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6C64E6ED" w14:textId="77777777" w:rsidTr="005D3846">
        <w:trPr>
          <w:trHeight w:hRule="exact" w:val="851"/>
        </w:trPr>
        <w:tc>
          <w:tcPr>
            <w:tcW w:w="1280" w:type="dxa"/>
            <w:tcBorders>
              <w:bottom w:val="single" w:sz="4" w:space="0" w:color="auto"/>
            </w:tcBorders>
          </w:tcPr>
          <w:p w14:paraId="51A30138" w14:textId="77777777" w:rsidR="00816936" w:rsidRPr="003317A2" w:rsidRDefault="00816936" w:rsidP="005D3846">
            <w:pPr>
              <w:pStyle w:val="H23GC"/>
            </w:pPr>
          </w:p>
        </w:tc>
        <w:tc>
          <w:tcPr>
            <w:tcW w:w="2273" w:type="dxa"/>
            <w:tcBorders>
              <w:bottom w:val="single" w:sz="4" w:space="0" w:color="auto"/>
            </w:tcBorders>
            <w:vAlign w:val="bottom"/>
          </w:tcPr>
          <w:p w14:paraId="7572938A" w14:textId="77777777" w:rsidR="00816936" w:rsidRPr="0050687F" w:rsidRDefault="00816936" w:rsidP="005D3846">
            <w:pPr>
              <w:spacing w:after="80" w:line="300" w:lineRule="exact"/>
              <w:rPr>
                <w:rFonts w:ascii="Time New Roman" w:eastAsia="SimHei" w:hAnsi="Time New Roman" w:hint="eastAsia"/>
                <w:sz w:val="28"/>
              </w:rPr>
            </w:pPr>
            <w:r w:rsidRPr="0050687F">
              <w:rPr>
                <w:rFonts w:ascii="宋体" w:eastAsia="SimHei" w:hAnsi="宋体" w:cs="宋体" w:hint="eastAsia"/>
                <w:sz w:val="28"/>
              </w:rPr>
              <w:t>联</w:t>
            </w:r>
            <w:r w:rsidRPr="0050687F">
              <w:rPr>
                <w:rFonts w:ascii="Time New Roman" w:eastAsia="SimHei" w:hAnsi="Time New Roman" w:hint="eastAsia"/>
                <w:sz w:val="28"/>
              </w:rPr>
              <w:t xml:space="preserve"> </w:t>
            </w:r>
            <w:r w:rsidRPr="0050687F">
              <w:rPr>
                <w:rFonts w:ascii="宋体" w:eastAsia="SimHei" w:hAnsi="宋体" w:cs="宋体" w:hint="eastAsia"/>
                <w:sz w:val="28"/>
              </w:rPr>
              <w:t>合</w:t>
            </w:r>
            <w:r w:rsidRPr="0050687F">
              <w:rPr>
                <w:rFonts w:ascii="Time New Roman" w:eastAsia="SimHei" w:hAnsi="Time New Roman" w:hint="eastAsia"/>
                <w:sz w:val="28"/>
              </w:rPr>
              <w:t xml:space="preserve"> </w:t>
            </w:r>
            <w:r w:rsidRPr="0050687F">
              <w:rPr>
                <w:rFonts w:ascii="宋体" w:eastAsia="SimHei" w:hAnsi="宋体" w:cs="宋体" w:hint="eastAsia"/>
                <w:sz w:val="28"/>
              </w:rPr>
              <w:t>国</w:t>
            </w:r>
          </w:p>
        </w:tc>
        <w:tc>
          <w:tcPr>
            <w:tcW w:w="6086" w:type="dxa"/>
            <w:gridSpan w:val="2"/>
            <w:tcBorders>
              <w:bottom w:val="single" w:sz="4" w:space="0" w:color="auto"/>
            </w:tcBorders>
            <w:vAlign w:val="bottom"/>
          </w:tcPr>
          <w:p w14:paraId="4792F8F0" w14:textId="596CA506" w:rsidR="00816936" w:rsidRPr="009B0EB3" w:rsidRDefault="00CB2F08" w:rsidP="005D3846">
            <w:pPr>
              <w:spacing w:line="240" w:lineRule="atLeast"/>
              <w:jc w:val="right"/>
              <w:rPr>
                <w:sz w:val="20"/>
                <w:szCs w:val="21"/>
              </w:rPr>
            </w:pPr>
            <w:proofErr w:type="spellStart"/>
            <w:r>
              <w:rPr>
                <w:sz w:val="40"/>
                <w:szCs w:val="21"/>
              </w:rPr>
              <w:t>CRPD</w:t>
            </w:r>
            <w:proofErr w:type="spellEnd"/>
            <w:r w:rsidR="009B0EB3">
              <w:rPr>
                <w:sz w:val="20"/>
                <w:szCs w:val="21"/>
              </w:rPr>
              <w:t>/</w:t>
            </w:r>
            <w:r>
              <w:rPr>
                <w:sz w:val="20"/>
                <w:szCs w:val="21"/>
              </w:rPr>
              <w:t>C</w:t>
            </w:r>
            <w:r w:rsidR="009B0EB3">
              <w:rPr>
                <w:sz w:val="20"/>
                <w:szCs w:val="21"/>
              </w:rPr>
              <w:t>/</w:t>
            </w:r>
            <w:r>
              <w:rPr>
                <w:sz w:val="20"/>
                <w:szCs w:val="21"/>
              </w:rPr>
              <w:t>AUT</w:t>
            </w:r>
            <w:r w:rsidR="009B0EB3">
              <w:rPr>
                <w:sz w:val="20"/>
                <w:szCs w:val="21"/>
              </w:rPr>
              <w:t>/</w:t>
            </w:r>
            <w:r>
              <w:rPr>
                <w:sz w:val="20"/>
                <w:szCs w:val="21"/>
              </w:rPr>
              <w:t>CO</w:t>
            </w:r>
            <w:r w:rsidR="009B0EB3">
              <w:rPr>
                <w:sz w:val="20"/>
                <w:szCs w:val="21"/>
              </w:rPr>
              <w:t>/</w:t>
            </w:r>
            <w:r>
              <w:rPr>
                <w:sz w:val="20"/>
                <w:szCs w:val="21"/>
              </w:rPr>
              <w:t>2</w:t>
            </w:r>
            <w:r w:rsidR="009B0EB3">
              <w:rPr>
                <w:sz w:val="20"/>
                <w:szCs w:val="21"/>
              </w:rPr>
              <w:t>-</w:t>
            </w:r>
            <w:r>
              <w:rPr>
                <w:sz w:val="20"/>
                <w:szCs w:val="21"/>
              </w:rPr>
              <w:t>3</w:t>
            </w:r>
          </w:p>
        </w:tc>
      </w:tr>
      <w:tr w:rsidR="00816936" w:rsidRPr="00F124C6" w14:paraId="2EF4DAC7" w14:textId="77777777" w:rsidTr="005D3846">
        <w:trPr>
          <w:trHeight w:hRule="exact" w:val="2835"/>
        </w:trPr>
        <w:tc>
          <w:tcPr>
            <w:tcW w:w="1280" w:type="dxa"/>
            <w:tcBorders>
              <w:top w:val="single" w:sz="4" w:space="0" w:color="auto"/>
              <w:bottom w:val="single" w:sz="12" w:space="0" w:color="auto"/>
            </w:tcBorders>
          </w:tcPr>
          <w:p w14:paraId="75FC06D5" w14:textId="77777777" w:rsidR="00816936" w:rsidRPr="00F124C6" w:rsidRDefault="00816936" w:rsidP="005D3846">
            <w:pPr>
              <w:spacing w:line="120" w:lineRule="atLeast"/>
              <w:rPr>
                <w:sz w:val="10"/>
                <w:szCs w:val="10"/>
              </w:rPr>
            </w:pPr>
          </w:p>
          <w:p w14:paraId="609F1994"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18D2A9F3" wp14:editId="64CE806E">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2A53AE0" w14:textId="77777777" w:rsidR="00816936" w:rsidRPr="00FC7FE9" w:rsidRDefault="00816936" w:rsidP="005D3846">
            <w:pPr>
              <w:spacing w:before="160" w:line="240" w:lineRule="auto"/>
              <w:rPr>
                <w:rFonts w:eastAsia="SimHei"/>
                <w:spacing w:val="10"/>
                <w:sz w:val="36"/>
                <w:szCs w:val="36"/>
              </w:rPr>
            </w:pPr>
            <w:r w:rsidRPr="00FC7FE9">
              <w:rPr>
                <w:rFonts w:eastAsia="SimHei" w:hint="eastAsia"/>
                <w:spacing w:val="10"/>
                <w:sz w:val="36"/>
                <w:szCs w:val="36"/>
              </w:rPr>
              <w:t>残疾人权利公约</w:t>
            </w:r>
          </w:p>
        </w:tc>
        <w:tc>
          <w:tcPr>
            <w:tcW w:w="2819" w:type="dxa"/>
            <w:tcBorders>
              <w:top w:val="single" w:sz="4" w:space="0" w:color="auto"/>
              <w:bottom w:val="single" w:sz="12" w:space="0" w:color="auto"/>
            </w:tcBorders>
          </w:tcPr>
          <w:p w14:paraId="27D083BC" w14:textId="44E955D7" w:rsidR="00816936" w:rsidRPr="0004600B" w:rsidRDefault="00CB2F08" w:rsidP="005D3846">
            <w:pPr>
              <w:spacing w:before="240" w:line="240" w:lineRule="atLeast"/>
              <w:rPr>
                <w:sz w:val="20"/>
              </w:rPr>
            </w:pPr>
            <w:r>
              <w:rPr>
                <w:sz w:val="20"/>
              </w:rPr>
              <w:t>Distr.: General</w:t>
            </w:r>
          </w:p>
          <w:p w14:paraId="055A8D68" w14:textId="0BF07185" w:rsidR="00816936" w:rsidRPr="00F124C6" w:rsidRDefault="00CB2F08" w:rsidP="005D3846">
            <w:pPr>
              <w:spacing w:line="240" w:lineRule="atLeast"/>
              <w:rPr>
                <w:sz w:val="20"/>
              </w:rPr>
            </w:pPr>
            <w:r>
              <w:rPr>
                <w:sz w:val="20"/>
              </w:rPr>
              <w:t>28</w:t>
            </w:r>
            <w:r w:rsidR="003317A2">
              <w:rPr>
                <w:sz w:val="20"/>
              </w:rPr>
              <w:t xml:space="preserve"> </w:t>
            </w:r>
            <w:r>
              <w:rPr>
                <w:sz w:val="20"/>
              </w:rPr>
              <w:t>September</w:t>
            </w:r>
            <w:r w:rsidR="00B44B82">
              <w:rPr>
                <w:sz w:val="20"/>
              </w:rPr>
              <w:t xml:space="preserve"> </w:t>
            </w:r>
            <w:r>
              <w:rPr>
                <w:sz w:val="20"/>
              </w:rPr>
              <w:t>2</w:t>
            </w:r>
            <w:r w:rsidR="00B44B82">
              <w:rPr>
                <w:sz w:val="20"/>
              </w:rPr>
              <w:t>0</w:t>
            </w:r>
            <w:r>
              <w:rPr>
                <w:sz w:val="20"/>
              </w:rPr>
              <w:t>23</w:t>
            </w:r>
          </w:p>
          <w:p w14:paraId="7DEF748B" w14:textId="2AD6B315" w:rsidR="00816936" w:rsidRPr="00F124C6" w:rsidRDefault="00CB2F08" w:rsidP="005D3846">
            <w:pPr>
              <w:spacing w:line="240" w:lineRule="atLeast"/>
              <w:rPr>
                <w:sz w:val="20"/>
              </w:rPr>
            </w:pPr>
            <w:r>
              <w:rPr>
                <w:sz w:val="20"/>
              </w:rPr>
              <w:t>Chinese</w:t>
            </w:r>
            <w:r w:rsidR="00816936" w:rsidRPr="00F124C6">
              <w:rPr>
                <w:sz w:val="20"/>
              </w:rPr>
              <w:t xml:space="preserve"> </w:t>
            </w:r>
          </w:p>
          <w:p w14:paraId="6656E750" w14:textId="7CF2EFC5" w:rsidR="00816936" w:rsidRPr="00F124C6" w:rsidRDefault="00CB2F08" w:rsidP="005D3846">
            <w:pPr>
              <w:spacing w:line="240" w:lineRule="atLeast"/>
            </w:pPr>
            <w:r>
              <w:rPr>
                <w:sz w:val="20"/>
              </w:rPr>
              <w:t>Original: English</w:t>
            </w:r>
          </w:p>
        </w:tc>
      </w:tr>
    </w:tbl>
    <w:p w14:paraId="0279E1A8" w14:textId="20BD5E8A" w:rsidR="00816936" w:rsidRDefault="00816936" w:rsidP="00816936">
      <w:pPr>
        <w:spacing w:before="120"/>
        <w:rPr>
          <w:rFonts w:eastAsia="SimHei"/>
          <w:sz w:val="24"/>
          <w:szCs w:val="24"/>
          <w:lang w:val="fr-CH"/>
        </w:rPr>
      </w:pPr>
      <w:r>
        <w:rPr>
          <w:rFonts w:eastAsia="SimHei" w:hint="eastAsia"/>
          <w:sz w:val="24"/>
          <w:szCs w:val="24"/>
          <w:lang w:val="fr-CH"/>
        </w:rPr>
        <w:t>残疾人权利委员会</w:t>
      </w:r>
    </w:p>
    <w:p w14:paraId="011718B7" w14:textId="4052B2CD" w:rsidR="002C123F" w:rsidRPr="002C123F" w:rsidRDefault="002C123F" w:rsidP="0052338F">
      <w:pPr>
        <w:pStyle w:val="HChGC"/>
      </w:pPr>
      <w:r w:rsidRPr="002C123F">
        <w:rPr>
          <w:lang w:val="zh-CN"/>
        </w:rPr>
        <w:tab/>
      </w:r>
      <w:r w:rsidRPr="002C123F">
        <w:rPr>
          <w:lang w:val="zh-CN"/>
        </w:rPr>
        <w:tab/>
      </w:r>
      <w:r w:rsidRPr="002C123F">
        <w:rPr>
          <w:lang w:val="zh-CN"/>
        </w:rPr>
        <w:t>关于奥地利第二和第三次合并定期报告的结论性意见</w:t>
      </w:r>
      <w:r w:rsidRPr="002C123F">
        <w:rPr>
          <w:szCs w:val="14"/>
          <w:lang w:val="zh-CN"/>
        </w:rPr>
        <w:footnoteReference w:customMarkFollows="1" w:id="2"/>
        <w:t>*</w:t>
      </w:r>
    </w:p>
    <w:p w14:paraId="6E1BC9CB" w14:textId="66BEAE1D" w:rsidR="002C123F" w:rsidRPr="002C123F" w:rsidRDefault="0052338F" w:rsidP="0052338F">
      <w:pPr>
        <w:pStyle w:val="HChGC"/>
        <w:rPr>
          <w:rFonts w:eastAsia="Calibri"/>
        </w:rPr>
      </w:pPr>
      <w:r>
        <w:rPr>
          <w:lang w:val="zh-CN"/>
        </w:rPr>
        <w:tab/>
      </w:r>
      <w:proofErr w:type="gramStart"/>
      <w:r w:rsidR="002C123F" w:rsidRPr="002C123F">
        <w:rPr>
          <w:lang w:val="zh-CN"/>
        </w:rPr>
        <w:t>一</w:t>
      </w:r>
      <w:proofErr w:type="gramEnd"/>
      <w:r w:rsidR="002C123F" w:rsidRPr="002C123F">
        <w:rPr>
          <w:lang w:val="zh-CN"/>
        </w:rPr>
        <w:t>.</w:t>
      </w:r>
      <w:r>
        <w:rPr>
          <w:lang w:val="zh-CN"/>
        </w:rPr>
        <w:tab/>
      </w:r>
      <w:r w:rsidR="002C123F" w:rsidRPr="002C123F">
        <w:rPr>
          <w:lang w:val="zh-CN"/>
        </w:rPr>
        <w:t>导言</w:t>
      </w:r>
    </w:p>
    <w:p w14:paraId="3B195C1F" w14:textId="3D205B68" w:rsidR="002C123F" w:rsidRPr="002C123F" w:rsidRDefault="00CB2F08" w:rsidP="0052338F">
      <w:pPr>
        <w:pStyle w:val="SingleTxtGC"/>
      </w:pPr>
      <w:r>
        <w:rPr>
          <w:lang w:val="zh-CN"/>
        </w:rPr>
        <w:t>1</w:t>
      </w:r>
      <w:r w:rsidR="002C123F" w:rsidRPr="002C123F">
        <w:rPr>
          <w:lang w:val="zh-CN"/>
        </w:rPr>
        <w:t>.</w:t>
      </w:r>
      <w:r w:rsidR="002C123F" w:rsidRPr="002C123F">
        <w:rPr>
          <w:lang w:val="zh-CN"/>
        </w:rPr>
        <w:tab/>
      </w:r>
      <w:r w:rsidR="002C123F" w:rsidRPr="002C123F">
        <w:rPr>
          <w:lang w:val="zh-CN"/>
        </w:rPr>
        <w:t>委员会在</w:t>
      </w:r>
      <w:r>
        <w:rPr>
          <w:lang w:val="zh-CN"/>
        </w:rPr>
        <w:t>2</w:t>
      </w:r>
      <w:r w:rsidR="002C123F" w:rsidRPr="002C123F">
        <w:rPr>
          <w:lang w:val="zh-CN"/>
        </w:rPr>
        <w:t>0</w:t>
      </w:r>
      <w:r>
        <w:rPr>
          <w:lang w:val="zh-CN"/>
        </w:rPr>
        <w:t>23</w:t>
      </w:r>
      <w:r w:rsidR="002C123F" w:rsidRPr="002C123F">
        <w:rPr>
          <w:lang w:val="zh-CN"/>
        </w:rPr>
        <w:t>年</w:t>
      </w:r>
      <w:r>
        <w:rPr>
          <w:lang w:val="zh-CN"/>
        </w:rPr>
        <w:t>8</w:t>
      </w:r>
      <w:r w:rsidR="002C123F" w:rsidRPr="002C123F">
        <w:rPr>
          <w:lang w:val="zh-CN"/>
        </w:rPr>
        <w:t>月</w:t>
      </w:r>
      <w:r>
        <w:rPr>
          <w:lang w:val="zh-CN"/>
        </w:rPr>
        <w:t>22</w:t>
      </w:r>
      <w:r w:rsidR="002C123F" w:rsidRPr="002C123F">
        <w:rPr>
          <w:lang w:val="zh-CN"/>
        </w:rPr>
        <w:t>日和</w:t>
      </w:r>
      <w:r>
        <w:rPr>
          <w:lang w:val="zh-CN"/>
        </w:rPr>
        <w:t>23</w:t>
      </w:r>
      <w:r w:rsidR="002C123F" w:rsidRPr="002C123F">
        <w:rPr>
          <w:lang w:val="zh-CN"/>
        </w:rPr>
        <w:t>日举行的第</w:t>
      </w:r>
      <w:r>
        <w:rPr>
          <w:lang w:val="zh-CN"/>
        </w:rPr>
        <w:t>664</w:t>
      </w:r>
      <w:r w:rsidR="002C123F" w:rsidRPr="002C123F">
        <w:rPr>
          <w:lang w:val="zh-CN"/>
        </w:rPr>
        <w:t>次和第</w:t>
      </w:r>
      <w:r>
        <w:rPr>
          <w:lang w:val="zh-CN"/>
        </w:rPr>
        <w:t>665</w:t>
      </w:r>
      <w:r w:rsidR="002C123F" w:rsidRPr="002C123F">
        <w:rPr>
          <w:lang w:val="zh-CN"/>
        </w:rPr>
        <w:t>次会议上</w:t>
      </w:r>
      <w:r w:rsidR="002C123F" w:rsidRPr="002C123F">
        <w:rPr>
          <w:rStyle w:val="a8"/>
          <w:rFonts w:eastAsia="宋体"/>
          <w:lang w:val="zh-CN"/>
        </w:rPr>
        <w:footnoteReference w:id="3"/>
      </w:r>
      <w:r w:rsidR="0052338F">
        <w:rPr>
          <w:rFonts w:hint="eastAsia"/>
          <w:lang w:val="zh-CN"/>
        </w:rPr>
        <w:t xml:space="preserve"> </w:t>
      </w:r>
      <w:r w:rsidR="002C123F" w:rsidRPr="002C123F">
        <w:rPr>
          <w:lang w:val="zh-CN"/>
        </w:rPr>
        <w:t>审议了奥地利的第二和第三次合并定期报告。</w:t>
      </w:r>
      <w:r w:rsidR="002C123F" w:rsidRPr="002C123F">
        <w:rPr>
          <w:rStyle w:val="a8"/>
          <w:rFonts w:eastAsia="宋体"/>
          <w:lang w:val="zh-CN"/>
        </w:rPr>
        <w:footnoteReference w:id="4"/>
      </w:r>
      <w:r w:rsidR="0052338F">
        <w:rPr>
          <w:rFonts w:hint="eastAsia"/>
          <w:lang w:val="zh-CN"/>
        </w:rPr>
        <w:t xml:space="preserve"> </w:t>
      </w:r>
      <w:r w:rsidR="002C123F" w:rsidRPr="002C123F">
        <w:rPr>
          <w:lang w:val="zh-CN"/>
        </w:rPr>
        <w:t>委员会在</w:t>
      </w:r>
      <w:r>
        <w:rPr>
          <w:lang w:val="zh-CN"/>
        </w:rPr>
        <w:t>2</w:t>
      </w:r>
      <w:r w:rsidR="002C123F" w:rsidRPr="002C123F">
        <w:rPr>
          <w:lang w:val="zh-CN"/>
        </w:rPr>
        <w:t>0</w:t>
      </w:r>
      <w:r>
        <w:rPr>
          <w:lang w:val="zh-CN"/>
        </w:rPr>
        <w:t>23</w:t>
      </w:r>
      <w:r w:rsidR="002C123F" w:rsidRPr="002C123F">
        <w:rPr>
          <w:lang w:val="zh-CN"/>
        </w:rPr>
        <w:t>年</w:t>
      </w:r>
      <w:r>
        <w:rPr>
          <w:lang w:val="zh-CN"/>
        </w:rPr>
        <w:t>9</w:t>
      </w:r>
      <w:r w:rsidR="002C123F" w:rsidRPr="002C123F">
        <w:rPr>
          <w:lang w:val="zh-CN"/>
        </w:rPr>
        <w:t>月</w:t>
      </w:r>
      <w:r>
        <w:rPr>
          <w:lang w:val="zh-CN"/>
        </w:rPr>
        <w:t>4</w:t>
      </w:r>
      <w:r w:rsidR="002C123F" w:rsidRPr="002C123F">
        <w:rPr>
          <w:lang w:val="zh-CN"/>
        </w:rPr>
        <w:t>日举行的第</w:t>
      </w:r>
      <w:r>
        <w:rPr>
          <w:lang w:val="zh-CN"/>
        </w:rPr>
        <w:t>681</w:t>
      </w:r>
      <w:r w:rsidR="002C123F" w:rsidRPr="002C123F">
        <w:rPr>
          <w:lang w:val="zh-CN"/>
        </w:rPr>
        <w:t>次会议上通过了本结论性意见。</w:t>
      </w:r>
    </w:p>
    <w:p w14:paraId="56EFDB84" w14:textId="37B8A83C" w:rsidR="002C123F" w:rsidRPr="002C123F" w:rsidRDefault="00CB2F08" w:rsidP="0052338F">
      <w:pPr>
        <w:pStyle w:val="SingleTxtGC"/>
      </w:pPr>
      <w:r>
        <w:rPr>
          <w:lang w:val="zh-CN"/>
        </w:rPr>
        <w:t>2</w:t>
      </w:r>
      <w:r w:rsidR="002C123F" w:rsidRPr="002C123F">
        <w:rPr>
          <w:lang w:val="zh-CN"/>
        </w:rPr>
        <w:t>.</w:t>
      </w:r>
      <w:r w:rsidR="002C123F" w:rsidRPr="002C123F">
        <w:rPr>
          <w:lang w:val="zh-CN"/>
        </w:rPr>
        <w:tab/>
      </w:r>
      <w:r w:rsidR="002C123F" w:rsidRPr="002C123F">
        <w:rPr>
          <w:lang w:val="zh-CN"/>
        </w:rPr>
        <w:t>委员会欢迎奥地利根据委员会报告准则就委员会编写的报告前问题清单</w:t>
      </w:r>
      <w:r w:rsidR="002C123F" w:rsidRPr="002C123F">
        <w:rPr>
          <w:rStyle w:val="a8"/>
          <w:rFonts w:eastAsia="宋体"/>
          <w:lang w:val="zh-CN"/>
        </w:rPr>
        <w:footnoteReference w:id="5"/>
      </w:r>
      <w:r w:rsidR="00537E0E">
        <w:rPr>
          <w:rFonts w:hint="eastAsia"/>
          <w:lang w:val="zh-CN"/>
        </w:rPr>
        <w:t xml:space="preserve"> </w:t>
      </w:r>
      <w:r w:rsidR="002C123F" w:rsidRPr="002C123F">
        <w:rPr>
          <w:lang w:val="zh-CN"/>
        </w:rPr>
        <w:t>编写的第二和第三次合并定期报告，</w:t>
      </w:r>
      <w:r w:rsidR="002C123F" w:rsidRPr="002C123F">
        <w:rPr>
          <w:rFonts w:hint="eastAsia"/>
          <w:lang w:val="zh-CN"/>
        </w:rPr>
        <w:t>也欢迎</w:t>
      </w:r>
      <w:r w:rsidR="002C123F" w:rsidRPr="002C123F">
        <w:rPr>
          <w:lang w:val="zh-CN"/>
        </w:rPr>
        <w:t>缔约国提交的补充信息。</w:t>
      </w:r>
    </w:p>
    <w:p w14:paraId="4AC53104" w14:textId="08EA70B8" w:rsidR="002C123F" w:rsidRPr="002C123F" w:rsidRDefault="00CB2F08" w:rsidP="0052338F">
      <w:pPr>
        <w:pStyle w:val="SingleTxtGC"/>
        <w:rPr>
          <w:rFonts w:eastAsia="Malgun Gothic"/>
        </w:rPr>
      </w:pPr>
      <w:r>
        <w:rPr>
          <w:lang w:val="zh-CN"/>
        </w:rPr>
        <w:t>3</w:t>
      </w:r>
      <w:r w:rsidR="002C123F" w:rsidRPr="002C123F">
        <w:rPr>
          <w:lang w:val="zh-CN"/>
        </w:rPr>
        <w:t>.</w:t>
      </w:r>
      <w:r w:rsidR="002C123F" w:rsidRPr="002C123F">
        <w:rPr>
          <w:lang w:val="zh-CN"/>
        </w:rPr>
        <w:tab/>
      </w:r>
      <w:r w:rsidR="002C123F" w:rsidRPr="002C123F">
        <w:rPr>
          <w:lang w:val="zh-CN"/>
        </w:rPr>
        <w:t>委员会还欢迎与缔约国</w:t>
      </w:r>
      <w:r w:rsidR="002C123F" w:rsidRPr="002C123F">
        <w:rPr>
          <w:rFonts w:hint="eastAsia"/>
          <w:lang w:val="zh-CN"/>
        </w:rPr>
        <w:t>高级别</w:t>
      </w:r>
      <w:r w:rsidR="002C123F" w:rsidRPr="002C123F">
        <w:rPr>
          <w:lang w:val="zh-CN"/>
        </w:rPr>
        <w:t>代表团举行的建设性对话，对话涵盖广泛的问题，并有相关政府部门代表和议会成员参加。</w:t>
      </w:r>
    </w:p>
    <w:p w14:paraId="09F64D09" w14:textId="42C493F8" w:rsidR="002C123F" w:rsidRPr="002C123F" w:rsidRDefault="0052338F" w:rsidP="0052338F">
      <w:pPr>
        <w:pStyle w:val="HChGC"/>
      </w:pPr>
      <w:r>
        <w:rPr>
          <w:lang w:val="zh-CN"/>
        </w:rPr>
        <w:tab/>
      </w:r>
      <w:r w:rsidR="002C123F" w:rsidRPr="002C123F">
        <w:rPr>
          <w:lang w:val="zh-CN"/>
        </w:rPr>
        <w:t>二</w:t>
      </w:r>
      <w:r w:rsidR="002C123F" w:rsidRPr="002C123F">
        <w:rPr>
          <w:lang w:val="zh-CN"/>
        </w:rPr>
        <w:t>.</w:t>
      </w:r>
      <w:r w:rsidR="002C123F" w:rsidRPr="002C123F">
        <w:rPr>
          <w:lang w:val="zh-CN"/>
        </w:rPr>
        <w:tab/>
      </w:r>
      <w:r w:rsidR="002C123F" w:rsidRPr="002C123F">
        <w:rPr>
          <w:lang w:val="zh-CN"/>
        </w:rPr>
        <w:t>积极方面</w:t>
      </w:r>
    </w:p>
    <w:p w14:paraId="48F5F8EF" w14:textId="51DEBDE9" w:rsidR="002C123F" w:rsidRPr="002C123F" w:rsidRDefault="00CB2F08" w:rsidP="0058400D">
      <w:pPr>
        <w:pStyle w:val="SingleTxtGC"/>
        <w:rPr>
          <w:rFonts w:eastAsia="Calibri"/>
        </w:rPr>
      </w:pPr>
      <w:r>
        <w:rPr>
          <w:lang w:val="zh-CN"/>
        </w:rPr>
        <w:t>4</w:t>
      </w:r>
      <w:r w:rsidR="002C123F" w:rsidRPr="002C123F">
        <w:rPr>
          <w:lang w:val="zh-CN"/>
        </w:rPr>
        <w:t>.</w:t>
      </w:r>
      <w:r w:rsidR="002C123F" w:rsidRPr="002C123F">
        <w:rPr>
          <w:lang w:val="zh-CN"/>
        </w:rPr>
        <w:tab/>
      </w:r>
      <w:r w:rsidR="002C123F" w:rsidRPr="002C123F">
        <w:rPr>
          <w:lang w:val="zh-CN"/>
        </w:rPr>
        <w:t>委员会欢迎缔约国根据委员会关于缔约国初次报告的结论性意见中所载的建议，</w:t>
      </w:r>
      <w:r w:rsidR="002C123F" w:rsidRPr="002C123F">
        <w:rPr>
          <w:rStyle w:val="a8"/>
          <w:rFonts w:eastAsia="Calibri"/>
          <w:lang w:val="zh-CN"/>
        </w:rPr>
        <w:footnoteReference w:id="6"/>
      </w:r>
      <w:r w:rsidR="0052338F">
        <w:rPr>
          <w:rFonts w:hint="eastAsia"/>
          <w:lang w:val="zh-CN"/>
        </w:rPr>
        <w:t xml:space="preserve"> </w:t>
      </w:r>
      <w:r w:rsidR="002C123F" w:rsidRPr="002C123F">
        <w:rPr>
          <w:lang w:val="zh-CN"/>
        </w:rPr>
        <w:t>采取措施审查国内法律和政策，并使其与《公约》保持一致。</w:t>
      </w:r>
    </w:p>
    <w:p w14:paraId="1F5BB82D" w14:textId="105E80DE" w:rsidR="002C123F" w:rsidRPr="002C123F" w:rsidRDefault="00CB2F08" w:rsidP="0058400D">
      <w:pPr>
        <w:pStyle w:val="SingleTxtGC"/>
        <w:rPr>
          <w:rFonts w:eastAsia="Malgun Gothic"/>
        </w:rPr>
      </w:pPr>
      <w:r>
        <w:rPr>
          <w:lang w:val="zh-CN"/>
        </w:rPr>
        <w:t>5</w:t>
      </w:r>
      <w:r w:rsidR="002C123F" w:rsidRPr="002C123F">
        <w:rPr>
          <w:lang w:val="zh-CN"/>
        </w:rPr>
        <w:t>.</w:t>
      </w:r>
      <w:r w:rsidR="002C123F" w:rsidRPr="002C123F">
        <w:rPr>
          <w:lang w:val="zh-CN"/>
        </w:rPr>
        <w:tab/>
      </w:r>
      <w:r w:rsidR="002C123F" w:rsidRPr="002C123F">
        <w:rPr>
          <w:lang w:val="zh-CN"/>
        </w:rPr>
        <w:t>委员会尤其欢迎缔约国为增进残疾人权利而采取的立法和政策措施，即：</w:t>
      </w:r>
    </w:p>
    <w:p w14:paraId="1CB5578A" w14:textId="5226FB3A" w:rsidR="002C123F" w:rsidRPr="002C123F" w:rsidRDefault="0058400D" w:rsidP="0058400D">
      <w:pPr>
        <w:pStyle w:val="SingleTxtGC"/>
      </w:pPr>
      <w:r>
        <w:rPr>
          <w:lang w:val="zh-CN"/>
        </w:rPr>
        <w:tab/>
      </w:r>
      <w:r w:rsidR="002C123F" w:rsidRPr="002C123F">
        <w:rPr>
          <w:lang w:val="zh-CN"/>
        </w:rPr>
        <w:t>(</w:t>
      </w:r>
      <w:r w:rsidR="00CB2F08">
        <w:rPr>
          <w:lang w:val="zh-CN"/>
        </w:rPr>
        <w:t>a</w:t>
      </w:r>
      <w:r w:rsidR="002C123F" w:rsidRPr="002C123F">
        <w:rPr>
          <w:lang w:val="zh-CN"/>
        </w:rPr>
        <w:t>)</w:t>
      </w:r>
      <w:r w:rsidR="002C123F" w:rsidRPr="002C123F">
        <w:rPr>
          <w:lang w:val="zh-CN"/>
        </w:rPr>
        <w:tab/>
      </w:r>
      <w:r w:rsidR="002C123F" w:rsidRPr="002C123F">
        <w:rPr>
          <w:lang w:val="zh-CN"/>
        </w:rPr>
        <w:t>第二部《成年人保护法》，</w:t>
      </w:r>
      <w:r w:rsidR="00CB2F08">
        <w:rPr>
          <w:lang w:val="zh-CN"/>
        </w:rPr>
        <w:t>2</w:t>
      </w:r>
      <w:r w:rsidR="002C123F" w:rsidRPr="002C123F">
        <w:rPr>
          <w:lang w:val="zh-CN"/>
        </w:rPr>
        <w:t>0</w:t>
      </w:r>
      <w:r w:rsidR="00CB2F08">
        <w:rPr>
          <w:lang w:val="zh-CN"/>
        </w:rPr>
        <w:t>18</w:t>
      </w:r>
      <w:r w:rsidR="002C123F" w:rsidRPr="002C123F">
        <w:rPr>
          <w:lang w:val="zh-CN"/>
        </w:rPr>
        <w:t>年</w:t>
      </w:r>
      <w:r w:rsidR="00CB2F08">
        <w:rPr>
          <w:lang w:val="zh-CN"/>
        </w:rPr>
        <w:t>7</w:t>
      </w:r>
      <w:r w:rsidR="002C123F" w:rsidRPr="002C123F">
        <w:rPr>
          <w:lang w:val="zh-CN"/>
        </w:rPr>
        <w:t>月生效；</w:t>
      </w:r>
    </w:p>
    <w:p w14:paraId="73EBFDA8" w14:textId="0FDF4105" w:rsidR="002C123F" w:rsidRPr="002C123F" w:rsidRDefault="0058400D" w:rsidP="0058400D">
      <w:pPr>
        <w:pStyle w:val="SingleTxtGC"/>
      </w:pPr>
      <w:r>
        <w:rPr>
          <w:lang w:val="zh-CN"/>
        </w:rPr>
        <w:tab/>
      </w:r>
      <w:r w:rsidR="002C123F" w:rsidRPr="002C123F">
        <w:rPr>
          <w:lang w:val="zh-CN"/>
        </w:rPr>
        <w:t>(</w:t>
      </w:r>
      <w:r w:rsidR="00CB2F08">
        <w:rPr>
          <w:lang w:val="zh-CN"/>
        </w:rPr>
        <w:t>b</w:t>
      </w:r>
      <w:r w:rsidR="002C123F" w:rsidRPr="002C123F">
        <w:rPr>
          <w:lang w:val="zh-CN"/>
        </w:rPr>
        <w:t>)</w:t>
      </w:r>
      <w:r w:rsidR="002C123F" w:rsidRPr="002C123F">
        <w:rPr>
          <w:lang w:val="zh-CN"/>
        </w:rPr>
        <w:tab/>
      </w:r>
      <w:r w:rsidR="002C123F" w:rsidRPr="002C123F">
        <w:rPr>
          <w:lang w:val="zh-CN"/>
        </w:rPr>
        <w:t>《联邦残疾人平等法》修正案；</w:t>
      </w:r>
    </w:p>
    <w:p w14:paraId="3F6EFC89" w14:textId="238BB17F" w:rsidR="002C123F" w:rsidRPr="002C123F" w:rsidRDefault="0058400D" w:rsidP="0058400D">
      <w:pPr>
        <w:pStyle w:val="SingleTxtGC"/>
      </w:pPr>
      <w:r>
        <w:rPr>
          <w:lang w:val="zh-CN"/>
        </w:rPr>
        <w:tab/>
      </w:r>
      <w:r w:rsidR="002C123F" w:rsidRPr="002C123F">
        <w:rPr>
          <w:lang w:val="zh-CN"/>
        </w:rPr>
        <w:t>(</w:t>
      </w:r>
      <w:r w:rsidR="00CB2F08">
        <w:rPr>
          <w:lang w:val="zh-CN"/>
        </w:rPr>
        <w:t>c</w:t>
      </w:r>
      <w:r w:rsidR="002C123F" w:rsidRPr="002C123F">
        <w:rPr>
          <w:lang w:val="zh-CN"/>
        </w:rPr>
        <w:t>)</w:t>
      </w:r>
      <w:r w:rsidR="002C123F" w:rsidRPr="002C123F">
        <w:rPr>
          <w:lang w:val="zh-CN"/>
        </w:rPr>
        <w:tab/>
      </w:r>
      <w:r w:rsidR="00CB2F08">
        <w:rPr>
          <w:lang w:val="zh-CN"/>
        </w:rPr>
        <w:t>2</w:t>
      </w:r>
      <w:r w:rsidR="002C123F" w:rsidRPr="002C123F">
        <w:rPr>
          <w:lang w:val="zh-CN"/>
        </w:rPr>
        <w:t>0</w:t>
      </w:r>
      <w:r w:rsidR="00CB2F08">
        <w:rPr>
          <w:lang w:val="zh-CN"/>
        </w:rPr>
        <w:t>22</w:t>
      </w:r>
      <w:r w:rsidR="002C123F" w:rsidRPr="002C123F">
        <w:rPr>
          <w:lang w:val="zh-CN"/>
        </w:rPr>
        <w:t>-</w:t>
      </w:r>
      <w:r w:rsidR="00CB2F08">
        <w:rPr>
          <w:lang w:val="zh-CN"/>
        </w:rPr>
        <w:t>2</w:t>
      </w:r>
      <w:r w:rsidR="002C123F" w:rsidRPr="002C123F">
        <w:rPr>
          <w:lang w:val="zh-CN"/>
        </w:rPr>
        <w:t>0</w:t>
      </w:r>
      <w:r w:rsidR="00CB2F08">
        <w:rPr>
          <w:lang w:val="zh-CN"/>
        </w:rPr>
        <w:t>3</w:t>
      </w:r>
      <w:r w:rsidR="002C123F" w:rsidRPr="002C123F">
        <w:rPr>
          <w:lang w:val="zh-CN"/>
        </w:rPr>
        <w:t>0</w:t>
      </w:r>
      <w:r w:rsidR="002C123F" w:rsidRPr="002C123F">
        <w:rPr>
          <w:lang w:val="zh-CN"/>
        </w:rPr>
        <w:t>年残疾人国家行动计划，</w:t>
      </w:r>
      <w:r w:rsidR="00CB2F08">
        <w:rPr>
          <w:lang w:val="zh-CN"/>
        </w:rPr>
        <w:t>2</w:t>
      </w:r>
      <w:r w:rsidR="002C123F" w:rsidRPr="002C123F">
        <w:rPr>
          <w:lang w:val="zh-CN"/>
        </w:rPr>
        <w:t>0</w:t>
      </w:r>
      <w:r w:rsidR="00CB2F08">
        <w:rPr>
          <w:lang w:val="zh-CN"/>
        </w:rPr>
        <w:t>22</w:t>
      </w:r>
      <w:r w:rsidR="002C123F" w:rsidRPr="002C123F">
        <w:rPr>
          <w:lang w:val="zh-CN"/>
        </w:rPr>
        <w:t>年</w:t>
      </w:r>
      <w:r w:rsidR="00CB2F08">
        <w:rPr>
          <w:lang w:val="zh-CN"/>
        </w:rPr>
        <w:t>7</w:t>
      </w:r>
      <w:r w:rsidR="002C123F" w:rsidRPr="002C123F">
        <w:rPr>
          <w:lang w:val="zh-CN"/>
        </w:rPr>
        <w:t>月通过；</w:t>
      </w:r>
    </w:p>
    <w:p w14:paraId="1FDAD9D4" w14:textId="456EF935" w:rsidR="002C123F" w:rsidRPr="002C123F" w:rsidRDefault="0058400D" w:rsidP="0058400D">
      <w:pPr>
        <w:pStyle w:val="SingleTxtGC"/>
      </w:pPr>
      <w:r>
        <w:rPr>
          <w:lang w:val="zh-CN"/>
        </w:rPr>
        <w:tab/>
      </w:r>
      <w:r w:rsidR="002C123F" w:rsidRPr="002C123F">
        <w:rPr>
          <w:lang w:val="zh-CN"/>
        </w:rPr>
        <w:t>(</w:t>
      </w:r>
      <w:r w:rsidR="00CB2F08">
        <w:rPr>
          <w:lang w:val="zh-CN"/>
        </w:rPr>
        <w:t>d</w:t>
      </w:r>
      <w:r w:rsidR="002C123F" w:rsidRPr="002C123F">
        <w:rPr>
          <w:lang w:val="zh-CN"/>
        </w:rPr>
        <w:t>)</w:t>
      </w:r>
      <w:r w:rsidR="002C123F" w:rsidRPr="002C123F">
        <w:rPr>
          <w:lang w:val="zh-CN"/>
        </w:rPr>
        <w:tab/>
      </w:r>
      <w:r w:rsidR="002C123F" w:rsidRPr="002C123F">
        <w:rPr>
          <w:lang w:val="zh-CN"/>
        </w:rPr>
        <w:t>包容</w:t>
      </w:r>
      <w:r w:rsidR="002C123F" w:rsidRPr="002C123F">
        <w:rPr>
          <w:rFonts w:hint="eastAsia"/>
          <w:lang w:val="zh-CN"/>
        </w:rPr>
        <w:t>性</w:t>
      </w:r>
      <w:r w:rsidR="002C123F" w:rsidRPr="002C123F">
        <w:rPr>
          <w:lang w:val="zh-CN"/>
        </w:rPr>
        <w:t>一揽子措施，</w:t>
      </w:r>
      <w:r w:rsidR="00CB2F08">
        <w:rPr>
          <w:lang w:val="zh-CN"/>
        </w:rPr>
        <w:t>2</w:t>
      </w:r>
      <w:r w:rsidR="002C123F" w:rsidRPr="002C123F">
        <w:rPr>
          <w:lang w:val="zh-CN"/>
        </w:rPr>
        <w:t>0</w:t>
      </w:r>
      <w:r w:rsidR="00CB2F08">
        <w:rPr>
          <w:lang w:val="zh-CN"/>
        </w:rPr>
        <w:t>17</w:t>
      </w:r>
      <w:r w:rsidR="002C123F" w:rsidRPr="002C123F">
        <w:rPr>
          <w:lang w:val="zh-CN"/>
        </w:rPr>
        <w:t>年通过；</w:t>
      </w:r>
    </w:p>
    <w:p w14:paraId="29E36D7D" w14:textId="30241FEE" w:rsidR="002C123F" w:rsidRPr="002C123F" w:rsidRDefault="00D203AE" w:rsidP="0058400D">
      <w:pPr>
        <w:pStyle w:val="SingleTxtGC"/>
      </w:pPr>
      <w:r>
        <w:rPr>
          <w:lang w:val="zh-CN"/>
        </w:rPr>
        <w:lastRenderedPageBreak/>
        <w:tab/>
      </w:r>
      <w:r w:rsidR="002C123F" w:rsidRPr="002C123F">
        <w:rPr>
          <w:lang w:val="zh-CN"/>
        </w:rPr>
        <w:t>(</w:t>
      </w:r>
      <w:r w:rsidR="00CB2F08">
        <w:rPr>
          <w:lang w:val="zh-CN"/>
        </w:rPr>
        <w:t>e</w:t>
      </w:r>
      <w:r w:rsidR="002C123F" w:rsidRPr="002C123F">
        <w:rPr>
          <w:lang w:val="zh-CN"/>
        </w:rPr>
        <w:t>)</w:t>
      </w:r>
      <w:r w:rsidR="002C123F" w:rsidRPr="002C123F">
        <w:rPr>
          <w:lang w:val="zh-CN"/>
        </w:rPr>
        <w:tab/>
      </w:r>
      <w:r w:rsidR="002C123F" w:rsidRPr="002C123F">
        <w:rPr>
          <w:lang w:val="zh-CN"/>
        </w:rPr>
        <w:t>《产品与服务无障碍要求联邦法》，</w:t>
      </w:r>
      <w:r w:rsidR="00CB2F08">
        <w:rPr>
          <w:lang w:val="zh-CN"/>
        </w:rPr>
        <w:t>2</w:t>
      </w:r>
      <w:r w:rsidR="002C123F" w:rsidRPr="002C123F">
        <w:rPr>
          <w:lang w:val="zh-CN"/>
        </w:rPr>
        <w:t>0</w:t>
      </w:r>
      <w:r w:rsidR="00CB2F08">
        <w:rPr>
          <w:lang w:val="zh-CN"/>
        </w:rPr>
        <w:t>23</w:t>
      </w:r>
      <w:r w:rsidR="002C123F" w:rsidRPr="002C123F">
        <w:rPr>
          <w:lang w:val="zh-CN"/>
        </w:rPr>
        <w:t>年</w:t>
      </w:r>
      <w:r w:rsidR="00CB2F08">
        <w:rPr>
          <w:lang w:val="zh-CN"/>
        </w:rPr>
        <w:t>7</w:t>
      </w:r>
      <w:r w:rsidR="002C123F" w:rsidRPr="002C123F">
        <w:rPr>
          <w:lang w:val="zh-CN"/>
        </w:rPr>
        <w:t>月通过，将于</w:t>
      </w:r>
      <w:r w:rsidR="00CB2F08">
        <w:rPr>
          <w:lang w:val="zh-CN"/>
        </w:rPr>
        <w:t>2</w:t>
      </w:r>
      <w:r w:rsidR="002C123F" w:rsidRPr="002C123F">
        <w:rPr>
          <w:lang w:val="zh-CN"/>
        </w:rPr>
        <w:t>0</w:t>
      </w:r>
      <w:r w:rsidR="00CB2F08">
        <w:rPr>
          <w:lang w:val="zh-CN"/>
        </w:rPr>
        <w:t>25</w:t>
      </w:r>
      <w:r w:rsidR="002C123F" w:rsidRPr="002C123F">
        <w:rPr>
          <w:lang w:val="zh-CN"/>
        </w:rPr>
        <w:t>年</w:t>
      </w:r>
      <w:r w:rsidR="00CB2F08">
        <w:rPr>
          <w:lang w:val="zh-CN"/>
        </w:rPr>
        <w:t>6</w:t>
      </w:r>
      <w:r w:rsidR="002C123F" w:rsidRPr="002C123F">
        <w:rPr>
          <w:lang w:val="zh-CN"/>
        </w:rPr>
        <w:t>月</w:t>
      </w:r>
      <w:r w:rsidR="00CB2F08">
        <w:rPr>
          <w:lang w:val="zh-CN"/>
        </w:rPr>
        <w:t>28</w:t>
      </w:r>
      <w:r w:rsidR="002C123F" w:rsidRPr="002C123F">
        <w:rPr>
          <w:lang w:val="zh-CN"/>
        </w:rPr>
        <w:t>日生效。</w:t>
      </w:r>
    </w:p>
    <w:p w14:paraId="14EC153A" w14:textId="1D8F195F" w:rsidR="002C123F" w:rsidRPr="002C123F" w:rsidRDefault="00CB2F08" w:rsidP="0058400D">
      <w:pPr>
        <w:pStyle w:val="SingleTxtGC"/>
      </w:pPr>
      <w:r>
        <w:rPr>
          <w:lang w:val="zh-CN"/>
        </w:rPr>
        <w:t>6</w:t>
      </w:r>
      <w:r w:rsidR="002C123F" w:rsidRPr="002C123F">
        <w:rPr>
          <w:lang w:val="zh-CN"/>
        </w:rPr>
        <w:t>.</w:t>
      </w:r>
      <w:r w:rsidR="002C123F" w:rsidRPr="002C123F">
        <w:rPr>
          <w:lang w:val="zh-CN"/>
        </w:rPr>
        <w:tab/>
      </w:r>
      <w:r w:rsidR="002C123F" w:rsidRPr="002C123F">
        <w:rPr>
          <w:lang w:val="zh-CN"/>
        </w:rPr>
        <w:t>委员会还欢迎编写和传播新的《公约》德文译本，</w:t>
      </w:r>
      <w:r w:rsidR="002C123F" w:rsidRPr="002C123F">
        <w:rPr>
          <w:rFonts w:hint="eastAsia"/>
          <w:lang w:val="zh-CN"/>
        </w:rPr>
        <w:t>还出版了</w:t>
      </w:r>
      <w:r w:rsidR="002C123F" w:rsidRPr="002C123F">
        <w:rPr>
          <w:lang w:val="zh-CN"/>
        </w:rPr>
        <w:t>易读</w:t>
      </w:r>
      <w:r w:rsidR="002C123F" w:rsidRPr="002C123F">
        <w:rPr>
          <w:rFonts w:hint="eastAsia"/>
          <w:lang w:val="zh-CN"/>
        </w:rPr>
        <w:t>本</w:t>
      </w:r>
      <w:r w:rsidR="002C123F" w:rsidRPr="002C123F">
        <w:rPr>
          <w:lang w:val="zh-CN"/>
        </w:rPr>
        <w:t>。</w:t>
      </w:r>
    </w:p>
    <w:p w14:paraId="3FF70A1E" w14:textId="679E3167" w:rsidR="002C123F" w:rsidRPr="002C123F" w:rsidRDefault="00D203AE" w:rsidP="00D203AE">
      <w:pPr>
        <w:pStyle w:val="HChGC"/>
      </w:pPr>
      <w:r>
        <w:rPr>
          <w:lang w:val="zh-CN"/>
        </w:rPr>
        <w:tab/>
      </w:r>
      <w:r w:rsidR="002C123F" w:rsidRPr="002C123F">
        <w:rPr>
          <w:lang w:val="zh-CN"/>
        </w:rPr>
        <w:t>三</w:t>
      </w:r>
      <w:r w:rsidR="002C123F" w:rsidRPr="002C123F">
        <w:rPr>
          <w:lang w:val="zh-CN"/>
        </w:rPr>
        <w:t>.</w:t>
      </w:r>
      <w:r w:rsidR="002C123F" w:rsidRPr="002C123F">
        <w:rPr>
          <w:lang w:val="zh-CN"/>
        </w:rPr>
        <w:tab/>
      </w:r>
      <w:r w:rsidR="002C123F" w:rsidRPr="002C123F">
        <w:rPr>
          <w:lang w:val="zh-CN"/>
        </w:rPr>
        <w:t>关注的主要领域及建议</w:t>
      </w:r>
    </w:p>
    <w:p w14:paraId="034BF5A5" w14:textId="27227798" w:rsidR="002C123F" w:rsidRPr="002C123F" w:rsidRDefault="00D203AE" w:rsidP="00D203AE">
      <w:pPr>
        <w:pStyle w:val="H1GC"/>
      </w:pPr>
      <w:r>
        <w:rPr>
          <w:lang w:val="zh-CN"/>
        </w:rPr>
        <w:tab/>
      </w:r>
      <w:r w:rsidR="00CB2F08">
        <w:rPr>
          <w:lang w:val="zh-CN"/>
        </w:rPr>
        <w:t>A</w:t>
      </w:r>
      <w:r w:rsidR="002C123F" w:rsidRPr="002C123F">
        <w:rPr>
          <w:lang w:val="zh-CN"/>
        </w:rPr>
        <w:t>.</w:t>
      </w:r>
      <w:r w:rsidR="002C123F" w:rsidRPr="002C123F">
        <w:rPr>
          <w:lang w:val="zh-CN"/>
        </w:rPr>
        <w:tab/>
      </w:r>
      <w:r w:rsidR="002C123F" w:rsidRPr="002C123F">
        <w:rPr>
          <w:lang w:val="zh-CN"/>
        </w:rPr>
        <w:t>一般原则和义务</w:t>
      </w:r>
      <w:r w:rsidR="002C123F" w:rsidRPr="002C123F">
        <w:rPr>
          <w:lang w:val="zh-CN"/>
        </w:rPr>
        <w:t>(</w:t>
      </w:r>
      <w:r w:rsidR="002C123F" w:rsidRPr="002C123F">
        <w:rPr>
          <w:lang w:val="zh-CN"/>
        </w:rPr>
        <w:t>第一至第四条</w:t>
      </w:r>
      <w:r w:rsidR="002C123F" w:rsidRPr="002C123F">
        <w:rPr>
          <w:lang w:val="zh-CN"/>
        </w:rPr>
        <w:t>)</w:t>
      </w:r>
    </w:p>
    <w:p w14:paraId="141B7F21" w14:textId="7DD962EC" w:rsidR="002C123F" w:rsidRPr="002C123F" w:rsidRDefault="00CB2F08" w:rsidP="00D203AE">
      <w:pPr>
        <w:pStyle w:val="SingleTxtGC"/>
      </w:pPr>
      <w:r>
        <w:rPr>
          <w:lang w:val="zh-CN"/>
        </w:rPr>
        <w:t>7</w:t>
      </w:r>
      <w:r w:rsidR="002C123F" w:rsidRPr="002C123F">
        <w:rPr>
          <w:lang w:val="zh-CN"/>
        </w:rPr>
        <w:t>.</w:t>
      </w:r>
      <w:r w:rsidR="002C123F" w:rsidRPr="002C123F">
        <w:rPr>
          <w:lang w:val="zh-CN"/>
        </w:rPr>
        <w:tab/>
      </w:r>
      <w:r w:rsidR="002C123F" w:rsidRPr="002C123F">
        <w:rPr>
          <w:lang w:val="zh-CN"/>
        </w:rPr>
        <w:t>委员会极为关切地注意到，各州政府很少关注《公约》。</w:t>
      </w:r>
    </w:p>
    <w:p w14:paraId="7DE8D3B4" w14:textId="484A7E3D" w:rsidR="002C123F" w:rsidRPr="00D203AE" w:rsidRDefault="00CB2F08" w:rsidP="00D203AE">
      <w:pPr>
        <w:pStyle w:val="SingleTxtGC"/>
        <w:rPr>
          <w:rFonts w:ascii="Time New Roman" w:eastAsia="SimHei" w:hAnsi="Time New Roman" w:hint="eastAsia"/>
        </w:rPr>
      </w:pPr>
      <w:r>
        <w:rPr>
          <w:rFonts w:ascii="Time New Roman" w:eastAsia="SimHei" w:hAnsi="Time New Roman"/>
          <w:lang w:val="zh-CN"/>
        </w:rPr>
        <w:t>8</w:t>
      </w:r>
      <w:r w:rsidR="002C123F" w:rsidRPr="00D203AE">
        <w:rPr>
          <w:rFonts w:ascii="Time New Roman" w:eastAsia="SimHei" w:hAnsi="Time New Roman"/>
          <w:lang w:val="zh-CN"/>
        </w:rPr>
        <w:t>.</w:t>
      </w:r>
      <w:r w:rsidR="002C123F" w:rsidRPr="00D203AE">
        <w:rPr>
          <w:rFonts w:ascii="Time New Roman" w:eastAsia="SimHei" w:hAnsi="Time New Roman"/>
          <w:lang w:val="zh-CN"/>
        </w:rPr>
        <w:tab/>
      </w:r>
      <w:r w:rsidR="002C123F" w:rsidRPr="00D203AE">
        <w:rPr>
          <w:rFonts w:ascii="Time New Roman" w:eastAsia="SimHei" w:hAnsi="Time New Roman"/>
          <w:lang w:val="zh-CN"/>
        </w:rPr>
        <w:t>委员会</w:t>
      </w:r>
      <w:r w:rsidR="002C123F" w:rsidRPr="00D203AE">
        <w:rPr>
          <w:rFonts w:ascii="Time New Roman" w:eastAsia="SimHei" w:hAnsi="Time New Roman" w:hint="eastAsia"/>
          <w:lang w:val="zh-CN"/>
        </w:rPr>
        <w:t>建议</w:t>
      </w:r>
      <w:r w:rsidR="002C123F" w:rsidRPr="00D203AE">
        <w:rPr>
          <w:rFonts w:ascii="Time New Roman" w:eastAsia="SimHei" w:hAnsi="Time New Roman"/>
          <w:lang w:val="zh-CN"/>
        </w:rPr>
        <w:t>所有各州政府尊重《维也纳条约法公约》第二十七条所载的一般国际法原则，</w:t>
      </w:r>
      <w:r w:rsidR="002C123F" w:rsidRPr="00D203AE">
        <w:rPr>
          <w:rFonts w:ascii="Time New Roman" w:eastAsia="SimHei" w:hAnsi="Time New Roman" w:hint="eastAsia"/>
          <w:lang w:val="zh-CN"/>
        </w:rPr>
        <w:t>即</w:t>
      </w:r>
      <w:r w:rsidR="002C123F" w:rsidRPr="00D203AE">
        <w:rPr>
          <w:rFonts w:ascii="Time New Roman" w:eastAsia="SimHei" w:hAnsi="Time New Roman"/>
          <w:lang w:val="zh-CN"/>
        </w:rPr>
        <w:t>当事</w:t>
      </w:r>
      <w:r w:rsidR="002C123F" w:rsidRPr="00D203AE">
        <w:rPr>
          <w:rFonts w:ascii="Time New Roman" w:eastAsia="SimHei" w:hAnsi="Time New Roman" w:hint="eastAsia"/>
          <w:lang w:val="zh-CN"/>
        </w:rPr>
        <w:t>国</w:t>
      </w:r>
      <w:r w:rsidR="002C123F" w:rsidRPr="00D203AE">
        <w:rPr>
          <w:rFonts w:ascii="Time New Roman" w:eastAsia="SimHei" w:hAnsi="Time New Roman"/>
          <w:lang w:val="zh-CN"/>
        </w:rPr>
        <w:t>不得援引其国内法规定为理由而不履行条约。委员会回顾《公约》第四条第五款，其中具体规定，《公约》的规定无任何限制或例外地适用于联邦制国家各组成部分，并建议所有各州政府据此行事。</w:t>
      </w:r>
    </w:p>
    <w:p w14:paraId="680E9281" w14:textId="7458621F" w:rsidR="002C123F" w:rsidRPr="002C123F" w:rsidRDefault="00CB2F08" w:rsidP="00D203AE">
      <w:pPr>
        <w:pStyle w:val="SingleTxtGC"/>
      </w:pPr>
      <w:r>
        <w:rPr>
          <w:lang w:val="zh-CN"/>
        </w:rPr>
        <w:t>9</w:t>
      </w:r>
      <w:r w:rsidR="002C123F" w:rsidRPr="002C123F">
        <w:rPr>
          <w:lang w:val="zh-CN"/>
        </w:rPr>
        <w:t>.</w:t>
      </w:r>
      <w:r w:rsidR="002C123F" w:rsidRPr="002C123F">
        <w:rPr>
          <w:lang w:val="zh-CN"/>
        </w:rPr>
        <w:tab/>
      </w:r>
      <w:r w:rsidR="002C123F" w:rsidRPr="002C123F">
        <w:rPr>
          <w:lang w:val="zh-CN"/>
        </w:rPr>
        <w:t>委员会感到关切的是，在联邦一级和州一级为执行《公约》采取了多种不同的立法办法，包括但不限于往往基于对残疾的医学理解</w:t>
      </w:r>
      <w:r w:rsidR="002C123F" w:rsidRPr="002C123F">
        <w:rPr>
          <w:rFonts w:hint="eastAsia"/>
          <w:lang w:val="zh-CN"/>
        </w:rPr>
        <w:t>而</w:t>
      </w:r>
      <w:r w:rsidR="002C123F" w:rsidRPr="002C123F">
        <w:rPr>
          <w:lang w:val="zh-CN"/>
        </w:rPr>
        <w:t>差异颇大</w:t>
      </w:r>
      <w:r w:rsidR="002C123F" w:rsidRPr="002C123F">
        <w:rPr>
          <w:rFonts w:hint="eastAsia"/>
          <w:lang w:val="zh-CN"/>
        </w:rPr>
        <w:t>的</w:t>
      </w:r>
      <w:r w:rsidR="002C123F" w:rsidRPr="002C123F">
        <w:rPr>
          <w:lang w:val="zh-CN"/>
        </w:rPr>
        <w:t>残疾概念。尤其是，在这方面，委员会注意到</w:t>
      </w:r>
      <w:r>
        <w:rPr>
          <w:lang w:val="zh-CN"/>
        </w:rPr>
        <w:t>2</w:t>
      </w:r>
      <w:r w:rsidR="002C123F" w:rsidRPr="002C123F">
        <w:rPr>
          <w:lang w:val="zh-CN"/>
        </w:rPr>
        <w:t>0</w:t>
      </w:r>
      <w:r>
        <w:rPr>
          <w:lang w:val="zh-CN"/>
        </w:rPr>
        <w:t>22</w:t>
      </w:r>
      <w:r w:rsidR="002C123F" w:rsidRPr="002C123F">
        <w:rPr>
          <w:lang w:val="zh-CN"/>
        </w:rPr>
        <w:t>-</w:t>
      </w:r>
      <w:r>
        <w:rPr>
          <w:lang w:val="zh-CN"/>
        </w:rPr>
        <w:t>2</w:t>
      </w:r>
      <w:r w:rsidR="002C123F" w:rsidRPr="002C123F">
        <w:rPr>
          <w:lang w:val="zh-CN"/>
        </w:rPr>
        <w:t>0</w:t>
      </w:r>
      <w:r>
        <w:rPr>
          <w:lang w:val="zh-CN"/>
        </w:rPr>
        <w:t>3</w:t>
      </w:r>
      <w:r w:rsidR="002C123F" w:rsidRPr="002C123F">
        <w:rPr>
          <w:lang w:val="zh-CN"/>
        </w:rPr>
        <w:t>0</w:t>
      </w:r>
      <w:r w:rsidR="002C123F" w:rsidRPr="002C123F">
        <w:rPr>
          <w:lang w:val="zh-CN"/>
        </w:rPr>
        <w:t>年残疾人国家行动计划的措施</w:t>
      </w:r>
      <w:r>
        <w:rPr>
          <w:lang w:val="zh-CN"/>
        </w:rPr>
        <w:t>1</w:t>
      </w:r>
      <w:r w:rsidR="002C123F" w:rsidRPr="002C123F">
        <w:rPr>
          <w:lang w:val="zh-CN"/>
        </w:rPr>
        <w:t>至</w:t>
      </w:r>
      <w:r>
        <w:rPr>
          <w:lang w:val="zh-CN"/>
        </w:rPr>
        <w:t>17</w:t>
      </w:r>
      <w:r w:rsidR="002C123F" w:rsidRPr="002C123F">
        <w:rPr>
          <w:rFonts w:hint="eastAsia"/>
          <w:lang w:val="zh-CN"/>
        </w:rPr>
        <w:t>。</w:t>
      </w:r>
    </w:p>
    <w:p w14:paraId="12175148" w14:textId="02AA014E" w:rsidR="002C123F" w:rsidRPr="00B547DE" w:rsidRDefault="00CB2F08" w:rsidP="00D203AE">
      <w:pPr>
        <w:pStyle w:val="SingleTxtGC"/>
        <w:rPr>
          <w:rFonts w:ascii="Time New Roman" w:eastAsia="SimHei" w:hAnsi="Time New Roman" w:hint="eastAsia"/>
        </w:rPr>
      </w:pPr>
      <w:r w:rsidRPr="00B547DE">
        <w:rPr>
          <w:rFonts w:ascii="Time New Roman" w:eastAsia="SimHei" w:hAnsi="Time New Roman"/>
          <w:lang w:val="zh-CN"/>
        </w:rPr>
        <w:t>1</w:t>
      </w:r>
      <w:r w:rsidR="002C123F" w:rsidRPr="00B547DE">
        <w:rPr>
          <w:rFonts w:ascii="Time New Roman" w:eastAsia="SimHei" w:hAnsi="Time New Roman"/>
          <w:lang w:val="zh-CN"/>
        </w:rPr>
        <w:t>0.</w:t>
      </w:r>
      <w:r w:rsidR="002C123F" w:rsidRPr="00B547DE">
        <w:rPr>
          <w:rFonts w:ascii="Time New Roman" w:eastAsia="SimHei" w:hAnsi="Time New Roman"/>
          <w:lang w:val="zh-CN"/>
        </w:rPr>
        <w:tab/>
      </w:r>
      <w:r w:rsidR="002C123F" w:rsidRPr="00B547DE">
        <w:rPr>
          <w:rFonts w:ascii="Time New Roman" w:eastAsia="SimHei" w:hAnsi="Time New Roman"/>
          <w:lang w:val="zh-CN"/>
        </w:rPr>
        <w:t>委员会回顾其以往建议，</w:t>
      </w:r>
      <w:r w:rsidR="002C123F" w:rsidRPr="00B547DE">
        <w:rPr>
          <w:rStyle w:val="a8"/>
          <w:rFonts w:ascii="Time New Roman" w:eastAsia="SimHei" w:hAnsi="Time New Roman"/>
          <w:lang w:val="zh-CN"/>
        </w:rPr>
        <w:footnoteReference w:id="7"/>
      </w:r>
      <w:r w:rsidR="00FF000E" w:rsidRPr="00B547DE">
        <w:rPr>
          <w:rFonts w:ascii="Time New Roman" w:eastAsia="SimHei" w:hAnsi="Time New Roman" w:hint="eastAsia"/>
          <w:lang w:val="zh-CN"/>
        </w:rPr>
        <w:t xml:space="preserve"> </w:t>
      </w:r>
      <w:r w:rsidR="002C123F" w:rsidRPr="00B547DE">
        <w:rPr>
          <w:rFonts w:ascii="Time New Roman" w:eastAsia="SimHei" w:hAnsi="Time New Roman"/>
          <w:lang w:val="zh-CN"/>
        </w:rPr>
        <w:t>鼓励缔约国尽快修订和统一其联邦和各州法律，使其符合残疾的人权模式。</w:t>
      </w:r>
    </w:p>
    <w:p w14:paraId="2395F8A5" w14:textId="6FE51467" w:rsidR="002C123F" w:rsidRPr="002C123F" w:rsidRDefault="00CB2F08" w:rsidP="00D203AE">
      <w:pPr>
        <w:pStyle w:val="SingleTxtGC"/>
      </w:pPr>
      <w:r>
        <w:rPr>
          <w:lang w:val="zh-CN"/>
        </w:rPr>
        <w:t>11</w:t>
      </w:r>
      <w:r w:rsidR="002C123F" w:rsidRPr="002C123F">
        <w:rPr>
          <w:lang w:val="zh-CN"/>
        </w:rPr>
        <w:t>.</w:t>
      </w:r>
      <w:r w:rsidR="002C123F" w:rsidRPr="002C123F">
        <w:rPr>
          <w:lang w:val="zh-CN"/>
        </w:rPr>
        <w:tab/>
      </w:r>
      <w:r w:rsidR="002C123F" w:rsidRPr="002C123F">
        <w:rPr>
          <w:lang w:val="zh-CN"/>
        </w:rPr>
        <w:t>委员会注意到国家理事会在批准《公约》时发布</w:t>
      </w:r>
      <w:r w:rsidR="002C123F" w:rsidRPr="002C123F">
        <w:rPr>
          <w:rFonts w:hint="eastAsia"/>
          <w:lang w:val="zh-CN"/>
        </w:rPr>
        <w:t>了履约</w:t>
      </w:r>
      <w:r w:rsidR="002C123F" w:rsidRPr="002C123F">
        <w:rPr>
          <w:lang w:val="zh-CN"/>
        </w:rPr>
        <w:t>保留</w:t>
      </w:r>
      <w:r w:rsidR="002C123F" w:rsidRPr="002C123F">
        <w:rPr>
          <w:lang w:val="zh-CN"/>
        </w:rPr>
        <w:t>(</w:t>
      </w:r>
      <w:r>
        <w:rPr>
          <w:lang w:val="zh-CN"/>
        </w:rPr>
        <w:t>Erf</w:t>
      </w:r>
      <w:r w:rsidR="002C123F" w:rsidRPr="002C123F">
        <w:rPr>
          <w:lang w:val="zh-CN"/>
        </w:rPr>
        <w:t>ü</w:t>
      </w:r>
      <w:r>
        <w:rPr>
          <w:lang w:val="zh-CN"/>
        </w:rPr>
        <w:t>llungsvorbehalt</w:t>
      </w:r>
      <w:r w:rsidR="002C123F" w:rsidRPr="002C123F">
        <w:rPr>
          <w:lang w:val="zh-CN"/>
        </w:rPr>
        <w:t>)</w:t>
      </w:r>
      <w:r w:rsidR="002C123F" w:rsidRPr="002C123F">
        <w:rPr>
          <w:lang w:val="zh-CN"/>
        </w:rPr>
        <w:t>，</w:t>
      </w:r>
      <w:r w:rsidR="002C123F" w:rsidRPr="002C123F">
        <w:rPr>
          <w:rFonts w:hint="eastAsia"/>
          <w:lang w:val="zh-CN"/>
        </w:rPr>
        <w:t>从而使</w:t>
      </w:r>
      <w:r w:rsidR="002C123F" w:rsidRPr="002C123F">
        <w:rPr>
          <w:lang w:val="zh-CN"/>
        </w:rPr>
        <w:t>司法上可强制执行的个人权利</w:t>
      </w:r>
      <w:r w:rsidR="002C123F" w:rsidRPr="002C123F">
        <w:rPr>
          <w:rFonts w:hint="eastAsia"/>
          <w:lang w:val="zh-CN"/>
        </w:rPr>
        <w:t>取决于是否转换为</w:t>
      </w:r>
      <w:r w:rsidR="002C123F" w:rsidRPr="002C123F">
        <w:rPr>
          <w:lang w:val="zh-CN"/>
        </w:rPr>
        <w:t>国内</w:t>
      </w:r>
      <w:r w:rsidR="002C123F" w:rsidRPr="002C123F">
        <w:rPr>
          <w:rFonts w:hint="eastAsia"/>
          <w:lang w:val="zh-CN"/>
        </w:rPr>
        <w:t>法律</w:t>
      </w:r>
      <w:r w:rsidR="002C123F" w:rsidRPr="002C123F">
        <w:rPr>
          <w:lang w:val="zh-CN"/>
        </w:rPr>
        <w:t>，</w:t>
      </w:r>
      <w:r w:rsidR="002C123F" w:rsidRPr="002C123F">
        <w:rPr>
          <w:rFonts w:hint="eastAsia"/>
          <w:lang w:val="zh-CN"/>
        </w:rPr>
        <w:t>因此</w:t>
      </w:r>
      <w:r w:rsidR="002C123F" w:rsidRPr="002C123F">
        <w:rPr>
          <w:lang w:val="zh-CN"/>
        </w:rPr>
        <w:t>委员会</w:t>
      </w:r>
      <w:r w:rsidR="002C123F" w:rsidRPr="002C123F">
        <w:rPr>
          <w:rFonts w:hint="eastAsia"/>
          <w:lang w:val="zh-CN"/>
        </w:rPr>
        <w:t>关注</w:t>
      </w:r>
      <w:r w:rsidR="002C123F" w:rsidRPr="002C123F">
        <w:rPr>
          <w:lang w:val="zh-CN"/>
        </w:rPr>
        <w:t>《公约》</w:t>
      </w:r>
      <w:r w:rsidR="002C123F" w:rsidRPr="002C123F">
        <w:rPr>
          <w:rFonts w:hint="eastAsia"/>
          <w:lang w:val="zh-CN"/>
        </w:rPr>
        <w:t>能否得到有效执行以及是否</w:t>
      </w:r>
      <w:r w:rsidR="002C123F" w:rsidRPr="002C123F">
        <w:rPr>
          <w:lang w:val="zh-CN"/>
        </w:rPr>
        <w:t>为《任择议定书》第二条</w:t>
      </w:r>
      <w:r w:rsidR="002C123F" w:rsidRPr="002C123F">
        <w:rPr>
          <w:rFonts w:hint="eastAsia"/>
          <w:lang w:val="zh-CN"/>
        </w:rPr>
        <w:t>的</w:t>
      </w:r>
      <w:r w:rsidR="002C123F" w:rsidRPr="002C123F">
        <w:rPr>
          <w:lang w:val="zh-CN"/>
        </w:rPr>
        <w:t>目的</w:t>
      </w:r>
      <w:r w:rsidR="002C123F" w:rsidRPr="002C123F">
        <w:rPr>
          <w:rFonts w:hint="eastAsia"/>
          <w:lang w:val="zh-CN"/>
        </w:rPr>
        <w:t>提供了</w:t>
      </w:r>
      <w:r w:rsidR="002C123F" w:rsidRPr="002C123F">
        <w:rPr>
          <w:lang w:val="zh-CN"/>
        </w:rPr>
        <w:t>有效国内救济。</w:t>
      </w:r>
    </w:p>
    <w:p w14:paraId="4B70A257" w14:textId="1F9A0E53" w:rsidR="002C123F" w:rsidRPr="00696EB4" w:rsidRDefault="00CB2F08" w:rsidP="00D203AE">
      <w:pPr>
        <w:pStyle w:val="SingleTxtGC"/>
        <w:rPr>
          <w:rFonts w:ascii="Time New Roman" w:eastAsia="SimHei" w:hAnsi="Time New Roman" w:hint="eastAsia"/>
        </w:rPr>
      </w:pPr>
      <w:r>
        <w:rPr>
          <w:rFonts w:ascii="Time New Roman" w:eastAsia="SimHei" w:hAnsi="Time New Roman"/>
          <w:lang w:val="zh-CN"/>
        </w:rPr>
        <w:t>12</w:t>
      </w:r>
      <w:r w:rsidR="002C123F" w:rsidRPr="00696EB4">
        <w:rPr>
          <w:rFonts w:ascii="Time New Roman" w:eastAsia="SimHei" w:hAnsi="Time New Roman"/>
          <w:lang w:val="zh-CN"/>
        </w:rPr>
        <w:t>.</w:t>
      </w:r>
      <w:r w:rsidR="002C123F" w:rsidRPr="00696EB4">
        <w:rPr>
          <w:rFonts w:ascii="Time New Roman" w:eastAsia="SimHei" w:hAnsi="Time New Roman"/>
          <w:lang w:val="zh-CN"/>
        </w:rPr>
        <w:tab/>
      </w:r>
      <w:r w:rsidR="002C123F" w:rsidRPr="00696EB4">
        <w:rPr>
          <w:rFonts w:ascii="Time New Roman" w:eastAsia="SimHei" w:hAnsi="Time New Roman"/>
          <w:lang w:val="zh-CN"/>
        </w:rPr>
        <w:t>委员会</w:t>
      </w:r>
      <w:r w:rsidR="002C123F" w:rsidRPr="00696EB4">
        <w:rPr>
          <w:rFonts w:ascii="Time New Roman" w:eastAsia="SimHei" w:hAnsi="Time New Roman" w:hint="eastAsia"/>
          <w:lang w:val="zh-CN"/>
        </w:rPr>
        <w:t>建议</w:t>
      </w:r>
      <w:r w:rsidR="002C123F" w:rsidRPr="00696EB4">
        <w:rPr>
          <w:rFonts w:ascii="Time New Roman" w:eastAsia="SimHei" w:hAnsi="Time New Roman"/>
          <w:lang w:val="zh-CN"/>
        </w:rPr>
        <w:t>缔约国颁布国内立法，规定《公约》保障的一切个人权利</w:t>
      </w:r>
      <w:r w:rsidR="002C123F" w:rsidRPr="00696EB4">
        <w:rPr>
          <w:rFonts w:ascii="Time New Roman" w:eastAsia="SimHei" w:hAnsi="Time New Roman" w:hint="eastAsia"/>
          <w:lang w:val="zh-CN"/>
        </w:rPr>
        <w:t>在</w:t>
      </w:r>
      <w:r w:rsidR="002C123F" w:rsidRPr="00696EB4">
        <w:rPr>
          <w:rFonts w:ascii="Time New Roman" w:eastAsia="SimHei" w:hAnsi="Time New Roman"/>
          <w:lang w:val="zh-CN"/>
        </w:rPr>
        <w:t>司法</w:t>
      </w:r>
      <w:r w:rsidR="002C123F" w:rsidRPr="00696EB4">
        <w:rPr>
          <w:rFonts w:ascii="Time New Roman" w:eastAsia="SimHei" w:hAnsi="Time New Roman" w:hint="eastAsia"/>
          <w:lang w:val="zh-CN"/>
        </w:rPr>
        <w:t>上可强制</w:t>
      </w:r>
      <w:r w:rsidR="002C123F" w:rsidRPr="00696EB4">
        <w:rPr>
          <w:rFonts w:ascii="Time New Roman" w:eastAsia="SimHei" w:hAnsi="Time New Roman"/>
          <w:lang w:val="zh-CN"/>
        </w:rPr>
        <w:t>执行，或缔约国应废除其</w:t>
      </w:r>
      <w:r w:rsidR="002C123F" w:rsidRPr="00696EB4">
        <w:rPr>
          <w:rFonts w:ascii="Time New Roman" w:eastAsia="SimHei" w:hAnsi="Time New Roman" w:hint="eastAsia"/>
          <w:lang w:val="zh-CN"/>
        </w:rPr>
        <w:t>履约</w:t>
      </w:r>
      <w:r w:rsidR="002C123F" w:rsidRPr="00696EB4">
        <w:rPr>
          <w:rFonts w:ascii="Time New Roman" w:eastAsia="SimHei" w:hAnsi="Time New Roman"/>
          <w:lang w:val="zh-CN"/>
        </w:rPr>
        <w:t>保留。</w:t>
      </w:r>
    </w:p>
    <w:p w14:paraId="3B10B9A0" w14:textId="435EE50E" w:rsidR="002C123F" w:rsidRPr="002C123F" w:rsidRDefault="00CB2F08" w:rsidP="00D203AE">
      <w:pPr>
        <w:pStyle w:val="SingleTxtGC"/>
      </w:pPr>
      <w:r>
        <w:rPr>
          <w:lang w:val="zh-CN"/>
        </w:rPr>
        <w:t>13</w:t>
      </w:r>
      <w:r w:rsidR="002C123F" w:rsidRPr="002C123F">
        <w:rPr>
          <w:lang w:val="zh-CN"/>
        </w:rPr>
        <w:t>.</w:t>
      </w:r>
      <w:r w:rsidR="002C123F" w:rsidRPr="002C123F">
        <w:rPr>
          <w:lang w:val="zh-CN"/>
        </w:rPr>
        <w:tab/>
      </w:r>
      <w:r w:rsidR="002C123F" w:rsidRPr="002C123F">
        <w:rPr>
          <w:lang w:val="zh-CN"/>
        </w:rPr>
        <w:t>委员会感到关切的是，在联邦</w:t>
      </w:r>
      <w:r w:rsidR="002C123F" w:rsidRPr="002C123F">
        <w:rPr>
          <w:rFonts w:hint="eastAsia"/>
          <w:lang w:val="zh-CN"/>
        </w:rPr>
        <w:t>和</w:t>
      </w:r>
      <w:r w:rsidR="002C123F" w:rsidRPr="002C123F">
        <w:rPr>
          <w:lang w:val="zh-CN"/>
        </w:rPr>
        <w:t>州两级均没有基于法律</w:t>
      </w:r>
      <w:r w:rsidR="002C123F" w:rsidRPr="002C123F">
        <w:rPr>
          <w:rFonts w:hint="eastAsia"/>
          <w:lang w:val="zh-CN"/>
        </w:rPr>
        <w:t>而成建制</w:t>
      </w:r>
      <w:r w:rsidR="002C123F" w:rsidRPr="002C123F">
        <w:rPr>
          <w:lang w:val="zh-CN"/>
        </w:rPr>
        <w:t>的程序，用于在制定和实施《公约》</w:t>
      </w:r>
      <w:r w:rsidR="002C123F" w:rsidRPr="002C123F">
        <w:rPr>
          <w:rFonts w:hint="eastAsia"/>
          <w:lang w:val="zh-CN"/>
        </w:rPr>
        <w:t>履约</w:t>
      </w:r>
      <w:r w:rsidR="002C123F" w:rsidRPr="002C123F">
        <w:rPr>
          <w:lang w:val="zh-CN"/>
        </w:rPr>
        <w:t>法</w:t>
      </w:r>
      <w:r w:rsidR="002C123F" w:rsidRPr="002C123F">
        <w:rPr>
          <w:rFonts w:hint="eastAsia"/>
          <w:lang w:val="zh-CN"/>
        </w:rPr>
        <w:t>律</w:t>
      </w:r>
      <w:r w:rsidR="002C123F" w:rsidRPr="002C123F">
        <w:rPr>
          <w:lang w:val="zh-CN"/>
        </w:rPr>
        <w:t>和政策时与残疾人代表组织密切协商并使其积极参与。</w:t>
      </w:r>
    </w:p>
    <w:p w14:paraId="0BADF6AF" w14:textId="7BEC2EF8" w:rsidR="002C123F" w:rsidRPr="00696EB4" w:rsidRDefault="00CB2F08" w:rsidP="00D203AE">
      <w:pPr>
        <w:pStyle w:val="SingleTxtGC"/>
        <w:rPr>
          <w:rFonts w:ascii="Time New Roman" w:eastAsia="SimHei" w:hAnsi="Time New Roman" w:hint="eastAsia"/>
        </w:rPr>
      </w:pPr>
      <w:r>
        <w:rPr>
          <w:rFonts w:ascii="Time New Roman" w:eastAsia="SimHei" w:hAnsi="Time New Roman"/>
          <w:lang w:val="zh-CN"/>
        </w:rPr>
        <w:t>14</w:t>
      </w:r>
      <w:r w:rsidR="002C123F" w:rsidRPr="00696EB4">
        <w:rPr>
          <w:rFonts w:ascii="Time New Roman" w:eastAsia="SimHei" w:hAnsi="Time New Roman"/>
          <w:lang w:val="zh-CN"/>
        </w:rPr>
        <w:t>.</w:t>
      </w:r>
      <w:r w:rsidR="002C123F" w:rsidRPr="00696EB4">
        <w:rPr>
          <w:rFonts w:ascii="Time New Roman" w:eastAsia="SimHei" w:hAnsi="Time New Roman"/>
          <w:lang w:val="zh-CN"/>
        </w:rPr>
        <w:tab/>
      </w:r>
      <w:r w:rsidR="002C123F" w:rsidRPr="00696EB4">
        <w:rPr>
          <w:rFonts w:ascii="Time New Roman" w:eastAsia="SimHei" w:hAnsi="Time New Roman"/>
          <w:lang w:val="zh-CN"/>
        </w:rPr>
        <w:t>委员会回顾第</w:t>
      </w:r>
      <w:r>
        <w:rPr>
          <w:rFonts w:ascii="Time New Roman" w:eastAsia="SimHei" w:hAnsi="Time New Roman"/>
          <w:lang w:val="zh-CN"/>
        </w:rPr>
        <w:t>7</w:t>
      </w:r>
      <w:r w:rsidR="002C123F" w:rsidRPr="00696EB4">
        <w:rPr>
          <w:rFonts w:ascii="Time New Roman" w:eastAsia="SimHei" w:hAnsi="Time New Roman"/>
          <w:lang w:val="zh-CN"/>
        </w:rPr>
        <w:t>号一般性意见</w:t>
      </w:r>
      <w:r w:rsidR="002C123F" w:rsidRPr="00696EB4">
        <w:rPr>
          <w:rFonts w:ascii="Time New Roman" w:eastAsia="SimHei" w:hAnsi="Time New Roman"/>
          <w:lang w:val="zh-CN"/>
        </w:rPr>
        <w:t>(</w:t>
      </w:r>
      <w:r>
        <w:rPr>
          <w:rFonts w:ascii="Time New Roman" w:eastAsia="SimHei" w:hAnsi="Time New Roman"/>
          <w:lang w:val="zh-CN"/>
        </w:rPr>
        <w:t>2</w:t>
      </w:r>
      <w:r w:rsidR="002C123F" w:rsidRPr="00696EB4">
        <w:rPr>
          <w:rFonts w:ascii="Time New Roman" w:eastAsia="SimHei" w:hAnsi="Time New Roman"/>
          <w:lang w:val="zh-CN"/>
        </w:rPr>
        <w:t>0</w:t>
      </w:r>
      <w:r>
        <w:rPr>
          <w:rFonts w:ascii="Time New Roman" w:eastAsia="SimHei" w:hAnsi="Time New Roman"/>
          <w:lang w:val="zh-CN"/>
        </w:rPr>
        <w:t>18</w:t>
      </w:r>
      <w:r w:rsidR="002C123F" w:rsidRPr="00696EB4">
        <w:rPr>
          <w:rFonts w:ascii="Time New Roman" w:eastAsia="SimHei" w:hAnsi="Time New Roman"/>
          <w:lang w:val="zh-CN"/>
        </w:rPr>
        <w:t>年</w:t>
      </w:r>
      <w:r w:rsidR="002C123F" w:rsidRPr="00696EB4">
        <w:rPr>
          <w:rFonts w:ascii="Time New Roman" w:eastAsia="SimHei" w:hAnsi="Time New Roman"/>
          <w:lang w:val="zh-CN"/>
        </w:rPr>
        <w:t>)</w:t>
      </w:r>
      <w:r w:rsidR="002C123F" w:rsidRPr="00696EB4">
        <w:rPr>
          <w:rFonts w:ascii="Time New Roman" w:eastAsia="SimHei" w:hAnsi="Time New Roman"/>
          <w:lang w:val="zh-CN"/>
        </w:rPr>
        <w:t>及</w:t>
      </w:r>
      <w:r w:rsidR="00AF5D7C">
        <w:rPr>
          <w:rFonts w:ascii="Time New Roman" w:eastAsia="SimHei" w:hAnsi="Time New Roman" w:hint="eastAsia"/>
          <w:lang w:val="zh-CN"/>
        </w:rPr>
        <w:t>以</w:t>
      </w:r>
      <w:r w:rsidR="002C123F" w:rsidRPr="00696EB4">
        <w:rPr>
          <w:rFonts w:ascii="Time New Roman" w:eastAsia="SimHei" w:hAnsi="Time New Roman"/>
          <w:lang w:val="zh-CN"/>
        </w:rPr>
        <w:t>往建议，</w:t>
      </w:r>
      <w:r w:rsidR="002C123F" w:rsidRPr="00696EB4">
        <w:rPr>
          <w:rStyle w:val="a8"/>
          <w:rFonts w:ascii="Time New Roman" w:eastAsia="SimHei" w:hAnsi="Time New Roman"/>
          <w:lang w:val="zh-CN"/>
        </w:rPr>
        <w:footnoteReference w:id="8"/>
      </w:r>
      <w:r w:rsidR="00696EB4">
        <w:rPr>
          <w:rFonts w:ascii="Time New Roman" w:eastAsia="SimHei" w:hAnsi="Time New Roman" w:hint="eastAsia"/>
          <w:lang w:val="zh-CN"/>
        </w:rPr>
        <w:t xml:space="preserve"> </w:t>
      </w:r>
      <w:r w:rsidR="002C123F" w:rsidRPr="00696EB4">
        <w:rPr>
          <w:rFonts w:ascii="Time New Roman" w:eastAsia="SimHei" w:hAnsi="Time New Roman"/>
          <w:lang w:val="zh-CN"/>
        </w:rPr>
        <w:t>建议缔约国在联邦和州两级</w:t>
      </w:r>
      <w:r w:rsidR="002C123F" w:rsidRPr="00696EB4">
        <w:rPr>
          <w:rFonts w:ascii="Time New Roman" w:eastAsia="SimHei" w:hAnsi="Time New Roman" w:hint="eastAsia"/>
          <w:lang w:val="zh-CN"/>
        </w:rPr>
        <w:t>颁布</w:t>
      </w:r>
      <w:r w:rsidR="002C123F" w:rsidRPr="00696EB4">
        <w:rPr>
          <w:rFonts w:ascii="Time New Roman" w:eastAsia="SimHei" w:hAnsi="Time New Roman"/>
          <w:lang w:val="zh-CN"/>
        </w:rPr>
        <w:t>立法，确立</w:t>
      </w:r>
      <w:r w:rsidR="002C123F" w:rsidRPr="00696EB4">
        <w:rPr>
          <w:rFonts w:ascii="Time New Roman" w:eastAsia="SimHei" w:hAnsi="Time New Roman" w:hint="eastAsia"/>
          <w:lang w:val="zh-CN"/>
        </w:rPr>
        <w:t>成建制的</w:t>
      </w:r>
      <w:r w:rsidR="002C123F" w:rsidRPr="00696EB4">
        <w:rPr>
          <w:rFonts w:ascii="Time New Roman" w:eastAsia="SimHei" w:hAnsi="Time New Roman"/>
          <w:lang w:val="zh-CN"/>
        </w:rPr>
        <w:t>程序，用于在制定、实施和监督《公约》</w:t>
      </w:r>
      <w:r w:rsidR="002C123F" w:rsidRPr="00696EB4">
        <w:rPr>
          <w:rFonts w:ascii="Time New Roman" w:eastAsia="SimHei" w:hAnsi="Time New Roman" w:hint="eastAsia"/>
          <w:lang w:val="zh-CN"/>
        </w:rPr>
        <w:t>履约</w:t>
      </w:r>
      <w:r w:rsidR="002C123F" w:rsidRPr="00696EB4">
        <w:rPr>
          <w:rFonts w:ascii="Time New Roman" w:eastAsia="SimHei" w:hAnsi="Time New Roman"/>
          <w:lang w:val="zh-CN"/>
        </w:rPr>
        <w:t>法</w:t>
      </w:r>
      <w:r w:rsidR="002C123F" w:rsidRPr="00696EB4">
        <w:rPr>
          <w:rFonts w:ascii="Time New Roman" w:eastAsia="SimHei" w:hAnsi="Time New Roman" w:hint="eastAsia"/>
          <w:lang w:val="zh-CN"/>
        </w:rPr>
        <w:t>律</w:t>
      </w:r>
      <w:r w:rsidR="002C123F" w:rsidRPr="00696EB4">
        <w:rPr>
          <w:rFonts w:ascii="Time New Roman" w:eastAsia="SimHei" w:hAnsi="Time New Roman"/>
          <w:lang w:val="zh-CN"/>
        </w:rPr>
        <w:t>和政策时与残疾人代表组织密切协商并使其积极参与。</w:t>
      </w:r>
    </w:p>
    <w:p w14:paraId="2BDD5CF6" w14:textId="0846F1EB" w:rsidR="002C123F" w:rsidRPr="002C123F" w:rsidRDefault="00CB2F08" w:rsidP="00D203AE">
      <w:pPr>
        <w:pStyle w:val="SingleTxtGC"/>
      </w:pPr>
      <w:r>
        <w:rPr>
          <w:lang w:val="zh-CN"/>
        </w:rPr>
        <w:t>15</w:t>
      </w:r>
      <w:r w:rsidR="002C123F" w:rsidRPr="002C123F">
        <w:rPr>
          <w:lang w:val="zh-CN"/>
        </w:rPr>
        <w:t>.</w:t>
      </w:r>
      <w:r w:rsidR="002C123F" w:rsidRPr="002C123F">
        <w:rPr>
          <w:lang w:val="zh-CN"/>
        </w:rPr>
        <w:tab/>
      </w:r>
      <w:r w:rsidR="002C123F" w:rsidRPr="002C123F">
        <w:rPr>
          <w:lang w:val="zh-CN"/>
        </w:rPr>
        <w:t>委员会感到关切的是，缺少既定程序</w:t>
      </w:r>
      <w:r w:rsidR="002C123F" w:rsidRPr="002C123F">
        <w:rPr>
          <w:rFonts w:hint="eastAsia"/>
          <w:lang w:val="zh-CN"/>
        </w:rPr>
        <w:t>执行</w:t>
      </w:r>
      <w:r w:rsidR="002C123F" w:rsidRPr="002C123F">
        <w:rPr>
          <w:lang w:val="zh-CN"/>
        </w:rPr>
        <w:t>委员会</w:t>
      </w:r>
      <w:r w:rsidR="002C123F" w:rsidRPr="002C123F">
        <w:rPr>
          <w:rFonts w:hint="eastAsia"/>
          <w:lang w:val="zh-CN"/>
        </w:rPr>
        <w:t>通过</w:t>
      </w:r>
      <w:r w:rsidR="002C123F" w:rsidRPr="002C123F">
        <w:rPr>
          <w:lang w:val="zh-CN"/>
        </w:rPr>
        <w:t>个人来文程序提出的各项建议。</w:t>
      </w:r>
    </w:p>
    <w:p w14:paraId="6644047C" w14:textId="75E90835" w:rsidR="002C123F" w:rsidRPr="00FF000E" w:rsidRDefault="00CB2F08" w:rsidP="00D203AE">
      <w:pPr>
        <w:pStyle w:val="SingleTxtGC"/>
        <w:rPr>
          <w:rFonts w:ascii="Time New Roman" w:eastAsia="SimHei" w:hAnsi="Time New Roman" w:hint="eastAsia"/>
        </w:rPr>
      </w:pPr>
      <w:r>
        <w:rPr>
          <w:rFonts w:ascii="Time New Roman" w:eastAsia="SimHei" w:hAnsi="Time New Roman"/>
          <w:lang w:val="zh-CN"/>
        </w:rPr>
        <w:t>16</w:t>
      </w:r>
      <w:r w:rsidR="002C123F" w:rsidRPr="00FF000E">
        <w:rPr>
          <w:rFonts w:ascii="Time New Roman" w:eastAsia="SimHei" w:hAnsi="Time New Roman"/>
          <w:lang w:val="zh-CN"/>
        </w:rPr>
        <w:t>.</w:t>
      </w:r>
      <w:r w:rsidR="002C123F" w:rsidRPr="00FF000E">
        <w:rPr>
          <w:rFonts w:ascii="Time New Roman" w:eastAsia="SimHei" w:hAnsi="Time New Roman"/>
          <w:lang w:val="zh-CN"/>
        </w:rPr>
        <w:tab/>
      </w:r>
      <w:r w:rsidR="002C123F" w:rsidRPr="00FF000E">
        <w:rPr>
          <w:rFonts w:ascii="Time New Roman" w:eastAsia="SimHei" w:hAnsi="Time New Roman"/>
          <w:lang w:val="zh-CN"/>
        </w:rPr>
        <w:t>委员会建议缔约国在联邦和州两级确立行政和司法程序，用以执行</w:t>
      </w:r>
      <w:r w:rsidR="002C123F" w:rsidRPr="00FF000E">
        <w:rPr>
          <w:rFonts w:ascii="Time New Roman" w:eastAsia="SimHei" w:hAnsi="Time New Roman" w:hint="eastAsia"/>
          <w:lang w:val="zh-CN"/>
        </w:rPr>
        <w:t>针对</w:t>
      </w:r>
      <w:r w:rsidR="002C123F" w:rsidRPr="00FF000E">
        <w:rPr>
          <w:rFonts w:ascii="Time New Roman" w:eastAsia="SimHei" w:hAnsi="Time New Roman"/>
          <w:lang w:val="zh-CN"/>
        </w:rPr>
        <w:t>个人来文提出的建议，</w:t>
      </w:r>
      <w:r w:rsidR="002C123F" w:rsidRPr="00FF000E">
        <w:rPr>
          <w:rFonts w:ascii="Time New Roman" w:eastAsia="SimHei" w:hAnsi="Time New Roman" w:hint="eastAsia"/>
          <w:lang w:val="zh-CN"/>
        </w:rPr>
        <w:t>包括</w:t>
      </w:r>
      <w:r w:rsidR="002C123F" w:rsidRPr="00FF000E">
        <w:rPr>
          <w:rFonts w:ascii="Time New Roman" w:eastAsia="SimHei" w:hAnsi="Time New Roman"/>
          <w:lang w:val="zh-CN"/>
        </w:rPr>
        <w:t>针对</w:t>
      </w:r>
      <w:r w:rsidR="002C123F" w:rsidRPr="00FF000E">
        <w:rPr>
          <w:rFonts w:ascii="Time New Roman" w:eastAsia="SimHei" w:hAnsi="Time New Roman" w:hint="eastAsia"/>
          <w:lang w:val="zh-CN"/>
        </w:rPr>
        <w:t>具体</w:t>
      </w:r>
      <w:r w:rsidR="002C123F" w:rsidRPr="00FF000E">
        <w:rPr>
          <w:rFonts w:ascii="Time New Roman" w:eastAsia="SimHei" w:hAnsi="Time New Roman"/>
          <w:lang w:val="zh-CN"/>
        </w:rPr>
        <w:t>案件的建议和往往需要立法或</w:t>
      </w:r>
      <w:r w:rsidR="002C123F" w:rsidRPr="00FF000E">
        <w:rPr>
          <w:rFonts w:ascii="Time New Roman" w:eastAsia="SimHei" w:hAnsi="Time New Roman" w:hint="eastAsia"/>
          <w:lang w:val="zh-CN"/>
        </w:rPr>
        <w:t>监管</w:t>
      </w:r>
      <w:r w:rsidR="002C123F" w:rsidRPr="00FF000E">
        <w:rPr>
          <w:rFonts w:ascii="Time New Roman" w:eastAsia="SimHei" w:hAnsi="Time New Roman"/>
          <w:lang w:val="zh-CN"/>
        </w:rPr>
        <w:t>行动的一般性建议。</w:t>
      </w:r>
    </w:p>
    <w:p w14:paraId="5A6CEEF3" w14:textId="58176CA8" w:rsidR="002C123F" w:rsidRPr="002C123F" w:rsidRDefault="00FF000E" w:rsidP="00FF000E">
      <w:pPr>
        <w:pStyle w:val="H1GC"/>
      </w:pPr>
      <w:r>
        <w:rPr>
          <w:lang w:val="zh-CN"/>
        </w:rPr>
        <w:lastRenderedPageBreak/>
        <w:tab/>
      </w:r>
      <w:r w:rsidR="00CB2F08">
        <w:rPr>
          <w:lang w:val="zh-CN"/>
        </w:rPr>
        <w:t>B</w:t>
      </w:r>
      <w:r w:rsidR="002C123F" w:rsidRPr="002C123F">
        <w:rPr>
          <w:lang w:val="zh-CN"/>
        </w:rPr>
        <w:t>.</w:t>
      </w:r>
      <w:r w:rsidR="002C123F" w:rsidRPr="002C123F">
        <w:rPr>
          <w:lang w:val="zh-CN"/>
        </w:rPr>
        <w:tab/>
      </w:r>
      <w:r w:rsidR="002C123F" w:rsidRPr="002C123F">
        <w:rPr>
          <w:lang w:val="zh-CN"/>
        </w:rPr>
        <w:t>具体权利</w:t>
      </w:r>
      <w:r w:rsidR="002C123F" w:rsidRPr="002C123F">
        <w:rPr>
          <w:lang w:val="zh-CN"/>
        </w:rPr>
        <w:t>(</w:t>
      </w:r>
      <w:r w:rsidR="002C123F" w:rsidRPr="002C123F">
        <w:rPr>
          <w:lang w:val="zh-CN"/>
        </w:rPr>
        <w:t>第五至第三十条</w:t>
      </w:r>
      <w:r w:rsidR="002C123F" w:rsidRPr="002C123F">
        <w:rPr>
          <w:lang w:val="zh-CN"/>
        </w:rPr>
        <w:t>)</w:t>
      </w:r>
    </w:p>
    <w:p w14:paraId="2017BB51" w14:textId="77777777" w:rsidR="002C123F" w:rsidRPr="002C123F" w:rsidRDefault="002C123F" w:rsidP="00FF000E">
      <w:pPr>
        <w:pStyle w:val="H23GC"/>
      </w:pPr>
      <w:r w:rsidRPr="002C123F">
        <w:rPr>
          <w:lang w:val="zh-CN"/>
        </w:rPr>
        <w:tab/>
      </w:r>
      <w:r w:rsidRPr="002C123F">
        <w:rPr>
          <w:lang w:val="zh-CN"/>
        </w:rPr>
        <w:tab/>
      </w:r>
      <w:r w:rsidRPr="002C123F">
        <w:rPr>
          <w:lang w:val="zh-CN"/>
        </w:rPr>
        <w:t>平等和不歧视</w:t>
      </w:r>
      <w:r w:rsidRPr="002C123F">
        <w:rPr>
          <w:lang w:val="zh-CN"/>
        </w:rPr>
        <w:t>(</w:t>
      </w:r>
      <w:r w:rsidRPr="002C123F">
        <w:rPr>
          <w:lang w:val="zh-CN"/>
        </w:rPr>
        <w:t>第五条</w:t>
      </w:r>
      <w:r w:rsidRPr="002C123F">
        <w:rPr>
          <w:lang w:val="zh-CN"/>
        </w:rPr>
        <w:t>)</w:t>
      </w:r>
    </w:p>
    <w:p w14:paraId="4979E080" w14:textId="74ECACCF" w:rsidR="002C123F" w:rsidRPr="002C123F" w:rsidRDefault="00CB2F08" w:rsidP="00CB2F08">
      <w:pPr>
        <w:pStyle w:val="SingleTxtGC"/>
      </w:pPr>
      <w:r>
        <w:rPr>
          <w:lang w:val="zh-CN"/>
        </w:rPr>
        <w:t>17</w:t>
      </w:r>
      <w:r w:rsidR="002C123F" w:rsidRPr="002C123F">
        <w:rPr>
          <w:lang w:val="zh-CN"/>
        </w:rPr>
        <w:t>.</w:t>
      </w:r>
      <w:r w:rsidR="002C123F" w:rsidRPr="002C123F">
        <w:rPr>
          <w:lang w:val="zh-CN"/>
        </w:rPr>
        <w:tab/>
      </w:r>
      <w:r w:rsidR="002C123F" w:rsidRPr="002C123F">
        <w:rPr>
          <w:lang w:val="zh-CN"/>
        </w:rPr>
        <w:t>委员会认可缔约国在联邦和</w:t>
      </w:r>
      <w:proofErr w:type="gramStart"/>
      <w:r w:rsidR="002C123F" w:rsidRPr="002C123F">
        <w:rPr>
          <w:lang w:val="zh-CN"/>
        </w:rPr>
        <w:t>州各级</w:t>
      </w:r>
      <w:proofErr w:type="gramEnd"/>
      <w:r w:rsidR="002C123F" w:rsidRPr="002C123F">
        <w:rPr>
          <w:lang w:val="zh-CN"/>
        </w:rPr>
        <w:t>制定禁止歧视法律所取得的进展。但是，委员会注意到，除一些例外情况，如就业领域诉讼和骚扰诉讼以及针对大公司的诉讼，基于残疾的歧视受害者</w:t>
      </w:r>
      <w:r w:rsidR="002C123F" w:rsidRPr="002C123F">
        <w:rPr>
          <w:rFonts w:hint="eastAsia"/>
          <w:lang w:val="zh-CN"/>
        </w:rPr>
        <w:t>唯一</w:t>
      </w:r>
      <w:r w:rsidR="002C123F" w:rsidRPr="002C123F">
        <w:rPr>
          <w:lang w:val="zh-CN"/>
        </w:rPr>
        <w:t>可用的救济是经济补偿。委员会还注意到，数份报告称，尽管有严格的法律要求，《联邦残疾人平等法》规定的民事诉讼中的强制调解程序在实践中往往无法得到充分使用。</w:t>
      </w:r>
    </w:p>
    <w:p w14:paraId="63A672AD" w14:textId="5FE09B94" w:rsidR="002C123F" w:rsidRPr="00CB2F08" w:rsidRDefault="00CB2F08" w:rsidP="00CB2F08">
      <w:pPr>
        <w:pStyle w:val="SingleTxtGC"/>
        <w:rPr>
          <w:rFonts w:ascii="Time New Roman" w:eastAsia="SimHei" w:hAnsi="Time New Roman" w:hint="eastAsia"/>
        </w:rPr>
      </w:pPr>
      <w:r w:rsidRPr="00CB2F08">
        <w:rPr>
          <w:rFonts w:ascii="Time New Roman" w:eastAsia="SimHei" w:hAnsi="Time New Roman"/>
          <w:lang w:val="zh-CN"/>
        </w:rPr>
        <w:t>18</w:t>
      </w:r>
      <w:r w:rsidR="002C123F" w:rsidRPr="00CB2F08">
        <w:rPr>
          <w:rFonts w:ascii="Time New Roman" w:eastAsia="SimHei" w:hAnsi="Time New Roman"/>
          <w:lang w:val="zh-CN"/>
        </w:rPr>
        <w:t>.</w:t>
      </w:r>
      <w:r w:rsidR="002C123F" w:rsidRPr="00CB2F08">
        <w:rPr>
          <w:rFonts w:ascii="Time New Roman" w:eastAsia="SimHei" w:hAnsi="Time New Roman"/>
          <w:lang w:val="zh-CN"/>
        </w:rPr>
        <w:tab/>
      </w:r>
      <w:r w:rsidR="002C123F" w:rsidRPr="00CB2F08">
        <w:rPr>
          <w:rFonts w:ascii="Time New Roman" w:eastAsia="SimHei" w:hAnsi="Time New Roman"/>
          <w:lang w:val="zh-CN"/>
        </w:rPr>
        <w:t>委员会建议缔约国进一步加强《联邦残疾人平等法》，将可用救济的范围扩大至所有领域的禁令救济和补偿性</w:t>
      </w:r>
      <w:r w:rsidR="002C123F" w:rsidRPr="00CB2F08">
        <w:rPr>
          <w:rFonts w:ascii="Time New Roman" w:eastAsia="SimHei" w:hAnsi="Time New Roman" w:hint="eastAsia"/>
          <w:lang w:val="zh-CN"/>
        </w:rPr>
        <w:t>救济</w:t>
      </w:r>
      <w:r w:rsidR="002C123F" w:rsidRPr="00CB2F08">
        <w:rPr>
          <w:rFonts w:ascii="Time New Roman" w:eastAsia="SimHei" w:hAnsi="Time New Roman"/>
          <w:lang w:val="zh-CN"/>
        </w:rPr>
        <w:t>，使该法规定的调解程序在实践中充分可用，并改善对在此类程序中有</w:t>
      </w:r>
      <w:r w:rsidR="002C123F" w:rsidRPr="00CB2F08">
        <w:rPr>
          <w:rFonts w:ascii="Time New Roman" w:eastAsia="SimHei" w:hAnsi="Time New Roman" w:hint="eastAsia"/>
          <w:lang w:val="zh-CN"/>
        </w:rPr>
        <w:t>起诉资格</w:t>
      </w:r>
      <w:r w:rsidR="002C123F" w:rsidRPr="00CB2F08">
        <w:rPr>
          <w:rFonts w:ascii="Time New Roman" w:eastAsia="SimHei" w:hAnsi="Time New Roman"/>
          <w:lang w:val="zh-CN"/>
        </w:rPr>
        <w:t>的残疾人组织的财政支助。</w:t>
      </w:r>
    </w:p>
    <w:p w14:paraId="038A516F" w14:textId="77777777" w:rsidR="002C123F" w:rsidRPr="002C123F" w:rsidRDefault="002C123F" w:rsidP="00CB2F08">
      <w:pPr>
        <w:pStyle w:val="H23GC"/>
      </w:pPr>
      <w:r w:rsidRPr="002C123F">
        <w:rPr>
          <w:lang w:val="zh-CN"/>
        </w:rPr>
        <w:tab/>
      </w:r>
      <w:r w:rsidRPr="002C123F">
        <w:rPr>
          <w:lang w:val="zh-CN"/>
        </w:rPr>
        <w:tab/>
      </w:r>
      <w:r w:rsidRPr="002C123F">
        <w:rPr>
          <w:lang w:val="zh-CN"/>
        </w:rPr>
        <w:t>残疾妇女</w:t>
      </w:r>
      <w:r w:rsidRPr="002C123F">
        <w:rPr>
          <w:lang w:val="zh-CN"/>
        </w:rPr>
        <w:t>(</w:t>
      </w:r>
      <w:r w:rsidRPr="002C123F">
        <w:rPr>
          <w:lang w:val="zh-CN"/>
        </w:rPr>
        <w:t>第六条</w:t>
      </w:r>
      <w:r w:rsidRPr="002C123F">
        <w:rPr>
          <w:lang w:val="zh-CN"/>
        </w:rPr>
        <w:t>)</w:t>
      </w:r>
    </w:p>
    <w:p w14:paraId="6C62C917" w14:textId="30C5103B" w:rsidR="002C123F" w:rsidRPr="002C123F" w:rsidRDefault="00CB2F08" w:rsidP="00CB2F08">
      <w:pPr>
        <w:pStyle w:val="SingleTxtGC"/>
      </w:pPr>
      <w:r>
        <w:rPr>
          <w:lang w:val="zh-CN"/>
        </w:rPr>
        <w:t>19</w:t>
      </w:r>
      <w:r w:rsidR="002C123F" w:rsidRPr="002C123F">
        <w:rPr>
          <w:lang w:val="zh-CN"/>
        </w:rPr>
        <w:t>.</w:t>
      </w:r>
      <w:r w:rsidR="002C123F" w:rsidRPr="002C123F">
        <w:rPr>
          <w:lang w:val="zh-CN"/>
        </w:rPr>
        <w:tab/>
      </w:r>
      <w:r w:rsidR="002C123F" w:rsidRPr="002C123F">
        <w:rPr>
          <w:lang w:val="zh-CN"/>
        </w:rPr>
        <w:t>委员会关切地注意到：</w:t>
      </w:r>
    </w:p>
    <w:p w14:paraId="24C97948" w14:textId="7DB922D7" w:rsidR="002C123F" w:rsidRPr="002C123F" w:rsidRDefault="00CB2F08" w:rsidP="00CB2F08">
      <w:pPr>
        <w:pStyle w:val="SingleTxtGC"/>
      </w:pPr>
      <w:r>
        <w:rPr>
          <w:lang w:val="zh-CN"/>
        </w:rPr>
        <w:tab/>
      </w:r>
      <w:r w:rsidR="002C123F" w:rsidRPr="002C123F">
        <w:rPr>
          <w:lang w:val="zh-CN"/>
        </w:rPr>
        <w:t>(</w:t>
      </w:r>
      <w:r>
        <w:rPr>
          <w:lang w:val="zh-CN"/>
        </w:rPr>
        <w:t>a</w:t>
      </w:r>
      <w:r w:rsidR="002C123F" w:rsidRPr="002C123F">
        <w:rPr>
          <w:lang w:val="zh-CN"/>
        </w:rPr>
        <w:t>)</w:t>
      </w:r>
      <w:r w:rsidR="002C123F" w:rsidRPr="002C123F">
        <w:rPr>
          <w:lang w:val="zh-CN"/>
        </w:rPr>
        <w:tab/>
      </w:r>
      <w:r w:rsidR="002C123F" w:rsidRPr="002C123F">
        <w:rPr>
          <w:lang w:val="zh-CN"/>
        </w:rPr>
        <w:t>残疾妇女和女童及其代表组织</w:t>
      </w:r>
      <w:r w:rsidR="002C123F" w:rsidRPr="002C123F">
        <w:rPr>
          <w:rFonts w:hint="eastAsia"/>
          <w:lang w:val="zh-CN"/>
        </w:rPr>
        <w:t>没有</w:t>
      </w:r>
      <w:r w:rsidR="002C123F" w:rsidRPr="002C123F">
        <w:rPr>
          <w:lang w:val="zh-CN"/>
        </w:rPr>
        <w:t>充分参与制定和实施关于《公约》执行</w:t>
      </w:r>
      <w:r w:rsidR="002C123F" w:rsidRPr="002C123F">
        <w:rPr>
          <w:rFonts w:hint="eastAsia"/>
          <w:lang w:val="zh-CN"/>
        </w:rPr>
        <w:t>的措施</w:t>
      </w:r>
      <w:r w:rsidR="002C123F" w:rsidRPr="002C123F">
        <w:rPr>
          <w:lang w:val="zh-CN"/>
        </w:rPr>
        <w:t>，包括关于高等教育、就业和公共事务的措施；</w:t>
      </w:r>
    </w:p>
    <w:p w14:paraId="603E97CB" w14:textId="427A7B61" w:rsidR="002C123F" w:rsidRPr="002C123F" w:rsidRDefault="00CB2F08" w:rsidP="00CB2F08">
      <w:pPr>
        <w:pStyle w:val="SingleTxtGC"/>
      </w:pPr>
      <w:r>
        <w:rPr>
          <w:lang w:val="zh-CN"/>
        </w:rPr>
        <w:tab/>
      </w:r>
      <w:r w:rsidR="002C123F" w:rsidRPr="002C123F">
        <w:rPr>
          <w:lang w:val="zh-CN"/>
        </w:rPr>
        <w:t>(</w:t>
      </w:r>
      <w:r>
        <w:rPr>
          <w:lang w:val="zh-CN"/>
        </w:rPr>
        <w:t>b</w:t>
      </w:r>
      <w:r w:rsidR="002C123F" w:rsidRPr="002C123F">
        <w:rPr>
          <w:lang w:val="zh-CN"/>
        </w:rPr>
        <w:t>)</w:t>
      </w:r>
      <w:r w:rsidR="002C123F" w:rsidRPr="002C123F">
        <w:rPr>
          <w:lang w:val="zh-CN"/>
        </w:rPr>
        <w:tab/>
      </w:r>
      <w:r w:rsidR="002C123F" w:rsidRPr="002C123F">
        <w:rPr>
          <w:rFonts w:hint="eastAsia"/>
          <w:lang w:val="zh-CN"/>
        </w:rPr>
        <w:t>没有采取充分措施</w:t>
      </w:r>
      <w:r w:rsidR="002C123F" w:rsidRPr="002C123F">
        <w:rPr>
          <w:lang w:val="zh-CN"/>
        </w:rPr>
        <w:t>确立有效</w:t>
      </w:r>
      <w:r w:rsidR="002C123F" w:rsidRPr="002C123F">
        <w:rPr>
          <w:rFonts w:hint="eastAsia"/>
          <w:lang w:val="zh-CN"/>
        </w:rPr>
        <w:t>的</w:t>
      </w:r>
      <w:r w:rsidR="002C123F" w:rsidRPr="002C123F">
        <w:rPr>
          <w:lang w:val="zh-CN"/>
        </w:rPr>
        <w:t>暴力预防和保护机制</w:t>
      </w:r>
      <w:r w:rsidR="002C123F" w:rsidRPr="002C123F">
        <w:rPr>
          <w:rFonts w:hint="eastAsia"/>
          <w:lang w:val="zh-CN"/>
        </w:rPr>
        <w:t>，可供</w:t>
      </w:r>
      <w:r w:rsidR="002C123F" w:rsidRPr="002C123F">
        <w:rPr>
          <w:lang w:val="zh-CN"/>
        </w:rPr>
        <w:t>所有残疾妇女和女童，包括仍在机构中的残疾妇女和女童使用；</w:t>
      </w:r>
    </w:p>
    <w:p w14:paraId="5C524260" w14:textId="6FDC1A04" w:rsidR="002C123F" w:rsidRPr="002C123F" w:rsidRDefault="00CB2F08" w:rsidP="00CB2F08">
      <w:pPr>
        <w:pStyle w:val="SingleTxtGC"/>
      </w:pPr>
      <w:r>
        <w:rPr>
          <w:lang w:val="zh-CN"/>
        </w:rPr>
        <w:tab/>
      </w:r>
      <w:r w:rsidR="002C123F" w:rsidRPr="002C123F">
        <w:rPr>
          <w:lang w:val="zh-CN"/>
        </w:rPr>
        <w:t>(</w:t>
      </w:r>
      <w:r>
        <w:rPr>
          <w:lang w:val="zh-CN"/>
        </w:rPr>
        <w:t>c</w:t>
      </w:r>
      <w:r w:rsidR="002C123F" w:rsidRPr="002C123F">
        <w:rPr>
          <w:lang w:val="zh-CN"/>
        </w:rPr>
        <w:t>)</w:t>
      </w:r>
      <w:r w:rsidR="002C123F" w:rsidRPr="002C123F">
        <w:rPr>
          <w:lang w:val="zh-CN"/>
        </w:rPr>
        <w:tab/>
      </w:r>
      <w:r w:rsidR="002C123F" w:rsidRPr="002C123F">
        <w:rPr>
          <w:lang w:val="zh-CN"/>
        </w:rPr>
        <w:t>在联邦和州两级缺少关于残疾妇女和女童状况的分列数据；</w:t>
      </w:r>
    </w:p>
    <w:p w14:paraId="5AC951D6" w14:textId="69DF0D3A" w:rsidR="002C123F" w:rsidRPr="002C123F" w:rsidRDefault="00CB2F08" w:rsidP="00CB2F08">
      <w:pPr>
        <w:pStyle w:val="SingleTxtGC"/>
      </w:pPr>
      <w:r>
        <w:rPr>
          <w:lang w:val="zh-CN"/>
        </w:rPr>
        <w:tab/>
      </w:r>
      <w:r w:rsidR="002C123F" w:rsidRPr="002C123F">
        <w:rPr>
          <w:lang w:val="zh-CN"/>
        </w:rPr>
        <w:t>(</w:t>
      </w:r>
      <w:r>
        <w:rPr>
          <w:lang w:val="zh-CN"/>
        </w:rPr>
        <w:t>d</w:t>
      </w:r>
      <w:r w:rsidR="002C123F" w:rsidRPr="002C123F">
        <w:rPr>
          <w:lang w:val="zh-CN"/>
        </w:rPr>
        <w:t>)</w:t>
      </w:r>
      <w:r w:rsidR="002C123F" w:rsidRPr="002C123F">
        <w:rPr>
          <w:lang w:val="zh-CN"/>
        </w:rPr>
        <w:tab/>
      </w:r>
      <w:r w:rsidR="002C123F" w:rsidRPr="002C123F">
        <w:rPr>
          <w:lang w:val="zh-CN"/>
        </w:rPr>
        <w:t>在性别平等法律中欠缺残疾视角；</w:t>
      </w:r>
    </w:p>
    <w:p w14:paraId="78556D55" w14:textId="2D0B5AFD" w:rsidR="002C123F" w:rsidRPr="002C123F" w:rsidRDefault="00CB2F08" w:rsidP="00CB2F08">
      <w:pPr>
        <w:pStyle w:val="SingleTxtGC"/>
      </w:pPr>
      <w:r>
        <w:rPr>
          <w:lang w:val="zh-CN"/>
        </w:rPr>
        <w:tab/>
      </w:r>
      <w:r w:rsidR="002C123F" w:rsidRPr="002C123F">
        <w:rPr>
          <w:lang w:val="zh-CN"/>
        </w:rPr>
        <w:t>(</w:t>
      </w:r>
      <w:r>
        <w:rPr>
          <w:lang w:val="zh-CN"/>
        </w:rPr>
        <w:t>e</w:t>
      </w:r>
      <w:r w:rsidR="002C123F" w:rsidRPr="002C123F">
        <w:rPr>
          <w:lang w:val="zh-CN"/>
        </w:rPr>
        <w:t>)</w:t>
      </w:r>
      <w:r w:rsidR="002C123F" w:rsidRPr="002C123F">
        <w:rPr>
          <w:lang w:val="zh-CN"/>
        </w:rPr>
        <w:tab/>
      </w:r>
      <w:r w:rsidR="002C123F" w:rsidRPr="002C123F">
        <w:rPr>
          <w:lang w:val="zh-CN"/>
        </w:rPr>
        <w:t>缺少机制和程序来应对</w:t>
      </w:r>
      <w:proofErr w:type="gramStart"/>
      <w:r w:rsidR="002C123F" w:rsidRPr="002C123F">
        <w:rPr>
          <w:lang w:val="zh-CN"/>
        </w:rPr>
        <w:t>对</w:t>
      </w:r>
      <w:proofErr w:type="gramEnd"/>
      <w:r w:rsidR="002C123F" w:rsidRPr="002C123F">
        <w:rPr>
          <w:lang w:val="zh-CN"/>
        </w:rPr>
        <w:t>残疾妇女的多重和交叉形式的歧视。</w:t>
      </w:r>
    </w:p>
    <w:p w14:paraId="005059FB" w14:textId="4481CD91" w:rsidR="002C123F" w:rsidRPr="00313C25" w:rsidRDefault="00CB2F08" w:rsidP="00CB2F08">
      <w:pPr>
        <w:pStyle w:val="SingleTxtGC"/>
        <w:rPr>
          <w:rFonts w:ascii="Time New Roman" w:eastAsia="SimHei" w:hAnsi="Time New Roman" w:hint="eastAsia"/>
        </w:rPr>
      </w:pPr>
      <w:r w:rsidRPr="00313C25">
        <w:rPr>
          <w:rFonts w:ascii="Time New Roman" w:eastAsia="SimHei" w:hAnsi="Time New Roman"/>
          <w:lang w:val="zh-CN"/>
        </w:rPr>
        <w:t>2</w:t>
      </w:r>
      <w:r w:rsidR="002C123F" w:rsidRPr="00313C25">
        <w:rPr>
          <w:rFonts w:ascii="Time New Roman" w:eastAsia="SimHei" w:hAnsi="Time New Roman"/>
          <w:lang w:val="zh-CN"/>
        </w:rPr>
        <w:t>0.</w:t>
      </w:r>
      <w:r w:rsidR="002C123F" w:rsidRPr="00313C25">
        <w:rPr>
          <w:rFonts w:ascii="Time New Roman" w:eastAsia="SimHei" w:hAnsi="Time New Roman"/>
          <w:lang w:val="zh-CN"/>
        </w:rPr>
        <w:tab/>
      </w:r>
      <w:r w:rsidR="002C123F" w:rsidRPr="00313C25">
        <w:rPr>
          <w:rFonts w:ascii="Time New Roman" w:eastAsia="SimHei" w:hAnsi="Time New Roman"/>
          <w:lang w:val="zh-CN"/>
        </w:rPr>
        <w:t>委员会回顾其第</w:t>
      </w:r>
      <w:r w:rsidRPr="00313C25">
        <w:rPr>
          <w:rFonts w:ascii="Time New Roman" w:eastAsia="SimHei" w:hAnsi="Time New Roman"/>
          <w:lang w:val="zh-CN"/>
        </w:rPr>
        <w:t>3</w:t>
      </w:r>
      <w:r w:rsidR="002C123F" w:rsidRPr="00313C25">
        <w:rPr>
          <w:rFonts w:ascii="Time New Roman" w:eastAsia="SimHei" w:hAnsi="Time New Roman"/>
          <w:lang w:val="zh-CN"/>
        </w:rPr>
        <w:t>号一般性意见</w:t>
      </w:r>
      <w:r w:rsidR="002C123F" w:rsidRPr="00313C25">
        <w:rPr>
          <w:rFonts w:ascii="Time New Roman" w:eastAsia="SimHei" w:hAnsi="Time New Roman"/>
          <w:lang w:val="zh-CN"/>
        </w:rPr>
        <w:t>(</w:t>
      </w:r>
      <w:r w:rsidRPr="00313C25">
        <w:rPr>
          <w:rFonts w:ascii="Time New Roman" w:eastAsia="SimHei" w:hAnsi="Time New Roman"/>
          <w:lang w:val="zh-CN"/>
        </w:rPr>
        <w:t>2</w:t>
      </w:r>
      <w:r w:rsidR="002C123F" w:rsidRPr="00313C25">
        <w:rPr>
          <w:rFonts w:ascii="Time New Roman" w:eastAsia="SimHei" w:hAnsi="Time New Roman"/>
          <w:lang w:val="zh-CN"/>
        </w:rPr>
        <w:t>0</w:t>
      </w:r>
      <w:r w:rsidRPr="00313C25">
        <w:rPr>
          <w:rFonts w:ascii="Time New Roman" w:eastAsia="SimHei" w:hAnsi="Time New Roman"/>
          <w:lang w:val="zh-CN"/>
        </w:rPr>
        <w:t>16</w:t>
      </w:r>
      <w:r w:rsidR="002C123F" w:rsidRPr="00313C25">
        <w:rPr>
          <w:rFonts w:ascii="Time New Roman" w:eastAsia="SimHei" w:hAnsi="Time New Roman"/>
          <w:lang w:val="zh-CN"/>
        </w:rPr>
        <w:t>年</w:t>
      </w:r>
      <w:r w:rsidR="002C123F" w:rsidRPr="00313C25">
        <w:rPr>
          <w:rFonts w:ascii="Time New Roman" w:eastAsia="SimHei" w:hAnsi="Time New Roman"/>
          <w:lang w:val="zh-CN"/>
        </w:rPr>
        <w:t>)</w:t>
      </w:r>
      <w:r w:rsidR="002C123F" w:rsidRPr="00313C25">
        <w:rPr>
          <w:rFonts w:ascii="Time New Roman" w:eastAsia="SimHei" w:hAnsi="Time New Roman"/>
          <w:lang w:val="zh-CN"/>
        </w:rPr>
        <w:t>和《欧洲委员会预防和打击暴力侵害妇女行为及家庭暴力公约》，建议缔约国：</w:t>
      </w:r>
    </w:p>
    <w:p w14:paraId="2598AEA7" w14:textId="27AE6B7C" w:rsidR="002C123F" w:rsidRPr="00313C25" w:rsidRDefault="00CB2F08" w:rsidP="00CB2F08">
      <w:pPr>
        <w:pStyle w:val="SingleTxtGC"/>
        <w:rPr>
          <w:rFonts w:ascii="Time New Roman" w:eastAsia="SimHei" w:hAnsi="Time New Roman" w:hint="eastAsia"/>
        </w:rPr>
      </w:pPr>
      <w:r>
        <w:rPr>
          <w:lang w:val="zh-CN"/>
        </w:rPr>
        <w:tab/>
      </w:r>
      <w:r w:rsidR="002C123F" w:rsidRPr="00313C25">
        <w:rPr>
          <w:rFonts w:ascii="Time New Roman" w:eastAsia="SimHei" w:hAnsi="Time New Roman"/>
          <w:lang w:val="zh-CN"/>
        </w:rPr>
        <w:t>(</w:t>
      </w:r>
      <w:r w:rsidRPr="00313C25">
        <w:rPr>
          <w:rFonts w:ascii="Time New Roman" w:eastAsia="SimHei" w:hAnsi="Time New Roman"/>
          <w:lang w:val="zh-CN"/>
        </w:rPr>
        <w:t>a</w:t>
      </w:r>
      <w:r w:rsidR="002C123F" w:rsidRPr="00313C25">
        <w:rPr>
          <w:rFonts w:ascii="Time New Roman" w:eastAsia="SimHei" w:hAnsi="Time New Roman"/>
          <w:lang w:val="zh-CN"/>
        </w:rPr>
        <w:t>)</w:t>
      </w:r>
      <w:r w:rsidR="002C123F" w:rsidRPr="00313C25">
        <w:rPr>
          <w:rFonts w:ascii="Time New Roman" w:eastAsia="SimHei" w:hAnsi="Time New Roman"/>
          <w:lang w:val="zh-CN"/>
        </w:rPr>
        <w:tab/>
      </w:r>
      <w:r w:rsidR="002C123F" w:rsidRPr="00313C25">
        <w:rPr>
          <w:rFonts w:ascii="Time New Roman" w:eastAsia="SimHei" w:hAnsi="Time New Roman"/>
          <w:lang w:val="zh-CN"/>
        </w:rPr>
        <w:t>采取有效和具体的措施</w:t>
      </w:r>
      <w:r w:rsidR="002C123F" w:rsidRPr="00313C25">
        <w:rPr>
          <w:rFonts w:ascii="Time New Roman" w:eastAsia="SimHei" w:hAnsi="Time New Roman" w:hint="eastAsia"/>
          <w:lang w:val="zh-CN"/>
        </w:rPr>
        <w:t>，</w:t>
      </w:r>
      <w:r w:rsidR="002C123F" w:rsidRPr="00313C25">
        <w:rPr>
          <w:rFonts w:ascii="Time New Roman" w:eastAsia="SimHei" w:hAnsi="Time New Roman"/>
          <w:lang w:val="zh-CN"/>
        </w:rPr>
        <w:t>防止针对残疾妇女和女童的多重和交叉歧视；</w:t>
      </w:r>
    </w:p>
    <w:p w14:paraId="6D71068C" w14:textId="695E4A23" w:rsidR="002C123F" w:rsidRPr="00313C25" w:rsidRDefault="00CB2F08" w:rsidP="00CB2F08">
      <w:pPr>
        <w:pStyle w:val="SingleTxtGC"/>
        <w:rPr>
          <w:rFonts w:ascii="Time New Roman" w:eastAsia="SimHei" w:hAnsi="Time New Roman" w:hint="eastAsia"/>
        </w:rPr>
      </w:pPr>
      <w:r w:rsidRPr="00313C25">
        <w:rPr>
          <w:rFonts w:ascii="Time New Roman" w:eastAsia="SimHei" w:hAnsi="Time New Roman"/>
          <w:lang w:val="zh-CN"/>
        </w:rPr>
        <w:tab/>
      </w:r>
      <w:r w:rsidR="002C123F" w:rsidRPr="00313C25">
        <w:rPr>
          <w:rFonts w:ascii="Time New Roman" w:eastAsia="SimHei" w:hAnsi="Time New Roman"/>
          <w:lang w:val="zh-CN"/>
        </w:rPr>
        <w:t>(</w:t>
      </w:r>
      <w:r w:rsidRPr="00313C25">
        <w:rPr>
          <w:rFonts w:ascii="Time New Roman" w:eastAsia="SimHei" w:hAnsi="Time New Roman"/>
          <w:lang w:val="zh-CN"/>
        </w:rPr>
        <w:t>b</w:t>
      </w:r>
      <w:r w:rsidR="002C123F" w:rsidRPr="00313C25">
        <w:rPr>
          <w:rFonts w:ascii="Time New Roman" w:eastAsia="SimHei" w:hAnsi="Time New Roman"/>
          <w:lang w:val="zh-CN"/>
        </w:rPr>
        <w:t>)</w:t>
      </w:r>
      <w:r w:rsidR="002C123F" w:rsidRPr="00313C25">
        <w:rPr>
          <w:rFonts w:ascii="Time New Roman" w:eastAsia="SimHei" w:hAnsi="Time New Roman"/>
          <w:lang w:val="zh-CN"/>
        </w:rPr>
        <w:tab/>
      </w:r>
      <w:r w:rsidR="002C123F" w:rsidRPr="00313C25">
        <w:rPr>
          <w:rFonts w:ascii="Time New Roman" w:eastAsia="SimHei" w:hAnsi="Time New Roman"/>
          <w:lang w:val="zh-CN"/>
        </w:rPr>
        <w:t>确保残疾妇女和女童，包括仍在机构中的残疾妇女和女童</w:t>
      </w:r>
      <w:r w:rsidR="002C123F" w:rsidRPr="00313C25">
        <w:rPr>
          <w:rFonts w:ascii="Time New Roman" w:eastAsia="SimHei" w:hAnsi="Time New Roman" w:hint="eastAsia"/>
          <w:lang w:val="zh-CN"/>
        </w:rPr>
        <w:t>能切实</w:t>
      </w:r>
      <w:r w:rsidR="002C123F" w:rsidRPr="00313C25">
        <w:rPr>
          <w:rFonts w:ascii="Time New Roman" w:eastAsia="SimHei" w:hAnsi="Time New Roman"/>
          <w:lang w:val="zh-CN"/>
        </w:rPr>
        <w:t>使用性别暴力</w:t>
      </w:r>
      <w:r w:rsidR="002C123F" w:rsidRPr="00313C25">
        <w:rPr>
          <w:rFonts w:ascii="Time New Roman" w:eastAsia="SimHei" w:hAnsi="Time New Roman" w:hint="eastAsia"/>
          <w:lang w:val="zh-CN"/>
        </w:rPr>
        <w:t>的</w:t>
      </w:r>
      <w:r w:rsidR="002C123F" w:rsidRPr="00313C25">
        <w:rPr>
          <w:rFonts w:ascii="Time New Roman" w:eastAsia="SimHei" w:hAnsi="Time New Roman"/>
          <w:lang w:val="zh-CN"/>
        </w:rPr>
        <w:t>预防和保护机制，包括求助热线、庇护所、性教育课程、危机管理计划和健康咨询；</w:t>
      </w:r>
    </w:p>
    <w:p w14:paraId="241514D5" w14:textId="614F159A" w:rsidR="002C123F" w:rsidRPr="00313C25" w:rsidRDefault="00CB2F08" w:rsidP="00CB2F08">
      <w:pPr>
        <w:pStyle w:val="SingleTxtGC"/>
        <w:rPr>
          <w:rFonts w:ascii="Time New Roman" w:eastAsia="SimHei" w:hAnsi="Time New Roman" w:hint="eastAsia"/>
        </w:rPr>
      </w:pPr>
      <w:r w:rsidRPr="00313C25">
        <w:rPr>
          <w:rFonts w:ascii="Time New Roman" w:eastAsia="SimHei" w:hAnsi="Time New Roman"/>
          <w:lang w:val="zh-CN"/>
        </w:rPr>
        <w:tab/>
      </w:r>
      <w:r w:rsidR="002C123F" w:rsidRPr="00313C25">
        <w:rPr>
          <w:rFonts w:ascii="Time New Roman" w:eastAsia="SimHei" w:hAnsi="Time New Roman"/>
          <w:lang w:val="zh-CN"/>
        </w:rPr>
        <w:t>(</w:t>
      </w:r>
      <w:r w:rsidRPr="00313C25">
        <w:rPr>
          <w:rFonts w:ascii="Time New Roman" w:eastAsia="SimHei" w:hAnsi="Time New Roman"/>
          <w:lang w:val="zh-CN"/>
        </w:rPr>
        <w:t>c</w:t>
      </w:r>
      <w:r w:rsidR="002C123F" w:rsidRPr="00313C25">
        <w:rPr>
          <w:rFonts w:ascii="Time New Roman" w:eastAsia="SimHei" w:hAnsi="Time New Roman"/>
          <w:lang w:val="zh-CN"/>
        </w:rPr>
        <w:t>)</w:t>
      </w:r>
      <w:r w:rsidR="002C123F" w:rsidRPr="00313C25">
        <w:rPr>
          <w:rFonts w:ascii="Time New Roman" w:eastAsia="SimHei" w:hAnsi="Time New Roman"/>
          <w:lang w:val="zh-CN"/>
        </w:rPr>
        <w:tab/>
      </w:r>
      <w:r w:rsidR="002C123F" w:rsidRPr="00313C25">
        <w:rPr>
          <w:rFonts w:ascii="Time New Roman" w:eastAsia="SimHei" w:hAnsi="Time New Roman"/>
          <w:lang w:val="zh-CN"/>
        </w:rPr>
        <w:t>将残疾妇女和女童的权利纳入所有性别平等和残疾相关立法和政策的主流。</w:t>
      </w:r>
    </w:p>
    <w:p w14:paraId="57CCFF7A" w14:textId="77777777" w:rsidR="002C123F" w:rsidRPr="002C123F" w:rsidRDefault="002C123F" w:rsidP="00FF4B94">
      <w:pPr>
        <w:pStyle w:val="H23GC"/>
      </w:pPr>
      <w:r w:rsidRPr="002C123F">
        <w:rPr>
          <w:lang w:val="zh-CN"/>
        </w:rPr>
        <w:tab/>
      </w:r>
      <w:r w:rsidRPr="002C123F">
        <w:rPr>
          <w:lang w:val="zh-CN"/>
        </w:rPr>
        <w:tab/>
      </w:r>
      <w:r w:rsidRPr="002C123F">
        <w:rPr>
          <w:lang w:val="zh-CN"/>
        </w:rPr>
        <w:t>残疾儿童</w:t>
      </w:r>
      <w:r w:rsidRPr="002C123F">
        <w:rPr>
          <w:lang w:val="zh-CN"/>
        </w:rPr>
        <w:t>(</w:t>
      </w:r>
      <w:r w:rsidRPr="002C123F">
        <w:rPr>
          <w:lang w:val="zh-CN"/>
        </w:rPr>
        <w:t>第七条</w:t>
      </w:r>
      <w:r w:rsidRPr="002C123F">
        <w:rPr>
          <w:lang w:val="zh-CN"/>
        </w:rPr>
        <w:t>)</w:t>
      </w:r>
    </w:p>
    <w:p w14:paraId="6E71CBD3" w14:textId="27FA78E8" w:rsidR="002C123F" w:rsidRPr="002C123F" w:rsidRDefault="00CB2F08" w:rsidP="00FF4B94">
      <w:pPr>
        <w:pStyle w:val="SingleTxtGC"/>
      </w:pPr>
      <w:r>
        <w:rPr>
          <w:lang w:val="zh-CN"/>
        </w:rPr>
        <w:t>21</w:t>
      </w:r>
      <w:r w:rsidR="002C123F" w:rsidRPr="002C123F">
        <w:rPr>
          <w:lang w:val="zh-CN"/>
        </w:rPr>
        <w:t>.</w:t>
      </w:r>
      <w:r w:rsidR="002C123F" w:rsidRPr="002C123F">
        <w:rPr>
          <w:lang w:val="zh-CN"/>
        </w:rPr>
        <w:tab/>
      </w:r>
      <w:r w:rsidR="002C123F" w:rsidRPr="002C123F">
        <w:rPr>
          <w:lang w:val="zh-CN"/>
        </w:rPr>
        <w:t>委员会感到关切的是，由于特需教育学校通常设计为寄宿学校，</w:t>
      </w:r>
      <w:r w:rsidR="002C123F" w:rsidRPr="002C123F">
        <w:rPr>
          <w:rFonts w:hint="eastAsia"/>
          <w:lang w:val="zh-CN"/>
        </w:rPr>
        <w:t>因此</w:t>
      </w:r>
      <w:r w:rsidR="002C123F" w:rsidRPr="002C123F">
        <w:rPr>
          <w:lang w:val="zh-CN"/>
        </w:rPr>
        <w:t>隔离式教育与机构安置</w:t>
      </w:r>
      <w:r w:rsidR="002C123F" w:rsidRPr="002C123F">
        <w:rPr>
          <w:rFonts w:hint="eastAsia"/>
          <w:lang w:val="zh-CN"/>
        </w:rPr>
        <w:t>有密切</w:t>
      </w:r>
      <w:r w:rsidR="002C123F" w:rsidRPr="002C123F">
        <w:rPr>
          <w:lang w:val="zh-CN"/>
        </w:rPr>
        <w:t>联系，</w:t>
      </w:r>
      <w:r w:rsidR="002C123F" w:rsidRPr="002C123F">
        <w:rPr>
          <w:rFonts w:hint="eastAsia"/>
          <w:lang w:val="zh-CN"/>
        </w:rPr>
        <w:t>而且缔约国</w:t>
      </w:r>
      <w:r w:rsidR="002C123F" w:rsidRPr="002C123F">
        <w:rPr>
          <w:lang w:val="zh-CN"/>
        </w:rPr>
        <w:t>缺少支持措施</w:t>
      </w:r>
      <w:r w:rsidR="002C123F" w:rsidRPr="002C123F">
        <w:rPr>
          <w:rFonts w:hint="eastAsia"/>
          <w:lang w:val="zh-CN"/>
        </w:rPr>
        <w:t>使</w:t>
      </w:r>
      <w:r w:rsidR="002C123F" w:rsidRPr="002C123F">
        <w:rPr>
          <w:lang w:val="zh-CN"/>
        </w:rPr>
        <w:t>残疾儿童组织积极参与公共话语，</w:t>
      </w:r>
      <w:r w:rsidR="002C123F" w:rsidRPr="002C123F">
        <w:rPr>
          <w:rFonts w:hint="eastAsia"/>
          <w:lang w:val="zh-CN"/>
        </w:rPr>
        <w:t>也没有</w:t>
      </w:r>
      <w:r w:rsidR="002C123F" w:rsidRPr="002C123F">
        <w:rPr>
          <w:lang w:val="zh-CN"/>
        </w:rPr>
        <w:t>为残疾儿童及其家庭快速提供早期干预服务和个性化的支助服务。</w:t>
      </w:r>
    </w:p>
    <w:p w14:paraId="1EA55C0F" w14:textId="2C34C21D" w:rsidR="002C123F" w:rsidRPr="00631D61" w:rsidRDefault="00CB2F08" w:rsidP="00FF4B94">
      <w:pPr>
        <w:pStyle w:val="SingleTxtGC"/>
        <w:rPr>
          <w:rFonts w:ascii="Time New Roman" w:eastAsia="SimHei" w:hAnsi="Time New Roman" w:hint="eastAsia"/>
        </w:rPr>
      </w:pPr>
      <w:r w:rsidRPr="00631D61">
        <w:rPr>
          <w:rFonts w:ascii="Time New Roman" w:eastAsia="SimHei" w:hAnsi="Time New Roman"/>
          <w:lang w:val="zh-CN"/>
        </w:rPr>
        <w:t>22</w:t>
      </w:r>
      <w:r w:rsidR="002C123F" w:rsidRPr="00631D61">
        <w:rPr>
          <w:rFonts w:ascii="Time New Roman" w:eastAsia="SimHei" w:hAnsi="Time New Roman"/>
          <w:lang w:val="zh-CN"/>
        </w:rPr>
        <w:t>.</w:t>
      </w:r>
      <w:r w:rsidR="002C123F" w:rsidRPr="00631D61">
        <w:rPr>
          <w:rFonts w:ascii="Time New Roman" w:eastAsia="SimHei" w:hAnsi="Time New Roman"/>
          <w:lang w:val="zh-CN"/>
        </w:rPr>
        <w:tab/>
      </w:r>
      <w:r w:rsidR="002C123F" w:rsidRPr="00631D61">
        <w:rPr>
          <w:rFonts w:ascii="Time New Roman" w:eastAsia="SimHei" w:hAnsi="Time New Roman"/>
          <w:lang w:val="zh-CN"/>
        </w:rPr>
        <w:t>委员会建议缔约国，包括</w:t>
      </w:r>
      <w:r w:rsidR="002C123F" w:rsidRPr="00631D61">
        <w:rPr>
          <w:rFonts w:ascii="Time New Roman" w:eastAsia="SimHei" w:hAnsi="Time New Roman" w:hint="eastAsia"/>
          <w:lang w:val="zh-CN"/>
        </w:rPr>
        <w:t>国内各</w:t>
      </w:r>
      <w:r w:rsidR="002C123F" w:rsidRPr="00631D61">
        <w:rPr>
          <w:rFonts w:ascii="Time New Roman" w:eastAsia="SimHei" w:hAnsi="Time New Roman"/>
          <w:lang w:val="zh-CN"/>
        </w:rPr>
        <w:t>州，</w:t>
      </w:r>
      <w:r w:rsidR="002C123F" w:rsidRPr="00631D61">
        <w:rPr>
          <w:rFonts w:ascii="Time New Roman" w:eastAsia="SimHei" w:hAnsi="Time New Roman" w:hint="eastAsia"/>
          <w:lang w:val="zh-CN"/>
        </w:rPr>
        <w:t>应</w:t>
      </w:r>
      <w:r w:rsidR="002C123F" w:rsidRPr="00631D61">
        <w:rPr>
          <w:rFonts w:ascii="Time New Roman" w:eastAsia="SimHei" w:hAnsi="Time New Roman"/>
          <w:lang w:val="zh-CN"/>
        </w:rPr>
        <w:t>根据残疾的人权模式，采取有效措施，在</w:t>
      </w:r>
      <w:r w:rsidR="002C123F" w:rsidRPr="00631D61">
        <w:rPr>
          <w:rFonts w:ascii="Time New Roman" w:eastAsia="SimHei" w:hAnsi="Time New Roman" w:hint="eastAsia"/>
          <w:lang w:val="zh-CN"/>
        </w:rPr>
        <w:t>教育等</w:t>
      </w:r>
      <w:r w:rsidR="002C123F" w:rsidRPr="00631D61">
        <w:rPr>
          <w:rFonts w:ascii="Time New Roman" w:eastAsia="SimHei" w:hAnsi="Time New Roman"/>
          <w:lang w:val="zh-CN"/>
        </w:rPr>
        <w:t>生活各个领域结束</w:t>
      </w:r>
      <w:r w:rsidR="002C123F" w:rsidRPr="00631D61">
        <w:rPr>
          <w:rFonts w:ascii="Time New Roman" w:eastAsia="SimHei" w:hAnsi="Time New Roman" w:hint="eastAsia"/>
          <w:lang w:val="zh-CN"/>
        </w:rPr>
        <w:t>对残疾儿童使用</w:t>
      </w:r>
      <w:r w:rsidR="002C123F" w:rsidRPr="00631D61">
        <w:rPr>
          <w:rFonts w:ascii="Time New Roman" w:eastAsia="SimHei" w:hAnsi="Time New Roman"/>
          <w:lang w:val="zh-CN"/>
        </w:rPr>
        <w:t>隔离的机构安排</w:t>
      </w:r>
      <w:r w:rsidR="002C123F" w:rsidRPr="00631D61">
        <w:rPr>
          <w:rFonts w:ascii="Time New Roman" w:eastAsia="SimHei" w:hAnsi="Time New Roman" w:hint="eastAsia"/>
          <w:lang w:val="zh-CN"/>
        </w:rPr>
        <w:t>的做法</w:t>
      </w:r>
      <w:r w:rsidR="002C123F" w:rsidRPr="00631D61">
        <w:rPr>
          <w:rFonts w:ascii="Time New Roman" w:eastAsia="SimHei" w:hAnsi="Time New Roman"/>
          <w:lang w:val="zh-CN"/>
        </w:rPr>
        <w:t>，为残疾儿童机构提供财政和技术支助，使其积极参与公共话语，并尽快向残疾儿童及其家庭提供早期干预服务和个性化的支助。</w:t>
      </w:r>
    </w:p>
    <w:p w14:paraId="48C96F69" w14:textId="77777777" w:rsidR="002C123F" w:rsidRPr="002C123F" w:rsidRDefault="002C123F" w:rsidP="00631D61">
      <w:pPr>
        <w:pStyle w:val="H23GC"/>
      </w:pPr>
      <w:r w:rsidRPr="002C123F">
        <w:rPr>
          <w:lang w:val="zh-CN"/>
        </w:rPr>
        <w:tab/>
      </w:r>
      <w:r w:rsidRPr="002C123F">
        <w:rPr>
          <w:lang w:val="zh-CN"/>
        </w:rPr>
        <w:tab/>
      </w:r>
      <w:r w:rsidRPr="002C123F">
        <w:rPr>
          <w:lang w:val="zh-CN"/>
        </w:rPr>
        <w:t>提高认识</w:t>
      </w:r>
      <w:r w:rsidRPr="002C123F">
        <w:rPr>
          <w:lang w:val="zh-CN"/>
        </w:rPr>
        <w:t>(</w:t>
      </w:r>
      <w:r w:rsidRPr="002C123F">
        <w:rPr>
          <w:lang w:val="zh-CN"/>
        </w:rPr>
        <w:t>第八条</w:t>
      </w:r>
      <w:r w:rsidRPr="002C123F">
        <w:rPr>
          <w:lang w:val="zh-CN"/>
        </w:rPr>
        <w:t>)</w:t>
      </w:r>
    </w:p>
    <w:p w14:paraId="72C3DF51" w14:textId="79512F7C" w:rsidR="002C123F" w:rsidRPr="002C123F" w:rsidRDefault="00CB2F08" w:rsidP="00631D61">
      <w:pPr>
        <w:pStyle w:val="SingleTxtGC"/>
      </w:pPr>
      <w:r>
        <w:rPr>
          <w:lang w:val="zh-CN"/>
        </w:rPr>
        <w:t>23</w:t>
      </w:r>
      <w:r w:rsidR="002C123F" w:rsidRPr="002C123F">
        <w:rPr>
          <w:lang w:val="zh-CN"/>
        </w:rPr>
        <w:t>.</w:t>
      </w:r>
      <w:r w:rsidR="002C123F" w:rsidRPr="002C123F">
        <w:rPr>
          <w:lang w:val="zh-CN"/>
        </w:rPr>
        <w:tab/>
      </w:r>
      <w:r w:rsidR="002C123F" w:rsidRPr="002C123F">
        <w:rPr>
          <w:lang w:val="zh-CN"/>
        </w:rPr>
        <w:t>委员会关切地注意到，对《公约》所载原则与权利和缔约国《公约》义务的认识似乎不够充分，尤其是在各州政府中。</w:t>
      </w:r>
    </w:p>
    <w:p w14:paraId="5F5B0DE6" w14:textId="74C167ED" w:rsidR="002C123F" w:rsidRPr="00631D61" w:rsidRDefault="00CB2F08" w:rsidP="00631D61">
      <w:pPr>
        <w:pStyle w:val="SingleTxtGC"/>
        <w:rPr>
          <w:rFonts w:ascii="Time New Roman" w:eastAsia="SimHei" w:hAnsi="Time New Roman" w:hint="eastAsia"/>
        </w:rPr>
      </w:pPr>
      <w:r w:rsidRPr="00631D61">
        <w:rPr>
          <w:rFonts w:ascii="Time New Roman" w:eastAsia="SimHei" w:hAnsi="Time New Roman"/>
          <w:lang w:val="zh-CN"/>
        </w:rPr>
        <w:t>24</w:t>
      </w:r>
      <w:r w:rsidR="002C123F" w:rsidRPr="00631D61">
        <w:rPr>
          <w:rFonts w:ascii="Time New Roman" w:eastAsia="SimHei" w:hAnsi="Time New Roman"/>
          <w:lang w:val="zh-CN"/>
        </w:rPr>
        <w:t>.</w:t>
      </w:r>
      <w:r w:rsidR="002C123F" w:rsidRPr="00631D61">
        <w:rPr>
          <w:rFonts w:ascii="Time New Roman" w:eastAsia="SimHei" w:hAnsi="Time New Roman"/>
          <w:lang w:val="zh-CN"/>
        </w:rPr>
        <w:tab/>
      </w:r>
      <w:r w:rsidR="002C123F" w:rsidRPr="00631D61">
        <w:rPr>
          <w:rFonts w:ascii="Time New Roman" w:eastAsia="SimHei" w:hAnsi="Time New Roman"/>
          <w:lang w:val="zh-CN"/>
        </w:rPr>
        <w:t>委员会建议缔约国在联邦一级</w:t>
      </w:r>
      <w:proofErr w:type="gramStart"/>
      <w:r w:rsidR="002C123F" w:rsidRPr="00631D61">
        <w:rPr>
          <w:rFonts w:ascii="Time New Roman" w:eastAsia="SimHei" w:hAnsi="Time New Roman" w:hint="eastAsia"/>
          <w:lang w:val="zh-CN"/>
        </w:rPr>
        <w:t>且</w:t>
      </w:r>
      <w:r w:rsidR="002C123F" w:rsidRPr="00631D61">
        <w:rPr>
          <w:rFonts w:ascii="Time New Roman" w:eastAsia="SimHei" w:hAnsi="Time New Roman"/>
          <w:lang w:val="zh-CN"/>
        </w:rPr>
        <w:t>尤其</w:t>
      </w:r>
      <w:proofErr w:type="gramEnd"/>
      <w:r w:rsidR="002C123F" w:rsidRPr="00631D61">
        <w:rPr>
          <w:rFonts w:ascii="Time New Roman" w:eastAsia="SimHei" w:hAnsi="Time New Roman"/>
          <w:lang w:val="zh-CN"/>
        </w:rPr>
        <w:t>是在州一级，与残疾人组织密切协商并在其积极参与下，实行提高认识方案，宣传《公约》所载原则与权利、缔约国包括</w:t>
      </w:r>
      <w:proofErr w:type="gramStart"/>
      <w:r w:rsidR="002C123F" w:rsidRPr="00631D61">
        <w:rPr>
          <w:rFonts w:ascii="Time New Roman" w:eastAsia="SimHei" w:hAnsi="Time New Roman"/>
          <w:lang w:val="zh-CN"/>
        </w:rPr>
        <w:t>州承担</w:t>
      </w:r>
      <w:proofErr w:type="gramEnd"/>
      <w:r w:rsidR="002C123F" w:rsidRPr="00631D61">
        <w:rPr>
          <w:rFonts w:ascii="Time New Roman" w:eastAsia="SimHei" w:hAnsi="Time New Roman"/>
          <w:lang w:val="zh-CN"/>
        </w:rPr>
        <w:t>的义务以及本建议的特别重要性。此类方案应针对担任政治和司法职务的所有人</w:t>
      </w:r>
      <w:r w:rsidR="002C123F" w:rsidRPr="00631D61">
        <w:rPr>
          <w:rFonts w:ascii="Time New Roman" w:eastAsia="SimHei" w:hAnsi="Time New Roman" w:hint="eastAsia"/>
          <w:lang w:val="zh-CN"/>
        </w:rPr>
        <w:t>员</w:t>
      </w:r>
      <w:r w:rsidR="002C123F" w:rsidRPr="00631D61">
        <w:rPr>
          <w:rFonts w:ascii="Time New Roman" w:eastAsia="SimHei" w:hAnsi="Time New Roman"/>
          <w:lang w:val="zh-CN"/>
        </w:rPr>
        <w:t>、政府雇员和医务人员。</w:t>
      </w:r>
    </w:p>
    <w:p w14:paraId="43312AEA" w14:textId="447109C1" w:rsidR="002C123F" w:rsidRPr="002C123F" w:rsidRDefault="00CB2F08" w:rsidP="00631D61">
      <w:pPr>
        <w:pStyle w:val="SingleTxtGC"/>
      </w:pPr>
      <w:r>
        <w:rPr>
          <w:lang w:val="zh-CN"/>
        </w:rPr>
        <w:t>25</w:t>
      </w:r>
      <w:r w:rsidR="002C123F" w:rsidRPr="002C123F">
        <w:rPr>
          <w:lang w:val="zh-CN"/>
        </w:rPr>
        <w:t>.</w:t>
      </w:r>
      <w:r w:rsidR="002C123F" w:rsidRPr="002C123F">
        <w:rPr>
          <w:lang w:val="zh-CN"/>
        </w:rPr>
        <w:tab/>
      </w:r>
      <w:r w:rsidR="002C123F" w:rsidRPr="002C123F">
        <w:rPr>
          <w:lang w:val="zh-CN"/>
        </w:rPr>
        <w:t>尽管委员会</w:t>
      </w:r>
      <w:r w:rsidR="002C123F" w:rsidRPr="002C123F">
        <w:rPr>
          <w:rFonts w:hint="eastAsia"/>
          <w:lang w:val="zh-CN"/>
        </w:rPr>
        <w:t>认可</w:t>
      </w:r>
      <w:r w:rsidR="002C123F" w:rsidRPr="002C123F">
        <w:rPr>
          <w:lang w:val="zh-CN"/>
        </w:rPr>
        <w:t>妇女的生殖自主权，</w:t>
      </w:r>
      <w:r w:rsidR="002C123F" w:rsidRPr="002C123F">
        <w:rPr>
          <w:rFonts w:hint="eastAsia"/>
          <w:lang w:val="zh-CN"/>
        </w:rPr>
        <w:t>但</w:t>
      </w:r>
      <w:r w:rsidR="002C123F" w:rsidRPr="002C123F">
        <w:rPr>
          <w:lang w:val="zh-CN"/>
        </w:rPr>
        <w:t>委员会表示关切的是，《刑</w:t>
      </w:r>
      <w:r w:rsidR="002C123F" w:rsidRPr="002C123F">
        <w:rPr>
          <w:rFonts w:hint="eastAsia"/>
          <w:lang w:val="zh-CN"/>
        </w:rPr>
        <w:t>法</w:t>
      </w:r>
      <w:r w:rsidR="002C123F" w:rsidRPr="002C123F">
        <w:rPr>
          <w:lang w:val="zh-CN"/>
        </w:rPr>
        <w:t>》第</w:t>
      </w:r>
      <w:r>
        <w:rPr>
          <w:lang w:val="zh-CN"/>
        </w:rPr>
        <w:t>97</w:t>
      </w:r>
      <w:r w:rsidR="002C123F" w:rsidRPr="002C123F">
        <w:rPr>
          <w:lang w:val="zh-CN"/>
        </w:rPr>
        <w:t>(</w:t>
      </w:r>
      <w:r>
        <w:rPr>
          <w:lang w:val="zh-CN"/>
        </w:rPr>
        <w:t>1</w:t>
      </w:r>
      <w:r w:rsidR="002C123F" w:rsidRPr="002C123F">
        <w:rPr>
          <w:lang w:val="zh-CN"/>
        </w:rPr>
        <w:t>)(</w:t>
      </w:r>
      <w:r>
        <w:rPr>
          <w:lang w:val="zh-CN"/>
        </w:rPr>
        <w:t>2</w:t>
      </w:r>
      <w:r w:rsidR="002C123F" w:rsidRPr="002C123F">
        <w:rPr>
          <w:lang w:val="zh-CN"/>
        </w:rPr>
        <w:t>)</w:t>
      </w:r>
      <w:r w:rsidR="002C123F" w:rsidRPr="002C123F">
        <w:rPr>
          <w:lang w:val="zh-CN"/>
        </w:rPr>
        <w:t>部分规定，</w:t>
      </w:r>
      <w:r>
        <w:rPr>
          <w:rFonts w:hint="eastAsia"/>
          <w:lang w:val="zh-CN"/>
        </w:rPr>
        <w:t>“</w:t>
      </w:r>
      <w:r w:rsidR="002C123F" w:rsidRPr="002C123F">
        <w:rPr>
          <w:rFonts w:hint="eastAsia"/>
          <w:lang w:val="zh-CN"/>
        </w:rPr>
        <w:t>存在</w:t>
      </w:r>
      <w:r w:rsidR="002C123F" w:rsidRPr="002C123F">
        <w:rPr>
          <w:lang w:val="zh-CN"/>
        </w:rPr>
        <w:t>儿童会</w:t>
      </w:r>
      <w:r w:rsidR="002C123F" w:rsidRPr="002C123F">
        <w:rPr>
          <w:rFonts w:hint="eastAsia"/>
          <w:lang w:val="zh-CN"/>
        </w:rPr>
        <w:t>有</w:t>
      </w:r>
      <w:r w:rsidR="002C123F" w:rsidRPr="002C123F">
        <w:rPr>
          <w:lang w:val="zh-CN"/>
        </w:rPr>
        <w:t>严重身心</w:t>
      </w:r>
      <w:r w:rsidR="002C123F" w:rsidRPr="002C123F">
        <w:rPr>
          <w:rFonts w:hint="eastAsia"/>
          <w:lang w:val="zh-CN"/>
        </w:rPr>
        <w:t>损</w:t>
      </w:r>
      <w:r w:rsidR="002C123F" w:rsidRPr="002C123F">
        <w:rPr>
          <w:lang w:val="zh-CN"/>
        </w:rPr>
        <w:t>害的严重风险</w:t>
      </w:r>
      <w:r>
        <w:rPr>
          <w:rFonts w:hint="eastAsia"/>
          <w:lang w:val="zh-CN"/>
        </w:rPr>
        <w:t>”</w:t>
      </w:r>
      <w:r w:rsidR="002C123F" w:rsidRPr="002C123F">
        <w:rPr>
          <w:lang w:val="zh-CN"/>
        </w:rPr>
        <w:t>构成人工流产的具体理由。</w:t>
      </w:r>
    </w:p>
    <w:p w14:paraId="50481E3C" w14:textId="2BA31ED7" w:rsidR="002C123F" w:rsidRPr="00631D61" w:rsidRDefault="00CB2F08" w:rsidP="00631D61">
      <w:pPr>
        <w:pStyle w:val="SingleTxtGC"/>
        <w:rPr>
          <w:rFonts w:ascii="Time New Roman" w:eastAsia="SimHei" w:hAnsi="Time New Roman" w:hint="eastAsia"/>
        </w:rPr>
      </w:pPr>
      <w:r w:rsidRPr="00631D61">
        <w:rPr>
          <w:rFonts w:ascii="Time New Roman" w:eastAsia="SimHei" w:hAnsi="Time New Roman"/>
          <w:lang w:val="zh-CN"/>
        </w:rPr>
        <w:t>26</w:t>
      </w:r>
      <w:r w:rsidR="002C123F" w:rsidRPr="00631D61">
        <w:rPr>
          <w:rFonts w:ascii="Time New Roman" w:eastAsia="SimHei" w:hAnsi="Time New Roman"/>
          <w:lang w:val="zh-CN"/>
        </w:rPr>
        <w:t>.</w:t>
      </w:r>
      <w:r w:rsidR="002C123F" w:rsidRPr="00631D61">
        <w:rPr>
          <w:rFonts w:ascii="Time New Roman" w:eastAsia="SimHei" w:hAnsi="Time New Roman"/>
          <w:lang w:val="zh-CN"/>
        </w:rPr>
        <w:tab/>
      </w:r>
      <w:r w:rsidR="002C123F" w:rsidRPr="00631D61">
        <w:rPr>
          <w:rFonts w:ascii="Time New Roman" w:eastAsia="SimHei" w:hAnsi="Time New Roman"/>
          <w:lang w:val="zh-CN"/>
        </w:rPr>
        <w:t>委员会建议缔约国定义允许人工流产的理由时</w:t>
      </w:r>
      <w:proofErr w:type="gramStart"/>
      <w:r w:rsidR="002C123F" w:rsidRPr="00631D61">
        <w:rPr>
          <w:rFonts w:ascii="Time New Roman" w:eastAsia="SimHei" w:hAnsi="Time New Roman"/>
          <w:lang w:val="zh-CN"/>
        </w:rPr>
        <w:t>不</w:t>
      </w:r>
      <w:proofErr w:type="gramEnd"/>
      <w:r w:rsidR="002C123F" w:rsidRPr="00631D61">
        <w:rPr>
          <w:rFonts w:ascii="Time New Roman" w:eastAsia="SimHei" w:hAnsi="Time New Roman"/>
          <w:lang w:val="zh-CN"/>
        </w:rPr>
        <w:t>提及残障。</w:t>
      </w:r>
    </w:p>
    <w:p w14:paraId="79BCCBB8" w14:textId="77777777" w:rsidR="002C123F" w:rsidRPr="002C123F" w:rsidRDefault="002C123F" w:rsidP="007F0D82">
      <w:pPr>
        <w:pStyle w:val="H23GC"/>
      </w:pPr>
      <w:r w:rsidRPr="002C123F">
        <w:rPr>
          <w:lang w:val="zh-CN"/>
        </w:rPr>
        <w:tab/>
      </w:r>
      <w:r w:rsidRPr="002C123F">
        <w:rPr>
          <w:lang w:val="zh-CN"/>
        </w:rPr>
        <w:tab/>
      </w:r>
      <w:r w:rsidRPr="002C123F">
        <w:rPr>
          <w:lang w:val="zh-CN"/>
        </w:rPr>
        <w:t>无障碍</w:t>
      </w:r>
      <w:r w:rsidRPr="002C123F">
        <w:rPr>
          <w:lang w:val="zh-CN"/>
        </w:rPr>
        <w:t>(</w:t>
      </w:r>
      <w:r w:rsidRPr="002C123F">
        <w:rPr>
          <w:lang w:val="zh-CN"/>
        </w:rPr>
        <w:t>第九条</w:t>
      </w:r>
      <w:r w:rsidRPr="002C123F">
        <w:rPr>
          <w:lang w:val="zh-CN"/>
        </w:rPr>
        <w:t>)</w:t>
      </w:r>
    </w:p>
    <w:p w14:paraId="5AE04F92" w14:textId="381B18AD" w:rsidR="002C123F" w:rsidRPr="002C123F" w:rsidRDefault="00CB2F08" w:rsidP="007F0D82">
      <w:pPr>
        <w:pStyle w:val="SingleTxtGC"/>
      </w:pPr>
      <w:r>
        <w:rPr>
          <w:lang w:val="zh-CN"/>
        </w:rPr>
        <w:t>27</w:t>
      </w:r>
      <w:r w:rsidR="002C123F" w:rsidRPr="002C123F">
        <w:rPr>
          <w:lang w:val="zh-CN"/>
        </w:rPr>
        <w:t>.</w:t>
      </w:r>
      <w:r w:rsidR="002C123F" w:rsidRPr="002C123F">
        <w:rPr>
          <w:lang w:val="zh-CN"/>
        </w:rPr>
        <w:tab/>
      </w:r>
      <w:r w:rsidR="002C123F" w:rsidRPr="002C123F">
        <w:rPr>
          <w:lang w:val="zh-CN"/>
        </w:rPr>
        <w:t>委员会感到关切的是：</w:t>
      </w:r>
    </w:p>
    <w:p w14:paraId="6A598C72" w14:textId="5EEE33A2" w:rsidR="002C123F" w:rsidRPr="002C123F" w:rsidRDefault="007F0D82" w:rsidP="007F0D82">
      <w:pPr>
        <w:pStyle w:val="SingleTxtGC"/>
      </w:pPr>
      <w:r>
        <w:rPr>
          <w:lang w:val="zh-CN"/>
        </w:rPr>
        <w:tab/>
      </w:r>
      <w:r w:rsidR="002C123F" w:rsidRPr="002C123F">
        <w:rPr>
          <w:lang w:val="zh-CN"/>
        </w:rPr>
        <w:t>(</w:t>
      </w:r>
      <w:r w:rsidR="00CB2F08">
        <w:rPr>
          <w:lang w:val="zh-CN"/>
        </w:rPr>
        <w:t>a</w:t>
      </w:r>
      <w:r w:rsidR="002C123F" w:rsidRPr="002C123F">
        <w:rPr>
          <w:lang w:val="zh-CN"/>
        </w:rPr>
        <w:t>)</w:t>
      </w:r>
      <w:r w:rsidR="002C123F" w:rsidRPr="002C123F">
        <w:rPr>
          <w:lang w:val="zh-CN"/>
        </w:rPr>
        <w:tab/>
      </w:r>
      <w:r w:rsidR="002C123F" w:rsidRPr="002C123F">
        <w:rPr>
          <w:lang w:val="zh-CN"/>
        </w:rPr>
        <w:t>缔约国对《欧洲无障碍法》的执行</w:t>
      </w:r>
      <w:r w:rsidR="002C123F" w:rsidRPr="002C123F">
        <w:rPr>
          <w:rFonts w:hint="eastAsia"/>
          <w:lang w:val="zh-CN"/>
        </w:rPr>
        <w:t>非常狭隘</w:t>
      </w:r>
      <w:r w:rsidR="002C123F" w:rsidRPr="002C123F">
        <w:rPr>
          <w:lang w:val="zh-CN"/>
        </w:rPr>
        <w:t>，忽略保健服务、教育</w:t>
      </w:r>
      <w:r w:rsidR="002C123F" w:rsidRPr="002C123F">
        <w:rPr>
          <w:rFonts w:hint="eastAsia"/>
          <w:lang w:val="zh-CN"/>
        </w:rPr>
        <w:t>商品</w:t>
      </w:r>
      <w:r w:rsidR="002C123F" w:rsidRPr="002C123F">
        <w:rPr>
          <w:lang w:val="zh-CN"/>
        </w:rPr>
        <w:t>和服务、家用电器和人造环境等重要领域，相应导致由公共和私营实体提供的服务，包括该法第</w:t>
      </w:r>
      <w:r w:rsidR="00CB2F08">
        <w:rPr>
          <w:lang w:val="zh-CN"/>
        </w:rPr>
        <w:t>2</w:t>
      </w:r>
      <w:r w:rsidR="002C123F" w:rsidRPr="002C123F">
        <w:rPr>
          <w:lang w:val="zh-CN"/>
        </w:rPr>
        <w:t>条所列的服务普遍存在障碍；</w:t>
      </w:r>
    </w:p>
    <w:p w14:paraId="086DEDA6" w14:textId="733FB39A" w:rsidR="002C123F" w:rsidRPr="002C123F" w:rsidRDefault="007F0D82" w:rsidP="007F0D82">
      <w:pPr>
        <w:pStyle w:val="SingleTxtGC"/>
      </w:pPr>
      <w:r>
        <w:rPr>
          <w:lang w:val="zh-CN"/>
        </w:rPr>
        <w:tab/>
      </w:r>
      <w:r w:rsidR="002C123F" w:rsidRPr="002C123F">
        <w:rPr>
          <w:lang w:val="zh-CN"/>
        </w:rPr>
        <w:t>(</w:t>
      </w:r>
      <w:r w:rsidR="00CB2F08">
        <w:rPr>
          <w:lang w:val="zh-CN"/>
        </w:rPr>
        <w:t>b</w:t>
      </w:r>
      <w:r w:rsidR="002C123F" w:rsidRPr="002C123F">
        <w:rPr>
          <w:lang w:val="zh-CN"/>
        </w:rPr>
        <w:t>)</w:t>
      </w:r>
      <w:r w:rsidR="002C123F" w:rsidRPr="002C123F">
        <w:rPr>
          <w:lang w:val="zh-CN"/>
        </w:rPr>
        <w:tab/>
      </w:r>
      <w:r w:rsidR="002C123F" w:rsidRPr="002C123F">
        <w:rPr>
          <w:lang w:val="zh-CN"/>
        </w:rPr>
        <w:t>无障碍住房建设标准的倒退，加重了保障独立生活</w:t>
      </w:r>
      <w:r w:rsidR="002C123F" w:rsidRPr="002C123F">
        <w:rPr>
          <w:rFonts w:hint="eastAsia"/>
          <w:lang w:val="zh-CN"/>
        </w:rPr>
        <w:t>方面</w:t>
      </w:r>
      <w:r w:rsidR="002C123F" w:rsidRPr="002C123F">
        <w:rPr>
          <w:lang w:val="zh-CN"/>
        </w:rPr>
        <w:t>本</w:t>
      </w:r>
      <w:proofErr w:type="gramStart"/>
      <w:r w:rsidR="002C123F" w:rsidRPr="002C123F">
        <w:rPr>
          <w:lang w:val="zh-CN"/>
        </w:rPr>
        <w:t>已巨大</w:t>
      </w:r>
      <w:proofErr w:type="gramEnd"/>
      <w:r w:rsidR="002C123F" w:rsidRPr="002C123F">
        <w:rPr>
          <w:lang w:val="zh-CN"/>
        </w:rPr>
        <w:t>的障碍；</w:t>
      </w:r>
    </w:p>
    <w:p w14:paraId="7C42B2EC" w14:textId="6DDA0E68" w:rsidR="002C123F" w:rsidRPr="002C123F" w:rsidRDefault="007F0D82" w:rsidP="007F0D82">
      <w:pPr>
        <w:pStyle w:val="SingleTxtGC"/>
      </w:pPr>
      <w:r>
        <w:rPr>
          <w:lang w:val="zh-CN"/>
        </w:rPr>
        <w:tab/>
      </w:r>
      <w:r w:rsidR="002C123F" w:rsidRPr="002C123F">
        <w:rPr>
          <w:lang w:val="zh-CN"/>
        </w:rPr>
        <w:t>(</w:t>
      </w:r>
      <w:r w:rsidR="00CB2F08">
        <w:rPr>
          <w:lang w:val="zh-CN"/>
        </w:rPr>
        <w:t>c</w:t>
      </w:r>
      <w:r w:rsidR="002C123F" w:rsidRPr="002C123F">
        <w:rPr>
          <w:lang w:val="zh-CN"/>
        </w:rPr>
        <w:t>)</w:t>
      </w:r>
      <w:r w:rsidR="002C123F" w:rsidRPr="002C123F">
        <w:rPr>
          <w:lang w:val="zh-CN"/>
        </w:rPr>
        <w:tab/>
      </w:r>
      <w:r w:rsidR="002C123F" w:rsidRPr="002C123F">
        <w:rPr>
          <w:lang w:val="zh-CN"/>
        </w:rPr>
        <w:t>对公共交通中</w:t>
      </w:r>
      <w:r w:rsidR="002C123F" w:rsidRPr="002C123F">
        <w:rPr>
          <w:rFonts w:hint="eastAsia"/>
          <w:lang w:val="zh-CN"/>
        </w:rPr>
        <w:t>大巴</w:t>
      </w:r>
      <w:r w:rsidR="002C123F" w:rsidRPr="002C123F">
        <w:rPr>
          <w:lang w:val="zh-CN"/>
        </w:rPr>
        <w:t>和公共汽车的无障碍改造缺少有约束力的时间框架。</w:t>
      </w:r>
    </w:p>
    <w:p w14:paraId="25D6FBBA" w14:textId="68CFE88E" w:rsidR="002C123F" w:rsidRPr="007F0D82" w:rsidRDefault="00CB2F08" w:rsidP="007F0D82">
      <w:pPr>
        <w:pStyle w:val="SingleTxtGC"/>
        <w:rPr>
          <w:rFonts w:ascii="Time New Roman" w:eastAsia="SimHei" w:hAnsi="Time New Roman" w:hint="eastAsia"/>
        </w:rPr>
      </w:pPr>
      <w:r w:rsidRPr="007F0D82">
        <w:rPr>
          <w:rFonts w:ascii="Time New Roman" w:eastAsia="SimHei" w:hAnsi="Time New Roman"/>
          <w:lang w:val="zh-CN"/>
        </w:rPr>
        <w:t>28</w:t>
      </w:r>
      <w:r w:rsidR="002C123F" w:rsidRPr="007F0D82">
        <w:rPr>
          <w:rFonts w:ascii="Time New Roman" w:eastAsia="SimHei" w:hAnsi="Time New Roman"/>
          <w:lang w:val="zh-CN"/>
        </w:rPr>
        <w:t>.</w:t>
      </w:r>
      <w:r w:rsidR="002C123F" w:rsidRPr="007F0D82">
        <w:rPr>
          <w:rFonts w:ascii="Time New Roman" w:eastAsia="SimHei" w:hAnsi="Time New Roman"/>
          <w:lang w:val="zh-CN"/>
        </w:rPr>
        <w:tab/>
      </w:r>
      <w:r w:rsidR="002C123F" w:rsidRPr="007F0D82">
        <w:rPr>
          <w:rFonts w:ascii="Time New Roman" w:eastAsia="SimHei" w:hAnsi="Time New Roman"/>
          <w:lang w:val="zh-CN"/>
        </w:rPr>
        <w:t>委员会回顾其第</w:t>
      </w:r>
      <w:r w:rsidRPr="007F0D82">
        <w:rPr>
          <w:rFonts w:ascii="Time New Roman" w:eastAsia="SimHei" w:hAnsi="Time New Roman"/>
          <w:lang w:val="zh-CN"/>
        </w:rPr>
        <w:t>2</w:t>
      </w:r>
      <w:r w:rsidR="002C123F" w:rsidRPr="007F0D82">
        <w:rPr>
          <w:rFonts w:ascii="Time New Roman" w:eastAsia="SimHei" w:hAnsi="Time New Roman"/>
          <w:lang w:val="zh-CN"/>
        </w:rPr>
        <w:t>号一般性意见</w:t>
      </w:r>
      <w:r w:rsidR="002C123F" w:rsidRPr="007F0D82">
        <w:rPr>
          <w:rFonts w:ascii="Time New Roman" w:eastAsia="SimHei" w:hAnsi="Time New Roman"/>
          <w:lang w:val="zh-CN"/>
        </w:rPr>
        <w:t>(</w:t>
      </w:r>
      <w:r w:rsidRPr="007F0D82">
        <w:rPr>
          <w:rFonts w:ascii="Time New Roman" w:eastAsia="SimHei" w:hAnsi="Time New Roman"/>
          <w:lang w:val="zh-CN"/>
        </w:rPr>
        <w:t>2</w:t>
      </w:r>
      <w:r w:rsidR="002C123F" w:rsidRPr="007F0D82">
        <w:rPr>
          <w:rFonts w:ascii="Time New Roman" w:eastAsia="SimHei" w:hAnsi="Time New Roman"/>
          <w:lang w:val="zh-CN"/>
        </w:rPr>
        <w:t>0</w:t>
      </w:r>
      <w:r w:rsidRPr="007F0D82">
        <w:rPr>
          <w:rFonts w:ascii="Time New Roman" w:eastAsia="SimHei" w:hAnsi="Time New Roman"/>
          <w:lang w:val="zh-CN"/>
        </w:rPr>
        <w:t>14</w:t>
      </w:r>
      <w:r w:rsidR="002C123F" w:rsidRPr="007F0D82">
        <w:rPr>
          <w:rFonts w:ascii="Time New Roman" w:eastAsia="SimHei" w:hAnsi="Time New Roman"/>
          <w:lang w:val="zh-CN"/>
        </w:rPr>
        <w:t>年</w:t>
      </w:r>
      <w:r w:rsidR="002C123F" w:rsidRPr="007F0D82">
        <w:rPr>
          <w:rFonts w:ascii="Time New Roman" w:eastAsia="SimHei" w:hAnsi="Time New Roman"/>
          <w:lang w:val="zh-CN"/>
        </w:rPr>
        <w:t>)</w:t>
      </w:r>
      <w:r w:rsidR="002C123F" w:rsidRPr="007F0D82">
        <w:rPr>
          <w:rFonts w:ascii="Time New Roman" w:eastAsia="SimHei" w:hAnsi="Time New Roman"/>
          <w:lang w:val="zh-CN"/>
        </w:rPr>
        <w:t>，建议缔约国：</w:t>
      </w:r>
    </w:p>
    <w:p w14:paraId="4383C8F1" w14:textId="6167A889" w:rsidR="002C123F" w:rsidRPr="007F0D82" w:rsidRDefault="007F0D82" w:rsidP="007F0D82">
      <w:pPr>
        <w:pStyle w:val="SingleTxtGC"/>
        <w:rPr>
          <w:rFonts w:ascii="Time New Roman" w:eastAsia="SimHei" w:hAnsi="Time New Roman" w:hint="eastAsia"/>
        </w:rPr>
      </w:pPr>
      <w:r w:rsidRPr="007F0D82">
        <w:rPr>
          <w:rFonts w:ascii="Time New Roman" w:eastAsia="SimHei" w:hAnsi="Time New Roman"/>
          <w:lang w:val="zh-CN"/>
        </w:rPr>
        <w:tab/>
      </w:r>
      <w:r w:rsidR="002C123F" w:rsidRPr="007F0D82">
        <w:rPr>
          <w:rFonts w:ascii="Time New Roman" w:eastAsia="SimHei" w:hAnsi="Time New Roman"/>
          <w:lang w:val="zh-CN"/>
        </w:rPr>
        <w:t>(</w:t>
      </w:r>
      <w:r w:rsidR="00CB2F08" w:rsidRPr="007F0D82">
        <w:rPr>
          <w:rFonts w:ascii="Time New Roman" w:eastAsia="SimHei" w:hAnsi="Time New Roman"/>
          <w:lang w:val="zh-CN"/>
        </w:rPr>
        <w:t>a</w:t>
      </w:r>
      <w:r w:rsidR="002C123F" w:rsidRPr="007F0D82">
        <w:rPr>
          <w:rFonts w:ascii="Time New Roman" w:eastAsia="SimHei" w:hAnsi="Time New Roman"/>
          <w:lang w:val="zh-CN"/>
        </w:rPr>
        <w:t>)</w:t>
      </w:r>
      <w:r w:rsidR="002C123F" w:rsidRPr="007F0D82">
        <w:rPr>
          <w:rFonts w:ascii="Time New Roman" w:eastAsia="SimHei" w:hAnsi="Time New Roman"/>
          <w:lang w:val="zh-CN"/>
        </w:rPr>
        <w:tab/>
      </w:r>
      <w:r w:rsidR="002C123F" w:rsidRPr="007F0D82">
        <w:rPr>
          <w:rFonts w:ascii="Time New Roman" w:eastAsia="SimHei" w:hAnsi="Time New Roman"/>
          <w:lang w:val="zh-CN"/>
        </w:rPr>
        <w:t>颁布立法和确立标准，覆盖《欧洲无障碍法》未涵盖的服务、货物和基础设施，并加以实施，包括分配充足的预算；</w:t>
      </w:r>
    </w:p>
    <w:p w14:paraId="31C08C22" w14:textId="60B97A3E" w:rsidR="002C123F" w:rsidRPr="007F0D82" w:rsidRDefault="007F0D82" w:rsidP="007F0D82">
      <w:pPr>
        <w:pStyle w:val="SingleTxtGC"/>
        <w:rPr>
          <w:rFonts w:ascii="Time New Roman" w:eastAsia="SimHei" w:hAnsi="Time New Roman" w:hint="eastAsia"/>
        </w:rPr>
      </w:pPr>
      <w:r w:rsidRPr="007F0D82">
        <w:rPr>
          <w:rFonts w:ascii="Time New Roman" w:eastAsia="SimHei" w:hAnsi="Time New Roman"/>
          <w:lang w:val="zh-CN"/>
        </w:rPr>
        <w:tab/>
      </w:r>
      <w:r w:rsidR="002C123F" w:rsidRPr="007F0D82">
        <w:rPr>
          <w:rFonts w:ascii="Time New Roman" w:eastAsia="SimHei" w:hAnsi="Time New Roman"/>
          <w:lang w:val="zh-CN"/>
        </w:rPr>
        <w:t>(</w:t>
      </w:r>
      <w:r w:rsidR="00CB2F08" w:rsidRPr="007F0D82">
        <w:rPr>
          <w:rFonts w:ascii="Time New Roman" w:eastAsia="SimHei" w:hAnsi="Time New Roman"/>
          <w:lang w:val="zh-CN"/>
        </w:rPr>
        <w:t>b</w:t>
      </w:r>
      <w:r w:rsidR="002C123F" w:rsidRPr="007F0D82">
        <w:rPr>
          <w:rFonts w:ascii="Time New Roman" w:eastAsia="SimHei" w:hAnsi="Time New Roman"/>
          <w:lang w:val="zh-CN"/>
        </w:rPr>
        <w:t>)</w:t>
      </w:r>
      <w:r w:rsidR="002C123F" w:rsidRPr="007F0D82">
        <w:rPr>
          <w:rFonts w:ascii="Time New Roman" w:eastAsia="SimHei" w:hAnsi="Time New Roman"/>
          <w:lang w:val="zh-CN"/>
        </w:rPr>
        <w:tab/>
      </w:r>
      <w:r w:rsidR="002C123F" w:rsidRPr="007F0D82">
        <w:rPr>
          <w:rFonts w:ascii="Time New Roman" w:eastAsia="SimHei" w:hAnsi="Time New Roman"/>
          <w:lang w:val="zh-CN"/>
        </w:rPr>
        <w:t>大幅度提高</w:t>
      </w:r>
      <w:r w:rsidR="002C123F" w:rsidRPr="007F0D82">
        <w:rPr>
          <w:rFonts w:ascii="Time New Roman" w:eastAsia="SimHei" w:hAnsi="Time New Roman"/>
          <w:lang w:val="zh-CN"/>
        </w:rPr>
        <w:t>Ö</w:t>
      </w:r>
      <w:r w:rsidR="00CB2F08" w:rsidRPr="007F0D82">
        <w:rPr>
          <w:rFonts w:ascii="Time New Roman" w:eastAsia="SimHei" w:hAnsi="Time New Roman"/>
          <w:lang w:val="zh-CN"/>
        </w:rPr>
        <w:t>NORM</w:t>
      </w:r>
      <w:r w:rsidR="002C123F" w:rsidRPr="007F0D82">
        <w:rPr>
          <w:rFonts w:ascii="Time New Roman" w:eastAsia="SimHei" w:hAnsi="Time New Roman"/>
          <w:lang w:val="zh-CN"/>
        </w:rPr>
        <w:t xml:space="preserve"> </w:t>
      </w:r>
      <w:r w:rsidR="00CB2F08" w:rsidRPr="007F0D82">
        <w:rPr>
          <w:rFonts w:ascii="Time New Roman" w:eastAsia="SimHei" w:hAnsi="Time New Roman"/>
          <w:lang w:val="zh-CN"/>
        </w:rPr>
        <w:t>B</w:t>
      </w:r>
      <w:r w:rsidR="002C123F" w:rsidRPr="007F0D82">
        <w:rPr>
          <w:rFonts w:ascii="Time New Roman" w:eastAsia="SimHei" w:hAnsi="Time New Roman"/>
          <w:lang w:val="zh-CN"/>
        </w:rPr>
        <w:t xml:space="preserve"> </w:t>
      </w:r>
      <w:r w:rsidR="00CB2F08" w:rsidRPr="007F0D82">
        <w:rPr>
          <w:rFonts w:ascii="Time New Roman" w:eastAsia="SimHei" w:hAnsi="Time New Roman"/>
          <w:lang w:val="zh-CN"/>
        </w:rPr>
        <w:t>16</w:t>
      </w:r>
      <w:r w:rsidR="002C123F" w:rsidRPr="007F0D82">
        <w:rPr>
          <w:rFonts w:ascii="Time New Roman" w:eastAsia="SimHei" w:hAnsi="Time New Roman"/>
          <w:lang w:val="zh-CN"/>
        </w:rPr>
        <w:t>00</w:t>
      </w:r>
      <w:r w:rsidR="002C123F" w:rsidRPr="007F0D82">
        <w:rPr>
          <w:rFonts w:ascii="Time New Roman" w:eastAsia="SimHei" w:hAnsi="Time New Roman"/>
          <w:lang w:val="zh-CN"/>
        </w:rPr>
        <w:t>条例所列的住房的无障碍要求，并停止执行奥地利建筑工程研究所</w:t>
      </w:r>
      <w:r w:rsidR="002C123F" w:rsidRPr="007F0D82">
        <w:rPr>
          <w:rFonts w:ascii="Time New Roman" w:eastAsia="SimHei" w:hAnsi="Time New Roman"/>
          <w:lang w:val="zh-CN"/>
        </w:rPr>
        <w:t>(</w:t>
      </w:r>
      <w:r w:rsidR="00CB2F08" w:rsidRPr="007F0D82">
        <w:rPr>
          <w:rFonts w:ascii="Time New Roman" w:eastAsia="SimHei" w:hAnsi="Time New Roman"/>
          <w:lang w:val="zh-CN"/>
        </w:rPr>
        <w:t>OIB</w:t>
      </w:r>
      <w:r w:rsidR="002C123F" w:rsidRPr="007F0D82">
        <w:rPr>
          <w:rFonts w:ascii="Time New Roman" w:eastAsia="SimHei" w:hAnsi="Time New Roman"/>
          <w:lang w:val="zh-CN"/>
        </w:rPr>
        <w:t>)</w:t>
      </w:r>
      <w:r w:rsidR="002C123F" w:rsidRPr="007F0D82">
        <w:rPr>
          <w:rFonts w:ascii="Time New Roman" w:eastAsia="SimHei" w:hAnsi="Time New Roman"/>
          <w:lang w:val="zh-CN"/>
        </w:rPr>
        <w:t>发布的降低</w:t>
      </w:r>
      <w:r w:rsidR="002C123F" w:rsidRPr="007F0D82">
        <w:rPr>
          <w:rFonts w:ascii="Time New Roman" w:eastAsia="SimHei" w:hAnsi="Time New Roman"/>
          <w:lang w:val="zh-CN"/>
        </w:rPr>
        <w:t>Ö</w:t>
      </w:r>
      <w:r w:rsidR="00CB2F08" w:rsidRPr="007F0D82">
        <w:rPr>
          <w:rFonts w:ascii="Time New Roman" w:eastAsia="SimHei" w:hAnsi="Time New Roman"/>
          <w:lang w:val="zh-CN"/>
        </w:rPr>
        <w:t>NORM</w:t>
      </w:r>
      <w:r w:rsidR="002C123F" w:rsidRPr="007F0D82">
        <w:rPr>
          <w:rFonts w:ascii="Time New Roman" w:eastAsia="SimHei" w:hAnsi="Time New Roman"/>
          <w:lang w:val="zh-CN"/>
        </w:rPr>
        <w:t xml:space="preserve"> </w:t>
      </w:r>
      <w:r w:rsidR="00CB2F08" w:rsidRPr="007F0D82">
        <w:rPr>
          <w:rFonts w:ascii="Time New Roman" w:eastAsia="SimHei" w:hAnsi="Time New Roman"/>
          <w:lang w:val="zh-CN"/>
        </w:rPr>
        <w:t>B</w:t>
      </w:r>
      <w:r w:rsidR="002C123F" w:rsidRPr="007F0D82">
        <w:rPr>
          <w:rFonts w:ascii="Time New Roman" w:eastAsia="SimHei" w:hAnsi="Time New Roman"/>
          <w:lang w:val="zh-CN"/>
        </w:rPr>
        <w:t xml:space="preserve"> </w:t>
      </w:r>
      <w:r w:rsidR="00CB2F08" w:rsidRPr="007F0D82">
        <w:rPr>
          <w:rFonts w:ascii="Time New Roman" w:eastAsia="SimHei" w:hAnsi="Time New Roman"/>
          <w:lang w:val="zh-CN"/>
        </w:rPr>
        <w:t>16</w:t>
      </w:r>
      <w:r w:rsidR="002C123F" w:rsidRPr="007F0D82">
        <w:rPr>
          <w:rFonts w:ascii="Time New Roman" w:eastAsia="SimHei" w:hAnsi="Time New Roman"/>
          <w:lang w:val="zh-CN"/>
        </w:rPr>
        <w:t>00</w:t>
      </w:r>
      <w:r w:rsidR="002C123F" w:rsidRPr="007F0D82">
        <w:rPr>
          <w:rFonts w:ascii="Time New Roman" w:eastAsia="SimHei" w:hAnsi="Time New Roman"/>
          <w:lang w:val="zh-CN"/>
        </w:rPr>
        <w:t>条例中所列标准的指南；</w:t>
      </w:r>
    </w:p>
    <w:p w14:paraId="42CCD23D" w14:textId="46937AA2" w:rsidR="002C123F" w:rsidRPr="007F0D82" w:rsidRDefault="007F0D82" w:rsidP="007F0D82">
      <w:pPr>
        <w:pStyle w:val="SingleTxtGC"/>
        <w:rPr>
          <w:rFonts w:ascii="Time New Roman" w:eastAsia="SimHei" w:hAnsi="Time New Roman" w:hint="eastAsia"/>
        </w:rPr>
      </w:pPr>
      <w:r w:rsidRPr="007F0D82">
        <w:rPr>
          <w:rFonts w:ascii="Time New Roman" w:eastAsia="SimHei" w:hAnsi="Time New Roman"/>
          <w:lang w:val="zh-CN"/>
        </w:rPr>
        <w:tab/>
      </w:r>
      <w:r w:rsidR="002C123F" w:rsidRPr="007F0D82">
        <w:rPr>
          <w:rFonts w:ascii="Time New Roman" w:eastAsia="SimHei" w:hAnsi="Time New Roman"/>
          <w:lang w:val="zh-CN"/>
        </w:rPr>
        <w:t>(</w:t>
      </w:r>
      <w:r w:rsidR="00CB2F08" w:rsidRPr="007F0D82">
        <w:rPr>
          <w:rFonts w:ascii="Time New Roman" w:eastAsia="SimHei" w:hAnsi="Time New Roman"/>
          <w:lang w:val="zh-CN"/>
        </w:rPr>
        <w:t>c</w:t>
      </w:r>
      <w:r w:rsidR="002C123F" w:rsidRPr="007F0D82">
        <w:rPr>
          <w:rFonts w:ascii="Time New Roman" w:eastAsia="SimHei" w:hAnsi="Time New Roman"/>
          <w:lang w:val="zh-CN"/>
        </w:rPr>
        <w:t>)</w:t>
      </w:r>
      <w:r w:rsidR="002C123F" w:rsidRPr="007F0D82">
        <w:rPr>
          <w:rFonts w:ascii="Time New Roman" w:eastAsia="SimHei" w:hAnsi="Time New Roman"/>
          <w:lang w:val="zh-CN"/>
        </w:rPr>
        <w:tab/>
      </w:r>
      <w:r w:rsidR="002C123F" w:rsidRPr="007F0D82">
        <w:rPr>
          <w:rFonts w:ascii="Time New Roman" w:eastAsia="SimHei" w:hAnsi="Time New Roman"/>
          <w:lang w:val="zh-CN"/>
        </w:rPr>
        <w:t>为欧洲标准未涵盖的公共交通无障碍改造确立标准和有约束力的时间框架，并为此分配充足的预算。</w:t>
      </w:r>
    </w:p>
    <w:p w14:paraId="46AA387D" w14:textId="77777777" w:rsidR="002C123F" w:rsidRPr="002C123F" w:rsidRDefault="002C123F" w:rsidP="007F0D82">
      <w:pPr>
        <w:pStyle w:val="H23GC"/>
      </w:pPr>
      <w:r w:rsidRPr="002C123F">
        <w:rPr>
          <w:lang w:val="zh-CN"/>
        </w:rPr>
        <w:tab/>
      </w:r>
      <w:r w:rsidRPr="002C123F">
        <w:rPr>
          <w:lang w:val="zh-CN"/>
        </w:rPr>
        <w:tab/>
      </w:r>
      <w:r w:rsidRPr="002C123F">
        <w:rPr>
          <w:lang w:val="zh-CN"/>
        </w:rPr>
        <w:t>危难情况和人道主义紧急情况</w:t>
      </w:r>
      <w:r w:rsidRPr="002C123F">
        <w:rPr>
          <w:lang w:val="zh-CN"/>
        </w:rPr>
        <w:t>(</w:t>
      </w:r>
      <w:r w:rsidRPr="002C123F">
        <w:rPr>
          <w:lang w:val="zh-CN"/>
        </w:rPr>
        <w:t>第十一条</w:t>
      </w:r>
      <w:r w:rsidRPr="002C123F">
        <w:rPr>
          <w:lang w:val="zh-CN"/>
        </w:rPr>
        <w:t>)</w:t>
      </w:r>
    </w:p>
    <w:p w14:paraId="0B45F472" w14:textId="3EF55248" w:rsidR="002C123F" w:rsidRPr="002C123F" w:rsidRDefault="00CB2F08" w:rsidP="00C76254">
      <w:pPr>
        <w:pStyle w:val="SingleTxtGC"/>
      </w:pPr>
      <w:r>
        <w:rPr>
          <w:lang w:val="zh-CN"/>
        </w:rPr>
        <w:t>29</w:t>
      </w:r>
      <w:r w:rsidR="002C123F" w:rsidRPr="002C123F">
        <w:rPr>
          <w:lang w:val="zh-CN"/>
        </w:rPr>
        <w:t>.</w:t>
      </w:r>
      <w:r w:rsidR="002C123F" w:rsidRPr="002C123F">
        <w:rPr>
          <w:lang w:val="zh-CN"/>
        </w:rPr>
        <w:tab/>
      </w:r>
      <w:r w:rsidR="002C123F" w:rsidRPr="002C123F">
        <w:rPr>
          <w:lang w:val="zh-CN"/>
        </w:rPr>
        <w:t>委员会关切地注意到，在州一级，残疾人组织在灾害管理中的参与不足，导致灾害管理计划中缺少包容性和无障碍的沟通和服务。委员会还感到关切的是，缺少风险情况中残疾人的数据。</w:t>
      </w:r>
    </w:p>
    <w:p w14:paraId="15BF7582" w14:textId="2B3B3224" w:rsidR="002C123F" w:rsidRPr="00C76254" w:rsidRDefault="00CB2F08" w:rsidP="00C76254">
      <w:pPr>
        <w:pStyle w:val="SingleTxtGC"/>
        <w:rPr>
          <w:rFonts w:ascii="Time New Roman" w:eastAsia="SimHei" w:hAnsi="Time New Roman" w:hint="eastAsia"/>
        </w:rPr>
      </w:pPr>
      <w:r w:rsidRPr="00C76254">
        <w:rPr>
          <w:rFonts w:ascii="Time New Roman" w:eastAsia="SimHei" w:hAnsi="Time New Roman"/>
          <w:lang w:val="zh-CN"/>
        </w:rPr>
        <w:t>3</w:t>
      </w:r>
      <w:r w:rsidR="002C123F" w:rsidRPr="00C76254">
        <w:rPr>
          <w:rFonts w:ascii="Time New Roman" w:eastAsia="SimHei" w:hAnsi="Time New Roman"/>
          <w:lang w:val="zh-CN"/>
        </w:rPr>
        <w:t>0.</w:t>
      </w:r>
      <w:r w:rsidR="002C123F" w:rsidRPr="00C76254">
        <w:rPr>
          <w:rFonts w:ascii="Time New Roman" w:eastAsia="SimHei" w:hAnsi="Time New Roman"/>
          <w:lang w:val="zh-CN"/>
        </w:rPr>
        <w:tab/>
      </w:r>
      <w:r w:rsidR="002C123F" w:rsidRPr="00C76254">
        <w:rPr>
          <w:rFonts w:ascii="Time New Roman" w:eastAsia="SimHei" w:hAnsi="Time New Roman"/>
          <w:lang w:val="zh-CN"/>
        </w:rPr>
        <w:t>委员会回顾《</w:t>
      </w:r>
      <w:r w:rsidRPr="00C76254">
        <w:rPr>
          <w:rFonts w:ascii="Time New Roman" w:eastAsia="SimHei" w:hAnsi="Time New Roman"/>
          <w:lang w:val="zh-CN"/>
        </w:rPr>
        <w:t>2</w:t>
      </w:r>
      <w:r w:rsidR="002C123F" w:rsidRPr="00C76254">
        <w:rPr>
          <w:rFonts w:ascii="Time New Roman" w:eastAsia="SimHei" w:hAnsi="Time New Roman"/>
          <w:lang w:val="zh-CN"/>
        </w:rPr>
        <w:t>0</w:t>
      </w:r>
      <w:r w:rsidRPr="00C76254">
        <w:rPr>
          <w:rFonts w:ascii="Time New Roman" w:eastAsia="SimHei" w:hAnsi="Time New Roman"/>
          <w:lang w:val="zh-CN"/>
        </w:rPr>
        <w:t>15</w:t>
      </w:r>
      <w:r w:rsidR="002C123F" w:rsidRPr="00C76254">
        <w:rPr>
          <w:rFonts w:ascii="Time New Roman" w:eastAsia="SimHei" w:hAnsi="Time New Roman"/>
          <w:lang w:val="zh-CN"/>
        </w:rPr>
        <w:t>-</w:t>
      </w:r>
      <w:r w:rsidRPr="00C76254">
        <w:rPr>
          <w:rFonts w:ascii="Time New Roman" w:eastAsia="SimHei" w:hAnsi="Time New Roman"/>
          <w:lang w:val="zh-CN"/>
        </w:rPr>
        <w:t>2</w:t>
      </w:r>
      <w:r w:rsidR="002C123F" w:rsidRPr="00C76254">
        <w:rPr>
          <w:rFonts w:ascii="Time New Roman" w:eastAsia="SimHei" w:hAnsi="Time New Roman"/>
          <w:lang w:val="zh-CN"/>
        </w:rPr>
        <w:t>0</w:t>
      </w:r>
      <w:r w:rsidRPr="00C76254">
        <w:rPr>
          <w:rFonts w:ascii="Time New Roman" w:eastAsia="SimHei" w:hAnsi="Time New Roman"/>
          <w:lang w:val="zh-CN"/>
        </w:rPr>
        <w:t>3</w:t>
      </w:r>
      <w:r w:rsidR="002C123F" w:rsidRPr="00C76254">
        <w:rPr>
          <w:rFonts w:ascii="Time New Roman" w:eastAsia="SimHei" w:hAnsi="Time New Roman"/>
          <w:lang w:val="zh-CN"/>
        </w:rPr>
        <w:t>0</w:t>
      </w:r>
      <w:r w:rsidR="002C123F" w:rsidRPr="00C76254">
        <w:rPr>
          <w:rFonts w:ascii="Time New Roman" w:eastAsia="SimHei" w:hAnsi="Time New Roman"/>
          <w:lang w:val="zh-CN"/>
        </w:rPr>
        <w:t>年仙台减少灾害风险框架》和《将残疾人</w:t>
      </w:r>
      <w:r w:rsidR="002C123F" w:rsidRPr="00C76254">
        <w:rPr>
          <w:rFonts w:ascii="Time New Roman" w:eastAsia="SimHei" w:hAnsi="Time New Roman" w:hint="eastAsia"/>
          <w:lang w:val="zh-CN"/>
        </w:rPr>
        <w:t>纳</w:t>
      </w:r>
      <w:r w:rsidR="002C123F" w:rsidRPr="00C76254">
        <w:rPr>
          <w:rFonts w:ascii="Time New Roman" w:eastAsia="SimHei" w:hAnsi="Time New Roman"/>
          <w:lang w:val="zh-CN"/>
        </w:rPr>
        <w:t>入人道主义行动</w:t>
      </w:r>
      <w:r w:rsidR="002C123F" w:rsidRPr="00C76254">
        <w:rPr>
          <w:rFonts w:ascii="Time New Roman" w:eastAsia="SimHei" w:hAnsi="Time New Roman" w:hint="eastAsia"/>
          <w:lang w:val="zh-CN"/>
        </w:rPr>
        <w:t>准则</w:t>
      </w:r>
      <w:r w:rsidR="002C123F" w:rsidRPr="00C76254">
        <w:rPr>
          <w:rFonts w:ascii="Time New Roman" w:eastAsia="SimHei" w:hAnsi="Time New Roman"/>
          <w:lang w:val="zh-CN"/>
        </w:rPr>
        <w:t>》，建议缔约国，尤其是在州一级，</w:t>
      </w:r>
      <w:r w:rsidR="002C123F" w:rsidRPr="00C76254">
        <w:rPr>
          <w:rFonts w:ascii="Time New Roman" w:eastAsia="SimHei" w:hAnsi="Time New Roman" w:hint="eastAsia"/>
          <w:lang w:val="zh-CN"/>
        </w:rPr>
        <w:t>应</w:t>
      </w:r>
      <w:r w:rsidR="002C123F" w:rsidRPr="00C76254">
        <w:rPr>
          <w:rFonts w:ascii="Time New Roman" w:eastAsia="SimHei" w:hAnsi="Time New Roman"/>
          <w:lang w:val="zh-CN"/>
        </w:rPr>
        <w:t>与残疾人组织密切协商并</w:t>
      </w:r>
      <w:r w:rsidR="002C123F" w:rsidRPr="00C76254">
        <w:rPr>
          <w:rFonts w:ascii="Time New Roman" w:eastAsia="SimHei" w:hAnsi="Time New Roman" w:hint="eastAsia"/>
          <w:lang w:val="zh-CN"/>
        </w:rPr>
        <w:t>在后者的</w:t>
      </w:r>
      <w:r w:rsidR="002C123F" w:rsidRPr="00C76254">
        <w:rPr>
          <w:rFonts w:ascii="Time New Roman" w:eastAsia="SimHei" w:hAnsi="Time New Roman"/>
          <w:lang w:val="zh-CN"/>
        </w:rPr>
        <w:t>积极参与</w:t>
      </w:r>
      <w:r w:rsidR="002C123F" w:rsidRPr="00C76254">
        <w:rPr>
          <w:rFonts w:ascii="Time New Roman" w:eastAsia="SimHei" w:hAnsi="Time New Roman" w:hint="eastAsia"/>
          <w:lang w:val="zh-CN"/>
        </w:rPr>
        <w:t>下，</w:t>
      </w:r>
      <w:r w:rsidR="002C123F" w:rsidRPr="00C76254">
        <w:rPr>
          <w:rFonts w:ascii="Time New Roman" w:eastAsia="SimHei" w:hAnsi="Time New Roman"/>
          <w:lang w:val="zh-CN"/>
        </w:rPr>
        <w:t>设计和实施灾害响应和恢复措施。委员会还建议缔约国按照</w:t>
      </w:r>
      <w:r w:rsidRPr="00C76254">
        <w:rPr>
          <w:rFonts w:ascii="Time New Roman" w:eastAsia="SimHei" w:hAnsi="Time New Roman"/>
          <w:lang w:val="zh-CN"/>
        </w:rPr>
        <w:t>2</w:t>
      </w:r>
      <w:r w:rsidR="002C123F" w:rsidRPr="00C76254">
        <w:rPr>
          <w:rFonts w:ascii="Time New Roman" w:eastAsia="SimHei" w:hAnsi="Time New Roman"/>
          <w:lang w:val="zh-CN"/>
        </w:rPr>
        <w:t>0</w:t>
      </w:r>
      <w:r w:rsidRPr="00C76254">
        <w:rPr>
          <w:rFonts w:ascii="Time New Roman" w:eastAsia="SimHei" w:hAnsi="Time New Roman"/>
          <w:lang w:val="zh-CN"/>
        </w:rPr>
        <w:t>22</w:t>
      </w:r>
      <w:r w:rsidR="002C123F" w:rsidRPr="00C76254">
        <w:rPr>
          <w:rFonts w:ascii="Time New Roman" w:eastAsia="SimHei" w:hAnsi="Time New Roman"/>
          <w:lang w:val="zh-CN"/>
        </w:rPr>
        <w:t>-</w:t>
      </w:r>
      <w:r w:rsidRPr="00C76254">
        <w:rPr>
          <w:rFonts w:ascii="Time New Roman" w:eastAsia="SimHei" w:hAnsi="Time New Roman"/>
          <w:lang w:val="zh-CN"/>
        </w:rPr>
        <w:t>2</w:t>
      </w:r>
      <w:r w:rsidR="002C123F" w:rsidRPr="00C76254">
        <w:rPr>
          <w:rFonts w:ascii="Time New Roman" w:eastAsia="SimHei" w:hAnsi="Time New Roman"/>
          <w:lang w:val="zh-CN"/>
        </w:rPr>
        <w:t>0</w:t>
      </w:r>
      <w:r w:rsidRPr="00C76254">
        <w:rPr>
          <w:rFonts w:ascii="Time New Roman" w:eastAsia="SimHei" w:hAnsi="Time New Roman"/>
          <w:lang w:val="zh-CN"/>
        </w:rPr>
        <w:t>3</w:t>
      </w:r>
      <w:r w:rsidR="002C123F" w:rsidRPr="00C76254">
        <w:rPr>
          <w:rFonts w:ascii="Time New Roman" w:eastAsia="SimHei" w:hAnsi="Time New Roman"/>
          <w:lang w:val="zh-CN"/>
        </w:rPr>
        <w:t>0</w:t>
      </w:r>
      <w:r w:rsidR="002C123F" w:rsidRPr="00C76254">
        <w:rPr>
          <w:rFonts w:ascii="Time New Roman" w:eastAsia="SimHei" w:hAnsi="Time New Roman"/>
          <w:lang w:val="zh-CN"/>
        </w:rPr>
        <w:t>年残疾人国家行动计划的设想，使这些措施，包括撤离机制、预警系统、庇护所、交通和人道主义辅助设施对残疾人实现充分的无障碍化。</w:t>
      </w:r>
    </w:p>
    <w:p w14:paraId="6D0BC9A0" w14:textId="363B3227" w:rsidR="002C123F" w:rsidRPr="002C123F" w:rsidRDefault="002C123F" w:rsidP="00C76254">
      <w:pPr>
        <w:pStyle w:val="H23GC"/>
      </w:pPr>
      <w:r w:rsidRPr="002C123F">
        <w:rPr>
          <w:lang w:val="zh-CN"/>
        </w:rPr>
        <w:tab/>
      </w:r>
      <w:r w:rsidRPr="002C123F">
        <w:rPr>
          <w:lang w:val="zh-CN"/>
        </w:rPr>
        <w:tab/>
      </w:r>
      <w:r w:rsidRPr="002C123F">
        <w:rPr>
          <w:lang w:val="zh-CN"/>
        </w:rPr>
        <w:t>在法律面前获得平等承认</w:t>
      </w:r>
      <w:r w:rsidR="00CB2F08">
        <w:rPr>
          <w:b/>
          <w:lang w:val="zh-CN"/>
        </w:rPr>
        <w:t>(</w:t>
      </w:r>
      <w:r w:rsidRPr="002C123F">
        <w:rPr>
          <w:lang w:val="zh-CN"/>
        </w:rPr>
        <w:t>第十二条</w:t>
      </w:r>
      <w:r w:rsidR="00CB2F08">
        <w:rPr>
          <w:b/>
          <w:lang w:val="zh-CN"/>
        </w:rPr>
        <w:t>)</w:t>
      </w:r>
    </w:p>
    <w:p w14:paraId="7842F150" w14:textId="6D9176DB" w:rsidR="002C123F" w:rsidRPr="002C123F" w:rsidRDefault="00CB2F08" w:rsidP="00C76254">
      <w:pPr>
        <w:pStyle w:val="SingleTxtGC"/>
      </w:pPr>
      <w:r>
        <w:rPr>
          <w:lang w:val="zh-CN"/>
        </w:rPr>
        <w:t>31</w:t>
      </w:r>
      <w:r w:rsidR="002C123F" w:rsidRPr="002C123F">
        <w:rPr>
          <w:lang w:val="zh-CN"/>
        </w:rPr>
        <w:t>.</w:t>
      </w:r>
      <w:r w:rsidR="002C123F" w:rsidRPr="002C123F">
        <w:rPr>
          <w:lang w:val="zh-CN"/>
        </w:rPr>
        <w:tab/>
      </w:r>
      <w:r w:rsidR="002C123F" w:rsidRPr="002C123F">
        <w:rPr>
          <w:lang w:val="zh-CN"/>
        </w:rPr>
        <w:t>委员会注意到，第二部《成年人</w:t>
      </w:r>
      <w:r w:rsidR="002C123F" w:rsidRPr="002C123F">
        <w:rPr>
          <w:rFonts w:hint="eastAsia"/>
          <w:lang w:val="zh-CN"/>
        </w:rPr>
        <w:t>保</w:t>
      </w:r>
      <w:r w:rsidR="002C123F" w:rsidRPr="002C123F">
        <w:rPr>
          <w:lang w:val="zh-CN"/>
        </w:rPr>
        <w:t>护法》</w:t>
      </w:r>
      <w:r>
        <w:rPr>
          <w:lang w:val="zh-CN"/>
        </w:rPr>
        <w:t>2</w:t>
      </w:r>
      <w:r w:rsidR="002C123F" w:rsidRPr="002C123F">
        <w:rPr>
          <w:lang w:val="zh-CN"/>
        </w:rPr>
        <w:t>0</w:t>
      </w:r>
      <w:r>
        <w:rPr>
          <w:lang w:val="zh-CN"/>
        </w:rPr>
        <w:t>18</w:t>
      </w:r>
      <w:r w:rsidR="002C123F" w:rsidRPr="002C123F">
        <w:rPr>
          <w:lang w:val="zh-CN"/>
        </w:rPr>
        <w:t>年</w:t>
      </w:r>
      <w:r>
        <w:rPr>
          <w:lang w:val="zh-CN"/>
        </w:rPr>
        <w:t>7</w:t>
      </w:r>
      <w:r w:rsidR="002C123F" w:rsidRPr="002C123F">
        <w:rPr>
          <w:lang w:val="zh-CN"/>
        </w:rPr>
        <w:t>月生效，</w:t>
      </w:r>
      <w:r w:rsidR="002C123F" w:rsidRPr="002C123F">
        <w:rPr>
          <w:rFonts w:hint="eastAsia"/>
          <w:lang w:val="zh-CN"/>
        </w:rPr>
        <w:t>在制定</w:t>
      </w:r>
      <w:r w:rsidR="002C123F" w:rsidRPr="002C123F">
        <w:rPr>
          <w:lang w:val="zh-CN"/>
        </w:rPr>
        <w:t>该法</w:t>
      </w:r>
      <w:r w:rsidR="002C123F" w:rsidRPr="002C123F">
        <w:rPr>
          <w:rFonts w:hint="eastAsia"/>
          <w:lang w:val="zh-CN"/>
        </w:rPr>
        <w:t>时</w:t>
      </w:r>
      <w:r w:rsidR="002C123F" w:rsidRPr="002C123F">
        <w:rPr>
          <w:lang w:val="zh-CN"/>
        </w:rPr>
        <w:t>与残疾人组织</w:t>
      </w:r>
      <w:r w:rsidR="002C123F" w:rsidRPr="002C123F">
        <w:rPr>
          <w:rFonts w:hint="eastAsia"/>
          <w:lang w:val="zh-CN"/>
        </w:rPr>
        <w:t>进行了</w:t>
      </w:r>
      <w:r w:rsidR="002C123F" w:rsidRPr="002C123F">
        <w:rPr>
          <w:lang w:val="zh-CN"/>
        </w:rPr>
        <w:t>密切协商</w:t>
      </w:r>
      <w:r w:rsidR="002C123F" w:rsidRPr="002C123F">
        <w:rPr>
          <w:rFonts w:hint="eastAsia"/>
          <w:lang w:val="zh-CN"/>
        </w:rPr>
        <w:t>，得到了</w:t>
      </w:r>
      <w:r w:rsidR="002C123F" w:rsidRPr="002C123F">
        <w:rPr>
          <w:lang w:val="zh-CN"/>
        </w:rPr>
        <w:t>它们的积极参与。但是，委员会感到关切的是，</w:t>
      </w:r>
      <w:r w:rsidR="002C123F" w:rsidRPr="002C123F">
        <w:rPr>
          <w:rFonts w:hint="eastAsia"/>
          <w:lang w:val="zh-CN"/>
        </w:rPr>
        <w:t>这部法律中显著保留了</w:t>
      </w:r>
      <w:r w:rsidR="002C123F" w:rsidRPr="002C123F">
        <w:rPr>
          <w:lang w:val="zh-CN"/>
        </w:rPr>
        <w:t>替代决策元素</w:t>
      </w:r>
      <w:r w:rsidR="002C123F" w:rsidRPr="002C123F">
        <w:rPr>
          <w:rFonts w:hint="eastAsia"/>
          <w:lang w:val="zh-CN"/>
        </w:rPr>
        <w:t>，有</w:t>
      </w:r>
      <w:r w:rsidR="002C123F" w:rsidRPr="002C123F">
        <w:rPr>
          <w:lang w:val="zh-CN"/>
        </w:rPr>
        <w:t>大量既成的法定成人代表和法院指定代表</w:t>
      </w:r>
      <w:r w:rsidR="002C123F" w:rsidRPr="002C123F">
        <w:rPr>
          <w:rFonts w:hint="eastAsia"/>
          <w:lang w:val="zh-CN"/>
        </w:rPr>
        <w:t>，</w:t>
      </w:r>
      <w:r w:rsidR="002C123F" w:rsidRPr="002C123F">
        <w:rPr>
          <w:lang w:val="zh-CN"/>
        </w:rPr>
        <w:t>该法实施缺乏进展，尤其是</w:t>
      </w:r>
      <w:r w:rsidR="002C123F" w:rsidRPr="002C123F">
        <w:rPr>
          <w:rFonts w:hint="eastAsia"/>
          <w:lang w:val="zh-CN"/>
        </w:rPr>
        <w:t>缺少各</w:t>
      </w:r>
      <w:r w:rsidR="002C123F" w:rsidRPr="002C123F">
        <w:rPr>
          <w:lang w:val="zh-CN"/>
        </w:rPr>
        <w:t>州提供的</w:t>
      </w:r>
      <w:r w:rsidR="002C123F" w:rsidRPr="002C123F">
        <w:rPr>
          <w:rFonts w:hint="eastAsia"/>
          <w:lang w:val="zh-CN"/>
        </w:rPr>
        <w:t>关于辅</w:t>
      </w:r>
      <w:r w:rsidR="002C123F" w:rsidRPr="002C123F">
        <w:rPr>
          <w:lang w:val="zh-CN"/>
        </w:rPr>
        <w:t>助决定</w:t>
      </w:r>
      <w:r w:rsidR="002C123F" w:rsidRPr="002C123F">
        <w:rPr>
          <w:rFonts w:hint="eastAsia"/>
          <w:lang w:val="zh-CN"/>
        </w:rPr>
        <w:t>的</w:t>
      </w:r>
      <w:r w:rsidR="002C123F" w:rsidRPr="002C123F">
        <w:rPr>
          <w:lang w:val="zh-CN"/>
        </w:rPr>
        <w:t>社区服务，国家和社会的许多部分对该法缺乏认识。</w:t>
      </w:r>
    </w:p>
    <w:p w14:paraId="3B30835F" w14:textId="6066CB1A" w:rsidR="002C123F" w:rsidRPr="00C76254" w:rsidRDefault="00CB2F08" w:rsidP="00C76254">
      <w:pPr>
        <w:pStyle w:val="SingleTxtGC"/>
        <w:rPr>
          <w:rFonts w:ascii="Time New Roman" w:eastAsia="SimHei" w:hAnsi="Time New Roman" w:hint="eastAsia"/>
        </w:rPr>
      </w:pPr>
      <w:r w:rsidRPr="00C76254">
        <w:rPr>
          <w:rFonts w:ascii="Time New Roman" w:eastAsia="SimHei" w:hAnsi="Time New Roman"/>
          <w:lang w:val="zh-CN"/>
        </w:rPr>
        <w:t>32</w:t>
      </w:r>
      <w:r w:rsidR="002C123F" w:rsidRPr="00C76254">
        <w:rPr>
          <w:rFonts w:ascii="Time New Roman" w:eastAsia="SimHei" w:hAnsi="Time New Roman"/>
          <w:lang w:val="zh-CN"/>
        </w:rPr>
        <w:t>.</w:t>
      </w:r>
      <w:r w:rsidR="002C123F" w:rsidRPr="00C76254">
        <w:rPr>
          <w:rFonts w:ascii="Time New Roman" w:eastAsia="SimHei" w:hAnsi="Time New Roman"/>
          <w:lang w:val="zh-CN"/>
        </w:rPr>
        <w:tab/>
      </w:r>
      <w:r w:rsidR="002C123F" w:rsidRPr="00C76254">
        <w:rPr>
          <w:rFonts w:ascii="Time New Roman" w:eastAsia="SimHei" w:hAnsi="Time New Roman"/>
          <w:lang w:val="zh-CN"/>
        </w:rPr>
        <w:t>委员会回顾其第</w:t>
      </w:r>
      <w:r w:rsidRPr="00C76254">
        <w:rPr>
          <w:rFonts w:ascii="Time New Roman" w:eastAsia="SimHei" w:hAnsi="Time New Roman"/>
          <w:lang w:val="zh-CN"/>
        </w:rPr>
        <w:t>1</w:t>
      </w:r>
      <w:r w:rsidR="002C123F" w:rsidRPr="00C76254">
        <w:rPr>
          <w:rFonts w:ascii="Time New Roman" w:eastAsia="SimHei" w:hAnsi="Time New Roman"/>
          <w:lang w:val="zh-CN"/>
        </w:rPr>
        <w:t>号一般性意见</w:t>
      </w:r>
      <w:r w:rsidR="002C123F" w:rsidRPr="00C76254">
        <w:rPr>
          <w:rFonts w:ascii="Time New Roman" w:eastAsia="SimHei" w:hAnsi="Time New Roman"/>
          <w:lang w:val="zh-CN"/>
        </w:rPr>
        <w:t>(</w:t>
      </w:r>
      <w:r w:rsidRPr="00C76254">
        <w:rPr>
          <w:rFonts w:ascii="Time New Roman" w:eastAsia="SimHei" w:hAnsi="Time New Roman"/>
          <w:lang w:val="zh-CN"/>
        </w:rPr>
        <w:t>2</w:t>
      </w:r>
      <w:r w:rsidR="002C123F" w:rsidRPr="00C76254">
        <w:rPr>
          <w:rFonts w:ascii="Time New Roman" w:eastAsia="SimHei" w:hAnsi="Time New Roman"/>
          <w:lang w:val="zh-CN"/>
        </w:rPr>
        <w:t>0</w:t>
      </w:r>
      <w:r w:rsidRPr="00C76254">
        <w:rPr>
          <w:rFonts w:ascii="Time New Roman" w:eastAsia="SimHei" w:hAnsi="Time New Roman"/>
          <w:lang w:val="zh-CN"/>
        </w:rPr>
        <w:t>14</w:t>
      </w:r>
      <w:r w:rsidR="002C123F" w:rsidRPr="00C76254">
        <w:rPr>
          <w:rFonts w:ascii="Time New Roman" w:eastAsia="SimHei" w:hAnsi="Time New Roman"/>
          <w:lang w:val="zh-CN"/>
        </w:rPr>
        <w:t>年</w:t>
      </w:r>
      <w:r w:rsidR="002C123F" w:rsidRPr="00C76254">
        <w:rPr>
          <w:rFonts w:ascii="Time New Roman" w:eastAsia="SimHei" w:hAnsi="Time New Roman"/>
          <w:lang w:val="zh-CN"/>
        </w:rPr>
        <w:t>)</w:t>
      </w:r>
      <w:r w:rsidR="002C123F" w:rsidRPr="00C76254">
        <w:rPr>
          <w:rFonts w:ascii="Time New Roman" w:eastAsia="SimHei" w:hAnsi="Time New Roman"/>
          <w:lang w:val="zh-CN"/>
        </w:rPr>
        <w:t>，建议缔约国废除其法律中残余的替代决策元素，大幅度加强</w:t>
      </w:r>
      <w:r w:rsidR="002C123F" w:rsidRPr="00C76254">
        <w:rPr>
          <w:rFonts w:ascii="Time New Roman" w:eastAsia="SimHei" w:hAnsi="Time New Roman" w:hint="eastAsia"/>
          <w:lang w:val="zh-CN"/>
        </w:rPr>
        <w:t>关于辅</w:t>
      </w:r>
      <w:r w:rsidR="002C123F" w:rsidRPr="00C76254">
        <w:rPr>
          <w:rFonts w:ascii="Time New Roman" w:eastAsia="SimHei" w:hAnsi="Time New Roman"/>
          <w:lang w:val="zh-CN"/>
        </w:rPr>
        <w:t>助决定的社区服务，尤其是在州管辖范围内的</w:t>
      </w:r>
      <w:r w:rsidR="002C123F" w:rsidRPr="00C76254">
        <w:rPr>
          <w:rFonts w:ascii="Time New Roman" w:eastAsia="SimHei" w:hAnsi="Time New Roman" w:hint="eastAsia"/>
          <w:lang w:val="zh-CN"/>
        </w:rPr>
        <w:t>服务</w:t>
      </w:r>
      <w:r w:rsidR="002C123F" w:rsidRPr="00C76254">
        <w:rPr>
          <w:rFonts w:ascii="Time New Roman" w:eastAsia="SimHei" w:hAnsi="Time New Roman"/>
          <w:lang w:val="zh-CN"/>
        </w:rPr>
        <w:t>，并予以全面落实，以及培训参与落实该法的所有公共和私营实体的雇员。委员会还建议缔约国定期评估第二部《成年人保护法》的实施情况，特别关注由州采取的措施。</w:t>
      </w:r>
    </w:p>
    <w:p w14:paraId="4F2CB059" w14:textId="77777777" w:rsidR="002C123F" w:rsidRPr="002C123F" w:rsidRDefault="002C123F" w:rsidP="00C76254">
      <w:pPr>
        <w:pStyle w:val="H23GC"/>
      </w:pPr>
      <w:r w:rsidRPr="002C123F">
        <w:rPr>
          <w:lang w:val="zh-CN"/>
        </w:rPr>
        <w:tab/>
      </w:r>
      <w:r w:rsidRPr="002C123F">
        <w:rPr>
          <w:lang w:val="zh-CN"/>
        </w:rPr>
        <w:tab/>
      </w:r>
      <w:r w:rsidRPr="002C123F">
        <w:rPr>
          <w:lang w:val="zh-CN"/>
        </w:rPr>
        <w:t>获得司法保护</w:t>
      </w:r>
      <w:r w:rsidRPr="002C123F">
        <w:rPr>
          <w:lang w:val="zh-CN"/>
        </w:rPr>
        <w:t>(</w:t>
      </w:r>
      <w:r w:rsidRPr="002C123F">
        <w:rPr>
          <w:lang w:val="zh-CN"/>
        </w:rPr>
        <w:t>第十三条</w:t>
      </w:r>
      <w:r w:rsidRPr="002C123F">
        <w:rPr>
          <w:lang w:val="zh-CN"/>
        </w:rPr>
        <w:t>)</w:t>
      </w:r>
    </w:p>
    <w:p w14:paraId="00762233" w14:textId="2128C1F4" w:rsidR="002C123F" w:rsidRPr="002C123F" w:rsidRDefault="00CB2F08" w:rsidP="002C68E9">
      <w:pPr>
        <w:pStyle w:val="SingleTxtGC"/>
      </w:pPr>
      <w:r>
        <w:rPr>
          <w:lang w:val="zh-CN"/>
        </w:rPr>
        <w:t>33</w:t>
      </w:r>
      <w:r w:rsidR="002C123F" w:rsidRPr="002C123F">
        <w:rPr>
          <w:lang w:val="zh-CN"/>
        </w:rPr>
        <w:t>.</w:t>
      </w:r>
      <w:r w:rsidR="002C123F" w:rsidRPr="002C123F">
        <w:rPr>
          <w:lang w:val="zh-CN"/>
        </w:rPr>
        <w:tab/>
      </w:r>
      <w:r w:rsidR="002C123F" w:rsidRPr="002C123F">
        <w:rPr>
          <w:lang w:val="zh-CN"/>
        </w:rPr>
        <w:t>委员会感到关切的是：</w:t>
      </w:r>
    </w:p>
    <w:p w14:paraId="4F0AA62A" w14:textId="015C9740" w:rsidR="002C123F" w:rsidRPr="002C123F" w:rsidRDefault="002C68E9" w:rsidP="002C68E9">
      <w:pPr>
        <w:pStyle w:val="SingleTxtGC"/>
      </w:pPr>
      <w:r>
        <w:rPr>
          <w:lang w:val="zh-CN"/>
        </w:rPr>
        <w:tab/>
      </w:r>
      <w:r w:rsidR="002C123F" w:rsidRPr="002C123F">
        <w:rPr>
          <w:lang w:val="zh-CN"/>
        </w:rPr>
        <w:t>(</w:t>
      </w:r>
      <w:r w:rsidR="00CB2F08">
        <w:rPr>
          <w:lang w:val="zh-CN"/>
        </w:rPr>
        <w:t>a</w:t>
      </w:r>
      <w:r w:rsidR="002C123F" w:rsidRPr="002C123F">
        <w:rPr>
          <w:lang w:val="zh-CN"/>
        </w:rPr>
        <w:t>)</w:t>
      </w:r>
      <w:r w:rsidR="002C123F" w:rsidRPr="002C123F">
        <w:rPr>
          <w:lang w:val="zh-CN"/>
        </w:rPr>
        <w:tab/>
      </w:r>
      <w:r w:rsidR="002C123F" w:rsidRPr="002C123F">
        <w:rPr>
          <w:lang w:val="zh-CN"/>
        </w:rPr>
        <w:t>行政和法院程序中提供的合格手语译员不充足、一些行政和法院建筑未实现无障碍、行政和法院决定普遍缺少无障碍格式以及在线行政和法院听证会无障碍水平不够；</w:t>
      </w:r>
    </w:p>
    <w:p w14:paraId="66957678" w14:textId="58231444" w:rsidR="002C123F" w:rsidRPr="002C123F" w:rsidRDefault="002C68E9" w:rsidP="002C68E9">
      <w:pPr>
        <w:pStyle w:val="SingleTxtGC"/>
      </w:pPr>
      <w:r>
        <w:rPr>
          <w:lang w:val="zh-CN"/>
        </w:rPr>
        <w:tab/>
      </w:r>
      <w:r w:rsidR="002C123F" w:rsidRPr="002C123F">
        <w:rPr>
          <w:lang w:val="zh-CN"/>
        </w:rPr>
        <w:t>(</w:t>
      </w:r>
      <w:r w:rsidR="00CB2F08">
        <w:rPr>
          <w:lang w:val="zh-CN"/>
        </w:rPr>
        <w:t>b</w:t>
      </w:r>
      <w:r w:rsidR="002C123F" w:rsidRPr="002C123F">
        <w:rPr>
          <w:lang w:val="zh-CN"/>
        </w:rPr>
        <w:t>)</w:t>
      </w:r>
      <w:r w:rsidR="002C123F" w:rsidRPr="002C123F">
        <w:rPr>
          <w:lang w:val="zh-CN"/>
        </w:rPr>
        <w:tab/>
      </w:r>
      <w:r w:rsidR="002C123F" w:rsidRPr="002C123F">
        <w:rPr>
          <w:rFonts w:hint="eastAsia"/>
          <w:lang w:val="zh-CN"/>
        </w:rPr>
        <w:t>对需接</w:t>
      </w:r>
      <w:r w:rsidR="002C123F" w:rsidRPr="002C123F">
        <w:rPr>
          <w:lang w:val="zh-CN"/>
        </w:rPr>
        <w:t>受替代决定的任何残疾人</w:t>
      </w:r>
      <w:r w:rsidR="002C123F" w:rsidRPr="002C123F">
        <w:rPr>
          <w:rFonts w:hint="eastAsia"/>
          <w:lang w:val="zh-CN"/>
        </w:rPr>
        <w:t>，在替代决定的事项范围内，该名残疾人</w:t>
      </w:r>
      <w:r w:rsidR="002C123F" w:rsidRPr="002C123F">
        <w:rPr>
          <w:lang w:val="zh-CN"/>
        </w:rPr>
        <w:t>的法律</w:t>
      </w:r>
      <w:r w:rsidR="002C123F" w:rsidRPr="002C123F">
        <w:rPr>
          <w:rFonts w:hint="eastAsia"/>
          <w:lang w:val="zh-CN"/>
        </w:rPr>
        <w:t>资格得不到承认</w:t>
      </w:r>
      <w:r w:rsidR="002C123F" w:rsidRPr="002C123F">
        <w:rPr>
          <w:lang w:val="zh-CN"/>
        </w:rPr>
        <w:t>。</w:t>
      </w:r>
    </w:p>
    <w:p w14:paraId="0EEEBD67" w14:textId="77D91425" w:rsidR="002C123F" w:rsidRPr="002C68E9" w:rsidRDefault="00CB2F08" w:rsidP="002C68E9">
      <w:pPr>
        <w:pStyle w:val="SingleTxtGC"/>
        <w:rPr>
          <w:rFonts w:ascii="Time New Roman" w:eastAsia="SimHei" w:hAnsi="Time New Roman" w:hint="eastAsia"/>
        </w:rPr>
      </w:pPr>
      <w:r w:rsidRPr="002C68E9">
        <w:rPr>
          <w:rFonts w:ascii="Time New Roman" w:eastAsia="SimHei" w:hAnsi="Time New Roman"/>
          <w:lang w:val="zh-CN"/>
        </w:rPr>
        <w:t>34</w:t>
      </w:r>
      <w:r w:rsidR="002C123F" w:rsidRPr="002C68E9">
        <w:rPr>
          <w:rFonts w:ascii="Time New Roman" w:eastAsia="SimHei" w:hAnsi="Time New Roman"/>
          <w:lang w:val="zh-CN"/>
        </w:rPr>
        <w:t>.</w:t>
      </w:r>
      <w:r w:rsidR="002C123F" w:rsidRPr="002C68E9">
        <w:rPr>
          <w:rFonts w:ascii="Time New Roman" w:eastAsia="SimHei" w:hAnsi="Time New Roman"/>
          <w:lang w:val="zh-CN"/>
        </w:rPr>
        <w:tab/>
      </w:r>
      <w:r w:rsidR="002C123F" w:rsidRPr="002C68E9">
        <w:rPr>
          <w:rFonts w:ascii="Time New Roman" w:eastAsia="SimHei" w:hAnsi="Time New Roman"/>
          <w:lang w:val="zh-CN"/>
        </w:rPr>
        <w:t>委员会建议缔约国：</w:t>
      </w:r>
    </w:p>
    <w:p w14:paraId="77E4C9CB" w14:textId="54CD6060" w:rsidR="002C123F" w:rsidRPr="002C68E9" w:rsidRDefault="002C68E9" w:rsidP="002C68E9">
      <w:pPr>
        <w:pStyle w:val="SingleTxtGC"/>
        <w:rPr>
          <w:rFonts w:ascii="Time New Roman" w:eastAsia="SimHei" w:hAnsi="Time New Roman" w:hint="eastAsia"/>
        </w:rPr>
      </w:pPr>
      <w:r w:rsidRPr="002C68E9">
        <w:rPr>
          <w:rFonts w:ascii="Time New Roman" w:eastAsia="SimHei" w:hAnsi="Time New Roman"/>
          <w:lang w:val="zh-CN"/>
        </w:rPr>
        <w:tab/>
      </w:r>
      <w:r w:rsidR="002C123F" w:rsidRPr="002C68E9">
        <w:rPr>
          <w:rFonts w:ascii="Time New Roman" w:eastAsia="SimHei" w:hAnsi="Time New Roman"/>
          <w:lang w:val="zh-CN"/>
        </w:rPr>
        <w:t>(</w:t>
      </w:r>
      <w:r w:rsidR="00CB2F08" w:rsidRPr="002C68E9">
        <w:rPr>
          <w:rFonts w:ascii="Time New Roman" w:eastAsia="SimHei" w:hAnsi="Time New Roman"/>
          <w:lang w:val="zh-CN"/>
        </w:rPr>
        <w:t>a</w:t>
      </w:r>
      <w:r w:rsidR="002C123F" w:rsidRPr="002C68E9">
        <w:rPr>
          <w:rFonts w:ascii="Time New Roman" w:eastAsia="SimHei" w:hAnsi="Time New Roman"/>
          <w:lang w:val="zh-CN"/>
        </w:rPr>
        <w:t>)</w:t>
      </w:r>
      <w:r w:rsidR="002C123F" w:rsidRPr="002C68E9">
        <w:rPr>
          <w:rFonts w:ascii="Time New Roman" w:eastAsia="SimHei" w:hAnsi="Time New Roman"/>
          <w:lang w:val="zh-CN"/>
        </w:rPr>
        <w:tab/>
      </w:r>
      <w:r w:rsidR="002C123F" w:rsidRPr="002C68E9">
        <w:rPr>
          <w:rFonts w:ascii="Time New Roman" w:eastAsia="SimHei" w:hAnsi="Time New Roman"/>
          <w:lang w:val="zh-CN"/>
        </w:rPr>
        <w:t>确保在行政和法院程序中提供合格的手语译员，与残疾人组织密切协商并在其积极参与下加速评价和制定行政与法院建筑的无障碍标准，并迅速加以实施，以无障碍格式提供行政与法院决定，并使在线行政和法院听证会实现无障碍；</w:t>
      </w:r>
    </w:p>
    <w:p w14:paraId="1F1E657D" w14:textId="65F728DA" w:rsidR="002C123F" w:rsidRPr="002C68E9" w:rsidRDefault="002C68E9" w:rsidP="002C68E9">
      <w:pPr>
        <w:pStyle w:val="SingleTxtGC"/>
        <w:rPr>
          <w:rFonts w:ascii="Time New Roman" w:eastAsia="SimHei" w:hAnsi="Time New Roman" w:hint="eastAsia"/>
        </w:rPr>
      </w:pPr>
      <w:r w:rsidRPr="002C68E9">
        <w:rPr>
          <w:rFonts w:ascii="Time New Roman" w:eastAsia="SimHei" w:hAnsi="Time New Roman"/>
          <w:lang w:val="zh-CN"/>
        </w:rPr>
        <w:tab/>
      </w:r>
      <w:r w:rsidR="002C123F" w:rsidRPr="002C68E9">
        <w:rPr>
          <w:rFonts w:ascii="Time New Roman" w:eastAsia="SimHei" w:hAnsi="Time New Roman"/>
          <w:lang w:val="zh-CN"/>
        </w:rPr>
        <w:t>(</w:t>
      </w:r>
      <w:r w:rsidR="00CB2F08" w:rsidRPr="002C68E9">
        <w:rPr>
          <w:rFonts w:ascii="Time New Roman" w:eastAsia="SimHei" w:hAnsi="Time New Roman"/>
          <w:lang w:val="zh-CN"/>
        </w:rPr>
        <w:t>b</w:t>
      </w:r>
      <w:r w:rsidR="002C123F" w:rsidRPr="002C68E9">
        <w:rPr>
          <w:rFonts w:ascii="Time New Roman" w:eastAsia="SimHei" w:hAnsi="Time New Roman"/>
          <w:lang w:val="zh-CN"/>
        </w:rPr>
        <w:t>)</w:t>
      </w:r>
      <w:r w:rsidR="002C123F" w:rsidRPr="002C68E9">
        <w:rPr>
          <w:rFonts w:ascii="Time New Roman" w:eastAsia="SimHei" w:hAnsi="Time New Roman"/>
          <w:lang w:val="zh-CN"/>
        </w:rPr>
        <w:tab/>
      </w:r>
      <w:r w:rsidR="002C123F" w:rsidRPr="002C68E9">
        <w:rPr>
          <w:rFonts w:ascii="Time New Roman" w:eastAsia="SimHei" w:hAnsi="Time New Roman"/>
          <w:lang w:val="zh-CN"/>
        </w:rPr>
        <w:t>修订法律，删除</w:t>
      </w:r>
      <w:r w:rsidR="002C123F" w:rsidRPr="002C68E9">
        <w:rPr>
          <w:rFonts w:ascii="Time New Roman" w:eastAsia="SimHei" w:hAnsi="Time New Roman" w:hint="eastAsia"/>
          <w:lang w:val="zh-CN"/>
        </w:rPr>
        <w:t>需接</w:t>
      </w:r>
      <w:r w:rsidR="002C123F" w:rsidRPr="002C68E9">
        <w:rPr>
          <w:rFonts w:ascii="Time New Roman" w:eastAsia="SimHei" w:hAnsi="Time New Roman"/>
          <w:lang w:val="zh-CN"/>
        </w:rPr>
        <w:t>受替代决定的残疾人不</w:t>
      </w:r>
      <w:r w:rsidR="002C123F" w:rsidRPr="002C68E9">
        <w:rPr>
          <w:rFonts w:ascii="Time New Roman" w:eastAsia="SimHei" w:hAnsi="Time New Roman" w:hint="eastAsia"/>
          <w:lang w:val="zh-CN"/>
        </w:rPr>
        <w:t>具</w:t>
      </w:r>
      <w:r w:rsidR="002C123F" w:rsidRPr="002C68E9">
        <w:rPr>
          <w:rFonts w:ascii="Time New Roman" w:eastAsia="SimHei" w:hAnsi="Time New Roman"/>
          <w:lang w:val="zh-CN"/>
        </w:rPr>
        <w:t>法律</w:t>
      </w:r>
      <w:r w:rsidR="002C123F" w:rsidRPr="002C68E9">
        <w:rPr>
          <w:rFonts w:ascii="Time New Roman" w:eastAsia="SimHei" w:hAnsi="Time New Roman" w:hint="eastAsia"/>
          <w:lang w:val="zh-CN"/>
        </w:rPr>
        <w:t>资格</w:t>
      </w:r>
      <w:r w:rsidR="002C123F" w:rsidRPr="002C68E9">
        <w:rPr>
          <w:rFonts w:ascii="Time New Roman" w:eastAsia="SimHei" w:hAnsi="Time New Roman"/>
          <w:lang w:val="zh-CN"/>
        </w:rPr>
        <w:t>的规定。</w:t>
      </w:r>
    </w:p>
    <w:p w14:paraId="6C281FE2" w14:textId="77777777" w:rsidR="002C123F" w:rsidRPr="002C123F" w:rsidRDefault="002C123F" w:rsidP="002C68E9">
      <w:pPr>
        <w:pStyle w:val="H23GC"/>
      </w:pPr>
      <w:r w:rsidRPr="002C123F">
        <w:rPr>
          <w:lang w:val="zh-CN"/>
        </w:rPr>
        <w:tab/>
      </w:r>
      <w:r w:rsidRPr="002C123F">
        <w:rPr>
          <w:lang w:val="zh-CN"/>
        </w:rPr>
        <w:tab/>
      </w:r>
      <w:r w:rsidRPr="002C123F">
        <w:rPr>
          <w:lang w:val="zh-CN"/>
        </w:rPr>
        <w:t>自由和人身安全</w:t>
      </w:r>
      <w:r w:rsidRPr="002C123F">
        <w:rPr>
          <w:lang w:val="zh-CN"/>
        </w:rPr>
        <w:t>(</w:t>
      </w:r>
      <w:r w:rsidRPr="002C123F">
        <w:rPr>
          <w:lang w:val="zh-CN"/>
        </w:rPr>
        <w:t>第十四条</w:t>
      </w:r>
      <w:r w:rsidRPr="002C123F">
        <w:rPr>
          <w:lang w:val="zh-CN"/>
        </w:rPr>
        <w:t>)</w:t>
      </w:r>
    </w:p>
    <w:p w14:paraId="5A5C1923" w14:textId="18B978EF" w:rsidR="002C123F" w:rsidRPr="002C123F" w:rsidRDefault="00CB2F08" w:rsidP="002C68E9">
      <w:pPr>
        <w:pStyle w:val="SingleTxtGC"/>
      </w:pPr>
      <w:r>
        <w:rPr>
          <w:lang w:val="zh-CN"/>
        </w:rPr>
        <w:t>35</w:t>
      </w:r>
      <w:r w:rsidR="002C123F" w:rsidRPr="002C123F">
        <w:rPr>
          <w:lang w:val="zh-CN"/>
        </w:rPr>
        <w:t>.</w:t>
      </w:r>
      <w:r w:rsidR="002C123F" w:rsidRPr="002C123F">
        <w:rPr>
          <w:lang w:val="zh-CN"/>
        </w:rPr>
        <w:tab/>
      </w:r>
      <w:r w:rsidR="002C123F" w:rsidRPr="002C123F">
        <w:rPr>
          <w:lang w:val="zh-CN"/>
        </w:rPr>
        <w:t>委员会感到关切的是，缔约国的精神卫生立法很大程度上</w:t>
      </w:r>
      <w:r w:rsidR="002C123F" w:rsidRPr="002C123F">
        <w:rPr>
          <w:rFonts w:hint="eastAsia"/>
          <w:lang w:val="zh-CN"/>
        </w:rPr>
        <w:t>是基于</w:t>
      </w:r>
      <w:r w:rsidR="002C123F" w:rsidRPr="002C123F">
        <w:rPr>
          <w:lang w:val="zh-CN"/>
        </w:rPr>
        <w:t>残疾</w:t>
      </w:r>
      <w:r w:rsidR="002C123F" w:rsidRPr="002C123F">
        <w:rPr>
          <w:rFonts w:hint="eastAsia"/>
          <w:lang w:val="zh-CN"/>
        </w:rPr>
        <w:t>的</w:t>
      </w:r>
      <w:r w:rsidR="002C123F" w:rsidRPr="002C123F">
        <w:rPr>
          <w:lang w:val="zh-CN"/>
        </w:rPr>
        <w:t>医学模式，允许非自愿关押和强制治疗。</w:t>
      </w:r>
    </w:p>
    <w:p w14:paraId="1A3D2D42" w14:textId="61963E56" w:rsidR="002C123F" w:rsidRPr="00500A7E" w:rsidRDefault="00CB2F08" w:rsidP="002C68E9">
      <w:pPr>
        <w:pStyle w:val="SingleTxtGC"/>
        <w:rPr>
          <w:rFonts w:ascii="Time New Roman" w:eastAsia="SimHei" w:hAnsi="Time New Roman" w:hint="eastAsia"/>
        </w:rPr>
      </w:pPr>
      <w:r w:rsidRPr="00500A7E">
        <w:rPr>
          <w:rFonts w:ascii="Time New Roman" w:eastAsia="SimHei" w:hAnsi="Time New Roman"/>
          <w:lang w:val="zh-CN"/>
        </w:rPr>
        <w:t>36</w:t>
      </w:r>
      <w:r w:rsidR="002C123F" w:rsidRPr="00500A7E">
        <w:rPr>
          <w:rFonts w:ascii="Time New Roman" w:eastAsia="SimHei" w:hAnsi="Time New Roman"/>
          <w:lang w:val="zh-CN"/>
        </w:rPr>
        <w:t>.</w:t>
      </w:r>
      <w:r w:rsidR="002C123F" w:rsidRPr="00500A7E">
        <w:rPr>
          <w:rFonts w:ascii="Time New Roman" w:eastAsia="SimHei" w:hAnsi="Time New Roman"/>
          <w:lang w:val="zh-CN"/>
        </w:rPr>
        <w:tab/>
      </w:r>
      <w:r w:rsidR="002C123F" w:rsidRPr="00500A7E">
        <w:rPr>
          <w:rFonts w:ascii="Time New Roman" w:eastAsia="SimHei" w:hAnsi="Time New Roman"/>
          <w:lang w:val="zh-CN"/>
        </w:rPr>
        <w:t>委员会回顾其《残疾人的自由和安全权准则》，建议缔约国废除所有允许以残障为由剥夺自由</w:t>
      </w:r>
      <w:r w:rsidR="002C123F" w:rsidRPr="00500A7E">
        <w:rPr>
          <w:rFonts w:ascii="Time New Roman" w:eastAsia="SimHei" w:hAnsi="Time New Roman" w:hint="eastAsia"/>
          <w:lang w:val="zh-CN"/>
        </w:rPr>
        <w:t>以及</w:t>
      </w:r>
      <w:r w:rsidR="002C123F" w:rsidRPr="00500A7E">
        <w:rPr>
          <w:rFonts w:ascii="Time New Roman" w:eastAsia="SimHei" w:hAnsi="Time New Roman"/>
          <w:lang w:val="zh-CN"/>
        </w:rPr>
        <w:t>允许强制治疗的规定，在关押机构提供协助决定措施，与残疾人组织，尤其是社会心理和</w:t>
      </w:r>
      <w:r w:rsidR="002C123F" w:rsidRPr="00500A7E">
        <w:rPr>
          <w:rFonts w:ascii="Time New Roman" w:eastAsia="SimHei" w:hAnsi="Time New Roman"/>
          <w:lang w:val="zh-CN"/>
        </w:rPr>
        <w:t>/</w:t>
      </w:r>
      <w:r w:rsidR="002C123F" w:rsidRPr="00500A7E">
        <w:rPr>
          <w:rFonts w:ascii="Time New Roman" w:eastAsia="SimHei" w:hAnsi="Time New Roman"/>
          <w:lang w:val="zh-CN"/>
        </w:rPr>
        <w:t>或智力残疾</w:t>
      </w:r>
      <w:r w:rsidR="002C123F" w:rsidRPr="00500A7E">
        <w:rPr>
          <w:rFonts w:ascii="Time New Roman" w:eastAsia="SimHei" w:hAnsi="Time New Roman" w:hint="eastAsia"/>
          <w:lang w:val="zh-CN"/>
        </w:rPr>
        <w:t>者</w:t>
      </w:r>
      <w:r w:rsidR="002C123F" w:rsidRPr="00500A7E">
        <w:rPr>
          <w:rFonts w:ascii="Time New Roman" w:eastAsia="SimHei" w:hAnsi="Time New Roman"/>
          <w:lang w:val="zh-CN"/>
        </w:rPr>
        <w:t>的组织密切协商并使</w:t>
      </w:r>
      <w:r w:rsidR="002C123F" w:rsidRPr="00500A7E">
        <w:rPr>
          <w:rFonts w:ascii="Time New Roman" w:eastAsia="SimHei" w:hAnsi="Time New Roman" w:hint="eastAsia"/>
          <w:lang w:val="zh-CN"/>
        </w:rPr>
        <w:t>其</w:t>
      </w:r>
      <w:r w:rsidR="002C123F" w:rsidRPr="00500A7E">
        <w:rPr>
          <w:rFonts w:ascii="Time New Roman" w:eastAsia="SimHei" w:hAnsi="Time New Roman"/>
          <w:lang w:val="zh-CN"/>
        </w:rPr>
        <w:t>积极参与此类措施的制定。</w:t>
      </w:r>
    </w:p>
    <w:p w14:paraId="37FDF2C7" w14:textId="77777777" w:rsidR="002C123F" w:rsidRPr="002C123F" w:rsidRDefault="002C123F" w:rsidP="00500A7E">
      <w:pPr>
        <w:pStyle w:val="H23GC"/>
      </w:pPr>
      <w:r w:rsidRPr="002C123F">
        <w:rPr>
          <w:lang w:val="zh-CN"/>
        </w:rPr>
        <w:tab/>
      </w:r>
      <w:r w:rsidRPr="002C123F">
        <w:rPr>
          <w:lang w:val="zh-CN"/>
        </w:rPr>
        <w:tab/>
      </w:r>
      <w:r w:rsidRPr="002C123F">
        <w:rPr>
          <w:lang w:val="zh-CN"/>
        </w:rPr>
        <w:t>免于酷刑或残忍、不人道或有辱人格的待遇或处罚</w:t>
      </w:r>
      <w:r w:rsidRPr="002C123F">
        <w:rPr>
          <w:lang w:val="zh-CN"/>
        </w:rPr>
        <w:t>(</w:t>
      </w:r>
      <w:r w:rsidRPr="002C123F">
        <w:rPr>
          <w:lang w:val="zh-CN"/>
        </w:rPr>
        <w:t>第十五条</w:t>
      </w:r>
      <w:r w:rsidRPr="002C123F">
        <w:rPr>
          <w:lang w:val="zh-CN"/>
        </w:rPr>
        <w:t>)</w:t>
      </w:r>
    </w:p>
    <w:p w14:paraId="24577FCE" w14:textId="49E91A9F" w:rsidR="002C123F" w:rsidRPr="002C123F" w:rsidRDefault="00CB2F08" w:rsidP="00500A7E">
      <w:pPr>
        <w:pStyle w:val="SingleTxtGC"/>
      </w:pPr>
      <w:r>
        <w:rPr>
          <w:lang w:val="zh-CN"/>
        </w:rPr>
        <w:t>37</w:t>
      </w:r>
      <w:r w:rsidR="002C123F" w:rsidRPr="002C123F">
        <w:rPr>
          <w:lang w:val="zh-CN"/>
        </w:rPr>
        <w:t>.</w:t>
      </w:r>
      <w:r w:rsidR="002C123F" w:rsidRPr="002C123F">
        <w:rPr>
          <w:lang w:val="zh-CN"/>
        </w:rPr>
        <w:tab/>
      </w:r>
      <w:r w:rsidR="002C123F" w:rsidRPr="002C123F">
        <w:rPr>
          <w:lang w:val="zh-CN"/>
        </w:rPr>
        <w:t>委员会注意到对网罩床的绝对禁止，但感到关切的是：</w:t>
      </w:r>
    </w:p>
    <w:p w14:paraId="4BCECE90" w14:textId="237D6EF6" w:rsidR="002C123F" w:rsidRPr="002C123F" w:rsidRDefault="00500A7E" w:rsidP="00500A7E">
      <w:pPr>
        <w:pStyle w:val="SingleTxtGC"/>
      </w:pPr>
      <w:r>
        <w:rPr>
          <w:lang w:val="zh-CN"/>
        </w:rPr>
        <w:tab/>
      </w:r>
      <w:r w:rsidR="002C123F" w:rsidRPr="002C123F">
        <w:rPr>
          <w:lang w:val="zh-CN"/>
        </w:rPr>
        <w:t>(</w:t>
      </w:r>
      <w:r w:rsidR="00CB2F08">
        <w:rPr>
          <w:lang w:val="zh-CN"/>
        </w:rPr>
        <w:t>a</w:t>
      </w:r>
      <w:r w:rsidR="002C123F" w:rsidRPr="002C123F">
        <w:rPr>
          <w:lang w:val="zh-CN"/>
        </w:rPr>
        <w:t>)</w:t>
      </w:r>
      <w:r w:rsidR="002C123F" w:rsidRPr="002C123F">
        <w:rPr>
          <w:lang w:val="zh-CN"/>
        </w:rPr>
        <w:tab/>
      </w:r>
      <w:r w:rsidR="002C123F" w:rsidRPr="002C123F">
        <w:rPr>
          <w:lang w:val="zh-CN"/>
        </w:rPr>
        <w:t>在关押机构对残疾人，尤其是智力和</w:t>
      </w:r>
      <w:r w:rsidR="002C123F" w:rsidRPr="002C123F">
        <w:rPr>
          <w:lang w:val="zh-CN"/>
        </w:rPr>
        <w:t>/</w:t>
      </w:r>
      <w:r w:rsidR="002C123F" w:rsidRPr="002C123F">
        <w:rPr>
          <w:lang w:val="zh-CN"/>
        </w:rPr>
        <w:t>或社会心理残疾者，包括残疾儿童使用隔离、物理和化学束缚以及其他限制性做法</w:t>
      </w:r>
      <w:r w:rsidR="002C123F" w:rsidRPr="002C123F">
        <w:rPr>
          <w:rFonts w:hint="eastAsia"/>
          <w:lang w:val="zh-CN"/>
        </w:rPr>
        <w:t>在法律上得到允许，在实践中也在持</w:t>
      </w:r>
      <w:r w:rsidR="002C123F" w:rsidRPr="002C123F">
        <w:rPr>
          <w:lang w:val="zh-CN"/>
        </w:rPr>
        <w:t>续使用；</w:t>
      </w:r>
    </w:p>
    <w:p w14:paraId="57D74427" w14:textId="1E16A6C4" w:rsidR="002C123F" w:rsidRPr="002C123F" w:rsidRDefault="00500A7E" w:rsidP="00500A7E">
      <w:pPr>
        <w:pStyle w:val="SingleTxtGC"/>
      </w:pPr>
      <w:r>
        <w:rPr>
          <w:lang w:val="zh-CN"/>
        </w:rPr>
        <w:tab/>
      </w:r>
      <w:r w:rsidR="002C123F" w:rsidRPr="002C123F">
        <w:rPr>
          <w:lang w:val="zh-CN"/>
        </w:rPr>
        <w:t>(</w:t>
      </w:r>
      <w:r w:rsidR="00CB2F08">
        <w:rPr>
          <w:lang w:val="zh-CN"/>
        </w:rPr>
        <w:t>b</w:t>
      </w:r>
      <w:r w:rsidR="002C123F" w:rsidRPr="002C123F">
        <w:rPr>
          <w:lang w:val="zh-CN"/>
        </w:rPr>
        <w:t>)</w:t>
      </w:r>
      <w:r w:rsidR="002C123F" w:rsidRPr="002C123F">
        <w:rPr>
          <w:lang w:val="zh-CN"/>
        </w:rPr>
        <w:tab/>
      </w:r>
      <w:r w:rsidR="002C123F" w:rsidRPr="002C123F">
        <w:rPr>
          <w:lang w:val="zh-CN"/>
        </w:rPr>
        <w:t>关押机构</w:t>
      </w:r>
      <w:r w:rsidR="002C123F" w:rsidRPr="002C123F">
        <w:rPr>
          <w:rFonts w:hint="eastAsia"/>
          <w:lang w:val="zh-CN"/>
        </w:rPr>
        <w:t>中</w:t>
      </w:r>
      <w:r w:rsidR="002C123F" w:rsidRPr="002C123F">
        <w:rPr>
          <w:lang w:val="zh-CN"/>
        </w:rPr>
        <w:t>对智力和</w:t>
      </w:r>
      <w:r w:rsidR="002C123F" w:rsidRPr="002C123F">
        <w:rPr>
          <w:lang w:val="zh-CN"/>
        </w:rPr>
        <w:t>/</w:t>
      </w:r>
      <w:r w:rsidR="002C123F" w:rsidRPr="002C123F">
        <w:rPr>
          <w:lang w:val="zh-CN"/>
        </w:rPr>
        <w:t>或社会心理残疾者的支持措施不足，包括获得精神卫生支助和服务，也缺少合格的工作人员。</w:t>
      </w:r>
    </w:p>
    <w:p w14:paraId="785E5DD6" w14:textId="3AFDD69F" w:rsidR="002C123F" w:rsidRPr="00137CEA" w:rsidRDefault="00CB2F08" w:rsidP="00500A7E">
      <w:pPr>
        <w:pStyle w:val="SingleTxtGC"/>
        <w:rPr>
          <w:rFonts w:ascii="Time New Roman" w:eastAsia="SimHei" w:hAnsi="Time New Roman" w:hint="eastAsia"/>
        </w:rPr>
      </w:pPr>
      <w:r w:rsidRPr="00137CEA">
        <w:rPr>
          <w:rFonts w:ascii="Time New Roman" w:eastAsia="SimHei" w:hAnsi="Time New Roman"/>
          <w:lang w:val="zh-CN"/>
        </w:rPr>
        <w:t>38</w:t>
      </w:r>
      <w:r w:rsidR="002C123F" w:rsidRPr="00137CEA">
        <w:rPr>
          <w:rFonts w:ascii="Time New Roman" w:eastAsia="SimHei" w:hAnsi="Time New Roman"/>
          <w:lang w:val="zh-CN"/>
        </w:rPr>
        <w:t>.</w:t>
      </w:r>
      <w:r w:rsidR="002C123F" w:rsidRPr="00137CEA">
        <w:rPr>
          <w:rFonts w:ascii="Time New Roman" w:eastAsia="SimHei" w:hAnsi="Time New Roman"/>
          <w:lang w:val="zh-CN"/>
        </w:rPr>
        <w:tab/>
      </w:r>
      <w:r w:rsidR="002C123F" w:rsidRPr="00137CEA">
        <w:rPr>
          <w:rFonts w:ascii="Time New Roman" w:eastAsia="SimHei" w:hAnsi="Time New Roman"/>
          <w:lang w:val="zh-CN"/>
        </w:rPr>
        <w:t>委员会建议缔约国：</w:t>
      </w:r>
    </w:p>
    <w:p w14:paraId="5742DA7E" w14:textId="6608670C" w:rsidR="002C123F" w:rsidRPr="00137CEA" w:rsidRDefault="00500A7E" w:rsidP="00500A7E">
      <w:pPr>
        <w:pStyle w:val="SingleTxtGC"/>
        <w:rPr>
          <w:rFonts w:ascii="Time New Roman" w:eastAsia="SimHei" w:hAnsi="Time New Roman" w:hint="eastAsia"/>
        </w:rPr>
      </w:pPr>
      <w:r w:rsidRPr="00137CEA">
        <w:rPr>
          <w:rFonts w:ascii="Time New Roman" w:eastAsia="SimHei" w:hAnsi="Time New Roman"/>
          <w:lang w:val="zh-CN"/>
        </w:rPr>
        <w:tab/>
      </w:r>
      <w:r w:rsidR="002C123F" w:rsidRPr="00137CEA">
        <w:rPr>
          <w:rFonts w:ascii="Time New Roman" w:eastAsia="SimHei" w:hAnsi="Time New Roman"/>
          <w:lang w:val="zh-CN"/>
        </w:rPr>
        <w:t>(</w:t>
      </w:r>
      <w:r w:rsidR="00CB2F08" w:rsidRPr="00137CEA">
        <w:rPr>
          <w:rFonts w:ascii="Time New Roman" w:eastAsia="SimHei" w:hAnsi="Time New Roman"/>
          <w:lang w:val="zh-CN"/>
        </w:rPr>
        <w:t>a</w:t>
      </w:r>
      <w:r w:rsidR="002C123F" w:rsidRPr="00137CEA">
        <w:rPr>
          <w:rFonts w:ascii="Time New Roman" w:eastAsia="SimHei" w:hAnsi="Time New Roman"/>
          <w:lang w:val="zh-CN"/>
        </w:rPr>
        <w:t>)</w:t>
      </w:r>
      <w:r w:rsidR="002C123F" w:rsidRPr="00137CEA">
        <w:rPr>
          <w:rFonts w:ascii="Time New Roman" w:eastAsia="SimHei" w:hAnsi="Time New Roman"/>
          <w:lang w:val="zh-CN"/>
        </w:rPr>
        <w:tab/>
      </w:r>
      <w:r w:rsidR="002C123F" w:rsidRPr="00137CEA">
        <w:rPr>
          <w:rFonts w:ascii="Time New Roman" w:eastAsia="SimHei" w:hAnsi="Time New Roman"/>
          <w:lang w:val="zh-CN"/>
        </w:rPr>
        <w:t>终止在关押机构使用隔离、物理和化学束缚及</w:t>
      </w:r>
      <w:r w:rsidR="002C123F" w:rsidRPr="00137CEA">
        <w:rPr>
          <w:rFonts w:ascii="Time New Roman" w:eastAsia="SimHei" w:hAnsi="Time New Roman" w:hint="eastAsia"/>
          <w:lang w:val="zh-CN"/>
        </w:rPr>
        <w:t>其他</w:t>
      </w:r>
      <w:r w:rsidR="002C123F" w:rsidRPr="00137CEA">
        <w:rPr>
          <w:rFonts w:ascii="Time New Roman" w:eastAsia="SimHei" w:hAnsi="Time New Roman"/>
          <w:lang w:val="zh-CN"/>
        </w:rPr>
        <w:t>限制性做法；</w:t>
      </w:r>
    </w:p>
    <w:p w14:paraId="3AC50870" w14:textId="6B6619E3" w:rsidR="002C123F" w:rsidRPr="00137CEA" w:rsidRDefault="00500A7E" w:rsidP="00500A7E">
      <w:pPr>
        <w:pStyle w:val="SingleTxtGC"/>
        <w:rPr>
          <w:rFonts w:ascii="Time New Roman" w:eastAsia="SimHei" w:hAnsi="Time New Roman" w:hint="eastAsia"/>
        </w:rPr>
      </w:pPr>
      <w:r w:rsidRPr="00137CEA">
        <w:rPr>
          <w:rFonts w:ascii="Time New Roman" w:eastAsia="SimHei" w:hAnsi="Time New Roman"/>
          <w:lang w:val="zh-CN"/>
        </w:rPr>
        <w:tab/>
      </w:r>
      <w:r w:rsidR="002C123F" w:rsidRPr="00137CEA">
        <w:rPr>
          <w:rFonts w:ascii="Time New Roman" w:eastAsia="SimHei" w:hAnsi="Time New Roman"/>
          <w:lang w:val="zh-CN"/>
        </w:rPr>
        <w:t>(</w:t>
      </w:r>
      <w:r w:rsidR="00CB2F08" w:rsidRPr="00137CEA">
        <w:rPr>
          <w:rFonts w:ascii="Time New Roman" w:eastAsia="SimHei" w:hAnsi="Time New Roman"/>
          <w:lang w:val="zh-CN"/>
        </w:rPr>
        <w:t>b</w:t>
      </w:r>
      <w:r w:rsidR="002C123F" w:rsidRPr="00137CEA">
        <w:rPr>
          <w:rFonts w:ascii="Time New Roman" w:eastAsia="SimHei" w:hAnsi="Time New Roman"/>
          <w:lang w:val="zh-CN"/>
        </w:rPr>
        <w:t>)</w:t>
      </w:r>
      <w:r w:rsidR="002C123F" w:rsidRPr="00137CEA">
        <w:rPr>
          <w:rFonts w:ascii="Time New Roman" w:eastAsia="SimHei" w:hAnsi="Time New Roman"/>
          <w:lang w:val="zh-CN"/>
        </w:rPr>
        <w:tab/>
      </w:r>
      <w:r w:rsidR="002C123F" w:rsidRPr="00137CEA">
        <w:rPr>
          <w:rFonts w:ascii="Time New Roman" w:eastAsia="SimHei" w:hAnsi="Time New Roman"/>
          <w:lang w:val="zh-CN"/>
        </w:rPr>
        <w:t>在关押机构提供充足的支持措施，包括精神卫生支持</w:t>
      </w:r>
      <w:r w:rsidR="002C123F" w:rsidRPr="00137CEA">
        <w:rPr>
          <w:rFonts w:ascii="Time New Roman" w:eastAsia="SimHei" w:hAnsi="Time New Roman" w:hint="eastAsia"/>
          <w:lang w:val="zh-CN"/>
        </w:rPr>
        <w:t>，并提供</w:t>
      </w:r>
      <w:r w:rsidR="002C123F" w:rsidRPr="00137CEA">
        <w:rPr>
          <w:rFonts w:ascii="Time New Roman" w:eastAsia="SimHei" w:hAnsi="Time New Roman"/>
          <w:lang w:val="zh-CN"/>
        </w:rPr>
        <w:t>合格的工作人员，尤其是</w:t>
      </w:r>
      <w:r w:rsidR="002C123F" w:rsidRPr="00137CEA">
        <w:rPr>
          <w:rFonts w:ascii="Time New Roman" w:eastAsia="SimHei" w:hAnsi="Time New Roman" w:hint="eastAsia"/>
          <w:lang w:val="zh-CN"/>
        </w:rPr>
        <w:t>面向</w:t>
      </w:r>
      <w:r w:rsidR="002C123F" w:rsidRPr="00137CEA">
        <w:rPr>
          <w:rFonts w:ascii="Time New Roman" w:eastAsia="SimHei" w:hAnsi="Time New Roman"/>
          <w:lang w:val="zh-CN"/>
        </w:rPr>
        <w:t>智力和</w:t>
      </w:r>
      <w:r w:rsidR="002C123F" w:rsidRPr="00137CEA">
        <w:rPr>
          <w:rFonts w:ascii="Time New Roman" w:eastAsia="SimHei" w:hAnsi="Time New Roman"/>
          <w:lang w:val="zh-CN"/>
        </w:rPr>
        <w:t>/</w:t>
      </w:r>
      <w:r w:rsidR="002C123F" w:rsidRPr="00137CEA">
        <w:rPr>
          <w:rFonts w:ascii="Time New Roman" w:eastAsia="SimHei" w:hAnsi="Time New Roman"/>
          <w:lang w:val="zh-CN"/>
        </w:rPr>
        <w:t>或社会心理残疾者</w:t>
      </w:r>
      <w:r w:rsidR="002C123F" w:rsidRPr="00137CEA">
        <w:rPr>
          <w:rFonts w:ascii="Time New Roman" w:eastAsia="SimHei" w:hAnsi="Time New Roman" w:hint="eastAsia"/>
          <w:lang w:val="zh-CN"/>
        </w:rPr>
        <w:t>的支持措施和工作人员</w:t>
      </w:r>
      <w:r w:rsidR="002C123F" w:rsidRPr="00137CEA">
        <w:rPr>
          <w:rFonts w:ascii="Time New Roman" w:eastAsia="SimHei" w:hAnsi="Time New Roman"/>
          <w:lang w:val="zh-CN"/>
        </w:rPr>
        <w:t>。</w:t>
      </w:r>
    </w:p>
    <w:p w14:paraId="33E18369" w14:textId="2D765494" w:rsidR="002C123F" w:rsidRPr="002C123F" w:rsidRDefault="00CB2F08" w:rsidP="00500A7E">
      <w:pPr>
        <w:pStyle w:val="SingleTxtGC"/>
      </w:pPr>
      <w:r>
        <w:rPr>
          <w:lang w:val="zh-CN"/>
        </w:rPr>
        <w:t>39</w:t>
      </w:r>
      <w:r w:rsidR="002C123F" w:rsidRPr="002C123F">
        <w:rPr>
          <w:lang w:val="zh-CN"/>
        </w:rPr>
        <w:t>.</w:t>
      </w:r>
      <w:r w:rsidR="002C123F" w:rsidRPr="002C123F">
        <w:rPr>
          <w:lang w:val="zh-CN"/>
        </w:rPr>
        <w:tab/>
      </w:r>
      <w:r w:rsidR="002C123F" w:rsidRPr="002C123F">
        <w:rPr>
          <w:lang w:val="zh-CN"/>
        </w:rPr>
        <w:t>委员会对继续为间性儿童实施变性手术感到关切。</w:t>
      </w:r>
    </w:p>
    <w:p w14:paraId="6D7B1B00" w14:textId="76EA4A74" w:rsidR="002C123F" w:rsidRPr="00500A7E" w:rsidRDefault="00CB2F08" w:rsidP="00500A7E">
      <w:pPr>
        <w:pStyle w:val="SingleTxtGC"/>
        <w:rPr>
          <w:rFonts w:ascii="Time New Roman" w:eastAsia="SimHei" w:hAnsi="Time New Roman" w:hint="eastAsia"/>
        </w:rPr>
      </w:pPr>
      <w:r w:rsidRPr="00500A7E">
        <w:rPr>
          <w:rFonts w:ascii="Time New Roman" w:eastAsia="SimHei" w:hAnsi="Time New Roman"/>
          <w:lang w:val="zh-CN"/>
        </w:rPr>
        <w:t>4</w:t>
      </w:r>
      <w:r w:rsidR="002C123F" w:rsidRPr="00500A7E">
        <w:rPr>
          <w:rFonts w:ascii="Time New Roman" w:eastAsia="SimHei" w:hAnsi="Time New Roman"/>
          <w:lang w:val="zh-CN"/>
        </w:rPr>
        <w:t>0.</w:t>
      </w:r>
      <w:r w:rsidR="002C123F" w:rsidRPr="00500A7E">
        <w:rPr>
          <w:rFonts w:ascii="Time New Roman" w:eastAsia="SimHei" w:hAnsi="Time New Roman"/>
          <w:lang w:val="zh-CN"/>
        </w:rPr>
        <w:tab/>
      </w:r>
      <w:r w:rsidR="002C123F" w:rsidRPr="00500A7E">
        <w:rPr>
          <w:rFonts w:ascii="Time New Roman" w:eastAsia="SimHei" w:hAnsi="Time New Roman"/>
          <w:lang w:val="zh-CN"/>
        </w:rPr>
        <w:t>委员会建议缔约国颁布法律禁令，禁止对间性儿童实施非救生变性医学干预。</w:t>
      </w:r>
    </w:p>
    <w:p w14:paraId="26C7B042" w14:textId="77777777" w:rsidR="002C123F" w:rsidRPr="002C123F" w:rsidRDefault="002C123F" w:rsidP="00137CEA">
      <w:pPr>
        <w:pStyle w:val="H23GC"/>
      </w:pPr>
      <w:r w:rsidRPr="002C123F">
        <w:rPr>
          <w:lang w:val="zh-CN"/>
        </w:rPr>
        <w:tab/>
      </w:r>
      <w:r w:rsidRPr="002C123F">
        <w:rPr>
          <w:lang w:val="zh-CN"/>
        </w:rPr>
        <w:tab/>
      </w:r>
      <w:r w:rsidRPr="002C123F">
        <w:rPr>
          <w:lang w:val="zh-CN"/>
        </w:rPr>
        <w:t>免于剥削、暴力和凌虐</w:t>
      </w:r>
      <w:r w:rsidRPr="002C123F">
        <w:rPr>
          <w:lang w:val="zh-CN"/>
        </w:rPr>
        <w:t>(</w:t>
      </w:r>
      <w:r w:rsidRPr="002C123F">
        <w:rPr>
          <w:lang w:val="zh-CN"/>
        </w:rPr>
        <w:t>第十六条</w:t>
      </w:r>
      <w:r w:rsidRPr="002C123F">
        <w:rPr>
          <w:lang w:val="zh-CN"/>
        </w:rPr>
        <w:t>)</w:t>
      </w:r>
    </w:p>
    <w:p w14:paraId="55C1A51F" w14:textId="74101D04" w:rsidR="002C123F" w:rsidRPr="002C123F" w:rsidRDefault="00CB2F08" w:rsidP="00137CEA">
      <w:pPr>
        <w:pStyle w:val="SingleTxtGC"/>
      </w:pPr>
      <w:r>
        <w:rPr>
          <w:lang w:val="zh-CN"/>
        </w:rPr>
        <w:t>41</w:t>
      </w:r>
      <w:r w:rsidR="002C123F" w:rsidRPr="002C123F">
        <w:rPr>
          <w:lang w:val="zh-CN"/>
        </w:rPr>
        <w:t>.</w:t>
      </w:r>
      <w:r w:rsidR="002C123F" w:rsidRPr="002C123F">
        <w:rPr>
          <w:lang w:val="zh-CN"/>
        </w:rPr>
        <w:tab/>
      </w:r>
      <w:r w:rsidR="002C123F" w:rsidRPr="002C123F">
        <w:rPr>
          <w:lang w:val="zh-CN"/>
        </w:rPr>
        <w:t>委员会注意到</w:t>
      </w:r>
      <w:r>
        <w:rPr>
          <w:lang w:val="zh-CN"/>
        </w:rPr>
        <w:t>2</w:t>
      </w:r>
      <w:r w:rsidR="002C123F" w:rsidRPr="002C123F">
        <w:rPr>
          <w:lang w:val="zh-CN"/>
        </w:rPr>
        <w:t>0</w:t>
      </w:r>
      <w:r>
        <w:rPr>
          <w:lang w:val="zh-CN"/>
        </w:rPr>
        <w:t>19</w:t>
      </w:r>
      <w:r w:rsidR="002C123F" w:rsidRPr="002C123F">
        <w:rPr>
          <w:lang w:val="zh-CN"/>
        </w:rPr>
        <w:t>年《</w:t>
      </w:r>
      <w:r w:rsidR="002C123F" w:rsidRPr="002C123F">
        <w:rPr>
          <w:rFonts w:hint="eastAsia"/>
          <w:lang w:val="zh-CN"/>
        </w:rPr>
        <w:t>反暴力</w:t>
      </w:r>
      <w:r w:rsidR="002C123F" w:rsidRPr="002C123F">
        <w:rPr>
          <w:lang w:val="zh-CN"/>
        </w:rPr>
        <w:t>保护法》扩展了对家庭暴力受害者的保护，但感到关切的是，针对残疾人</w:t>
      </w:r>
      <w:r>
        <w:rPr>
          <w:rFonts w:hint="eastAsia"/>
          <w:lang w:val="zh-CN"/>
        </w:rPr>
        <w:t>(</w:t>
      </w:r>
      <w:r w:rsidR="002C123F" w:rsidRPr="002C123F">
        <w:rPr>
          <w:lang w:val="zh-CN"/>
        </w:rPr>
        <w:t>尤其是仍在机构中的残疾人</w:t>
      </w:r>
      <w:r>
        <w:rPr>
          <w:rFonts w:hint="eastAsia"/>
          <w:lang w:val="zh-CN"/>
        </w:rPr>
        <w:t>)</w:t>
      </w:r>
      <w:r w:rsidR="002C123F" w:rsidRPr="002C123F">
        <w:rPr>
          <w:lang w:val="zh-CN"/>
        </w:rPr>
        <w:t>、残疾妇女和女童以及智力和</w:t>
      </w:r>
      <w:r w:rsidR="002C123F" w:rsidRPr="002C123F">
        <w:rPr>
          <w:lang w:val="zh-CN"/>
        </w:rPr>
        <w:t>/</w:t>
      </w:r>
      <w:r w:rsidR="002C123F" w:rsidRPr="002C123F">
        <w:rPr>
          <w:lang w:val="zh-CN"/>
        </w:rPr>
        <w:t>或社会心理残疾者的暴力发生率高</w:t>
      </w:r>
      <w:r w:rsidR="002C123F" w:rsidRPr="002C123F">
        <w:rPr>
          <w:lang w:val="zh-CN"/>
        </w:rPr>
        <w:t>(</w:t>
      </w:r>
      <w:r w:rsidR="002C123F" w:rsidRPr="002C123F">
        <w:rPr>
          <w:lang w:val="zh-CN"/>
        </w:rPr>
        <w:t>见联邦社会福利、卫生、护理和消费者保护部</w:t>
      </w:r>
      <w:r>
        <w:rPr>
          <w:lang w:val="zh-CN"/>
        </w:rPr>
        <w:t>2</w:t>
      </w:r>
      <w:r w:rsidR="002C123F" w:rsidRPr="002C123F">
        <w:rPr>
          <w:lang w:val="zh-CN"/>
        </w:rPr>
        <w:t>0</w:t>
      </w:r>
      <w:r>
        <w:rPr>
          <w:lang w:val="zh-CN"/>
        </w:rPr>
        <w:t>19</w:t>
      </w:r>
      <w:r w:rsidR="002C123F" w:rsidRPr="002C123F">
        <w:rPr>
          <w:lang w:val="zh-CN"/>
        </w:rPr>
        <w:t>年发表的一项研究</w:t>
      </w:r>
      <w:r w:rsidR="002C123F" w:rsidRPr="002C123F">
        <w:rPr>
          <w:lang w:val="zh-CN"/>
        </w:rPr>
        <w:t>)</w:t>
      </w:r>
      <w:r w:rsidR="002C123F" w:rsidRPr="002C123F">
        <w:rPr>
          <w:lang w:val="zh-CN"/>
        </w:rPr>
        <w:t>，普遍欠缺促进性自决的理念、预防暴力理念和具备有效补救措施的标准举报程序，以及机构中合格的工作人员短缺。</w:t>
      </w:r>
    </w:p>
    <w:p w14:paraId="00E88B9B" w14:textId="175E92D0" w:rsidR="002C123F" w:rsidRPr="00137CEA" w:rsidRDefault="00CB2F08" w:rsidP="00137CEA">
      <w:pPr>
        <w:pStyle w:val="SingleTxtGC"/>
        <w:rPr>
          <w:rFonts w:ascii="Time New Roman" w:eastAsia="SimHei" w:hAnsi="Time New Roman" w:hint="eastAsia"/>
        </w:rPr>
      </w:pPr>
      <w:r w:rsidRPr="00FA5679">
        <w:rPr>
          <w:rFonts w:ascii="Time New Roman" w:eastAsia="SimHei" w:hAnsi="Time New Roman"/>
          <w:lang w:val="zh-CN"/>
        </w:rPr>
        <w:t>42</w:t>
      </w:r>
      <w:r w:rsidR="002C123F" w:rsidRPr="00FA5679">
        <w:rPr>
          <w:rFonts w:ascii="Time New Roman" w:eastAsia="SimHei" w:hAnsi="Time New Roman"/>
          <w:lang w:val="zh-CN"/>
        </w:rPr>
        <w:t>.</w:t>
      </w:r>
      <w:r w:rsidR="002C123F" w:rsidRPr="00FA5679">
        <w:rPr>
          <w:rFonts w:ascii="Time New Roman" w:eastAsia="SimHei" w:hAnsi="Time New Roman"/>
          <w:lang w:val="zh-CN"/>
        </w:rPr>
        <w:tab/>
      </w:r>
      <w:r w:rsidR="002C123F" w:rsidRPr="00FA5679">
        <w:rPr>
          <w:rFonts w:ascii="Time New Roman" w:eastAsia="SimHei" w:hAnsi="Time New Roman"/>
          <w:lang w:val="zh-CN"/>
        </w:rPr>
        <w:t>委员会回顾其第</w:t>
      </w:r>
      <w:r w:rsidRPr="00FA5679">
        <w:rPr>
          <w:rFonts w:ascii="Time New Roman" w:eastAsia="SimHei" w:hAnsi="Time New Roman"/>
          <w:lang w:val="zh-CN"/>
        </w:rPr>
        <w:t>3</w:t>
      </w:r>
      <w:r w:rsidR="002C123F" w:rsidRPr="00FA5679">
        <w:rPr>
          <w:rFonts w:ascii="Time New Roman" w:eastAsia="SimHei" w:hAnsi="Time New Roman"/>
          <w:lang w:val="zh-CN"/>
        </w:rPr>
        <w:t>号一般性意见</w:t>
      </w:r>
      <w:r w:rsidR="002C123F" w:rsidRPr="00FA5679">
        <w:rPr>
          <w:rFonts w:ascii="Time New Roman" w:eastAsia="SimHei" w:hAnsi="Time New Roman"/>
          <w:lang w:val="zh-CN"/>
        </w:rPr>
        <w:t>(</w:t>
      </w:r>
      <w:r w:rsidRPr="00FA5679">
        <w:rPr>
          <w:rFonts w:ascii="Time New Roman" w:eastAsia="SimHei" w:hAnsi="Time New Roman"/>
          <w:lang w:val="zh-CN"/>
        </w:rPr>
        <w:t>2</w:t>
      </w:r>
      <w:r w:rsidR="002C123F" w:rsidRPr="00FA5679">
        <w:rPr>
          <w:rFonts w:ascii="Time New Roman" w:eastAsia="SimHei" w:hAnsi="Time New Roman"/>
          <w:lang w:val="zh-CN"/>
        </w:rPr>
        <w:t>0</w:t>
      </w:r>
      <w:r w:rsidRPr="00FA5679">
        <w:rPr>
          <w:rFonts w:ascii="Time New Roman" w:eastAsia="SimHei" w:hAnsi="Time New Roman"/>
          <w:lang w:val="zh-CN"/>
        </w:rPr>
        <w:t>16</w:t>
      </w:r>
      <w:r w:rsidR="002C123F" w:rsidRPr="00FA5679">
        <w:rPr>
          <w:rFonts w:ascii="Time New Roman" w:eastAsia="SimHei" w:hAnsi="Time New Roman"/>
          <w:lang w:val="zh-CN"/>
        </w:rPr>
        <w:t>年</w:t>
      </w:r>
      <w:r w:rsidR="002C123F" w:rsidRPr="00FA5679">
        <w:rPr>
          <w:rFonts w:ascii="Time New Roman" w:eastAsia="SimHei" w:hAnsi="Time New Roman"/>
          <w:lang w:val="zh-CN"/>
        </w:rPr>
        <w:t>)</w:t>
      </w:r>
      <w:r w:rsidR="002C123F" w:rsidRPr="00FA5679">
        <w:rPr>
          <w:rFonts w:ascii="Time New Roman" w:eastAsia="SimHei" w:hAnsi="Time New Roman"/>
          <w:lang w:val="zh-CN"/>
        </w:rPr>
        <w:t>，建议缔约国与残疾人，尤其是残疾妇女和女童组织密切协商并在其积极参与下，制定措施</w:t>
      </w:r>
      <w:r w:rsidR="002C123F" w:rsidRPr="00FA5679">
        <w:rPr>
          <w:rFonts w:ascii="Time New Roman" w:eastAsia="SimHei" w:hAnsi="Time New Roman" w:hint="eastAsia"/>
          <w:lang w:val="zh-CN"/>
        </w:rPr>
        <w:t>，</w:t>
      </w:r>
      <w:r w:rsidR="002C123F" w:rsidRPr="00FA5679">
        <w:rPr>
          <w:rFonts w:ascii="Time New Roman" w:eastAsia="SimHei" w:hAnsi="Time New Roman"/>
          <w:lang w:val="zh-CN"/>
        </w:rPr>
        <w:t>解决机构中依然居高</w:t>
      </w:r>
      <w:r w:rsidR="002C123F" w:rsidRPr="00137CEA">
        <w:rPr>
          <w:rFonts w:ascii="Time New Roman" w:eastAsia="SimHei" w:hAnsi="Time New Roman"/>
          <w:lang w:val="zh-CN"/>
        </w:rPr>
        <w:t>不下的残疾人遭受暴力</w:t>
      </w:r>
      <w:r w:rsidR="002C123F" w:rsidRPr="00137CEA">
        <w:rPr>
          <w:rFonts w:ascii="Time New Roman" w:eastAsia="SimHei" w:hAnsi="Time New Roman" w:hint="eastAsia"/>
          <w:lang w:val="zh-CN"/>
        </w:rPr>
        <w:t>的比</w:t>
      </w:r>
      <w:r w:rsidR="002C123F" w:rsidRPr="00137CEA">
        <w:rPr>
          <w:rFonts w:ascii="Time New Roman" w:eastAsia="SimHei" w:hAnsi="Time New Roman"/>
          <w:lang w:val="zh-CN"/>
        </w:rPr>
        <w:t>率，推广性自决、暴力预防和具备有效补救措施的无障碍标准举报程序，并提供充足的合格工作人员。委员会回顾其《解除收容的准则</w:t>
      </w:r>
      <w:r w:rsidR="002C123F" w:rsidRPr="00137CEA">
        <w:rPr>
          <w:rFonts w:ascii="Time New Roman" w:eastAsia="SimHei" w:hAnsi="Time New Roman"/>
          <w:lang w:val="zh-CN"/>
        </w:rPr>
        <w:t>(</w:t>
      </w:r>
      <w:r w:rsidR="002C123F" w:rsidRPr="00137CEA">
        <w:rPr>
          <w:rFonts w:ascii="Time New Roman" w:eastAsia="SimHei" w:hAnsi="Time New Roman"/>
          <w:lang w:val="zh-CN"/>
        </w:rPr>
        <w:t>包括在紧急情况下</w:t>
      </w:r>
      <w:r w:rsidR="002C123F" w:rsidRPr="00137CEA">
        <w:rPr>
          <w:rFonts w:ascii="Time New Roman" w:eastAsia="SimHei" w:hAnsi="Time New Roman"/>
          <w:lang w:val="zh-CN"/>
        </w:rPr>
        <w:t>)</w:t>
      </w:r>
      <w:r w:rsidR="002C123F" w:rsidRPr="00137CEA">
        <w:rPr>
          <w:rFonts w:ascii="Time New Roman" w:eastAsia="SimHei" w:hAnsi="Time New Roman"/>
          <w:lang w:val="zh-CN"/>
        </w:rPr>
        <w:t>》，还建议缔约国解散机构，向包括残疾妇女和女童在内的残疾人提供适足的支持，使其可以在社区生活，</w:t>
      </w:r>
      <w:r w:rsidR="002C123F" w:rsidRPr="00137CEA">
        <w:rPr>
          <w:rFonts w:ascii="Time New Roman" w:eastAsia="SimHei" w:hAnsi="Time New Roman" w:hint="eastAsia"/>
          <w:lang w:val="zh-CN"/>
        </w:rPr>
        <w:t>享受</w:t>
      </w:r>
      <w:r w:rsidR="002C123F" w:rsidRPr="00137CEA">
        <w:rPr>
          <w:rFonts w:ascii="Time New Roman" w:eastAsia="SimHei" w:hAnsi="Time New Roman"/>
          <w:lang w:val="zh-CN"/>
        </w:rPr>
        <w:t>社区支助服务和救济。</w:t>
      </w:r>
    </w:p>
    <w:p w14:paraId="744057A7" w14:textId="77777777" w:rsidR="002C123F" w:rsidRPr="002C123F" w:rsidRDefault="002C123F" w:rsidP="00137CEA">
      <w:pPr>
        <w:pStyle w:val="H23GC"/>
      </w:pPr>
      <w:r w:rsidRPr="002C123F">
        <w:rPr>
          <w:lang w:val="zh-CN"/>
        </w:rPr>
        <w:tab/>
      </w:r>
      <w:r w:rsidRPr="002C123F">
        <w:rPr>
          <w:lang w:val="zh-CN"/>
        </w:rPr>
        <w:tab/>
      </w:r>
      <w:r w:rsidRPr="002C123F">
        <w:rPr>
          <w:lang w:val="zh-CN"/>
        </w:rPr>
        <w:t>保护人身完整性</w:t>
      </w:r>
      <w:r w:rsidRPr="002C123F">
        <w:rPr>
          <w:lang w:val="zh-CN"/>
        </w:rPr>
        <w:t>(</w:t>
      </w:r>
      <w:r w:rsidRPr="002C123F">
        <w:rPr>
          <w:lang w:val="zh-CN"/>
        </w:rPr>
        <w:t>第十七条</w:t>
      </w:r>
      <w:r w:rsidRPr="002C123F">
        <w:rPr>
          <w:lang w:val="zh-CN"/>
        </w:rPr>
        <w:t>)</w:t>
      </w:r>
    </w:p>
    <w:p w14:paraId="636F9129" w14:textId="30AC0EDC" w:rsidR="002C123F" w:rsidRPr="002C123F" w:rsidRDefault="00CB2F08" w:rsidP="00137CEA">
      <w:pPr>
        <w:pStyle w:val="SingleTxtGC"/>
      </w:pPr>
      <w:r>
        <w:rPr>
          <w:lang w:val="zh-CN"/>
        </w:rPr>
        <w:t>43</w:t>
      </w:r>
      <w:r w:rsidR="002C123F" w:rsidRPr="002C123F">
        <w:rPr>
          <w:lang w:val="zh-CN"/>
        </w:rPr>
        <w:t>.</w:t>
      </w:r>
      <w:r w:rsidR="002C123F" w:rsidRPr="002C123F">
        <w:rPr>
          <w:lang w:val="zh-CN"/>
        </w:rPr>
        <w:tab/>
      </w:r>
      <w:r w:rsidR="002C123F" w:rsidRPr="002C123F">
        <w:rPr>
          <w:lang w:val="zh-CN"/>
        </w:rPr>
        <w:t>委员会感到关切的是，有报告称：</w:t>
      </w:r>
    </w:p>
    <w:p w14:paraId="4A20C210" w14:textId="0105347D" w:rsidR="002C123F" w:rsidRPr="002C123F" w:rsidRDefault="00137CEA" w:rsidP="00137CEA">
      <w:pPr>
        <w:pStyle w:val="SingleTxtGC"/>
      </w:pPr>
      <w:r>
        <w:rPr>
          <w:lang w:val="zh-CN"/>
        </w:rPr>
        <w:tab/>
      </w:r>
      <w:r w:rsidR="002C123F" w:rsidRPr="002C123F">
        <w:rPr>
          <w:lang w:val="zh-CN"/>
        </w:rPr>
        <w:t>(</w:t>
      </w:r>
      <w:r w:rsidR="00CB2F08">
        <w:rPr>
          <w:lang w:val="zh-CN"/>
        </w:rPr>
        <w:t>a</w:t>
      </w:r>
      <w:r w:rsidR="002C123F" w:rsidRPr="002C123F">
        <w:rPr>
          <w:lang w:val="zh-CN"/>
        </w:rPr>
        <w:t>)</w:t>
      </w:r>
      <w:r w:rsidR="002C123F" w:rsidRPr="002C123F">
        <w:rPr>
          <w:lang w:val="zh-CN"/>
        </w:rPr>
        <w:tab/>
      </w:r>
      <w:r w:rsidR="002C123F" w:rsidRPr="002C123F">
        <w:rPr>
          <w:lang w:val="zh-CN"/>
        </w:rPr>
        <w:t>缔约国发生了未经本人同意对残疾妇女和女童进行绝育的情况，显然超出《奥地利民法》第</w:t>
      </w:r>
      <w:r w:rsidR="00CB2F08">
        <w:rPr>
          <w:lang w:val="zh-CN"/>
        </w:rPr>
        <w:t>253</w:t>
      </w:r>
      <w:r w:rsidR="002C123F" w:rsidRPr="002C123F">
        <w:rPr>
          <w:lang w:val="zh-CN"/>
        </w:rPr>
        <w:t>-</w:t>
      </w:r>
      <w:r w:rsidR="00CB2F08">
        <w:rPr>
          <w:lang w:val="zh-CN"/>
        </w:rPr>
        <w:t>255</w:t>
      </w:r>
      <w:r w:rsidR="002C123F" w:rsidRPr="002C123F">
        <w:rPr>
          <w:lang w:val="zh-CN"/>
        </w:rPr>
        <w:t>部分的限制范围；</w:t>
      </w:r>
    </w:p>
    <w:p w14:paraId="65C1B66D" w14:textId="3FBB3E81" w:rsidR="002C123F" w:rsidRPr="002C123F" w:rsidRDefault="00137CEA" w:rsidP="00137CEA">
      <w:pPr>
        <w:pStyle w:val="SingleTxtGC"/>
      </w:pPr>
      <w:r>
        <w:rPr>
          <w:lang w:val="zh-CN"/>
        </w:rPr>
        <w:tab/>
      </w:r>
      <w:r w:rsidR="002C123F" w:rsidRPr="002C123F">
        <w:rPr>
          <w:lang w:val="zh-CN"/>
        </w:rPr>
        <w:t>(</w:t>
      </w:r>
      <w:r w:rsidR="00CB2F08">
        <w:rPr>
          <w:lang w:val="zh-CN"/>
        </w:rPr>
        <w:t>b</w:t>
      </w:r>
      <w:r w:rsidR="002C123F" w:rsidRPr="002C123F">
        <w:rPr>
          <w:lang w:val="zh-CN"/>
        </w:rPr>
        <w:t>)</w:t>
      </w:r>
      <w:r w:rsidR="002C123F" w:rsidRPr="002C123F">
        <w:rPr>
          <w:lang w:val="zh-CN"/>
        </w:rPr>
        <w:tab/>
      </w:r>
      <w:r w:rsidR="002C123F" w:rsidRPr="002C123F">
        <w:rPr>
          <w:lang w:val="zh-CN"/>
        </w:rPr>
        <w:t>未经本人同意，甚至在本人不知情的情况下对残疾妇女和女童施用避孕药具，尤其是在机构中。</w:t>
      </w:r>
    </w:p>
    <w:p w14:paraId="538072E6" w14:textId="0252D4C6" w:rsidR="002C123F" w:rsidRPr="00DA79AF" w:rsidRDefault="00CB2F08" w:rsidP="00137CEA">
      <w:pPr>
        <w:pStyle w:val="SingleTxtGC"/>
        <w:rPr>
          <w:rFonts w:ascii="Time New Roman" w:eastAsia="SimHei" w:hAnsi="Time New Roman" w:hint="eastAsia"/>
        </w:rPr>
      </w:pPr>
      <w:r w:rsidRPr="00DA79AF">
        <w:rPr>
          <w:rFonts w:ascii="Time New Roman" w:eastAsia="SimHei" w:hAnsi="Time New Roman"/>
          <w:lang w:val="zh-CN"/>
        </w:rPr>
        <w:t>44</w:t>
      </w:r>
      <w:r w:rsidR="002C123F" w:rsidRPr="00DA79AF">
        <w:rPr>
          <w:rFonts w:ascii="Time New Roman" w:eastAsia="SimHei" w:hAnsi="Time New Roman"/>
          <w:lang w:val="zh-CN"/>
        </w:rPr>
        <w:t>.</w:t>
      </w:r>
      <w:r w:rsidR="002C123F" w:rsidRPr="00DA79AF">
        <w:rPr>
          <w:rFonts w:ascii="Time New Roman" w:eastAsia="SimHei" w:hAnsi="Time New Roman"/>
          <w:lang w:val="zh-CN"/>
        </w:rPr>
        <w:tab/>
      </w:r>
      <w:r w:rsidR="002C123F" w:rsidRPr="00DA79AF">
        <w:rPr>
          <w:rFonts w:ascii="Time New Roman" w:eastAsia="SimHei" w:hAnsi="Time New Roman"/>
          <w:lang w:val="zh-CN"/>
        </w:rPr>
        <w:t>委员会建议缔约国：</w:t>
      </w:r>
    </w:p>
    <w:p w14:paraId="01C4D2B3" w14:textId="0D59C351" w:rsidR="002C123F" w:rsidRPr="00DA79AF" w:rsidRDefault="00137CEA" w:rsidP="00137CEA">
      <w:pPr>
        <w:pStyle w:val="SingleTxtGC"/>
        <w:rPr>
          <w:rFonts w:ascii="Time New Roman" w:eastAsia="SimHei" w:hAnsi="Time New Roman" w:hint="eastAsia"/>
        </w:rPr>
      </w:pPr>
      <w:r w:rsidRPr="00DA79AF">
        <w:rPr>
          <w:rFonts w:ascii="Time New Roman" w:eastAsia="SimHei" w:hAnsi="Time New Roman"/>
          <w:lang w:val="zh-CN"/>
        </w:rPr>
        <w:tab/>
      </w:r>
      <w:r w:rsidR="002C123F" w:rsidRPr="00DA79AF">
        <w:rPr>
          <w:rFonts w:ascii="Time New Roman" w:eastAsia="SimHei" w:hAnsi="Time New Roman"/>
          <w:lang w:val="zh-CN"/>
        </w:rPr>
        <w:t>(</w:t>
      </w:r>
      <w:r w:rsidR="00CB2F08" w:rsidRPr="00DA79AF">
        <w:rPr>
          <w:rFonts w:ascii="Time New Roman" w:eastAsia="SimHei" w:hAnsi="Time New Roman"/>
          <w:lang w:val="zh-CN"/>
        </w:rPr>
        <w:t>a</w:t>
      </w:r>
      <w:r w:rsidR="002C123F" w:rsidRPr="00DA79AF">
        <w:rPr>
          <w:rFonts w:ascii="Time New Roman" w:eastAsia="SimHei" w:hAnsi="Time New Roman"/>
          <w:lang w:val="zh-CN"/>
        </w:rPr>
        <w:t>)</w:t>
      </w:r>
      <w:r w:rsidR="002C123F" w:rsidRPr="00DA79AF">
        <w:rPr>
          <w:rFonts w:ascii="Time New Roman" w:eastAsia="SimHei" w:hAnsi="Time New Roman"/>
          <w:lang w:val="zh-CN"/>
        </w:rPr>
        <w:tab/>
      </w:r>
      <w:r w:rsidR="002C123F" w:rsidRPr="00DA79AF">
        <w:rPr>
          <w:rFonts w:ascii="Time New Roman" w:eastAsia="SimHei" w:hAnsi="Time New Roman"/>
          <w:lang w:val="zh-CN"/>
        </w:rPr>
        <w:t>严格执行《奥地利民法》第</w:t>
      </w:r>
      <w:r w:rsidR="00CB2F08" w:rsidRPr="00DA79AF">
        <w:rPr>
          <w:rFonts w:ascii="Time New Roman" w:eastAsia="SimHei" w:hAnsi="Time New Roman"/>
          <w:lang w:val="zh-CN"/>
        </w:rPr>
        <w:t>255</w:t>
      </w:r>
      <w:r w:rsidR="002C123F" w:rsidRPr="00DA79AF">
        <w:rPr>
          <w:rFonts w:ascii="Time New Roman" w:eastAsia="SimHei" w:hAnsi="Time New Roman"/>
          <w:lang w:val="zh-CN"/>
        </w:rPr>
        <w:t>部分所列的绝育限制条件，就性自决提供无障碍信息，收集缔约国</w:t>
      </w:r>
      <w:r w:rsidR="002C123F" w:rsidRPr="00DA79AF">
        <w:rPr>
          <w:rFonts w:ascii="Time New Roman" w:eastAsia="SimHei" w:hAnsi="Time New Roman" w:hint="eastAsia"/>
          <w:lang w:val="zh-CN"/>
        </w:rPr>
        <w:t>内关于</w:t>
      </w:r>
      <w:r w:rsidR="002C123F" w:rsidRPr="00DA79AF">
        <w:rPr>
          <w:rFonts w:ascii="Time New Roman" w:eastAsia="SimHei" w:hAnsi="Time New Roman"/>
          <w:lang w:val="zh-CN"/>
        </w:rPr>
        <w:t>绝育的数据，按照生理性别、社会性别、年龄、采取的方式和进行的地点分列，并就法律</w:t>
      </w:r>
      <w:r w:rsidR="002C123F" w:rsidRPr="00DA79AF">
        <w:rPr>
          <w:rFonts w:ascii="Time New Roman" w:eastAsia="SimHei" w:hAnsi="Time New Roman" w:hint="eastAsia"/>
          <w:lang w:val="zh-CN"/>
        </w:rPr>
        <w:t>规定</w:t>
      </w:r>
      <w:r w:rsidR="002C123F" w:rsidRPr="00DA79AF">
        <w:rPr>
          <w:rFonts w:ascii="Time New Roman" w:eastAsia="SimHei" w:hAnsi="Time New Roman"/>
          <w:lang w:val="zh-CN"/>
        </w:rPr>
        <w:t>对医务人员进行培训；</w:t>
      </w:r>
    </w:p>
    <w:p w14:paraId="76D3DB24" w14:textId="47A6C14F" w:rsidR="002C123F" w:rsidRPr="002C123F" w:rsidRDefault="00137CEA" w:rsidP="00137CEA">
      <w:pPr>
        <w:pStyle w:val="SingleTxtGC"/>
      </w:pPr>
      <w:r w:rsidRPr="00DA79AF">
        <w:rPr>
          <w:rFonts w:ascii="Time New Roman" w:eastAsia="SimHei" w:hAnsi="Time New Roman"/>
          <w:lang w:val="zh-CN"/>
        </w:rPr>
        <w:tab/>
      </w:r>
      <w:r w:rsidR="002C123F" w:rsidRPr="00DA79AF">
        <w:rPr>
          <w:rFonts w:ascii="Time New Roman" w:eastAsia="SimHei" w:hAnsi="Time New Roman"/>
          <w:lang w:val="zh-CN"/>
        </w:rPr>
        <w:t>(</w:t>
      </w:r>
      <w:r w:rsidR="00CB2F08" w:rsidRPr="00DA79AF">
        <w:rPr>
          <w:rFonts w:ascii="Time New Roman" w:eastAsia="SimHei" w:hAnsi="Time New Roman"/>
          <w:lang w:val="zh-CN"/>
        </w:rPr>
        <w:t>b</w:t>
      </w:r>
      <w:r w:rsidR="002C123F" w:rsidRPr="00DA79AF">
        <w:rPr>
          <w:rFonts w:ascii="Time New Roman" w:eastAsia="SimHei" w:hAnsi="Time New Roman"/>
          <w:lang w:val="zh-CN"/>
        </w:rPr>
        <w:t>)</w:t>
      </w:r>
      <w:r w:rsidR="002C123F" w:rsidRPr="00DA79AF">
        <w:rPr>
          <w:rFonts w:ascii="Time New Roman" w:eastAsia="SimHei" w:hAnsi="Time New Roman"/>
          <w:lang w:val="zh-CN"/>
        </w:rPr>
        <w:tab/>
      </w:r>
      <w:r w:rsidR="002C123F" w:rsidRPr="00DA79AF">
        <w:rPr>
          <w:rFonts w:ascii="Time New Roman" w:eastAsia="SimHei" w:hAnsi="Time New Roman"/>
          <w:lang w:val="zh-CN"/>
        </w:rPr>
        <w:t>对未经本人同意对残疾人使用避孕药具颁布禁令，并予以实施。</w:t>
      </w:r>
    </w:p>
    <w:p w14:paraId="388AE42D" w14:textId="77777777" w:rsidR="002C123F" w:rsidRPr="002C123F" w:rsidRDefault="002C123F" w:rsidP="00DA79AF">
      <w:pPr>
        <w:pStyle w:val="H23GC"/>
      </w:pPr>
      <w:r w:rsidRPr="002C123F">
        <w:rPr>
          <w:lang w:val="zh-CN"/>
        </w:rPr>
        <w:tab/>
      </w:r>
      <w:r w:rsidRPr="002C123F">
        <w:rPr>
          <w:lang w:val="zh-CN"/>
        </w:rPr>
        <w:tab/>
      </w:r>
      <w:r w:rsidRPr="002C123F">
        <w:rPr>
          <w:lang w:val="zh-CN"/>
        </w:rPr>
        <w:t>迁徙自由和国籍</w:t>
      </w:r>
      <w:r w:rsidRPr="002C123F">
        <w:rPr>
          <w:lang w:val="zh-CN"/>
        </w:rPr>
        <w:t>(</w:t>
      </w:r>
      <w:r w:rsidRPr="002C123F">
        <w:rPr>
          <w:lang w:val="zh-CN"/>
        </w:rPr>
        <w:t>第十八条</w:t>
      </w:r>
      <w:r w:rsidRPr="002C123F">
        <w:rPr>
          <w:lang w:val="zh-CN"/>
        </w:rPr>
        <w:t>)</w:t>
      </w:r>
    </w:p>
    <w:p w14:paraId="436052B6" w14:textId="6ED53578" w:rsidR="002C123F" w:rsidRPr="002C123F" w:rsidRDefault="00CB2F08" w:rsidP="00DA79AF">
      <w:pPr>
        <w:pStyle w:val="SingleTxtGC"/>
      </w:pPr>
      <w:r>
        <w:rPr>
          <w:lang w:val="zh-CN"/>
        </w:rPr>
        <w:t>45</w:t>
      </w:r>
      <w:r w:rsidR="002C123F" w:rsidRPr="002C123F">
        <w:rPr>
          <w:lang w:val="zh-CN"/>
        </w:rPr>
        <w:t>.</w:t>
      </w:r>
      <w:r w:rsidR="002C123F" w:rsidRPr="002C123F">
        <w:rPr>
          <w:lang w:val="zh-CN"/>
        </w:rPr>
        <w:tab/>
      </w:r>
      <w:r w:rsidR="002C123F" w:rsidRPr="002C123F">
        <w:rPr>
          <w:lang w:val="zh-CN"/>
        </w:rPr>
        <w:t>委员会感到关切的是：</w:t>
      </w:r>
    </w:p>
    <w:p w14:paraId="6151EB14" w14:textId="01100B34" w:rsidR="002C123F" w:rsidRPr="002C123F" w:rsidRDefault="00DA79AF" w:rsidP="00DA79AF">
      <w:pPr>
        <w:pStyle w:val="SingleTxtGC"/>
      </w:pPr>
      <w:r>
        <w:rPr>
          <w:lang w:val="zh-CN"/>
        </w:rPr>
        <w:tab/>
      </w:r>
      <w:r w:rsidR="002C123F" w:rsidRPr="002C123F">
        <w:rPr>
          <w:lang w:val="zh-CN"/>
        </w:rPr>
        <w:t>(</w:t>
      </w:r>
      <w:r w:rsidR="00CB2F08">
        <w:rPr>
          <w:lang w:val="zh-CN"/>
        </w:rPr>
        <w:t>a</w:t>
      </w:r>
      <w:r w:rsidR="002C123F" w:rsidRPr="002C123F">
        <w:rPr>
          <w:lang w:val="zh-CN"/>
        </w:rPr>
        <w:t>)</w:t>
      </w:r>
      <w:r w:rsidR="002C123F" w:rsidRPr="002C123F">
        <w:rPr>
          <w:lang w:val="zh-CN"/>
        </w:rPr>
        <w:tab/>
      </w:r>
      <w:r w:rsidR="002C123F" w:rsidRPr="002C123F">
        <w:rPr>
          <w:lang w:val="zh-CN"/>
        </w:rPr>
        <w:t>未能向残疾难民、残疾无国籍人和类似难民</w:t>
      </w:r>
      <w:r w:rsidR="002C123F" w:rsidRPr="002C123F">
        <w:rPr>
          <w:rFonts w:hint="eastAsia"/>
          <w:lang w:val="zh-CN"/>
        </w:rPr>
        <w:t>情况</w:t>
      </w:r>
      <w:r w:rsidR="002C123F" w:rsidRPr="002C123F">
        <w:rPr>
          <w:lang w:val="zh-CN"/>
        </w:rPr>
        <w:t>的残疾人充分提供合格口译员、手语传译</w:t>
      </w:r>
      <w:r w:rsidR="002C123F" w:rsidRPr="002C123F">
        <w:rPr>
          <w:rFonts w:hint="eastAsia"/>
          <w:lang w:val="zh-CN"/>
        </w:rPr>
        <w:t>、采取</w:t>
      </w:r>
      <w:r w:rsidR="002C123F" w:rsidRPr="002C123F">
        <w:rPr>
          <w:lang w:val="zh-CN"/>
        </w:rPr>
        <w:t>易读格式、简明德文和盲文</w:t>
      </w:r>
      <w:r w:rsidR="002C123F" w:rsidRPr="002C123F">
        <w:rPr>
          <w:rFonts w:hint="eastAsia"/>
          <w:lang w:val="zh-CN"/>
        </w:rPr>
        <w:t>形式</w:t>
      </w:r>
      <w:r w:rsidR="002C123F" w:rsidRPr="002C123F">
        <w:rPr>
          <w:lang w:val="zh-CN"/>
        </w:rPr>
        <w:t>的信息</w:t>
      </w:r>
      <w:r w:rsidR="002C123F" w:rsidRPr="002C123F">
        <w:rPr>
          <w:rFonts w:hint="eastAsia"/>
          <w:lang w:val="zh-CN"/>
        </w:rPr>
        <w:t>以及</w:t>
      </w:r>
      <w:r w:rsidR="002C123F" w:rsidRPr="002C123F">
        <w:rPr>
          <w:lang w:val="zh-CN"/>
        </w:rPr>
        <w:t>确保保健服务无障碍</w:t>
      </w:r>
      <w:r w:rsidR="002C123F" w:rsidRPr="002C123F">
        <w:rPr>
          <w:rFonts w:hint="eastAsia"/>
          <w:lang w:val="zh-CN"/>
        </w:rPr>
        <w:t>的</w:t>
      </w:r>
      <w:r w:rsidR="002C123F" w:rsidRPr="002C123F">
        <w:rPr>
          <w:lang w:val="zh-CN"/>
        </w:rPr>
        <w:t>其他措施；</w:t>
      </w:r>
    </w:p>
    <w:p w14:paraId="1EB44BBD" w14:textId="43E9F2AF" w:rsidR="002C123F" w:rsidRPr="002C123F" w:rsidRDefault="00DA79AF" w:rsidP="00DA79AF">
      <w:pPr>
        <w:pStyle w:val="SingleTxtGC"/>
      </w:pPr>
      <w:r>
        <w:rPr>
          <w:lang w:val="zh-CN"/>
        </w:rPr>
        <w:tab/>
      </w:r>
      <w:r w:rsidR="002C123F" w:rsidRPr="002C123F">
        <w:rPr>
          <w:lang w:val="zh-CN"/>
        </w:rPr>
        <w:t>(</w:t>
      </w:r>
      <w:r w:rsidR="00CB2F08">
        <w:rPr>
          <w:lang w:val="zh-CN"/>
        </w:rPr>
        <w:t>b</w:t>
      </w:r>
      <w:r w:rsidR="002C123F" w:rsidRPr="002C123F">
        <w:rPr>
          <w:lang w:val="zh-CN"/>
        </w:rPr>
        <w:t>)</w:t>
      </w:r>
      <w:r w:rsidR="002C123F" w:rsidRPr="002C123F">
        <w:rPr>
          <w:lang w:val="zh-CN"/>
        </w:rPr>
        <w:tab/>
      </w:r>
      <w:r w:rsidR="002C123F" w:rsidRPr="002C123F">
        <w:rPr>
          <w:rFonts w:hint="eastAsia"/>
          <w:lang w:val="zh-CN"/>
        </w:rPr>
        <w:t>未</w:t>
      </w:r>
      <w:r w:rsidR="002C123F" w:rsidRPr="002C123F">
        <w:rPr>
          <w:lang w:val="zh-CN"/>
        </w:rPr>
        <w:t>针对残疾难民、残疾无国籍人和类似难民</w:t>
      </w:r>
      <w:r w:rsidR="002C123F" w:rsidRPr="002C123F">
        <w:rPr>
          <w:rFonts w:hint="eastAsia"/>
          <w:lang w:val="zh-CN"/>
        </w:rPr>
        <w:t>情况</w:t>
      </w:r>
      <w:r w:rsidR="002C123F" w:rsidRPr="002C123F">
        <w:rPr>
          <w:lang w:val="zh-CN"/>
        </w:rPr>
        <w:t>的残疾人</w:t>
      </w:r>
      <w:r w:rsidR="002C123F" w:rsidRPr="002C123F">
        <w:rPr>
          <w:rFonts w:hint="eastAsia"/>
          <w:lang w:val="zh-CN"/>
        </w:rPr>
        <w:t>充分提供</w:t>
      </w:r>
      <w:r w:rsidR="002C123F" w:rsidRPr="002C123F">
        <w:rPr>
          <w:lang w:val="zh-CN"/>
        </w:rPr>
        <w:t>关于接纳程序、</w:t>
      </w:r>
      <w:r w:rsidR="002C123F" w:rsidRPr="002C123F">
        <w:rPr>
          <w:rFonts w:hint="eastAsia"/>
          <w:lang w:val="zh-CN"/>
        </w:rPr>
        <w:t>相关</w:t>
      </w:r>
      <w:r w:rsidR="002C123F" w:rsidRPr="002C123F">
        <w:rPr>
          <w:lang w:val="zh-CN"/>
        </w:rPr>
        <w:t>决定内容和适当服务提供者的无障碍信息，</w:t>
      </w:r>
      <w:r w:rsidR="002C123F" w:rsidRPr="002C123F">
        <w:rPr>
          <w:rFonts w:hint="eastAsia"/>
          <w:lang w:val="zh-CN"/>
        </w:rPr>
        <w:t>向</w:t>
      </w:r>
      <w:r w:rsidR="002C123F" w:rsidRPr="002C123F">
        <w:rPr>
          <w:lang w:val="zh-CN"/>
        </w:rPr>
        <w:t>适当服务提供者</w:t>
      </w:r>
      <w:r w:rsidR="002C123F" w:rsidRPr="002C123F">
        <w:rPr>
          <w:rFonts w:hint="eastAsia"/>
          <w:lang w:val="zh-CN"/>
        </w:rPr>
        <w:t>的转介工作存在</w:t>
      </w:r>
      <w:r w:rsidR="002C123F" w:rsidRPr="002C123F">
        <w:rPr>
          <w:lang w:val="zh-CN"/>
        </w:rPr>
        <w:t>不足</w:t>
      </w:r>
      <w:r w:rsidR="002C123F" w:rsidRPr="002C123F">
        <w:rPr>
          <w:rFonts w:hint="eastAsia"/>
          <w:lang w:val="zh-CN"/>
        </w:rPr>
        <w:t>，</w:t>
      </w:r>
      <w:r w:rsidR="002C123F" w:rsidRPr="002C123F">
        <w:rPr>
          <w:lang w:val="zh-CN"/>
        </w:rPr>
        <w:t>不能充分普及关键</w:t>
      </w:r>
      <w:r w:rsidR="002C123F" w:rsidRPr="002C123F">
        <w:rPr>
          <w:rFonts w:hint="eastAsia"/>
          <w:lang w:val="zh-CN"/>
        </w:rPr>
        <w:t>性的</w:t>
      </w:r>
      <w:r w:rsidR="002C123F" w:rsidRPr="002C123F">
        <w:rPr>
          <w:lang w:val="zh-CN"/>
        </w:rPr>
        <w:t>残疾支助计划；</w:t>
      </w:r>
    </w:p>
    <w:p w14:paraId="05CA539A" w14:textId="73BA0F4D" w:rsidR="002C123F" w:rsidRPr="002C123F" w:rsidRDefault="00DA79AF" w:rsidP="00DA79AF">
      <w:pPr>
        <w:pStyle w:val="SingleTxtGC"/>
      </w:pPr>
      <w:r>
        <w:rPr>
          <w:lang w:val="zh-CN"/>
        </w:rPr>
        <w:tab/>
      </w:r>
      <w:r w:rsidR="002C123F" w:rsidRPr="002C123F">
        <w:rPr>
          <w:lang w:val="zh-CN"/>
        </w:rPr>
        <w:t>(</w:t>
      </w:r>
      <w:r w:rsidR="00CB2F08">
        <w:rPr>
          <w:lang w:val="zh-CN"/>
        </w:rPr>
        <w:t>c</w:t>
      </w:r>
      <w:r w:rsidR="002C123F" w:rsidRPr="002C123F">
        <w:rPr>
          <w:lang w:val="zh-CN"/>
        </w:rPr>
        <w:t>)</w:t>
      </w:r>
      <w:r w:rsidR="002C123F" w:rsidRPr="002C123F">
        <w:rPr>
          <w:lang w:val="zh-CN"/>
        </w:rPr>
        <w:tab/>
      </w:r>
      <w:r w:rsidR="002C123F" w:rsidRPr="002C123F">
        <w:rPr>
          <w:lang w:val="zh-CN"/>
        </w:rPr>
        <w:t>有报告称</w:t>
      </w:r>
      <w:proofErr w:type="gramStart"/>
      <w:r w:rsidR="002C123F" w:rsidRPr="002C123F">
        <w:rPr>
          <w:lang w:val="zh-CN"/>
        </w:rPr>
        <w:t>残疾难民</w:t>
      </w:r>
      <w:proofErr w:type="gramEnd"/>
      <w:r w:rsidR="002C123F" w:rsidRPr="002C123F">
        <w:rPr>
          <w:lang w:val="zh-CN"/>
        </w:rPr>
        <w:t>和无国籍人以及类似难民情况的残疾人，包括孤身残疾儿童经常被安置在</w:t>
      </w:r>
      <w:r w:rsidR="002C123F" w:rsidRPr="002C123F">
        <w:rPr>
          <w:rFonts w:hint="eastAsia"/>
          <w:lang w:val="zh-CN"/>
        </w:rPr>
        <w:t>未实现</w:t>
      </w:r>
      <w:r w:rsidR="002C123F" w:rsidRPr="002C123F">
        <w:rPr>
          <w:lang w:val="zh-CN"/>
        </w:rPr>
        <w:t>无障碍的</w:t>
      </w:r>
      <w:r w:rsidR="002C123F" w:rsidRPr="002C123F">
        <w:rPr>
          <w:rFonts w:hint="eastAsia"/>
          <w:lang w:val="zh-CN"/>
        </w:rPr>
        <w:t>设施</w:t>
      </w:r>
      <w:r w:rsidR="002C123F" w:rsidRPr="002C123F">
        <w:rPr>
          <w:lang w:val="zh-CN"/>
        </w:rPr>
        <w:t>或并非为此目的设计的设施中，也未向</w:t>
      </w:r>
      <w:r w:rsidR="002C123F" w:rsidRPr="002C123F">
        <w:rPr>
          <w:rFonts w:hint="eastAsia"/>
          <w:lang w:val="zh-CN"/>
        </w:rPr>
        <w:t>他们</w:t>
      </w:r>
      <w:r w:rsidR="002C123F" w:rsidRPr="002C123F">
        <w:rPr>
          <w:lang w:val="zh-CN"/>
        </w:rPr>
        <w:t>提供必要的支持措施；</w:t>
      </w:r>
    </w:p>
    <w:p w14:paraId="3DF5E86D" w14:textId="6F1AD714" w:rsidR="002C123F" w:rsidRPr="002C123F" w:rsidRDefault="00DA79AF" w:rsidP="00DA79AF">
      <w:pPr>
        <w:pStyle w:val="SingleTxtGC"/>
      </w:pPr>
      <w:r>
        <w:rPr>
          <w:lang w:val="zh-CN"/>
        </w:rPr>
        <w:tab/>
      </w:r>
      <w:r w:rsidR="002C123F" w:rsidRPr="002C123F">
        <w:rPr>
          <w:lang w:val="zh-CN"/>
        </w:rPr>
        <w:t>(</w:t>
      </w:r>
      <w:r w:rsidR="00CB2F08">
        <w:rPr>
          <w:lang w:val="zh-CN"/>
        </w:rPr>
        <w:t>d</w:t>
      </w:r>
      <w:r w:rsidR="002C123F" w:rsidRPr="002C123F">
        <w:rPr>
          <w:lang w:val="zh-CN"/>
        </w:rPr>
        <w:t>)</w:t>
      </w:r>
      <w:r w:rsidR="002C123F" w:rsidRPr="002C123F">
        <w:rPr>
          <w:lang w:val="zh-CN"/>
        </w:rPr>
        <w:tab/>
      </w:r>
      <w:r w:rsidR="002C123F" w:rsidRPr="002C123F">
        <w:rPr>
          <w:rFonts w:hint="eastAsia"/>
          <w:lang w:val="zh-CN"/>
        </w:rPr>
        <w:t>没有为</w:t>
      </w:r>
      <w:r w:rsidR="002C123F" w:rsidRPr="002C123F">
        <w:rPr>
          <w:lang w:val="zh-CN"/>
        </w:rPr>
        <w:t>参与接纳程序的</w:t>
      </w:r>
      <w:r w:rsidR="002C123F" w:rsidRPr="002C123F">
        <w:rPr>
          <w:rFonts w:hint="eastAsia"/>
          <w:lang w:val="zh-CN"/>
        </w:rPr>
        <w:t>所有</w:t>
      </w:r>
      <w:r w:rsidR="002C123F" w:rsidRPr="002C123F">
        <w:rPr>
          <w:lang w:val="zh-CN"/>
        </w:rPr>
        <w:t>实体</w:t>
      </w:r>
      <w:r w:rsidR="002C123F" w:rsidRPr="002C123F">
        <w:rPr>
          <w:rFonts w:hint="eastAsia"/>
          <w:lang w:val="zh-CN"/>
        </w:rPr>
        <w:t>的</w:t>
      </w:r>
      <w:r w:rsidR="002C123F" w:rsidRPr="002C123F">
        <w:rPr>
          <w:lang w:val="zh-CN"/>
        </w:rPr>
        <w:t>雇员</w:t>
      </w:r>
      <w:r w:rsidR="002C123F" w:rsidRPr="002C123F">
        <w:rPr>
          <w:rFonts w:hint="eastAsia"/>
          <w:lang w:val="zh-CN"/>
        </w:rPr>
        <w:t>提供充分、有针对性和定期的</w:t>
      </w:r>
      <w:r w:rsidR="002C123F" w:rsidRPr="002C123F">
        <w:rPr>
          <w:lang w:val="zh-CN"/>
        </w:rPr>
        <w:t>关于《公约》所规定残疾人待遇和权利的培训。</w:t>
      </w:r>
    </w:p>
    <w:p w14:paraId="1DE28141" w14:textId="19701049" w:rsidR="002C123F" w:rsidRPr="00FA5679" w:rsidRDefault="00CB2F08" w:rsidP="00DA79AF">
      <w:pPr>
        <w:pStyle w:val="SingleTxtGC"/>
        <w:rPr>
          <w:rFonts w:ascii="Time New Roman" w:eastAsia="SimHei" w:hAnsi="Time New Roman" w:hint="eastAsia"/>
        </w:rPr>
      </w:pPr>
      <w:r w:rsidRPr="00FA5679">
        <w:rPr>
          <w:rFonts w:ascii="Time New Roman" w:eastAsia="SimHei" w:hAnsi="Time New Roman"/>
          <w:lang w:val="zh-CN"/>
        </w:rPr>
        <w:t>46</w:t>
      </w:r>
      <w:r w:rsidR="002C123F" w:rsidRPr="00FA5679">
        <w:rPr>
          <w:rFonts w:ascii="Time New Roman" w:eastAsia="SimHei" w:hAnsi="Time New Roman"/>
          <w:lang w:val="zh-CN"/>
        </w:rPr>
        <w:t>.</w:t>
      </w:r>
      <w:r w:rsidR="002C123F" w:rsidRPr="00FA5679">
        <w:rPr>
          <w:rFonts w:ascii="Time New Roman" w:eastAsia="SimHei" w:hAnsi="Time New Roman"/>
          <w:lang w:val="zh-CN"/>
        </w:rPr>
        <w:tab/>
      </w:r>
      <w:r w:rsidR="002C123F" w:rsidRPr="00FA5679">
        <w:rPr>
          <w:rFonts w:ascii="Time New Roman" w:eastAsia="SimHei" w:hAnsi="Time New Roman"/>
          <w:lang w:val="zh-CN"/>
        </w:rPr>
        <w:t>委员会建议缔约国：</w:t>
      </w:r>
    </w:p>
    <w:p w14:paraId="1585646C" w14:textId="33F23CFF" w:rsidR="002C123F" w:rsidRPr="00DA79AF" w:rsidRDefault="00DA79AF" w:rsidP="00DA79AF">
      <w:pPr>
        <w:pStyle w:val="SingleTxtGC"/>
        <w:rPr>
          <w:rFonts w:ascii="Time New Roman" w:eastAsia="SimHei" w:hAnsi="Time New Roman" w:hint="eastAsia"/>
        </w:rPr>
      </w:pPr>
      <w:r>
        <w:rPr>
          <w:lang w:val="zh-CN"/>
        </w:rPr>
        <w:tab/>
      </w:r>
      <w:r w:rsidR="002C123F" w:rsidRPr="00DA79AF">
        <w:rPr>
          <w:rFonts w:ascii="Time New Roman" w:eastAsia="SimHei" w:hAnsi="Time New Roman"/>
          <w:lang w:val="zh-CN"/>
        </w:rPr>
        <w:t>(</w:t>
      </w:r>
      <w:r w:rsidR="00CB2F08" w:rsidRPr="00DA79AF">
        <w:rPr>
          <w:rFonts w:ascii="Time New Roman" w:eastAsia="SimHei" w:hAnsi="Time New Roman"/>
          <w:lang w:val="zh-CN"/>
        </w:rPr>
        <w:t>a</w:t>
      </w:r>
      <w:r w:rsidR="002C123F" w:rsidRPr="00DA79AF">
        <w:rPr>
          <w:rFonts w:ascii="Time New Roman" w:eastAsia="SimHei" w:hAnsi="Time New Roman"/>
          <w:lang w:val="zh-CN"/>
        </w:rPr>
        <w:t>)</w:t>
      </w:r>
      <w:r w:rsidR="002C123F" w:rsidRPr="00DA79AF">
        <w:rPr>
          <w:rFonts w:ascii="Time New Roman" w:eastAsia="SimHei" w:hAnsi="Time New Roman"/>
          <w:lang w:val="zh-CN"/>
        </w:rPr>
        <w:tab/>
      </w:r>
      <w:r w:rsidR="002C123F" w:rsidRPr="00DA79AF">
        <w:rPr>
          <w:rFonts w:ascii="Time New Roman" w:eastAsia="SimHei" w:hAnsi="Time New Roman"/>
          <w:lang w:val="zh-CN"/>
        </w:rPr>
        <w:t>向</w:t>
      </w:r>
      <w:proofErr w:type="gramStart"/>
      <w:r w:rsidR="002C123F" w:rsidRPr="00DA79AF">
        <w:rPr>
          <w:rFonts w:ascii="Time New Roman" w:eastAsia="SimHei" w:hAnsi="Time New Roman"/>
          <w:lang w:val="zh-CN"/>
        </w:rPr>
        <w:t>残疾难民</w:t>
      </w:r>
      <w:proofErr w:type="gramEnd"/>
      <w:r w:rsidR="002C123F" w:rsidRPr="00DA79AF">
        <w:rPr>
          <w:rFonts w:ascii="Time New Roman" w:eastAsia="SimHei" w:hAnsi="Time New Roman"/>
          <w:lang w:val="zh-CN"/>
        </w:rPr>
        <w:t>和无国籍人以及类似难民情况的残疾人提供合格口译员、手语传译、</w:t>
      </w:r>
      <w:r w:rsidR="002C123F" w:rsidRPr="00DA79AF">
        <w:rPr>
          <w:rFonts w:ascii="Time New Roman" w:eastAsia="SimHei" w:hAnsi="Time New Roman" w:hint="eastAsia"/>
          <w:lang w:val="zh-CN"/>
        </w:rPr>
        <w:t>采取</w:t>
      </w:r>
      <w:r w:rsidR="002C123F" w:rsidRPr="00DA79AF">
        <w:rPr>
          <w:rFonts w:ascii="Time New Roman" w:eastAsia="SimHei" w:hAnsi="Time New Roman"/>
          <w:lang w:val="zh-CN"/>
        </w:rPr>
        <w:t>易读格式、简明德文和盲文</w:t>
      </w:r>
      <w:r w:rsidR="002C123F" w:rsidRPr="00DA79AF">
        <w:rPr>
          <w:rFonts w:ascii="Time New Roman" w:eastAsia="SimHei" w:hAnsi="Time New Roman" w:hint="eastAsia"/>
          <w:lang w:val="zh-CN"/>
        </w:rPr>
        <w:t>形式</w:t>
      </w:r>
      <w:r w:rsidR="002C123F" w:rsidRPr="00DA79AF">
        <w:rPr>
          <w:rFonts w:ascii="Time New Roman" w:eastAsia="SimHei" w:hAnsi="Time New Roman"/>
          <w:lang w:val="zh-CN"/>
        </w:rPr>
        <w:t>的信息以及确保保健服务无障碍</w:t>
      </w:r>
      <w:r w:rsidR="002C123F" w:rsidRPr="00DA79AF">
        <w:rPr>
          <w:rFonts w:ascii="Time New Roman" w:eastAsia="SimHei" w:hAnsi="Time New Roman" w:hint="eastAsia"/>
          <w:lang w:val="zh-CN"/>
        </w:rPr>
        <w:t>的</w:t>
      </w:r>
      <w:r w:rsidR="002C123F" w:rsidRPr="00DA79AF">
        <w:rPr>
          <w:rFonts w:ascii="Time New Roman" w:eastAsia="SimHei" w:hAnsi="Time New Roman"/>
          <w:lang w:val="zh-CN"/>
        </w:rPr>
        <w:t>其他措施；</w:t>
      </w:r>
    </w:p>
    <w:p w14:paraId="396A337D" w14:textId="5BAF62E6" w:rsidR="002C123F" w:rsidRPr="00DA79AF" w:rsidRDefault="00DA79AF" w:rsidP="00DA79AF">
      <w:pPr>
        <w:pStyle w:val="SingleTxtGC"/>
        <w:rPr>
          <w:rFonts w:ascii="Time New Roman" w:eastAsia="SimHei" w:hAnsi="Time New Roman" w:hint="eastAsia"/>
        </w:rPr>
      </w:pPr>
      <w:r w:rsidRPr="00DA79AF">
        <w:rPr>
          <w:rFonts w:ascii="Time New Roman" w:eastAsia="SimHei" w:hAnsi="Time New Roman"/>
          <w:lang w:val="zh-CN"/>
        </w:rPr>
        <w:tab/>
      </w:r>
      <w:r w:rsidR="002C123F" w:rsidRPr="00DA79AF">
        <w:rPr>
          <w:rFonts w:ascii="Time New Roman" w:eastAsia="SimHei" w:hAnsi="Time New Roman"/>
          <w:lang w:val="zh-CN"/>
        </w:rPr>
        <w:t>(</w:t>
      </w:r>
      <w:r w:rsidR="00CB2F08" w:rsidRPr="00DA79AF">
        <w:rPr>
          <w:rFonts w:ascii="Time New Roman" w:eastAsia="SimHei" w:hAnsi="Time New Roman"/>
          <w:lang w:val="zh-CN"/>
        </w:rPr>
        <w:t>b</w:t>
      </w:r>
      <w:r w:rsidR="002C123F" w:rsidRPr="00DA79AF">
        <w:rPr>
          <w:rFonts w:ascii="Time New Roman" w:eastAsia="SimHei" w:hAnsi="Time New Roman"/>
          <w:lang w:val="zh-CN"/>
        </w:rPr>
        <w:t>)</w:t>
      </w:r>
      <w:r w:rsidR="002C123F" w:rsidRPr="00DA79AF">
        <w:rPr>
          <w:rFonts w:ascii="Time New Roman" w:eastAsia="SimHei" w:hAnsi="Time New Roman"/>
          <w:lang w:val="zh-CN"/>
        </w:rPr>
        <w:tab/>
      </w:r>
      <w:r w:rsidR="002C123F" w:rsidRPr="00DA79AF">
        <w:rPr>
          <w:rFonts w:ascii="Time New Roman" w:eastAsia="SimHei" w:hAnsi="Time New Roman"/>
          <w:lang w:val="zh-CN"/>
        </w:rPr>
        <w:t>向</w:t>
      </w:r>
      <w:proofErr w:type="gramStart"/>
      <w:r w:rsidR="002C123F" w:rsidRPr="00DA79AF">
        <w:rPr>
          <w:rFonts w:ascii="Time New Roman" w:eastAsia="SimHei" w:hAnsi="Time New Roman"/>
          <w:lang w:val="zh-CN"/>
        </w:rPr>
        <w:t>残疾难民</w:t>
      </w:r>
      <w:proofErr w:type="gramEnd"/>
      <w:r w:rsidR="002C123F" w:rsidRPr="00DA79AF">
        <w:rPr>
          <w:rFonts w:ascii="Time New Roman" w:eastAsia="SimHei" w:hAnsi="Time New Roman"/>
          <w:lang w:val="zh-CN"/>
        </w:rPr>
        <w:t>和无国籍人以及类似难民</w:t>
      </w:r>
      <w:r w:rsidR="00522F39" w:rsidRPr="00DA79AF">
        <w:rPr>
          <w:rFonts w:ascii="Time New Roman" w:eastAsia="SimHei" w:hAnsi="Time New Roman"/>
          <w:lang w:val="zh-CN"/>
        </w:rPr>
        <w:t>情</w:t>
      </w:r>
      <w:r w:rsidR="002C123F" w:rsidRPr="00DA79AF">
        <w:rPr>
          <w:rFonts w:ascii="Time New Roman" w:eastAsia="SimHei" w:hAnsi="Time New Roman"/>
          <w:lang w:val="zh-CN"/>
        </w:rPr>
        <w:t>况的残疾人提供关于接纳程序、</w:t>
      </w:r>
      <w:r w:rsidR="002C123F" w:rsidRPr="00DA79AF">
        <w:rPr>
          <w:rFonts w:ascii="Time New Roman" w:eastAsia="SimHei" w:hAnsi="Time New Roman" w:hint="eastAsia"/>
          <w:lang w:val="zh-CN"/>
        </w:rPr>
        <w:t>相关决</w:t>
      </w:r>
      <w:r w:rsidR="002C123F" w:rsidRPr="00DA79AF">
        <w:rPr>
          <w:rFonts w:ascii="Time New Roman" w:eastAsia="SimHei" w:hAnsi="Time New Roman"/>
          <w:lang w:val="zh-CN"/>
        </w:rPr>
        <w:t>定内容和适当服务提供者的无障碍信息，并保证类似难民情况的残疾人和受到临时保护的残疾人可以享受关键支助计划；</w:t>
      </w:r>
    </w:p>
    <w:p w14:paraId="3A461B5A" w14:textId="3ED1AFFD" w:rsidR="002C123F" w:rsidRPr="00DA79AF" w:rsidRDefault="00DA79AF" w:rsidP="00DA79AF">
      <w:pPr>
        <w:pStyle w:val="SingleTxtGC"/>
        <w:rPr>
          <w:rFonts w:ascii="Time New Roman" w:eastAsia="SimHei" w:hAnsi="Time New Roman" w:hint="eastAsia"/>
        </w:rPr>
      </w:pPr>
      <w:r w:rsidRPr="00DA79AF">
        <w:rPr>
          <w:rFonts w:ascii="Time New Roman" w:eastAsia="SimHei" w:hAnsi="Time New Roman"/>
          <w:lang w:val="zh-CN"/>
        </w:rPr>
        <w:tab/>
      </w:r>
      <w:r w:rsidR="002C123F" w:rsidRPr="00DA79AF">
        <w:rPr>
          <w:rFonts w:ascii="Time New Roman" w:eastAsia="SimHei" w:hAnsi="Time New Roman"/>
          <w:lang w:val="zh-CN"/>
        </w:rPr>
        <w:t>(</w:t>
      </w:r>
      <w:r w:rsidR="00CB2F08" w:rsidRPr="00DA79AF">
        <w:rPr>
          <w:rFonts w:ascii="Time New Roman" w:eastAsia="SimHei" w:hAnsi="Time New Roman"/>
          <w:lang w:val="zh-CN"/>
        </w:rPr>
        <w:t>c</w:t>
      </w:r>
      <w:r w:rsidR="002C123F" w:rsidRPr="00DA79AF">
        <w:rPr>
          <w:rFonts w:ascii="Time New Roman" w:eastAsia="SimHei" w:hAnsi="Time New Roman"/>
          <w:lang w:val="zh-CN"/>
        </w:rPr>
        <w:t>)</w:t>
      </w:r>
      <w:r w:rsidR="002C123F" w:rsidRPr="00DA79AF">
        <w:rPr>
          <w:rFonts w:ascii="Time New Roman" w:eastAsia="SimHei" w:hAnsi="Time New Roman"/>
          <w:lang w:val="zh-CN"/>
        </w:rPr>
        <w:tab/>
      </w:r>
      <w:r w:rsidR="002C123F" w:rsidRPr="00DA79AF">
        <w:rPr>
          <w:rFonts w:ascii="Time New Roman" w:eastAsia="SimHei" w:hAnsi="Time New Roman"/>
          <w:lang w:val="zh-CN"/>
        </w:rPr>
        <w:t>确保</w:t>
      </w:r>
      <w:proofErr w:type="gramStart"/>
      <w:r w:rsidR="002C123F" w:rsidRPr="00DA79AF">
        <w:rPr>
          <w:rFonts w:ascii="Time New Roman" w:eastAsia="SimHei" w:hAnsi="Time New Roman"/>
          <w:lang w:val="zh-CN"/>
        </w:rPr>
        <w:t>残疾难民</w:t>
      </w:r>
      <w:proofErr w:type="gramEnd"/>
      <w:r w:rsidR="002C123F" w:rsidRPr="00DA79AF">
        <w:rPr>
          <w:rFonts w:ascii="Time New Roman" w:eastAsia="SimHei" w:hAnsi="Time New Roman"/>
          <w:lang w:val="zh-CN"/>
        </w:rPr>
        <w:t>和无国籍人以及类似难民情况的残疾人，包括孤身残疾儿童被安置在无障碍和为此目的设计的设施中；</w:t>
      </w:r>
    </w:p>
    <w:p w14:paraId="2E94167A" w14:textId="7F356787" w:rsidR="002C123F" w:rsidRPr="002C123F" w:rsidRDefault="00DA79AF" w:rsidP="00DA79AF">
      <w:pPr>
        <w:pStyle w:val="SingleTxtGC"/>
      </w:pPr>
      <w:r w:rsidRPr="00DA79AF">
        <w:rPr>
          <w:rFonts w:ascii="Time New Roman" w:eastAsia="SimHei" w:hAnsi="Time New Roman"/>
          <w:lang w:val="zh-CN"/>
        </w:rPr>
        <w:tab/>
      </w:r>
      <w:r w:rsidR="002C123F" w:rsidRPr="00DA79AF">
        <w:rPr>
          <w:rFonts w:ascii="Time New Roman" w:eastAsia="SimHei" w:hAnsi="Time New Roman"/>
          <w:lang w:val="zh-CN"/>
        </w:rPr>
        <w:t>(</w:t>
      </w:r>
      <w:r w:rsidR="00CB2F08" w:rsidRPr="00DA79AF">
        <w:rPr>
          <w:rFonts w:ascii="Time New Roman" w:eastAsia="SimHei" w:hAnsi="Time New Roman"/>
          <w:lang w:val="zh-CN"/>
        </w:rPr>
        <w:t>d</w:t>
      </w:r>
      <w:r w:rsidR="002C123F" w:rsidRPr="00DA79AF">
        <w:rPr>
          <w:rFonts w:ascii="Time New Roman" w:eastAsia="SimHei" w:hAnsi="Time New Roman"/>
          <w:lang w:val="zh-CN"/>
        </w:rPr>
        <w:t>)</w:t>
      </w:r>
      <w:r w:rsidR="002C123F" w:rsidRPr="00DA79AF">
        <w:rPr>
          <w:rFonts w:ascii="Time New Roman" w:eastAsia="SimHei" w:hAnsi="Time New Roman"/>
          <w:lang w:val="zh-CN"/>
        </w:rPr>
        <w:tab/>
      </w:r>
      <w:r w:rsidR="002C123F" w:rsidRPr="00DA79AF">
        <w:rPr>
          <w:rFonts w:ascii="Time New Roman" w:eastAsia="SimHei" w:hAnsi="Time New Roman"/>
          <w:lang w:val="zh-CN"/>
        </w:rPr>
        <w:t>按照</w:t>
      </w:r>
      <w:r w:rsidR="00CB2F08" w:rsidRPr="00DA79AF">
        <w:rPr>
          <w:rFonts w:ascii="Time New Roman" w:eastAsia="SimHei" w:hAnsi="Time New Roman"/>
          <w:lang w:val="zh-CN"/>
        </w:rPr>
        <w:t>2</w:t>
      </w:r>
      <w:r w:rsidR="002C123F" w:rsidRPr="00DA79AF">
        <w:rPr>
          <w:rFonts w:ascii="Time New Roman" w:eastAsia="SimHei" w:hAnsi="Time New Roman"/>
          <w:lang w:val="zh-CN"/>
        </w:rPr>
        <w:t>0</w:t>
      </w:r>
      <w:r w:rsidR="00CB2F08" w:rsidRPr="00DA79AF">
        <w:rPr>
          <w:rFonts w:ascii="Time New Roman" w:eastAsia="SimHei" w:hAnsi="Time New Roman"/>
          <w:lang w:val="zh-CN"/>
        </w:rPr>
        <w:t>22</w:t>
      </w:r>
      <w:r w:rsidR="002C123F" w:rsidRPr="00DA79AF">
        <w:rPr>
          <w:rFonts w:ascii="Time New Roman" w:eastAsia="SimHei" w:hAnsi="Time New Roman"/>
          <w:lang w:val="zh-CN"/>
        </w:rPr>
        <w:t>-</w:t>
      </w:r>
      <w:r w:rsidR="00CB2F08" w:rsidRPr="00DA79AF">
        <w:rPr>
          <w:rFonts w:ascii="Time New Roman" w:eastAsia="SimHei" w:hAnsi="Time New Roman"/>
          <w:lang w:val="zh-CN"/>
        </w:rPr>
        <w:t>2</w:t>
      </w:r>
      <w:r w:rsidR="002C123F" w:rsidRPr="00DA79AF">
        <w:rPr>
          <w:rFonts w:ascii="Time New Roman" w:eastAsia="SimHei" w:hAnsi="Time New Roman"/>
          <w:lang w:val="zh-CN"/>
        </w:rPr>
        <w:t>0</w:t>
      </w:r>
      <w:r w:rsidR="00CB2F08" w:rsidRPr="00DA79AF">
        <w:rPr>
          <w:rFonts w:ascii="Time New Roman" w:eastAsia="SimHei" w:hAnsi="Time New Roman"/>
          <w:lang w:val="zh-CN"/>
        </w:rPr>
        <w:t>3</w:t>
      </w:r>
      <w:r w:rsidR="002C123F" w:rsidRPr="00DA79AF">
        <w:rPr>
          <w:rFonts w:ascii="Time New Roman" w:eastAsia="SimHei" w:hAnsi="Time New Roman"/>
          <w:lang w:val="zh-CN"/>
        </w:rPr>
        <w:t>0</w:t>
      </w:r>
      <w:r w:rsidR="002C123F" w:rsidRPr="00DA79AF">
        <w:rPr>
          <w:rFonts w:ascii="Time New Roman" w:eastAsia="SimHei" w:hAnsi="Time New Roman"/>
          <w:lang w:val="zh-CN"/>
        </w:rPr>
        <w:t>年残疾人国家行动计划的设想，向参与接纳程序的所有实体</w:t>
      </w:r>
      <w:r w:rsidR="002C123F" w:rsidRPr="00DA79AF">
        <w:rPr>
          <w:rFonts w:ascii="Time New Roman" w:eastAsia="SimHei" w:hAnsi="Time New Roman" w:hint="eastAsia"/>
          <w:lang w:val="zh-CN"/>
        </w:rPr>
        <w:t>的</w:t>
      </w:r>
      <w:r w:rsidR="002C123F" w:rsidRPr="00DA79AF">
        <w:rPr>
          <w:rFonts w:ascii="Time New Roman" w:eastAsia="SimHei" w:hAnsi="Time New Roman"/>
          <w:lang w:val="zh-CN"/>
        </w:rPr>
        <w:t>雇员就《公约》所规定残疾人待遇及其权利提供针对性定期培训。</w:t>
      </w:r>
    </w:p>
    <w:p w14:paraId="022F0471" w14:textId="77777777" w:rsidR="002C123F" w:rsidRPr="002C123F" w:rsidRDefault="002C123F" w:rsidP="00DA79AF">
      <w:pPr>
        <w:pStyle w:val="H23GC"/>
      </w:pPr>
      <w:r w:rsidRPr="002C123F">
        <w:rPr>
          <w:lang w:val="zh-CN"/>
        </w:rPr>
        <w:tab/>
      </w:r>
      <w:r w:rsidRPr="002C123F">
        <w:rPr>
          <w:lang w:val="zh-CN"/>
        </w:rPr>
        <w:tab/>
      </w:r>
      <w:r w:rsidRPr="002C123F">
        <w:rPr>
          <w:lang w:val="zh-CN"/>
        </w:rPr>
        <w:t>独立生活和融入社区</w:t>
      </w:r>
      <w:r w:rsidRPr="002C123F">
        <w:rPr>
          <w:lang w:val="zh-CN"/>
        </w:rPr>
        <w:t>(</w:t>
      </w:r>
      <w:r w:rsidRPr="002C123F">
        <w:rPr>
          <w:lang w:val="zh-CN"/>
        </w:rPr>
        <w:t>第十九条</w:t>
      </w:r>
      <w:r w:rsidRPr="002C123F">
        <w:rPr>
          <w:lang w:val="zh-CN"/>
        </w:rPr>
        <w:t>)</w:t>
      </w:r>
    </w:p>
    <w:p w14:paraId="60CA066A" w14:textId="6F95A607" w:rsidR="002C123F" w:rsidRPr="002C123F" w:rsidRDefault="00CB2F08" w:rsidP="00E453E0">
      <w:pPr>
        <w:pStyle w:val="SingleTxtGC"/>
      </w:pPr>
      <w:r>
        <w:rPr>
          <w:lang w:val="zh-CN"/>
        </w:rPr>
        <w:t>47</w:t>
      </w:r>
      <w:r w:rsidR="002C123F" w:rsidRPr="002C123F">
        <w:rPr>
          <w:lang w:val="zh-CN"/>
        </w:rPr>
        <w:t>.</w:t>
      </w:r>
      <w:r w:rsidR="002C123F" w:rsidRPr="002C123F">
        <w:rPr>
          <w:lang w:val="zh-CN"/>
        </w:rPr>
        <w:tab/>
      </w:r>
      <w:r w:rsidR="002C123F" w:rsidRPr="002C123F">
        <w:rPr>
          <w:lang w:val="zh-CN"/>
        </w:rPr>
        <w:t>委员会感到关切的是：</w:t>
      </w:r>
    </w:p>
    <w:p w14:paraId="41650686" w14:textId="393DBEEB" w:rsidR="002C123F" w:rsidRPr="002C123F" w:rsidRDefault="00E453E0" w:rsidP="00E453E0">
      <w:pPr>
        <w:pStyle w:val="SingleTxtGC"/>
      </w:pPr>
      <w:r>
        <w:rPr>
          <w:lang w:val="zh-CN"/>
        </w:rPr>
        <w:tab/>
      </w:r>
      <w:r w:rsidR="002C123F" w:rsidRPr="002C123F">
        <w:rPr>
          <w:lang w:val="zh-CN"/>
        </w:rPr>
        <w:t>(</w:t>
      </w:r>
      <w:r w:rsidR="00CB2F08">
        <w:rPr>
          <w:lang w:val="zh-CN"/>
        </w:rPr>
        <w:t>a</w:t>
      </w:r>
      <w:r w:rsidR="002C123F" w:rsidRPr="002C123F">
        <w:rPr>
          <w:lang w:val="zh-CN"/>
        </w:rPr>
        <w:t>)</w:t>
      </w:r>
      <w:r w:rsidR="002C123F" w:rsidRPr="002C123F">
        <w:rPr>
          <w:lang w:val="zh-CN"/>
        </w:rPr>
        <w:tab/>
      </w:r>
      <w:r w:rsidR="002C123F" w:rsidRPr="002C123F">
        <w:rPr>
          <w:lang w:val="zh-CN"/>
        </w:rPr>
        <w:t>缺少涵盖联邦政府和各州的全面和统一的战略，来设计、推动和协调</w:t>
      </w:r>
      <w:proofErr w:type="gramStart"/>
      <w:r w:rsidR="002C123F" w:rsidRPr="002C123F">
        <w:rPr>
          <w:lang w:val="zh-CN"/>
        </w:rPr>
        <w:t>去机构</w:t>
      </w:r>
      <w:proofErr w:type="gramEnd"/>
      <w:r w:rsidR="002C123F" w:rsidRPr="002C123F">
        <w:rPr>
          <w:lang w:val="zh-CN"/>
        </w:rPr>
        <w:t>化进程；</w:t>
      </w:r>
    </w:p>
    <w:p w14:paraId="5BB81061" w14:textId="2F1E5208" w:rsidR="002C123F" w:rsidRPr="002C123F" w:rsidRDefault="00E453E0" w:rsidP="00E453E0">
      <w:pPr>
        <w:pStyle w:val="SingleTxtGC"/>
      </w:pPr>
      <w:r>
        <w:rPr>
          <w:lang w:val="zh-CN"/>
        </w:rPr>
        <w:tab/>
      </w:r>
      <w:r w:rsidR="002C123F" w:rsidRPr="002C123F">
        <w:rPr>
          <w:lang w:val="zh-CN"/>
        </w:rPr>
        <w:t>(</w:t>
      </w:r>
      <w:r w:rsidR="00CB2F08">
        <w:rPr>
          <w:lang w:val="zh-CN"/>
        </w:rPr>
        <w:t>b</w:t>
      </w:r>
      <w:r w:rsidR="002C123F" w:rsidRPr="002C123F">
        <w:rPr>
          <w:lang w:val="zh-CN"/>
        </w:rPr>
        <w:t>)</w:t>
      </w:r>
      <w:r w:rsidR="002C123F" w:rsidRPr="002C123F">
        <w:rPr>
          <w:lang w:val="zh-CN"/>
        </w:rPr>
        <w:tab/>
      </w:r>
      <w:r w:rsidR="002C123F" w:rsidRPr="002C123F">
        <w:rPr>
          <w:lang w:val="zh-CN"/>
        </w:rPr>
        <w:t>残疾人不能也没有权利按</w:t>
      </w:r>
      <w:r w:rsidR="002C123F" w:rsidRPr="002C123F">
        <w:rPr>
          <w:rFonts w:hint="eastAsia"/>
          <w:lang w:val="zh-CN"/>
        </w:rPr>
        <w:t>照</w:t>
      </w:r>
      <w:r w:rsidR="002C123F" w:rsidRPr="002C123F">
        <w:rPr>
          <w:lang w:val="zh-CN"/>
        </w:rPr>
        <w:t>与他人相同</w:t>
      </w:r>
      <w:r w:rsidR="002C123F" w:rsidRPr="002C123F">
        <w:rPr>
          <w:rFonts w:hint="eastAsia"/>
          <w:lang w:val="zh-CN"/>
        </w:rPr>
        <w:t>的</w:t>
      </w:r>
      <w:r w:rsidR="002C123F" w:rsidRPr="002C123F">
        <w:rPr>
          <w:lang w:val="zh-CN"/>
        </w:rPr>
        <w:t>选择权</w:t>
      </w:r>
      <w:r w:rsidR="002C123F" w:rsidRPr="002C123F">
        <w:rPr>
          <w:rFonts w:hint="eastAsia"/>
          <w:lang w:val="zh-CN"/>
        </w:rPr>
        <w:t>来</w:t>
      </w:r>
      <w:r w:rsidR="002C123F" w:rsidRPr="002C123F">
        <w:rPr>
          <w:lang w:val="zh-CN"/>
        </w:rPr>
        <w:t>选择自己的住所，原因是社区中缺少适当住房安置条件、个人</w:t>
      </w:r>
      <w:r w:rsidR="002C123F" w:rsidRPr="002C123F">
        <w:rPr>
          <w:rFonts w:hint="eastAsia"/>
          <w:lang w:val="zh-CN"/>
        </w:rPr>
        <w:t>援</w:t>
      </w:r>
      <w:r w:rsidR="002C123F" w:rsidRPr="002C123F">
        <w:rPr>
          <w:lang w:val="zh-CN"/>
        </w:rPr>
        <w:t>助所需的支持服务</w:t>
      </w:r>
      <w:r w:rsidR="002C123F" w:rsidRPr="002C123F">
        <w:rPr>
          <w:lang w:val="zh-CN"/>
        </w:rPr>
        <w:t>(</w:t>
      </w:r>
      <w:r w:rsidR="002C123F" w:rsidRPr="002C123F">
        <w:rPr>
          <w:lang w:val="zh-CN"/>
        </w:rPr>
        <w:t>包括预算分配</w:t>
      </w:r>
      <w:r w:rsidR="002C123F" w:rsidRPr="002C123F">
        <w:rPr>
          <w:lang w:val="zh-CN"/>
        </w:rPr>
        <w:t>)</w:t>
      </w:r>
      <w:r w:rsidR="002C123F" w:rsidRPr="002C123F">
        <w:rPr>
          <w:lang w:val="zh-CN"/>
        </w:rPr>
        <w:t>和相应的可强制执行的法律权利；</w:t>
      </w:r>
    </w:p>
    <w:p w14:paraId="3F5940F0" w14:textId="1A4DA0CB" w:rsidR="002C123F" w:rsidRPr="002C123F" w:rsidRDefault="00E453E0" w:rsidP="00E453E0">
      <w:pPr>
        <w:pStyle w:val="SingleTxtGC"/>
      </w:pPr>
      <w:r>
        <w:rPr>
          <w:lang w:val="zh-CN"/>
        </w:rPr>
        <w:tab/>
      </w:r>
      <w:r w:rsidR="002C123F" w:rsidRPr="002C123F">
        <w:rPr>
          <w:lang w:val="zh-CN"/>
        </w:rPr>
        <w:t>(</w:t>
      </w:r>
      <w:r w:rsidR="00CB2F08">
        <w:rPr>
          <w:lang w:val="zh-CN"/>
        </w:rPr>
        <w:t>c</w:t>
      </w:r>
      <w:r w:rsidR="002C123F" w:rsidRPr="002C123F">
        <w:rPr>
          <w:lang w:val="zh-CN"/>
        </w:rPr>
        <w:t>)</w:t>
      </w:r>
      <w:r w:rsidR="002C123F" w:rsidRPr="002C123F">
        <w:rPr>
          <w:lang w:val="zh-CN"/>
        </w:rPr>
        <w:tab/>
      </w:r>
      <w:r w:rsidR="002C123F" w:rsidRPr="002C123F">
        <w:rPr>
          <w:rFonts w:hint="eastAsia"/>
          <w:lang w:val="zh-CN"/>
        </w:rPr>
        <w:t>关于各种</w:t>
      </w:r>
      <w:r w:rsidR="002C123F" w:rsidRPr="002C123F">
        <w:rPr>
          <w:lang w:val="zh-CN"/>
        </w:rPr>
        <w:t>不同</w:t>
      </w:r>
      <w:r w:rsidR="002C123F" w:rsidRPr="002C123F">
        <w:rPr>
          <w:rFonts w:hint="eastAsia"/>
          <w:lang w:val="zh-CN"/>
        </w:rPr>
        <w:t>的</w:t>
      </w:r>
      <w:r w:rsidR="002C123F" w:rsidRPr="002C123F">
        <w:rPr>
          <w:lang w:val="zh-CN"/>
        </w:rPr>
        <w:t>个人</w:t>
      </w:r>
      <w:r w:rsidR="002C123F" w:rsidRPr="002C123F">
        <w:rPr>
          <w:rFonts w:hint="eastAsia"/>
          <w:lang w:val="zh-CN"/>
        </w:rPr>
        <w:t>援</w:t>
      </w:r>
      <w:r w:rsidR="002C123F" w:rsidRPr="002C123F">
        <w:rPr>
          <w:lang w:val="zh-CN"/>
        </w:rPr>
        <w:t>助服务和选项缺少统一规定，</w:t>
      </w:r>
      <w:r w:rsidR="002C123F" w:rsidRPr="002C123F">
        <w:rPr>
          <w:rFonts w:hint="eastAsia"/>
          <w:lang w:val="zh-CN"/>
        </w:rPr>
        <w:t>相关评估是</w:t>
      </w:r>
      <w:r w:rsidR="002C123F" w:rsidRPr="002C123F">
        <w:rPr>
          <w:lang w:val="zh-CN"/>
        </w:rPr>
        <w:t>基于残疾</w:t>
      </w:r>
      <w:r w:rsidR="002C123F" w:rsidRPr="002C123F">
        <w:rPr>
          <w:rFonts w:hint="eastAsia"/>
          <w:lang w:val="zh-CN"/>
        </w:rPr>
        <w:t>的</w:t>
      </w:r>
      <w:r w:rsidR="002C123F" w:rsidRPr="002C123F">
        <w:rPr>
          <w:lang w:val="zh-CN"/>
        </w:rPr>
        <w:t>医学模式；</w:t>
      </w:r>
    </w:p>
    <w:p w14:paraId="5E1D2003" w14:textId="4C4BFD9F" w:rsidR="002C123F" w:rsidRPr="002C123F" w:rsidRDefault="00E453E0" w:rsidP="00E453E0">
      <w:pPr>
        <w:pStyle w:val="SingleTxtGC"/>
      </w:pPr>
      <w:r>
        <w:rPr>
          <w:lang w:val="zh-CN"/>
        </w:rPr>
        <w:tab/>
      </w:r>
      <w:r w:rsidR="002C123F" w:rsidRPr="002C123F">
        <w:rPr>
          <w:lang w:val="zh-CN"/>
        </w:rPr>
        <w:t>(</w:t>
      </w:r>
      <w:r w:rsidR="00CB2F08">
        <w:rPr>
          <w:lang w:val="zh-CN"/>
        </w:rPr>
        <w:t>d</w:t>
      </w:r>
      <w:r w:rsidR="002C123F" w:rsidRPr="002C123F">
        <w:rPr>
          <w:lang w:val="zh-CN"/>
        </w:rPr>
        <w:t>)</w:t>
      </w:r>
      <w:r w:rsidR="002C123F" w:rsidRPr="002C123F">
        <w:rPr>
          <w:lang w:val="zh-CN"/>
        </w:rPr>
        <w:tab/>
      </w:r>
      <w:r w:rsidR="002C123F" w:rsidRPr="002C123F">
        <w:rPr>
          <w:lang w:val="zh-CN"/>
        </w:rPr>
        <w:t>对残疾人隔离机构的翻新和建设</w:t>
      </w:r>
      <w:r w:rsidR="002C123F" w:rsidRPr="002C123F">
        <w:rPr>
          <w:rFonts w:hint="eastAsia"/>
          <w:lang w:val="zh-CN"/>
        </w:rPr>
        <w:t>还在</w:t>
      </w:r>
      <w:r w:rsidR="002C123F" w:rsidRPr="002C123F">
        <w:rPr>
          <w:lang w:val="zh-CN"/>
        </w:rPr>
        <w:t>进行投资，部分资金来源于欧洲联盟的结构基金。</w:t>
      </w:r>
    </w:p>
    <w:p w14:paraId="1E61F15A" w14:textId="4BEB6A85" w:rsidR="002C123F" w:rsidRPr="00E453E0" w:rsidRDefault="00CB2F08" w:rsidP="00E453E0">
      <w:pPr>
        <w:pStyle w:val="SingleTxtGC"/>
        <w:rPr>
          <w:rFonts w:ascii="Time New Roman" w:eastAsia="SimHei" w:hAnsi="Time New Roman" w:hint="eastAsia"/>
        </w:rPr>
      </w:pPr>
      <w:r w:rsidRPr="00E453E0">
        <w:rPr>
          <w:rFonts w:ascii="Time New Roman" w:eastAsia="SimHei" w:hAnsi="Time New Roman"/>
          <w:lang w:val="zh-CN"/>
        </w:rPr>
        <w:t>48</w:t>
      </w:r>
      <w:r w:rsidR="002C123F" w:rsidRPr="00E453E0">
        <w:rPr>
          <w:rFonts w:ascii="Time New Roman" w:eastAsia="SimHei" w:hAnsi="Time New Roman"/>
          <w:lang w:val="zh-CN"/>
        </w:rPr>
        <w:t>.</w:t>
      </w:r>
      <w:r w:rsidR="002C123F" w:rsidRPr="00E453E0">
        <w:rPr>
          <w:rFonts w:ascii="Time New Roman" w:eastAsia="SimHei" w:hAnsi="Time New Roman"/>
          <w:lang w:val="zh-CN"/>
        </w:rPr>
        <w:tab/>
      </w:r>
      <w:r w:rsidR="002C123F" w:rsidRPr="00E453E0">
        <w:rPr>
          <w:rFonts w:ascii="Time New Roman" w:eastAsia="SimHei" w:hAnsi="Time New Roman"/>
          <w:lang w:val="zh-CN"/>
        </w:rPr>
        <w:t>委员会回顾其第</w:t>
      </w:r>
      <w:r w:rsidRPr="00E453E0">
        <w:rPr>
          <w:rFonts w:ascii="Time New Roman" w:eastAsia="SimHei" w:hAnsi="Time New Roman"/>
          <w:lang w:val="zh-CN"/>
        </w:rPr>
        <w:t>5</w:t>
      </w:r>
      <w:r w:rsidR="002C123F" w:rsidRPr="00E453E0">
        <w:rPr>
          <w:rFonts w:ascii="Time New Roman" w:eastAsia="SimHei" w:hAnsi="Time New Roman"/>
          <w:lang w:val="zh-CN"/>
        </w:rPr>
        <w:t>号一般性意见</w:t>
      </w:r>
      <w:r w:rsidR="002C123F" w:rsidRPr="00E453E0">
        <w:rPr>
          <w:rFonts w:ascii="Time New Roman" w:eastAsia="SimHei" w:hAnsi="Time New Roman"/>
          <w:lang w:val="zh-CN"/>
        </w:rPr>
        <w:t>(</w:t>
      </w:r>
      <w:r w:rsidRPr="00E453E0">
        <w:rPr>
          <w:rFonts w:ascii="Time New Roman" w:eastAsia="SimHei" w:hAnsi="Time New Roman"/>
          <w:lang w:val="zh-CN"/>
        </w:rPr>
        <w:t>2</w:t>
      </w:r>
      <w:r w:rsidR="002C123F" w:rsidRPr="00E453E0">
        <w:rPr>
          <w:rFonts w:ascii="Time New Roman" w:eastAsia="SimHei" w:hAnsi="Time New Roman"/>
          <w:lang w:val="zh-CN"/>
        </w:rPr>
        <w:t>0</w:t>
      </w:r>
      <w:r w:rsidRPr="00E453E0">
        <w:rPr>
          <w:rFonts w:ascii="Time New Roman" w:eastAsia="SimHei" w:hAnsi="Time New Roman"/>
          <w:lang w:val="zh-CN"/>
        </w:rPr>
        <w:t>17</w:t>
      </w:r>
      <w:r w:rsidR="002C123F" w:rsidRPr="00E453E0">
        <w:rPr>
          <w:rFonts w:ascii="Time New Roman" w:eastAsia="SimHei" w:hAnsi="Time New Roman"/>
          <w:lang w:val="zh-CN"/>
        </w:rPr>
        <w:t>年</w:t>
      </w:r>
      <w:r w:rsidR="002C123F" w:rsidRPr="00E453E0">
        <w:rPr>
          <w:rFonts w:ascii="Time New Roman" w:eastAsia="SimHei" w:hAnsi="Time New Roman"/>
          <w:lang w:val="zh-CN"/>
        </w:rPr>
        <w:t>)</w:t>
      </w:r>
      <w:r w:rsidR="002C123F" w:rsidRPr="00E453E0">
        <w:rPr>
          <w:rFonts w:ascii="Time New Roman" w:eastAsia="SimHei" w:hAnsi="Time New Roman"/>
          <w:lang w:val="zh-CN"/>
        </w:rPr>
        <w:t>和</w:t>
      </w:r>
      <w:r w:rsidR="002C123F" w:rsidRPr="00E453E0">
        <w:rPr>
          <w:rFonts w:ascii="Time New Roman" w:eastAsia="SimHei" w:hAnsi="Time New Roman" w:hint="eastAsia"/>
          <w:lang w:val="zh-CN"/>
        </w:rPr>
        <w:t>《</w:t>
      </w:r>
      <w:r w:rsidR="002C123F" w:rsidRPr="00E453E0">
        <w:rPr>
          <w:rFonts w:ascii="Time New Roman" w:eastAsia="SimHei" w:hAnsi="Time New Roman"/>
          <w:lang w:val="zh-CN"/>
        </w:rPr>
        <w:t>解除收容的准则</w:t>
      </w:r>
      <w:r w:rsidR="002C123F" w:rsidRPr="00E453E0">
        <w:rPr>
          <w:rFonts w:ascii="Time New Roman" w:eastAsia="SimHei" w:hAnsi="Time New Roman"/>
          <w:lang w:val="zh-CN"/>
        </w:rPr>
        <w:t>(</w:t>
      </w:r>
      <w:r w:rsidR="002C123F" w:rsidRPr="00E453E0">
        <w:rPr>
          <w:rFonts w:ascii="Time New Roman" w:eastAsia="SimHei" w:hAnsi="Time New Roman"/>
          <w:lang w:val="zh-CN"/>
        </w:rPr>
        <w:t>包括在紧急情况下</w:t>
      </w:r>
      <w:r w:rsidR="002C123F" w:rsidRPr="00E453E0">
        <w:rPr>
          <w:rFonts w:ascii="Time New Roman" w:eastAsia="SimHei" w:hAnsi="Time New Roman"/>
          <w:lang w:val="zh-CN"/>
        </w:rPr>
        <w:t>)</w:t>
      </w:r>
      <w:r w:rsidR="002C123F" w:rsidRPr="00E453E0">
        <w:rPr>
          <w:rFonts w:ascii="Time New Roman" w:eastAsia="SimHei" w:hAnsi="Time New Roman" w:hint="eastAsia"/>
          <w:lang w:val="zh-CN"/>
        </w:rPr>
        <w:t>》</w:t>
      </w:r>
      <w:r w:rsidR="002C123F" w:rsidRPr="00E453E0">
        <w:rPr>
          <w:rFonts w:ascii="Time New Roman" w:eastAsia="SimHei" w:hAnsi="Time New Roman"/>
          <w:lang w:val="zh-CN"/>
        </w:rPr>
        <w:t>，建议缔约国：</w:t>
      </w:r>
    </w:p>
    <w:p w14:paraId="2E74D081" w14:textId="153C7B1E" w:rsidR="002C123F" w:rsidRPr="00E453E0" w:rsidRDefault="00E453E0" w:rsidP="00E453E0">
      <w:pPr>
        <w:pStyle w:val="SingleTxtGC"/>
        <w:rPr>
          <w:rFonts w:ascii="Time New Roman" w:eastAsia="SimHei" w:hAnsi="Time New Roman" w:hint="eastAsia"/>
        </w:rPr>
      </w:pPr>
      <w:r w:rsidRPr="00E453E0">
        <w:rPr>
          <w:rFonts w:ascii="Time New Roman" w:eastAsia="SimHei" w:hAnsi="Time New Roman"/>
          <w:lang w:val="zh-CN"/>
        </w:rPr>
        <w:tab/>
      </w:r>
      <w:r w:rsidR="002C123F" w:rsidRPr="00E453E0">
        <w:rPr>
          <w:rFonts w:ascii="Time New Roman" w:eastAsia="SimHei" w:hAnsi="Time New Roman"/>
          <w:lang w:val="zh-CN"/>
        </w:rPr>
        <w:t>(</w:t>
      </w:r>
      <w:r w:rsidR="00CB2F08" w:rsidRPr="00E453E0">
        <w:rPr>
          <w:rFonts w:ascii="Time New Roman" w:eastAsia="SimHei" w:hAnsi="Time New Roman"/>
          <w:lang w:val="zh-CN"/>
        </w:rPr>
        <w:t>a</w:t>
      </w:r>
      <w:r w:rsidR="002C123F" w:rsidRPr="00E453E0">
        <w:rPr>
          <w:rFonts w:ascii="Time New Roman" w:eastAsia="SimHei" w:hAnsi="Time New Roman"/>
          <w:lang w:val="zh-CN"/>
        </w:rPr>
        <w:t>)</w:t>
      </w:r>
      <w:r w:rsidR="002C123F" w:rsidRPr="00E453E0">
        <w:rPr>
          <w:rFonts w:ascii="Time New Roman" w:eastAsia="SimHei" w:hAnsi="Time New Roman"/>
          <w:lang w:val="zh-CN"/>
        </w:rPr>
        <w:tab/>
      </w:r>
      <w:r w:rsidR="002C123F" w:rsidRPr="00E453E0">
        <w:rPr>
          <w:rFonts w:ascii="Time New Roman" w:eastAsia="SimHei" w:hAnsi="Time New Roman"/>
          <w:lang w:val="zh-CN"/>
        </w:rPr>
        <w:t>确立全面的全国性</w:t>
      </w:r>
      <w:proofErr w:type="gramStart"/>
      <w:r w:rsidR="002C123F" w:rsidRPr="00E453E0">
        <w:rPr>
          <w:rFonts w:ascii="Time New Roman" w:eastAsia="SimHei" w:hAnsi="Time New Roman"/>
          <w:lang w:val="zh-CN"/>
        </w:rPr>
        <w:t>去机构</w:t>
      </w:r>
      <w:proofErr w:type="gramEnd"/>
      <w:r w:rsidR="002C123F" w:rsidRPr="00E453E0">
        <w:rPr>
          <w:rFonts w:ascii="Time New Roman" w:eastAsia="SimHei" w:hAnsi="Time New Roman"/>
          <w:lang w:val="zh-CN"/>
        </w:rPr>
        <w:t>化战略，</w:t>
      </w:r>
      <w:r w:rsidR="002C123F" w:rsidRPr="00E453E0">
        <w:rPr>
          <w:rFonts w:ascii="Time New Roman" w:eastAsia="SimHei" w:hAnsi="Time New Roman" w:hint="eastAsia"/>
          <w:lang w:val="zh-CN"/>
        </w:rPr>
        <w:t>规定</w:t>
      </w:r>
      <w:r w:rsidR="002C123F" w:rsidRPr="00E453E0">
        <w:rPr>
          <w:rFonts w:ascii="Time New Roman" w:eastAsia="SimHei" w:hAnsi="Time New Roman"/>
          <w:lang w:val="zh-CN"/>
        </w:rPr>
        <w:t>基准、时间框架和资金，涵盖联邦政府、州和市的管辖权限，并确保在所有</w:t>
      </w:r>
      <w:proofErr w:type="gramStart"/>
      <w:r w:rsidR="002C123F" w:rsidRPr="00E453E0">
        <w:rPr>
          <w:rFonts w:ascii="Time New Roman" w:eastAsia="SimHei" w:hAnsi="Time New Roman"/>
          <w:lang w:val="zh-CN"/>
        </w:rPr>
        <w:t>去机构</w:t>
      </w:r>
      <w:proofErr w:type="gramEnd"/>
      <w:r w:rsidR="002C123F" w:rsidRPr="00E453E0">
        <w:rPr>
          <w:rFonts w:ascii="Time New Roman" w:eastAsia="SimHei" w:hAnsi="Time New Roman"/>
          <w:lang w:val="zh-CN"/>
        </w:rPr>
        <w:t>化进程中与残疾人组织密切协商并使其积极参与；</w:t>
      </w:r>
    </w:p>
    <w:p w14:paraId="526FB14A" w14:textId="3FF42BAE" w:rsidR="002C123F" w:rsidRPr="00E453E0" w:rsidRDefault="00E453E0" w:rsidP="00E453E0">
      <w:pPr>
        <w:pStyle w:val="SingleTxtGC"/>
        <w:rPr>
          <w:rFonts w:ascii="Time New Roman" w:eastAsia="SimHei" w:hAnsi="Time New Roman" w:hint="eastAsia"/>
        </w:rPr>
      </w:pPr>
      <w:r w:rsidRPr="00E453E0">
        <w:rPr>
          <w:rFonts w:ascii="Time New Roman" w:eastAsia="SimHei" w:hAnsi="Time New Roman"/>
          <w:lang w:val="zh-CN"/>
        </w:rPr>
        <w:tab/>
      </w:r>
      <w:r w:rsidR="002C123F" w:rsidRPr="00E453E0">
        <w:rPr>
          <w:rFonts w:ascii="Time New Roman" w:eastAsia="SimHei" w:hAnsi="Time New Roman"/>
          <w:lang w:val="zh-CN"/>
        </w:rPr>
        <w:t>(</w:t>
      </w:r>
      <w:r w:rsidR="00CB2F08" w:rsidRPr="00E453E0">
        <w:rPr>
          <w:rFonts w:ascii="Time New Roman" w:eastAsia="SimHei" w:hAnsi="Time New Roman"/>
          <w:lang w:val="zh-CN"/>
        </w:rPr>
        <w:t>b</w:t>
      </w:r>
      <w:r w:rsidR="002C123F" w:rsidRPr="00E453E0">
        <w:rPr>
          <w:rFonts w:ascii="Time New Roman" w:eastAsia="SimHei" w:hAnsi="Time New Roman"/>
          <w:lang w:val="zh-CN"/>
        </w:rPr>
        <w:t>)</w:t>
      </w:r>
      <w:r w:rsidR="002C123F" w:rsidRPr="00E453E0">
        <w:rPr>
          <w:rFonts w:ascii="Time New Roman" w:eastAsia="SimHei" w:hAnsi="Time New Roman"/>
          <w:lang w:val="zh-CN"/>
        </w:rPr>
        <w:tab/>
      </w:r>
      <w:r w:rsidR="002C123F" w:rsidRPr="00E453E0">
        <w:rPr>
          <w:rFonts w:ascii="Time New Roman" w:eastAsia="SimHei" w:hAnsi="Time New Roman"/>
          <w:lang w:val="zh-CN"/>
        </w:rPr>
        <w:t>在联邦、州两级以及适当情况下在市一级颁布立法，为结束残疾人的机构</w:t>
      </w:r>
      <w:r w:rsidR="002C123F" w:rsidRPr="00E453E0">
        <w:rPr>
          <w:rFonts w:ascii="Time New Roman" w:eastAsia="SimHei" w:hAnsi="Time New Roman" w:hint="eastAsia"/>
          <w:lang w:val="zh-CN"/>
        </w:rPr>
        <w:t>收容做法</w:t>
      </w:r>
      <w:r w:rsidR="002C123F" w:rsidRPr="00E453E0">
        <w:rPr>
          <w:rFonts w:ascii="Time New Roman" w:eastAsia="SimHei" w:hAnsi="Time New Roman"/>
          <w:lang w:val="zh-CN"/>
        </w:rPr>
        <w:t>提供法律基础，为残疾人在社区中独立生活提供适足的无障碍住房和支助服务，并尽快落实；</w:t>
      </w:r>
    </w:p>
    <w:p w14:paraId="21F14837" w14:textId="13D3D08B" w:rsidR="002C123F" w:rsidRPr="00E453E0" w:rsidRDefault="00E453E0" w:rsidP="00E453E0">
      <w:pPr>
        <w:pStyle w:val="SingleTxtGC"/>
        <w:rPr>
          <w:rFonts w:ascii="Time New Roman" w:eastAsia="SimHei" w:hAnsi="Time New Roman" w:hint="eastAsia"/>
        </w:rPr>
      </w:pPr>
      <w:r w:rsidRPr="00E453E0">
        <w:rPr>
          <w:rFonts w:ascii="Time New Roman" w:eastAsia="SimHei" w:hAnsi="Time New Roman"/>
          <w:lang w:val="zh-CN"/>
        </w:rPr>
        <w:tab/>
      </w:r>
      <w:r w:rsidR="002C123F" w:rsidRPr="00E453E0">
        <w:rPr>
          <w:rFonts w:ascii="Time New Roman" w:eastAsia="SimHei" w:hAnsi="Time New Roman"/>
          <w:lang w:val="zh-CN"/>
        </w:rPr>
        <w:t>(</w:t>
      </w:r>
      <w:r w:rsidR="00CB2F08" w:rsidRPr="00E453E0">
        <w:rPr>
          <w:rFonts w:ascii="Time New Roman" w:eastAsia="SimHei" w:hAnsi="Time New Roman"/>
          <w:lang w:val="zh-CN"/>
        </w:rPr>
        <w:t>c</w:t>
      </w:r>
      <w:r w:rsidR="002C123F" w:rsidRPr="00E453E0">
        <w:rPr>
          <w:rFonts w:ascii="Time New Roman" w:eastAsia="SimHei" w:hAnsi="Time New Roman"/>
          <w:lang w:val="zh-CN"/>
        </w:rPr>
        <w:t>)</w:t>
      </w:r>
      <w:r w:rsidR="002C123F" w:rsidRPr="00E453E0">
        <w:rPr>
          <w:rFonts w:ascii="Time New Roman" w:eastAsia="SimHei" w:hAnsi="Time New Roman"/>
          <w:lang w:val="zh-CN"/>
        </w:rPr>
        <w:tab/>
      </w:r>
      <w:r w:rsidR="002C123F" w:rsidRPr="00E453E0">
        <w:rPr>
          <w:rFonts w:ascii="Time New Roman" w:eastAsia="SimHei" w:hAnsi="Time New Roman" w:hint="eastAsia"/>
          <w:lang w:val="zh-CN"/>
        </w:rPr>
        <w:t>使</w:t>
      </w:r>
      <w:r w:rsidR="002C123F" w:rsidRPr="00E453E0">
        <w:rPr>
          <w:rFonts w:ascii="Time New Roman" w:eastAsia="SimHei" w:hAnsi="Time New Roman"/>
          <w:lang w:val="zh-CN"/>
        </w:rPr>
        <w:t>获得在社区中独立生活所需的适足财政、技术和人员支持</w:t>
      </w:r>
      <w:r w:rsidR="002C123F" w:rsidRPr="00E453E0">
        <w:rPr>
          <w:rFonts w:ascii="Time New Roman" w:eastAsia="SimHei" w:hAnsi="Time New Roman" w:hint="eastAsia"/>
          <w:lang w:val="zh-CN"/>
        </w:rPr>
        <w:t>成为一项</w:t>
      </w:r>
      <w:r w:rsidR="002C123F" w:rsidRPr="00E453E0">
        <w:rPr>
          <w:rFonts w:ascii="Time New Roman" w:eastAsia="SimHei" w:hAnsi="Time New Roman"/>
          <w:lang w:val="zh-CN"/>
        </w:rPr>
        <w:t>可强制执行的法律权利；</w:t>
      </w:r>
    </w:p>
    <w:p w14:paraId="406C21C6" w14:textId="4EA7BB93" w:rsidR="002C123F" w:rsidRPr="00E453E0" w:rsidRDefault="00E453E0" w:rsidP="00E453E0">
      <w:pPr>
        <w:pStyle w:val="SingleTxtGC"/>
        <w:rPr>
          <w:rFonts w:ascii="Time New Roman" w:eastAsia="SimHei" w:hAnsi="Time New Roman" w:hint="eastAsia"/>
        </w:rPr>
      </w:pPr>
      <w:r w:rsidRPr="00E453E0">
        <w:rPr>
          <w:rFonts w:ascii="Time New Roman" w:eastAsia="SimHei" w:hAnsi="Time New Roman"/>
          <w:lang w:val="zh-CN"/>
        </w:rPr>
        <w:tab/>
      </w:r>
      <w:r w:rsidR="002C123F" w:rsidRPr="00E453E0">
        <w:rPr>
          <w:rFonts w:ascii="Time New Roman" w:eastAsia="SimHei" w:hAnsi="Time New Roman"/>
          <w:lang w:val="zh-CN"/>
        </w:rPr>
        <w:t>(</w:t>
      </w:r>
      <w:r w:rsidR="00CB2F08" w:rsidRPr="00E453E0">
        <w:rPr>
          <w:rFonts w:ascii="Time New Roman" w:eastAsia="SimHei" w:hAnsi="Time New Roman"/>
          <w:lang w:val="zh-CN"/>
        </w:rPr>
        <w:t>d</w:t>
      </w:r>
      <w:r w:rsidR="002C123F" w:rsidRPr="00E453E0">
        <w:rPr>
          <w:rFonts w:ascii="Time New Roman" w:eastAsia="SimHei" w:hAnsi="Time New Roman"/>
          <w:lang w:val="zh-CN"/>
        </w:rPr>
        <w:t>)</w:t>
      </w:r>
      <w:r w:rsidR="002C123F" w:rsidRPr="00E453E0">
        <w:rPr>
          <w:rFonts w:ascii="Time New Roman" w:eastAsia="SimHei" w:hAnsi="Time New Roman"/>
          <w:lang w:val="zh-CN"/>
        </w:rPr>
        <w:tab/>
      </w:r>
      <w:r w:rsidR="002C123F" w:rsidRPr="00E453E0">
        <w:rPr>
          <w:rFonts w:ascii="Time New Roman" w:eastAsia="SimHei" w:hAnsi="Time New Roman"/>
          <w:lang w:val="zh-CN"/>
        </w:rPr>
        <w:t>敦促所有各州参与试点项目，统一</w:t>
      </w:r>
      <w:r w:rsidR="002C123F" w:rsidRPr="00E453E0">
        <w:rPr>
          <w:rFonts w:ascii="Time New Roman" w:eastAsia="SimHei" w:hAnsi="Time New Roman" w:hint="eastAsia"/>
          <w:lang w:val="zh-CN"/>
        </w:rPr>
        <w:t>关于</w:t>
      </w:r>
      <w:r w:rsidR="002C123F" w:rsidRPr="00E453E0">
        <w:rPr>
          <w:rFonts w:ascii="Time New Roman" w:eastAsia="SimHei" w:hAnsi="Time New Roman"/>
          <w:lang w:val="zh-CN"/>
        </w:rPr>
        <w:t>个人</w:t>
      </w:r>
      <w:r w:rsidR="002C123F" w:rsidRPr="00E453E0">
        <w:rPr>
          <w:rFonts w:ascii="Time New Roman" w:eastAsia="SimHei" w:hAnsi="Time New Roman" w:hint="eastAsia"/>
          <w:lang w:val="zh-CN"/>
        </w:rPr>
        <w:t>援</w:t>
      </w:r>
      <w:r w:rsidR="002C123F" w:rsidRPr="00E453E0">
        <w:rPr>
          <w:rFonts w:ascii="Time New Roman" w:eastAsia="SimHei" w:hAnsi="Time New Roman"/>
          <w:lang w:val="zh-CN"/>
        </w:rPr>
        <w:t>助</w:t>
      </w:r>
      <w:r w:rsidR="002C123F" w:rsidRPr="00E453E0">
        <w:rPr>
          <w:rFonts w:ascii="Time New Roman" w:eastAsia="SimHei" w:hAnsi="Time New Roman" w:hint="eastAsia"/>
          <w:lang w:val="zh-CN"/>
        </w:rPr>
        <w:t>的各种</w:t>
      </w:r>
      <w:r w:rsidR="002C123F" w:rsidRPr="00E453E0">
        <w:rPr>
          <w:rFonts w:ascii="Time New Roman" w:eastAsia="SimHei" w:hAnsi="Time New Roman"/>
          <w:lang w:val="zh-CN"/>
        </w:rPr>
        <w:t>规章</w:t>
      </w:r>
      <w:r w:rsidR="002C123F" w:rsidRPr="00E453E0">
        <w:rPr>
          <w:rFonts w:ascii="Time New Roman" w:eastAsia="SimHei" w:hAnsi="Time New Roman" w:hint="eastAsia"/>
          <w:lang w:val="zh-CN"/>
        </w:rPr>
        <w:t>制度</w:t>
      </w:r>
      <w:r w:rsidR="002C123F" w:rsidRPr="00E453E0">
        <w:rPr>
          <w:rFonts w:ascii="Time New Roman" w:eastAsia="SimHei" w:hAnsi="Time New Roman"/>
          <w:lang w:val="zh-CN"/>
        </w:rPr>
        <w:t>；</w:t>
      </w:r>
    </w:p>
    <w:p w14:paraId="0F5880D3" w14:textId="77D8AE68" w:rsidR="002C123F" w:rsidRPr="002C123F" w:rsidRDefault="00E453E0" w:rsidP="00E453E0">
      <w:pPr>
        <w:pStyle w:val="SingleTxtGC"/>
      </w:pPr>
      <w:r w:rsidRPr="00E453E0">
        <w:rPr>
          <w:rFonts w:ascii="Time New Roman" w:eastAsia="SimHei" w:hAnsi="Time New Roman"/>
          <w:lang w:val="zh-CN"/>
        </w:rPr>
        <w:tab/>
      </w:r>
      <w:r w:rsidR="002C123F" w:rsidRPr="00E453E0">
        <w:rPr>
          <w:rFonts w:ascii="Time New Roman" w:eastAsia="SimHei" w:hAnsi="Time New Roman"/>
          <w:lang w:val="zh-CN"/>
        </w:rPr>
        <w:t>(</w:t>
      </w:r>
      <w:r w:rsidR="00CB2F08" w:rsidRPr="00E453E0">
        <w:rPr>
          <w:rFonts w:ascii="Time New Roman" w:eastAsia="SimHei" w:hAnsi="Time New Roman"/>
          <w:lang w:val="zh-CN"/>
        </w:rPr>
        <w:t>e</w:t>
      </w:r>
      <w:r w:rsidR="002C123F" w:rsidRPr="00E453E0">
        <w:rPr>
          <w:rFonts w:ascii="Time New Roman" w:eastAsia="SimHei" w:hAnsi="Time New Roman"/>
          <w:lang w:val="zh-CN"/>
        </w:rPr>
        <w:t>)</w:t>
      </w:r>
      <w:r w:rsidR="002C123F" w:rsidRPr="00E453E0">
        <w:rPr>
          <w:rFonts w:ascii="Time New Roman" w:eastAsia="SimHei" w:hAnsi="Time New Roman"/>
          <w:lang w:val="zh-CN"/>
        </w:rPr>
        <w:tab/>
      </w:r>
      <w:r w:rsidR="002C123F" w:rsidRPr="00E453E0">
        <w:rPr>
          <w:rFonts w:ascii="Time New Roman" w:eastAsia="SimHei" w:hAnsi="Time New Roman"/>
          <w:lang w:val="zh-CN"/>
        </w:rPr>
        <w:t>避免对现有或新的残疾人机构进行进一步投资，</w:t>
      </w:r>
      <w:r w:rsidR="002C123F" w:rsidRPr="00E453E0">
        <w:rPr>
          <w:rFonts w:ascii="Time New Roman" w:eastAsia="SimHei" w:hAnsi="Time New Roman" w:hint="eastAsia"/>
          <w:lang w:val="zh-CN"/>
        </w:rPr>
        <w:t>包括利用欧盟的基金进行投资，而应</w:t>
      </w:r>
      <w:r w:rsidR="002C123F" w:rsidRPr="00E453E0">
        <w:rPr>
          <w:rFonts w:ascii="Time New Roman" w:eastAsia="SimHei" w:hAnsi="Time New Roman"/>
          <w:lang w:val="zh-CN"/>
        </w:rPr>
        <w:t>分配适当的财政、技术和教育资源，促进所有残疾人独立生活的权利。</w:t>
      </w:r>
    </w:p>
    <w:p w14:paraId="5152D49A" w14:textId="77777777" w:rsidR="002C123F" w:rsidRPr="002C123F" w:rsidRDefault="002C123F" w:rsidP="00E453E0">
      <w:pPr>
        <w:pStyle w:val="H23GC"/>
      </w:pPr>
      <w:r w:rsidRPr="002C123F">
        <w:rPr>
          <w:lang w:val="zh-CN"/>
        </w:rPr>
        <w:tab/>
      </w:r>
      <w:r w:rsidRPr="002C123F">
        <w:rPr>
          <w:lang w:val="zh-CN"/>
        </w:rPr>
        <w:tab/>
      </w:r>
      <w:r w:rsidRPr="002C123F">
        <w:rPr>
          <w:lang w:val="zh-CN"/>
        </w:rPr>
        <w:t>个人行动能力</w:t>
      </w:r>
      <w:r w:rsidRPr="002C123F">
        <w:rPr>
          <w:lang w:val="zh-CN"/>
        </w:rPr>
        <w:t>(</w:t>
      </w:r>
      <w:r w:rsidRPr="002C123F">
        <w:rPr>
          <w:lang w:val="zh-CN"/>
        </w:rPr>
        <w:t>第二十条</w:t>
      </w:r>
      <w:r w:rsidRPr="002C123F">
        <w:rPr>
          <w:lang w:val="zh-CN"/>
        </w:rPr>
        <w:t>)</w:t>
      </w:r>
    </w:p>
    <w:p w14:paraId="71B2E964" w14:textId="1C581EBB" w:rsidR="002C123F" w:rsidRPr="002C123F" w:rsidRDefault="00CB2F08" w:rsidP="001A62CB">
      <w:pPr>
        <w:pStyle w:val="SingleTxtGC"/>
      </w:pPr>
      <w:r>
        <w:rPr>
          <w:lang w:val="zh-CN"/>
        </w:rPr>
        <w:t>49</w:t>
      </w:r>
      <w:r w:rsidR="002C123F" w:rsidRPr="002C123F">
        <w:rPr>
          <w:lang w:val="zh-CN"/>
        </w:rPr>
        <w:t>.</w:t>
      </w:r>
      <w:r w:rsidR="002C123F" w:rsidRPr="002C123F">
        <w:rPr>
          <w:lang w:val="zh-CN"/>
        </w:rPr>
        <w:tab/>
      </w:r>
      <w:r w:rsidR="002C123F" w:rsidRPr="002C123F">
        <w:rPr>
          <w:lang w:val="zh-CN"/>
        </w:rPr>
        <w:t>委员会感到关切的是：</w:t>
      </w:r>
    </w:p>
    <w:p w14:paraId="77B08C2C" w14:textId="62771C39" w:rsidR="002C123F" w:rsidRPr="002C123F" w:rsidRDefault="001A62CB" w:rsidP="001A62CB">
      <w:pPr>
        <w:pStyle w:val="SingleTxtGC"/>
      </w:pPr>
      <w:r>
        <w:rPr>
          <w:lang w:val="zh-CN"/>
        </w:rPr>
        <w:tab/>
      </w:r>
      <w:r w:rsidR="002C123F" w:rsidRPr="002C123F">
        <w:rPr>
          <w:lang w:val="zh-CN"/>
        </w:rPr>
        <w:t>(</w:t>
      </w:r>
      <w:r w:rsidR="00CB2F08">
        <w:rPr>
          <w:lang w:val="zh-CN"/>
        </w:rPr>
        <w:t>a</w:t>
      </w:r>
      <w:r w:rsidR="002C123F" w:rsidRPr="002C123F">
        <w:rPr>
          <w:lang w:val="zh-CN"/>
        </w:rPr>
        <w:t>)</w:t>
      </w:r>
      <w:r w:rsidR="002C123F" w:rsidRPr="002C123F">
        <w:rPr>
          <w:lang w:val="zh-CN"/>
        </w:rPr>
        <w:tab/>
      </w:r>
      <w:r w:rsidR="002C123F" w:rsidRPr="002C123F">
        <w:rPr>
          <w:lang w:val="zh-CN"/>
        </w:rPr>
        <w:t>缔约国对改造交通工具</w:t>
      </w:r>
      <w:r w:rsidR="00CB2F08">
        <w:rPr>
          <w:rFonts w:hint="eastAsia"/>
          <w:lang w:val="zh-CN"/>
        </w:rPr>
        <w:t>(</w:t>
      </w:r>
      <w:r w:rsidR="002C123F" w:rsidRPr="002C123F">
        <w:rPr>
          <w:lang w:val="zh-CN"/>
        </w:rPr>
        <w:t>包括残疾人的小汽车</w:t>
      </w:r>
      <w:r w:rsidR="00CB2F08">
        <w:rPr>
          <w:rFonts w:hint="eastAsia"/>
          <w:lang w:val="zh-CN"/>
        </w:rPr>
        <w:t>)</w:t>
      </w:r>
      <w:r w:rsidR="002C123F" w:rsidRPr="002C123F">
        <w:rPr>
          <w:lang w:val="zh-CN"/>
        </w:rPr>
        <w:t>的补贴仅提供给在职人员、求职者、学徒和养恤金领取人，不存在</w:t>
      </w:r>
      <w:r w:rsidR="002C123F" w:rsidRPr="002C123F">
        <w:rPr>
          <w:rFonts w:hint="eastAsia"/>
          <w:lang w:val="zh-CN"/>
        </w:rPr>
        <w:t>获取</w:t>
      </w:r>
      <w:r w:rsidR="002C123F" w:rsidRPr="002C123F">
        <w:rPr>
          <w:lang w:val="zh-CN"/>
        </w:rPr>
        <w:t>此类补贴的法</w:t>
      </w:r>
      <w:r w:rsidR="002C123F" w:rsidRPr="002C123F">
        <w:rPr>
          <w:rFonts w:hint="eastAsia"/>
          <w:lang w:val="zh-CN"/>
        </w:rPr>
        <w:t>定</w:t>
      </w:r>
      <w:r w:rsidR="002C123F" w:rsidRPr="002C123F">
        <w:rPr>
          <w:lang w:val="zh-CN"/>
        </w:rPr>
        <w:t>权利，相关数据也不足；</w:t>
      </w:r>
    </w:p>
    <w:p w14:paraId="4AFE7516" w14:textId="1E3E98C2" w:rsidR="002C123F" w:rsidRPr="002C123F" w:rsidRDefault="001A62CB" w:rsidP="001A62CB">
      <w:pPr>
        <w:pStyle w:val="SingleTxtGC"/>
      </w:pPr>
      <w:r>
        <w:rPr>
          <w:lang w:val="zh-CN"/>
        </w:rPr>
        <w:tab/>
      </w:r>
      <w:r w:rsidR="002C123F" w:rsidRPr="002C123F">
        <w:rPr>
          <w:lang w:val="zh-CN"/>
        </w:rPr>
        <w:t>(</w:t>
      </w:r>
      <w:r w:rsidR="00CB2F08">
        <w:rPr>
          <w:lang w:val="zh-CN"/>
        </w:rPr>
        <w:t>b</w:t>
      </w:r>
      <w:r w:rsidR="002C123F" w:rsidRPr="002C123F">
        <w:rPr>
          <w:lang w:val="zh-CN"/>
        </w:rPr>
        <w:t>)</w:t>
      </w:r>
      <w:r w:rsidR="002C123F" w:rsidRPr="002C123F">
        <w:rPr>
          <w:lang w:val="zh-CN"/>
        </w:rPr>
        <w:tab/>
      </w:r>
      <w:r w:rsidR="002C123F" w:rsidRPr="002C123F">
        <w:rPr>
          <w:lang w:val="zh-CN"/>
        </w:rPr>
        <w:t>辅助器具，包括代步设施的培训人员短缺，辅助器具和设备的高成本限制残疾人获得适当的辅助器具、调整服务和优质行动辅助工具。</w:t>
      </w:r>
    </w:p>
    <w:p w14:paraId="1EDEA5A2" w14:textId="2B3D9338" w:rsidR="002C123F" w:rsidRPr="00484BEC" w:rsidRDefault="00CB2F08" w:rsidP="001A62CB">
      <w:pPr>
        <w:pStyle w:val="SingleTxtGC"/>
        <w:rPr>
          <w:rFonts w:ascii="Time New Roman" w:eastAsia="SimHei" w:hAnsi="Time New Roman" w:hint="eastAsia"/>
        </w:rPr>
      </w:pPr>
      <w:r w:rsidRPr="00484BEC">
        <w:rPr>
          <w:rFonts w:ascii="Time New Roman" w:eastAsia="SimHei" w:hAnsi="Time New Roman"/>
          <w:lang w:val="zh-CN"/>
        </w:rPr>
        <w:t>5</w:t>
      </w:r>
      <w:r w:rsidR="002C123F" w:rsidRPr="00484BEC">
        <w:rPr>
          <w:rFonts w:ascii="Time New Roman" w:eastAsia="SimHei" w:hAnsi="Time New Roman"/>
          <w:lang w:val="zh-CN"/>
        </w:rPr>
        <w:t>0.</w:t>
      </w:r>
      <w:r w:rsidR="002C123F" w:rsidRPr="00484BEC">
        <w:rPr>
          <w:rFonts w:ascii="Time New Roman" w:eastAsia="SimHei" w:hAnsi="Time New Roman"/>
          <w:lang w:val="zh-CN"/>
        </w:rPr>
        <w:tab/>
      </w:r>
      <w:r w:rsidR="002C123F" w:rsidRPr="00484BEC">
        <w:rPr>
          <w:rFonts w:ascii="Time New Roman" w:eastAsia="SimHei" w:hAnsi="Time New Roman"/>
          <w:lang w:val="zh-CN"/>
        </w:rPr>
        <w:t>委员会建议缔约国：</w:t>
      </w:r>
    </w:p>
    <w:p w14:paraId="5E850D1E" w14:textId="212186D7" w:rsidR="002C123F" w:rsidRPr="00484BEC" w:rsidRDefault="001A62CB" w:rsidP="001A62CB">
      <w:pPr>
        <w:pStyle w:val="SingleTxtGC"/>
        <w:rPr>
          <w:rFonts w:ascii="Time New Roman" w:eastAsia="SimHei" w:hAnsi="Time New Roman" w:hint="eastAsia"/>
        </w:rPr>
      </w:pPr>
      <w:r w:rsidRPr="00484BEC">
        <w:rPr>
          <w:rFonts w:ascii="Time New Roman" w:eastAsia="SimHei" w:hAnsi="Time New Roman"/>
          <w:lang w:val="zh-CN"/>
        </w:rPr>
        <w:tab/>
      </w:r>
      <w:r w:rsidR="002C123F" w:rsidRPr="00484BEC">
        <w:rPr>
          <w:rFonts w:ascii="Time New Roman" w:eastAsia="SimHei" w:hAnsi="Time New Roman"/>
          <w:lang w:val="zh-CN"/>
        </w:rPr>
        <w:t>(</w:t>
      </w:r>
      <w:r w:rsidR="00CB2F08" w:rsidRPr="00484BEC">
        <w:rPr>
          <w:rFonts w:ascii="Time New Roman" w:eastAsia="SimHei" w:hAnsi="Time New Roman"/>
          <w:lang w:val="zh-CN"/>
        </w:rPr>
        <w:t>a</w:t>
      </w:r>
      <w:r w:rsidR="002C123F" w:rsidRPr="00484BEC">
        <w:rPr>
          <w:rFonts w:ascii="Time New Roman" w:eastAsia="SimHei" w:hAnsi="Time New Roman"/>
          <w:lang w:val="zh-CN"/>
        </w:rPr>
        <w:t>)</w:t>
      </w:r>
      <w:r w:rsidR="002C123F" w:rsidRPr="00484BEC">
        <w:rPr>
          <w:rFonts w:ascii="Time New Roman" w:eastAsia="SimHei" w:hAnsi="Time New Roman"/>
          <w:lang w:val="zh-CN"/>
        </w:rPr>
        <w:tab/>
      </w:r>
      <w:r w:rsidR="002C123F" w:rsidRPr="00484BEC">
        <w:rPr>
          <w:rFonts w:ascii="Time New Roman" w:eastAsia="SimHei" w:hAnsi="Time New Roman"/>
          <w:lang w:val="zh-CN"/>
        </w:rPr>
        <w:t>保障获得行动补贴的法律权利，并将其扩展</w:t>
      </w:r>
      <w:proofErr w:type="gramStart"/>
      <w:r w:rsidR="002C123F" w:rsidRPr="00484BEC">
        <w:rPr>
          <w:rFonts w:ascii="Time New Roman" w:eastAsia="SimHei" w:hAnsi="Time New Roman"/>
          <w:lang w:val="zh-CN"/>
        </w:rPr>
        <w:t>至就业</w:t>
      </w:r>
      <w:proofErr w:type="gramEnd"/>
      <w:r w:rsidR="002C123F" w:rsidRPr="00484BEC">
        <w:rPr>
          <w:rFonts w:ascii="Time New Roman" w:eastAsia="SimHei" w:hAnsi="Time New Roman" w:hint="eastAsia"/>
          <w:lang w:val="zh-CN"/>
        </w:rPr>
        <w:t>范围</w:t>
      </w:r>
      <w:r w:rsidR="002C123F" w:rsidRPr="00484BEC">
        <w:rPr>
          <w:rFonts w:ascii="Time New Roman" w:eastAsia="SimHei" w:hAnsi="Time New Roman"/>
          <w:lang w:val="zh-CN"/>
        </w:rPr>
        <w:t>之外的残疾人；</w:t>
      </w:r>
    </w:p>
    <w:p w14:paraId="31552CDD" w14:textId="5A4EEE87" w:rsidR="002C123F" w:rsidRPr="00484BEC" w:rsidRDefault="001A62CB" w:rsidP="001A62CB">
      <w:pPr>
        <w:pStyle w:val="SingleTxtGC"/>
        <w:rPr>
          <w:rFonts w:ascii="Time New Roman" w:eastAsia="SimHei" w:hAnsi="Time New Roman" w:hint="eastAsia"/>
        </w:rPr>
      </w:pPr>
      <w:r w:rsidRPr="00484BEC">
        <w:rPr>
          <w:rFonts w:ascii="Time New Roman" w:eastAsia="SimHei" w:hAnsi="Time New Roman"/>
          <w:lang w:val="zh-CN"/>
        </w:rPr>
        <w:tab/>
      </w:r>
      <w:r w:rsidR="002C123F" w:rsidRPr="00484BEC">
        <w:rPr>
          <w:rFonts w:ascii="Time New Roman" w:eastAsia="SimHei" w:hAnsi="Time New Roman"/>
          <w:lang w:val="zh-CN"/>
        </w:rPr>
        <w:t>(</w:t>
      </w:r>
      <w:r w:rsidR="00CB2F08" w:rsidRPr="00484BEC">
        <w:rPr>
          <w:rFonts w:ascii="Time New Roman" w:eastAsia="SimHei" w:hAnsi="Time New Roman"/>
          <w:lang w:val="zh-CN"/>
        </w:rPr>
        <w:t>b</w:t>
      </w:r>
      <w:r w:rsidR="002C123F" w:rsidRPr="00484BEC">
        <w:rPr>
          <w:rFonts w:ascii="Time New Roman" w:eastAsia="SimHei" w:hAnsi="Time New Roman"/>
          <w:lang w:val="zh-CN"/>
        </w:rPr>
        <w:t>)</w:t>
      </w:r>
      <w:r w:rsidR="002C123F" w:rsidRPr="00484BEC">
        <w:rPr>
          <w:rFonts w:ascii="Time New Roman" w:eastAsia="SimHei" w:hAnsi="Time New Roman"/>
          <w:lang w:val="zh-CN"/>
        </w:rPr>
        <w:tab/>
      </w:r>
      <w:r w:rsidR="002C123F" w:rsidRPr="00484BEC">
        <w:rPr>
          <w:rFonts w:ascii="Time New Roman" w:eastAsia="SimHei" w:hAnsi="Time New Roman"/>
          <w:lang w:val="zh-CN"/>
        </w:rPr>
        <w:t>确保为行动问题提供充足</w:t>
      </w:r>
      <w:r w:rsidR="002C123F" w:rsidRPr="00484BEC">
        <w:rPr>
          <w:rFonts w:ascii="Time New Roman" w:eastAsia="SimHei" w:hAnsi="Time New Roman" w:hint="eastAsia"/>
          <w:lang w:val="zh-CN"/>
        </w:rPr>
        <w:t>、</w:t>
      </w:r>
      <w:r w:rsidR="002C123F" w:rsidRPr="00484BEC">
        <w:rPr>
          <w:rFonts w:ascii="Time New Roman" w:eastAsia="SimHei" w:hAnsi="Time New Roman"/>
          <w:lang w:val="zh-CN"/>
        </w:rPr>
        <w:t>合格和训练有素的人员，并为所有残疾人提供负担得起的适当辅助器具、调整服务和行动辅助工具，包括辅助技术。</w:t>
      </w:r>
    </w:p>
    <w:p w14:paraId="2BA6E285" w14:textId="77777777" w:rsidR="002C123F" w:rsidRPr="002C123F" w:rsidRDefault="002C123F" w:rsidP="001A62CB">
      <w:pPr>
        <w:pStyle w:val="H23GC"/>
      </w:pPr>
      <w:r w:rsidRPr="002C123F">
        <w:rPr>
          <w:lang w:val="zh-CN"/>
        </w:rPr>
        <w:tab/>
      </w:r>
      <w:r w:rsidRPr="002C123F">
        <w:rPr>
          <w:lang w:val="zh-CN"/>
        </w:rPr>
        <w:tab/>
      </w:r>
      <w:r w:rsidRPr="002C123F">
        <w:rPr>
          <w:lang w:val="zh-CN"/>
        </w:rPr>
        <w:t>表达意见的自由和获得信息的机会</w:t>
      </w:r>
      <w:r w:rsidRPr="002C123F">
        <w:rPr>
          <w:lang w:val="zh-CN"/>
        </w:rPr>
        <w:t>(</w:t>
      </w:r>
      <w:r w:rsidRPr="002C123F">
        <w:rPr>
          <w:lang w:val="zh-CN"/>
        </w:rPr>
        <w:t>第二十一条</w:t>
      </w:r>
      <w:r w:rsidRPr="002C123F">
        <w:rPr>
          <w:lang w:val="zh-CN"/>
        </w:rPr>
        <w:t>)</w:t>
      </w:r>
    </w:p>
    <w:p w14:paraId="3C4CBFB0" w14:textId="2E5A93B2" w:rsidR="002C123F" w:rsidRPr="002C123F" w:rsidRDefault="00CB2F08" w:rsidP="001A62CB">
      <w:pPr>
        <w:pStyle w:val="SingleTxtGC"/>
      </w:pPr>
      <w:r>
        <w:rPr>
          <w:lang w:val="zh-CN"/>
        </w:rPr>
        <w:t>51</w:t>
      </w:r>
      <w:r w:rsidR="002C123F" w:rsidRPr="002C123F">
        <w:rPr>
          <w:lang w:val="zh-CN"/>
        </w:rPr>
        <w:t>.</w:t>
      </w:r>
      <w:r w:rsidR="002C123F" w:rsidRPr="002C123F">
        <w:rPr>
          <w:lang w:val="zh-CN"/>
        </w:rPr>
        <w:tab/>
      </w:r>
      <w:r w:rsidR="002C123F" w:rsidRPr="002C123F">
        <w:rPr>
          <w:lang w:val="zh-CN"/>
        </w:rPr>
        <w:t>委员会感到关切的是：</w:t>
      </w:r>
    </w:p>
    <w:p w14:paraId="6762A5B1" w14:textId="5E013F3B" w:rsidR="002C123F" w:rsidRPr="002C123F" w:rsidRDefault="00484BEC" w:rsidP="001A62CB">
      <w:pPr>
        <w:pStyle w:val="SingleTxtGC"/>
      </w:pPr>
      <w:r>
        <w:rPr>
          <w:lang w:val="zh-CN"/>
        </w:rPr>
        <w:tab/>
      </w:r>
      <w:r w:rsidR="002C123F" w:rsidRPr="002C123F">
        <w:rPr>
          <w:lang w:val="zh-CN"/>
        </w:rPr>
        <w:t>(</w:t>
      </w:r>
      <w:r w:rsidR="00CB2F08">
        <w:rPr>
          <w:lang w:val="zh-CN"/>
        </w:rPr>
        <w:t>a</w:t>
      </w:r>
      <w:r w:rsidR="002C123F" w:rsidRPr="002C123F">
        <w:rPr>
          <w:lang w:val="zh-CN"/>
        </w:rPr>
        <w:t>)</w:t>
      </w:r>
      <w:r w:rsidR="002C123F" w:rsidRPr="002C123F">
        <w:rPr>
          <w:lang w:val="zh-CN"/>
        </w:rPr>
        <w:tab/>
      </w:r>
      <w:r w:rsidR="002C123F" w:rsidRPr="002C123F">
        <w:rPr>
          <w:lang w:val="zh-CN"/>
        </w:rPr>
        <w:t>以简明德文、手语、易读、盲文以及触觉、增强和替代性交流手段等无障碍格式传播政府信息方面存在不足；</w:t>
      </w:r>
    </w:p>
    <w:p w14:paraId="4E7B6093" w14:textId="70E3AC66" w:rsidR="002C123F" w:rsidRPr="002C123F" w:rsidRDefault="00484BEC" w:rsidP="001A62CB">
      <w:pPr>
        <w:pStyle w:val="SingleTxtGC"/>
      </w:pPr>
      <w:r>
        <w:rPr>
          <w:lang w:val="zh-CN"/>
        </w:rPr>
        <w:tab/>
      </w:r>
      <w:r w:rsidR="002C123F" w:rsidRPr="002C123F">
        <w:rPr>
          <w:lang w:val="zh-CN"/>
        </w:rPr>
        <w:t>(</w:t>
      </w:r>
      <w:r w:rsidR="00CB2F08">
        <w:rPr>
          <w:lang w:val="zh-CN"/>
        </w:rPr>
        <w:t>b</w:t>
      </w:r>
      <w:r w:rsidR="002C123F" w:rsidRPr="002C123F">
        <w:rPr>
          <w:lang w:val="zh-CN"/>
        </w:rPr>
        <w:t>)</w:t>
      </w:r>
      <w:r w:rsidR="002C123F" w:rsidRPr="002C123F">
        <w:rPr>
          <w:lang w:val="zh-CN"/>
        </w:rPr>
        <w:tab/>
      </w:r>
      <w:r w:rsidR="002C123F" w:rsidRPr="002C123F">
        <w:rPr>
          <w:lang w:val="zh-CN"/>
        </w:rPr>
        <w:t>没有</w:t>
      </w:r>
      <w:r w:rsidR="002C123F" w:rsidRPr="002C123F">
        <w:rPr>
          <w:rFonts w:hint="eastAsia"/>
          <w:lang w:val="zh-CN"/>
        </w:rPr>
        <w:t>为</w:t>
      </w:r>
      <w:r w:rsidR="002C123F" w:rsidRPr="002C123F">
        <w:rPr>
          <w:lang w:val="zh-CN"/>
        </w:rPr>
        <w:t>残疾人组织，包括智力和</w:t>
      </w:r>
      <w:r w:rsidR="002C123F" w:rsidRPr="002C123F">
        <w:rPr>
          <w:lang w:val="zh-CN"/>
        </w:rPr>
        <w:t>/</w:t>
      </w:r>
      <w:r w:rsidR="002C123F" w:rsidRPr="002C123F">
        <w:rPr>
          <w:lang w:val="zh-CN"/>
        </w:rPr>
        <w:t>或社会心理残疾者、残疾妇女和残疾儿童的组织提供足够的支助措施，以促进提高认识或信息分享活动；</w:t>
      </w:r>
    </w:p>
    <w:p w14:paraId="6E34C91B" w14:textId="6959A975" w:rsidR="002C123F" w:rsidRPr="002C123F" w:rsidRDefault="00484BEC" w:rsidP="001A62CB">
      <w:pPr>
        <w:pStyle w:val="SingleTxtGC"/>
      </w:pPr>
      <w:r>
        <w:rPr>
          <w:lang w:val="zh-CN"/>
        </w:rPr>
        <w:tab/>
      </w:r>
      <w:r w:rsidR="002C123F" w:rsidRPr="002C123F">
        <w:rPr>
          <w:lang w:val="zh-CN"/>
        </w:rPr>
        <w:t>(</w:t>
      </w:r>
      <w:r w:rsidR="00CB2F08">
        <w:rPr>
          <w:lang w:val="zh-CN"/>
        </w:rPr>
        <w:t>c</w:t>
      </w:r>
      <w:r w:rsidR="002C123F" w:rsidRPr="002C123F">
        <w:rPr>
          <w:lang w:val="zh-CN"/>
        </w:rPr>
        <w:t>)</w:t>
      </w:r>
      <w:r w:rsidR="002C123F" w:rsidRPr="002C123F">
        <w:rPr>
          <w:lang w:val="zh-CN"/>
        </w:rPr>
        <w:tab/>
      </w:r>
      <w:r w:rsidR="002C123F" w:rsidRPr="002C123F">
        <w:rPr>
          <w:lang w:val="zh-CN"/>
        </w:rPr>
        <w:t>未能充分与残疾人组织密切协商和在它们的积极参与下，设计和审查为确保信息无障碍而规划或采取的措施。</w:t>
      </w:r>
    </w:p>
    <w:p w14:paraId="7A140B9D" w14:textId="469CC431" w:rsidR="002C123F" w:rsidRPr="00213AF4" w:rsidRDefault="00CB2F08" w:rsidP="001A62CB">
      <w:pPr>
        <w:pStyle w:val="SingleTxtGC"/>
        <w:rPr>
          <w:rFonts w:ascii="Time New Roman" w:eastAsia="SimHei" w:hAnsi="Time New Roman" w:hint="eastAsia"/>
        </w:rPr>
      </w:pPr>
      <w:r w:rsidRPr="00213AF4">
        <w:rPr>
          <w:rFonts w:ascii="Time New Roman" w:eastAsia="SimHei" w:hAnsi="Time New Roman"/>
          <w:lang w:val="zh-CN"/>
        </w:rPr>
        <w:t>52</w:t>
      </w:r>
      <w:r w:rsidR="002C123F" w:rsidRPr="00213AF4">
        <w:rPr>
          <w:rFonts w:ascii="Time New Roman" w:eastAsia="SimHei" w:hAnsi="Time New Roman"/>
          <w:lang w:val="zh-CN"/>
        </w:rPr>
        <w:t>.</w:t>
      </w:r>
      <w:r w:rsidR="002C123F" w:rsidRPr="00213AF4">
        <w:rPr>
          <w:rFonts w:ascii="Time New Roman" w:eastAsia="SimHei" w:hAnsi="Time New Roman"/>
          <w:lang w:val="zh-CN"/>
        </w:rPr>
        <w:tab/>
      </w:r>
      <w:r w:rsidR="002C123F" w:rsidRPr="00213AF4">
        <w:rPr>
          <w:rFonts w:ascii="Time New Roman" w:eastAsia="SimHei" w:hAnsi="Time New Roman"/>
          <w:lang w:val="zh-CN"/>
        </w:rPr>
        <w:t>委员会建议缔约国：</w:t>
      </w:r>
    </w:p>
    <w:p w14:paraId="6E0E7B25" w14:textId="2D716349" w:rsidR="002C123F" w:rsidRPr="00213AF4" w:rsidRDefault="001A62CB" w:rsidP="001A62CB">
      <w:pPr>
        <w:pStyle w:val="SingleTxtGC"/>
        <w:rPr>
          <w:rFonts w:ascii="Time New Roman" w:eastAsia="SimHei" w:hAnsi="Time New Roman" w:hint="eastAsia"/>
        </w:rPr>
      </w:pPr>
      <w:r w:rsidRPr="00213AF4">
        <w:rPr>
          <w:rFonts w:ascii="Time New Roman" w:eastAsia="SimHei" w:hAnsi="Time New Roman"/>
          <w:lang w:val="zh-CN"/>
        </w:rPr>
        <w:tab/>
      </w:r>
      <w:r w:rsidR="002C123F" w:rsidRPr="00213AF4">
        <w:rPr>
          <w:rFonts w:ascii="Time New Roman" w:eastAsia="SimHei" w:hAnsi="Time New Roman"/>
          <w:lang w:val="zh-CN"/>
        </w:rPr>
        <w:t>(</w:t>
      </w:r>
      <w:r w:rsidR="00CB2F08" w:rsidRPr="00213AF4">
        <w:rPr>
          <w:rFonts w:ascii="Time New Roman" w:eastAsia="SimHei" w:hAnsi="Time New Roman"/>
          <w:lang w:val="zh-CN"/>
        </w:rPr>
        <w:t>a</w:t>
      </w:r>
      <w:r w:rsidR="002C123F" w:rsidRPr="00213AF4">
        <w:rPr>
          <w:rFonts w:ascii="Time New Roman" w:eastAsia="SimHei" w:hAnsi="Time New Roman"/>
          <w:lang w:val="zh-CN"/>
        </w:rPr>
        <w:t>)</w:t>
      </w:r>
      <w:r w:rsidR="002C123F" w:rsidRPr="00213AF4">
        <w:rPr>
          <w:rFonts w:ascii="Time New Roman" w:eastAsia="SimHei" w:hAnsi="Time New Roman"/>
          <w:lang w:val="zh-CN"/>
        </w:rPr>
        <w:tab/>
      </w:r>
      <w:r w:rsidR="002C123F" w:rsidRPr="00213AF4">
        <w:rPr>
          <w:rFonts w:ascii="Time New Roman" w:eastAsia="SimHei" w:hAnsi="Time New Roman"/>
          <w:lang w:val="zh-CN"/>
        </w:rPr>
        <w:t>确保以无障碍格式和技术传播信息，尤其是政府信息，全面落实欧洲议会和理事会关于公共部门机构网站和移动应用程序无障碍的第</w:t>
      </w:r>
      <w:r w:rsidR="00CB2F08" w:rsidRPr="00213AF4">
        <w:rPr>
          <w:rFonts w:ascii="Time New Roman" w:eastAsia="SimHei" w:hAnsi="Time New Roman"/>
          <w:lang w:val="zh-CN"/>
        </w:rPr>
        <w:t>2</w:t>
      </w:r>
      <w:r w:rsidR="002C123F" w:rsidRPr="00213AF4">
        <w:rPr>
          <w:rFonts w:ascii="Time New Roman" w:eastAsia="SimHei" w:hAnsi="Time New Roman"/>
          <w:lang w:val="zh-CN"/>
        </w:rPr>
        <w:t>0</w:t>
      </w:r>
      <w:r w:rsidR="00CB2F08" w:rsidRPr="00213AF4">
        <w:rPr>
          <w:rFonts w:ascii="Time New Roman" w:eastAsia="SimHei" w:hAnsi="Time New Roman"/>
          <w:lang w:val="zh-CN"/>
        </w:rPr>
        <w:t>16</w:t>
      </w:r>
      <w:r w:rsidR="002C123F" w:rsidRPr="00213AF4">
        <w:rPr>
          <w:rFonts w:ascii="Time New Roman" w:eastAsia="SimHei" w:hAnsi="Time New Roman"/>
          <w:lang w:val="zh-CN"/>
        </w:rPr>
        <w:t>/</w:t>
      </w:r>
      <w:r w:rsidR="00CB2F08" w:rsidRPr="00213AF4">
        <w:rPr>
          <w:rFonts w:ascii="Time New Roman" w:eastAsia="SimHei" w:hAnsi="Time New Roman"/>
          <w:lang w:val="zh-CN"/>
        </w:rPr>
        <w:t>21</w:t>
      </w:r>
      <w:r w:rsidR="002C123F" w:rsidRPr="00213AF4">
        <w:rPr>
          <w:rFonts w:ascii="Time New Roman" w:eastAsia="SimHei" w:hAnsi="Time New Roman"/>
          <w:lang w:val="zh-CN"/>
        </w:rPr>
        <w:t>0</w:t>
      </w:r>
      <w:r w:rsidR="00CB2F08" w:rsidRPr="00213AF4">
        <w:rPr>
          <w:rFonts w:ascii="Time New Roman" w:eastAsia="SimHei" w:hAnsi="Time New Roman"/>
          <w:lang w:val="zh-CN"/>
        </w:rPr>
        <w:t>2</w:t>
      </w:r>
      <w:r w:rsidR="002C123F" w:rsidRPr="00213AF4">
        <w:rPr>
          <w:rFonts w:ascii="Time New Roman" w:eastAsia="SimHei" w:hAnsi="Time New Roman"/>
          <w:lang w:val="zh-CN"/>
        </w:rPr>
        <w:t>号指令，按照欧洲信息和通信技术标准</w:t>
      </w:r>
      <w:r w:rsidR="002C123F" w:rsidRPr="00213AF4">
        <w:rPr>
          <w:rFonts w:ascii="Time New Roman" w:eastAsia="SimHei" w:hAnsi="Time New Roman"/>
          <w:lang w:val="zh-CN"/>
        </w:rPr>
        <w:t>(</w:t>
      </w:r>
      <w:r w:rsidR="00CB2F08" w:rsidRPr="00213AF4">
        <w:rPr>
          <w:rFonts w:ascii="Time New Roman" w:eastAsia="SimHei" w:hAnsi="Time New Roman"/>
          <w:lang w:val="zh-CN"/>
        </w:rPr>
        <w:t>EN</w:t>
      </w:r>
      <w:r w:rsidR="002C123F" w:rsidRPr="00213AF4">
        <w:rPr>
          <w:rFonts w:ascii="Time New Roman" w:eastAsia="SimHei" w:hAnsi="Time New Roman"/>
          <w:lang w:val="zh-CN"/>
        </w:rPr>
        <w:t xml:space="preserve"> </w:t>
      </w:r>
      <w:r w:rsidR="00CB2F08" w:rsidRPr="00213AF4">
        <w:rPr>
          <w:rFonts w:ascii="Time New Roman" w:eastAsia="SimHei" w:hAnsi="Time New Roman"/>
          <w:lang w:val="zh-CN"/>
        </w:rPr>
        <w:t>3</w:t>
      </w:r>
      <w:r w:rsidR="002C123F" w:rsidRPr="00213AF4">
        <w:rPr>
          <w:rFonts w:ascii="Time New Roman" w:eastAsia="SimHei" w:hAnsi="Time New Roman"/>
          <w:lang w:val="zh-CN"/>
        </w:rPr>
        <w:t>0</w:t>
      </w:r>
      <w:r w:rsidR="00CB2F08" w:rsidRPr="00213AF4">
        <w:rPr>
          <w:rFonts w:ascii="Time New Roman" w:eastAsia="SimHei" w:hAnsi="Time New Roman"/>
          <w:lang w:val="zh-CN"/>
        </w:rPr>
        <w:t>1</w:t>
      </w:r>
      <w:r w:rsidR="002C123F" w:rsidRPr="00213AF4">
        <w:rPr>
          <w:rFonts w:ascii="Time New Roman" w:eastAsia="SimHei" w:hAnsi="Time New Roman"/>
          <w:lang w:val="zh-CN"/>
        </w:rPr>
        <w:t xml:space="preserve"> </w:t>
      </w:r>
      <w:r w:rsidR="00CB2F08" w:rsidRPr="00213AF4">
        <w:rPr>
          <w:rFonts w:ascii="Time New Roman" w:eastAsia="SimHei" w:hAnsi="Time New Roman"/>
          <w:lang w:val="zh-CN"/>
        </w:rPr>
        <w:t>549</w:t>
      </w:r>
      <w:r w:rsidR="002C123F" w:rsidRPr="00213AF4">
        <w:rPr>
          <w:rFonts w:ascii="Time New Roman" w:eastAsia="SimHei" w:hAnsi="Time New Roman"/>
          <w:lang w:val="zh-CN"/>
        </w:rPr>
        <w:t>)</w:t>
      </w:r>
      <w:r w:rsidR="002C123F" w:rsidRPr="00213AF4">
        <w:rPr>
          <w:rFonts w:ascii="Time New Roman" w:eastAsia="SimHei" w:hAnsi="Time New Roman"/>
          <w:lang w:val="zh-CN"/>
        </w:rPr>
        <w:t>，实现公共部门实体所有网站和移动应用程序的无障碍化；</w:t>
      </w:r>
    </w:p>
    <w:p w14:paraId="3C97370C" w14:textId="42EA3148" w:rsidR="002C123F" w:rsidRPr="00213AF4" w:rsidRDefault="001A62CB" w:rsidP="001A62CB">
      <w:pPr>
        <w:pStyle w:val="SingleTxtGC"/>
        <w:rPr>
          <w:rFonts w:ascii="Time New Roman" w:eastAsia="SimHei" w:hAnsi="Time New Roman" w:hint="eastAsia"/>
        </w:rPr>
      </w:pPr>
      <w:r w:rsidRPr="00213AF4">
        <w:rPr>
          <w:rFonts w:ascii="Time New Roman" w:eastAsia="SimHei" w:hAnsi="Time New Roman"/>
          <w:lang w:val="zh-CN"/>
        </w:rPr>
        <w:tab/>
      </w:r>
      <w:r w:rsidR="002C123F" w:rsidRPr="00213AF4">
        <w:rPr>
          <w:rFonts w:ascii="Time New Roman" w:eastAsia="SimHei" w:hAnsi="Time New Roman"/>
          <w:lang w:val="zh-CN"/>
        </w:rPr>
        <w:t>(</w:t>
      </w:r>
      <w:r w:rsidR="00CB2F08" w:rsidRPr="00213AF4">
        <w:rPr>
          <w:rFonts w:ascii="Time New Roman" w:eastAsia="SimHei" w:hAnsi="Time New Roman"/>
          <w:lang w:val="zh-CN"/>
        </w:rPr>
        <w:t>b</w:t>
      </w:r>
      <w:r w:rsidR="002C123F" w:rsidRPr="00213AF4">
        <w:rPr>
          <w:rFonts w:ascii="Time New Roman" w:eastAsia="SimHei" w:hAnsi="Time New Roman"/>
          <w:lang w:val="zh-CN"/>
        </w:rPr>
        <w:t>)</w:t>
      </w:r>
      <w:r w:rsidR="002C123F" w:rsidRPr="00213AF4">
        <w:rPr>
          <w:rFonts w:ascii="Time New Roman" w:eastAsia="SimHei" w:hAnsi="Time New Roman"/>
          <w:lang w:val="zh-CN"/>
        </w:rPr>
        <w:tab/>
      </w:r>
      <w:r w:rsidR="002C123F" w:rsidRPr="00213AF4">
        <w:rPr>
          <w:rFonts w:ascii="Time New Roman" w:eastAsia="SimHei" w:hAnsi="Time New Roman"/>
          <w:lang w:val="zh-CN"/>
        </w:rPr>
        <w:t>向残疾人组织，包括智力和</w:t>
      </w:r>
      <w:r w:rsidR="002C123F" w:rsidRPr="00213AF4">
        <w:rPr>
          <w:rFonts w:ascii="Time New Roman" w:eastAsia="SimHei" w:hAnsi="Time New Roman"/>
          <w:lang w:val="zh-CN"/>
        </w:rPr>
        <w:t>/</w:t>
      </w:r>
      <w:r w:rsidR="002C123F" w:rsidRPr="00213AF4">
        <w:rPr>
          <w:rFonts w:ascii="Time New Roman" w:eastAsia="SimHei" w:hAnsi="Time New Roman"/>
          <w:lang w:val="zh-CN"/>
        </w:rPr>
        <w:t>或社会心理残疾者、残疾妇女和残疾儿童的组织提供支助，包括资金援助，以促进其提高认识或信息分享活动；</w:t>
      </w:r>
    </w:p>
    <w:p w14:paraId="1027A3E6" w14:textId="0E829711" w:rsidR="002C123F" w:rsidRPr="002C123F" w:rsidRDefault="001A62CB" w:rsidP="001A62CB">
      <w:pPr>
        <w:pStyle w:val="SingleTxtGC"/>
      </w:pPr>
      <w:r w:rsidRPr="00213AF4">
        <w:rPr>
          <w:rFonts w:ascii="Time New Roman" w:eastAsia="SimHei" w:hAnsi="Time New Roman"/>
          <w:lang w:val="zh-CN"/>
        </w:rPr>
        <w:tab/>
      </w:r>
      <w:r w:rsidR="002C123F" w:rsidRPr="00213AF4">
        <w:rPr>
          <w:rFonts w:ascii="Time New Roman" w:eastAsia="SimHei" w:hAnsi="Time New Roman"/>
          <w:lang w:val="zh-CN"/>
        </w:rPr>
        <w:t>(</w:t>
      </w:r>
      <w:r w:rsidR="00CB2F08" w:rsidRPr="00213AF4">
        <w:rPr>
          <w:rFonts w:ascii="Time New Roman" w:eastAsia="SimHei" w:hAnsi="Time New Roman"/>
          <w:lang w:val="zh-CN"/>
        </w:rPr>
        <w:t>c</w:t>
      </w:r>
      <w:r w:rsidR="002C123F" w:rsidRPr="00213AF4">
        <w:rPr>
          <w:rFonts w:ascii="Time New Roman" w:eastAsia="SimHei" w:hAnsi="Time New Roman"/>
          <w:lang w:val="zh-CN"/>
        </w:rPr>
        <w:t>)</w:t>
      </w:r>
      <w:r w:rsidR="002C123F" w:rsidRPr="00213AF4">
        <w:rPr>
          <w:rFonts w:ascii="Time New Roman" w:eastAsia="SimHei" w:hAnsi="Time New Roman"/>
          <w:lang w:val="zh-CN"/>
        </w:rPr>
        <w:tab/>
      </w:r>
      <w:r w:rsidR="002C123F" w:rsidRPr="00213AF4">
        <w:rPr>
          <w:rFonts w:ascii="Time New Roman" w:eastAsia="SimHei" w:hAnsi="Time New Roman"/>
          <w:lang w:val="zh-CN"/>
        </w:rPr>
        <w:t>与残疾人组织密切协商</w:t>
      </w:r>
      <w:r w:rsidR="002C123F" w:rsidRPr="00213AF4">
        <w:rPr>
          <w:rFonts w:ascii="Time New Roman" w:eastAsia="SimHei" w:hAnsi="Time New Roman" w:hint="eastAsia"/>
          <w:lang w:val="zh-CN"/>
        </w:rPr>
        <w:t>并</w:t>
      </w:r>
      <w:r w:rsidR="002C123F" w:rsidRPr="00213AF4">
        <w:rPr>
          <w:rFonts w:ascii="Time New Roman" w:eastAsia="SimHei" w:hAnsi="Time New Roman"/>
          <w:lang w:val="zh-CN"/>
        </w:rPr>
        <w:t>在它们的积极参与下，设计和审查为确保信息无障碍而规划或采取的措施。</w:t>
      </w:r>
    </w:p>
    <w:p w14:paraId="5BC76E8B" w14:textId="51AA3522" w:rsidR="002C123F" w:rsidRPr="002C123F" w:rsidRDefault="002C123F" w:rsidP="00213AF4">
      <w:pPr>
        <w:pStyle w:val="H23GC"/>
      </w:pPr>
      <w:r w:rsidRPr="002C123F">
        <w:rPr>
          <w:lang w:val="zh-CN"/>
        </w:rPr>
        <w:tab/>
      </w:r>
      <w:r w:rsidRPr="002C123F">
        <w:rPr>
          <w:lang w:val="zh-CN"/>
        </w:rPr>
        <w:tab/>
      </w:r>
      <w:r w:rsidRPr="002C123F">
        <w:rPr>
          <w:lang w:val="zh-CN"/>
        </w:rPr>
        <w:t>尊重隐私</w:t>
      </w:r>
      <w:r w:rsidRPr="002C123F">
        <w:rPr>
          <w:lang w:val="zh-CN"/>
        </w:rPr>
        <w:t>(</w:t>
      </w:r>
      <w:r w:rsidRPr="002C123F">
        <w:rPr>
          <w:lang w:val="zh-CN"/>
        </w:rPr>
        <w:t>第二十二条</w:t>
      </w:r>
      <w:r w:rsidRPr="002C123F">
        <w:rPr>
          <w:lang w:val="zh-CN"/>
        </w:rPr>
        <w:t>)</w:t>
      </w:r>
    </w:p>
    <w:p w14:paraId="0CE8A8FC" w14:textId="034F28CD" w:rsidR="002C123F" w:rsidRPr="002C123F" w:rsidRDefault="00CB2F08" w:rsidP="00213AF4">
      <w:pPr>
        <w:pStyle w:val="SingleTxtGC"/>
      </w:pPr>
      <w:r>
        <w:rPr>
          <w:lang w:val="zh-CN"/>
        </w:rPr>
        <w:t>53</w:t>
      </w:r>
      <w:r w:rsidR="002C123F" w:rsidRPr="002C123F">
        <w:rPr>
          <w:lang w:val="zh-CN"/>
        </w:rPr>
        <w:t>.</w:t>
      </w:r>
      <w:r w:rsidR="002C123F" w:rsidRPr="002C123F">
        <w:rPr>
          <w:lang w:val="zh-CN"/>
        </w:rPr>
        <w:tab/>
      </w:r>
      <w:r w:rsidR="002C123F" w:rsidRPr="002C123F">
        <w:rPr>
          <w:lang w:val="zh-CN"/>
        </w:rPr>
        <w:t>委员会感到关切的是：</w:t>
      </w:r>
    </w:p>
    <w:p w14:paraId="54A780E5" w14:textId="5ED80FBD" w:rsidR="002C123F" w:rsidRPr="002C123F" w:rsidRDefault="00213AF4" w:rsidP="00213AF4">
      <w:pPr>
        <w:pStyle w:val="SingleTxtGC"/>
      </w:pPr>
      <w:r>
        <w:rPr>
          <w:lang w:val="zh-CN"/>
        </w:rPr>
        <w:tab/>
      </w:r>
      <w:r w:rsidR="002C123F" w:rsidRPr="002C123F">
        <w:rPr>
          <w:lang w:val="zh-CN"/>
        </w:rPr>
        <w:t>(</w:t>
      </w:r>
      <w:r w:rsidR="00CB2F08">
        <w:rPr>
          <w:lang w:val="zh-CN"/>
        </w:rPr>
        <w:t>a</w:t>
      </w:r>
      <w:r w:rsidR="002C123F" w:rsidRPr="002C123F">
        <w:rPr>
          <w:lang w:val="zh-CN"/>
        </w:rPr>
        <w:t>)</w:t>
      </w:r>
      <w:r w:rsidR="002C123F" w:rsidRPr="002C123F">
        <w:rPr>
          <w:lang w:val="zh-CN"/>
        </w:rPr>
        <w:tab/>
      </w:r>
      <w:r w:rsidR="002C123F" w:rsidRPr="002C123F">
        <w:rPr>
          <w:lang w:val="zh-CN"/>
        </w:rPr>
        <w:t>仍在机构中的残疾人在决定和</w:t>
      </w:r>
      <w:r w:rsidR="002C123F" w:rsidRPr="002C123F">
        <w:rPr>
          <w:rFonts w:hint="eastAsia"/>
          <w:lang w:val="zh-CN"/>
        </w:rPr>
        <w:t>开启</w:t>
      </w:r>
      <w:r w:rsidR="002C123F" w:rsidRPr="002C123F">
        <w:rPr>
          <w:lang w:val="zh-CN"/>
        </w:rPr>
        <w:t>人际关系，尤其是同性关系方面受到制约，很大程度上</w:t>
      </w:r>
      <w:r w:rsidR="002C123F" w:rsidRPr="002C123F">
        <w:rPr>
          <w:rFonts w:hint="eastAsia"/>
          <w:lang w:val="zh-CN"/>
        </w:rPr>
        <w:t>的</w:t>
      </w:r>
      <w:r w:rsidR="002C123F" w:rsidRPr="002C123F">
        <w:rPr>
          <w:lang w:val="zh-CN"/>
        </w:rPr>
        <w:t>原因是缺乏隐私和工作人员及法</w:t>
      </w:r>
      <w:r w:rsidR="002C123F" w:rsidRPr="002C123F">
        <w:rPr>
          <w:rFonts w:hint="eastAsia"/>
          <w:lang w:val="zh-CN"/>
        </w:rPr>
        <w:t>定</w:t>
      </w:r>
      <w:r w:rsidR="002C123F" w:rsidRPr="002C123F">
        <w:rPr>
          <w:lang w:val="zh-CN"/>
        </w:rPr>
        <w:t>代表的干涉；</w:t>
      </w:r>
    </w:p>
    <w:p w14:paraId="3908B79E" w14:textId="1F3F6A27" w:rsidR="002C123F" w:rsidRPr="002C123F" w:rsidRDefault="00213AF4" w:rsidP="00213AF4">
      <w:pPr>
        <w:pStyle w:val="SingleTxtGC"/>
      </w:pPr>
      <w:r>
        <w:rPr>
          <w:lang w:val="zh-CN"/>
        </w:rPr>
        <w:tab/>
      </w:r>
      <w:r w:rsidR="002C123F" w:rsidRPr="002C123F">
        <w:rPr>
          <w:lang w:val="zh-CN"/>
        </w:rPr>
        <w:t>(</w:t>
      </w:r>
      <w:r w:rsidR="00CB2F08">
        <w:rPr>
          <w:lang w:val="zh-CN"/>
        </w:rPr>
        <w:t>b</w:t>
      </w:r>
      <w:r w:rsidR="002C123F" w:rsidRPr="002C123F">
        <w:rPr>
          <w:lang w:val="zh-CN"/>
        </w:rPr>
        <w:t>)</w:t>
      </w:r>
      <w:r w:rsidR="002C123F" w:rsidRPr="002C123F">
        <w:rPr>
          <w:lang w:val="zh-CN"/>
        </w:rPr>
        <w:tab/>
      </w:r>
      <w:r w:rsidR="002C123F" w:rsidRPr="002C123F">
        <w:rPr>
          <w:lang w:val="zh-CN"/>
        </w:rPr>
        <w:t>各州的反卖淫法律对为残疾人获得性伴侣提供便利的公共资助服务具有阻止效果。</w:t>
      </w:r>
    </w:p>
    <w:p w14:paraId="1E790DDB" w14:textId="4FFA26C2" w:rsidR="002C123F" w:rsidRPr="00213AF4" w:rsidRDefault="00CB2F08" w:rsidP="00213AF4">
      <w:pPr>
        <w:pStyle w:val="SingleTxtGC"/>
        <w:rPr>
          <w:rFonts w:ascii="Time New Roman" w:eastAsia="SimHei" w:hAnsi="Time New Roman" w:hint="eastAsia"/>
        </w:rPr>
      </w:pPr>
      <w:r w:rsidRPr="00213AF4">
        <w:rPr>
          <w:rFonts w:ascii="Time New Roman" w:eastAsia="SimHei" w:hAnsi="Time New Roman"/>
          <w:lang w:val="zh-CN"/>
        </w:rPr>
        <w:t>54</w:t>
      </w:r>
      <w:r w:rsidR="002C123F" w:rsidRPr="00213AF4">
        <w:rPr>
          <w:rFonts w:ascii="Time New Roman" w:eastAsia="SimHei" w:hAnsi="Time New Roman"/>
          <w:lang w:val="zh-CN"/>
        </w:rPr>
        <w:t>.</w:t>
      </w:r>
      <w:r w:rsidR="002C123F" w:rsidRPr="00213AF4">
        <w:rPr>
          <w:rFonts w:ascii="Time New Roman" w:eastAsia="SimHei" w:hAnsi="Time New Roman"/>
          <w:lang w:val="zh-CN"/>
        </w:rPr>
        <w:tab/>
      </w:r>
      <w:r w:rsidR="002C123F" w:rsidRPr="00213AF4">
        <w:rPr>
          <w:rFonts w:ascii="Time New Roman" w:eastAsia="SimHei" w:hAnsi="Time New Roman"/>
          <w:lang w:val="zh-CN"/>
        </w:rPr>
        <w:t>委员会建议缔约国：</w:t>
      </w:r>
    </w:p>
    <w:p w14:paraId="25153BCA" w14:textId="6ED93E7E" w:rsidR="002C123F" w:rsidRPr="00213AF4" w:rsidRDefault="00213AF4" w:rsidP="00213AF4">
      <w:pPr>
        <w:pStyle w:val="SingleTxtGC"/>
        <w:rPr>
          <w:rFonts w:ascii="Time New Roman" w:eastAsia="SimHei" w:hAnsi="Time New Roman" w:hint="eastAsia"/>
        </w:rPr>
      </w:pPr>
      <w:r w:rsidRPr="00213AF4">
        <w:rPr>
          <w:rFonts w:ascii="Time New Roman" w:eastAsia="SimHei" w:hAnsi="Time New Roman"/>
          <w:lang w:val="zh-CN"/>
        </w:rPr>
        <w:tab/>
      </w:r>
      <w:r w:rsidR="002C123F" w:rsidRPr="00213AF4">
        <w:rPr>
          <w:rFonts w:ascii="Time New Roman" w:eastAsia="SimHei" w:hAnsi="Time New Roman"/>
          <w:lang w:val="zh-CN"/>
        </w:rPr>
        <w:t>(</w:t>
      </w:r>
      <w:r w:rsidR="00CB2F08" w:rsidRPr="00213AF4">
        <w:rPr>
          <w:rFonts w:ascii="Time New Roman" w:eastAsia="SimHei" w:hAnsi="Time New Roman"/>
          <w:lang w:val="zh-CN"/>
        </w:rPr>
        <w:t>a</w:t>
      </w:r>
      <w:r w:rsidR="002C123F" w:rsidRPr="00213AF4">
        <w:rPr>
          <w:rFonts w:ascii="Time New Roman" w:eastAsia="SimHei" w:hAnsi="Time New Roman"/>
          <w:lang w:val="zh-CN"/>
        </w:rPr>
        <w:t>)</w:t>
      </w:r>
      <w:r w:rsidR="002C123F" w:rsidRPr="00213AF4">
        <w:rPr>
          <w:rFonts w:ascii="Time New Roman" w:eastAsia="SimHei" w:hAnsi="Time New Roman"/>
          <w:lang w:val="zh-CN"/>
        </w:rPr>
        <w:tab/>
      </w:r>
      <w:proofErr w:type="gramStart"/>
      <w:r w:rsidR="002C123F" w:rsidRPr="00213AF4">
        <w:rPr>
          <w:rFonts w:ascii="Time New Roman" w:eastAsia="SimHei" w:hAnsi="Time New Roman"/>
          <w:lang w:val="zh-CN"/>
        </w:rPr>
        <w:t>尊重仍</w:t>
      </w:r>
      <w:proofErr w:type="gramEnd"/>
      <w:r w:rsidR="002C123F" w:rsidRPr="00213AF4">
        <w:rPr>
          <w:rFonts w:ascii="Time New Roman" w:eastAsia="SimHei" w:hAnsi="Time New Roman"/>
          <w:lang w:val="zh-CN"/>
        </w:rPr>
        <w:t>生活在机构中的残疾人的私生活权，包括性自决，并停止工作人员和法</w:t>
      </w:r>
      <w:r w:rsidR="002C123F" w:rsidRPr="00213AF4">
        <w:rPr>
          <w:rFonts w:ascii="Time New Roman" w:eastAsia="SimHei" w:hAnsi="Time New Roman" w:hint="eastAsia"/>
          <w:lang w:val="zh-CN"/>
        </w:rPr>
        <w:t>定</w:t>
      </w:r>
      <w:r w:rsidR="002C123F" w:rsidRPr="00213AF4">
        <w:rPr>
          <w:rFonts w:ascii="Time New Roman" w:eastAsia="SimHei" w:hAnsi="Time New Roman"/>
          <w:lang w:val="zh-CN"/>
        </w:rPr>
        <w:t>代表在这方面的干涉；</w:t>
      </w:r>
    </w:p>
    <w:p w14:paraId="3AA374D2" w14:textId="09C53D9C" w:rsidR="002C123F" w:rsidRPr="002C123F" w:rsidRDefault="00213AF4" w:rsidP="00213AF4">
      <w:pPr>
        <w:pStyle w:val="SingleTxtGC"/>
      </w:pPr>
      <w:r w:rsidRPr="00213AF4">
        <w:rPr>
          <w:rFonts w:ascii="Time New Roman" w:eastAsia="SimHei" w:hAnsi="Time New Roman"/>
          <w:lang w:val="zh-CN"/>
        </w:rPr>
        <w:tab/>
      </w:r>
      <w:r w:rsidR="002C123F" w:rsidRPr="00213AF4">
        <w:rPr>
          <w:rFonts w:ascii="Time New Roman" w:eastAsia="SimHei" w:hAnsi="Time New Roman"/>
          <w:lang w:val="zh-CN"/>
        </w:rPr>
        <w:t>(</w:t>
      </w:r>
      <w:r w:rsidR="00CB2F08" w:rsidRPr="00213AF4">
        <w:rPr>
          <w:rFonts w:ascii="Time New Roman" w:eastAsia="SimHei" w:hAnsi="Time New Roman"/>
          <w:lang w:val="zh-CN"/>
        </w:rPr>
        <w:t>b</w:t>
      </w:r>
      <w:r w:rsidR="002C123F" w:rsidRPr="00213AF4">
        <w:rPr>
          <w:rFonts w:ascii="Time New Roman" w:eastAsia="SimHei" w:hAnsi="Time New Roman"/>
          <w:lang w:val="zh-CN"/>
        </w:rPr>
        <w:t>)</w:t>
      </w:r>
      <w:r w:rsidR="002C123F" w:rsidRPr="00213AF4">
        <w:rPr>
          <w:rFonts w:ascii="Time New Roman" w:eastAsia="SimHei" w:hAnsi="Time New Roman"/>
          <w:lang w:val="zh-CN"/>
        </w:rPr>
        <w:tab/>
      </w:r>
      <w:r w:rsidR="002C123F" w:rsidRPr="00213AF4">
        <w:rPr>
          <w:rFonts w:ascii="Time New Roman" w:eastAsia="SimHei" w:hAnsi="Time New Roman"/>
          <w:lang w:val="zh-CN"/>
        </w:rPr>
        <w:t>统一关于卖淫和性伴侣的联邦和州立法，确保为</w:t>
      </w:r>
      <w:r w:rsidR="002C123F" w:rsidRPr="00213AF4">
        <w:rPr>
          <w:rFonts w:ascii="Time New Roman" w:eastAsia="SimHei" w:hAnsi="Time New Roman" w:hint="eastAsia"/>
          <w:lang w:val="zh-CN"/>
        </w:rPr>
        <w:t>便利</w:t>
      </w:r>
      <w:r w:rsidR="002C123F" w:rsidRPr="00213AF4">
        <w:rPr>
          <w:rFonts w:ascii="Time New Roman" w:eastAsia="SimHei" w:hAnsi="Time New Roman"/>
          <w:lang w:val="zh-CN"/>
        </w:rPr>
        <w:t>残疾人获得性伴侣提供公共资助服务</w:t>
      </w:r>
      <w:r w:rsidR="002C123F" w:rsidRPr="002C123F">
        <w:rPr>
          <w:lang w:val="zh-CN"/>
        </w:rPr>
        <w:t>。</w:t>
      </w:r>
    </w:p>
    <w:p w14:paraId="2BC57E39" w14:textId="21E0C0FF" w:rsidR="002C123F" w:rsidRPr="002C123F" w:rsidRDefault="002C123F" w:rsidP="00213AF4">
      <w:pPr>
        <w:pStyle w:val="H23GC"/>
      </w:pPr>
      <w:r w:rsidRPr="002C123F">
        <w:rPr>
          <w:lang w:val="zh-CN"/>
        </w:rPr>
        <w:tab/>
      </w:r>
      <w:r w:rsidRPr="002C123F">
        <w:rPr>
          <w:lang w:val="zh-CN"/>
        </w:rPr>
        <w:tab/>
      </w:r>
      <w:r w:rsidRPr="002C123F">
        <w:rPr>
          <w:lang w:val="zh-CN"/>
        </w:rPr>
        <w:t>尊重家居和家庭</w:t>
      </w:r>
      <w:r w:rsidRPr="002C123F">
        <w:rPr>
          <w:lang w:val="zh-CN"/>
        </w:rPr>
        <w:t>(</w:t>
      </w:r>
      <w:r w:rsidRPr="002C123F">
        <w:rPr>
          <w:lang w:val="zh-CN"/>
        </w:rPr>
        <w:t>第二十三条</w:t>
      </w:r>
      <w:r w:rsidRPr="002C123F">
        <w:rPr>
          <w:lang w:val="zh-CN"/>
        </w:rPr>
        <w:t>)</w:t>
      </w:r>
    </w:p>
    <w:p w14:paraId="528813B1" w14:textId="00D368D4" w:rsidR="002C123F" w:rsidRPr="002C123F" w:rsidRDefault="00CB2F08" w:rsidP="00213AF4">
      <w:pPr>
        <w:pStyle w:val="SingleTxtGC"/>
      </w:pPr>
      <w:r>
        <w:rPr>
          <w:lang w:val="zh-CN"/>
        </w:rPr>
        <w:t>55</w:t>
      </w:r>
      <w:r w:rsidR="002C123F" w:rsidRPr="002C123F">
        <w:rPr>
          <w:lang w:val="zh-CN"/>
        </w:rPr>
        <w:t>.</w:t>
      </w:r>
      <w:r w:rsidR="002C123F" w:rsidRPr="002C123F">
        <w:rPr>
          <w:lang w:val="zh-CN"/>
        </w:rPr>
        <w:tab/>
      </w:r>
      <w:r w:rsidR="002C123F" w:rsidRPr="002C123F">
        <w:rPr>
          <w:lang w:val="zh-CN"/>
        </w:rPr>
        <w:t>委员会感到关切的是：</w:t>
      </w:r>
    </w:p>
    <w:p w14:paraId="496855FA" w14:textId="6BBB1423" w:rsidR="002C123F" w:rsidRPr="002C123F" w:rsidRDefault="00213AF4" w:rsidP="00213AF4">
      <w:pPr>
        <w:pStyle w:val="SingleTxtGC"/>
      </w:pPr>
      <w:r>
        <w:rPr>
          <w:lang w:val="zh-CN"/>
        </w:rPr>
        <w:tab/>
      </w:r>
      <w:r w:rsidR="002C123F" w:rsidRPr="002C123F">
        <w:rPr>
          <w:lang w:val="zh-CN"/>
        </w:rPr>
        <w:t>(</w:t>
      </w:r>
      <w:r w:rsidR="00CB2F08">
        <w:rPr>
          <w:lang w:val="zh-CN"/>
        </w:rPr>
        <w:t>a</w:t>
      </w:r>
      <w:r w:rsidR="002C123F" w:rsidRPr="002C123F">
        <w:rPr>
          <w:lang w:val="zh-CN"/>
        </w:rPr>
        <w:t>)</w:t>
      </w:r>
      <w:r w:rsidR="002C123F" w:rsidRPr="002C123F">
        <w:rPr>
          <w:lang w:val="zh-CN"/>
        </w:rPr>
        <w:tab/>
      </w:r>
      <w:r w:rsidR="002C123F" w:rsidRPr="002C123F">
        <w:rPr>
          <w:rFonts w:hint="eastAsia"/>
          <w:lang w:val="zh-CN"/>
        </w:rPr>
        <w:t>对由</w:t>
      </w:r>
      <w:r w:rsidR="002C123F" w:rsidRPr="002C123F">
        <w:rPr>
          <w:lang w:val="zh-CN"/>
        </w:rPr>
        <w:t>成人或法院指定代表</w:t>
      </w:r>
      <w:r w:rsidR="002C123F" w:rsidRPr="002C123F">
        <w:rPr>
          <w:rFonts w:hint="eastAsia"/>
          <w:lang w:val="zh-CN"/>
        </w:rPr>
        <w:t>监护</w:t>
      </w:r>
      <w:r w:rsidR="002C123F" w:rsidRPr="002C123F">
        <w:rPr>
          <w:lang w:val="zh-CN"/>
        </w:rPr>
        <w:t>的残疾人</w:t>
      </w:r>
      <w:r w:rsidR="002C123F" w:rsidRPr="002C123F">
        <w:rPr>
          <w:rFonts w:hint="eastAsia"/>
          <w:lang w:val="zh-CN"/>
        </w:rPr>
        <w:t>，未经其</w:t>
      </w:r>
      <w:r w:rsidR="002C123F" w:rsidRPr="002C123F">
        <w:rPr>
          <w:lang w:val="zh-CN"/>
        </w:rPr>
        <w:t>法律代表同意，</w:t>
      </w:r>
      <w:r w:rsidR="002C123F" w:rsidRPr="002C123F">
        <w:rPr>
          <w:rFonts w:hint="eastAsia"/>
          <w:lang w:val="zh-CN"/>
        </w:rPr>
        <w:t>不承认</w:t>
      </w:r>
      <w:r w:rsidR="002C123F" w:rsidRPr="002C123F">
        <w:rPr>
          <w:lang w:val="zh-CN"/>
        </w:rPr>
        <w:t>残疾人的</w:t>
      </w:r>
      <w:proofErr w:type="gramStart"/>
      <w:r w:rsidR="002C123F" w:rsidRPr="002C123F">
        <w:rPr>
          <w:lang w:val="zh-CN"/>
        </w:rPr>
        <w:t>缔</w:t>
      </w:r>
      <w:proofErr w:type="gramEnd"/>
      <w:r w:rsidR="002C123F" w:rsidRPr="002C123F">
        <w:rPr>
          <w:lang w:val="zh-CN"/>
        </w:rPr>
        <w:t>婚权；</w:t>
      </w:r>
    </w:p>
    <w:p w14:paraId="42B72825" w14:textId="34EC63BD" w:rsidR="002C123F" w:rsidRPr="002C123F" w:rsidRDefault="00213AF4" w:rsidP="00213AF4">
      <w:pPr>
        <w:pStyle w:val="SingleTxtGC"/>
      </w:pPr>
      <w:r>
        <w:rPr>
          <w:lang w:val="zh-CN"/>
        </w:rPr>
        <w:tab/>
      </w:r>
      <w:r w:rsidR="002C123F" w:rsidRPr="002C123F">
        <w:rPr>
          <w:lang w:val="zh-CN"/>
        </w:rPr>
        <w:t>(</w:t>
      </w:r>
      <w:r w:rsidR="00CB2F08">
        <w:rPr>
          <w:lang w:val="zh-CN"/>
        </w:rPr>
        <w:t>b</w:t>
      </w:r>
      <w:r w:rsidR="002C123F" w:rsidRPr="002C123F">
        <w:rPr>
          <w:lang w:val="zh-CN"/>
        </w:rPr>
        <w:t>)</w:t>
      </w:r>
      <w:r w:rsidR="002C123F" w:rsidRPr="002C123F">
        <w:rPr>
          <w:lang w:val="zh-CN"/>
        </w:rPr>
        <w:tab/>
      </w:r>
      <w:r w:rsidR="002C123F" w:rsidRPr="002C123F">
        <w:rPr>
          <w:lang w:val="zh-CN"/>
        </w:rPr>
        <w:t>对智力和</w:t>
      </w:r>
      <w:r w:rsidR="002C123F" w:rsidRPr="002C123F">
        <w:rPr>
          <w:lang w:val="zh-CN"/>
        </w:rPr>
        <w:t>/</w:t>
      </w:r>
      <w:r w:rsidR="002C123F" w:rsidRPr="002C123F">
        <w:rPr>
          <w:lang w:val="zh-CN"/>
        </w:rPr>
        <w:t>或社会心理残疾者及其子女的支助服务不足，还将子女与父母分开。</w:t>
      </w:r>
    </w:p>
    <w:p w14:paraId="078BE27F" w14:textId="7DE3A17E" w:rsidR="002C123F" w:rsidRPr="008864E4" w:rsidRDefault="00CB2F08" w:rsidP="00213AF4">
      <w:pPr>
        <w:pStyle w:val="SingleTxtGC"/>
        <w:rPr>
          <w:rFonts w:ascii="Time New Roman" w:eastAsia="SimHei" w:hAnsi="Time New Roman" w:hint="eastAsia"/>
        </w:rPr>
      </w:pPr>
      <w:r w:rsidRPr="008864E4">
        <w:rPr>
          <w:rFonts w:ascii="Time New Roman" w:eastAsia="SimHei" w:hAnsi="Time New Roman"/>
          <w:lang w:val="zh-CN"/>
        </w:rPr>
        <w:t>56</w:t>
      </w:r>
      <w:r w:rsidR="002C123F" w:rsidRPr="008864E4">
        <w:rPr>
          <w:rFonts w:ascii="Time New Roman" w:eastAsia="SimHei" w:hAnsi="Time New Roman"/>
          <w:lang w:val="zh-CN"/>
        </w:rPr>
        <w:t>.</w:t>
      </w:r>
      <w:r w:rsidR="002C123F" w:rsidRPr="008864E4">
        <w:rPr>
          <w:rFonts w:ascii="Time New Roman" w:eastAsia="SimHei" w:hAnsi="Time New Roman"/>
          <w:lang w:val="zh-CN"/>
        </w:rPr>
        <w:tab/>
      </w:r>
      <w:r w:rsidR="002C123F" w:rsidRPr="008864E4">
        <w:rPr>
          <w:rFonts w:ascii="Time New Roman" w:eastAsia="SimHei" w:hAnsi="Time New Roman"/>
          <w:lang w:val="zh-CN"/>
        </w:rPr>
        <w:t>委员会回顾与儿童权利委员会关于残疾儿童权利的联合声明，建议缔约国：</w:t>
      </w:r>
    </w:p>
    <w:p w14:paraId="1C7CC774" w14:textId="52662D80" w:rsidR="002C123F" w:rsidRPr="008864E4" w:rsidRDefault="00213AF4" w:rsidP="00213AF4">
      <w:pPr>
        <w:pStyle w:val="SingleTxtGC"/>
        <w:rPr>
          <w:rFonts w:ascii="Time New Roman" w:eastAsia="SimHei" w:hAnsi="Time New Roman" w:hint="eastAsia"/>
        </w:rPr>
      </w:pPr>
      <w:r w:rsidRPr="008864E4">
        <w:rPr>
          <w:rFonts w:ascii="Time New Roman" w:eastAsia="SimHei" w:hAnsi="Time New Roman"/>
          <w:lang w:val="zh-CN"/>
        </w:rPr>
        <w:tab/>
      </w:r>
      <w:r w:rsidR="002C123F" w:rsidRPr="008864E4">
        <w:rPr>
          <w:rFonts w:ascii="Time New Roman" w:eastAsia="SimHei" w:hAnsi="Time New Roman"/>
          <w:lang w:val="zh-CN"/>
        </w:rPr>
        <w:t>(</w:t>
      </w:r>
      <w:r w:rsidR="00CB2F08" w:rsidRPr="008864E4">
        <w:rPr>
          <w:rFonts w:ascii="Time New Roman" w:eastAsia="SimHei" w:hAnsi="Time New Roman"/>
          <w:lang w:val="zh-CN"/>
        </w:rPr>
        <w:t>a</w:t>
      </w:r>
      <w:r w:rsidR="002C123F" w:rsidRPr="008864E4">
        <w:rPr>
          <w:rFonts w:ascii="Time New Roman" w:eastAsia="SimHei" w:hAnsi="Time New Roman"/>
          <w:lang w:val="zh-CN"/>
        </w:rPr>
        <w:t>)</w:t>
      </w:r>
      <w:r w:rsidR="002C123F" w:rsidRPr="008864E4">
        <w:rPr>
          <w:rFonts w:ascii="Time New Roman" w:eastAsia="SimHei" w:hAnsi="Time New Roman"/>
          <w:lang w:val="zh-CN"/>
        </w:rPr>
        <w:tab/>
      </w:r>
      <w:r w:rsidR="002C123F" w:rsidRPr="008864E4">
        <w:rPr>
          <w:rFonts w:ascii="Time New Roman" w:eastAsia="SimHei" w:hAnsi="Time New Roman"/>
          <w:lang w:val="zh-CN"/>
        </w:rPr>
        <w:t>承认所有残疾人</w:t>
      </w:r>
      <w:r w:rsidR="002C123F" w:rsidRPr="008864E4">
        <w:rPr>
          <w:rFonts w:ascii="Time New Roman" w:eastAsia="SimHei" w:hAnsi="Time New Roman" w:hint="eastAsia"/>
          <w:lang w:val="zh-CN"/>
        </w:rPr>
        <w:t>有</w:t>
      </w:r>
      <w:r w:rsidR="002C123F" w:rsidRPr="008864E4">
        <w:rPr>
          <w:rFonts w:ascii="Time New Roman" w:eastAsia="SimHei" w:hAnsi="Time New Roman"/>
          <w:lang w:val="zh-CN"/>
        </w:rPr>
        <w:t>在本人同意基础上</w:t>
      </w:r>
      <w:r w:rsidR="002C123F" w:rsidRPr="008864E4">
        <w:rPr>
          <w:rFonts w:ascii="Time New Roman" w:eastAsia="SimHei" w:hAnsi="Time New Roman" w:hint="eastAsia"/>
          <w:lang w:val="zh-CN"/>
        </w:rPr>
        <w:t>的</w:t>
      </w:r>
      <w:proofErr w:type="gramStart"/>
      <w:r w:rsidR="002C123F" w:rsidRPr="008864E4">
        <w:rPr>
          <w:rFonts w:ascii="Time New Roman" w:eastAsia="SimHei" w:hAnsi="Time New Roman"/>
          <w:lang w:val="zh-CN"/>
        </w:rPr>
        <w:t>缔</w:t>
      </w:r>
      <w:proofErr w:type="gramEnd"/>
      <w:r w:rsidR="002C123F" w:rsidRPr="008864E4">
        <w:rPr>
          <w:rFonts w:ascii="Time New Roman" w:eastAsia="SimHei" w:hAnsi="Time New Roman"/>
          <w:lang w:val="zh-CN"/>
        </w:rPr>
        <w:t>婚权；</w:t>
      </w:r>
    </w:p>
    <w:p w14:paraId="79FC7225" w14:textId="4658A95D" w:rsidR="002C123F" w:rsidRPr="008864E4" w:rsidRDefault="00213AF4" w:rsidP="00213AF4">
      <w:pPr>
        <w:pStyle w:val="SingleTxtGC"/>
        <w:rPr>
          <w:rFonts w:ascii="Time New Roman" w:eastAsia="SimHei" w:hAnsi="Time New Roman" w:hint="eastAsia"/>
        </w:rPr>
      </w:pPr>
      <w:r w:rsidRPr="008864E4">
        <w:rPr>
          <w:rFonts w:ascii="Time New Roman" w:eastAsia="SimHei" w:hAnsi="Time New Roman"/>
          <w:lang w:val="zh-CN"/>
        </w:rPr>
        <w:tab/>
      </w:r>
      <w:r w:rsidR="002C123F" w:rsidRPr="008864E4">
        <w:rPr>
          <w:rFonts w:ascii="Time New Roman" w:eastAsia="SimHei" w:hAnsi="Time New Roman"/>
          <w:lang w:val="zh-CN"/>
        </w:rPr>
        <w:t>(</w:t>
      </w:r>
      <w:r w:rsidR="00CB2F08" w:rsidRPr="008864E4">
        <w:rPr>
          <w:rFonts w:ascii="Time New Roman" w:eastAsia="SimHei" w:hAnsi="Time New Roman"/>
          <w:lang w:val="zh-CN"/>
        </w:rPr>
        <w:t>b</w:t>
      </w:r>
      <w:r w:rsidR="002C123F" w:rsidRPr="008864E4">
        <w:rPr>
          <w:rFonts w:ascii="Time New Roman" w:eastAsia="SimHei" w:hAnsi="Time New Roman"/>
          <w:lang w:val="zh-CN"/>
        </w:rPr>
        <w:t>)</w:t>
      </w:r>
      <w:r w:rsidR="002C123F" w:rsidRPr="008864E4">
        <w:rPr>
          <w:rFonts w:ascii="Time New Roman" w:eastAsia="SimHei" w:hAnsi="Time New Roman"/>
          <w:lang w:val="zh-CN"/>
        </w:rPr>
        <w:tab/>
      </w:r>
      <w:r w:rsidR="002C123F" w:rsidRPr="008864E4">
        <w:rPr>
          <w:rFonts w:ascii="Time New Roman" w:eastAsia="SimHei" w:hAnsi="Time New Roman"/>
          <w:lang w:val="zh-CN"/>
        </w:rPr>
        <w:t>向智力和</w:t>
      </w:r>
      <w:r w:rsidR="002C123F" w:rsidRPr="008864E4">
        <w:rPr>
          <w:rFonts w:ascii="Time New Roman" w:eastAsia="SimHei" w:hAnsi="Time New Roman"/>
          <w:lang w:val="zh-CN"/>
        </w:rPr>
        <w:t>/</w:t>
      </w:r>
      <w:r w:rsidR="002C123F" w:rsidRPr="008864E4">
        <w:rPr>
          <w:rFonts w:ascii="Time New Roman" w:eastAsia="SimHei" w:hAnsi="Time New Roman"/>
          <w:lang w:val="zh-CN"/>
        </w:rPr>
        <w:t>或社会心理残疾者提供必要的支助服务，使其</w:t>
      </w:r>
      <w:r w:rsidR="002C123F" w:rsidRPr="008864E4">
        <w:rPr>
          <w:rFonts w:ascii="Time New Roman" w:eastAsia="SimHei" w:hAnsi="Time New Roman" w:hint="eastAsia"/>
          <w:lang w:val="zh-CN"/>
        </w:rPr>
        <w:t>切</w:t>
      </w:r>
      <w:r w:rsidR="002C123F" w:rsidRPr="008864E4">
        <w:rPr>
          <w:rFonts w:ascii="Time New Roman" w:eastAsia="SimHei" w:hAnsi="Time New Roman"/>
          <w:lang w:val="zh-CN"/>
        </w:rPr>
        <w:t>实行使与子女在一起的家庭生活权，并停止将子女与父母分开和安置在机构中，包括寄宿制特殊学校中。</w:t>
      </w:r>
    </w:p>
    <w:p w14:paraId="64B400CE" w14:textId="77777777" w:rsidR="002C123F" w:rsidRPr="002C123F" w:rsidRDefault="002C123F" w:rsidP="008864E4">
      <w:pPr>
        <w:pStyle w:val="H23GC"/>
      </w:pPr>
      <w:r w:rsidRPr="002C123F">
        <w:rPr>
          <w:lang w:val="zh-CN"/>
        </w:rPr>
        <w:tab/>
      </w:r>
      <w:r w:rsidRPr="002C123F">
        <w:rPr>
          <w:lang w:val="zh-CN"/>
        </w:rPr>
        <w:tab/>
      </w:r>
      <w:r w:rsidRPr="002C123F">
        <w:rPr>
          <w:lang w:val="zh-CN"/>
        </w:rPr>
        <w:t>教育</w:t>
      </w:r>
      <w:r w:rsidRPr="002C123F">
        <w:rPr>
          <w:lang w:val="zh-CN"/>
        </w:rPr>
        <w:t>(</w:t>
      </w:r>
      <w:r w:rsidRPr="002C123F">
        <w:rPr>
          <w:lang w:val="zh-CN"/>
        </w:rPr>
        <w:t>第二十四条</w:t>
      </w:r>
      <w:r w:rsidRPr="002C123F">
        <w:rPr>
          <w:lang w:val="zh-CN"/>
        </w:rPr>
        <w:t>)</w:t>
      </w:r>
    </w:p>
    <w:p w14:paraId="688FD957" w14:textId="3BA0F298" w:rsidR="002C123F" w:rsidRPr="002C123F" w:rsidRDefault="00CB2F08" w:rsidP="008864E4">
      <w:pPr>
        <w:pStyle w:val="SingleTxtGC"/>
      </w:pPr>
      <w:r>
        <w:rPr>
          <w:lang w:val="zh-CN"/>
        </w:rPr>
        <w:t>57</w:t>
      </w:r>
      <w:r w:rsidR="002C123F" w:rsidRPr="002C123F">
        <w:rPr>
          <w:lang w:val="zh-CN"/>
        </w:rPr>
        <w:t>.</w:t>
      </w:r>
      <w:r w:rsidR="002C123F" w:rsidRPr="002C123F">
        <w:rPr>
          <w:lang w:val="zh-CN"/>
        </w:rPr>
        <w:tab/>
      </w:r>
      <w:r w:rsidR="002C123F" w:rsidRPr="002C123F">
        <w:rPr>
          <w:lang w:val="zh-CN"/>
        </w:rPr>
        <w:t>委员会感到严重关切的是：</w:t>
      </w:r>
    </w:p>
    <w:p w14:paraId="7191DE21" w14:textId="3ED63E43" w:rsidR="002C123F" w:rsidRPr="002C123F" w:rsidRDefault="008864E4" w:rsidP="008864E4">
      <w:pPr>
        <w:pStyle w:val="SingleTxtGC"/>
      </w:pPr>
      <w:r>
        <w:rPr>
          <w:lang w:val="zh-CN"/>
        </w:rPr>
        <w:tab/>
      </w:r>
      <w:r w:rsidR="002C123F" w:rsidRPr="002C123F">
        <w:rPr>
          <w:lang w:val="zh-CN"/>
        </w:rPr>
        <w:t>(</w:t>
      </w:r>
      <w:r w:rsidR="00CB2F08">
        <w:rPr>
          <w:lang w:val="zh-CN"/>
        </w:rPr>
        <w:t>a</w:t>
      </w:r>
      <w:r w:rsidR="002C123F" w:rsidRPr="002C123F">
        <w:rPr>
          <w:lang w:val="zh-CN"/>
        </w:rPr>
        <w:t>)</w:t>
      </w:r>
      <w:r w:rsidR="002C123F" w:rsidRPr="002C123F">
        <w:rPr>
          <w:lang w:val="zh-CN"/>
        </w:rPr>
        <w:tab/>
      </w:r>
      <w:r w:rsidR="002C123F" w:rsidRPr="002C123F">
        <w:rPr>
          <w:lang w:val="zh-CN"/>
        </w:rPr>
        <w:t>包容性教育的退步，部分</w:t>
      </w:r>
      <w:proofErr w:type="gramStart"/>
      <w:r w:rsidR="002C123F" w:rsidRPr="002C123F">
        <w:rPr>
          <w:lang w:val="zh-CN"/>
        </w:rPr>
        <w:t>由于全纳型</w:t>
      </w:r>
      <w:proofErr w:type="gramEnd"/>
      <w:r w:rsidR="002C123F" w:rsidRPr="002C123F">
        <w:rPr>
          <w:lang w:val="zh-CN"/>
        </w:rPr>
        <w:t>学校政策的结束、《教育改革法》</w:t>
      </w:r>
      <w:r w:rsidR="002C123F" w:rsidRPr="002C123F">
        <w:rPr>
          <w:lang w:val="zh-CN"/>
        </w:rPr>
        <w:t>(</w:t>
      </w:r>
      <w:r w:rsidR="00CB2F08">
        <w:rPr>
          <w:lang w:val="zh-CN"/>
        </w:rPr>
        <w:t>2</w:t>
      </w:r>
      <w:r w:rsidR="002C123F" w:rsidRPr="002C123F">
        <w:rPr>
          <w:lang w:val="zh-CN"/>
        </w:rPr>
        <w:t>0</w:t>
      </w:r>
      <w:r w:rsidR="00CB2F08">
        <w:rPr>
          <w:lang w:val="zh-CN"/>
        </w:rPr>
        <w:t>17</w:t>
      </w:r>
      <w:r w:rsidR="002C123F" w:rsidRPr="002C123F">
        <w:rPr>
          <w:lang w:val="zh-CN"/>
        </w:rPr>
        <w:t>年</w:t>
      </w:r>
      <w:r w:rsidR="002C123F" w:rsidRPr="002C123F">
        <w:rPr>
          <w:lang w:val="zh-CN"/>
        </w:rPr>
        <w:t>)</w:t>
      </w:r>
      <w:r w:rsidR="002C123F" w:rsidRPr="002C123F">
        <w:rPr>
          <w:lang w:val="zh-CN"/>
        </w:rPr>
        <w:t>将隔离学校置于优先</w:t>
      </w:r>
      <w:proofErr w:type="gramStart"/>
      <w:r w:rsidR="002C123F" w:rsidRPr="002C123F">
        <w:rPr>
          <w:lang w:val="zh-CN"/>
        </w:rPr>
        <w:t>于全纳型</w:t>
      </w:r>
      <w:proofErr w:type="gramEnd"/>
      <w:r w:rsidR="002C123F" w:rsidRPr="002C123F">
        <w:rPr>
          <w:lang w:val="zh-CN"/>
        </w:rPr>
        <w:t>学校的</w:t>
      </w:r>
      <w:r w:rsidR="002C123F" w:rsidRPr="002C123F">
        <w:rPr>
          <w:rFonts w:hint="eastAsia"/>
          <w:lang w:val="zh-CN"/>
        </w:rPr>
        <w:t>地</w:t>
      </w:r>
      <w:r w:rsidR="002C123F" w:rsidRPr="002C123F">
        <w:rPr>
          <w:lang w:val="zh-CN"/>
        </w:rPr>
        <w:t>位、包容性幼儿园和小学教育中工作人员和学位严重短缺以及包容性教育缺少资金和由隔离学校系统转划而来的资源，导致残疾学生越来越多地就读隔离学校，包括在幼儿园一级；</w:t>
      </w:r>
    </w:p>
    <w:p w14:paraId="04039E0A" w14:textId="75C91923" w:rsidR="002C123F" w:rsidRPr="002C123F" w:rsidRDefault="008864E4" w:rsidP="008864E4">
      <w:pPr>
        <w:pStyle w:val="SingleTxtGC"/>
      </w:pPr>
      <w:r>
        <w:rPr>
          <w:lang w:val="zh-CN"/>
        </w:rPr>
        <w:tab/>
      </w:r>
      <w:r w:rsidR="002C123F" w:rsidRPr="002C123F">
        <w:rPr>
          <w:lang w:val="zh-CN"/>
        </w:rPr>
        <w:t>(</w:t>
      </w:r>
      <w:r w:rsidR="00CB2F08">
        <w:rPr>
          <w:lang w:val="zh-CN"/>
        </w:rPr>
        <w:t>b</w:t>
      </w:r>
      <w:r w:rsidR="002C123F" w:rsidRPr="002C123F">
        <w:rPr>
          <w:lang w:val="zh-CN"/>
        </w:rPr>
        <w:t>)</w:t>
      </w:r>
      <w:r w:rsidR="002C123F" w:rsidRPr="002C123F">
        <w:rPr>
          <w:lang w:val="zh-CN"/>
        </w:rPr>
        <w:tab/>
      </w:r>
      <w:r w:rsidR="002C123F" w:rsidRPr="002C123F">
        <w:rPr>
          <w:lang w:val="zh-CN"/>
        </w:rPr>
        <w:t>包容性教育缺少训练有素的工作人员，原因是在小学和中学两级的减员以及针对残疾问题的师资培训和聘用不足；</w:t>
      </w:r>
    </w:p>
    <w:p w14:paraId="19D29776" w14:textId="38FDA5A9" w:rsidR="002C123F" w:rsidRPr="002C123F" w:rsidRDefault="008864E4" w:rsidP="008864E4">
      <w:pPr>
        <w:pStyle w:val="SingleTxtGC"/>
      </w:pPr>
      <w:r>
        <w:rPr>
          <w:lang w:val="zh-CN"/>
        </w:rPr>
        <w:tab/>
      </w:r>
      <w:r w:rsidR="002C123F" w:rsidRPr="002C123F">
        <w:rPr>
          <w:lang w:val="zh-CN"/>
        </w:rPr>
        <w:t>(</w:t>
      </w:r>
      <w:r w:rsidR="00CB2F08">
        <w:rPr>
          <w:lang w:val="zh-CN"/>
        </w:rPr>
        <w:t>c</w:t>
      </w:r>
      <w:r w:rsidR="002C123F" w:rsidRPr="002C123F">
        <w:rPr>
          <w:lang w:val="zh-CN"/>
        </w:rPr>
        <w:t>)</w:t>
      </w:r>
      <w:r w:rsidR="002C123F" w:rsidRPr="002C123F">
        <w:rPr>
          <w:lang w:val="zh-CN"/>
        </w:rPr>
        <w:tab/>
      </w:r>
      <w:r w:rsidR="002C123F" w:rsidRPr="002C123F">
        <w:rPr>
          <w:lang w:val="zh-CN"/>
        </w:rPr>
        <w:t>教育中缺少合理便利，如给残疾学生的个人</w:t>
      </w:r>
      <w:r w:rsidR="002C123F" w:rsidRPr="002C123F">
        <w:rPr>
          <w:rFonts w:hint="eastAsia"/>
          <w:lang w:val="zh-CN"/>
        </w:rPr>
        <w:t>援</w:t>
      </w:r>
      <w:r w:rsidR="002C123F" w:rsidRPr="002C123F">
        <w:rPr>
          <w:lang w:val="zh-CN"/>
        </w:rPr>
        <w:t>助和支助服务，尤其是在中等和高等教育中，以及将社会心理和</w:t>
      </w:r>
      <w:r w:rsidR="002C123F" w:rsidRPr="002C123F">
        <w:rPr>
          <w:lang w:val="zh-CN"/>
        </w:rPr>
        <w:t>/</w:t>
      </w:r>
      <w:r w:rsidR="002C123F" w:rsidRPr="002C123F">
        <w:rPr>
          <w:lang w:val="zh-CN"/>
        </w:rPr>
        <w:t>或智力残疾者排除在此类支助之外；</w:t>
      </w:r>
    </w:p>
    <w:p w14:paraId="3F095BB0" w14:textId="62B0F040" w:rsidR="002C123F" w:rsidRPr="002C123F" w:rsidRDefault="008864E4" w:rsidP="008864E4">
      <w:pPr>
        <w:pStyle w:val="SingleTxtGC"/>
      </w:pPr>
      <w:r>
        <w:rPr>
          <w:lang w:val="zh-CN"/>
        </w:rPr>
        <w:tab/>
      </w:r>
      <w:r w:rsidR="002C123F" w:rsidRPr="002C123F">
        <w:rPr>
          <w:lang w:val="zh-CN"/>
        </w:rPr>
        <w:t>(</w:t>
      </w:r>
      <w:r w:rsidR="00CB2F08">
        <w:rPr>
          <w:lang w:val="zh-CN"/>
        </w:rPr>
        <w:t>d</w:t>
      </w:r>
      <w:r w:rsidR="002C123F" w:rsidRPr="002C123F">
        <w:rPr>
          <w:lang w:val="zh-CN"/>
        </w:rPr>
        <w:t>)</w:t>
      </w:r>
      <w:r w:rsidR="002C123F" w:rsidRPr="002C123F">
        <w:rPr>
          <w:lang w:val="zh-CN"/>
        </w:rPr>
        <w:tab/>
      </w:r>
      <w:r w:rsidR="002C123F" w:rsidRPr="002C123F">
        <w:rPr>
          <w:lang w:val="zh-CN"/>
        </w:rPr>
        <w:t>获得包容性教育的行政程序过于复杂和冗长；</w:t>
      </w:r>
    </w:p>
    <w:p w14:paraId="650F5643" w14:textId="4E85162F" w:rsidR="002C123F" w:rsidRPr="002C123F" w:rsidRDefault="008864E4" w:rsidP="008864E4">
      <w:pPr>
        <w:pStyle w:val="SingleTxtGC"/>
      </w:pPr>
      <w:r>
        <w:rPr>
          <w:lang w:val="zh-CN"/>
        </w:rPr>
        <w:tab/>
      </w:r>
      <w:r w:rsidR="002C123F" w:rsidRPr="002C123F">
        <w:rPr>
          <w:lang w:val="zh-CN"/>
        </w:rPr>
        <w:t>(</w:t>
      </w:r>
      <w:r w:rsidR="00CB2F08">
        <w:rPr>
          <w:lang w:val="zh-CN"/>
        </w:rPr>
        <w:t>e</w:t>
      </w:r>
      <w:r w:rsidR="002C123F" w:rsidRPr="002C123F">
        <w:rPr>
          <w:lang w:val="zh-CN"/>
        </w:rPr>
        <w:t>)</w:t>
      </w:r>
      <w:r w:rsidR="002C123F" w:rsidRPr="002C123F">
        <w:rPr>
          <w:lang w:val="zh-CN"/>
        </w:rPr>
        <w:tab/>
      </w:r>
      <w:r w:rsidR="002C123F" w:rsidRPr="002C123F">
        <w:rPr>
          <w:lang w:val="zh-CN"/>
        </w:rPr>
        <w:t>课外教育监护服务，如补充照护设施不接收残疾儿童，此类服务也没有实现无障碍；</w:t>
      </w:r>
    </w:p>
    <w:p w14:paraId="186D34B0" w14:textId="0B86D424" w:rsidR="002C123F" w:rsidRPr="002C123F" w:rsidRDefault="008864E4" w:rsidP="008864E4">
      <w:pPr>
        <w:pStyle w:val="SingleTxtGC"/>
      </w:pPr>
      <w:r>
        <w:rPr>
          <w:lang w:val="zh-CN"/>
        </w:rPr>
        <w:tab/>
      </w:r>
      <w:r w:rsidR="002C123F" w:rsidRPr="002C123F">
        <w:rPr>
          <w:lang w:val="zh-CN"/>
        </w:rPr>
        <w:t>(</w:t>
      </w:r>
      <w:r w:rsidR="00CB2F08">
        <w:rPr>
          <w:lang w:val="zh-CN"/>
        </w:rPr>
        <w:t>f</w:t>
      </w:r>
      <w:r w:rsidR="002C123F" w:rsidRPr="002C123F">
        <w:rPr>
          <w:lang w:val="zh-CN"/>
        </w:rPr>
        <w:t>)</w:t>
      </w:r>
      <w:r w:rsidR="002C123F" w:rsidRPr="002C123F">
        <w:rPr>
          <w:lang w:val="zh-CN"/>
        </w:rPr>
        <w:tab/>
      </w:r>
      <w:r w:rsidR="002C123F" w:rsidRPr="002C123F">
        <w:rPr>
          <w:lang w:val="zh-CN"/>
        </w:rPr>
        <w:t>年龄</w:t>
      </w:r>
      <w:r w:rsidR="00CB2F08">
        <w:rPr>
          <w:lang w:val="zh-CN"/>
        </w:rPr>
        <w:t>14</w:t>
      </w:r>
      <w:r w:rsidR="002C123F" w:rsidRPr="002C123F">
        <w:rPr>
          <w:lang w:val="zh-CN"/>
        </w:rPr>
        <w:t>岁及以上的残疾儿童缺少在中等教育阶段</w:t>
      </w:r>
      <w:proofErr w:type="gramStart"/>
      <w:r w:rsidR="002C123F" w:rsidRPr="002C123F">
        <w:rPr>
          <w:lang w:val="zh-CN"/>
        </w:rPr>
        <w:t>就读全纳型</w:t>
      </w:r>
      <w:proofErr w:type="gramEnd"/>
      <w:r w:rsidR="002C123F" w:rsidRPr="002C123F">
        <w:rPr>
          <w:lang w:val="zh-CN"/>
        </w:rPr>
        <w:t>学校的既定、可强制执行的法律权利；</w:t>
      </w:r>
    </w:p>
    <w:p w14:paraId="308B1071" w14:textId="5E8ABD23" w:rsidR="002C123F" w:rsidRPr="002C123F" w:rsidRDefault="008864E4" w:rsidP="008864E4">
      <w:pPr>
        <w:pStyle w:val="SingleTxtGC"/>
      </w:pPr>
      <w:r>
        <w:rPr>
          <w:lang w:val="zh-CN"/>
        </w:rPr>
        <w:tab/>
      </w:r>
      <w:r w:rsidR="002C123F" w:rsidRPr="002C123F">
        <w:rPr>
          <w:lang w:val="zh-CN"/>
        </w:rPr>
        <w:t>(</w:t>
      </w:r>
      <w:r w:rsidR="00CB2F08">
        <w:rPr>
          <w:lang w:val="zh-CN"/>
        </w:rPr>
        <w:t>g</w:t>
      </w:r>
      <w:r w:rsidR="002C123F" w:rsidRPr="002C123F">
        <w:rPr>
          <w:lang w:val="zh-CN"/>
        </w:rPr>
        <w:t>)</w:t>
      </w:r>
      <w:r w:rsidR="002C123F" w:rsidRPr="002C123F">
        <w:rPr>
          <w:lang w:val="zh-CN"/>
        </w:rPr>
        <w:tab/>
      </w:r>
      <w:r w:rsidR="002C123F" w:rsidRPr="002C123F">
        <w:rPr>
          <w:lang w:val="zh-CN"/>
        </w:rPr>
        <w:t>奥地利手语在学校课程中不是课堂教学语言和教授的科目；</w:t>
      </w:r>
    </w:p>
    <w:p w14:paraId="620283FC" w14:textId="71A83F21" w:rsidR="002C123F" w:rsidRPr="002C123F" w:rsidRDefault="008864E4" w:rsidP="008864E4">
      <w:pPr>
        <w:pStyle w:val="SingleTxtGC"/>
      </w:pPr>
      <w:r>
        <w:rPr>
          <w:lang w:val="zh-CN"/>
        </w:rPr>
        <w:tab/>
      </w:r>
      <w:r w:rsidR="002C123F" w:rsidRPr="002C123F">
        <w:rPr>
          <w:lang w:val="zh-CN"/>
        </w:rPr>
        <w:t>(</w:t>
      </w:r>
      <w:r w:rsidR="00CB2F08">
        <w:rPr>
          <w:lang w:val="zh-CN"/>
        </w:rPr>
        <w:t>h</w:t>
      </w:r>
      <w:r w:rsidR="002C123F" w:rsidRPr="002C123F">
        <w:rPr>
          <w:lang w:val="zh-CN"/>
        </w:rPr>
        <w:t>)</w:t>
      </w:r>
      <w:r w:rsidR="002C123F" w:rsidRPr="002C123F">
        <w:rPr>
          <w:lang w:val="zh-CN"/>
        </w:rPr>
        <w:tab/>
      </w:r>
      <w:r w:rsidR="002C123F" w:rsidRPr="002C123F">
        <w:rPr>
          <w:lang w:val="zh-CN"/>
        </w:rPr>
        <w:t>缺少按性别、年龄、教育</w:t>
      </w:r>
      <w:r w:rsidR="002C123F" w:rsidRPr="002C123F">
        <w:rPr>
          <w:rFonts w:hint="eastAsia"/>
          <w:lang w:val="zh-CN"/>
        </w:rPr>
        <w:t>阶段</w:t>
      </w:r>
      <w:r w:rsidR="002C123F" w:rsidRPr="002C123F">
        <w:rPr>
          <w:lang w:val="zh-CN"/>
        </w:rPr>
        <w:t>、地区和残障类型分列的关于残疾儿童教育的全面数据，也缺少关于为落实包容性教育的目标所采取的财政、组织、教育和政治措施的全面数据。</w:t>
      </w:r>
    </w:p>
    <w:p w14:paraId="158E3896" w14:textId="53AF6799" w:rsidR="002C123F" w:rsidRPr="00F16E65" w:rsidRDefault="00CB2F08" w:rsidP="008864E4">
      <w:pPr>
        <w:pStyle w:val="SingleTxtGC"/>
        <w:rPr>
          <w:rFonts w:ascii="Time New Roman" w:eastAsia="SimHei" w:hAnsi="Time New Roman" w:hint="eastAsia"/>
        </w:rPr>
      </w:pPr>
      <w:r w:rsidRPr="00F16E65">
        <w:rPr>
          <w:rFonts w:ascii="Time New Roman" w:eastAsia="SimHei" w:hAnsi="Time New Roman"/>
          <w:lang w:val="zh-CN"/>
        </w:rPr>
        <w:t>58</w:t>
      </w:r>
      <w:r w:rsidR="002C123F" w:rsidRPr="00F16E65">
        <w:rPr>
          <w:rFonts w:ascii="Time New Roman" w:eastAsia="SimHei" w:hAnsi="Time New Roman"/>
          <w:lang w:val="zh-CN"/>
        </w:rPr>
        <w:t>.</w:t>
      </w:r>
      <w:r w:rsidR="002C123F" w:rsidRPr="00F16E65">
        <w:rPr>
          <w:rFonts w:ascii="Time New Roman" w:eastAsia="SimHei" w:hAnsi="Time New Roman"/>
          <w:lang w:val="zh-CN"/>
        </w:rPr>
        <w:tab/>
      </w:r>
      <w:r w:rsidR="002C123F" w:rsidRPr="00F16E65">
        <w:rPr>
          <w:rFonts w:ascii="Time New Roman" w:eastAsia="SimHei" w:hAnsi="Time New Roman"/>
          <w:lang w:val="zh-CN"/>
        </w:rPr>
        <w:t>委员会回顾其第</w:t>
      </w:r>
      <w:r w:rsidRPr="00F16E65">
        <w:rPr>
          <w:rFonts w:ascii="Time New Roman" w:eastAsia="SimHei" w:hAnsi="Time New Roman"/>
          <w:lang w:val="zh-CN"/>
        </w:rPr>
        <w:t>4</w:t>
      </w:r>
      <w:r w:rsidR="002C123F" w:rsidRPr="00F16E65">
        <w:rPr>
          <w:rFonts w:ascii="Time New Roman" w:eastAsia="SimHei" w:hAnsi="Time New Roman"/>
          <w:lang w:val="zh-CN"/>
        </w:rPr>
        <w:t>号一般性意见</w:t>
      </w:r>
      <w:r w:rsidR="002C123F" w:rsidRPr="00F16E65">
        <w:rPr>
          <w:rFonts w:ascii="Time New Roman" w:eastAsia="SimHei" w:hAnsi="Time New Roman"/>
          <w:lang w:val="zh-CN"/>
        </w:rPr>
        <w:t>(</w:t>
      </w:r>
      <w:r w:rsidRPr="00F16E65">
        <w:rPr>
          <w:rFonts w:ascii="Time New Roman" w:eastAsia="SimHei" w:hAnsi="Time New Roman"/>
          <w:lang w:val="zh-CN"/>
        </w:rPr>
        <w:t>2</w:t>
      </w:r>
      <w:r w:rsidR="002C123F" w:rsidRPr="00F16E65">
        <w:rPr>
          <w:rFonts w:ascii="Time New Roman" w:eastAsia="SimHei" w:hAnsi="Time New Roman"/>
          <w:lang w:val="zh-CN"/>
        </w:rPr>
        <w:t>0</w:t>
      </w:r>
      <w:r w:rsidRPr="00F16E65">
        <w:rPr>
          <w:rFonts w:ascii="Time New Roman" w:eastAsia="SimHei" w:hAnsi="Time New Roman"/>
          <w:lang w:val="zh-CN"/>
        </w:rPr>
        <w:t>16</w:t>
      </w:r>
      <w:r w:rsidR="002C123F" w:rsidRPr="00F16E65">
        <w:rPr>
          <w:rFonts w:ascii="Time New Roman" w:eastAsia="SimHei" w:hAnsi="Time New Roman"/>
          <w:lang w:val="zh-CN"/>
        </w:rPr>
        <w:t>年</w:t>
      </w:r>
      <w:r w:rsidR="002C123F" w:rsidRPr="00F16E65">
        <w:rPr>
          <w:rFonts w:ascii="Time New Roman" w:eastAsia="SimHei" w:hAnsi="Time New Roman"/>
          <w:lang w:val="zh-CN"/>
        </w:rPr>
        <w:t>)</w:t>
      </w:r>
      <w:r w:rsidR="002C123F" w:rsidRPr="00F16E65">
        <w:rPr>
          <w:rFonts w:ascii="Time New Roman" w:eastAsia="SimHei" w:hAnsi="Time New Roman"/>
          <w:lang w:val="zh-CN"/>
        </w:rPr>
        <w:t>，建议缔约国：</w:t>
      </w:r>
    </w:p>
    <w:p w14:paraId="0C1D8466" w14:textId="425929E0" w:rsidR="002C123F" w:rsidRPr="00F16E65" w:rsidRDefault="008864E4" w:rsidP="008864E4">
      <w:pPr>
        <w:pStyle w:val="SingleTxtGC"/>
        <w:rPr>
          <w:rFonts w:ascii="Time New Roman" w:eastAsia="SimHei" w:hAnsi="Time New Roman" w:hint="eastAsia"/>
        </w:rPr>
      </w:pPr>
      <w:r w:rsidRPr="00F16E65">
        <w:rPr>
          <w:rFonts w:ascii="Time New Roman" w:eastAsia="SimHei" w:hAnsi="Time New Roman"/>
          <w:lang w:val="zh-CN"/>
        </w:rPr>
        <w:tab/>
      </w:r>
      <w:r w:rsidR="002C123F" w:rsidRPr="00F16E65">
        <w:rPr>
          <w:rFonts w:ascii="Time New Roman" w:eastAsia="SimHei" w:hAnsi="Time New Roman"/>
          <w:lang w:val="zh-CN"/>
        </w:rPr>
        <w:t>(</w:t>
      </w:r>
      <w:r w:rsidR="00CB2F08" w:rsidRPr="00F16E65">
        <w:rPr>
          <w:rFonts w:ascii="Time New Roman" w:eastAsia="SimHei" w:hAnsi="Time New Roman"/>
          <w:lang w:val="zh-CN"/>
        </w:rPr>
        <w:t>a</w:t>
      </w:r>
      <w:r w:rsidR="002C123F" w:rsidRPr="00F16E65">
        <w:rPr>
          <w:rFonts w:ascii="Time New Roman" w:eastAsia="SimHei" w:hAnsi="Time New Roman"/>
          <w:lang w:val="zh-CN"/>
        </w:rPr>
        <w:t>)</w:t>
      </w:r>
      <w:r w:rsidR="002C123F" w:rsidRPr="00F16E65">
        <w:rPr>
          <w:rFonts w:ascii="Time New Roman" w:eastAsia="SimHei" w:hAnsi="Time New Roman"/>
          <w:lang w:val="zh-CN"/>
        </w:rPr>
        <w:tab/>
      </w:r>
      <w:r w:rsidR="002C123F" w:rsidRPr="00F16E65">
        <w:rPr>
          <w:rFonts w:ascii="Time New Roman" w:eastAsia="SimHei" w:hAnsi="Time New Roman"/>
          <w:lang w:val="zh-CN"/>
        </w:rPr>
        <w:t>立刻结束隔离学校制度的扩张并将其逐步淘汰，确保</w:t>
      </w:r>
      <w:r w:rsidR="002C123F" w:rsidRPr="00F16E65">
        <w:rPr>
          <w:rFonts w:ascii="Time New Roman" w:eastAsia="SimHei" w:hAnsi="Time New Roman" w:hint="eastAsia"/>
          <w:lang w:val="zh-CN"/>
        </w:rPr>
        <w:t>将</w:t>
      </w:r>
      <w:r w:rsidR="002C123F" w:rsidRPr="00F16E65">
        <w:rPr>
          <w:rFonts w:ascii="Time New Roman" w:eastAsia="SimHei" w:hAnsi="Time New Roman"/>
          <w:lang w:val="zh-CN"/>
        </w:rPr>
        <w:t>包括资金在内的</w:t>
      </w:r>
      <w:r w:rsidR="002C123F" w:rsidRPr="00F16E65">
        <w:rPr>
          <w:rFonts w:ascii="Time New Roman" w:eastAsia="SimHei" w:hAnsi="Time New Roman" w:hint="eastAsia"/>
          <w:lang w:val="zh-CN"/>
        </w:rPr>
        <w:t>各种</w:t>
      </w:r>
      <w:r w:rsidR="002C123F" w:rsidRPr="00F16E65">
        <w:rPr>
          <w:rFonts w:ascii="Time New Roman" w:eastAsia="SimHei" w:hAnsi="Time New Roman"/>
          <w:lang w:val="zh-CN"/>
        </w:rPr>
        <w:t>资源</w:t>
      </w:r>
      <w:r w:rsidR="002C123F" w:rsidRPr="00F16E65">
        <w:rPr>
          <w:rFonts w:ascii="Time New Roman" w:eastAsia="SimHei" w:hAnsi="Time New Roman" w:hint="eastAsia"/>
          <w:lang w:val="zh-CN"/>
        </w:rPr>
        <w:t>从</w:t>
      </w:r>
      <w:r w:rsidR="002C123F" w:rsidRPr="00F16E65">
        <w:rPr>
          <w:rFonts w:ascii="Time New Roman" w:eastAsia="SimHei" w:hAnsi="Time New Roman"/>
          <w:lang w:val="zh-CN"/>
        </w:rPr>
        <w:t>隔离式教育转入包容性教育，与残疾人组织密切协商并在其积极参与下，</w:t>
      </w:r>
      <w:r w:rsidR="002C123F" w:rsidRPr="00F16E65">
        <w:rPr>
          <w:rFonts w:ascii="Time New Roman" w:eastAsia="SimHei" w:hAnsi="Time New Roman" w:hint="eastAsia"/>
          <w:lang w:val="zh-CN"/>
        </w:rPr>
        <w:t>制定一项国家包容性教育战略，涵盖各</w:t>
      </w:r>
      <w:r w:rsidR="002C123F" w:rsidRPr="00F16E65">
        <w:rPr>
          <w:rFonts w:ascii="Time New Roman" w:eastAsia="SimHei" w:hAnsi="Time New Roman"/>
          <w:lang w:val="zh-CN"/>
        </w:rPr>
        <w:t>级</w:t>
      </w:r>
      <w:r w:rsidR="002C123F" w:rsidRPr="00F16E65">
        <w:rPr>
          <w:rFonts w:ascii="Time New Roman" w:eastAsia="SimHei" w:hAnsi="Time New Roman"/>
          <w:lang w:val="zh-CN"/>
        </w:rPr>
        <w:t>(</w:t>
      </w:r>
      <w:r w:rsidR="002C123F" w:rsidRPr="00F16E65">
        <w:rPr>
          <w:rFonts w:ascii="Time New Roman" w:eastAsia="SimHei" w:hAnsi="Time New Roman"/>
          <w:lang w:val="zh-CN"/>
        </w:rPr>
        <w:t>包括州和市</w:t>
      </w:r>
      <w:r w:rsidR="002C123F" w:rsidRPr="00F16E65">
        <w:rPr>
          <w:rFonts w:ascii="Time New Roman" w:eastAsia="SimHei" w:hAnsi="Time New Roman"/>
          <w:lang w:val="zh-CN"/>
        </w:rPr>
        <w:t>)</w:t>
      </w:r>
      <w:r w:rsidR="002C123F" w:rsidRPr="00F16E65">
        <w:rPr>
          <w:rFonts w:ascii="Time New Roman" w:eastAsia="SimHei" w:hAnsi="Time New Roman" w:hint="eastAsia"/>
          <w:lang w:val="zh-CN"/>
        </w:rPr>
        <w:t>各种</w:t>
      </w:r>
      <w:r w:rsidR="002C123F" w:rsidRPr="00F16E65">
        <w:rPr>
          <w:rFonts w:ascii="Time New Roman" w:eastAsia="SimHei" w:hAnsi="Time New Roman"/>
          <w:lang w:val="zh-CN"/>
        </w:rPr>
        <w:t>教育系统，确立包容性教育政策和指导方针</w:t>
      </w:r>
      <w:r w:rsidR="002C123F" w:rsidRPr="00F16E65">
        <w:rPr>
          <w:rFonts w:ascii="Time New Roman" w:eastAsia="SimHei" w:hAnsi="Time New Roman"/>
          <w:lang w:val="zh-CN"/>
        </w:rPr>
        <w:t>(</w:t>
      </w:r>
      <w:r w:rsidR="002C123F" w:rsidRPr="00F16E65">
        <w:rPr>
          <w:rFonts w:ascii="Time New Roman" w:eastAsia="SimHei" w:hAnsi="Time New Roman"/>
          <w:lang w:val="zh-CN"/>
        </w:rPr>
        <w:t>包括州市</w:t>
      </w:r>
      <w:r w:rsidR="002C123F" w:rsidRPr="00F16E65">
        <w:rPr>
          <w:rFonts w:ascii="Time New Roman" w:eastAsia="SimHei" w:hAnsi="Time New Roman" w:hint="eastAsia"/>
          <w:lang w:val="zh-CN"/>
        </w:rPr>
        <w:t>两</w:t>
      </w:r>
      <w:r w:rsidR="002C123F" w:rsidRPr="00F16E65">
        <w:rPr>
          <w:rFonts w:ascii="Time New Roman" w:eastAsia="SimHei" w:hAnsi="Time New Roman"/>
          <w:lang w:val="zh-CN"/>
        </w:rPr>
        <w:t>级</w:t>
      </w:r>
      <w:r w:rsidR="002C123F" w:rsidRPr="00F16E65">
        <w:rPr>
          <w:rFonts w:ascii="Time New Roman" w:eastAsia="SimHei" w:hAnsi="Time New Roman"/>
          <w:lang w:val="zh-CN"/>
        </w:rPr>
        <w:t>)</w:t>
      </w:r>
      <w:r w:rsidR="002C123F" w:rsidRPr="00F16E65">
        <w:rPr>
          <w:rFonts w:ascii="Time New Roman" w:eastAsia="SimHei" w:hAnsi="Time New Roman"/>
          <w:lang w:val="zh-CN"/>
        </w:rPr>
        <w:t>，制定统一的包容性教育课程，并及时实施这一战略；</w:t>
      </w:r>
    </w:p>
    <w:p w14:paraId="636CEF7B" w14:textId="678A5E86" w:rsidR="002C123F" w:rsidRPr="00F16E65" w:rsidRDefault="008864E4" w:rsidP="008864E4">
      <w:pPr>
        <w:pStyle w:val="SingleTxtGC"/>
        <w:rPr>
          <w:rFonts w:ascii="Time New Roman" w:eastAsia="SimHei" w:hAnsi="Time New Roman" w:hint="eastAsia"/>
        </w:rPr>
      </w:pPr>
      <w:r w:rsidRPr="00F16E65">
        <w:rPr>
          <w:rFonts w:ascii="Time New Roman" w:eastAsia="SimHei" w:hAnsi="Time New Roman"/>
          <w:lang w:val="zh-CN"/>
        </w:rPr>
        <w:tab/>
      </w:r>
      <w:r w:rsidR="002C123F" w:rsidRPr="00F16E65">
        <w:rPr>
          <w:rFonts w:ascii="Time New Roman" w:eastAsia="SimHei" w:hAnsi="Time New Roman"/>
          <w:lang w:val="zh-CN"/>
        </w:rPr>
        <w:t>(</w:t>
      </w:r>
      <w:r w:rsidR="00CB2F08" w:rsidRPr="00F16E65">
        <w:rPr>
          <w:rFonts w:ascii="Time New Roman" w:eastAsia="SimHei" w:hAnsi="Time New Roman"/>
          <w:lang w:val="zh-CN"/>
        </w:rPr>
        <w:t>b</w:t>
      </w:r>
      <w:r w:rsidR="002C123F" w:rsidRPr="00F16E65">
        <w:rPr>
          <w:rFonts w:ascii="Time New Roman" w:eastAsia="SimHei" w:hAnsi="Time New Roman"/>
          <w:lang w:val="zh-CN"/>
        </w:rPr>
        <w:t>)</w:t>
      </w:r>
      <w:r w:rsidR="002C123F" w:rsidRPr="00F16E65">
        <w:rPr>
          <w:rFonts w:ascii="Time New Roman" w:eastAsia="SimHei" w:hAnsi="Time New Roman"/>
          <w:lang w:val="zh-CN"/>
        </w:rPr>
        <w:tab/>
      </w:r>
      <w:r w:rsidR="002C123F" w:rsidRPr="00F16E65">
        <w:rPr>
          <w:rFonts w:ascii="Time New Roman" w:eastAsia="SimHei" w:hAnsi="Time New Roman"/>
          <w:lang w:val="zh-CN"/>
        </w:rPr>
        <w:t>重新制定和扩展包容性教育的师资培训；</w:t>
      </w:r>
    </w:p>
    <w:p w14:paraId="652C24E3" w14:textId="0906DE49" w:rsidR="002C123F" w:rsidRPr="00F16E65" w:rsidRDefault="008864E4" w:rsidP="008864E4">
      <w:pPr>
        <w:pStyle w:val="SingleTxtGC"/>
        <w:rPr>
          <w:rFonts w:ascii="Time New Roman" w:eastAsia="SimHei" w:hAnsi="Time New Roman" w:hint="eastAsia"/>
        </w:rPr>
      </w:pPr>
      <w:r w:rsidRPr="00F16E65">
        <w:rPr>
          <w:rFonts w:ascii="Time New Roman" w:eastAsia="SimHei" w:hAnsi="Time New Roman"/>
          <w:lang w:val="zh-CN"/>
        </w:rPr>
        <w:tab/>
      </w:r>
      <w:r w:rsidR="002C123F" w:rsidRPr="00F16E65">
        <w:rPr>
          <w:rFonts w:ascii="Time New Roman" w:eastAsia="SimHei" w:hAnsi="Time New Roman"/>
          <w:lang w:val="zh-CN"/>
        </w:rPr>
        <w:t>(</w:t>
      </w:r>
      <w:r w:rsidR="00CB2F08" w:rsidRPr="00F16E65">
        <w:rPr>
          <w:rFonts w:ascii="Time New Roman" w:eastAsia="SimHei" w:hAnsi="Time New Roman"/>
          <w:lang w:val="zh-CN"/>
        </w:rPr>
        <w:t>c</w:t>
      </w:r>
      <w:r w:rsidR="002C123F" w:rsidRPr="00F16E65">
        <w:rPr>
          <w:rFonts w:ascii="Time New Roman" w:eastAsia="SimHei" w:hAnsi="Time New Roman"/>
          <w:lang w:val="zh-CN"/>
        </w:rPr>
        <w:t>)</w:t>
      </w:r>
      <w:r w:rsidR="002C123F" w:rsidRPr="00F16E65">
        <w:rPr>
          <w:rFonts w:ascii="Time New Roman" w:eastAsia="SimHei" w:hAnsi="Time New Roman"/>
          <w:lang w:val="zh-CN"/>
        </w:rPr>
        <w:tab/>
      </w:r>
      <w:r w:rsidR="002C123F" w:rsidRPr="00F16E65">
        <w:rPr>
          <w:rFonts w:ascii="Time New Roman" w:eastAsia="SimHei" w:hAnsi="Time New Roman"/>
          <w:lang w:val="zh-CN"/>
        </w:rPr>
        <w:t>在</w:t>
      </w:r>
      <w:r w:rsidR="002C123F" w:rsidRPr="00F16E65">
        <w:rPr>
          <w:rFonts w:ascii="Time New Roman" w:eastAsia="SimHei" w:hAnsi="Time New Roman" w:hint="eastAsia"/>
          <w:lang w:val="zh-CN"/>
        </w:rPr>
        <w:t>各级</w:t>
      </w:r>
      <w:r w:rsidR="002C123F" w:rsidRPr="00F16E65">
        <w:rPr>
          <w:rFonts w:ascii="Time New Roman" w:eastAsia="SimHei" w:hAnsi="Time New Roman"/>
          <w:lang w:val="zh-CN"/>
        </w:rPr>
        <w:t>教育</w:t>
      </w:r>
      <w:r w:rsidR="002C123F" w:rsidRPr="00F16E65">
        <w:rPr>
          <w:rFonts w:ascii="Time New Roman" w:eastAsia="SimHei" w:hAnsi="Time New Roman" w:hint="eastAsia"/>
          <w:lang w:val="zh-CN"/>
        </w:rPr>
        <w:t>中</w:t>
      </w:r>
      <w:r w:rsidR="002C123F" w:rsidRPr="00F16E65">
        <w:rPr>
          <w:rFonts w:ascii="Time New Roman" w:eastAsia="SimHei" w:hAnsi="Time New Roman"/>
          <w:lang w:val="zh-CN"/>
        </w:rPr>
        <w:t>为残疾学生提供合理便利，包括个人</w:t>
      </w:r>
      <w:r w:rsidR="002C123F" w:rsidRPr="00F16E65">
        <w:rPr>
          <w:rFonts w:ascii="Time New Roman" w:eastAsia="SimHei" w:hAnsi="Time New Roman" w:hint="eastAsia"/>
          <w:lang w:val="zh-CN"/>
        </w:rPr>
        <w:t>援</w:t>
      </w:r>
      <w:r w:rsidR="002C123F" w:rsidRPr="00F16E65">
        <w:rPr>
          <w:rFonts w:ascii="Time New Roman" w:eastAsia="SimHei" w:hAnsi="Time New Roman"/>
          <w:lang w:val="zh-CN"/>
        </w:rPr>
        <w:t>助；</w:t>
      </w:r>
    </w:p>
    <w:p w14:paraId="6990052F" w14:textId="3C2C42AE" w:rsidR="002C123F" w:rsidRPr="00F16E65" w:rsidRDefault="008864E4" w:rsidP="008864E4">
      <w:pPr>
        <w:pStyle w:val="SingleTxtGC"/>
        <w:rPr>
          <w:rFonts w:ascii="Time New Roman" w:eastAsia="SimHei" w:hAnsi="Time New Roman" w:hint="eastAsia"/>
        </w:rPr>
      </w:pPr>
      <w:r w:rsidRPr="00F16E65">
        <w:rPr>
          <w:rFonts w:ascii="Time New Roman" w:eastAsia="SimHei" w:hAnsi="Time New Roman"/>
          <w:lang w:val="zh-CN"/>
        </w:rPr>
        <w:tab/>
      </w:r>
      <w:r w:rsidR="002C123F" w:rsidRPr="00F16E65">
        <w:rPr>
          <w:rFonts w:ascii="Time New Roman" w:eastAsia="SimHei" w:hAnsi="Time New Roman"/>
          <w:lang w:val="zh-CN"/>
        </w:rPr>
        <w:t>(</w:t>
      </w:r>
      <w:r w:rsidR="00CB2F08" w:rsidRPr="00F16E65">
        <w:rPr>
          <w:rFonts w:ascii="Time New Roman" w:eastAsia="SimHei" w:hAnsi="Time New Roman"/>
          <w:lang w:val="zh-CN"/>
        </w:rPr>
        <w:t>d</w:t>
      </w:r>
      <w:r w:rsidR="002C123F" w:rsidRPr="00F16E65">
        <w:rPr>
          <w:rFonts w:ascii="Time New Roman" w:eastAsia="SimHei" w:hAnsi="Time New Roman"/>
          <w:lang w:val="zh-CN"/>
        </w:rPr>
        <w:t>)</w:t>
      </w:r>
      <w:r w:rsidR="002C123F" w:rsidRPr="00F16E65">
        <w:rPr>
          <w:rFonts w:ascii="Time New Roman" w:eastAsia="SimHei" w:hAnsi="Time New Roman"/>
          <w:lang w:val="zh-CN"/>
        </w:rPr>
        <w:tab/>
      </w:r>
      <w:r w:rsidR="002C123F" w:rsidRPr="00F16E65">
        <w:rPr>
          <w:rFonts w:ascii="Time New Roman" w:eastAsia="SimHei" w:hAnsi="Time New Roman"/>
          <w:lang w:val="zh-CN"/>
        </w:rPr>
        <w:t>使获得包容性教育的行政程序完全无障碍、易于办理且快速；</w:t>
      </w:r>
    </w:p>
    <w:p w14:paraId="5523CB6B" w14:textId="1138694C" w:rsidR="002C123F" w:rsidRPr="00F16E65" w:rsidRDefault="008864E4" w:rsidP="008864E4">
      <w:pPr>
        <w:pStyle w:val="SingleTxtGC"/>
        <w:rPr>
          <w:rFonts w:ascii="Time New Roman" w:eastAsia="SimHei" w:hAnsi="Time New Roman" w:hint="eastAsia"/>
        </w:rPr>
      </w:pPr>
      <w:r w:rsidRPr="00F16E65">
        <w:rPr>
          <w:rFonts w:ascii="Time New Roman" w:eastAsia="SimHei" w:hAnsi="Time New Roman"/>
          <w:lang w:val="zh-CN"/>
        </w:rPr>
        <w:tab/>
      </w:r>
      <w:r w:rsidR="002C123F" w:rsidRPr="00F16E65">
        <w:rPr>
          <w:rFonts w:ascii="Time New Roman" w:eastAsia="SimHei" w:hAnsi="Time New Roman"/>
          <w:lang w:val="zh-CN"/>
        </w:rPr>
        <w:t>(</w:t>
      </w:r>
      <w:r w:rsidR="00CB2F08" w:rsidRPr="00F16E65">
        <w:rPr>
          <w:rFonts w:ascii="Time New Roman" w:eastAsia="SimHei" w:hAnsi="Time New Roman"/>
          <w:lang w:val="zh-CN"/>
        </w:rPr>
        <w:t>e</w:t>
      </w:r>
      <w:r w:rsidR="002C123F" w:rsidRPr="00F16E65">
        <w:rPr>
          <w:rFonts w:ascii="Time New Roman" w:eastAsia="SimHei" w:hAnsi="Time New Roman"/>
          <w:lang w:val="zh-CN"/>
        </w:rPr>
        <w:t>)</w:t>
      </w:r>
      <w:r w:rsidR="002C123F" w:rsidRPr="00F16E65">
        <w:rPr>
          <w:rFonts w:ascii="Time New Roman" w:eastAsia="SimHei" w:hAnsi="Time New Roman"/>
          <w:lang w:val="zh-CN"/>
        </w:rPr>
        <w:tab/>
      </w:r>
      <w:r w:rsidR="002C123F" w:rsidRPr="00F16E65">
        <w:rPr>
          <w:rFonts w:ascii="Time New Roman" w:eastAsia="SimHei" w:hAnsi="Time New Roman"/>
          <w:lang w:val="zh-CN"/>
        </w:rPr>
        <w:t>在各级，包括市一级采取措施，确保所有残疾儿童可以使用补充照护设施等课外教育监护服务；</w:t>
      </w:r>
    </w:p>
    <w:p w14:paraId="593F9E90" w14:textId="72C1D5EA" w:rsidR="002C123F" w:rsidRPr="00F16E65" w:rsidRDefault="008864E4" w:rsidP="008864E4">
      <w:pPr>
        <w:pStyle w:val="SingleTxtGC"/>
        <w:rPr>
          <w:rFonts w:ascii="Time New Roman" w:eastAsia="SimHei" w:hAnsi="Time New Roman" w:hint="eastAsia"/>
        </w:rPr>
      </w:pPr>
      <w:r w:rsidRPr="00F16E65">
        <w:rPr>
          <w:rFonts w:ascii="Time New Roman" w:eastAsia="SimHei" w:hAnsi="Time New Roman"/>
          <w:lang w:val="zh-CN"/>
        </w:rPr>
        <w:tab/>
      </w:r>
      <w:r w:rsidR="002C123F" w:rsidRPr="00F16E65">
        <w:rPr>
          <w:rFonts w:ascii="Time New Roman" w:eastAsia="SimHei" w:hAnsi="Time New Roman"/>
          <w:lang w:val="zh-CN"/>
        </w:rPr>
        <w:t>(</w:t>
      </w:r>
      <w:r w:rsidR="00CB2F08" w:rsidRPr="00F16E65">
        <w:rPr>
          <w:rFonts w:ascii="Time New Roman" w:eastAsia="SimHei" w:hAnsi="Time New Roman"/>
          <w:lang w:val="zh-CN"/>
        </w:rPr>
        <w:t>f</w:t>
      </w:r>
      <w:r w:rsidR="002C123F" w:rsidRPr="00F16E65">
        <w:rPr>
          <w:rFonts w:ascii="Time New Roman" w:eastAsia="SimHei" w:hAnsi="Time New Roman"/>
          <w:lang w:val="zh-CN"/>
        </w:rPr>
        <w:t>)</w:t>
      </w:r>
      <w:r w:rsidR="002C123F" w:rsidRPr="00F16E65">
        <w:rPr>
          <w:rFonts w:ascii="Time New Roman" w:eastAsia="SimHei" w:hAnsi="Time New Roman"/>
          <w:lang w:val="zh-CN"/>
        </w:rPr>
        <w:tab/>
      </w:r>
      <w:r w:rsidR="002C123F" w:rsidRPr="00F16E65">
        <w:rPr>
          <w:rFonts w:ascii="Time New Roman" w:eastAsia="SimHei" w:hAnsi="Time New Roman"/>
          <w:lang w:val="zh-CN"/>
        </w:rPr>
        <w:t>颁布立法，规定所有残疾儿童</w:t>
      </w:r>
      <w:r w:rsidR="002C123F" w:rsidRPr="00F16E65">
        <w:rPr>
          <w:rFonts w:ascii="Time New Roman" w:eastAsia="SimHei" w:hAnsi="Time New Roman" w:hint="eastAsia"/>
          <w:lang w:val="zh-CN"/>
        </w:rPr>
        <w:t>具有</w:t>
      </w:r>
      <w:r w:rsidR="002C123F" w:rsidRPr="00F16E65">
        <w:rPr>
          <w:rFonts w:ascii="Time New Roman" w:eastAsia="SimHei" w:hAnsi="Time New Roman"/>
          <w:lang w:val="zh-CN"/>
        </w:rPr>
        <w:t>接受包容性教育的可强制执行的法</w:t>
      </w:r>
      <w:r w:rsidR="002C123F" w:rsidRPr="00F16E65">
        <w:rPr>
          <w:rFonts w:ascii="Time New Roman" w:eastAsia="SimHei" w:hAnsi="Time New Roman" w:hint="eastAsia"/>
          <w:lang w:val="zh-CN"/>
        </w:rPr>
        <w:t>定</w:t>
      </w:r>
      <w:r w:rsidR="002C123F" w:rsidRPr="00F16E65">
        <w:rPr>
          <w:rFonts w:ascii="Time New Roman" w:eastAsia="SimHei" w:hAnsi="Time New Roman"/>
          <w:lang w:val="zh-CN"/>
        </w:rPr>
        <w:t>权利，包括在中等和高等教育阶段；</w:t>
      </w:r>
    </w:p>
    <w:p w14:paraId="78B2DA38" w14:textId="57C319CE" w:rsidR="002C123F" w:rsidRPr="00F16E65" w:rsidRDefault="008864E4" w:rsidP="008864E4">
      <w:pPr>
        <w:pStyle w:val="SingleTxtGC"/>
        <w:rPr>
          <w:rFonts w:ascii="Time New Roman" w:eastAsia="SimHei" w:hAnsi="Time New Roman" w:hint="eastAsia"/>
        </w:rPr>
      </w:pPr>
      <w:r w:rsidRPr="00F16E65">
        <w:rPr>
          <w:rFonts w:ascii="Time New Roman" w:eastAsia="SimHei" w:hAnsi="Time New Roman"/>
          <w:lang w:val="zh-CN"/>
        </w:rPr>
        <w:tab/>
      </w:r>
      <w:r w:rsidR="002C123F" w:rsidRPr="00F16E65">
        <w:rPr>
          <w:rFonts w:ascii="Time New Roman" w:eastAsia="SimHei" w:hAnsi="Time New Roman"/>
          <w:lang w:val="zh-CN"/>
        </w:rPr>
        <w:t>(</w:t>
      </w:r>
      <w:r w:rsidR="00CB2F08" w:rsidRPr="00F16E65">
        <w:rPr>
          <w:rFonts w:ascii="Time New Roman" w:eastAsia="SimHei" w:hAnsi="Time New Roman"/>
          <w:lang w:val="zh-CN"/>
        </w:rPr>
        <w:t>g</w:t>
      </w:r>
      <w:r w:rsidR="002C123F" w:rsidRPr="00F16E65">
        <w:rPr>
          <w:rFonts w:ascii="Time New Roman" w:eastAsia="SimHei" w:hAnsi="Time New Roman"/>
          <w:lang w:val="zh-CN"/>
        </w:rPr>
        <w:t>)</w:t>
      </w:r>
      <w:r w:rsidR="002C123F" w:rsidRPr="00F16E65">
        <w:rPr>
          <w:rFonts w:ascii="Time New Roman" w:eastAsia="SimHei" w:hAnsi="Time New Roman"/>
          <w:lang w:val="zh-CN"/>
        </w:rPr>
        <w:tab/>
      </w:r>
      <w:r w:rsidR="002C123F" w:rsidRPr="00F16E65">
        <w:rPr>
          <w:rFonts w:ascii="Time New Roman" w:eastAsia="SimHei" w:hAnsi="Time New Roman"/>
          <w:lang w:val="zh-CN"/>
        </w:rPr>
        <w:t>在教育中承认奥地利手语并切实将其作为学校教学语言和教授的科目；</w:t>
      </w:r>
    </w:p>
    <w:p w14:paraId="006A835E" w14:textId="519B8ED3" w:rsidR="002C123F" w:rsidRPr="002C123F" w:rsidRDefault="008864E4" w:rsidP="008864E4">
      <w:pPr>
        <w:pStyle w:val="SingleTxtGC"/>
      </w:pPr>
      <w:r w:rsidRPr="00F16E65">
        <w:rPr>
          <w:rFonts w:ascii="Time New Roman" w:eastAsia="SimHei" w:hAnsi="Time New Roman"/>
          <w:lang w:val="zh-CN"/>
        </w:rPr>
        <w:tab/>
      </w:r>
      <w:r w:rsidR="002C123F" w:rsidRPr="00F16E65">
        <w:rPr>
          <w:rFonts w:ascii="Time New Roman" w:eastAsia="SimHei" w:hAnsi="Time New Roman"/>
          <w:lang w:val="zh-CN"/>
        </w:rPr>
        <w:t>(</w:t>
      </w:r>
      <w:r w:rsidR="00CB2F08" w:rsidRPr="00F16E65">
        <w:rPr>
          <w:rFonts w:ascii="Time New Roman" w:eastAsia="SimHei" w:hAnsi="Time New Roman"/>
          <w:lang w:val="zh-CN"/>
        </w:rPr>
        <w:t>h</w:t>
      </w:r>
      <w:r w:rsidR="002C123F" w:rsidRPr="00F16E65">
        <w:rPr>
          <w:rFonts w:ascii="Time New Roman" w:eastAsia="SimHei" w:hAnsi="Time New Roman"/>
          <w:lang w:val="zh-CN"/>
        </w:rPr>
        <w:t>)</w:t>
      </w:r>
      <w:r w:rsidR="002C123F" w:rsidRPr="00F16E65">
        <w:rPr>
          <w:rFonts w:ascii="Time New Roman" w:eastAsia="SimHei" w:hAnsi="Time New Roman"/>
          <w:lang w:val="zh-CN"/>
        </w:rPr>
        <w:tab/>
      </w:r>
      <w:r w:rsidR="002C123F" w:rsidRPr="00F16E65">
        <w:rPr>
          <w:rFonts w:ascii="Time New Roman" w:eastAsia="SimHei" w:hAnsi="Time New Roman"/>
          <w:lang w:val="zh-CN"/>
        </w:rPr>
        <w:t>全面收集关于所有残疾儿童的包容性和非包容性教育的数据，按性别、年龄、教育</w:t>
      </w:r>
      <w:r w:rsidR="002C123F" w:rsidRPr="00F16E65">
        <w:rPr>
          <w:rFonts w:ascii="Time New Roman" w:eastAsia="SimHei" w:hAnsi="Time New Roman" w:hint="eastAsia"/>
          <w:lang w:val="zh-CN"/>
        </w:rPr>
        <w:t>阶段</w:t>
      </w:r>
      <w:r w:rsidR="002C123F" w:rsidRPr="00F16E65">
        <w:rPr>
          <w:rFonts w:ascii="Time New Roman" w:eastAsia="SimHei" w:hAnsi="Time New Roman"/>
          <w:lang w:val="zh-CN"/>
        </w:rPr>
        <w:t>、地区和残障类型分列，</w:t>
      </w:r>
      <w:r w:rsidR="002C123F" w:rsidRPr="00F16E65">
        <w:rPr>
          <w:rFonts w:ascii="Time New Roman" w:eastAsia="SimHei" w:hAnsi="Time New Roman" w:hint="eastAsia"/>
          <w:lang w:val="zh-CN"/>
        </w:rPr>
        <w:t>并收集</w:t>
      </w:r>
      <w:r w:rsidR="002C123F" w:rsidRPr="00F16E65">
        <w:rPr>
          <w:rFonts w:ascii="Time New Roman" w:eastAsia="SimHei" w:hAnsi="Time New Roman"/>
          <w:lang w:val="zh-CN"/>
        </w:rPr>
        <w:t>关于为按照《公约》落实包容性教育所采取的财政、组织、教育和政治措施的数据。</w:t>
      </w:r>
    </w:p>
    <w:p w14:paraId="113E6BB7" w14:textId="77777777" w:rsidR="002C123F" w:rsidRPr="002C123F" w:rsidRDefault="002C123F" w:rsidP="00F16E65">
      <w:pPr>
        <w:pStyle w:val="H23GC"/>
      </w:pPr>
      <w:r w:rsidRPr="002C123F">
        <w:rPr>
          <w:lang w:val="zh-CN"/>
        </w:rPr>
        <w:tab/>
      </w:r>
      <w:r w:rsidRPr="002C123F">
        <w:rPr>
          <w:lang w:val="zh-CN"/>
        </w:rPr>
        <w:tab/>
      </w:r>
      <w:r w:rsidRPr="002C123F">
        <w:rPr>
          <w:lang w:val="zh-CN"/>
        </w:rPr>
        <w:t>健康</w:t>
      </w:r>
      <w:r w:rsidRPr="002C123F">
        <w:rPr>
          <w:lang w:val="zh-CN"/>
        </w:rPr>
        <w:t>(</w:t>
      </w:r>
      <w:r w:rsidRPr="002C123F">
        <w:rPr>
          <w:lang w:val="zh-CN"/>
        </w:rPr>
        <w:t>第二十五条</w:t>
      </w:r>
      <w:r w:rsidRPr="002C123F">
        <w:rPr>
          <w:lang w:val="zh-CN"/>
        </w:rPr>
        <w:t>)</w:t>
      </w:r>
    </w:p>
    <w:p w14:paraId="22B718A9" w14:textId="00611C15" w:rsidR="002C123F" w:rsidRPr="002C123F" w:rsidRDefault="00CB2F08" w:rsidP="00F16E65">
      <w:pPr>
        <w:pStyle w:val="SingleTxtGC"/>
      </w:pPr>
      <w:r>
        <w:rPr>
          <w:lang w:val="zh-CN"/>
        </w:rPr>
        <w:t>59</w:t>
      </w:r>
      <w:r w:rsidR="002C123F" w:rsidRPr="002C123F">
        <w:rPr>
          <w:lang w:val="zh-CN"/>
        </w:rPr>
        <w:t>.</w:t>
      </w:r>
      <w:r w:rsidR="002C123F" w:rsidRPr="002C123F">
        <w:rPr>
          <w:lang w:val="zh-CN"/>
        </w:rPr>
        <w:tab/>
      </w:r>
      <w:r w:rsidR="002C123F" w:rsidRPr="002C123F">
        <w:rPr>
          <w:lang w:val="zh-CN"/>
        </w:rPr>
        <w:t>委员会感到关切的是：</w:t>
      </w:r>
    </w:p>
    <w:p w14:paraId="6539CDD1" w14:textId="04D8A261" w:rsidR="002C123F" w:rsidRPr="002C123F" w:rsidRDefault="00F16E65" w:rsidP="00F16E65">
      <w:pPr>
        <w:pStyle w:val="SingleTxtGC"/>
      </w:pPr>
      <w:r>
        <w:rPr>
          <w:lang w:val="zh-CN"/>
        </w:rPr>
        <w:tab/>
      </w:r>
      <w:r w:rsidR="002C123F" w:rsidRPr="002C123F">
        <w:rPr>
          <w:lang w:val="zh-CN"/>
        </w:rPr>
        <w:t>(</w:t>
      </w:r>
      <w:r w:rsidR="00CB2F08">
        <w:rPr>
          <w:lang w:val="zh-CN"/>
        </w:rPr>
        <w:t>a</w:t>
      </w:r>
      <w:r w:rsidR="002C123F" w:rsidRPr="002C123F">
        <w:rPr>
          <w:lang w:val="zh-CN"/>
        </w:rPr>
        <w:t>)</w:t>
      </w:r>
      <w:r w:rsidR="002C123F" w:rsidRPr="002C123F">
        <w:rPr>
          <w:lang w:val="zh-CN"/>
        </w:rPr>
        <w:tab/>
      </w:r>
      <w:r w:rsidR="002C123F" w:rsidRPr="002C123F">
        <w:rPr>
          <w:lang w:val="zh-CN"/>
        </w:rPr>
        <w:t>儿童和青少年精神卫生服务</w:t>
      </w:r>
      <w:proofErr w:type="gramStart"/>
      <w:r w:rsidR="002C123F" w:rsidRPr="002C123F">
        <w:rPr>
          <w:lang w:val="zh-CN"/>
        </w:rPr>
        <w:t>似</w:t>
      </w:r>
      <w:r w:rsidR="002C123F" w:rsidRPr="002C123F">
        <w:rPr>
          <w:rFonts w:hint="eastAsia"/>
          <w:lang w:val="zh-CN"/>
        </w:rPr>
        <w:t>存在</w:t>
      </w:r>
      <w:proofErr w:type="gramEnd"/>
      <w:r w:rsidR="002C123F" w:rsidRPr="002C123F">
        <w:rPr>
          <w:lang w:val="zh-CN"/>
        </w:rPr>
        <w:t>结构性不足</w:t>
      </w:r>
      <w:r w:rsidR="002C123F" w:rsidRPr="002C123F">
        <w:rPr>
          <w:rFonts w:hint="eastAsia"/>
          <w:lang w:val="zh-CN"/>
        </w:rPr>
        <w:t>，</w:t>
      </w:r>
      <w:r w:rsidR="002C123F" w:rsidRPr="002C123F">
        <w:rPr>
          <w:lang w:val="zh-CN"/>
        </w:rPr>
        <w:t>对残疾儿童和青少年</w:t>
      </w:r>
      <w:r w:rsidR="002C123F" w:rsidRPr="002C123F">
        <w:rPr>
          <w:rFonts w:hint="eastAsia"/>
          <w:lang w:val="zh-CN"/>
        </w:rPr>
        <w:t>产生</w:t>
      </w:r>
      <w:r w:rsidR="002C123F" w:rsidRPr="002C123F">
        <w:rPr>
          <w:lang w:val="zh-CN"/>
        </w:rPr>
        <w:t>负面影响，这在</w:t>
      </w:r>
      <w:r w:rsidR="00CB2F08">
        <w:rPr>
          <w:lang w:val="zh-CN"/>
        </w:rPr>
        <w:t>2</w:t>
      </w:r>
      <w:r w:rsidR="002C123F" w:rsidRPr="002C123F">
        <w:rPr>
          <w:lang w:val="zh-CN"/>
        </w:rPr>
        <w:t>0</w:t>
      </w:r>
      <w:r w:rsidR="00CB2F08">
        <w:rPr>
          <w:lang w:val="zh-CN"/>
        </w:rPr>
        <w:t>19</w:t>
      </w:r>
      <w:r w:rsidR="002C123F" w:rsidRPr="002C123F">
        <w:rPr>
          <w:lang w:val="zh-CN"/>
        </w:rPr>
        <w:t>冠状病毒病</w:t>
      </w:r>
      <w:r w:rsidR="002C123F" w:rsidRPr="002C123F">
        <w:rPr>
          <w:lang w:val="zh-CN"/>
        </w:rPr>
        <w:t>(</w:t>
      </w:r>
      <w:r w:rsidR="00CB2F08">
        <w:rPr>
          <w:lang w:val="zh-CN"/>
        </w:rPr>
        <w:t>COVID</w:t>
      </w:r>
      <w:r w:rsidR="002C123F" w:rsidRPr="002C123F">
        <w:rPr>
          <w:lang w:val="zh-CN"/>
        </w:rPr>
        <w:t>-</w:t>
      </w:r>
      <w:r w:rsidR="00CB2F08">
        <w:rPr>
          <w:lang w:val="zh-CN"/>
        </w:rPr>
        <w:t>19</w:t>
      </w:r>
      <w:r w:rsidR="002C123F" w:rsidRPr="002C123F">
        <w:rPr>
          <w:lang w:val="zh-CN"/>
        </w:rPr>
        <w:t>)</w:t>
      </w:r>
      <w:r w:rsidR="002C123F" w:rsidRPr="002C123F">
        <w:rPr>
          <w:lang w:val="zh-CN"/>
        </w:rPr>
        <w:t>大流行之后尤为显著，对于这种影响也缺少可靠的信息和数据；</w:t>
      </w:r>
    </w:p>
    <w:p w14:paraId="7599B8E1" w14:textId="33093F92" w:rsidR="002C123F" w:rsidRPr="002C123F" w:rsidRDefault="00F16E65" w:rsidP="00F16E65">
      <w:pPr>
        <w:pStyle w:val="SingleTxtGC"/>
      </w:pPr>
      <w:r>
        <w:rPr>
          <w:lang w:val="zh-CN"/>
        </w:rPr>
        <w:tab/>
      </w:r>
      <w:r w:rsidR="002C123F" w:rsidRPr="002C123F">
        <w:rPr>
          <w:lang w:val="zh-CN"/>
        </w:rPr>
        <w:t>(</w:t>
      </w:r>
      <w:r w:rsidR="00CB2F08">
        <w:rPr>
          <w:lang w:val="zh-CN"/>
        </w:rPr>
        <w:t>b</w:t>
      </w:r>
      <w:r w:rsidR="002C123F" w:rsidRPr="002C123F">
        <w:rPr>
          <w:lang w:val="zh-CN"/>
        </w:rPr>
        <w:t>)</w:t>
      </w:r>
      <w:r w:rsidR="002C123F" w:rsidRPr="002C123F">
        <w:rPr>
          <w:lang w:val="zh-CN"/>
        </w:rPr>
        <w:tab/>
      </w:r>
      <w:r w:rsidR="002C123F" w:rsidRPr="002C123F">
        <w:rPr>
          <w:lang w:val="zh-CN"/>
        </w:rPr>
        <w:t>残疾妇女和女童，尤其是仍在机构中的残疾妇女和女童</w:t>
      </w:r>
      <w:r w:rsidR="002C123F" w:rsidRPr="002C123F">
        <w:rPr>
          <w:rFonts w:hint="eastAsia"/>
          <w:lang w:val="zh-CN"/>
        </w:rPr>
        <w:t>，在</w:t>
      </w:r>
      <w:r w:rsidR="002C123F" w:rsidRPr="002C123F">
        <w:rPr>
          <w:lang w:val="zh-CN"/>
        </w:rPr>
        <w:t>获得包括避孕在内的性</w:t>
      </w:r>
      <w:r w:rsidR="002C123F" w:rsidRPr="002C123F">
        <w:rPr>
          <w:rFonts w:hint="eastAsia"/>
          <w:lang w:val="zh-CN"/>
        </w:rPr>
        <w:t>健康</w:t>
      </w:r>
      <w:r w:rsidR="002C123F" w:rsidRPr="002C123F">
        <w:rPr>
          <w:lang w:val="zh-CN"/>
        </w:rPr>
        <w:t>和生殖健康服务以及性教育受到限制；</w:t>
      </w:r>
    </w:p>
    <w:p w14:paraId="2556921E" w14:textId="7640E7CB" w:rsidR="002C123F" w:rsidRPr="002C123F" w:rsidRDefault="00F16E65" w:rsidP="00F16E65">
      <w:pPr>
        <w:pStyle w:val="SingleTxtGC"/>
      </w:pPr>
      <w:r>
        <w:rPr>
          <w:lang w:val="zh-CN"/>
        </w:rPr>
        <w:tab/>
      </w:r>
      <w:r w:rsidR="002C123F" w:rsidRPr="002C123F">
        <w:rPr>
          <w:lang w:val="zh-CN"/>
        </w:rPr>
        <w:t>(</w:t>
      </w:r>
      <w:r w:rsidR="00CB2F08">
        <w:rPr>
          <w:lang w:val="zh-CN"/>
        </w:rPr>
        <w:t>c</w:t>
      </w:r>
      <w:r w:rsidR="002C123F" w:rsidRPr="002C123F">
        <w:rPr>
          <w:lang w:val="zh-CN"/>
        </w:rPr>
        <w:t>)</w:t>
      </w:r>
      <w:r w:rsidR="002C123F" w:rsidRPr="002C123F">
        <w:rPr>
          <w:lang w:val="zh-CN"/>
        </w:rPr>
        <w:tab/>
      </w:r>
      <w:r w:rsidR="002C123F" w:rsidRPr="002C123F">
        <w:rPr>
          <w:lang w:val="zh-CN"/>
        </w:rPr>
        <w:t>在为残疾人，包括</w:t>
      </w:r>
      <w:proofErr w:type="gramStart"/>
      <w:r w:rsidR="002C123F" w:rsidRPr="002C123F">
        <w:rPr>
          <w:lang w:val="zh-CN"/>
        </w:rPr>
        <w:t>残疾难民</w:t>
      </w:r>
      <w:proofErr w:type="gramEnd"/>
      <w:r w:rsidR="002C123F" w:rsidRPr="002C123F">
        <w:rPr>
          <w:lang w:val="zh-CN"/>
        </w:rPr>
        <w:t>和无国籍人以及类似难民情况的残疾人提供保健服务时缺少合格的手语翻译服务；</w:t>
      </w:r>
    </w:p>
    <w:p w14:paraId="05303E7A" w14:textId="09F0CEF9" w:rsidR="002C123F" w:rsidRPr="002C123F" w:rsidRDefault="00F16E65" w:rsidP="00F16E65">
      <w:pPr>
        <w:pStyle w:val="SingleTxtGC"/>
      </w:pPr>
      <w:r>
        <w:rPr>
          <w:lang w:val="zh-CN"/>
        </w:rPr>
        <w:tab/>
      </w:r>
      <w:r w:rsidR="002C123F" w:rsidRPr="002C123F">
        <w:rPr>
          <w:lang w:val="zh-CN"/>
        </w:rPr>
        <w:t>(</w:t>
      </w:r>
      <w:r w:rsidR="00CB2F08">
        <w:rPr>
          <w:lang w:val="zh-CN"/>
        </w:rPr>
        <w:t>d</w:t>
      </w:r>
      <w:r w:rsidR="002C123F" w:rsidRPr="002C123F">
        <w:rPr>
          <w:lang w:val="zh-CN"/>
        </w:rPr>
        <w:t>)</w:t>
      </w:r>
      <w:r w:rsidR="002C123F" w:rsidRPr="002C123F">
        <w:rPr>
          <w:lang w:val="zh-CN"/>
        </w:rPr>
        <w:tab/>
      </w:r>
      <w:r w:rsidR="002C123F" w:rsidRPr="002C123F">
        <w:rPr>
          <w:lang w:val="zh-CN"/>
        </w:rPr>
        <w:t>许多保健设施和服务</w:t>
      </w:r>
      <w:r w:rsidR="002C123F" w:rsidRPr="002C123F">
        <w:rPr>
          <w:rFonts w:hint="eastAsia"/>
          <w:lang w:val="zh-CN"/>
        </w:rPr>
        <w:t>未做到无</w:t>
      </w:r>
      <w:r w:rsidR="002C123F" w:rsidRPr="002C123F">
        <w:rPr>
          <w:lang w:val="zh-CN"/>
        </w:rPr>
        <w:t>障碍，包括</w:t>
      </w:r>
      <w:r w:rsidR="002C123F" w:rsidRPr="002C123F">
        <w:rPr>
          <w:rFonts w:hint="eastAsia"/>
          <w:lang w:val="zh-CN"/>
        </w:rPr>
        <w:t>物理上的无</w:t>
      </w:r>
      <w:r w:rsidR="002C123F" w:rsidRPr="002C123F">
        <w:rPr>
          <w:lang w:val="zh-CN"/>
        </w:rPr>
        <w:t>障碍。</w:t>
      </w:r>
    </w:p>
    <w:p w14:paraId="26D97CED" w14:textId="4DC5D208" w:rsidR="002C123F" w:rsidRPr="00BC5002" w:rsidRDefault="00CB2F08" w:rsidP="00F16E65">
      <w:pPr>
        <w:pStyle w:val="SingleTxtGC"/>
        <w:rPr>
          <w:rFonts w:ascii="Time New Roman" w:eastAsia="SimHei" w:hAnsi="Time New Roman" w:hint="eastAsia"/>
        </w:rPr>
      </w:pPr>
      <w:r w:rsidRPr="00BC5002">
        <w:rPr>
          <w:rFonts w:ascii="Time New Roman" w:eastAsia="SimHei" w:hAnsi="Time New Roman"/>
          <w:lang w:val="zh-CN"/>
        </w:rPr>
        <w:t>6</w:t>
      </w:r>
      <w:r w:rsidR="002C123F" w:rsidRPr="00BC5002">
        <w:rPr>
          <w:rFonts w:ascii="Time New Roman" w:eastAsia="SimHei" w:hAnsi="Time New Roman"/>
          <w:lang w:val="zh-CN"/>
        </w:rPr>
        <w:t>0.</w:t>
      </w:r>
      <w:r w:rsidR="002C123F" w:rsidRPr="00BC5002">
        <w:rPr>
          <w:rFonts w:ascii="Time New Roman" w:eastAsia="SimHei" w:hAnsi="Time New Roman"/>
          <w:lang w:val="zh-CN"/>
        </w:rPr>
        <w:tab/>
      </w:r>
      <w:r w:rsidR="002C123F" w:rsidRPr="00BC5002">
        <w:rPr>
          <w:rFonts w:ascii="Time New Roman" w:eastAsia="SimHei" w:hAnsi="Time New Roman"/>
          <w:lang w:val="zh-CN"/>
        </w:rPr>
        <w:t>委员会建议缔约国：</w:t>
      </w:r>
    </w:p>
    <w:p w14:paraId="009A6931" w14:textId="605DCF91" w:rsidR="002C123F" w:rsidRPr="00BC5002" w:rsidRDefault="00F16E65" w:rsidP="00F16E65">
      <w:pPr>
        <w:pStyle w:val="SingleTxtGC"/>
        <w:rPr>
          <w:rFonts w:ascii="Time New Roman" w:eastAsia="SimHei" w:hAnsi="Time New Roman" w:hint="eastAsia"/>
        </w:rPr>
      </w:pPr>
      <w:r w:rsidRPr="00BC5002">
        <w:rPr>
          <w:rFonts w:ascii="Time New Roman" w:eastAsia="SimHei" w:hAnsi="Time New Roman"/>
          <w:lang w:val="zh-CN"/>
        </w:rPr>
        <w:tab/>
      </w:r>
      <w:r w:rsidR="002C123F" w:rsidRPr="00BC5002">
        <w:rPr>
          <w:rFonts w:ascii="Time New Roman" w:eastAsia="SimHei" w:hAnsi="Time New Roman"/>
          <w:lang w:val="zh-CN"/>
        </w:rPr>
        <w:t>(</w:t>
      </w:r>
      <w:r w:rsidR="00CB2F08" w:rsidRPr="00BC5002">
        <w:rPr>
          <w:rFonts w:ascii="Time New Roman" w:eastAsia="SimHei" w:hAnsi="Time New Roman"/>
          <w:lang w:val="zh-CN"/>
        </w:rPr>
        <w:t>a</w:t>
      </w:r>
      <w:r w:rsidR="002C123F" w:rsidRPr="00BC5002">
        <w:rPr>
          <w:rFonts w:ascii="Time New Roman" w:eastAsia="SimHei" w:hAnsi="Time New Roman"/>
          <w:lang w:val="zh-CN"/>
        </w:rPr>
        <w:t>)</w:t>
      </w:r>
      <w:r w:rsidR="002C123F" w:rsidRPr="00BC5002">
        <w:rPr>
          <w:rFonts w:ascii="Time New Roman" w:eastAsia="SimHei" w:hAnsi="Time New Roman"/>
          <w:lang w:val="zh-CN"/>
        </w:rPr>
        <w:tab/>
      </w:r>
      <w:r w:rsidR="002C123F" w:rsidRPr="00BC5002">
        <w:rPr>
          <w:rFonts w:ascii="Time New Roman" w:eastAsia="SimHei" w:hAnsi="Time New Roman"/>
          <w:lang w:val="zh-CN"/>
        </w:rPr>
        <w:t>大幅度改善残疾人，尤其是残疾儿童获得以社区为基础的精神卫生服务的状况，并收集关于此类服务的提供和成效的数据，按年龄、性别、地区和残障类型分列；</w:t>
      </w:r>
    </w:p>
    <w:p w14:paraId="3EC22F27" w14:textId="0F19805B" w:rsidR="002C123F" w:rsidRPr="00BC5002" w:rsidRDefault="00F16E65" w:rsidP="00F16E65">
      <w:pPr>
        <w:pStyle w:val="SingleTxtGC"/>
        <w:rPr>
          <w:rFonts w:ascii="Time New Roman" w:eastAsia="SimHei" w:hAnsi="Time New Roman" w:hint="eastAsia"/>
        </w:rPr>
      </w:pPr>
      <w:r w:rsidRPr="00BC5002">
        <w:rPr>
          <w:rFonts w:ascii="Time New Roman" w:eastAsia="SimHei" w:hAnsi="Time New Roman"/>
          <w:lang w:val="zh-CN"/>
        </w:rPr>
        <w:tab/>
      </w:r>
      <w:r w:rsidR="002C123F" w:rsidRPr="00BC5002">
        <w:rPr>
          <w:rFonts w:ascii="Time New Roman" w:eastAsia="SimHei" w:hAnsi="Time New Roman"/>
          <w:lang w:val="zh-CN"/>
        </w:rPr>
        <w:t>(</w:t>
      </w:r>
      <w:r w:rsidR="00CB2F08" w:rsidRPr="00BC5002">
        <w:rPr>
          <w:rFonts w:ascii="Time New Roman" w:eastAsia="SimHei" w:hAnsi="Time New Roman"/>
          <w:lang w:val="zh-CN"/>
        </w:rPr>
        <w:t>b</w:t>
      </w:r>
      <w:r w:rsidR="002C123F" w:rsidRPr="00BC5002">
        <w:rPr>
          <w:rFonts w:ascii="Time New Roman" w:eastAsia="SimHei" w:hAnsi="Time New Roman"/>
          <w:lang w:val="zh-CN"/>
        </w:rPr>
        <w:t>)</w:t>
      </w:r>
      <w:r w:rsidR="002C123F" w:rsidRPr="00BC5002">
        <w:rPr>
          <w:rFonts w:ascii="Time New Roman" w:eastAsia="SimHei" w:hAnsi="Time New Roman"/>
          <w:lang w:val="zh-CN"/>
        </w:rPr>
        <w:tab/>
      </w:r>
      <w:r w:rsidR="002C123F" w:rsidRPr="00BC5002">
        <w:rPr>
          <w:rFonts w:ascii="Time New Roman" w:eastAsia="SimHei" w:hAnsi="Time New Roman"/>
          <w:lang w:val="zh-CN"/>
        </w:rPr>
        <w:t>确保残疾妇女和女童，尤其是仍在机构中的残疾妇女和女童获得包括避孕在内的性</w:t>
      </w:r>
      <w:r w:rsidR="002C123F" w:rsidRPr="00BC5002">
        <w:rPr>
          <w:rFonts w:ascii="Time New Roman" w:eastAsia="SimHei" w:hAnsi="Time New Roman" w:hint="eastAsia"/>
          <w:lang w:val="zh-CN"/>
        </w:rPr>
        <w:t>健康</w:t>
      </w:r>
      <w:r w:rsidR="002C123F" w:rsidRPr="00BC5002">
        <w:rPr>
          <w:rFonts w:ascii="Time New Roman" w:eastAsia="SimHei" w:hAnsi="Time New Roman"/>
          <w:lang w:val="zh-CN"/>
        </w:rPr>
        <w:t>和生殖健康服务以及性教育；</w:t>
      </w:r>
    </w:p>
    <w:p w14:paraId="3A97C768" w14:textId="009C8150" w:rsidR="002C123F" w:rsidRPr="00BC5002" w:rsidRDefault="00F16E65" w:rsidP="00F16E65">
      <w:pPr>
        <w:pStyle w:val="SingleTxtGC"/>
        <w:rPr>
          <w:rFonts w:ascii="Time New Roman" w:eastAsia="SimHei" w:hAnsi="Time New Roman" w:hint="eastAsia"/>
        </w:rPr>
      </w:pPr>
      <w:r w:rsidRPr="00BC5002">
        <w:rPr>
          <w:rFonts w:ascii="Time New Roman" w:eastAsia="SimHei" w:hAnsi="Time New Roman"/>
          <w:lang w:val="zh-CN"/>
        </w:rPr>
        <w:tab/>
      </w:r>
      <w:r w:rsidR="002C123F" w:rsidRPr="00BC5002">
        <w:rPr>
          <w:rFonts w:ascii="Time New Roman" w:eastAsia="SimHei" w:hAnsi="Time New Roman"/>
          <w:lang w:val="zh-CN"/>
        </w:rPr>
        <w:t>(</w:t>
      </w:r>
      <w:r w:rsidR="00CB2F08" w:rsidRPr="00BC5002">
        <w:rPr>
          <w:rFonts w:ascii="Time New Roman" w:eastAsia="SimHei" w:hAnsi="Time New Roman"/>
          <w:lang w:val="zh-CN"/>
        </w:rPr>
        <w:t>c</w:t>
      </w:r>
      <w:r w:rsidR="002C123F" w:rsidRPr="00BC5002">
        <w:rPr>
          <w:rFonts w:ascii="Time New Roman" w:eastAsia="SimHei" w:hAnsi="Time New Roman"/>
          <w:lang w:val="zh-CN"/>
        </w:rPr>
        <w:t>)</w:t>
      </w:r>
      <w:r w:rsidR="002C123F" w:rsidRPr="00BC5002">
        <w:rPr>
          <w:rFonts w:ascii="Time New Roman" w:eastAsia="SimHei" w:hAnsi="Time New Roman"/>
          <w:lang w:val="zh-CN"/>
        </w:rPr>
        <w:tab/>
      </w:r>
      <w:r w:rsidR="002C123F" w:rsidRPr="00BC5002">
        <w:rPr>
          <w:rFonts w:ascii="Time New Roman" w:eastAsia="SimHei" w:hAnsi="Time New Roman"/>
          <w:lang w:val="zh-CN"/>
        </w:rPr>
        <w:t>在保健服务中为残疾人，包括</w:t>
      </w:r>
      <w:proofErr w:type="gramStart"/>
      <w:r w:rsidR="002C123F" w:rsidRPr="00BC5002">
        <w:rPr>
          <w:rFonts w:ascii="Time New Roman" w:eastAsia="SimHei" w:hAnsi="Time New Roman"/>
          <w:lang w:val="zh-CN"/>
        </w:rPr>
        <w:t>残疾难民</w:t>
      </w:r>
      <w:proofErr w:type="gramEnd"/>
      <w:r w:rsidR="002C123F" w:rsidRPr="00BC5002">
        <w:rPr>
          <w:rFonts w:ascii="Time New Roman" w:eastAsia="SimHei" w:hAnsi="Time New Roman"/>
          <w:lang w:val="zh-CN"/>
        </w:rPr>
        <w:t>和无国籍人以及类似难民情况的残疾人提供优质手语传译；</w:t>
      </w:r>
    </w:p>
    <w:p w14:paraId="6BC9B6B9" w14:textId="7761DE5D" w:rsidR="002C123F" w:rsidRPr="002C123F" w:rsidRDefault="00F16E65" w:rsidP="00F16E65">
      <w:pPr>
        <w:pStyle w:val="SingleTxtGC"/>
      </w:pPr>
      <w:r w:rsidRPr="00BC5002">
        <w:rPr>
          <w:rFonts w:ascii="Time New Roman" w:eastAsia="SimHei" w:hAnsi="Time New Roman"/>
          <w:lang w:val="zh-CN"/>
        </w:rPr>
        <w:tab/>
      </w:r>
      <w:r w:rsidR="002C123F" w:rsidRPr="00BC5002">
        <w:rPr>
          <w:rFonts w:ascii="Time New Roman" w:eastAsia="SimHei" w:hAnsi="Time New Roman"/>
          <w:lang w:val="zh-CN"/>
        </w:rPr>
        <w:t>(</w:t>
      </w:r>
      <w:r w:rsidR="00CB2F08" w:rsidRPr="00BC5002">
        <w:rPr>
          <w:rFonts w:ascii="Time New Roman" w:eastAsia="SimHei" w:hAnsi="Time New Roman"/>
          <w:lang w:val="zh-CN"/>
        </w:rPr>
        <w:t>d</w:t>
      </w:r>
      <w:r w:rsidR="002C123F" w:rsidRPr="00BC5002">
        <w:rPr>
          <w:rFonts w:ascii="Time New Roman" w:eastAsia="SimHei" w:hAnsi="Time New Roman"/>
          <w:lang w:val="zh-CN"/>
        </w:rPr>
        <w:t>)</w:t>
      </w:r>
      <w:r w:rsidR="002C123F" w:rsidRPr="00BC5002">
        <w:rPr>
          <w:rFonts w:ascii="Time New Roman" w:eastAsia="SimHei" w:hAnsi="Time New Roman"/>
          <w:lang w:val="zh-CN"/>
        </w:rPr>
        <w:tab/>
      </w:r>
      <w:r w:rsidR="002C123F" w:rsidRPr="00BC5002">
        <w:rPr>
          <w:rFonts w:ascii="Time New Roman" w:eastAsia="SimHei" w:hAnsi="Time New Roman"/>
          <w:lang w:val="zh-CN"/>
        </w:rPr>
        <w:t>切实保证保健设施和服务实现无障碍，包括</w:t>
      </w:r>
      <w:r w:rsidR="002C123F" w:rsidRPr="00BC5002">
        <w:rPr>
          <w:rFonts w:ascii="Time New Roman" w:eastAsia="SimHei" w:hAnsi="Time New Roman" w:hint="eastAsia"/>
          <w:lang w:val="zh-CN"/>
        </w:rPr>
        <w:t>物理上的</w:t>
      </w:r>
      <w:r w:rsidR="002C123F" w:rsidRPr="00BC5002">
        <w:rPr>
          <w:rFonts w:ascii="Time New Roman" w:eastAsia="SimHei" w:hAnsi="Time New Roman"/>
          <w:lang w:val="zh-CN"/>
        </w:rPr>
        <w:t>无障碍。</w:t>
      </w:r>
    </w:p>
    <w:p w14:paraId="3473BE29" w14:textId="77777777" w:rsidR="002C123F" w:rsidRPr="002C123F" w:rsidRDefault="002C123F" w:rsidP="00BC5002">
      <w:pPr>
        <w:pStyle w:val="H23GC"/>
      </w:pPr>
      <w:r w:rsidRPr="002C123F">
        <w:rPr>
          <w:lang w:val="zh-CN"/>
        </w:rPr>
        <w:tab/>
      </w:r>
      <w:r w:rsidRPr="002C123F">
        <w:rPr>
          <w:lang w:val="zh-CN"/>
        </w:rPr>
        <w:tab/>
      </w:r>
      <w:r w:rsidRPr="002C123F">
        <w:rPr>
          <w:lang w:val="zh-CN"/>
        </w:rPr>
        <w:t>适应训练和康复</w:t>
      </w:r>
      <w:r w:rsidRPr="002C123F">
        <w:rPr>
          <w:lang w:val="zh-CN"/>
        </w:rPr>
        <w:t>(</w:t>
      </w:r>
      <w:r w:rsidRPr="002C123F">
        <w:rPr>
          <w:lang w:val="zh-CN"/>
        </w:rPr>
        <w:t>第二十六条</w:t>
      </w:r>
      <w:r w:rsidRPr="002C123F">
        <w:rPr>
          <w:lang w:val="zh-CN"/>
        </w:rPr>
        <w:t>)</w:t>
      </w:r>
    </w:p>
    <w:p w14:paraId="5752F48C" w14:textId="51BAB44A" w:rsidR="002C123F" w:rsidRPr="002C123F" w:rsidRDefault="00CB2F08" w:rsidP="00BC5002">
      <w:pPr>
        <w:pStyle w:val="SingleTxtGC"/>
      </w:pPr>
      <w:r>
        <w:rPr>
          <w:lang w:val="zh-CN"/>
        </w:rPr>
        <w:t>61</w:t>
      </w:r>
      <w:r w:rsidR="002C123F" w:rsidRPr="002C123F">
        <w:rPr>
          <w:lang w:val="zh-CN"/>
        </w:rPr>
        <w:t>.</w:t>
      </w:r>
      <w:r w:rsidR="002C123F" w:rsidRPr="002C123F">
        <w:rPr>
          <w:lang w:val="zh-CN"/>
        </w:rPr>
        <w:tab/>
      </w:r>
      <w:r w:rsidR="002C123F" w:rsidRPr="002C123F">
        <w:rPr>
          <w:lang w:val="zh-CN"/>
        </w:rPr>
        <w:t>委员会感到关切的是，残疾人获得适应训练和康复服务不平等且往往受限，取决于其就业状况。</w:t>
      </w:r>
    </w:p>
    <w:p w14:paraId="247C8DE8" w14:textId="4D88FF4E" w:rsidR="002C123F" w:rsidRPr="00BC5002" w:rsidRDefault="00CB2F08" w:rsidP="00BC5002">
      <w:pPr>
        <w:pStyle w:val="SingleTxtGC"/>
        <w:rPr>
          <w:rFonts w:ascii="Time New Roman" w:eastAsia="SimHei" w:hAnsi="Time New Roman" w:hint="eastAsia"/>
        </w:rPr>
      </w:pPr>
      <w:r w:rsidRPr="00BC5002">
        <w:rPr>
          <w:rFonts w:ascii="Time New Roman" w:eastAsia="SimHei" w:hAnsi="Time New Roman"/>
          <w:lang w:val="zh-CN"/>
        </w:rPr>
        <w:t>62</w:t>
      </w:r>
      <w:r w:rsidR="002C123F" w:rsidRPr="00BC5002">
        <w:rPr>
          <w:rFonts w:ascii="Time New Roman" w:eastAsia="SimHei" w:hAnsi="Time New Roman"/>
          <w:lang w:val="zh-CN"/>
        </w:rPr>
        <w:t>.</w:t>
      </w:r>
      <w:r w:rsidR="002C123F" w:rsidRPr="00BC5002">
        <w:rPr>
          <w:rFonts w:ascii="Time New Roman" w:eastAsia="SimHei" w:hAnsi="Time New Roman"/>
          <w:lang w:val="zh-CN"/>
        </w:rPr>
        <w:tab/>
      </w:r>
      <w:r w:rsidR="002C123F" w:rsidRPr="00BC5002">
        <w:rPr>
          <w:rFonts w:ascii="Time New Roman" w:eastAsia="SimHei" w:hAnsi="Time New Roman"/>
          <w:lang w:val="zh-CN"/>
        </w:rPr>
        <w:t>委员会建议缔约国保障所有残疾人平等切实地获得优质适应训练和康复服务，无论其当前或先前就业</w:t>
      </w:r>
      <w:r w:rsidR="002C123F" w:rsidRPr="00BC5002">
        <w:rPr>
          <w:rFonts w:ascii="Time New Roman" w:eastAsia="SimHei" w:hAnsi="Time New Roman" w:hint="eastAsia"/>
          <w:lang w:val="zh-CN"/>
        </w:rPr>
        <w:t>情</w:t>
      </w:r>
      <w:r w:rsidR="002C123F" w:rsidRPr="00BC5002">
        <w:rPr>
          <w:rFonts w:ascii="Time New Roman" w:eastAsia="SimHei" w:hAnsi="Time New Roman"/>
          <w:lang w:val="zh-CN"/>
        </w:rPr>
        <w:t>况。</w:t>
      </w:r>
    </w:p>
    <w:p w14:paraId="595CB819" w14:textId="77777777" w:rsidR="002C123F" w:rsidRPr="002C123F" w:rsidRDefault="002C123F" w:rsidP="00BC5002">
      <w:pPr>
        <w:pStyle w:val="H23GC"/>
      </w:pPr>
      <w:r w:rsidRPr="002C123F">
        <w:rPr>
          <w:lang w:val="zh-CN"/>
        </w:rPr>
        <w:tab/>
      </w:r>
      <w:r w:rsidRPr="002C123F">
        <w:rPr>
          <w:lang w:val="zh-CN"/>
        </w:rPr>
        <w:tab/>
      </w:r>
      <w:r w:rsidRPr="002C123F">
        <w:rPr>
          <w:lang w:val="zh-CN"/>
        </w:rPr>
        <w:t>工作和就业</w:t>
      </w:r>
      <w:r w:rsidRPr="002C123F">
        <w:rPr>
          <w:lang w:val="zh-CN"/>
        </w:rPr>
        <w:t>(</w:t>
      </w:r>
      <w:r w:rsidRPr="002C123F">
        <w:rPr>
          <w:lang w:val="zh-CN"/>
        </w:rPr>
        <w:t>第二十七条</w:t>
      </w:r>
      <w:r w:rsidRPr="002C123F">
        <w:rPr>
          <w:lang w:val="zh-CN"/>
        </w:rPr>
        <w:t>)</w:t>
      </w:r>
    </w:p>
    <w:p w14:paraId="550F8779" w14:textId="5B2DB877" w:rsidR="002C123F" w:rsidRPr="002C123F" w:rsidRDefault="00CB2F08" w:rsidP="00023429">
      <w:pPr>
        <w:pStyle w:val="SingleTxtGC"/>
      </w:pPr>
      <w:r>
        <w:rPr>
          <w:lang w:val="zh-CN"/>
        </w:rPr>
        <w:t>63</w:t>
      </w:r>
      <w:r w:rsidR="002C123F" w:rsidRPr="002C123F">
        <w:rPr>
          <w:lang w:val="zh-CN"/>
        </w:rPr>
        <w:t>.</w:t>
      </w:r>
      <w:r w:rsidR="002C123F" w:rsidRPr="002C123F">
        <w:rPr>
          <w:lang w:val="zh-CN"/>
        </w:rPr>
        <w:tab/>
      </w:r>
      <w:r w:rsidR="002C123F" w:rsidRPr="002C123F">
        <w:rPr>
          <w:lang w:val="zh-CN"/>
        </w:rPr>
        <w:t>委员会感到关切的是：</w:t>
      </w:r>
    </w:p>
    <w:p w14:paraId="4FCD187A" w14:textId="3A00F18B" w:rsidR="002C123F" w:rsidRPr="002C123F" w:rsidRDefault="00023429" w:rsidP="00023429">
      <w:pPr>
        <w:pStyle w:val="SingleTxtGC"/>
      </w:pPr>
      <w:r>
        <w:rPr>
          <w:lang w:val="zh-CN"/>
        </w:rPr>
        <w:tab/>
      </w:r>
      <w:r w:rsidR="002C123F" w:rsidRPr="002C123F">
        <w:rPr>
          <w:lang w:val="zh-CN"/>
        </w:rPr>
        <w:t>(</w:t>
      </w:r>
      <w:r w:rsidR="00CB2F08">
        <w:rPr>
          <w:lang w:val="zh-CN"/>
        </w:rPr>
        <w:t>a</w:t>
      </w:r>
      <w:r w:rsidR="002C123F" w:rsidRPr="002C123F">
        <w:rPr>
          <w:lang w:val="zh-CN"/>
        </w:rPr>
        <w:t>)</w:t>
      </w:r>
      <w:r w:rsidR="002C123F" w:rsidRPr="002C123F">
        <w:rPr>
          <w:lang w:val="zh-CN"/>
        </w:rPr>
        <w:tab/>
      </w:r>
      <w:r w:rsidR="002C123F" w:rsidRPr="002C123F">
        <w:rPr>
          <w:lang w:val="zh-CN"/>
        </w:rPr>
        <w:t>残疾人劳动参与率相对较低，在开</w:t>
      </w:r>
      <w:r w:rsidR="002C123F" w:rsidRPr="002C123F">
        <w:rPr>
          <w:rFonts w:hint="eastAsia"/>
          <w:lang w:val="zh-CN"/>
        </w:rPr>
        <w:t>放</w:t>
      </w:r>
      <w:r w:rsidR="002C123F" w:rsidRPr="002C123F">
        <w:rPr>
          <w:lang w:val="zh-CN"/>
        </w:rPr>
        <w:t>的劳务市场的就业率低，长期失业率日益升高；</w:t>
      </w:r>
    </w:p>
    <w:p w14:paraId="0A30F344" w14:textId="42F13166" w:rsidR="002C123F" w:rsidRPr="002C123F" w:rsidRDefault="00023429" w:rsidP="00023429">
      <w:pPr>
        <w:pStyle w:val="SingleTxtGC"/>
      </w:pPr>
      <w:r>
        <w:rPr>
          <w:lang w:val="zh-CN"/>
        </w:rPr>
        <w:tab/>
      </w:r>
      <w:r w:rsidR="002C123F" w:rsidRPr="002C123F">
        <w:rPr>
          <w:lang w:val="zh-CN"/>
        </w:rPr>
        <w:t>(</w:t>
      </w:r>
      <w:r w:rsidR="00CB2F08">
        <w:rPr>
          <w:lang w:val="zh-CN"/>
        </w:rPr>
        <w:t>b</w:t>
      </w:r>
      <w:r w:rsidR="002C123F" w:rsidRPr="002C123F">
        <w:rPr>
          <w:lang w:val="zh-CN"/>
        </w:rPr>
        <w:t>)</w:t>
      </w:r>
      <w:r w:rsidR="002C123F" w:rsidRPr="002C123F">
        <w:rPr>
          <w:lang w:val="zh-CN"/>
        </w:rPr>
        <w:tab/>
      </w:r>
      <w:r w:rsidR="002C123F" w:rsidRPr="002C123F">
        <w:rPr>
          <w:lang w:val="zh-CN"/>
        </w:rPr>
        <w:t>奥地利公共就业服务部</w:t>
      </w:r>
      <w:r w:rsidR="002C123F" w:rsidRPr="002C123F">
        <w:rPr>
          <w:lang w:val="zh-CN"/>
        </w:rPr>
        <w:t>(</w:t>
      </w:r>
      <w:r w:rsidR="00CB2F08">
        <w:rPr>
          <w:lang w:val="zh-CN"/>
        </w:rPr>
        <w:t>AMS</w:t>
      </w:r>
      <w:r w:rsidR="002C123F" w:rsidRPr="002C123F">
        <w:rPr>
          <w:lang w:val="zh-CN"/>
        </w:rPr>
        <w:t>)</w:t>
      </w:r>
      <w:r w:rsidR="002C123F" w:rsidRPr="002C123F">
        <w:rPr>
          <w:lang w:val="zh-CN"/>
        </w:rPr>
        <w:t>依据评估</w:t>
      </w:r>
      <w:r w:rsidR="00CB2F08">
        <w:rPr>
          <w:rFonts w:hint="eastAsia"/>
          <w:lang w:val="zh-CN"/>
        </w:rPr>
        <w:t>“</w:t>
      </w:r>
      <w:r w:rsidR="002C123F" w:rsidRPr="002C123F">
        <w:rPr>
          <w:lang w:val="zh-CN"/>
        </w:rPr>
        <w:t>业务能力</w:t>
      </w:r>
      <w:r w:rsidR="00CB2F08">
        <w:rPr>
          <w:rFonts w:hint="eastAsia"/>
          <w:lang w:val="zh-CN"/>
        </w:rPr>
        <w:t>”</w:t>
      </w:r>
      <w:r w:rsidR="002C123F" w:rsidRPr="002C123F">
        <w:rPr>
          <w:lang w:val="zh-CN"/>
        </w:rPr>
        <w:t>的法律原则，委托养老金保险机构</w:t>
      </w:r>
      <w:r w:rsidR="002C123F" w:rsidRPr="002C123F">
        <w:rPr>
          <w:lang w:val="zh-CN"/>
        </w:rPr>
        <w:t>(</w:t>
      </w:r>
      <w:r w:rsidR="00CB2F08">
        <w:rPr>
          <w:lang w:val="zh-CN"/>
        </w:rPr>
        <w:t>PVA</w:t>
      </w:r>
      <w:r w:rsidR="002C123F" w:rsidRPr="002C123F">
        <w:rPr>
          <w:lang w:val="zh-CN"/>
        </w:rPr>
        <w:t>)</w:t>
      </w:r>
      <w:r w:rsidR="002C123F" w:rsidRPr="002C123F">
        <w:rPr>
          <w:lang w:val="zh-CN"/>
        </w:rPr>
        <w:t>开展工作能力评估，造成隔离效果，并后续将残疾人归类为</w:t>
      </w:r>
      <w:r w:rsidR="00CB2F08">
        <w:rPr>
          <w:rFonts w:hint="eastAsia"/>
          <w:lang w:val="zh-CN"/>
        </w:rPr>
        <w:t>“</w:t>
      </w:r>
      <w:r w:rsidR="002C123F" w:rsidRPr="002C123F">
        <w:rPr>
          <w:lang w:val="zh-CN"/>
        </w:rPr>
        <w:t>不适合工作</w:t>
      </w:r>
      <w:r w:rsidR="00CB2F08">
        <w:rPr>
          <w:rFonts w:hint="eastAsia"/>
          <w:lang w:val="zh-CN"/>
        </w:rPr>
        <w:t>”</w:t>
      </w:r>
      <w:r w:rsidR="002C123F" w:rsidRPr="002C123F">
        <w:rPr>
          <w:lang w:val="zh-CN"/>
        </w:rPr>
        <w:t>(</w:t>
      </w:r>
      <w:r w:rsidR="002C123F" w:rsidRPr="002C123F">
        <w:rPr>
          <w:lang w:val="zh-CN"/>
        </w:rPr>
        <w:t>导致丧失医疗和养老保险、咨询和照护服务、失去</w:t>
      </w:r>
      <w:r w:rsidR="002C123F" w:rsidRPr="002C123F">
        <w:rPr>
          <w:rFonts w:hint="eastAsia"/>
          <w:lang w:val="zh-CN"/>
        </w:rPr>
        <w:t>退休</w:t>
      </w:r>
      <w:r w:rsidR="002C123F" w:rsidRPr="002C123F">
        <w:rPr>
          <w:lang w:val="zh-CN"/>
        </w:rPr>
        <w:t>金资格等</w:t>
      </w:r>
      <w:r w:rsidR="002C123F" w:rsidRPr="002C123F">
        <w:rPr>
          <w:lang w:val="zh-CN"/>
        </w:rPr>
        <w:t>)</w:t>
      </w:r>
      <w:r w:rsidR="002C123F" w:rsidRPr="002C123F">
        <w:rPr>
          <w:lang w:val="zh-CN"/>
        </w:rPr>
        <w:t>，</w:t>
      </w:r>
      <w:r w:rsidR="002C123F" w:rsidRPr="002C123F">
        <w:rPr>
          <w:rFonts w:hint="eastAsia"/>
          <w:lang w:val="zh-CN"/>
        </w:rPr>
        <w:t>这种</w:t>
      </w:r>
      <w:r w:rsidR="002C123F" w:rsidRPr="002C123F">
        <w:rPr>
          <w:lang w:val="zh-CN"/>
        </w:rPr>
        <w:t>归类立足于残疾</w:t>
      </w:r>
      <w:r w:rsidR="002C123F" w:rsidRPr="002C123F">
        <w:rPr>
          <w:rFonts w:hint="eastAsia"/>
          <w:lang w:val="zh-CN"/>
        </w:rPr>
        <w:t>的</w:t>
      </w:r>
      <w:r w:rsidR="002C123F" w:rsidRPr="002C123F">
        <w:rPr>
          <w:lang w:val="zh-CN"/>
        </w:rPr>
        <w:t>医学模式，甚至对儿童适用，评估不可</w:t>
      </w:r>
      <w:r w:rsidR="002C123F" w:rsidRPr="002C123F">
        <w:rPr>
          <w:rFonts w:hint="eastAsia"/>
          <w:lang w:val="zh-CN"/>
        </w:rPr>
        <w:t>更改</w:t>
      </w:r>
      <w:r w:rsidR="002C123F" w:rsidRPr="002C123F">
        <w:rPr>
          <w:lang w:val="zh-CN"/>
        </w:rPr>
        <w:t>并缺少针对</w:t>
      </w:r>
      <w:r w:rsidR="002C123F" w:rsidRPr="002C123F">
        <w:rPr>
          <w:rFonts w:hint="eastAsia"/>
          <w:lang w:val="zh-CN"/>
        </w:rPr>
        <w:t>评估</w:t>
      </w:r>
      <w:r w:rsidR="002C123F" w:rsidRPr="002C123F">
        <w:rPr>
          <w:lang w:val="zh-CN"/>
        </w:rPr>
        <w:t>的有效</w:t>
      </w:r>
      <w:r w:rsidR="002C123F" w:rsidRPr="002C123F">
        <w:rPr>
          <w:rFonts w:hint="eastAsia"/>
          <w:lang w:val="zh-CN"/>
        </w:rPr>
        <w:t>补救措施</w:t>
      </w:r>
      <w:r w:rsidR="002C123F" w:rsidRPr="002C123F">
        <w:rPr>
          <w:lang w:val="zh-CN"/>
        </w:rPr>
        <w:t>；</w:t>
      </w:r>
    </w:p>
    <w:p w14:paraId="12F11D3F" w14:textId="7A199835" w:rsidR="002C123F" w:rsidRPr="002C123F" w:rsidRDefault="00023429" w:rsidP="00023429">
      <w:pPr>
        <w:pStyle w:val="SingleTxtGC"/>
      </w:pPr>
      <w:r>
        <w:rPr>
          <w:lang w:val="zh-CN"/>
        </w:rPr>
        <w:tab/>
      </w:r>
      <w:r w:rsidR="002C123F" w:rsidRPr="002C123F">
        <w:rPr>
          <w:lang w:val="zh-CN"/>
        </w:rPr>
        <w:t>(</w:t>
      </w:r>
      <w:r w:rsidR="00CB2F08">
        <w:rPr>
          <w:lang w:val="zh-CN"/>
        </w:rPr>
        <w:t>c</w:t>
      </w:r>
      <w:r w:rsidR="002C123F" w:rsidRPr="002C123F">
        <w:rPr>
          <w:lang w:val="zh-CN"/>
        </w:rPr>
        <w:t>)</w:t>
      </w:r>
      <w:r w:rsidR="002C123F" w:rsidRPr="002C123F">
        <w:rPr>
          <w:lang w:val="zh-CN"/>
        </w:rPr>
        <w:tab/>
      </w:r>
      <w:r w:rsidR="002C123F" w:rsidRPr="002C123F">
        <w:rPr>
          <w:lang w:val="zh-CN"/>
        </w:rPr>
        <w:t>残疾人在庇护工厂和</w:t>
      </w:r>
      <w:r w:rsidR="00CB2F08">
        <w:rPr>
          <w:rFonts w:hint="eastAsia"/>
          <w:lang w:val="zh-CN"/>
        </w:rPr>
        <w:t>“</w:t>
      </w:r>
      <w:r w:rsidR="002C123F" w:rsidRPr="002C123F">
        <w:rPr>
          <w:lang w:val="zh-CN"/>
        </w:rPr>
        <w:t>职业疗法车间</w:t>
      </w:r>
      <w:r w:rsidR="00CB2F08">
        <w:rPr>
          <w:rFonts w:hint="eastAsia"/>
          <w:lang w:val="zh-CN"/>
        </w:rPr>
        <w:t>”</w:t>
      </w:r>
      <w:r w:rsidR="002C123F" w:rsidRPr="002C123F">
        <w:rPr>
          <w:lang w:val="zh-CN"/>
        </w:rPr>
        <w:t>隔离就业，造成</w:t>
      </w:r>
      <w:r w:rsidR="002C123F" w:rsidRPr="002C123F">
        <w:rPr>
          <w:rFonts w:hint="eastAsia"/>
          <w:lang w:val="zh-CN"/>
        </w:rPr>
        <w:t>不被</w:t>
      </w:r>
      <w:r w:rsidR="002C123F" w:rsidRPr="002C123F">
        <w:rPr>
          <w:lang w:val="zh-CN"/>
        </w:rPr>
        <w:t>承认就业或自营职业者</w:t>
      </w:r>
      <w:r w:rsidR="002C123F" w:rsidRPr="002C123F">
        <w:rPr>
          <w:rFonts w:hint="eastAsia"/>
          <w:lang w:val="zh-CN"/>
        </w:rPr>
        <w:t>身份</w:t>
      </w:r>
      <w:r w:rsidR="002C123F" w:rsidRPr="002C123F">
        <w:rPr>
          <w:lang w:val="zh-CN"/>
        </w:rPr>
        <w:t>和</w:t>
      </w:r>
      <w:r w:rsidR="002C123F" w:rsidRPr="002C123F">
        <w:rPr>
          <w:rFonts w:hint="eastAsia"/>
          <w:lang w:val="zh-CN"/>
        </w:rPr>
        <w:t>仅</w:t>
      </w:r>
      <w:r w:rsidR="002C123F" w:rsidRPr="002C123F">
        <w:rPr>
          <w:lang w:val="zh-CN"/>
        </w:rPr>
        <w:t>支付零用钱而非</w:t>
      </w:r>
      <w:r w:rsidR="002C123F" w:rsidRPr="002C123F">
        <w:rPr>
          <w:rFonts w:hint="eastAsia"/>
          <w:lang w:val="zh-CN"/>
        </w:rPr>
        <w:t>充分</w:t>
      </w:r>
      <w:r w:rsidR="002C123F" w:rsidRPr="002C123F">
        <w:rPr>
          <w:lang w:val="zh-CN"/>
        </w:rPr>
        <w:t>的工资等后果；</w:t>
      </w:r>
    </w:p>
    <w:p w14:paraId="46FBAD70" w14:textId="7B189BB0" w:rsidR="002C123F" w:rsidRPr="002C123F" w:rsidRDefault="00023429" w:rsidP="00023429">
      <w:pPr>
        <w:pStyle w:val="SingleTxtGC"/>
      </w:pPr>
      <w:r>
        <w:rPr>
          <w:lang w:val="zh-CN"/>
        </w:rPr>
        <w:tab/>
      </w:r>
      <w:r w:rsidR="002C123F" w:rsidRPr="002C123F">
        <w:rPr>
          <w:lang w:val="zh-CN"/>
        </w:rPr>
        <w:t>(</w:t>
      </w:r>
      <w:r w:rsidR="00CB2F08">
        <w:rPr>
          <w:lang w:val="zh-CN"/>
        </w:rPr>
        <w:t>d</w:t>
      </w:r>
      <w:r w:rsidR="002C123F" w:rsidRPr="002C123F">
        <w:rPr>
          <w:lang w:val="zh-CN"/>
        </w:rPr>
        <w:t>)</w:t>
      </w:r>
      <w:r w:rsidR="002C123F" w:rsidRPr="002C123F">
        <w:rPr>
          <w:lang w:val="zh-CN"/>
        </w:rPr>
        <w:tab/>
      </w:r>
      <w:r w:rsidR="002C123F" w:rsidRPr="002C123F">
        <w:rPr>
          <w:rFonts w:hint="eastAsia"/>
          <w:lang w:val="zh-CN"/>
        </w:rPr>
        <w:t>残疾人不能既享受</w:t>
      </w:r>
      <w:r w:rsidR="002C123F" w:rsidRPr="002C123F">
        <w:rPr>
          <w:lang w:val="zh-CN"/>
        </w:rPr>
        <w:t>残疾福利</w:t>
      </w:r>
      <w:r w:rsidR="002C123F" w:rsidRPr="002C123F">
        <w:rPr>
          <w:rFonts w:hint="eastAsia"/>
          <w:lang w:val="zh-CN"/>
        </w:rPr>
        <w:t>金，又</w:t>
      </w:r>
      <w:r w:rsidR="002C123F" w:rsidRPr="002C123F">
        <w:rPr>
          <w:lang w:val="zh-CN"/>
        </w:rPr>
        <w:t>和从事有</w:t>
      </w:r>
      <w:r w:rsidR="002C123F" w:rsidRPr="002C123F">
        <w:rPr>
          <w:rFonts w:hint="eastAsia"/>
          <w:lang w:val="zh-CN"/>
        </w:rPr>
        <w:t>偿</w:t>
      </w:r>
      <w:r w:rsidR="002C123F" w:rsidRPr="002C123F">
        <w:rPr>
          <w:lang w:val="zh-CN"/>
        </w:rPr>
        <w:t>职业</w:t>
      </w:r>
      <w:r w:rsidR="002C123F" w:rsidRPr="002C123F">
        <w:rPr>
          <w:rFonts w:hint="eastAsia"/>
          <w:lang w:val="zh-CN"/>
        </w:rPr>
        <w:t>取得</w:t>
      </w:r>
      <w:r w:rsidR="002C123F" w:rsidRPr="002C123F">
        <w:rPr>
          <w:lang w:val="zh-CN"/>
        </w:rPr>
        <w:t>报酬；</w:t>
      </w:r>
    </w:p>
    <w:p w14:paraId="40397A54" w14:textId="6DC35ECC" w:rsidR="002C123F" w:rsidRPr="002C123F" w:rsidRDefault="00023429" w:rsidP="00023429">
      <w:pPr>
        <w:pStyle w:val="SingleTxtGC"/>
      </w:pPr>
      <w:r>
        <w:rPr>
          <w:lang w:val="zh-CN"/>
        </w:rPr>
        <w:tab/>
      </w:r>
      <w:r w:rsidR="002C123F" w:rsidRPr="002C123F">
        <w:rPr>
          <w:lang w:val="zh-CN"/>
        </w:rPr>
        <w:t>(</w:t>
      </w:r>
      <w:r w:rsidR="00CB2F08">
        <w:rPr>
          <w:lang w:val="zh-CN"/>
        </w:rPr>
        <w:t>e</w:t>
      </w:r>
      <w:r w:rsidR="002C123F" w:rsidRPr="002C123F">
        <w:rPr>
          <w:lang w:val="zh-CN"/>
        </w:rPr>
        <w:t>)</w:t>
      </w:r>
      <w:r w:rsidR="002C123F" w:rsidRPr="002C123F">
        <w:rPr>
          <w:lang w:val="zh-CN"/>
        </w:rPr>
        <w:tab/>
      </w:r>
      <w:r w:rsidR="002C123F" w:rsidRPr="002C123F">
        <w:rPr>
          <w:lang w:val="zh-CN"/>
        </w:rPr>
        <w:t>在工作场所提供个人</w:t>
      </w:r>
      <w:r w:rsidR="002C123F" w:rsidRPr="002C123F">
        <w:rPr>
          <w:rFonts w:hint="eastAsia"/>
          <w:lang w:val="zh-CN"/>
        </w:rPr>
        <w:t>援</w:t>
      </w:r>
      <w:r w:rsidR="002C123F" w:rsidRPr="002C123F">
        <w:rPr>
          <w:lang w:val="zh-CN"/>
        </w:rPr>
        <w:t>助的前提建立在残疾的医学模式的基础上；</w:t>
      </w:r>
    </w:p>
    <w:p w14:paraId="7816BDC8" w14:textId="57F1AE95" w:rsidR="002C123F" w:rsidRPr="002C123F" w:rsidRDefault="00023429" w:rsidP="00023429">
      <w:pPr>
        <w:pStyle w:val="SingleTxtGC"/>
      </w:pPr>
      <w:r>
        <w:rPr>
          <w:lang w:val="zh-CN"/>
        </w:rPr>
        <w:tab/>
      </w:r>
      <w:r w:rsidR="002C123F" w:rsidRPr="002C123F">
        <w:rPr>
          <w:lang w:val="zh-CN"/>
        </w:rPr>
        <w:t>(</w:t>
      </w:r>
      <w:r w:rsidR="00CB2F08">
        <w:rPr>
          <w:lang w:val="zh-CN"/>
        </w:rPr>
        <w:t>f</w:t>
      </w:r>
      <w:r w:rsidR="002C123F" w:rsidRPr="002C123F">
        <w:rPr>
          <w:lang w:val="zh-CN"/>
        </w:rPr>
        <w:t>)</w:t>
      </w:r>
      <w:r w:rsidR="002C123F" w:rsidRPr="002C123F">
        <w:rPr>
          <w:lang w:val="zh-CN"/>
        </w:rPr>
        <w:tab/>
      </w:r>
      <w:r w:rsidR="002C123F" w:rsidRPr="002C123F">
        <w:rPr>
          <w:lang w:val="zh-CN"/>
        </w:rPr>
        <w:t>缺少对残疾人，尤其是残疾青年的包容性职业指导和培训。</w:t>
      </w:r>
    </w:p>
    <w:p w14:paraId="1B7B969F" w14:textId="233D0B98" w:rsidR="002C123F" w:rsidRPr="00023429" w:rsidRDefault="00CB2F08" w:rsidP="00023429">
      <w:pPr>
        <w:pStyle w:val="SingleTxtGC"/>
        <w:rPr>
          <w:rFonts w:ascii="Time New Roman" w:eastAsia="SimHei" w:hAnsi="Time New Roman" w:hint="eastAsia"/>
        </w:rPr>
      </w:pPr>
      <w:r w:rsidRPr="00023429">
        <w:rPr>
          <w:rFonts w:ascii="Time New Roman" w:eastAsia="SimHei" w:hAnsi="Time New Roman"/>
          <w:lang w:val="zh-CN"/>
        </w:rPr>
        <w:t>64</w:t>
      </w:r>
      <w:r w:rsidR="002C123F" w:rsidRPr="00023429">
        <w:rPr>
          <w:rFonts w:ascii="Time New Roman" w:eastAsia="SimHei" w:hAnsi="Time New Roman"/>
          <w:lang w:val="zh-CN"/>
        </w:rPr>
        <w:t>.</w:t>
      </w:r>
      <w:r w:rsidR="002C123F" w:rsidRPr="00023429">
        <w:rPr>
          <w:rFonts w:ascii="Time New Roman" w:eastAsia="SimHei" w:hAnsi="Time New Roman"/>
          <w:lang w:val="zh-CN"/>
        </w:rPr>
        <w:tab/>
      </w:r>
      <w:r w:rsidR="002C123F" w:rsidRPr="00023429">
        <w:rPr>
          <w:rFonts w:ascii="Time New Roman" w:eastAsia="SimHei" w:hAnsi="Time New Roman"/>
          <w:lang w:val="zh-CN"/>
        </w:rPr>
        <w:t>委员会建议缔约国：</w:t>
      </w:r>
    </w:p>
    <w:p w14:paraId="6F4E1A11" w14:textId="6633452D" w:rsidR="002C123F" w:rsidRPr="00023429" w:rsidRDefault="00023429" w:rsidP="00023429">
      <w:pPr>
        <w:pStyle w:val="SingleTxtGC"/>
        <w:rPr>
          <w:rFonts w:ascii="Time New Roman" w:eastAsia="SimHei" w:hAnsi="Time New Roman" w:hint="eastAsia"/>
        </w:rPr>
      </w:pPr>
      <w:r w:rsidRPr="00023429">
        <w:rPr>
          <w:rFonts w:ascii="Time New Roman" w:eastAsia="SimHei" w:hAnsi="Time New Roman"/>
          <w:lang w:val="zh-CN"/>
        </w:rPr>
        <w:tab/>
      </w:r>
      <w:r w:rsidR="002C123F" w:rsidRPr="00023429">
        <w:rPr>
          <w:rFonts w:ascii="Time New Roman" w:eastAsia="SimHei" w:hAnsi="Time New Roman"/>
          <w:lang w:val="zh-CN"/>
        </w:rPr>
        <w:t>(</w:t>
      </w:r>
      <w:r w:rsidR="00CB2F08" w:rsidRPr="00023429">
        <w:rPr>
          <w:rFonts w:ascii="Time New Roman" w:eastAsia="SimHei" w:hAnsi="Time New Roman"/>
          <w:lang w:val="zh-CN"/>
        </w:rPr>
        <w:t>a</w:t>
      </w:r>
      <w:r w:rsidR="002C123F" w:rsidRPr="00023429">
        <w:rPr>
          <w:rFonts w:ascii="Time New Roman" w:eastAsia="SimHei" w:hAnsi="Time New Roman"/>
          <w:lang w:val="zh-CN"/>
        </w:rPr>
        <w:t>)</w:t>
      </w:r>
      <w:r w:rsidR="002C123F" w:rsidRPr="00023429">
        <w:rPr>
          <w:rFonts w:ascii="Time New Roman" w:eastAsia="SimHei" w:hAnsi="Time New Roman"/>
          <w:lang w:val="zh-CN"/>
        </w:rPr>
        <w:tab/>
      </w:r>
      <w:r w:rsidR="002C123F" w:rsidRPr="00023429">
        <w:rPr>
          <w:rFonts w:ascii="Time New Roman" w:eastAsia="SimHei" w:hAnsi="Time New Roman"/>
          <w:lang w:val="zh-CN"/>
        </w:rPr>
        <w:t>与残疾人，包括残疾妇女密切协商并在其积极参与下，进一步制定和实施</w:t>
      </w:r>
      <w:r w:rsidR="00CB2F08" w:rsidRPr="00023429">
        <w:rPr>
          <w:rFonts w:ascii="Time New Roman" w:eastAsia="SimHei" w:hAnsi="Time New Roman"/>
          <w:lang w:val="zh-CN"/>
        </w:rPr>
        <w:t>2</w:t>
      </w:r>
      <w:r w:rsidR="002C123F" w:rsidRPr="00023429">
        <w:rPr>
          <w:rFonts w:ascii="Time New Roman" w:eastAsia="SimHei" w:hAnsi="Time New Roman"/>
          <w:lang w:val="zh-CN"/>
        </w:rPr>
        <w:t>0</w:t>
      </w:r>
      <w:r w:rsidR="00CB2F08" w:rsidRPr="00023429">
        <w:rPr>
          <w:rFonts w:ascii="Time New Roman" w:eastAsia="SimHei" w:hAnsi="Time New Roman"/>
          <w:lang w:val="zh-CN"/>
        </w:rPr>
        <w:t>22</w:t>
      </w:r>
      <w:r w:rsidR="002C123F" w:rsidRPr="00023429">
        <w:rPr>
          <w:rFonts w:ascii="Time New Roman" w:eastAsia="SimHei" w:hAnsi="Time New Roman"/>
          <w:lang w:val="zh-CN"/>
        </w:rPr>
        <w:t>-</w:t>
      </w:r>
      <w:r w:rsidR="00CB2F08" w:rsidRPr="00023429">
        <w:rPr>
          <w:rFonts w:ascii="Time New Roman" w:eastAsia="SimHei" w:hAnsi="Time New Roman"/>
          <w:lang w:val="zh-CN"/>
        </w:rPr>
        <w:t>2</w:t>
      </w:r>
      <w:r w:rsidR="002C123F" w:rsidRPr="00023429">
        <w:rPr>
          <w:rFonts w:ascii="Time New Roman" w:eastAsia="SimHei" w:hAnsi="Time New Roman"/>
          <w:lang w:val="zh-CN"/>
        </w:rPr>
        <w:t>0</w:t>
      </w:r>
      <w:r w:rsidR="00CB2F08" w:rsidRPr="00023429">
        <w:rPr>
          <w:rFonts w:ascii="Time New Roman" w:eastAsia="SimHei" w:hAnsi="Time New Roman"/>
          <w:lang w:val="zh-CN"/>
        </w:rPr>
        <w:t>3</w:t>
      </w:r>
      <w:r w:rsidR="002C123F" w:rsidRPr="00023429">
        <w:rPr>
          <w:rFonts w:ascii="Time New Roman" w:eastAsia="SimHei" w:hAnsi="Time New Roman"/>
          <w:lang w:val="zh-CN"/>
        </w:rPr>
        <w:t>0</w:t>
      </w:r>
      <w:r w:rsidR="002C123F" w:rsidRPr="00023429">
        <w:rPr>
          <w:rFonts w:ascii="Time New Roman" w:eastAsia="SimHei" w:hAnsi="Time New Roman"/>
          <w:lang w:val="zh-CN"/>
        </w:rPr>
        <w:t>年残疾人国家行动计划中的项目，并在计划中纳入具体措施，给予适足的资源、时间框架和监督机制，确保所有残疾人从隔离就业</w:t>
      </w:r>
      <w:r w:rsidR="002C123F" w:rsidRPr="00023429">
        <w:rPr>
          <w:rFonts w:ascii="Time New Roman" w:eastAsia="SimHei" w:hAnsi="Time New Roman" w:hint="eastAsia"/>
          <w:lang w:val="zh-CN"/>
        </w:rPr>
        <w:t>转</w:t>
      </w:r>
      <w:r w:rsidR="002C123F" w:rsidRPr="00023429">
        <w:rPr>
          <w:rFonts w:ascii="Time New Roman" w:eastAsia="SimHei" w:hAnsi="Time New Roman"/>
          <w:lang w:val="zh-CN"/>
        </w:rPr>
        <w:t>向在</w:t>
      </w:r>
      <w:r w:rsidR="002C123F" w:rsidRPr="00023429">
        <w:rPr>
          <w:rFonts w:ascii="Time New Roman" w:eastAsia="SimHei" w:hAnsi="Time New Roman" w:hint="eastAsia"/>
          <w:lang w:val="zh-CN"/>
        </w:rPr>
        <w:t>开放</w:t>
      </w:r>
      <w:r w:rsidR="002C123F" w:rsidRPr="00023429">
        <w:rPr>
          <w:rFonts w:ascii="Time New Roman" w:eastAsia="SimHei" w:hAnsi="Time New Roman"/>
          <w:lang w:val="zh-CN"/>
        </w:rPr>
        <w:t>的劳务市场就业；</w:t>
      </w:r>
    </w:p>
    <w:p w14:paraId="224AE2E2" w14:textId="2BAB5046" w:rsidR="002C123F" w:rsidRPr="00023429" w:rsidRDefault="00023429" w:rsidP="00023429">
      <w:pPr>
        <w:pStyle w:val="SingleTxtGC"/>
        <w:rPr>
          <w:rFonts w:ascii="Time New Roman" w:eastAsia="SimHei" w:hAnsi="Time New Roman" w:hint="eastAsia"/>
        </w:rPr>
      </w:pPr>
      <w:r w:rsidRPr="00023429">
        <w:rPr>
          <w:rFonts w:ascii="Time New Roman" w:eastAsia="SimHei" w:hAnsi="Time New Roman"/>
          <w:lang w:val="zh-CN"/>
        </w:rPr>
        <w:tab/>
      </w:r>
      <w:r w:rsidR="002C123F" w:rsidRPr="00023429">
        <w:rPr>
          <w:rFonts w:ascii="Time New Roman" w:eastAsia="SimHei" w:hAnsi="Time New Roman"/>
          <w:lang w:val="zh-CN"/>
        </w:rPr>
        <w:t>(</w:t>
      </w:r>
      <w:r w:rsidR="00CB2F08" w:rsidRPr="00023429">
        <w:rPr>
          <w:rFonts w:ascii="Time New Roman" w:eastAsia="SimHei" w:hAnsi="Time New Roman"/>
          <w:lang w:val="zh-CN"/>
        </w:rPr>
        <w:t>b</w:t>
      </w:r>
      <w:r w:rsidR="002C123F" w:rsidRPr="00023429">
        <w:rPr>
          <w:rFonts w:ascii="Time New Roman" w:eastAsia="SimHei" w:hAnsi="Time New Roman"/>
          <w:lang w:val="zh-CN"/>
        </w:rPr>
        <w:t>)</w:t>
      </w:r>
      <w:r w:rsidR="002C123F" w:rsidRPr="00023429">
        <w:rPr>
          <w:rFonts w:ascii="Time New Roman" w:eastAsia="SimHei" w:hAnsi="Time New Roman"/>
          <w:lang w:val="zh-CN"/>
        </w:rPr>
        <w:tab/>
      </w:r>
      <w:r w:rsidR="002C123F" w:rsidRPr="00023429">
        <w:rPr>
          <w:rFonts w:ascii="Time New Roman" w:eastAsia="SimHei" w:hAnsi="Time New Roman"/>
          <w:lang w:val="zh-CN"/>
        </w:rPr>
        <w:t>使工作能力评估符合残疾的人权模式，不将其用于儿童，定期</w:t>
      </w:r>
      <w:r w:rsidR="002C123F" w:rsidRPr="00023429">
        <w:rPr>
          <w:rFonts w:ascii="Time New Roman" w:eastAsia="SimHei" w:hAnsi="Time New Roman" w:hint="eastAsia"/>
          <w:lang w:val="zh-CN"/>
        </w:rPr>
        <w:t>对</w:t>
      </w:r>
      <w:r w:rsidR="002C123F" w:rsidRPr="00023429">
        <w:rPr>
          <w:rFonts w:ascii="Time New Roman" w:eastAsia="SimHei" w:hAnsi="Time New Roman"/>
          <w:lang w:val="zh-CN"/>
        </w:rPr>
        <w:t>评估</w:t>
      </w:r>
      <w:r w:rsidR="002C123F" w:rsidRPr="00023429">
        <w:rPr>
          <w:rFonts w:ascii="Time New Roman" w:eastAsia="SimHei" w:hAnsi="Time New Roman" w:hint="eastAsia"/>
          <w:lang w:val="zh-CN"/>
        </w:rPr>
        <w:t>结果进行重新评价</w:t>
      </w:r>
      <w:r w:rsidR="002C123F" w:rsidRPr="00023429">
        <w:rPr>
          <w:rFonts w:ascii="Time New Roman" w:eastAsia="SimHei" w:hAnsi="Time New Roman"/>
          <w:lang w:val="zh-CN"/>
        </w:rPr>
        <w:t>，针对评估提供有效的补救措施，不论评估结果</w:t>
      </w:r>
      <w:r w:rsidR="002C123F" w:rsidRPr="00023429">
        <w:rPr>
          <w:rFonts w:ascii="Time New Roman" w:eastAsia="SimHei" w:hAnsi="Time New Roman" w:hint="eastAsia"/>
          <w:lang w:val="zh-CN"/>
        </w:rPr>
        <w:t>如何</w:t>
      </w:r>
      <w:r w:rsidR="002C123F" w:rsidRPr="00023429">
        <w:rPr>
          <w:rFonts w:ascii="Time New Roman" w:eastAsia="SimHei" w:hAnsi="Time New Roman"/>
          <w:lang w:val="zh-CN"/>
        </w:rPr>
        <w:t>，</w:t>
      </w:r>
      <w:r w:rsidR="002C123F" w:rsidRPr="00023429">
        <w:rPr>
          <w:rFonts w:ascii="Time New Roman" w:eastAsia="SimHei" w:hAnsi="Time New Roman" w:hint="eastAsia"/>
          <w:lang w:val="zh-CN"/>
        </w:rPr>
        <w:t>都</w:t>
      </w:r>
      <w:r w:rsidR="002C123F" w:rsidRPr="00023429">
        <w:rPr>
          <w:rFonts w:ascii="Time New Roman" w:eastAsia="SimHei" w:hAnsi="Time New Roman"/>
          <w:lang w:val="zh-CN"/>
        </w:rPr>
        <w:t>确保残疾人保留其社会保障</w:t>
      </w:r>
      <w:r w:rsidR="002C123F" w:rsidRPr="00023429">
        <w:rPr>
          <w:rFonts w:ascii="Time New Roman" w:eastAsia="SimHei" w:hAnsi="Time New Roman" w:hint="eastAsia"/>
          <w:lang w:val="zh-CN"/>
        </w:rPr>
        <w:t>身份</w:t>
      </w:r>
      <w:r w:rsidR="002C123F" w:rsidRPr="00023429">
        <w:rPr>
          <w:rFonts w:ascii="Time New Roman" w:eastAsia="SimHei" w:hAnsi="Time New Roman"/>
          <w:lang w:val="zh-CN"/>
        </w:rPr>
        <w:t>，包括医疗和养老保险，并将这一</w:t>
      </w:r>
      <w:r w:rsidR="002C123F" w:rsidRPr="00023429">
        <w:rPr>
          <w:rFonts w:ascii="Time New Roman" w:eastAsia="SimHei" w:hAnsi="Time New Roman" w:hint="eastAsia"/>
          <w:lang w:val="zh-CN"/>
        </w:rPr>
        <w:t>身份追</w:t>
      </w:r>
      <w:r w:rsidR="002C123F" w:rsidRPr="00023429">
        <w:rPr>
          <w:rFonts w:ascii="Time New Roman" w:eastAsia="SimHei" w:hAnsi="Time New Roman"/>
          <w:lang w:val="zh-CN"/>
        </w:rPr>
        <w:t>溯性适用于已被评估为</w:t>
      </w:r>
      <w:r w:rsidR="00CB2F08" w:rsidRPr="00023429">
        <w:rPr>
          <w:rFonts w:ascii="Time New Roman" w:eastAsia="SimHei" w:hAnsi="Time New Roman" w:hint="eastAsia"/>
          <w:lang w:val="zh-CN"/>
        </w:rPr>
        <w:t>“</w:t>
      </w:r>
      <w:r w:rsidR="002C123F" w:rsidRPr="00023429">
        <w:rPr>
          <w:rFonts w:ascii="Time New Roman" w:eastAsia="SimHei" w:hAnsi="Time New Roman"/>
          <w:lang w:val="zh-CN"/>
        </w:rPr>
        <w:t>不适合工作</w:t>
      </w:r>
      <w:r w:rsidR="00CB2F08" w:rsidRPr="00023429">
        <w:rPr>
          <w:rFonts w:ascii="Time New Roman" w:eastAsia="SimHei" w:hAnsi="Time New Roman" w:hint="eastAsia"/>
          <w:lang w:val="zh-CN"/>
        </w:rPr>
        <w:t>”</w:t>
      </w:r>
      <w:r w:rsidR="002C123F" w:rsidRPr="00023429">
        <w:rPr>
          <w:rFonts w:ascii="Time New Roman" w:eastAsia="SimHei" w:hAnsi="Time New Roman"/>
          <w:lang w:val="zh-CN"/>
        </w:rPr>
        <w:t>的残疾人；</w:t>
      </w:r>
    </w:p>
    <w:p w14:paraId="2DEEB060" w14:textId="41C4883C" w:rsidR="002C123F" w:rsidRPr="00023429" w:rsidRDefault="00023429" w:rsidP="00023429">
      <w:pPr>
        <w:pStyle w:val="SingleTxtGC"/>
        <w:rPr>
          <w:rFonts w:ascii="Time New Roman" w:eastAsia="SimHei" w:hAnsi="Time New Roman" w:hint="eastAsia"/>
        </w:rPr>
      </w:pPr>
      <w:r w:rsidRPr="00023429">
        <w:rPr>
          <w:rFonts w:ascii="Time New Roman" w:eastAsia="SimHei" w:hAnsi="Time New Roman"/>
          <w:lang w:val="zh-CN"/>
        </w:rPr>
        <w:tab/>
      </w:r>
      <w:r w:rsidR="002C123F" w:rsidRPr="00023429">
        <w:rPr>
          <w:rFonts w:ascii="Time New Roman" w:eastAsia="SimHei" w:hAnsi="Time New Roman"/>
          <w:lang w:val="zh-CN"/>
        </w:rPr>
        <w:t>(</w:t>
      </w:r>
      <w:r w:rsidR="00CB2F08" w:rsidRPr="00023429">
        <w:rPr>
          <w:rFonts w:ascii="Time New Roman" w:eastAsia="SimHei" w:hAnsi="Time New Roman"/>
          <w:lang w:val="zh-CN"/>
        </w:rPr>
        <w:t>c</w:t>
      </w:r>
      <w:r w:rsidR="002C123F" w:rsidRPr="00023429">
        <w:rPr>
          <w:rFonts w:ascii="Time New Roman" w:eastAsia="SimHei" w:hAnsi="Time New Roman"/>
          <w:lang w:val="zh-CN"/>
        </w:rPr>
        <w:t>)</w:t>
      </w:r>
      <w:r w:rsidR="002C123F" w:rsidRPr="00023429">
        <w:rPr>
          <w:rFonts w:ascii="Time New Roman" w:eastAsia="SimHei" w:hAnsi="Time New Roman"/>
          <w:lang w:val="zh-CN"/>
        </w:rPr>
        <w:tab/>
      </w:r>
      <w:r w:rsidR="002C123F" w:rsidRPr="00023429">
        <w:rPr>
          <w:rFonts w:ascii="Time New Roman" w:eastAsia="SimHei" w:hAnsi="Time New Roman"/>
          <w:lang w:val="zh-CN"/>
        </w:rPr>
        <w:t>确保所有残疾人与其他人平等获得同工同酬，采取措施消除就业中的性别差距，包括报酬差距，并保证在与其他人平等的基础上向所有残疾人提供就业合同或给予员工的法律地位和承认自营职业者身份；</w:t>
      </w:r>
    </w:p>
    <w:p w14:paraId="38F11629" w14:textId="792CABB7" w:rsidR="002C123F" w:rsidRPr="00023429" w:rsidRDefault="00023429" w:rsidP="00023429">
      <w:pPr>
        <w:pStyle w:val="SingleTxtGC"/>
        <w:rPr>
          <w:rFonts w:ascii="Time New Roman" w:eastAsia="SimHei" w:hAnsi="Time New Roman" w:hint="eastAsia"/>
        </w:rPr>
      </w:pPr>
      <w:r w:rsidRPr="00023429">
        <w:rPr>
          <w:rFonts w:ascii="Time New Roman" w:eastAsia="SimHei" w:hAnsi="Time New Roman"/>
          <w:lang w:val="zh-CN"/>
        </w:rPr>
        <w:tab/>
      </w:r>
      <w:r w:rsidR="002C123F" w:rsidRPr="00023429">
        <w:rPr>
          <w:rFonts w:ascii="Time New Roman" w:eastAsia="SimHei" w:hAnsi="Time New Roman"/>
          <w:lang w:val="zh-CN"/>
        </w:rPr>
        <w:t>(</w:t>
      </w:r>
      <w:r w:rsidR="00CB2F08" w:rsidRPr="00023429">
        <w:rPr>
          <w:rFonts w:ascii="Time New Roman" w:eastAsia="SimHei" w:hAnsi="Time New Roman"/>
          <w:lang w:val="zh-CN"/>
        </w:rPr>
        <w:t>d</w:t>
      </w:r>
      <w:r w:rsidR="002C123F" w:rsidRPr="00023429">
        <w:rPr>
          <w:rFonts w:ascii="Time New Roman" w:eastAsia="SimHei" w:hAnsi="Time New Roman"/>
          <w:lang w:val="zh-CN"/>
        </w:rPr>
        <w:t>)</w:t>
      </w:r>
      <w:r w:rsidR="002C123F" w:rsidRPr="00023429">
        <w:rPr>
          <w:rFonts w:ascii="Time New Roman" w:eastAsia="SimHei" w:hAnsi="Time New Roman"/>
          <w:lang w:val="zh-CN"/>
        </w:rPr>
        <w:tab/>
      </w:r>
      <w:r w:rsidR="002C123F" w:rsidRPr="00023429">
        <w:rPr>
          <w:rFonts w:ascii="Time New Roman" w:eastAsia="SimHei" w:hAnsi="Time New Roman"/>
          <w:lang w:val="zh-CN"/>
        </w:rPr>
        <w:t>将残疾福利与有酬职业的</w:t>
      </w:r>
      <w:r w:rsidR="002C123F" w:rsidRPr="00023429">
        <w:rPr>
          <w:rFonts w:ascii="Time New Roman" w:eastAsia="SimHei" w:hAnsi="Time New Roman" w:hint="eastAsia"/>
          <w:lang w:val="zh-CN"/>
        </w:rPr>
        <w:t>报酬</w:t>
      </w:r>
      <w:r w:rsidR="002C123F" w:rsidRPr="00023429">
        <w:rPr>
          <w:rFonts w:ascii="Time New Roman" w:eastAsia="SimHei" w:hAnsi="Time New Roman"/>
          <w:lang w:val="zh-CN"/>
        </w:rPr>
        <w:t>相协调，避免对就业对残疾福利的负面影响；</w:t>
      </w:r>
    </w:p>
    <w:p w14:paraId="13EC0115" w14:textId="7A8C7335" w:rsidR="002C123F" w:rsidRPr="00023429" w:rsidRDefault="00023429" w:rsidP="00023429">
      <w:pPr>
        <w:pStyle w:val="SingleTxtGC"/>
        <w:rPr>
          <w:rFonts w:ascii="Time New Roman" w:eastAsia="SimHei" w:hAnsi="Time New Roman" w:hint="eastAsia"/>
        </w:rPr>
      </w:pPr>
      <w:r w:rsidRPr="00023429">
        <w:rPr>
          <w:rFonts w:ascii="Time New Roman" w:eastAsia="SimHei" w:hAnsi="Time New Roman"/>
          <w:lang w:val="zh-CN"/>
        </w:rPr>
        <w:tab/>
      </w:r>
      <w:r w:rsidR="002C123F" w:rsidRPr="00023429">
        <w:rPr>
          <w:rFonts w:ascii="Time New Roman" w:eastAsia="SimHei" w:hAnsi="Time New Roman"/>
          <w:lang w:val="zh-CN"/>
        </w:rPr>
        <w:t>(</w:t>
      </w:r>
      <w:r w:rsidR="00CB2F08" w:rsidRPr="00023429">
        <w:rPr>
          <w:rFonts w:ascii="Time New Roman" w:eastAsia="SimHei" w:hAnsi="Time New Roman"/>
          <w:lang w:val="zh-CN"/>
        </w:rPr>
        <w:t>e</w:t>
      </w:r>
      <w:r w:rsidR="002C123F" w:rsidRPr="00023429">
        <w:rPr>
          <w:rFonts w:ascii="Time New Roman" w:eastAsia="SimHei" w:hAnsi="Time New Roman"/>
          <w:lang w:val="zh-CN"/>
        </w:rPr>
        <w:t>)</w:t>
      </w:r>
      <w:r w:rsidR="002C123F" w:rsidRPr="00023429">
        <w:rPr>
          <w:rFonts w:ascii="Time New Roman" w:eastAsia="SimHei" w:hAnsi="Time New Roman"/>
          <w:lang w:val="zh-CN"/>
        </w:rPr>
        <w:tab/>
      </w:r>
      <w:r w:rsidR="002C123F" w:rsidRPr="00023429">
        <w:rPr>
          <w:rFonts w:ascii="Time New Roman" w:eastAsia="SimHei" w:hAnsi="Time New Roman"/>
          <w:lang w:val="zh-CN"/>
        </w:rPr>
        <w:t>将工作场所提供合理便利，包括个人</w:t>
      </w:r>
      <w:r w:rsidR="002C123F" w:rsidRPr="00023429">
        <w:rPr>
          <w:rFonts w:ascii="Time New Roman" w:eastAsia="SimHei" w:hAnsi="Time New Roman" w:hint="eastAsia"/>
          <w:lang w:val="zh-CN"/>
        </w:rPr>
        <w:t>援</w:t>
      </w:r>
      <w:r w:rsidR="002C123F" w:rsidRPr="00023429">
        <w:rPr>
          <w:rFonts w:ascii="Time New Roman" w:eastAsia="SimHei" w:hAnsi="Time New Roman"/>
          <w:lang w:val="zh-CN"/>
        </w:rPr>
        <w:t>助的前提建立在《公约》规定的残疾的人权模式的基础上；</w:t>
      </w:r>
    </w:p>
    <w:p w14:paraId="5FF24277" w14:textId="450561F9" w:rsidR="002C123F" w:rsidRPr="002C123F" w:rsidRDefault="00023429" w:rsidP="00023429">
      <w:pPr>
        <w:pStyle w:val="SingleTxtGC"/>
      </w:pPr>
      <w:r w:rsidRPr="00023429">
        <w:rPr>
          <w:rFonts w:ascii="Time New Roman" w:eastAsia="SimHei" w:hAnsi="Time New Roman"/>
          <w:lang w:val="zh-CN"/>
        </w:rPr>
        <w:tab/>
      </w:r>
      <w:r w:rsidR="002C123F" w:rsidRPr="00023429">
        <w:rPr>
          <w:rFonts w:ascii="Time New Roman" w:eastAsia="SimHei" w:hAnsi="Time New Roman"/>
          <w:lang w:val="zh-CN"/>
        </w:rPr>
        <w:t>(</w:t>
      </w:r>
      <w:r w:rsidR="00CB2F08" w:rsidRPr="00023429">
        <w:rPr>
          <w:rFonts w:ascii="Time New Roman" w:eastAsia="SimHei" w:hAnsi="Time New Roman"/>
          <w:lang w:val="zh-CN"/>
        </w:rPr>
        <w:t>f</w:t>
      </w:r>
      <w:r w:rsidR="002C123F" w:rsidRPr="00023429">
        <w:rPr>
          <w:rFonts w:ascii="Time New Roman" w:eastAsia="SimHei" w:hAnsi="Time New Roman"/>
          <w:lang w:val="zh-CN"/>
        </w:rPr>
        <w:t>)</w:t>
      </w:r>
      <w:r w:rsidR="002C123F" w:rsidRPr="00023429">
        <w:rPr>
          <w:rFonts w:ascii="Time New Roman" w:eastAsia="SimHei" w:hAnsi="Time New Roman"/>
          <w:lang w:val="zh-CN"/>
        </w:rPr>
        <w:tab/>
      </w:r>
      <w:r w:rsidR="002C123F" w:rsidRPr="00023429">
        <w:rPr>
          <w:rFonts w:ascii="Time New Roman" w:eastAsia="SimHei" w:hAnsi="Time New Roman"/>
          <w:lang w:val="zh-CN"/>
        </w:rPr>
        <w:t>向残疾人，尤其是残疾青年提供包容性职业指导和培训。</w:t>
      </w:r>
    </w:p>
    <w:p w14:paraId="6BECC624" w14:textId="77777777" w:rsidR="002C123F" w:rsidRPr="002C123F" w:rsidRDefault="002C123F" w:rsidP="00023429">
      <w:pPr>
        <w:pStyle w:val="H23GC"/>
      </w:pPr>
      <w:r w:rsidRPr="002C123F">
        <w:rPr>
          <w:lang w:val="zh-CN"/>
        </w:rPr>
        <w:tab/>
      </w:r>
      <w:r w:rsidRPr="002C123F">
        <w:rPr>
          <w:lang w:val="zh-CN"/>
        </w:rPr>
        <w:tab/>
      </w:r>
      <w:r w:rsidRPr="002C123F">
        <w:rPr>
          <w:lang w:val="zh-CN"/>
        </w:rPr>
        <w:t>适足的生活水平和社会保护</w:t>
      </w:r>
      <w:r w:rsidRPr="002C123F">
        <w:rPr>
          <w:lang w:val="zh-CN"/>
        </w:rPr>
        <w:t>(</w:t>
      </w:r>
      <w:r w:rsidRPr="002C123F">
        <w:rPr>
          <w:lang w:val="zh-CN"/>
        </w:rPr>
        <w:t>第二十八条</w:t>
      </w:r>
      <w:r w:rsidRPr="002C123F">
        <w:rPr>
          <w:lang w:val="zh-CN"/>
        </w:rPr>
        <w:t>)</w:t>
      </w:r>
    </w:p>
    <w:p w14:paraId="757A3708" w14:textId="2C16B4A1" w:rsidR="002C123F" w:rsidRPr="002C123F" w:rsidRDefault="00CB2F08" w:rsidP="00023429">
      <w:pPr>
        <w:pStyle w:val="SingleTxtGC"/>
      </w:pPr>
      <w:r>
        <w:rPr>
          <w:lang w:val="zh-CN"/>
        </w:rPr>
        <w:t>65</w:t>
      </w:r>
      <w:r w:rsidR="002C123F" w:rsidRPr="002C123F">
        <w:rPr>
          <w:lang w:val="zh-CN"/>
        </w:rPr>
        <w:t>.</w:t>
      </w:r>
      <w:r w:rsidR="002C123F" w:rsidRPr="002C123F">
        <w:rPr>
          <w:lang w:val="zh-CN"/>
        </w:rPr>
        <w:tab/>
      </w:r>
      <w:r w:rsidR="002C123F" w:rsidRPr="002C123F">
        <w:rPr>
          <w:lang w:val="zh-CN"/>
        </w:rPr>
        <w:t>委员会感到关切的是：</w:t>
      </w:r>
    </w:p>
    <w:p w14:paraId="6C9E13BB" w14:textId="513F3304" w:rsidR="002C123F" w:rsidRPr="002C123F" w:rsidRDefault="00023429" w:rsidP="00023429">
      <w:pPr>
        <w:pStyle w:val="SingleTxtGC"/>
      </w:pPr>
      <w:r>
        <w:rPr>
          <w:lang w:val="zh-CN"/>
        </w:rPr>
        <w:tab/>
      </w:r>
      <w:r w:rsidR="002C123F" w:rsidRPr="002C123F">
        <w:rPr>
          <w:lang w:val="zh-CN"/>
        </w:rPr>
        <w:t>(</w:t>
      </w:r>
      <w:r w:rsidR="00CB2F08">
        <w:rPr>
          <w:lang w:val="zh-CN"/>
        </w:rPr>
        <w:t>a</w:t>
      </w:r>
      <w:r w:rsidR="002C123F" w:rsidRPr="002C123F">
        <w:rPr>
          <w:lang w:val="zh-CN"/>
        </w:rPr>
        <w:t>)</w:t>
      </w:r>
      <w:r w:rsidR="002C123F" w:rsidRPr="002C123F">
        <w:rPr>
          <w:lang w:val="zh-CN"/>
        </w:rPr>
        <w:tab/>
      </w:r>
      <w:r w:rsidR="002C123F" w:rsidRPr="002C123F">
        <w:rPr>
          <w:lang w:val="zh-CN"/>
        </w:rPr>
        <w:t>残疾人贫困</w:t>
      </w:r>
      <w:r w:rsidR="002C123F" w:rsidRPr="002C123F">
        <w:rPr>
          <w:rFonts w:hint="eastAsia"/>
          <w:lang w:val="zh-CN"/>
        </w:rPr>
        <w:t>发生</w:t>
      </w:r>
      <w:r w:rsidR="002C123F" w:rsidRPr="002C123F">
        <w:rPr>
          <w:lang w:val="zh-CN"/>
        </w:rPr>
        <w:t>率</w:t>
      </w:r>
      <w:r w:rsidR="002C123F" w:rsidRPr="002C123F">
        <w:rPr>
          <w:rFonts w:hint="eastAsia"/>
          <w:lang w:val="zh-CN"/>
        </w:rPr>
        <w:t>超出正常比例</w:t>
      </w:r>
      <w:r w:rsidR="002C123F" w:rsidRPr="002C123F">
        <w:rPr>
          <w:lang w:val="zh-CN"/>
        </w:rPr>
        <w:t>；</w:t>
      </w:r>
    </w:p>
    <w:p w14:paraId="0767E772" w14:textId="00951246" w:rsidR="002C123F" w:rsidRPr="002C123F" w:rsidRDefault="00023429" w:rsidP="00023429">
      <w:pPr>
        <w:pStyle w:val="SingleTxtGC"/>
      </w:pPr>
      <w:r>
        <w:rPr>
          <w:lang w:val="zh-CN"/>
        </w:rPr>
        <w:tab/>
      </w:r>
      <w:r w:rsidR="002C123F" w:rsidRPr="002C123F">
        <w:rPr>
          <w:lang w:val="zh-CN"/>
        </w:rPr>
        <w:t>(</w:t>
      </w:r>
      <w:r w:rsidR="00CB2F08">
        <w:rPr>
          <w:lang w:val="zh-CN"/>
        </w:rPr>
        <w:t>b</w:t>
      </w:r>
      <w:r w:rsidR="002C123F" w:rsidRPr="002C123F">
        <w:rPr>
          <w:lang w:val="zh-CN"/>
        </w:rPr>
        <w:t>)</w:t>
      </w:r>
      <w:r w:rsidR="002C123F" w:rsidRPr="002C123F">
        <w:rPr>
          <w:lang w:val="zh-CN"/>
        </w:rPr>
        <w:tab/>
      </w:r>
      <w:proofErr w:type="gramStart"/>
      <w:r w:rsidR="002C123F" w:rsidRPr="002C123F">
        <w:rPr>
          <w:lang w:val="zh-CN"/>
        </w:rPr>
        <w:t>残疾难民</w:t>
      </w:r>
      <w:proofErr w:type="gramEnd"/>
      <w:r w:rsidR="002C123F" w:rsidRPr="002C123F">
        <w:rPr>
          <w:lang w:val="zh-CN"/>
        </w:rPr>
        <w:t>和类似难民情况的残疾人，包括受到临时保护的残疾人</w:t>
      </w:r>
      <w:r w:rsidR="002C123F" w:rsidRPr="002C123F">
        <w:rPr>
          <w:rFonts w:hint="eastAsia"/>
          <w:lang w:val="zh-CN"/>
        </w:rPr>
        <w:t>不能</w:t>
      </w:r>
      <w:r w:rsidR="002C123F" w:rsidRPr="002C123F">
        <w:rPr>
          <w:lang w:val="zh-CN"/>
        </w:rPr>
        <w:t>享受残疾支助计划。</w:t>
      </w:r>
    </w:p>
    <w:p w14:paraId="3826B34B" w14:textId="0F387979" w:rsidR="002C123F" w:rsidRPr="00DF6207" w:rsidRDefault="00CB2F08" w:rsidP="00023429">
      <w:pPr>
        <w:pStyle w:val="SingleTxtGC"/>
        <w:rPr>
          <w:rFonts w:ascii="Time New Roman" w:eastAsia="SimHei" w:hAnsi="Time New Roman" w:hint="eastAsia"/>
        </w:rPr>
      </w:pPr>
      <w:r w:rsidRPr="00DF6207">
        <w:rPr>
          <w:rFonts w:ascii="Time New Roman" w:eastAsia="SimHei" w:hAnsi="Time New Roman"/>
          <w:lang w:val="zh-CN"/>
        </w:rPr>
        <w:t>66</w:t>
      </w:r>
      <w:r w:rsidR="002C123F" w:rsidRPr="00DF6207">
        <w:rPr>
          <w:rFonts w:ascii="Time New Roman" w:eastAsia="SimHei" w:hAnsi="Time New Roman"/>
          <w:lang w:val="zh-CN"/>
        </w:rPr>
        <w:t>.</w:t>
      </w:r>
      <w:r w:rsidR="002C123F" w:rsidRPr="00DF6207">
        <w:rPr>
          <w:rFonts w:ascii="Time New Roman" w:eastAsia="SimHei" w:hAnsi="Time New Roman"/>
          <w:lang w:val="zh-CN"/>
        </w:rPr>
        <w:tab/>
      </w:r>
      <w:r w:rsidR="002C123F" w:rsidRPr="00DF6207">
        <w:rPr>
          <w:rFonts w:ascii="Time New Roman" w:eastAsia="SimHei" w:hAnsi="Time New Roman"/>
          <w:lang w:val="zh-CN"/>
        </w:rPr>
        <w:t>委员会建议缔约国：</w:t>
      </w:r>
    </w:p>
    <w:p w14:paraId="3FB90489" w14:textId="71EAB788" w:rsidR="002C123F" w:rsidRPr="00DF6207" w:rsidRDefault="00023429" w:rsidP="00023429">
      <w:pPr>
        <w:pStyle w:val="SingleTxtGC"/>
        <w:rPr>
          <w:rFonts w:ascii="Time New Roman" w:eastAsia="SimHei" w:hAnsi="Time New Roman" w:hint="eastAsia"/>
        </w:rPr>
      </w:pPr>
      <w:r w:rsidRPr="00DF6207">
        <w:rPr>
          <w:rFonts w:ascii="Time New Roman" w:eastAsia="SimHei" w:hAnsi="Time New Roman"/>
          <w:lang w:val="zh-CN"/>
        </w:rPr>
        <w:tab/>
      </w:r>
      <w:r w:rsidR="002C123F" w:rsidRPr="00DF6207">
        <w:rPr>
          <w:rFonts w:ascii="Time New Roman" w:eastAsia="SimHei" w:hAnsi="Time New Roman"/>
          <w:lang w:val="zh-CN"/>
        </w:rPr>
        <w:t>(</w:t>
      </w:r>
      <w:r w:rsidR="00CB2F08" w:rsidRPr="00DF6207">
        <w:rPr>
          <w:rFonts w:ascii="Time New Roman" w:eastAsia="SimHei" w:hAnsi="Time New Roman"/>
          <w:lang w:val="zh-CN"/>
        </w:rPr>
        <w:t>a</w:t>
      </w:r>
      <w:r w:rsidR="002C123F" w:rsidRPr="00DF6207">
        <w:rPr>
          <w:rFonts w:ascii="Time New Roman" w:eastAsia="SimHei" w:hAnsi="Time New Roman"/>
          <w:lang w:val="zh-CN"/>
        </w:rPr>
        <w:t>)</w:t>
      </w:r>
      <w:r w:rsidR="002C123F" w:rsidRPr="00DF6207">
        <w:rPr>
          <w:rFonts w:ascii="Time New Roman" w:eastAsia="SimHei" w:hAnsi="Time New Roman"/>
          <w:lang w:val="zh-CN"/>
        </w:rPr>
        <w:tab/>
      </w:r>
      <w:r w:rsidR="002C123F" w:rsidRPr="00DF6207">
        <w:rPr>
          <w:rFonts w:ascii="Time New Roman" w:eastAsia="SimHei" w:hAnsi="Time New Roman"/>
          <w:lang w:val="zh-CN"/>
        </w:rPr>
        <w:t>采取有效措施，包括社会保障计划的充分覆盖，在残疾人中消除贫困；</w:t>
      </w:r>
    </w:p>
    <w:p w14:paraId="37EFCFC4" w14:textId="548FCDC6" w:rsidR="002C123F" w:rsidRPr="002C123F" w:rsidRDefault="00023429" w:rsidP="00023429">
      <w:pPr>
        <w:pStyle w:val="SingleTxtGC"/>
      </w:pPr>
      <w:r w:rsidRPr="00DF6207">
        <w:rPr>
          <w:rFonts w:ascii="Time New Roman" w:eastAsia="SimHei" w:hAnsi="Time New Roman"/>
          <w:lang w:val="zh-CN"/>
        </w:rPr>
        <w:tab/>
      </w:r>
      <w:r w:rsidR="002C123F" w:rsidRPr="00DF6207">
        <w:rPr>
          <w:rFonts w:ascii="Time New Roman" w:eastAsia="SimHei" w:hAnsi="Time New Roman"/>
          <w:lang w:val="zh-CN"/>
        </w:rPr>
        <w:t>(</w:t>
      </w:r>
      <w:r w:rsidR="00CB2F08" w:rsidRPr="00DF6207">
        <w:rPr>
          <w:rFonts w:ascii="Time New Roman" w:eastAsia="SimHei" w:hAnsi="Time New Roman"/>
          <w:lang w:val="zh-CN"/>
        </w:rPr>
        <w:t>b</w:t>
      </w:r>
      <w:r w:rsidR="002C123F" w:rsidRPr="00DF6207">
        <w:rPr>
          <w:rFonts w:ascii="Time New Roman" w:eastAsia="SimHei" w:hAnsi="Time New Roman"/>
          <w:lang w:val="zh-CN"/>
        </w:rPr>
        <w:t>)</w:t>
      </w:r>
      <w:r w:rsidR="002C123F" w:rsidRPr="00DF6207">
        <w:rPr>
          <w:rFonts w:ascii="Time New Roman" w:eastAsia="SimHei" w:hAnsi="Time New Roman"/>
          <w:lang w:val="zh-CN"/>
        </w:rPr>
        <w:tab/>
      </w:r>
      <w:r w:rsidR="002C123F" w:rsidRPr="00DF6207">
        <w:rPr>
          <w:rFonts w:ascii="Time New Roman" w:eastAsia="SimHei" w:hAnsi="Time New Roman" w:hint="eastAsia"/>
          <w:lang w:val="zh-CN"/>
        </w:rPr>
        <w:t>使</w:t>
      </w:r>
      <w:proofErr w:type="gramStart"/>
      <w:r w:rsidR="002C123F" w:rsidRPr="00DF6207">
        <w:rPr>
          <w:rFonts w:ascii="Time New Roman" w:eastAsia="SimHei" w:hAnsi="Time New Roman"/>
          <w:lang w:val="zh-CN"/>
        </w:rPr>
        <w:t>残疾难民</w:t>
      </w:r>
      <w:proofErr w:type="gramEnd"/>
      <w:r w:rsidR="002C123F" w:rsidRPr="00DF6207">
        <w:rPr>
          <w:rFonts w:ascii="Time New Roman" w:eastAsia="SimHei" w:hAnsi="Time New Roman"/>
          <w:lang w:val="zh-CN"/>
        </w:rPr>
        <w:t>和类似难民情况的残疾人，包括受到临时保护的残疾人</w:t>
      </w:r>
      <w:r w:rsidR="002C123F" w:rsidRPr="00DF6207">
        <w:rPr>
          <w:rFonts w:ascii="Time New Roman" w:eastAsia="SimHei" w:hAnsi="Time New Roman" w:hint="eastAsia"/>
          <w:lang w:val="zh-CN"/>
        </w:rPr>
        <w:t>加入</w:t>
      </w:r>
      <w:r w:rsidR="002C123F" w:rsidRPr="00DF6207">
        <w:rPr>
          <w:rFonts w:ascii="Time New Roman" w:eastAsia="SimHei" w:hAnsi="Time New Roman"/>
          <w:lang w:val="zh-CN"/>
        </w:rPr>
        <w:t>残疾支助计划，防止其陷入贫困。</w:t>
      </w:r>
    </w:p>
    <w:p w14:paraId="06025D6F" w14:textId="7044E33D" w:rsidR="002C123F" w:rsidRPr="002C123F" w:rsidRDefault="002C123F" w:rsidP="00DF6207">
      <w:pPr>
        <w:pStyle w:val="H23GC"/>
      </w:pPr>
      <w:r w:rsidRPr="002C123F">
        <w:rPr>
          <w:lang w:val="zh-CN"/>
        </w:rPr>
        <w:tab/>
      </w:r>
      <w:r w:rsidRPr="002C123F">
        <w:rPr>
          <w:lang w:val="zh-CN"/>
        </w:rPr>
        <w:tab/>
      </w:r>
      <w:r w:rsidRPr="002C123F">
        <w:rPr>
          <w:lang w:val="zh-CN"/>
        </w:rPr>
        <w:t>参与政治和公共生活</w:t>
      </w:r>
      <w:r w:rsidRPr="002C123F">
        <w:rPr>
          <w:lang w:val="zh-CN"/>
        </w:rPr>
        <w:t>(</w:t>
      </w:r>
      <w:r w:rsidRPr="002C123F">
        <w:rPr>
          <w:lang w:val="zh-CN"/>
        </w:rPr>
        <w:t>第二十九条</w:t>
      </w:r>
      <w:r w:rsidRPr="002C123F">
        <w:rPr>
          <w:lang w:val="zh-CN"/>
        </w:rPr>
        <w:t>)</w:t>
      </w:r>
    </w:p>
    <w:p w14:paraId="23C72CE3" w14:textId="75C2EC88" w:rsidR="002C123F" w:rsidRPr="002C123F" w:rsidRDefault="00CB2F08" w:rsidP="00DF6207">
      <w:pPr>
        <w:pStyle w:val="SingleTxtGC"/>
      </w:pPr>
      <w:r>
        <w:rPr>
          <w:lang w:val="zh-CN"/>
        </w:rPr>
        <w:t>67</w:t>
      </w:r>
      <w:r w:rsidR="002C123F" w:rsidRPr="002C123F">
        <w:rPr>
          <w:lang w:val="zh-CN"/>
        </w:rPr>
        <w:t>.</w:t>
      </w:r>
      <w:r w:rsidR="002C123F" w:rsidRPr="002C123F">
        <w:rPr>
          <w:lang w:val="zh-CN"/>
        </w:rPr>
        <w:tab/>
      </w:r>
      <w:r w:rsidR="002C123F" w:rsidRPr="002C123F">
        <w:rPr>
          <w:lang w:val="zh-CN"/>
        </w:rPr>
        <w:t>委员会关切地注意到：</w:t>
      </w:r>
    </w:p>
    <w:p w14:paraId="2B11D7D5" w14:textId="1DCE838A" w:rsidR="002C123F" w:rsidRPr="002C123F" w:rsidRDefault="00DF6207" w:rsidP="00DF6207">
      <w:pPr>
        <w:pStyle w:val="SingleTxtGC"/>
      </w:pPr>
      <w:r>
        <w:rPr>
          <w:lang w:val="zh-CN"/>
        </w:rPr>
        <w:tab/>
      </w:r>
      <w:r w:rsidR="002C123F" w:rsidRPr="002C123F">
        <w:rPr>
          <w:lang w:val="zh-CN"/>
        </w:rPr>
        <w:t>(</w:t>
      </w:r>
      <w:r w:rsidR="00CB2F08">
        <w:rPr>
          <w:lang w:val="zh-CN"/>
        </w:rPr>
        <w:t>a</w:t>
      </w:r>
      <w:r w:rsidR="002C123F" w:rsidRPr="002C123F">
        <w:rPr>
          <w:lang w:val="zh-CN"/>
        </w:rPr>
        <w:t>)</w:t>
      </w:r>
      <w:r w:rsidR="002C123F" w:rsidRPr="002C123F">
        <w:rPr>
          <w:lang w:val="zh-CN"/>
        </w:rPr>
        <w:tab/>
      </w:r>
      <w:r w:rsidR="002C123F" w:rsidRPr="002C123F">
        <w:rPr>
          <w:lang w:val="zh-CN"/>
        </w:rPr>
        <w:t>投票和选举程序</w:t>
      </w:r>
      <w:r w:rsidR="002C123F" w:rsidRPr="002C123F">
        <w:rPr>
          <w:lang w:val="zh-CN"/>
        </w:rPr>
        <w:t>(</w:t>
      </w:r>
      <w:r w:rsidR="002C123F" w:rsidRPr="002C123F">
        <w:rPr>
          <w:lang w:val="zh-CN"/>
        </w:rPr>
        <w:t>主动表决权</w:t>
      </w:r>
      <w:r w:rsidR="002C123F" w:rsidRPr="002C123F">
        <w:rPr>
          <w:lang w:val="zh-CN"/>
        </w:rPr>
        <w:t>)</w:t>
      </w:r>
      <w:r w:rsidR="002C123F" w:rsidRPr="002C123F">
        <w:rPr>
          <w:lang w:val="zh-CN"/>
        </w:rPr>
        <w:t>并非完全无障碍；</w:t>
      </w:r>
    </w:p>
    <w:p w14:paraId="6691D846" w14:textId="1698F9A9" w:rsidR="002C123F" w:rsidRPr="002C123F" w:rsidRDefault="00DF6207" w:rsidP="00DF6207">
      <w:pPr>
        <w:pStyle w:val="SingleTxtGC"/>
      </w:pPr>
      <w:r>
        <w:rPr>
          <w:lang w:val="zh-CN"/>
        </w:rPr>
        <w:tab/>
      </w:r>
      <w:r w:rsidR="002C123F" w:rsidRPr="002C123F">
        <w:rPr>
          <w:lang w:val="zh-CN"/>
        </w:rPr>
        <w:t>(</w:t>
      </w:r>
      <w:r w:rsidR="00CB2F08">
        <w:rPr>
          <w:lang w:val="zh-CN"/>
        </w:rPr>
        <w:t>b</w:t>
      </w:r>
      <w:r w:rsidR="002C123F" w:rsidRPr="002C123F">
        <w:rPr>
          <w:lang w:val="zh-CN"/>
        </w:rPr>
        <w:t>)</w:t>
      </w:r>
      <w:r w:rsidR="002C123F" w:rsidRPr="002C123F">
        <w:rPr>
          <w:lang w:val="zh-CN"/>
        </w:rPr>
        <w:tab/>
      </w:r>
      <w:r w:rsidR="002C123F" w:rsidRPr="002C123F">
        <w:rPr>
          <w:lang w:val="zh-CN"/>
        </w:rPr>
        <w:t>残疾儿童和年轻人参与政治和公共生活受到严重限制。</w:t>
      </w:r>
    </w:p>
    <w:p w14:paraId="0422E3BA" w14:textId="54719F02" w:rsidR="002C123F" w:rsidRPr="00DF6207" w:rsidRDefault="00CB2F08" w:rsidP="00DF6207">
      <w:pPr>
        <w:pStyle w:val="SingleTxtGC"/>
        <w:rPr>
          <w:rFonts w:ascii="Time New Roman" w:eastAsia="SimHei" w:hAnsi="Time New Roman" w:hint="eastAsia"/>
        </w:rPr>
      </w:pPr>
      <w:r w:rsidRPr="00DF6207">
        <w:rPr>
          <w:rFonts w:ascii="Time New Roman" w:eastAsia="SimHei" w:hAnsi="Time New Roman"/>
          <w:lang w:val="zh-CN"/>
        </w:rPr>
        <w:t>68</w:t>
      </w:r>
      <w:r w:rsidR="002C123F" w:rsidRPr="00DF6207">
        <w:rPr>
          <w:rFonts w:ascii="Time New Roman" w:eastAsia="SimHei" w:hAnsi="Time New Roman"/>
          <w:lang w:val="zh-CN"/>
        </w:rPr>
        <w:t>.</w:t>
      </w:r>
      <w:r w:rsidR="002C123F" w:rsidRPr="00DF6207">
        <w:rPr>
          <w:rFonts w:ascii="Time New Roman" w:eastAsia="SimHei" w:hAnsi="Time New Roman"/>
          <w:lang w:val="zh-CN"/>
        </w:rPr>
        <w:tab/>
      </w:r>
      <w:r w:rsidR="002C123F" w:rsidRPr="00DF6207">
        <w:rPr>
          <w:rFonts w:ascii="Time New Roman" w:eastAsia="SimHei" w:hAnsi="Time New Roman"/>
          <w:lang w:val="zh-CN"/>
        </w:rPr>
        <w:t>委员会建议缔约国：</w:t>
      </w:r>
    </w:p>
    <w:p w14:paraId="4987186F" w14:textId="05AE8889" w:rsidR="002C123F" w:rsidRPr="00DF6207" w:rsidRDefault="00DF6207" w:rsidP="00DF6207">
      <w:pPr>
        <w:pStyle w:val="SingleTxtGC"/>
        <w:rPr>
          <w:rFonts w:ascii="Time New Roman" w:eastAsia="SimHei" w:hAnsi="Time New Roman" w:hint="eastAsia"/>
        </w:rPr>
      </w:pPr>
      <w:r w:rsidRPr="00DF6207">
        <w:rPr>
          <w:rFonts w:ascii="Time New Roman" w:eastAsia="SimHei" w:hAnsi="Time New Roman"/>
          <w:lang w:val="zh-CN"/>
        </w:rPr>
        <w:tab/>
      </w:r>
      <w:r w:rsidR="002C123F" w:rsidRPr="00DF6207">
        <w:rPr>
          <w:rFonts w:ascii="Time New Roman" w:eastAsia="SimHei" w:hAnsi="Time New Roman"/>
          <w:lang w:val="zh-CN"/>
        </w:rPr>
        <w:t>(</w:t>
      </w:r>
      <w:r w:rsidR="00CB2F08" w:rsidRPr="00DF6207">
        <w:rPr>
          <w:rFonts w:ascii="Time New Roman" w:eastAsia="SimHei" w:hAnsi="Time New Roman"/>
          <w:lang w:val="zh-CN"/>
        </w:rPr>
        <w:t>a</w:t>
      </w:r>
      <w:r w:rsidR="002C123F" w:rsidRPr="00DF6207">
        <w:rPr>
          <w:rFonts w:ascii="Time New Roman" w:eastAsia="SimHei" w:hAnsi="Time New Roman"/>
          <w:lang w:val="zh-CN"/>
        </w:rPr>
        <w:t>)</w:t>
      </w:r>
      <w:r w:rsidR="002C123F" w:rsidRPr="00DF6207">
        <w:rPr>
          <w:rFonts w:ascii="Time New Roman" w:eastAsia="SimHei" w:hAnsi="Time New Roman"/>
          <w:lang w:val="zh-CN"/>
        </w:rPr>
        <w:tab/>
      </w:r>
      <w:r w:rsidR="002C123F" w:rsidRPr="00DF6207">
        <w:rPr>
          <w:rFonts w:ascii="Time New Roman" w:eastAsia="SimHei" w:hAnsi="Time New Roman"/>
          <w:lang w:val="zh-CN"/>
        </w:rPr>
        <w:t>确保投票和选举程序对残疾人完全无障碍，包括培训选举官员、党派官员和民间社会组织成员以及以无障碍格式，如易读</w:t>
      </w:r>
      <w:r w:rsidR="002C123F" w:rsidRPr="00DF6207">
        <w:rPr>
          <w:rFonts w:ascii="Time New Roman" w:eastAsia="SimHei" w:hAnsi="Time New Roman" w:hint="eastAsia"/>
          <w:lang w:val="zh-CN"/>
        </w:rPr>
        <w:t>本</w:t>
      </w:r>
      <w:r w:rsidR="002C123F" w:rsidRPr="00DF6207">
        <w:rPr>
          <w:rFonts w:ascii="Time New Roman" w:eastAsia="SimHei" w:hAnsi="Time New Roman"/>
          <w:lang w:val="zh-CN"/>
        </w:rPr>
        <w:t>、简明德文和盲文提供相应材料。</w:t>
      </w:r>
    </w:p>
    <w:p w14:paraId="5EC12733" w14:textId="13B8B5D5" w:rsidR="002C123F" w:rsidRPr="00DF6207" w:rsidRDefault="00DF6207" w:rsidP="00DF6207">
      <w:pPr>
        <w:pStyle w:val="SingleTxtGC"/>
        <w:rPr>
          <w:rFonts w:ascii="Time New Roman" w:eastAsia="SimHei" w:hAnsi="Time New Roman" w:hint="eastAsia"/>
        </w:rPr>
      </w:pPr>
      <w:r w:rsidRPr="00DF6207">
        <w:rPr>
          <w:rFonts w:ascii="Time New Roman" w:eastAsia="SimHei" w:hAnsi="Time New Roman"/>
          <w:lang w:val="zh-CN"/>
        </w:rPr>
        <w:tab/>
      </w:r>
      <w:r w:rsidR="002C123F" w:rsidRPr="00DF6207">
        <w:rPr>
          <w:rFonts w:ascii="Time New Roman" w:eastAsia="SimHei" w:hAnsi="Time New Roman"/>
          <w:lang w:val="zh-CN"/>
        </w:rPr>
        <w:t>(</w:t>
      </w:r>
      <w:r w:rsidR="00CB2F08" w:rsidRPr="00DF6207">
        <w:rPr>
          <w:rFonts w:ascii="Time New Roman" w:eastAsia="SimHei" w:hAnsi="Time New Roman"/>
          <w:lang w:val="zh-CN"/>
        </w:rPr>
        <w:t>b</w:t>
      </w:r>
      <w:r w:rsidR="002C123F" w:rsidRPr="00DF6207">
        <w:rPr>
          <w:rFonts w:ascii="Time New Roman" w:eastAsia="SimHei" w:hAnsi="Time New Roman"/>
          <w:lang w:val="zh-CN"/>
        </w:rPr>
        <w:t>)</w:t>
      </w:r>
      <w:r w:rsidR="002C123F" w:rsidRPr="00DF6207">
        <w:rPr>
          <w:rFonts w:ascii="Time New Roman" w:eastAsia="SimHei" w:hAnsi="Time New Roman"/>
          <w:lang w:val="zh-CN"/>
        </w:rPr>
        <w:tab/>
      </w:r>
      <w:r w:rsidR="002C123F" w:rsidRPr="00DF6207">
        <w:rPr>
          <w:rFonts w:ascii="Time New Roman" w:eastAsia="SimHei" w:hAnsi="Time New Roman"/>
          <w:lang w:val="zh-CN"/>
        </w:rPr>
        <w:t>按照第</w:t>
      </w:r>
      <w:r w:rsidR="00CB2F08" w:rsidRPr="00DF6207">
        <w:rPr>
          <w:rFonts w:ascii="Time New Roman" w:eastAsia="SimHei" w:hAnsi="Time New Roman"/>
          <w:lang w:val="zh-CN"/>
        </w:rPr>
        <w:t>7</w:t>
      </w:r>
      <w:r w:rsidR="002C123F" w:rsidRPr="00DF6207">
        <w:rPr>
          <w:rFonts w:ascii="Time New Roman" w:eastAsia="SimHei" w:hAnsi="Time New Roman"/>
          <w:lang w:val="zh-CN"/>
        </w:rPr>
        <w:t>号一般性意见</w:t>
      </w:r>
      <w:r w:rsidR="002C123F" w:rsidRPr="00DF6207">
        <w:rPr>
          <w:rFonts w:ascii="Time New Roman" w:eastAsia="SimHei" w:hAnsi="Time New Roman"/>
          <w:lang w:val="zh-CN"/>
        </w:rPr>
        <w:t>(</w:t>
      </w:r>
      <w:r w:rsidR="00CB2F08" w:rsidRPr="00DF6207">
        <w:rPr>
          <w:rFonts w:ascii="Time New Roman" w:eastAsia="SimHei" w:hAnsi="Time New Roman"/>
          <w:lang w:val="zh-CN"/>
        </w:rPr>
        <w:t>2</w:t>
      </w:r>
      <w:r w:rsidR="002C123F" w:rsidRPr="00DF6207">
        <w:rPr>
          <w:rFonts w:ascii="Time New Roman" w:eastAsia="SimHei" w:hAnsi="Time New Roman"/>
          <w:lang w:val="zh-CN"/>
        </w:rPr>
        <w:t>0</w:t>
      </w:r>
      <w:r w:rsidR="00CB2F08" w:rsidRPr="00DF6207">
        <w:rPr>
          <w:rFonts w:ascii="Time New Roman" w:eastAsia="SimHei" w:hAnsi="Time New Roman"/>
          <w:lang w:val="zh-CN"/>
        </w:rPr>
        <w:t>18</w:t>
      </w:r>
      <w:r w:rsidR="002C123F" w:rsidRPr="00DF6207">
        <w:rPr>
          <w:rFonts w:ascii="Time New Roman" w:eastAsia="SimHei" w:hAnsi="Time New Roman"/>
          <w:lang w:val="zh-CN"/>
        </w:rPr>
        <w:t>年</w:t>
      </w:r>
      <w:r w:rsidR="002C123F" w:rsidRPr="00DF6207">
        <w:rPr>
          <w:rFonts w:ascii="Time New Roman" w:eastAsia="SimHei" w:hAnsi="Time New Roman"/>
          <w:lang w:val="zh-CN"/>
        </w:rPr>
        <w:t>)</w:t>
      </w:r>
      <w:r w:rsidR="002C123F" w:rsidRPr="00DF6207">
        <w:rPr>
          <w:rFonts w:ascii="Time New Roman" w:eastAsia="SimHei" w:hAnsi="Time New Roman"/>
          <w:lang w:val="zh-CN"/>
        </w:rPr>
        <w:t>，推广和支持残疾儿童组织，改善其参与政治和公共生活</w:t>
      </w:r>
      <w:r w:rsidR="002C123F" w:rsidRPr="00DF6207">
        <w:rPr>
          <w:rFonts w:ascii="Time New Roman" w:eastAsia="SimHei" w:hAnsi="Time New Roman" w:hint="eastAsia"/>
          <w:lang w:val="zh-CN"/>
        </w:rPr>
        <w:t>的</w:t>
      </w:r>
      <w:r w:rsidR="002C123F" w:rsidRPr="00DF6207">
        <w:rPr>
          <w:rFonts w:ascii="Time New Roman" w:eastAsia="SimHei" w:hAnsi="Time New Roman"/>
          <w:lang w:val="zh-CN"/>
        </w:rPr>
        <w:t>状况。</w:t>
      </w:r>
    </w:p>
    <w:p w14:paraId="3309B74E" w14:textId="77777777" w:rsidR="002C123F" w:rsidRPr="002C123F" w:rsidRDefault="002C123F" w:rsidP="00DF6207">
      <w:pPr>
        <w:pStyle w:val="H23GC"/>
      </w:pPr>
      <w:r w:rsidRPr="002C123F">
        <w:rPr>
          <w:lang w:val="zh-CN"/>
        </w:rPr>
        <w:tab/>
      </w:r>
      <w:r w:rsidRPr="002C123F">
        <w:rPr>
          <w:lang w:val="zh-CN"/>
        </w:rPr>
        <w:tab/>
      </w:r>
      <w:r w:rsidRPr="002C123F">
        <w:rPr>
          <w:lang w:val="zh-CN"/>
        </w:rPr>
        <w:t>参与文化生活、娱乐、休闲和体育活动</w:t>
      </w:r>
      <w:r w:rsidRPr="002C123F">
        <w:rPr>
          <w:lang w:val="zh-CN"/>
        </w:rPr>
        <w:t>(</w:t>
      </w:r>
      <w:r w:rsidRPr="002C123F">
        <w:rPr>
          <w:lang w:val="zh-CN"/>
        </w:rPr>
        <w:t>第三十条</w:t>
      </w:r>
      <w:r w:rsidRPr="002C123F">
        <w:rPr>
          <w:lang w:val="zh-CN"/>
        </w:rPr>
        <w:t>)</w:t>
      </w:r>
    </w:p>
    <w:p w14:paraId="16C9F4C5" w14:textId="5B34DDE6" w:rsidR="002C123F" w:rsidRPr="002C123F" w:rsidRDefault="00CB2F08" w:rsidP="00DF6207">
      <w:pPr>
        <w:pStyle w:val="SingleTxtGC"/>
      </w:pPr>
      <w:r>
        <w:rPr>
          <w:lang w:val="zh-CN"/>
        </w:rPr>
        <w:t>69</w:t>
      </w:r>
      <w:r w:rsidR="002C123F" w:rsidRPr="002C123F">
        <w:rPr>
          <w:lang w:val="zh-CN"/>
        </w:rPr>
        <w:t>.</w:t>
      </w:r>
      <w:r w:rsidR="002C123F" w:rsidRPr="002C123F">
        <w:rPr>
          <w:lang w:val="zh-CN"/>
        </w:rPr>
        <w:tab/>
      </w:r>
      <w:r w:rsidR="002C123F" w:rsidRPr="002C123F">
        <w:rPr>
          <w:lang w:val="zh-CN"/>
        </w:rPr>
        <w:t>委员会感到关切的是，主流文化、娱乐、旅游和体育场所及活动对包括残疾妇女和残疾儿童</w:t>
      </w:r>
      <w:r w:rsidR="002C123F" w:rsidRPr="002C123F">
        <w:rPr>
          <w:rFonts w:hint="eastAsia"/>
          <w:lang w:val="zh-CN"/>
        </w:rPr>
        <w:t>在内的全体</w:t>
      </w:r>
      <w:r w:rsidR="002C123F" w:rsidRPr="002C123F">
        <w:rPr>
          <w:lang w:val="zh-CN"/>
        </w:rPr>
        <w:t>残疾人的包容和无障碍水平不足；</w:t>
      </w:r>
    </w:p>
    <w:p w14:paraId="5CBFDD57" w14:textId="4E58CEBA" w:rsidR="002C123F" w:rsidRPr="00DF6207" w:rsidRDefault="00CB2F08" w:rsidP="00DF6207">
      <w:pPr>
        <w:pStyle w:val="SingleTxtGC"/>
        <w:rPr>
          <w:rFonts w:ascii="Time New Roman" w:eastAsia="SimHei" w:hAnsi="Time New Roman" w:hint="eastAsia"/>
        </w:rPr>
      </w:pPr>
      <w:r w:rsidRPr="00DF6207">
        <w:rPr>
          <w:rFonts w:ascii="Time New Roman" w:eastAsia="SimHei" w:hAnsi="Time New Roman"/>
          <w:lang w:val="zh-CN"/>
        </w:rPr>
        <w:t>7</w:t>
      </w:r>
      <w:r w:rsidR="002C123F" w:rsidRPr="00DF6207">
        <w:rPr>
          <w:rFonts w:ascii="Time New Roman" w:eastAsia="SimHei" w:hAnsi="Time New Roman"/>
          <w:lang w:val="zh-CN"/>
        </w:rPr>
        <w:t>0.</w:t>
      </w:r>
      <w:r w:rsidR="002C123F" w:rsidRPr="00DF6207">
        <w:rPr>
          <w:rFonts w:ascii="Time New Roman" w:eastAsia="SimHei" w:hAnsi="Time New Roman"/>
          <w:lang w:val="zh-CN"/>
        </w:rPr>
        <w:tab/>
      </w:r>
      <w:r w:rsidR="002C123F" w:rsidRPr="00DF6207">
        <w:rPr>
          <w:rFonts w:ascii="Time New Roman" w:eastAsia="SimHei" w:hAnsi="Time New Roman"/>
          <w:lang w:val="zh-CN"/>
        </w:rPr>
        <w:t>委员会建议缔约国使主流文化、娱乐、旅游和体育场所和活动对包括残疾妇女和残疾儿童</w:t>
      </w:r>
      <w:r w:rsidR="002C123F" w:rsidRPr="00DF6207">
        <w:rPr>
          <w:rFonts w:ascii="Time New Roman" w:eastAsia="SimHei" w:hAnsi="Time New Roman" w:hint="eastAsia"/>
          <w:lang w:val="zh-CN"/>
        </w:rPr>
        <w:t>在内的全体</w:t>
      </w:r>
      <w:r w:rsidR="002C123F" w:rsidRPr="00DF6207">
        <w:rPr>
          <w:rFonts w:ascii="Time New Roman" w:eastAsia="SimHei" w:hAnsi="Time New Roman"/>
          <w:lang w:val="zh-CN"/>
        </w:rPr>
        <w:t>残疾人实现无障碍和包容，手段包括培训相应人员、</w:t>
      </w:r>
      <w:r w:rsidR="002C123F" w:rsidRPr="00DF6207">
        <w:rPr>
          <w:rFonts w:ascii="Time New Roman" w:eastAsia="SimHei" w:hAnsi="Time New Roman" w:hint="eastAsia"/>
          <w:lang w:val="zh-CN"/>
        </w:rPr>
        <w:t>改造</w:t>
      </w:r>
      <w:r w:rsidR="002C123F" w:rsidRPr="00DF6207">
        <w:rPr>
          <w:rFonts w:ascii="Time New Roman" w:eastAsia="SimHei" w:hAnsi="Time New Roman"/>
          <w:lang w:val="zh-CN"/>
        </w:rPr>
        <w:t>基础设施、以无障碍格式提供信息和提供充足的预算。</w:t>
      </w:r>
    </w:p>
    <w:p w14:paraId="479B4027" w14:textId="3024597D" w:rsidR="002C123F" w:rsidRPr="002C123F" w:rsidRDefault="00DF6207" w:rsidP="00DF6207">
      <w:pPr>
        <w:pStyle w:val="H1GC"/>
      </w:pPr>
      <w:r>
        <w:rPr>
          <w:b/>
          <w:lang w:val="zh-CN"/>
        </w:rPr>
        <w:tab/>
      </w:r>
      <w:r w:rsidR="00CB2F08">
        <w:rPr>
          <w:b/>
          <w:lang w:val="zh-CN"/>
        </w:rPr>
        <w:t>C</w:t>
      </w:r>
      <w:r w:rsidR="002C123F" w:rsidRPr="002C123F">
        <w:rPr>
          <w:lang w:val="zh-CN"/>
        </w:rPr>
        <w:t>.</w:t>
      </w:r>
      <w:r w:rsidR="002C123F" w:rsidRPr="002C123F">
        <w:rPr>
          <w:lang w:val="zh-CN"/>
        </w:rPr>
        <w:tab/>
      </w:r>
      <w:r w:rsidR="002C123F" w:rsidRPr="002C123F">
        <w:rPr>
          <w:lang w:val="zh-CN"/>
        </w:rPr>
        <w:t>具体义务</w:t>
      </w:r>
      <w:r w:rsidR="002C123F" w:rsidRPr="002C123F">
        <w:rPr>
          <w:lang w:val="zh-CN"/>
        </w:rPr>
        <w:t>(</w:t>
      </w:r>
      <w:r w:rsidR="002C123F" w:rsidRPr="002C123F">
        <w:rPr>
          <w:lang w:val="zh-CN"/>
        </w:rPr>
        <w:t>第三十一至第三十三条</w:t>
      </w:r>
      <w:r w:rsidR="002C123F" w:rsidRPr="002C123F">
        <w:rPr>
          <w:lang w:val="zh-CN"/>
        </w:rPr>
        <w:t>)</w:t>
      </w:r>
    </w:p>
    <w:p w14:paraId="29F8E113" w14:textId="77777777" w:rsidR="002C123F" w:rsidRPr="002C123F" w:rsidRDefault="002C123F" w:rsidP="00DF6207">
      <w:pPr>
        <w:pStyle w:val="H23GC"/>
      </w:pPr>
      <w:r w:rsidRPr="002C123F">
        <w:rPr>
          <w:lang w:val="zh-CN"/>
        </w:rPr>
        <w:tab/>
      </w:r>
      <w:r w:rsidRPr="002C123F">
        <w:rPr>
          <w:lang w:val="zh-CN"/>
        </w:rPr>
        <w:tab/>
      </w:r>
      <w:r w:rsidRPr="002C123F">
        <w:rPr>
          <w:lang w:val="zh-CN"/>
        </w:rPr>
        <w:t>统计和数据收集</w:t>
      </w:r>
      <w:r w:rsidRPr="002C123F">
        <w:rPr>
          <w:lang w:val="zh-CN"/>
        </w:rPr>
        <w:t>(</w:t>
      </w:r>
      <w:r w:rsidRPr="002C123F">
        <w:rPr>
          <w:lang w:val="zh-CN"/>
        </w:rPr>
        <w:t>第三十一条</w:t>
      </w:r>
      <w:r w:rsidRPr="002C123F">
        <w:rPr>
          <w:lang w:val="zh-CN"/>
        </w:rPr>
        <w:t>)</w:t>
      </w:r>
    </w:p>
    <w:p w14:paraId="4BDF65A0" w14:textId="4BB74F19" w:rsidR="002C123F" w:rsidRPr="002C123F" w:rsidRDefault="00CB2F08" w:rsidP="00DF6207">
      <w:pPr>
        <w:pStyle w:val="SingleTxtGC"/>
      </w:pPr>
      <w:r>
        <w:rPr>
          <w:lang w:val="zh-CN"/>
        </w:rPr>
        <w:t>71</w:t>
      </w:r>
      <w:r w:rsidR="002C123F" w:rsidRPr="002C123F">
        <w:rPr>
          <w:lang w:val="zh-CN"/>
        </w:rPr>
        <w:t>.</w:t>
      </w:r>
      <w:r w:rsidR="002C123F" w:rsidRPr="002C123F">
        <w:rPr>
          <w:lang w:val="zh-CN"/>
        </w:rPr>
        <w:tab/>
      </w:r>
      <w:r w:rsidR="002C123F" w:rsidRPr="002C123F">
        <w:rPr>
          <w:lang w:val="zh-CN"/>
        </w:rPr>
        <w:t>委员会关切地注意到：</w:t>
      </w:r>
    </w:p>
    <w:p w14:paraId="544A8F27" w14:textId="7D89D138" w:rsidR="002C123F" w:rsidRPr="002C123F" w:rsidRDefault="00DF6207" w:rsidP="00DF6207">
      <w:pPr>
        <w:pStyle w:val="SingleTxtGC"/>
      </w:pPr>
      <w:r>
        <w:rPr>
          <w:lang w:val="zh-CN"/>
        </w:rPr>
        <w:tab/>
      </w:r>
      <w:r w:rsidR="002C123F" w:rsidRPr="002C123F">
        <w:rPr>
          <w:lang w:val="zh-CN"/>
        </w:rPr>
        <w:t>(</w:t>
      </w:r>
      <w:r w:rsidR="00CB2F08">
        <w:rPr>
          <w:lang w:val="zh-CN"/>
        </w:rPr>
        <w:t>a</w:t>
      </w:r>
      <w:r w:rsidR="002C123F" w:rsidRPr="002C123F">
        <w:rPr>
          <w:lang w:val="zh-CN"/>
        </w:rPr>
        <w:t>)</w:t>
      </w:r>
      <w:r w:rsidR="002C123F" w:rsidRPr="002C123F">
        <w:rPr>
          <w:lang w:val="zh-CN"/>
        </w:rPr>
        <w:tab/>
      </w:r>
      <w:r w:rsidR="002C123F" w:rsidRPr="002C123F">
        <w:rPr>
          <w:lang w:val="zh-CN"/>
        </w:rPr>
        <w:t>在收集和发布有关</w:t>
      </w:r>
      <w:r w:rsidR="002C123F" w:rsidRPr="002C123F">
        <w:rPr>
          <w:rFonts w:hint="eastAsia"/>
          <w:lang w:val="zh-CN"/>
        </w:rPr>
        <w:t>残疾人在</w:t>
      </w:r>
      <w:r w:rsidR="002C123F" w:rsidRPr="002C123F">
        <w:rPr>
          <w:lang w:val="zh-CN"/>
        </w:rPr>
        <w:t>医疗、教育、就业和司法系统等所有生活领域的状况数据方面存在严重不足；</w:t>
      </w:r>
    </w:p>
    <w:p w14:paraId="4B62B7D0" w14:textId="2B2C561E" w:rsidR="002C123F" w:rsidRPr="002C123F" w:rsidRDefault="00DF6207" w:rsidP="00DF6207">
      <w:pPr>
        <w:pStyle w:val="SingleTxtGC"/>
      </w:pPr>
      <w:r>
        <w:rPr>
          <w:lang w:val="zh-CN"/>
        </w:rPr>
        <w:tab/>
      </w:r>
      <w:r w:rsidR="002C123F" w:rsidRPr="002C123F">
        <w:rPr>
          <w:lang w:val="zh-CN"/>
        </w:rPr>
        <w:t>(</w:t>
      </w:r>
      <w:r w:rsidR="00CB2F08">
        <w:rPr>
          <w:lang w:val="zh-CN"/>
        </w:rPr>
        <w:t>b</w:t>
      </w:r>
      <w:r w:rsidR="002C123F" w:rsidRPr="002C123F">
        <w:rPr>
          <w:lang w:val="zh-CN"/>
        </w:rPr>
        <w:t>)</w:t>
      </w:r>
      <w:r w:rsidR="002C123F" w:rsidRPr="002C123F">
        <w:rPr>
          <w:lang w:val="zh-CN"/>
        </w:rPr>
        <w:tab/>
      </w:r>
      <w:r w:rsidR="002C123F" w:rsidRPr="002C123F">
        <w:rPr>
          <w:lang w:val="zh-CN"/>
        </w:rPr>
        <w:t>缺少分列的数据，包括关于男女同性恋、双性恋、跨性别和间性残疾人状况、</w:t>
      </w:r>
      <w:proofErr w:type="gramStart"/>
      <w:r w:rsidR="002C123F" w:rsidRPr="002C123F">
        <w:rPr>
          <w:lang w:val="zh-CN"/>
        </w:rPr>
        <w:t>残疾难民</w:t>
      </w:r>
      <w:proofErr w:type="gramEnd"/>
      <w:r w:rsidR="002C123F" w:rsidRPr="002C123F">
        <w:rPr>
          <w:lang w:val="zh-CN"/>
        </w:rPr>
        <w:t>和无国籍人、类似难民情况的残疾人、受到临时保护的残疾人、残疾儿童</w:t>
      </w:r>
      <w:r w:rsidR="002C123F" w:rsidRPr="002C123F">
        <w:rPr>
          <w:lang w:val="zh-CN"/>
        </w:rPr>
        <w:t>(</w:t>
      </w:r>
      <w:r w:rsidR="002C123F" w:rsidRPr="002C123F">
        <w:rPr>
          <w:lang w:val="zh-CN"/>
        </w:rPr>
        <w:t>尤其是教育方面</w:t>
      </w:r>
      <w:r w:rsidR="002C123F" w:rsidRPr="002C123F">
        <w:rPr>
          <w:lang w:val="zh-CN"/>
        </w:rPr>
        <w:t>)</w:t>
      </w:r>
      <w:r w:rsidR="002C123F" w:rsidRPr="002C123F">
        <w:rPr>
          <w:lang w:val="zh-CN"/>
        </w:rPr>
        <w:t>、残疾妇女和女童以及机构</w:t>
      </w:r>
      <w:r w:rsidR="002C123F" w:rsidRPr="002C123F">
        <w:rPr>
          <w:rFonts w:hint="eastAsia"/>
          <w:lang w:val="zh-CN"/>
        </w:rPr>
        <w:t>安置</w:t>
      </w:r>
      <w:r w:rsidR="002C123F" w:rsidRPr="002C123F">
        <w:rPr>
          <w:lang w:val="zh-CN"/>
        </w:rPr>
        <w:t>的残疾人。</w:t>
      </w:r>
    </w:p>
    <w:p w14:paraId="25328EF1" w14:textId="2196FC6F" w:rsidR="002C123F" w:rsidRPr="00CB2716" w:rsidRDefault="00CB2F08" w:rsidP="00DF6207">
      <w:pPr>
        <w:pStyle w:val="SingleTxtGC"/>
        <w:rPr>
          <w:rFonts w:ascii="Time New Roman" w:eastAsia="SimHei" w:hAnsi="Time New Roman" w:hint="eastAsia"/>
        </w:rPr>
      </w:pPr>
      <w:r w:rsidRPr="00CB2716">
        <w:rPr>
          <w:rFonts w:ascii="Time New Roman" w:eastAsia="SimHei" w:hAnsi="Time New Roman"/>
          <w:lang w:val="zh-CN"/>
        </w:rPr>
        <w:t>72</w:t>
      </w:r>
      <w:r w:rsidR="002C123F" w:rsidRPr="00CB2716">
        <w:rPr>
          <w:rFonts w:ascii="Time New Roman" w:eastAsia="SimHei" w:hAnsi="Time New Roman"/>
          <w:lang w:val="zh-CN"/>
        </w:rPr>
        <w:t>.</w:t>
      </w:r>
      <w:r w:rsidR="002C123F" w:rsidRPr="00CB2716">
        <w:rPr>
          <w:rFonts w:ascii="Time New Roman" w:eastAsia="SimHei" w:hAnsi="Time New Roman"/>
          <w:lang w:val="zh-CN"/>
        </w:rPr>
        <w:tab/>
      </w:r>
      <w:r w:rsidR="002C123F" w:rsidRPr="00CB2716">
        <w:rPr>
          <w:rFonts w:ascii="Time New Roman" w:eastAsia="SimHei" w:hAnsi="Time New Roman"/>
          <w:lang w:val="zh-CN"/>
        </w:rPr>
        <w:t>委员会建议缔约国制定全面的国家残疾数据框架，确保为收集、解读和公开报告关于《公约》规定的完整义务的分列数据采取适当的全国一致的措施，尤其是有关男女同性恋、双性恋、跨性别和间性残疾人、</w:t>
      </w:r>
      <w:proofErr w:type="gramStart"/>
      <w:r w:rsidR="002C123F" w:rsidRPr="00CB2716">
        <w:rPr>
          <w:rFonts w:ascii="Time New Roman" w:eastAsia="SimHei" w:hAnsi="Time New Roman"/>
          <w:lang w:val="zh-CN"/>
        </w:rPr>
        <w:t>残疾难民</w:t>
      </w:r>
      <w:proofErr w:type="gramEnd"/>
      <w:r w:rsidR="002C123F" w:rsidRPr="00CB2716">
        <w:rPr>
          <w:rFonts w:ascii="Time New Roman" w:eastAsia="SimHei" w:hAnsi="Time New Roman"/>
          <w:lang w:val="zh-CN"/>
        </w:rPr>
        <w:t>和无国籍人、类似难民情况的残疾人、受到临时保护的残疾人、残疾儿童、残疾妇女和女童以及机构</w:t>
      </w:r>
      <w:r w:rsidR="002C123F" w:rsidRPr="00CB2716">
        <w:rPr>
          <w:rFonts w:ascii="Time New Roman" w:eastAsia="SimHei" w:hAnsi="Time New Roman" w:hint="eastAsia"/>
          <w:lang w:val="zh-CN"/>
        </w:rPr>
        <w:t>安置</w:t>
      </w:r>
      <w:r w:rsidR="002C123F" w:rsidRPr="00CB2716">
        <w:rPr>
          <w:rFonts w:ascii="Time New Roman" w:eastAsia="SimHei" w:hAnsi="Time New Roman"/>
          <w:lang w:val="zh-CN"/>
        </w:rPr>
        <w:t>的残疾人。</w:t>
      </w:r>
    </w:p>
    <w:p w14:paraId="1FA26801" w14:textId="77777777" w:rsidR="002C123F" w:rsidRPr="002C123F" w:rsidRDefault="002C123F" w:rsidP="00CB2716">
      <w:pPr>
        <w:pStyle w:val="H23GC"/>
      </w:pPr>
      <w:r w:rsidRPr="002C123F">
        <w:rPr>
          <w:lang w:val="zh-CN"/>
        </w:rPr>
        <w:tab/>
      </w:r>
      <w:r w:rsidRPr="002C123F">
        <w:rPr>
          <w:lang w:val="zh-CN"/>
        </w:rPr>
        <w:tab/>
      </w:r>
      <w:r w:rsidRPr="002C123F">
        <w:rPr>
          <w:lang w:val="zh-CN"/>
        </w:rPr>
        <w:t>国际合作</w:t>
      </w:r>
      <w:r w:rsidRPr="002C123F">
        <w:rPr>
          <w:lang w:val="zh-CN"/>
        </w:rPr>
        <w:t>(</w:t>
      </w:r>
      <w:r w:rsidRPr="002C123F">
        <w:rPr>
          <w:lang w:val="zh-CN"/>
        </w:rPr>
        <w:t>第三十二条</w:t>
      </w:r>
      <w:r w:rsidRPr="002C123F">
        <w:rPr>
          <w:lang w:val="zh-CN"/>
        </w:rPr>
        <w:t>)</w:t>
      </w:r>
    </w:p>
    <w:p w14:paraId="347CA789" w14:textId="2B5CA365" w:rsidR="002C123F" w:rsidRPr="002C123F" w:rsidRDefault="00CB2F08" w:rsidP="00CB2716">
      <w:pPr>
        <w:pStyle w:val="SingleTxtGC"/>
      </w:pPr>
      <w:r>
        <w:rPr>
          <w:lang w:val="zh-CN"/>
        </w:rPr>
        <w:t>73</w:t>
      </w:r>
      <w:r w:rsidR="002C123F" w:rsidRPr="002C123F">
        <w:rPr>
          <w:lang w:val="zh-CN"/>
        </w:rPr>
        <w:t>.</w:t>
      </w:r>
      <w:r w:rsidR="002C123F" w:rsidRPr="002C123F">
        <w:rPr>
          <w:lang w:val="zh-CN"/>
        </w:rPr>
        <w:tab/>
      </w:r>
      <w:r w:rsidR="002C123F" w:rsidRPr="002C123F">
        <w:rPr>
          <w:lang w:val="zh-CN"/>
        </w:rPr>
        <w:t>委员会感到关切的是：</w:t>
      </w:r>
    </w:p>
    <w:p w14:paraId="2D33FCF3" w14:textId="0F07D972" w:rsidR="002C123F" w:rsidRPr="002C123F" w:rsidRDefault="00CB2716" w:rsidP="00CB2716">
      <w:pPr>
        <w:pStyle w:val="SingleTxtGC"/>
      </w:pPr>
      <w:r>
        <w:rPr>
          <w:lang w:val="zh-CN"/>
        </w:rPr>
        <w:tab/>
      </w:r>
      <w:r w:rsidR="002C123F" w:rsidRPr="002C123F">
        <w:rPr>
          <w:lang w:val="zh-CN"/>
        </w:rPr>
        <w:t>(</w:t>
      </w:r>
      <w:r w:rsidR="00CB2F08">
        <w:rPr>
          <w:lang w:val="zh-CN"/>
        </w:rPr>
        <w:t>a</w:t>
      </w:r>
      <w:r w:rsidR="002C123F" w:rsidRPr="002C123F">
        <w:rPr>
          <w:lang w:val="zh-CN"/>
        </w:rPr>
        <w:t>)</w:t>
      </w:r>
      <w:r w:rsidR="002C123F" w:rsidRPr="002C123F">
        <w:rPr>
          <w:lang w:val="zh-CN"/>
        </w:rPr>
        <w:tab/>
      </w:r>
      <w:r w:rsidR="002C123F" w:rsidRPr="002C123F">
        <w:rPr>
          <w:lang w:val="zh-CN"/>
        </w:rPr>
        <w:t>缺少</w:t>
      </w:r>
      <w:r w:rsidR="002C123F" w:rsidRPr="002C123F">
        <w:rPr>
          <w:rFonts w:hint="eastAsia"/>
          <w:lang w:val="zh-CN"/>
        </w:rPr>
        <w:t>系统</w:t>
      </w:r>
      <w:r w:rsidR="002C123F" w:rsidRPr="002C123F">
        <w:rPr>
          <w:lang w:val="zh-CN"/>
        </w:rPr>
        <w:t>和协调的战略，用以在残疾人的充分参与下在缔约国的国际合作活动中落实《</w:t>
      </w:r>
      <w:r w:rsidR="00CB2F08">
        <w:rPr>
          <w:lang w:val="zh-CN"/>
        </w:rPr>
        <w:t>2</w:t>
      </w:r>
      <w:r w:rsidR="002C123F" w:rsidRPr="002C123F">
        <w:rPr>
          <w:lang w:val="zh-CN"/>
        </w:rPr>
        <w:t>0</w:t>
      </w:r>
      <w:r w:rsidR="00CB2F08">
        <w:rPr>
          <w:lang w:val="zh-CN"/>
        </w:rPr>
        <w:t>3</w:t>
      </w:r>
      <w:r w:rsidR="002C123F" w:rsidRPr="002C123F">
        <w:rPr>
          <w:lang w:val="zh-CN"/>
        </w:rPr>
        <w:t>0</w:t>
      </w:r>
      <w:r w:rsidR="002C123F" w:rsidRPr="002C123F">
        <w:rPr>
          <w:lang w:val="zh-CN"/>
        </w:rPr>
        <w:t>年可持续发展议程》，尤其是有关</w:t>
      </w:r>
      <w:r w:rsidR="00CB2F08">
        <w:rPr>
          <w:lang w:val="zh-CN"/>
        </w:rPr>
        <w:t>2</w:t>
      </w:r>
      <w:r w:rsidR="002C123F" w:rsidRPr="002C123F">
        <w:rPr>
          <w:lang w:val="zh-CN"/>
        </w:rPr>
        <w:t>0</w:t>
      </w:r>
      <w:r w:rsidR="00CB2F08">
        <w:rPr>
          <w:lang w:val="zh-CN"/>
        </w:rPr>
        <w:t>22</w:t>
      </w:r>
      <w:r w:rsidR="002C123F" w:rsidRPr="002C123F">
        <w:rPr>
          <w:lang w:val="zh-CN"/>
        </w:rPr>
        <w:t>-</w:t>
      </w:r>
      <w:r w:rsidR="00CB2F08">
        <w:rPr>
          <w:lang w:val="zh-CN"/>
        </w:rPr>
        <w:t>2</w:t>
      </w:r>
      <w:r w:rsidR="002C123F" w:rsidRPr="002C123F">
        <w:rPr>
          <w:lang w:val="zh-CN"/>
        </w:rPr>
        <w:t>0</w:t>
      </w:r>
      <w:r w:rsidR="00CB2F08">
        <w:rPr>
          <w:lang w:val="zh-CN"/>
        </w:rPr>
        <w:t>3</w:t>
      </w:r>
      <w:r w:rsidR="002C123F" w:rsidRPr="002C123F">
        <w:rPr>
          <w:lang w:val="zh-CN"/>
        </w:rPr>
        <w:t>0</w:t>
      </w:r>
      <w:r w:rsidR="002C123F" w:rsidRPr="002C123F">
        <w:rPr>
          <w:lang w:val="zh-CN"/>
        </w:rPr>
        <w:t>年残疾人国家行动计划，奥地利开发署</w:t>
      </w:r>
      <w:r w:rsidR="002C123F" w:rsidRPr="002C123F">
        <w:rPr>
          <w:lang w:val="zh-CN"/>
        </w:rPr>
        <w:t>(</w:t>
      </w:r>
      <w:r w:rsidR="00CB2F08">
        <w:rPr>
          <w:lang w:val="zh-CN"/>
        </w:rPr>
        <w:t>OEZA</w:t>
      </w:r>
      <w:r w:rsidR="002C123F" w:rsidRPr="002C123F">
        <w:rPr>
          <w:lang w:val="zh-CN"/>
        </w:rPr>
        <w:t>)</w:t>
      </w:r>
      <w:r w:rsidR="002C123F" w:rsidRPr="002C123F">
        <w:rPr>
          <w:lang w:val="zh-CN"/>
        </w:rPr>
        <w:t>也没有让残疾人组织系统</w:t>
      </w:r>
      <w:r w:rsidR="002C123F" w:rsidRPr="002C123F">
        <w:rPr>
          <w:rFonts w:hint="eastAsia"/>
          <w:lang w:val="zh-CN"/>
        </w:rPr>
        <w:t>地</w:t>
      </w:r>
      <w:r w:rsidR="002C123F" w:rsidRPr="002C123F">
        <w:rPr>
          <w:lang w:val="zh-CN"/>
        </w:rPr>
        <w:t>参与和协商；</w:t>
      </w:r>
    </w:p>
    <w:p w14:paraId="3E7BC960" w14:textId="1586EF24" w:rsidR="002C123F" w:rsidRPr="002C123F" w:rsidRDefault="00CB2716" w:rsidP="00CB2716">
      <w:pPr>
        <w:pStyle w:val="SingleTxtGC"/>
      </w:pPr>
      <w:r>
        <w:rPr>
          <w:lang w:val="zh-CN"/>
        </w:rPr>
        <w:tab/>
      </w:r>
      <w:r w:rsidR="002C123F" w:rsidRPr="002C123F">
        <w:rPr>
          <w:lang w:val="zh-CN"/>
        </w:rPr>
        <w:t>(</w:t>
      </w:r>
      <w:r w:rsidR="00CB2F08">
        <w:rPr>
          <w:lang w:val="zh-CN"/>
        </w:rPr>
        <w:t>b</w:t>
      </w:r>
      <w:r w:rsidR="002C123F" w:rsidRPr="002C123F">
        <w:rPr>
          <w:lang w:val="zh-CN"/>
        </w:rPr>
        <w:t>)</w:t>
      </w:r>
      <w:r w:rsidR="002C123F" w:rsidRPr="002C123F">
        <w:rPr>
          <w:lang w:val="zh-CN"/>
        </w:rPr>
        <w:tab/>
      </w:r>
      <w:r w:rsidR="002C123F" w:rsidRPr="002C123F">
        <w:rPr>
          <w:lang w:val="zh-CN"/>
        </w:rPr>
        <w:t>缺少评估实现可持续发展目标，尤其是关于确保</w:t>
      </w:r>
      <w:proofErr w:type="gramStart"/>
      <w:r w:rsidR="002C123F" w:rsidRPr="002C123F">
        <w:rPr>
          <w:lang w:val="zh-CN"/>
        </w:rPr>
        <w:t>全纳教育</w:t>
      </w:r>
      <w:proofErr w:type="gramEnd"/>
      <w:r w:rsidR="002C123F" w:rsidRPr="002C123F">
        <w:rPr>
          <w:lang w:val="zh-CN"/>
        </w:rPr>
        <w:t>的目标</w:t>
      </w:r>
      <w:r w:rsidR="00CB2F08">
        <w:rPr>
          <w:lang w:val="zh-CN"/>
        </w:rPr>
        <w:t>4</w:t>
      </w:r>
      <w:r w:rsidR="002C123F" w:rsidRPr="002C123F">
        <w:rPr>
          <w:lang w:val="zh-CN"/>
        </w:rPr>
        <w:t>和关于建设包容、安全、有韧性和</w:t>
      </w:r>
      <w:proofErr w:type="gramStart"/>
      <w:r w:rsidR="002C123F" w:rsidRPr="002C123F">
        <w:rPr>
          <w:lang w:val="zh-CN"/>
        </w:rPr>
        <w:t>可</w:t>
      </w:r>
      <w:proofErr w:type="gramEnd"/>
      <w:r w:rsidR="002C123F" w:rsidRPr="002C123F">
        <w:rPr>
          <w:lang w:val="zh-CN"/>
        </w:rPr>
        <w:t>持续的城市和人类住区的目标</w:t>
      </w:r>
      <w:r w:rsidR="00CB2F08">
        <w:rPr>
          <w:lang w:val="zh-CN"/>
        </w:rPr>
        <w:t>11</w:t>
      </w:r>
      <w:r w:rsidR="002C123F" w:rsidRPr="002C123F">
        <w:rPr>
          <w:lang w:val="zh-CN"/>
        </w:rPr>
        <w:t>的进展的指标。</w:t>
      </w:r>
    </w:p>
    <w:p w14:paraId="2DE92C36" w14:textId="280BE27C" w:rsidR="002C123F" w:rsidRPr="00CB2716" w:rsidRDefault="00CB2F08" w:rsidP="00CB2716">
      <w:pPr>
        <w:pStyle w:val="SingleTxtGC"/>
        <w:rPr>
          <w:rFonts w:ascii="Time New Roman" w:eastAsia="SimHei" w:hAnsi="Time New Roman" w:hint="eastAsia"/>
        </w:rPr>
      </w:pPr>
      <w:r w:rsidRPr="00CB2716">
        <w:rPr>
          <w:rFonts w:ascii="Time New Roman" w:eastAsia="SimHei" w:hAnsi="Time New Roman"/>
          <w:lang w:val="zh-CN"/>
        </w:rPr>
        <w:t>74</w:t>
      </w:r>
      <w:r w:rsidR="002C123F" w:rsidRPr="00CB2716">
        <w:rPr>
          <w:rFonts w:ascii="Time New Roman" w:eastAsia="SimHei" w:hAnsi="Time New Roman"/>
          <w:lang w:val="zh-CN"/>
        </w:rPr>
        <w:t>.</w:t>
      </w:r>
      <w:r w:rsidR="002C123F" w:rsidRPr="00CB2716">
        <w:rPr>
          <w:rFonts w:ascii="Time New Roman" w:eastAsia="SimHei" w:hAnsi="Time New Roman"/>
          <w:lang w:val="zh-CN"/>
        </w:rPr>
        <w:tab/>
      </w:r>
      <w:r w:rsidR="002C123F" w:rsidRPr="00CB2716">
        <w:rPr>
          <w:rFonts w:ascii="Time New Roman" w:eastAsia="SimHei" w:hAnsi="Time New Roman"/>
          <w:lang w:val="zh-CN"/>
        </w:rPr>
        <w:t>委员会建议缔约国：</w:t>
      </w:r>
    </w:p>
    <w:p w14:paraId="6551E044" w14:textId="7490FF08" w:rsidR="002C123F" w:rsidRPr="00CB2716" w:rsidRDefault="00CB2716" w:rsidP="00CB2716">
      <w:pPr>
        <w:pStyle w:val="SingleTxtGC"/>
        <w:rPr>
          <w:rFonts w:ascii="Time New Roman" w:eastAsia="SimHei" w:hAnsi="Time New Roman" w:hint="eastAsia"/>
        </w:rPr>
      </w:pPr>
      <w:r w:rsidRPr="00CB2716">
        <w:rPr>
          <w:rFonts w:ascii="Time New Roman" w:eastAsia="SimHei" w:hAnsi="Time New Roman"/>
          <w:lang w:val="zh-CN"/>
        </w:rPr>
        <w:tab/>
      </w:r>
      <w:r w:rsidR="002C123F" w:rsidRPr="00CB2716">
        <w:rPr>
          <w:rFonts w:ascii="Time New Roman" w:eastAsia="SimHei" w:hAnsi="Time New Roman"/>
          <w:lang w:val="zh-CN"/>
        </w:rPr>
        <w:t>(</w:t>
      </w:r>
      <w:r w:rsidR="00CB2F08" w:rsidRPr="00CB2716">
        <w:rPr>
          <w:rFonts w:ascii="Time New Roman" w:eastAsia="SimHei" w:hAnsi="Time New Roman"/>
          <w:lang w:val="zh-CN"/>
        </w:rPr>
        <w:t>a</w:t>
      </w:r>
      <w:r w:rsidR="002C123F" w:rsidRPr="00CB2716">
        <w:rPr>
          <w:rFonts w:ascii="Time New Roman" w:eastAsia="SimHei" w:hAnsi="Time New Roman"/>
          <w:lang w:val="zh-CN"/>
        </w:rPr>
        <w:t>)</w:t>
      </w:r>
      <w:r w:rsidR="002C123F" w:rsidRPr="00CB2716">
        <w:rPr>
          <w:rFonts w:ascii="Time New Roman" w:eastAsia="SimHei" w:hAnsi="Time New Roman"/>
          <w:lang w:val="zh-CN"/>
        </w:rPr>
        <w:tab/>
      </w:r>
      <w:r w:rsidR="002C123F" w:rsidRPr="00CB2716">
        <w:rPr>
          <w:rFonts w:ascii="Time New Roman" w:eastAsia="SimHei" w:hAnsi="Time New Roman"/>
          <w:lang w:val="zh-CN"/>
        </w:rPr>
        <w:t>颁布和实施一个法律和行政框架，确保与残疾人组织密切协商并让其积极参与国际合作方案和项目的设计、实施、监测和评价，包括奥地利开发署的方案和项目；</w:t>
      </w:r>
    </w:p>
    <w:p w14:paraId="111589F1" w14:textId="7994D6A1" w:rsidR="002C123F" w:rsidRPr="00CB2716" w:rsidRDefault="00CB2716" w:rsidP="00CB2716">
      <w:pPr>
        <w:pStyle w:val="SingleTxtGC"/>
        <w:rPr>
          <w:rFonts w:ascii="Time New Roman" w:eastAsia="SimHei" w:hAnsi="Time New Roman" w:hint="eastAsia"/>
        </w:rPr>
      </w:pPr>
      <w:r w:rsidRPr="00CB2716">
        <w:rPr>
          <w:rFonts w:ascii="Time New Roman" w:eastAsia="SimHei" w:hAnsi="Time New Roman"/>
          <w:lang w:val="zh-CN"/>
        </w:rPr>
        <w:tab/>
      </w:r>
      <w:r w:rsidR="002C123F" w:rsidRPr="00CB2716">
        <w:rPr>
          <w:rFonts w:ascii="Time New Roman" w:eastAsia="SimHei" w:hAnsi="Time New Roman"/>
          <w:lang w:val="zh-CN"/>
        </w:rPr>
        <w:t>(</w:t>
      </w:r>
      <w:r w:rsidR="00CB2F08" w:rsidRPr="00CB2716">
        <w:rPr>
          <w:rFonts w:ascii="Time New Roman" w:eastAsia="SimHei" w:hAnsi="Time New Roman"/>
          <w:lang w:val="zh-CN"/>
        </w:rPr>
        <w:t>b</w:t>
      </w:r>
      <w:r w:rsidR="002C123F" w:rsidRPr="00CB2716">
        <w:rPr>
          <w:rFonts w:ascii="Time New Roman" w:eastAsia="SimHei" w:hAnsi="Time New Roman"/>
          <w:lang w:val="zh-CN"/>
        </w:rPr>
        <w:t>)</w:t>
      </w:r>
      <w:r w:rsidR="002C123F" w:rsidRPr="00CB2716">
        <w:rPr>
          <w:rFonts w:ascii="Time New Roman" w:eastAsia="SimHei" w:hAnsi="Time New Roman"/>
          <w:lang w:val="zh-CN"/>
        </w:rPr>
        <w:tab/>
      </w:r>
      <w:r w:rsidR="002C123F" w:rsidRPr="00CB2716">
        <w:rPr>
          <w:rFonts w:ascii="Time New Roman" w:eastAsia="SimHei" w:hAnsi="Time New Roman"/>
          <w:lang w:val="zh-CN"/>
        </w:rPr>
        <w:t>与残疾人组织密切协商并在其积极参与下制定和采用指标，评估实现可持续发展目标，尤其是关于确保</w:t>
      </w:r>
      <w:proofErr w:type="gramStart"/>
      <w:r w:rsidR="002C123F" w:rsidRPr="00CB2716">
        <w:rPr>
          <w:rFonts w:ascii="Time New Roman" w:eastAsia="SimHei" w:hAnsi="Time New Roman"/>
          <w:lang w:val="zh-CN"/>
        </w:rPr>
        <w:t>全纳教育</w:t>
      </w:r>
      <w:proofErr w:type="gramEnd"/>
      <w:r w:rsidR="002C123F" w:rsidRPr="00CB2716">
        <w:rPr>
          <w:rFonts w:ascii="Time New Roman" w:eastAsia="SimHei" w:hAnsi="Time New Roman"/>
          <w:lang w:val="zh-CN"/>
        </w:rPr>
        <w:t>的目标</w:t>
      </w:r>
      <w:r w:rsidR="00CB2F08" w:rsidRPr="00CB2716">
        <w:rPr>
          <w:rFonts w:ascii="Time New Roman" w:eastAsia="SimHei" w:hAnsi="Time New Roman"/>
          <w:lang w:val="zh-CN"/>
        </w:rPr>
        <w:t>4</w:t>
      </w:r>
      <w:r w:rsidR="002C123F" w:rsidRPr="00CB2716">
        <w:rPr>
          <w:rFonts w:ascii="Time New Roman" w:eastAsia="SimHei" w:hAnsi="Time New Roman"/>
          <w:lang w:val="zh-CN"/>
        </w:rPr>
        <w:t>和关于建设包容、安全、有韧性和</w:t>
      </w:r>
      <w:proofErr w:type="gramStart"/>
      <w:r w:rsidR="002C123F" w:rsidRPr="00CB2716">
        <w:rPr>
          <w:rFonts w:ascii="Time New Roman" w:eastAsia="SimHei" w:hAnsi="Time New Roman"/>
          <w:lang w:val="zh-CN"/>
        </w:rPr>
        <w:t>可</w:t>
      </w:r>
      <w:proofErr w:type="gramEnd"/>
      <w:r w:rsidR="002C123F" w:rsidRPr="00CB2716">
        <w:rPr>
          <w:rFonts w:ascii="Time New Roman" w:eastAsia="SimHei" w:hAnsi="Time New Roman"/>
          <w:lang w:val="zh-CN"/>
        </w:rPr>
        <w:t>持续的城市和人类住区的目标</w:t>
      </w:r>
      <w:r w:rsidR="00CB2F08" w:rsidRPr="00CB2716">
        <w:rPr>
          <w:rFonts w:ascii="Time New Roman" w:eastAsia="SimHei" w:hAnsi="Time New Roman"/>
          <w:lang w:val="zh-CN"/>
        </w:rPr>
        <w:t>11</w:t>
      </w:r>
      <w:r w:rsidR="002C123F" w:rsidRPr="00CB2716">
        <w:rPr>
          <w:rFonts w:ascii="Time New Roman" w:eastAsia="SimHei" w:hAnsi="Time New Roman"/>
          <w:lang w:val="zh-CN"/>
        </w:rPr>
        <w:t>的进展。</w:t>
      </w:r>
    </w:p>
    <w:p w14:paraId="025991FC" w14:textId="5DFAE116" w:rsidR="002C123F" w:rsidRPr="002C123F" w:rsidRDefault="002C123F" w:rsidP="00CB2716">
      <w:pPr>
        <w:pStyle w:val="H23GC"/>
      </w:pPr>
      <w:r w:rsidRPr="002C123F">
        <w:rPr>
          <w:lang w:val="zh-CN"/>
        </w:rPr>
        <w:tab/>
      </w:r>
      <w:r w:rsidRPr="002C123F">
        <w:rPr>
          <w:lang w:val="zh-CN"/>
        </w:rPr>
        <w:tab/>
      </w:r>
      <w:r w:rsidRPr="002C123F">
        <w:rPr>
          <w:lang w:val="zh-CN"/>
        </w:rPr>
        <w:t>国家实施和监测</w:t>
      </w:r>
      <w:r w:rsidRPr="002C123F">
        <w:rPr>
          <w:lang w:val="zh-CN"/>
        </w:rPr>
        <w:t>(</w:t>
      </w:r>
      <w:r w:rsidRPr="002C123F">
        <w:rPr>
          <w:lang w:val="zh-CN"/>
        </w:rPr>
        <w:t>第三十三条</w:t>
      </w:r>
      <w:r w:rsidRPr="002C123F">
        <w:rPr>
          <w:lang w:val="zh-CN"/>
        </w:rPr>
        <w:t>)</w:t>
      </w:r>
    </w:p>
    <w:p w14:paraId="41422333" w14:textId="74F12013" w:rsidR="002C123F" w:rsidRPr="002C123F" w:rsidRDefault="00CB2F08" w:rsidP="00CB2716">
      <w:pPr>
        <w:pStyle w:val="SingleTxtGC"/>
      </w:pPr>
      <w:r>
        <w:rPr>
          <w:lang w:val="zh-CN"/>
        </w:rPr>
        <w:t>75</w:t>
      </w:r>
      <w:r w:rsidR="002C123F" w:rsidRPr="002C123F">
        <w:rPr>
          <w:lang w:val="zh-CN"/>
        </w:rPr>
        <w:t>.</w:t>
      </w:r>
      <w:r w:rsidR="002C123F" w:rsidRPr="002C123F">
        <w:rPr>
          <w:lang w:val="zh-CN"/>
        </w:rPr>
        <w:tab/>
      </w:r>
      <w:r w:rsidR="002C123F" w:rsidRPr="002C123F">
        <w:rPr>
          <w:lang w:val="zh-CN"/>
        </w:rPr>
        <w:t>委员会注意到，奥地利监察员委员会已被国家人权机构全球联盟</w:t>
      </w:r>
      <w:r w:rsidR="002C123F" w:rsidRPr="002C123F">
        <w:rPr>
          <w:rFonts w:hint="eastAsia"/>
          <w:lang w:val="zh-CN"/>
        </w:rPr>
        <w:t>重新</w:t>
      </w:r>
      <w:r w:rsidR="002C123F" w:rsidRPr="002C123F">
        <w:rPr>
          <w:lang w:val="zh-CN"/>
        </w:rPr>
        <w:t>认证为</w:t>
      </w:r>
      <w:r>
        <w:rPr>
          <w:lang w:val="zh-CN"/>
        </w:rPr>
        <w:t>A</w:t>
      </w:r>
      <w:r w:rsidR="002C123F" w:rsidRPr="002C123F">
        <w:rPr>
          <w:lang w:val="zh-CN"/>
        </w:rPr>
        <w:t>类机构；但是，委员会着重指出资格认证小组委员会的评价，即联邦宪法所载的遴选和任命程序不够广泛和透明，并注意到该小组委员会发布了几项建议。</w:t>
      </w:r>
    </w:p>
    <w:p w14:paraId="214D2D47" w14:textId="7DB06CEF" w:rsidR="002C123F" w:rsidRPr="00691DCE" w:rsidRDefault="00CB2F08" w:rsidP="00CB2716">
      <w:pPr>
        <w:pStyle w:val="SingleTxtGC"/>
        <w:rPr>
          <w:rFonts w:ascii="Time New Roman" w:eastAsia="SimHei" w:hAnsi="Time New Roman" w:hint="eastAsia"/>
        </w:rPr>
      </w:pPr>
      <w:r w:rsidRPr="00691DCE">
        <w:rPr>
          <w:rFonts w:ascii="Time New Roman" w:eastAsia="SimHei" w:hAnsi="Time New Roman"/>
          <w:lang w:val="zh-CN"/>
        </w:rPr>
        <w:t>76</w:t>
      </w:r>
      <w:r w:rsidR="002C123F" w:rsidRPr="00691DCE">
        <w:rPr>
          <w:rFonts w:ascii="Time New Roman" w:eastAsia="SimHei" w:hAnsi="Time New Roman"/>
          <w:lang w:val="zh-CN"/>
        </w:rPr>
        <w:t>.</w:t>
      </w:r>
      <w:r w:rsidR="002C123F" w:rsidRPr="00691DCE">
        <w:rPr>
          <w:rFonts w:ascii="Time New Roman" w:eastAsia="SimHei" w:hAnsi="Time New Roman"/>
          <w:lang w:val="zh-CN"/>
        </w:rPr>
        <w:tab/>
      </w:r>
      <w:r w:rsidR="002C123F" w:rsidRPr="00691DCE">
        <w:rPr>
          <w:rFonts w:ascii="Time New Roman" w:eastAsia="SimHei" w:hAnsi="Time New Roman"/>
          <w:lang w:val="zh-CN"/>
        </w:rPr>
        <w:t>委员会建议缔约国</w:t>
      </w:r>
      <w:r w:rsidR="002C123F" w:rsidRPr="00691DCE">
        <w:rPr>
          <w:rFonts w:ascii="Time New Roman" w:eastAsia="SimHei" w:hAnsi="Time New Roman" w:hint="eastAsia"/>
          <w:lang w:val="zh-CN"/>
        </w:rPr>
        <w:t>回应</w:t>
      </w:r>
      <w:r w:rsidR="002C123F" w:rsidRPr="00691DCE">
        <w:rPr>
          <w:rFonts w:ascii="Time New Roman" w:eastAsia="SimHei" w:hAnsi="Time New Roman"/>
          <w:lang w:val="zh-CN"/>
        </w:rPr>
        <w:t>国家人权机构全球联盟资格认证小组委员会发布的建议，并相应加强奥地利监察员委员会。</w:t>
      </w:r>
    </w:p>
    <w:p w14:paraId="28CECDCB" w14:textId="16091D5C" w:rsidR="002C123F" w:rsidRPr="002C123F" w:rsidRDefault="00691DCE" w:rsidP="00691DCE">
      <w:pPr>
        <w:pStyle w:val="H1GC"/>
        <w:rPr>
          <w:rFonts w:eastAsia="Calibri"/>
        </w:rPr>
      </w:pPr>
      <w:r>
        <w:rPr>
          <w:b/>
          <w:lang w:val="zh-CN"/>
        </w:rPr>
        <w:tab/>
      </w:r>
      <w:r w:rsidR="00CB2F08">
        <w:rPr>
          <w:b/>
          <w:lang w:val="zh-CN"/>
        </w:rPr>
        <w:t>D</w:t>
      </w:r>
      <w:r w:rsidR="002C123F" w:rsidRPr="002C123F">
        <w:rPr>
          <w:lang w:val="zh-CN"/>
        </w:rPr>
        <w:t>.</w:t>
      </w:r>
      <w:r w:rsidR="002C123F" w:rsidRPr="002C123F">
        <w:rPr>
          <w:lang w:val="zh-CN"/>
        </w:rPr>
        <w:tab/>
      </w:r>
      <w:r w:rsidR="002C123F" w:rsidRPr="002C123F">
        <w:rPr>
          <w:lang w:val="zh-CN"/>
        </w:rPr>
        <w:t>后续行动</w:t>
      </w:r>
    </w:p>
    <w:p w14:paraId="20B9A5C9" w14:textId="77777777" w:rsidR="002C123F" w:rsidRPr="002C123F" w:rsidRDefault="002C123F" w:rsidP="00691DCE">
      <w:pPr>
        <w:pStyle w:val="H1GC"/>
        <w:rPr>
          <w:rFonts w:eastAsia="Calibri"/>
        </w:rPr>
      </w:pPr>
      <w:r w:rsidRPr="002C123F">
        <w:rPr>
          <w:lang w:val="zh-CN"/>
        </w:rPr>
        <w:tab/>
      </w:r>
      <w:r w:rsidRPr="002C123F">
        <w:rPr>
          <w:lang w:val="zh-CN"/>
        </w:rPr>
        <w:tab/>
      </w:r>
      <w:r w:rsidRPr="002C123F">
        <w:rPr>
          <w:lang w:val="zh-CN"/>
        </w:rPr>
        <w:t>传播相关信息</w:t>
      </w:r>
    </w:p>
    <w:p w14:paraId="0D19DCF9" w14:textId="2111211C" w:rsidR="002C123F" w:rsidRPr="00691DCE" w:rsidRDefault="00CB2F08" w:rsidP="00691DCE">
      <w:pPr>
        <w:pStyle w:val="SingleTxtGC"/>
        <w:rPr>
          <w:rFonts w:ascii="Time New Roman" w:eastAsia="SimHei" w:hAnsi="Time New Roman" w:hint="eastAsia"/>
        </w:rPr>
      </w:pPr>
      <w:r w:rsidRPr="00691DCE">
        <w:rPr>
          <w:rFonts w:ascii="Time New Roman" w:eastAsia="SimHei" w:hAnsi="Time New Roman"/>
          <w:lang w:val="zh-CN"/>
        </w:rPr>
        <w:t>77</w:t>
      </w:r>
      <w:r w:rsidR="002C123F" w:rsidRPr="00691DCE">
        <w:rPr>
          <w:rFonts w:ascii="Time New Roman" w:eastAsia="SimHei" w:hAnsi="Time New Roman"/>
          <w:lang w:val="zh-CN"/>
        </w:rPr>
        <w:t>.</w:t>
      </w:r>
      <w:r w:rsidR="002C123F" w:rsidRPr="00691DCE">
        <w:rPr>
          <w:rFonts w:ascii="Time New Roman" w:eastAsia="SimHei" w:hAnsi="Time New Roman"/>
          <w:lang w:val="zh-CN"/>
        </w:rPr>
        <w:tab/>
      </w:r>
      <w:r w:rsidR="002C123F" w:rsidRPr="00691DCE">
        <w:rPr>
          <w:rFonts w:ascii="Time New Roman" w:eastAsia="SimHei" w:hAnsi="Time New Roman"/>
          <w:lang w:val="zh-CN"/>
        </w:rPr>
        <w:t>委员会强调，本结论性意见所载所有建议都很重要。关于必须采取的紧急措施，委员会提请缔约国注意第</w:t>
      </w:r>
      <w:r w:rsidRPr="00691DCE">
        <w:rPr>
          <w:rFonts w:ascii="Time New Roman" w:eastAsia="SimHei" w:hAnsi="Time New Roman"/>
          <w:lang w:val="zh-CN"/>
        </w:rPr>
        <w:t>46</w:t>
      </w:r>
      <w:r w:rsidR="002C123F" w:rsidRPr="00691DCE">
        <w:rPr>
          <w:rFonts w:ascii="Time New Roman" w:eastAsia="SimHei" w:hAnsi="Time New Roman"/>
          <w:lang w:val="zh-CN"/>
        </w:rPr>
        <w:t>段所载关于独立生活和融入社区的建议和第</w:t>
      </w:r>
      <w:r w:rsidRPr="00691DCE">
        <w:rPr>
          <w:rFonts w:ascii="Time New Roman" w:eastAsia="SimHei" w:hAnsi="Time New Roman"/>
          <w:lang w:val="zh-CN"/>
        </w:rPr>
        <w:t>56</w:t>
      </w:r>
      <w:r w:rsidR="002C123F" w:rsidRPr="00691DCE">
        <w:rPr>
          <w:rFonts w:ascii="Time New Roman" w:eastAsia="SimHei" w:hAnsi="Time New Roman"/>
          <w:lang w:val="zh-CN"/>
        </w:rPr>
        <w:t>段所载关于教育的建议。</w:t>
      </w:r>
    </w:p>
    <w:p w14:paraId="343F04D7" w14:textId="72E7FE61" w:rsidR="002C123F" w:rsidRPr="00691DCE" w:rsidRDefault="00CB2F08" w:rsidP="00691DCE">
      <w:pPr>
        <w:pStyle w:val="SingleTxtGC"/>
        <w:rPr>
          <w:rFonts w:ascii="Time New Roman" w:eastAsia="SimHei" w:hAnsi="Time New Roman" w:hint="eastAsia"/>
        </w:rPr>
      </w:pPr>
      <w:r w:rsidRPr="00691DCE">
        <w:rPr>
          <w:rFonts w:ascii="Time New Roman" w:eastAsia="SimHei" w:hAnsi="Time New Roman"/>
          <w:lang w:val="zh-CN"/>
        </w:rPr>
        <w:t>78</w:t>
      </w:r>
      <w:r w:rsidR="002C123F" w:rsidRPr="00691DCE">
        <w:rPr>
          <w:rFonts w:ascii="Time New Roman" w:eastAsia="SimHei" w:hAnsi="Time New Roman"/>
          <w:lang w:val="zh-CN"/>
        </w:rPr>
        <w:t>.</w:t>
      </w:r>
      <w:r w:rsidR="002C123F" w:rsidRPr="00691DCE">
        <w:rPr>
          <w:rFonts w:ascii="Time New Roman" w:eastAsia="SimHei" w:hAnsi="Time New Roman"/>
          <w:lang w:val="zh-CN"/>
        </w:rPr>
        <w:tab/>
      </w:r>
      <w:r w:rsidR="002C123F" w:rsidRPr="00691DCE">
        <w:rPr>
          <w:rFonts w:ascii="Time New Roman" w:eastAsia="SimHei" w:hAnsi="Time New Roman"/>
          <w:lang w:val="zh-CN"/>
        </w:rPr>
        <w:t>委员会请缔约国落实本结论性意见所载各项建议。委员会建议缔约国利用现代社会传播战略，将结论性意见转发给政府和议会成员、相关部委官员、地方主管部门和相关专业群体成员，如教育、医疗和法律专业人员，以及媒体，供其</w:t>
      </w:r>
      <w:r w:rsidR="002C123F" w:rsidRPr="00691DCE">
        <w:rPr>
          <w:rFonts w:ascii="Time New Roman" w:eastAsia="SimHei" w:hAnsi="Time New Roman" w:hint="eastAsia"/>
          <w:lang w:val="zh-CN"/>
        </w:rPr>
        <w:t>考虑</w:t>
      </w:r>
      <w:r w:rsidR="002C123F" w:rsidRPr="00691DCE">
        <w:rPr>
          <w:rFonts w:ascii="Time New Roman" w:eastAsia="SimHei" w:hAnsi="Time New Roman"/>
          <w:lang w:val="zh-CN"/>
        </w:rPr>
        <w:t>和采取行动。</w:t>
      </w:r>
    </w:p>
    <w:p w14:paraId="70A97169" w14:textId="07506E20" w:rsidR="002C123F" w:rsidRPr="00691DCE" w:rsidRDefault="00CB2F08" w:rsidP="00691DCE">
      <w:pPr>
        <w:pStyle w:val="SingleTxtGC"/>
        <w:rPr>
          <w:rFonts w:ascii="Time New Roman" w:eastAsia="SimHei" w:hAnsi="Time New Roman" w:hint="eastAsia"/>
        </w:rPr>
      </w:pPr>
      <w:r w:rsidRPr="00691DCE">
        <w:rPr>
          <w:rFonts w:ascii="Time New Roman" w:eastAsia="SimHei" w:hAnsi="Time New Roman"/>
          <w:lang w:val="zh-CN"/>
        </w:rPr>
        <w:t>79</w:t>
      </w:r>
      <w:r w:rsidR="002C123F" w:rsidRPr="00691DCE">
        <w:rPr>
          <w:rFonts w:ascii="Time New Roman" w:eastAsia="SimHei" w:hAnsi="Time New Roman"/>
          <w:lang w:val="zh-CN"/>
        </w:rPr>
        <w:t>.</w:t>
      </w:r>
      <w:r w:rsidR="002C123F" w:rsidRPr="00691DCE">
        <w:rPr>
          <w:rFonts w:ascii="Time New Roman" w:eastAsia="SimHei" w:hAnsi="Time New Roman"/>
          <w:lang w:val="zh-CN"/>
        </w:rPr>
        <w:tab/>
      </w:r>
      <w:r w:rsidR="002C123F" w:rsidRPr="00691DCE">
        <w:rPr>
          <w:rFonts w:ascii="Time New Roman" w:eastAsia="SimHei" w:hAnsi="Time New Roman"/>
          <w:lang w:val="zh-CN"/>
        </w:rPr>
        <w:t>委员会大力鼓励缔约国请民间社会组织，特别是残疾人组织参与编写定期报告。</w:t>
      </w:r>
    </w:p>
    <w:p w14:paraId="2F70CA06" w14:textId="0943C945" w:rsidR="002C123F" w:rsidRPr="00691DCE" w:rsidRDefault="00CB2F08" w:rsidP="00691DCE">
      <w:pPr>
        <w:pStyle w:val="SingleTxtGC"/>
        <w:rPr>
          <w:rFonts w:ascii="Time New Roman" w:eastAsia="SimHei" w:hAnsi="Time New Roman" w:hint="eastAsia"/>
        </w:rPr>
      </w:pPr>
      <w:r w:rsidRPr="00691DCE">
        <w:rPr>
          <w:rFonts w:ascii="Time New Roman" w:eastAsia="SimHei" w:hAnsi="Time New Roman"/>
          <w:lang w:val="zh-CN"/>
        </w:rPr>
        <w:t>8</w:t>
      </w:r>
      <w:r w:rsidR="002C123F" w:rsidRPr="00691DCE">
        <w:rPr>
          <w:rFonts w:ascii="Time New Roman" w:eastAsia="SimHei" w:hAnsi="Time New Roman"/>
          <w:lang w:val="zh-CN"/>
        </w:rPr>
        <w:t>0.</w:t>
      </w:r>
      <w:r w:rsidR="002C123F" w:rsidRPr="00691DCE">
        <w:rPr>
          <w:rFonts w:ascii="Time New Roman" w:eastAsia="SimHei" w:hAnsi="Time New Roman"/>
          <w:lang w:val="zh-CN"/>
        </w:rPr>
        <w:tab/>
      </w:r>
      <w:r w:rsidR="002C123F" w:rsidRPr="00691DCE">
        <w:rPr>
          <w:rFonts w:ascii="Time New Roman" w:eastAsia="SimHei" w:hAnsi="Time New Roman"/>
          <w:lang w:val="zh-CN"/>
        </w:rPr>
        <w:t>委员会请缔约国以本国官方语言和少数群体语言</w:t>
      </w:r>
      <w:r w:rsidR="002C123F" w:rsidRPr="00691DCE">
        <w:rPr>
          <w:rFonts w:ascii="Time New Roman" w:eastAsia="SimHei" w:hAnsi="Time New Roman"/>
          <w:lang w:val="zh-CN"/>
        </w:rPr>
        <w:t>(</w:t>
      </w:r>
      <w:r w:rsidR="002C123F" w:rsidRPr="00691DCE">
        <w:rPr>
          <w:rFonts w:ascii="Time New Roman" w:eastAsia="SimHei" w:hAnsi="Time New Roman"/>
          <w:lang w:val="zh-CN"/>
        </w:rPr>
        <w:t>包括手语</w:t>
      </w:r>
      <w:r w:rsidR="002C123F" w:rsidRPr="00691DCE">
        <w:rPr>
          <w:rFonts w:ascii="Time New Roman" w:eastAsia="SimHei" w:hAnsi="Time New Roman"/>
          <w:lang w:val="zh-CN"/>
        </w:rPr>
        <w:t>)</w:t>
      </w:r>
      <w:r w:rsidR="002C123F" w:rsidRPr="00691DCE">
        <w:rPr>
          <w:rFonts w:ascii="Time New Roman" w:eastAsia="SimHei" w:hAnsi="Time New Roman"/>
          <w:lang w:val="zh-CN"/>
        </w:rPr>
        <w:t>，并以无障碍</w:t>
      </w:r>
      <w:r w:rsidR="002C123F" w:rsidRPr="00691DCE">
        <w:rPr>
          <w:rFonts w:ascii="Time New Roman" w:eastAsia="SimHei" w:hAnsi="Time New Roman"/>
          <w:lang w:val="zh-CN"/>
        </w:rPr>
        <w:t>(</w:t>
      </w:r>
      <w:r w:rsidR="002C123F" w:rsidRPr="00691DCE">
        <w:rPr>
          <w:rFonts w:ascii="Time New Roman" w:eastAsia="SimHei" w:hAnsi="Time New Roman"/>
          <w:lang w:val="zh-CN"/>
        </w:rPr>
        <w:t>包括易读</w:t>
      </w:r>
      <w:r w:rsidR="002C123F" w:rsidRPr="00691DCE">
        <w:rPr>
          <w:rFonts w:ascii="Time New Roman" w:eastAsia="SimHei" w:hAnsi="Time New Roman"/>
          <w:lang w:val="zh-CN"/>
        </w:rPr>
        <w:t>)</w:t>
      </w:r>
      <w:r w:rsidR="002C123F" w:rsidRPr="00691DCE">
        <w:rPr>
          <w:rFonts w:ascii="Time New Roman" w:eastAsia="SimHei" w:hAnsi="Time New Roman" w:hint="eastAsia"/>
          <w:lang w:val="zh-CN"/>
        </w:rPr>
        <w:t>格</w:t>
      </w:r>
      <w:r w:rsidR="002C123F" w:rsidRPr="00691DCE">
        <w:rPr>
          <w:rFonts w:ascii="Time New Roman" w:eastAsia="SimHei" w:hAnsi="Time New Roman"/>
          <w:lang w:val="zh-CN"/>
        </w:rPr>
        <w:t>式广泛传播本结论性意见，包括向非政府组织和残疾人组织以及残疾人本人及其家庭成员传播本结论性意见，并在政府的人权网站上发布本结论性意见。</w:t>
      </w:r>
    </w:p>
    <w:p w14:paraId="15030BD8" w14:textId="77777777" w:rsidR="002C123F" w:rsidRPr="002C123F" w:rsidRDefault="002C123F" w:rsidP="00691DCE">
      <w:pPr>
        <w:pStyle w:val="H23GC"/>
        <w:rPr>
          <w:rFonts w:eastAsia="Calibri"/>
        </w:rPr>
      </w:pPr>
      <w:r w:rsidRPr="002C123F">
        <w:rPr>
          <w:lang w:val="zh-CN"/>
        </w:rPr>
        <w:tab/>
      </w:r>
      <w:r w:rsidRPr="002C123F">
        <w:rPr>
          <w:lang w:val="zh-CN"/>
        </w:rPr>
        <w:tab/>
      </w:r>
      <w:r w:rsidRPr="002C123F">
        <w:rPr>
          <w:lang w:val="zh-CN"/>
        </w:rPr>
        <w:t>下次定期报告</w:t>
      </w:r>
    </w:p>
    <w:p w14:paraId="1BE09672" w14:textId="269CF90A" w:rsidR="002C123F" w:rsidRPr="000B2390" w:rsidRDefault="00CB2F08" w:rsidP="00691DCE">
      <w:pPr>
        <w:pStyle w:val="SingleTxtGC"/>
        <w:rPr>
          <w:rFonts w:ascii="Time New Roman" w:eastAsia="SimHei" w:hAnsi="Time New Roman" w:hint="eastAsia"/>
          <w:lang w:val="zh-CN"/>
        </w:rPr>
      </w:pPr>
      <w:r w:rsidRPr="000B2390">
        <w:rPr>
          <w:rFonts w:ascii="Time New Roman" w:eastAsia="SimHei" w:hAnsi="Time New Roman"/>
          <w:lang w:val="zh-CN"/>
        </w:rPr>
        <w:t>81</w:t>
      </w:r>
      <w:r w:rsidR="002C123F" w:rsidRPr="000B2390">
        <w:rPr>
          <w:rFonts w:ascii="Time New Roman" w:eastAsia="SimHei" w:hAnsi="Time New Roman"/>
          <w:lang w:val="zh-CN"/>
        </w:rPr>
        <w:t>.</w:t>
      </w:r>
      <w:r w:rsidR="002C123F" w:rsidRPr="000B2390">
        <w:rPr>
          <w:rFonts w:ascii="Time New Roman" w:eastAsia="SimHei" w:hAnsi="Time New Roman"/>
          <w:lang w:val="zh-CN"/>
        </w:rPr>
        <w:tab/>
      </w:r>
      <w:r w:rsidR="002C123F" w:rsidRPr="000B2390">
        <w:rPr>
          <w:rFonts w:ascii="Time New Roman" w:eastAsia="SimHei" w:hAnsi="Time New Roman"/>
          <w:lang w:val="zh-CN"/>
        </w:rPr>
        <w:t>缔约国选择按照简化报告程序提交报告。委员会将在提交报告前编写一份问题清单，并请缔约国在收到问题清单后一年内予以答复。缔约国的答复预期在</w:t>
      </w:r>
      <w:r w:rsidRPr="000B2390">
        <w:rPr>
          <w:rFonts w:ascii="Time New Roman" w:eastAsia="SimHei" w:hAnsi="Time New Roman"/>
          <w:lang w:val="zh-CN"/>
        </w:rPr>
        <w:t>2</w:t>
      </w:r>
      <w:r w:rsidR="002C123F" w:rsidRPr="000B2390">
        <w:rPr>
          <w:rFonts w:ascii="Time New Roman" w:eastAsia="SimHei" w:hAnsi="Time New Roman"/>
          <w:lang w:val="zh-CN"/>
        </w:rPr>
        <w:t>0</w:t>
      </w:r>
      <w:r w:rsidRPr="000B2390">
        <w:rPr>
          <w:rFonts w:ascii="Time New Roman" w:eastAsia="SimHei" w:hAnsi="Time New Roman"/>
          <w:lang w:val="zh-CN"/>
        </w:rPr>
        <w:t>3</w:t>
      </w:r>
      <w:r w:rsidR="002C123F" w:rsidRPr="000B2390">
        <w:rPr>
          <w:rFonts w:ascii="Time New Roman" w:eastAsia="SimHei" w:hAnsi="Time New Roman"/>
          <w:lang w:val="zh-CN"/>
        </w:rPr>
        <w:t>0</w:t>
      </w:r>
      <w:r w:rsidR="002C123F" w:rsidRPr="000B2390">
        <w:rPr>
          <w:rFonts w:ascii="Time New Roman" w:eastAsia="SimHei" w:hAnsi="Time New Roman"/>
          <w:lang w:val="zh-CN"/>
        </w:rPr>
        <w:t>年</w:t>
      </w:r>
      <w:r w:rsidRPr="000B2390">
        <w:rPr>
          <w:rFonts w:ascii="Time New Roman" w:eastAsia="SimHei" w:hAnsi="Time New Roman"/>
          <w:lang w:val="zh-CN"/>
        </w:rPr>
        <w:t>1</w:t>
      </w:r>
      <w:r w:rsidR="002C123F" w:rsidRPr="000B2390">
        <w:rPr>
          <w:rFonts w:ascii="Time New Roman" w:eastAsia="SimHei" w:hAnsi="Time New Roman"/>
          <w:lang w:val="zh-CN"/>
        </w:rPr>
        <w:t>0</w:t>
      </w:r>
      <w:r w:rsidR="002C123F" w:rsidRPr="000B2390">
        <w:rPr>
          <w:rFonts w:ascii="Time New Roman" w:eastAsia="SimHei" w:hAnsi="Time New Roman"/>
          <w:lang w:val="zh-CN"/>
        </w:rPr>
        <w:t>月</w:t>
      </w:r>
      <w:r w:rsidRPr="000B2390">
        <w:rPr>
          <w:rFonts w:ascii="Time New Roman" w:eastAsia="SimHei" w:hAnsi="Time New Roman"/>
          <w:lang w:val="zh-CN"/>
        </w:rPr>
        <w:t>26</w:t>
      </w:r>
      <w:r w:rsidR="002C123F" w:rsidRPr="000B2390">
        <w:rPr>
          <w:rFonts w:ascii="Time New Roman" w:eastAsia="SimHei" w:hAnsi="Time New Roman"/>
          <w:lang w:val="zh-CN"/>
        </w:rPr>
        <w:t>日之前提交，将构成其第四、第五和第六次合并定期报告。</w:t>
      </w:r>
    </w:p>
    <w:p w14:paraId="531D3ABD" w14:textId="789696B7" w:rsidR="002C123F" w:rsidRPr="002C123F" w:rsidRDefault="002C123F" w:rsidP="002C123F">
      <w:pPr>
        <w:spacing w:before="120"/>
        <w:rPr>
          <w:lang w:val="zh-CN"/>
        </w:rPr>
      </w:pPr>
    </w:p>
    <w:p w14:paraId="565ABAA8" w14:textId="77777777" w:rsidR="002C123F" w:rsidRPr="002C123F" w:rsidRDefault="002C123F">
      <w:pPr>
        <w:spacing w:before="240"/>
        <w:jc w:val="center"/>
        <w:rPr>
          <w:u w:val="single"/>
        </w:rPr>
      </w:pPr>
      <w:r w:rsidRPr="002C123F">
        <w:rPr>
          <w:rFonts w:hint="eastAsia"/>
          <w:u w:val="single"/>
        </w:rPr>
        <w:tab/>
      </w:r>
      <w:r w:rsidRPr="002C123F">
        <w:rPr>
          <w:rFonts w:hint="eastAsia"/>
          <w:u w:val="single"/>
        </w:rPr>
        <w:tab/>
      </w:r>
      <w:r w:rsidRPr="002C123F">
        <w:rPr>
          <w:rFonts w:hint="eastAsia"/>
          <w:u w:val="single"/>
        </w:rPr>
        <w:tab/>
      </w:r>
      <w:r w:rsidRPr="002C123F">
        <w:rPr>
          <w:u w:val="single"/>
        </w:rPr>
        <w:tab/>
      </w:r>
    </w:p>
    <w:p w14:paraId="4420EF68" w14:textId="10F9B328" w:rsidR="002C123F" w:rsidRPr="002C123F" w:rsidRDefault="002C123F" w:rsidP="002C123F">
      <w:pPr>
        <w:spacing w:before="120"/>
        <w:rPr>
          <w:rFonts w:eastAsia="SimHei"/>
          <w:sz w:val="24"/>
          <w:szCs w:val="24"/>
          <w:lang w:val="fr-CH"/>
        </w:rPr>
      </w:pPr>
    </w:p>
    <w:sectPr w:rsidR="002C123F" w:rsidRPr="002C123F"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BEA91" w14:textId="77777777" w:rsidR="006D7BF5" w:rsidRPr="000D319F" w:rsidRDefault="006D7BF5" w:rsidP="000D319F">
      <w:pPr>
        <w:pStyle w:val="af0"/>
        <w:spacing w:after="240"/>
        <w:ind w:left="907"/>
        <w:rPr>
          <w:rFonts w:asciiTheme="majorBidi" w:eastAsia="宋体" w:hAnsiTheme="majorBidi" w:cstheme="majorBidi"/>
          <w:sz w:val="21"/>
          <w:szCs w:val="21"/>
          <w:lang w:val="en-US"/>
        </w:rPr>
      </w:pPr>
    </w:p>
    <w:p w14:paraId="11727014" w14:textId="77777777" w:rsidR="006D7BF5" w:rsidRPr="000D319F" w:rsidRDefault="006D7BF5"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074DFC9C" w14:textId="77777777" w:rsidR="006D7BF5" w:rsidRPr="000D319F" w:rsidRDefault="006D7BF5" w:rsidP="000D319F">
      <w:pPr>
        <w:pStyle w:val="af0"/>
      </w:pPr>
    </w:p>
  </w:endnote>
  <w:endnote w:type="continuationNotice" w:id="1">
    <w:p w14:paraId="23A0B82C" w14:textId="77777777" w:rsidR="006D7BF5" w:rsidRDefault="006D7BF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altName w:val="SimHei"/>
    <w:panose1 w:val="02010600030101010101"/>
    <w:charset w:val="86"/>
    <w:family w:val="modern"/>
    <w:pitch w:val="fixed"/>
    <w:sig w:usb0="800002BF" w:usb1="38CF7CFA" w:usb2="00000016" w:usb3="00000000" w:csb0="00040001" w:csb1="00000000"/>
  </w:font>
  <w:font w:name="KaiTi">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CF6D3" w14:textId="77777777" w:rsidR="00056632" w:rsidRPr="009B0EB3" w:rsidRDefault="009B0EB3" w:rsidP="009B0EB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B0EB3">
      <w:rPr>
        <w:rStyle w:val="af2"/>
        <w:b w:val="0"/>
        <w:snapToGrid w:val="0"/>
        <w:sz w:val="16"/>
      </w:rPr>
      <w:t>GE.23</w:t>
    </w:r>
    <w:proofErr w:type="spellEnd"/>
    <w:r w:rsidRPr="009B0EB3">
      <w:rPr>
        <w:rStyle w:val="af2"/>
        <w:b w:val="0"/>
        <w:snapToGrid w:val="0"/>
        <w:sz w:val="16"/>
      </w:rPr>
      <w:t>-18098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54B3E" w14:textId="77777777" w:rsidR="00056632" w:rsidRPr="009B0EB3" w:rsidRDefault="009B0EB3" w:rsidP="009B0EB3">
    <w:pPr>
      <w:pStyle w:val="af0"/>
      <w:tabs>
        <w:tab w:val="clear" w:pos="431"/>
        <w:tab w:val="right" w:pos="9638"/>
      </w:tabs>
      <w:rPr>
        <w:rStyle w:val="af2"/>
      </w:rPr>
    </w:pPr>
    <w:proofErr w:type="spellStart"/>
    <w:r>
      <w:t>GE.23</w:t>
    </w:r>
    <w:proofErr w:type="spellEnd"/>
    <w:r>
      <w:t>-18098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A01F8" w14:textId="18127A7C" w:rsidR="00056632" w:rsidRPr="00487939" w:rsidRDefault="009B0EB3"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419307B" wp14:editId="55658D5D">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-18098</w:t>
    </w:r>
    <w:r w:rsidR="00731A42" w:rsidRPr="00EE277A">
      <w:rPr>
        <w:sz w:val="20"/>
        <w:lang w:eastAsia="zh-CN"/>
      </w:rPr>
      <w:t xml:space="preserve"> (C)</w:t>
    </w:r>
    <w:r w:rsidR="00B44B82">
      <w:rPr>
        <w:sz w:val="20"/>
        <w:lang w:eastAsia="zh-CN"/>
      </w:rPr>
      <w:tab/>
    </w:r>
    <w:r>
      <w:rPr>
        <w:sz w:val="20"/>
        <w:lang w:eastAsia="zh-CN"/>
      </w:rPr>
      <w:t>0811</w:t>
    </w:r>
    <w:r w:rsidR="008C732B">
      <w:rPr>
        <w:sz w:val="20"/>
        <w:lang w:eastAsia="zh-CN"/>
      </w:rPr>
      <w:t>2</w:t>
    </w:r>
    <w:r w:rsidR="000904D6">
      <w:rPr>
        <w:rFonts w:asciiTheme="majorBidi" w:eastAsiaTheme="minorEastAsia" w:hAnsiTheme="majorBidi" w:cstheme="majorBidi"/>
        <w:sz w:val="20"/>
      </w:rPr>
      <w:t>3</w:t>
    </w:r>
    <w:r w:rsidR="00731A42">
      <w:rPr>
        <w:sz w:val="20"/>
        <w:lang w:eastAsia="zh-CN"/>
      </w:rPr>
      <w:tab/>
    </w:r>
    <w:r>
      <w:rPr>
        <w:sz w:val="20"/>
        <w:lang w:eastAsia="zh-CN"/>
      </w:rPr>
      <w:t>1</w:t>
    </w:r>
    <w:r w:rsidR="00772185">
      <w:rPr>
        <w:sz w:val="20"/>
        <w:lang w:eastAsia="zh-CN"/>
      </w:rPr>
      <w:t>5</w:t>
    </w:r>
    <w:r>
      <w:rPr>
        <w:sz w:val="20"/>
        <w:lang w:eastAsia="zh-CN"/>
      </w:rPr>
      <w:t>11</w:t>
    </w:r>
    <w:r w:rsidR="008C732B">
      <w:rPr>
        <w:sz w:val="20"/>
        <w:lang w:eastAsia="zh-CN"/>
      </w:rPr>
      <w:t>2</w:t>
    </w:r>
    <w:r w:rsidR="000904D6">
      <w:rPr>
        <w:sz w:val="20"/>
        <w:lang w:eastAsia="zh-CN"/>
      </w:rPr>
      <w:t>3</w:t>
    </w:r>
    <w:r w:rsidR="00731A42">
      <w:rPr>
        <w:b/>
        <w:sz w:val="21"/>
      </w:rPr>
      <w:tab/>
    </w:r>
    <w:r w:rsidR="00A1364C">
      <w:rPr>
        <w:rFonts w:hint="eastAsia"/>
        <w:b/>
        <w:noProof/>
        <w:snapToGrid/>
        <w:sz w:val="21"/>
        <w:lang w:val="en-US" w:eastAsia="zh-CN"/>
      </w:rPr>
      <w:drawing>
        <wp:inline distT="0" distB="0" distL="0" distR="0" wp14:anchorId="33ED08D8" wp14:editId="27791B1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CD440" w14:textId="77777777" w:rsidR="006D7BF5" w:rsidRPr="000157B1" w:rsidRDefault="006D7BF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2A3C0C6" w14:textId="77777777" w:rsidR="006D7BF5" w:rsidRPr="000157B1" w:rsidRDefault="006D7BF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438BF71" w14:textId="77777777" w:rsidR="006D7BF5" w:rsidRDefault="006D7BF5"/>
  </w:footnote>
  <w:footnote w:id="2">
    <w:p w14:paraId="1EB8842A" w14:textId="5D0591B7" w:rsidR="002C123F" w:rsidRPr="00743B07" w:rsidRDefault="002C123F" w:rsidP="002C123F">
      <w:pPr>
        <w:pStyle w:val="a6"/>
      </w:pPr>
      <w:r>
        <w:rPr>
          <w:lang w:val="zh-CN"/>
        </w:rPr>
        <w:tab/>
      </w:r>
      <w:r w:rsidRPr="005553B7">
        <w:rPr>
          <w:sz w:val="21"/>
          <w:szCs w:val="21"/>
          <w:lang w:val="zh-CN"/>
        </w:rPr>
        <w:t>*</w:t>
      </w:r>
      <w:r w:rsidR="0058400D">
        <w:rPr>
          <w:lang w:val="zh-CN"/>
        </w:rPr>
        <w:tab/>
      </w:r>
      <w:r>
        <w:rPr>
          <w:lang w:val="zh-CN"/>
        </w:rPr>
        <w:t>委员会第二十九届会议</w:t>
      </w:r>
      <w:r>
        <w:rPr>
          <w:lang w:val="zh-CN"/>
        </w:rPr>
        <w:t>(2023</w:t>
      </w:r>
      <w:r>
        <w:rPr>
          <w:lang w:val="zh-CN"/>
        </w:rPr>
        <w:t>年</w:t>
      </w:r>
      <w:r>
        <w:rPr>
          <w:lang w:val="zh-CN"/>
        </w:rPr>
        <w:t>8</w:t>
      </w:r>
      <w:r>
        <w:rPr>
          <w:lang w:val="zh-CN"/>
        </w:rPr>
        <w:t>月</w:t>
      </w:r>
      <w:r>
        <w:rPr>
          <w:lang w:val="zh-CN"/>
        </w:rPr>
        <w:t>14</w:t>
      </w:r>
      <w:r>
        <w:rPr>
          <w:lang w:val="zh-CN"/>
        </w:rPr>
        <w:t>日至</w:t>
      </w:r>
      <w:r>
        <w:rPr>
          <w:lang w:val="zh-CN"/>
        </w:rPr>
        <w:t>9</w:t>
      </w:r>
      <w:r>
        <w:rPr>
          <w:lang w:val="zh-CN"/>
        </w:rPr>
        <w:t>月</w:t>
      </w:r>
      <w:r>
        <w:rPr>
          <w:lang w:val="zh-CN"/>
        </w:rPr>
        <w:t>8</w:t>
      </w:r>
      <w:r>
        <w:rPr>
          <w:lang w:val="zh-CN"/>
        </w:rPr>
        <w:t>日</w:t>
      </w:r>
      <w:r>
        <w:rPr>
          <w:lang w:val="zh-CN"/>
        </w:rPr>
        <w:t>)</w:t>
      </w:r>
      <w:r>
        <w:rPr>
          <w:lang w:val="zh-CN"/>
        </w:rPr>
        <w:t>通过。</w:t>
      </w:r>
    </w:p>
  </w:footnote>
  <w:footnote w:id="3">
    <w:p w14:paraId="27B311AE" w14:textId="38D85B9B" w:rsidR="002C123F" w:rsidRPr="00DE466C" w:rsidRDefault="002C123F" w:rsidP="002C123F">
      <w:pPr>
        <w:pStyle w:val="a6"/>
      </w:pPr>
      <w:r>
        <w:rPr>
          <w:lang w:val="zh-CN"/>
        </w:rPr>
        <w:tab/>
      </w:r>
      <w:r>
        <w:rPr>
          <w:rStyle w:val="a8"/>
          <w:rFonts w:eastAsia="宋体"/>
          <w:lang w:val="zh-CN"/>
        </w:rPr>
        <w:footnoteRef/>
      </w:r>
      <w:r>
        <w:rPr>
          <w:lang w:val="zh-CN"/>
        </w:rPr>
        <w:tab/>
      </w:r>
      <w:r>
        <w:rPr>
          <w:lang w:val="zh-CN"/>
        </w:rPr>
        <w:t>见</w:t>
      </w:r>
      <w:r w:rsidR="00607273" w:rsidRPr="005553B7">
        <w:rPr>
          <w:lang w:val="zh-CN"/>
        </w:rPr>
        <w:t>CRPD/C/SR.664</w:t>
      </w:r>
      <w:r>
        <w:rPr>
          <w:lang w:val="zh-CN"/>
        </w:rPr>
        <w:t>和</w:t>
      </w:r>
      <w:r w:rsidR="00607273" w:rsidRPr="005553B7">
        <w:rPr>
          <w:lang w:val="zh-CN"/>
        </w:rPr>
        <w:t>CRPD/C/SR.665</w:t>
      </w:r>
      <w:r>
        <w:rPr>
          <w:lang w:val="zh-CN"/>
        </w:rPr>
        <w:t>。</w:t>
      </w:r>
    </w:p>
  </w:footnote>
  <w:footnote w:id="4">
    <w:p w14:paraId="1BBA128F" w14:textId="152B6F5C" w:rsidR="002C123F" w:rsidRPr="00A9161B" w:rsidRDefault="002C123F" w:rsidP="002C123F">
      <w:pPr>
        <w:pStyle w:val="a6"/>
      </w:pPr>
      <w:r>
        <w:rPr>
          <w:lang w:val="zh-CN"/>
        </w:rPr>
        <w:tab/>
      </w:r>
      <w:r>
        <w:rPr>
          <w:rStyle w:val="a8"/>
          <w:rFonts w:eastAsia="宋体"/>
          <w:lang w:val="zh-CN"/>
        </w:rPr>
        <w:footnoteRef/>
      </w:r>
      <w:r>
        <w:rPr>
          <w:lang w:val="zh-CN"/>
        </w:rPr>
        <w:tab/>
      </w:r>
      <w:r w:rsidR="00607273" w:rsidRPr="005553B7">
        <w:rPr>
          <w:lang w:val="zh-CN"/>
        </w:rPr>
        <w:t>CRPD/C/AUT/2-3</w:t>
      </w:r>
      <w:r w:rsidR="00F814F7">
        <w:rPr>
          <w:lang w:val="zh-CN"/>
        </w:rPr>
        <w:t>。</w:t>
      </w:r>
    </w:p>
  </w:footnote>
  <w:footnote w:id="5">
    <w:p w14:paraId="4C66C354" w14:textId="44CDE123" w:rsidR="002C123F" w:rsidRPr="00A9161B" w:rsidRDefault="002C123F" w:rsidP="002C123F">
      <w:pPr>
        <w:pStyle w:val="a6"/>
      </w:pPr>
      <w:r>
        <w:rPr>
          <w:lang w:val="zh-CN"/>
        </w:rPr>
        <w:tab/>
      </w:r>
      <w:r>
        <w:rPr>
          <w:rStyle w:val="a8"/>
          <w:rFonts w:eastAsia="宋体"/>
          <w:lang w:val="zh-CN"/>
        </w:rPr>
        <w:footnoteRef/>
      </w:r>
      <w:r>
        <w:rPr>
          <w:lang w:val="zh-CN"/>
        </w:rPr>
        <w:tab/>
      </w:r>
      <w:r w:rsidR="00607273" w:rsidRPr="005553B7">
        <w:rPr>
          <w:lang w:val="zh-CN"/>
        </w:rPr>
        <w:t>CRPD/C/AUT/QPR/2-3</w:t>
      </w:r>
      <w:r>
        <w:rPr>
          <w:lang w:val="zh-CN"/>
        </w:rPr>
        <w:t>和</w:t>
      </w:r>
      <w:r w:rsidR="00607273" w:rsidRPr="005553B7">
        <w:rPr>
          <w:lang w:val="zh-CN"/>
        </w:rPr>
        <w:t>CRPD/C/AUT/QPR/2-3/Corr.1</w:t>
      </w:r>
      <w:r>
        <w:rPr>
          <w:lang w:val="zh-CN"/>
        </w:rPr>
        <w:t>。</w:t>
      </w:r>
    </w:p>
  </w:footnote>
  <w:footnote w:id="6">
    <w:p w14:paraId="1D603D04" w14:textId="4460756E" w:rsidR="002C123F" w:rsidRPr="00A9161B" w:rsidRDefault="002C123F" w:rsidP="002C123F">
      <w:pPr>
        <w:pStyle w:val="a6"/>
      </w:pPr>
      <w:r>
        <w:rPr>
          <w:lang w:val="zh-CN"/>
        </w:rPr>
        <w:tab/>
      </w:r>
      <w:r>
        <w:rPr>
          <w:rStyle w:val="a8"/>
          <w:rFonts w:eastAsia="宋体"/>
          <w:lang w:val="zh-CN"/>
        </w:rPr>
        <w:footnoteRef/>
      </w:r>
      <w:r w:rsidRPr="008F5712">
        <w:tab/>
      </w:r>
      <w:hyperlink r:id="rId1" w:history="1">
        <w:proofErr w:type="spellStart"/>
        <w:r w:rsidR="00607273">
          <w:rPr>
            <w:rStyle w:val="af5"/>
          </w:rPr>
          <w:t>CRPD</w:t>
        </w:r>
        <w:proofErr w:type="spellEnd"/>
        <w:r w:rsidR="00607273">
          <w:rPr>
            <w:rStyle w:val="af5"/>
          </w:rPr>
          <w:t>/C/AUT/CO/1</w:t>
        </w:r>
      </w:hyperlink>
      <w:r w:rsidR="00F814F7">
        <w:rPr>
          <w:lang w:val="zh-CN"/>
        </w:rPr>
        <w:t>。</w:t>
      </w:r>
    </w:p>
  </w:footnote>
  <w:footnote w:id="7">
    <w:p w14:paraId="10119195" w14:textId="77777777" w:rsidR="002C123F" w:rsidRPr="00A9161B" w:rsidRDefault="002C123F" w:rsidP="002C123F">
      <w:pPr>
        <w:pStyle w:val="a6"/>
      </w:pPr>
      <w:r w:rsidRPr="008F5712">
        <w:tab/>
      </w:r>
      <w:r w:rsidRPr="009B4400">
        <w:rPr>
          <w:rStyle w:val="a8"/>
          <w:rFonts w:eastAsia="宋体"/>
          <w:lang w:val="zh-CN"/>
        </w:rPr>
        <w:footnoteRef/>
      </w:r>
      <w:r w:rsidRPr="008F5712">
        <w:tab/>
      </w:r>
      <w:r>
        <w:rPr>
          <w:lang w:val="zh-CN"/>
        </w:rPr>
        <w:t>同上</w:t>
      </w:r>
      <w:r w:rsidRPr="008F5712">
        <w:t>，</w:t>
      </w:r>
      <w:r>
        <w:rPr>
          <w:lang w:val="zh-CN"/>
        </w:rPr>
        <w:t>第</w:t>
      </w:r>
      <w:r w:rsidRPr="008F5712">
        <w:t>9</w:t>
      </w:r>
      <w:r>
        <w:rPr>
          <w:lang w:val="zh-CN"/>
        </w:rPr>
        <w:t>和</w:t>
      </w:r>
      <w:r w:rsidRPr="008F5712">
        <w:t>11</w:t>
      </w:r>
      <w:r>
        <w:rPr>
          <w:lang w:val="zh-CN"/>
        </w:rPr>
        <w:t>段。</w:t>
      </w:r>
    </w:p>
  </w:footnote>
  <w:footnote w:id="8">
    <w:p w14:paraId="0D0AAD6A" w14:textId="77777777" w:rsidR="002C123F" w:rsidRPr="00A9161B" w:rsidRDefault="002C123F" w:rsidP="002C123F">
      <w:pPr>
        <w:pStyle w:val="a6"/>
      </w:pPr>
      <w:r w:rsidRPr="008F5712">
        <w:tab/>
      </w:r>
      <w:r>
        <w:rPr>
          <w:rStyle w:val="a8"/>
          <w:rFonts w:eastAsia="宋体"/>
          <w:lang w:val="zh-CN"/>
        </w:rPr>
        <w:footnoteRef/>
      </w:r>
      <w:r>
        <w:rPr>
          <w:lang w:val="zh-CN"/>
        </w:rPr>
        <w:tab/>
      </w:r>
      <w:r>
        <w:rPr>
          <w:lang w:val="zh-CN"/>
        </w:rPr>
        <w:t>同上，第</w:t>
      </w:r>
      <w:r>
        <w:rPr>
          <w:lang w:val="zh-CN"/>
        </w:rPr>
        <w:t>11</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DEBE7" w14:textId="77777777" w:rsidR="00056632" w:rsidRDefault="009B0EB3" w:rsidP="009B0EB3">
    <w:pPr>
      <w:pStyle w:val="af3"/>
    </w:pPr>
    <w:proofErr w:type="spellStart"/>
    <w:r>
      <w:t>CRPD</w:t>
    </w:r>
    <w:proofErr w:type="spellEnd"/>
    <w:r>
      <w:t>/C/AUT/CO/2-3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64F28" w14:textId="77777777" w:rsidR="00056632" w:rsidRPr="00202A30" w:rsidRDefault="009B0EB3" w:rsidP="009B0EB3">
    <w:pPr>
      <w:pStyle w:val="af3"/>
      <w:jc w:val="right"/>
    </w:pPr>
    <w:proofErr w:type="spellStart"/>
    <w:r>
      <w:t>CRPD</w:t>
    </w:r>
    <w:proofErr w:type="spellEnd"/>
    <w:r>
      <w:t>/C/AUT/CO/2-3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1"/>
  </w:num>
  <w:num w:numId="2" w16cid:durableId="2096244252">
    <w:abstractNumId w:val="5"/>
  </w:num>
  <w:num w:numId="3" w16cid:durableId="1044059673">
    <w:abstractNumId w:val="2"/>
  </w:num>
  <w:num w:numId="4" w16cid:durableId="391775098">
    <w:abstractNumId w:val="0"/>
  </w:num>
  <w:num w:numId="5" w16cid:durableId="354307033">
    <w:abstractNumId w:val="3"/>
  </w:num>
  <w:num w:numId="6" w16cid:durableId="305941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BF5"/>
    <w:rsid w:val="00011483"/>
    <w:rsid w:val="00023429"/>
    <w:rsid w:val="000904D6"/>
    <w:rsid w:val="000B2390"/>
    <w:rsid w:val="000B4967"/>
    <w:rsid w:val="000D319F"/>
    <w:rsid w:val="000E4D0E"/>
    <w:rsid w:val="00125AC6"/>
    <w:rsid w:val="00137CEA"/>
    <w:rsid w:val="00144B69"/>
    <w:rsid w:val="00153E86"/>
    <w:rsid w:val="001A62CB"/>
    <w:rsid w:val="001B1BD1"/>
    <w:rsid w:val="001C3EF2"/>
    <w:rsid w:val="001D17F6"/>
    <w:rsid w:val="001D2C3F"/>
    <w:rsid w:val="00204B42"/>
    <w:rsid w:val="00213AF4"/>
    <w:rsid w:val="002231C3"/>
    <w:rsid w:val="0024417F"/>
    <w:rsid w:val="00246EEF"/>
    <w:rsid w:val="00250F8D"/>
    <w:rsid w:val="002511F6"/>
    <w:rsid w:val="00274EE8"/>
    <w:rsid w:val="002B0984"/>
    <w:rsid w:val="002B34F2"/>
    <w:rsid w:val="002C123F"/>
    <w:rsid w:val="002C68E9"/>
    <w:rsid w:val="002E1C97"/>
    <w:rsid w:val="002F5834"/>
    <w:rsid w:val="00313C25"/>
    <w:rsid w:val="00326EBF"/>
    <w:rsid w:val="00327FE4"/>
    <w:rsid w:val="003317A2"/>
    <w:rsid w:val="00353992"/>
    <w:rsid w:val="00392F6C"/>
    <w:rsid w:val="003D7D4D"/>
    <w:rsid w:val="003F27E8"/>
    <w:rsid w:val="00403600"/>
    <w:rsid w:val="00413D23"/>
    <w:rsid w:val="00427F63"/>
    <w:rsid w:val="00484BEC"/>
    <w:rsid w:val="004A17D1"/>
    <w:rsid w:val="004C478B"/>
    <w:rsid w:val="004C4A0A"/>
    <w:rsid w:val="004E3256"/>
    <w:rsid w:val="00500A7E"/>
    <w:rsid w:val="00522F39"/>
    <w:rsid w:val="0052338F"/>
    <w:rsid w:val="00537E0E"/>
    <w:rsid w:val="00543EBA"/>
    <w:rsid w:val="00551C33"/>
    <w:rsid w:val="005553B7"/>
    <w:rsid w:val="00581E42"/>
    <w:rsid w:val="0058400D"/>
    <w:rsid w:val="005D0F8B"/>
    <w:rsid w:val="005D3846"/>
    <w:rsid w:val="005E403A"/>
    <w:rsid w:val="005F00C7"/>
    <w:rsid w:val="00605A85"/>
    <w:rsid w:val="00607273"/>
    <w:rsid w:val="00631D61"/>
    <w:rsid w:val="00645F38"/>
    <w:rsid w:val="00662AEA"/>
    <w:rsid w:val="00680656"/>
    <w:rsid w:val="00691DCE"/>
    <w:rsid w:val="00696EB4"/>
    <w:rsid w:val="006B1119"/>
    <w:rsid w:val="006C6504"/>
    <w:rsid w:val="006D045A"/>
    <w:rsid w:val="006D7BF5"/>
    <w:rsid w:val="006E3E46"/>
    <w:rsid w:val="006E71B1"/>
    <w:rsid w:val="006F3F80"/>
    <w:rsid w:val="00705D89"/>
    <w:rsid w:val="00731A42"/>
    <w:rsid w:val="00744335"/>
    <w:rsid w:val="00767E69"/>
    <w:rsid w:val="0077079A"/>
    <w:rsid w:val="00772185"/>
    <w:rsid w:val="007A4CB7"/>
    <w:rsid w:val="007A5599"/>
    <w:rsid w:val="007F0D82"/>
    <w:rsid w:val="00816936"/>
    <w:rsid w:val="00856233"/>
    <w:rsid w:val="00860F27"/>
    <w:rsid w:val="00863E51"/>
    <w:rsid w:val="008864E4"/>
    <w:rsid w:val="008B0560"/>
    <w:rsid w:val="008B2BFA"/>
    <w:rsid w:val="008B67A4"/>
    <w:rsid w:val="008C732B"/>
    <w:rsid w:val="008F2466"/>
    <w:rsid w:val="00920A8C"/>
    <w:rsid w:val="00936F03"/>
    <w:rsid w:val="00943528"/>
    <w:rsid w:val="00943B69"/>
    <w:rsid w:val="00944CB3"/>
    <w:rsid w:val="009B09D7"/>
    <w:rsid w:val="009B0EB3"/>
    <w:rsid w:val="009D150E"/>
    <w:rsid w:val="009D35ED"/>
    <w:rsid w:val="00A03CB6"/>
    <w:rsid w:val="00A1364C"/>
    <w:rsid w:val="00A21076"/>
    <w:rsid w:val="00A3739A"/>
    <w:rsid w:val="00A52DAF"/>
    <w:rsid w:val="00A84072"/>
    <w:rsid w:val="00AF5D7C"/>
    <w:rsid w:val="00B16570"/>
    <w:rsid w:val="00B44B82"/>
    <w:rsid w:val="00B53320"/>
    <w:rsid w:val="00B547DE"/>
    <w:rsid w:val="00B71178"/>
    <w:rsid w:val="00BC5002"/>
    <w:rsid w:val="00BC6522"/>
    <w:rsid w:val="00C121D5"/>
    <w:rsid w:val="00C134D9"/>
    <w:rsid w:val="00C17349"/>
    <w:rsid w:val="00C351AA"/>
    <w:rsid w:val="00C7253F"/>
    <w:rsid w:val="00C76254"/>
    <w:rsid w:val="00C91F60"/>
    <w:rsid w:val="00CA5EDE"/>
    <w:rsid w:val="00CB2716"/>
    <w:rsid w:val="00CB2F08"/>
    <w:rsid w:val="00D203AE"/>
    <w:rsid w:val="00D26A05"/>
    <w:rsid w:val="00D32465"/>
    <w:rsid w:val="00D94F15"/>
    <w:rsid w:val="00D97B98"/>
    <w:rsid w:val="00DA79AF"/>
    <w:rsid w:val="00DC671F"/>
    <w:rsid w:val="00DE4DA7"/>
    <w:rsid w:val="00DF6207"/>
    <w:rsid w:val="00E33B38"/>
    <w:rsid w:val="00E453E0"/>
    <w:rsid w:val="00E47FE5"/>
    <w:rsid w:val="00E574AF"/>
    <w:rsid w:val="00E61599"/>
    <w:rsid w:val="00F16E65"/>
    <w:rsid w:val="00F25C4D"/>
    <w:rsid w:val="00F404F5"/>
    <w:rsid w:val="00F714DA"/>
    <w:rsid w:val="00F814F7"/>
    <w:rsid w:val="00F90004"/>
    <w:rsid w:val="00FA5679"/>
    <w:rsid w:val="00FB432F"/>
    <w:rsid w:val="00FB456B"/>
    <w:rsid w:val="00FB5E40"/>
    <w:rsid w:val="00FD51EE"/>
    <w:rsid w:val="00FF000E"/>
    <w:rsid w:val="00FF085D"/>
    <w:rsid w:val="00FF4B94"/>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10116C"/>
  <w15:docId w15:val="{A3A17832-FE82-4DEB-8D13-318533ADD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SimHei"/>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SimHei"/>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SimHei"/>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KaiTi"/>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ChG">
    <w:name w:val="_ H _Ch_G"/>
    <w:basedOn w:val="a"/>
    <w:next w:val="a"/>
    <w:rsid w:val="002C123F"/>
    <w:pPr>
      <w:keepNext/>
      <w:keepLines/>
      <w:tabs>
        <w:tab w:val="clear" w:pos="431"/>
        <w:tab w:val="right" w:pos="851"/>
      </w:tabs>
      <w:suppressAutoHyphens/>
      <w:overflowPunct/>
      <w:adjustRightInd/>
      <w:snapToGrid/>
      <w:spacing w:before="360" w:after="240" w:line="300" w:lineRule="exact"/>
      <w:ind w:left="1134" w:right="1134" w:hanging="1134"/>
      <w:outlineLvl w:val="1"/>
    </w:pPr>
    <w:rPr>
      <w:b/>
      <w:snapToGrid/>
      <w:sz w:val="28"/>
      <w:szCs w:val="10"/>
    </w:rPr>
  </w:style>
  <w:style w:type="paragraph" w:customStyle="1" w:styleId="H1G">
    <w:name w:val="_ H_1_G"/>
    <w:basedOn w:val="a"/>
    <w:next w:val="a"/>
    <w:rsid w:val="002C123F"/>
    <w:pPr>
      <w:keepNext/>
      <w:keepLines/>
      <w:tabs>
        <w:tab w:val="clear" w:pos="431"/>
        <w:tab w:val="right" w:pos="851"/>
      </w:tabs>
      <w:suppressAutoHyphens/>
      <w:overflowPunct/>
      <w:adjustRightInd/>
      <w:snapToGrid/>
      <w:spacing w:before="360" w:after="240" w:line="270" w:lineRule="exact"/>
      <w:ind w:left="1134" w:right="1134" w:hanging="1134"/>
      <w:outlineLvl w:val="2"/>
    </w:pPr>
    <w:rPr>
      <w:b/>
      <w:snapToGrid/>
      <w:sz w:val="24"/>
      <w:szCs w:val="10"/>
    </w:rPr>
  </w:style>
  <w:style w:type="paragraph" w:customStyle="1" w:styleId="H23G">
    <w:name w:val="_ H_2/3_G"/>
    <w:basedOn w:val="a"/>
    <w:next w:val="a"/>
    <w:rsid w:val="002C123F"/>
    <w:pPr>
      <w:keepNext/>
      <w:keepLines/>
      <w:tabs>
        <w:tab w:val="clear" w:pos="431"/>
        <w:tab w:val="right" w:pos="851"/>
      </w:tabs>
      <w:suppressAutoHyphens/>
      <w:overflowPunct/>
      <w:adjustRightInd/>
      <w:snapToGrid/>
      <w:spacing w:before="240" w:after="120" w:line="240" w:lineRule="exact"/>
      <w:ind w:left="1134" w:right="1134" w:hanging="1134"/>
      <w:outlineLvl w:val="3"/>
    </w:pPr>
    <w:rPr>
      <w:b/>
      <w:snapToGrid/>
      <w:szCs w:val="10"/>
    </w:rPr>
  </w:style>
  <w:style w:type="paragraph" w:customStyle="1" w:styleId="SingleTxtG">
    <w:name w:val="_ Single Txt_G"/>
    <w:basedOn w:val="a"/>
    <w:link w:val="SingleTxtGChar"/>
    <w:rsid w:val="002C123F"/>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2C123F"/>
    <w:rPr>
      <w:sz w:val="21"/>
      <w:szCs w:val="10"/>
    </w:rPr>
  </w:style>
  <w:style w:type="character" w:styleId="af6">
    <w:name w:val="FollowedHyperlink"/>
    <w:basedOn w:val="a0"/>
    <w:uiPriority w:val="99"/>
    <w:semiHidden/>
    <w:unhideWhenUsed/>
    <w:rsid w:val="00607273"/>
    <w:rPr>
      <w:color w:val="0000FF"/>
      <w:u w:val="single"/>
    </w:rPr>
  </w:style>
  <w:style w:type="character" w:styleId="af7">
    <w:name w:val="Unresolved Mention"/>
    <w:basedOn w:val="a0"/>
    <w:uiPriority w:val="99"/>
    <w:semiHidden/>
    <w:unhideWhenUsed/>
    <w:rsid w:val="006072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RPD/C/AUT/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11228</Words>
  <Characters>11921</Characters>
  <Application>Microsoft Office Word</Application>
  <DocSecurity>0</DocSecurity>
  <Lines>476</Lines>
  <Paragraphs>243</Paragraphs>
  <ScaleCrop>false</ScaleCrop>
  <Company>DCM</Company>
  <LinksUpToDate>false</LinksUpToDate>
  <CharactersWithSpaces>12333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CRPD/C/AUT/CO/2-3</dc:title>
  <dc:subject>2318098</dc:subject>
  <dc:creator>lin</dc:creator>
  <cp:keywords/>
  <dc:description/>
  <cp:lastModifiedBy>Lingshan Lin</cp:lastModifiedBy>
  <cp:revision>2</cp:revision>
  <cp:lastPrinted>2014-05-09T11:28:00Z</cp:lastPrinted>
  <dcterms:created xsi:type="dcterms:W3CDTF">2023-11-15T11:46:00Z</dcterms:created>
  <dcterms:modified xsi:type="dcterms:W3CDTF">2023-11-15T11:46:00Z</dcterms:modified>
</cp:coreProperties>
</file>