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966E3E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966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966E3E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966E3E">
              <w:rPr>
                <w:b/>
                <w:sz w:val="30"/>
              </w:rPr>
              <w:t xml:space="preserve">ОРГАНИЗАЦИЯ </w:t>
            </w:r>
            <w:r w:rsidRPr="00966E3E">
              <w:rPr>
                <w:b/>
                <w:sz w:val="30"/>
              </w:rPr>
              <w:br/>
              <w:t>ОБЪЕДИНЕННЫХ НАЦИЙ</w:t>
            </w: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966E3E" w:rsidRDefault="003C6F53">
            <w:pPr>
              <w:pStyle w:val="Heading7"/>
            </w:pPr>
            <w:r w:rsidRPr="00966E3E">
              <w:t>CAT</w:t>
            </w:r>
          </w:p>
        </w:tc>
      </w:tr>
    </w:tbl>
    <w:p w:rsidR="003C6F53" w:rsidRPr="00966E3E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966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966E3E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5936" r:id="rId8"/>
              </w:object>
            </w: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966E3E">
              <w:rPr>
                <w:vanish/>
                <w:sz w:val="20"/>
              </w:rPr>
              <w:fldChar w:fldCharType="begin"/>
            </w:r>
            <w:r w:rsidRPr="00966E3E">
              <w:rPr>
                <w:vanish/>
                <w:sz w:val="20"/>
              </w:rPr>
              <w:instrText>SEQ _endnote  \* ARABIC</w:instrText>
            </w:r>
            <w:r w:rsidRPr="00966E3E">
              <w:rPr>
                <w:vanish/>
                <w:sz w:val="20"/>
              </w:rPr>
              <w:fldChar w:fldCharType="separate"/>
            </w:r>
            <w:r w:rsidR="007E03CA">
              <w:rPr>
                <w:noProof/>
                <w:vanish/>
                <w:sz w:val="20"/>
              </w:rPr>
              <w:t>1</w:t>
            </w:r>
            <w:r w:rsidRPr="00966E3E">
              <w:rPr>
                <w:vanish/>
                <w:sz w:val="20"/>
              </w:rPr>
              <w:fldChar w:fldCharType="end"/>
            </w: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966E3E">
              <w:rPr>
                <w:b/>
                <w:sz w:val="30"/>
              </w:rPr>
              <w:t xml:space="preserve">Конвенция против пыток </w:t>
            </w:r>
            <w:r w:rsidRPr="00966E3E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966E3E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966E3E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966E3E">
              <w:rPr>
                <w:sz w:val="22"/>
              </w:rPr>
              <w:t>Distr.</w:t>
            </w: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966E3E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966E3E">
              <w:rPr>
                <w:sz w:val="22"/>
              </w:rPr>
              <w:instrText xml:space="preserve"> FORMDROPDOWN </w:instrText>
            </w:r>
            <w:r w:rsidRPr="00966E3E">
              <w:rPr>
                <w:sz w:val="22"/>
              </w:rPr>
            </w:r>
            <w:r w:rsidRPr="00966E3E">
              <w:rPr>
                <w:sz w:val="22"/>
              </w:rPr>
              <w:fldChar w:fldCharType="end"/>
            </w:r>
            <w:bookmarkEnd w:id="1"/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966E3E">
              <w:rPr>
                <w:sz w:val="22"/>
              </w:rPr>
              <w:fldChar w:fldCharType="begin"/>
            </w:r>
            <w:r w:rsidRPr="00966E3E">
              <w:rPr>
                <w:sz w:val="22"/>
              </w:rPr>
              <w:instrText xml:space="preserve"> FILLIN "Символ документа" \* MERGEFORMAT </w:instrText>
            </w:r>
            <w:r w:rsidR="00FD7D80" w:rsidRPr="00966E3E">
              <w:rPr>
                <w:sz w:val="22"/>
              </w:rPr>
              <w:fldChar w:fldCharType="separate"/>
            </w:r>
            <w:r w:rsidR="00FD7D80" w:rsidRPr="00966E3E">
              <w:rPr>
                <w:sz w:val="22"/>
              </w:rPr>
              <w:t>CAT/C/SR.5</w:t>
            </w:r>
            <w:r w:rsidR="00B02740" w:rsidRPr="00966E3E">
              <w:rPr>
                <w:sz w:val="22"/>
              </w:rPr>
              <w:t>1</w:t>
            </w:r>
            <w:r w:rsidR="00A61C4D" w:rsidRPr="00966E3E">
              <w:rPr>
                <w:sz w:val="22"/>
              </w:rPr>
              <w:t>6</w:t>
            </w:r>
            <w:r w:rsidRPr="00966E3E">
              <w:rPr>
                <w:sz w:val="22"/>
              </w:rPr>
              <w:fldChar w:fldCharType="end"/>
            </w:r>
          </w:p>
          <w:p w:rsidR="003C6F53" w:rsidRDefault="0069714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8B5690">
              <w:rPr>
                <w:sz w:val="22"/>
                <w:lang w:val="en-GB"/>
              </w:rPr>
              <w:t xml:space="preserve"> April 2009</w:t>
            </w:r>
          </w:p>
          <w:p w:rsidR="008B5690" w:rsidRPr="00966E3E" w:rsidRDefault="008B569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966E3E">
              <w:rPr>
                <w:sz w:val="22"/>
              </w:rPr>
              <w:t>RUSSIAN</w:t>
            </w:r>
          </w:p>
          <w:p w:rsidR="003C6F53" w:rsidRPr="00966E3E" w:rsidRDefault="003C6F53">
            <w:pPr>
              <w:spacing w:line="216" w:lineRule="auto"/>
              <w:rPr>
                <w:sz w:val="22"/>
              </w:rPr>
            </w:pPr>
            <w:r w:rsidRPr="00966E3E">
              <w:rPr>
                <w:sz w:val="22"/>
              </w:rPr>
              <w:t xml:space="preserve">Original:  </w:t>
            </w:r>
            <w:r w:rsidR="00B02740" w:rsidRPr="00966E3E">
              <w:rPr>
                <w:sz w:val="22"/>
              </w:rPr>
              <w:t>FRENCH</w:t>
            </w:r>
          </w:p>
          <w:p w:rsidR="003C6F53" w:rsidRPr="00966E3E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966E3E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966E3E" w:rsidRDefault="00602797" w:rsidP="002D317E">
      <w:pPr>
        <w:pStyle w:val="16"/>
        <w:tabs>
          <w:tab w:val="clear" w:pos="6237"/>
        </w:tabs>
        <w:spacing w:line="240" w:lineRule="auto"/>
      </w:pPr>
      <w:r w:rsidRPr="00966E3E">
        <w:t>КОМИТЕТ ПРОТИВ ПЫТОК</w:t>
      </w: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966E3E" w:rsidRDefault="00602797" w:rsidP="00F512C4">
      <w:pPr>
        <w:spacing w:line="240" w:lineRule="auto"/>
        <w:jc w:val="center"/>
      </w:pPr>
      <w:r w:rsidRPr="00966E3E">
        <w:t xml:space="preserve">Двадцать </w:t>
      </w:r>
      <w:r w:rsidR="00B02740" w:rsidRPr="00966E3E">
        <w:t>восьмая</w:t>
      </w:r>
      <w:r w:rsidRPr="00966E3E">
        <w:t xml:space="preserve"> сессия</w:t>
      </w:r>
    </w:p>
    <w:p w:rsidR="00602797" w:rsidRPr="00966E3E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966E3E" w:rsidRDefault="004A77C3" w:rsidP="002D317E">
      <w:pPr>
        <w:tabs>
          <w:tab w:val="clear" w:pos="6237"/>
        </w:tabs>
        <w:spacing w:line="240" w:lineRule="auto"/>
        <w:jc w:val="center"/>
      </w:pPr>
      <w:r w:rsidRPr="00966E3E">
        <w:t>КРАТКИЙ ОТЧЕТ О</w:t>
      </w:r>
      <w:r w:rsidR="00861128" w:rsidRPr="00966E3E">
        <w:t xml:space="preserve"> ПЕРВОЙ</w:t>
      </w:r>
      <w:r w:rsidRPr="00966E3E">
        <w:t xml:space="preserve"> </w:t>
      </w:r>
      <w:r w:rsidR="00861128" w:rsidRPr="00966E3E">
        <w:t>(</w:t>
      </w:r>
      <w:r w:rsidR="008D2528" w:rsidRPr="00966E3E">
        <w:t>ОТКРЫТОЙ</w:t>
      </w:r>
      <w:r w:rsidR="00861128" w:rsidRPr="00966E3E">
        <w:t>)</w:t>
      </w:r>
      <w:r w:rsidR="008D2528" w:rsidRPr="00966E3E">
        <w:rPr>
          <w:rStyle w:val="FootnoteReference"/>
          <w:b w:val="0"/>
          <w:sz w:val="28"/>
          <w:szCs w:val="28"/>
        </w:rPr>
        <w:footnoteReference w:customMarkFollows="1" w:id="1"/>
        <w:sym w:font="Symbol" w:char="F02A"/>
      </w:r>
      <w:r w:rsidR="008D2528" w:rsidRPr="00966E3E">
        <w:t xml:space="preserve"> ЧАСТИ 5</w:t>
      </w:r>
      <w:r w:rsidR="00B02740" w:rsidRPr="00966E3E">
        <w:t>1</w:t>
      </w:r>
      <w:r w:rsidR="00A61C4D" w:rsidRPr="00966E3E">
        <w:t>6</w:t>
      </w:r>
      <w:r w:rsidR="008D2528" w:rsidRPr="00966E3E">
        <w:t>-го ЗАСЕДАНИЯ,</w:t>
      </w: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966E3E" w:rsidRDefault="000F2AA2" w:rsidP="00D21A2B">
      <w:pPr>
        <w:tabs>
          <w:tab w:val="clear" w:pos="6237"/>
        </w:tabs>
        <w:spacing w:line="240" w:lineRule="auto"/>
        <w:jc w:val="center"/>
      </w:pPr>
      <w:r w:rsidRPr="00966E3E">
        <w:t>состоявшегося</w:t>
      </w:r>
      <w:r w:rsidR="00602797" w:rsidRPr="00966E3E">
        <w:t xml:space="preserve"> во Дворце Вильсон</w:t>
      </w:r>
      <w:r w:rsidRPr="00966E3E">
        <w:t>а</w:t>
      </w:r>
      <w:r w:rsidR="00602797" w:rsidRPr="00966E3E">
        <w:t xml:space="preserve"> в Женеве </w:t>
      </w:r>
    </w:p>
    <w:p w:rsidR="00602797" w:rsidRPr="00966E3E" w:rsidRDefault="00A61C4D" w:rsidP="00D21A2B">
      <w:pPr>
        <w:tabs>
          <w:tab w:val="clear" w:pos="6237"/>
        </w:tabs>
        <w:spacing w:line="240" w:lineRule="auto"/>
        <w:jc w:val="center"/>
      </w:pPr>
      <w:r w:rsidRPr="00966E3E">
        <w:t>в среду, 8</w:t>
      </w:r>
      <w:r w:rsidR="00602797" w:rsidRPr="00966E3E">
        <w:t xml:space="preserve"> </w:t>
      </w:r>
      <w:r w:rsidR="00B02740" w:rsidRPr="00966E3E">
        <w:t>мая 2002</w:t>
      </w:r>
      <w:r w:rsidR="00602797" w:rsidRPr="00966E3E">
        <w:t xml:space="preserve"> года, в 10 час. 00 мин. </w:t>
      </w: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</w:pPr>
      <w:r w:rsidRPr="00966E3E">
        <w:rPr>
          <w:u w:val="single"/>
        </w:rPr>
        <w:t>Председатель</w:t>
      </w:r>
      <w:r w:rsidRPr="00966E3E">
        <w:t>:  г</w:t>
      </w:r>
      <w:r w:rsidRPr="00966E3E">
        <w:noBreakHyphen/>
        <w:t>н БЁРНС</w:t>
      </w: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966E3E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</w:pPr>
      <w:r w:rsidRPr="00966E3E">
        <w:t>СОДЕРЖАНИЕ</w:t>
      </w:r>
    </w:p>
    <w:p w:rsidR="00602797" w:rsidRPr="00966E3E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966E3E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966E3E">
        <w:t>РАССМОТ</w:t>
      </w:r>
      <w:r w:rsidR="002D317E" w:rsidRPr="00966E3E">
        <w:t xml:space="preserve">РЕНИЕ ДОКЛАДОВ, ПРЕДСТАВЛЕННЫХ </w:t>
      </w:r>
      <w:r w:rsidRPr="00966E3E">
        <w:t>ГОСУДАРСТВ</w:t>
      </w:r>
      <w:r w:rsidR="002D317E" w:rsidRPr="00966E3E">
        <w:t xml:space="preserve">АМИ-УЧАСТНИКАМИ В СООТВЕТСТВИИ </w:t>
      </w:r>
      <w:r w:rsidRPr="00966E3E">
        <w:t>СО СТАТЬЕЙ 19 КОНВЕНЦИИ (</w:t>
      </w:r>
      <w:r w:rsidRPr="00966E3E">
        <w:rPr>
          <w:i/>
        </w:rPr>
        <w:t>продолжение</w:t>
      </w:r>
      <w:r w:rsidRPr="00966E3E">
        <w:t>)</w:t>
      </w:r>
    </w:p>
    <w:p w:rsidR="00B02740" w:rsidRPr="00966E3E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966E3E" w:rsidRDefault="007E301F" w:rsidP="002D317E">
      <w:pPr>
        <w:tabs>
          <w:tab w:val="clear" w:pos="567"/>
          <w:tab w:val="clear" w:pos="6237"/>
          <w:tab w:val="right" w:pos="561"/>
        </w:tabs>
        <w:spacing w:line="240" w:lineRule="auto"/>
        <w:ind w:left="561"/>
      </w:pPr>
      <w:r w:rsidRPr="00966E3E">
        <w:rPr>
          <w:u w:val="single"/>
        </w:rPr>
        <w:t>Первоначальный доклад Саудовской Аравии</w:t>
      </w:r>
    </w:p>
    <w:p w:rsidR="00B02740" w:rsidRPr="00966E3E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602797" w:rsidRPr="00966E3E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966E3E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966E3E">
        <w:br w:type="page"/>
      </w:r>
      <w:r w:rsidR="00776EC4" w:rsidRPr="00966E3E">
        <w:rPr>
          <w:i/>
        </w:rPr>
        <w:t>Заседание открывается в 10 час. 0</w:t>
      </w:r>
      <w:r w:rsidR="00A61C4D" w:rsidRPr="00966E3E">
        <w:rPr>
          <w:i/>
        </w:rPr>
        <w:t>0</w:t>
      </w:r>
      <w:r w:rsidR="00776EC4" w:rsidRPr="00966E3E">
        <w:rPr>
          <w:i/>
        </w:rPr>
        <w:t xml:space="preserve"> мин.</w:t>
      </w:r>
    </w:p>
    <w:p w:rsidR="00776EC4" w:rsidRPr="00966E3E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966E3E" w:rsidRDefault="00BF201D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966E3E">
        <w:t>РАССМОТРЕНИЕ ДОКЛАДОВ, ПРЕДСТАВЛЕННЫХ ГОСУДАРСТВАМИ-УЧАСТНИКАМИ В СООТВЕТСТВИИ</w:t>
      </w:r>
      <w:r w:rsidR="00E323CD" w:rsidRPr="00966E3E">
        <w:t xml:space="preserve"> </w:t>
      </w:r>
      <w:r w:rsidRPr="00966E3E">
        <w:t>СО СТАТЬЕЙ 19 КОНВЕНЦИИ (</w:t>
      </w:r>
      <w:r w:rsidRPr="00966E3E">
        <w:rPr>
          <w:i/>
        </w:rPr>
        <w:t>продолжение</w:t>
      </w:r>
      <w:r w:rsidRPr="00966E3E">
        <w:t>)</w:t>
      </w:r>
    </w:p>
    <w:p w:rsidR="00BF201D" w:rsidRPr="00966E3E" w:rsidRDefault="00BF201D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7E301F" w:rsidRPr="00966E3E" w:rsidRDefault="007E301F" w:rsidP="007E301F">
      <w:pPr>
        <w:tabs>
          <w:tab w:val="clear" w:pos="567"/>
          <w:tab w:val="clear" w:pos="6237"/>
          <w:tab w:val="right" w:pos="561"/>
        </w:tabs>
        <w:spacing w:line="240" w:lineRule="auto"/>
      </w:pPr>
      <w:r w:rsidRPr="00966E3E">
        <w:rPr>
          <w:u w:val="single"/>
        </w:rPr>
        <w:t>Первоначальный доклад Саудовской Аравии</w:t>
      </w:r>
      <w:r w:rsidRPr="00966E3E">
        <w:t xml:space="preserve"> (CAT/C/42/Add.2)</w:t>
      </w:r>
    </w:p>
    <w:p w:rsidR="007E301F" w:rsidRPr="00966E3E" w:rsidRDefault="007E301F" w:rsidP="007E301F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E323CD" w:rsidRPr="00966E3E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1.</w:t>
      </w:r>
      <w:r w:rsidRPr="00966E3E">
        <w:tab/>
      </w:r>
      <w:r w:rsidR="009B3FDA" w:rsidRPr="00966E3E">
        <w:rPr>
          <w:i/>
        </w:rPr>
        <w:t xml:space="preserve">По приглашению Председателя </w:t>
      </w:r>
      <w:r w:rsidR="00383318" w:rsidRPr="00383318">
        <w:rPr>
          <w:i/>
        </w:rPr>
        <w:t xml:space="preserve">члены </w:t>
      </w:r>
      <w:r w:rsidR="00E323CD" w:rsidRPr="00966E3E">
        <w:rPr>
          <w:i/>
        </w:rPr>
        <w:t xml:space="preserve">делегации </w:t>
      </w:r>
      <w:r w:rsidR="00530BB7" w:rsidRPr="00966E3E">
        <w:rPr>
          <w:i/>
        </w:rPr>
        <w:t>Саудовской Аравии в составе г</w:t>
      </w:r>
      <w:r w:rsidR="00530BB7" w:rsidRPr="00966E3E">
        <w:rPr>
          <w:i/>
        </w:rPr>
        <w:noBreakHyphen/>
        <w:t>д Аттар, Аш</w:t>
      </w:r>
      <w:r w:rsidR="00530BB7" w:rsidRPr="00966E3E">
        <w:rPr>
          <w:i/>
        </w:rPr>
        <w:noBreakHyphen/>
        <w:t>Шамх, Ас</w:t>
      </w:r>
      <w:r w:rsidR="00530BB7" w:rsidRPr="00966E3E">
        <w:rPr>
          <w:i/>
        </w:rPr>
        <w:noBreakHyphen/>
        <w:t>Саавуи, Эль</w:t>
      </w:r>
      <w:r w:rsidR="00530BB7" w:rsidRPr="00966E3E">
        <w:rPr>
          <w:i/>
        </w:rPr>
        <w:noBreakHyphen/>
        <w:t>Хогайл, Мадани, Эль</w:t>
      </w:r>
      <w:r w:rsidR="00530BB7" w:rsidRPr="00966E3E">
        <w:rPr>
          <w:i/>
        </w:rPr>
        <w:noBreakHyphen/>
        <w:t>Мохайдиб, Ас</w:t>
      </w:r>
      <w:r w:rsidR="00530BB7" w:rsidRPr="00966E3E">
        <w:rPr>
          <w:i/>
        </w:rPr>
        <w:noBreakHyphen/>
        <w:t>Сода</w:t>
      </w:r>
      <w:r w:rsidR="00327A15">
        <w:rPr>
          <w:i/>
        </w:rPr>
        <w:t>й</w:t>
      </w:r>
      <w:r w:rsidR="00530BB7" w:rsidRPr="00966E3E">
        <w:rPr>
          <w:i/>
        </w:rPr>
        <w:t>ри, Аш</w:t>
      </w:r>
      <w:r w:rsidR="00530BB7" w:rsidRPr="00966E3E">
        <w:rPr>
          <w:i/>
        </w:rPr>
        <w:noBreakHyphen/>
        <w:t>Шонайбер, Эль</w:t>
      </w:r>
      <w:r w:rsidR="00530BB7" w:rsidRPr="00966E3E">
        <w:rPr>
          <w:i/>
        </w:rPr>
        <w:noBreakHyphen/>
        <w:t>Оа</w:t>
      </w:r>
      <w:r w:rsidR="00327A15">
        <w:rPr>
          <w:i/>
        </w:rPr>
        <w:t>й</w:t>
      </w:r>
      <w:r w:rsidR="00530BB7" w:rsidRPr="00966E3E">
        <w:rPr>
          <w:i/>
        </w:rPr>
        <w:t>с, Аль</w:t>
      </w:r>
      <w:r w:rsidR="00530BB7" w:rsidRPr="00966E3E">
        <w:rPr>
          <w:i/>
        </w:rPr>
        <w:noBreakHyphen/>
        <w:t>Моха</w:t>
      </w:r>
      <w:r w:rsidR="00327A15">
        <w:rPr>
          <w:i/>
        </w:rPr>
        <w:t>й</w:t>
      </w:r>
      <w:r w:rsidR="00530BB7" w:rsidRPr="00966E3E">
        <w:rPr>
          <w:i/>
        </w:rPr>
        <w:t>заа, Аль</w:t>
      </w:r>
      <w:r w:rsidR="00530BB7" w:rsidRPr="00966E3E">
        <w:rPr>
          <w:i/>
        </w:rPr>
        <w:noBreakHyphen/>
        <w:t>Каиб и Ар</w:t>
      </w:r>
      <w:r w:rsidR="00530BB7" w:rsidRPr="00966E3E">
        <w:rPr>
          <w:i/>
        </w:rPr>
        <w:noBreakHyphen/>
        <w:t>Ра</w:t>
      </w:r>
      <w:r w:rsidR="00327A15">
        <w:rPr>
          <w:i/>
        </w:rPr>
        <w:t>з</w:t>
      </w:r>
      <w:r w:rsidR="00530BB7" w:rsidRPr="00966E3E">
        <w:rPr>
          <w:i/>
        </w:rPr>
        <w:t xml:space="preserve">и </w:t>
      </w:r>
      <w:r w:rsidR="00E323CD" w:rsidRPr="00966E3E">
        <w:rPr>
          <w:i/>
        </w:rPr>
        <w:t>занима</w:t>
      </w:r>
      <w:r w:rsidR="00383318">
        <w:rPr>
          <w:i/>
        </w:rPr>
        <w:t>ю</w:t>
      </w:r>
      <w:r w:rsidR="00E323CD" w:rsidRPr="00966E3E">
        <w:rPr>
          <w:i/>
        </w:rPr>
        <w:t>т места за столом Комитета</w:t>
      </w:r>
      <w:r w:rsidR="00E323CD" w:rsidRPr="00966E3E">
        <w:t>.</w:t>
      </w:r>
    </w:p>
    <w:p w:rsidR="00BF201D" w:rsidRPr="00966E3E" w:rsidRDefault="00BF201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966E3E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2.</w:t>
      </w:r>
      <w:r w:rsidRPr="00966E3E">
        <w:tab/>
      </w:r>
      <w:r w:rsidR="00530BB7" w:rsidRPr="00966E3E">
        <w:rPr>
          <w:u w:val="single"/>
        </w:rPr>
        <w:t>ПРЕДСЕДАТЕЛЬ</w:t>
      </w:r>
      <w:r w:rsidR="00530BB7" w:rsidRPr="00966E3E">
        <w:t xml:space="preserve"> приветствует саудовск</w:t>
      </w:r>
      <w:r w:rsidR="000C4105">
        <w:t>ую</w:t>
      </w:r>
      <w:r w:rsidR="00530BB7" w:rsidRPr="00966E3E">
        <w:t xml:space="preserve"> де</w:t>
      </w:r>
      <w:r w:rsidR="00327A15">
        <w:t>легаци</w:t>
      </w:r>
      <w:r w:rsidR="000C4105">
        <w:t>ю</w:t>
      </w:r>
      <w:r w:rsidR="00530BB7" w:rsidRPr="00966E3E">
        <w:t>.</w:t>
      </w:r>
    </w:p>
    <w:p w:rsidR="00E54408" w:rsidRPr="00966E3E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54408" w:rsidRPr="00966E3E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3.</w:t>
      </w:r>
      <w:r w:rsidRPr="00966E3E">
        <w:tab/>
      </w:r>
      <w:r w:rsidR="00530BB7" w:rsidRPr="00966E3E">
        <w:rPr>
          <w:u w:val="single"/>
        </w:rPr>
        <w:t>Г-н АТТАР</w:t>
      </w:r>
      <w:r w:rsidR="00530BB7" w:rsidRPr="00966E3E">
        <w:t xml:space="preserve"> (</w:t>
      </w:r>
      <w:r w:rsidR="000C4105">
        <w:t>П</w:t>
      </w:r>
      <w:r w:rsidR="00530BB7" w:rsidRPr="00966E3E">
        <w:t xml:space="preserve">остоянный </w:t>
      </w:r>
      <w:r w:rsidR="00966E3E" w:rsidRPr="00966E3E">
        <w:t>представитель</w:t>
      </w:r>
      <w:r w:rsidR="00530BB7" w:rsidRPr="00966E3E">
        <w:t xml:space="preserve"> Саудовской Аравии) заявляет, что </w:t>
      </w:r>
      <w:r w:rsidR="000C4105">
        <w:t xml:space="preserve">ему доставляет </w:t>
      </w:r>
      <w:r w:rsidR="00530BB7" w:rsidRPr="00966E3E">
        <w:t>больш</w:t>
      </w:r>
      <w:r w:rsidR="000C4105">
        <w:t>ое</w:t>
      </w:r>
      <w:r w:rsidR="00530BB7" w:rsidRPr="00966E3E">
        <w:t xml:space="preserve"> довольствие </w:t>
      </w:r>
      <w:r w:rsidR="00966E3E" w:rsidRPr="00966E3E">
        <w:t>представ</w:t>
      </w:r>
      <w:r w:rsidR="000C4105">
        <w:t>ить</w:t>
      </w:r>
      <w:r w:rsidR="00530BB7" w:rsidRPr="00966E3E">
        <w:t xml:space="preserve"> первоначальный доклад Королевства Саудовская Аравия.  Путем присоединения к Конвенции против пыток и других жестоких, бесчеловечных или унижающих достоинство видов обращения и наказания 23 сентября 1997 года правительство Саудовской Аравии продемонстрировало свое искреннее желание </w:t>
      </w:r>
      <w:r w:rsidR="000C4105">
        <w:t>влиться в ряды тех</w:t>
      </w:r>
      <w:r w:rsidR="00D224BA">
        <w:t xml:space="preserve"> членов</w:t>
      </w:r>
      <w:r w:rsidR="00530BB7" w:rsidRPr="00966E3E">
        <w:t xml:space="preserve"> международн</w:t>
      </w:r>
      <w:r w:rsidR="00D224BA">
        <w:t>ого</w:t>
      </w:r>
      <w:r w:rsidR="00530BB7" w:rsidRPr="00966E3E">
        <w:t xml:space="preserve"> сообществ</w:t>
      </w:r>
      <w:r w:rsidR="00D224BA">
        <w:t>а, которые ведут борьбу с</w:t>
      </w:r>
      <w:r w:rsidR="00530BB7" w:rsidRPr="00966E3E">
        <w:t xml:space="preserve"> нарушения</w:t>
      </w:r>
      <w:r w:rsidR="00D224BA">
        <w:t>ми</w:t>
      </w:r>
      <w:r w:rsidR="00530BB7" w:rsidRPr="00966E3E">
        <w:t xml:space="preserve"> прав человека.  Несомненно, что вопрос пыток и бесчеловечного обращения является важным аспектом международного гуманитарного права, и саудовское законодательство подводит прочную базу под борьбу</w:t>
      </w:r>
      <w:r w:rsidR="00D224BA">
        <w:t xml:space="preserve"> с такими актами</w:t>
      </w:r>
      <w:r w:rsidR="00530BB7" w:rsidRPr="00966E3E">
        <w:t xml:space="preserve"> и </w:t>
      </w:r>
      <w:r w:rsidR="00D224BA">
        <w:t xml:space="preserve">их </w:t>
      </w:r>
      <w:r w:rsidR="00966E3E" w:rsidRPr="00966E3E">
        <w:t>пресечение</w:t>
      </w:r>
      <w:r w:rsidR="00D224BA">
        <w:t>, кем бы они ни совершались</w:t>
      </w:r>
      <w:r w:rsidR="00530BB7" w:rsidRPr="00966E3E">
        <w:t xml:space="preserve">.  Саудовские власти полны решимости выполнить свои обязательства в отношении Конвенции и восполнить любые пробелы, которые </w:t>
      </w:r>
      <w:r w:rsidR="00D224BA">
        <w:t xml:space="preserve">мешают </w:t>
      </w:r>
      <w:r w:rsidR="000470FD">
        <w:t>всестороннему</w:t>
      </w:r>
      <w:r w:rsidR="00530BB7" w:rsidRPr="00966E3E">
        <w:t xml:space="preserve"> выполнению </w:t>
      </w:r>
      <w:r w:rsidR="000470FD">
        <w:t xml:space="preserve">ее </w:t>
      </w:r>
      <w:r w:rsidR="00530BB7" w:rsidRPr="00966E3E">
        <w:t xml:space="preserve">положений.  Многочисленные члены </w:t>
      </w:r>
      <w:r w:rsidR="000470FD">
        <w:t xml:space="preserve">его </w:t>
      </w:r>
      <w:r w:rsidR="00530BB7" w:rsidRPr="00966E3E">
        <w:t xml:space="preserve">делегации, </w:t>
      </w:r>
      <w:r w:rsidR="000470FD">
        <w:t xml:space="preserve">которые </w:t>
      </w:r>
      <w:r w:rsidR="00530BB7" w:rsidRPr="00966E3E">
        <w:t>представляю</w:t>
      </w:r>
      <w:r w:rsidR="000470FD">
        <w:t>т</w:t>
      </w:r>
      <w:r w:rsidR="00530BB7" w:rsidRPr="00966E3E">
        <w:t xml:space="preserve"> основные </w:t>
      </w:r>
      <w:r w:rsidR="000470FD">
        <w:t>сектора, в которых ведется</w:t>
      </w:r>
      <w:r w:rsidR="00530BB7" w:rsidRPr="00966E3E">
        <w:t xml:space="preserve"> практическ</w:t>
      </w:r>
      <w:r w:rsidR="000470FD">
        <w:t>ое выполнение</w:t>
      </w:r>
      <w:r w:rsidR="00530BB7" w:rsidRPr="00966E3E">
        <w:t xml:space="preserve"> Конвенции, </w:t>
      </w:r>
      <w:r w:rsidR="00966E3E" w:rsidRPr="00966E3E">
        <w:t>надеются</w:t>
      </w:r>
      <w:r w:rsidR="00530BB7" w:rsidRPr="00966E3E">
        <w:t xml:space="preserve"> на </w:t>
      </w:r>
      <w:r w:rsidR="000470FD">
        <w:t xml:space="preserve">установление </w:t>
      </w:r>
      <w:r w:rsidR="00530BB7" w:rsidRPr="00966E3E">
        <w:t>конструктивн</w:t>
      </w:r>
      <w:r w:rsidR="000470FD">
        <w:t>ого</w:t>
      </w:r>
      <w:r w:rsidR="00530BB7" w:rsidRPr="00966E3E">
        <w:t xml:space="preserve"> диалог</w:t>
      </w:r>
      <w:r w:rsidR="000470FD">
        <w:t>а</w:t>
      </w:r>
      <w:r w:rsidR="00530BB7" w:rsidRPr="00966E3E">
        <w:t xml:space="preserve"> с Комитетом.</w:t>
      </w:r>
    </w:p>
    <w:p w:rsidR="00530BB7" w:rsidRPr="00966E3E" w:rsidRDefault="00530BB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30BB7" w:rsidRPr="00966E3E" w:rsidRDefault="00530BB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4.</w:t>
      </w:r>
      <w:r w:rsidRPr="00966E3E">
        <w:tab/>
        <w:t xml:space="preserve">Положения Конвенции совпадают с целями исламского шариата, и в первоначальном докладе дается </w:t>
      </w:r>
      <w:r w:rsidR="00990464" w:rsidRPr="00966E3E">
        <w:t>вся необходимая информация относительно наиболее значи</w:t>
      </w:r>
      <w:r w:rsidR="0068088B">
        <w:t>мых</w:t>
      </w:r>
      <w:r w:rsidR="00990464" w:rsidRPr="00966E3E">
        <w:t xml:space="preserve"> мер, принятых </w:t>
      </w:r>
      <w:r w:rsidR="0068088B">
        <w:t xml:space="preserve">страной </w:t>
      </w:r>
      <w:r w:rsidR="00990464" w:rsidRPr="00966E3E">
        <w:t>для выполнения Конвенции.  Доклад состоит из вступления и двух разделов.  В</w:t>
      </w:r>
      <w:r w:rsidR="0068088B">
        <w:t>о</w:t>
      </w:r>
      <w:r w:rsidR="00990464" w:rsidRPr="00966E3E">
        <w:t xml:space="preserve"> введении подтверждается, что саудовское правительство гарантирует выполнение норм по правам человека в свете своей </w:t>
      </w:r>
      <w:r w:rsidR="0068088B">
        <w:t>К</w:t>
      </w:r>
      <w:r w:rsidR="00990464" w:rsidRPr="00966E3E">
        <w:t xml:space="preserve">онституции, состоящей из Книги </w:t>
      </w:r>
      <w:r w:rsidR="00882980">
        <w:t xml:space="preserve">Всемогущего </w:t>
      </w:r>
      <w:r w:rsidR="00990464" w:rsidRPr="00966E3E">
        <w:t xml:space="preserve">Аллаха и </w:t>
      </w:r>
      <w:r w:rsidR="00882980">
        <w:t>с</w:t>
      </w:r>
      <w:r w:rsidR="00990464" w:rsidRPr="00966E3E">
        <w:t xml:space="preserve">унны Его Пророка, а также вытекающих из них юридических норм. </w:t>
      </w:r>
      <w:r w:rsidR="00FD3C64" w:rsidRPr="00966E3E">
        <w:t xml:space="preserve"> В части </w:t>
      </w:r>
      <w:r w:rsidR="00D87FD9" w:rsidRPr="00966E3E">
        <w:t>первой</w:t>
      </w:r>
      <w:r w:rsidR="00D87FD9">
        <w:t xml:space="preserve"> </w:t>
      </w:r>
      <w:r w:rsidR="00FD3C64" w:rsidRPr="00966E3E">
        <w:t xml:space="preserve">дается изложение общей правовой базы применения Конвенции, </w:t>
      </w:r>
      <w:r w:rsidR="00D87FD9">
        <w:t xml:space="preserve">перечисление </w:t>
      </w:r>
      <w:r w:rsidR="0068088B">
        <w:t xml:space="preserve"> </w:t>
      </w:r>
      <w:r w:rsidR="00FD3C64" w:rsidRPr="00966E3E">
        <w:t>юридических и административных инстанций, отвечающих за охватываемые этим инструментов области и методы</w:t>
      </w:r>
      <w:r w:rsidR="0068088B">
        <w:t>,</w:t>
      </w:r>
      <w:r w:rsidR="00FD3C64" w:rsidRPr="00966E3E">
        <w:t xml:space="preserve"> </w:t>
      </w:r>
      <w:r w:rsidR="00D87FD9">
        <w:t xml:space="preserve">а также описание </w:t>
      </w:r>
      <w:r w:rsidR="00FD3C64" w:rsidRPr="00966E3E">
        <w:t>предлагаемы</w:t>
      </w:r>
      <w:r w:rsidR="0068088B">
        <w:t>х</w:t>
      </w:r>
      <w:r w:rsidR="00FD3C64" w:rsidRPr="00966E3E">
        <w:t xml:space="preserve"> мер правовой защиты.  В этой части также говорится о включении Конвенции во внутреннее законодательство путем процедуры ратификации, </w:t>
      </w:r>
      <w:r w:rsidR="00D87FD9">
        <w:t>в результате чего</w:t>
      </w:r>
      <w:r w:rsidR="00FD3C64" w:rsidRPr="00966E3E">
        <w:t xml:space="preserve"> любое лицо </w:t>
      </w:r>
      <w:r w:rsidR="00D87FD9">
        <w:t>правомочно</w:t>
      </w:r>
      <w:r w:rsidR="00FD3C64" w:rsidRPr="00966E3E">
        <w:t xml:space="preserve"> ссылаться на положения Конвенции в компетентных инстанциях.  Во второй части содержится информация по каждой статье Конвенции и говорится о том, как </w:t>
      </w:r>
      <w:r w:rsidR="00F301E8">
        <w:t>они</w:t>
      </w:r>
      <w:r w:rsidR="00FD3C64" w:rsidRPr="00966E3E">
        <w:t xml:space="preserve"> реализу</w:t>
      </w:r>
      <w:r w:rsidR="00F301E8">
        <w:t>ю</w:t>
      </w:r>
      <w:r w:rsidR="00FD3C64" w:rsidRPr="00966E3E">
        <w:t xml:space="preserve">тся во внутренних законодательных нормах.  Что касается статьи 1 Конвенции, то Королевство Саудовская Аравия включило во внутреннее законодательство определение понятия "пытка", закрепленное в Конвенции, с условием, что это определение совместимо с концепцией пытки, определяемой в шариате и охватывающей любой деликт, который наносит </w:t>
      </w:r>
      <w:r w:rsidR="00F301E8">
        <w:t xml:space="preserve">лицу </w:t>
      </w:r>
      <w:r w:rsidR="00FD3C64" w:rsidRPr="00966E3E">
        <w:t>физический или моральный ущерб.  Кроме того, во второй части говорится об учреждении 9 июня 1999 года постоянной комиссии, занимающейся расследованием обвинений в применении пыток.  Эта комиссия обладает широкими полномочиями проводить расследование всех случаев плохого обращения в ходе ареста</w:t>
      </w:r>
      <w:r w:rsidR="00F301E8">
        <w:t>, задержания или</w:t>
      </w:r>
      <w:r w:rsidR="00FD3C64" w:rsidRPr="00966E3E">
        <w:t xml:space="preserve"> допроса.</w:t>
      </w:r>
    </w:p>
    <w:p w:rsidR="005E51C7" w:rsidRPr="00966E3E" w:rsidRDefault="005E51C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E51C7" w:rsidRPr="00966E3E" w:rsidRDefault="005E51C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5.</w:t>
      </w:r>
      <w:r w:rsidRPr="00966E3E">
        <w:tab/>
        <w:t xml:space="preserve">В </w:t>
      </w:r>
      <w:r w:rsidR="00966E3E" w:rsidRPr="00966E3E">
        <w:t>период, прошедш</w:t>
      </w:r>
      <w:r w:rsidR="00D97A50">
        <w:t>ий</w:t>
      </w:r>
      <w:r w:rsidRPr="00966E3E">
        <w:t xml:space="preserve"> с момента подготовки доклада и до момента его рассмотрения</w:t>
      </w:r>
      <w:r w:rsidR="00614639">
        <w:t>,</w:t>
      </w:r>
      <w:r w:rsidRPr="00966E3E">
        <w:t xml:space="preserve"> был принят ряд важных законодательных текстов, и в частности Гражданско-процессуальный кодекс, Уголовно-процессуальный кодекс и Кодекс поведения адвокатов</w:t>
      </w:r>
      <w:r w:rsidR="00BE7E34" w:rsidRPr="00966E3E">
        <w:t>.  Уголовно-процессуальный кодекс, состоящий из девяти глав и 225 статей, дает определение роли сотрудник</w:t>
      </w:r>
      <w:r w:rsidR="00614639">
        <w:t>ов</w:t>
      </w:r>
      <w:r w:rsidR="00BE7E34" w:rsidRPr="00966E3E">
        <w:t xml:space="preserve"> </w:t>
      </w:r>
      <w:r w:rsidR="00966E3E" w:rsidRPr="00966E3E">
        <w:t>полиции</w:t>
      </w:r>
      <w:r w:rsidR="00BE7E34" w:rsidRPr="00966E3E">
        <w:t xml:space="preserve"> при задержании, допросе и предъявлении обвинения подозреваемых и предусматривает широкие </w:t>
      </w:r>
      <w:r w:rsidR="00614639">
        <w:t xml:space="preserve">правовые </w:t>
      </w:r>
      <w:r w:rsidR="00BE7E34" w:rsidRPr="00966E3E">
        <w:t xml:space="preserve">гарантии гражданам </w:t>
      </w:r>
      <w:r w:rsidR="00614639">
        <w:t xml:space="preserve">страны </w:t>
      </w:r>
      <w:r w:rsidR="00BE7E34" w:rsidRPr="00966E3E">
        <w:t>и иностранцам, в частности</w:t>
      </w:r>
      <w:r w:rsidR="00966E3E">
        <w:t xml:space="preserve"> </w:t>
      </w:r>
      <w:r w:rsidR="00BE7E34" w:rsidRPr="00966E3E">
        <w:t xml:space="preserve">в форме защиты лиц от любых посягательств на их физическую или </w:t>
      </w:r>
      <w:r w:rsidR="00614639">
        <w:t>психическую</w:t>
      </w:r>
      <w:r w:rsidR="00BE7E34" w:rsidRPr="00966E3E">
        <w:t xml:space="preserve"> неприкосновенности и от пыток или плохого обращения.  В нем также содержится подтверждение права любого обвиняемого прибегать к услугам адвоката на всех этапах следствия и </w:t>
      </w:r>
      <w:r w:rsidR="00614639">
        <w:t>разбирательства</w:t>
      </w:r>
      <w:r w:rsidR="00BE7E34" w:rsidRPr="00966E3E">
        <w:t>.  Кодекс поведения адвокатов, состоящий из четырех глав и 43 статей, содержит определение прав и обязательств адвокатов, а</w:t>
      </w:r>
      <w:r w:rsidR="00966E3E">
        <w:t xml:space="preserve"> </w:t>
      </w:r>
      <w:r w:rsidR="00BE7E34" w:rsidRPr="00966E3E">
        <w:t xml:space="preserve">также </w:t>
      </w:r>
      <w:r w:rsidR="00614639">
        <w:t xml:space="preserve">оговаривает </w:t>
      </w:r>
      <w:r w:rsidR="00BE7E34" w:rsidRPr="00966E3E">
        <w:t xml:space="preserve">процедуру обжалования в судах или в </w:t>
      </w:r>
      <w:r w:rsidR="00614639">
        <w:t>С</w:t>
      </w:r>
      <w:r w:rsidR="00BE7E34" w:rsidRPr="00966E3E">
        <w:t xml:space="preserve">овете по </w:t>
      </w:r>
      <w:r w:rsidR="00B110AD">
        <w:t>рассмотрению жалоб</w:t>
      </w:r>
      <w:r w:rsidR="00BE7E34" w:rsidRPr="00966E3E">
        <w:t>.</w:t>
      </w:r>
    </w:p>
    <w:p w:rsidR="00BE7E34" w:rsidRPr="00966E3E" w:rsidRDefault="00BE7E3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E7E34" w:rsidRPr="00966E3E" w:rsidRDefault="00BE7E3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6.</w:t>
      </w:r>
      <w:r w:rsidRPr="00966E3E">
        <w:tab/>
      </w:r>
      <w:r w:rsidR="002D4F9D" w:rsidRPr="00966E3E">
        <w:t xml:space="preserve">Первоначальный доклад свидетельствует об искренней готовности саудовского правительства к сотрудничеству со всеми правозащитными механизмами.  В этой связи саудовское правительство пригласило в октябре 2002 года </w:t>
      </w:r>
      <w:r w:rsidR="00E23229">
        <w:t>С</w:t>
      </w:r>
      <w:r w:rsidR="002D4F9D" w:rsidRPr="00966E3E">
        <w:t xml:space="preserve">пециального докладчика по вопросу о независимости судей и адвокатов посетить Саудовскую Аравию.  Предполагается, что этот визит позволит властям </w:t>
      </w:r>
      <w:r w:rsidR="001D3D8B">
        <w:t>лучше ознакомить</w:t>
      </w:r>
      <w:r w:rsidR="002D4F9D" w:rsidRPr="00966E3E">
        <w:t xml:space="preserve"> Комиссию по правам человека и ее механизмы </w:t>
      </w:r>
      <w:r w:rsidR="001D3D8B">
        <w:t>с</w:t>
      </w:r>
      <w:r w:rsidR="002D4F9D" w:rsidRPr="00966E3E">
        <w:t xml:space="preserve"> положени</w:t>
      </w:r>
      <w:r w:rsidR="001D3D8B">
        <w:t>е</w:t>
      </w:r>
      <w:r w:rsidR="002D4F9D" w:rsidRPr="00966E3E">
        <w:t>м</w:t>
      </w:r>
      <w:r w:rsidR="00401357" w:rsidRPr="00966E3E">
        <w:t xml:space="preserve"> </w:t>
      </w:r>
      <w:r w:rsidR="001D3D8B">
        <w:t>в области п</w:t>
      </w:r>
      <w:r w:rsidR="00401357" w:rsidRPr="00966E3E">
        <w:t>рав человека в объективной и транспарентной манере</w:t>
      </w:r>
      <w:r w:rsidR="001D3D8B">
        <w:t>,</w:t>
      </w:r>
      <w:r w:rsidR="00401357" w:rsidRPr="00966E3E">
        <w:t xml:space="preserve"> в отличие от </w:t>
      </w:r>
      <w:r w:rsidR="001D3D8B">
        <w:t>предвзятых</w:t>
      </w:r>
      <w:r w:rsidR="00401357" w:rsidRPr="00966E3E">
        <w:t xml:space="preserve"> к</w:t>
      </w:r>
      <w:r w:rsidR="001D3D8B">
        <w:t>а</w:t>
      </w:r>
      <w:r w:rsidR="00401357" w:rsidRPr="00966E3E">
        <w:t xml:space="preserve">мпаний, проводимых определенными органами </w:t>
      </w:r>
      <w:r w:rsidR="001D3D8B">
        <w:t xml:space="preserve">с намерением </w:t>
      </w:r>
      <w:r w:rsidR="00401357" w:rsidRPr="00966E3E">
        <w:t>нанести ущерб репутации Королевств</w:t>
      </w:r>
      <w:r w:rsidR="001D3D8B">
        <w:t>а</w:t>
      </w:r>
      <w:r w:rsidR="00401357" w:rsidRPr="00966E3E">
        <w:t xml:space="preserve"> Саудовская Аравия – исламского </w:t>
      </w:r>
      <w:r w:rsidR="00966E3E" w:rsidRPr="00966E3E">
        <w:t>государства</w:t>
      </w:r>
      <w:r w:rsidR="00123E7A">
        <w:t xml:space="preserve"> со своей</w:t>
      </w:r>
      <w:r w:rsidR="00401357" w:rsidRPr="00966E3E">
        <w:t xml:space="preserve"> культурой и цивилизацией.</w:t>
      </w:r>
    </w:p>
    <w:p w:rsidR="00401357" w:rsidRPr="00966E3E" w:rsidRDefault="0040135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01357" w:rsidRPr="00966E3E" w:rsidRDefault="0040135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7.</w:t>
      </w:r>
      <w:r w:rsidRPr="00966E3E">
        <w:tab/>
      </w:r>
      <w:r w:rsidR="00123E7A">
        <w:t>О</w:t>
      </w:r>
      <w:r w:rsidR="00F806E4" w:rsidRPr="00966E3E">
        <w:t xml:space="preserve">бъективности </w:t>
      </w:r>
      <w:r w:rsidR="00123E7A">
        <w:t>ради</w:t>
      </w:r>
      <w:r w:rsidR="00F806E4" w:rsidRPr="00966E3E">
        <w:t xml:space="preserve"> саудовски</w:t>
      </w:r>
      <w:r w:rsidR="00123E7A">
        <w:t>е</w:t>
      </w:r>
      <w:r w:rsidR="00F806E4" w:rsidRPr="00966E3E">
        <w:t xml:space="preserve"> власт</w:t>
      </w:r>
      <w:r w:rsidR="00123E7A">
        <w:t>и готовы признать</w:t>
      </w:r>
      <w:r w:rsidR="00F806E4" w:rsidRPr="00966E3E">
        <w:t xml:space="preserve"> то</w:t>
      </w:r>
      <w:r w:rsidR="00123E7A">
        <w:t>т</w:t>
      </w:r>
      <w:r w:rsidR="00F806E4" w:rsidRPr="00966E3E">
        <w:t xml:space="preserve"> факт, что в Королевстве</w:t>
      </w:r>
      <w:r w:rsidR="00123E7A">
        <w:t>,</w:t>
      </w:r>
      <w:r w:rsidR="00F806E4" w:rsidRPr="00966E3E">
        <w:t xml:space="preserve"> как и  в большинстве других стран, имеют место </w:t>
      </w:r>
      <w:r w:rsidR="00123E7A">
        <w:t>нежелательные нарушения</w:t>
      </w:r>
      <w:r w:rsidR="00F806E4" w:rsidRPr="00966E3E">
        <w:t xml:space="preserve">, которыми незамедлительно занимаются существующие </w:t>
      </w:r>
      <w:r w:rsidR="00123E7A">
        <w:t xml:space="preserve">правозащитные </w:t>
      </w:r>
      <w:r w:rsidR="00F806E4" w:rsidRPr="00966E3E">
        <w:t xml:space="preserve">механизмы.  В то же время саудовские власти категорически отказываются вступать в </w:t>
      </w:r>
      <w:r w:rsidR="00123E7A">
        <w:t xml:space="preserve">какую-либо </w:t>
      </w:r>
      <w:r w:rsidR="00F806E4" w:rsidRPr="00966E3E">
        <w:t xml:space="preserve">дискуссию по поводу применения шариата, которая </w:t>
      </w:r>
      <w:r w:rsidR="00E113CF">
        <w:t>временами низводится до</w:t>
      </w:r>
      <w:r w:rsidR="00F806E4" w:rsidRPr="00966E3E">
        <w:t xml:space="preserve"> неприемлемого</w:t>
      </w:r>
      <w:r w:rsidR="00E113CF">
        <w:t xml:space="preserve"> и оскорбительного</w:t>
      </w:r>
      <w:r w:rsidR="00F806E4" w:rsidRPr="00966E3E">
        <w:t xml:space="preserve"> уровня.</w:t>
      </w:r>
      <w:r w:rsidR="00904322" w:rsidRPr="00966E3E">
        <w:t xml:space="preserve">  Королевство Саудовская Аравия входит в число многочисленных исламских </w:t>
      </w:r>
      <w:r w:rsidR="00966E3E" w:rsidRPr="00966E3E">
        <w:t>государств</w:t>
      </w:r>
      <w:r w:rsidR="00904322" w:rsidRPr="00966E3E">
        <w:t xml:space="preserve">, которые присоединились к Конвенции, исходя из принципа, что ничто в Конвенции не может быть истолковано как наносящее ущерб положениям шариата.  Королевство Саудовская Аравия является исламским </w:t>
      </w:r>
      <w:r w:rsidR="00966E3E" w:rsidRPr="00966E3E">
        <w:t>государством</w:t>
      </w:r>
      <w:r w:rsidR="00904322" w:rsidRPr="00966E3E">
        <w:t xml:space="preserve">, в котором исламское право занимает суверенное положение.  Исламское государство обязано руководствоваться идеями ислама, и государственные инстанции, независимо от уровня их компетенции, не </w:t>
      </w:r>
      <w:r w:rsidR="00A766E8">
        <w:t>правомочны</w:t>
      </w:r>
      <w:r w:rsidR="00904322" w:rsidRPr="00966E3E">
        <w:t xml:space="preserve"> препятствовать </w:t>
      </w:r>
      <w:r w:rsidR="00A766E8">
        <w:t xml:space="preserve">осуществлению </w:t>
      </w:r>
      <w:r w:rsidR="00904322" w:rsidRPr="00966E3E">
        <w:t>вытекающих из шариата прав</w:t>
      </w:r>
      <w:r w:rsidR="00A766E8">
        <w:t xml:space="preserve">, а также </w:t>
      </w:r>
      <w:r w:rsidR="00904322" w:rsidRPr="00966E3E">
        <w:t>принимать решения, противоречащие положениям шариата.  Ни правительств</w:t>
      </w:r>
      <w:r w:rsidR="00A766E8">
        <w:t>о</w:t>
      </w:r>
      <w:r w:rsidR="00904322" w:rsidRPr="00966E3E">
        <w:t>, ни граждане Королевства не имеют права вносить поправки в Конституцию.  Саудовская делегация надеется на то, что диалог с Комитетом позволит достичь более глубокого взаимного понимания.</w:t>
      </w:r>
    </w:p>
    <w:p w:rsidR="0052598F" w:rsidRPr="00966E3E" w:rsidRDefault="005259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824B3" w:rsidRPr="00966E3E" w:rsidRDefault="0052598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8.</w:t>
      </w:r>
      <w:r w:rsidRPr="00966E3E">
        <w:tab/>
      </w:r>
      <w:r w:rsidRPr="00966E3E">
        <w:rPr>
          <w:u w:val="single"/>
        </w:rPr>
        <w:t>ПРЕДСЕДАТЕЛЬ</w:t>
      </w:r>
      <w:r w:rsidRPr="00966E3E">
        <w:t xml:space="preserve">, выступая в качестве докладчика по Саудовской Аравии, говорит, что в силу избранного саудовскими властями подхода, представленный доклад </w:t>
      </w:r>
      <w:r w:rsidR="00A766E8">
        <w:t>вызывает</w:t>
      </w:r>
      <w:r w:rsidRPr="00966E3E">
        <w:t xml:space="preserve"> большое число вопросов.  В своем выступлении руководитель делегации указал на то, что определенные темы не подлежат обсуждению.  И в то же время трудн</w:t>
      </w:r>
      <w:r w:rsidR="00A766E8">
        <w:t>о</w:t>
      </w:r>
      <w:r w:rsidRPr="00966E3E">
        <w:t xml:space="preserve"> об</w:t>
      </w:r>
      <w:r w:rsidR="00A766E8">
        <w:t>ойти</w:t>
      </w:r>
      <w:r w:rsidRPr="00966E3E">
        <w:t xml:space="preserve"> эти </w:t>
      </w:r>
      <w:r w:rsidR="00A766E8">
        <w:t>темы</w:t>
      </w:r>
      <w:r w:rsidRPr="00966E3E">
        <w:t xml:space="preserve"> молчанием при рассмотрении </w:t>
      </w:r>
      <w:r w:rsidR="00A766E8">
        <w:t xml:space="preserve">обсуждаемых </w:t>
      </w:r>
      <w:r w:rsidRPr="00966E3E">
        <w:t xml:space="preserve">вопросов.  В силу того, что отношения </w:t>
      </w:r>
      <w:r w:rsidR="00A766E8">
        <w:t xml:space="preserve">между </w:t>
      </w:r>
      <w:r w:rsidRPr="00966E3E">
        <w:t xml:space="preserve">Государствами-участниками и Комитетом основаны на диалоге, а не </w:t>
      </w:r>
      <w:r w:rsidR="00A25C0B">
        <w:t xml:space="preserve">на </w:t>
      </w:r>
      <w:r w:rsidRPr="00966E3E">
        <w:t xml:space="preserve">конфронтации, Председатель ожидает, что делегация даст ответы на </w:t>
      </w:r>
      <w:r w:rsidR="00A25C0B">
        <w:t xml:space="preserve">задаваемые </w:t>
      </w:r>
      <w:r w:rsidRPr="00966E3E">
        <w:t>вопросы и что им удастся до</w:t>
      </w:r>
      <w:r w:rsidR="00A25C0B">
        <w:t>стичь</w:t>
      </w:r>
      <w:r w:rsidRPr="00966E3E">
        <w:t xml:space="preserve"> взаимопонимания и договоренности по принципиальным вопросам.  Прежде чем перейти к анализу выполнения Конвенции постатейно, Председатель хотел бы задать несколько вопросов общего порядка.  Отмечая, что, если он не ошибается, в Саудовской Аравии существу</w:t>
      </w:r>
      <w:r w:rsidR="00A25C0B">
        <w:t>ю</w:t>
      </w:r>
      <w:r w:rsidRPr="00966E3E">
        <w:t>т четыре органа, отвечающи</w:t>
      </w:r>
      <w:r w:rsidR="00A25C0B">
        <w:t>е</w:t>
      </w:r>
      <w:r w:rsidRPr="00966E3E">
        <w:t xml:space="preserve"> за соблюдение законности, и ему хотелось бы знать, в чем </w:t>
      </w:r>
      <w:r w:rsidR="00A25C0B">
        <w:t>конкретно заключается</w:t>
      </w:r>
      <w:r w:rsidRPr="00966E3E">
        <w:t xml:space="preserve"> компетенция этих органов в том, что касается ареста и предварительного заключения.  По каким мотивам может быть арестовано лицо?  </w:t>
      </w:r>
      <w:r w:rsidR="00A25C0B">
        <w:t>Является ли н</w:t>
      </w:r>
      <w:r w:rsidRPr="00966E3E">
        <w:t>аличие у сотрудника полиции подозрения, что имело место правонарушение, достаточн</w:t>
      </w:r>
      <w:r w:rsidR="00A25C0B">
        <w:t>ым основанием</w:t>
      </w:r>
      <w:r w:rsidRPr="00966E3E">
        <w:t xml:space="preserve"> для совершения им ареста предполагаемого правонарушителя?  В чем заключается юридическое обоснование </w:t>
      </w:r>
      <w:r w:rsidR="006D6457">
        <w:t xml:space="preserve">упрощенной </w:t>
      </w:r>
      <w:r w:rsidRPr="00966E3E">
        <w:t xml:space="preserve">процедуры </w:t>
      </w:r>
      <w:r w:rsidR="006D6457">
        <w:t>ареста</w:t>
      </w:r>
      <w:r w:rsidRPr="00966E3E">
        <w:t>?</w:t>
      </w:r>
    </w:p>
    <w:p w:rsidR="003824B3" w:rsidRPr="00966E3E" w:rsidRDefault="003824B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2598F" w:rsidRPr="00966E3E" w:rsidRDefault="003824B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9.</w:t>
      </w:r>
      <w:r w:rsidRPr="00966E3E">
        <w:tab/>
        <w:t xml:space="preserve">При чтении доклада </w:t>
      </w:r>
      <w:r w:rsidR="00966E3E" w:rsidRPr="00966E3E">
        <w:t>создается</w:t>
      </w:r>
      <w:r w:rsidRPr="00966E3E">
        <w:t xml:space="preserve"> впечатление, что в Саудовской Аравии отсутствует практика тайного </w:t>
      </w:r>
      <w:r w:rsidR="006D6457">
        <w:t>содержания под стражей</w:t>
      </w:r>
      <w:r w:rsidRPr="00966E3E">
        <w:t xml:space="preserve"> на полицейском участке или в пенитенциарных учреждениях.  В то же время</w:t>
      </w:r>
      <w:r w:rsidR="006D6457">
        <w:t>,</w:t>
      </w:r>
      <w:r w:rsidRPr="00966E3E">
        <w:t xml:space="preserve"> по имеющейся в распоряжении Комитета информации, существует большое число лиц, подвергающихся такому содержанию, которые лишены возможности общаться со своей семьей, обращаться к врачу или адвокату.  В этой связи </w:t>
      </w:r>
      <w:r w:rsidR="00966E3E" w:rsidRPr="00966E3E">
        <w:t>представляется</w:t>
      </w:r>
      <w:r w:rsidRPr="00966E3E">
        <w:t xml:space="preserve">, что несмотря на признаваемое право общение с адвокатом, многие лица лишены возможности пользоваться этим правом в силу отсутствия у них необходимых финансовых средств и </w:t>
      </w:r>
      <w:r w:rsidR="009413D8">
        <w:t>в стране нет практики предоставление бесплатной правовой</w:t>
      </w:r>
      <w:r w:rsidRPr="00966E3E">
        <w:t xml:space="preserve"> помощи.  В свете недавно принятых законов делегация, возможно, могла бы сообщить о том, признается и осуществляется ли </w:t>
      </w:r>
      <w:r w:rsidR="009413D8" w:rsidRPr="00966E3E">
        <w:t>в настоящее время</w:t>
      </w:r>
      <w:r w:rsidR="009413D8">
        <w:t xml:space="preserve"> </w:t>
      </w:r>
      <w:r w:rsidRPr="00966E3E">
        <w:t>право на помощ</w:t>
      </w:r>
      <w:r w:rsidR="009413D8">
        <w:t>ь</w:t>
      </w:r>
      <w:r w:rsidRPr="00966E3E">
        <w:t xml:space="preserve"> адвоката?</w:t>
      </w:r>
    </w:p>
    <w:p w:rsidR="003824B3" w:rsidRPr="00966E3E" w:rsidRDefault="003824B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824B3" w:rsidRPr="00966E3E" w:rsidRDefault="003824B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10.</w:t>
      </w:r>
      <w:r w:rsidRPr="00966E3E">
        <w:tab/>
        <w:t xml:space="preserve">Как </w:t>
      </w:r>
      <w:r w:rsidR="00966E3E" w:rsidRPr="00966E3E">
        <w:t>представляется</w:t>
      </w:r>
      <w:r w:rsidRPr="00966E3E">
        <w:t>, лицо, подвергшееся аресту, помещается под стражу на срок до пяти суток.  А что происходит потом?  Какова официальная продолжительность периода, в течение которого лицо может подвергаться задержанию до предстания перед судьей?</w:t>
      </w:r>
      <w:r w:rsidR="00C67D4D" w:rsidRPr="00966E3E">
        <w:t xml:space="preserve">  Кроме того, как представляется, в Саудовской Аравии большое значение придается призна</w:t>
      </w:r>
      <w:r w:rsidR="00C37824">
        <w:t>тельным показаниям</w:t>
      </w:r>
      <w:r w:rsidR="00C67D4D" w:rsidRPr="00966E3E">
        <w:t xml:space="preserve"> как элементу доказатель</w:t>
      </w:r>
      <w:r w:rsidR="00C37824">
        <w:t>ной базы</w:t>
      </w:r>
      <w:r w:rsidR="00C67D4D" w:rsidRPr="00966E3E">
        <w:t xml:space="preserve">.  В этих условиях можно опасаться того, что сотрудники полиции будут склонны применять силу в ходе дознания с целью получения признательных показаний.  Ситуация </w:t>
      </w:r>
      <w:r w:rsidR="00966E3E" w:rsidRPr="00966E3E">
        <w:t>усугубляется</w:t>
      </w:r>
      <w:r w:rsidR="00C67D4D" w:rsidRPr="00966E3E">
        <w:t xml:space="preserve"> еще и тем, что, как представляется</w:t>
      </w:r>
      <w:r w:rsidR="00C37824">
        <w:t>,</w:t>
      </w:r>
      <w:r w:rsidR="00C67D4D" w:rsidRPr="00966E3E">
        <w:t xml:space="preserve"> в ходе разбирательства судья </w:t>
      </w:r>
      <w:r w:rsidR="00C37824">
        <w:t>теряет</w:t>
      </w:r>
      <w:r w:rsidR="00C67D4D" w:rsidRPr="00966E3E">
        <w:t xml:space="preserve"> прав</w:t>
      </w:r>
      <w:r w:rsidR="00C37824">
        <w:t>о</w:t>
      </w:r>
      <w:r w:rsidR="00C67D4D" w:rsidRPr="00966E3E">
        <w:t xml:space="preserve"> обжаловать пр</w:t>
      </w:r>
      <w:r w:rsidR="00C37824">
        <w:t>изнательные показания в случае их удостоверения с</w:t>
      </w:r>
      <w:r w:rsidR="00D023DC">
        <w:t>ледователем</w:t>
      </w:r>
      <w:r w:rsidR="00C37824">
        <w:t xml:space="preserve"> на этапе</w:t>
      </w:r>
      <w:r w:rsidR="00C67D4D" w:rsidRPr="00966E3E">
        <w:t xml:space="preserve"> расследования.  Может ли делегация дать </w:t>
      </w:r>
      <w:r w:rsidR="00D023DC">
        <w:t>разъяснения</w:t>
      </w:r>
      <w:r w:rsidR="00C67D4D" w:rsidRPr="00966E3E">
        <w:t xml:space="preserve"> по этому вопросу?</w:t>
      </w:r>
    </w:p>
    <w:p w:rsidR="00C67D4D" w:rsidRPr="00966E3E" w:rsidRDefault="00C67D4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67D4D" w:rsidRPr="00966E3E" w:rsidRDefault="00C67D4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11.</w:t>
      </w:r>
      <w:r w:rsidRPr="00966E3E">
        <w:tab/>
      </w:r>
      <w:r w:rsidR="00AD734D" w:rsidRPr="00966E3E">
        <w:t xml:space="preserve">Еще одним важным вопросом является независимость судебной власти.  Как представляется, в Саудовской Аравии все судьи </w:t>
      </w:r>
      <w:r w:rsidR="00D023DC">
        <w:t>являются выпускниками одних и тех же университетов</w:t>
      </w:r>
      <w:r w:rsidR="00AD734D" w:rsidRPr="00966E3E">
        <w:t xml:space="preserve">, и все являются </w:t>
      </w:r>
      <w:r w:rsidR="00C16121">
        <w:t>мусульманами-</w:t>
      </w:r>
      <w:r w:rsidR="00966E3E" w:rsidRPr="00966E3E">
        <w:t>суннит</w:t>
      </w:r>
      <w:r w:rsidR="00C16121">
        <w:t xml:space="preserve">ами, представителями </w:t>
      </w:r>
      <w:r w:rsidR="00AD734D" w:rsidRPr="00966E3E">
        <w:t xml:space="preserve">официальной </w:t>
      </w:r>
      <w:r w:rsidR="00966E3E" w:rsidRPr="00966E3E">
        <w:t>государственной</w:t>
      </w:r>
      <w:r w:rsidR="00AD734D" w:rsidRPr="00966E3E">
        <w:t xml:space="preserve"> религии.  Комитету известно о многочисленных жалобах со стороны представителей меньшинств, таких, как арабы</w:t>
      </w:r>
      <w:r w:rsidR="002F5AE3">
        <w:t>-представители</w:t>
      </w:r>
      <w:r w:rsidR="00AD734D" w:rsidRPr="00966E3E">
        <w:t xml:space="preserve"> други</w:t>
      </w:r>
      <w:r w:rsidR="002F5AE3">
        <w:t>х</w:t>
      </w:r>
      <w:r w:rsidR="00AD734D" w:rsidRPr="00966E3E">
        <w:t xml:space="preserve"> </w:t>
      </w:r>
      <w:r w:rsidR="002F5AE3">
        <w:t>религий</w:t>
      </w:r>
      <w:r w:rsidR="00AD734D" w:rsidRPr="00966E3E">
        <w:t xml:space="preserve">, которые, </w:t>
      </w:r>
      <w:r w:rsidR="002F5AE3">
        <w:t>по их</w:t>
      </w:r>
      <w:r w:rsidR="00AD734D" w:rsidRPr="00966E3E">
        <w:t xml:space="preserve"> заявл</w:t>
      </w:r>
      <w:r w:rsidR="002F5AE3">
        <w:t>ениям</w:t>
      </w:r>
      <w:r w:rsidR="00AD734D" w:rsidRPr="00966E3E">
        <w:t xml:space="preserve">, не получают равного обращения.  </w:t>
      </w:r>
      <w:r w:rsidR="00837D61" w:rsidRPr="00966E3E">
        <w:t xml:space="preserve">Было бы также интересно узнать, кто назначает и отзывает судей.  Председатель с удовлетворением отмечает в этой связи, что саудовские власти пригласили </w:t>
      </w:r>
      <w:r w:rsidR="002F5AE3">
        <w:t>С</w:t>
      </w:r>
      <w:r w:rsidR="00837D61" w:rsidRPr="00966E3E">
        <w:t xml:space="preserve">пециального докладчика по вопросу </w:t>
      </w:r>
      <w:r w:rsidR="002F5AE3">
        <w:t xml:space="preserve">о </w:t>
      </w:r>
      <w:r w:rsidR="00837D61" w:rsidRPr="00966E3E">
        <w:t xml:space="preserve">независимости судей и адвокатов </w:t>
      </w:r>
      <w:r w:rsidR="002F5AE3">
        <w:t xml:space="preserve">как представителя </w:t>
      </w:r>
      <w:r w:rsidR="002F5AE3" w:rsidRPr="00966E3E">
        <w:t>Комиссии по правам человека</w:t>
      </w:r>
      <w:r w:rsidR="002F5AE3">
        <w:t xml:space="preserve"> </w:t>
      </w:r>
      <w:r w:rsidR="00837D61" w:rsidRPr="00966E3E">
        <w:t>посетить Саудовскую Аравию.</w:t>
      </w:r>
    </w:p>
    <w:p w:rsidR="00837D61" w:rsidRPr="00966E3E" w:rsidRDefault="00837D6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37D61" w:rsidRPr="00966E3E" w:rsidRDefault="00837D6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12.</w:t>
      </w:r>
      <w:r w:rsidRPr="00966E3E">
        <w:tab/>
      </w:r>
      <w:r w:rsidR="00B03B7E" w:rsidRPr="00966E3E">
        <w:t xml:space="preserve">Среди получаемой информации имеется много свидетельств практики плохого обращения, что порождает вопрос о безнаказанности лиц, стоящих за такими действиями.  Например, хотелось бы знать, преследуются ли действия сотрудников государственного аппарата, проявляющих грубое обращение с задержанными, и, </w:t>
      </w:r>
      <w:r w:rsidR="00A70B51">
        <w:t>если да</w:t>
      </w:r>
      <w:r w:rsidR="00B03B7E" w:rsidRPr="00966E3E">
        <w:t xml:space="preserve">, </w:t>
      </w:r>
      <w:r w:rsidR="00A70B51">
        <w:t xml:space="preserve">то </w:t>
      </w:r>
      <w:r w:rsidR="00B03B7E" w:rsidRPr="00966E3E">
        <w:t xml:space="preserve">узнать, выносились </w:t>
      </w:r>
      <w:r w:rsidR="00A70B51">
        <w:t xml:space="preserve">ли </w:t>
      </w:r>
      <w:r w:rsidR="00B03B7E" w:rsidRPr="00966E3E">
        <w:t xml:space="preserve">по таким делам обвинительные приговоры?  С учетом наличия такого типа </w:t>
      </w:r>
      <w:r w:rsidR="00A70B51">
        <w:t>насилия хотелось бы знать,</w:t>
      </w:r>
      <w:r w:rsidR="00B03B7E" w:rsidRPr="00966E3E">
        <w:t xml:space="preserve"> существуют ли в стране механизмы, которые эффективно способствуют получению жертвами </w:t>
      </w:r>
      <w:r w:rsidR="00A70B51">
        <w:t>компенсации ущерба</w:t>
      </w:r>
      <w:r w:rsidR="00B03B7E" w:rsidRPr="00966E3E">
        <w:t>?</w:t>
      </w:r>
    </w:p>
    <w:p w:rsidR="00B03B7E" w:rsidRPr="00966E3E" w:rsidRDefault="00B03B7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03B7E" w:rsidRPr="00966E3E" w:rsidRDefault="00B03B7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13.</w:t>
      </w:r>
      <w:r w:rsidRPr="00966E3E">
        <w:tab/>
        <w:t xml:space="preserve">Было бы также полезно узнать у делегации число жалоб, рассмотренных </w:t>
      </w:r>
      <w:r w:rsidR="00A70B51">
        <w:t>П</w:t>
      </w:r>
      <w:r w:rsidRPr="00966E3E">
        <w:t xml:space="preserve">остоянной комиссией по расследованию обвинений </w:t>
      </w:r>
      <w:r w:rsidR="00A70B51">
        <w:t>в</w:t>
      </w:r>
      <w:r w:rsidRPr="00966E3E">
        <w:t xml:space="preserve"> применени</w:t>
      </w:r>
      <w:r w:rsidR="00A70B51">
        <w:t>и</w:t>
      </w:r>
      <w:r w:rsidRPr="00966E3E">
        <w:t xml:space="preserve"> пыток и плохого обращения</w:t>
      </w:r>
      <w:r w:rsidR="00A70B51">
        <w:t>,</w:t>
      </w:r>
      <w:r w:rsidRPr="00966E3E">
        <w:t xml:space="preserve"> и узнать о результатах расследований.</w:t>
      </w:r>
    </w:p>
    <w:p w:rsidR="00B03B7E" w:rsidRPr="00966E3E" w:rsidRDefault="00B03B7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03B7E" w:rsidRPr="00966E3E" w:rsidRDefault="00B03B7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14.</w:t>
      </w:r>
      <w:r w:rsidRPr="00966E3E">
        <w:tab/>
        <w:t xml:space="preserve">Отмечая распространенную практику высылки из страны, Председатель обращает внимание саудовской делегации на статью 3 Конвенции, согласно которой ни одно государство не может высылать лицо в другое государство, </w:t>
      </w:r>
      <w:r w:rsidR="002E75EF">
        <w:t>если</w:t>
      </w:r>
      <w:r w:rsidRPr="00966E3E">
        <w:t xml:space="preserve"> есть серьезные основания полагать, что </w:t>
      </w:r>
      <w:r w:rsidR="002E75EF">
        <w:t xml:space="preserve">там </w:t>
      </w:r>
      <w:r w:rsidRPr="00966E3E">
        <w:t xml:space="preserve">ему </w:t>
      </w:r>
      <w:r w:rsidR="002E75EF">
        <w:t>грозят</w:t>
      </w:r>
      <w:r w:rsidRPr="00966E3E">
        <w:t xml:space="preserve"> пытки.  Принимались ли в стране конкретные меры для гарантий </w:t>
      </w:r>
      <w:r w:rsidR="00966E3E" w:rsidRPr="00966E3E">
        <w:t>соблюдения</w:t>
      </w:r>
      <w:r w:rsidRPr="00966E3E">
        <w:t xml:space="preserve"> этой статьи?  В заключение делегация, возможно, могла бы поделиться информацией о положении в тюрьмах в силу того, что, как представляется, </w:t>
      </w:r>
      <w:r w:rsidR="002E75EF">
        <w:t>при наличии в стране нескольких</w:t>
      </w:r>
      <w:r w:rsidR="001A0877">
        <w:t xml:space="preserve"> самых современных п</w:t>
      </w:r>
      <w:r w:rsidRPr="00966E3E">
        <w:t>енитенциарных учреждений</w:t>
      </w:r>
      <w:r w:rsidR="001A0877">
        <w:t>, в целом</w:t>
      </w:r>
      <w:r w:rsidRPr="00966E3E">
        <w:t xml:space="preserve"> </w:t>
      </w:r>
      <w:r w:rsidR="002E75EF">
        <w:t xml:space="preserve">тюрьмы </w:t>
      </w:r>
      <w:r w:rsidR="001A0877">
        <w:t xml:space="preserve">продолжают испытывать </w:t>
      </w:r>
      <w:r w:rsidRPr="00966E3E">
        <w:t>переполнен</w:t>
      </w:r>
      <w:r w:rsidR="001A0877">
        <w:t>ность</w:t>
      </w:r>
      <w:r w:rsidRPr="00966E3E">
        <w:t xml:space="preserve"> и </w:t>
      </w:r>
      <w:r w:rsidR="001A0877">
        <w:t xml:space="preserve">во многих </w:t>
      </w:r>
      <w:r w:rsidRPr="00966E3E">
        <w:t>заключенные содержатся в у</w:t>
      </w:r>
      <w:r w:rsidR="001A0877">
        <w:t>жасающих</w:t>
      </w:r>
      <w:r w:rsidRPr="00966E3E">
        <w:t xml:space="preserve"> условиях.</w:t>
      </w:r>
    </w:p>
    <w:p w:rsidR="00E54408" w:rsidRPr="00966E3E" w:rsidRDefault="00E544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34CC1" w:rsidRPr="00966E3E" w:rsidRDefault="008B13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15.</w:t>
      </w:r>
      <w:r w:rsidRPr="00966E3E">
        <w:tab/>
        <w:t xml:space="preserve">Прежде чем перейти к обсуждению </w:t>
      </w:r>
      <w:r w:rsidR="001A0877">
        <w:t xml:space="preserve">состояния с </w:t>
      </w:r>
      <w:r w:rsidRPr="00966E3E">
        <w:t>выполнени</w:t>
      </w:r>
      <w:r w:rsidR="001A0877">
        <w:t>ем</w:t>
      </w:r>
      <w:r w:rsidRPr="00966E3E">
        <w:t xml:space="preserve"> Конвенции постатейно, Председатель напоминает, что Королевство Саудовская Аравия ратифицировала Конвенцию в 1997 году.  Первоначальный доклад, который ожидался в 1998 году, был представлен </w:t>
      </w:r>
      <w:r w:rsidR="00DB70C1">
        <w:t xml:space="preserve">с опозданием </w:t>
      </w:r>
      <w:r w:rsidRPr="00966E3E">
        <w:t>только в 2001 году, что является приемлемым.  На момент ратификации Конвенции Королевство Саудовская Аравия выступило с оговоркой к статье 20 и не сделала заявления в рамках</w:t>
      </w:r>
      <w:r w:rsidR="00966E3E">
        <w:t xml:space="preserve"> </w:t>
      </w:r>
      <w:r w:rsidRPr="00966E3E">
        <w:t xml:space="preserve">статьи 22.  Делегация заявила, что принципы шариата являются бесспорными:  и в то же время </w:t>
      </w:r>
      <w:r w:rsidR="00DB70C1">
        <w:t>определения</w:t>
      </w:r>
      <w:r w:rsidRPr="00966E3E">
        <w:t xml:space="preserve"> и принципы, </w:t>
      </w:r>
      <w:r w:rsidR="00DB70C1">
        <w:t>закрепленные</w:t>
      </w:r>
      <w:r w:rsidRPr="00966E3E">
        <w:t xml:space="preserve"> в Конвенции, </w:t>
      </w:r>
      <w:r w:rsidR="00DB70C1">
        <w:t>являются обязательными для</w:t>
      </w:r>
      <w:r w:rsidRPr="00966E3E">
        <w:t xml:space="preserve"> Государства-участника.  Кроме того, государства, а также органы Организации Объединенных Наций обязаны выполнять принципы международного, в том числе обычного права.  В международно</w:t>
      </w:r>
      <w:r w:rsidR="00E17847">
        <w:t>м</w:t>
      </w:r>
      <w:r w:rsidRPr="00966E3E">
        <w:t xml:space="preserve"> обычно</w:t>
      </w:r>
      <w:r w:rsidR="00E17847">
        <w:t>м</w:t>
      </w:r>
      <w:r w:rsidRPr="00966E3E">
        <w:t xml:space="preserve"> прав</w:t>
      </w:r>
      <w:r w:rsidR="00E17847">
        <w:t>е</w:t>
      </w:r>
      <w:r w:rsidRPr="00966E3E">
        <w:t xml:space="preserve"> пытка признается преступлением.  Что касается применения статьи 1 Конвенции, то из доклада следует, что запрещенные действия, квалифицируемые как пытка, считаются </w:t>
      </w:r>
      <w:r w:rsidR="00966E3E" w:rsidRPr="00966E3E">
        <w:t>уголовно</w:t>
      </w:r>
      <w:r w:rsidRPr="00966E3E">
        <w:t xml:space="preserve"> наказуемыми преступлениями в рамках шариата и в юридических текстах, принятых в </w:t>
      </w:r>
      <w:r w:rsidR="00E17847">
        <w:t xml:space="preserve">его </w:t>
      </w:r>
      <w:r w:rsidRPr="00966E3E">
        <w:t>развитие.  В то же время параллельно шариат предусматривает применение определенных форм наказания за от</w:t>
      </w:r>
      <w:r w:rsidR="00966E3E">
        <w:t>дельные виды преступлени</w:t>
      </w:r>
      <w:r w:rsidR="00E17847">
        <w:t>й</w:t>
      </w:r>
      <w:r w:rsidR="00966E3E">
        <w:t>.  Нес</w:t>
      </w:r>
      <w:r w:rsidRPr="00966E3E">
        <w:t>о</w:t>
      </w:r>
      <w:r w:rsidR="00966E3E">
        <w:t>мн</w:t>
      </w:r>
      <w:r w:rsidRPr="00966E3E">
        <w:t>енно, что такие формы наказания, как забрасывание камнями</w:t>
      </w:r>
      <w:r w:rsidR="00E17847">
        <w:t>,</w:t>
      </w:r>
      <w:r w:rsidRPr="00966E3E">
        <w:t xml:space="preserve"> не</w:t>
      </w:r>
      <w:r w:rsidR="00E17847">
        <w:t xml:space="preserve"> </w:t>
      </w:r>
      <w:r w:rsidRPr="00966E3E">
        <w:t>приемлем</w:t>
      </w:r>
      <w:r w:rsidR="00E17847">
        <w:t>ы</w:t>
      </w:r>
      <w:r w:rsidRPr="00966E3E">
        <w:t xml:space="preserve"> в рамках Конвенции, они не</w:t>
      </w:r>
      <w:r w:rsidR="00E17847">
        <w:t xml:space="preserve"> </w:t>
      </w:r>
      <w:r w:rsidRPr="00966E3E">
        <w:t xml:space="preserve">приемлемы </w:t>
      </w:r>
      <w:r w:rsidR="00E17847">
        <w:t xml:space="preserve">и </w:t>
      </w:r>
      <w:r w:rsidRPr="00966E3E">
        <w:t xml:space="preserve">в рамках международного </w:t>
      </w:r>
      <w:r w:rsidR="00966E3E" w:rsidRPr="00966E3E">
        <w:t>права</w:t>
      </w:r>
      <w:r w:rsidRPr="00966E3E">
        <w:t xml:space="preserve">.  Председатель был бы </w:t>
      </w:r>
      <w:r w:rsidR="00966E3E" w:rsidRPr="00966E3E">
        <w:t>признателен</w:t>
      </w:r>
      <w:r w:rsidRPr="00966E3E">
        <w:t xml:space="preserve"> делегации за уточнение того, как определение понятия "пытка"</w:t>
      </w:r>
      <w:r w:rsidR="00E17847">
        <w:t xml:space="preserve"> толкуется</w:t>
      </w:r>
      <w:r w:rsidRPr="00966E3E">
        <w:t xml:space="preserve"> и отражается </w:t>
      </w:r>
      <w:r w:rsidR="00E34CC1" w:rsidRPr="00966E3E">
        <w:t>во внутреннем законодательстве.</w:t>
      </w:r>
    </w:p>
    <w:p w:rsidR="00E34CC1" w:rsidRPr="00966E3E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B1308" w:rsidRPr="00966E3E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16.</w:t>
      </w:r>
      <w:r w:rsidRPr="00966E3E">
        <w:tab/>
      </w:r>
      <w:r w:rsidR="008B1308" w:rsidRPr="00966E3E">
        <w:t>Что касается статьи 2, то г</w:t>
      </w:r>
      <w:r w:rsidR="008B1308" w:rsidRPr="00966E3E">
        <w:noBreakHyphen/>
        <w:t xml:space="preserve">н Бёрнс задает вопрос, предусматривает </w:t>
      </w:r>
      <w:r w:rsidR="00B34346">
        <w:t xml:space="preserve">ли </w:t>
      </w:r>
      <w:r w:rsidR="008B1308" w:rsidRPr="00966E3E">
        <w:t>уголовное законодательство страны концепцию необходимости и приказа вышестоящего начальства, как</w:t>
      </w:r>
      <w:r w:rsidR="00B34346">
        <w:t xml:space="preserve"> факторов, о</w:t>
      </w:r>
      <w:r w:rsidRPr="00966E3E">
        <w:t>правд</w:t>
      </w:r>
      <w:r w:rsidR="00B34346">
        <w:t>ывающих акта</w:t>
      </w:r>
      <w:r w:rsidRPr="00966E3E">
        <w:t xml:space="preserve"> пытки</w:t>
      </w:r>
      <w:r w:rsidR="00B34346">
        <w:t>?</w:t>
      </w:r>
    </w:p>
    <w:p w:rsidR="00E34CC1" w:rsidRPr="00966E3E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34CC1" w:rsidRPr="00697140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17.</w:t>
      </w:r>
      <w:r w:rsidRPr="00966E3E">
        <w:tab/>
        <w:t xml:space="preserve">С другой стороны, его интересует, какое время лицо может находиться под арестом до предстания перед судьей и существуют </w:t>
      </w:r>
      <w:r w:rsidR="00B34346">
        <w:t xml:space="preserve">ли </w:t>
      </w:r>
      <w:r w:rsidRPr="00966E3E">
        <w:t xml:space="preserve">механизмы, призванные следить за тем, чтобы никто не подвергался произвольному аресту или задержанию?  Как представляется, на практике имеется немало </w:t>
      </w:r>
      <w:r w:rsidR="00B34346">
        <w:t>инстанций</w:t>
      </w:r>
      <w:r w:rsidRPr="00966E3E">
        <w:t>, которые правомочны арестовывать лиц без какого-либо контроля со стороны судебной власти.</w:t>
      </w:r>
    </w:p>
    <w:p w:rsidR="00E34CC1" w:rsidRPr="00966E3E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18.</w:t>
      </w:r>
      <w:r w:rsidRPr="00966E3E">
        <w:tab/>
        <w:t xml:space="preserve">Переходя к статье 3, он просит </w:t>
      </w:r>
      <w:r w:rsidR="007674C0">
        <w:t>с</w:t>
      </w:r>
      <w:r w:rsidRPr="00966E3E">
        <w:t xml:space="preserve">аудовскую делегацию поделиться информацией </w:t>
      </w:r>
      <w:r w:rsidR="007B624A">
        <w:t xml:space="preserve">по факту </w:t>
      </w:r>
      <w:r w:rsidRPr="00966E3E">
        <w:t>плохого обращения, которому были подвергнуты эфиоп</w:t>
      </w:r>
      <w:r w:rsidR="007674C0">
        <w:t>ы-</w:t>
      </w:r>
      <w:r w:rsidR="007B624A">
        <w:t>х</w:t>
      </w:r>
      <w:r w:rsidRPr="00966E3E">
        <w:t>р</w:t>
      </w:r>
      <w:r w:rsidR="007B624A">
        <w:t>истиане,</w:t>
      </w:r>
      <w:r w:rsidRPr="00966E3E">
        <w:t xml:space="preserve"> и </w:t>
      </w:r>
      <w:r w:rsidR="007B624A">
        <w:t>дать уточнения</w:t>
      </w:r>
      <w:r w:rsidRPr="00966E3E">
        <w:t xml:space="preserve"> относительно политики Государства-участника в вопросах высылки из страны, возвращения и экстрадиции, в частности </w:t>
      </w:r>
      <w:r w:rsidR="007B624A">
        <w:t>рассказать о мерах, принимаемых</w:t>
      </w:r>
      <w:r w:rsidRPr="00966E3E">
        <w:t xml:space="preserve"> для обеспечения соблюдения статьи 3, и уточнить, действительно ли </w:t>
      </w:r>
      <w:r w:rsidR="00D107AF">
        <w:t>бичевание</w:t>
      </w:r>
      <w:r w:rsidRPr="00966E3E">
        <w:t xml:space="preserve">, одиночное заключение и лишение права посещений </w:t>
      </w:r>
      <w:r w:rsidR="003654F7">
        <w:t>числятся среди</w:t>
      </w:r>
      <w:r w:rsidRPr="00966E3E">
        <w:t xml:space="preserve"> дисциплинарных наказаний, которым подвергаются заключенные.</w:t>
      </w:r>
    </w:p>
    <w:p w:rsidR="00E34CC1" w:rsidRPr="00966E3E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34CC1" w:rsidRPr="00966E3E" w:rsidRDefault="00E34C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19.</w:t>
      </w:r>
      <w:r w:rsidRPr="00966E3E">
        <w:tab/>
      </w:r>
      <w:r w:rsidR="005E214B" w:rsidRPr="00966E3E">
        <w:t>Что касается статьи 5, то в пункте 24 доклада говорится, что суды компетентны выносить решения по всем спорам и пр</w:t>
      </w:r>
      <w:r w:rsidR="007674C0">
        <w:t>авонарушениям</w:t>
      </w:r>
      <w:r w:rsidR="005E214B" w:rsidRPr="00966E3E">
        <w:t xml:space="preserve">, за исключением тех, которые в силу закона </w:t>
      </w:r>
      <w:r w:rsidR="007674C0">
        <w:t>изъяты</w:t>
      </w:r>
      <w:r w:rsidR="005E214B" w:rsidRPr="00966E3E">
        <w:t xml:space="preserve"> из их юрисдикции.  Может ли делегация Саудовской Аравии уточнить</w:t>
      </w:r>
      <w:r w:rsidR="007674C0">
        <w:t xml:space="preserve"> смысл </w:t>
      </w:r>
      <w:r w:rsidR="005E214B" w:rsidRPr="00966E3E">
        <w:t>этого утверждения?</w:t>
      </w:r>
    </w:p>
    <w:p w:rsidR="005E214B" w:rsidRPr="00966E3E" w:rsidRDefault="005E214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E214B" w:rsidRPr="00966E3E" w:rsidRDefault="005E214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20.</w:t>
      </w:r>
      <w:r w:rsidRPr="00966E3E">
        <w:tab/>
        <w:t xml:space="preserve">Согласно пункту 2 статьи 5 каждое Государство-участник принимает необходимые меры, чтобы установить свою юрисдикцию в отношении </w:t>
      </w:r>
      <w:r w:rsidR="00E01F28">
        <w:t xml:space="preserve">преследования за </w:t>
      </w:r>
      <w:r w:rsidRPr="00966E3E">
        <w:t>акт</w:t>
      </w:r>
      <w:r w:rsidR="00E01F28">
        <w:t>ы</w:t>
      </w:r>
      <w:r w:rsidRPr="00966E3E">
        <w:t xml:space="preserve"> пыток, совершенн</w:t>
      </w:r>
      <w:r w:rsidR="00E01F28">
        <w:t xml:space="preserve">ые где бы то ни было </w:t>
      </w:r>
      <w:r w:rsidRPr="00966E3E">
        <w:t>предполагаемы</w:t>
      </w:r>
      <w:r w:rsidR="00D34618">
        <w:t xml:space="preserve">м </w:t>
      </w:r>
      <w:r w:rsidRPr="00966E3E">
        <w:t>преступник</w:t>
      </w:r>
      <w:r w:rsidR="00D34618">
        <w:t>ом, если он</w:t>
      </w:r>
      <w:r w:rsidRPr="00966E3E">
        <w:t xml:space="preserve"> находится на любой территории под его </w:t>
      </w:r>
      <w:r w:rsidR="00966E3E" w:rsidRPr="00966E3E">
        <w:t>юрисдикцией</w:t>
      </w:r>
      <w:r w:rsidRPr="00966E3E">
        <w:t xml:space="preserve">.  Хотелось бы знать, планирует ли Саудовская Аравия руководствоваться этим положением в отношении </w:t>
      </w:r>
      <w:r w:rsidR="00D34618">
        <w:t xml:space="preserve">лиц, </w:t>
      </w:r>
      <w:r w:rsidRPr="00966E3E">
        <w:t>подозреваемых</w:t>
      </w:r>
      <w:r w:rsidR="00D34618">
        <w:t xml:space="preserve"> в совершении</w:t>
      </w:r>
      <w:r w:rsidRPr="00966E3E">
        <w:t xml:space="preserve"> актов пыток, которым она предоставила убежище?</w:t>
      </w:r>
    </w:p>
    <w:p w:rsidR="005E214B" w:rsidRPr="00966E3E" w:rsidRDefault="005E214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E214B" w:rsidRPr="00966E3E" w:rsidRDefault="005E214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21.</w:t>
      </w:r>
      <w:r w:rsidRPr="00966E3E">
        <w:tab/>
        <w:t xml:space="preserve">Что касается статей 6 и 7, то Комитет ожидает, что Государство-участник со временем пересмотрит свою политику </w:t>
      </w:r>
      <w:r w:rsidR="009C47A9">
        <w:t>по</w:t>
      </w:r>
      <w:r w:rsidRPr="00966E3E">
        <w:t xml:space="preserve"> вопрос</w:t>
      </w:r>
      <w:r w:rsidR="009C47A9">
        <w:t>у об</w:t>
      </w:r>
      <w:r w:rsidRPr="00966E3E">
        <w:t xml:space="preserve"> экстрадиции.</w:t>
      </w:r>
    </w:p>
    <w:p w:rsidR="005E214B" w:rsidRPr="00966E3E" w:rsidRDefault="005E214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E214B" w:rsidRPr="00966E3E" w:rsidRDefault="005E214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22.</w:t>
      </w:r>
      <w:r w:rsidRPr="00966E3E">
        <w:tab/>
        <w:t>Что касается статьи 10, то делегация Саудовской Аравии</w:t>
      </w:r>
      <w:r w:rsidR="00001095" w:rsidRPr="00966E3E">
        <w:t xml:space="preserve">, возможно, могла бы указать, как саудовское правительство следит за тем, чтобы </w:t>
      </w:r>
      <w:r w:rsidR="009C47A9">
        <w:t xml:space="preserve">преподавание </w:t>
      </w:r>
      <w:r w:rsidR="00001095" w:rsidRPr="00966E3E">
        <w:t xml:space="preserve">подготовка и информация </w:t>
      </w:r>
      <w:r w:rsidR="009C47A9">
        <w:t>по тематике</w:t>
      </w:r>
      <w:r w:rsidR="00001095" w:rsidRPr="00966E3E">
        <w:t xml:space="preserve"> запрещения пыток и международных обязательств государств в вопросах защиты прав человека </w:t>
      </w:r>
      <w:r w:rsidR="009C47A9">
        <w:t>являлись</w:t>
      </w:r>
      <w:r w:rsidR="00001095" w:rsidRPr="00966E3E">
        <w:t xml:space="preserve"> составляющей частью подготовки сотрудников полиции, в частности религиозной полиции, а также представителей вооруженных сил и секретных служб.  Был</w:t>
      </w:r>
      <w:r w:rsidR="007F26CD">
        <w:t xml:space="preserve">о бы полезно узнать, получают </w:t>
      </w:r>
      <w:r w:rsidR="00001095" w:rsidRPr="00966E3E">
        <w:t>ли врач</w:t>
      </w:r>
      <w:r w:rsidR="007F26CD">
        <w:t xml:space="preserve">и специальную подготовку по методике </w:t>
      </w:r>
      <w:r w:rsidR="00001095" w:rsidRPr="00966E3E">
        <w:t>выявл</w:t>
      </w:r>
      <w:r w:rsidR="007F26CD">
        <w:t>ения следов совершения</w:t>
      </w:r>
      <w:r w:rsidR="00001095" w:rsidRPr="00966E3E">
        <w:t xml:space="preserve"> пыток.</w:t>
      </w:r>
    </w:p>
    <w:p w:rsidR="00001095" w:rsidRPr="00966E3E" w:rsidRDefault="0000109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01095" w:rsidRPr="00966E3E" w:rsidRDefault="0000109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23.</w:t>
      </w:r>
      <w:r w:rsidRPr="00966E3E">
        <w:tab/>
      </w:r>
      <w:r w:rsidRPr="00966E3E">
        <w:rPr>
          <w:u w:val="single"/>
        </w:rPr>
        <w:t>Г-н ЯКОВЛЕВ</w:t>
      </w:r>
      <w:r w:rsidRPr="00966E3E">
        <w:t xml:space="preserve"> говорит, что условия содержания значительно различаются от учреждения к учреждению.  В то время, как большинство пенитенциарных центров отвечают </w:t>
      </w:r>
      <w:r w:rsidR="003D438A" w:rsidRPr="00966E3E">
        <w:t>международно-признанным</w:t>
      </w:r>
      <w:r w:rsidRPr="00966E3E">
        <w:t xml:space="preserve"> нормам, многие тюрьмы переполнены и отличаются </w:t>
      </w:r>
      <w:r w:rsidR="00A40688">
        <w:t>антисанитарными</w:t>
      </w:r>
      <w:r w:rsidRPr="00966E3E">
        <w:t xml:space="preserve"> условиями содержания, причем заключенные получают право на посещение членами семьи только после длительного периода </w:t>
      </w:r>
      <w:r w:rsidR="00A40688">
        <w:t>ожидания</w:t>
      </w:r>
      <w:r w:rsidRPr="00966E3E">
        <w:t xml:space="preserve">.  В этой связи следует приветствовать учреждение в 1993 году </w:t>
      </w:r>
      <w:r w:rsidR="00A40688">
        <w:t>Д</w:t>
      </w:r>
      <w:r w:rsidR="0004310C" w:rsidRPr="00966E3E">
        <w:t xml:space="preserve">епартамента по расследованиям и преследованиям, который, в частности, обладает компетенцией </w:t>
      </w:r>
      <w:r w:rsidR="00A40688">
        <w:t xml:space="preserve">осуществлять </w:t>
      </w:r>
      <w:r w:rsidR="0004310C" w:rsidRPr="00966E3E">
        <w:t>контрол</w:t>
      </w:r>
      <w:r w:rsidR="00A40688">
        <w:t>ь</w:t>
      </w:r>
      <w:r w:rsidR="0004310C" w:rsidRPr="00966E3E">
        <w:t xml:space="preserve"> и инспекци</w:t>
      </w:r>
      <w:r w:rsidR="00A40688">
        <w:t>ю</w:t>
      </w:r>
      <w:r w:rsidR="0004310C" w:rsidRPr="00966E3E">
        <w:t xml:space="preserve"> тюрем и центров содержания и </w:t>
      </w:r>
      <w:r w:rsidR="00A40688">
        <w:t>вести</w:t>
      </w:r>
      <w:r w:rsidR="0004310C" w:rsidRPr="00966E3E">
        <w:t xml:space="preserve"> расследовани</w:t>
      </w:r>
      <w:r w:rsidR="00A40688">
        <w:t>я</w:t>
      </w:r>
      <w:r w:rsidR="0004310C" w:rsidRPr="00966E3E">
        <w:t xml:space="preserve"> по жалобам со стороны заключенных и задержанных лиц (пункт 13</w:t>
      </w:r>
      <w:r w:rsidR="00361A5F">
        <w:t>(</w:t>
      </w:r>
      <w:r w:rsidR="0004310C" w:rsidRPr="00966E3E">
        <w:t>f</w:t>
      </w:r>
      <w:r w:rsidR="00361A5F">
        <w:t>)</w:t>
      </w:r>
      <w:r w:rsidR="0004310C" w:rsidRPr="00966E3E">
        <w:t xml:space="preserve"> доклада).  Тем не менее, в тюрьмы по</w:t>
      </w:r>
      <w:r w:rsidR="0004310C" w:rsidRPr="00966E3E">
        <w:noBreakHyphen/>
        <w:t>прежнему не допускаются наблюдатели-правозащитники, и независимые наблюдатели не могут иметь доступа в учреждения специализированного характера</w:t>
      </w:r>
      <w:r w:rsidR="00B31132">
        <w:t xml:space="preserve"> в</w:t>
      </w:r>
      <w:r w:rsidR="0004310C" w:rsidRPr="00966E3E">
        <w:t xml:space="preserve"> ведени</w:t>
      </w:r>
      <w:r w:rsidR="00B31132">
        <w:t>и</w:t>
      </w:r>
      <w:r w:rsidR="0004310C" w:rsidRPr="00966E3E">
        <w:t xml:space="preserve"> министерства внутренних дел, </w:t>
      </w:r>
      <w:r w:rsidR="00B31132">
        <w:t>где</w:t>
      </w:r>
      <w:r w:rsidR="0004310C" w:rsidRPr="00966E3E">
        <w:t xml:space="preserve"> содержатся лица, обвиняемые в подрывной деятельности.</w:t>
      </w:r>
    </w:p>
    <w:p w:rsidR="0004310C" w:rsidRPr="00966E3E" w:rsidRDefault="0004310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24.</w:t>
      </w:r>
      <w:r w:rsidRPr="00966E3E">
        <w:tab/>
        <w:t xml:space="preserve">В пункте 46 доклада говорится, что Государство-участник защищает права человека в соответствии с исламским шариатом.  А последний допускает наказание в такой форме, как </w:t>
      </w:r>
      <w:r w:rsidR="008833C0">
        <w:t>бичевание</w:t>
      </w:r>
      <w:r w:rsidRPr="00966E3E">
        <w:t xml:space="preserve">, членовредительство и забрасыванием камнями, что </w:t>
      </w:r>
      <w:r w:rsidR="008833C0">
        <w:t>явно</w:t>
      </w:r>
      <w:r w:rsidRPr="00966E3E">
        <w:t xml:space="preserve"> противоречит положениям двух ключевых статей Конвенции, </w:t>
      </w:r>
      <w:r w:rsidR="008833C0">
        <w:t>а именно</w:t>
      </w:r>
      <w:r w:rsidRPr="00966E3E">
        <w:t xml:space="preserve"> статьи 1 и статьи 16, а также положениям других международных инструментов по правам человека, в частности </w:t>
      </w:r>
      <w:r w:rsidR="008833C0">
        <w:t>В</w:t>
      </w:r>
      <w:r w:rsidRPr="00966E3E">
        <w:t xml:space="preserve">сеобщей декларации и Международного пакта о гражданских и политических правах.  </w:t>
      </w:r>
      <w:r w:rsidR="00A22CC8">
        <w:t>Представляется з</w:t>
      </w:r>
      <w:r w:rsidRPr="00966E3E">
        <w:t>атруднительн</w:t>
      </w:r>
      <w:r w:rsidR="00A22CC8">
        <w:t>ым утверждать</w:t>
      </w:r>
      <w:r w:rsidRPr="00966E3E">
        <w:t>, что такие формы наказания не являются актами пыток по той причине, что речь идет о законных формах наказания, предусмотренных законом.</w:t>
      </w: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25.</w:t>
      </w:r>
      <w:r w:rsidRPr="00966E3E">
        <w:tab/>
        <w:t>В этой связи следует указать на то, что теологии</w:t>
      </w:r>
      <w:r w:rsidR="00A22CC8">
        <w:t>-исламисты</w:t>
      </w:r>
      <w:r w:rsidRPr="00966E3E">
        <w:t xml:space="preserve"> далек</w:t>
      </w:r>
      <w:r w:rsidR="00A22CC8">
        <w:t>и от единства</w:t>
      </w:r>
      <w:r w:rsidRPr="00966E3E">
        <w:t xml:space="preserve"> в вопросе </w:t>
      </w:r>
      <w:r w:rsidR="00A22CC8">
        <w:t xml:space="preserve">допустимости </w:t>
      </w:r>
      <w:r w:rsidRPr="00966E3E">
        <w:t>телесных наказаний и что законодательство большого числа государств – членов Организации Исламская конференция не предусматривает такое наказание.</w:t>
      </w: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26.</w:t>
      </w:r>
      <w:r w:rsidRPr="00966E3E">
        <w:tab/>
        <w:t>Поэтому Комитет ожидает, что</w:t>
      </w:r>
      <w:r w:rsidR="00F86AF7">
        <w:t xml:space="preserve"> по</w:t>
      </w:r>
      <w:r w:rsidRPr="00966E3E">
        <w:t xml:space="preserve"> примеру других </w:t>
      </w:r>
      <w:r w:rsidR="00F86AF7">
        <w:t>мусульманских государств</w:t>
      </w:r>
      <w:r w:rsidRPr="00966E3E">
        <w:t xml:space="preserve"> Саудовская Аравия создаст должные условия для полного выполнения статьи 16 Конвенции.</w:t>
      </w: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E6A29" w:rsidRPr="00966E3E" w:rsidRDefault="003E6A2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27.</w:t>
      </w:r>
      <w:r w:rsidRPr="00966E3E">
        <w:tab/>
      </w:r>
      <w:r w:rsidRPr="00966E3E">
        <w:rPr>
          <w:u w:val="single"/>
        </w:rPr>
        <w:t>Г-н РАСМУССЕН</w:t>
      </w:r>
      <w:r w:rsidRPr="00966E3E">
        <w:t xml:space="preserve"> хотел бы знать, принимает </w:t>
      </w:r>
      <w:r w:rsidR="00FA4DF7">
        <w:t xml:space="preserve">ли </w:t>
      </w:r>
      <w:r w:rsidRPr="00966E3E">
        <w:t xml:space="preserve">Государство-участник меры для того, чтобы учебная подготовка и информация относительно запрещения пыток были составной частью подготовки гражданского и военного персонала, отвечающего за </w:t>
      </w:r>
      <w:r w:rsidR="00E41488" w:rsidRPr="00966E3E">
        <w:t>соблюдение законов.  В этой связи он напоминает Государству-участнику, что Управление Верховного комиссара Организации Объединенных Наций по правам человека готово предоставить в его распоряжение учебные материалы по правам человека, обращению с заключенными</w:t>
      </w:r>
      <w:r w:rsidR="00FA4DF7">
        <w:t xml:space="preserve"> и</w:t>
      </w:r>
      <w:r w:rsidR="00E41488" w:rsidRPr="00966E3E">
        <w:t xml:space="preserve"> выявлению актов пыток.</w:t>
      </w:r>
    </w:p>
    <w:p w:rsidR="00E41488" w:rsidRPr="00966E3E" w:rsidRDefault="00E4148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41488" w:rsidRPr="00966E3E" w:rsidRDefault="00E4148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28.</w:t>
      </w:r>
      <w:r w:rsidRPr="00966E3E">
        <w:tab/>
        <w:t xml:space="preserve">Что касается статьи 11, то, как он считает, саудовская делегация, возможно, пожелает поделиться информацией о числе тюрем и центров задержания, которые были проинспектированы </w:t>
      </w:r>
      <w:r w:rsidR="00FA4DF7">
        <w:t>Д</w:t>
      </w:r>
      <w:r w:rsidRPr="00966E3E">
        <w:t xml:space="preserve">епартаментом по расследованиям и </w:t>
      </w:r>
      <w:r w:rsidR="00FA4DF7">
        <w:t>пре</w:t>
      </w:r>
      <w:r w:rsidRPr="00966E3E">
        <w:t>следованиям</w:t>
      </w:r>
      <w:r w:rsidR="00FA4DF7">
        <w:t>,</w:t>
      </w:r>
      <w:r w:rsidRPr="00966E3E">
        <w:t xml:space="preserve"> и дать уточнения о вместимости различных учреждений, условиях содержания и составе контингента заключенных</w:t>
      </w:r>
      <w:r w:rsidR="004F4E5C" w:rsidRPr="00966E3E">
        <w:t>.</w:t>
      </w: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29.</w:t>
      </w:r>
      <w:r w:rsidRPr="00966E3E">
        <w:tab/>
        <w:t>Что касается статей 12 и 13</w:t>
      </w:r>
      <w:r w:rsidR="007D2C32">
        <w:t>,</w:t>
      </w:r>
      <w:r w:rsidRPr="00966E3E">
        <w:t xml:space="preserve"> было </w:t>
      </w:r>
      <w:r w:rsidR="007D2C32">
        <w:t xml:space="preserve">бы </w:t>
      </w:r>
      <w:r w:rsidRPr="00966E3E">
        <w:t>интересно узнать, проводились ли уже компетентными органами независимые расследования при наличии оснований полагать, что имело место применение пыток</w:t>
      </w:r>
      <w:r w:rsidR="007D2C32">
        <w:t xml:space="preserve"> или</w:t>
      </w:r>
      <w:r w:rsidRPr="00966E3E">
        <w:t xml:space="preserve"> лица уже обращались</w:t>
      </w:r>
      <w:r w:rsidR="00966E3E">
        <w:t xml:space="preserve"> </w:t>
      </w:r>
      <w:r w:rsidRPr="00966E3E">
        <w:t xml:space="preserve">в компетентные </w:t>
      </w:r>
      <w:r w:rsidR="007D2C32">
        <w:t xml:space="preserve">инстанции </w:t>
      </w:r>
      <w:r w:rsidR="007D2C32" w:rsidRPr="00966E3E">
        <w:t>с жалобами</w:t>
      </w:r>
      <w:r w:rsidRPr="00966E3E">
        <w:t xml:space="preserve"> на применение к ним пыток.</w:t>
      </w: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30.</w:t>
      </w:r>
      <w:r w:rsidRPr="00966E3E">
        <w:tab/>
        <w:t xml:space="preserve">Что касается статьи 14, то в докладе отсутствует какая-либо информация о </w:t>
      </w:r>
      <w:r w:rsidR="00A0197D">
        <w:t>возмещении ущерба</w:t>
      </w:r>
      <w:r w:rsidR="00B33EC7">
        <w:t xml:space="preserve">, выплата </w:t>
      </w:r>
      <w:r w:rsidRPr="00966E3E">
        <w:t xml:space="preserve">компенсации и </w:t>
      </w:r>
      <w:r w:rsidR="00B33EC7">
        <w:t>возвращении к нормальной жизни</w:t>
      </w:r>
      <w:r w:rsidRPr="00966E3E">
        <w:t xml:space="preserve"> жертв пыток.  В этой связи будет приветствоваться </w:t>
      </w:r>
      <w:r w:rsidR="00B33EC7">
        <w:t xml:space="preserve">получение </w:t>
      </w:r>
      <w:r w:rsidRPr="00966E3E">
        <w:t>информаци</w:t>
      </w:r>
      <w:r w:rsidR="00B33EC7">
        <w:t>и</w:t>
      </w:r>
      <w:r w:rsidRPr="00966E3E">
        <w:t xml:space="preserve"> по этим вопросам.</w:t>
      </w: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B1308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31.</w:t>
      </w:r>
      <w:r w:rsidRPr="00966E3E">
        <w:tab/>
        <w:t xml:space="preserve">В рамках статьи 15 Государства-участники </w:t>
      </w:r>
      <w:r w:rsidR="002951FF">
        <w:t xml:space="preserve">взяли на себя </w:t>
      </w:r>
      <w:r w:rsidRPr="00966E3E">
        <w:t>обяз</w:t>
      </w:r>
      <w:r w:rsidR="002951FF">
        <w:t>ательство</w:t>
      </w:r>
      <w:r w:rsidRPr="00966E3E">
        <w:t xml:space="preserve"> следить за тем, чтобы любое заявление, </w:t>
      </w:r>
      <w:r w:rsidR="002951FF">
        <w:t xml:space="preserve">которое, как было доказано, </w:t>
      </w:r>
      <w:r w:rsidRPr="00966E3E">
        <w:t>получено под пыткой, не может</w:t>
      </w:r>
      <w:r w:rsidR="00966E3E">
        <w:t xml:space="preserve"> </w:t>
      </w:r>
      <w:r w:rsidR="002951FF">
        <w:t>быть принято как улика</w:t>
      </w:r>
      <w:r w:rsidRPr="00966E3E">
        <w:t xml:space="preserve"> в ходе разбирательства.  Было бы интересно узнать, </w:t>
      </w:r>
      <w:r w:rsidR="00E52584">
        <w:t>приходилось ли</w:t>
      </w:r>
      <w:r w:rsidRPr="00966E3E">
        <w:t xml:space="preserve"> саудовским властям</w:t>
      </w:r>
      <w:r w:rsidR="00E52584">
        <w:t xml:space="preserve"> сталкиваться с такого </w:t>
      </w:r>
      <w:r w:rsidRPr="00966E3E">
        <w:t xml:space="preserve">рода </w:t>
      </w:r>
      <w:r w:rsidR="00E52584">
        <w:t>вопросам</w:t>
      </w:r>
      <w:r w:rsidRPr="00966E3E">
        <w:t>.</w:t>
      </w: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86EED" w:rsidRPr="00966E3E" w:rsidRDefault="00486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32.</w:t>
      </w:r>
      <w:r w:rsidRPr="00966E3E">
        <w:tab/>
      </w:r>
      <w:r w:rsidR="00763570" w:rsidRPr="00966E3E">
        <w:t>В заключение</w:t>
      </w:r>
      <w:r w:rsidR="00E52584">
        <w:t>, относительно</w:t>
      </w:r>
      <w:r w:rsidR="00763570" w:rsidRPr="00966E3E">
        <w:t xml:space="preserve"> статьи 16 г</w:t>
      </w:r>
      <w:r w:rsidR="00763570" w:rsidRPr="00966E3E">
        <w:noBreakHyphen/>
        <w:t xml:space="preserve">н Расмуссен хотел бы узнать о числе </w:t>
      </w:r>
      <w:r w:rsidR="00E52584">
        <w:t xml:space="preserve">зарегистрированных </w:t>
      </w:r>
      <w:r w:rsidR="00763570" w:rsidRPr="00966E3E">
        <w:t xml:space="preserve">за </w:t>
      </w:r>
      <w:r w:rsidR="00966E3E" w:rsidRPr="00966E3E">
        <w:t>прошедший</w:t>
      </w:r>
      <w:r w:rsidR="00763570" w:rsidRPr="00966E3E">
        <w:t xml:space="preserve"> год</w:t>
      </w:r>
      <w:r w:rsidR="00E52584">
        <w:t xml:space="preserve"> случаев</w:t>
      </w:r>
      <w:r w:rsidR="00763570" w:rsidRPr="00966E3E">
        <w:t xml:space="preserve"> примен</w:t>
      </w:r>
      <w:r w:rsidR="00E52584">
        <w:t>ения</w:t>
      </w:r>
      <w:r w:rsidR="00763570" w:rsidRPr="00966E3E">
        <w:t xml:space="preserve"> таки</w:t>
      </w:r>
      <w:r w:rsidR="00E52584">
        <w:t>х форм</w:t>
      </w:r>
      <w:r w:rsidR="00763570" w:rsidRPr="00966E3E">
        <w:t xml:space="preserve"> наказания, как </w:t>
      </w:r>
      <w:r w:rsidR="00FF1515">
        <w:t>бичевание</w:t>
      </w:r>
      <w:r w:rsidR="00763570" w:rsidRPr="00966E3E">
        <w:t>, членовредительство и забрасывание камнями.</w:t>
      </w:r>
    </w:p>
    <w:p w:rsidR="00763570" w:rsidRPr="00966E3E" w:rsidRDefault="007635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63570" w:rsidRPr="00966E3E" w:rsidRDefault="007635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33.</w:t>
      </w:r>
      <w:r w:rsidRPr="00966E3E">
        <w:tab/>
      </w:r>
      <w:r w:rsidRPr="00966E3E">
        <w:rPr>
          <w:u w:val="single"/>
        </w:rPr>
        <w:t>Г-н КАМАРА</w:t>
      </w:r>
      <w:r w:rsidRPr="00966E3E">
        <w:t xml:space="preserve"> интересуется</w:t>
      </w:r>
      <w:r w:rsidR="00EE27FC">
        <w:t xml:space="preserve"> тем</w:t>
      </w:r>
      <w:r w:rsidRPr="00966E3E">
        <w:t xml:space="preserve">, какое наказание ожидает лиц, виновных в совершении пыток, могут ли другие лица, </w:t>
      </w:r>
      <w:r w:rsidR="00EE27FC">
        <w:t>помимо</w:t>
      </w:r>
      <w:r w:rsidRPr="00966E3E">
        <w:t xml:space="preserve"> жертв</w:t>
      </w:r>
      <w:r w:rsidR="00EE27FC">
        <w:t>ы</w:t>
      </w:r>
      <w:r w:rsidRPr="00966E3E">
        <w:t>, обращаться с жалобами от имени последнего, и какова процедура рассмотрения жалоб.</w:t>
      </w:r>
    </w:p>
    <w:p w:rsidR="00763570" w:rsidRPr="00966E3E" w:rsidRDefault="007635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63570" w:rsidRPr="00966E3E" w:rsidRDefault="007635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34.</w:t>
      </w:r>
      <w:r w:rsidRPr="00966E3E">
        <w:tab/>
      </w:r>
      <w:r w:rsidRPr="00966E3E">
        <w:rPr>
          <w:u w:val="single"/>
        </w:rPr>
        <w:t>Г-н МАРИНЬО МЕНЕНДЕС</w:t>
      </w:r>
      <w:r w:rsidRPr="00966E3E">
        <w:t xml:space="preserve"> напоминает о том, что Саудовская Аравия воздержалась при голосовании </w:t>
      </w:r>
      <w:r w:rsidR="00EE27FC">
        <w:t>решения о принятии</w:t>
      </w:r>
      <w:r w:rsidRPr="00966E3E">
        <w:t xml:space="preserve"> Всеобщей декларации прав человека.  В этой связи он с удовлетворением отмечает тот большой прогресс, который был достигнут Государством-участником в прошедший период.  Ему хотелось бы знать</w:t>
      </w:r>
      <w:r w:rsidR="00EE27FC">
        <w:t xml:space="preserve"> место</w:t>
      </w:r>
      <w:r w:rsidRPr="00966E3E">
        <w:t xml:space="preserve"> Конвенции в иерархии внутреннего законодательства.  В этой связи посол Саудовской Аравии </w:t>
      </w:r>
      <w:r w:rsidR="00EE27FC">
        <w:t>одно</w:t>
      </w:r>
      <w:r w:rsidR="00D86074">
        <w:t>з</w:t>
      </w:r>
      <w:r w:rsidR="00EE27FC">
        <w:t>начно</w:t>
      </w:r>
      <w:r w:rsidRPr="00966E3E">
        <w:t xml:space="preserve"> указал на то, что Конвенция совместима с исламским шариатом.  Поэтому можно ожидать, что, следуя примеру многих других мусульманских стран, Саудовская Аравия откажется от практики телесных наказаний, таких, как </w:t>
      </w:r>
      <w:r w:rsidR="00D86074">
        <w:t>бичевание</w:t>
      </w:r>
      <w:r w:rsidRPr="00966E3E">
        <w:t xml:space="preserve"> и членовредительство, котор</w:t>
      </w:r>
      <w:r w:rsidR="00D86074">
        <w:t>ая</w:t>
      </w:r>
      <w:r w:rsidRPr="00966E3E">
        <w:t xml:space="preserve"> явно противоречит Конвенции.</w:t>
      </w:r>
    </w:p>
    <w:p w:rsidR="00763570" w:rsidRPr="00966E3E" w:rsidRDefault="007635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06441" w:rsidRPr="00697140" w:rsidRDefault="007635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35.</w:t>
      </w:r>
      <w:r w:rsidRPr="00966E3E">
        <w:tab/>
      </w:r>
      <w:r w:rsidR="00906441" w:rsidRPr="00966E3E">
        <w:t>Делегация Саудовской Аравии могла бы дать уточнени</w:t>
      </w:r>
      <w:r w:rsidR="00D86074">
        <w:t>я</w:t>
      </w:r>
      <w:r w:rsidR="00906441" w:rsidRPr="00966E3E">
        <w:t xml:space="preserve"> по поводу того, какие меры принимаются Государством-участником для выполнения статьи 1</w:t>
      </w:r>
      <w:r w:rsidR="00D86074">
        <w:t>1, в ча</w:t>
      </w:r>
      <w:r w:rsidR="00F97EDE">
        <w:t>с</w:t>
      </w:r>
      <w:r w:rsidR="00D86074">
        <w:t>тности</w:t>
      </w:r>
      <w:r w:rsidR="00906441" w:rsidRPr="00966E3E">
        <w:t xml:space="preserve"> </w:t>
      </w:r>
      <w:r w:rsidR="00F97EDE">
        <w:t>рассказать</w:t>
      </w:r>
      <w:r w:rsidR="00906441" w:rsidRPr="00966E3E">
        <w:t xml:space="preserve">, какие меры правовой защиты имеются в распоряжении жертв актов </w:t>
      </w:r>
      <w:r w:rsidR="00966E3E" w:rsidRPr="00966E3E">
        <w:t>пыток, совершаемых</w:t>
      </w:r>
      <w:r w:rsidR="00906441" w:rsidRPr="00966E3E">
        <w:t xml:space="preserve"> представителями государства.  В заключение было бы полезно узнать, насколько трудно создать НПО и существуют ли тексты законодательного характера, которые дают НПО </w:t>
      </w:r>
      <w:r w:rsidR="00F97EDE">
        <w:t xml:space="preserve">гарантии </w:t>
      </w:r>
      <w:r w:rsidR="00906441" w:rsidRPr="00966E3E">
        <w:t>свобод</w:t>
      </w:r>
      <w:r w:rsidR="00F97EDE">
        <w:t>ы</w:t>
      </w:r>
      <w:r w:rsidR="00906441" w:rsidRPr="00966E3E">
        <w:t xml:space="preserve"> действ</w:t>
      </w:r>
      <w:r w:rsidR="00F97EDE">
        <w:t>и</w:t>
      </w:r>
      <w:r w:rsidR="0053193B">
        <w:t>й</w:t>
      </w:r>
      <w:r w:rsidR="00906441" w:rsidRPr="00966E3E">
        <w:t xml:space="preserve"> в интересах защиты прав человека.</w:t>
      </w:r>
    </w:p>
    <w:p w:rsidR="00906441" w:rsidRPr="00966E3E" w:rsidRDefault="0090644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36.</w:t>
      </w:r>
      <w:r w:rsidRPr="00966E3E">
        <w:tab/>
      </w:r>
      <w:r w:rsidRPr="00966E3E">
        <w:rPr>
          <w:u w:val="single"/>
        </w:rPr>
        <w:t>Г-н ЭЛЬ-МАСРИ</w:t>
      </w:r>
      <w:r w:rsidRPr="00966E3E">
        <w:t xml:space="preserve"> </w:t>
      </w:r>
      <w:r w:rsidR="00C50807" w:rsidRPr="00966E3E">
        <w:t>приветствует присоединение Саудовской Аравии к Конвенции и подчеркивает, что те конструктивные меры, которые были ею недавно приняты, имеют очень большое значение в том плане, что они будут иметь последствия не только на национальном уровне, но и на всем Аравийском полуострове и</w:t>
      </w:r>
      <w:r w:rsidR="00DC430B">
        <w:t>,</w:t>
      </w:r>
      <w:r w:rsidR="00C50807" w:rsidRPr="00966E3E">
        <w:t xml:space="preserve"> в более широком план</w:t>
      </w:r>
      <w:r w:rsidR="00DC430B">
        <w:t>е,</w:t>
      </w:r>
      <w:r w:rsidR="00C50807" w:rsidRPr="00966E3E">
        <w:t xml:space="preserve"> во всем арабо-исламском мире.  По сути дела</w:t>
      </w:r>
      <w:r w:rsidR="00DC430B">
        <w:t>,</w:t>
      </w:r>
      <w:r w:rsidR="00C50807" w:rsidRPr="00966E3E">
        <w:t xml:space="preserve"> нов</w:t>
      </w:r>
      <w:r w:rsidR="00DC430B">
        <w:t>ые</w:t>
      </w:r>
      <w:r w:rsidR="00C50807" w:rsidRPr="00966E3E">
        <w:t xml:space="preserve"> положени</w:t>
      </w:r>
      <w:r w:rsidR="00DC430B">
        <w:t>я</w:t>
      </w:r>
      <w:r w:rsidR="00C50807" w:rsidRPr="00966E3E">
        <w:t xml:space="preserve">, о котором говорится в докладе и в устных выступлениях, </w:t>
      </w:r>
      <w:r w:rsidR="00A2532D" w:rsidRPr="00966E3E">
        <w:t xml:space="preserve">такие, как принятие нового </w:t>
      </w:r>
      <w:r w:rsidR="00DC430B">
        <w:t>У</w:t>
      </w:r>
      <w:r w:rsidR="00A2532D" w:rsidRPr="00966E3E">
        <w:t xml:space="preserve">головно-процессуального кодекса и создание </w:t>
      </w:r>
      <w:r w:rsidR="00DC430B">
        <w:t>П</w:t>
      </w:r>
      <w:r w:rsidR="00A2532D" w:rsidRPr="00966E3E">
        <w:t>остоянной комиссии по расследовани</w:t>
      </w:r>
      <w:r w:rsidR="00DC430B">
        <w:t>ю</w:t>
      </w:r>
      <w:r w:rsidR="00A2532D" w:rsidRPr="00966E3E">
        <w:t xml:space="preserve"> обвинений в применении пыток, в</w:t>
      </w:r>
      <w:r w:rsidR="00DC430B">
        <w:t>селяют</w:t>
      </w:r>
      <w:r w:rsidR="00A2532D" w:rsidRPr="00966E3E">
        <w:t xml:space="preserve"> особый оптимизм.  Приглашение </w:t>
      </w:r>
      <w:r w:rsidR="00DC430B">
        <w:t>С</w:t>
      </w:r>
      <w:r w:rsidR="00A2532D" w:rsidRPr="00966E3E">
        <w:t xml:space="preserve">пециального докладчика по вопросу о независимости судей призвано также содействовать </w:t>
      </w:r>
      <w:r w:rsidR="00DC430B">
        <w:t xml:space="preserve">углублению </w:t>
      </w:r>
      <w:r w:rsidR="00A2532D" w:rsidRPr="00966E3E">
        <w:t>взаимопонимани</w:t>
      </w:r>
      <w:r w:rsidR="00DC430B">
        <w:t>я</w:t>
      </w:r>
      <w:r w:rsidR="00A2532D" w:rsidRPr="00966E3E">
        <w:t xml:space="preserve"> и укреплению диалога между Государством-участником и Организацией Объединенных Наций.</w:t>
      </w:r>
    </w:p>
    <w:p w:rsidR="00946751" w:rsidRPr="00966E3E" w:rsidRDefault="0094675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46751" w:rsidRPr="00966E3E" w:rsidRDefault="0094675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37.</w:t>
      </w:r>
      <w:r w:rsidRPr="00966E3E">
        <w:tab/>
        <w:t xml:space="preserve">В </w:t>
      </w:r>
      <w:r w:rsidR="003D4C14">
        <w:t>то же время,</w:t>
      </w:r>
      <w:r w:rsidRPr="00966E3E">
        <w:t xml:space="preserve"> г</w:t>
      </w:r>
      <w:r w:rsidRPr="00966E3E">
        <w:noBreakHyphen/>
        <w:t>н Эль</w:t>
      </w:r>
      <w:r w:rsidRPr="00966E3E">
        <w:noBreakHyphen/>
        <w:t xml:space="preserve">Масри хотел бы напомнить о том, что исламский шариат не носит </w:t>
      </w:r>
      <w:r w:rsidR="003D4C14">
        <w:t>форму</w:t>
      </w:r>
      <w:r w:rsidRPr="00966E3E">
        <w:t xml:space="preserve"> подробного закона и состоит из комплекса общих принципов.  Именно по этой причине конституции большинства исламских государств содержат положения, в которых говорится, что мусульманское право является одним из источников законодательства.  В течение столетий предлагались различные толкования, с тем чтобы создать юридическую систему на основе шариата.  В то время как </w:t>
      </w:r>
      <w:r w:rsidR="003D4C14">
        <w:t>сейчас</w:t>
      </w:r>
      <w:r w:rsidRPr="00966E3E">
        <w:t xml:space="preserve"> трудно провести разграничения между местной традицией и толкованиями, тем не менее </w:t>
      </w:r>
      <w:r w:rsidR="002251E3">
        <w:t>есть основания</w:t>
      </w:r>
      <w:r w:rsidRPr="00966E3E">
        <w:t xml:space="preserve"> утвержд</w:t>
      </w:r>
      <w:r w:rsidR="002251E3">
        <w:t>ать</w:t>
      </w:r>
      <w:r w:rsidRPr="00966E3E">
        <w:t xml:space="preserve">, что шариат </w:t>
      </w:r>
      <w:r w:rsidR="002251E3">
        <w:t>запрещает любые</w:t>
      </w:r>
      <w:r w:rsidRPr="00966E3E">
        <w:t xml:space="preserve"> формы пыток</w:t>
      </w:r>
      <w:r w:rsidR="002251E3">
        <w:t>,</w:t>
      </w:r>
      <w:r w:rsidRPr="00966E3E">
        <w:t xml:space="preserve"> как физических, так и психических.</w:t>
      </w:r>
    </w:p>
    <w:p w:rsidR="00946751" w:rsidRPr="00966E3E" w:rsidRDefault="0094675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46751" w:rsidRPr="00966E3E" w:rsidRDefault="0094675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38.</w:t>
      </w:r>
      <w:r w:rsidRPr="00966E3E">
        <w:tab/>
      </w:r>
      <w:r w:rsidR="002251E3">
        <w:t>В заключение,</w:t>
      </w:r>
      <w:r w:rsidR="00CF0B86" w:rsidRPr="00966E3E">
        <w:t xml:space="preserve"> г</w:t>
      </w:r>
      <w:r w:rsidR="00CF0B86" w:rsidRPr="00966E3E">
        <w:noBreakHyphen/>
        <w:t>н Эль</w:t>
      </w:r>
      <w:r w:rsidR="00CF0B86" w:rsidRPr="00966E3E">
        <w:noBreakHyphen/>
        <w:t>Масри интересуется, обладает ли ответчик правом на помощь адвоката в ходе различных этапов</w:t>
      </w:r>
      <w:r w:rsidR="002251E3">
        <w:t>:</w:t>
      </w:r>
      <w:r w:rsidR="00CF0B86" w:rsidRPr="00966E3E">
        <w:t xml:space="preserve"> от ареста до разбирательства, в том числе в ходе допроса.</w:t>
      </w:r>
    </w:p>
    <w:p w:rsidR="00CF0B86" w:rsidRPr="00966E3E" w:rsidRDefault="00CF0B8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F0B86" w:rsidRPr="00966E3E" w:rsidRDefault="00CF0B8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39.</w:t>
      </w:r>
      <w:r w:rsidRPr="00966E3E">
        <w:tab/>
      </w:r>
      <w:r w:rsidRPr="00966E3E">
        <w:rPr>
          <w:u w:val="single"/>
        </w:rPr>
        <w:t>Г-н МАВРОММАТИС</w:t>
      </w:r>
      <w:r w:rsidRPr="00966E3E">
        <w:t xml:space="preserve"> </w:t>
      </w:r>
      <w:r w:rsidR="008060A5" w:rsidRPr="00966E3E">
        <w:t>присоединяется к замечаниям г</w:t>
      </w:r>
      <w:r w:rsidR="008060A5" w:rsidRPr="00966E3E">
        <w:noBreakHyphen/>
        <w:t>на Эль</w:t>
      </w:r>
      <w:r w:rsidR="008060A5" w:rsidRPr="00966E3E">
        <w:noBreakHyphen/>
        <w:t>Масри и говорит, что Комитет придает огромное значение факту присоединения Саудовской Аравии к Конвенции и ряду других международных инструментов, поскольку с учетом той роли, которую эта страна</w:t>
      </w:r>
      <w:r w:rsidR="00140EC5">
        <w:t xml:space="preserve">, </w:t>
      </w:r>
      <w:r w:rsidR="00140EC5" w:rsidRPr="00966E3E">
        <w:t>в частности</w:t>
      </w:r>
      <w:r w:rsidR="00140EC5">
        <w:t>,</w:t>
      </w:r>
      <w:r w:rsidR="008060A5" w:rsidRPr="00966E3E">
        <w:t xml:space="preserve"> играет на Ближнем Востоке, это решение дает основание ожидать </w:t>
      </w:r>
      <w:r w:rsidR="00140EC5">
        <w:t xml:space="preserve">скорого </w:t>
      </w:r>
      <w:r w:rsidR="008060A5" w:rsidRPr="00966E3E">
        <w:t>присоединени</w:t>
      </w:r>
      <w:r w:rsidR="00140EC5">
        <w:t>я к ней</w:t>
      </w:r>
      <w:r w:rsidR="008060A5" w:rsidRPr="00966E3E">
        <w:t xml:space="preserve"> других стран и их ратификацию, а также принятие новых усилий в том же направлении.</w:t>
      </w:r>
    </w:p>
    <w:p w:rsidR="008060A5" w:rsidRPr="00966E3E" w:rsidRDefault="008060A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060A5" w:rsidRPr="00966E3E" w:rsidRDefault="008060A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40.</w:t>
      </w:r>
      <w:r w:rsidRPr="00966E3E">
        <w:tab/>
        <w:t>Возвращаясь к первоначальному докладу Государства-участника, г</w:t>
      </w:r>
      <w:r w:rsidRPr="00966E3E">
        <w:noBreakHyphen/>
        <w:t xml:space="preserve">н Мавромматис </w:t>
      </w:r>
      <w:r w:rsidR="00966E3E" w:rsidRPr="00966E3E">
        <w:t>констатирует</w:t>
      </w:r>
      <w:r w:rsidRPr="00966E3E">
        <w:t xml:space="preserve">, что определенные законодательные </w:t>
      </w:r>
      <w:r w:rsidR="00140EC5">
        <w:t>положения представлены схематично</w:t>
      </w:r>
      <w:r w:rsidRPr="00966E3E">
        <w:t xml:space="preserve"> и </w:t>
      </w:r>
      <w:r w:rsidR="00140EC5">
        <w:t>не содержат</w:t>
      </w:r>
      <w:r w:rsidRPr="00966E3E">
        <w:t xml:space="preserve"> никаких ссылок на механизмы и практические </w:t>
      </w:r>
      <w:r w:rsidR="009759A8">
        <w:t>формы</w:t>
      </w:r>
      <w:r w:rsidRPr="00966E3E">
        <w:t xml:space="preserve"> применения этих текстов.  Высказывая пожелания, чтобы этот недостаток был восполнен во втором периодическом докладе, он ставит делегацию в известность о том, что Управление Верховного комиссара по правам человека регулярно организует, в том числе на региональном уровне, семинары, направленные на </w:t>
      </w:r>
      <w:r w:rsidR="00966E3E" w:rsidRPr="00966E3E">
        <w:t>содействие</w:t>
      </w:r>
      <w:r w:rsidRPr="00966E3E">
        <w:t xml:space="preserve"> </w:t>
      </w:r>
      <w:r w:rsidR="009759A8">
        <w:t xml:space="preserve">странам </w:t>
      </w:r>
      <w:r w:rsidRPr="00966E3E">
        <w:t>в подготовке докладов.</w:t>
      </w:r>
    </w:p>
    <w:p w:rsidR="008060A5" w:rsidRPr="00966E3E" w:rsidRDefault="008060A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060A5" w:rsidRPr="00966E3E" w:rsidRDefault="008060A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41.</w:t>
      </w:r>
      <w:r w:rsidRPr="00966E3E">
        <w:tab/>
        <w:t>Напоминая о том, что длительное применение норм международного права невозможно в отсутствие полностью независимой судебной системы, г</w:t>
      </w:r>
      <w:r w:rsidRPr="00966E3E">
        <w:noBreakHyphen/>
        <w:t xml:space="preserve">н Мавромматис считает, что </w:t>
      </w:r>
      <w:r w:rsidR="009759A8">
        <w:t xml:space="preserve">тот факт, что </w:t>
      </w:r>
      <w:r w:rsidR="00412EED" w:rsidRPr="00966E3E">
        <w:t xml:space="preserve">заместитель министра юстиции является членом </w:t>
      </w:r>
      <w:r w:rsidR="009759A8">
        <w:t>К</w:t>
      </w:r>
      <w:r w:rsidR="00412EED" w:rsidRPr="00966E3E">
        <w:t>ассационного суда (пункт 9 доклада)</w:t>
      </w:r>
      <w:r w:rsidR="009759A8">
        <w:t>,</w:t>
      </w:r>
      <w:r w:rsidR="00412EED" w:rsidRPr="00966E3E">
        <w:t xml:space="preserve"> противоречит этому принципу.  Необходимо четко оговорить гарантии судебной системы, в частности в плане </w:t>
      </w:r>
      <w:r w:rsidR="009759A8">
        <w:t>назначения</w:t>
      </w:r>
      <w:r w:rsidR="00412EED" w:rsidRPr="00966E3E">
        <w:t xml:space="preserve"> и отзыва судей.  Кроме того, </w:t>
      </w:r>
      <w:r w:rsidR="00966E3E" w:rsidRPr="00966E3E">
        <w:t>необходимо, чтобы</w:t>
      </w:r>
      <w:r w:rsidR="00412EED" w:rsidRPr="00966E3E">
        <w:t xml:space="preserve"> Саудовская Аравия серьезно задумалась над неоднозначностью своей позиции, </w:t>
      </w:r>
      <w:r w:rsidR="009759A8">
        <w:t>когда она последовательно осуждает</w:t>
      </w:r>
      <w:r w:rsidR="00412EED" w:rsidRPr="00966E3E">
        <w:t xml:space="preserve"> акты пыток, совершаемые представителями государства, </w:t>
      </w:r>
      <w:r w:rsidR="009759A8">
        <w:t xml:space="preserve">и </w:t>
      </w:r>
      <w:r w:rsidR="00412EED" w:rsidRPr="00966E3E">
        <w:t xml:space="preserve">в то же время </w:t>
      </w:r>
      <w:r w:rsidR="00100540">
        <w:t xml:space="preserve">сама санкционирует </w:t>
      </w:r>
      <w:r w:rsidR="00412EED" w:rsidRPr="00966E3E">
        <w:t>примен</w:t>
      </w:r>
      <w:r w:rsidR="00100540">
        <w:t>ение</w:t>
      </w:r>
      <w:r w:rsidR="00412EED" w:rsidRPr="00966E3E">
        <w:t xml:space="preserve"> таки</w:t>
      </w:r>
      <w:r w:rsidR="00100540">
        <w:t>х</w:t>
      </w:r>
      <w:r w:rsidR="00412EED" w:rsidRPr="00966E3E">
        <w:t xml:space="preserve"> формы наказания, как </w:t>
      </w:r>
      <w:r w:rsidR="00100540">
        <w:t>бичевание</w:t>
      </w:r>
      <w:r w:rsidR="00412EED" w:rsidRPr="00966E3E">
        <w:t>, забрасывание камнями и членовредительство.  В заключение г</w:t>
      </w:r>
      <w:r w:rsidR="00412EED" w:rsidRPr="00966E3E">
        <w:noBreakHyphen/>
        <w:t>н Мавромматис рекомендует Государству-участнику сделать заявление в рамках</w:t>
      </w:r>
      <w:r w:rsidR="00966E3E">
        <w:t xml:space="preserve"> </w:t>
      </w:r>
      <w:r w:rsidR="00412EED" w:rsidRPr="00966E3E">
        <w:t>статьи 22 Конвенции.</w:t>
      </w:r>
    </w:p>
    <w:p w:rsidR="00412EED" w:rsidRPr="00966E3E" w:rsidRDefault="00412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2EED" w:rsidRPr="00966E3E" w:rsidRDefault="00412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42.</w:t>
      </w:r>
      <w:r w:rsidRPr="00966E3E">
        <w:tab/>
      </w:r>
      <w:r w:rsidRPr="00966E3E">
        <w:rPr>
          <w:u w:val="single"/>
        </w:rPr>
        <w:t>Г-н Ю</w:t>
      </w:r>
      <w:r w:rsidR="00100540">
        <w:rPr>
          <w:u w:val="single"/>
        </w:rPr>
        <w:t>Й</w:t>
      </w:r>
      <w:r w:rsidRPr="00966E3E">
        <w:rPr>
          <w:u w:val="single"/>
        </w:rPr>
        <w:t xml:space="preserve"> МЭНЦЗЯ</w:t>
      </w:r>
      <w:r w:rsidRPr="00966E3E">
        <w:t xml:space="preserve"> благодарит делегацию за выраженную готовность к конструктивному диалогу с Комитетом.  Со своей стороны, он считает, что уже тот факт, что принципы шариата </w:t>
      </w:r>
      <w:r w:rsidR="00100540">
        <w:t>вызывают</w:t>
      </w:r>
      <w:r w:rsidRPr="00966E3E">
        <w:t xml:space="preserve"> различные толкования, оставля</w:t>
      </w:r>
      <w:r w:rsidR="00100540">
        <w:t>е</w:t>
      </w:r>
      <w:r w:rsidRPr="00966E3E">
        <w:t xml:space="preserve">т надежду на то, что Государство-участник примет меры в направлении прогрессивного применения норм международного права по правам человека.  В этом отношении он задает вопрос, какие образом Саудовская Аравия намерена поступать </w:t>
      </w:r>
      <w:r w:rsidR="00100540">
        <w:t>при</w:t>
      </w:r>
      <w:r w:rsidRPr="00966E3E">
        <w:t xml:space="preserve"> коллизии принципов мусульманского права и других международных </w:t>
      </w:r>
      <w:r w:rsidR="00100540">
        <w:t>инструментов</w:t>
      </w:r>
      <w:r w:rsidRPr="00966E3E">
        <w:t xml:space="preserve"> и планирует</w:t>
      </w:r>
      <w:r w:rsidR="009A129A">
        <w:t xml:space="preserve"> ли она, исходя из опыта других</w:t>
      </w:r>
      <w:r w:rsidRPr="00966E3E">
        <w:t xml:space="preserve">, в том числе мусульманских </w:t>
      </w:r>
      <w:r w:rsidR="009A129A" w:rsidRPr="00966E3E">
        <w:t>стра</w:t>
      </w:r>
      <w:r w:rsidR="009A129A">
        <w:t>н</w:t>
      </w:r>
      <w:r w:rsidRPr="00966E3E">
        <w:t xml:space="preserve">, изменить режим применимых наказаний, например, путем объявления </w:t>
      </w:r>
      <w:r w:rsidR="009A129A">
        <w:t xml:space="preserve">на них </w:t>
      </w:r>
      <w:r w:rsidRPr="00966E3E">
        <w:t>моратория.</w:t>
      </w:r>
    </w:p>
    <w:p w:rsidR="00412EED" w:rsidRPr="00966E3E" w:rsidRDefault="00412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2EED" w:rsidRPr="00966E3E" w:rsidRDefault="00412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43.</w:t>
      </w:r>
      <w:r w:rsidRPr="00966E3E">
        <w:tab/>
      </w:r>
      <w:r w:rsidRPr="00966E3E">
        <w:rPr>
          <w:u w:val="single"/>
        </w:rPr>
        <w:t>Г-жа ГАЕР</w:t>
      </w:r>
      <w:r w:rsidRPr="00966E3E">
        <w:t xml:space="preserve"> говорит, что расплывчатый и противоречивый характер </w:t>
      </w:r>
      <w:r w:rsidR="00966E3E" w:rsidRPr="00966E3E">
        <w:t>са</w:t>
      </w:r>
      <w:r w:rsidR="009A129A">
        <w:t>у</w:t>
      </w:r>
      <w:r w:rsidR="00966E3E" w:rsidRPr="00966E3E">
        <w:t>довского</w:t>
      </w:r>
      <w:r w:rsidRPr="00966E3E">
        <w:t xml:space="preserve"> законодательства, усугубляемый ограниченным доступом задержанных лиц к услугам адвоката</w:t>
      </w:r>
      <w:r w:rsidR="009A129A">
        <w:t xml:space="preserve"> и</w:t>
      </w:r>
      <w:r w:rsidRPr="00966E3E">
        <w:t xml:space="preserve"> врача и контактов с близкими</w:t>
      </w:r>
      <w:r w:rsidR="009A129A">
        <w:t>, а также</w:t>
      </w:r>
      <w:r w:rsidRPr="00966E3E">
        <w:t xml:space="preserve"> отсутствием ряда </w:t>
      </w:r>
      <w:r w:rsidR="00966E3E" w:rsidRPr="00966E3E">
        <w:t>юридических</w:t>
      </w:r>
      <w:r w:rsidRPr="00966E3E">
        <w:t xml:space="preserve"> гарантий, в частности свободы доступа к лицам, являющимся жертвами плохого обращения, создает </w:t>
      </w:r>
      <w:r w:rsidR="009A129A">
        <w:t>обстановку, в которой</w:t>
      </w:r>
      <w:r w:rsidRPr="00966E3E">
        <w:t xml:space="preserve"> лица</w:t>
      </w:r>
      <w:r w:rsidR="009A129A">
        <w:t>м угрожает</w:t>
      </w:r>
      <w:r w:rsidRPr="00966E3E">
        <w:t xml:space="preserve"> опасност</w:t>
      </w:r>
      <w:r w:rsidR="009A129A">
        <w:t>ь подвергнуться</w:t>
      </w:r>
      <w:r w:rsidRPr="00966E3E">
        <w:t xml:space="preserve"> пыт</w:t>
      </w:r>
      <w:r w:rsidR="009A129A">
        <w:t>кам</w:t>
      </w:r>
      <w:r w:rsidRPr="00966E3E">
        <w:t xml:space="preserve">.  Это особенно беспокоит </w:t>
      </w:r>
      <w:r w:rsidR="008472FF">
        <w:t>ее с</w:t>
      </w:r>
      <w:r w:rsidRPr="00966E3E">
        <w:t xml:space="preserve"> учетом того, что законодательство в вопросах задержания допускает тайное содержание под стражей </w:t>
      </w:r>
      <w:r w:rsidR="008472FF">
        <w:t>в течение</w:t>
      </w:r>
      <w:r w:rsidRPr="00966E3E">
        <w:t xml:space="preserve"> нео</w:t>
      </w:r>
      <w:r w:rsidR="008472FF">
        <w:t>граниченного</w:t>
      </w:r>
      <w:r w:rsidRPr="00966E3E">
        <w:t xml:space="preserve"> период</w:t>
      </w:r>
      <w:r w:rsidR="008472FF">
        <w:t>а</w:t>
      </w:r>
      <w:r w:rsidRPr="00966E3E">
        <w:t xml:space="preserve"> времени в качестве дисциплинарной меры.  По этому вопросу г</w:t>
      </w:r>
      <w:r w:rsidRPr="00966E3E">
        <w:noBreakHyphen/>
        <w:t xml:space="preserve">жа Гаер требует уточнений применительно к информации, </w:t>
      </w:r>
      <w:r w:rsidR="008472FF">
        <w:t>приводимой</w:t>
      </w:r>
      <w:r w:rsidRPr="00966E3E">
        <w:t xml:space="preserve"> в докладе </w:t>
      </w:r>
      <w:r w:rsidR="008472FF">
        <w:t>Г</w:t>
      </w:r>
      <w:r w:rsidRPr="00966E3E">
        <w:t xml:space="preserve">осударственного департамента Соединенных Штатов о положении в Саудовской Аравии, согласно которой </w:t>
      </w:r>
      <w:r w:rsidR="00F3661D">
        <w:t xml:space="preserve">задержанным </w:t>
      </w:r>
      <w:r w:rsidRPr="00966E3E">
        <w:t>иностранц</w:t>
      </w:r>
      <w:r w:rsidR="008472FF">
        <w:t>ам</w:t>
      </w:r>
      <w:r w:rsidRPr="00966E3E">
        <w:t xml:space="preserve"> (</w:t>
      </w:r>
      <w:r w:rsidR="008472FF">
        <w:t xml:space="preserve">в первую очередь </w:t>
      </w:r>
      <w:r w:rsidRPr="00966E3E">
        <w:t>жертв</w:t>
      </w:r>
      <w:r w:rsidR="008472FF">
        <w:t>ам</w:t>
      </w:r>
      <w:r w:rsidRPr="00966E3E">
        <w:t xml:space="preserve"> торговли женщинами </w:t>
      </w:r>
      <w:r w:rsidR="008472FF">
        <w:t>и</w:t>
      </w:r>
      <w:r w:rsidRPr="00966E3E">
        <w:t xml:space="preserve"> домашн</w:t>
      </w:r>
      <w:r w:rsidR="008472FF">
        <w:t>ей</w:t>
      </w:r>
      <w:r w:rsidRPr="00966E3E">
        <w:t xml:space="preserve"> прислуг</w:t>
      </w:r>
      <w:r w:rsidR="008472FF">
        <w:t>е</w:t>
      </w:r>
      <w:r w:rsidRPr="00966E3E">
        <w:t xml:space="preserve">) нередка месяцами </w:t>
      </w:r>
      <w:r w:rsidR="00F3661D">
        <w:t>отказывают в возможности</w:t>
      </w:r>
      <w:r w:rsidRPr="00966E3E">
        <w:t xml:space="preserve"> обращаться </w:t>
      </w:r>
      <w:r w:rsidR="008472FF">
        <w:t>в свои консульства</w:t>
      </w:r>
      <w:r w:rsidR="00F3661D">
        <w:t xml:space="preserve">.  Она также хотела бы получить сведения о действующих </w:t>
      </w:r>
      <w:r w:rsidRPr="00966E3E">
        <w:t>процедурах подачи и рассмотрения жалоб.</w:t>
      </w:r>
    </w:p>
    <w:p w:rsidR="00412EED" w:rsidRPr="00966E3E" w:rsidRDefault="00412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2EED" w:rsidRPr="00966E3E" w:rsidRDefault="00412EE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44.</w:t>
      </w:r>
      <w:r w:rsidRPr="00966E3E">
        <w:tab/>
        <w:t>Кроме того, г</w:t>
      </w:r>
      <w:r w:rsidRPr="00966E3E">
        <w:noBreakHyphen/>
        <w:t xml:space="preserve">жа Гаер </w:t>
      </w:r>
      <w:r w:rsidR="002F103A" w:rsidRPr="00966E3E">
        <w:t xml:space="preserve">задает вопрос, составляет ли Государство-участник </w:t>
      </w:r>
      <w:r w:rsidR="00966E3E" w:rsidRPr="00966E3E">
        <w:t>статистические</w:t>
      </w:r>
      <w:r w:rsidR="002F103A" w:rsidRPr="00966E3E">
        <w:t xml:space="preserve"> сведения о задержанных лицах и заключенных и какова степень их разбивки (</w:t>
      </w:r>
      <w:r w:rsidR="00AD2264">
        <w:t xml:space="preserve">в частности, </w:t>
      </w:r>
      <w:r w:rsidR="002F103A" w:rsidRPr="00966E3E">
        <w:t xml:space="preserve">по гражданству, полу, возрасту, характеру правонарушения, расовой и этнической </w:t>
      </w:r>
      <w:r w:rsidR="00AD2264">
        <w:t>и религиозной п</w:t>
      </w:r>
      <w:r w:rsidR="002F103A" w:rsidRPr="00966E3E">
        <w:t>ринадлежности).</w:t>
      </w:r>
      <w:r w:rsidR="00035F3D" w:rsidRPr="00966E3E">
        <w:t xml:space="preserve">  В этой связи она напоминает о том, что Конвенция в статье 1 </w:t>
      </w:r>
      <w:r w:rsidR="00AD2264">
        <w:t>признает</w:t>
      </w:r>
      <w:r w:rsidR="00035F3D" w:rsidRPr="00966E3E">
        <w:t>, что в основе пыток может лежать та или иная форма дискриминации.</w:t>
      </w:r>
    </w:p>
    <w:p w:rsidR="00035F3D" w:rsidRPr="00966E3E" w:rsidRDefault="00035F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35F3D" w:rsidRPr="00966E3E" w:rsidRDefault="00035F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45.</w:t>
      </w:r>
      <w:r w:rsidRPr="00966E3E">
        <w:tab/>
        <w:t>Г-жа Гаер также просит дать уточнения по</w:t>
      </w:r>
      <w:r w:rsidR="00966E3E">
        <w:t xml:space="preserve"> </w:t>
      </w:r>
      <w:r w:rsidRPr="00966E3E">
        <w:t xml:space="preserve">практике набора, </w:t>
      </w:r>
      <w:r w:rsidR="00AD2264">
        <w:t xml:space="preserve">круге </w:t>
      </w:r>
      <w:r w:rsidRPr="00966E3E">
        <w:t>полномочи</w:t>
      </w:r>
      <w:r w:rsidR="00AD2264">
        <w:t>й</w:t>
      </w:r>
      <w:r w:rsidRPr="00966E3E">
        <w:t xml:space="preserve"> и контроле за деятельностью сотрудников религиозной полиции (</w:t>
      </w:r>
      <w:r w:rsidRPr="00966E3E">
        <w:rPr>
          <w:i/>
        </w:rPr>
        <w:t>мутаван</w:t>
      </w:r>
      <w:r w:rsidR="008754F8" w:rsidRPr="00966E3E">
        <w:rPr>
          <w:i/>
        </w:rPr>
        <w:t>ы</w:t>
      </w:r>
      <w:r w:rsidR="008754F8" w:rsidRPr="00966E3E">
        <w:t xml:space="preserve">), а также относительно определения </w:t>
      </w:r>
      <w:r w:rsidR="00AD2264">
        <w:t xml:space="preserve">понятия </w:t>
      </w:r>
      <w:r w:rsidR="008754F8" w:rsidRPr="00966E3E">
        <w:t>преступлени</w:t>
      </w:r>
      <w:r w:rsidR="00AD2264">
        <w:t>я</w:t>
      </w:r>
      <w:r w:rsidR="008754F8" w:rsidRPr="00966E3E">
        <w:t xml:space="preserve"> против нравственности.  В частности, ей хотелось бы получить </w:t>
      </w:r>
      <w:r w:rsidR="001930A3">
        <w:t>подробные сведения по делу о гибели</w:t>
      </w:r>
      <w:r w:rsidR="008754F8" w:rsidRPr="00966E3E">
        <w:t xml:space="preserve"> большого числа девушек, которым </w:t>
      </w:r>
      <w:r w:rsidR="008754F8" w:rsidRPr="00966E3E">
        <w:rPr>
          <w:i/>
        </w:rPr>
        <w:t>мутаваны</w:t>
      </w:r>
      <w:r w:rsidR="008754F8" w:rsidRPr="00966E3E">
        <w:t xml:space="preserve"> препятствовали в эвакуации из школы, охваченной пожаром, в то время, как лицам, пришедшим </w:t>
      </w:r>
      <w:r w:rsidR="00520A80">
        <w:t xml:space="preserve">им </w:t>
      </w:r>
      <w:r w:rsidR="008754F8" w:rsidRPr="00966E3E">
        <w:t>на помощь, чинились препятствия в проникновении в школу, и в этой связи ей хотелось бы знать, как Государство-участник планирует расследовать это дело.</w:t>
      </w:r>
    </w:p>
    <w:p w:rsidR="008754F8" w:rsidRPr="00966E3E" w:rsidRDefault="008754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754F8" w:rsidRPr="00966E3E" w:rsidRDefault="008754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46.</w:t>
      </w:r>
      <w:r w:rsidRPr="00966E3E">
        <w:tab/>
        <w:t xml:space="preserve">Г-жа Гаер просит делегацию </w:t>
      </w:r>
      <w:r w:rsidR="009E2194" w:rsidRPr="00966E3E">
        <w:t>представить</w:t>
      </w:r>
      <w:r w:rsidRPr="00966E3E">
        <w:t xml:space="preserve"> в Комитет текст законодательных положений, принятых в последнее время, в том числе нового Уголовно-процессуального кодекса и </w:t>
      </w:r>
      <w:r w:rsidR="0014100F">
        <w:t>З</w:t>
      </w:r>
      <w:r w:rsidRPr="00966E3E">
        <w:t xml:space="preserve">акона о юридической профессии.  Ей хотелось бы также знать, есть ли в стране женщины-судьи или адвокаты и служат ли женщины в полицейских подразделения, в том числе в рядах религиозной полиции.  Что касается Совета по </w:t>
      </w:r>
      <w:r w:rsidR="00882980">
        <w:t>рассмотрению жалоб</w:t>
      </w:r>
      <w:r w:rsidRPr="00966E3E">
        <w:t xml:space="preserve"> (пункт 6 доклада), </w:t>
      </w:r>
      <w:r w:rsidR="00B110AD">
        <w:t xml:space="preserve">то </w:t>
      </w:r>
      <w:r w:rsidRPr="00966E3E">
        <w:t>она просит поделиться информацией</w:t>
      </w:r>
      <w:r w:rsidR="00B110AD">
        <w:t xml:space="preserve"> о том</w:t>
      </w:r>
      <w:r w:rsidRPr="00966E3E">
        <w:t>, каким образом гарантируется независимость этого органа.</w:t>
      </w:r>
    </w:p>
    <w:p w:rsidR="008754F8" w:rsidRPr="00966E3E" w:rsidRDefault="008754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754F8" w:rsidRPr="00966E3E" w:rsidRDefault="008754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47.</w:t>
      </w:r>
      <w:r w:rsidRPr="00966E3E">
        <w:tab/>
      </w:r>
      <w:r w:rsidR="00FE7E53" w:rsidRPr="00966E3E">
        <w:t>Кроме того, г</w:t>
      </w:r>
      <w:r w:rsidR="00FE7E53" w:rsidRPr="00966E3E">
        <w:noBreakHyphen/>
        <w:t>жа Гаер хотела бы узнать число лиц, осужденных за запрещенн</w:t>
      </w:r>
      <w:r w:rsidR="00B110AD">
        <w:t>ую</w:t>
      </w:r>
      <w:r w:rsidR="00FE7E53" w:rsidRPr="00966E3E">
        <w:t xml:space="preserve"> полов</w:t>
      </w:r>
      <w:r w:rsidR="00B110AD">
        <w:t>ую</w:t>
      </w:r>
      <w:r w:rsidR="00FE7E53" w:rsidRPr="00966E3E">
        <w:t xml:space="preserve"> связ</w:t>
      </w:r>
      <w:r w:rsidR="00B110AD">
        <w:t>ь</w:t>
      </w:r>
      <w:r w:rsidR="00FE7E53" w:rsidRPr="00966E3E">
        <w:t xml:space="preserve"> и задает вопрос, относится ли к этой форме правонарушени</w:t>
      </w:r>
      <w:r w:rsidR="00B110AD">
        <w:t>й с</w:t>
      </w:r>
      <w:r w:rsidR="00FE7E53" w:rsidRPr="00966E3E">
        <w:t>ношени</w:t>
      </w:r>
      <w:r w:rsidR="00361A5F">
        <w:t>я</w:t>
      </w:r>
      <w:r w:rsidR="00FE7E53" w:rsidRPr="00966E3E">
        <w:t xml:space="preserve"> как гетеросексуального, так и гомосексуального характера.  Она </w:t>
      </w:r>
      <w:r w:rsidR="009E2194">
        <w:t>также хотела бы знать, как Государс</w:t>
      </w:r>
      <w:r w:rsidR="00FE7E53" w:rsidRPr="00966E3E">
        <w:t xml:space="preserve">тво-участник решает проблемы сексуального насилия в тюрьмах и каковы действующие процедуры по рассмотрению жалоб, в частности </w:t>
      </w:r>
      <w:r w:rsidR="00361A5F">
        <w:t>в тех случаях, когда</w:t>
      </w:r>
      <w:r w:rsidR="00FE7E53" w:rsidRPr="00966E3E">
        <w:t xml:space="preserve"> </w:t>
      </w:r>
      <w:r w:rsidR="009E2194" w:rsidRPr="00966E3E">
        <w:t>виновными</w:t>
      </w:r>
      <w:r w:rsidR="00FE7E53" w:rsidRPr="00966E3E">
        <w:t xml:space="preserve"> в таких действиях выступают тюремные смотрители или другие представители </w:t>
      </w:r>
      <w:r w:rsidR="00361A5F">
        <w:t>власти</w:t>
      </w:r>
      <w:r w:rsidR="00FE7E53" w:rsidRPr="00966E3E">
        <w:t>.</w:t>
      </w:r>
    </w:p>
    <w:p w:rsidR="00FE7E53" w:rsidRPr="00966E3E" w:rsidRDefault="00FE7E5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E7E53" w:rsidRPr="00966E3E" w:rsidRDefault="00FE7E5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48.</w:t>
      </w:r>
      <w:r w:rsidRPr="00966E3E">
        <w:tab/>
        <w:t>Г-жа Гаер просит дать разъяснени</w:t>
      </w:r>
      <w:r w:rsidR="00361A5F">
        <w:t>я по поводу пункта 26(</w:t>
      </w:r>
      <w:r w:rsidRPr="00966E3E">
        <w:t>с</w:t>
      </w:r>
      <w:r w:rsidR="00361A5F">
        <w:t>)</w:t>
      </w:r>
      <w:r w:rsidRPr="00966E3E">
        <w:t xml:space="preserve"> доклада.  В частности, она просит указать, пользуется ли г</w:t>
      </w:r>
      <w:r w:rsidRPr="00966E3E">
        <w:noBreakHyphen/>
        <w:t>н Иди Амин Дада</w:t>
      </w:r>
      <w:r w:rsidR="00BB428D" w:rsidRPr="00966E3E">
        <w:t>, который по</w:t>
      </w:r>
      <w:r w:rsidR="00BB428D" w:rsidRPr="00966E3E">
        <w:noBreakHyphen/>
        <w:t>прежнему находится на территории Саудовской Аравии, официальным статусом политического беженца, по</w:t>
      </w:r>
      <w:r w:rsidR="00F10FDD">
        <w:t xml:space="preserve">ступали </w:t>
      </w:r>
      <w:r w:rsidR="00BB428D" w:rsidRPr="00966E3E">
        <w:t xml:space="preserve">ли </w:t>
      </w:r>
      <w:r w:rsidR="00F10FDD">
        <w:t xml:space="preserve">в адрес </w:t>
      </w:r>
      <w:r w:rsidR="00BB428D" w:rsidRPr="00966E3E">
        <w:t>Государств</w:t>
      </w:r>
      <w:r w:rsidR="00F10FDD">
        <w:t>а</w:t>
      </w:r>
      <w:r w:rsidR="00BB428D" w:rsidRPr="00966E3E">
        <w:t>-участник</w:t>
      </w:r>
      <w:r w:rsidR="00F10FDD">
        <w:t>а</w:t>
      </w:r>
      <w:r w:rsidR="00BB428D" w:rsidRPr="00966E3E">
        <w:t xml:space="preserve"> просьбы о его экстра</w:t>
      </w:r>
      <w:r w:rsidR="009E2194">
        <w:t>ди</w:t>
      </w:r>
      <w:r w:rsidR="00BB428D" w:rsidRPr="00966E3E">
        <w:t>ции и готово ли оно их удовлетворить</w:t>
      </w:r>
      <w:r w:rsidR="007A61CA">
        <w:t xml:space="preserve"> в случае обращения к ней с</w:t>
      </w:r>
      <w:r w:rsidR="00BB428D" w:rsidRPr="00966E3E">
        <w:t xml:space="preserve"> таки</w:t>
      </w:r>
      <w:r w:rsidR="007A61CA">
        <w:t>ми</w:t>
      </w:r>
      <w:r w:rsidR="00BB428D" w:rsidRPr="00966E3E">
        <w:t xml:space="preserve"> просьб</w:t>
      </w:r>
      <w:r w:rsidR="007A61CA">
        <w:t>ами</w:t>
      </w:r>
      <w:r w:rsidR="00BB428D" w:rsidRPr="00966E3E">
        <w:t>.</w:t>
      </w:r>
    </w:p>
    <w:p w:rsidR="00BB428D" w:rsidRPr="00966E3E" w:rsidRDefault="00BB428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B428D" w:rsidRPr="00966E3E" w:rsidRDefault="00BB428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49.</w:t>
      </w:r>
      <w:r w:rsidRPr="00966E3E">
        <w:tab/>
        <w:t>Констатируя, что в докладе Комитет</w:t>
      </w:r>
      <w:r w:rsidR="007A61CA">
        <w:t>у</w:t>
      </w:r>
      <w:r w:rsidRPr="00966E3E">
        <w:t xml:space="preserve"> по правам ребенка Государство-участник указало на то, что никакие формы телесных наказаний не допускаются в</w:t>
      </w:r>
      <w:r w:rsidR="009E2194">
        <w:t xml:space="preserve"> </w:t>
      </w:r>
      <w:r w:rsidRPr="00966E3E">
        <w:t>отношении детей, г</w:t>
      </w:r>
      <w:r w:rsidRPr="00966E3E">
        <w:noBreakHyphen/>
        <w:t xml:space="preserve">жа Гаер задает вопрос, какие меры принимаются для обеспечения соблюдения этого запрета.  Что касается смерти лиц </w:t>
      </w:r>
      <w:r w:rsidR="00A72F83">
        <w:t>в результате перенесенных</w:t>
      </w:r>
      <w:r w:rsidRPr="00966E3E">
        <w:t xml:space="preserve"> пыток, </w:t>
      </w:r>
      <w:r w:rsidR="00A72F83">
        <w:t xml:space="preserve">то </w:t>
      </w:r>
      <w:r w:rsidRPr="00966E3E">
        <w:t>ей хотелось бы знать, какие средства правовой защиты имеются в распоряжении членов семьи жертв</w:t>
      </w:r>
      <w:r w:rsidR="00A72F83">
        <w:t>ы</w:t>
      </w:r>
      <w:r w:rsidRPr="00966E3E">
        <w:t xml:space="preserve"> с целью получения компенсации.  В заключение ей хотелось бы знать, </w:t>
      </w:r>
      <w:r w:rsidR="00A72F83">
        <w:t>обладают</w:t>
      </w:r>
      <w:r w:rsidRPr="00966E3E">
        <w:t xml:space="preserve"> ли трудящиеся-мигранты,</w:t>
      </w:r>
      <w:r w:rsidR="009E2194">
        <w:t xml:space="preserve"> </w:t>
      </w:r>
      <w:r w:rsidRPr="00966E3E">
        <w:t>составляющие большой процент</w:t>
      </w:r>
      <w:r w:rsidR="00A72F83">
        <w:t xml:space="preserve"> контингента</w:t>
      </w:r>
      <w:r w:rsidRPr="00966E3E">
        <w:t xml:space="preserve"> заключенных, те</w:t>
      </w:r>
      <w:r w:rsidR="00A72F83">
        <w:t>ми</w:t>
      </w:r>
      <w:r w:rsidRPr="00966E3E">
        <w:t xml:space="preserve"> же права</w:t>
      </w:r>
      <w:r w:rsidR="00A72F83">
        <w:t>ми</w:t>
      </w:r>
      <w:r w:rsidRPr="00966E3E">
        <w:t xml:space="preserve"> на доступ к </w:t>
      </w:r>
      <w:r w:rsidR="009E2194" w:rsidRPr="00966E3E">
        <w:t>судам, пользуются</w:t>
      </w:r>
      <w:r w:rsidRPr="00966E3E">
        <w:t xml:space="preserve"> ли они теми же юридическими гарантиями, в частности в вопросах обжалования решений, что и граждане Саудовской Аравии.</w:t>
      </w:r>
    </w:p>
    <w:p w:rsidR="00BB428D" w:rsidRPr="00966E3E" w:rsidRDefault="00BB428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B428D" w:rsidRPr="00966E3E" w:rsidRDefault="00BB428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50.</w:t>
      </w:r>
      <w:r w:rsidRPr="00966E3E">
        <w:tab/>
      </w:r>
      <w:r w:rsidRPr="00966E3E">
        <w:rPr>
          <w:u w:val="single"/>
        </w:rPr>
        <w:t>ПРЕДСЕДАТЕЛЬ</w:t>
      </w:r>
      <w:r w:rsidRPr="00966E3E">
        <w:t xml:space="preserve"> благодарит делегацию Саудовской Аравии </w:t>
      </w:r>
      <w:r w:rsidR="0020703D" w:rsidRPr="00966E3E">
        <w:t>и предлагает ей при</w:t>
      </w:r>
      <w:r w:rsidR="00A72F83">
        <w:t xml:space="preserve">нять участие в одном из </w:t>
      </w:r>
      <w:r w:rsidR="0020703D" w:rsidRPr="00966E3E">
        <w:t>последующ</w:t>
      </w:r>
      <w:r w:rsidR="003D438A">
        <w:t>их</w:t>
      </w:r>
      <w:r w:rsidR="0020703D" w:rsidRPr="00966E3E">
        <w:t xml:space="preserve"> заседани</w:t>
      </w:r>
      <w:r w:rsidR="003D438A">
        <w:t>й</w:t>
      </w:r>
      <w:r w:rsidR="0020703D" w:rsidRPr="00966E3E">
        <w:t xml:space="preserve">, с тем чтобы ответить на </w:t>
      </w:r>
      <w:r w:rsidR="009E2194" w:rsidRPr="00966E3E">
        <w:t>вопросы</w:t>
      </w:r>
      <w:r w:rsidR="0020703D" w:rsidRPr="00966E3E">
        <w:t xml:space="preserve"> Комитета.</w:t>
      </w:r>
    </w:p>
    <w:p w:rsidR="0020703D" w:rsidRPr="00966E3E" w:rsidRDefault="002070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A5DEC" w:rsidRPr="00966E3E" w:rsidRDefault="002070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966E3E">
        <w:t>51</w:t>
      </w:r>
      <w:r w:rsidR="009A5DEC" w:rsidRPr="00966E3E">
        <w:t>.</w:t>
      </w:r>
      <w:r w:rsidR="009A5DEC" w:rsidRPr="00966E3E">
        <w:tab/>
      </w:r>
      <w:r w:rsidRPr="00966E3E">
        <w:rPr>
          <w:i/>
        </w:rPr>
        <w:t>Члены саудовской делегации покидают зал заседания</w:t>
      </w:r>
      <w:r w:rsidR="009A5DEC" w:rsidRPr="00966E3E">
        <w:t>.</w:t>
      </w:r>
    </w:p>
    <w:p w:rsidR="00603880" w:rsidRPr="00966E3E" w:rsidRDefault="0060388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966E3E" w:rsidRDefault="009A5DEC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966E3E">
        <w:rPr>
          <w:i/>
        </w:rPr>
        <w:t>Открытая часть заседания</w:t>
      </w:r>
      <w:r w:rsidR="00ED7AFC" w:rsidRPr="00966E3E">
        <w:rPr>
          <w:i/>
        </w:rPr>
        <w:t xml:space="preserve"> закрывается в 1</w:t>
      </w:r>
      <w:r w:rsidRPr="00966E3E">
        <w:rPr>
          <w:i/>
        </w:rPr>
        <w:t>1</w:t>
      </w:r>
      <w:r w:rsidR="00776EC4" w:rsidRPr="00966E3E">
        <w:rPr>
          <w:i/>
        </w:rPr>
        <w:t xml:space="preserve"> час.</w:t>
      </w:r>
      <w:r w:rsidR="00ED7AFC" w:rsidRPr="00966E3E">
        <w:rPr>
          <w:i/>
        </w:rPr>
        <w:t xml:space="preserve"> </w:t>
      </w:r>
      <w:r w:rsidR="0020703D" w:rsidRPr="00966E3E">
        <w:rPr>
          <w:i/>
        </w:rPr>
        <w:t>5</w:t>
      </w:r>
      <w:r w:rsidR="00776EC4" w:rsidRPr="00966E3E">
        <w:rPr>
          <w:i/>
        </w:rPr>
        <w:t>0 мин.</w:t>
      </w:r>
    </w:p>
    <w:p w:rsidR="00776EC4" w:rsidRPr="00966E3E" w:rsidRDefault="00776EC4" w:rsidP="002D317E">
      <w:pPr>
        <w:tabs>
          <w:tab w:val="clear" w:pos="567"/>
          <w:tab w:val="clear" w:pos="6237"/>
          <w:tab w:val="right" w:pos="561"/>
        </w:tabs>
      </w:pPr>
    </w:p>
    <w:p w:rsidR="00ED7AFC" w:rsidRDefault="008B5690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p w:rsidR="008B5690" w:rsidRPr="008B5690" w:rsidRDefault="008B5690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</w:p>
    <w:sectPr w:rsidR="008B5690" w:rsidRPr="008B5690" w:rsidSect="00700EC5">
      <w:headerReference w:type="even" r:id="rId9"/>
      <w:headerReference w:type="default" r:id="rId10"/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FAA" w:rsidRDefault="00007FAA">
      <w:r>
        <w:separator/>
      </w:r>
    </w:p>
  </w:endnote>
  <w:endnote w:type="continuationSeparator" w:id="0">
    <w:p w:rsidR="00007FAA" w:rsidRDefault="00007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FAA" w:rsidRDefault="00007FAA">
      <w:r>
        <w:separator/>
      </w:r>
    </w:p>
  </w:footnote>
  <w:footnote w:type="continuationSeparator" w:id="0">
    <w:p w:rsidR="00007FAA" w:rsidRDefault="00007FAA">
      <w:r>
        <w:continuationSeparator/>
      </w:r>
    </w:p>
  </w:footnote>
  <w:footnote w:id="1">
    <w:p w:rsidR="003D438A" w:rsidRPr="008B5690" w:rsidRDefault="003D438A" w:rsidP="008B5690">
      <w:pPr>
        <w:pStyle w:val="FootnoteText"/>
        <w:rPr>
          <w:lang w:val="fr-FR"/>
        </w:rPr>
      </w:pPr>
      <w:r w:rsidRPr="00A75CE8">
        <w:rPr>
          <w:rStyle w:val="FootnoteReference"/>
          <w:sz w:val="28"/>
          <w:szCs w:val="28"/>
        </w:rPr>
        <w:sym w:font="Symbol" w:char="F02A"/>
      </w:r>
      <w:r w:rsidRPr="00602797">
        <w:tab/>
      </w:r>
      <w:r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.516/</w:t>
      </w:r>
      <w:r>
        <w:rPr>
          <w:lang w:val="en-US"/>
        </w:rPr>
        <w:t>Add</w:t>
      </w:r>
      <w:r>
        <w:t>.1.</w:t>
      </w:r>
    </w:p>
    <w:p w:rsidR="008B5690" w:rsidRPr="008B5690" w:rsidRDefault="008B5690" w:rsidP="008B5690">
      <w:pPr>
        <w:pStyle w:val="FootnoteText"/>
        <w:spacing w:line="216" w:lineRule="auto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>_______________</w:t>
      </w:r>
    </w:p>
    <w:p w:rsidR="003D438A" w:rsidRDefault="003D438A" w:rsidP="00F512C4">
      <w:pPr>
        <w:tabs>
          <w:tab w:val="left" w:pos="0"/>
          <w:tab w:val="left" w:pos="6520"/>
        </w:tabs>
        <w:spacing w:before="120" w:after="80" w:line="216" w:lineRule="auto"/>
      </w:pPr>
      <w:r w:rsidRPr="008D2528">
        <w:tab/>
      </w:r>
      <w:r>
        <w:t>В настоящий отчет могут вноситься поправки.</w:t>
      </w:r>
    </w:p>
    <w:p w:rsidR="003D438A" w:rsidRDefault="003D438A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3D438A" w:rsidRPr="00B73028" w:rsidRDefault="003D438A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3D438A" w:rsidRPr="00756CE3" w:rsidRDefault="003D438A" w:rsidP="00F512C4">
      <w:pPr>
        <w:pStyle w:val="FootnoteText"/>
        <w:spacing w:line="216" w:lineRule="auto"/>
        <w:rPr>
          <w:sz w:val="20"/>
        </w:rPr>
      </w:pPr>
    </w:p>
    <w:p w:rsidR="003D438A" w:rsidRPr="00B02740" w:rsidRDefault="003D438A" w:rsidP="00F512C4">
      <w:pPr>
        <w:pStyle w:val="FootnoteText"/>
        <w:spacing w:line="216" w:lineRule="auto"/>
        <w:rPr>
          <w:sz w:val="20"/>
        </w:rPr>
      </w:pPr>
      <w:r>
        <w:rPr>
          <w:lang w:val="en-US"/>
        </w:rPr>
        <w:t>GE.0</w:t>
      </w:r>
      <w:r>
        <w:t>2</w:t>
      </w:r>
      <w:r>
        <w:rPr>
          <w:lang w:val="en-US"/>
        </w:rPr>
        <w:t>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 "Введите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</w:t>
      </w:r>
      <w:r>
        <w:t>1773</w:t>
      </w:r>
      <w:r>
        <w:rPr>
          <w:lang w:val="en-US"/>
        </w:rPr>
        <w:fldChar w:fldCharType="end"/>
      </w:r>
      <w:r w:rsidR="008B5690">
        <w:rPr>
          <w:lang w:val="fr-FR"/>
        </w:rPr>
        <w:t xml:space="preserve">   </w:t>
      </w:r>
      <w:r>
        <w:t>(</w:t>
      </w:r>
      <w:r>
        <w:rPr>
          <w:lang w:val="en-US"/>
        </w:rPr>
        <w:t>EXT)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38A" w:rsidRPr="00610DF4" w:rsidRDefault="003D438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>
      <w:t>16</w:t>
    </w:r>
  </w:p>
  <w:p w:rsidR="003D438A" w:rsidRDefault="003D438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03CA">
      <w:rPr>
        <w:rStyle w:val="PageNumber"/>
        <w:noProof/>
      </w:rPr>
      <w:t>12</w:t>
    </w:r>
    <w:r>
      <w:rPr>
        <w:rStyle w:val="PageNumber"/>
      </w:rPr>
      <w:fldChar w:fldCharType="end"/>
    </w:r>
  </w:p>
  <w:p w:rsidR="003D438A" w:rsidRDefault="003D438A">
    <w:pPr>
      <w:pStyle w:val="Header"/>
      <w:tabs>
        <w:tab w:val="left" w:pos="6237"/>
      </w:tabs>
      <w:rPr>
        <w:rStyle w:val="PageNumber"/>
        <w:lang w:val="en-US"/>
      </w:rPr>
    </w:pPr>
  </w:p>
  <w:p w:rsidR="003D438A" w:rsidRDefault="003D438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38A" w:rsidRDefault="003D438A" w:rsidP="00610DF4">
    <w:pPr>
      <w:pStyle w:val="Header"/>
      <w:tabs>
        <w:tab w:val="left" w:pos="772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</w:t>
    </w:r>
    <w:r>
      <w:t>16</w:t>
    </w:r>
  </w:p>
  <w:p w:rsidR="003D438A" w:rsidRDefault="003D438A" w:rsidP="00610DF4">
    <w:pPr>
      <w:pStyle w:val="Header"/>
      <w:tabs>
        <w:tab w:val="left" w:pos="772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03CA">
      <w:rPr>
        <w:rStyle w:val="PageNumber"/>
        <w:noProof/>
      </w:rPr>
      <w:t>13</w:t>
    </w:r>
    <w:r>
      <w:rPr>
        <w:rStyle w:val="PageNumber"/>
      </w:rPr>
      <w:fldChar w:fldCharType="end"/>
    </w:r>
  </w:p>
  <w:p w:rsidR="003D438A" w:rsidRDefault="003D438A">
    <w:pPr>
      <w:pStyle w:val="Header"/>
      <w:tabs>
        <w:tab w:val="left" w:pos="6521"/>
      </w:tabs>
      <w:rPr>
        <w:rStyle w:val="PageNumber"/>
        <w:lang w:val="en-US"/>
      </w:rPr>
    </w:pPr>
  </w:p>
  <w:p w:rsidR="003D438A" w:rsidRDefault="003D438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07FAA"/>
    <w:rsid w:val="00017CA6"/>
    <w:rsid w:val="00020934"/>
    <w:rsid w:val="00033984"/>
    <w:rsid w:val="00035F3D"/>
    <w:rsid w:val="0004310C"/>
    <w:rsid w:val="000470FD"/>
    <w:rsid w:val="0005032C"/>
    <w:rsid w:val="00096C4D"/>
    <w:rsid w:val="000B033B"/>
    <w:rsid w:val="000B03E1"/>
    <w:rsid w:val="000B067F"/>
    <w:rsid w:val="000C4105"/>
    <w:rsid w:val="000C6173"/>
    <w:rsid w:val="000F2AA2"/>
    <w:rsid w:val="00100540"/>
    <w:rsid w:val="00111526"/>
    <w:rsid w:val="00123E7A"/>
    <w:rsid w:val="0012743B"/>
    <w:rsid w:val="00140EC5"/>
    <w:rsid w:val="0014100F"/>
    <w:rsid w:val="001864AA"/>
    <w:rsid w:val="001930A3"/>
    <w:rsid w:val="001A0282"/>
    <w:rsid w:val="001A0877"/>
    <w:rsid w:val="001D3D8B"/>
    <w:rsid w:val="0020703D"/>
    <w:rsid w:val="002251E3"/>
    <w:rsid w:val="00252FC3"/>
    <w:rsid w:val="00255A5E"/>
    <w:rsid w:val="002811CF"/>
    <w:rsid w:val="00287937"/>
    <w:rsid w:val="002951FF"/>
    <w:rsid w:val="002D317E"/>
    <w:rsid w:val="002D4F9D"/>
    <w:rsid w:val="002E75EF"/>
    <w:rsid w:val="002F103A"/>
    <w:rsid w:val="002F5AE3"/>
    <w:rsid w:val="00325753"/>
    <w:rsid w:val="00327A15"/>
    <w:rsid w:val="00361A5F"/>
    <w:rsid w:val="003654F7"/>
    <w:rsid w:val="003824B3"/>
    <w:rsid w:val="00383318"/>
    <w:rsid w:val="00386294"/>
    <w:rsid w:val="003C6F53"/>
    <w:rsid w:val="003D438A"/>
    <w:rsid w:val="003D4C14"/>
    <w:rsid w:val="003E6A29"/>
    <w:rsid w:val="003F5B5F"/>
    <w:rsid w:val="0040123F"/>
    <w:rsid w:val="00401357"/>
    <w:rsid w:val="004102BE"/>
    <w:rsid w:val="00412EED"/>
    <w:rsid w:val="004221ED"/>
    <w:rsid w:val="00443C39"/>
    <w:rsid w:val="00454997"/>
    <w:rsid w:val="00471845"/>
    <w:rsid w:val="004804F9"/>
    <w:rsid w:val="00486EED"/>
    <w:rsid w:val="004A77C3"/>
    <w:rsid w:val="004B468F"/>
    <w:rsid w:val="004C5BE2"/>
    <w:rsid w:val="004F2393"/>
    <w:rsid w:val="004F4E5C"/>
    <w:rsid w:val="00520A80"/>
    <w:rsid w:val="0052598F"/>
    <w:rsid w:val="00530BB7"/>
    <w:rsid w:val="0053193B"/>
    <w:rsid w:val="005320E7"/>
    <w:rsid w:val="005350C5"/>
    <w:rsid w:val="00551D59"/>
    <w:rsid w:val="00576C97"/>
    <w:rsid w:val="005B2F92"/>
    <w:rsid w:val="005C0041"/>
    <w:rsid w:val="005E214B"/>
    <w:rsid w:val="005E51C7"/>
    <w:rsid w:val="00602797"/>
    <w:rsid w:val="00603880"/>
    <w:rsid w:val="00607A95"/>
    <w:rsid w:val="00610DF4"/>
    <w:rsid w:val="00614639"/>
    <w:rsid w:val="006407BA"/>
    <w:rsid w:val="00645A12"/>
    <w:rsid w:val="00654F55"/>
    <w:rsid w:val="00656EB7"/>
    <w:rsid w:val="00670DED"/>
    <w:rsid w:val="00680210"/>
    <w:rsid w:val="0068088B"/>
    <w:rsid w:val="00683516"/>
    <w:rsid w:val="00697140"/>
    <w:rsid w:val="006B2482"/>
    <w:rsid w:val="006D032E"/>
    <w:rsid w:val="006D6457"/>
    <w:rsid w:val="006E794A"/>
    <w:rsid w:val="006F65FC"/>
    <w:rsid w:val="00700EC5"/>
    <w:rsid w:val="00733A89"/>
    <w:rsid w:val="00756CE3"/>
    <w:rsid w:val="00763570"/>
    <w:rsid w:val="0076506B"/>
    <w:rsid w:val="007674C0"/>
    <w:rsid w:val="00776EC4"/>
    <w:rsid w:val="007A61CA"/>
    <w:rsid w:val="007B4AB2"/>
    <w:rsid w:val="007B51CA"/>
    <w:rsid w:val="007B624A"/>
    <w:rsid w:val="007C4FFB"/>
    <w:rsid w:val="007D2C32"/>
    <w:rsid w:val="007E03CA"/>
    <w:rsid w:val="007E13F1"/>
    <w:rsid w:val="007E2E10"/>
    <w:rsid w:val="007E301F"/>
    <w:rsid w:val="007F26CD"/>
    <w:rsid w:val="008060A5"/>
    <w:rsid w:val="008066F3"/>
    <w:rsid w:val="0081278E"/>
    <w:rsid w:val="00837D61"/>
    <w:rsid w:val="008472FF"/>
    <w:rsid w:val="00854B2C"/>
    <w:rsid w:val="00861128"/>
    <w:rsid w:val="0086360B"/>
    <w:rsid w:val="00863A10"/>
    <w:rsid w:val="008754F8"/>
    <w:rsid w:val="00882980"/>
    <w:rsid w:val="008833C0"/>
    <w:rsid w:val="0089083E"/>
    <w:rsid w:val="008B1308"/>
    <w:rsid w:val="008B37C8"/>
    <w:rsid w:val="008B5690"/>
    <w:rsid w:val="008D2528"/>
    <w:rsid w:val="008E1A5A"/>
    <w:rsid w:val="008F5F47"/>
    <w:rsid w:val="00904322"/>
    <w:rsid w:val="00906441"/>
    <w:rsid w:val="0090668D"/>
    <w:rsid w:val="00917DC7"/>
    <w:rsid w:val="00934525"/>
    <w:rsid w:val="009413D8"/>
    <w:rsid w:val="00946751"/>
    <w:rsid w:val="00966E3E"/>
    <w:rsid w:val="009759A8"/>
    <w:rsid w:val="00990464"/>
    <w:rsid w:val="009A129A"/>
    <w:rsid w:val="009A5DEC"/>
    <w:rsid w:val="009B3FDA"/>
    <w:rsid w:val="009C47A9"/>
    <w:rsid w:val="009E0016"/>
    <w:rsid w:val="009E2194"/>
    <w:rsid w:val="009E7CD9"/>
    <w:rsid w:val="00A0197D"/>
    <w:rsid w:val="00A22CC8"/>
    <w:rsid w:val="00A2532D"/>
    <w:rsid w:val="00A25C0B"/>
    <w:rsid w:val="00A40688"/>
    <w:rsid w:val="00A57FC7"/>
    <w:rsid w:val="00A61C4D"/>
    <w:rsid w:val="00A70B51"/>
    <w:rsid w:val="00A72F83"/>
    <w:rsid w:val="00A75CE8"/>
    <w:rsid w:val="00A766E8"/>
    <w:rsid w:val="00A811DB"/>
    <w:rsid w:val="00AB4F81"/>
    <w:rsid w:val="00AD2264"/>
    <w:rsid w:val="00AD734D"/>
    <w:rsid w:val="00AF0F46"/>
    <w:rsid w:val="00B02740"/>
    <w:rsid w:val="00B03B7E"/>
    <w:rsid w:val="00B110AD"/>
    <w:rsid w:val="00B31132"/>
    <w:rsid w:val="00B33EC7"/>
    <w:rsid w:val="00B34346"/>
    <w:rsid w:val="00B74281"/>
    <w:rsid w:val="00B74E69"/>
    <w:rsid w:val="00BB428D"/>
    <w:rsid w:val="00BE7E34"/>
    <w:rsid w:val="00BF201D"/>
    <w:rsid w:val="00C16121"/>
    <w:rsid w:val="00C37824"/>
    <w:rsid w:val="00C501E1"/>
    <w:rsid w:val="00C50807"/>
    <w:rsid w:val="00C53413"/>
    <w:rsid w:val="00C67D4D"/>
    <w:rsid w:val="00CA405E"/>
    <w:rsid w:val="00CD0A37"/>
    <w:rsid w:val="00CF0B86"/>
    <w:rsid w:val="00D023DC"/>
    <w:rsid w:val="00D03DDA"/>
    <w:rsid w:val="00D107AF"/>
    <w:rsid w:val="00D1561B"/>
    <w:rsid w:val="00D21A2B"/>
    <w:rsid w:val="00D224BA"/>
    <w:rsid w:val="00D34618"/>
    <w:rsid w:val="00D42382"/>
    <w:rsid w:val="00D45F6D"/>
    <w:rsid w:val="00D676A4"/>
    <w:rsid w:val="00D7032D"/>
    <w:rsid w:val="00D86074"/>
    <w:rsid w:val="00D87FD9"/>
    <w:rsid w:val="00D97A50"/>
    <w:rsid w:val="00DB1271"/>
    <w:rsid w:val="00DB70C1"/>
    <w:rsid w:val="00DC430B"/>
    <w:rsid w:val="00DC6D69"/>
    <w:rsid w:val="00DE7FC1"/>
    <w:rsid w:val="00DF59F2"/>
    <w:rsid w:val="00E01F28"/>
    <w:rsid w:val="00E076BD"/>
    <w:rsid w:val="00E113CF"/>
    <w:rsid w:val="00E17847"/>
    <w:rsid w:val="00E22B81"/>
    <w:rsid w:val="00E23229"/>
    <w:rsid w:val="00E323CD"/>
    <w:rsid w:val="00E34CC1"/>
    <w:rsid w:val="00E41488"/>
    <w:rsid w:val="00E438D8"/>
    <w:rsid w:val="00E52584"/>
    <w:rsid w:val="00E54408"/>
    <w:rsid w:val="00E67E4D"/>
    <w:rsid w:val="00E91345"/>
    <w:rsid w:val="00EA0929"/>
    <w:rsid w:val="00EC2EF7"/>
    <w:rsid w:val="00ED7AFC"/>
    <w:rsid w:val="00EE27FC"/>
    <w:rsid w:val="00F049F4"/>
    <w:rsid w:val="00F10FDD"/>
    <w:rsid w:val="00F11D4C"/>
    <w:rsid w:val="00F301E8"/>
    <w:rsid w:val="00F3661D"/>
    <w:rsid w:val="00F512C4"/>
    <w:rsid w:val="00F806E4"/>
    <w:rsid w:val="00F86AF7"/>
    <w:rsid w:val="00F97EDE"/>
    <w:rsid w:val="00FA4DF7"/>
    <w:rsid w:val="00FB2A29"/>
    <w:rsid w:val="00FB6B92"/>
    <w:rsid w:val="00FC6D6C"/>
    <w:rsid w:val="00FD05E0"/>
    <w:rsid w:val="00FD3C64"/>
    <w:rsid w:val="00FD7D80"/>
    <w:rsid w:val="00FE4348"/>
    <w:rsid w:val="00FE7E53"/>
    <w:rsid w:val="00FF1515"/>
    <w:rsid w:val="00FF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4480</Words>
  <Characters>25541</Characters>
  <Application>Microsoft Office Word</Application>
  <DocSecurity>4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29962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2009-04-06T10:30:00Z</cp:lastPrinted>
  <dcterms:created xsi:type="dcterms:W3CDTF">2009-04-06T10:30:00Z</dcterms:created>
  <dcterms:modified xsi:type="dcterms:W3CDTF">2009-04-06T10:30:00Z</dcterms:modified>
</cp:coreProperties>
</file>