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975B7D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975B7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975B7D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975B7D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6302D8">
              <w:fldChar w:fldCharType="begin"/>
            </w:r>
            <w:r w:rsidR="006302D8">
              <w:instrText xml:space="preserve"> FILLIN  "Введите часть символа после CRC/"  \* MERGEFORMAT </w:instrText>
            </w:r>
            <w:r w:rsidR="006302D8">
              <w:fldChar w:fldCharType="separate"/>
            </w:r>
            <w:r w:rsidR="00926F5D">
              <w:t>C/ZAF/CO/2</w:t>
            </w:r>
            <w:r w:rsidR="006302D8">
              <w:fldChar w:fldCharType="end"/>
            </w:r>
          </w:p>
        </w:tc>
      </w:tr>
      <w:tr w:rsidR="003B4AA7" w:rsidRPr="00635870" w:rsidTr="00975B7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975B7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98B997C" wp14:editId="2B8C263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975B7D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975B7D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302D8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975B7D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926F5D">
              <w:rPr>
                <w:lang w:val="en-US"/>
              </w:rPr>
              <w:t>27 October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975B7D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975B7D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6302D8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975B7D"/>
        </w:tc>
      </w:tr>
    </w:tbl>
    <w:p w:rsidR="003B4AA7" w:rsidRPr="00926F5D" w:rsidRDefault="00926F5D" w:rsidP="00926F5D">
      <w:pPr>
        <w:spacing w:before="120"/>
        <w:rPr>
          <w:sz w:val="24"/>
          <w:szCs w:val="24"/>
          <w:lang w:val="en-US"/>
        </w:rPr>
      </w:pPr>
      <w:r w:rsidRPr="00926F5D">
        <w:rPr>
          <w:b/>
          <w:bCs/>
          <w:sz w:val="24"/>
          <w:szCs w:val="24"/>
        </w:rPr>
        <w:t>Комитет по правам ребенка</w:t>
      </w:r>
    </w:p>
    <w:p w:rsidR="00926F5D" w:rsidRPr="00926F5D" w:rsidRDefault="00926F5D" w:rsidP="00926F5D">
      <w:pPr>
        <w:pStyle w:val="HChGR"/>
      </w:pPr>
      <w:r w:rsidRPr="00AE42ED">
        <w:tab/>
      </w:r>
      <w:r w:rsidRPr="00AE42ED">
        <w:tab/>
      </w:r>
      <w:r w:rsidRPr="00926F5D">
        <w:t>Заключительные замечания по второму периодическому док</w:t>
      </w:r>
      <w:bookmarkStart w:id="0" w:name="_GoBack"/>
      <w:bookmarkEnd w:id="0"/>
      <w:r w:rsidRPr="00926F5D">
        <w:t>ладу Южной Африки</w:t>
      </w:r>
      <w:r w:rsidRPr="00926F5D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926F5D" w:rsidRPr="00926F5D" w:rsidRDefault="00926F5D" w:rsidP="00926F5D">
      <w:pPr>
        <w:pStyle w:val="HChGR"/>
      </w:pPr>
      <w:r w:rsidRPr="00926F5D">
        <w:tab/>
        <w:t>I.</w:t>
      </w:r>
      <w:r w:rsidRPr="00926F5D">
        <w:tab/>
        <w:t>Введение</w:t>
      </w:r>
    </w:p>
    <w:p w:rsidR="00926F5D" w:rsidRPr="00926F5D" w:rsidRDefault="00926F5D" w:rsidP="00926F5D">
      <w:pPr>
        <w:pStyle w:val="SingleTxtGR"/>
      </w:pPr>
      <w:r w:rsidRPr="00926F5D">
        <w:t>1.</w:t>
      </w:r>
      <w:r w:rsidRPr="00926F5D">
        <w:tab/>
        <w:t xml:space="preserve">Комитет рассмотрел второй периодический доклад Южной Африки (CRC/C/ZAF/2) на своих 2141-м и 2142-м </w:t>
      </w:r>
      <w:r>
        <w:t>заседаниях (см. CRC/C/SR.2141 и</w:t>
      </w:r>
      <w:r>
        <w:rPr>
          <w:lang w:val="en-US"/>
        </w:rPr>
        <w:t> </w:t>
      </w:r>
      <w:r w:rsidRPr="00926F5D">
        <w:t>2142), состоявшихся 19 сентября 2016 года, и на св</w:t>
      </w:r>
      <w:r>
        <w:t>оем 2160-м заседании (см.</w:t>
      </w:r>
      <w:r>
        <w:rPr>
          <w:lang w:val="en-US"/>
        </w:rPr>
        <w:t> </w:t>
      </w:r>
      <w:r w:rsidRPr="00926F5D">
        <w:t>CRC/C/SR.2160), состоявшемся 30 сентября 2016 года, принял следующие заключительные замечания.</w:t>
      </w:r>
    </w:p>
    <w:p w:rsidR="00926F5D" w:rsidRPr="00926F5D" w:rsidRDefault="00926F5D" w:rsidP="00926F5D">
      <w:pPr>
        <w:pStyle w:val="SingleTxtGR"/>
      </w:pPr>
      <w:r w:rsidRPr="00926F5D">
        <w:t>2.</w:t>
      </w:r>
      <w:r w:rsidRPr="00926F5D">
        <w:tab/>
        <w:t xml:space="preserve">Комитет приветствует представление второго периодического доклада государства-участника и письменных ответов на </w:t>
      </w:r>
      <w:r w:rsidR="002257D7">
        <w:t>перечень</w:t>
      </w:r>
      <w:r w:rsidRPr="00926F5D">
        <w:t xml:space="preserve"> вопросов (CRC/C/ZAF/Q/2/Add.1), которые позволили лучше понять положение в области прав детей в государстве-участнике. Комитет выражает признательность за ко</w:t>
      </w:r>
      <w:r w:rsidRPr="00926F5D">
        <w:t>н</w:t>
      </w:r>
      <w:r w:rsidRPr="00926F5D">
        <w:t>структивный диалог</w:t>
      </w:r>
      <w:r w:rsidR="002257D7">
        <w:t>, состоявшийся</w:t>
      </w:r>
      <w:r w:rsidRPr="00926F5D">
        <w:t xml:space="preserve"> с </w:t>
      </w:r>
      <w:r w:rsidR="002257D7">
        <w:t xml:space="preserve">высокопоставленной и </w:t>
      </w:r>
      <w:r w:rsidRPr="00926F5D">
        <w:t xml:space="preserve">многопрофильной делегацией государства-участника. </w:t>
      </w:r>
    </w:p>
    <w:p w:rsidR="00926F5D" w:rsidRPr="00926F5D" w:rsidRDefault="00926F5D" w:rsidP="00926F5D">
      <w:pPr>
        <w:pStyle w:val="HChGR"/>
      </w:pPr>
      <w:r w:rsidRPr="00926F5D">
        <w:tab/>
        <w:t>II.</w:t>
      </w:r>
      <w:r w:rsidRPr="00926F5D">
        <w:tab/>
        <w:t>Последующие меры, принятые государством-участником, и достигнутый им прогресс</w:t>
      </w:r>
    </w:p>
    <w:p w:rsidR="00926F5D" w:rsidRPr="00926F5D" w:rsidRDefault="002257D7" w:rsidP="00926F5D">
      <w:pPr>
        <w:pStyle w:val="SingleTxtGR"/>
      </w:pPr>
      <w:r>
        <w:t>3.</w:t>
      </w:r>
      <w:r>
        <w:tab/>
      </w:r>
      <w:r w:rsidR="00926F5D" w:rsidRPr="00926F5D">
        <w:t>Комитет приветствует прогресс, достигнутый государством-участником в различных областях, в том числе в ратификации или присоединении к межд</w:t>
      </w:r>
      <w:r w:rsidR="00926F5D" w:rsidRPr="00926F5D">
        <w:t>у</w:t>
      </w:r>
      <w:r w:rsidR="00926F5D" w:rsidRPr="00926F5D">
        <w:t>народным договорам, включая ратификацию Факультативного протокола к Ко</w:t>
      </w:r>
      <w:r w:rsidR="00926F5D" w:rsidRPr="00926F5D">
        <w:t>н</w:t>
      </w:r>
      <w:r w:rsidR="00926F5D" w:rsidRPr="00926F5D">
        <w:t>венции о правах ребенка, касающегося участия детей в вооруженных конфли</w:t>
      </w:r>
      <w:r w:rsidR="00926F5D" w:rsidRPr="00926F5D">
        <w:t>к</w:t>
      </w:r>
      <w:r w:rsidR="00926F5D" w:rsidRPr="00926F5D">
        <w:t>тах, в 2009 году, и присоединение к Факультативному протоколу к Конвенции о правах ребенка, касающемуся торговли детьми, детской проституции и детской порнографии, в 2003 году.</w:t>
      </w:r>
    </w:p>
    <w:p w:rsidR="00926F5D" w:rsidRPr="00926F5D" w:rsidRDefault="00926F5D" w:rsidP="00926F5D">
      <w:pPr>
        <w:pStyle w:val="SingleTxtGR"/>
      </w:pPr>
      <w:r w:rsidRPr="00926F5D">
        <w:t>4.</w:t>
      </w:r>
      <w:r w:rsidRPr="00926F5D">
        <w:tab/>
        <w:t xml:space="preserve">Комитет </w:t>
      </w:r>
      <w:r w:rsidR="002257D7">
        <w:t xml:space="preserve">также </w:t>
      </w:r>
      <w:r w:rsidRPr="00926F5D">
        <w:t>приветствует принятие с момента проведения последнего обзора ряда новых законодательных актов и институциональных мер</w:t>
      </w:r>
      <w:r w:rsidR="002257D7">
        <w:t xml:space="preserve"> и мер п</w:t>
      </w:r>
      <w:r w:rsidR="002257D7">
        <w:t>о</w:t>
      </w:r>
      <w:r w:rsidR="002257D7">
        <w:t>литики</w:t>
      </w:r>
      <w:r w:rsidRPr="00926F5D">
        <w:t>, касающихся прав ребенка,</w:t>
      </w:r>
      <w:r>
        <w:t xml:space="preserve"> включая Закон о детях (Закон</w:t>
      </w:r>
      <w:r>
        <w:rPr>
          <w:lang w:val="en-US"/>
        </w:rPr>
        <w:t> </w:t>
      </w:r>
      <w:r>
        <w:t>№</w:t>
      </w:r>
      <w:r>
        <w:rPr>
          <w:lang w:val="en-US"/>
        </w:rPr>
        <w:t> </w:t>
      </w:r>
      <w:r w:rsidRPr="00926F5D">
        <w:t xml:space="preserve">38 от </w:t>
      </w:r>
      <w:r w:rsidR="002257D7">
        <w:t>2005 </w:t>
      </w:r>
      <w:r w:rsidRPr="00926F5D">
        <w:t xml:space="preserve">года) и Закон об отправлении правосудия в отношении детей (Закон № 75 от 2008 года), которые в целом соответствуют Конвенции. </w:t>
      </w:r>
    </w:p>
    <w:p w:rsidR="00926F5D" w:rsidRPr="00926F5D" w:rsidRDefault="00926F5D" w:rsidP="00926F5D">
      <w:pPr>
        <w:pStyle w:val="SingleTxtGR"/>
      </w:pPr>
      <w:r w:rsidRPr="00926F5D">
        <w:lastRenderedPageBreak/>
        <w:t>5.</w:t>
      </w:r>
      <w:r w:rsidRPr="00926F5D">
        <w:tab/>
        <w:t xml:space="preserve">Комитет </w:t>
      </w:r>
      <w:r w:rsidR="002257D7">
        <w:t>далее</w:t>
      </w:r>
      <w:r w:rsidRPr="00926F5D">
        <w:t xml:space="preserve"> приветствует поэтапную реализацию судебными органами прав и принципов, отраженных в Конвенции, в судебной практике государства-участника, общее снижение показателей младенческой и детской смертности и передачи ВИЧ от матери к ребенку, рост показателей регистрации рождений</w:t>
      </w:r>
      <w:r w:rsidR="002257D7">
        <w:t xml:space="preserve"> и</w:t>
      </w:r>
      <w:r w:rsidRPr="00926F5D">
        <w:t xml:space="preserve"> усилия, направленные на создание прочной правовой и политической базы для борьбы с насилием.</w:t>
      </w:r>
    </w:p>
    <w:p w:rsidR="00926F5D" w:rsidRPr="00926F5D" w:rsidRDefault="00926F5D" w:rsidP="00926F5D">
      <w:pPr>
        <w:pStyle w:val="HChGR"/>
      </w:pPr>
      <w:r w:rsidRPr="00926F5D">
        <w:tab/>
      </w:r>
      <w:r w:rsidRPr="00926F5D">
        <w:rPr>
          <w:lang w:val="en-US"/>
        </w:rPr>
        <w:t>III</w:t>
      </w:r>
      <w:r w:rsidRPr="00926F5D">
        <w:t>.</w:t>
      </w:r>
      <w:r w:rsidRPr="00926F5D">
        <w:tab/>
        <w:t>Основные проблемы, вызывающие обеспокоенность, и рекомендации</w:t>
      </w:r>
    </w:p>
    <w:p w:rsidR="00926F5D" w:rsidRPr="00926F5D" w:rsidRDefault="00926F5D" w:rsidP="00926F5D">
      <w:pPr>
        <w:pStyle w:val="H1GR"/>
      </w:pPr>
      <w:r w:rsidRPr="00926F5D">
        <w:tab/>
        <w:t>A.</w:t>
      </w:r>
      <w:r w:rsidRPr="00926F5D">
        <w:tab/>
        <w:t>Общие меры по осуществлению</w:t>
      </w:r>
      <w:r>
        <w:t xml:space="preserve"> (статьи 4, 42 и </w:t>
      </w:r>
      <w:r w:rsidRPr="00926F5D">
        <w:t>44</w:t>
      </w:r>
      <w:r w:rsidR="002257D7">
        <w:t xml:space="preserve"> (6)</w:t>
      </w:r>
      <w:r w:rsidRPr="00926F5D">
        <w:t>)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 xml:space="preserve">Предыдущие рекомендации Комитета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6.</w:t>
      </w:r>
      <w:r w:rsidRPr="00926F5D">
        <w:tab/>
      </w:r>
      <w:r w:rsidRPr="00926F5D">
        <w:rPr>
          <w:b/>
          <w:bCs/>
        </w:rPr>
        <w:t>Комитет рекомендует государству-участнику принять все необход</w:t>
      </w:r>
      <w:r w:rsidRPr="00926F5D">
        <w:rPr>
          <w:b/>
          <w:bCs/>
        </w:rPr>
        <w:t>и</w:t>
      </w:r>
      <w:r w:rsidRPr="00926F5D">
        <w:rPr>
          <w:b/>
          <w:bCs/>
        </w:rPr>
        <w:t>мые меры для выполнения его предыдущих рекомендаций 2000 года (CRC/C/15/Add.122), которые не были выполнены или были выполнены не полностью, в частности тех из них, которые касаются законодательства (пункт 10), сбора данных (пункт 14), бюджетных ассигнований (пункт 15), насилия в семье, неправомерного обращения и надругательств (пункт 27), телесных наказаний (пункт 28), первичного медико-санитарного обслуж</w:t>
      </w:r>
      <w:r w:rsidRPr="00926F5D">
        <w:rPr>
          <w:b/>
          <w:bCs/>
        </w:rPr>
        <w:t>и</w:t>
      </w:r>
      <w:r w:rsidRPr="00926F5D">
        <w:rPr>
          <w:b/>
          <w:bCs/>
        </w:rPr>
        <w:t>вания (пункт 29), здоровья подростков (пункт 31), образования (пункт 34) и отправления правосудия в отношении несовершеннолетних (пункт 42).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 xml:space="preserve">Всеобъемлющая политика и стратегия </w:t>
      </w:r>
    </w:p>
    <w:p w:rsidR="00926F5D" w:rsidRPr="00926F5D" w:rsidRDefault="00926F5D" w:rsidP="00926F5D">
      <w:pPr>
        <w:pStyle w:val="SingleTxtGR"/>
      </w:pPr>
      <w:r w:rsidRPr="00926F5D">
        <w:t>7.</w:t>
      </w:r>
      <w:r w:rsidRPr="00926F5D">
        <w:tab/>
        <w:t>Комитет приветствует принятие Национального плана действий в инт</w:t>
      </w:r>
      <w:r w:rsidRPr="00926F5D">
        <w:t>е</w:t>
      </w:r>
      <w:r w:rsidRPr="00926F5D">
        <w:t>ресах детей в Южной Африке на период 2012–2017 годов. Вместе с тем он обеспокоен недостаточным осуществлением этого плана и отсутствием докл</w:t>
      </w:r>
      <w:r w:rsidRPr="00926F5D">
        <w:t>а</w:t>
      </w:r>
      <w:r w:rsidRPr="00926F5D">
        <w:t xml:space="preserve">дов о достигнутом прогрессе.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8.</w:t>
      </w:r>
      <w:r w:rsidRPr="00926F5D">
        <w:tab/>
      </w:r>
      <w:r w:rsidRPr="00926F5D">
        <w:rPr>
          <w:b/>
          <w:bCs/>
        </w:rPr>
        <w:t>Комитет рекомендует государству-участнику:</w:t>
      </w:r>
      <w:r w:rsidRPr="00926F5D">
        <w:t xml:space="preserve">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ab/>
      </w:r>
      <w:r w:rsidRPr="00926F5D">
        <w:rPr>
          <w:b/>
          <w:bCs/>
        </w:rPr>
        <w:t>a)</w:t>
      </w:r>
      <w:r w:rsidRPr="00926F5D">
        <w:rPr>
          <w:b/>
          <w:bCs/>
        </w:rPr>
        <w:tab/>
        <w:t>ускорить завершение подготовки всеобъемлющего среднесро</w:t>
      </w:r>
      <w:r w:rsidRPr="00926F5D">
        <w:rPr>
          <w:b/>
          <w:bCs/>
        </w:rPr>
        <w:t>ч</w:t>
      </w:r>
      <w:r w:rsidRPr="00926F5D">
        <w:rPr>
          <w:b/>
          <w:bCs/>
        </w:rPr>
        <w:t>ного обзора выполнения плана;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b)</w:t>
      </w:r>
      <w:r w:rsidRPr="00926F5D">
        <w:rPr>
          <w:b/>
          <w:bCs/>
        </w:rPr>
        <w:tab/>
        <w:t>обеспечить своевременную подготовку и публикацию докладов в соответствии с планом;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c)</w:t>
      </w:r>
      <w:r w:rsidRPr="00926F5D">
        <w:rPr>
          <w:b/>
          <w:bCs/>
        </w:rPr>
        <w:tab/>
        <w:t xml:space="preserve">разработать национальный план действий в интересах детей на период после 2017 года, основанный на результатах осуществления ныне действующего плана, предусматривающий четкий механизм </w:t>
      </w:r>
      <w:r w:rsidR="002257D7">
        <w:rPr>
          <w:b/>
          <w:bCs/>
        </w:rPr>
        <w:t>подотчетности</w:t>
      </w:r>
      <w:r w:rsidRPr="00926F5D">
        <w:rPr>
          <w:b/>
          <w:bCs/>
        </w:rPr>
        <w:t xml:space="preserve"> и подкрепленный достаточными людскими, техническими и финансовыми ресурсами.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>Координация</w:t>
      </w:r>
    </w:p>
    <w:p w:rsidR="00926F5D" w:rsidRPr="00926F5D" w:rsidRDefault="00926F5D" w:rsidP="00926F5D">
      <w:pPr>
        <w:pStyle w:val="SingleTxtGR"/>
      </w:pPr>
      <w:r w:rsidRPr="00926F5D">
        <w:t>9.</w:t>
      </w:r>
      <w:r w:rsidRPr="00926F5D">
        <w:tab/>
        <w:t>Комитет отмечает в качестве позитивного момента создание в 2015 году Национального межсекторального координационного комитета по правам р</w:t>
      </w:r>
      <w:r w:rsidRPr="00926F5D">
        <w:t>е</w:t>
      </w:r>
      <w:r w:rsidRPr="00926F5D">
        <w:t>бенка. Тем не менее неясно, будет ли мандат Координационного комитета включать осуществление Конвенции и Факультативных протоколов и ос</w:t>
      </w:r>
      <w:r w:rsidRPr="00926F5D">
        <w:t>у</w:t>
      </w:r>
      <w:r w:rsidRPr="00926F5D">
        <w:t>ществление Национального плана действий в интересах детей в Южной Афр</w:t>
      </w:r>
      <w:r w:rsidRPr="00926F5D">
        <w:t>и</w:t>
      </w:r>
      <w:r w:rsidRPr="00926F5D">
        <w:t>ке на 2012–2017 годы, а также будет ли он наделен достаточными полномочи</w:t>
      </w:r>
      <w:r w:rsidRPr="00926F5D">
        <w:t>я</w:t>
      </w:r>
      <w:r w:rsidRPr="00926F5D">
        <w:t>ми для эффективной координации деятельности всех соответствующих прав</w:t>
      </w:r>
      <w:r w:rsidRPr="00926F5D">
        <w:t>и</w:t>
      </w:r>
      <w:r w:rsidRPr="00926F5D">
        <w:t xml:space="preserve">тельственных секторов.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10.</w:t>
      </w:r>
      <w:r w:rsidRPr="00926F5D">
        <w:tab/>
      </w:r>
      <w:r w:rsidRPr="00926F5D">
        <w:rPr>
          <w:b/>
          <w:bCs/>
        </w:rPr>
        <w:t>Комитет рекомендует государству-участнику обеспечить учреждение соответствующего координационного органа на высоком межведомстве</w:t>
      </w:r>
      <w:r w:rsidRPr="00926F5D">
        <w:rPr>
          <w:b/>
          <w:bCs/>
        </w:rPr>
        <w:t>н</w:t>
      </w:r>
      <w:r w:rsidRPr="00926F5D">
        <w:rPr>
          <w:b/>
          <w:bCs/>
        </w:rPr>
        <w:t>ном уровне, для которого он был изначально предназначен, с четким ма</w:t>
      </w:r>
      <w:r w:rsidRPr="00926F5D">
        <w:rPr>
          <w:b/>
          <w:bCs/>
        </w:rPr>
        <w:t>н</w:t>
      </w:r>
      <w:r w:rsidRPr="00926F5D">
        <w:rPr>
          <w:b/>
          <w:bCs/>
        </w:rPr>
        <w:t>датом и достаточными полномочиями для координации деятельности, св</w:t>
      </w:r>
      <w:r w:rsidRPr="00926F5D">
        <w:rPr>
          <w:b/>
          <w:bCs/>
        </w:rPr>
        <w:t>я</w:t>
      </w:r>
      <w:r w:rsidRPr="00926F5D">
        <w:rPr>
          <w:b/>
          <w:bCs/>
        </w:rPr>
        <w:t>занной с осуществлением, мониторингом и оценкой Конвенции на межсе</w:t>
      </w:r>
      <w:r w:rsidRPr="00926F5D">
        <w:rPr>
          <w:b/>
          <w:bCs/>
        </w:rPr>
        <w:t>к</w:t>
      </w:r>
      <w:r w:rsidRPr="00926F5D">
        <w:rPr>
          <w:b/>
          <w:bCs/>
        </w:rPr>
        <w:t>торальном, национальном, региональном и местном уровнях</w:t>
      </w:r>
      <w:r w:rsidR="002257D7">
        <w:rPr>
          <w:b/>
          <w:bCs/>
        </w:rPr>
        <w:t>,</w:t>
      </w:r>
      <w:r w:rsidRPr="00926F5D">
        <w:rPr>
          <w:b/>
          <w:bCs/>
        </w:rPr>
        <w:t xml:space="preserve"> и предост</w:t>
      </w:r>
      <w:r w:rsidRPr="00926F5D">
        <w:rPr>
          <w:b/>
          <w:bCs/>
        </w:rPr>
        <w:t>а</w:t>
      </w:r>
      <w:r w:rsidRPr="00926F5D">
        <w:rPr>
          <w:b/>
          <w:bCs/>
        </w:rPr>
        <w:t>вить необходимые людские, технические и финансовые ресурсы для его функционирования.</w:t>
      </w:r>
      <w:r w:rsidRPr="00926F5D">
        <w:t xml:space="preserve"> 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</w:r>
      <w:r w:rsidR="002257D7">
        <w:t>Выделение</w:t>
      </w:r>
      <w:r w:rsidRPr="00926F5D">
        <w:t xml:space="preserve"> ресурсов</w:t>
      </w:r>
    </w:p>
    <w:p w:rsidR="00926F5D" w:rsidRPr="00926F5D" w:rsidRDefault="00926F5D" w:rsidP="00926F5D">
      <w:pPr>
        <w:pStyle w:val="SingleTxtGR"/>
      </w:pPr>
      <w:r w:rsidRPr="00926F5D">
        <w:t>11.</w:t>
      </w:r>
      <w:r w:rsidRPr="00926F5D">
        <w:tab/>
        <w:t>Комитет приветствует общее увеличение государственных расходов на образование, здравоохранение, социальную защиту и отправление правосудия в отношении несовершеннолетних, наблюдавшееся в отчетный период. Вместе с тем Комитет выражает обеспокоенность в связи с:</w:t>
      </w:r>
    </w:p>
    <w:p w:rsidR="00926F5D" w:rsidRPr="00926F5D" w:rsidRDefault="00926F5D" w:rsidP="00926F5D">
      <w:pPr>
        <w:pStyle w:val="SingleTxtGR"/>
      </w:pPr>
      <w:r w:rsidRPr="00926F5D">
        <w:tab/>
        <w:t>a)</w:t>
      </w:r>
      <w:r w:rsidRPr="00926F5D">
        <w:tab/>
        <w:t>отсутствием системы выявления и отслеживания бюджетных а</w:t>
      </w:r>
      <w:r w:rsidRPr="00926F5D">
        <w:t>с</w:t>
      </w:r>
      <w:r w:rsidRPr="00926F5D">
        <w:t xml:space="preserve">сигнований и расходов на нужды детей; </w:t>
      </w:r>
    </w:p>
    <w:p w:rsidR="00926F5D" w:rsidRPr="00926F5D" w:rsidRDefault="00926F5D" w:rsidP="00926F5D">
      <w:pPr>
        <w:pStyle w:val="SingleTxtGR"/>
      </w:pPr>
      <w:r w:rsidRPr="00926F5D">
        <w:tab/>
        <w:t>b)</w:t>
      </w:r>
      <w:r w:rsidRPr="00926F5D">
        <w:tab/>
        <w:t xml:space="preserve">нестабильностью ежегодного увеличения расходов; </w:t>
      </w:r>
    </w:p>
    <w:p w:rsidR="00926F5D" w:rsidRPr="00926F5D" w:rsidRDefault="00926F5D" w:rsidP="00926F5D">
      <w:pPr>
        <w:pStyle w:val="SingleTxtGR"/>
      </w:pPr>
      <w:r w:rsidRPr="00926F5D">
        <w:tab/>
        <w:t>c)</w:t>
      </w:r>
      <w:r w:rsidRPr="00926F5D">
        <w:tab/>
        <w:t>запланированным ограничением бюджета Департамента социал</w:t>
      </w:r>
      <w:r w:rsidRPr="00926F5D">
        <w:t>ь</w:t>
      </w:r>
      <w:r w:rsidRPr="00926F5D">
        <w:t>ного развития на персонал, которое может привести к сокращению людских р</w:t>
      </w:r>
      <w:r w:rsidRPr="00926F5D">
        <w:t>е</w:t>
      </w:r>
      <w:r w:rsidRPr="00926F5D">
        <w:t>сурсов, необходимых для оказания помощи детям;</w:t>
      </w:r>
    </w:p>
    <w:p w:rsidR="00926F5D" w:rsidRPr="00926F5D" w:rsidRDefault="00926F5D" w:rsidP="00926F5D">
      <w:pPr>
        <w:pStyle w:val="SingleTxtGR"/>
      </w:pPr>
      <w:r w:rsidRPr="00926F5D">
        <w:tab/>
        <w:t>d)</w:t>
      </w:r>
      <w:r w:rsidRPr="00926F5D">
        <w:tab/>
        <w:t>отсутствием эффективного ко</w:t>
      </w:r>
      <w:r w:rsidR="004C03A5">
        <w:t>нтроля государственных расходов и</w:t>
      </w:r>
      <w:r w:rsidRPr="00926F5D">
        <w:t xml:space="preserve"> </w:t>
      </w:r>
      <w:r w:rsidR="002257D7">
        <w:t>расточительным</w:t>
      </w:r>
      <w:r w:rsidRPr="00926F5D">
        <w:t xml:space="preserve"> или беспорядочным</w:t>
      </w:r>
      <w:r w:rsidR="002257D7">
        <w:t xml:space="preserve"> расходованием средств, включая</w:t>
      </w:r>
      <w:r w:rsidRPr="00926F5D">
        <w:t xml:space="preserve"> корру</w:t>
      </w:r>
      <w:r w:rsidRPr="00926F5D">
        <w:t>п</w:t>
      </w:r>
      <w:r w:rsidRPr="00926F5D">
        <w:t>ци</w:t>
      </w:r>
      <w:r w:rsidR="002257D7">
        <w:t>ю</w:t>
      </w:r>
      <w:r w:rsidRPr="00926F5D">
        <w:t>.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12.</w:t>
      </w:r>
      <w:r w:rsidRPr="00926F5D">
        <w:tab/>
      </w:r>
      <w:r w:rsidRPr="00926F5D">
        <w:rPr>
          <w:b/>
          <w:bCs/>
        </w:rPr>
        <w:t>Ссылаясь на свое замечание общего порядка № 19 (2016) о госуда</w:t>
      </w:r>
      <w:r w:rsidRPr="00926F5D">
        <w:rPr>
          <w:b/>
          <w:bCs/>
        </w:rPr>
        <w:t>р</w:t>
      </w:r>
      <w:r w:rsidRPr="00926F5D">
        <w:rPr>
          <w:b/>
          <w:bCs/>
        </w:rPr>
        <w:t>ственных бюджетных ассигнованиях для осуществления прав детей, Ком</w:t>
      </w:r>
      <w:r w:rsidRPr="00926F5D">
        <w:rPr>
          <w:b/>
          <w:bCs/>
        </w:rPr>
        <w:t>и</w:t>
      </w:r>
      <w:r w:rsidRPr="00926F5D">
        <w:rPr>
          <w:b/>
          <w:bCs/>
        </w:rPr>
        <w:t>тет рекомендует государству-участнику ввести процедуру составления бюджета, учитывающую права детей и содержащую четкие указания отн</w:t>
      </w:r>
      <w:r w:rsidRPr="00926F5D">
        <w:rPr>
          <w:b/>
          <w:bCs/>
        </w:rPr>
        <w:t>о</w:t>
      </w:r>
      <w:r w:rsidRPr="00926F5D">
        <w:rPr>
          <w:b/>
          <w:bCs/>
        </w:rPr>
        <w:t>сительно выделения средств на их нужды в соответствующих секторах и ведомствах, включая использование конкретных показателей и системы отслеживания для контроля и оценки адекватности, эффективности и справедливости распределения ресурсов, выделяемых на осуществление Конвенции, в том числе посредством:</w:t>
      </w:r>
      <w:r w:rsidRPr="00926F5D">
        <w:t xml:space="preserve">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ab/>
      </w:r>
      <w:r w:rsidRPr="00926F5D">
        <w:rPr>
          <w:b/>
          <w:bCs/>
        </w:rPr>
        <w:t>a)</w:t>
      </w:r>
      <w:r w:rsidRPr="00926F5D">
        <w:rPr>
          <w:b/>
          <w:bCs/>
        </w:rPr>
        <w:tab/>
        <w:t>установления плановых показателей, обеспечивающих привя</w:t>
      </w:r>
      <w:r w:rsidRPr="00926F5D">
        <w:rPr>
          <w:b/>
          <w:bCs/>
        </w:rPr>
        <w:t>з</w:t>
      </w:r>
      <w:r w:rsidRPr="00926F5D">
        <w:rPr>
          <w:b/>
          <w:bCs/>
        </w:rPr>
        <w:t>ку целей программ в интересах детей к бюджетным ассигнованиям и фа</w:t>
      </w:r>
      <w:r w:rsidRPr="00926F5D">
        <w:rPr>
          <w:b/>
          <w:bCs/>
        </w:rPr>
        <w:t>к</w:t>
      </w:r>
      <w:r w:rsidRPr="00926F5D">
        <w:rPr>
          <w:b/>
          <w:bCs/>
        </w:rPr>
        <w:t xml:space="preserve">тическим расходам, </w:t>
      </w:r>
      <w:r w:rsidR="002257D7">
        <w:rPr>
          <w:b/>
          <w:bCs/>
        </w:rPr>
        <w:t>чтобы</w:t>
      </w:r>
      <w:r w:rsidRPr="00926F5D">
        <w:rPr>
          <w:b/>
          <w:bCs/>
        </w:rPr>
        <w:t xml:space="preserve"> </w:t>
      </w:r>
      <w:r w:rsidR="002257D7">
        <w:rPr>
          <w:b/>
          <w:bCs/>
        </w:rPr>
        <w:t>отслеживать</w:t>
      </w:r>
      <w:r w:rsidRPr="00926F5D">
        <w:rPr>
          <w:b/>
          <w:bCs/>
        </w:rPr>
        <w:t xml:space="preserve"> </w:t>
      </w:r>
      <w:r w:rsidR="002257D7">
        <w:rPr>
          <w:b/>
          <w:bCs/>
        </w:rPr>
        <w:t>отдачу</w:t>
      </w:r>
      <w:r w:rsidRPr="00926F5D">
        <w:rPr>
          <w:b/>
          <w:bCs/>
        </w:rPr>
        <w:t xml:space="preserve"> и последстви</w:t>
      </w:r>
      <w:r w:rsidR="002257D7">
        <w:rPr>
          <w:b/>
          <w:bCs/>
        </w:rPr>
        <w:t>я</w:t>
      </w:r>
      <w:r w:rsidRPr="00926F5D">
        <w:rPr>
          <w:b/>
          <w:bCs/>
        </w:rPr>
        <w:t xml:space="preserve"> для детей, в том числе тех из них, которые находятся в уязвимом положении;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b)</w:t>
      </w:r>
      <w:r w:rsidRPr="00926F5D">
        <w:rPr>
          <w:b/>
          <w:bCs/>
        </w:rPr>
        <w:tab/>
        <w:t>тщательной проработки бюджетных статей по всем планиру</w:t>
      </w:r>
      <w:r w:rsidRPr="00926F5D">
        <w:rPr>
          <w:b/>
          <w:bCs/>
        </w:rPr>
        <w:t>е</w:t>
      </w:r>
      <w:r w:rsidRPr="00926F5D">
        <w:rPr>
          <w:b/>
          <w:bCs/>
        </w:rPr>
        <w:t>мым, утвержденным, пересмотренным и фактическим расходам, непосре</w:t>
      </w:r>
      <w:r w:rsidRPr="00926F5D">
        <w:rPr>
          <w:b/>
          <w:bCs/>
        </w:rPr>
        <w:t>д</w:t>
      </w:r>
      <w:r w:rsidRPr="00926F5D">
        <w:rPr>
          <w:b/>
          <w:bCs/>
        </w:rPr>
        <w:t xml:space="preserve">ственно затрагивающим детей: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c)</w:t>
      </w:r>
      <w:r w:rsidRPr="00926F5D">
        <w:rPr>
          <w:b/>
          <w:bCs/>
        </w:rPr>
        <w:tab/>
        <w:t>использования систем бюджетной классификации, которые д</w:t>
      </w:r>
      <w:r w:rsidRPr="00926F5D">
        <w:rPr>
          <w:b/>
          <w:bCs/>
        </w:rPr>
        <w:t>а</w:t>
      </w:r>
      <w:r w:rsidRPr="00926F5D">
        <w:rPr>
          <w:b/>
          <w:bCs/>
        </w:rPr>
        <w:t>ют возможность выявлять, отслеживать и анализировать расходы, связа</w:t>
      </w:r>
      <w:r w:rsidRPr="00926F5D">
        <w:rPr>
          <w:b/>
          <w:bCs/>
        </w:rPr>
        <w:t>н</w:t>
      </w:r>
      <w:r w:rsidRPr="00926F5D">
        <w:rPr>
          <w:b/>
          <w:bCs/>
        </w:rPr>
        <w:t xml:space="preserve">ные с защитой прав детей;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d)</w:t>
      </w:r>
      <w:r w:rsidRPr="00926F5D">
        <w:rPr>
          <w:b/>
          <w:bCs/>
        </w:rPr>
        <w:tab/>
        <w:t>обеспечения того, чтобы колебания или сокращения бюдже</w:t>
      </w:r>
      <w:r w:rsidRPr="00926F5D">
        <w:rPr>
          <w:b/>
          <w:bCs/>
        </w:rPr>
        <w:t>т</w:t>
      </w:r>
      <w:r w:rsidRPr="00926F5D">
        <w:rPr>
          <w:b/>
          <w:bCs/>
        </w:rPr>
        <w:t>ных ассигнований на оказание услуг не привело к снижению существу</w:t>
      </w:r>
      <w:r w:rsidRPr="00926F5D">
        <w:rPr>
          <w:b/>
          <w:bCs/>
        </w:rPr>
        <w:t>ю</w:t>
      </w:r>
      <w:r w:rsidRPr="00926F5D">
        <w:rPr>
          <w:b/>
          <w:bCs/>
        </w:rPr>
        <w:t>щего уровня осуществления прав детей;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e)</w:t>
      </w:r>
      <w:r w:rsidRPr="00926F5D">
        <w:rPr>
          <w:b/>
          <w:bCs/>
        </w:rPr>
        <w:tab/>
        <w:t>укрепления проверок в целях повышения транспарентности и подотчетности в отношении государственных расходов во всех секторах, а также принятия мер по искоренению коррупции и сокращению беспор</w:t>
      </w:r>
      <w:r w:rsidRPr="00926F5D">
        <w:rPr>
          <w:b/>
          <w:bCs/>
        </w:rPr>
        <w:t>я</w:t>
      </w:r>
      <w:r w:rsidRPr="00926F5D">
        <w:rPr>
          <w:b/>
          <w:bCs/>
        </w:rPr>
        <w:t xml:space="preserve">дочных расходов с целью мобилизации максимального объема имеющихся ресурсов для осуществления прав ребенка. 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>Сбор данных</w:t>
      </w:r>
    </w:p>
    <w:p w:rsidR="00926F5D" w:rsidRPr="00926F5D" w:rsidRDefault="00926F5D" w:rsidP="00926F5D">
      <w:pPr>
        <w:pStyle w:val="SingleTxtGR"/>
      </w:pPr>
      <w:r w:rsidRPr="00926F5D">
        <w:t>13.</w:t>
      </w:r>
      <w:r w:rsidRPr="00926F5D">
        <w:tab/>
        <w:t xml:space="preserve">С удовлетворением </w:t>
      </w:r>
      <w:r w:rsidR="002257D7">
        <w:t>отмечая</w:t>
      </w:r>
      <w:r w:rsidRPr="00926F5D">
        <w:t xml:space="preserve"> разработку стратегии для сбора дезагрегир</w:t>
      </w:r>
      <w:r w:rsidRPr="00926F5D">
        <w:t>о</w:t>
      </w:r>
      <w:r w:rsidRPr="00926F5D">
        <w:t>ванных данных, охватывающих все области Конвенции, Комитет выражает обеспокоенность в связи с тем, что публикация данных, собранных в рамках этой стратегии, была отложена и что всеобъемлющие и дезагрегированные да</w:t>
      </w:r>
      <w:r w:rsidRPr="00926F5D">
        <w:t>н</w:t>
      </w:r>
      <w:r w:rsidRPr="00926F5D">
        <w:t>ные по-прежнему отсутствуют.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14.</w:t>
      </w:r>
      <w:r w:rsidRPr="00926F5D">
        <w:tab/>
      </w:r>
      <w:r w:rsidRPr="00926F5D">
        <w:rPr>
          <w:b/>
          <w:bCs/>
        </w:rPr>
        <w:t xml:space="preserve">Комитет рекомендует государству-участнику: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a)</w:t>
      </w:r>
      <w:r w:rsidRPr="00926F5D">
        <w:rPr>
          <w:b/>
          <w:bCs/>
        </w:rPr>
        <w:tab/>
        <w:t>ускорить публикацию и распространение данных, собранных в рамках новой стратегии;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b)</w:t>
      </w:r>
      <w:r w:rsidRPr="00926F5D">
        <w:rPr>
          <w:b/>
          <w:bCs/>
        </w:rPr>
        <w:tab/>
        <w:t xml:space="preserve">обеспечить, чтобы новая система сбора данных </w:t>
      </w:r>
      <w:r w:rsidR="002257D7">
        <w:rPr>
          <w:b/>
          <w:bCs/>
        </w:rPr>
        <w:t>предусматрив</w:t>
      </w:r>
      <w:r w:rsidR="002257D7">
        <w:rPr>
          <w:b/>
          <w:bCs/>
        </w:rPr>
        <w:t>а</w:t>
      </w:r>
      <w:r w:rsidR="002257D7">
        <w:rPr>
          <w:b/>
          <w:bCs/>
        </w:rPr>
        <w:t>ла сбор</w:t>
      </w:r>
      <w:r w:rsidRPr="00926F5D">
        <w:rPr>
          <w:b/>
          <w:bCs/>
        </w:rPr>
        <w:t xml:space="preserve"> дезагрегированны</w:t>
      </w:r>
      <w:r w:rsidR="002257D7">
        <w:rPr>
          <w:b/>
          <w:bCs/>
        </w:rPr>
        <w:t>х</w:t>
      </w:r>
      <w:r w:rsidRPr="00926F5D">
        <w:rPr>
          <w:b/>
          <w:bCs/>
        </w:rPr>
        <w:t xml:space="preserve"> данны</w:t>
      </w:r>
      <w:r w:rsidR="002257D7">
        <w:rPr>
          <w:b/>
          <w:bCs/>
        </w:rPr>
        <w:t>х</w:t>
      </w:r>
      <w:r w:rsidRPr="00926F5D">
        <w:rPr>
          <w:b/>
          <w:bCs/>
        </w:rPr>
        <w:t xml:space="preserve"> по всем областям Конвенции на основе уважения прав человека и принципа самоидентификации;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c)</w:t>
      </w:r>
      <w:r w:rsidRPr="00926F5D">
        <w:rPr>
          <w:b/>
          <w:bCs/>
        </w:rPr>
        <w:tab/>
        <w:t>активно использовать собранные данные для разработки, м</w:t>
      </w:r>
      <w:r w:rsidRPr="00926F5D">
        <w:rPr>
          <w:b/>
          <w:bCs/>
        </w:rPr>
        <w:t>о</w:t>
      </w:r>
      <w:r w:rsidRPr="00926F5D">
        <w:rPr>
          <w:b/>
          <w:bCs/>
        </w:rPr>
        <w:t xml:space="preserve">ниторинга и оценки </w:t>
      </w:r>
      <w:r w:rsidR="002257D7">
        <w:rPr>
          <w:b/>
          <w:bCs/>
        </w:rPr>
        <w:t>мер политики</w:t>
      </w:r>
      <w:r w:rsidRPr="00926F5D">
        <w:rPr>
          <w:b/>
          <w:bCs/>
        </w:rPr>
        <w:t>, программ и проектов, направленных на эффективное осуществление Конвенции;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d)</w:t>
      </w:r>
      <w:r w:rsidRPr="00926F5D">
        <w:rPr>
          <w:b/>
          <w:bCs/>
        </w:rPr>
        <w:tab/>
        <w:t>сделать эти данные доступными для всех заинтересованных сторон, в том числе всех министерств, специалистов и организаций гра</w:t>
      </w:r>
      <w:r w:rsidRPr="00926F5D">
        <w:rPr>
          <w:b/>
          <w:bCs/>
        </w:rPr>
        <w:t>ж</w:t>
      </w:r>
      <w:r w:rsidRPr="00926F5D">
        <w:rPr>
          <w:b/>
          <w:bCs/>
        </w:rPr>
        <w:t>данского общества, работающих с детьми, и самих детей;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e)</w:t>
      </w:r>
      <w:r w:rsidRPr="00926F5D">
        <w:rPr>
          <w:b/>
          <w:bCs/>
        </w:rPr>
        <w:tab/>
        <w:t>укрепить свое техническое сотрудничество, в числе прочих, с Детским фондом Организации Объединенных Наций (ЮНИСЕФ).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 xml:space="preserve">Независимый мониторинг </w:t>
      </w:r>
    </w:p>
    <w:p w:rsidR="00926F5D" w:rsidRPr="00926F5D" w:rsidRDefault="00926F5D" w:rsidP="00926F5D">
      <w:pPr>
        <w:pStyle w:val="SingleTxtGR"/>
      </w:pPr>
      <w:r w:rsidRPr="00926F5D">
        <w:t>15.</w:t>
      </w:r>
      <w:r w:rsidRPr="00926F5D">
        <w:tab/>
        <w:t>Комитет приветствует факт наличия в составе Комиссии по правам чел</w:t>
      </w:r>
      <w:r w:rsidRPr="00926F5D">
        <w:t>о</w:t>
      </w:r>
      <w:r w:rsidRPr="00926F5D">
        <w:t>века Южной Африки комиссара, специализирующегося на правах ребенка и о</w:t>
      </w:r>
      <w:r w:rsidRPr="00926F5D">
        <w:t>б</w:t>
      </w:r>
      <w:r w:rsidRPr="00926F5D">
        <w:t xml:space="preserve">разовании. </w:t>
      </w:r>
      <w:r w:rsidR="002257D7">
        <w:t>Однако</w:t>
      </w:r>
      <w:r w:rsidRPr="00926F5D">
        <w:t xml:space="preserve"> Комитет обеспокоен тем, что: </w:t>
      </w:r>
    </w:p>
    <w:p w:rsidR="00926F5D" w:rsidRPr="00926F5D" w:rsidRDefault="00926F5D" w:rsidP="00926F5D">
      <w:pPr>
        <w:pStyle w:val="SingleTxtGR"/>
      </w:pPr>
      <w:r w:rsidRPr="00926F5D">
        <w:tab/>
        <w:t>a)</w:t>
      </w:r>
      <w:r w:rsidRPr="00926F5D">
        <w:tab/>
        <w:t>наличие комиссара, занимающегося проблемами детей, не является обязательным в соответствии с законом;</w:t>
      </w:r>
    </w:p>
    <w:p w:rsidR="00926F5D" w:rsidRPr="00926F5D" w:rsidRDefault="00926F5D" w:rsidP="00926F5D">
      <w:pPr>
        <w:pStyle w:val="SingleTxtGR"/>
      </w:pPr>
      <w:r w:rsidRPr="00926F5D">
        <w:tab/>
        <w:t>b)</w:t>
      </w:r>
      <w:r w:rsidRPr="00926F5D">
        <w:tab/>
        <w:t>ресурсы и потенциал Комиссии по защите и поощрению прав детей являются недостаточными;</w:t>
      </w:r>
    </w:p>
    <w:p w:rsidR="00926F5D" w:rsidRPr="00926F5D" w:rsidRDefault="00926F5D" w:rsidP="00926F5D">
      <w:pPr>
        <w:pStyle w:val="SingleTxtGR"/>
      </w:pPr>
      <w:r w:rsidRPr="00926F5D">
        <w:tab/>
        <w:t>c)</w:t>
      </w:r>
      <w:r w:rsidRPr="00926F5D">
        <w:tab/>
        <w:t>процедура подачи и рассмотрения индивидуальных жалоб в Коми</w:t>
      </w:r>
      <w:r w:rsidRPr="00926F5D">
        <w:t>с</w:t>
      </w:r>
      <w:r w:rsidRPr="00926F5D">
        <w:t>сии не известна или не доступна для детей.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16.</w:t>
      </w:r>
      <w:r w:rsidRPr="00926F5D">
        <w:tab/>
      </w:r>
      <w:r w:rsidRPr="00926F5D">
        <w:rPr>
          <w:b/>
          <w:bCs/>
        </w:rPr>
        <w:t>В свете своего замечания общего порядка № 2 (2002) о роли незав</w:t>
      </w:r>
      <w:r w:rsidRPr="00926F5D">
        <w:rPr>
          <w:b/>
          <w:bCs/>
        </w:rPr>
        <w:t>и</w:t>
      </w:r>
      <w:r w:rsidRPr="00926F5D">
        <w:rPr>
          <w:b/>
          <w:bCs/>
        </w:rPr>
        <w:t>симых национальных правозащитных учреждений в деле поощрения и з</w:t>
      </w:r>
      <w:r w:rsidRPr="00926F5D">
        <w:rPr>
          <w:b/>
          <w:bCs/>
        </w:rPr>
        <w:t>а</w:t>
      </w:r>
      <w:r w:rsidRPr="00926F5D">
        <w:rPr>
          <w:b/>
          <w:bCs/>
        </w:rPr>
        <w:t xml:space="preserve">щиты прав ребенка Комитет рекомендует государству-участнику: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a)</w:t>
      </w:r>
      <w:r w:rsidRPr="00926F5D">
        <w:rPr>
          <w:b/>
          <w:bCs/>
        </w:rPr>
        <w:tab/>
        <w:t>в законодательном порядке наделить Комиссию по правам ч</w:t>
      </w:r>
      <w:r w:rsidRPr="00926F5D">
        <w:rPr>
          <w:b/>
          <w:bCs/>
        </w:rPr>
        <w:t>е</w:t>
      </w:r>
      <w:r w:rsidRPr="00926F5D">
        <w:rPr>
          <w:b/>
          <w:bCs/>
        </w:rPr>
        <w:t>ловека Южной Африки полномочиями для назначения комиссара, отве</w:t>
      </w:r>
      <w:r w:rsidRPr="00926F5D">
        <w:rPr>
          <w:b/>
          <w:bCs/>
        </w:rPr>
        <w:t>т</w:t>
      </w:r>
      <w:r w:rsidRPr="00926F5D">
        <w:rPr>
          <w:b/>
          <w:bCs/>
        </w:rPr>
        <w:t>ственного исключительно за права ребенка;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b)</w:t>
      </w:r>
      <w:r w:rsidRPr="00926F5D">
        <w:rPr>
          <w:b/>
          <w:bCs/>
        </w:rPr>
        <w:tab/>
        <w:t>выделить для этого достаточные людские, технические и ф</w:t>
      </w:r>
      <w:r w:rsidRPr="00926F5D">
        <w:rPr>
          <w:b/>
          <w:bCs/>
        </w:rPr>
        <w:t>и</w:t>
      </w:r>
      <w:r w:rsidRPr="00926F5D">
        <w:rPr>
          <w:b/>
          <w:bCs/>
        </w:rPr>
        <w:t xml:space="preserve">нансовые ресурсы и </w:t>
      </w:r>
      <w:r w:rsidR="002257D7">
        <w:rPr>
          <w:b/>
          <w:bCs/>
        </w:rPr>
        <w:t>гарантировать</w:t>
      </w:r>
      <w:r w:rsidRPr="00926F5D">
        <w:rPr>
          <w:b/>
          <w:bCs/>
        </w:rPr>
        <w:t xml:space="preserve"> независимость этого органа в целях эффективного поощрения и защиты прав ребенка;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c)</w:t>
      </w:r>
      <w:r w:rsidRPr="00926F5D">
        <w:rPr>
          <w:b/>
          <w:bCs/>
        </w:rPr>
        <w:tab/>
        <w:t xml:space="preserve">повышать осведомленность детей и </w:t>
      </w:r>
      <w:r w:rsidR="002257D7">
        <w:rPr>
          <w:b/>
          <w:bCs/>
        </w:rPr>
        <w:t xml:space="preserve">широкой </w:t>
      </w:r>
      <w:r w:rsidRPr="00926F5D">
        <w:rPr>
          <w:b/>
          <w:bCs/>
        </w:rPr>
        <w:t>общественности о мандате и работе национальных правозащитных учреждений, уполном</w:t>
      </w:r>
      <w:r w:rsidRPr="00926F5D">
        <w:rPr>
          <w:b/>
          <w:bCs/>
        </w:rPr>
        <w:t>о</w:t>
      </w:r>
      <w:r w:rsidRPr="00926F5D">
        <w:rPr>
          <w:b/>
          <w:bCs/>
        </w:rPr>
        <w:t xml:space="preserve">ченных защищать права детей, и </w:t>
      </w:r>
      <w:r w:rsidR="00975B7D">
        <w:rPr>
          <w:b/>
          <w:bCs/>
        </w:rPr>
        <w:t>улучшить</w:t>
      </w:r>
      <w:r w:rsidRPr="00926F5D">
        <w:rPr>
          <w:b/>
          <w:bCs/>
        </w:rPr>
        <w:t xml:space="preserve"> доступ детей к их процедурам подачи и рассмотрения индивидуальных жалоб.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>Сотрудничество с гражданским обществом</w:t>
      </w:r>
    </w:p>
    <w:p w:rsidR="00926F5D" w:rsidRPr="00926F5D" w:rsidRDefault="00926F5D" w:rsidP="00926F5D">
      <w:pPr>
        <w:pStyle w:val="SingleTxtGR"/>
      </w:pPr>
      <w:r w:rsidRPr="00926F5D">
        <w:t>17.</w:t>
      </w:r>
      <w:r w:rsidRPr="00926F5D">
        <w:tab/>
        <w:t>Комитет отмечает, что Конституция гарантирует доступ общественности к центральным и местным законодательным органам и что организации гра</w:t>
      </w:r>
      <w:r w:rsidRPr="00926F5D">
        <w:t>ж</w:t>
      </w:r>
      <w:r w:rsidRPr="00926F5D">
        <w:t xml:space="preserve">данского общества играют ключевую роль в оказании услуг. Вместе с тем он выражает обеспокоенность по поводу: </w:t>
      </w:r>
    </w:p>
    <w:p w:rsidR="00926F5D" w:rsidRPr="00926F5D" w:rsidRDefault="00926F5D" w:rsidP="00926F5D">
      <w:pPr>
        <w:pStyle w:val="SingleTxtGR"/>
      </w:pPr>
      <w:r w:rsidRPr="00926F5D">
        <w:tab/>
        <w:t>a)</w:t>
      </w:r>
      <w:r w:rsidRPr="00926F5D">
        <w:tab/>
        <w:t>недостаточн</w:t>
      </w:r>
      <w:r w:rsidR="00975B7D">
        <w:t>ого</w:t>
      </w:r>
      <w:r w:rsidRPr="00926F5D">
        <w:t xml:space="preserve"> систематическ</w:t>
      </w:r>
      <w:r w:rsidR="00975B7D">
        <w:t>ого</w:t>
      </w:r>
      <w:r w:rsidRPr="00926F5D">
        <w:t xml:space="preserve"> участи</w:t>
      </w:r>
      <w:r w:rsidR="00975B7D">
        <w:t>я</w:t>
      </w:r>
      <w:r w:rsidRPr="00926F5D">
        <w:t xml:space="preserve"> организаций гражда</w:t>
      </w:r>
      <w:r w:rsidRPr="00926F5D">
        <w:t>н</w:t>
      </w:r>
      <w:r w:rsidRPr="00926F5D">
        <w:t>ского общества, занимающихся защитой прав детей, в разработке законов, п</w:t>
      </w:r>
      <w:r w:rsidRPr="00926F5D">
        <w:t>о</w:t>
      </w:r>
      <w:r w:rsidRPr="00926F5D">
        <w:t xml:space="preserve">литики и программ, имеющих отношение к осуществлению Конвенции; </w:t>
      </w:r>
    </w:p>
    <w:p w:rsidR="00926F5D" w:rsidRPr="00926F5D" w:rsidRDefault="00926F5D" w:rsidP="00926F5D">
      <w:pPr>
        <w:pStyle w:val="SingleTxtGR"/>
      </w:pPr>
      <w:r w:rsidRPr="00926F5D">
        <w:tab/>
        <w:t>b)</w:t>
      </w:r>
      <w:r w:rsidRPr="00926F5D">
        <w:tab/>
        <w:t>ограниченности ресурсов, выделяемых на деятельность организ</w:t>
      </w:r>
      <w:r w:rsidRPr="00926F5D">
        <w:t>а</w:t>
      </w:r>
      <w:r w:rsidRPr="00926F5D">
        <w:t>ций гражданского общества, занимающихся вопросами соблюдения прав детей</w:t>
      </w:r>
      <w:r w:rsidR="00975B7D">
        <w:t>,</w:t>
      </w:r>
      <w:r w:rsidRPr="00926F5D">
        <w:t xml:space="preserve"> </w:t>
      </w:r>
      <w:r w:rsidR="00975B7D">
        <w:t>в контексте оказания</w:t>
      </w:r>
      <w:r w:rsidRPr="00926F5D">
        <w:t xml:space="preserve"> услуг.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18.</w:t>
      </w:r>
      <w:r w:rsidRPr="00926F5D">
        <w:tab/>
      </w:r>
      <w:r w:rsidRPr="00926F5D">
        <w:rPr>
          <w:b/>
          <w:bCs/>
        </w:rPr>
        <w:t xml:space="preserve">Комитет рекомендует государству-участнику: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a)</w:t>
      </w:r>
      <w:r w:rsidRPr="00926F5D">
        <w:rPr>
          <w:b/>
          <w:bCs/>
        </w:rPr>
        <w:tab/>
        <w:t>разработать стратегию, способствующую активному и ко</w:t>
      </w:r>
      <w:r w:rsidRPr="00926F5D">
        <w:rPr>
          <w:b/>
          <w:bCs/>
        </w:rPr>
        <w:t>н</w:t>
      </w:r>
      <w:r w:rsidRPr="00926F5D">
        <w:rPr>
          <w:b/>
          <w:bCs/>
        </w:rPr>
        <w:t xml:space="preserve">структивному участию организаций гражданского общества в разработке, осуществлении и </w:t>
      </w:r>
      <w:r w:rsidR="00975B7D">
        <w:rPr>
          <w:b/>
          <w:bCs/>
        </w:rPr>
        <w:t>мониторинге</w:t>
      </w:r>
      <w:r w:rsidRPr="00926F5D">
        <w:rPr>
          <w:b/>
          <w:bCs/>
        </w:rPr>
        <w:t xml:space="preserve"> законов, политики, бюджетов и программ, имеющих отношение к осуществлению Конвенции, включая транспарен</w:t>
      </w:r>
      <w:r w:rsidRPr="00926F5D">
        <w:rPr>
          <w:b/>
          <w:bCs/>
        </w:rPr>
        <w:t>т</w:t>
      </w:r>
      <w:r w:rsidRPr="00926F5D">
        <w:rPr>
          <w:b/>
          <w:bCs/>
        </w:rPr>
        <w:t>ные и недискриминационные критерии определения участвующих орган</w:t>
      </w:r>
      <w:r w:rsidRPr="00926F5D">
        <w:rPr>
          <w:b/>
          <w:bCs/>
        </w:rPr>
        <w:t>и</w:t>
      </w:r>
      <w:r w:rsidRPr="00926F5D">
        <w:rPr>
          <w:b/>
          <w:bCs/>
        </w:rPr>
        <w:t xml:space="preserve">заций, четкие задачи </w:t>
      </w:r>
      <w:r w:rsidR="00975B7D">
        <w:rPr>
          <w:b/>
          <w:bCs/>
        </w:rPr>
        <w:t xml:space="preserve">и роли </w:t>
      </w:r>
      <w:r w:rsidRPr="00926F5D">
        <w:rPr>
          <w:b/>
          <w:bCs/>
        </w:rPr>
        <w:t>для гражданского общества и финансовую поддержку</w:t>
      </w:r>
      <w:r w:rsidR="00975B7D">
        <w:rPr>
          <w:b/>
          <w:bCs/>
        </w:rPr>
        <w:t>, чтобы обеспечить</w:t>
      </w:r>
      <w:r w:rsidRPr="00926F5D">
        <w:rPr>
          <w:b/>
          <w:bCs/>
        </w:rPr>
        <w:t xml:space="preserve"> эффективн</w:t>
      </w:r>
      <w:r w:rsidR="00975B7D">
        <w:rPr>
          <w:b/>
          <w:bCs/>
        </w:rPr>
        <w:t>ую</w:t>
      </w:r>
      <w:r w:rsidRPr="00926F5D">
        <w:rPr>
          <w:b/>
          <w:bCs/>
        </w:rPr>
        <w:t xml:space="preserve"> координаци</w:t>
      </w:r>
      <w:r w:rsidR="00975B7D">
        <w:rPr>
          <w:b/>
          <w:bCs/>
        </w:rPr>
        <w:t>ю</w:t>
      </w:r>
      <w:r w:rsidRPr="00926F5D">
        <w:rPr>
          <w:b/>
          <w:bCs/>
        </w:rPr>
        <w:t xml:space="preserve"> и участи</w:t>
      </w:r>
      <w:r w:rsidR="00975B7D">
        <w:rPr>
          <w:b/>
          <w:bCs/>
        </w:rPr>
        <w:t>е</w:t>
      </w:r>
      <w:r w:rsidRPr="00926F5D">
        <w:rPr>
          <w:b/>
          <w:bCs/>
        </w:rPr>
        <w:t xml:space="preserve"> орг</w:t>
      </w:r>
      <w:r w:rsidRPr="00926F5D">
        <w:rPr>
          <w:b/>
          <w:bCs/>
        </w:rPr>
        <w:t>а</w:t>
      </w:r>
      <w:r w:rsidRPr="00926F5D">
        <w:rPr>
          <w:b/>
          <w:bCs/>
        </w:rPr>
        <w:t>низаций;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b)</w:t>
      </w:r>
      <w:r w:rsidRPr="00926F5D">
        <w:rPr>
          <w:b/>
          <w:bCs/>
        </w:rPr>
        <w:tab/>
        <w:t xml:space="preserve">выделить организациям гражданского общества достаточные ресурсы для оказания помощи детям. 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>Права детей и предпринимательский сектор</w:t>
      </w:r>
    </w:p>
    <w:p w:rsidR="00926F5D" w:rsidRPr="00926F5D" w:rsidRDefault="00926F5D" w:rsidP="00926F5D">
      <w:pPr>
        <w:pStyle w:val="SingleTxtGR"/>
      </w:pPr>
      <w:r w:rsidRPr="00926F5D">
        <w:t>19.</w:t>
      </w:r>
      <w:r w:rsidRPr="00926F5D">
        <w:tab/>
        <w:t xml:space="preserve">Комитет обеспокоен тем, что деятельность коммерческих предприятий, действующих в государстве-участнике, в частности в добывающих отраслях, оказывает негативное воздействие на осуществление прав ребенка, в том числе из-за загрязнения окружающей среды и эксплуатации детского труда.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20.</w:t>
      </w:r>
      <w:r w:rsidRPr="00926F5D">
        <w:tab/>
      </w:r>
      <w:r w:rsidRPr="00926F5D">
        <w:rPr>
          <w:b/>
          <w:bCs/>
        </w:rPr>
        <w:t>Ссылаясь на свое замечание общего порядка № 16 (2013) об обяз</w:t>
      </w:r>
      <w:r w:rsidRPr="00926F5D">
        <w:rPr>
          <w:b/>
          <w:bCs/>
        </w:rPr>
        <w:t>а</w:t>
      </w:r>
      <w:r w:rsidRPr="00926F5D">
        <w:rPr>
          <w:b/>
          <w:bCs/>
        </w:rPr>
        <w:t>тельствах государств</w:t>
      </w:r>
      <w:r w:rsidR="00975B7D">
        <w:rPr>
          <w:b/>
          <w:bCs/>
        </w:rPr>
        <w:t>, касающихся</w:t>
      </w:r>
      <w:r w:rsidRPr="00926F5D">
        <w:rPr>
          <w:b/>
          <w:bCs/>
        </w:rPr>
        <w:t xml:space="preserve"> воздействи</w:t>
      </w:r>
      <w:r w:rsidR="00975B7D">
        <w:rPr>
          <w:b/>
          <w:bCs/>
        </w:rPr>
        <w:t>я</w:t>
      </w:r>
      <w:r w:rsidRPr="00926F5D">
        <w:rPr>
          <w:b/>
          <w:bCs/>
        </w:rPr>
        <w:t xml:space="preserve"> предпринимательской де</w:t>
      </w:r>
      <w:r w:rsidRPr="00926F5D">
        <w:rPr>
          <w:b/>
          <w:bCs/>
        </w:rPr>
        <w:t>я</w:t>
      </w:r>
      <w:r w:rsidRPr="00926F5D">
        <w:rPr>
          <w:b/>
          <w:bCs/>
        </w:rPr>
        <w:t>тельности на права детей, Комитет рекомендует государству-участнику разработать и применять нормативные положения, имеющие целью обе</w:t>
      </w:r>
      <w:r w:rsidRPr="00926F5D">
        <w:rPr>
          <w:b/>
          <w:bCs/>
        </w:rPr>
        <w:t>с</w:t>
      </w:r>
      <w:r w:rsidRPr="00926F5D">
        <w:rPr>
          <w:b/>
          <w:bCs/>
        </w:rPr>
        <w:t>печить соблюдение предпринимательским сектором международных и национальных стандартов в области прав человека, трудовых, экологич</w:t>
      </w:r>
      <w:r w:rsidRPr="00926F5D">
        <w:rPr>
          <w:b/>
          <w:bCs/>
        </w:rPr>
        <w:t>е</w:t>
      </w:r>
      <w:r w:rsidRPr="00926F5D">
        <w:rPr>
          <w:b/>
          <w:bCs/>
        </w:rPr>
        <w:t>ских и других норм, в особенности тех,</w:t>
      </w:r>
      <w:r w:rsidR="00975B7D">
        <w:rPr>
          <w:b/>
          <w:bCs/>
        </w:rPr>
        <w:t xml:space="preserve"> которые касаются прав детей. В </w:t>
      </w:r>
      <w:r w:rsidRPr="00926F5D">
        <w:rPr>
          <w:b/>
          <w:bCs/>
        </w:rPr>
        <w:t xml:space="preserve">частности, он рекомендует государству-участнику: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a)</w:t>
      </w:r>
      <w:r w:rsidRPr="00926F5D">
        <w:rPr>
          <w:b/>
          <w:bCs/>
        </w:rPr>
        <w:tab/>
        <w:t>создать четкую нормативно-правовую базу для коммерческих предприятий, действующих в государстве-участнике, с тем чтобы их де</w:t>
      </w:r>
      <w:r w:rsidRPr="00926F5D">
        <w:rPr>
          <w:b/>
          <w:bCs/>
        </w:rPr>
        <w:t>я</w:t>
      </w:r>
      <w:r w:rsidRPr="00926F5D">
        <w:rPr>
          <w:b/>
          <w:bCs/>
        </w:rPr>
        <w:t>тельность не оказывала негативного влияния на права человека или не несла в себе угрозу нарушения экологических и других стандартов, в ос</w:t>
      </w:r>
      <w:r w:rsidRPr="00926F5D">
        <w:rPr>
          <w:b/>
          <w:bCs/>
        </w:rPr>
        <w:t>о</w:t>
      </w:r>
      <w:r w:rsidRPr="00926F5D">
        <w:rPr>
          <w:b/>
          <w:bCs/>
        </w:rPr>
        <w:t xml:space="preserve">бенности тех, которые касаются прав ребенка;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b)</w:t>
      </w:r>
      <w:r w:rsidRPr="00926F5D">
        <w:rPr>
          <w:b/>
          <w:bCs/>
        </w:rPr>
        <w:tab/>
        <w:t>провести независимое исследование по вопросу о воздействии загрязнения окружающей среды, вызываемого деятельностью добыва</w:t>
      </w:r>
      <w:r w:rsidRPr="00926F5D">
        <w:rPr>
          <w:b/>
          <w:bCs/>
        </w:rPr>
        <w:t>ю</w:t>
      </w:r>
      <w:r w:rsidRPr="00926F5D">
        <w:rPr>
          <w:b/>
          <w:bCs/>
        </w:rPr>
        <w:t>щих отраслей, на здоровье детей, включая последствия загрязнения воды и распространения пыли</w:t>
      </w:r>
      <w:r w:rsidR="00975B7D">
        <w:rPr>
          <w:b/>
          <w:bCs/>
        </w:rPr>
        <w:t>, образующейся при горнорудных работах</w:t>
      </w:r>
      <w:r w:rsidRPr="00926F5D">
        <w:rPr>
          <w:b/>
          <w:bCs/>
        </w:rPr>
        <w:t>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c)</w:t>
      </w:r>
      <w:r w:rsidRPr="00926F5D">
        <w:rPr>
          <w:b/>
          <w:bCs/>
        </w:rPr>
        <w:tab/>
        <w:t xml:space="preserve">обеспечить эффективное соблюдение </w:t>
      </w:r>
      <w:r w:rsidR="00975B7D">
        <w:rPr>
          <w:b/>
          <w:bCs/>
        </w:rPr>
        <w:t xml:space="preserve">коммерческими </w:t>
      </w:r>
      <w:r w:rsidRPr="00926F5D">
        <w:rPr>
          <w:b/>
          <w:bCs/>
        </w:rPr>
        <w:t>предпр</w:t>
      </w:r>
      <w:r w:rsidRPr="00926F5D">
        <w:rPr>
          <w:b/>
          <w:bCs/>
        </w:rPr>
        <w:t>и</w:t>
      </w:r>
      <w:r w:rsidRPr="00926F5D">
        <w:rPr>
          <w:b/>
          <w:bCs/>
        </w:rPr>
        <w:t>ятиями, в особенности крупномасштабными и кустарными добывающими предприятиями, международных и национальных стандартов  в области охраны окружающей среды и здравоохранения;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ab/>
      </w:r>
      <w:r w:rsidRPr="004C03A5">
        <w:rPr>
          <w:b/>
        </w:rPr>
        <w:t>d)</w:t>
      </w:r>
      <w:r w:rsidRPr="00926F5D">
        <w:tab/>
      </w:r>
      <w:r w:rsidRPr="00926F5D">
        <w:rPr>
          <w:b/>
          <w:bCs/>
        </w:rPr>
        <w:t>создать эффективный механизм контроля за соблюдением в</w:t>
      </w:r>
      <w:r w:rsidRPr="00926F5D">
        <w:rPr>
          <w:b/>
          <w:bCs/>
        </w:rPr>
        <w:t>ы</w:t>
      </w:r>
      <w:r w:rsidRPr="00926F5D">
        <w:rPr>
          <w:b/>
          <w:bCs/>
        </w:rPr>
        <w:t xml:space="preserve">шеупомянутых стандартов коммерческими предприятиями, особенно крупномасштабными и кустарными добывающими предприятиями, </w:t>
      </w:r>
      <w:r w:rsidR="00975B7D">
        <w:rPr>
          <w:b/>
          <w:bCs/>
        </w:rPr>
        <w:t xml:space="preserve">и </w:t>
      </w:r>
      <w:r w:rsidRPr="00926F5D">
        <w:rPr>
          <w:b/>
          <w:bCs/>
        </w:rPr>
        <w:t>в случае нарушений надлежащим образом наказывать виновных и пред</w:t>
      </w:r>
      <w:r w:rsidRPr="00926F5D">
        <w:rPr>
          <w:b/>
          <w:bCs/>
        </w:rPr>
        <w:t>о</w:t>
      </w:r>
      <w:r w:rsidRPr="00926F5D">
        <w:rPr>
          <w:b/>
          <w:bCs/>
        </w:rPr>
        <w:t>ставлять пострадавшим детям средства правовой защиты;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e)</w:t>
      </w:r>
      <w:r w:rsidRPr="00926F5D">
        <w:rPr>
          <w:b/>
          <w:bCs/>
        </w:rPr>
        <w:tab/>
        <w:t>руководствоваться</w:t>
      </w:r>
      <w:r w:rsidR="00975B7D">
        <w:rPr>
          <w:b/>
          <w:bCs/>
        </w:rPr>
        <w:t xml:space="preserve"> принятыми в 2008 году</w:t>
      </w:r>
      <w:r w:rsidRPr="00926F5D">
        <w:rPr>
          <w:b/>
          <w:bCs/>
        </w:rPr>
        <w:t xml:space="preserve"> рамками Организ</w:t>
      </w:r>
      <w:r w:rsidRPr="00926F5D">
        <w:rPr>
          <w:b/>
          <w:bCs/>
        </w:rPr>
        <w:t>а</w:t>
      </w:r>
      <w:r w:rsidRPr="00926F5D">
        <w:rPr>
          <w:b/>
          <w:bCs/>
        </w:rPr>
        <w:t>ции Объединенных Наций, ка</w:t>
      </w:r>
      <w:r w:rsidR="00C02317">
        <w:rPr>
          <w:b/>
          <w:bCs/>
        </w:rPr>
        <w:t>сающимися «</w:t>
      </w:r>
      <w:r w:rsidRPr="00926F5D">
        <w:rPr>
          <w:b/>
          <w:bCs/>
        </w:rPr>
        <w:t>защиты, соблюдения и средств правовой защиты</w:t>
      </w:r>
      <w:r w:rsidR="00C02317">
        <w:rPr>
          <w:b/>
          <w:bCs/>
        </w:rPr>
        <w:t>»</w:t>
      </w:r>
      <w:r w:rsidRPr="00926F5D">
        <w:rPr>
          <w:b/>
          <w:bCs/>
        </w:rPr>
        <w:t>.</w:t>
      </w:r>
    </w:p>
    <w:p w:rsidR="00926F5D" w:rsidRPr="00926F5D" w:rsidRDefault="00926F5D" w:rsidP="00926F5D">
      <w:pPr>
        <w:pStyle w:val="H1GR"/>
      </w:pPr>
      <w:r w:rsidRPr="00926F5D">
        <w:tab/>
        <w:t>B.</w:t>
      </w:r>
      <w:r w:rsidRPr="00926F5D">
        <w:tab/>
        <w:t xml:space="preserve">Определение понятия </w:t>
      </w:r>
      <w:r w:rsidR="00C02317">
        <w:t>«</w:t>
      </w:r>
      <w:r w:rsidRPr="00926F5D">
        <w:t>ребенок</w:t>
      </w:r>
      <w:r w:rsidR="00C02317">
        <w:t>»</w:t>
      </w:r>
      <w:r w:rsidRPr="00926F5D">
        <w:t xml:space="preserve"> (статья 1) </w:t>
      </w:r>
    </w:p>
    <w:p w:rsidR="00926F5D" w:rsidRPr="00926F5D" w:rsidRDefault="00926F5D" w:rsidP="00926F5D">
      <w:pPr>
        <w:pStyle w:val="SingleTxtGR"/>
      </w:pPr>
      <w:r w:rsidRPr="00926F5D">
        <w:t>21.</w:t>
      </w:r>
      <w:r w:rsidRPr="00926F5D">
        <w:tab/>
        <w:t>Комитет глубоко обеспокоен тем, что Закон о детях 2005 года устанавл</w:t>
      </w:r>
      <w:r w:rsidRPr="00926F5D">
        <w:t>и</w:t>
      </w:r>
      <w:r w:rsidRPr="00926F5D">
        <w:t>вает 12 лет как минимальный возраст для вступления в брак для девочек</w:t>
      </w:r>
      <w:r w:rsidR="00C02317">
        <w:t xml:space="preserve"> и 14</w:t>
      </w:r>
      <w:r w:rsidR="00C02317">
        <w:rPr>
          <w:lang w:val="en-US"/>
        </w:rPr>
        <w:t> </w:t>
      </w:r>
      <w:r w:rsidR="00C02317">
        <w:t xml:space="preserve">лет </w:t>
      </w:r>
      <w:r w:rsidR="004C03A5">
        <w:t xml:space="preserve">– </w:t>
      </w:r>
      <w:r w:rsidRPr="00926F5D">
        <w:t>для мальчиков, а также тем, что Закон о браке 1961 года и Закон о пр</w:t>
      </w:r>
      <w:r w:rsidRPr="00926F5D">
        <w:t>и</w:t>
      </w:r>
      <w:r w:rsidRPr="00926F5D">
        <w:t xml:space="preserve">знании традиционных браков 1998 года предусматривают разные условия для вступления в брак для девочек и мальчиков в возрасте до 18 лет.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22.</w:t>
      </w:r>
      <w:r w:rsidRPr="00926F5D">
        <w:tab/>
      </w:r>
      <w:r w:rsidRPr="00926F5D">
        <w:rPr>
          <w:b/>
          <w:bCs/>
        </w:rPr>
        <w:t>Комитет настоятельно призывает государство-участник согласовать все свои соответствующие законы с целью обеспечить установление мин</w:t>
      </w:r>
      <w:r w:rsidRPr="00926F5D">
        <w:rPr>
          <w:b/>
          <w:bCs/>
        </w:rPr>
        <w:t>и</w:t>
      </w:r>
      <w:r w:rsidRPr="00926F5D">
        <w:rPr>
          <w:b/>
          <w:bCs/>
        </w:rPr>
        <w:t xml:space="preserve">мального брачного возраста на уровне 18 лет как для мальчиков, так и для девочек. </w:t>
      </w:r>
    </w:p>
    <w:p w:rsidR="00926F5D" w:rsidRPr="00926F5D" w:rsidRDefault="00926F5D" w:rsidP="00926F5D">
      <w:pPr>
        <w:pStyle w:val="H1GR"/>
      </w:pPr>
      <w:r w:rsidRPr="00926F5D">
        <w:tab/>
        <w:t>C.</w:t>
      </w:r>
      <w:r w:rsidRPr="00926F5D">
        <w:tab/>
        <w:t>Общие принципы (статьи 2, 3, 6 и 12)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>Недискриминация</w:t>
      </w:r>
    </w:p>
    <w:p w:rsidR="00926F5D" w:rsidRPr="00926F5D" w:rsidRDefault="00926F5D" w:rsidP="00926F5D">
      <w:pPr>
        <w:pStyle w:val="SingleTxtGR"/>
      </w:pPr>
      <w:r w:rsidRPr="00926F5D">
        <w:t>23.</w:t>
      </w:r>
      <w:r w:rsidRPr="00926F5D">
        <w:tab/>
        <w:t>Комитет выражает обеспокоенность в связи с дискриминацией, с которой сталкиваются девочки, дети, живущие в ВИЧ/СПИДом, дети-инвалиды, дети из числа коренных народов, дети без гражданства, дети</w:t>
      </w:r>
      <w:r w:rsidR="00975B7D">
        <w:t xml:space="preserve">, являющиеся </w:t>
      </w:r>
      <w:r w:rsidRPr="00926F5D">
        <w:t>мигрант</w:t>
      </w:r>
      <w:r w:rsidR="00975B7D">
        <w:t>ами</w:t>
      </w:r>
      <w:r w:rsidRPr="00926F5D">
        <w:t>, просител</w:t>
      </w:r>
      <w:r w:rsidR="00975B7D">
        <w:t>ями</w:t>
      </w:r>
      <w:r w:rsidRPr="00926F5D">
        <w:t xml:space="preserve"> убежища и беженц</w:t>
      </w:r>
      <w:r w:rsidR="00975B7D">
        <w:t>ами</w:t>
      </w:r>
      <w:r w:rsidRPr="00926F5D">
        <w:t>, безнадзорные дети, дети</w:t>
      </w:r>
      <w:r w:rsidR="00975B7D">
        <w:t>, принадлежащие к сообществу лесбиянок, геев, бисексуалов, трансгендеров и интерсексуалам,</w:t>
      </w:r>
      <w:r w:rsidRPr="00926F5D">
        <w:t xml:space="preserve"> и дети, страдающие альбинизмом, при получении доступа к основным услугам и услугам по защите детей, а также в связи с повышенным риском насилия, н</w:t>
      </w:r>
      <w:r w:rsidRPr="00926F5D">
        <w:t>е</w:t>
      </w:r>
      <w:r w:rsidRPr="00926F5D">
        <w:t xml:space="preserve">правомерного обращения и </w:t>
      </w:r>
      <w:r w:rsidR="00975B7D">
        <w:t>домогательства</w:t>
      </w:r>
      <w:r w:rsidRPr="00926F5D">
        <w:t xml:space="preserve"> в их отношении. Кроме того, Ком</w:t>
      </w:r>
      <w:r w:rsidRPr="00926F5D">
        <w:t>и</w:t>
      </w:r>
      <w:r w:rsidRPr="00926F5D">
        <w:t>тет выражает обеспокоенность в связи с серьезными различиями в доступе к основным услугам и достаточному жизненному уровню в стране в зависимости от расы, географического и экономического положения</w:t>
      </w:r>
      <w:r w:rsidR="00975B7D">
        <w:t>, причем</w:t>
      </w:r>
      <w:r w:rsidRPr="00926F5D">
        <w:t xml:space="preserve"> дети, прожив</w:t>
      </w:r>
      <w:r w:rsidRPr="00926F5D">
        <w:t>а</w:t>
      </w:r>
      <w:r w:rsidRPr="00926F5D">
        <w:t xml:space="preserve">ющие в сельских районах и неформальных поселениях в городах, оказываются в несоразмерно менее благоприятном положении.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24.</w:t>
      </w:r>
      <w:r w:rsidRPr="00926F5D">
        <w:tab/>
      </w:r>
      <w:r w:rsidRPr="00926F5D">
        <w:rPr>
          <w:b/>
          <w:bCs/>
        </w:rPr>
        <w:t xml:space="preserve">Комитет рекомендует государству-участнику: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a)</w:t>
      </w:r>
      <w:r w:rsidRPr="00926F5D">
        <w:rPr>
          <w:b/>
          <w:bCs/>
        </w:rPr>
        <w:tab/>
      </w:r>
      <w:r w:rsidR="00975B7D">
        <w:rPr>
          <w:b/>
          <w:bCs/>
        </w:rPr>
        <w:t>сделать упор</w:t>
      </w:r>
      <w:r w:rsidRPr="00926F5D">
        <w:rPr>
          <w:b/>
          <w:bCs/>
        </w:rPr>
        <w:t xml:space="preserve"> на ликвидацию структурного неравенства и ди</w:t>
      </w:r>
      <w:r w:rsidRPr="00926F5D">
        <w:rPr>
          <w:b/>
          <w:bCs/>
        </w:rPr>
        <w:t>с</w:t>
      </w:r>
      <w:r w:rsidRPr="00926F5D">
        <w:rPr>
          <w:b/>
          <w:bCs/>
        </w:rPr>
        <w:t>криминации при принятии любых законодательных, стратегических и программных мер по поощрению прав ребенка, уделяя особое внимание детям, живущим с ВИЧ/СПИДом, детям-инвалидам, детям из числа коре</w:t>
      </w:r>
      <w:r w:rsidRPr="00926F5D">
        <w:rPr>
          <w:b/>
          <w:bCs/>
        </w:rPr>
        <w:t>н</w:t>
      </w:r>
      <w:r w:rsidRPr="00926F5D">
        <w:rPr>
          <w:b/>
          <w:bCs/>
        </w:rPr>
        <w:t>ных народов, детям без гражданства, детям</w:t>
      </w:r>
      <w:r w:rsidR="00975B7D">
        <w:rPr>
          <w:b/>
          <w:bCs/>
        </w:rPr>
        <w:t xml:space="preserve">, являющимся </w:t>
      </w:r>
      <w:r w:rsidRPr="00926F5D">
        <w:rPr>
          <w:b/>
          <w:bCs/>
        </w:rPr>
        <w:t>мигрантам</w:t>
      </w:r>
      <w:r w:rsidR="00975B7D">
        <w:rPr>
          <w:b/>
          <w:bCs/>
        </w:rPr>
        <w:t>и и</w:t>
      </w:r>
      <w:r w:rsidRPr="00926F5D">
        <w:rPr>
          <w:b/>
          <w:bCs/>
        </w:rPr>
        <w:t xml:space="preserve"> просителям</w:t>
      </w:r>
      <w:r w:rsidR="00975B7D">
        <w:rPr>
          <w:b/>
          <w:bCs/>
        </w:rPr>
        <w:t>и</w:t>
      </w:r>
      <w:r w:rsidRPr="00926F5D">
        <w:rPr>
          <w:b/>
          <w:bCs/>
        </w:rPr>
        <w:t xml:space="preserve"> убежища и беженцам</w:t>
      </w:r>
      <w:r w:rsidR="00975B7D">
        <w:rPr>
          <w:b/>
          <w:bCs/>
        </w:rPr>
        <w:t>и</w:t>
      </w:r>
      <w:r w:rsidRPr="00926F5D">
        <w:rPr>
          <w:b/>
          <w:bCs/>
        </w:rPr>
        <w:t>, безнадзорным детям, детям</w:t>
      </w:r>
      <w:r w:rsidR="00E111A6">
        <w:rPr>
          <w:b/>
          <w:bCs/>
        </w:rPr>
        <w:t>, прина</w:t>
      </w:r>
      <w:r w:rsidR="00E111A6">
        <w:rPr>
          <w:b/>
          <w:bCs/>
        </w:rPr>
        <w:t>д</w:t>
      </w:r>
      <w:r w:rsidR="00E111A6">
        <w:rPr>
          <w:b/>
          <w:bCs/>
        </w:rPr>
        <w:t>лежащим к сообществу лесбиянок, геев, бисексуалов, трансгендеров и и</w:t>
      </w:r>
      <w:r w:rsidR="00E111A6">
        <w:rPr>
          <w:b/>
          <w:bCs/>
        </w:rPr>
        <w:t>н</w:t>
      </w:r>
      <w:r w:rsidR="00E111A6">
        <w:rPr>
          <w:b/>
          <w:bCs/>
        </w:rPr>
        <w:t>терсексуалам,</w:t>
      </w:r>
      <w:r w:rsidRPr="00926F5D">
        <w:rPr>
          <w:b/>
          <w:bCs/>
        </w:rPr>
        <w:t xml:space="preserve"> и детям, страдающим альбинизмом, а также на борьбу с </w:t>
      </w:r>
      <w:r w:rsidR="00E111A6">
        <w:rPr>
          <w:b/>
          <w:bCs/>
        </w:rPr>
        <w:t>накапливающимися</w:t>
      </w:r>
      <w:r w:rsidRPr="00926F5D">
        <w:rPr>
          <w:b/>
          <w:bCs/>
        </w:rPr>
        <w:t xml:space="preserve"> последствиями множественной дискриминации;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ab/>
      </w:r>
      <w:r w:rsidRPr="00926F5D">
        <w:rPr>
          <w:b/>
          <w:bCs/>
        </w:rPr>
        <w:t>b)</w:t>
      </w:r>
      <w:r w:rsidRPr="00926F5D">
        <w:rPr>
          <w:b/>
          <w:bCs/>
        </w:rPr>
        <w:tab/>
      </w:r>
      <w:r w:rsidR="00E111A6">
        <w:rPr>
          <w:b/>
          <w:bCs/>
        </w:rPr>
        <w:t>наращивать</w:t>
      </w:r>
      <w:r w:rsidRPr="00926F5D">
        <w:rPr>
          <w:b/>
          <w:bCs/>
        </w:rPr>
        <w:t xml:space="preserve"> усилия по повышению осведомленности детей и </w:t>
      </w:r>
      <w:r w:rsidR="00E111A6">
        <w:rPr>
          <w:b/>
          <w:bCs/>
        </w:rPr>
        <w:t xml:space="preserve">широкой </w:t>
      </w:r>
      <w:r w:rsidRPr="00926F5D">
        <w:rPr>
          <w:b/>
          <w:bCs/>
        </w:rPr>
        <w:t>общественности о гендерном равенстве и активно содействовать его достижению в сфере образования, начиная с дошкольного, в целях и</w:t>
      </w:r>
      <w:r w:rsidRPr="00926F5D">
        <w:rPr>
          <w:b/>
          <w:bCs/>
        </w:rPr>
        <w:t>с</w:t>
      </w:r>
      <w:r w:rsidRPr="00926F5D">
        <w:rPr>
          <w:b/>
          <w:bCs/>
        </w:rPr>
        <w:t>коренения дискриминационных гендерных стереотипов и гендерной ди</w:t>
      </w:r>
      <w:r w:rsidRPr="00926F5D">
        <w:rPr>
          <w:b/>
          <w:bCs/>
        </w:rPr>
        <w:t>с</w:t>
      </w:r>
      <w:r w:rsidRPr="00926F5D">
        <w:rPr>
          <w:b/>
          <w:bCs/>
        </w:rPr>
        <w:t>криминации.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>Наилучшее обеспечение интересов ребенка</w:t>
      </w:r>
    </w:p>
    <w:p w:rsidR="00926F5D" w:rsidRPr="00926F5D" w:rsidRDefault="00926F5D" w:rsidP="00926F5D">
      <w:pPr>
        <w:pStyle w:val="SingleTxtGR"/>
      </w:pPr>
      <w:r w:rsidRPr="00926F5D">
        <w:t>25.</w:t>
      </w:r>
      <w:r w:rsidRPr="00926F5D">
        <w:tab/>
        <w:t>Комитет приветствует прямое признание в законодательстве государства-участника первостепенной важности наилучшего обеспечения интересов р</w:t>
      </w:r>
      <w:r w:rsidRPr="00926F5D">
        <w:t>е</w:t>
      </w:r>
      <w:r w:rsidRPr="00926F5D">
        <w:t>бенка во всех касающихся их вопросах и практику судебных органов по прим</w:t>
      </w:r>
      <w:r w:rsidRPr="00926F5D">
        <w:t>е</w:t>
      </w:r>
      <w:r w:rsidRPr="00926F5D">
        <w:t xml:space="preserve">нению этого права в конкретных ситуациях. Вместе с тем Комитет выражает обеспокоенность </w:t>
      </w:r>
      <w:r w:rsidR="00E111A6">
        <w:t>по поводу</w:t>
      </w:r>
      <w:r w:rsidRPr="00926F5D">
        <w:t xml:space="preserve"> отсутстви</w:t>
      </w:r>
      <w:r w:rsidR="00E111A6">
        <w:t>я</w:t>
      </w:r>
      <w:r w:rsidRPr="00926F5D">
        <w:t xml:space="preserve"> процедуры оценки общего воздействия соответствующих законов и политики на осуществление этого права. 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>26.</w:t>
      </w:r>
      <w:r w:rsidRPr="00926F5D">
        <w:tab/>
      </w:r>
      <w:r w:rsidRPr="00926F5D">
        <w:rPr>
          <w:b/>
          <w:bCs/>
        </w:rPr>
        <w:t>Ссылаясь на свое замечание общего порядка № 14 (2013) о праве р</w:t>
      </w:r>
      <w:r w:rsidRPr="00926F5D">
        <w:rPr>
          <w:b/>
          <w:bCs/>
        </w:rPr>
        <w:t>е</w:t>
      </w:r>
      <w:r w:rsidRPr="00926F5D">
        <w:rPr>
          <w:b/>
          <w:bCs/>
        </w:rPr>
        <w:t>бенка на уделение первоочередного внимания наилучшему обеспечению его интересов, Комитет рекомендует государству-участнику: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tab/>
      </w:r>
      <w:r w:rsidRPr="00926F5D">
        <w:rPr>
          <w:b/>
          <w:bCs/>
        </w:rPr>
        <w:t>a)</w:t>
      </w:r>
      <w:r w:rsidRPr="00926F5D">
        <w:rPr>
          <w:b/>
          <w:bCs/>
        </w:rPr>
        <w:tab/>
        <w:t>установить обязательные процедуры ex ante и ex post оценки влияния законов и стратегий, касающихся детей, на осуществление права ребенка на уделение первоочередного внимания наилучшему обеспечению его интересов;</w:t>
      </w:r>
    </w:p>
    <w:p w:rsidR="00926F5D" w:rsidRPr="00926F5D" w:rsidRDefault="00926F5D" w:rsidP="00926F5D">
      <w:pPr>
        <w:pStyle w:val="SingleTxtGR"/>
        <w:rPr>
          <w:b/>
          <w:bCs/>
        </w:rPr>
      </w:pPr>
      <w:r w:rsidRPr="00926F5D">
        <w:rPr>
          <w:b/>
          <w:bCs/>
        </w:rPr>
        <w:tab/>
        <w:t>b)</w:t>
      </w:r>
      <w:r w:rsidRPr="00926F5D">
        <w:rPr>
          <w:b/>
          <w:bCs/>
        </w:rPr>
        <w:tab/>
        <w:t>использовать разработанные на международном уровне и</w:t>
      </w:r>
      <w:r w:rsidRPr="00926F5D">
        <w:rPr>
          <w:b/>
          <w:bCs/>
        </w:rPr>
        <w:t>н</w:t>
      </w:r>
      <w:r w:rsidRPr="00926F5D">
        <w:rPr>
          <w:b/>
          <w:bCs/>
        </w:rPr>
        <w:t>струменты в этой связи.</w:t>
      </w:r>
    </w:p>
    <w:p w:rsidR="00926F5D" w:rsidRPr="00926F5D" w:rsidRDefault="00926F5D" w:rsidP="00926F5D">
      <w:pPr>
        <w:pStyle w:val="H23GR"/>
      </w:pPr>
      <w:r w:rsidRPr="00926F5D">
        <w:tab/>
      </w:r>
      <w:r w:rsidRPr="00926F5D">
        <w:tab/>
        <w:t>Право на жизнь, выживание и развитие</w:t>
      </w:r>
    </w:p>
    <w:p w:rsidR="00926F5D" w:rsidRPr="00926F5D" w:rsidRDefault="00926F5D" w:rsidP="00926F5D">
      <w:pPr>
        <w:pStyle w:val="SingleTxtGR"/>
      </w:pPr>
      <w:r w:rsidRPr="00926F5D">
        <w:t>27.</w:t>
      </w:r>
      <w:r w:rsidRPr="00926F5D">
        <w:tab/>
        <w:t xml:space="preserve">Комитет приветствует снижение показателей младенческой и детской смертности. </w:t>
      </w:r>
      <w:r w:rsidR="00E111A6">
        <w:t>Однако</w:t>
      </w:r>
      <w:r w:rsidRPr="00926F5D">
        <w:t xml:space="preserve"> он отмечает, что эти показатели по-прежнему остаются в</w:t>
      </w:r>
      <w:r w:rsidRPr="00926F5D">
        <w:t>ы</w:t>
      </w:r>
      <w:r w:rsidRPr="00926F5D">
        <w:t xml:space="preserve">сокими, что </w:t>
      </w:r>
      <w:r w:rsidR="00E111A6">
        <w:t>вызвано, в частности</w:t>
      </w:r>
      <w:r w:rsidRPr="00926F5D">
        <w:t>: а) насилием, включая неправомерное обр</w:t>
      </w:r>
      <w:r w:rsidRPr="00926F5D">
        <w:t>а</w:t>
      </w:r>
      <w:r w:rsidRPr="00926F5D">
        <w:t>щение</w:t>
      </w:r>
      <w:r w:rsidR="004C03A5">
        <w:t xml:space="preserve"> и</w:t>
      </w:r>
      <w:r w:rsidRPr="00926F5D">
        <w:t xml:space="preserve"> отсутствие заботы</w:t>
      </w:r>
      <w:r w:rsidR="00E111A6">
        <w:t>, а также</w:t>
      </w:r>
      <w:r w:rsidRPr="00926F5D">
        <w:t xml:space="preserve"> огнестрельны</w:t>
      </w:r>
      <w:r w:rsidR="00E111A6">
        <w:t>ми</w:t>
      </w:r>
      <w:r w:rsidRPr="00926F5D">
        <w:t xml:space="preserve"> ранения</w:t>
      </w:r>
      <w:r w:rsidR="00E111A6">
        <w:t>ми</w:t>
      </w:r>
      <w:r w:rsidRPr="00926F5D">
        <w:t>; и b) недоед</w:t>
      </w:r>
      <w:r w:rsidRPr="00926F5D">
        <w:t>а</w:t>
      </w:r>
      <w:r w:rsidRPr="00926F5D">
        <w:t xml:space="preserve">нием, предродовыми </w:t>
      </w:r>
      <w:r w:rsidR="00E111A6">
        <w:t>условиями</w:t>
      </w:r>
      <w:r w:rsidRPr="00926F5D">
        <w:t xml:space="preserve"> и болезнями, поддающимися профилактике.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>28.</w:t>
      </w:r>
      <w:r w:rsidRPr="00AB6878">
        <w:tab/>
      </w:r>
      <w:r w:rsidRPr="00AB6878">
        <w:rPr>
          <w:b/>
          <w:bCs/>
        </w:rPr>
        <w:t>Комитет рекомендует государству-участнику: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a)</w:t>
      </w:r>
      <w:r w:rsidRPr="00AB6878">
        <w:rPr>
          <w:b/>
          <w:bCs/>
        </w:rPr>
        <w:tab/>
      </w:r>
      <w:r>
        <w:rPr>
          <w:b/>
          <w:bCs/>
        </w:rPr>
        <w:t>пред</w:t>
      </w:r>
      <w:r w:rsidRPr="00AB6878">
        <w:rPr>
          <w:b/>
          <w:bCs/>
        </w:rPr>
        <w:t xml:space="preserve">принять </w:t>
      </w:r>
      <w:r>
        <w:rPr>
          <w:b/>
          <w:bCs/>
        </w:rPr>
        <w:t>шаги</w:t>
      </w:r>
      <w:r w:rsidRPr="00AB6878">
        <w:rPr>
          <w:b/>
          <w:bCs/>
        </w:rPr>
        <w:t xml:space="preserve"> по борьбе с нищетой и структурным нер</w:t>
      </w:r>
      <w:r w:rsidRPr="00AB6878">
        <w:rPr>
          <w:b/>
          <w:bCs/>
        </w:rPr>
        <w:t>а</w:t>
      </w:r>
      <w:r w:rsidRPr="00AB6878">
        <w:rPr>
          <w:b/>
          <w:bCs/>
        </w:rPr>
        <w:t>венством, лежащими в основе высоких показателей детской смертности в государстве-участнике;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b)</w:t>
      </w:r>
      <w:r w:rsidRPr="00AB6878">
        <w:rPr>
          <w:b/>
          <w:bCs/>
        </w:rPr>
        <w:tab/>
        <w:t>активизировать свои усилия по сокращению младенческой и детской смертности, снижению уровня насилия, решению проблемы де</w:t>
      </w:r>
      <w:r w:rsidRPr="00AB6878">
        <w:rPr>
          <w:b/>
          <w:bCs/>
        </w:rPr>
        <w:t>т</w:t>
      </w:r>
      <w:r w:rsidRPr="00AB6878">
        <w:rPr>
          <w:b/>
          <w:bCs/>
        </w:rPr>
        <w:t>ского</w:t>
      </w:r>
      <w:r>
        <w:rPr>
          <w:b/>
          <w:bCs/>
        </w:rPr>
        <w:t xml:space="preserve"> недоедания</w:t>
      </w:r>
      <w:r w:rsidRPr="00AB6878">
        <w:rPr>
          <w:b/>
          <w:bCs/>
        </w:rPr>
        <w:t>, лечению ВИЧ/СПИДа и защите здоровья детей и мат</w:t>
      </w:r>
      <w:r w:rsidRPr="00AB6878">
        <w:rPr>
          <w:b/>
          <w:bCs/>
        </w:rPr>
        <w:t>е</w:t>
      </w:r>
      <w:r w:rsidRPr="00AB6878">
        <w:rPr>
          <w:b/>
          <w:bCs/>
        </w:rPr>
        <w:t>рей, учитывая задачу 3.2 Целей в области устойчивого развития</w:t>
      </w:r>
      <w:r>
        <w:rPr>
          <w:b/>
          <w:bCs/>
        </w:rPr>
        <w:t>,</w:t>
      </w:r>
      <w:r w:rsidRPr="00AB6878">
        <w:rPr>
          <w:b/>
          <w:bCs/>
        </w:rPr>
        <w:t xml:space="preserve"> положить конец предотвратимой смертности детей в возрасте до</w:t>
      </w:r>
      <w:r>
        <w:rPr>
          <w:b/>
          <w:bCs/>
        </w:rPr>
        <w:t xml:space="preserve"> пяти</w:t>
      </w:r>
      <w:r w:rsidRPr="00AB6878">
        <w:rPr>
          <w:b/>
          <w:bCs/>
        </w:rPr>
        <w:t xml:space="preserve"> лет;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c)</w:t>
      </w:r>
      <w:r w:rsidRPr="00AB6878">
        <w:rPr>
          <w:b/>
          <w:bCs/>
        </w:rPr>
        <w:tab/>
        <w:t>осуществлять и применять подготовленное Управлением Ве</w:t>
      </w:r>
      <w:r w:rsidRPr="00AB6878">
        <w:rPr>
          <w:b/>
          <w:bCs/>
        </w:rPr>
        <w:t>р</w:t>
      </w:r>
      <w:r w:rsidRPr="00AB6878">
        <w:rPr>
          <w:b/>
          <w:bCs/>
        </w:rPr>
        <w:t>ховного комиссара Организации Объединенных Наций по правам челов</w:t>
      </w:r>
      <w:r w:rsidRPr="00AB6878">
        <w:rPr>
          <w:b/>
          <w:bCs/>
        </w:rPr>
        <w:t>е</w:t>
      </w:r>
      <w:r w:rsidRPr="00AB6878">
        <w:rPr>
          <w:b/>
          <w:bCs/>
        </w:rPr>
        <w:t>ка</w:t>
      </w:r>
      <w:r>
        <w:rPr>
          <w:b/>
          <w:bCs/>
        </w:rPr>
        <w:t> </w:t>
      </w:r>
      <w:r w:rsidRPr="00AB6878">
        <w:rPr>
          <w:b/>
          <w:bCs/>
        </w:rPr>
        <w:t>(УВКПЧ)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 (A/HRC/27/31);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d)</w:t>
      </w:r>
      <w:r w:rsidRPr="00AB6878">
        <w:rPr>
          <w:b/>
          <w:bCs/>
        </w:rPr>
        <w:tab/>
        <w:t>оказывать поддержку семьям в целях предупреждения насилия в отношении детей, неправомерного обращения, безнадзорности и о</w:t>
      </w:r>
      <w:r>
        <w:rPr>
          <w:b/>
          <w:bCs/>
        </w:rPr>
        <w:t>ставл</w:t>
      </w:r>
      <w:r>
        <w:rPr>
          <w:b/>
          <w:bCs/>
        </w:rPr>
        <w:t>е</w:t>
      </w:r>
      <w:r>
        <w:rPr>
          <w:b/>
          <w:bCs/>
        </w:rPr>
        <w:t>ния</w:t>
      </w:r>
      <w:r w:rsidRPr="00AB6878">
        <w:rPr>
          <w:b/>
          <w:bCs/>
        </w:rPr>
        <w:t xml:space="preserve"> детей;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e)</w:t>
      </w:r>
      <w:r w:rsidRPr="00AB6878">
        <w:rPr>
          <w:b/>
          <w:bCs/>
        </w:rPr>
        <w:tab/>
      </w:r>
      <w:r>
        <w:rPr>
          <w:b/>
          <w:bCs/>
        </w:rPr>
        <w:t>укрепить</w:t>
      </w:r>
      <w:r w:rsidRPr="00AB6878">
        <w:rPr>
          <w:b/>
          <w:bCs/>
        </w:rPr>
        <w:t xml:space="preserve"> свои усилия по контролю за огнестрельным оружием.</w:t>
      </w:r>
    </w:p>
    <w:p w:rsidR="00AE42ED" w:rsidRPr="00AB6878" w:rsidRDefault="00AE42ED" w:rsidP="00AE42ED">
      <w:pPr>
        <w:pStyle w:val="H23GR"/>
      </w:pPr>
      <w:r w:rsidRPr="00AB6878">
        <w:tab/>
      </w:r>
      <w:r w:rsidRPr="00AB6878">
        <w:tab/>
        <w:t>Уважение взглядов ребенка</w:t>
      </w:r>
    </w:p>
    <w:p w:rsidR="00AE42ED" w:rsidRPr="00AB6878" w:rsidRDefault="00AE42ED" w:rsidP="00AE42ED">
      <w:pPr>
        <w:pStyle w:val="SingleTxtGR"/>
      </w:pPr>
      <w:r w:rsidRPr="00AB6878">
        <w:t>29.</w:t>
      </w:r>
      <w:r w:rsidRPr="00AB6878">
        <w:tab/>
        <w:t>Отмечая предпринятые в этой области усилия, Комитет вместе с тем в</w:t>
      </w:r>
      <w:r w:rsidRPr="00AB6878">
        <w:t>ы</w:t>
      </w:r>
      <w:r w:rsidRPr="00AB6878">
        <w:t xml:space="preserve">ражает обеспокоенность отсутствием гарантий систематического участия детей в процессах принятия </w:t>
      </w:r>
      <w:r>
        <w:t>публичных</w:t>
      </w:r>
      <w:r w:rsidRPr="00AB6878">
        <w:t xml:space="preserve"> решений по затрагивающим их интересы в</w:t>
      </w:r>
      <w:r w:rsidRPr="00AB6878">
        <w:t>о</w:t>
      </w:r>
      <w:r w:rsidRPr="00AB6878">
        <w:t xml:space="preserve">просам.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>30.</w:t>
      </w:r>
      <w:r w:rsidRPr="00AB6878">
        <w:tab/>
      </w:r>
      <w:r w:rsidRPr="00AB6878">
        <w:rPr>
          <w:b/>
          <w:bCs/>
        </w:rPr>
        <w:t>Комитет рекомендует государству-участнику: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a)</w:t>
      </w:r>
      <w:r w:rsidRPr="00AB6878">
        <w:rPr>
          <w:b/>
          <w:bCs/>
        </w:rPr>
        <w:tab/>
        <w:t>обеспечить осознанное участие детей в процессе принятия гос</w:t>
      </w:r>
      <w:r w:rsidRPr="00AB6878">
        <w:rPr>
          <w:b/>
          <w:bCs/>
        </w:rPr>
        <w:t>у</w:t>
      </w:r>
      <w:r w:rsidRPr="00AB6878">
        <w:rPr>
          <w:b/>
          <w:bCs/>
        </w:rPr>
        <w:t>дарственных решений на всех уровнях путем выделения достаточных те</w:t>
      </w:r>
      <w:r w:rsidRPr="00AB6878">
        <w:rPr>
          <w:b/>
          <w:bCs/>
        </w:rPr>
        <w:t>х</w:t>
      </w:r>
      <w:r w:rsidRPr="00AB6878">
        <w:rPr>
          <w:b/>
          <w:bCs/>
        </w:rPr>
        <w:t xml:space="preserve">нических, людских и финансовых ресурсов для этой цели;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b)</w:t>
      </w:r>
      <w:r w:rsidRPr="00AB6878">
        <w:rPr>
          <w:b/>
          <w:bCs/>
        </w:rPr>
        <w:tab/>
        <w:t>рассмотреть вопрос об институционализации Детского парл</w:t>
      </w:r>
      <w:r w:rsidRPr="00AB6878">
        <w:rPr>
          <w:b/>
          <w:bCs/>
        </w:rPr>
        <w:t>а</w:t>
      </w:r>
      <w:r w:rsidRPr="00AB6878">
        <w:rPr>
          <w:b/>
          <w:bCs/>
        </w:rPr>
        <w:t>мента в качестве постоянно действующего форума.</w:t>
      </w:r>
    </w:p>
    <w:p w:rsidR="00AE42ED" w:rsidRPr="00AB6878" w:rsidRDefault="00AE42ED" w:rsidP="00AE42ED">
      <w:pPr>
        <w:pStyle w:val="H1GR"/>
      </w:pPr>
      <w:r w:rsidRPr="00AB6878">
        <w:tab/>
        <w:t>D.</w:t>
      </w:r>
      <w:r w:rsidRPr="00AB6878">
        <w:tab/>
        <w:t>Гражданские права и свободы (статьи 7, 8 и 13–17)</w:t>
      </w:r>
    </w:p>
    <w:p w:rsidR="00AE42ED" w:rsidRPr="00AB6878" w:rsidRDefault="00AE42ED" w:rsidP="00AE42ED">
      <w:pPr>
        <w:pStyle w:val="H23GR"/>
      </w:pPr>
      <w:r w:rsidRPr="00AB6878">
        <w:tab/>
      </w:r>
      <w:r w:rsidRPr="00AB6878">
        <w:tab/>
        <w:t>Регистрация рождения, имя и гражданство</w:t>
      </w:r>
    </w:p>
    <w:p w:rsidR="00AE42ED" w:rsidRPr="00AB6878" w:rsidRDefault="00AE42ED" w:rsidP="00AE42ED">
      <w:pPr>
        <w:pStyle w:val="SingleTxtGR"/>
      </w:pPr>
      <w:r w:rsidRPr="00AB6878">
        <w:t>31.</w:t>
      </w:r>
      <w:r w:rsidRPr="00AB6878">
        <w:tab/>
        <w:t xml:space="preserve">Комитет приветствует существенный рост уровня регистрации рождений в государстве-участнике. </w:t>
      </w:r>
      <w:r>
        <w:t>Однако</w:t>
      </w:r>
      <w:r w:rsidRPr="00AB6878">
        <w:t xml:space="preserve"> Комитет обеспокоен тем, что: </w:t>
      </w:r>
    </w:p>
    <w:p w:rsidR="00AE42ED" w:rsidRPr="00AB6878" w:rsidRDefault="00AE42ED" w:rsidP="00AE42ED">
      <w:pPr>
        <w:pStyle w:val="SingleTxtGR"/>
      </w:pPr>
      <w:r w:rsidRPr="00AB6878">
        <w:tab/>
        <w:t>a)</w:t>
      </w:r>
      <w:r w:rsidRPr="00AB6878">
        <w:tab/>
        <w:t>административные и практические препятствия для получения д</w:t>
      </w:r>
      <w:r w:rsidRPr="00AB6878">
        <w:t>о</w:t>
      </w:r>
      <w:r w:rsidRPr="00AB6878">
        <w:t>кументов о регистрации рождений, в том числе меры наказания за позднюю р</w:t>
      </w:r>
      <w:r w:rsidRPr="00AB6878">
        <w:t>е</w:t>
      </w:r>
      <w:r w:rsidRPr="00AB6878">
        <w:t>гистрацию, предусмотренные Законом о регистрации рождений и смертей (З</w:t>
      </w:r>
      <w:r w:rsidRPr="00AB6878">
        <w:t>а</w:t>
      </w:r>
      <w:r w:rsidRPr="00AB6878">
        <w:t>кон № 51 от 1992 года), могут иметь негативные и дискриминационные после</w:t>
      </w:r>
      <w:r w:rsidRPr="00AB6878">
        <w:t>д</w:t>
      </w:r>
      <w:r w:rsidRPr="00AB6878">
        <w:t xml:space="preserve">ствия; </w:t>
      </w:r>
    </w:p>
    <w:p w:rsidR="00AE42ED" w:rsidRPr="00AB6878" w:rsidRDefault="00AE42ED" w:rsidP="00AE42ED">
      <w:pPr>
        <w:pStyle w:val="SingleTxtGR"/>
      </w:pPr>
      <w:r w:rsidRPr="00AB6878">
        <w:tab/>
        <w:t>b)</w:t>
      </w:r>
      <w:r w:rsidRPr="00AB6878">
        <w:tab/>
        <w:t xml:space="preserve">Закон Южной Африки о гражданстве (Закон № 88 от 1995 года) устанавливает непропорционально строгие </w:t>
      </w:r>
      <w:r>
        <w:t>условия</w:t>
      </w:r>
      <w:r w:rsidRPr="00AB6878">
        <w:t xml:space="preserve"> для получения гражданства государства-участника в отношении некоторых групп детей и допускает лиш</w:t>
      </w:r>
      <w:r w:rsidRPr="00AB6878">
        <w:t>е</w:t>
      </w:r>
      <w:r w:rsidRPr="00AB6878">
        <w:t>ние детей гражданства на основании потери гражданства их родителями;</w:t>
      </w:r>
    </w:p>
    <w:p w:rsidR="00AE42ED" w:rsidRPr="00AB6878" w:rsidRDefault="00AE42ED" w:rsidP="00AE42ED">
      <w:pPr>
        <w:pStyle w:val="SingleTxtGR"/>
      </w:pPr>
      <w:r w:rsidRPr="00AB6878">
        <w:tab/>
        <w:t>c)</w:t>
      </w:r>
      <w:r w:rsidRPr="00AB6878">
        <w:tab/>
        <w:t>согласно имеющимся сведениям, существует значительное число детей-мигрантов и детей, родившихся на территории государства-участника, которые содержатся в центрах по уходу за детьми и подростками и не имеют документов и/или рождение которых не было зарегистрировано;</w:t>
      </w:r>
    </w:p>
    <w:p w:rsidR="00AE42ED" w:rsidRPr="00AB6878" w:rsidRDefault="00AE42ED" w:rsidP="00AE42ED">
      <w:pPr>
        <w:pStyle w:val="SingleTxtGR"/>
      </w:pPr>
      <w:r w:rsidRPr="00AB6878">
        <w:tab/>
        <w:t>d)</w:t>
      </w:r>
      <w:r w:rsidRPr="00AB6878">
        <w:tab/>
        <w:t>наличие свидетельства о рождении является обязательным треб</w:t>
      </w:r>
      <w:r w:rsidRPr="00AB6878">
        <w:t>о</w:t>
      </w:r>
      <w:r w:rsidRPr="00AB6878">
        <w:t>ванием при получении доступа к социальным услугам и услугам по защите д</w:t>
      </w:r>
      <w:r w:rsidRPr="00AB6878">
        <w:t>е</w:t>
      </w:r>
      <w:r w:rsidRPr="00AB6878">
        <w:t xml:space="preserve">тей.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>32.</w:t>
      </w:r>
      <w:r w:rsidRPr="00AB6878">
        <w:tab/>
      </w:r>
      <w:r w:rsidRPr="00AB6878">
        <w:rPr>
          <w:b/>
          <w:bCs/>
        </w:rPr>
        <w:t>Принимая к сведению задачу 16.9 Целей в области устойчивого ра</w:t>
      </w:r>
      <w:r w:rsidRPr="00AB6878">
        <w:rPr>
          <w:b/>
          <w:bCs/>
        </w:rPr>
        <w:t>з</w:t>
      </w:r>
      <w:r w:rsidRPr="00AB6878">
        <w:rPr>
          <w:b/>
          <w:bCs/>
        </w:rPr>
        <w:t xml:space="preserve">вития </w:t>
      </w:r>
      <w:r>
        <w:rPr>
          <w:b/>
          <w:bCs/>
        </w:rPr>
        <w:t>–</w:t>
      </w:r>
      <w:r w:rsidRPr="00AB6878">
        <w:rPr>
          <w:b/>
          <w:bCs/>
        </w:rPr>
        <w:t xml:space="preserve"> обеспечить наличие у всех людей законных удостоверений личн</w:t>
      </w:r>
      <w:r w:rsidRPr="00AB6878">
        <w:rPr>
          <w:b/>
          <w:bCs/>
        </w:rPr>
        <w:t>о</w:t>
      </w:r>
      <w:r w:rsidRPr="00AB6878">
        <w:rPr>
          <w:b/>
          <w:bCs/>
        </w:rPr>
        <w:t xml:space="preserve">сти, включая свидетельства о рождении, Комитет настоятельно </w:t>
      </w:r>
      <w:r>
        <w:rPr>
          <w:b/>
          <w:bCs/>
        </w:rPr>
        <w:t>рекоменд</w:t>
      </w:r>
      <w:r>
        <w:rPr>
          <w:b/>
          <w:bCs/>
        </w:rPr>
        <w:t>у</w:t>
      </w:r>
      <w:r>
        <w:rPr>
          <w:b/>
          <w:bCs/>
        </w:rPr>
        <w:t>ет</w:t>
      </w:r>
      <w:r w:rsidRPr="00AB6878">
        <w:rPr>
          <w:b/>
          <w:bCs/>
        </w:rPr>
        <w:t xml:space="preserve"> государств</w:t>
      </w:r>
      <w:r>
        <w:rPr>
          <w:b/>
          <w:bCs/>
        </w:rPr>
        <w:t>у</w:t>
      </w:r>
      <w:r w:rsidRPr="00AB6878">
        <w:rPr>
          <w:b/>
          <w:bCs/>
        </w:rPr>
        <w:t>-участник</w:t>
      </w:r>
      <w:r>
        <w:rPr>
          <w:b/>
          <w:bCs/>
        </w:rPr>
        <w:t>у</w:t>
      </w:r>
      <w:r w:rsidRPr="00AB6878">
        <w:rPr>
          <w:b/>
          <w:bCs/>
        </w:rPr>
        <w:t xml:space="preserve">: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a)</w:t>
      </w:r>
      <w:r w:rsidRPr="00AB6878">
        <w:rPr>
          <w:b/>
          <w:bCs/>
        </w:rPr>
        <w:tab/>
        <w:t xml:space="preserve">пересмотреть и внести поправки во все законодательные и </w:t>
      </w:r>
      <w:r>
        <w:rPr>
          <w:b/>
          <w:bCs/>
        </w:rPr>
        <w:t>по</w:t>
      </w:r>
      <w:r>
        <w:rPr>
          <w:b/>
          <w:bCs/>
        </w:rPr>
        <w:t>д</w:t>
      </w:r>
      <w:r>
        <w:rPr>
          <w:b/>
          <w:bCs/>
        </w:rPr>
        <w:t>законные</w:t>
      </w:r>
      <w:r w:rsidRPr="00AB6878">
        <w:rPr>
          <w:b/>
          <w:bCs/>
        </w:rPr>
        <w:t xml:space="preserve"> акты, касающиеся регистрации рождения и гражданства, с тем чтобы обеспечить их полное соответствие Конвенции, в том числе путем устранения требований, которые могут иметь </w:t>
      </w:r>
      <w:r>
        <w:rPr>
          <w:b/>
          <w:bCs/>
        </w:rPr>
        <w:t>наказательные</w:t>
      </w:r>
      <w:r w:rsidRPr="00AB6878">
        <w:rPr>
          <w:b/>
          <w:bCs/>
        </w:rPr>
        <w:t xml:space="preserve"> или дискр</w:t>
      </w:r>
      <w:r w:rsidRPr="00AB6878">
        <w:rPr>
          <w:b/>
          <w:bCs/>
        </w:rPr>
        <w:t>и</w:t>
      </w:r>
      <w:r w:rsidRPr="00AB6878">
        <w:rPr>
          <w:b/>
          <w:bCs/>
        </w:rPr>
        <w:t xml:space="preserve">минационные последствия для отдельных групп детей;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b)</w:t>
      </w:r>
      <w:r w:rsidRPr="00AB6878">
        <w:rPr>
          <w:b/>
          <w:bCs/>
        </w:rPr>
        <w:tab/>
        <w:t xml:space="preserve">ввести в действие </w:t>
      </w:r>
      <w:r>
        <w:rPr>
          <w:b/>
          <w:bCs/>
        </w:rPr>
        <w:t>подзаконные</w:t>
      </w:r>
      <w:r w:rsidRPr="00AB6878">
        <w:rPr>
          <w:b/>
          <w:bCs/>
        </w:rPr>
        <w:t xml:space="preserve"> акты в целях предоставления гражданства всем детям в рамках юрисдикции государства-участника, к</w:t>
      </w:r>
      <w:r w:rsidRPr="00AB6878">
        <w:rPr>
          <w:b/>
          <w:bCs/>
        </w:rPr>
        <w:t>о</w:t>
      </w:r>
      <w:r w:rsidRPr="00AB6878">
        <w:rPr>
          <w:b/>
          <w:bCs/>
        </w:rPr>
        <w:t>торые являются лицами без гражданства или рискуют ими стать;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ab/>
      </w:r>
      <w:r w:rsidRPr="00AB6878">
        <w:rPr>
          <w:b/>
          <w:bCs/>
        </w:rPr>
        <w:t>c)</w:t>
      </w:r>
      <w:r w:rsidRPr="00AB6878">
        <w:rPr>
          <w:b/>
          <w:bCs/>
        </w:rPr>
        <w:tab/>
        <w:t xml:space="preserve">осуществлять регулярный мониторинг и обеспечить, чтобы меры, принимаемые в рамках таких законов, </w:t>
      </w:r>
      <w:r>
        <w:rPr>
          <w:b/>
          <w:bCs/>
        </w:rPr>
        <w:t>подзаконных актов</w:t>
      </w:r>
      <w:r w:rsidRPr="00AB6878">
        <w:rPr>
          <w:b/>
          <w:bCs/>
        </w:rPr>
        <w:t xml:space="preserve"> и руков</w:t>
      </w:r>
      <w:r w:rsidRPr="00AB6878">
        <w:rPr>
          <w:b/>
          <w:bCs/>
        </w:rPr>
        <w:t>о</w:t>
      </w:r>
      <w:r w:rsidRPr="00AB6878">
        <w:rPr>
          <w:b/>
          <w:bCs/>
        </w:rPr>
        <w:t xml:space="preserve">дящих принципов, гарантировали регистрацию рождений всех детей в </w:t>
      </w:r>
      <w:r>
        <w:rPr>
          <w:b/>
          <w:bCs/>
        </w:rPr>
        <w:br/>
      </w:r>
      <w:r w:rsidRPr="00AB6878">
        <w:rPr>
          <w:b/>
          <w:bCs/>
        </w:rPr>
        <w:t>государстве-участнике, в том числе тех из них, которые не являются гра</w:t>
      </w:r>
      <w:r w:rsidRPr="00AB6878">
        <w:rPr>
          <w:b/>
          <w:bCs/>
        </w:rPr>
        <w:t>ж</w:t>
      </w:r>
      <w:r w:rsidRPr="00AB6878">
        <w:rPr>
          <w:b/>
          <w:bCs/>
        </w:rPr>
        <w:t>данами страны;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d)</w:t>
      </w:r>
      <w:r w:rsidRPr="00AB6878">
        <w:rPr>
          <w:b/>
          <w:bCs/>
        </w:rPr>
        <w:tab/>
        <w:t>принять меры для систематического выявления всех не име</w:t>
      </w:r>
      <w:r w:rsidRPr="00AB6878">
        <w:rPr>
          <w:b/>
          <w:bCs/>
        </w:rPr>
        <w:t>ю</w:t>
      </w:r>
      <w:r w:rsidRPr="00AB6878">
        <w:rPr>
          <w:b/>
          <w:bCs/>
        </w:rPr>
        <w:t>щих документов детей, проживающих в настоящее время в центрах по ух</w:t>
      </w:r>
      <w:r w:rsidRPr="00AB6878">
        <w:rPr>
          <w:b/>
          <w:bCs/>
        </w:rPr>
        <w:t>о</w:t>
      </w:r>
      <w:r w:rsidRPr="00AB6878">
        <w:rPr>
          <w:b/>
          <w:bCs/>
        </w:rPr>
        <w:t>ду за детьми и подростками, во всех регионах государства-участника и обеспечить их доступ к получению свидетельств о рождении и гражда</w:t>
      </w:r>
      <w:r w:rsidRPr="00AB6878">
        <w:rPr>
          <w:b/>
          <w:bCs/>
        </w:rPr>
        <w:t>н</w:t>
      </w:r>
      <w:r w:rsidRPr="00AB6878">
        <w:rPr>
          <w:b/>
          <w:bCs/>
        </w:rPr>
        <w:t xml:space="preserve">ства;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ab/>
      </w:r>
      <w:r w:rsidRPr="00AB6878">
        <w:rPr>
          <w:b/>
          <w:bCs/>
        </w:rPr>
        <w:t>e)</w:t>
      </w:r>
      <w:r w:rsidRPr="00AB6878">
        <w:rPr>
          <w:b/>
          <w:bCs/>
        </w:rPr>
        <w:tab/>
        <w:t>обеспечить, чтобы отсутствие регистрации рождения не пр</w:t>
      </w:r>
      <w:r w:rsidRPr="00AB6878">
        <w:rPr>
          <w:b/>
          <w:bCs/>
        </w:rPr>
        <w:t>е</w:t>
      </w:r>
      <w:r w:rsidRPr="00AB6878">
        <w:rPr>
          <w:b/>
          <w:bCs/>
        </w:rPr>
        <w:t>пятствовало доступу к услугам по защите детей и базовым социальным услугам, в то же время активизировав свои усилия по обеспечению всео</w:t>
      </w:r>
      <w:r w:rsidRPr="00AB6878">
        <w:rPr>
          <w:b/>
          <w:bCs/>
        </w:rPr>
        <w:t>б</w:t>
      </w:r>
      <w:r w:rsidRPr="00AB6878">
        <w:rPr>
          <w:b/>
          <w:bCs/>
        </w:rPr>
        <w:t>щей регистрации рождений;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f)</w:t>
      </w:r>
      <w:r w:rsidRPr="00AB6878">
        <w:rPr>
          <w:b/>
          <w:bCs/>
        </w:rPr>
        <w:tab/>
        <w:t>рассмотреть возможность ратификации Конвенции о статусе апатридов 1954 года и Конвенции о сокращении безгражданства 1961 года;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ab/>
      </w:r>
      <w:r w:rsidRPr="00AB6878">
        <w:rPr>
          <w:b/>
          <w:bCs/>
        </w:rPr>
        <w:t>g)</w:t>
      </w:r>
      <w:r w:rsidRPr="00AB6878">
        <w:rPr>
          <w:b/>
          <w:bCs/>
        </w:rPr>
        <w:tab/>
        <w:t>в целях осуществления этих рекомендаций обратиться за те</w:t>
      </w:r>
      <w:r w:rsidRPr="00AB6878">
        <w:rPr>
          <w:b/>
          <w:bCs/>
        </w:rPr>
        <w:t>х</w:t>
      </w:r>
      <w:r w:rsidRPr="00AB6878">
        <w:rPr>
          <w:b/>
          <w:bCs/>
        </w:rPr>
        <w:t>нической помощью к различным учреждениям, в том числе к Управлению Верховного комиссара Организации Объединенных Наций по делам б</w:t>
      </w:r>
      <w:r w:rsidRPr="00AB6878">
        <w:rPr>
          <w:b/>
          <w:bCs/>
        </w:rPr>
        <w:t>е</w:t>
      </w:r>
      <w:r w:rsidRPr="00AB6878">
        <w:rPr>
          <w:b/>
          <w:bCs/>
        </w:rPr>
        <w:t>женцев (УВКБ) и ЮНИСЕФ.</w:t>
      </w:r>
    </w:p>
    <w:p w:rsidR="00AE42ED" w:rsidRPr="00AB6878" w:rsidRDefault="00AE42ED" w:rsidP="00AE42ED">
      <w:pPr>
        <w:pStyle w:val="H1GR"/>
      </w:pPr>
      <w:r w:rsidRPr="00AB6878">
        <w:tab/>
        <w:t>Е.</w:t>
      </w:r>
      <w:r w:rsidRPr="00AB6878">
        <w:tab/>
        <w:t>Насилие в отношении детей (статьи 19, 24 (3), 28 (2), 34, 37 a) и</w:t>
      </w:r>
      <w:r>
        <w:t> </w:t>
      </w:r>
      <w:r w:rsidRPr="00AB6878">
        <w:t>39)</w:t>
      </w:r>
    </w:p>
    <w:p w:rsidR="00AE42ED" w:rsidRPr="00AB6878" w:rsidRDefault="00AE42ED" w:rsidP="00AE42ED">
      <w:pPr>
        <w:pStyle w:val="H23GR"/>
      </w:pPr>
      <w:r w:rsidRPr="00AB6878">
        <w:tab/>
      </w:r>
      <w:r w:rsidRPr="00AB6878">
        <w:tab/>
        <w:t>Свобода ребенка от всех форм насилия</w:t>
      </w:r>
    </w:p>
    <w:p w:rsidR="00AE42ED" w:rsidRPr="00AB6878" w:rsidRDefault="00AE42ED" w:rsidP="00AE42ED">
      <w:pPr>
        <w:pStyle w:val="SingleTxtGR"/>
      </w:pPr>
      <w:r w:rsidRPr="00AB6878">
        <w:t>33.</w:t>
      </w:r>
      <w:r w:rsidRPr="00AB6878">
        <w:tab/>
        <w:t xml:space="preserve">Комитет обеспокоен </w:t>
      </w:r>
      <w:r>
        <w:t xml:space="preserve">весьма </w:t>
      </w:r>
      <w:r w:rsidRPr="00AB6878">
        <w:t>широким распространением насилия в отн</w:t>
      </w:r>
      <w:r w:rsidRPr="00AB6878">
        <w:t>о</w:t>
      </w:r>
      <w:r w:rsidRPr="00AB6878">
        <w:t xml:space="preserve">шении детей, включая телесные наказания, гендерное насилие и вредные виды практики.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>34.</w:t>
      </w:r>
      <w:r w:rsidRPr="00AB6878">
        <w:tab/>
      </w:r>
      <w:r w:rsidRPr="00AB6878">
        <w:rPr>
          <w:b/>
          <w:bCs/>
        </w:rPr>
        <w:t>Ссылаясь на свое замечание общего порядка № 13 (2011) о праве р</w:t>
      </w:r>
      <w:r w:rsidRPr="00AB6878">
        <w:rPr>
          <w:b/>
          <w:bCs/>
        </w:rPr>
        <w:t>е</w:t>
      </w:r>
      <w:r w:rsidRPr="00AB6878">
        <w:rPr>
          <w:b/>
          <w:bCs/>
        </w:rPr>
        <w:t>бенка на свободу от всех форм насилия и принимая во внимание зад</w:t>
      </w:r>
      <w:r w:rsidRPr="00AB6878">
        <w:rPr>
          <w:b/>
          <w:bCs/>
        </w:rPr>
        <w:t>а</w:t>
      </w:r>
      <w:r w:rsidRPr="00AB6878">
        <w:rPr>
          <w:b/>
          <w:bCs/>
        </w:rPr>
        <w:t>чу</w:t>
      </w:r>
      <w:r>
        <w:rPr>
          <w:b/>
          <w:bCs/>
        </w:rPr>
        <w:t> </w:t>
      </w:r>
      <w:r w:rsidRPr="00AB6878">
        <w:rPr>
          <w:b/>
          <w:bCs/>
        </w:rPr>
        <w:t xml:space="preserve">16.2 Целей в области устойчивого развития </w:t>
      </w:r>
      <w:r>
        <w:rPr>
          <w:b/>
          <w:bCs/>
        </w:rPr>
        <w:t>–</w:t>
      </w:r>
      <w:r w:rsidRPr="00AB6878">
        <w:rPr>
          <w:b/>
          <w:bCs/>
        </w:rPr>
        <w:t xml:space="preserve"> покончить с надругател</w:t>
      </w:r>
      <w:r w:rsidRPr="00AB6878">
        <w:rPr>
          <w:b/>
          <w:bCs/>
        </w:rPr>
        <w:t>ь</w:t>
      </w:r>
      <w:r w:rsidRPr="00AB6878">
        <w:rPr>
          <w:b/>
          <w:bCs/>
        </w:rPr>
        <w:t>ством, эксплуатацией, торговлей, насилием и пытками во всех формах в отношении детей, Комитет настоятельно призывает государство-участник разработать, принять и эффективно осуществлять всеобъемлющую наци</w:t>
      </w:r>
      <w:r w:rsidRPr="00AB6878">
        <w:rPr>
          <w:b/>
          <w:bCs/>
        </w:rPr>
        <w:t>о</w:t>
      </w:r>
      <w:r w:rsidRPr="00AB6878">
        <w:rPr>
          <w:b/>
          <w:bCs/>
        </w:rPr>
        <w:t>нальную стратегию по предотвращению всех форм насилия в отношении детей и защите и поддержке детей, ставших жертвами насилия. При разр</w:t>
      </w:r>
      <w:r w:rsidRPr="00AB6878">
        <w:rPr>
          <w:b/>
          <w:bCs/>
        </w:rPr>
        <w:t>а</w:t>
      </w:r>
      <w:r w:rsidRPr="00AB6878">
        <w:rPr>
          <w:b/>
          <w:bCs/>
        </w:rPr>
        <w:t xml:space="preserve">ботке такой стратегии государству-участнику следует: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a)</w:t>
      </w:r>
      <w:r w:rsidRPr="00AB6878">
        <w:rPr>
          <w:b/>
          <w:bCs/>
        </w:rPr>
        <w:tab/>
        <w:t>обеспечить, чтобы политические меры реагирования на нас</w:t>
      </w:r>
      <w:r w:rsidRPr="00AB6878">
        <w:rPr>
          <w:b/>
          <w:bCs/>
        </w:rPr>
        <w:t>и</w:t>
      </w:r>
      <w:r w:rsidRPr="00AB6878">
        <w:rPr>
          <w:b/>
          <w:bCs/>
        </w:rPr>
        <w:t xml:space="preserve">лие были разработаны на основе анализа объективных данных;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b)</w:t>
      </w:r>
      <w:r w:rsidRPr="00AB6878">
        <w:rPr>
          <w:b/>
          <w:bCs/>
        </w:rPr>
        <w:tab/>
        <w:t xml:space="preserve">обеспечить </w:t>
      </w:r>
      <w:r>
        <w:rPr>
          <w:b/>
          <w:bCs/>
        </w:rPr>
        <w:t>значимое</w:t>
      </w:r>
      <w:r w:rsidRPr="00AB6878">
        <w:rPr>
          <w:b/>
          <w:bCs/>
        </w:rPr>
        <w:t xml:space="preserve"> участие всех заинтересованных сторон, включая детей и организации, работающие с детьми;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c)</w:t>
      </w:r>
      <w:r w:rsidRPr="00AB6878">
        <w:rPr>
          <w:b/>
          <w:bCs/>
        </w:rPr>
        <w:tab/>
        <w:t>бороться со структурным насилием, включая неравенство, н</w:t>
      </w:r>
      <w:r w:rsidRPr="00AB6878">
        <w:rPr>
          <w:b/>
          <w:bCs/>
        </w:rPr>
        <w:t>и</w:t>
      </w:r>
      <w:r w:rsidRPr="00AB6878">
        <w:rPr>
          <w:b/>
          <w:bCs/>
        </w:rPr>
        <w:t>щету, алкоголизм, наркоманию и ксенофобию;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d)</w:t>
      </w:r>
      <w:r w:rsidRPr="00AB6878">
        <w:rPr>
          <w:b/>
          <w:bCs/>
        </w:rPr>
        <w:tab/>
        <w:t>уделять должное внимание группам детей, наиболее подве</w:t>
      </w:r>
      <w:r w:rsidRPr="00AB6878">
        <w:rPr>
          <w:b/>
          <w:bCs/>
        </w:rPr>
        <w:t>р</w:t>
      </w:r>
      <w:r w:rsidRPr="00AB6878">
        <w:rPr>
          <w:b/>
          <w:bCs/>
        </w:rPr>
        <w:t>женных риску столкнуться с насилием, включая детей, проживающих в сельских районах и неформальных поселениях в городах, детей</w:t>
      </w:r>
      <w:r>
        <w:rPr>
          <w:b/>
          <w:bCs/>
        </w:rPr>
        <w:t>, явля</w:t>
      </w:r>
      <w:r>
        <w:rPr>
          <w:b/>
          <w:bCs/>
        </w:rPr>
        <w:t>ю</w:t>
      </w:r>
      <w:r>
        <w:rPr>
          <w:b/>
          <w:bCs/>
        </w:rPr>
        <w:t xml:space="preserve">щихся </w:t>
      </w:r>
      <w:r w:rsidRPr="00AB6878">
        <w:rPr>
          <w:b/>
          <w:bCs/>
        </w:rPr>
        <w:t>беженц</w:t>
      </w:r>
      <w:r>
        <w:rPr>
          <w:b/>
          <w:bCs/>
        </w:rPr>
        <w:t>ами</w:t>
      </w:r>
      <w:r w:rsidRPr="00AB6878">
        <w:rPr>
          <w:b/>
          <w:bCs/>
        </w:rPr>
        <w:t>, просител</w:t>
      </w:r>
      <w:r>
        <w:rPr>
          <w:b/>
          <w:bCs/>
        </w:rPr>
        <w:t>ями</w:t>
      </w:r>
      <w:r w:rsidRPr="00AB6878">
        <w:rPr>
          <w:b/>
          <w:bCs/>
        </w:rPr>
        <w:t xml:space="preserve"> убежища и мигрант</w:t>
      </w:r>
      <w:r>
        <w:rPr>
          <w:b/>
          <w:bCs/>
        </w:rPr>
        <w:t>ами</w:t>
      </w:r>
      <w:r w:rsidRPr="00AB6878">
        <w:rPr>
          <w:b/>
          <w:bCs/>
        </w:rPr>
        <w:t>, детей без гра</w:t>
      </w:r>
      <w:r w:rsidRPr="00AB6878">
        <w:rPr>
          <w:b/>
          <w:bCs/>
        </w:rPr>
        <w:t>ж</w:t>
      </w:r>
      <w:r w:rsidRPr="00AB6878">
        <w:rPr>
          <w:b/>
          <w:bCs/>
        </w:rPr>
        <w:t>данства, безнадзорных детей, детей, принадлежащих к сексуальным мен</w:t>
      </w:r>
      <w:r w:rsidRPr="00AB6878">
        <w:rPr>
          <w:b/>
          <w:bCs/>
        </w:rPr>
        <w:t>ь</w:t>
      </w:r>
      <w:r w:rsidRPr="00AB6878">
        <w:rPr>
          <w:b/>
          <w:bCs/>
        </w:rPr>
        <w:t>шинствам, детей-инвалидов, детей из числа коренных народов и детей, страдающих альбинизмом.</w:t>
      </w:r>
    </w:p>
    <w:p w:rsidR="00AE42ED" w:rsidRPr="00AB6878" w:rsidRDefault="00AE42ED" w:rsidP="00AE42ED">
      <w:pPr>
        <w:pStyle w:val="H23GR"/>
      </w:pPr>
      <w:r w:rsidRPr="00AB6878">
        <w:tab/>
      </w:r>
      <w:r w:rsidRPr="00AB6878">
        <w:tab/>
        <w:t>Телесные наказания</w:t>
      </w:r>
    </w:p>
    <w:p w:rsidR="00AE42ED" w:rsidRPr="00AB6878" w:rsidRDefault="00AE42ED" w:rsidP="00AE42ED">
      <w:pPr>
        <w:pStyle w:val="SingleTxtGR"/>
      </w:pPr>
      <w:r w:rsidRPr="00AB6878">
        <w:t>35.</w:t>
      </w:r>
      <w:r w:rsidRPr="00AB6878">
        <w:tab/>
        <w:t>Комитет приветствует запрещение телесных наказаний детей в местах лишения свободы и в учреждениях альтернативного ухода в соответствии с З</w:t>
      </w:r>
      <w:r w:rsidRPr="00AB6878">
        <w:t>а</w:t>
      </w:r>
      <w:r w:rsidRPr="00AB6878">
        <w:t xml:space="preserve">коном о детях 2005 года. </w:t>
      </w:r>
      <w:r>
        <w:t>Однако</w:t>
      </w:r>
      <w:r w:rsidRPr="00AB6878">
        <w:t xml:space="preserve"> обеспокоен тем, что телесные наказания в с</w:t>
      </w:r>
      <w:r w:rsidRPr="00AB6878">
        <w:t>е</w:t>
      </w:r>
      <w:r w:rsidRPr="00AB6878">
        <w:t>мье не запрещены и широко практикуются, а также тем, что практика телесных наказаний по-прежнему сохраняется в школах, несмотря на законодательный запрет. Кроме того, Комитет обеспокоен отсутствием данных о случаях теле</w:t>
      </w:r>
      <w:r w:rsidRPr="00AB6878">
        <w:t>с</w:t>
      </w:r>
      <w:r w:rsidRPr="00AB6878">
        <w:t xml:space="preserve">ных наказаний в учреждениях по уходу за детьми.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>36.</w:t>
      </w:r>
      <w:r w:rsidRPr="00AB6878">
        <w:tab/>
      </w:r>
      <w:r w:rsidRPr="00AB6878">
        <w:rPr>
          <w:b/>
          <w:bCs/>
        </w:rPr>
        <w:t>Ссылаясь на свое замечание общего порядка № 8 (2006) о праве р</w:t>
      </w:r>
      <w:r w:rsidRPr="00AB6878">
        <w:rPr>
          <w:b/>
          <w:bCs/>
        </w:rPr>
        <w:t>е</w:t>
      </w:r>
      <w:r w:rsidRPr="00AB6878">
        <w:rPr>
          <w:b/>
          <w:bCs/>
        </w:rPr>
        <w:t>бенка на защиту от телесных наказаний и других жестоких или унижа</w:t>
      </w:r>
      <w:r w:rsidRPr="00AB6878">
        <w:rPr>
          <w:b/>
          <w:bCs/>
        </w:rPr>
        <w:t>ю</w:t>
      </w:r>
      <w:r w:rsidRPr="00AB6878">
        <w:rPr>
          <w:b/>
          <w:bCs/>
        </w:rPr>
        <w:t xml:space="preserve">щих достоинство видов наказания, Комитет рекомендует государству-участнику: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a)</w:t>
      </w:r>
      <w:r w:rsidRPr="00AB6878">
        <w:rPr>
          <w:b/>
          <w:bCs/>
        </w:rPr>
        <w:tab/>
        <w:t>ускорить принятие законодательства, запрещающего все фо</w:t>
      </w:r>
      <w:r w:rsidRPr="00AB6878">
        <w:rPr>
          <w:b/>
          <w:bCs/>
        </w:rPr>
        <w:t>р</w:t>
      </w:r>
      <w:r w:rsidRPr="00AB6878">
        <w:rPr>
          <w:b/>
          <w:bCs/>
        </w:rPr>
        <w:t xml:space="preserve">мы телесных наказаний в семье, в том числе </w:t>
      </w:r>
      <w:r>
        <w:rPr>
          <w:b/>
          <w:bCs/>
        </w:rPr>
        <w:t>«</w:t>
      </w:r>
      <w:r w:rsidRPr="00AB6878">
        <w:rPr>
          <w:b/>
          <w:bCs/>
        </w:rPr>
        <w:t>разумные телесные наказ</w:t>
      </w:r>
      <w:r w:rsidRPr="00AB6878">
        <w:rPr>
          <w:b/>
          <w:bCs/>
        </w:rPr>
        <w:t>а</w:t>
      </w:r>
      <w:r w:rsidRPr="00AB6878">
        <w:rPr>
          <w:b/>
          <w:bCs/>
        </w:rPr>
        <w:t>ния</w:t>
      </w:r>
      <w:r>
        <w:rPr>
          <w:b/>
          <w:bCs/>
        </w:rPr>
        <w:t>»</w:t>
      </w:r>
      <w:r w:rsidRPr="00AB6878">
        <w:rPr>
          <w:b/>
          <w:bCs/>
        </w:rPr>
        <w:t xml:space="preserve">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b)</w:t>
      </w:r>
      <w:r w:rsidRPr="00AB6878">
        <w:rPr>
          <w:b/>
          <w:bCs/>
        </w:rPr>
        <w:tab/>
        <w:t>разработать, принять и осуществлять национальную страт</w:t>
      </w:r>
      <w:r w:rsidRPr="00AB6878">
        <w:rPr>
          <w:b/>
          <w:bCs/>
        </w:rPr>
        <w:t>е</w:t>
      </w:r>
      <w:r w:rsidRPr="00AB6878">
        <w:rPr>
          <w:b/>
          <w:bCs/>
        </w:rPr>
        <w:t>гию по предупреждению и искоренению всех форм телесных наказаний;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c)</w:t>
      </w:r>
      <w:r w:rsidRPr="00AB6878">
        <w:rPr>
          <w:b/>
          <w:bCs/>
        </w:rPr>
        <w:tab/>
        <w:t>активизировать свои усилия по повышению осведомленности и наращиванию потенциала семей, общин и специалистов, работающих с детьми и в интересах детей, включая учителей и воспитателей, о позити</w:t>
      </w:r>
      <w:r w:rsidRPr="00AB6878">
        <w:rPr>
          <w:b/>
          <w:bCs/>
        </w:rPr>
        <w:t>в</w:t>
      </w:r>
      <w:r w:rsidRPr="00AB6878">
        <w:rPr>
          <w:b/>
          <w:bCs/>
        </w:rPr>
        <w:t>ных, ненасильственных и основанных на участии формах воспитания д</w:t>
      </w:r>
      <w:r w:rsidRPr="00AB6878">
        <w:rPr>
          <w:b/>
          <w:bCs/>
        </w:rPr>
        <w:t>е</w:t>
      </w:r>
      <w:r w:rsidRPr="00AB6878">
        <w:rPr>
          <w:b/>
          <w:bCs/>
        </w:rPr>
        <w:t xml:space="preserve">тей и поддержания дисциплины;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d)</w:t>
      </w:r>
      <w:r w:rsidRPr="00AB6878">
        <w:rPr>
          <w:b/>
          <w:bCs/>
        </w:rPr>
        <w:tab/>
        <w:t xml:space="preserve">осуществлять регулярный и систематический сбор данных о телесных наказаниях в </w:t>
      </w:r>
      <w:r>
        <w:rPr>
          <w:b/>
          <w:bCs/>
        </w:rPr>
        <w:t xml:space="preserve">любых обстоятельствах, </w:t>
      </w:r>
      <w:r w:rsidRPr="00AB6878">
        <w:rPr>
          <w:b/>
          <w:bCs/>
        </w:rPr>
        <w:t>том числе в семье, в шк</w:t>
      </w:r>
      <w:r w:rsidRPr="00AB6878">
        <w:rPr>
          <w:b/>
          <w:bCs/>
        </w:rPr>
        <w:t>о</w:t>
      </w:r>
      <w:r w:rsidRPr="00AB6878">
        <w:rPr>
          <w:b/>
          <w:bCs/>
        </w:rPr>
        <w:t>лах и в учреждениях по уходу за детьми, и использовать эти данные в кач</w:t>
      </w:r>
      <w:r w:rsidRPr="00AB6878">
        <w:rPr>
          <w:b/>
          <w:bCs/>
        </w:rPr>
        <w:t>е</w:t>
      </w:r>
      <w:r w:rsidRPr="00AB6878">
        <w:rPr>
          <w:b/>
          <w:bCs/>
        </w:rPr>
        <w:t>стве основы для эффективного предупреждения и искоренения телесных наказаний;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e)</w:t>
      </w:r>
      <w:r w:rsidRPr="00AB6878">
        <w:rPr>
          <w:b/>
          <w:bCs/>
        </w:rPr>
        <w:tab/>
        <w:t>поощрять проведение регулярных консультаций между уч</w:t>
      </w:r>
      <w:r w:rsidRPr="00AB6878">
        <w:rPr>
          <w:b/>
          <w:bCs/>
        </w:rPr>
        <w:t>а</w:t>
      </w:r>
      <w:r w:rsidRPr="00AB6878">
        <w:rPr>
          <w:b/>
          <w:bCs/>
        </w:rPr>
        <w:t xml:space="preserve">щимися и учителями по решению дисциплинарных </w:t>
      </w:r>
      <w:r>
        <w:rPr>
          <w:b/>
          <w:bCs/>
        </w:rPr>
        <w:t xml:space="preserve">вопросов </w:t>
      </w:r>
      <w:r w:rsidRPr="00AB6878">
        <w:rPr>
          <w:b/>
          <w:bCs/>
        </w:rPr>
        <w:t xml:space="preserve">с учетом прав человека;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f)</w:t>
      </w:r>
      <w:r w:rsidRPr="00AB6878">
        <w:rPr>
          <w:b/>
          <w:bCs/>
        </w:rPr>
        <w:tab/>
        <w:t xml:space="preserve">обеспечить привлечение к ответственности лиц, </w:t>
      </w:r>
      <w:r>
        <w:rPr>
          <w:b/>
          <w:bCs/>
        </w:rPr>
        <w:t>практику</w:t>
      </w:r>
      <w:r>
        <w:rPr>
          <w:b/>
          <w:bCs/>
        </w:rPr>
        <w:t>ю</w:t>
      </w:r>
      <w:r>
        <w:rPr>
          <w:b/>
          <w:bCs/>
        </w:rPr>
        <w:t>щих</w:t>
      </w:r>
      <w:r w:rsidRPr="00AB6878">
        <w:rPr>
          <w:b/>
          <w:bCs/>
        </w:rPr>
        <w:t xml:space="preserve"> телесны</w:t>
      </w:r>
      <w:r>
        <w:rPr>
          <w:b/>
          <w:bCs/>
        </w:rPr>
        <w:t>е</w:t>
      </w:r>
      <w:r w:rsidRPr="00AB6878">
        <w:rPr>
          <w:b/>
          <w:bCs/>
        </w:rPr>
        <w:t xml:space="preserve"> наказани</w:t>
      </w:r>
      <w:r>
        <w:rPr>
          <w:b/>
          <w:bCs/>
        </w:rPr>
        <w:t>я</w:t>
      </w:r>
      <w:r w:rsidRPr="00AB6878">
        <w:rPr>
          <w:b/>
          <w:bCs/>
        </w:rPr>
        <w:t>.</w:t>
      </w:r>
    </w:p>
    <w:p w:rsidR="00AE42ED" w:rsidRPr="00AB6878" w:rsidRDefault="00AE42ED" w:rsidP="00AE42ED">
      <w:pPr>
        <w:pStyle w:val="H23GR"/>
      </w:pPr>
      <w:r w:rsidRPr="00AB6878">
        <w:tab/>
      </w:r>
      <w:r w:rsidRPr="00AB6878">
        <w:tab/>
        <w:t>Гендерное насилие</w:t>
      </w:r>
    </w:p>
    <w:p w:rsidR="00AE42ED" w:rsidRPr="00AB6878" w:rsidRDefault="00AE42ED" w:rsidP="00AE42ED">
      <w:pPr>
        <w:pStyle w:val="SingleTxtGR"/>
      </w:pPr>
      <w:r w:rsidRPr="00AB6878">
        <w:t>37.</w:t>
      </w:r>
      <w:r w:rsidRPr="00AB6878">
        <w:tab/>
        <w:t>Комитет приветствует разработку законодательных, политических и и</w:t>
      </w:r>
      <w:r w:rsidRPr="00AB6878">
        <w:t>н</w:t>
      </w:r>
      <w:r w:rsidRPr="00AB6878">
        <w:t xml:space="preserve">ституциональных рамок для борьбы с гендерным насилием. </w:t>
      </w:r>
      <w:r>
        <w:t>Однако</w:t>
      </w:r>
      <w:r w:rsidRPr="00AB6878">
        <w:t xml:space="preserve"> Комитет серьезно обеспокоен: </w:t>
      </w:r>
    </w:p>
    <w:p w:rsidR="00AE42ED" w:rsidRPr="00AB6878" w:rsidRDefault="00AE42ED" w:rsidP="00AE42ED">
      <w:pPr>
        <w:pStyle w:val="SingleTxtGR"/>
      </w:pPr>
      <w:r w:rsidRPr="00AB6878">
        <w:tab/>
        <w:t>a)</w:t>
      </w:r>
      <w:r w:rsidRPr="00AB6878">
        <w:tab/>
        <w:t>широким распространением гендерного насилия в отношении д</w:t>
      </w:r>
      <w:r w:rsidRPr="00AB6878">
        <w:t>е</w:t>
      </w:r>
      <w:r w:rsidRPr="00AB6878">
        <w:t xml:space="preserve">тей, в частности в сельских районах и неформальных </w:t>
      </w:r>
      <w:r>
        <w:t xml:space="preserve">городских </w:t>
      </w:r>
      <w:r w:rsidRPr="00AB6878">
        <w:t>поселениях</w:t>
      </w:r>
      <w:r>
        <w:t>, как</w:t>
      </w:r>
      <w:r w:rsidRPr="00AB6878">
        <w:t xml:space="preserve"> в семье</w:t>
      </w:r>
      <w:r>
        <w:t>, так</w:t>
      </w:r>
      <w:r w:rsidRPr="00AB6878">
        <w:t xml:space="preserve"> и в школах; </w:t>
      </w:r>
    </w:p>
    <w:p w:rsidR="00AE42ED" w:rsidRPr="00AB6878" w:rsidRDefault="00AE42ED" w:rsidP="00AE42ED">
      <w:pPr>
        <w:pStyle w:val="SingleTxtGR"/>
      </w:pPr>
      <w:r w:rsidRPr="00AB6878">
        <w:tab/>
        <w:t>b)</w:t>
      </w:r>
      <w:r w:rsidRPr="00AB6878">
        <w:tab/>
        <w:t>широким распространением сексуального насилия и юным возра</w:t>
      </w:r>
      <w:r w:rsidRPr="00AB6878">
        <w:t>с</w:t>
      </w:r>
      <w:r w:rsidRPr="00AB6878">
        <w:t>том жертв, большинство из которых моложе 15 лет; при этом, как сообщается, возросло число жертв в возрасте до 7 лет;</w:t>
      </w:r>
    </w:p>
    <w:p w:rsidR="00AE42ED" w:rsidRPr="00AB6878" w:rsidRDefault="00AE42ED" w:rsidP="00AE42ED">
      <w:pPr>
        <w:pStyle w:val="SingleTxtGR"/>
      </w:pPr>
      <w:r w:rsidRPr="00AB6878">
        <w:tab/>
        <w:t>c)</w:t>
      </w:r>
      <w:r w:rsidRPr="00AB6878">
        <w:tab/>
        <w:t>немногочисленностью сообщений о преступлениях, низкими пок</w:t>
      </w:r>
      <w:r w:rsidRPr="00AB6878">
        <w:t>а</w:t>
      </w:r>
      <w:r w:rsidRPr="00AB6878">
        <w:t xml:space="preserve">зателями судебного преследования и наказания виновных; </w:t>
      </w:r>
    </w:p>
    <w:p w:rsidR="00AE42ED" w:rsidRPr="00AB6878" w:rsidRDefault="00AE42ED" w:rsidP="00AE42ED">
      <w:pPr>
        <w:pStyle w:val="SingleTxtGR"/>
      </w:pPr>
      <w:r w:rsidRPr="00AB6878">
        <w:tab/>
        <w:t>d)</w:t>
      </w:r>
      <w:r w:rsidRPr="00AB6878">
        <w:tab/>
        <w:t xml:space="preserve">тем, что в Законе о насилии в семье 1998 года этот вид насилия не рассматривается в качестве уголовного преступления, и, кроме того, </w:t>
      </w:r>
      <w:r>
        <w:t>в дост</w:t>
      </w:r>
      <w:r>
        <w:t>а</w:t>
      </w:r>
      <w:r>
        <w:t xml:space="preserve">точной степени </w:t>
      </w:r>
      <w:r w:rsidRPr="00AB6878">
        <w:t>не учитывается гендерный фактор;</w:t>
      </w:r>
    </w:p>
    <w:p w:rsidR="00AE42ED" w:rsidRPr="00AB6878" w:rsidRDefault="00AE42ED" w:rsidP="00AE42ED">
      <w:pPr>
        <w:pStyle w:val="SingleTxtGR"/>
      </w:pPr>
      <w:r w:rsidRPr="00AB6878">
        <w:tab/>
        <w:t>e)</w:t>
      </w:r>
      <w:r w:rsidRPr="00AB6878">
        <w:tab/>
        <w:t xml:space="preserve">общей нехваткой </w:t>
      </w:r>
      <w:r>
        <w:t>и региональными различиями в обеспечении услуг поддержки для детей</w:t>
      </w:r>
      <w:r w:rsidRPr="00AB6878">
        <w:t>-жертв, включая приюты</w:t>
      </w:r>
      <w:r>
        <w:t xml:space="preserve"> и </w:t>
      </w:r>
      <w:r w:rsidRPr="00AB6878">
        <w:t>сильной зависимостью от организаций гражданского общества при оказании таких услуг.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>38.</w:t>
      </w:r>
      <w:r w:rsidRPr="00AB6878">
        <w:tab/>
      </w:r>
      <w:r w:rsidRPr="00AB6878">
        <w:rPr>
          <w:b/>
          <w:bCs/>
        </w:rPr>
        <w:t xml:space="preserve">Комитет настоятельно призывает государство-участник: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a)</w:t>
      </w:r>
      <w:r w:rsidRPr="00AB6878">
        <w:rPr>
          <w:b/>
          <w:bCs/>
        </w:rPr>
        <w:tab/>
        <w:t xml:space="preserve">провести исследования и улучшить процедуру сбора данных о случаях гендерного насилия в отношении детей и </w:t>
      </w:r>
      <w:r>
        <w:rPr>
          <w:b/>
          <w:bCs/>
        </w:rPr>
        <w:t xml:space="preserve">определяющих </w:t>
      </w:r>
      <w:r w:rsidRPr="00AB6878">
        <w:rPr>
          <w:b/>
          <w:bCs/>
        </w:rPr>
        <w:t>его структурных факторах и активно использовать результаты таких исслед</w:t>
      </w:r>
      <w:r w:rsidRPr="00AB6878">
        <w:rPr>
          <w:b/>
          <w:bCs/>
        </w:rPr>
        <w:t>о</w:t>
      </w:r>
      <w:r w:rsidRPr="00AB6878">
        <w:rPr>
          <w:b/>
          <w:bCs/>
        </w:rPr>
        <w:t>ваний и анализ собранных данных для разработки мер по борьбе с генде</w:t>
      </w:r>
      <w:r w:rsidRPr="00AB6878">
        <w:rPr>
          <w:b/>
          <w:bCs/>
        </w:rPr>
        <w:t>р</w:t>
      </w:r>
      <w:r w:rsidRPr="00AB6878">
        <w:rPr>
          <w:b/>
          <w:bCs/>
        </w:rPr>
        <w:t xml:space="preserve">ным насилием;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ab/>
      </w:r>
      <w:r w:rsidRPr="00AB6878">
        <w:rPr>
          <w:b/>
          <w:bCs/>
        </w:rPr>
        <w:t>b)</w:t>
      </w:r>
      <w:r w:rsidRPr="00AB6878">
        <w:rPr>
          <w:b/>
          <w:bCs/>
        </w:rPr>
        <w:tab/>
      </w:r>
      <w:r>
        <w:rPr>
          <w:b/>
          <w:bCs/>
        </w:rPr>
        <w:t>учитывая</w:t>
      </w:r>
      <w:r w:rsidRPr="00AB6878">
        <w:rPr>
          <w:b/>
          <w:bCs/>
        </w:rPr>
        <w:t xml:space="preserve"> крайне высок</w:t>
      </w:r>
      <w:r>
        <w:rPr>
          <w:b/>
          <w:bCs/>
        </w:rPr>
        <w:t>ий</w:t>
      </w:r>
      <w:r w:rsidRPr="00AB6878">
        <w:rPr>
          <w:b/>
          <w:bCs/>
        </w:rPr>
        <w:t xml:space="preserve"> уров</w:t>
      </w:r>
      <w:r>
        <w:rPr>
          <w:b/>
          <w:bCs/>
        </w:rPr>
        <w:t>ень</w:t>
      </w:r>
      <w:r w:rsidRPr="00AB6878">
        <w:rPr>
          <w:b/>
          <w:bCs/>
        </w:rPr>
        <w:t xml:space="preserve"> гендерного насилия в о</w:t>
      </w:r>
      <w:r w:rsidRPr="00AB6878">
        <w:rPr>
          <w:b/>
          <w:bCs/>
        </w:rPr>
        <w:t>т</w:t>
      </w:r>
      <w:r w:rsidRPr="00AB6878">
        <w:rPr>
          <w:b/>
          <w:bCs/>
        </w:rPr>
        <w:t>ношении девочек в неформальных поселениях, провести исследования о случаях такого насилия и разработать адресные меры по борьбе с ним;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c)</w:t>
      </w:r>
      <w:r w:rsidRPr="00AB6878">
        <w:rPr>
          <w:b/>
          <w:bCs/>
        </w:rPr>
        <w:tab/>
        <w:t>укрепить национальную программу действий по предотвращ</w:t>
      </w:r>
      <w:r w:rsidRPr="00AB6878">
        <w:rPr>
          <w:b/>
          <w:bCs/>
        </w:rPr>
        <w:t>е</w:t>
      </w:r>
      <w:r w:rsidRPr="00AB6878">
        <w:rPr>
          <w:b/>
          <w:bCs/>
        </w:rPr>
        <w:t xml:space="preserve">нию и реагированию на насилие в отношении женщин и детей на период 2013–2017 годов путем разработки эффективных механизмов </w:t>
      </w:r>
      <w:r>
        <w:rPr>
          <w:b/>
          <w:bCs/>
        </w:rPr>
        <w:t>подотчетн</w:t>
      </w:r>
      <w:r>
        <w:rPr>
          <w:b/>
          <w:bCs/>
        </w:rPr>
        <w:t>о</w:t>
      </w:r>
      <w:r>
        <w:rPr>
          <w:b/>
          <w:bCs/>
        </w:rPr>
        <w:t>сти</w:t>
      </w:r>
      <w:r w:rsidRPr="00AB6878">
        <w:rPr>
          <w:b/>
          <w:bCs/>
        </w:rPr>
        <w:t>, выделения достаточных технических, людских и финансовых ресурсов для ее осуществления и борьбы со структурными причинами гендерного насилия;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d)</w:t>
      </w:r>
      <w:r w:rsidRPr="00AB6878">
        <w:rPr>
          <w:b/>
          <w:bCs/>
        </w:rPr>
        <w:tab/>
      </w:r>
      <w:r>
        <w:rPr>
          <w:b/>
          <w:bCs/>
        </w:rPr>
        <w:t>повышать</w:t>
      </w:r>
      <w:r w:rsidRPr="00AB6878">
        <w:rPr>
          <w:b/>
          <w:bCs/>
        </w:rPr>
        <w:t xml:space="preserve"> информированност</w:t>
      </w:r>
      <w:r>
        <w:rPr>
          <w:b/>
          <w:bCs/>
        </w:rPr>
        <w:t>ь</w:t>
      </w:r>
      <w:r w:rsidRPr="00AB6878">
        <w:rPr>
          <w:b/>
          <w:bCs/>
        </w:rPr>
        <w:t xml:space="preserve"> общественности через средства массовой информации и образовательные программы и обеспечить вовл</w:t>
      </w:r>
      <w:r w:rsidRPr="00AB6878">
        <w:rPr>
          <w:b/>
          <w:bCs/>
        </w:rPr>
        <w:t>е</w:t>
      </w:r>
      <w:r w:rsidRPr="00AB6878">
        <w:rPr>
          <w:b/>
          <w:bCs/>
        </w:rPr>
        <w:t>чение мужчин, мальчиков, женщин и девочек в деятельность по достиж</w:t>
      </w:r>
      <w:r w:rsidRPr="00AB6878">
        <w:rPr>
          <w:b/>
          <w:bCs/>
        </w:rPr>
        <w:t>е</w:t>
      </w:r>
      <w:r w:rsidRPr="00AB6878">
        <w:rPr>
          <w:b/>
          <w:bCs/>
        </w:rPr>
        <w:t xml:space="preserve">нию гендерного равенства и защите прав ребенка;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e)</w:t>
      </w:r>
      <w:r w:rsidRPr="00AB6878">
        <w:rPr>
          <w:b/>
          <w:bCs/>
        </w:rPr>
        <w:tab/>
        <w:t xml:space="preserve">обеспечить привлечение лиц, виновных в совершении актов гендерного насилия, к ответственности и создать учитывающие интересы детей механизмы </w:t>
      </w:r>
      <w:r>
        <w:rPr>
          <w:b/>
          <w:bCs/>
        </w:rPr>
        <w:t>сообщения информации</w:t>
      </w:r>
      <w:r w:rsidRPr="00AB6878">
        <w:rPr>
          <w:b/>
          <w:bCs/>
        </w:rPr>
        <w:t xml:space="preserve">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f)</w:t>
      </w:r>
      <w:r w:rsidRPr="00AB6878">
        <w:rPr>
          <w:b/>
          <w:bCs/>
        </w:rPr>
        <w:tab/>
        <w:t>укрепить предоставление услуг детям, ставшим жертвами т</w:t>
      </w:r>
      <w:r w:rsidRPr="00AB6878">
        <w:rPr>
          <w:b/>
          <w:bCs/>
        </w:rPr>
        <w:t>а</w:t>
      </w:r>
      <w:r w:rsidRPr="00AB6878">
        <w:rPr>
          <w:b/>
          <w:bCs/>
        </w:rPr>
        <w:t>кого насилия, путем выделения достаточных технических, людских и ф</w:t>
      </w:r>
      <w:r w:rsidRPr="00AB6878">
        <w:rPr>
          <w:b/>
          <w:bCs/>
        </w:rPr>
        <w:t>и</w:t>
      </w:r>
      <w:r w:rsidRPr="00AB6878">
        <w:rPr>
          <w:b/>
          <w:bCs/>
        </w:rPr>
        <w:t>нансовых ресурсов в целях улучшения качества, оперативности и устойч</w:t>
      </w:r>
      <w:r w:rsidRPr="00AB6878">
        <w:rPr>
          <w:b/>
          <w:bCs/>
        </w:rPr>
        <w:t>и</w:t>
      </w:r>
      <w:r w:rsidRPr="00AB6878">
        <w:rPr>
          <w:b/>
          <w:bCs/>
        </w:rPr>
        <w:t>вости таких услуг.</w:t>
      </w:r>
    </w:p>
    <w:p w:rsidR="00AE42ED" w:rsidRPr="00AB6878" w:rsidRDefault="00AE42ED" w:rsidP="00AE42ED">
      <w:pPr>
        <w:pStyle w:val="H23GR"/>
      </w:pPr>
      <w:r w:rsidRPr="00AB6878">
        <w:tab/>
      </w:r>
      <w:r w:rsidRPr="00AB6878">
        <w:tab/>
        <w:t>Вредные виды практики</w:t>
      </w:r>
    </w:p>
    <w:p w:rsidR="00AE42ED" w:rsidRPr="00AB6878" w:rsidRDefault="00AE42ED" w:rsidP="00AE42ED">
      <w:pPr>
        <w:pStyle w:val="SingleTxtGR"/>
      </w:pPr>
      <w:r w:rsidRPr="00AB6878">
        <w:t>39.</w:t>
      </w:r>
      <w:r w:rsidRPr="00AB6878">
        <w:tab/>
        <w:t>Комитет обеспокоен широким распространением вредных видов практ</w:t>
      </w:r>
      <w:r w:rsidRPr="00AB6878">
        <w:t>и</w:t>
      </w:r>
      <w:r w:rsidRPr="00AB6878">
        <w:t>ки в государстве-участнике, включая детские и принудительные браки, прове</w:t>
      </w:r>
      <w:r w:rsidRPr="00AB6878">
        <w:t>р</w:t>
      </w:r>
      <w:r w:rsidRPr="00AB6878">
        <w:t>ки девственности, колдовство, калечащие операции на женских половых орг</w:t>
      </w:r>
      <w:r w:rsidRPr="00AB6878">
        <w:t>а</w:t>
      </w:r>
      <w:r w:rsidRPr="00AB6878">
        <w:t>нах, полигамию, связанные с насилием и нанесением вреда обряды инициации и калечащие операции на половых органах интерсексуалов. Комитет также обеспокоен тем, что</w:t>
      </w:r>
      <w:r>
        <w:t>,</w:t>
      </w:r>
      <w:r w:rsidRPr="00AB6878">
        <w:t xml:space="preserve"> хотя практика </w:t>
      </w:r>
      <w:r>
        <w:t>«</w:t>
      </w:r>
      <w:r w:rsidRPr="00AB6878">
        <w:t>юкутвалы</w:t>
      </w:r>
      <w:r>
        <w:t>»</w:t>
      </w:r>
      <w:r w:rsidRPr="00AB6878">
        <w:t xml:space="preserve"> в отношении детей рассматр</w:t>
      </w:r>
      <w:r w:rsidRPr="00AB6878">
        <w:t>и</w:t>
      </w:r>
      <w:r w:rsidRPr="00AB6878">
        <w:t>вается как злоупотребление и является преступлением, как отметило госуда</w:t>
      </w:r>
      <w:r w:rsidRPr="00AB6878">
        <w:t>р</w:t>
      </w:r>
      <w:r w:rsidRPr="00AB6878">
        <w:t xml:space="preserve">ство-участник в ходе диалога, эта практика по-прежнему существует.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>40.</w:t>
      </w:r>
      <w:r w:rsidRPr="00AB6878">
        <w:tab/>
      </w:r>
      <w:r w:rsidRPr="00AB6878">
        <w:rPr>
          <w:b/>
          <w:bCs/>
        </w:rPr>
        <w:t>В свете своего замечания общего порядка № 18 (2014) о вредн</w:t>
      </w:r>
      <w:r>
        <w:rPr>
          <w:b/>
          <w:bCs/>
        </w:rPr>
        <w:t>ых в</w:t>
      </w:r>
      <w:r>
        <w:rPr>
          <w:b/>
          <w:bCs/>
        </w:rPr>
        <w:t>и</w:t>
      </w:r>
      <w:r>
        <w:rPr>
          <w:b/>
          <w:bCs/>
        </w:rPr>
        <w:t>дах</w:t>
      </w:r>
      <w:r w:rsidRPr="00AB6878">
        <w:rPr>
          <w:b/>
          <w:bCs/>
        </w:rPr>
        <w:t xml:space="preserve"> практике, принятого совместно с Комитетом по ликвидации дискр</w:t>
      </w:r>
      <w:r w:rsidRPr="00AB6878">
        <w:rPr>
          <w:b/>
          <w:bCs/>
        </w:rPr>
        <w:t>и</w:t>
      </w:r>
      <w:r w:rsidRPr="00AB6878">
        <w:rPr>
          <w:b/>
          <w:bCs/>
        </w:rPr>
        <w:t>минации в отношении женщин, Комитет настоятельно призывает госуда</w:t>
      </w:r>
      <w:r w:rsidRPr="00AB6878">
        <w:rPr>
          <w:b/>
          <w:bCs/>
        </w:rPr>
        <w:t>р</w:t>
      </w:r>
      <w:r w:rsidRPr="00AB6878">
        <w:rPr>
          <w:b/>
          <w:bCs/>
        </w:rPr>
        <w:t xml:space="preserve">ство-участник: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a)</w:t>
      </w:r>
      <w:r w:rsidRPr="00AB6878">
        <w:rPr>
          <w:b/>
          <w:bCs/>
        </w:rPr>
        <w:tab/>
        <w:t>обеспечить, чтобы все вредные виды практики в отношении детей в государстве-участнике были запрещены законодательно, в том числе путем введения уголовной ответственности за детские и принуд</w:t>
      </w:r>
      <w:r w:rsidRPr="00AB6878">
        <w:rPr>
          <w:b/>
          <w:bCs/>
        </w:rPr>
        <w:t>и</w:t>
      </w:r>
      <w:r w:rsidRPr="00AB6878">
        <w:rPr>
          <w:b/>
          <w:bCs/>
        </w:rPr>
        <w:t xml:space="preserve">тельные браки и контроля работы </w:t>
      </w:r>
      <w:r>
        <w:rPr>
          <w:b/>
          <w:bCs/>
        </w:rPr>
        <w:t>«</w:t>
      </w:r>
      <w:r w:rsidRPr="00AB6878">
        <w:rPr>
          <w:b/>
          <w:bCs/>
        </w:rPr>
        <w:t>школ инициации</w:t>
      </w:r>
      <w:r>
        <w:rPr>
          <w:b/>
          <w:bCs/>
        </w:rPr>
        <w:t>»</w:t>
      </w:r>
      <w:r w:rsidRPr="00AB6878">
        <w:rPr>
          <w:b/>
          <w:bCs/>
        </w:rPr>
        <w:t>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b)</w:t>
      </w:r>
      <w:r w:rsidRPr="00AB6878">
        <w:rPr>
          <w:b/>
          <w:bCs/>
        </w:rPr>
        <w:tab/>
        <w:t xml:space="preserve"> разработать и принять эффективный национальный план де</w:t>
      </w:r>
      <w:r w:rsidRPr="00AB6878">
        <w:rPr>
          <w:b/>
          <w:bCs/>
        </w:rPr>
        <w:t>й</w:t>
      </w:r>
      <w:r w:rsidRPr="00AB6878">
        <w:rPr>
          <w:b/>
          <w:bCs/>
        </w:rPr>
        <w:t xml:space="preserve">ствий по искоренению таких видов практики;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c)</w:t>
      </w:r>
      <w:r w:rsidRPr="00AB6878">
        <w:rPr>
          <w:b/>
          <w:bCs/>
        </w:rPr>
        <w:tab/>
        <w:t xml:space="preserve">обеспечить </w:t>
      </w:r>
      <w:r>
        <w:rPr>
          <w:b/>
          <w:bCs/>
        </w:rPr>
        <w:t>значимое</w:t>
      </w:r>
      <w:r w:rsidRPr="00AB6878">
        <w:rPr>
          <w:b/>
          <w:bCs/>
        </w:rPr>
        <w:t xml:space="preserve"> участие всех заинтересованных сторон, включая детей, ставших жертвами или подвергающихся риску стать жер</w:t>
      </w:r>
      <w:r w:rsidRPr="00AB6878">
        <w:rPr>
          <w:b/>
          <w:bCs/>
        </w:rPr>
        <w:t>т</w:t>
      </w:r>
      <w:r w:rsidRPr="00AB6878">
        <w:rPr>
          <w:b/>
          <w:bCs/>
        </w:rPr>
        <w:t>вами вредных видов практики, и их общин в разработке, принятии, ос</w:t>
      </w:r>
      <w:r w:rsidRPr="00AB6878">
        <w:rPr>
          <w:b/>
          <w:bCs/>
        </w:rPr>
        <w:t>у</w:t>
      </w:r>
      <w:r w:rsidRPr="00AB6878">
        <w:rPr>
          <w:b/>
          <w:bCs/>
        </w:rPr>
        <w:t>ществлении и мониторинге осуществления соответствующих законов и п</w:t>
      </w:r>
      <w:r w:rsidRPr="00AB6878">
        <w:rPr>
          <w:b/>
          <w:bCs/>
        </w:rPr>
        <w:t>о</w:t>
      </w:r>
      <w:r w:rsidRPr="00AB6878">
        <w:rPr>
          <w:b/>
          <w:bCs/>
        </w:rPr>
        <w:t>литики;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d)</w:t>
      </w:r>
      <w:r w:rsidRPr="00AB6878">
        <w:rPr>
          <w:b/>
          <w:bCs/>
        </w:rPr>
        <w:tab/>
        <w:t>гарантировать физическую неприкосновенность, самосто</w:t>
      </w:r>
      <w:r w:rsidRPr="00AB6878">
        <w:rPr>
          <w:b/>
          <w:bCs/>
        </w:rPr>
        <w:t>я</w:t>
      </w:r>
      <w:r w:rsidRPr="00AB6878">
        <w:rPr>
          <w:b/>
          <w:bCs/>
        </w:rPr>
        <w:t>тельность и самоопределение всех детей, включая детей-интерсексуалов, избегая ненужного медицинского или хирургического вмешательства в младенческом и детском возрасте;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e)</w:t>
      </w:r>
      <w:r w:rsidRPr="00AB6878">
        <w:rPr>
          <w:b/>
          <w:bCs/>
        </w:rPr>
        <w:tab/>
        <w:t>укреплять потенциал всех профессиональных групп, работа</w:t>
      </w:r>
      <w:r w:rsidRPr="00AB6878">
        <w:rPr>
          <w:b/>
          <w:bCs/>
        </w:rPr>
        <w:t>ю</w:t>
      </w:r>
      <w:r w:rsidRPr="00AB6878">
        <w:rPr>
          <w:b/>
          <w:bCs/>
        </w:rPr>
        <w:t xml:space="preserve">щих </w:t>
      </w:r>
      <w:r>
        <w:rPr>
          <w:b/>
          <w:bCs/>
        </w:rPr>
        <w:t xml:space="preserve">в интересах детей и </w:t>
      </w:r>
      <w:r w:rsidRPr="00AB6878">
        <w:rPr>
          <w:b/>
          <w:bCs/>
        </w:rPr>
        <w:t xml:space="preserve">с детьми, в целях предотвращения, выявления и пресечения случаев применения вредных видов практики и искоренения вредных для детей обычаев и ритуалов;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f)</w:t>
      </w:r>
      <w:r w:rsidRPr="00AB6878">
        <w:rPr>
          <w:b/>
          <w:bCs/>
        </w:rPr>
        <w:tab/>
        <w:t xml:space="preserve">обеспечить наказание лиц, виновных в применении вредных видов практики, включая тех, кто совершает преступление </w:t>
      </w:r>
      <w:r>
        <w:rPr>
          <w:b/>
          <w:bCs/>
        </w:rPr>
        <w:t>«</w:t>
      </w:r>
      <w:r w:rsidRPr="00AB6878">
        <w:rPr>
          <w:b/>
          <w:bCs/>
        </w:rPr>
        <w:t>юкутвала</w:t>
      </w:r>
      <w:r>
        <w:rPr>
          <w:b/>
          <w:bCs/>
        </w:rPr>
        <w:t>»</w:t>
      </w:r>
      <w:r w:rsidRPr="00AB6878">
        <w:rPr>
          <w:b/>
          <w:bCs/>
        </w:rPr>
        <w:t>, и предоставить эффективные средства правовой защиты жертвам вредных видов практики.</w:t>
      </w:r>
    </w:p>
    <w:p w:rsidR="00AE42ED" w:rsidRPr="00AB6878" w:rsidRDefault="00AE42ED" w:rsidP="00AE42ED">
      <w:pPr>
        <w:pStyle w:val="H1GR"/>
      </w:pPr>
      <w:r w:rsidRPr="00AB6878">
        <w:tab/>
        <w:t>F.</w:t>
      </w:r>
      <w:r w:rsidRPr="00AB6878">
        <w:tab/>
        <w:t xml:space="preserve">Семейное окружение и альтернативный уход (статьи 5, 9–11, </w:t>
      </w:r>
      <w:r>
        <w:br/>
      </w:r>
      <w:r w:rsidRPr="00AB6878">
        <w:t>18</w:t>
      </w:r>
      <w:r>
        <w:t xml:space="preserve"> (1) и (2)</w:t>
      </w:r>
      <w:r w:rsidRPr="00AB6878">
        <w:t>, 20, 21, 25 и 27</w:t>
      </w:r>
      <w:r>
        <w:t xml:space="preserve"> (4)</w:t>
      </w:r>
      <w:r w:rsidRPr="00AB6878">
        <w:t>)</w:t>
      </w:r>
    </w:p>
    <w:p w:rsidR="00AE42ED" w:rsidRPr="00AB6878" w:rsidRDefault="00AE42ED" w:rsidP="00AE42ED">
      <w:pPr>
        <w:pStyle w:val="H23GR"/>
      </w:pPr>
      <w:r w:rsidRPr="00AB6878">
        <w:tab/>
      </w:r>
      <w:r w:rsidRPr="00AB6878">
        <w:tab/>
        <w:t xml:space="preserve">Дети, лишенные семейного окружения </w:t>
      </w:r>
    </w:p>
    <w:p w:rsidR="00AE42ED" w:rsidRPr="00AB6878" w:rsidRDefault="00AE42ED" w:rsidP="00AE42ED">
      <w:pPr>
        <w:pStyle w:val="SingleTxtGR"/>
      </w:pPr>
      <w:r w:rsidRPr="00AB6878">
        <w:t>41.</w:t>
      </w:r>
      <w:r w:rsidRPr="00AB6878">
        <w:tab/>
        <w:t>Комитет приветствует разработку правовых и политических рамок в о</w:t>
      </w:r>
      <w:r w:rsidRPr="00AB6878">
        <w:t>т</w:t>
      </w:r>
      <w:r w:rsidRPr="00AB6878">
        <w:t>ношении детей, лишенных семейного окружения, приоритетное внимание в к</w:t>
      </w:r>
      <w:r w:rsidRPr="00AB6878">
        <w:t>о</w:t>
      </w:r>
      <w:r w:rsidRPr="00AB6878">
        <w:t>торых уделяется предупреждению случаев разделения детей с семьями и их п</w:t>
      </w:r>
      <w:r w:rsidRPr="00AB6878">
        <w:t>о</w:t>
      </w:r>
      <w:r w:rsidRPr="00AB6878">
        <w:t>мещени</w:t>
      </w:r>
      <w:r>
        <w:t>ю</w:t>
      </w:r>
      <w:r w:rsidRPr="00AB6878">
        <w:t xml:space="preserve"> в учреждения альтернативного ухода семейного типа, если такое ра</w:t>
      </w:r>
      <w:r w:rsidRPr="00AB6878">
        <w:t>з</w:t>
      </w:r>
      <w:r w:rsidRPr="00AB6878">
        <w:t xml:space="preserve">деление неизбежно. Он также приветствует значительный прогресс в деле обеспечения </w:t>
      </w:r>
      <w:r>
        <w:t>выполнения</w:t>
      </w:r>
      <w:r w:rsidRPr="00AB6878">
        <w:t xml:space="preserve"> судебных решений о взыскании алиментов. Комитет отмечает, что государство-участник принимает меры, направленные на устр</w:t>
      </w:r>
      <w:r w:rsidRPr="00AB6878">
        <w:t>а</w:t>
      </w:r>
      <w:r w:rsidRPr="00AB6878">
        <w:t xml:space="preserve">нение системных проблем в </w:t>
      </w:r>
      <w:r>
        <w:t>сфере попечительского ухода</w:t>
      </w:r>
      <w:r w:rsidRPr="00AB6878">
        <w:t>. Вместе с тем Ком</w:t>
      </w:r>
      <w:r w:rsidRPr="00AB6878">
        <w:t>и</w:t>
      </w:r>
      <w:r w:rsidRPr="00AB6878">
        <w:t xml:space="preserve">тет выражает обеспокоенность по поводу: </w:t>
      </w:r>
    </w:p>
    <w:p w:rsidR="00AE42ED" w:rsidRPr="00AB6878" w:rsidRDefault="00AE42ED" w:rsidP="00AE42ED">
      <w:pPr>
        <w:pStyle w:val="SingleTxtGR"/>
      </w:pPr>
      <w:r w:rsidRPr="00AB6878">
        <w:tab/>
        <w:t>a)</w:t>
      </w:r>
      <w:r w:rsidRPr="00AB6878">
        <w:tab/>
        <w:t xml:space="preserve">значительного числа детей, лишенных семейного окружения, в том числе сирот, потерявших родителей в результате СПИДа, и детей, которые были </w:t>
      </w:r>
      <w:r>
        <w:t>оставлены</w:t>
      </w:r>
      <w:r w:rsidRPr="00AB6878">
        <w:t xml:space="preserve"> по причине того, что они больны ВИЧ/СПИДом, а также несопр</w:t>
      </w:r>
      <w:r w:rsidRPr="00AB6878">
        <w:t>о</w:t>
      </w:r>
      <w:r w:rsidRPr="00AB6878">
        <w:t xml:space="preserve">вождаемых или </w:t>
      </w:r>
      <w:r>
        <w:t>оставленных</w:t>
      </w:r>
      <w:r w:rsidRPr="00AB6878">
        <w:t xml:space="preserve"> детей-мигрантов; </w:t>
      </w:r>
    </w:p>
    <w:p w:rsidR="00AE42ED" w:rsidRPr="00AB6878" w:rsidRDefault="00AE42ED" w:rsidP="00AE42ED">
      <w:pPr>
        <w:pStyle w:val="SingleTxtGR"/>
      </w:pPr>
      <w:r w:rsidRPr="00AB6878">
        <w:tab/>
        <w:t>b)</w:t>
      </w:r>
      <w:r w:rsidRPr="00AB6878">
        <w:tab/>
        <w:t>системных проблем в системе альтернативного ухода, связанных с увеличением количества приемных семей, включая значительные задержки и несоблюдение сроков при рассмотрении распоряжений о</w:t>
      </w:r>
      <w:r>
        <w:t xml:space="preserve"> попечительском уходе</w:t>
      </w:r>
      <w:r w:rsidRPr="00AB6878">
        <w:t xml:space="preserve">; </w:t>
      </w:r>
    </w:p>
    <w:p w:rsidR="00AE42ED" w:rsidRPr="00AB6878" w:rsidRDefault="00AE42ED" w:rsidP="00AE42ED">
      <w:pPr>
        <w:pStyle w:val="SingleTxtGR"/>
      </w:pPr>
      <w:r w:rsidRPr="00AB6878">
        <w:tab/>
        <w:t>с)</w:t>
      </w:r>
      <w:r w:rsidRPr="00AB6878">
        <w:tab/>
        <w:t>увеличения числа детей, помещенных в учреждения интернатного типа, главным образом в результате неправомерного обращения, отсутствия з</w:t>
      </w:r>
      <w:r w:rsidRPr="00AB6878">
        <w:t>а</w:t>
      </w:r>
      <w:r w:rsidRPr="00AB6878">
        <w:t xml:space="preserve">боты или оставления и </w:t>
      </w:r>
      <w:r>
        <w:t xml:space="preserve">по причине </w:t>
      </w:r>
      <w:r w:rsidRPr="00AB6878">
        <w:t>инфицирования детей ВИЧ, а также пр</w:t>
      </w:r>
      <w:r w:rsidRPr="00AB6878">
        <w:t>о</w:t>
      </w:r>
      <w:r w:rsidRPr="00AB6878">
        <w:t>должительного пребывания в учреждениях интернатного типа, таких как це</w:t>
      </w:r>
      <w:r w:rsidRPr="00AB6878">
        <w:t>н</w:t>
      </w:r>
      <w:r w:rsidRPr="00AB6878">
        <w:t>тры по уходу за детьми и молодежью;</w:t>
      </w:r>
    </w:p>
    <w:p w:rsidR="00AE42ED" w:rsidRPr="00AB6878" w:rsidRDefault="00AE42ED" w:rsidP="00AE42ED">
      <w:pPr>
        <w:pStyle w:val="SingleTxtGR"/>
      </w:pPr>
      <w:r w:rsidRPr="00AB6878">
        <w:tab/>
        <w:t>d)</w:t>
      </w:r>
      <w:r w:rsidRPr="00AB6878">
        <w:tab/>
        <w:t>низкого качества ухода в центрах по уходу за детьми и молодежью, их неравномерным финансированием в зависимости от региона и существов</w:t>
      </w:r>
      <w:r w:rsidRPr="00AB6878">
        <w:t>а</w:t>
      </w:r>
      <w:r w:rsidRPr="00AB6878">
        <w:t>нием незарегистрированных центров по уходу за детьми и молодежью.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t>42.</w:t>
      </w:r>
      <w:r w:rsidRPr="00AB6878">
        <w:tab/>
      </w:r>
      <w:r w:rsidRPr="00AB6878">
        <w:rPr>
          <w:b/>
          <w:bCs/>
        </w:rPr>
        <w:t xml:space="preserve">Комитет рекомендует государству-участнику, продолжая уделять внимание учреждениям альтернативного ухода семейного типа: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a)</w:t>
      </w:r>
      <w:r w:rsidRPr="00AB6878">
        <w:rPr>
          <w:b/>
          <w:bCs/>
        </w:rPr>
        <w:tab/>
        <w:t xml:space="preserve">активизировать принятие мер по решению системных проблем системы </w:t>
      </w:r>
      <w:r>
        <w:rPr>
          <w:b/>
          <w:bCs/>
        </w:rPr>
        <w:t>попечительского ухода</w:t>
      </w:r>
      <w:r w:rsidRPr="00AB6878">
        <w:rPr>
          <w:b/>
          <w:bCs/>
        </w:rPr>
        <w:t xml:space="preserve"> и создать устойчивые механизмы пред</w:t>
      </w:r>
      <w:r w:rsidRPr="00AB6878">
        <w:rPr>
          <w:b/>
          <w:bCs/>
        </w:rPr>
        <w:t>о</w:t>
      </w:r>
      <w:r w:rsidRPr="00AB6878">
        <w:rPr>
          <w:b/>
          <w:bCs/>
        </w:rPr>
        <w:t>ставления альтернативного ухода и контроля за их осуществлением на о</w:t>
      </w:r>
      <w:r w:rsidRPr="00AB6878">
        <w:rPr>
          <w:b/>
          <w:bCs/>
        </w:rPr>
        <w:t>с</w:t>
      </w:r>
      <w:r w:rsidRPr="00AB6878">
        <w:rPr>
          <w:b/>
          <w:bCs/>
        </w:rPr>
        <w:t>нове широких консультаций с детьми, родителями и расширенными сем</w:t>
      </w:r>
      <w:r w:rsidRPr="00AB6878">
        <w:rPr>
          <w:b/>
          <w:bCs/>
        </w:rPr>
        <w:t>ь</w:t>
      </w:r>
      <w:r w:rsidRPr="00AB6878">
        <w:rPr>
          <w:b/>
          <w:bCs/>
        </w:rPr>
        <w:t xml:space="preserve">ями, а также с организациями гражданского общества и специалистами, работающими в системе альтернативного ухода;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b)</w:t>
      </w:r>
      <w:r w:rsidRPr="00AB6878">
        <w:rPr>
          <w:b/>
          <w:bCs/>
        </w:rPr>
        <w:tab/>
        <w:t>ускорить процесс пересмотра Закона о социальной помощи с целью введения расширенного пособия для семей, осуществляющих уход за сиротами, при наличии адекватного и осуществимого с практической то</w:t>
      </w:r>
      <w:r w:rsidRPr="00AB6878">
        <w:rPr>
          <w:b/>
          <w:bCs/>
        </w:rPr>
        <w:t>ч</w:t>
      </w:r>
      <w:r w:rsidRPr="00AB6878">
        <w:rPr>
          <w:b/>
          <w:bCs/>
        </w:rPr>
        <w:t xml:space="preserve">ки зрения механизма контроля; 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c)</w:t>
      </w:r>
      <w:r w:rsidRPr="00AB6878">
        <w:rPr>
          <w:b/>
          <w:bCs/>
        </w:rPr>
        <w:tab/>
        <w:t>максимально сократить время содержания детей в учрежден</w:t>
      </w:r>
      <w:r w:rsidRPr="00AB6878">
        <w:rPr>
          <w:b/>
          <w:bCs/>
        </w:rPr>
        <w:t>и</w:t>
      </w:r>
      <w:r w:rsidRPr="00AB6878">
        <w:rPr>
          <w:b/>
          <w:bCs/>
        </w:rPr>
        <w:t>ях интернатного типа посредством их своевременной реинтеграции в с</w:t>
      </w:r>
      <w:r w:rsidRPr="00AB6878">
        <w:rPr>
          <w:b/>
          <w:bCs/>
        </w:rPr>
        <w:t>е</w:t>
      </w:r>
      <w:r w:rsidRPr="00AB6878">
        <w:rPr>
          <w:b/>
          <w:bCs/>
        </w:rPr>
        <w:t xml:space="preserve">мьи и сокращения сроков </w:t>
      </w:r>
      <w:r>
        <w:rPr>
          <w:b/>
          <w:bCs/>
        </w:rPr>
        <w:t>пересмотра</w:t>
      </w:r>
      <w:r w:rsidRPr="00AB6878">
        <w:rPr>
          <w:b/>
          <w:bCs/>
        </w:rPr>
        <w:t xml:space="preserve"> решений</w:t>
      </w:r>
      <w:r>
        <w:rPr>
          <w:b/>
          <w:bCs/>
        </w:rPr>
        <w:t xml:space="preserve"> о помещении под соотве</w:t>
      </w:r>
      <w:r>
        <w:rPr>
          <w:b/>
          <w:bCs/>
        </w:rPr>
        <w:t>т</w:t>
      </w:r>
      <w:r>
        <w:rPr>
          <w:b/>
          <w:bCs/>
        </w:rPr>
        <w:t>ствующих уход</w:t>
      </w:r>
      <w:r w:rsidRPr="00AB6878">
        <w:rPr>
          <w:b/>
          <w:bCs/>
        </w:rPr>
        <w:t>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d)</w:t>
      </w:r>
      <w:r w:rsidRPr="00AB6878">
        <w:rPr>
          <w:b/>
          <w:bCs/>
        </w:rPr>
        <w:tab/>
        <w:t>усилить контроль качества предоставляемого в интернатах ухода, в том числе с точки зрения соблюдения минимальных норм и ста</w:t>
      </w:r>
      <w:r w:rsidRPr="00AB6878">
        <w:rPr>
          <w:b/>
          <w:bCs/>
        </w:rPr>
        <w:t>н</w:t>
      </w:r>
      <w:r w:rsidRPr="00AB6878">
        <w:rPr>
          <w:b/>
          <w:bCs/>
        </w:rPr>
        <w:t>дартов, защиты от насилия и неправомерного обращения, предоставления услуг и составления индивидуальных планов развития, а также обеспечить</w:t>
      </w:r>
      <w:r>
        <w:rPr>
          <w:b/>
          <w:bCs/>
        </w:rPr>
        <w:t xml:space="preserve"> наличие доступных каналов для сообщения информации</w:t>
      </w:r>
      <w:r w:rsidRPr="00AB6878">
        <w:rPr>
          <w:b/>
          <w:bCs/>
        </w:rPr>
        <w:t xml:space="preserve"> о ненадлежащем обращении с детьми, контроля и решения проблемы неправомерного о</w:t>
      </w:r>
      <w:r w:rsidRPr="00AB6878">
        <w:rPr>
          <w:b/>
          <w:bCs/>
        </w:rPr>
        <w:t>б</w:t>
      </w:r>
      <w:r w:rsidRPr="00AB6878">
        <w:rPr>
          <w:b/>
          <w:bCs/>
        </w:rPr>
        <w:t>ращения с детьми;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e)</w:t>
      </w:r>
      <w:r w:rsidRPr="00AB6878">
        <w:rPr>
          <w:b/>
          <w:bCs/>
        </w:rPr>
        <w:tab/>
        <w:t>принять меры по сокращению региональных различий в ф</w:t>
      </w:r>
      <w:r w:rsidRPr="00AB6878">
        <w:rPr>
          <w:b/>
          <w:bCs/>
        </w:rPr>
        <w:t>и</w:t>
      </w:r>
      <w:r w:rsidRPr="00AB6878">
        <w:rPr>
          <w:b/>
          <w:bCs/>
        </w:rPr>
        <w:t>нансировании центров по уходу за детьми и подростками и обеспечить р</w:t>
      </w:r>
      <w:r w:rsidRPr="00AB6878">
        <w:rPr>
          <w:b/>
          <w:bCs/>
        </w:rPr>
        <w:t>е</w:t>
      </w:r>
      <w:r w:rsidRPr="00AB6878">
        <w:rPr>
          <w:b/>
          <w:bCs/>
        </w:rPr>
        <w:t>гистрацию всех центров</w:t>
      </w:r>
      <w:r>
        <w:rPr>
          <w:b/>
          <w:bCs/>
        </w:rPr>
        <w:t xml:space="preserve"> по уходу за детьми и подростками</w:t>
      </w:r>
      <w:r w:rsidRPr="00AB6878">
        <w:rPr>
          <w:b/>
          <w:bCs/>
        </w:rPr>
        <w:t>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f)</w:t>
      </w:r>
      <w:r w:rsidRPr="00AB6878">
        <w:rPr>
          <w:b/>
          <w:bCs/>
        </w:rPr>
        <w:tab/>
        <w:t>выделить достаточные ресурсы и укрепл</w:t>
      </w:r>
      <w:r>
        <w:rPr>
          <w:b/>
          <w:bCs/>
        </w:rPr>
        <w:t>ять</w:t>
      </w:r>
      <w:r w:rsidRPr="00AB6878">
        <w:rPr>
          <w:b/>
          <w:bCs/>
        </w:rPr>
        <w:t xml:space="preserve"> потенциал соо</w:t>
      </w:r>
      <w:r w:rsidRPr="00AB6878">
        <w:rPr>
          <w:b/>
          <w:bCs/>
        </w:rPr>
        <w:t>т</w:t>
      </w:r>
      <w:r w:rsidRPr="00AB6878">
        <w:rPr>
          <w:b/>
          <w:bCs/>
        </w:rPr>
        <w:t>ветствующих специалистов в целях совершенствования механизмов ал</w:t>
      </w:r>
      <w:r w:rsidRPr="00AB6878">
        <w:rPr>
          <w:b/>
          <w:bCs/>
        </w:rPr>
        <w:t>ь</w:t>
      </w:r>
      <w:r w:rsidRPr="00AB6878">
        <w:rPr>
          <w:b/>
          <w:bCs/>
        </w:rPr>
        <w:t>тернативного ухода для удовлетворения потребностей детей, лишенных с</w:t>
      </w:r>
      <w:r w:rsidRPr="00AB6878">
        <w:rPr>
          <w:b/>
          <w:bCs/>
        </w:rPr>
        <w:t>е</w:t>
      </w:r>
      <w:r w:rsidRPr="00AB6878">
        <w:rPr>
          <w:b/>
          <w:bCs/>
        </w:rPr>
        <w:t>мейного окружения;</w:t>
      </w:r>
    </w:p>
    <w:p w:rsidR="00AE42ED" w:rsidRPr="00AB6878" w:rsidRDefault="00AE42ED" w:rsidP="00AE42ED">
      <w:pPr>
        <w:pStyle w:val="SingleTxtGR"/>
        <w:rPr>
          <w:b/>
          <w:bCs/>
        </w:rPr>
      </w:pPr>
      <w:r w:rsidRPr="00AB6878">
        <w:rPr>
          <w:b/>
          <w:bCs/>
        </w:rPr>
        <w:tab/>
        <w:t>g)</w:t>
      </w:r>
      <w:r w:rsidRPr="00AB6878">
        <w:rPr>
          <w:b/>
          <w:bCs/>
        </w:rPr>
        <w:tab/>
        <w:t>рассмотреть возможность ратификации Гаагской конвенции от 23 ноября 2007 года о международном порядке взыскания алиментов на д</w:t>
      </w:r>
      <w:r w:rsidRPr="00AB6878">
        <w:rPr>
          <w:b/>
          <w:bCs/>
        </w:rPr>
        <w:t>е</w:t>
      </w:r>
      <w:r w:rsidRPr="00AB6878">
        <w:rPr>
          <w:b/>
          <w:bCs/>
        </w:rPr>
        <w:t>тей и других форм содержания семьи.</w:t>
      </w:r>
    </w:p>
    <w:p w:rsidR="00AE42ED" w:rsidRPr="00AB6878" w:rsidRDefault="00AE42ED" w:rsidP="00AE42ED">
      <w:pPr>
        <w:pStyle w:val="H1GR"/>
      </w:pPr>
      <w:r w:rsidRPr="00AB6878">
        <w:tab/>
        <w:t>G.</w:t>
      </w:r>
      <w:r w:rsidRPr="00AB6878">
        <w:tab/>
        <w:t>Инвалидность, базовое медицинское обслуживание и</w:t>
      </w:r>
      <w:r>
        <w:t> </w:t>
      </w:r>
      <w:r w:rsidRPr="00AB6878">
        <w:t>социальное обеспечение (статьи 6, 18 (3), 23–24, 26, 27 (</w:t>
      </w:r>
      <w:r>
        <w:t>1)</w:t>
      </w:r>
      <w:r w:rsidRPr="00AB6878">
        <w:t>–</w:t>
      </w:r>
      <w:r>
        <w:t>(</w:t>
      </w:r>
      <w:r w:rsidRPr="00AB6878">
        <w:t>3) и 33)</w:t>
      </w:r>
    </w:p>
    <w:p w:rsidR="00AE42ED" w:rsidRPr="00AB6878" w:rsidRDefault="00AE42ED" w:rsidP="00AE42ED">
      <w:pPr>
        <w:pStyle w:val="H23GR"/>
      </w:pPr>
      <w:r w:rsidRPr="00AB6878">
        <w:tab/>
      </w:r>
      <w:r w:rsidRPr="00AB6878">
        <w:tab/>
        <w:t>Дети-инвалиды</w:t>
      </w:r>
    </w:p>
    <w:p w:rsidR="00AE42ED" w:rsidRPr="00AB6878" w:rsidRDefault="00AE42ED" w:rsidP="00AE42ED">
      <w:pPr>
        <w:pStyle w:val="SingleTxtGR"/>
      </w:pPr>
      <w:r w:rsidRPr="00AB6878">
        <w:t>43.</w:t>
      </w:r>
      <w:r w:rsidRPr="00AB6878">
        <w:tab/>
        <w:t>Комитет приветствует ратификацию государством-участником в 2007 г</w:t>
      </w:r>
      <w:r w:rsidRPr="00AB6878">
        <w:t>о</w:t>
      </w:r>
      <w:r w:rsidRPr="00AB6878">
        <w:t>ду Конвенции о правах инвалидов и принятие Рамочной программы и стратегии по вопросам инвалидности и реабилитационных услуг в Южной Африке на 2015–2020 годы. Тем не менее он выражает обеспокоенность в связи с мног</w:t>
      </w:r>
      <w:r w:rsidRPr="00AB6878">
        <w:t>о</w:t>
      </w:r>
      <w:r w:rsidRPr="00AB6878">
        <w:t xml:space="preserve">численными проявлениями дискриминации и </w:t>
      </w:r>
      <w:r>
        <w:t>отчуждения</w:t>
      </w:r>
      <w:r w:rsidRPr="00AB6878">
        <w:t>, с которыми сталк</w:t>
      </w:r>
      <w:r w:rsidRPr="00AB6878">
        <w:t>и</w:t>
      </w:r>
      <w:r w:rsidRPr="00AB6878">
        <w:t>вается большинство детей-инвалидов в государстве-участнике, а также отсу</w:t>
      </w:r>
      <w:r w:rsidRPr="00AB6878">
        <w:t>т</w:t>
      </w:r>
      <w:r w:rsidRPr="00AB6878">
        <w:t xml:space="preserve">ствием: </w:t>
      </w:r>
    </w:p>
    <w:p w:rsidR="00AE42ED" w:rsidRPr="00AB6878" w:rsidRDefault="00AE42ED" w:rsidP="00AE42ED">
      <w:pPr>
        <w:pStyle w:val="SingleTxtGR"/>
      </w:pPr>
      <w:r w:rsidRPr="00AB6878">
        <w:tab/>
        <w:t>a)</w:t>
      </w:r>
      <w:r w:rsidRPr="00AB6878">
        <w:tab/>
        <w:t xml:space="preserve">точных и полных данных о детях-инвалидах; </w:t>
      </w:r>
    </w:p>
    <w:p w:rsidR="00AE42ED" w:rsidRPr="00AB6878" w:rsidRDefault="00AE42ED" w:rsidP="00AE42ED">
      <w:pPr>
        <w:pStyle w:val="SingleTxtGR"/>
      </w:pPr>
      <w:r w:rsidRPr="00AB6878">
        <w:tab/>
        <w:t>b)</w:t>
      </w:r>
      <w:r w:rsidRPr="00AB6878">
        <w:tab/>
        <w:t>всеобъемлющего законодательства и политики по осуществлению прав детей-инвалидов, содержащих четкие критерии, сроки и поддающиеся и</w:t>
      </w:r>
      <w:r w:rsidRPr="00AB6878">
        <w:t>з</w:t>
      </w:r>
      <w:r w:rsidRPr="00AB6878">
        <w:t>мерению показатели и механизмы мониторинга осуществления;</w:t>
      </w:r>
    </w:p>
    <w:p w:rsidR="00AE42ED" w:rsidRPr="00844310" w:rsidRDefault="00AE42ED" w:rsidP="00AE42ED">
      <w:pPr>
        <w:pStyle w:val="SingleTxtGR"/>
      </w:pPr>
      <w:r w:rsidRPr="00844310">
        <w:tab/>
        <w:t>c)</w:t>
      </w:r>
      <w:r w:rsidRPr="00844310">
        <w:tab/>
        <w:t xml:space="preserve">эффективной </w:t>
      </w:r>
      <w:r>
        <w:t>многосекторальной</w:t>
      </w:r>
      <w:r w:rsidRPr="00844310">
        <w:t xml:space="preserve"> координации на уровне прав</w:t>
      </w:r>
      <w:r w:rsidRPr="00844310">
        <w:t>и</w:t>
      </w:r>
      <w:r w:rsidRPr="00844310">
        <w:t>тельства, в частности в сельских районах, направленной на предоставление комплексных услуг детям-инвалидам;</w:t>
      </w:r>
    </w:p>
    <w:p w:rsidR="00AE42ED" w:rsidRPr="00844310" w:rsidRDefault="00AE42ED" w:rsidP="00AE42ED">
      <w:pPr>
        <w:pStyle w:val="SingleTxtGR"/>
      </w:pPr>
      <w:r w:rsidRPr="00844310">
        <w:tab/>
        <w:t>d)</w:t>
      </w:r>
      <w:r w:rsidRPr="00844310">
        <w:tab/>
        <w:t xml:space="preserve">эффективного </w:t>
      </w:r>
      <w:r>
        <w:t>обеспечения</w:t>
      </w:r>
      <w:r w:rsidRPr="00844310">
        <w:t xml:space="preserve"> разумного приспособления, например за счет </w:t>
      </w:r>
      <w:r>
        <w:t>ассистивных</w:t>
      </w:r>
      <w:r w:rsidRPr="00844310">
        <w:t xml:space="preserve"> средств и услуг с использованием шрифта Брайля и жест</w:t>
      </w:r>
      <w:r w:rsidRPr="00844310">
        <w:t>о</w:t>
      </w:r>
      <w:r w:rsidRPr="00844310">
        <w:t>вых языков.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44.</w:t>
      </w:r>
      <w:r w:rsidRPr="00844310">
        <w:tab/>
      </w:r>
      <w:r w:rsidRPr="00844310">
        <w:rPr>
          <w:b/>
          <w:bCs/>
        </w:rPr>
        <w:t>Ссылаясь на свое замечание общего порядка № 9 (2006) о правах д</w:t>
      </w:r>
      <w:r w:rsidRPr="00844310">
        <w:rPr>
          <w:b/>
          <w:bCs/>
        </w:rPr>
        <w:t>е</w:t>
      </w:r>
      <w:r w:rsidRPr="00844310">
        <w:rPr>
          <w:b/>
          <w:bCs/>
        </w:rPr>
        <w:t xml:space="preserve">тей-инвалидов, Комитет рекомендует государству участнику: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  <w:t>укрепить систематический и всеобъемлющий сбор дезагрег</w:t>
      </w:r>
      <w:r w:rsidRPr="00844310">
        <w:rPr>
          <w:b/>
          <w:bCs/>
        </w:rPr>
        <w:t>и</w:t>
      </w:r>
      <w:r w:rsidRPr="00844310">
        <w:rPr>
          <w:b/>
          <w:bCs/>
        </w:rPr>
        <w:t xml:space="preserve">рованных данных о детях-инвалидах и использовать его результаты для принятия </w:t>
      </w:r>
      <w:r>
        <w:rPr>
          <w:b/>
          <w:bCs/>
        </w:rPr>
        <w:t>ответных мер политики</w:t>
      </w:r>
      <w:r w:rsidRPr="00844310">
        <w:rPr>
          <w:b/>
          <w:bCs/>
        </w:rPr>
        <w:t xml:space="preserve">, в большей степени опирающихся на фактические данные и лучше приспособленных к потребностям детей-инвалидов;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ab/>
      </w:r>
      <w:r w:rsidRPr="00844310">
        <w:rPr>
          <w:b/>
          <w:bCs/>
        </w:rPr>
        <w:t>b)</w:t>
      </w:r>
      <w:r w:rsidRPr="00844310">
        <w:rPr>
          <w:b/>
          <w:bCs/>
        </w:rPr>
        <w:tab/>
        <w:t>рассмотреть возможность разработки всеобъемлющего закон</w:t>
      </w:r>
      <w:r w:rsidRPr="00844310">
        <w:rPr>
          <w:b/>
          <w:bCs/>
        </w:rPr>
        <w:t>о</w:t>
      </w:r>
      <w:r w:rsidRPr="00844310">
        <w:rPr>
          <w:b/>
          <w:bCs/>
        </w:rPr>
        <w:t>дательства и политики на основе правозащитной модели инвалидности, которые охватывали бы весь диапазон вопросов, имеющих отношение к правам детей-инвалидов, включая доступ к общественному транспорту и оказание поддержки лицам, обеспечивающим уход за ними;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c)</w:t>
      </w:r>
      <w:r w:rsidRPr="00844310">
        <w:rPr>
          <w:b/>
          <w:bCs/>
        </w:rPr>
        <w:tab/>
      </w:r>
      <w:r>
        <w:rPr>
          <w:b/>
          <w:bCs/>
        </w:rPr>
        <w:t>установить</w:t>
      </w:r>
      <w:r w:rsidRPr="00844310">
        <w:rPr>
          <w:b/>
          <w:bCs/>
        </w:rPr>
        <w:t xml:space="preserve"> четкие критерии и показатели осуществления з</w:t>
      </w:r>
      <w:r w:rsidRPr="00844310">
        <w:rPr>
          <w:b/>
          <w:bCs/>
        </w:rPr>
        <w:t>а</w:t>
      </w:r>
      <w:r w:rsidRPr="00844310">
        <w:rPr>
          <w:b/>
          <w:bCs/>
        </w:rPr>
        <w:t>конов и политики, касающихся прав детей-инвалидов, и обеспечить выд</w:t>
      </w:r>
      <w:r w:rsidRPr="00844310">
        <w:rPr>
          <w:b/>
          <w:bCs/>
        </w:rPr>
        <w:t>е</w:t>
      </w:r>
      <w:r w:rsidRPr="00844310">
        <w:rPr>
          <w:b/>
          <w:bCs/>
        </w:rPr>
        <w:t>ление достаточных технических, людских и финансовых ресурсов для их реализации;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d)</w:t>
      </w:r>
      <w:r w:rsidRPr="00844310">
        <w:rPr>
          <w:b/>
          <w:bCs/>
        </w:rPr>
        <w:tab/>
        <w:t xml:space="preserve">улучшить </w:t>
      </w:r>
      <w:r>
        <w:rPr>
          <w:b/>
          <w:bCs/>
        </w:rPr>
        <w:t>межсекторальную</w:t>
      </w:r>
      <w:r w:rsidRPr="00844310">
        <w:rPr>
          <w:b/>
          <w:bCs/>
        </w:rPr>
        <w:t xml:space="preserve"> координацию для предоставления комплексных услуг детям-инвалидам, их семьям и лицам, обеспечива</w:t>
      </w:r>
      <w:r w:rsidRPr="00844310">
        <w:rPr>
          <w:b/>
          <w:bCs/>
        </w:rPr>
        <w:t>ю</w:t>
      </w:r>
      <w:r w:rsidRPr="00844310">
        <w:rPr>
          <w:b/>
          <w:bCs/>
        </w:rPr>
        <w:t>щим уход за ними;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e)</w:t>
      </w:r>
      <w:r w:rsidRPr="00844310">
        <w:rPr>
          <w:b/>
          <w:bCs/>
        </w:rPr>
        <w:tab/>
        <w:t>создать механизмы для контроля за осуществлением законов и политики, касающихся детей-инвалидов, при активном участии инвал</w:t>
      </w:r>
      <w:r w:rsidRPr="00844310">
        <w:rPr>
          <w:b/>
          <w:bCs/>
        </w:rPr>
        <w:t>и</w:t>
      </w:r>
      <w:r w:rsidRPr="00844310">
        <w:rPr>
          <w:b/>
          <w:bCs/>
        </w:rPr>
        <w:t>дов, в том числе детей, и представляющих их организаций;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f)</w:t>
      </w:r>
      <w:r w:rsidRPr="00844310">
        <w:rPr>
          <w:b/>
          <w:bCs/>
        </w:rPr>
        <w:tab/>
        <w:t xml:space="preserve">ускорить осуществление стратегий, касающихся эффективного </w:t>
      </w:r>
      <w:r>
        <w:rPr>
          <w:b/>
          <w:bCs/>
        </w:rPr>
        <w:t>обеспечения</w:t>
      </w:r>
      <w:r w:rsidRPr="00844310">
        <w:rPr>
          <w:b/>
          <w:bCs/>
        </w:rPr>
        <w:t xml:space="preserve"> разумного приспособления, включая установление четких сроков и выделение необходимых ресурсов.</w:t>
      </w:r>
    </w:p>
    <w:p w:rsidR="00AE42ED" w:rsidRPr="00844310" w:rsidRDefault="00AE42ED" w:rsidP="00AE42ED">
      <w:pPr>
        <w:pStyle w:val="SingleTxtGR"/>
      </w:pPr>
      <w:r w:rsidRPr="00844310">
        <w:t>45.</w:t>
      </w:r>
      <w:r w:rsidRPr="00844310">
        <w:tab/>
        <w:t>Комитет приветствует усилия по обеспечению инклюзивного образования для всех детей, включая детей-инвалидов, путем развития системы многопр</w:t>
      </w:r>
      <w:r w:rsidRPr="00844310">
        <w:t>о</w:t>
      </w:r>
      <w:r w:rsidRPr="00844310">
        <w:t xml:space="preserve">фильных школ. Вместе с тем Комитет выражает обеспокоенность по поводу: </w:t>
      </w:r>
    </w:p>
    <w:p w:rsidR="00AE42ED" w:rsidRPr="00844310" w:rsidRDefault="00AE42ED" w:rsidP="00AE42ED">
      <w:pPr>
        <w:pStyle w:val="SingleTxtGR"/>
      </w:pPr>
      <w:r w:rsidRPr="00844310">
        <w:tab/>
        <w:t>a)</w:t>
      </w:r>
      <w:r w:rsidRPr="00844310">
        <w:tab/>
        <w:t>отсутствия законодательства, подтверждаю</w:t>
      </w:r>
      <w:r>
        <w:t>щего право на инкл</w:t>
      </w:r>
      <w:r>
        <w:t>ю</w:t>
      </w:r>
      <w:r>
        <w:t>зивное</w:t>
      </w:r>
      <w:r w:rsidRPr="00844310">
        <w:t xml:space="preserve"> базовое образование для всех детей-инвалидов;</w:t>
      </w:r>
    </w:p>
    <w:p w:rsidR="00AE42ED" w:rsidRPr="00844310" w:rsidRDefault="00AE42ED" w:rsidP="00AE42ED">
      <w:pPr>
        <w:pStyle w:val="SingleTxtGR"/>
      </w:pPr>
      <w:r w:rsidRPr="00844310">
        <w:tab/>
        <w:t>b)</w:t>
      </w:r>
      <w:r w:rsidRPr="00844310">
        <w:tab/>
        <w:t>неэффективного осуществления соответствующих стратегий по причине острой нехватки сотрудников, обладающих специальными знаниями по вопросам инвалидности, и недостаточн</w:t>
      </w:r>
      <w:r>
        <w:t>ых ассигнований</w:t>
      </w:r>
      <w:r w:rsidRPr="00844310">
        <w:t xml:space="preserve"> финансовых ресу</w:t>
      </w:r>
      <w:r w:rsidRPr="00844310">
        <w:t>р</w:t>
      </w:r>
      <w:r w:rsidRPr="00844310">
        <w:t xml:space="preserve">сов; </w:t>
      </w:r>
    </w:p>
    <w:p w:rsidR="00AE42ED" w:rsidRPr="00844310" w:rsidRDefault="00AE42ED" w:rsidP="00AE42ED">
      <w:pPr>
        <w:pStyle w:val="SingleTxtGR"/>
      </w:pPr>
      <w:r w:rsidRPr="00844310">
        <w:tab/>
        <w:t>c)</w:t>
      </w:r>
      <w:r w:rsidRPr="00844310">
        <w:tab/>
        <w:t>отсутстви</w:t>
      </w:r>
      <w:r>
        <w:t>я</w:t>
      </w:r>
      <w:r w:rsidRPr="00844310">
        <w:t xml:space="preserve"> бесплатного обязательного начального образования для детей-инвалидов;</w:t>
      </w:r>
    </w:p>
    <w:p w:rsidR="00AE42ED" w:rsidRPr="00844310" w:rsidRDefault="00AE42ED" w:rsidP="00AE42ED">
      <w:pPr>
        <w:pStyle w:val="SingleTxtGR"/>
      </w:pPr>
      <w:r w:rsidRPr="00844310">
        <w:tab/>
        <w:t>d)</w:t>
      </w:r>
      <w:r w:rsidRPr="00844310">
        <w:tab/>
        <w:t>значительн</w:t>
      </w:r>
      <w:r>
        <w:t>ого</w:t>
      </w:r>
      <w:r w:rsidRPr="00844310">
        <w:t xml:space="preserve"> числ</w:t>
      </w:r>
      <w:r>
        <w:t>а</w:t>
      </w:r>
      <w:r w:rsidRPr="00844310">
        <w:t xml:space="preserve"> детей-инвалидов, не посещающих школу или учащихся в специальных школах или классах, в частности детей с психосоц</w:t>
      </w:r>
      <w:r w:rsidRPr="00844310">
        <w:t>и</w:t>
      </w:r>
      <w:r w:rsidRPr="00844310">
        <w:t>альными расстройствами;</w:t>
      </w:r>
    </w:p>
    <w:p w:rsidR="00AE42ED" w:rsidRPr="00844310" w:rsidRDefault="00AE42ED" w:rsidP="00AE42ED">
      <w:pPr>
        <w:pStyle w:val="SingleTxtGR"/>
      </w:pPr>
      <w:r w:rsidRPr="00844310">
        <w:tab/>
        <w:t>е)</w:t>
      </w:r>
      <w:r w:rsidRPr="00844310">
        <w:tab/>
        <w:t>случа</w:t>
      </w:r>
      <w:r>
        <w:t>ев</w:t>
      </w:r>
      <w:r w:rsidRPr="00844310">
        <w:t xml:space="preserve"> дискриминации и насилия со стороны учителей и других учащихся в отношении детей-инвалидов;</w:t>
      </w:r>
    </w:p>
    <w:p w:rsidR="00AE42ED" w:rsidRPr="00844310" w:rsidRDefault="00AE42ED" w:rsidP="00AE42ED">
      <w:pPr>
        <w:pStyle w:val="SingleTxtGR"/>
      </w:pPr>
      <w:r w:rsidRPr="00844310">
        <w:tab/>
        <w:t>f)</w:t>
      </w:r>
      <w:r w:rsidRPr="00844310">
        <w:tab/>
        <w:t>низк</w:t>
      </w:r>
      <w:r>
        <w:t>ого</w:t>
      </w:r>
      <w:r w:rsidRPr="00844310">
        <w:t xml:space="preserve"> качеств</w:t>
      </w:r>
      <w:r>
        <w:t>а</w:t>
      </w:r>
      <w:r w:rsidRPr="00844310">
        <w:t xml:space="preserve"> образования и неподходящи</w:t>
      </w:r>
      <w:r>
        <w:t>х</w:t>
      </w:r>
      <w:r w:rsidRPr="00844310">
        <w:t xml:space="preserve"> для детей-инвалидов, в особенности детей с психосоциальными расстройствами, ра</w:t>
      </w:r>
      <w:r w:rsidRPr="00844310">
        <w:t>с</w:t>
      </w:r>
      <w:r w:rsidRPr="00844310">
        <w:t>стройствами аутистического спектра и сенсорной инвалидностью, учебны</w:t>
      </w:r>
      <w:r>
        <w:t>х</w:t>
      </w:r>
      <w:r w:rsidRPr="00844310">
        <w:t xml:space="preserve"> программ, не позволяющи</w:t>
      </w:r>
      <w:r>
        <w:t>х</w:t>
      </w:r>
      <w:r w:rsidRPr="00844310">
        <w:t xml:space="preserve"> им получить высшее образование, поступить на р</w:t>
      </w:r>
      <w:r w:rsidRPr="00844310">
        <w:t>а</w:t>
      </w:r>
      <w:r w:rsidRPr="00844310">
        <w:t xml:space="preserve">боту и вести самостоятельную жизнь после завершения </w:t>
      </w:r>
      <w:r>
        <w:t xml:space="preserve">школьного </w:t>
      </w:r>
      <w:r w:rsidRPr="00844310">
        <w:t>образов</w:t>
      </w:r>
      <w:r w:rsidRPr="00844310">
        <w:t>а</w:t>
      </w:r>
      <w:r w:rsidRPr="00844310">
        <w:t>ния.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46.</w:t>
      </w:r>
      <w:r w:rsidRPr="00844310">
        <w:tab/>
      </w:r>
      <w:r w:rsidRPr="00844310">
        <w:rPr>
          <w:b/>
          <w:bCs/>
        </w:rPr>
        <w:t xml:space="preserve">Комитет рекомендует государству-участнику: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  <w:t xml:space="preserve">пересмотреть </w:t>
      </w:r>
      <w:r>
        <w:rPr>
          <w:b/>
          <w:bCs/>
        </w:rPr>
        <w:t>«</w:t>
      </w:r>
      <w:r w:rsidRPr="00844310">
        <w:rPr>
          <w:b/>
          <w:bCs/>
        </w:rPr>
        <w:t>Белую книгу № 6. Образование лиц с особыми потребностями: создание инклюзивной системы образования и професси</w:t>
      </w:r>
      <w:r w:rsidRPr="00844310">
        <w:rPr>
          <w:b/>
          <w:bCs/>
        </w:rPr>
        <w:t>о</w:t>
      </w:r>
      <w:r w:rsidRPr="00844310">
        <w:rPr>
          <w:b/>
          <w:bCs/>
        </w:rPr>
        <w:t>нальной подготовки</w:t>
      </w:r>
      <w:r>
        <w:rPr>
          <w:b/>
          <w:bCs/>
        </w:rPr>
        <w:t>»</w:t>
      </w:r>
      <w:r w:rsidRPr="00844310">
        <w:rPr>
          <w:b/>
          <w:bCs/>
        </w:rPr>
        <w:t xml:space="preserve"> 2001 года в целях дальнейшего развития правовых и политических рамок в области инклюзивного образования, а также уд</w:t>
      </w:r>
      <w:r w:rsidRPr="00844310">
        <w:rPr>
          <w:b/>
          <w:bCs/>
        </w:rPr>
        <w:t>е</w:t>
      </w:r>
      <w:r w:rsidRPr="00844310">
        <w:rPr>
          <w:b/>
          <w:bCs/>
        </w:rPr>
        <w:t xml:space="preserve">лить приоритетное внимание расширению системы многопрофильных школ и интеграции детей-инвалидов в обычные классы обычных школ;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ab/>
      </w:r>
      <w:r w:rsidRPr="00844310">
        <w:rPr>
          <w:b/>
          <w:bCs/>
        </w:rPr>
        <w:t>b)</w:t>
      </w:r>
      <w:r w:rsidRPr="00844310">
        <w:rPr>
          <w:b/>
          <w:bCs/>
        </w:rPr>
        <w:tab/>
        <w:t>выделить достаточные технические, людские и финансовые р</w:t>
      </w:r>
      <w:r w:rsidRPr="00844310">
        <w:rPr>
          <w:b/>
          <w:bCs/>
        </w:rPr>
        <w:t>е</w:t>
      </w:r>
      <w:r w:rsidRPr="00844310">
        <w:rPr>
          <w:b/>
          <w:bCs/>
        </w:rPr>
        <w:t>сурсы на цели инклюзивного образования, в том числе средства, необход</w:t>
      </w:r>
      <w:r w:rsidRPr="00844310">
        <w:rPr>
          <w:b/>
          <w:bCs/>
        </w:rPr>
        <w:t>и</w:t>
      </w:r>
      <w:r w:rsidRPr="00844310">
        <w:rPr>
          <w:b/>
          <w:bCs/>
        </w:rPr>
        <w:t xml:space="preserve">мые для того, чтобы гарантировать </w:t>
      </w:r>
      <w:r>
        <w:rPr>
          <w:b/>
          <w:bCs/>
        </w:rPr>
        <w:t>обеспечение</w:t>
      </w:r>
      <w:r w:rsidRPr="00844310">
        <w:rPr>
          <w:b/>
          <w:bCs/>
        </w:rPr>
        <w:t xml:space="preserve"> разумного приспособл</w:t>
      </w:r>
      <w:r w:rsidRPr="00844310">
        <w:rPr>
          <w:b/>
          <w:bCs/>
        </w:rPr>
        <w:t>е</w:t>
      </w:r>
      <w:r w:rsidRPr="00844310">
        <w:rPr>
          <w:b/>
          <w:bCs/>
        </w:rPr>
        <w:t>ния;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c)</w:t>
      </w:r>
      <w:r w:rsidRPr="00844310">
        <w:rPr>
          <w:b/>
          <w:bCs/>
        </w:rPr>
        <w:tab/>
        <w:t>обеспечить бесплатно</w:t>
      </w:r>
      <w:r>
        <w:rPr>
          <w:b/>
          <w:bCs/>
        </w:rPr>
        <w:t>е обязательное</w:t>
      </w:r>
      <w:r w:rsidRPr="00844310">
        <w:rPr>
          <w:b/>
          <w:bCs/>
        </w:rPr>
        <w:t xml:space="preserve"> начально</w:t>
      </w:r>
      <w:r>
        <w:rPr>
          <w:b/>
          <w:bCs/>
        </w:rPr>
        <w:t>е</w:t>
      </w:r>
      <w:r w:rsidRPr="00844310">
        <w:rPr>
          <w:b/>
          <w:bCs/>
        </w:rPr>
        <w:t xml:space="preserve"> образовани</w:t>
      </w:r>
      <w:r>
        <w:rPr>
          <w:b/>
          <w:bCs/>
        </w:rPr>
        <w:t>е</w:t>
      </w:r>
      <w:r w:rsidRPr="00844310">
        <w:rPr>
          <w:b/>
          <w:bCs/>
        </w:rPr>
        <w:t xml:space="preserve"> для детей-инвалидов, </w:t>
      </w:r>
      <w:r>
        <w:rPr>
          <w:b/>
          <w:bCs/>
        </w:rPr>
        <w:t>обеспечить</w:t>
      </w:r>
      <w:r w:rsidRPr="00844310">
        <w:rPr>
          <w:b/>
          <w:bCs/>
        </w:rPr>
        <w:t xml:space="preserve"> разумное приспособление, в том числе за счет предоставления личных помощников, в общеобразовательных шк</w:t>
      </w:r>
      <w:r w:rsidRPr="00844310">
        <w:rPr>
          <w:b/>
          <w:bCs/>
        </w:rPr>
        <w:t>о</w:t>
      </w:r>
      <w:r w:rsidRPr="00844310">
        <w:rPr>
          <w:b/>
          <w:bCs/>
        </w:rPr>
        <w:t>лах; бесплатно и в первоочередном порядке обеспечить зачисление таких детей в школы по месту жительства, с тем чтобы избежать пользования дорогостоящим транспортом и затрат на их содержание в интернатах;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ab/>
      </w:r>
      <w:r w:rsidRPr="00844310">
        <w:rPr>
          <w:b/>
          <w:bCs/>
        </w:rPr>
        <w:t>d)</w:t>
      </w:r>
      <w:r w:rsidRPr="00844310">
        <w:rPr>
          <w:b/>
          <w:bCs/>
        </w:rPr>
        <w:tab/>
        <w:t xml:space="preserve">разработать учебные программы и </w:t>
      </w:r>
      <w:r>
        <w:rPr>
          <w:b/>
          <w:bCs/>
        </w:rPr>
        <w:t xml:space="preserve">учебно-педагогические </w:t>
      </w:r>
      <w:r w:rsidRPr="00844310">
        <w:rPr>
          <w:b/>
          <w:bCs/>
        </w:rPr>
        <w:t>м</w:t>
      </w:r>
      <w:r w:rsidRPr="00844310">
        <w:rPr>
          <w:b/>
          <w:bCs/>
        </w:rPr>
        <w:t>а</w:t>
      </w:r>
      <w:r w:rsidRPr="00844310">
        <w:rPr>
          <w:b/>
          <w:bCs/>
        </w:rPr>
        <w:t>териалы, направленные на поощрение, уважение и достойную интеграцию детей-инвалидов, в целях повышения осведомленности учителей и уч</w:t>
      </w:r>
      <w:r w:rsidRPr="00844310">
        <w:rPr>
          <w:b/>
          <w:bCs/>
        </w:rPr>
        <w:t>а</w:t>
      </w:r>
      <w:r w:rsidRPr="00844310">
        <w:rPr>
          <w:b/>
          <w:bCs/>
        </w:rPr>
        <w:t>щихся для борьбы со стигматизацией таких детей и предрассудками в их отношении;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e)</w:t>
      </w:r>
      <w:r w:rsidRPr="00844310">
        <w:rPr>
          <w:b/>
          <w:bCs/>
        </w:rPr>
        <w:tab/>
        <w:t>повысить качество, адекватность и адаптируемость образов</w:t>
      </w:r>
      <w:r w:rsidRPr="00844310">
        <w:rPr>
          <w:b/>
          <w:bCs/>
        </w:rPr>
        <w:t>а</w:t>
      </w:r>
      <w:r w:rsidRPr="00844310">
        <w:rPr>
          <w:b/>
          <w:bCs/>
        </w:rPr>
        <w:t>ния для детей-инвалидов в целях содействия их как можно более полной интеграции и индивидуальному развитию.</w:t>
      </w:r>
    </w:p>
    <w:p w:rsidR="00AE42ED" w:rsidRPr="00844310" w:rsidRDefault="00AE42ED" w:rsidP="00AE42ED">
      <w:pPr>
        <w:pStyle w:val="H23GR"/>
      </w:pPr>
      <w:r w:rsidRPr="00844310">
        <w:tab/>
      </w:r>
      <w:r w:rsidRPr="00844310">
        <w:tab/>
        <w:t xml:space="preserve">Здравоохранение и медицинские услуги </w:t>
      </w:r>
    </w:p>
    <w:p w:rsidR="00AE42ED" w:rsidRPr="00844310" w:rsidRDefault="00AE42ED" w:rsidP="00AE42ED">
      <w:pPr>
        <w:pStyle w:val="SingleTxtGR"/>
      </w:pPr>
      <w:r w:rsidRPr="00844310">
        <w:t>47.</w:t>
      </w:r>
      <w:r w:rsidRPr="00844310">
        <w:tab/>
        <w:t xml:space="preserve">Комитет приветствует усилия по уделению </w:t>
      </w:r>
      <w:r>
        <w:t>пристального</w:t>
      </w:r>
      <w:r w:rsidRPr="00844310">
        <w:t xml:space="preserve"> внимания пе</w:t>
      </w:r>
      <w:r w:rsidRPr="00844310">
        <w:t>р</w:t>
      </w:r>
      <w:r w:rsidRPr="00844310">
        <w:t>вичной медико-санитарной помощи и общинным системам здравоохранения, а</w:t>
      </w:r>
      <w:r>
        <w:t> </w:t>
      </w:r>
      <w:r w:rsidRPr="00844310">
        <w:t>также расширени</w:t>
      </w:r>
      <w:r>
        <w:t>я</w:t>
      </w:r>
      <w:r w:rsidRPr="00844310">
        <w:t xml:space="preserve"> охвата детей </w:t>
      </w:r>
      <w:r>
        <w:t>вакцинацией</w:t>
      </w:r>
      <w:r w:rsidRPr="00844310">
        <w:t xml:space="preserve">. Вместе с тем Комитет выражает обеспокоенность в связи с: </w:t>
      </w:r>
    </w:p>
    <w:p w:rsidR="00AE42ED" w:rsidRPr="00844310" w:rsidRDefault="00AE42ED" w:rsidP="00AE42ED">
      <w:pPr>
        <w:pStyle w:val="SingleTxtGR"/>
      </w:pPr>
      <w:r w:rsidRPr="00844310">
        <w:tab/>
        <w:t>a)</w:t>
      </w:r>
      <w:r w:rsidRPr="00844310">
        <w:tab/>
        <w:t xml:space="preserve">различиями в предоставлении медицинского обслуживания между сельскими и городскими районами, а также между государственным и частным секторами; </w:t>
      </w:r>
    </w:p>
    <w:p w:rsidR="00AE42ED" w:rsidRPr="00844310" w:rsidRDefault="00AE42ED" w:rsidP="00AE42ED">
      <w:pPr>
        <w:pStyle w:val="SingleTxtGR"/>
      </w:pPr>
      <w:r w:rsidRPr="00844310">
        <w:tab/>
        <w:t>b)</w:t>
      </w:r>
      <w:r w:rsidRPr="00844310">
        <w:tab/>
        <w:t>отсутствием всеобъемлющего пакета мер политики и оказания услуг в области охраны здоровья детей;</w:t>
      </w:r>
    </w:p>
    <w:p w:rsidR="00AE42ED" w:rsidRPr="00844310" w:rsidRDefault="00AE42ED" w:rsidP="00AE42ED">
      <w:pPr>
        <w:pStyle w:val="SingleTxtGR"/>
      </w:pPr>
      <w:r w:rsidRPr="00844310">
        <w:tab/>
        <w:t>c)</w:t>
      </w:r>
      <w:r w:rsidRPr="00844310">
        <w:tab/>
        <w:t>низким качеством медицинского обслуживания.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48.</w:t>
      </w:r>
      <w:r w:rsidRPr="00844310">
        <w:rPr>
          <w:b/>
          <w:bCs/>
        </w:rPr>
        <w:tab/>
        <w:t>В свете своего замечания общего порядка № 15 (2013) о праве ребенка на пользование наиболее совершенными услугами системы здравоохран</w:t>
      </w:r>
      <w:r w:rsidRPr="00844310">
        <w:rPr>
          <w:b/>
          <w:bCs/>
        </w:rPr>
        <w:t>е</w:t>
      </w:r>
      <w:r w:rsidRPr="00844310">
        <w:rPr>
          <w:b/>
          <w:bCs/>
        </w:rPr>
        <w:t xml:space="preserve">ния Комитет рекомендует государству-участнику: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</w:r>
      <w:r>
        <w:rPr>
          <w:b/>
          <w:bCs/>
        </w:rPr>
        <w:t>далее активизировать</w:t>
      </w:r>
      <w:r w:rsidRPr="00844310">
        <w:rPr>
          <w:b/>
          <w:bCs/>
        </w:rPr>
        <w:t xml:space="preserve"> усили</w:t>
      </w:r>
      <w:r>
        <w:rPr>
          <w:b/>
          <w:bCs/>
        </w:rPr>
        <w:t>я</w:t>
      </w:r>
      <w:r w:rsidRPr="00844310">
        <w:rPr>
          <w:b/>
          <w:bCs/>
        </w:rPr>
        <w:t xml:space="preserve"> по сокращению неравенства при предоставлении медицинского обслуживания на всей территории страны, уделив особое внимание расширению доступа к первичной медико-санитарной помощи;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b)</w:t>
      </w:r>
      <w:r w:rsidRPr="00844310">
        <w:rPr>
          <w:b/>
          <w:bCs/>
        </w:rPr>
        <w:tab/>
        <w:t xml:space="preserve">разработать всеобъемлющий пакет многосекторальных мер политики и оказания услуг в области охраны здоровья детей c </w:t>
      </w:r>
      <w:r>
        <w:rPr>
          <w:b/>
          <w:bCs/>
        </w:rPr>
        <w:t xml:space="preserve">момента </w:t>
      </w:r>
      <w:r w:rsidRPr="00844310">
        <w:rPr>
          <w:b/>
          <w:bCs/>
        </w:rPr>
        <w:t>рождения до подросткового возраста, включающий меры в отношении о</w:t>
      </w:r>
      <w:r w:rsidRPr="00844310">
        <w:rPr>
          <w:b/>
          <w:bCs/>
        </w:rPr>
        <w:t>с</w:t>
      </w:r>
      <w:r w:rsidRPr="00844310">
        <w:rPr>
          <w:b/>
          <w:bCs/>
        </w:rPr>
        <w:t>новных факторов, влияющих на здоровье, четкие сроки, критерии и по</w:t>
      </w:r>
      <w:r w:rsidRPr="00844310">
        <w:rPr>
          <w:b/>
          <w:bCs/>
        </w:rPr>
        <w:t>д</w:t>
      </w:r>
      <w:r w:rsidRPr="00844310">
        <w:rPr>
          <w:b/>
          <w:bCs/>
        </w:rPr>
        <w:t>дающиеся измерению показатели, и выделить достаточные бюджетные а</w:t>
      </w:r>
      <w:r w:rsidRPr="00844310">
        <w:rPr>
          <w:b/>
          <w:bCs/>
        </w:rPr>
        <w:t>с</w:t>
      </w:r>
      <w:r w:rsidRPr="00844310">
        <w:rPr>
          <w:b/>
          <w:bCs/>
        </w:rPr>
        <w:t xml:space="preserve">сигнования для </w:t>
      </w:r>
      <w:r>
        <w:rPr>
          <w:b/>
          <w:bCs/>
        </w:rPr>
        <w:t>их</w:t>
      </w:r>
      <w:r w:rsidRPr="00844310">
        <w:rPr>
          <w:b/>
          <w:bCs/>
        </w:rPr>
        <w:t xml:space="preserve"> осуществления;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c)</w:t>
      </w:r>
      <w:r w:rsidRPr="00844310">
        <w:rPr>
          <w:b/>
          <w:bCs/>
        </w:rPr>
        <w:tab/>
        <w:t>повысить качество услуг в области здравоохранения в целом, а</w:t>
      </w:r>
      <w:r>
        <w:rPr>
          <w:b/>
          <w:bCs/>
          <w:lang w:val="en-US"/>
        </w:rPr>
        <w:t> </w:t>
      </w:r>
      <w:r w:rsidRPr="00844310">
        <w:rPr>
          <w:b/>
          <w:bCs/>
        </w:rPr>
        <w:t>также качество специализированных медицинских услуг для детей, в</w:t>
      </w:r>
      <w:r w:rsidRPr="00844310">
        <w:rPr>
          <w:b/>
          <w:bCs/>
        </w:rPr>
        <w:t>ы</w:t>
      </w:r>
      <w:r w:rsidRPr="00844310">
        <w:rPr>
          <w:b/>
          <w:bCs/>
        </w:rPr>
        <w:t>делив достаточные людские, технические и финансовые ресурсы и приняв меры для укрепления потенциала специалистов, работающих в системе здравоохранения;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d)</w:t>
      </w:r>
      <w:r w:rsidRPr="00844310">
        <w:rPr>
          <w:b/>
          <w:bCs/>
        </w:rPr>
        <w:tab/>
        <w:t>создать механизмы контроля за осуществлением соответств</w:t>
      </w:r>
      <w:r w:rsidRPr="00844310">
        <w:rPr>
          <w:b/>
          <w:bCs/>
        </w:rPr>
        <w:t>у</w:t>
      </w:r>
      <w:r w:rsidRPr="00844310">
        <w:rPr>
          <w:b/>
          <w:bCs/>
        </w:rPr>
        <w:t>ющих стратегий и предоставлением услуг в области охраны здоровья детей при участии их самих, общин и организаций гражданского общества, з</w:t>
      </w:r>
      <w:r w:rsidRPr="00844310">
        <w:rPr>
          <w:b/>
          <w:bCs/>
        </w:rPr>
        <w:t>а</w:t>
      </w:r>
      <w:r w:rsidRPr="00844310">
        <w:rPr>
          <w:b/>
          <w:bCs/>
        </w:rPr>
        <w:t>нимающихся вопросами охраны здоровья детей и подростков;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e)</w:t>
      </w:r>
      <w:r w:rsidRPr="00844310">
        <w:rPr>
          <w:b/>
          <w:bCs/>
        </w:rPr>
        <w:tab/>
        <w:t>обратиться в этой связи за технической помощью, в частности</w:t>
      </w:r>
      <w:r>
        <w:rPr>
          <w:b/>
          <w:bCs/>
        </w:rPr>
        <w:t>,</w:t>
      </w:r>
      <w:r w:rsidRPr="00844310">
        <w:rPr>
          <w:b/>
          <w:bCs/>
        </w:rPr>
        <w:t xml:space="preserve"> к Всемирной организации здравоохранения и ЮНИСЕФ. </w:t>
      </w:r>
    </w:p>
    <w:p w:rsidR="00AE42ED" w:rsidRPr="00844310" w:rsidRDefault="00AE42ED" w:rsidP="00AE42ED">
      <w:pPr>
        <w:pStyle w:val="H23GR"/>
      </w:pPr>
      <w:r w:rsidRPr="00844310">
        <w:tab/>
      </w:r>
      <w:r w:rsidRPr="00844310">
        <w:tab/>
        <w:t>Здоровье подростков</w:t>
      </w:r>
    </w:p>
    <w:p w:rsidR="00AE42ED" w:rsidRPr="00844310" w:rsidRDefault="00AE42ED" w:rsidP="00AE42ED">
      <w:pPr>
        <w:pStyle w:val="SingleTxtGR"/>
      </w:pPr>
      <w:r w:rsidRPr="00844310">
        <w:t>49.</w:t>
      </w:r>
      <w:r w:rsidRPr="00844310">
        <w:tab/>
        <w:t>Комитет отмечает, что государство-участник разрабатывает новые рук</w:t>
      </w:r>
      <w:r w:rsidRPr="00844310">
        <w:t>о</w:t>
      </w:r>
      <w:r w:rsidRPr="00844310">
        <w:t xml:space="preserve">водящие принципы в отношении охраны здоровья молодежи и подростков для обеспечения всестороннего решения соответствующих проблем. Вместе с тем он выражает обеспокоенность в связи с повышенными рисками, с которыми сталкиваются подростки, </w:t>
      </w:r>
      <w:r>
        <w:t xml:space="preserve">включая </w:t>
      </w:r>
      <w:r w:rsidRPr="00844310">
        <w:t>несоразмерно высоки</w:t>
      </w:r>
      <w:r>
        <w:t>е</w:t>
      </w:r>
      <w:r w:rsidRPr="00844310">
        <w:t xml:space="preserve"> показа</w:t>
      </w:r>
      <w:r>
        <w:t>тел</w:t>
      </w:r>
      <w:r w:rsidRPr="00844310">
        <w:t xml:space="preserve">и: </w:t>
      </w:r>
    </w:p>
    <w:p w:rsidR="00AE42ED" w:rsidRPr="00844310" w:rsidRDefault="00AE42ED" w:rsidP="00AE42ED">
      <w:pPr>
        <w:pStyle w:val="SingleTxtGR"/>
      </w:pPr>
      <w:r w:rsidRPr="00844310">
        <w:tab/>
        <w:t>a)</w:t>
      </w:r>
      <w:r w:rsidRPr="00844310">
        <w:tab/>
        <w:t>ВИЧ, в частности среди девочек-подростков, из-за отсутствия д</w:t>
      </w:r>
      <w:r w:rsidRPr="00844310">
        <w:t>о</w:t>
      </w:r>
      <w:r w:rsidRPr="00844310">
        <w:t>ступа к услугам, учитывающим интересы подростков, дискриминационного о</w:t>
      </w:r>
      <w:r w:rsidRPr="00844310">
        <w:t>т</w:t>
      </w:r>
      <w:r w:rsidRPr="00844310">
        <w:t xml:space="preserve">ношения </w:t>
      </w:r>
      <w:r>
        <w:t xml:space="preserve">к ним </w:t>
      </w:r>
      <w:r w:rsidRPr="00844310">
        <w:t>со стороны медицинских работников, а также в связи с отсу</w:t>
      </w:r>
      <w:r w:rsidRPr="00844310">
        <w:t>т</w:t>
      </w:r>
      <w:r w:rsidRPr="00844310">
        <w:t>ствием соответствующей возрасту информации в области сексуального и р</w:t>
      </w:r>
      <w:r w:rsidRPr="00844310">
        <w:t>е</w:t>
      </w:r>
      <w:r w:rsidRPr="00844310">
        <w:t xml:space="preserve">продуктивного здоровья; </w:t>
      </w:r>
    </w:p>
    <w:p w:rsidR="00AE42ED" w:rsidRPr="00844310" w:rsidRDefault="00AE42ED" w:rsidP="00AE42ED">
      <w:pPr>
        <w:pStyle w:val="SingleTxtGR"/>
      </w:pPr>
      <w:r w:rsidRPr="00844310">
        <w:tab/>
        <w:t>b)</w:t>
      </w:r>
      <w:r w:rsidRPr="00844310">
        <w:tab/>
        <w:t>туберкулеза, в особенности среди подростков;</w:t>
      </w:r>
    </w:p>
    <w:p w:rsidR="00AE42ED" w:rsidRPr="00844310" w:rsidRDefault="00AE42ED" w:rsidP="00AE42ED">
      <w:pPr>
        <w:pStyle w:val="SingleTxtGR"/>
      </w:pPr>
      <w:r w:rsidRPr="00844310">
        <w:tab/>
        <w:t>c)</w:t>
      </w:r>
      <w:r w:rsidRPr="00844310">
        <w:tab/>
        <w:t>самоубийств и депрессии, в том числе среди беременных девочек-подростков;</w:t>
      </w:r>
    </w:p>
    <w:p w:rsidR="00AE42ED" w:rsidRPr="00844310" w:rsidRDefault="00AE42ED" w:rsidP="00AE42ED">
      <w:pPr>
        <w:pStyle w:val="SingleTxtGR"/>
      </w:pPr>
      <w:r w:rsidRPr="00844310">
        <w:tab/>
        <w:t>d)</w:t>
      </w:r>
      <w:r w:rsidRPr="00844310">
        <w:tab/>
        <w:t>материнской смертности среди подростков, а также в связи с отсу</w:t>
      </w:r>
      <w:r w:rsidRPr="00844310">
        <w:t>т</w:t>
      </w:r>
      <w:r w:rsidRPr="00844310">
        <w:t>ствием точных и всеобъемлющих данных по этой проблеме;</w:t>
      </w:r>
    </w:p>
    <w:p w:rsidR="00AE42ED" w:rsidRPr="00844310" w:rsidRDefault="00AE42ED" w:rsidP="00AE42ED">
      <w:pPr>
        <w:pStyle w:val="SingleTxtGR"/>
      </w:pPr>
      <w:r w:rsidRPr="00844310">
        <w:tab/>
        <w:t>e)</w:t>
      </w:r>
      <w:r w:rsidRPr="00844310">
        <w:tab/>
        <w:t>алкоголизма и наркомании, ведущих к насилию, гибели на тран</w:t>
      </w:r>
      <w:r w:rsidRPr="00844310">
        <w:t>с</w:t>
      </w:r>
      <w:r w:rsidRPr="00844310">
        <w:t xml:space="preserve">порте и синдрому </w:t>
      </w:r>
      <w:r>
        <w:t>«</w:t>
      </w:r>
      <w:r w:rsidRPr="00844310">
        <w:t>пьяного зачатия</w:t>
      </w:r>
      <w:r>
        <w:t>»</w:t>
      </w:r>
      <w:r w:rsidRPr="00844310">
        <w:t>.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50.</w:t>
      </w:r>
      <w:r w:rsidRPr="00844310">
        <w:tab/>
      </w:r>
      <w:r w:rsidRPr="00844310">
        <w:rPr>
          <w:b/>
          <w:bCs/>
        </w:rPr>
        <w:t>Ссылаясь на свое замечание общего порядка № 4 (2003) о здоровье и развитии подростков в контексте Конвенции, Комитет рекомендует гос</w:t>
      </w:r>
      <w:r w:rsidRPr="00844310">
        <w:rPr>
          <w:b/>
          <w:bCs/>
        </w:rPr>
        <w:t>у</w:t>
      </w:r>
      <w:r w:rsidRPr="00844310">
        <w:rPr>
          <w:b/>
          <w:bCs/>
        </w:rPr>
        <w:t xml:space="preserve">дарству-участнику: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  <w:t>ускорить завершение разработки новых руководящих принц</w:t>
      </w:r>
      <w:r w:rsidRPr="00844310">
        <w:rPr>
          <w:b/>
          <w:bCs/>
        </w:rPr>
        <w:t>и</w:t>
      </w:r>
      <w:r w:rsidRPr="00844310">
        <w:rPr>
          <w:b/>
          <w:bCs/>
        </w:rPr>
        <w:t>пов в отношении охраны здоровья молодежи и подростков, включая охрану сексуального, репродуктивного и психического здоровья и борьбу с нас</w:t>
      </w:r>
      <w:r w:rsidRPr="00844310">
        <w:rPr>
          <w:b/>
          <w:bCs/>
        </w:rPr>
        <w:t>и</w:t>
      </w:r>
      <w:r w:rsidRPr="00844310">
        <w:rPr>
          <w:b/>
          <w:bCs/>
        </w:rPr>
        <w:t>лием, алкоголизмом и токсикоманией;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b)</w:t>
      </w:r>
      <w:r w:rsidRPr="00844310">
        <w:rPr>
          <w:b/>
          <w:bCs/>
        </w:rPr>
        <w:tab/>
        <w:t xml:space="preserve">активизировать свои усилия по обеспечению полного и </w:t>
      </w:r>
      <w:r>
        <w:rPr>
          <w:b/>
          <w:bCs/>
        </w:rPr>
        <w:t>знач</w:t>
      </w:r>
      <w:r>
        <w:rPr>
          <w:b/>
          <w:bCs/>
        </w:rPr>
        <w:t>и</w:t>
      </w:r>
      <w:r>
        <w:rPr>
          <w:b/>
          <w:bCs/>
        </w:rPr>
        <w:t>мого</w:t>
      </w:r>
      <w:r w:rsidRPr="00844310">
        <w:rPr>
          <w:b/>
          <w:bCs/>
        </w:rPr>
        <w:t xml:space="preserve"> участия подростков в разработке, мониторинге осуществления и оценке законов, политики и программ в области охраны здоровья детей и подростков в целях обеспечения соответствия принимаемых мер </w:t>
      </w:r>
      <w:r>
        <w:rPr>
          <w:b/>
          <w:bCs/>
        </w:rPr>
        <w:t>реагир</w:t>
      </w:r>
      <w:r>
        <w:rPr>
          <w:b/>
          <w:bCs/>
        </w:rPr>
        <w:t>о</w:t>
      </w:r>
      <w:r>
        <w:rPr>
          <w:b/>
          <w:bCs/>
        </w:rPr>
        <w:t xml:space="preserve">вания </w:t>
      </w:r>
      <w:r w:rsidRPr="00844310">
        <w:rPr>
          <w:b/>
          <w:bCs/>
        </w:rPr>
        <w:t>той реальности, в которой живут подростки;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c)</w:t>
      </w:r>
      <w:r w:rsidRPr="00844310">
        <w:rPr>
          <w:b/>
          <w:bCs/>
        </w:rPr>
        <w:tab/>
      </w:r>
      <w:r>
        <w:rPr>
          <w:b/>
          <w:bCs/>
        </w:rPr>
        <w:t>увеличить</w:t>
      </w:r>
      <w:r w:rsidRPr="00844310">
        <w:rPr>
          <w:b/>
          <w:bCs/>
        </w:rPr>
        <w:t xml:space="preserve"> эффективност</w:t>
      </w:r>
      <w:r>
        <w:rPr>
          <w:b/>
          <w:bCs/>
        </w:rPr>
        <w:t>ь</w:t>
      </w:r>
      <w:r w:rsidRPr="00844310">
        <w:rPr>
          <w:b/>
          <w:bCs/>
        </w:rPr>
        <w:t xml:space="preserve"> осуществляемой политики в области охраны сексуального и репродуктивного здоровья и программ для по</w:t>
      </w:r>
      <w:r w:rsidRPr="00844310">
        <w:rPr>
          <w:b/>
          <w:bCs/>
        </w:rPr>
        <w:t>д</w:t>
      </w:r>
      <w:r w:rsidRPr="00844310">
        <w:rPr>
          <w:b/>
          <w:bCs/>
        </w:rPr>
        <w:t xml:space="preserve">ростков, направленных на обеспечение их доступа к товарам и услугам, связанным с охраной здоровья, в условиях конфиденциальности;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d)</w:t>
      </w:r>
      <w:r w:rsidRPr="00844310">
        <w:rPr>
          <w:b/>
          <w:bCs/>
        </w:rPr>
        <w:tab/>
        <w:t>рассмотреть вопрос об обеспечении свободного и не привлек</w:t>
      </w:r>
      <w:r w:rsidRPr="00844310">
        <w:rPr>
          <w:b/>
          <w:bCs/>
        </w:rPr>
        <w:t>а</w:t>
      </w:r>
      <w:r w:rsidRPr="00844310">
        <w:rPr>
          <w:b/>
          <w:bCs/>
        </w:rPr>
        <w:t>ющего внимания доступа к противозачаточным средствам, в том числе в школах;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e)</w:t>
      </w:r>
      <w:r w:rsidRPr="00844310">
        <w:rPr>
          <w:b/>
          <w:bCs/>
        </w:rPr>
        <w:tab/>
      </w:r>
      <w:r>
        <w:rPr>
          <w:b/>
          <w:bCs/>
        </w:rPr>
        <w:t>повысить</w:t>
      </w:r>
      <w:r w:rsidRPr="00844310">
        <w:rPr>
          <w:b/>
          <w:bCs/>
        </w:rPr>
        <w:t xml:space="preserve"> осведомленност</w:t>
      </w:r>
      <w:r>
        <w:rPr>
          <w:b/>
          <w:bCs/>
        </w:rPr>
        <w:t>ь</w:t>
      </w:r>
      <w:r w:rsidRPr="00844310">
        <w:rPr>
          <w:b/>
          <w:bCs/>
        </w:rPr>
        <w:t xml:space="preserve"> и наращива</w:t>
      </w:r>
      <w:r>
        <w:rPr>
          <w:b/>
          <w:bCs/>
        </w:rPr>
        <w:t>ть</w:t>
      </w:r>
      <w:r w:rsidRPr="00844310">
        <w:rPr>
          <w:b/>
          <w:bCs/>
        </w:rPr>
        <w:t xml:space="preserve"> потенциал медици</w:t>
      </w:r>
      <w:r w:rsidRPr="00844310">
        <w:rPr>
          <w:b/>
          <w:bCs/>
        </w:rPr>
        <w:t>н</w:t>
      </w:r>
      <w:r w:rsidRPr="00844310">
        <w:rPr>
          <w:b/>
          <w:bCs/>
        </w:rPr>
        <w:t>ских работников в целях предоставления подросткам учитывающего инт</w:t>
      </w:r>
      <w:r w:rsidRPr="00844310">
        <w:rPr>
          <w:b/>
          <w:bCs/>
        </w:rPr>
        <w:t>е</w:t>
      </w:r>
      <w:r w:rsidRPr="00844310">
        <w:rPr>
          <w:b/>
          <w:bCs/>
        </w:rPr>
        <w:t>ресы ребенка, непредвзятого и уважительного медицинского обслужив</w:t>
      </w:r>
      <w:r w:rsidRPr="00844310">
        <w:rPr>
          <w:b/>
          <w:bCs/>
        </w:rPr>
        <w:t>а</w:t>
      </w:r>
      <w:r w:rsidRPr="00844310">
        <w:rPr>
          <w:b/>
          <w:bCs/>
        </w:rPr>
        <w:t>ния;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f)</w:t>
      </w:r>
      <w:r w:rsidRPr="00844310">
        <w:rPr>
          <w:b/>
          <w:bCs/>
        </w:rPr>
        <w:tab/>
      </w:r>
      <w:r>
        <w:rPr>
          <w:b/>
          <w:bCs/>
        </w:rPr>
        <w:t>улучшить сбор</w:t>
      </w:r>
      <w:r w:rsidRPr="00844310">
        <w:rPr>
          <w:b/>
          <w:bCs/>
        </w:rPr>
        <w:t xml:space="preserve"> данных о материнской смертности, в том числе за пределами медицинских учреждений;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g)</w:t>
      </w:r>
      <w:r w:rsidRPr="00844310">
        <w:rPr>
          <w:b/>
          <w:bCs/>
        </w:rPr>
        <w:tab/>
        <w:t>принять к сведению техническое руководство УВКПЧ по в</w:t>
      </w:r>
      <w:r w:rsidRPr="00844310">
        <w:rPr>
          <w:b/>
          <w:bCs/>
        </w:rPr>
        <w:t>о</w:t>
      </w:r>
      <w:r w:rsidRPr="00844310">
        <w:rPr>
          <w:b/>
          <w:bCs/>
        </w:rPr>
        <w:t>просам применения правозащитного подхода при осуществлении политики и программ, направленных на сокращение масштабов предотвратимой м</w:t>
      </w:r>
      <w:r w:rsidRPr="00844310">
        <w:rPr>
          <w:b/>
          <w:bCs/>
        </w:rPr>
        <w:t>а</w:t>
      </w:r>
      <w:r w:rsidRPr="00844310">
        <w:rPr>
          <w:b/>
          <w:bCs/>
        </w:rPr>
        <w:t>теринской смертности и заболеваемости (A/HRC/21/22 и Corr.1 и</w:t>
      </w:r>
      <w:r>
        <w:rPr>
          <w:b/>
          <w:bCs/>
        </w:rPr>
        <w:t xml:space="preserve"> </w:t>
      </w:r>
      <w:r w:rsidRPr="00844310">
        <w:rPr>
          <w:b/>
          <w:bCs/>
        </w:rPr>
        <w:t>2);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ab/>
      </w:r>
      <w:r w:rsidRPr="00844310">
        <w:rPr>
          <w:b/>
          <w:bCs/>
        </w:rPr>
        <w:t>h)</w:t>
      </w:r>
      <w:r w:rsidRPr="00844310">
        <w:rPr>
          <w:b/>
          <w:bCs/>
        </w:rPr>
        <w:tab/>
      </w:r>
      <w:r>
        <w:rPr>
          <w:b/>
          <w:bCs/>
        </w:rPr>
        <w:t>сократить</w:t>
      </w:r>
      <w:r w:rsidRPr="00844310">
        <w:rPr>
          <w:b/>
          <w:bCs/>
        </w:rPr>
        <w:t xml:space="preserve"> масштаб</w:t>
      </w:r>
      <w:r>
        <w:rPr>
          <w:b/>
          <w:bCs/>
        </w:rPr>
        <w:t>ы</w:t>
      </w:r>
      <w:r w:rsidRPr="00844310">
        <w:rPr>
          <w:b/>
          <w:bCs/>
        </w:rPr>
        <w:t xml:space="preserve"> наркомании среди детей, в том числе п</w:t>
      </w:r>
      <w:r w:rsidRPr="00844310">
        <w:rPr>
          <w:b/>
          <w:bCs/>
        </w:rPr>
        <w:t>у</w:t>
      </w:r>
      <w:r w:rsidRPr="00844310">
        <w:rPr>
          <w:b/>
          <w:bCs/>
        </w:rPr>
        <w:t>тем предоставления им точной и объективной информации</w:t>
      </w:r>
      <w:r>
        <w:rPr>
          <w:b/>
          <w:bCs/>
        </w:rPr>
        <w:t xml:space="preserve">, а также </w:t>
      </w:r>
      <w:r w:rsidRPr="00844310">
        <w:rPr>
          <w:b/>
          <w:bCs/>
        </w:rPr>
        <w:t>обуч</w:t>
      </w:r>
      <w:r w:rsidRPr="00844310">
        <w:rPr>
          <w:b/>
          <w:bCs/>
        </w:rPr>
        <w:t>е</w:t>
      </w:r>
      <w:r w:rsidRPr="00844310">
        <w:rPr>
          <w:b/>
          <w:bCs/>
        </w:rPr>
        <w:t>ния их жизненным навыкам в целях предупреждения злоупотребления наркотическими веществами.</w:t>
      </w:r>
    </w:p>
    <w:p w:rsidR="00AE42ED" w:rsidRPr="00844310" w:rsidRDefault="00AE42ED" w:rsidP="00AE42ED">
      <w:pPr>
        <w:pStyle w:val="H23GR"/>
      </w:pPr>
      <w:r w:rsidRPr="00844310">
        <w:tab/>
      </w:r>
      <w:r w:rsidRPr="00844310">
        <w:tab/>
        <w:t xml:space="preserve">ВИЧ/СПИД </w:t>
      </w:r>
    </w:p>
    <w:p w:rsidR="00AE42ED" w:rsidRPr="00844310" w:rsidRDefault="00AE42ED" w:rsidP="00AE42ED">
      <w:pPr>
        <w:pStyle w:val="SingleTxtGR"/>
      </w:pPr>
      <w:r w:rsidRPr="00844310">
        <w:t>51.</w:t>
      </w:r>
      <w:r w:rsidRPr="00844310">
        <w:tab/>
        <w:t>Комитет с удовлетворением отмечает значительный прогресс, достигн</w:t>
      </w:r>
      <w:r w:rsidRPr="00844310">
        <w:t>у</w:t>
      </w:r>
      <w:r w:rsidRPr="00844310">
        <w:t>тый в деле сокращения количества случаев передачи ВИЧ от матери к ребенку и расширения охвата антиретровирусной терапии для детей. Тем не менее Ком</w:t>
      </w:r>
      <w:r w:rsidRPr="00844310">
        <w:t>и</w:t>
      </w:r>
      <w:r w:rsidRPr="00844310">
        <w:t xml:space="preserve">тет обеспокоен следующим: </w:t>
      </w:r>
    </w:p>
    <w:p w:rsidR="00AE42ED" w:rsidRPr="00844310" w:rsidRDefault="00AE42ED" w:rsidP="00AE42ED">
      <w:pPr>
        <w:pStyle w:val="SingleTxtGR"/>
      </w:pPr>
      <w:r w:rsidRPr="00844310">
        <w:tab/>
        <w:t>a)</w:t>
      </w:r>
      <w:r w:rsidRPr="00844310">
        <w:tab/>
        <w:t>высоким числом новых случаев инфицирования ВИЧ среди детей;</w:t>
      </w:r>
    </w:p>
    <w:p w:rsidR="00AE42ED" w:rsidRPr="00844310" w:rsidRDefault="00AE42ED" w:rsidP="00AE42ED">
      <w:pPr>
        <w:pStyle w:val="SingleTxtGR"/>
      </w:pPr>
      <w:r w:rsidRPr="00844310">
        <w:tab/>
        <w:t>b)</w:t>
      </w:r>
      <w:r w:rsidRPr="00844310">
        <w:tab/>
        <w:t>значительн</w:t>
      </w:r>
      <w:r>
        <w:t>ой</w:t>
      </w:r>
      <w:r w:rsidRPr="00844310">
        <w:t xml:space="preserve"> </w:t>
      </w:r>
      <w:r>
        <w:t>долей</w:t>
      </w:r>
      <w:r w:rsidRPr="00844310">
        <w:t xml:space="preserve"> случаев материнской смертности из-за СПИДа;</w:t>
      </w:r>
    </w:p>
    <w:p w:rsidR="00AE42ED" w:rsidRPr="00844310" w:rsidRDefault="00AE42ED" w:rsidP="00AE42ED">
      <w:pPr>
        <w:pStyle w:val="SingleTxtGR"/>
      </w:pPr>
      <w:r w:rsidRPr="00844310">
        <w:tab/>
        <w:t>c)</w:t>
      </w:r>
      <w:r w:rsidRPr="00844310">
        <w:tab/>
        <w:t xml:space="preserve">структурными причинами инфицирования ВИЧ, включающими гендерное неравенство и насилие в отношении женщин; </w:t>
      </w:r>
    </w:p>
    <w:p w:rsidR="00AE42ED" w:rsidRPr="00844310" w:rsidRDefault="00AE42ED" w:rsidP="00AE42ED">
      <w:pPr>
        <w:pStyle w:val="SingleTxtGR"/>
      </w:pPr>
      <w:r w:rsidRPr="00844310">
        <w:tab/>
        <w:t>d)</w:t>
      </w:r>
      <w:r w:rsidRPr="00844310">
        <w:tab/>
        <w:t>непропорционально более высокой распространенностью ВИЧ/СПИДа среди девочек;</w:t>
      </w:r>
    </w:p>
    <w:p w:rsidR="00AE42ED" w:rsidRPr="00844310" w:rsidRDefault="00AE42ED" w:rsidP="00AE42ED">
      <w:pPr>
        <w:pStyle w:val="SingleTxtGR"/>
      </w:pPr>
      <w:r w:rsidRPr="00844310">
        <w:tab/>
        <w:t>e)</w:t>
      </w:r>
      <w:r w:rsidRPr="00844310">
        <w:tab/>
        <w:t>несоблюдением режима антиретровирусной терапии ВИЧ-инфицированных матерей и ВИЧ-инфицированных детей, а также отсутствием систематического выявления ВИЧ-инфекции у детей старше 18 месяцев;</w:t>
      </w:r>
    </w:p>
    <w:p w:rsidR="00AE42ED" w:rsidRPr="00844310" w:rsidRDefault="00AE42ED" w:rsidP="00AE42ED">
      <w:pPr>
        <w:pStyle w:val="SingleTxtGR"/>
      </w:pPr>
      <w:r w:rsidRPr="00844310">
        <w:tab/>
        <w:t>f)</w:t>
      </w:r>
      <w:r w:rsidRPr="00844310">
        <w:tab/>
        <w:t>широким распространением</w:t>
      </w:r>
      <w:r w:rsidRPr="001848EF">
        <w:rPr>
          <w:spacing w:val="2"/>
        </w:rPr>
        <w:t xml:space="preserve"> туберкулеза, в том числе туберкулеза со множественной лекарственной устойчивостью, в сочетании с ВИЧ-</w:t>
      </w:r>
      <w:r w:rsidRPr="00844310">
        <w:t>инфекцией;</w:t>
      </w:r>
    </w:p>
    <w:p w:rsidR="00AE42ED" w:rsidRPr="00844310" w:rsidRDefault="00AE42ED" w:rsidP="00AE42ED">
      <w:pPr>
        <w:pStyle w:val="SingleTxtGR"/>
      </w:pPr>
      <w:r w:rsidRPr="00844310">
        <w:tab/>
        <w:t>g)</w:t>
      </w:r>
      <w:r w:rsidRPr="00844310">
        <w:tab/>
      </w:r>
      <w:r>
        <w:t xml:space="preserve">частым отсутствием в наличии </w:t>
      </w:r>
      <w:r w:rsidRPr="00844310">
        <w:t xml:space="preserve">лекарственных препаратов для борьбы с ВИЧ/СПИДом и туберкулезом; </w:t>
      </w:r>
    </w:p>
    <w:p w:rsidR="00AE42ED" w:rsidRPr="00844310" w:rsidRDefault="00AE42ED" w:rsidP="00AE42ED">
      <w:pPr>
        <w:pStyle w:val="SingleTxtGR"/>
      </w:pPr>
      <w:r w:rsidRPr="00844310">
        <w:tab/>
        <w:t>h)</w:t>
      </w:r>
      <w:r w:rsidRPr="00844310">
        <w:tab/>
        <w:t xml:space="preserve">недостаточной представленностью детей, а также работающих с ними учреждений и организаций в Южноафриканском национальном совете по СПИДу.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52.</w:t>
      </w:r>
      <w:r w:rsidRPr="00844310">
        <w:tab/>
      </w:r>
      <w:r w:rsidRPr="00844310">
        <w:rPr>
          <w:b/>
          <w:bCs/>
        </w:rPr>
        <w:t>Ссылаясь</w:t>
      </w:r>
      <w:r w:rsidRPr="008B1E2F">
        <w:rPr>
          <w:b/>
          <w:bCs/>
          <w:spacing w:val="2"/>
        </w:rPr>
        <w:t xml:space="preserve"> на свое замечание общего порядка № 3 (2003) о </w:t>
      </w:r>
      <w:r w:rsidRPr="00844310">
        <w:rPr>
          <w:b/>
          <w:bCs/>
        </w:rPr>
        <w:t xml:space="preserve">ВИЧ/СПИДе и правах ребенка, Комитет рекомендует государству-участнику: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  <w:t xml:space="preserve">продолжить принятие мер по профилактике передачи ВИЧ от матери к ребенку и разработать </w:t>
      </w:r>
      <w:r>
        <w:rPr>
          <w:b/>
          <w:bCs/>
        </w:rPr>
        <w:t>«</w:t>
      </w:r>
      <w:r w:rsidRPr="00844310">
        <w:rPr>
          <w:b/>
          <w:bCs/>
        </w:rPr>
        <w:t>дорожную карту</w:t>
      </w:r>
      <w:r>
        <w:rPr>
          <w:b/>
          <w:bCs/>
        </w:rPr>
        <w:t>»</w:t>
      </w:r>
      <w:r w:rsidRPr="00844310">
        <w:rPr>
          <w:b/>
          <w:bCs/>
        </w:rPr>
        <w:t xml:space="preserve"> их эффективного ос</w:t>
      </w:r>
      <w:r w:rsidRPr="00844310">
        <w:rPr>
          <w:b/>
          <w:bCs/>
        </w:rPr>
        <w:t>у</w:t>
      </w:r>
      <w:r w:rsidRPr="00844310">
        <w:rPr>
          <w:b/>
          <w:bCs/>
        </w:rPr>
        <w:t xml:space="preserve">ществления;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b)</w:t>
      </w:r>
      <w:r w:rsidRPr="00844310">
        <w:rPr>
          <w:b/>
          <w:bCs/>
        </w:rPr>
        <w:tab/>
        <w:t>разработать политику, направленную на борьбу с множестве</w:t>
      </w:r>
      <w:r w:rsidRPr="00844310">
        <w:rPr>
          <w:b/>
          <w:bCs/>
        </w:rPr>
        <w:t>н</w:t>
      </w:r>
      <w:r w:rsidRPr="00844310">
        <w:rPr>
          <w:b/>
          <w:bCs/>
        </w:rPr>
        <w:t>ной дискриминацией и насилием в отношении девочек, учитывая взаим</w:t>
      </w:r>
      <w:r w:rsidRPr="00844310">
        <w:rPr>
          <w:b/>
          <w:bCs/>
        </w:rPr>
        <w:t>о</w:t>
      </w:r>
      <w:r w:rsidRPr="00844310">
        <w:rPr>
          <w:b/>
          <w:bCs/>
        </w:rPr>
        <w:t>связь между насилием и распространением ВИЧ/СПИДа;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c)</w:t>
      </w:r>
      <w:r w:rsidRPr="00844310">
        <w:rPr>
          <w:b/>
          <w:bCs/>
        </w:rPr>
        <w:tab/>
        <w:t>повысить качество последующего лечения матерей, инфицир</w:t>
      </w:r>
      <w:r w:rsidRPr="00844310">
        <w:rPr>
          <w:b/>
          <w:bCs/>
        </w:rPr>
        <w:t>о</w:t>
      </w:r>
      <w:r w:rsidRPr="00844310">
        <w:rPr>
          <w:b/>
          <w:bCs/>
        </w:rPr>
        <w:t>ванных ВИЧ/СПИДом, и их детей с целью выявления заболевания на ра</w:t>
      </w:r>
      <w:r w:rsidRPr="00844310">
        <w:rPr>
          <w:b/>
          <w:bCs/>
        </w:rPr>
        <w:t>н</w:t>
      </w:r>
      <w:r w:rsidRPr="00844310">
        <w:rPr>
          <w:b/>
          <w:bCs/>
        </w:rPr>
        <w:t>ней стадии, в том числе у детей до 18 месяцев,</w:t>
      </w:r>
      <w:r>
        <w:rPr>
          <w:b/>
          <w:bCs/>
        </w:rPr>
        <w:t xml:space="preserve"> </w:t>
      </w:r>
      <w:r w:rsidRPr="00844310">
        <w:rPr>
          <w:b/>
          <w:bCs/>
        </w:rPr>
        <w:t>назначения лечения на ра</w:t>
      </w:r>
      <w:r w:rsidRPr="00844310">
        <w:rPr>
          <w:b/>
          <w:bCs/>
        </w:rPr>
        <w:t>н</w:t>
      </w:r>
      <w:r w:rsidRPr="00844310">
        <w:rPr>
          <w:b/>
          <w:bCs/>
        </w:rPr>
        <w:t xml:space="preserve">нем этапе и обеспечения соблюдения режима лечения;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d)</w:t>
      </w:r>
      <w:r w:rsidRPr="00844310">
        <w:rPr>
          <w:b/>
          <w:bCs/>
        </w:rPr>
        <w:tab/>
        <w:t>ускорить принятие и осуществление Национальной политики по борьбе с ВИЧ, заболеваниями, передаваемыми половым путем, и тубе</w:t>
      </w:r>
      <w:r w:rsidRPr="00844310">
        <w:rPr>
          <w:b/>
          <w:bCs/>
        </w:rPr>
        <w:t>р</w:t>
      </w:r>
      <w:r w:rsidRPr="00844310">
        <w:rPr>
          <w:b/>
          <w:bCs/>
        </w:rPr>
        <w:t>кулезом и расширить доступ к качественным и соответствующим возрасту услугам по лечению ВИЧ/СПИДа и в области сексуального и репродукти</w:t>
      </w:r>
      <w:r w:rsidRPr="00844310">
        <w:rPr>
          <w:b/>
          <w:bCs/>
        </w:rPr>
        <w:t>в</w:t>
      </w:r>
      <w:r w:rsidRPr="00844310">
        <w:rPr>
          <w:b/>
          <w:bCs/>
        </w:rPr>
        <w:t xml:space="preserve">ного здоровья;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ab/>
      </w:r>
      <w:r w:rsidRPr="00844310">
        <w:rPr>
          <w:b/>
          <w:bCs/>
        </w:rPr>
        <w:t>e)</w:t>
      </w:r>
      <w:r w:rsidRPr="00844310">
        <w:rPr>
          <w:b/>
          <w:bCs/>
        </w:rPr>
        <w:tab/>
        <w:t>принять эффективные меры для обеспечения наличия осно</w:t>
      </w:r>
      <w:r w:rsidRPr="00844310">
        <w:rPr>
          <w:b/>
          <w:bCs/>
        </w:rPr>
        <w:t>в</w:t>
      </w:r>
      <w:r w:rsidRPr="00844310">
        <w:rPr>
          <w:b/>
          <w:bCs/>
        </w:rPr>
        <w:t xml:space="preserve">ных лекарственных препаратов, включая лекарства для лечения ВИЧ/СПИДа и туберкулеза;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f)</w:t>
      </w:r>
      <w:r w:rsidRPr="00844310">
        <w:rPr>
          <w:b/>
          <w:bCs/>
        </w:rPr>
        <w:tab/>
        <w:t>обеспечить надлежащую представленность правительственных ведомств и организаций гражданского общества, работающих с детьми, в Южноафриканском национальном совете по СПИДу и активное участие детей в разработке, осуществлении и мониторинге национальных страт</w:t>
      </w:r>
      <w:r w:rsidRPr="00844310">
        <w:rPr>
          <w:b/>
          <w:bCs/>
        </w:rPr>
        <w:t>е</w:t>
      </w:r>
      <w:r w:rsidRPr="00844310">
        <w:rPr>
          <w:b/>
          <w:bCs/>
        </w:rPr>
        <w:t>гических планов по борьбе с ВИЧ/СПИДом и заболеваниями, передава</w:t>
      </w:r>
      <w:r w:rsidRPr="00844310">
        <w:rPr>
          <w:b/>
          <w:bCs/>
        </w:rPr>
        <w:t>е</w:t>
      </w:r>
      <w:r w:rsidRPr="00844310">
        <w:rPr>
          <w:b/>
          <w:bCs/>
        </w:rPr>
        <w:t>мыми половым путем;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g)</w:t>
      </w:r>
      <w:r w:rsidRPr="00844310">
        <w:rPr>
          <w:b/>
          <w:bCs/>
        </w:rPr>
        <w:tab/>
        <w:t>обратиться за технической поддержкой</w:t>
      </w:r>
      <w:r>
        <w:rPr>
          <w:b/>
          <w:bCs/>
        </w:rPr>
        <w:t xml:space="preserve">, в частности, </w:t>
      </w:r>
      <w:r w:rsidRPr="00844310">
        <w:rPr>
          <w:b/>
          <w:bCs/>
        </w:rPr>
        <w:t>к Объед</w:t>
      </w:r>
      <w:r w:rsidRPr="00844310">
        <w:rPr>
          <w:b/>
          <w:bCs/>
        </w:rPr>
        <w:t>и</w:t>
      </w:r>
      <w:r w:rsidRPr="00844310">
        <w:rPr>
          <w:b/>
          <w:bCs/>
        </w:rPr>
        <w:t>ненной программе Организ</w:t>
      </w:r>
      <w:r>
        <w:rPr>
          <w:b/>
          <w:bCs/>
        </w:rPr>
        <w:t>ации Объединенных Наций по ВИЧ/</w:t>
      </w:r>
      <w:r w:rsidRPr="00844310">
        <w:rPr>
          <w:b/>
          <w:bCs/>
        </w:rPr>
        <w:t xml:space="preserve">СПИДу и ЮНИСЕФ. </w:t>
      </w:r>
    </w:p>
    <w:p w:rsidR="00AE42ED" w:rsidRPr="00844310" w:rsidRDefault="00AE42ED" w:rsidP="00AE42ED">
      <w:pPr>
        <w:pStyle w:val="H23GR"/>
      </w:pPr>
      <w:r w:rsidRPr="00844310">
        <w:tab/>
      </w:r>
      <w:r w:rsidRPr="00844310">
        <w:tab/>
        <w:t>Питание</w:t>
      </w:r>
    </w:p>
    <w:p w:rsidR="00AE42ED" w:rsidRPr="00844310" w:rsidRDefault="00AE42ED" w:rsidP="00AE42ED">
      <w:pPr>
        <w:pStyle w:val="SingleTxtGR"/>
      </w:pPr>
      <w:r w:rsidRPr="00844310">
        <w:t>53.</w:t>
      </w:r>
      <w:r w:rsidRPr="00844310">
        <w:tab/>
        <w:t xml:space="preserve">Комитет приветствует принятие </w:t>
      </w:r>
      <w:r>
        <w:t>«</w:t>
      </w:r>
      <w:r w:rsidRPr="00844310">
        <w:t>Дорожной карты</w:t>
      </w:r>
      <w:r>
        <w:t>»</w:t>
      </w:r>
      <w:r w:rsidRPr="00844310">
        <w:t xml:space="preserve"> по питанию в Южной Африке на период 2013–2017 годов и усилия по содействию грудному вскар</w:t>
      </w:r>
      <w:r w:rsidRPr="00844310">
        <w:t>м</w:t>
      </w:r>
      <w:r w:rsidRPr="00844310">
        <w:t xml:space="preserve">ливанию. Тем не менее Комитет обеспокоен следующим: </w:t>
      </w:r>
    </w:p>
    <w:p w:rsidR="00AE42ED" w:rsidRPr="00844310" w:rsidRDefault="00AE42ED" w:rsidP="00AE42ED">
      <w:pPr>
        <w:pStyle w:val="SingleTxtGR"/>
      </w:pPr>
      <w:r w:rsidRPr="00844310">
        <w:tab/>
        <w:t>a)</w:t>
      </w:r>
      <w:r w:rsidRPr="00844310">
        <w:tab/>
      </w:r>
      <w:r>
        <w:t>плохим</w:t>
      </w:r>
      <w:r w:rsidRPr="00844310">
        <w:t xml:space="preserve"> питанием детей, в том числе недоеданием, нехваткой пит</w:t>
      </w:r>
      <w:r w:rsidRPr="00844310">
        <w:t>а</w:t>
      </w:r>
      <w:r w:rsidRPr="00844310">
        <w:t xml:space="preserve">тельных элементов и избыточным питанием </w:t>
      </w:r>
      <w:r>
        <w:t xml:space="preserve"> качестве </w:t>
      </w:r>
      <w:r w:rsidRPr="00844310">
        <w:t>основных факторов</w:t>
      </w:r>
      <w:r>
        <w:t>, сп</w:t>
      </w:r>
      <w:r>
        <w:t>о</w:t>
      </w:r>
      <w:r>
        <w:t>собствующих</w:t>
      </w:r>
      <w:r w:rsidRPr="00844310">
        <w:t xml:space="preserve"> детской смертности и заболеваемости;</w:t>
      </w:r>
    </w:p>
    <w:p w:rsidR="00AE42ED" w:rsidRPr="00844310" w:rsidRDefault="00AE42ED" w:rsidP="00AE42ED">
      <w:pPr>
        <w:pStyle w:val="SingleTxtGR"/>
      </w:pPr>
      <w:r w:rsidRPr="00844310">
        <w:tab/>
        <w:t>b)</w:t>
      </w:r>
      <w:r w:rsidRPr="00844310">
        <w:tab/>
        <w:t>отсутствием продовольственной безопасности среди детей, в</w:t>
      </w:r>
      <w:r w:rsidRPr="00844310">
        <w:t>ы</w:t>
      </w:r>
      <w:r w:rsidRPr="00844310">
        <w:t>званным, в частности, нищетой, ростом цен на продовольствие, демографич</w:t>
      </w:r>
      <w:r w:rsidRPr="00844310">
        <w:t>е</w:t>
      </w:r>
      <w:r w:rsidRPr="00844310">
        <w:t>скими изменениями, стоимостью электроэнергии и изменением климата;</w:t>
      </w:r>
    </w:p>
    <w:p w:rsidR="00AE42ED" w:rsidRPr="00844310" w:rsidRDefault="00AE42ED" w:rsidP="00AE42ED">
      <w:pPr>
        <w:pStyle w:val="SingleTxtGR"/>
      </w:pPr>
      <w:r w:rsidRPr="00844310">
        <w:tab/>
        <w:t>c)</w:t>
      </w:r>
      <w:r w:rsidRPr="00844310">
        <w:tab/>
        <w:t>неизменно низкими показателями исключительно грудного вскар</w:t>
      </w:r>
      <w:r w:rsidRPr="00844310">
        <w:t>м</w:t>
      </w:r>
      <w:r w:rsidRPr="00844310">
        <w:t>ливания младенцев в возрасте до 6 месяцев;</w:t>
      </w:r>
    </w:p>
    <w:p w:rsidR="00AE42ED" w:rsidRPr="00844310" w:rsidRDefault="00AE42ED" w:rsidP="00AE42ED">
      <w:pPr>
        <w:pStyle w:val="SingleTxtGR"/>
      </w:pPr>
      <w:r w:rsidRPr="00844310">
        <w:tab/>
        <w:t>d)</w:t>
      </w:r>
      <w:r w:rsidRPr="00844310">
        <w:tab/>
      </w:r>
      <w:r>
        <w:t>питательной ценностью пищевых продуктов, распространяемых в рамках программы школьного питания</w:t>
      </w:r>
      <w:r w:rsidRPr="00844310">
        <w:t>;</w:t>
      </w:r>
    </w:p>
    <w:p w:rsidR="00AE42ED" w:rsidRPr="00844310" w:rsidRDefault="00AE42ED" w:rsidP="00AE42ED">
      <w:pPr>
        <w:pStyle w:val="SingleTxtGR"/>
      </w:pPr>
      <w:r w:rsidRPr="00844310">
        <w:tab/>
        <w:t>e)</w:t>
      </w:r>
      <w:r w:rsidRPr="00844310">
        <w:tab/>
        <w:t>увеличением случаев ожирения среди детей и агрессивной рекл</w:t>
      </w:r>
      <w:r w:rsidRPr="00844310">
        <w:t>а</w:t>
      </w:r>
      <w:r w:rsidRPr="00844310">
        <w:t>мой вредных продуктов питания, ориентированной на детей.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54.</w:t>
      </w:r>
      <w:r w:rsidRPr="00844310">
        <w:tab/>
      </w:r>
      <w:r w:rsidRPr="00844310">
        <w:rPr>
          <w:b/>
          <w:bCs/>
        </w:rPr>
        <w:t>Принимая к сведению задачу 2.2 Целей в области устойчивого разв</w:t>
      </w:r>
      <w:r w:rsidRPr="00844310">
        <w:rPr>
          <w:b/>
          <w:bCs/>
        </w:rPr>
        <w:t>и</w:t>
      </w:r>
      <w:r w:rsidRPr="00844310">
        <w:rPr>
          <w:b/>
          <w:bCs/>
        </w:rPr>
        <w:t xml:space="preserve">тия </w:t>
      </w:r>
      <w:r>
        <w:rPr>
          <w:b/>
          <w:bCs/>
        </w:rPr>
        <w:t>–</w:t>
      </w:r>
      <w:r w:rsidRPr="00844310">
        <w:rPr>
          <w:b/>
          <w:bCs/>
        </w:rPr>
        <w:t xml:space="preserve"> покончить со всеми формами неполноценного питания, Комитет р</w:t>
      </w:r>
      <w:r w:rsidRPr="00844310">
        <w:rPr>
          <w:b/>
          <w:bCs/>
        </w:rPr>
        <w:t>е</w:t>
      </w:r>
      <w:r w:rsidRPr="00844310">
        <w:rPr>
          <w:b/>
          <w:bCs/>
        </w:rPr>
        <w:t xml:space="preserve">комендует государству-участнику: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  <w:t>разработать и ввести в действие рамочный закон о праве на питание, как это предусмотрено в Национальной политике в области пр</w:t>
      </w:r>
      <w:r w:rsidRPr="00844310">
        <w:rPr>
          <w:b/>
          <w:bCs/>
        </w:rPr>
        <w:t>о</w:t>
      </w:r>
      <w:r w:rsidRPr="00844310">
        <w:rPr>
          <w:b/>
          <w:bCs/>
        </w:rPr>
        <w:t xml:space="preserve">довольственной безопасности и безопасности питания в Южной Африке от 2014 года, уделяя особое внимание искоренению </w:t>
      </w:r>
      <w:r>
        <w:rPr>
          <w:b/>
          <w:bCs/>
        </w:rPr>
        <w:t>проблемы отсутствия</w:t>
      </w:r>
      <w:r w:rsidRPr="00844310">
        <w:rPr>
          <w:b/>
          <w:bCs/>
        </w:rPr>
        <w:t xml:space="preserve"> пр</w:t>
      </w:r>
      <w:r w:rsidRPr="00844310">
        <w:rPr>
          <w:b/>
          <w:bCs/>
        </w:rPr>
        <w:t>о</w:t>
      </w:r>
      <w:r w:rsidRPr="00844310">
        <w:rPr>
          <w:b/>
          <w:bCs/>
        </w:rPr>
        <w:t xml:space="preserve">довольственной безопасности и недоедания среди детей;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b)</w:t>
      </w:r>
      <w:r w:rsidRPr="00844310">
        <w:rPr>
          <w:b/>
          <w:bCs/>
        </w:rPr>
        <w:tab/>
      </w:r>
      <w:r>
        <w:rPr>
          <w:b/>
          <w:bCs/>
        </w:rPr>
        <w:t>пред</w:t>
      </w:r>
      <w:r w:rsidRPr="00844310">
        <w:rPr>
          <w:b/>
          <w:bCs/>
        </w:rPr>
        <w:t xml:space="preserve">принять все необходимые </w:t>
      </w:r>
      <w:r>
        <w:rPr>
          <w:b/>
          <w:bCs/>
        </w:rPr>
        <w:t xml:space="preserve">шаги </w:t>
      </w:r>
      <w:r w:rsidRPr="00844310">
        <w:rPr>
          <w:b/>
          <w:bCs/>
        </w:rPr>
        <w:t>для поощрения исключ</w:t>
      </w:r>
      <w:r w:rsidRPr="00844310">
        <w:rPr>
          <w:b/>
          <w:bCs/>
        </w:rPr>
        <w:t>и</w:t>
      </w:r>
      <w:r w:rsidRPr="00844310">
        <w:rPr>
          <w:b/>
          <w:bCs/>
        </w:rPr>
        <w:t>тельно грудного вскармливания в течение по крайней мере шести месяцев, обеспечив наличие соответствующих руководящих указаний и мер по п</w:t>
      </w:r>
      <w:r w:rsidRPr="00844310">
        <w:rPr>
          <w:b/>
          <w:bCs/>
        </w:rPr>
        <w:t>о</w:t>
      </w:r>
      <w:r w:rsidRPr="00844310">
        <w:rPr>
          <w:b/>
          <w:bCs/>
        </w:rPr>
        <w:t>ощрению грудного вскармливания среди ВИЧ-инфицированных матерей, а</w:t>
      </w:r>
      <w:r>
        <w:rPr>
          <w:b/>
          <w:bCs/>
        </w:rPr>
        <w:t> </w:t>
      </w:r>
      <w:r w:rsidRPr="00844310">
        <w:rPr>
          <w:b/>
          <w:bCs/>
        </w:rPr>
        <w:t>также регулировать рекламу заменителей грудного молока;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с)</w:t>
      </w:r>
      <w:r w:rsidRPr="00844310">
        <w:rPr>
          <w:b/>
          <w:bCs/>
        </w:rPr>
        <w:tab/>
        <w:t xml:space="preserve">усилить мониторинг осуществления Национальной программы питания в школах, </w:t>
      </w:r>
      <w:r w:rsidRPr="00E339B1">
        <w:rPr>
          <w:b/>
          <w:bCs/>
          <w:spacing w:val="2"/>
        </w:rPr>
        <w:t xml:space="preserve">в том числе частоты кормления, качества и </w:t>
      </w:r>
      <w:r w:rsidRPr="00844310">
        <w:rPr>
          <w:b/>
          <w:bCs/>
        </w:rPr>
        <w:t>питательной ценности продуктов питания, поставляемых в рамках этой программы;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d)</w:t>
      </w:r>
      <w:r w:rsidRPr="00844310">
        <w:rPr>
          <w:b/>
          <w:bCs/>
        </w:rPr>
        <w:tab/>
        <w:t>регулировать ориентированную на детей рекламу вредных продуктов питания в целях решения проблем, связанных с ростом числа детей, страдающих ожирением, и принять стратегии, обеспечивающие бе</w:t>
      </w:r>
      <w:r w:rsidRPr="00844310">
        <w:rPr>
          <w:b/>
          <w:bCs/>
        </w:rPr>
        <w:t>д</w:t>
      </w:r>
      <w:r w:rsidRPr="00844310">
        <w:rPr>
          <w:b/>
          <w:bCs/>
        </w:rPr>
        <w:t>ным домохозяйствам доступ к здоровому питанию;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ab/>
      </w:r>
      <w:r w:rsidRPr="00844310">
        <w:rPr>
          <w:b/>
          <w:bCs/>
        </w:rPr>
        <w:t>e)</w:t>
      </w:r>
      <w:r w:rsidRPr="00844310">
        <w:rPr>
          <w:b/>
          <w:bCs/>
        </w:rPr>
        <w:tab/>
        <w:t>обратиться в этой связи за технической помощью к ЮНИСЕФ и Продовольственной и сельскохозяйственной организации Объединенных Наций.</w:t>
      </w:r>
    </w:p>
    <w:p w:rsidR="00AE42ED" w:rsidRPr="00844310" w:rsidRDefault="00AE42ED" w:rsidP="00AE42ED">
      <w:pPr>
        <w:pStyle w:val="H23GR"/>
      </w:pPr>
      <w:r w:rsidRPr="00844310">
        <w:tab/>
      </w:r>
      <w:r w:rsidRPr="00844310">
        <w:tab/>
        <w:t>Уровень жизни</w:t>
      </w:r>
    </w:p>
    <w:p w:rsidR="00AE42ED" w:rsidRPr="00844310" w:rsidRDefault="00AE42ED" w:rsidP="00AE42ED">
      <w:pPr>
        <w:pStyle w:val="SingleTxtGR"/>
      </w:pPr>
      <w:r w:rsidRPr="00844310">
        <w:t>55.</w:t>
      </w:r>
      <w:r w:rsidRPr="00844310">
        <w:tab/>
        <w:t>Комитет приветствует существенное расширение охвата системы соц</w:t>
      </w:r>
      <w:r w:rsidRPr="00844310">
        <w:t>и</w:t>
      </w:r>
      <w:r w:rsidRPr="00844310">
        <w:t>ального обеспечения для детей в государстве-участнике, которое привело к о</w:t>
      </w:r>
      <w:r w:rsidRPr="00844310">
        <w:t>б</w:t>
      </w:r>
      <w:r w:rsidRPr="00844310">
        <w:t>щему снижению показателей детской нищеты. В то же время Комитет обесп</w:t>
      </w:r>
      <w:r w:rsidRPr="00844310">
        <w:t>о</w:t>
      </w:r>
      <w:r w:rsidRPr="00844310">
        <w:t xml:space="preserve">коен тем, что: </w:t>
      </w:r>
    </w:p>
    <w:p w:rsidR="00AE42ED" w:rsidRPr="00844310" w:rsidRDefault="00AE42ED" w:rsidP="00AE42ED">
      <w:pPr>
        <w:pStyle w:val="SingleTxtGR"/>
      </w:pPr>
      <w:r w:rsidRPr="00844310">
        <w:tab/>
        <w:t>a)</w:t>
      </w:r>
      <w:r w:rsidRPr="00844310">
        <w:tab/>
      </w:r>
      <w:r>
        <w:t xml:space="preserve">из всех возрастных групп </w:t>
      </w:r>
      <w:r w:rsidRPr="00844310">
        <w:t>уровень нищеты является наиболее в</w:t>
      </w:r>
      <w:r w:rsidRPr="00844310">
        <w:t>ы</w:t>
      </w:r>
      <w:r w:rsidRPr="00844310">
        <w:t xml:space="preserve">соким в возрастной группе от 1 до 17 лет; </w:t>
      </w:r>
    </w:p>
    <w:p w:rsidR="00AE42ED" w:rsidRPr="00844310" w:rsidRDefault="00AE42ED" w:rsidP="00AE42ED">
      <w:pPr>
        <w:pStyle w:val="SingleTxtGR"/>
      </w:pPr>
      <w:r w:rsidRPr="00844310">
        <w:tab/>
        <w:t>b)</w:t>
      </w:r>
      <w:r w:rsidRPr="00844310">
        <w:tab/>
        <w:t>доступ детей к пособиям по социальному обеспечению затрудняе</w:t>
      </w:r>
      <w:r w:rsidRPr="00844310">
        <w:t>т</w:t>
      </w:r>
      <w:r w:rsidRPr="00844310">
        <w:t>ся в связи с наличием административных барьеров, таких как: строгие требов</w:t>
      </w:r>
      <w:r w:rsidRPr="00844310">
        <w:t>а</w:t>
      </w:r>
      <w:r w:rsidRPr="00844310">
        <w:t xml:space="preserve">ния в отношении документов, удостоверяющих личность, отсутствие ясности в отношении критериев отбора и оценки этих критериев, отсутствие доступной информации </w:t>
      </w:r>
      <w:r>
        <w:t>по социальному обеспечению</w:t>
      </w:r>
      <w:r w:rsidRPr="00844310">
        <w:t>, неадекватные механизмы для раб</w:t>
      </w:r>
      <w:r w:rsidRPr="00844310">
        <w:t>о</w:t>
      </w:r>
      <w:r w:rsidRPr="00844310">
        <w:t xml:space="preserve">ты с детьми, </w:t>
      </w:r>
      <w:r>
        <w:t xml:space="preserve">осуществляющие </w:t>
      </w:r>
      <w:r w:rsidRPr="00844310">
        <w:t>уход за другими детьми, и дискриминация в о</w:t>
      </w:r>
      <w:r w:rsidRPr="00844310">
        <w:t>т</w:t>
      </w:r>
      <w:r w:rsidRPr="00844310">
        <w:t xml:space="preserve">ношении определенных групп детей, например детей-беженцев и матерей-подростков; </w:t>
      </w:r>
    </w:p>
    <w:p w:rsidR="00AE42ED" w:rsidRPr="00844310" w:rsidRDefault="00AE42ED" w:rsidP="00AE42ED">
      <w:pPr>
        <w:pStyle w:val="SingleTxtGR"/>
      </w:pPr>
      <w:r w:rsidRPr="00844310">
        <w:tab/>
        <w:t>c)</w:t>
      </w:r>
      <w:r w:rsidRPr="00844310">
        <w:tab/>
        <w:t>размер пособия на ребенка ниже фактических расходов на удовл</w:t>
      </w:r>
      <w:r w:rsidRPr="00844310">
        <w:t>е</w:t>
      </w:r>
      <w:r w:rsidRPr="00844310">
        <w:t>творение потребностей детей, живущих в условиях нищеты.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56.</w:t>
      </w:r>
      <w:r w:rsidRPr="00844310">
        <w:tab/>
      </w:r>
      <w:r w:rsidRPr="00844310">
        <w:rPr>
          <w:b/>
          <w:bCs/>
        </w:rPr>
        <w:t xml:space="preserve">Комитет рекомендует государству-участнику: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  <w:t>устранить препятствия на пути доступа к социальным пособ</w:t>
      </w:r>
      <w:r w:rsidRPr="00844310">
        <w:rPr>
          <w:b/>
          <w:bCs/>
        </w:rPr>
        <w:t>и</w:t>
      </w:r>
      <w:r w:rsidRPr="00844310">
        <w:rPr>
          <w:b/>
          <w:bCs/>
        </w:rPr>
        <w:t>ям и обеспечить, чтобы все дети, в частности младенцы, подростки и дети-инвалиды и заботящиеся о них лица, имеющие право на получение пос</w:t>
      </w:r>
      <w:r w:rsidRPr="00844310">
        <w:rPr>
          <w:b/>
          <w:bCs/>
        </w:rPr>
        <w:t>о</w:t>
      </w:r>
      <w:r w:rsidRPr="00844310">
        <w:rPr>
          <w:b/>
          <w:bCs/>
        </w:rPr>
        <w:t xml:space="preserve">бий, </w:t>
      </w:r>
      <w:r>
        <w:rPr>
          <w:b/>
          <w:bCs/>
        </w:rPr>
        <w:t>могли получить к</w:t>
      </w:r>
      <w:r w:rsidRPr="00844310">
        <w:rPr>
          <w:b/>
          <w:bCs/>
        </w:rPr>
        <w:t xml:space="preserve"> ним своевременный доступ;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b)</w:t>
      </w:r>
      <w:r w:rsidRPr="00844310">
        <w:rPr>
          <w:b/>
          <w:bCs/>
        </w:rPr>
        <w:tab/>
        <w:t>установить процедуры подачи и рассмотрения жалоб, позвол</w:t>
      </w:r>
      <w:r w:rsidRPr="00844310">
        <w:rPr>
          <w:b/>
          <w:bCs/>
        </w:rPr>
        <w:t>я</w:t>
      </w:r>
      <w:r w:rsidRPr="00844310">
        <w:rPr>
          <w:b/>
          <w:bCs/>
        </w:rPr>
        <w:t xml:space="preserve">ющие детям и </w:t>
      </w:r>
      <w:r>
        <w:rPr>
          <w:b/>
          <w:bCs/>
        </w:rPr>
        <w:t xml:space="preserve">лицам, осуществляющим заботу о них, подавать </w:t>
      </w:r>
      <w:r w:rsidRPr="00844310">
        <w:rPr>
          <w:b/>
          <w:bCs/>
        </w:rPr>
        <w:t xml:space="preserve">жалобы в случае отказа </w:t>
      </w:r>
      <w:r>
        <w:rPr>
          <w:b/>
          <w:bCs/>
        </w:rPr>
        <w:t xml:space="preserve">предоставления </w:t>
      </w:r>
      <w:r w:rsidRPr="00844310">
        <w:rPr>
          <w:b/>
          <w:bCs/>
        </w:rPr>
        <w:t>пособия;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c)</w:t>
      </w:r>
      <w:r w:rsidRPr="00844310">
        <w:rPr>
          <w:b/>
          <w:bCs/>
        </w:rPr>
        <w:tab/>
        <w:t>пересмотреть размер пособия на ребенка на основе объекти</w:t>
      </w:r>
      <w:r w:rsidRPr="00844310">
        <w:rPr>
          <w:b/>
          <w:bCs/>
        </w:rPr>
        <w:t>в</w:t>
      </w:r>
      <w:r w:rsidRPr="00844310">
        <w:rPr>
          <w:b/>
          <w:bCs/>
        </w:rPr>
        <w:t>ной оценки фактических расходов на удовлетворение потребностей детей, живущих в условиях нищеты;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d)</w:t>
      </w:r>
      <w:r w:rsidRPr="00844310">
        <w:rPr>
          <w:b/>
          <w:bCs/>
        </w:rPr>
        <w:tab/>
        <w:t xml:space="preserve">содействовать активному и </w:t>
      </w:r>
      <w:r>
        <w:rPr>
          <w:b/>
          <w:bCs/>
        </w:rPr>
        <w:t xml:space="preserve">значимому </w:t>
      </w:r>
      <w:r w:rsidRPr="00844310">
        <w:rPr>
          <w:b/>
          <w:bCs/>
        </w:rPr>
        <w:t xml:space="preserve">участию детей и </w:t>
      </w:r>
      <w:r>
        <w:rPr>
          <w:b/>
          <w:bCs/>
        </w:rPr>
        <w:t xml:space="preserve">лиц, осуществляющих заботу о них, </w:t>
      </w:r>
      <w:r w:rsidRPr="00844310">
        <w:rPr>
          <w:b/>
          <w:bCs/>
        </w:rPr>
        <w:t>в разработке, анализе, осуществлении, м</w:t>
      </w:r>
      <w:r w:rsidRPr="00844310">
        <w:rPr>
          <w:b/>
          <w:bCs/>
        </w:rPr>
        <w:t>о</w:t>
      </w:r>
      <w:r w:rsidRPr="00844310">
        <w:rPr>
          <w:b/>
          <w:bCs/>
        </w:rPr>
        <w:t>ниторинге и оценке программ социального обеспечения, имеющих отн</w:t>
      </w:r>
      <w:r w:rsidRPr="00844310">
        <w:rPr>
          <w:b/>
          <w:bCs/>
        </w:rPr>
        <w:t>о</w:t>
      </w:r>
      <w:r w:rsidRPr="00844310">
        <w:rPr>
          <w:b/>
          <w:bCs/>
        </w:rPr>
        <w:t xml:space="preserve">шение к детям. </w:t>
      </w:r>
    </w:p>
    <w:p w:rsidR="00AE42ED" w:rsidRPr="00844310" w:rsidRDefault="00AE42ED" w:rsidP="00AE42ED">
      <w:pPr>
        <w:pStyle w:val="SingleTxtGR"/>
      </w:pPr>
      <w:r w:rsidRPr="00844310">
        <w:t>57.</w:t>
      </w:r>
      <w:r w:rsidRPr="00844310">
        <w:tab/>
        <w:t xml:space="preserve">Комитет приветствует прогресс, достигнутый в деле улучшения доступа к воде и санитарии, а также принятые государством-участником прогрессивные правовые рамки, касающиеся права на достаточное жилище. </w:t>
      </w:r>
      <w:r>
        <w:t>Однако</w:t>
      </w:r>
      <w:r w:rsidRPr="00844310">
        <w:t xml:space="preserve"> Комитет обеспокоен тем, что: </w:t>
      </w:r>
    </w:p>
    <w:p w:rsidR="00AE42ED" w:rsidRPr="00844310" w:rsidRDefault="00AE42ED" w:rsidP="00AE42ED">
      <w:pPr>
        <w:pStyle w:val="SingleTxtGR"/>
      </w:pPr>
      <w:r w:rsidRPr="00844310">
        <w:tab/>
        <w:t>a)</w:t>
      </w:r>
      <w:r w:rsidRPr="00844310">
        <w:tab/>
        <w:t>несмотря на значительное увеличение числа людей, имеющих д</w:t>
      </w:r>
      <w:r w:rsidRPr="00844310">
        <w:t>о</w:t>
      </w:r>
      <w:r w:rsidRPr="00844310">
        <w:t xml:space="preserve">ступ к воде и санитарии, многие дети по-прежнему не имеют такого доступа и поэтому подвергаются повышенному риску болезней и сексуального насилия; </w:t>
      </w:r>
    </w:p>
    <w:p w:rsidR="00AE42ED" w:rsidRPr="00844310" w:rsidRDefault="00AE42ED" w:rsidP="00AE42ED">
      <w:pPr>
        <w:pStyle w:val="SingleTxtGR"/>
      </w:pPr>
      <w:r w:rsidRPr="00844310">
        <w:tab/>
        <w:t>b)</w:t>
      </w:r>
      <w:r w:rsidRPr="00844310">
        <w:tab/>
        <w:t>отсутствие доступного и достаточного жилья приводит к созданию неформальных поселений, и, кроме того, сохраняется практика принудительн</w:t>
      </w:r>
      <w:r w:rsidRPr="00844310">
        <w:t>о</w:t>
      </w:r>
      <w:r w:rsidRPr="00844310">
        <w:t>го выселения из таких поселений.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58.</w:t>
      </w:r>
      <w:r w:rsidRPr="00844310">
        <w:tab/>
      </w:r>
      <w:r w:rsidRPr="00844310">
        <w:rPr>
          <w:b/>
          <w:bCs/>
        </w:rPr>
        <w:t>Комитет рекомендует государству-участнику: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  <w:t xml:space="preserve">продолжать свои усилия по обеспечению доступа к безопасной питьевой воде и санитарии </w:t>
      </w:r>
      <w:r>
        <w:rPr>
          <w:b/>
          <w:bCs/>
        </w:rPr>
        <w:t xml:space="preserve">для </w:t>
      </w:r>
      <w:r w:rsidRPr="00844310">
        <w:rPr>
          <w:b/>
          <w:bCs/>
        </w:rPr>
        <w:t>всех домашних хозяйств, школ и медици</w:t>
      </w:r>
      <w:r w:rsidRPr="00844310">
        <w:rPr>
          <w:b/>
          <w:bCs/>
        </w:rPr>
        <w:t>н</w:t>
      </w:r>
      <w:r w:rsidRPr="00844310">
        <w:rPr>
          <w:b/>
          <w:bCs/>
        </w:rPr>
        <w:t xml:space="preserve">ских учреждений;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b)</w:t>
      </w:r>
      <w:r w:rsidRPr="00844310">
        <w:rPr>
          <w:b/>
          <w:bCs/>
        </w:rPr>
        <w:tab/>
        <w:t>принять эффективные меры для обеспечения доступа всех д</w:t>
      </w:r>
      <w:r w:rsidRPr="00844310">
        <w:rPr>
          <w:b/>
          <w:bCs/>
        </w:rPr>
        <w:t>е</w:t>
      </w:r>
      <w:r w:rsidRPr="00844310">
        <w:rPr>
          <w:b/>
          <w:bCs/>
        </w:rPr>
        <w:t>тей к достаточному и доступному жилью;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c)</w:t>
      </w:r>
      <w:r w:rsidRPr="00844310">
        <w:rPr>
          <w:b/>
          <w:bCs/>
        </w:rPr>
        <w:tab/>
        <w:t>принять эффективные меры для предотвращения принуд</w:t>
      </w:r>
      <w:r w:rsidRPr="00844310">
        <w:rPr>
          <w:b/>
          <w:bCs/>
        </w:rPr>
        <w:t>и</w:t>
      </w:r>
      <w:r w:rsidRPr="00844310">
        <w:rPr>
          <w:b/>
          <w:bCs/>
        </w:rPr>
        <w:t>тельных выселений и предоставить эффективные средства правовой з</w:t>
      </w:r>
      <w:r w:rsidRPr="00844310">
        <w:rPr>
          <w:b/>
          <w:bCs/>
        </w:rPr>
        <w:t>а</w:t>
      </w:r>
      <w:r w:rsidRPr="00844310">
        <w:rPr>
          <w:b/>
          <w:bCs/>
        </w:rPr>
        <w:t xml:space="preserve">щиты жертвам, руководствуясь </w:t>
      </w:r>
      <w:r>
        <w:rPr>
          <w:b/>
          <w:bCs/>
        </w:rPr>
        <w:t>о</w:t>
      </w:r>
      <w:r w:rsidRPr="00844310">
        <w:rPr>
          <w:b/>
          <w:bCs/>
        </w:rPr>
        <w:t xml:space="preserve">сновными принципами и руководящими указаниями, касающимися выселений и перемещений по соображениям развития (A/HRC/4/18, приложение I) в этой связи. </w:t>
      </w:r>
    </w:p>
    <w:p w:rsidR="00AE42ED" w:rsidRPr="00844310" w:rsidRDefault="00AE42ED" w:rsidP="00AE42ED">
      <w:pPr>
        <w:pStyle w:val="H1GR"/>
      </w:pPr>
      <w:r w:rsidRPr="00844310">
        <w:tab/>
        <w:t>H.</w:t>
      </w:r>
      <w:r w:rsidRPr="00844310">
        <w:tab/>
        <w:t>Образование, досуг и культурная деятельность (статьи 28–31)</w:t>
      </w:r>
    </w:p>
    <w:p w:rsidR="00AE42ED" w:rsidRPr="00844310" w:rsidRDefault="00AE42ED" w:rsidP="00AE42ED">
      <w:pPr>
        <w:pStyle w:val="H23GR"/>
      </w:pPr>
      <w:r w:rsidRPr="00844310">
        <w:tab/>
      </w:r>
      <w:r w:rsidRPr="00844310">
        <w:tab/>
        <w:t>Образование</w:t>
      </w:r>
    </w:p>
    <w:p w:rsidR="00AE42ED" w:rsidRPr="00844310" w:rsidRDefault="00AE42ED" w:rsidP="00AE42ED">
      <w:pPr>
        <w:pStyle w:val="SingleTxtGR"/>
      </w:pPr>
      <w:r w:rsidRPr="00844310">
        <w:t>59.</w:t>
      </w:r>
      <w:r w:rsidRPr="00844310">
        <w:tab/>
        <w:t>Комитет приветствует сделанное государством-участником в ходе диал</w:t>
      </w:r>
      <w:r w:rsidRPr="00844310">
        <w:t>о</w:t>
      </w:r>
      <w:r w:rsidRPr="00844310">
        <w:t>га заявление относительно того, что обеспечение доступа к образованию ост</w:t>
      </w:r>
      <w:r w:rsidRPr="00844310">
        <w:t>а</w:t>
      </w:r>
      <w:r w:rsidRPr="00844310">
        <w:t xml:space="preserve">ется одной из </w:t>
      </w:r>
      <w:r>
        <w:t xml:space="preserve">самых </w:t>
      </w:r>
      <w:r w:rsidRPr="00844310">
        <w:t>приоритетных задач и что был достигнут значительный прогресс в расширении доступа к базовому образованию. Он также принимает к сведению усилия, направленные на улучшение инфраструктуры школ и кач</w:t>
      </w:r>
      <w:r w:rsidRPr="00844310">
        <w:t>е</w:t>
      </w:r>
      <w:r w:rsidRPr="00844310">
        <w:t xml:space="preserve">ства образования. </w:t>
      </w:r>
      <w:r>
        <w:t>Однако</w:t>
      </w:r>
      <w:r w:rsidRPr="00844310">
        <w:t xml:space="preserve"> Комитет выражает обеспокоенность: </w:t>
      </w:r>
    </w:p>
    <w:p w:rsidR="00AE42ED" w:rsidRPr="00844310" w:rsidRDefault="00AE42ED" w:rsidP="00AE42ED">
      <w:pPr>
        <w:pStyle w:val="SingleTxtGR"/>
      </w:pPr>
      <w:r w:rsidRPr="00844310">
        <w:tab/>
        <w:t>a)</w:t>
      </w:r>
      <w:r w:rsidRPr="00844310">
        <w:tab/>
        <w:t xml:space="preserve">сохранением значительных различий в доступе к качественному образованию в зависимости от экономического </w:t>
      </w:r>
      <w:r>
        <w:t xml:space="preserve">статуса, расы и </w:t>
      </w:r>
      <w:r w:rsidRPr="00844310">
        <w:t xml:space="preserve">географического положения; </w:t>
      </w:r>
    </w:p>
    <w:p w:rsidR="00AE42ED" w:rsidRPr="00844310" w:rsidRDefault="00AE42ED" w:rsidP="00AE42ED">
      <w:pPr>
        <w:pStyle w:val="SingleTxtGR"/>
      </w:pPr>
      <w:r w:rsidRPr="00844310">
        <w:tab/>
        <w:t>b)</w:t>
      </w:r>
      <w:r w:rsidRPr="00844310">
        <w:tab/>
        <w:t>по-прежнему неравномерным распределением государственных р</w:t>
      </w:r>
      <w:r w:rsidRPr="00844310">
        <w:t>е</w:t>
      </w:r>
      <w:r w:rsidRPr="00844310">
        <w:t>сурсов, средств, выделяемых для решения менее приоритетных вопросов по сравнению с более срочными, и отсутствием транспарентности в управлении финансовыми средствами в системе образования;</w:t>
      </w:r>
    </w:p>
    <w:p w:rsidR="00AE42ED" w:rsidRPr="00844310" w:rsidRDefault="00AE42ED" w:rsidP="00AE42ED">
      <w:pPr>
        <w:pStyle w:val="SingleTxtGR"/>
      </w:pPr>
      <w:r w:rsidRPr="00844310">
        <w:tab/>
        <w:t>c)</w:t>
      </w:r>
      <w:r w:rsidRPr="00844310">
        <w:tab/>
        <w:t>по-прежнему недостаточно развитой школьной инфраструктурой, нехваткой учебных материалов, нехваткой и низкой квалификацией учителей, в</w:t>
      </w:r>
      <w:r>
        <w:t> </w:t>
      </w:r>
      <w:r w:rsidRPr="00844310">
        <w:t xml:space="preserve">том числе нехваткой преподавателей </w:t>
      </w:r>
      <w:r>
        <w:t>«</w:t>
      </w:r>
      <w:r w:rsidRPr="00844310">
        <w:t>родного языка</w:t>
      </w:r>
      <w:r>
        <w:t>»</w:t>
      </w:r>
      <w:r w:rsidRPr="00844310">
        <w:t>;</w:t>
      </w:r>
    </w:p>
    <w:p w:rsidR="00AE42ED" w:rsidRPr="00844310" w:rsidRDefault="00AE42ED" w:rsidP="00AE42ED">
      <w:pPr>
        <w:pStyle w:val="SingleTxtGR"/>
      </w:pPr>
      <w:r w:rsidRPr="00844310">
        <w:tab/>
        <w:t>d)</w:t>
      </w:r>
      <w:r w:rsidRPr="00844310">
        <w:tab/>
      </w:r>
      <w:r>
        <w:t>сохраняющейся</w:t>
      </w:r>
      <w:r w:rsidRPr="00844310">
        <w:t xml:space="preserve"> проблемой </w:t>
      </w:r>
      <w:r>
        <w:t xml:space="preserve">отсутствия </w:t>
      </w:r>
      <w:r w:rsidRPr="00844310">
        <w:t>безопасности в школах в связи с широким распространением насилия, включающего травлю, сексуал</w:t>
      </w:r>
      <w:r w:rsidRPr="00844310">
        <w:t>ь</w:t>
      </w:r>
      <w:r w:rsidRPr="00844310">
        <w:t>ные н</w:t>
      </w:r>
      <w:r>
        <w:t>адругательства и домогательства</w:t>
      </w:r>
      <w:r w:rsidRPr="00844310">
        <w:t xml:space="preserve"> как со стороны учащихся, так и со ст</w:t>
      </w:r>
      <w:r w:rsidRPr="00844310">
        <w:t>о</w:t>
      </w:r>
      <w:r w:rsidRPr="00844310">
        <w:t>роны учителей;</w:t>
      </w:r>
    </w:p>
    <w:p w:rsidR="00AE42ED" w:rsidRPr="00844310" w:rsidRDefault="00AE42ED" w:rsidP="00AE42ED">
      <w:pPr>
        <w:pStyle w:val="SingleTxtGR"/>
      </w:pPr>
      <w:r w:rsidRPr="00844310">
        <w:tab/>
        <w:t>e)</w:t>
      </w:r>
      <w:r w:rsidRPr="00844310">
        <w:tab/>
        <w:t xml:space="preserve">по-прежнему высокими показателями отсева и исключения из школ беременных девочек.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t>60.</w:t>
      </w:r>
      <w:r w:rsidRPr="00844310">
        <w:tab/>
      </w:r>
      <w:r w:rsidRPr="00844310">
        <w:rPr>
          <w:b/>
          <w:bCs/>
        </w:rPr>
        <w:t>Ссылаясь на свое замечание общего порядка № 1 (2001) о целях обр</w:t>
      </w:r>
      <w:r w:rsidRPr="00844310">
        <w:rPr>
          <w:b/>
          <w:bCs/>
        </w:rPr>
        <w:t>а</w:t>
      </w:r>
      <w:r w:rsidRPr="00844310">
        <w:rPr>
          <w:b/>
          <w:bCs/>
        </w:rPr>
        <w:t>зования и принимая во внимание задачу 4.1 Целей в области устойчивого развития – обеспечить бесплатное, равноправное и качественное начал</w:t>
      </w:r>
      <w:r w:rsidRPr="00844310">
        <w:rPr>
          <w:b/>
          <w:bCs/>
        </w:rPr>
        <w:t>ь</w:t>
      </w:r>
      <w:r w:rsidRPr="00844310">
        <w:rPr>
          <w:b/>
          <w:bCs/>
        </w:rPr>
        <w:t xml:space="preserve">ное и среднее образование для всех, Комитет рекомендует государству-участнику: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a)</w:t>
      </w:r>
      <w:r w:rsidRPr="00844310">
        <w:rPr>
          <w:b/>
          <w:bCs/>
        </w:rPr>
        <w:tab/>
        <w:t>дополнительно активизировать усилия по обеспечению доступа к бесплатному и качественному базовому образованию для всех детей, уд</w:t>
      </w:r>
      <w:r w:rsidRPr="00844310">
        <w:rPr>
          <w:b/>
          <w:bCs/>
        </w:rPr>
        <w:t>е</w:t>
      </w:r>
      <w:r w:rsidRPr="00844310">
        <w:rPr>
          <w:b/>
          <w:bCs/>
        </w:rPr>
        <w:t xml:space="preserve">ляя особое внимание доступу к образованию детей, сталкивающихся с множественной дискриминацией; 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b)</w:t>
      </w:r>
      <w:r w:rsidRPr="00844310">
        <w:rPr>
          <w:b/>
          <w:bCs/>
        </w:rPr>
        <w:tab/>
        <w:t>повысить транспарентность, эффективность и подотчетность системы управления бюджетом на образование, в том числе за счет акти</w:t>
      </w:r>
      <w:r w:rsidRPr="00844310">
        <w:rPr>
          <w:b/>
          <w:bCs/>
        </w:rPr>
        <w:t>в</w:t>
      </w:r>
      <w:r w:rsidRPr="00844310">
        <w:rPr>
          <w:b/>
          <w:bCs/>
        </w:rPr>
        <w:t xml:space="preserve">ного и </w:t>
      </w:r>
      <w:r>
        <w:rPr>
          <w:b/>
          <w:bCs/>
        </w:rPr>
        <w:t>значимого</w:t>
      </w:r>
      <w:r w:rsidRPr="00844310">
        <w:rPr>
          <w:b/>
          <w:bCs/>
        </w:rPr>
        <w:t xml:space="preserve"> участия детей и организаций гражданского общества в процессе разработки бюджета, а также контроля и оценки его исполнения;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3A2FEB">
        <w:rPr>
          <w:b/>
        </w:rPr>
        <w:tab/>
        <w:t>c)</w:t>
      </w:r>
      <w:r w:rsidRPr="003A2FEB">
        <w:rPr>
          <w:b/>
        </w:rPr>
        <w:tab/>
      </w:r>
      <w:r w:rsidRPr="00844310">
        <w:rPr>
          <w:b/>
          <w:bCs/>
        </w:rPr>
        <w:t xml:space="preserve">повысить качество </w:t>
      </w:r>
      <w:r>
        <w:rPr>
          <w:b/>
          <w:bCs/>
        </w:rPr>
        <w:t xml:space="preserve">системы </w:t>
      </w:r>
      <w:r w:rsidRPr="00844310">
        <w:rPr>
          <w:b/>
          <w:bCs/>
        </w:rPr>
        <w:t xml:space="preserve">образования, включая качество и доступность школьных помещений, </w:t>
      </w:r>
      <w:r>
        <w:rPr>
          <w:b/>
          <w:bCs/>
        </w:rPr>
        <w:t xml:space="preserve">образовательных </w:t>
      </w:r>
      <w:r w:rsidRPr="00844310">
        <w:rPr>
          <w:b/>
          <w:bCs/>
        </w:rPr>
        <w:t>материалов</w:t>
      </w:r>
      <w:r>
        <w:rPr>
          <w:b/>
          <w:bCs/>
        </w:rPr>
        <w:t>, педаг</w:t>
      </w:r>
      <w:r>
        <w:rPr>
          <w:b/>
          <w:bCs/>
        </w:rPr>
        <w:t>о</w:t>
      </w:r>
      <w:r>
        <w:rPr>
          <w:b/>
          <w:bCs/>
        </w:rPr>
        <w:t xml:space="preserve">гического состава </w:t>
      </w:r>
      <w:r w:rsidRPr="00844310">
        <w:rPr>
          <w:b/>
          <w:bCs/>
        </w:rPr>
        <w:t>и программ, уделяя первоочередное внимание наиболее неблагополучным школам;</w:t>
      </w:r>
    </w:p>
    <w:p w:rsidR="00AE42ED" w:rsidRPr="00844310" w:rsidRDefault="00AE42ED" w:rsidP="00AE42ED">
      <w:pPr>
        <w:pStyle w:val="SingleTxtGR"/>
        <w:rPr>
          <w:b/>
          <w:bCs/>
        </w:rPr>
      </w:pPr>
      <w:r w:rsidRPr="00844310">
        <w:rPr>
          <w:b/>
          <w:bCs/>
        </w:rPr>
        <w:tab/>
        <w:t>d)</w:t>
      </w:r>
      <w:r w:rsidRPr="00844310">
        <w:rPr>
          <w:b/>
          <w:bCs/>
        </w:rPr>
        <w:tab/>
        <w:t>принять эффективные меры для предотвращения и искорен</w:t>
      </w:r>
      <w:r w:rsidRPr="00844310">
        <w:rPr>
          <w:b/>
          <w:bCs/>
        </w:rPr>
        <w:t>е</w:t>
      </w:r>
      <w:r w:rsidRPr="00844310">
        <w:rPr>
          <w:b/>
          <w:bCs/>
        </w:rPr>
        <w:t>ния насилия в школах как со стороны учеников, так и со стороны учит</w:t>
      </w:r>
      <w:r w:rsidRPr="00844310">
        <w:rPr>
          <w:b/>
          <w:bCs/>
        </w:rPr>
        <w:t>е</w:t>
      </w:r>
      <w:r w:rsidRPr="00844310">
        <w:rPr>
          <w:b/>
          <w:bCs/>
        </w:rPr>
        <w:t>лей;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e)</w:t>
      </w:r>
      <w:r w:rsidRPr="00062DA9">
        <w:rPr>
          <w:b/>
          <w:bCs/>
        </w:rPr>
        <w:tab/>
        <w:t>ускорить принятие новой политики по вопросам беременности среди учащихся и обеспечить беременным девочкам-подросткам и мат</w:t>
      </w:r>
      <w:r w:rsidRPr="00062DA9">
        <w:rPr>
          <w:b/>
          <w:bCs/>
        </w:rPr>
        <w:t>е</w:t>
      </w:r>
      <w:r w:rsidRPr="00062DA9">
        <w:rPr>
          <w:b/>
          <w:bCs/>
        </w:rPr>
        <w:t>рям-подросткам поддержку и помощь в продолжении образования;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f)</w:t>
      </w:r>
      <w:r w:rsidRPr="00062DA9">
        <w:rPr>
          <w:b/>
          <w:bCs/>
        </w:rPr>
        <w:tab/>
        <w:t>предупрежд</w:t>
      </w:r>
      <w:r>
        <w:rPr>
          <w:b/>
          <w:bCs/>
        </w:rPr>
        <w:t>ать</w:t>
      </w:r>
      <w:r w:rsidRPr="00062DA9">
        <w:rPr>
          <w:b/>
          <w:bCs/>
        </w:rPr>
        <w:t xml:space="preserve"> ранн</w:t>
      </w:r>
      <w:r>
        <w:rPr>
          <w:b/>
          <w:bCs/>
        </w:rPr>
        <w:t>юю</w:t>
      </w:r>
      <w:r w:rsidRPr="00062DA9">
        <w:rPr>
          <w:b/>
          <w:bCs/>
        </w:rPr>
        <w:t xml:space="preserve"> беременност</w:t>
      </w:r>
      <w:r>
        <w:rPr>
          <w:b/>
          <w:bCs/>
        </w:rPr>
        <w:t>ь</w:t>
      </w:r>
      <w:r w:rsidRPr="00062DA9">
        <w:rPr>
          <w:b/>
          <w:bCs/>
        </w:rPr>
        <w:t xml:space="preserve"> среди учащихся путем введения в школах обязательного образования по вопросам сексуального и репродуктивного здоровья для девочек и мальчиков. </w:t>
      </w:r>
    </w:p>
    <w:p w:rsidR="00AE42ED" w:rsidRPr="00062DA9" w:rsidRDefault="00AE42ED" w:rsidP="00AE42ED">
      <w:pPr>
        <w:pStyle w:val="H1GR"/>
      </w:pPr>
      <w:r w:rsidRPr="00062DA9">
        <w:tab/>
        <w:t>I.</w:t>
      </w:r>
      <w:r w:rsidRPr="00062DA9">
        <w:tab/>
        <w:t xml:space="preserve">Специальные меры защиты (статьи 22, 30, 32, 33, 35, 36, </w:t>
      </w:r>
      <w:r>
        <w:br/>
        <w:t xml:space="preserve">37 </w:t>
      </w:r>
      <w:r w:rsidRPr="00062DA9">
        <w:t>b)</w:t>
      </w:r>
      <w:r>
        <w:t>–</w:t>
      </w:r>
      <w:r w:rsidRPr="00062DA9">
        <w:t>d) и 38</w:t>
      </w:r>
      <w:r>
        <w:t>–</w:t>
      </w:r>
      <w:r w:rsidRPr="00062DA9">
        <w:t>40)</w:t>
      </w:r>
    </w:p>
    <w:p w:rsidR="00AE42ED" w:rsidRPr="00062DA9" w:rsidRDefault="00AE42ED" w:rsidP="00AE42ED">
      <w:pPr>
        <w:pStyle w:val="H23GR"/>
      </w:pPr>
      <w:r w:rsidRPr="00062DA9">
        <w:tab/>
      </w:r>
      <w:r w:rsidRPr="00062DA9">
        <w:tab/>
        <w:t>Дети-мигранты, дети</w:t>
      </w:r>
      <w:r>
        <w:t xml:space="preserve"> – </w:t>
      </w:r>
      <w:r w:rsidRPr="00062DA9">
        <w:t>просители убежища и дети-беженцы</w:t>
      </w:r>
    </w:p>
    <w:p w:rsidR="00AE42ED" w:rsidRPr="00062DA9" w:rsidRDefault="00AE42ED" w:rsidP="00AE42ED">
      <w:pPr>
        <w:pStyle w:val="SingleTxtGR"/>
      </w:pPr>
      <w:r w:rsidRPr="00062DA9">
        <w:t>61.</w:t>
      </w:r>
      <w:r w:rsidRPr="00062DA9">
        <w:tab/>
        <w:t>Комитет приветствует разработку правовых и политических рамок для защиты детей</w:t>
      </w:r>
      <w:r>
        <w:t xml:space="preserve"> – </w:t>
      </w:r>
      <w:r w:rsidRPr="00062DA9">
        <w:t xml:space="preserve">просителей убежища и детей-беженцев в государстве-участнике. </w:t>
      </w:r>
      <w:r>
        <w:t>Однако он</w:t>
      </w:r>
      <w:r w:rsidRPr="00062DA9">
        <w:t xml:space="preserve"> выражает обеспокоенность по поводу: </w:t>
      </w:r>
    </w:p>
    <w:p w:rsidR="00AE42ED" w:rsidRPr="00062DA9" w:rsidRDefault="00AE42ED" w:rsidP="00AE42ED">
      <w:pPr>
        <w:pStyle w:val="SingleTxtGR"/>
      </w:pPr>
      <w:r w:rsidRPr="00062DA9">
        <w:tab/>
        <w:t>a)</w:t>
      </w:r>
      <w:r w:rsidRPr="00062DA9">
        <w:tab/>
        <w:t>возрастающего числа несопровождаемых детей, прибывающих в государство-участник, и повысившегося риска обнищания, эксплуатации, нас</w:t>
      </w:r>
      <w:r w:rsidRPr="00062DA9">
        <w:t>и</w:t>
      </w:r>
      <w:r w:rsidRPr="00062DA9">
        <w:t xml:space="preserve">лия и злоупотреблений в отношении несопровождаемых детей; </w:t>
      </w:r>
    </w:p>
    <w:p w:rsidR="00AE42ED" w:rsidRPr="00062DA9" w:rsidRDefault="00AE42ED" w:rsidP="00AE42ED">
      <w:pPr>
        <w:pStyle w:val="SingleTxtGR"/>
      </w:pPr>
      <w:r w:rsidRPr="00062DA9">
        <w:tab/>
        <w:t>b)</w:t>
      </w:r>
      <w:r w:rsidRPr="00062DA9">
        <w:tab/>
        <w:t>отсутствия точных и дезагрегированных данных, касающихся д</w:t>
      </w:r>
      <w:r w:rsidRPr="00062DA9">
        <w:t>е</w:t>
      </w:r>
      <w:r w:rsidRPr="00062DA9">
        <w:t>тей-мигрантов, просителей убежища и беженцев, включая несопровождаемых и/или не имеющих документов детей, а также детей, ставших жертвами торго</w:t>
      </w:r>
      <w:r w:rsidRPr="00062DA9">
        <w:t>в</w:t>
      </w:r>
      <w:r w:rsidRPr="00062DA9">
        <w:t>ли людьми;</w:t>
      </w:r>
    </w:p>
    <w:p w:rsidR="00AE42ED" w:rsidRPr="00062DA9" w:rsidRDefault="00AE42ED" w:rsidP="00AE42ED">
      <w:pPr>
        <w:pStyle w:val="SingleTxtGR"/>
      </w:pPr>
      <w:r w:rsidRPr="00062DA9">
        <w:tab/>
        <w:t>c)</w:t>
      </w:r>
      <w:r w:rsidRPr="00062DA9">
        <w:tab/>
        <w:t>неэффективного осуществления соответствующих законов и пол</w:t>
      </w:r>
      <w:r w:rsidRPr="00062DA9">
        <w:t>и</w:t>
      </w:r>
      <w:r w:rsidRPr="00062DA9">
        <w:t xml:space="preserve">тики; </w:t>
      </w:r>
    </w:p>
    <w:p w:rsidR="00AE42ED" w:rsidRPr="00062DA9" w:rsidRDefault="00AE42ED" w:rsidP="00AE42ED">
      <w:pPr>
        <w:pStyle w:val="SingleTxtGR"/>
      </w:pPr>
      <w:r w:rsidRPr="00062DA9">
        <w:tab/>
        <w:t>d)</w:t>
      </w:r>
      <w:r w:rsidRPr="00062DA9">
        <w:tab/>
        <w:t xml:space="preserve">определений </w:t>
      </w:r>
      <w:r>
        <w:t>«</w:t>
      </w:r>
      <w:r w:rsidRPr="00062DA9">
        <w:t>иждивенцев</w:t>
      </w:r>
      <w:r>
        <w:t>»</w:t>
      </w:r>
      <w:r w:rsidRPr="00062DA9">
        <w:t xml:space="preserve"> и </w:t>
      </w:r>
      <w:r>
        <w:t>«</w:t>
      </w:r>
      <w:r w:rsidRPr="00062DA9">
        <w:t>семьи</w:t>
      </w:r>
      <w:r>
        <w:t>»</w:t>
      </w:r>
      <w:r w:rsidRPr="00062DA9">
        <w:t>, содержащи</w:t>
      </w:r>
      <w:r>
        <w:t>х</w:t>
      </w:r>
      <w:r w:rsidRPr="00062DA9">
        <w:t>ся в законопр</w:t>
      </w:r>
      <w:r w:rsidRPr="00062DA9">
        <w:t>о</w:t>
      </w:r>
      <w:r w:rsidRPr="00062DA9">
        <w:t>екте о внесении поправок в Закон о беженцах (уведомление № 806 от 2015</w:t>
      </w:r>
      <w:r>
        <w:t> год</w:t>
      </w:r>
      <w:r w:rsidRPr="00062DA9">
        <w:t>а), которые, возможно, не в полной мере защищают предусмотренное в Конвенции право на воссоединение семьи;</w:t>
      </w:r>
    </w:p>
    <w:p w:rsidR="00AE42ED" w:rsidRPr="00062DA9" w:rsidRDefault="00AE42ED" w:rsidP="00AE42ED">
      <w:pPr>
        <w:pStyle w:val="SingleTxtGR"/>
      </w:pPr>
      <w:r w:rsidRPr="00062DA9">
        <w:tab/>
        <w:t>e)</w:t>
      </w:r>
      <w:r w:rsidRPr="00062DA9">
        <w:tab/>
        <w:t xml:space="preserve">угрозы депортации, с которой сталкиваются дети-мигранты, </w:t>
      </w:r>
      <w:r>
        <w:t xml:space="preserve">дети – </w:t>
      </w:r>
      <w:r w:rsidRPr="00062DA9">
        <w:t xml:space="preserve">просители убежища и </w:t>
      </w:r>
      <w:r>
        <w:t>дети-</w:t>
      </w:r>
      <w:r w:rsidRPr="00062DA9">
        <w:t>беженцы из-за отсутствия законодательства, позв</w:t>
      </w:r>
      <w:r w:rsidRPr="00062DA9">
        <w:t>о</w:t>
      </w:r>
      <w:r w:rsidRPr="00062DA9">
        <w:t xml:space="preserve">ляющего им </w:t>
      </w:r>
      <w:r>
        <w:t xml:space="preserve">постоянно </w:t>
      </w:r>
      <w:r w:rsidRPr="00062DA9">
        <w:t>прожива</w:t>
      </w:r>
      <w:r>
        <w:t>ть</w:t>
      </w:r>
      <w:r w:rsidRPr="00062DA9">
        <w:t xml:space="preserve"> на территории государства-участника в кач</w:t>
      </w:r>
      <w:r w:rsidRPr="00062DA9">
        <w:t>е</w:t>
      </w:r>
      <w:r w:rsidRPr="00062DA9">
        <w:t>стве долгосрочного решения;</w:t>
      </w:r>
    </w:p>
    <w:p w:rsidR="00AE42ED" w:rsidRPr="00062DA9" w:rsidRDefault="00AE42ED" w:rsidP="00AE42ED">
      <w:pPr>
        <w:pStyle w:val="SingleTxtGR"/>
      </w:pPr>
      <w:r w:rsidRPr="00062DA9">
        <w:tab/>
        <w:t>f)</w:t>
      </w:r>
      <w:r w:rsidRPr="00062DA9">
        <w:tab/>
        <w:t>арестов и задержания детей по причине их иммиграционного ст</w:t>
      </w:r>
      <w:r w:rsidRPr="00062DA9">
        <w:t>а</w:t>
      </w:r>
      <w:r w:rsidRPr="00062DA9">
        <w:t>туса.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62.</w:t>
      </w:r>
      <w:r w:rsidRPr="00062DA9">
        <w:tab/>
      </w:r>
      <w:r w:rsidRPr="00062DA9">
        <w:rPr>
          <w:b/>
          <w:bCs/>
        </w:rPr>
        <w:t>Ссылаясь на свое замечание общего порядка № 6 (2005) об обращ</w:t>
      </w:r>
      <w:r w:rsidRPr="00062DA9">
        <w:rPr>
          <w:b/>
          <w:bCs/>
        </w:rPr>
        <w:t>е</w:t>
      </w:r>
      <w:r w:rsidRPr="00062DA9">
        <w:rPr>
          <w:b/>
          <w:bCs/>
        </w:rPr>
        <w:t xml:space="preserve">нии с несопровождаемыми и разлученными детьми за пределами страны их происхождения и на выводы, сделанные </w:t>
      </w:r>
      <w:r>
        <w:rPr>
          <w:b/>
          <w:bCs/>
        </w:rPr>
        <w:t>по итогам дня общей дискуссии по вопросам</w:t>
      </w:r>
      <w:r w:rsidRPr="00062DA9">
        <w:rPr>
          <w:b/>
          <w:bCs/>
        </w:rPr>
        <w:t xml:space="preserve"> прав детей в контексте международной миграции</w:t>
      </w:r>
      <w:r>
        <w:rPr>
          <w:b/>
          <w:bCs/>
        </w:rPr>
        <w:t>, проведе</w:t>
      </w:r>
      <w:r>
        <w:rPr>
          <w:b/>
          <w:bCs/>
        </w:rPr>
        <w:t>н</w:t>
      </w:r>
      <w:r>
        <w:rPr>
          <w:b/>
          <w:bCs/>
        </w:rPr>
        <w:t>ного</w:t>
      </w:r>
      <w:r w:rsidRPr="00062DA9">
        <w:rPr>
          <w:b/>
          <w:bCs/>
        </w:rPr>
        <w:t xml:space="preserve"> в 2012</w:t>
      </w:r>
      <w:r>
        <w:rPr>
          <w:b/>
          <w:bCs/>
        </w:rPr>
        <w:t> год</w:t>
      </w:r>
      <w:r w:rsidRPr="00062DA9">
        <w:rPr>
          <w:b/>
          <w:bCs/>
        </w:rPr>
        <w:t xml:space="preserve">у, Комитет рекомендует государству-участнику: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a)</w:t>
      </w:r>
      <w:r w:rsidRPr="00062DA9">
        <w:rPr>
          <w:b/>
          <w:bCs/>
        </w:rPr>
        <w:tab/>
        <w:t xml:space="preserve">укрепить систематический сбор дезагрегированных данных о детях-мигрантах, </w:t>
      </w:r>
      <w:r>
        <w:rPr>
          <w:b/>
          <w:bCs/>
        </w:rPr>
        <w:t xml:space="preserve">детях – </w:t>
      </w:r>
      <w:r w:rsidRPr="00062DA9">
        <w:rPr>
          <w:b/>
          <w:bCs/>
        </w:rPr>
        <w:t xml:space="preserve">просителях убежища и </w:t>
      </w:r>
      <w:r>
        <w:rPr>
          <w:b/>
          <w:bCs/>
        </w:rPr>
        <w:t>детях-</w:t>
      </w:r>
      <w:r w:rsidRPr="00062DA9">
        <w:rPr>
          <w:b/>
          <w:bCs/>
        </w:rPr>
        <w:t>беженцах, в частн</w:t>
      </w:r>
      <w:r w:rsidRPr="00062DA9">
        <w:rPr>
          <w:b/>
          <w:bCs/>
        </w:rPr>
        <w:t>о</w:t>
      </w:r>
      <w:r w:rsidRPr="00062DA9">
        <w:rPr>
          <w:b/>
          <w:bCs/>
        </w:rPr>
        <w:t>сти несопровождаемых и/или не имеющих документов, а также о детях, ставших жертвами торговли людьми, и провести исследование</w:t>
      </w:r>
      <w:r>
        <w:rPr>
          <w:b/>
          <w:bCs/>
        </w:rPr>
        <w:t>, посвяще</w:t>
      </w:r>
      <w:r>
        <w:rPr>
          <w:b/>
          <w:bCs/>
        </w:rPr>
        <w:t>н</w:t>
      </w:r>
      <w:r>
        <w:rPr>
          <w:b/>
          <w:bCs/>
        </w:rPr>
        <w:t xml:space="preserve">ное </w:t>
      </w:r>
      <w:r w:rsidRPr="00062DA9">
        <w:rPr>
          <w:b/>
          <w:bCs/>
        </w:rPr>
        <w:t>их положени</w:t>
      </w:r>
      <w:r>
        <w:rPr>
          <w:b/>
          <w:bCs/>
        </w:rPr>
        <w:t>ю,</w:t>
      </w:r>
      <w:r w:rsidRPr="00062DA9">
        <w:rPr>
          <w:b/>
          <w:bCs/>
        </w:rPr>
        <w:t xml:space="preserve"> в качестве основы для эффективн</w:t>
      </w:r>
      <w:r>
        <w:rPr>
          <w:b/>
          <w:bCs/>
        </w:rPr>
        <w:t>ых</w:t>
      </w:r>
      <w:r w:rsidRPr="00062DA9">
        <w:rPr>
          <w:b/>
          <w:bCs/>
        </w:rPr>
        <w:t xml:space="preserve"> </w:t>
      </w:r>
      <w:r>
        <w:rPr>
          <w:b/>
          <w:bCs/>
        </w:rPr>
        <w:t>ответных мер</w:t>
      </w:r>
      <w:r w:rsidRPr="00062DA9">
        <w:rPr>
          <w:b/>
          <w:bCs/>
        </w:rPr>
        <w:t>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ab/>
      </w:r>
      <w:r w:rsidRPr="00062DA9">
        <w:rPr>
          <w:b/>
          <w:bCs/>
        </w:rPr>
        <w:t>b)</w:t>
      </w:r>
      <w:r w:rsidRPr="00062DA9">
        <w:rPr>
          <w:b/>
          <w:bCs/>
        </w:rPr>
        <w:tab/>
        <w:t>ускорить разработку и осуществление протокола по регулир</w:t>
      </w:r>
      <w:r w:rsidRPr="00062DA9">
        <w:rPr>
          <w:b/>
          <w:bCs/>
        </w:rPr>
        <w:t>о</w:t>
      </w:r>
      <w:r w:rsidRPr="00062DA9">
        <w:rPr>
          <w:b/>
          <w:bCs/>
        </w:rPr>
        <w:t xml:space="preserve">ванию своевременного предоставления услуг по защите детей-мигрантов, </w:t>
      </w:r>
      <w:r>
        <w:rPr>
          <w:b/>
          <w:bCs/>
        </w:rPr>
        <w:t xml:space="preserve">детей – </w:t>
      </w:r>
      <w:r w:rsidRPr="00062DA9">
        <w:rPr>
          <w:b/>
          <w:bCs/>
        </w:rPr>
        <w:t xml:space="preserve">просителей убежища и </w:t>
      </w:r>
      <w:r>
        <w:rPr>
          <w:b/>
          <w:bCs/>
        </w:rPr>
        <w:t>детей-</w:t>
      </w:r>
      <w:r w:rsidRPr="00062DA9">
        <w:rPr>
          <w:b/>
          <w:bCs/>
        </w:rPr>
        <w:t>беженцев, включая: i) регистрацию и выдачу документов, удостоверяющих личность; ii) защиту от насилия и надругательств; iii) воссоединение семей и предоставление альтернативн</w:t>
      </w:r>
      <w:r w:rsidRPr="00062DA9">
        <w:rPr>
          <w:b/>
          <w:bCs/>
        </w:rPr>
        <w:t>о</w:t>
      </w:r>
      <w:r w:rsidRPr="00062DA9">
        <w:rPr>
          <w:b/>
          <w:bCs/>
        </w:rPr>
        <w:t>го ухода; и iv) доступ к базовым услугам; и последовательно применять этот протокол на всей территории государства-участника;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c)</w:t>
      </w:r>
      <w:r w:rsidRPr="00062DA9">
        <w:rPr>
          <w:b/>
          <w:bCs/>
        </w:rPr>
        <w:tab/>
        <w:t>обеспечить полное соответствие законопроекта о внесении п</w:t>
      </w:r>
      <w:r w:rsidRPr="00062DA9">
        <w:rPr>
          <w:b/>
          <w:bCs/>
        </w:rPr>
        <w:t>о</w:t>
      </w:r>
      <w:r w:rsidRPr="00062DA9">
        <w:rPr>
          <w:b/>
          <w:bCs/>
        </w:rPr>
        <w:t>правок в Закон о беженцах (уведомление № 806 от 2015</w:t>
      </w:r>
      <w:r>
        <w:rPr>
          <w:b/>
          <w:bCs/>
        </w:rPr>
        <w:t> год</w:t>
      </w:r>
      <w:r w:rsidRPr="00062DA9">
        <w:rPr>
          <w:b/>
          <w:bCs/>
        </w:rPr>
        <w:t>а) Конвенции;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ab/>
      </w:r>
      <w:r w:rsidRPr="00062DA9">
        <w:rPr>
          <w:b/>
          <w:bCs/>
        </w:rPr>
        <w:t>d)</w:t>
      </w:r>
      <w:r w:rsidRPr="00062DA9">
        <w:rPr>
          <w:b/>
          <w:bCs/>
        </w:rPr>
        <w:tab/>
        <w:t xml:space="preserve">рассмотреть возможность предоставления детям-мигрантам, </w:t>
      </w:r>
      <w:r>
        <w:rPr>
          <w:b/>
          <w:bCs/>
        </w:rPr>
        <w:t xml:space="preserve">детям – </w:t>
      </w:r>
      <w:r w:rsidRPr="00062DA9">
        <w:rPr>
          <w:b/>
          <w:bCs/>
        </w:rPr>
        <w:t xml:space="preserve">просителям убежища и </w:t>
      </w:r>
      <w:r>
        <w:rPr>
          <w:b/>
          <w:bCs/>
        </w:rPr>
        <w:t>детям-</w:t>
      </w:r>
      <w:r w:rsidRPr="00062DA9">
        <w:rPr>
          <w:b/>
          <w:bCs/>
        </w:rPr>
        <w:t>беженцам возможности постоянного проживания на территории государства-участника, с тем чтобы избежать их депортации;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e)</w:t>
      </w:r>
      <w:r w:rsidRPr="00062DA9">
        <w:rPr>
          <w:b/>
          <w:bCs/>
        </w:rPr>
        <w:tab/>
        <w:t>незамедлительно и полностью прекратить практику задерж</w:t>
      </w:r>
      <w:r w:rsidRPr="00062DA9">
        <w:rPr>
          <w:b/>
          <w:bCs/>
        </w:rPr>
        <w:t>а</w:t>
      </w:r>
      <w:r w:rsidRPr="00062DA9">
        <w:rPr>
          <w:b/>
          <w:bCs/>
        </w:rPr>
        <w:t xml:space="preserve">ния детей с неурегулированным миграционным статусом. </w:t>
      </w:r>
    </w:p>
    <w:p w:rsidR="00AE42ED" w:rsidRPr="00062DA9" w:rsidRDefault="00AE42ED" w:rsidP="00AE42ED">
      <w:pPr>
        <w:pStyle w:val="H23GR"/>
      </w:pPr>
      <w:r w:rsidRPr="00062DA9">
        <w:tab/>
      </w:r>
      <w:r w:rsidRPr="00062DA9">
        <w:tab/>
        <w:t>Дети в вооруженных конфликтах</w:t>
      </w:r>
    </w:p>
    <w:p w:rsidR="00AE42ED" w:rsidRPr="00062DA9" w:rsidRDefault="00AE42ED" w:rsidP="00AE42ED">
      <w:pPr>
        <w:pStyle w:val="SingleTxtGR"/>
      </w:pPr>
      <w:r w:rsidRPr="00062DA9">
        <w:t>63.</w:t>
      </w:r>
      <w:r w:rsidRPr="00062DA9">
        <w:tab/>
        <w:t>Комитет отмечает значительное число детей, прибывающих в госуда</w:t>
      </w:r>
      <w:r w:rsidRPr="00062DA9">
        <w:t>р</w:t>
      </w:r>
      <w:r w:rsidRPr="00062DA9">
        <w:t>ство-участник без сопровождения как просители убежища или беженцы из стран, затронутых недавними вооруженными конфликтами, и выражает обесп</w:t>
      </w:r>
      <w:r w:rsidRPr="00062DA9">
        <w:t>о</w:t>
      </w:r>
      <w:r w:rsidRPr="00062DA9">
        <w:t xml:space="preserve">коенность в связи с отсутствием процедур выявления детей, участвовавших в военных конфликтах и/или пострадавших в результате них, в том числе детей-солдат.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64.</w:t>
      </w:r>
      <w:r w:rsidRPr="00062DA9">
        <w:tab/>
      </w:r>
      <w:r w:rsidRPr="00062DA9">
        <w:rPr>
          <w:b/>
          <w:bCs/>
        </w:rPr>
        <w:t xml:space="preserve">Комитет рекомендует государству-участнику: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a)</w:t>
      </w:r>
      <w:r w:rsidRPr="00062DA9">
        <w:rPr>
          <w:b/>
          <w:bCs/>
        </w:rPr>
        <w:tab/>
        <w:t>разработать механизмы для раннего выявления среди беженцев и просителей убежища, прибывающих из стран, затронутых вооруженн</w:t>
      </w:r>
      <w:r w:rsidRPr="00062DA9">
        <w:rPr>
          <w:b/>
          <w:bCs/>
        </w:rPr>
        <w:t>ы</w:t>
      </w:r>
      <w:r w:rsidRPr="00062DA9">
        <w:rPr>
          <w:b/>
          <w:bCs/>
        </w:rPr>
        <w:t>ми конфликтами, детей, которые могли принимать участие</w:t>
      </w:r>
      <w:r>
        <w:rPr>
          <w:b/>
          <w:bCs/>
        </w:rPr>
        <w:t xml:space="preserve"> в этих воор</w:t>
      </w:r>
      <w:r>
        <w:rPr>
          <w:b/>
          <w:bCs/>
        </w:rPr>
        <w:t>у</w:t>
      </w:r>
      <w:r>
        <w:rPr>
          <w:b/>
          <w:bCs/>
        </w:rPr>
        <w:t>женных конфликтах</w:t>
      </w:r>
      <w:r w:rsidRPr="00062DA9">
        <w:rPr>
          <w:b/>
          <w:bCs/>
        </w:rPr>
        <w:t xml:space="preserve">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b)</w:t>
      </w:r>
      <w:r w:rsidRPr="00062DA9">
        <w:rPr>
          <w:b/>
          <w:bCs/>
        </w:rPr>
        <w:tab/>
        <w:t>обеспечить подготовку сотрудников служб пограничного ко</w:t>
      </w:r>
      <w:r w:rsidRPr="00062DA9">
        <w:rPr>
          <w:b/>
          <w:bCs/>
        </w:rPr>
        <w:t>н</w:t>
      </w:r>
      <w:r w:rsidRPr="00062DA9">
        <w:rPr>
          <w:b/>
          <w:bCs/>
        </w:rPr>
        <w:t xml:space="preserve">троля по вопросам, касающимся прав </w:t>
      </w:r>
      <w:r>
        <w:rPr>
          <w:b/>
          <w:bCs/>
        </w:rPr>
        <w:t>детей,</w:t>
      </w:r>
      <w:r w:rsidRPr="00062DA9">
        <w:rPr>
          <w:b/>
          <w:bCs/>
        </w:rPr>
        <w:t xml:space="preserve"> защиты детей и проведения </w:t>
      </w:r>
      <w:r>
        <w:rPr>
          <w:b/>
          <w:bCs/>
        </w:rPr>
        <w:t xml:space="preserve">с ними </w:t>
      </w:r>
      <w:r w:rsidRPr="00062DA9">
        <w:rPr>
          <w:b/>
          <w:bCs/>
        </w:rPr>
        <w:t>собеседований;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ab/>
      </w:r>
      <w:r w:rsidRPr="00062DA9">
        <w:rPr>
          <w:b/>
          <w:bCs/>
        </w:rPr>
        <w:t>c)</w:t>
      </w:r>
      <w:r w:rsidRPr="00062DA9">
        <w:rPr>
          <w:b/>
          <w:bCs/>
        </w:rPr>
        <w:tab/>
      </w:r>
      <w:r>
        <w:rPr>
          <w:b/>
          <w:bCs/>
        </w:rPr>
        <w:t xml:space="preserve">разработать протоколы, </w:t>
      </w:r>
      <w:r w:rsidRPr="00062DA9">
        <w:rPr>
          <w:b/>
          <w:bCs/>
        </w:rPr>
        <w:t xml:space="preserve">создать специализированные службы </w:t>
      </w:r>
      <w:r>
        <w:rPr>
          <w:b/>
          <w:bCs/>
        </w:rPr>
        <w:t>для обеспечения того, чтобы</w:t>
      </w:r>
      <w:r w:rsidRPr="00062DA9">
        <w:rPr>
          <w:b/>
          <w:bCs/>
        </w:rPr>
        <w:t xml:space="preserve"> бывши</w:t>
      </w:r>
      <w:r>
        <w:rPr>
          <w:b/>
          <w:bCs/>
        </w:rPr>
        <w:t>е</w:t>
      </w:r>
      <w:r w:rsidRPr="00062DA9">
        <w:rPr>
          <w:b/>
          <w:bCs/>
        </w:rPr>
        <w:t xml:space="preserve"> дет</w:t>
      </w:r>
      <w:r>
        <w:rPr>
          <w:b/>
          <w:bCs/>
        </w:rPr>
        <w:t>и</w:t>
      </w:r>
      <w:r w:rsidRPr="00062DA9">
        <w:rPr>
          <w:b/>
          <w:bCs/>
        </w:rPr>
        <w:t>-солдат</w:t>
      </w:r>
      <w:r>
        <w:rPr>
          <w:b/>
          <w:bCs/>
        </w:rPr>
        <w:t>ы</w:t>
      </w:r>
      <w:r w:rsidRPr="00062DA9">
        <w:rPr>
          <w:b/>
          <w:bCs/>
        </w:rPr>
        <w:t xml:space="preserve"> и дет</w:t>
      </w:r>
      <w:r>
        <w:rPr>
          <w:b/>
          <w:bCs/>
        </w:rPr>
        <w:t>и</w:t>
      </w:r>
      <w:r w:rsidRPr="00062DA9">
        <w:rPr>
          <w:b/>
          <w:bCs/>
        </w:rPr>
        <w:t>, ставши</w:t>
      </w:r>
      <w:r>
        <w:rPr>
          <w:b/>
          <w:bCs/>
        </w:rPr>
        <w:t>е</w:t>
      </w:r>
      <w:r w:rsidRPr="00062DA9">
        <w:rPr>
          <w:b/>
          <w:bCs/>
        </w:rPr>
        <w:t xml:space="preserve"> жер</w:t>
      </w:r>
      <w:r w:rsidRPr="00062DA9">
        <w:rPr>
          <w:b/>
          <w:bCs/>
        </w:rPr>
        <w:t>т</w:t>
      </w:r>
      <w:r w:rsidRPr="00062DA9">
        <w:rPr>
          <w:b/>
          <w:bCs/>
        </w:rPr>
        <w:t xml:space="preserve">вами вооруженных конфликтов, </w:t>
      </w:r>
      <w:r>
        <w:rPr>
          <w:b/>
          <w:bCs/>
        </w:rPr>
        <w:t xml:space="preserve">получали </w:t>
      </w:r>
      <w:r w:rsidRPr="00062DA9">
        <w:rPr>
          <w:b/>
          <w:bCs/>
        </w:rPr>
        <w:t>надлежащ</w:t>
      </w:r>
      <w:r>
        <w:rPr>
          <w:b/>
          <w:bCs/>
        </w:rPr>
        <w:t>ую</w:t>
      </w:r>
      <w:r w:rsidRPr="00062DA9">
        <w:rPr>
          <w:b/>
          <w:bCs/>
        </w:rPr>
        <w:t xml:space="preserve"> помощ</w:t>
      </w:r>
      <w:r>
        <w:rPr>
          <w:b/>
          <w:bCs/>
        </w:rPr>
        <w:t>ь</w:t>
      </w:r>
      <w:r w:rsidRPr="00062DA9">
        <w:rPr>
          <w:b/>
          <w:bCs/>
        </w:rPr>
        <w:t xml:space="preserve"> в целях их физической и психологической реабилитации и социальной реинтеграции;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d)</w:t>
      </w:r>
      <w:r w:rsidRPr="00062DA9">
        <w:rPr>
          <w:b/>
          <w:bCs/>
        </w:rPr>
        <w:tab/>
        <w:t>обратиться в этой связи за технической помощью к УВКБ и ЮНИСЕФ.</w:t>
      </w:r>
    </w:p>
    <w:p w:rsidR="00AE42ED" w:rsidRPr="00062DA9" w:rsidRDefault="00AE42ED" w:rsidP="00AE42ED">
      <w:pPr>
        <w:pStyle w:val="H23GR"/>
      </w:pPr>
      <w:r w:rsidRPr="00062DA9">
        <w:tab/>
      </w:r>
      <w:r w:rsidRPr="00062DA9">
        <w:tab/>
        <w:t>Дети из числа коренных народов</w:t>
      </w:r>
    </w:p>
    <w:p w:rsidR="00AE42ED" w:rsidRPr="00062DA9" w:rsidRDefault="00AE42ED" w:rsidP="00AE42ED">
      <w:pPr>
        <w:pStyle w:val="SingleTxtGR"/>
      </w:pPr>
      <w:r w:rsidRPr="00062DA9">
        <w:t>65.</w:t>
      </w:r>
      <w:r w:rsidRPr="00062DA9">
        <w:tab/>
        <w:t>Комитет обеспокоен тем, что дети из числа коренных народов, включая детей из народа койсан, подвергаются маргинализации и дискриминации. В</w:t>
      </w:r>
      <w:r>
        <w:t> </w:t>
      </w:r>
      <w:r w:rsidRPr="00062DA9">
        <w:t xml:space="preserve">частности, Комитет обеспокоен: </w:t>
      </w:r>
    </w:p>
    <w:p w:rsidR="00AE42ED" w:rsidRPr="00062DA9" w:rsidRDefault="00AE42ED" w:rsidP="00AE42ED">
      <w:pPr>
        <w:pStyle w:val="SingleTxtGR"/>
      </w:pPr>
      <w:r w:rsidRPr="00062DA9">
        <w:tab/>
        <w:t>a)</w:t>
      </w:r>
      <w:r w:rsidRPr="00062DA9">
        <w:tab/>
        <w:t xml:space="preserve">отсутствием правового признания коренных народов и их прав в государстве-участнике, в том числе народа койсан; </w:t>
      </w:r>
    </w:p>
    <w:p w:rsidR="00AE42ED" w:rsidRPr="00062DA9" w:rsidRDefault="00AE42ED" w:rsidP="00AE42ED">
      <w:pPr>
        <w:pStyle w:val="SingleTxtGR"/>
      </w:pPr>
      <w:r w:rsidRPr="00062DA9">
        <w:tab/>
        <w:t>b)</w:t>
      </w:r>
      <w:r w:rsidRPr="00062DA9">
        <w:tab/>
        <w:t xml:space="preserve">негативным воздействием </w:t>
      </w:r>
      <w:r>
        <w:t xml:space="preserve">на детей из числа коренных народов </w:t>
      </w:r>
      <w:r w:rsidRPr="00062DA9">
        <w:t>и</w:t>
      </w:r>
      <w:r w:rsidRPr="00062DA9">
        <w:t>с</w:t>
      </w:r>
      <w:r w:rsidRPr="00062DA9">
        <w:t xml:space="preserve">торического отчуждения </w:t>
      </w:r>
      <w:r>
        <w:t>традиционных</w:t>
      </w:r>
      <w:r w:rsidRPr="00062DA9">
        <w:t xml:space="preserve"> земель, </w:t>
      </w:r>
      <w:r>
        <w:t xml:space="preserve">которое </w:t>
      </w:r>
      <w:r w:rsidRPr="00062DA9">
        <w:t>привод</w:t>
      </w:r>
      <w:r>
        <w:t>ит</w:t>
      </w:r>
      <w:r w:rsidRPr="00062DA9">
        <w:t>, помимо пр</w:t>
      </w:r>
      <w:r w:rsidRPr="00062DA9">
        <w:t>о</w:t>
      </w:r>
      <w:r w:rsidRPr="00062DA9">
        <w:t xml:space="preserve">чего, к отсутствию продовольственной безопасности, недостаточному доступу к воде и крайней нищете; </w:t>
      </w:r>
    </w:p>
    <w:p w:rsidR="00AE42ED" w:rsidRPr="00062DA9" w:rsidRDefault="00AE42ED" w:rsidP="00AE42ED">
      <w:pPr>
        <w:pStyle w:val="SingleTxtGR"/>
      </w:pPr>
      <w:r w:rsidRPr="00062DA9">
        <w:tab/>
        <w:t>c)</w:t>
      </w:r>
      <w:r w:rsidRPr="00062DA9">
        <w:tab/>
      </w:r>
      <w:r>
        <w:t>неспособностью</w:t>
      </w:r>
      <w:r w:rsidRPr="00062DA9">
        <w:t xml:space="preserve"> детей из числа коренных народов в полной мере осуществлять право на использование своих собственных языков, в том числе в сфере образования.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66.</w:t>
      </w:r>
      <w:r w:rsidRPr="00062DA9">
        <w:tab/>
      </w:r>
      <w:r w:rsidRPr="00062DA9">
        <w:rPr>
          <w:b/>
          <w:bCs/>
        </w:rPr>
        <w:t>Ссылаясь на замечание общего порядка № 11 (2009) Комитета о детях из числа коренных народов и их правах согласно Конвенции, и в соотве</w:t>
      </w:r>
      <w:r w:rsidRPr="00062DA9">
        <w:rPr>
          <w:b/>
          <w:bCs/>
        </w:rPr>
        <w:t>т</w:t>
      </w:r>
      <w:r w:rsidRPr="00062DA9">
        <w:rPr>
          <w:b/>
          <w:bCs/>
        </w:rPr>
        <w:t>ствии с Декларацией Организации Объединенных Наций о правах коре</w:t>
      </w:r>
      <w:r w:rsidRPr="00062DA9">
        <w:rPr>
          <w:b/>
          <w:bCs/>
        </w:rPr>
        <w:t>н</w:t>
      </w:r>
      <w:r w:rsidRPr="00062DA9">
        <w:rPr>
          <w:b/>
          <w:bCs/>
        </w:rPr>
        <w:t xml:space="preserve">ных народов Комитет рекомендует государству-участнику: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a)</w:t>
      </w:r>
      <w:r w:rsidRPr="00062DA9">
        <w:rPr>
          <w:b/>
          <w:bCs/>
        </w:rPr>
        <w:tab/>
        <w:t>рассмотреть возможность юридического признания прав к</w:t>
      </w:r>
      <w:r w:rsidRPr="00062DA9">
        <w:rPr>
          <w:b/>
          <w:bCs/>
        </w:rPr>
        <w:t>о</w:t>
      </w:r>
      <w:r w:rsidRPr="00062DA9">
        <w:rPr>
          <w:b/>
          <w:bCs/>
        </w:rPr>
        <w:t>ренных народов, включая народ койсан, при этом полностью признав пр</w:t>
      </w:r>
      <w:r w:rsidRPr="00062DA9">
        <w:rPr>
          <w:b/>
          <w:bCs/>
        </w:rPr>
        <w:t>а</w:t>
      </w:r>
      <w:r w:rsidRPr="00062DA9">
        <w:rPr>
          <w:b/>
          <w:bCs/>
        </w:rPr>
        <w:t>ва детей из числа</w:t>
      </w:r>
      <w:r>
        <w:rPr>
          <w:b/>
          <w:bCs/>
        </w:rPr>
        <w:t xml:space="preserve"> коренных народов</w:t>
      </w:r>
      <w:r w:rsidRPr="00062DA9">
        <w:rPr>
          <w:b/>
          <w:bCs/>
        </w:rPr>
        <w:t xml:space="preserve">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b)</w:t>
      </w:r>
      <w:r w:rsidRPr="00062DA9">
        <w:rPr>
          <w:b/>
          <w:bCs/>
        </w:rPr>
        <w:tab/>
        <w:t xml:space="preserve">разработать национальный план действий по обеспечению уважения, защиты и поощрения прав детей из числа коренных народов, </w:t>
      </w:r>
      <w:r>
        <w:rPr>
          <w:b/>
          <w:bCs/>
        </w:rPr>
        <w:t>ликвидации стоящих перед ними проблем отсутствия</w:t>
      </w:r>
      <w:r w:rsidRPr="00062DA9">
        <w:rPr>
          <w:b/>
          <w:bCs/>
        </w:rPr>
        <w:t xml:space="preserve"> продовольственной безопасности, нищет</w:t>
      </w:r>
      <w:r>
        <w:rPr>
          <w:b/>
          <w:bCs/>
        </w:rPr>
        <w:t>ы</w:t>
      </w:r>
      <w:r w:rsidRPr="00062DA9">
        <w:rPr>
          <w:b/>
          <w:bCs/>
        </w:rPr>
        <w:t xml:space="preserve"> и уязвимост</w:t>
      </w:r>
      <w:r>
        <w:rPr>
          <w:b/>
          <w:bCs/>
        </w:rPr>
        <w:t>и</w:t>
      </w:r>
      <w:r w:rsidRPr="00062DA9">
        <w:rPr>
          <w:b/>
          <w:bCs/>
        </w:rPr>
        <w:t xml:space="preserve"> перед насилием и эксплуатацией при их полном и эффективном участии;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c)</w:t>
      </w:r>
      <w:r w:rsidRPr="00062DA9">
        <w:rPr>
          <w:b/>
          <w:bCs/>
        </w:rPr>
        <w:tab/>
        <w:t>предотвращ</w:t>
      </w:r>
      <w:r>
        <w:rPr>
          <w:b/>
          <w:bCs/>
        </w:rPr>
        <w:t>ать</w:t>
      </w:r>
      <w:r w:rsidRPr="00062DA9">
        <w:rPr>
          <w:b/>
          <w:bCs/>
        </w:rPr>
        <w:t xml:space="preserve"> выселения и перемещения коренных народов, включая скотоводов, охотников</w:t>
      </w:r>
      <w:r>
        <w:rPr>
          <w:b/>
          <w:bCs/>
        </w:rPr>
        <w:t>-</w:t>
      </w:r>
      <w:r w:rsidRPr="00062DA9">
        <w:rPr>
          <w:b/>
          <w:bCs/>
        </w:rPr>
        <w:t>собирателей и лесные народы, и возм</w:t>
      </w:r>
      <w:r w:rsidRPr="00062DA9">
        <w:rPr>
          <w:b/>
          <w:bCs/>
        </w:rPr>
        <w:t>е</w:t>
      </w:r>
      <w:r w:rsidRPr="00062DA9">
        <w:rPr>
          <w:b/>
          <w:bCs/>
        </w:rPr>
        <w:t>стить ущерб тем, кто был выселен или перемещен со своих земель;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d)</w:t>
      </w:r>
      <w:r w:rsidRPr="00062DA9">
        <w:rPr>
          <w:b/>
          <w:bCs/>
        </w:rPr>
        <w:tab/>
        <w:t>принять эффективные меры по поощрению использования языков коренных народов, в том числе путем обеспечения двуязычного о</w:t>
      </w:r>
      <w:r w:rsidRPr="00062DA9">
        <w:rPr>
          <w:b/>
          <w:bCs/>
        </w:rPr>
        <w:t>б</w:t>
      </w:r>
      <w:r w:rsidRPr="00062DA9">
        <w:rPr>
          <w:b/>
          <w:bCs/>
        </w:rPr>
        <w:t>разования для детей на языках их коренных народов, а также на офиц</w:t>
      </w:r>
      <w:r w:rsidRPr="00062DA9">
        <w:rPr>
          <w:b/>
          <w:bCs/>
        </w:rPr>
        <w:t>и</w:t>
      </w:r>
      <w:r w:rsidRPr="00062DA9">
        <w:rPr>
          <w:b/>
          <w:bCs/>
        </w:rPr>
        <w:t xml:space="preserve">альных языках государства-участника;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ab/>
      </w:r>
      <w:r w:rsidRPr="00062DA9">
        <w:rPr>
          <w:b/>
          <w:bCs/>
        </w:rPr>
        <w:t>e)</w:t>
      </w:r>
      <w:r w:rsidRPr="00062DA9">
        <w:rPr>
          <w:b/>
          <w:bCs/>
        </w:rPr>
        <w:tab/>
        <w:t>рассмотреть возможность ратификации Конвенции Междун</w:t>
      </w:r>
      <w:r w:rsidRPr="00062DA9">
        <w:rPr>
          <w:b/>
          <w:bCs/>
        </w:rPr>
        <w:t>а</w:t>
      </w:r>
      <w:r w:rsidRPr="00062DA9">
        <w:rPr>
          <w:b/>
          <w:bCs/>
        </w:rPr>
        <w:t>родной организации труда (№ 169) о коренных народах и народах, ведущих племенной образ жизни, 1989</w:t>
      </w:r>
      <w:r>
        <w:rPr>
          <w:b/>
          <w:bCs/>
        </w:rPr>
        <w:t> год</w:t>
      </w:r>
      <w:r w:rsidRPr="00062DA9">
        <w:rPr>
          <w:b/>
          <w:bCs/>
        </w:rPr>
        <w:t>а.</w:t>
      </w:r>
    </w:p>
    <w:p w:rsidR="00AE42ED" w:rsidRPr="00062DA9" w:rsidRDefault="00AE42ED" w:rsidP="00AE42ED">
      <w:pPr>
        <w:pStyle w:val="H23GR"/>
      </w:pPr>
      <w:r w:rsidRPr="00062DA9">
        <w:tab/>
      </w:r>
      <w:r w:rsidRPr="00062DA9">
        <w:tab/>
        <w:t xml:space="preserve">Экономическая эксплуатация, включая детский труд </w:t>
      </w:r>
    </w:p>
    <w:p w:rsidR="00AE42ED" w:rsidRPr="00FF77FC" w:rsidRDefault="00AE42ED" w:rsidP="00AE42ED">
      <w:pPr>
        <w:pStyle w:val="SingleTxtGR"/>
        <w:rPr>
          <w:bCs/>
        </w:rPr>
      </w:pPr>
      <w:r w:rsidRPr="00062DA9">
        <w:t>67.</w:t>
      </w:r>
      <w:r w:rsidRPr="00062DA9">
        <w:tab/>
      </w:r>
      <w:r w:rsidRPr="00FF77FC">
        <w:rPr>
          <w:bCs/>
        </w:rPr>
        <w:t>Комитет приветствует ратификацию государством</w:t>
      </w:r>
      <w:r>
        <w:rPr>
          <w:bCs/>
        </w:rPr>
        <w:t xml:space="preserve"> – </w:t>
      </w:r>
      <w:r w:rsidRPr="00FF77FC">
        <w:rPr>
          <w:bCs/>
        </w:rPr>
        <w:t>участником Конве</w:t>
      </w:r>
      <w:r w:rsidRPr="00FF77FC">
        <w:rPr>
          <w:bCs/>
        </w:rPr>
        <w:t>н</w:t>
      </w:r>
      <w:r w:rsidRPr="00FF77FC">
        <w:rPr>
          <w:bCs/>
        </w:rPr>
        <w:t>ции МОТ (№ 182) о запрещении и немедленных мерах по искоренению наихудших форм детского труда 1999 года. Однако Комитет выражает обесп</w:t>
      </w:r>
      <w:r w:rsidRPr="00FF77FC">
        <w:rPr>
          <w:bCs/>
        </w:rPr>
        <w:t>о</w:t>
      </w:r>
      <w:r w:rsidRPr="00FF77FC">
        <w:rPr>
          <w:bCs/>
        </w:rPr>
        <w:t xml:space="preserve">коенность: </w:t>
      </w:r>
    </w:p>
    <w:p w:rsidR="00AE42ED" w:rsidRPr="00FF77FC" w:rsidRDefault="00AE42ED" w:rsidP="00AE42ED">
      <w:pPr>
        <w:pStyle w:val="SingleTxtGR"/>
        <w:rPr>
          <w:bCs/>
        </w:rPr>
      </w:pPr>
      <w:r w:rsidRPr="00FF77FC">
        <w:rPr>
          <w:bCs/>
        </w:rPr>
        <w:tab/>
        <w:t>a)</w:t>
      </w:r>
      <w:r w:rsidRPr="00FF77FC">
        <w:rPr>
          <w:bCs/>
        </w:rPr>
        <w:tab/>
        <w:t xml:space="preserve">по-прежнему широко распространенной практикой привлечения детей к труду, в особенности в сельском хозяйстве; </w:t>
      </w:r>
    </w:p>
    <w:p w:rsidR="00AE42ED" w:rsidRPr="00FF77FC" w:rsidRDefault="00AE42ED" w:rsidP="00AE42ED">
      <w:pPr>
        <w:pStyle w:val="SingleTxtGR"/>
        <w:rPr>
          <w:bCs/>
        </w:rPr>
      </w:pPr>
      <w:r w:rsidRPr="00FF77FC">
        <w:rPr>
          <w:bCs/>
        </w:rPr>
        <w:tab/>
        <w:t>b)</w:t>
      </w:r>
      <w:r w:rsidRPr="00FF77FC">
        <w:rPr>
          <w:bCs/>
        </w:rPr>
        <w:tab/>
        <w:t>практикой использования наихудших форм детского труда и отсу</w:t>
      </w:r>
      <w:r w:rsidRPr="00FF77FC">
        <w:rPr>
          <w:bCs/>
        </w:rPr>
        <w:t>т</w:t>
      </w:r>
      <w:r w:rsidRPr="00FF77FC">
        <w:rPr>
          <w:bCs/>
        </w:rPr>
        <w:t>ствием дезагрегированных данных о детях, вовлеченных в наихудшие формы детского труда.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22202C">
        <w:rPr>
          <w:bCs/>
        </w:rPr>
        <w:t>68.</w:t>
      </w:r>
      <w:r w:rsidRPr="00062DA9">
        <w:rPr>
          <w:b/>
          <w:bCs/>
        </w:rPr>
        <w:tab/>
        <w:t xml:space="preserve">Комитет рекомендует государству-участнику: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a)</w:t>
      </w:r>
      <w:r w:rsidRPr="00062DA9">
        <w:rPr>
          <w:b/>
          <w:bCs/>
        </w:rPr>
        <w:tab/>
        <w:t>осуществлять сбор дезагрегированных данных, касающихся детского труда, включая наихудшие формы</w:t>
      </w:r>
      <w:r>
        <w:rPr>
          <w:b/>
          <w:bCs/>
        </w:rPr>
        <w:t xml:space="preserve"> детского труда</w:t>
      </w:r>
      <w:r w:rsidRPr="00062DA9">
        <w:rPr>
          <w:b/>
          <w:bCs/>
        </w:rPr>
        <w:t xml:space="preserve">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b)</w:t>
      </w:r>
      <w:r w:rsidRPr="00062DA9">
        <w:rPr>
          <w:b/>
          <w:bCs/>
        </w:rPr>
        <w:tab/>
        <w:t xml:space="preserve">обеспечить эффективное осуществление законов и </w:t>
      </w:r>
      <w:r>
        <w:rPr>
          <w:b/>
          <w:bCs/>
        </w:rPr>
        <w:t>мер полит</w:t>
      </w:r>
      <w:r>
        <w:rPr>
          <w:b/>
          <w:bCs/>
        </w:rPr>
        <w:t>и</w:t>
      </w:r>
      <w:r>
        <w:rPr>
          <w:b/>
          <w:bCs/>
        </w:rPr>
        <w:t>ки</w:t>
      </w:r>
      <w:r w:rsidRPr="00062DA9">
        <w:rPr>
          <w:b/>
          <w:bCs/>
        </w:rPr>
        <w:t>, касающихся детского труда;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c)</w:t>
      </w:r>
      <w:r w:rsidRPr="00062DA9">
        <w:rPr>
          <w:b/>
          <w:bCs/>
        </w:rPr>
        <w:tab/>
        <w:t>ужесточить надзор в целях борьбы с детским трудом и обесп</w:t>
      </w:r>
      <w:r w:rsidRPr="00062DA9">
        <w:rPr>
          <w:b/>
          <w:bCs/>
        </w:rPr>
        <w:t>е</w:t>
      </w:r>
      <w:r w:rsidRPr="00062DA9">
        <w:rPr>
          <w:b/>
          <w:bCs/>
        </w:rPr>
        <w:t>чить назначение соответствующих тяжести содеянного наказаний лицам, причастным к экономической эксплуатации и злоупотреблениям в отн</w:t>
      </w:r>
      <w:r w:rsidRPr="00062DA9">
        <w:rPr>
          <w:b/>
          <w:bCs/>
        </w:rPr>
        <w:t>о</w:t>
      </w:r>
      <w:r w:rsidRPr="00062DA9">
        <w:rPr>
          <w:b/>
          <w:bCs/>
        </w:rPr>
        <w:t>шении детей.</w:t>
      </w:r>
    </w:p>
    <w:p w:rsidR="00AE42ED" w:rsidRPr="00062DA9" w:rsidRDefault="00AE42ED" w:rsidP="00AE42ED">
      <w:pPr>
        <w:pStyle w:val="H23GR"/>
      </w:pPr>
      <w:r w:rsidRPr="00062DA9">
        <w:tab/>
      </w:r>
      <w:r w:rsidRPr="00062DA9">
        <w:tab/>
        <w:t xml:space="preserve">Безнадзорные дети </w:t>
      </w:r>
    </w:p>
    <w:p w:rsidR="00AE42ED" w:rsidRPr="00062DA9" w:rsidRDefault="00AE42ED" w:rsidP="00AE42ED">
      <w:pPr>
        <w:pStyle w:val="SingleTxtGR"/>
      </w:pPr>
      <w:r w:rsidRPr="00062DA9">
        <w:t>69.</w:t>
      </w:r>
      <w:r w:rsidRPr="00062DA9">
        <w:tab/>
        <w:t>Комитет отмечает в качестве позитивного аспекта разработку Наци</w:t>
      </w:r>
      <w:r w:rsidRPr="00062DA9">
        <w:t>о</w:t>
      </w:r>
      <w:r w:rsidRPr="00062DA9">
        <w:t xml:space="preserve">нальной стратегии в интересах детей, живущих и работающих на улице. </w:t>
      </w:r>
      <w:r>
        <w:t>Однако</w:t>
      </w:r>
      <w:r w:rsidRPr="00062DA9">
        <w:t xml:space="preserve"> он выражает обеспокоенность по поводу наличия в государстве-участнике большого числа детей, живущих и работающих на улице и являющихся крайне уязвимыми перед насилием, злоупотреблениями и эксплуатацией</w:t>
      </w:r>
      <w:r>
        <w:t>,</w:t>
      </w:r>
      <w:r w:rsidRPr="00062DA9">
        <w:t xml:space="preserve"> и </w:t>
      </w:r>
      <w:r>
        <w:t xml:space="preserve">по поводу </w:t>
      </w:r>
      <w:r w:rsidRPr="00062DA9">
        <w:t>их физического и психического здоровья и проблем алкоголизма и токсиком</w:t>
      </w:r>
      <w:r w:rsidRPr="00062DA9">
        <w:t>а</w:t>
      </w:r>
      <w:r w:rsidRPr="00062DA9">
        <w:t xml:space="preserve">нии. Комитет также с обеспокоенностью отмечает, что многие дети, въехавшие в государство-участник без сопровождения, в конечном итоге остаются без надзора.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70.</w:t>
      </w:r>
      <w:r w:rsidRPr="00062DA9">
        <w:tab/>
      </w:r>
      <w:r w:rsidRPr="00062DA9">
        <w:rPr>
          <w:b/>
          <w:bCs/>
        </w:rPr>
        <w:t xml:space="preserve">Комитет рекомендует государству-участнику: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a)</w:t>
      </w:r>
      <w:r w:rsidRPr="00062DA9">
        <w:rPr>
          <w:b/>
          <w:bCs/>
        </w:rPr>
        <w:tab/>
        <w:t xml:space="preserve">провести оценку числа детей, живущих и/или работающих на улице, и обновленное исследование коренных причин </w:t>
      </w:r>
      <w:r>
        <w:rPr>
          <w:b/>
          <w:bCs/>
        </w:rPr>
        <w:t>их такого полож</w:t>
      </w:r>
      <w:r>
        <w:rPr>
          <w:b/>
          <w:bCs/>
        </w:rPr>
        <w:t>е</w:t>
      </w:r>
      <w:r>
        <w:rPr>
          <w:b/>
          <w:bCs/>
        </w:rPr>
        <w:t>ния</w:t>
      </w:r>
      <w:r w:rsidRPr="00062DA9">
        <w:rPr>
          <w:b/>
          <w:bCs/>
        </w:rPr>
        <w:t>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b)</w:t>
      </w:r>
      <w:r w:rsidRPr="00062DA9">
        <w:rPr>
          <w:b/>
          <w:bCs/>
        </w:rPr>
        <w:tab/>
        <w:t>принять меры для осуществления, мониторинга и оценки Национальной стратегии в интересах детей</w:t>
      </w:r>
      <w:r>
        <w:rPr>
          <w:b/>
          <w:bCs/>
        </w:rPr>
        <w:t>, живущих и работающих на улице,</w:t>
      </w:r>
      <w:r w:rsidRPr="00062DA9">
        <w:rPr>
          <w:b/>
          <w:bCs/>
        </w:rPr>
        <w:t xml:space="preserve"> при их активном участии, уважая при этом их самостоятельность и многообразие;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с)</w:t>
      </w:r>
      <w:r w:rsidRPr="00062DA9">
        <w:rPr>
          <w:b/>
          <w:bCs/>
        </w:rPr>
        <w:tab/>
        <w:t xml:space="preserve">обеспечить, чтобы </w:t>
      </w:r>
      <w:r>
        <w:rPr>
          <w:b/>
          <w:bCs/>
        </w:rPr>
        <w:t xml:space="preserve">предусмотренная </w:t>
      </w:r>
      <w:r w:rsidRPr="00062DA9">
        <w:rPr>
          <w:b/>
          <w:bCs/>
        </w:rPr>
        <w:t>этой Стратеги</w:t>
      </w:r>
      <w:r>
        <w:rPr>
          <w:b/>
          <w:bCs/>
        </w:rPr>
        <w:t>ей</w:t>
      </w:r>
      <w:r w:rsidRPr="00062DA9">
        <w:rPr>
          <w:b/>
          <w:bCs/>
        </w:rPr>
        <w:t xml:space="preserve"> поддер</w:t>
      </w:r>
      <w:r w:rsidRPr="00062DA9">
        <w:rPr>
          <w:b/>
          <w:bCs/>
        </w:rPr>
        <w:t>ж</w:t>
      </w:r>
      <w:r w:rsidRPr="00062DA9">
        <w:rPr>
          <w:b/>
          <w:bCs/>
        </w:rPr>
        <w:t xml:space="preserve">ка, включая </w:t>
      </w:r>
      <w:r>
        <w:rPr>
          <w:b/>
          <w:bCs/>
        </w:rPr>
        <w:t>реинтеграцию</w:t>
      </w:r>
      <w:r w:rsidRPr="00062DA9">
        <w:rPr>
          <w:b/>
          <w:bCs/>
        </w:rPr>
        <w:t xml:space="preserve"> с семь</w:t>
      </w:r>
      <w:r>
        <w:rPr>
          <w:b/>
          <w:bCs/>
        </w:rPr>
        <w:t>ей</w:t>
      </w:r>
      <w:r w:rsidRPr="00062DA9">
        <w:rPr>
          <w:b/>
          <w:bCs/>
        </w:rPr>
        <w:t xml:space="preserve"> или помещение </w:t>
      </w:r>
      <w:r>
        <w:rPr>
          <w:b/>
          <w:bCs/>
        </w:rPr>
        <w:t>под</w:t>
      </w:r>
      <w:r w:rsidRPr="00062DA9">
        <w:rPr>
          <w:b/>
          <w:bCs/>
        </w:rPr>
        <w:t xml:space="preserve"> альтернативн</w:t>
      </w:r>
      <w:r>
        <w:rPr>
          <w:b/>
          <w:bCs/>
        </w:rPr>
        <w:t>ый</w:t>
      </w:r>
      <w:r w:rsidRPr="00062DA9">
        <w:rPr>
          <w:b/>
          <w:bCs/>
        </w:rPr>
        <w:t xml:space="preserve"> уход, предоставлялась при полном соблюдении принципа наилучшего обеспечения интересов ребенка и должного учета их самостоятельн</w:t>
      </w:r>
      <w:r>
        <w:rPr>
          <w:b/>
          <w:bCs/>
        </w:rPr>
        <w:t>ых</w:t>
      </w:r>
      <w:r w:rsidRPr="00062DA9">
        <w:rPr>
          <w:b/>
          <w:bCs/>
        </w:rPr>
        <w:t xml:space="preserve"> мн</w:t>
      </w:r>
      <w:r w:rsidRPr="00062DA9">
        <w:rPr>
          <w:b/>
          <w:bCs/>
        </w:rPr>
        <w:t>е</w:t>
      </w:r>
      <w:r w:rsidRPr="00062DA9">
        <w:rPr>
          <w:b/>
          <w:bCs/>
        </w:rPr>
        <w:t>ни</w:t>
      </w:r>
      <w:r>
        <w:rPr>
          <w:b/>
          <w:bCs/>
        </w:rPr>
        <w:t>й</w:t>
      </w:r>
      <w:r w:rsidRPr="00062DA9">
        <w:rPr>
          <w:b/>
          <w:bCs/>
        </w:rPr>
        <w:t xml:space="preserve"> в соответствии с их возрастом и степенью развития.</w:t>
      </w:r>
    </w:p>
    <w:p w:rsidR="00AE42ED" w:rsidRPr="00062DA9" w:rsidRDefault="00AE42ED" w:rsidP="00AE42ED">
      <w:pPr>
        <w:pStyle w:val="H23GR"/>
      </w:pPr>
      <w:r w:rsidRPr="00062DA9">
        <w:tab/>
      </w:r>
      <w:r w:rsidRPr="00062DA9">
        <w:tab/>
        <w:t xml:space="preserve">Отправление правосудия в отношении несовершеннолетних </w:t>
      </w:r>
    </w:p>
    <w:p w:rsidR="00AE42ED" w:rsidRPr="00062DA9" w:rsidRDefault="00AE42ED" w:rsidP="00AE42ED">
      <w:pPr>
        <w:pStyle w:val="SingleTxtGR"/>
      </w:pPr>
      <w:r w:rsidRPr="00062DA9">
        <w:t>71.</w:t>
      </w:r>
      <w:r w:rsidRPr="00062DA9">
        <w:tab/>
        <w:t>Комитет отмечает, что в соответствии с Законом об отправлении правос</w:t>
      </w:r>
      <w:r w:rsidRPr="00062DA9">
        <w:t>у</w:t>
      </w:r>
      <w:r w:rsidRPr="00062DA9">
        <w:t>дия в отношении детей 2008</w:t>
      </w:r>
      <w:r>
        <w:t> год</w:t>
      </w:r>
      <w:r w:rsidRPr="00062DA9">
        <w:t xml:space="preserve">а минимальный возраст наступления уголовной ответственности был повышен до </w:t>
      </w:r>
      <w:r>
        <w:t>десяти</w:t>
      </w:r>
      <w:r w:rsidRPr="00062DA9">
        <w:t xml:space="preserve"> лет. </w:t>
      </w:r>
      <w:r>
        <w:t>Однако</w:t>
      </w:r>
      <w:r w:rsidRPr="00062DA9">
        <w:t xml:space="preserve"> он выражает обеспокое</w:t>
      </w:r>
      <w:r w:rsidRPr="00062DA9">
        <w:t>н</w:t>
      </w:r>
      <w:r w:rsidRPr="00062DA9">
        <w:t>ность в связи с тем, что:</w:t>
      </w:r>
    </w:p>
    <w:p w:rsidR="00AE42ED" w:rsidRPr="00062DA9" w:rsidRDefault="00AE42ED" w:rsidP="00AE42ED">
      <w:pPr>
        <w:pStyle w:val="SingleTxtGR"/>
      </w:pPr>
      <w:r w:rsidRPr="00062DA9">
        <w:tab/>
        <w:t>a)</w:t>
      </w:r>
      <w:r w:rsidRPr="00062DA9">
        <w:tab/>
        <w:t xml:space="preserve">установленный в соответствии </w:t>
      </w:r>
      <w:r>
        <w:t>с законом минимальный возраст (десять </w:t>
      </w:r>
      <w:r w:rsidRPr="00062DA9">
        <w:t xml:space="preserve">лет) по-прежнему является низким; </w:t>
      </w:r>
    </w:p>
    <w:p w:rsidR="00AE42ED" w:rsidRPr="00062DA9" w:rsidRDefault="00AE42ED" w:rsidP="00AE42ED">
      <w:pPr>
        <w:pStyle w:val="SingleTxtGR"/>
      </w:pPr>
      <w:r w:rsidRPr="00062DA9">
        <w:tab/>
        <w:t>b)</w:t>
      </w:r>
      <w:r w:rsidRPr="00062DA9">
        <w:tab/>
        <w:t xml:space="preserve">значительное число детей содержатся под стражей в досудебном порядке, </w:t>
      </w:r>
      <w:r>
        <w:t xml:space="preserve">причем </w:t>
      </w:r>
      <w:r w:rsidRPr="00062DA9">
        <w:t xml:space="preserve">некоторые из них </w:t>
      </w:r>
      <w:r>
        <w:t>–</w:t>
      </w:r>
      <w:r w:rsidRPr="00062DA9">
        <w:t xml:space="preserve"> неоправданно долго;</w:t>
      </w:r>
    </w:p>
    <w:p w:rsidR="00AE42ED" w:rsidRPr="00062DA9" w:rsidRDefault="00AE42ED" w:rsidP="00AE42ED">
      <w:pPr>
        <w:pStyle w:val="SingleTxtGR"/>
      </w:pPr>
      <w:r w:rsidRPr="00062DA9">
        <w:tab/>
        <w:t>c)</w:t>
      </w:r>
      <w:r w:rsidRPr="00062DA9">
        <w:tab/>
        <w:t xml:space="preserve">отсутствует доступ к образованию, медицинским и другим услугам </w:t>
      </w:r>
      <w:r>
        <w:t xml:space="preserve">особенно </w:t>
      </w:r>
      <w:r w:rsidRPr="00062DA9">
        <w:t>у лиц, содержащихся под стражей в досудебном порядке;</w:t>
      </w:r>
    </w:p>
    <w:p w:rsidR="00AE42ED" w:rsidRPr="00062DA9" w:rsidRDefault="00AE42ED" w:rsidP="00AE42ED">
      <w:pPr>
        <w:pStyle w:val="SingleTxtGR"/>
      </w:pPr>
      <w:r w:rsidRPr="00062DA9">
        <w:tab/>
        <w:t>d)</w:t>
      </w:r>
      <w:r w:rsidRPr="00062DA9">
        <w:tab/>
        <w:t>места содержания под стражей переполнены.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72.</w:t>
      </w:r>
      <w:r w:rsidRPr="00062DA9">
        <w:tab/>
      </w:r>
      <w:r w:rsidRPr="00062DA9">
        <w:rPr>
          <w:b/>
          <w:bCs/>
        </w:rPr>
        <w:t>Ссылаясь на свое замечание общего порядка № 10 (2007) о правах д</w:t>
      </w:r>
      <w:r w:rsidRPr="00062DA9">
        <w:rPr>
          <w:b/>
          <w:bCs/>
        </w:rPr>
        <w:t>е</w:t>
      </w:r>
      <w:r w:rsidRPr="00062DA9">
        <w:rPr>
          <w:b/>
          <w:bCs/>
        </w:rPr>
        <w:t>тей в рамках отправления правосудия в отношении несовершеннолетних, Комитет рекомендует государству-участнику обеспечить эффективное ос</w:t>
      </w:r>
      <w:r w:rsidRPr="00062DA9">
        <w:rPr>
          <w:b/>
          <w:bCs/>
        </w:rPr>
        <w:t>у</w:t>
      </w:r>
      <w:r w:rsidRPr="00062DA9">
        <w:rPr>
          <w:b/>
          <w:bCs/>
        </w:rPr>
        <w:t>ществление национального законодательства в соответствии с междун</w:t>
      </w:r>
      <w:r w:rsidRPr="00062DA9">
        <w:rPr>
          <w:b/>
          <w:bCs/>
        </w:rPr>
        <w:t>а</w:t>
      </w:r>
      <w:r w:rsidRPr="00062DA9">
        <w:rPr>
          <w:b/>
          <w:bCs/>
        </w:rPr>
        <w:t>родными стандартами</w:t>
      </w:r>
      <w:r>
        <w:rPr>
          <w:b/>
          <w:bCs/>
        </w:rPr>
        <w:t>,</w:t>
      </w:r>
      <w:r w:rsidRPr="00062DA9">
        <w:rPr>
          <w:b/>
          <w:bCs/>
        </w:rPr>
        <w:t xml:space="preserve"> и в частности: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a)</w:t>
      </w:r>
      <w:r w:rsidRPr="00062DA9">
        <w:rPr>
          <w:b/>
          <w:bCs/>
        </w:rPr>
        <w:tab/>
      </w:r>
      <w:r>
        <w:rPr>
          <w:b/>
          <w:bCs/>
        </w:rPr>
        <w:t xml:space="preserve">скорее </w:t>
      </w:r>
      <w:r w:rsidRPr="00062DA9">
        <w:rPr>
          <w:b/>
          <w:bCs/>
        </w:rPr>
        <w:t>пересмотреть минимальный возраст наступления уг</w:t>
      </w:r>
      <w:r w:rsidRPr="00062DA9">
        <w:rPr>
          <w:b/>
          <w:bCs/>
        </w:rPr>
        <w:t>о</w:t>
      </w:r>
      <w:r w:rsidRPr="00062DA9">
        <w:rPr>
          <w:b/>
          <w:bCs/>
        </w:rPr>
        <w:t>ловной ответственности и повысить его до международно приемлемого уровня;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b)</w:t>
      </w:r>
      <w:r w:rsidRPr="00062DA9">
        <w:rPr>
          <w:b/>
          <w:bCs/>
        </w:rPr>
        <w:tab/>
        <w:t>принять меры для сокращения числа детей, содержащихся под стражей в досудебном порядке, и обеспечить за счет введения четких пр</w:t>
      </w:r>
      <w:r w:rsidRPr="00062DA9">
        <w:rPr>
          <w:b/>
          <w:bCs/>
        </w:rPr>
        <w:t>а</w:t>
      </w:r>
      <w:r w:rsidRPr="00062DA9">
        <w:rPr>
          <w:b/>
          <w:bCs/>
        </w:rPr>
        <w:t>вовых норм вынесение компетентным судом окончательного решения по обвинениям не позднее чем через шесть месяцев после того, как дети пре</w:t>
      </w:r>
      <w:r w:rsidRPr="00062DA9">
        <w:rPr>
          <w:b/>
          <w:bCs/>
        </w:rPr>
        <w:t>д</w:t>
      </w:r>
      <w:r w:rsidRPr="00062DA9">
        <w:rPr>
          <w:b/>
          <w:bCs/>
        </w:rPr>
        <w:t>стают перед судом;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c)</w:t>
      </w:r>
      <w:r w:rsidRPr="00062DA9">
        <w:rPr>
          <w:b/>
          <w:bCs/>
        </w:rPr>
        <w:tab/>
        <w:t>гарантировать всем детям, содержащимся под стражей, вкл</w:t>
      </w:r>
      <w:r w:rsidRPr="00062DA9">
        <w:rPr>
          <w:b/>
          <w:bCs/>
        </w:rPr>
        <w:t>ю</w:t>
      </w:r>
      <w:r w:rsidRPr="00062DA9">
        <w:rPr>
          <w:b/>
          <w:bCs/>
        </w:rPr>
        <w:t xml:space="preserve">чая тех из них, кто ждет суда или не был осужден, доступ к образованию, здравоохранению и другим услугам;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d)</w:t>
      </w:r>
      <w:r w:rsidRPr="00062DA9">
        <w:rPr>
          <w:b/>
          <w:bCs/>
        </w:rPr>
        <w:tab/>
        <w:t>незамедлительно принять необходимые меры для решения проблемы переполненности тюрем.</w:t>
      </w:r>
    </w:p>
    <w:p w:rsidR="00AE42ED" w:rsidRPr="00062DA9" w:rsidRDefault="00AE42ED" w:rsidP="00AE42ED">
      <w:pPr>
        <w:pStyle w:val="H23GR"/>
      </w:pPr>
      <w:r w:rsidRPr="00062DA9">
        <w:tab/>
      </w:r>
      <w:r w:rsidRPr="00062DA9">
        <w:tab/>
        <w:t>Дети-жертвы и дети</w:t>
      </w:r>
      <w:r>
        <w:t xml:space="preserve"> – </w:t>
      </w:r>
      <w:r w:rsidRPr="00062DA9">
        <w:t xml:space="preserve">свидетели преступлений </w:t>
      </w:r>
    </w:p>
    <w:p w:rsidR="00AE42ED" w:rsidRPr="00062DA9" w:rsidRDefault="00AE42ED" w:rsidP="00AE42ED">
      <w:pPr>
        <w:pStyle w:val="SingleTxtGR"/>
      </w:pPr>
      <w:r w:rsidRPr="00062DA9">
        <w:t>73.</w:t>
      </w:r>
      <w:r w:rsidRPr="00062DA9">
        <w:tab/>
        <w:t xml:space="preserve">Комитет выражает обеспокоенность в связи с отсутствием правовой </w:t>
      </w:r>
      <w:r>
        <w:t>базы</w:t>
      </w:r>
      <w:r w:rsidRPr="00062DA9">
        <w:t xml:space="preserve"> для защиты прав детей-жертв и </w:t>
      </w:r>
      <w:r>
        <w:t xml:space="preserve">детей – </w:t>
      </w:r>
      <w:r w:rsidRPr="00062DA9">
        <w:t xml:space="preserve">свидетелей преступлений, а также в связи с нехваткой </w:t>
      </w:r>
      <w:r>
        <w:t xml:space="preserve">для них </w:t>
      </w:r>
      <w:r w:rsidRPr="00062DA9">
        <w:t>качественных услуг по оказанию помощи и реабил</w:t>
      </w:r>
      <w:r w:rsidRPr="00062DA9">
        <w:t>и</w:t>
      </w:r>
      <w:r w:rsidRPr="00062DA9">
        <w:t xml:space="preserve">тации.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74.</w:t>
      </w:r>
      <w:r w:rsidRPr="00062DA9">
        <w:tab/>
      </w:r>
      <w:r w:rsidRPr="00062DA9">
        <w:rPr>
          <w:b/>
          <w:bCs/>
        </w:rPr>
        <w:t xml:space="preserve">Комитет рекомендует государству-участнику: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a)</w:t>
      </w:r>
      <w:r w:rsidRPr="00062DA9">
        <w:rPr>
          <w:b/>
          <w:bCs/>
        </w:rPr>
        <w:tab/>
        <w:t>рассмотреть возможность разработки законодательства по з</w:t>
      </w:r>
      <w:r w:rsidRPr="00062DA9">
        <w:rPr>
          <w:b/>
          <w:bCs/>
        </w:rPr>
        <w:t>а</w:t>
      </w:r>
      <w:r w:rsidRPr="00062DA9">
        <w:rPr>
          <w:b/>
          <w:bCs/>
        </w:rPr>
        <w:t xml:space="preserve">щите и расширению прав и возможностей детей-жертв и </w:t>
      </w:r>
      <w:r>
        <w:rPr>
          <w:b/>
          <w:bCs/>
        </w:rPr>
        <w:t xml:space="preserve">детей – </w:t>
      </w:r>
      <w:r w:rsidRPr="00062DA9">
        <w:rPr>
          <w:b/>
          <w:bCs/>
        </w:rPr>
        <w:t>свидетелей преступлений, включая, помимо прочих мер, предоставление услуг по ф</w:t>
      </w:r>
      <w:r w:rsidRPr="00062DA9">
        <w:rPr>
          <w:b/>
          <w:bCs/>
        </w:rPr>
        <w:t>и</w:t>
      </w:r>
      <w:r w:rsidRPr="00062DA9">
        <w:rPr>
          <w:b/>
          <w:bCs/>
        </w:rPr>
        <w:t>зической, психологической и социальной реабилитации</w:t>
      </w:r>
      <w:r w:rsidRPr="00D8438F">
        <w:rPr>
          <w:b/>
          <w:bCs/>
        </w:rPr>
        <w:t xml:space="preserve"> </w:t>
      </w:r>
      <w:r w:rsidRPr="00062DA9">
        <w:rPr>
          <w:b/>
          <w:bCs/>
        </w:rPr>
        <w:t xml:space="preserve">жертв;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rPr>
          <w:b/>
          <w:bCs/>
        </w:rPr>
        <w:tab/>
        <w:t>b)</w:t>
      </w:r>
      <w:r w:rsidRPr="00062DA9">
        <w:rPr>
          <w:b/>
          <w:bCs/>
        </w:rPr>
        <w:tab/>
        <w:t>выделить достаточные людские, технические и финансовые р</w:t>
      </w:r>
      <w:r w:rsidRPr="00062DA9">
        <w:rPr>
          <w:b/>
          <w:bCs/>
        </w:rPr>
        <w:t>е</w:t>
      </w:r>
      <w:r w:rsidRPr="00062DA9">
        <w:rPr>
          <w:b/>
          <w:bCs/>
        </w:rPr>
        <w:t xml:space="preserve">сурсы для оказания услуг по поддержке и реабилитации детей-жертв и </w:t>
      </w:r>
      <w:r>
        <w:rPr>
          <w:b/>
          <w:bCs/>
        </w:rPr>
        <w:t>д</w:t>
      </w:r>
      <w:r>
        <w:rPr>
          <w:b/>
          <w:bCs/>
        </w:rPr>
        <w:t>е</w:t>
      </w:r>
      <w:r>
        <w:rPr>
          <w:b/>
          <w:bCs/>
        </w:rPr>
        <w:t xml:space="preserve">тей – </w:t>
      </w:r>
      <w:r w:rsidRPr="00062DA9">
        <w:rPr>
          <w:b/>
          <w:bCs/>
        </w:rPr>
        <w:t>свидетелей преступлений, с тем чтобы сделать эти услуги более устойчивыми и повысить их качество.</w:t>
      </w:r>
    </w:p>
    <w:p w:rsidR="00AE42ED" w:rsidRPr="00062DA9" w:rsidRDefault="00AE42ED" w:rsidP="00AE42ED">
      <w:pPr>
        <w:pStyle w:val="H1GR"/>
      </w:pPr>
      <w:r w:rsidRPr="00062DA9">
        <w:tab/>
        <w:t>J.</w:t>
      </w:r>
      <w:r w:rsidRPr="00062DA9">
        <w:tab/>
        <w:t>Ратификация Факультативного протокола к Конвенции, касающегося процедуры сообщений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75.</w:t>
      </w:r>
      <w:r w:rsidRPr="00062DA9">
        <w:tab/>
      </w:r>
      <w:r w:rsidRPr="00062DA9">
        <w:rPr>
          <w:b/>
          <w:bCs/>
        </w:rPr>
        <w:t>В целях дальнейшего усиления работы по осуществлению прав детей Комитет рекомендует государству-участнику ратифицировать Факульт</w:t>
      </w:r>
      <w:r w:rsidRPr="00062DA9">
        <w:rPr>
          <w:b/>
          <w:bCs/>
        </w:rPr>
        <w:t>а</w:t>
      </w:r>
      <w:r w:rsidRPr="00062DA9">
        <w:rPr>
          <w:b/>
          <w:bCs/>
        </w:rPr>
        <w:t>тивный протокол к Конвенции о правах ребенка, касающийся процедуры сообщений.</w:t>
      </w:r>
      <w:r w:rsidRPr="00062DA9">
        <w:t xml:space="preserve"> </w:t>
      </w:r>
    </w:p>
    <w:p w:rsidR="00AE42ED" w:rsidRPr="00062DA9" w:rsidRDefault="00AE42ED" w:rsidP="00AE42ED">
      <w:pPr>
        <w:pStyle w:val="H1GR"/>
      </w:pPr>
      <w:r w:rsidRPr="00062DA9">
        <w:tab/>
        <w:t>K.</w:t>
      </w:r>
      <w:r w:rsidRPr="00062DA9">
        <w:tab/>
        <w:t>Ратификация международных договоров по правам человека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76.</w:t>
      </w:r>
      <w:r w:rsidRPr="00062DA9">
        <w:tab/>
      </w:r>
      <w:r w:rsidRPr="00062DA9">
        <w:rPr>
          <w:b/>
          <w:bCs/>
        </w:rPr>
        <w:t>В целях дальнейшего укрепления деятельности по осуществлению прав детей Комитет рекомендует государству-участнику рассмотреть во</w:t>
      </w:r>
      <w:r w:rsidRPr="00062DA9">
        <w:rPr>
          <w:b/>
          <w:bCs/>
        </w:rPr>
        <w:t>з</w:t>
      </w:r>
      <w:r w:rsidRPr="00062DA9">
        <w:rPr>
          <w:b/>
          <w:bCs/>
        </w:rPr>
        <w:t xml:space="preserve">можность ратификации основных договоров по правам человека, </w:t>
      </w:r>
      <w:r>
        <w:rPr>
          <w:b/>
          <w:bCs/>
        </w:rPr>
        <w:t>участн</w:t>
      </w:r>
      <w:r>
        <w:rPr>
          <w:b/>
          <w:bCs/>
        </w:rPr>
        <w:t>и</w:t>
      </w:r>
      <w:r>
        <w:rPr>
          <w:b/>
          <w:bCs/>
        </w:rPr>
        <w:t>ком которых</w:t>
      </w:r>
      <w:r w:rsidRPr="00062DA9">
        <w:rPr>
          <w:b/>
          <w:bCs/>
        </w:rPr>
        <w:t xml:space="preserve"> оно пока не </w:t>
      </w:r>
      <w:r>
        <w:rPr>
          <w:b/>
          <w:bCs/>
        </w:rPr>
        <w:t>является</w:t>
      </w:r>
      <w:r w:rsidRPr="00062DA9">
        <w:rPr>
          <w:b/>
          <w:bCs/>
        </w:rPr>
        <w:t xml:space="preserve">, а именно </w:t>
      </w:r>
      <w:r>
        <w:rPr>
          <w:b/>
          <w:bCs/>
        </w:rPr>
        <w:t xml:space="preserve">– </w:t>
      </w:r>
      <w:r w:rsidRPr="00062DA9">
        <w:rPr>
          <w:b/>
          <w:bCs/>
        </w:rPr>
        <w:t>Международной конвенции о защите прав всех трудящихся-мигрантов и членов их семей и Междун</w:t>
      </w:r>
      <w:r w:rsidRPr="00062DA9">
        <w:rPr>
          <w:b/>
          <w:bCs/>
        </w:rPr>
        <w:t>а</w:t>
      </w:r>
      <w:r w:rsidRPr="00062DA9">
        <w:rPr>
          <w:b/>
          <w:bCs/>
        </w:rPr>
        <w:t xml:space="preserve">родной конвенции для защиты всех лиц от насильственных исчезновений.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77.</w:t>
      </w:r>
      <w:r w:rsidRPr="00062DA9">
        <w:tab/>
      </w:r>
      <w:r w:rsidRPr="00062DA9">
        <w:rPr>
          <w:b/>
          <w:bCs/>
        </w:rPr>
        <w:t>Комитет настоятельно призывает государство-участник выполнить свои обязательства по представлению просроченных с 25 октября 2011</w:t>
      </w:r>
      <w:r>
        <w:rPr>
          <w:b/>
          <w:bCs/>
        </w:rPr>
        <w:t> год</w:t>
      </w:r>
      <w:r w:rsidRPr="00062DA9">
        <w:rPr>
          <w:b/>
          <w:bCs/>
        </w:rPr>
        <w:t>а докладов в соответствии с Факультативным протоколом к Конвенции о правах ребенка, касающимся участия детей в вооруженных конфликтах.</w:t>
      </w:r>
      <w:r w:rsidRPr="00062DA9">
        <w:t xml:space="preserve"> </w:t>
      </w:r>
    </w:p>
    <w:p w:rsidR="00AE42ED" w:rsidRPr="00062DA9" w:rsidRDefault="00AE42ED" w:rsidP="00AE42ED">
      <w:pPr>
        <w:pStyle w:val="H1GR"/>
      </w:pPr>
      <w:r w:rsidRPr="00062DA9">
        <w:tab/>
        <w:t>L.</w:t>
      </w:r>
      <w:r w:rsidRPr="00062DA9">
        <w:tab/>
        <w:t>Сотрудничество с региональными органами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78.</w:t>
      </w:r>
      <w:r w:rsidRPr="00062DA9">
        <w:tab/>
      </w:r>
      <w:r w:rsidRPr="00062DA9">
        <w:rPr>
          <w:b/>
          <w:bCs/>
        </w:rPr>
        <w:t xml:space="preserve">Комитет рекомендует государству-участнику взаимодействовать с Африканским комитетом экспертов по правам и благосостоянию ребенка Африканского союза в </w:t>
      </w:r>
      <w:r>
        <w:rPr>
          <w:b/>
          <w:bCs/>
        </w:rPr>
        <w:t>деле</w:t>
      </w:r>
      <w:r w:rsidRPr="00062DA9">
        <w:rPr>
          <w:b/>
          <w:bCs/>
        </w:rPr>
        <w:t xml:space="preserve"> осуществления Конвенции и других докуме</w:t>
      </w:r>
      <w:r w:rsidRPr="00062DA9">
        <w:rPr>
          <w:b/>
          <w:bCs/>
        </w:rPr>
        <w:t>н</w:t>
      </w:r>
      <w:r w:rsidRPr="00062DA9">
        <w:rPr>
          <w:b/>
          <w:bCs/>
        </w:rPr>
        <w:t xml:space="preserve">тов по правам человека как в самом государстве-участнике, так и в других государствах – членах Африканского союза. </w:t>
      </w:r>
    </w:p>
    <w:p w:rsidR="00AE42ED" w:rsidRPr="00062DA9" w:rsidRDefault="00AE42ED" w:rsidP="00AE42ED">
      <w:pPr>
        <w:pStyle w:val="HChGR"/>
      </w:pPr>
      <w:r w:rsidRPr="00062DA9">
        <w:tab/>
      </w:r>
      <w:r w:rsidRPr="00062DA9">
        <w:rPr>
          <w:lang w:val="en-US"/>
        </w:rPr>
        <w:t>I</w:t>
      </w:r>
      <w:r w:rsidRPr="00062DA9">
        <w:t>V.</w:t>
      </w:r>
      <w:r w:rsidRPr="00062DA9">
        <w:tab/>
        <w:t>Осуществление и представление докладов</w:t>
      </w:r>
    </w:p>
    <w:p w:rsidR="00AE42ED" w:rsidRPr="00062DA9" w:rsidRDefault="00AE42ED" w:rsidP="00AE42ED">
      <w:pPr>
        <w:pStyle w:val="H1GR"/>
      </w:pPr>
      <w:r w:rsidRPr="00062DA9">
        <w:tab/>
        <w:t>A.</w:t>
      </w:r>
      <w:r w:rsidRPr="00062DA9">
        <w:tab/>
        <w:t>Последующая деятельность и распространение информации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79.</w:t>
      </w:r>
      <w:r w:rsidRPr="00062DA9">
        <w:tab/>
      </w:r>
      <w:r w:rsidRPr="00062DA9">
        <w:rPr>
          <w:b/>
          <w:bCs/>
        </w:rPr>
        <w:t>Комитет рекомендует государству-участнику принять все надлеж</w:t>
      </w:r>
      <w:r w:rsidRPr="00062DA9">
        <w:rPr>
          <w:b/>
          <w:bCs/>
        </w:rPr>
        <w:t>а</w:t>
      </w:r>
      <w:r w:rsidRPr="00062DA9">
        <w:rPr>
          <w:b/>
          <w:bCs/>
        </w:rPr>
        <w:t>щие меры к тому, чтобы обеспечить полное выполнение рекомендаций, с</w:t>
      </w:r>
      <w:r w:rsidRPr="00062DA9">
        <w:rPr>
          <w:b/>
          <w:bCs/>
        </w:rPr>
        <w:t>о</w:t>
      </w:r>
      <w:r w:rsidRPr="00062DA9">
        <w:rPr>
          <w:b/>
          <w:bCs/>
        </w:rPr>
        <w:t>держащихся в настоящих заключительных замечаниях. Комитет также р</w:t>
      </w:r>
      <w:r w:rsidRPr="00062DA9">
        <w:rPr>
          <w:b/>
          <w:bCs/>
        </w:rPr>
        <w:t>е</w:t>
      </w:r>
      <w:r w:rsidRPr="00062DA9">
        <w:rPr>
          <w:b/>
          <w:bCs/>
        </w:rPr>
        <w:t>комендует широко распространить на языках страны второй периодич</w:t>
      </w:r>
      <w:r w:rsidRPr="00062DA9">
        <w:rPr>
          <w:b/>
          <w:bCs/>
        </w:rPr>
        <w:t>е</w:t>
      </w:r>
      <w:r w:rsidRPr="00062DA9">
        <w:rPr>
          <w:b/>
          <w:bCs/>
        </w:rPr>
        <w:t>ский доклад, письменные ответы на перечень вопросов и настоящие з</w:t>
      </w:r>
      <w:r w:rsidRPr="00062DA9">
        <w:rPr>
          <w:b/>
          <w:bCs/>
        </w:rPr>
        <w:t>а</w:t>
      </w:r>
      <w:r w:rsidRPr="00062DA9">
        <w:rPr>
          <w:b/>
          <w:bCs/>
        </w:rPr>
        <w:t xml:space="preserve">ключительные замечания. </w:t>
      </w:r>
    </w:p>
    <w:p w:rsidR="00AE42ED" w:rsidRPr="00062DA9" w:rsidRDefault="00AE42ED" w:rsidP="00AE42ED">
      <w:pPr>
        <w:pStyle w:val="H1GR"/>
      </w:pPr>
      <w:r w:rsidRPr="00062DA9">
        <w:tab/>
        <w:t>B.</w:t>
      </w:r>
      <w:r w:rsidRPr="00062DA9">
        <w:tab/>
        <w:t xml:space="preserve">Следующий доклад </w:t>
      </w:r>
    </w:p>
    <w:p w:rsidR="00AE42ED" w:rsidRPr="00062DA9" w:rsidRDefault="00AE42ED" w:rsidP="00AE42ED">
      <w:pPr>
        <w:pStyle w:val="SingleTxtGR"/>
        <w:rPr>
          <w:b/>
          <w:bCs/>
        </w:rPr>
      </w:pPr>
      <w:r w:rsidRPr="00062DA9">
        <w:t>80.</w:t>
      </w:r>
      <w:r w:rsidRPr="00062DA9">
        <w:tab/>
      </w:r>
      <w:r w:rsidRPr="00062DA9">
        <w:rPr>
          <w:b/>
          <w:bCs/>
        </w:rPr>
        <w:t>Комитет предлагает государству-участнику представить свои об</w:t>
      </w:r>
      <w:r w:rsidRPr="00062DA9">
        <w:rPr>
          <w:b/>
          <w:bCs/>
        </w:rPr>
        <w:t>ъ</w:t>
      </w:r>
      <w:r w:rsidRPr="00062DA9">
        <w:rPr>
          <w:b/>
          <w:bCs/>
        </w:rPr>
        <w:t>единенные третий–шестой периодические доклады к 15 января 2022</w:t>
      </w:r>
      <w:r>
        <w:rPr>
          <w:b/>
          <w:bCs/>
        </w:rPr>
        <w:t> год</w:t>
      </w:r>
      <w:r w:rsidRPr="00062DA9">
        <w:rPr>
          <w:b/>
          <w:bCs/>
        </w:rPr>
        <w:t>а и включить в них информацию о последующей деятельности в связи с настоящими заключительными замечаниями. Доклад должен быть соста</w:t>
      </w:r>
      <w:r w:rsidRPr="00062DA9">
        <w:rPr>
          <w:b/>
          <w:bCs/>
        </w:rPr>
        <w:t>в</w:t>
      </w:r>
      <w:r w:rsidRPr="00062DA9">
        <w:rPr>
          <w:b/>
          <w:bCs/>
        </w:rPr>
        <w:t>лен с соблюдением согласованных Комитетом руководящих принципов подготовки докладов по конкретным договорам, принятых 31 января 2014</w:t>
      </w:r>
      <w:r>
        <w:rPr>
          <w:b/>
          <w:bCs/>
        </w:rPr>
        <w:t> год</w:t>
      </w:r>
      <w:r w:rsidRPr="00062DA9">
        <w:rPr>
          <w:b/>
          <w:bCs/>
        </w:rPr>
        <w:t>а (CRC/C/58/Rev.3), а его объем не должен превышать 21</w:t>
      </w:r>
      <w:r>
        <w:rPr>
          <w:b/>
          <w:bCs/>
        </w:rPr>
        <w:t> </w:t>
      </w:r>
      <w:r w:rsidRPr="00062DA9">
        <w:rPr>
          <w:b/>
          <w:bCs/>
        </w:rPr>
        <w:t>200</w:t>
      </w:r>
      <w:r>
        <w:rPr>
          <w:b/>
          <w:bCs/>
        </w:rPr>
        <w:t> </w:t>
      </w:r>
      <w:r w:rsidRPr="00062DA9">
        <w:rPr>
          <w:b/>
          <w:bCs/>
        </w:rPr>
        <w:t>слов (см. пункт 16 резолюции 68/268 Генеральной Ассамблеи). В случае пре</w:t>
      </w:r>
      <w:r w:rsidRPr="00062DA9">
        <w:rPr>
          <w:b/>
          <w:bCs/>
        </w:rPr>
        <w:t>д</w:t>
      </w:r>
      <w:r w:rsidRPr="00062DA9">
        <w:rPr>
          <w:b/>
          <w:bCs/>
        </w:rPr>
        <w:t>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его пер</w:t>
      </w:r>
      <w:r w:rsidRPr="00062DA9">
        <w:rPr>
          <w:b/>
          <w:bCs/>
        </w:rPr>
        <w:t>е</w:t>
      </w:r>
      <w:r w:rsidRPr="00062DA9">
        <w:rPr>
          <w:b/>
          <w:bCs/>
        </w:rPr>
        <w:t xml:space="preserve">вод для рассмотрения договорным органом не может быть гарантирован. </w:t>
      </w:r>
    </w:p>
    <w:p w:rsidR="00AE42ED" w:rsidRDefault="00AE42ED" w:rsidP="00AE42ED">
      <w:pPr>
        <w:pStyle w:val="SingleTxtGR"/>
        <w:rPr>
          <w:b/>
          <w:bCs/>
        </w:rPr>
      </w:pPr>
      <w:r w:rsidRPr="00062DA9">
        <w:t>81.</w:t>
      </w:r>
      <w:r w:rsidRPr="00062DA9">
        <w:tab/>
      </w:r>
      <w:r w:rsidRPr="00062DA9">
        <w:rPr>
          <w:b/>
          <w:bCs/>
        </w:rPr>
        <w:t>Комитет также предлагает государству-участнику представить о</w:t>
      </w:r>
      <w:r w:rsidRPr="00062DA9">
        <w:rPr>
          <w:b/>
          <w:bCs/>
        </w:rPr>
        <w:t>б</w:t>
      </w:r>
      <w:r w:rsidRPr="00062DA9">
        <w:rPr>
          <w:b/>
          <w:bCs/>
        </w:rPr>
        <w:t xml:space="preserve">новленный базовый документ объемом не более 42 400 слов в соответствии с требованиями к общему базовому документу, </w:t>
      </w:r>
      <w:r>
        <w:rPr>
          <w:b/>
          <w:bCs/>
        </w:rPr>
        <w:t>предусмотренными</w:t>
      </w:r>
      <w:r w:rsidRPr="00062DA9">
        <w:rPr>
          <w:b/>
          <w:bCs/>
        </w:rPr>
        <w:t xml:space="preserve"> соглас</w:t>
      </w:r>
      <w:r w:rsidRPr="00062DA9">
        <w:rPr>
          <w:b/>
          <w:bCs/>
        </w:rPr>
        <w:t>о</w:t>
      </w:r>
      <w:r w:rsidRPr="00062DA9">
        <w:rPr>
          <w:b/>
          <w:bCs/>
        </w:rPr>
        <w:t>ванны</w:t>
      </w:r>
      <w:r>
        <w:rPr>
          <w:b/>
          <w:bCs/>
        </w:rPr>
        <w:t>ми</w:t>
      </w:r>
      <w:r w:rsidRPr="00062DA9">
        <w:rPr>
          <w:b/>
          <w:bCs/>
        </w:rPr>
        <w:t xml:space="preserve"> руководящи</w:t>
      </w:r>
      <w:r>
        <w:rPr>
          <w:b/>
          <w:bCs/>
        </w:rPr>
        <w:t>ми</w:t>
      </w:r>
      <w:r w:rsidRPr="00062DA9">
        <w:rPr>
          <w:b/>
          <w:bCs/>
        </w:rPr>
        <w:t xml:space="preserve"> принципа</w:t>
      </w:r>
      <w:r>
        <w:rPr>
          <w:b/>
          <w:bCs/>
        </w:rPr>
        <w:t>ми</w:t>
      </w:r>
      <w:r w:rsidRPr="00062DA9">
        <w:rPr>
          <w:b/>
          <w:bCs/>
        </w:rPr>
        <w:t xml:space="preserve"> представления докладов по межд</w:t>
      </w:r>
      <w:r w:rsidRPr="00062DA9">
        <w:rPr>
          <w:b/>
          <w:bCs/>
        </w:rPr>
        <w:t>у</w:t>
      </w:r>
      <w:r w:rsidRPr="00062DA9">
        <w:rPr>
          <w:b/>
          <w:bCs/>
        </w:rPr>
        <w:t xml:space="preserve">народным договорам о правах человека, включая руководящие принципы </w:t>
      </w:r>
      <w:r>
        <w:rPr>
          <w:b/>
          <w:bCs/>
        </w:rPr>
        <w:t>подготовки</w:t>
      </w:r>
      <w:r w:rsidRPr="00062DA9">
        <w:rPr>
          <w:b/>
          <w:bCs/>
        </w:rPr>
        <w:t xml:space="preserve"> общего базового документа и документов по конкретным дог</w:t>
      </w:r>
      <w:r w:rsidRPr="00062DA9">
        <w:rPr>
          <w:b/>
          <w:bCs/>
        </w:rPr>
        <w:t>о</w:t>
      </w:r>
      <w:r w:rsidRPr="00062DA9">
        <w:rPr>
          <w:b/>
          <w:bCs/>
        </w:rPr>
        <w:t>ворам (см. HRI/GEN/2/Rev.6, глава I)</w:t>
      </w:r>
      <w:r>
        <w:rPr>
          <w:b/>
          <w:bCs/>
        </w:rPr>
        <w:t>,</w:t>
      </w:r>
      <w:r w:rsidRPr="00062DA9">
        <w:rPr>
          <w:b/>
          <w:bCs/>
        </w:rPr>
        <w:t xml:space="preserve"> и </w:t>
      </w:r>
      <w:r>
        <w:rPr>
          <w:b/>
          <w:bCs/>
        </w:rPr>
        <w:t xml:space="preserve">положениями </w:t>
      </w:r>
      <w:r w:rsidRPr="00062DA9">
        <w:rPr>
          <w:b/>
          <w:bCs/>
        </w:rPr>
        <w:t>пункт</w:t>
      </w:r>
      <w:r>
        <w:rPr>
          <w:b/>
          <w:bCs/>
        </w:rPr>
        <w:t>а</w:t>
      </w:r>
      <w:r w:rsidRPr="00062DA9">
        <w:rPr>
          <w:b/>
          <w:bCs/>
        </w:rPr>
        <w:t xml:space="preserve"> 16 резол</w:t>
      </w:r>
      <w:r w:rsidRPr="00062DA9">
        <w:rPr>
          <w:b/>
          <w:bCs/>
        </w:rPr>
        <w:t>ю</w:t>
      </w:r>
      <w:r w:rsidRPr="00062DA9">
        <w:rPr>
          <w:b/>
          <w:bCs/>
        </w:rPr>
        <w:t>ции</w:t>
      </w:r>
      <w:r>
        <w:rPr>
          <w:b/>
          <w:bCs/>
        </w:rPr>
        <w:t> </w:t>
      </w:r>
      <w:r w:rsidRPr="00062DA9">
        <w:rPr>
          <w:b/>
          <w:bCs/>
        </w:rPr>
        <w:t>68/268 Генеральной Ассамблеи.</w:t>
      </w:r>
    </w:p>
    <w:p w:rsidR="00926F5D" w:rsidRPr="00926F5D" w:rsidRDefault="00AE42ED" w:rsidP="004A56BF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26F5D" w:rsidRPr="00926F5D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B7D" w:rsidRDefault="00975B7D" w:rsidP="00B471C5">
      <w:r>
        <w:separator/>
      </w:r>
    </w:p>
  </w:endnote>
  <w:endnote w:type="continuationSeparator" w:id="0">
    <w:p w:rsidR="00975B7D" w:rsidRDefault="00975B7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B7D" w:rsidRPr="009A6F4A" w:rsidRDefault="00975B7D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302D8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GE.16-18740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B7D" w:rsidRPr="009A6F4A" w:rsidRDefault="00975B7D">
    <w:pPr>
      <w:pStyle w:val="a7"/>
      <w:rPr>
        <w:lang w:val="en-US"/>
      </w:rPr>
    </w:pPr>
    <w:r>
      <w:rPr>
        <w:lang w:val="en-US"/>
      </w:rPr>
      <w:t>GE.16-18740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6302D8">
      <w:rPr>
        <w:rStyle w:val="a9"/>
        <w:noProof/>
      </w:rPr>
      <w:t>27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975B7D" w:rsidRPr="00797A78" w:rsidTr="00975B7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75B7D" w:rsidRPr="001C3ABC" w:rsidRDefault="00975B7D" w:rsidP="00A21294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18740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</w:t>
          </w:r>
          <w:r w:rsidR="00A21294">
            <w:t>28</w:t>
          </w:r>
          <w:r>
            <w:rPr>
              <w:lang w:val="en-US"/>
            </w:rPr>
            <w:t xml:space="preserve">1116  </w:t>
          </w:r>
          <w:r w:rsidR="00A21294">
            <w:t>28</w:t>
          </w:r>
          <w:r>
            <w:rPr>
              <w:lang w:val="en-US"/>
            </w:rPr>
            <w:t>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975B7D" w:rsidRDefault="00975B7D" w:rsidP="00975B7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975B7D" w:rsidRDefault="00975B7D" w:rsidP="00975B7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0390" cy="580390"/>
                <wp:effectExtent l="0" t="0" r="0" b="0"/>
                <wp:docPr id="3" name="Рисунок 3" descr="http://undocs.org/m2/QRCode.ashx?DS=CRC/C/ZAF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ZAF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580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75B7D" w:rsidRPr="00797A78" w:rsidTr="00975B7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75B7D" w:rsidRPr="003D1B96" w:rsidRDefault="00975B7D" w:rsidP="00975B7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3D1B9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975B7D" w:rsidRDefault="00975B7D" w:rsidP="00975B7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975B7D" w:rsidRDefault="00975B7D" w:rsidP="00975B7D"/>
      </w:tc>
    </w:tr>
  </w:tbl>
  <w:p w:rsidR="00975B7D" w:rsidRDefault="00975B7D" w:rsidP="00975B7D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B7D" w:rsidRPr="009141DC" w:rsidRDefault="00975B7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975B7D" w:rsidRPr="00D1261C" w:rsidRDefault="00975B7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975B7D" w:rsidRPr="00926F5D" w:rsidRDefault="00975B7D">
      <w:pPr>
        <w:pStyle w:val="aa"/>
        <w:rPr>
          <w:sz w:val="20"/>
          <w:lang w:val="ru-RU"/>
        </w:rPr>
      </w:pPr>
      <w:r>
        <w:tab/>
      </w:r>
      <w:r w:rsidRPr="00926F5D">
        <w:rPr>
          <w:rStyle w:val="a6"/>
          <w:sz w:val="20"/>
          <w:vertAlign w:val="baseline"/>
          <w:lang w:val="ru-RU"/>
        </w:rPr>
        <w:t>*</w:t>
      </w:r>
      <w:r w:rsidRPr="00926F5D">
        <w:rPr>
          <w:sz w:val="20"/>
          <w:lang w:val="ru-RU"/>
        </w:rPr>
        <w:t xml:space="preserve"> </w:t>
      </w:r>
      <w:r w:rsidRPr="00926F5D">
        <w:rPr>
          <w:lang w:val="ru-RU"/>
        </w:rPr>
        <w:tab/>
        <w:t>Приняты Комитетом на его семьдесят третьей сессии (13−30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B7D" w:rsidRPr="005E0092" w:rsidRDefault="00975B7D">
    <w:pPr>
      <w:pStyle w:val="a3"/>
      <w:rPr>
        <w:lang w:val="en-US"/>
      </w:rPr>
    </w:pPr>
    <w:r>
      <w:rPr>
        <w:lang w:val="en-US"/>
      </w:rPr>
      <w:t>CRC/</w:t>
    </w:r>
    <w:r w:rsidRPr="003D1B96">
      <w:rPr>
        <w:lang w:val="en-US"/>
      </w:rPr>
      <w:t>C/ZAF/CO/2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B7D" w:rsidRPr="009A6F4A" w:rsidRDefault="00975B7D">
    <w:pPr>
      <w:pStyle w:val="a3"/>
      <w:rPr>
        <w:lang w:val="en-US"/>
      </w:rPr>
    </w:pPr>
    <w:r>
      <w:rPr>
        <w:lang w:val="en-US"/>
      </w:rPr>
      <w:tab/>
      <w:t>CRC/</w:t>
    </w:r>
    <w:r w:rsidRPr="00C02317">
      <w:rPr>
        <w:lang w:val="en-US"/>
      </w:rPr>
      <w:t>C/ZAF/CO/2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F5D"/>
    <w:rsid w:val="000450D1"/>
    <w:rsid w:val="000F2A4F"/>
    <w:rsid w:val="00150957"/>
    <w:rsid w:val="001E6A65"/>
    <w:rsid w:val="00203F84"/>
    <w:rsid w:val="002257D7"/>
    <w:rsid w:val="002722D7"/>
    <w:rsid w:val="00275188"/>
    <w:rsid w:val="0028687D"/>
    <w:rsid w:val="002B091C"/>
    <w:rsid w:val="002D0CCB"/>
    <w:rsid w:val="00345C79"/>
    <w:rsid w:val="00366A39"/>
    <w:rsid w:val="003A6C03"/>
    <w:rsid w:val="003B4AA7"/>
    <w:rsid w:val="003D1B96"/>
    <w:rsid w:val="0048005C"/>
    <w:rsid w:val="004A56BF"/>
    <w:rsid w:val="004C03A5"/>
    <w:rsid w:val="004E242B"/>
    <w:rsid w:val="00544379"/>
    <w:rsid w:val="00566944"/>
    <w:rsid w:val="005B414F"/>
    <w:rsid w:val="005D56BF"/>
    <w:rsid w:val="005E2B45"/>
    <w:rsid w:val="006302D8"/>
    <w:rsid w:val="00665D8D"/>
    <w:rsid w:val="006A7A3B"/>
    <w:rsid w:val="006B6B57"/>
    <w:rsid w:val="00705394"/>
    <w:rsid w:val="00743F62"/>
    <w:rsid w:val="00760D3A"/>
    <w:rsid w:val="00797EEC"/>
    <w:rsid w:val="007A1F42"/>
    <w:rsid w:val="007D76DD"/>
    <w:rsid w:val="008717E8"/>
    <w:rsid w:val="008D01AE"/>
    <w:rsid w:val="008E0423"/>
    <w:rsid w:val="009141DC"/>
    <w:rsid w:val="009174A1"/>
    <w:rsid w:val="00926F5D"/>
    <w:rsid w:val="009451FE"/>
    <w:rsid w:val="00975B7D"/>
    <w:rsid w:val="0098674D"/>
    <w:rsid w:val="00997ACA"/>
    <w:rsid w:val="00A03FB7"/>
    <w:rsid w:val="00A21294"/>
    <w:rsid w:val="00A75A11"/>
    <w:rsid w:val="00AD7EAD"/>
    <w:rsid w:val="00AE42ED"/>
    <w:rsid w:val="00B02D95"/>
    <w:rsid w:val="00B35A32"/>
    <w:rsid w:val="00B432C6"/>
    <w:rsid w:val="00B471C5"/>
    <w:rsid w:val="00B6474A"/>
    <w:rsid w:val="00BE1742"/>
    <w:rsid w:val="00C02317"/>
    <w:rsid w:val="00CD1631"/>
    <w:rsid w:val="00D1261C"/>
    <w:rsid w:val="00D17D82"/>
    <w:rsid w:val="00D75DCE"/>
    <w:rsid w:val="00DD35AC"/>
    <w:rsid w:val="00DD479F"/>
    <w:rsid w:val="00E111A6"/>
    <w:rsid w:val="00E15E48"/>
    <w:rsid w:val="00E56A2A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1601-289C-41DE-8126-11DBDBC47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14</TotalTime>
  <Pages>27</Pages>
  <Words>8633</Words>
  <Characters>60090</Characters>
  <Application>Microsoft Office Word</Application>
  <DocSecurity>0</DocSecurity>
  <Lines>1201</Lines>
  <Paragraphs>424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68299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Ovchinnikova Olga</cp:lastModifiedBy>
  <cp:revision>11</cp:revision>
  <cp:lastPrinted>2016-11-28T09:51:00Z</cp:lastPrinted>
  <dcterms:created xsi:type="dcterms:W3CDTF">2016-11-28T11:15:00Z</dcterms:created>
  <dcterms:modified xsi:type="dcterms:W3CDTF">2016-11-28T11:30:00Z</dcterms:modified>
</cp:coreProperties>
</file>