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97C0148" w14:textId="77777777" w:rsidTr="00D21089">
        <w:trPr>
          <w:trHeight w:val="851"/>
        </w:trPr>
        <w:tc>
          <w:tcPr>
            <w:tcW w:w="1259" w:type="dxa"/>
            <w:tcBorders>
              <w:top w:val="nil"/>
              <w:left w:val="nil"/>
              <w:bottom w:val="single" w:sz="4" w:space="0" w:color="auto"/>
              <w:right w:val="nil"/>
            </w:tcBorders>
          </w:tcPr>
          <w:p w14:paraId="3B4FA25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914E6F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1EE2E89" w14:textId="77777777" w:rsidR="006F0959" w:rsidRDefault="00191BFC" w:rsidP="00191BFC">
            <w:pPr>
              <w:suppressAutoHyphens w:val="0"/>
              <w:spacing w:after="20"/>
              <w:jc w:val="right"/>
            </w:pPr>
            <w:r w:rsidRPr="00191BFC">
              <w:rPr>
                <w:sz w:val="40"/>
              </w:rPr>
              <w:t>CRC</w:t>
            </w:r>
            <w:r>
              <w:t>/C/ALB/Q/5-6</w:t>
            </w:r>
          </w:p>
        </w:tc>
      </w:tr>
      <w:tr w:rsidR="006F0959" w14:paraId="2627F632" w14:textId="77777777" w:rsidTr="00D21089">
        <w:trPr>
          <w:trHeight w:val="2835"/>
        </w:trPr>
        <w:tc>
          <w:tcPr>
            <w:tcW w:w="1259" w:type="dxa"/>
            <w:tcBorders>
              <w:top w:val="single" w:sz="4" w:space="0" w:color="auto"/>
              <w:left w:val="nil"/>
              <w:bottom w:val="single" w:sz="12" w:space="0" w:color="auto"/>
              <w:right w:val="nil"/>
            </w:tcBorders>
          </w:tcPr>
          <w:p w14:paraId="4549F3E2" w14:textId="77777777" w:rsidR="006F0959" w:rsidRDefault="006F0959" w:rsidP="00D21089">
            <w:pPr>
              <w:spacing w:before="120"/>
              <w:jc w:val="center"/>
            </w:pPr>
            <w:r>
              <w:rPr>
                <w:noProof/>
                <w:lang w:val="fr-CH" w:eastAsia="fr-CH"/>
              </w:rPr>
              <w:drawing>
                <wp:inline distT="0" distB="0" distL="0" distR="0" wp14:anchorId="796DE196" wp14:editId="07743F5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11DFEF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860F823" w14:textId="77777777" w:rsidR="00191BFC" w:rsidRPr="00AC6BAC" w:rsidRDefault="00191BFC" w:rsidP="00191BFC">
            <w:pPr>
              <w:suppressAutoHyphens w:val="0"/>
              <w:spacing w:before="240" w:line="240" w:lineRule="exact"/>
            </w:pPr>
            <w:r w:rsidRPr="00AC6BAC">
              <w:t>Distr.: General</w:t>
            </w:r>
          </w:p>
          <w:p w14:paraId="4B1C41A3" w14:textId="77777777" w:rsidR="00191BFC" w:rsidRPr="00AC6BAC" w:rsidRDefault="00191BFC" w:rsidP="00191BFC">
            <w:pPr>
              <w:suppressAutoHyphens w:val="0"/>
            </w:pPr>
            <w:r w:rsidRPr="00252BED">
              <w:t>21 October</w:t>
            </w:r>
            <w:r w:rsidRPr="00AC6BAC">
              <w:t xml:space="preserve"> 2022</w:t>
            </w:r>
          </w:p>
          <w:p w14:paraId="160EEBC6" w14:textId="77777777" w:rsidR="00191BFC" w:rsidRPr="00AC6BAC" w:rsidRDefault="00191BFC" w:rsidP="00191BFC">
            <w:pPr>
              <w:suppressAutoHyphens w:val="0"/>
            </w:pPr>
          </w:p>
          <w:p w14:paraId="5577D170" w14:textId="77777777" w:rsidR="00191BFC" w:rsidRPr="00AC6BAC" w:rsidRDefault="00191BFC" w:rsidP="00191BFC">
            <w:pPr>
              <w:suppressAutoHyphens w:val="0"/>
            </w:pPr>
            <w:r w:rsidRPr="00AC6BAC">
              <w:t>Original: English</w:t>
            </w:r>
          </w:p>
          <w:p w14:paraId="4A046874" w14:textId="70AA8C9A" w:rsidR="00191BFC" w:rsidRDefault="00191BFC" w:rsidP="00191BFC">
            <w:pPr>
              <w:suppressAutoHyphens w:val="0"/>
            </w:pPr>
            <w:r w:rsidRPr="00AC6BAC">
              <w:t>English, French and Spanish only</w:t>
            </w:r>
          </w:p>
        </w:tc>
      </w:tr>
    </w:tbl>
    <w:p w14:paraId="247019A6" w14:textId="77777777" w:rsidR="00191BFC" w:rsidRDefault="00191BFC" w:rsidP="00191BFC">
      <w:pPr>
        <w:spacing w:before="120"/>
        <w:rPr>
          <w:b/>
          <w:sz w:val="24"/>
        </w:rPr>
      </w:pPr>
      <w:r>
        <w:rPr>
          <w:b/>
          <w:sz w:val="24"/>
        </w:rPr>
        <w:t>Committee on the Rights of the Child</w:t>
      </w:r>
    </w:p>
    <w:p w14:paraId="7B94B8D0" w14:textId="77777777" w:rsidR="00191BFC" w:rsidRPr="00825333" w:rsidRDefault="00191BFC" w:rsidP="00191BFC">
      <w:pPr>
        <w:pStyle w:val="HChG"/>
      </w:pPr>
      <w:r>
        <w:tab/>
      </w:r>
      <w:r>
        <w:tab/>
        <w:t xml:space="preserve">List of issues in relation </w:t>
      </w:r>
      <w:r w:rsidRPr="00A95D42">
        <w:rPr>
          <w:color w:val="000000" w:themeColor="text1"/>
        </w:rPr>
        <w:t xml:space="preserve">to the combined fifth and sixth </w:t>
      </w:r>
      <w:r>
        <w:rPr>
          <w:color w:val="000000" w:themeColor="text1"/>
        </w:rPr>
        <w:t xml:space="preserve">periodic </w:t>
      </w:r>
      <w:r>
        <w:t xml:space="preserve">reports </w:t>
      </w:r>
      <w:r w:rsidRPr="00AA2141">
        <w:rPr>
          <w:color w:val="000000" w:themeColor="text1"/>
        </w:rPr>
        <w:t>of Albania</w:t>
      </w:r>
      <w:r w:rsidRPr="00A8116C">
        <w:rPr>
          <w:rStyle w:val="FootnoteReference"/>
          <w:b w:val="0"/>
          <w:bCs/>
          <w:sz w:val="20"/>
          <w:szCs w:val="22"/>
          <w:vertAlign w:val="baseline"/>
        </w:rPr>
        <w:footnoteReference w:customMarkFollows="1" w:id="1"/>
        <w:t>*</w:t>
      </w:r>
    </w:p>
    <w:p w14:paraId="1382F6A8" w14:textId="77777777" w:rsidR="00191BFC" w:rsidRPr="001C3FB3" w:rsidRDefault="00191BFC" w:rsidP="0051244B">
      <w:pPr>
        <w:pStyle w:val="SingleTxtG"/>
      </w:pPr>
      <w:r w:rsidRPr="001C3FB3">
        <w:t>1.</w:t>
      </w:r>
      <w:r w:rsidRPr="001C3FB3">
        <w:tab/>
        <w:t>The State party is requested to submit in writing additional, updated information (10,700 words maximum), if possible before 15 February 202</w:t>
      </w:r>
      <w:r>
        <w:t>3</w:t>
      </w:r>
      <w:r w:rsidRPr="001C3FB3">
        <w:t>. The Committee may take up all aspects of children</w:t>
      </w:r>
      <w:r>
        <w:t>’</w:t>
      </w:r>
      <w:r w:rsidRPr="001C3FB3">
        <w:t>s rights set out in the Convention during the dialogue with the State party.</w:t>
      </w:r>
    </w:p>
    <w:p w14:paraId="223D3E82" w14:textId="77777777" w:rsidR="00191BFC" w:rsidRPr="00A95D42" w:rsidRDefault="00191BFC" w:rsidP="00191BFC">
      <w:pPr>
        <w:pStyle w:val="HChG"/>
        <w:jc w:val="both"/>
      </w:pPr>
      <w:r w:rsidRPr="001C3FB3">
        <w:tab/>
      </w:r>
      <w:r w:rsidRPr="001C3FB3">
        <w:tab/>
        <w:t>Part I</w:t>
      </w:r>
      <w:r>
        <w:rPr>
          <w:rFonts w:eastAsia="Calibri"/>
        </w:rPr>
        <w:t xml:space="preserve"> </w:t>
      </w:r>
    </w:p>
    <w:p w14:paraId="2293D2E7" w14:textId="77777777" w:rsidR="00191BFC" w:rsidRPr="008E3C7A" w:rsidRDefault="00191BFC" w:rsidP="0051244B">
      <w:pPr>
        <w:pStyle w:val="SingleTxtG"/>
        <w:rPr>
          <w:rFonts w:eastAsia="Calibri"/>
        </w:rPr>
      </w:pPr>
      <w:r w:rsidRPr="008E3C7A">
        <w:rPr>
          <w:rFonts w:eastAsia="Calibri"/>
        </w:rPr>
        <w:t>2.</w:t>
      </w:r>
      <w:r w:rsidRPr="008E3C7A">
        <w:rPr>
          <w:rFonts w:eastAsia="Calibri"/>
        </w:rPr>
        <w:tab/>
      </w:r>
      <w:r>
        <w:t>P</w:t>
      </w:r>
      <w:r w:rsidRPr="003B57D1">
        <w:t xml:space="preserve">lease describe the measures taken to: </w:t>
      </w:r>
    </w:p>
    <w:p w14:paraId="1C0E9AF2" w14:textId="37BCB02A" w:rsidR="00191BFC" w:rsidRDefault="008B3573" w:rsidP="0051244B">
      <w:pPr>
        <w:pStyle w:val="SingleTxtG"/>
      </w:pPr>
      <w:r>
        <w:tab/>
      </w:r>
      <w:r w:rsidR="00191BFC">
        <w:t>(a)</w:t>
      </w:r>
      <w:r w:rsidR="00191BFC">
        <w:tab/>
        <w:t xml:space="preserve">Address </w:t>
      </w:r>
      <w:r w:rsidR="00191BFC" w:rsidRPr="003B57D1">
        <w:t xml:space="preserve">the adverse impacts of the </w:t>
      </w:r>
      <w:r w:rsidR="00191BFC">
        <w:t xml:space="preserve">coronavirus disease (COVID-19) </w:t>
      </w:r>
      <w:r w:rsidR="00191BFC" w:rsidRPr="003B57D1">
        <w:t>pandemic</w:t>
      </w:r>
      <w:r w:rsidR="00191BFC">
        <w:t xml:space="preserve"> on children;</w:t>
      </w:r>
      <w:r w:rsidR="00191BFC" w:rsidRPr="003B57D1">
        <w:t xml:space="preserve"> </w:t>
      </w:r>
    </w:p>
    <w:p w14:paraId="775B0423" w14:textId="10D7BA85" w:rsidR="00191BFC" w:rsidRPr="00B806F1" w:rsidRDefault="008B3573" w:rsidP="0051244B">
      <w:pPr>
        <w:pStyle w:val="SingleTxtG"/>
        <w:rPr>
          <w:lang w:val="en-US"/>
        </w:rPr>
      </w:pPr>
      <w:r>
        <w:rPr>
          <w:lang w:val="en-US"/>
        </w:rPr>
        <w:tab/>
      </w:r>
      <w:r w:rsidR="00191BFC" w:rsidRPr="00B806F1">
        <w:rPr>
          <w:lang w:val="en-US"/>
        </w:rPr>
        <w:t>(b)</w:t>
      </w:r>
      <w:r w:rsidR="00191BFC" w:rsidRPr="00B806F1">
        <w:rPr>
          <w:lang w:val="en-US"/>
        </w:rPr>
        <w:tab/>
      </w:r>
      <w:r w:rsidR="00191BFC" w:rsidRPr="003407FD">
        <w:t xml:space="preserve">Effectively implement legislation </w:t>
      </w:r>
      <w:r w:rsidR="00191BFC">
        <w:t xml:space="preserve">on </w:t>
      </w:r>
      <w:r w:rsidR="00191BFC" w:rsidRPr="003407FD">
        <w:t>children</w:t>
      </w:r>
      <w:r w:rsidR="00191BFC">
        <w:t>’s</w:t>
      </w:r>
      <w:r w:rsidR="00191BFC" w:rsidRPr="003407FD">
        <w:t xml:space="preserve"> rights</w:t>
      </w:r>
      <w:r w:rsidR="00191BFC">
        <w:t xml:space="preserve">, including </w:t>
      </w:r>
      <w:r w:rsidR="00191BFC" w:rsidRPr="00C742D3">
        <w:t>Law No.</w:t>
      </w:r>
      <w:r w:rsidR="00191BFC">
        <w:t xml:space="preserve"> </w:t>
      </w:r>
      <w:r w:rsidR="00191BFC" w:rsidRPr="008B3573">
        <w:t>18/2017</w:t>
      </w:r>
      <w:r w:rsidR="00191BFC">
        <w:t xml:space="preserve">, </w:t>
      </w:r>
      <w:r w:rsidR="00191BFC" w:rsidRPr="004D220A">
        <w:t>Law No.</w:t>
      </w:r>
      <w:r w:rsidR="00191BFC">
        <w:t xml:space="preserve"> </w:t>
      </w:r>
      <w:r w:rsidR="00191BFC" w:rsidRPr="008B3573">
        <w:t>37/2017</w:t>
      </w:r>
      <w:r w:rsidR="00191BFC">
        <w:t xml:space="preserve"> and the Family Code, in line with the Convention</w:t>
      </w:r>
      <w:r w:rsidR="00191BFC" w:rsidRPr="003407FD">
        <w:t>;</w:t>
      </w:r>
    </w:p>
    <w:p w14:paraId="79BAA4D4" w14:textId="6570014B" w:rsidR="00191BFC" w:rsidRDefault="008B3573" w:rsidP="0051244B">
      <w:pPr>
        <w:pStyle w:val="SingleTxtG"/>
      </w:pPr>
      <w:r>
        <w:tab/>
      </w:r>
      <w:r w:rsidR="00191BFC">
        <w:t>(c)</w:t>
      </w:r>
      <w:r w:rsidR="00191BFC">
        <w:tab/>
        <w:t xml:space="preserve">Clarify the mandate, budget and </w:t>
      </w:r>
      <w:r w:rsidR="00191BFC" w:rsidRPr="00D90014">
        <w:t xml:space="preserve">capacity of the </w:t>
      </w:r>
      <w:r w:rsidR="00191BFC" w:rsidRPr="00D90014">
        <w:rPr>
          <w:rFonts w:eastAsia="Times New Roman"/>
          <w:color w:val="000000"/>
        </w:rPr>
        <w:t>State Agency on Child Rights and Protection</w:t>
      </w:r>
      <w:r w:rsidR="00191BFC">
        <w:rPr>
          <w:rFonts w:eastAsia="Times New Roman"/>
          <w:color w:val="000000"/>
        </w:rPr>
        <w:t>,</w:t>
      </w:r>
      <w:r w:rsidR="00191BFC" w:rsidRPr="00D90014">
        <w:t xml:space="preserve"> as well as its relationship with the </w:t>
      </w:r>
      <w:r w:rsidR="00191BFC" w:rsidRPr="00D90014">
        <w:rPr>
          <w:rFonts w:eastAsia="Times New Roman"/>
          <w:color w:val="000000"/>
        </w:rPr>
        <w:t>National Council on Children’s Rights and Protection</w:t>
      </w:r>
      <w:r w:rsidR="00191BFC">
        <w:t>,</w:t>
      </w:r>
      <w:r w:rsidR="00191BFC" w:rsidRPr="00D90014">
        <w:t xml:space="preserve"> and coordinat</w:t>
      </w:r>
      <w:r w:rsidR="00191BFC">
        <w:t>e</w:t>
      </w:r>
      <w:r w:rsidR="00191BFC" w:rsidRPr="00D90014">
        <w:t xml:space="preserve"> activities related to the implementation of the Convention </w:t>
      </w:r>
      <w:r w:rsidR="00191BFC">
        <w:t>and</w:t>
      </w:r>
      <w:r w:rsidR="00191BFC" w:rsidRPr="00D90014">
        <w:t xml:space="preserve"> the follow</w:t>
      </w:r>
      <w:r w:rsidR="00191BFC">
        <w:t>-</w:t>
      </w:r>
      <w:r w:rsidR="00191BFC" w:rsidRPr="00D90014">
        <w:t xml:space="preserve">up </w:t>
      </w:r>
      <w:r w:rsidR="00191BFC">
        <w:t>to</w:t>
      </w:r>
      <w:r w:rsidR="00191BFC" w:rsidRPr="00D90014">
        <w:t xml:space="preserve"> the </w:t>
      </w:r>
      <w:r w:rsidR="00191BFC">
        <w:t xml:space="preserve">Committee’s </w:t>
      </w:r>
      <w:r w:rsidR="00191BFC" w:rsidRPr="00D90014">
        <w:t>concluding</w:t>
      </w:r>
      <w:r w:rsidR="00191BFC">
        <w:t xml:space="preserve"> observations</w:t>
      </w:r>
      <w:r w:rsidR="00191BFC" w:rsidRPr="00A760BE">
        <w:t xml:space="preserve"> on the combined second to fourth periodic reports of Albania</w:t>
      </w:r>
      <w:r w:rsidR="00191BFC" w:rsidRPr="003B57D1">
        <w:t>;</w:t>
      </w:r>
      <w:r w:rsidR="00191BFC" w:rsidRPr="0051244B">
        <w:rPr>
          <w:rStyle w:val="FootnoteReference"/>
        </w:rPr>
        <w:footnoteReference w:id="2"/>
      </w:r>
    </w:p>
    <w:p w14:paraId="08524B6F" w14:textId="14EE8732" w:rsidR="00191BFC" w:rsidRDefault="008B3573" w:rsidP="0051244B">
      <w:pPr>
        <w:pStyle w:val="SingleTxtG"/>
      </w:pPr>
      <w:r>
        <w:tab/>
      </w:r>
      <w:r w:rsidR="00191BFC">
        <w:t>(d)</w:t>
      </w:r>
      <w:r w:rsidR="00191BFC">
        <w:tab/>
        <w:t>Identify the proportion of the budget allocated to children and i</w:t>
      </w:r>
      <w:r w:rsidR="00191BFC" w:rsidRPr="003B57D1">
        <w:t>ncrease</w:t>
      </w:r>
      <w:r w:rsidR="00191BFC">
        <w:t xml:space="preserve"> that</w:t>
      </w:r>
      <w:r w:rsidR="00191BFC" w:rsidRPr="003B57D1">
        <w:t xml:space="preserve"> budget</w:t>
      </w:r>
      <w:r w:rsidR="00191BFC">
        <w:t xml:space="preserve">, in particular the </w:t>
      </w:r>
      <w:r w:rsidR="00191BFC" w:rsidRPr="003B57D1">
        <w:t>allocat</w:t>
      </w:r>
      <w:r w:rsidR="00191BFC">
        <w:t>ion</w:t>
      </w:r>
      <w:r w:rsidR="00191BFC" w:rsidRPr="003B57D1">
        <w:t xml:space="preserve"> for social service</w:t>
      </w:r>
      <w:r w:rsidR="00191BFC">
        <w:t>s and education;</w:t>
      </w:r>
    </w:p>
    <w:p w14:paraId="5824A2E3" w14:textId="1DC540B0" w:rsidR="00191BFC" w:rsidRDefault="008B3573" w:rsidP="0051244B">
      <w:pPr>
        <w:pStyle w:val="SingleTxtG"/>
      </w:pPr>
      <w:r>
        <w:tab/>
      </w:r>
      <w:r w:rsidR="00191BFC">
        <w:t>(e)</w:t>
      </w:r>
      <w:r w:rsidR="00191BFC">
        <w:tab/>
      </w:r>
      <w:r w:rsidR="00191BFC" w:rsidRPr="00115BCB">
        <w:t>Raise awareness</w:t>
      </w:r>
      <w:r w:rsidR="00191BFC">
        <w:t xml:space="preserve"> about and</w:t>
      </w:r>
      <w:r w:rsidR="00191BFC" w:rsidRPr="00115BCB">
        <w:t xml:space="preserve"> </w:t>
      </w:r>
      <w:r w:rsidR="00191BFC">
        <w:t xml:space="preserve">assess the impact </w:t>
      </w:r>
      <w:r w:rsidR="00191BFC" w:rsidRPr="00115BCB">
        <w:t>of Law No.</w:t>
      </w:r>
      <w:r w:rsidR="00191BFC">
        <w:t xml:space="preserve"> </w:t>
      </w:r>
      <w:r w:rsidR="00191BFC" w:rsidRPr="008B3573">
        <w:t>18/2017</w:t>
      </w:r>
      <w:r w:rsidR="00191BFC">
        <w:t>,</w:t>
      </w:r>
      <w:r w:rsidR="00191BFC" w:rsidRPr="00115BCB">
        <w:t xml:space="preserve"> </w:t>
      </w:r>
      <w:r w:rsidR="00191BFC">
        <w:t xml:space="preserve">as well as </w:t>
      </w:r>
      <w:r w:rsidR="00191BFC" w:rsidRPr="00115BCB">
        <w:t xml:space="preserve">disseminate it in local languages </w:t>
      </w:r>
      <w:r w:rsidR="00191BFC">
        <w:t xml:space="preserve">and </w:t>
      </w:r>
      <w:r w:rsidR="00191BFC" w:rsidRPr="00115BCB">
        <w:t xml:space="preserve">provide training for the officials responsible for </w:t>
      </w:r>
      <w:r w:rsidR="00191BFC">
        <w:t>its</w:t>
      </w:r>
      <w:r w:rsidR="00191BFC" w:rsidRPr="00115BCB">
        <w:t xml:space="preserve"> implementation</w:t>
      </w:r>
      <w:r w:rsidR="00191BFC">
        <w:t>;</w:t>
      </w:r>
    </w:p>
    <w:p w14:paraId="1089B5D6" w14:textId="334F6A44" w:rsidR="00191BFC" w:rsidRPr="00997B71" w:rsidRDefault="008B3573" w:rsidP="0051244B">
      <w:pPr>
        <w:pStyle w:val="SingleTxtG"/>
      </w:pPr>
      <w:r>
        <w:tab/>
      </w:r>
      <w:r w:rsidR="00191BFC" w:rsidRPr="00997B71">
        <w:t>(f)</w:t>
      </w:r>
      <w:r w:rsidR="00191BFC" w:rsidRPr="00997B71">
        <w:tab/>
      </w:r>
      <w:r w:rsidR="00191BFC">
        <w:t>Implement pathways to justice and raise awareness about the Optional Protocol to the Convention on a communications procedure.</w:t>
      </w:r>
    </w:p>
    <w:p w14:paraId="0E117E47" w14:textId="77777777" w:rsidR="00191BFC" w:rsidRPr="000117FF" w:rsidRDefault="00191BFC" w:rsidP="0051244B">
      <w:pPr>
        <w:pStyle w:val="SingleTxtG"/>
        <w:rPr>
          <w:rFonts w:eastAsia="Calibri"/>
        </w:rPr>
      </w:pPr>
      <w:r w:rsidRPr="000117FF">
        <w:rPr>
          <w:rFonts w:eastAsia="Calibri"/>
        </w:rPr>
        <w:t>3.</w:t>
      </w:r>
      <w:r w:rsidRPr="000117FF">
        <w:rPr>
          <w:rFonts w:eastAsia="Calibri"/>
        </w:rPr>
        <w:tab/>
      </w:r>
      <w:r w:rsidRPr="0093296A">
        <w:t xml:space="preserve">Please </w:t>
      </w:r>
      <w:r>
        <w:t>provide</w:t>
      </w:r>
      <w:r w:rsidRPr="0093296A">
        <w:t xml:space="preserve"> </w:t>
      </w:r>
      <w:r>
        <w:t>updated information</w:t>
      </w:r>
      <w:r w:rsidRPr="0093296A">
        <w:t xml:space="preserve"> </w:t>
      </w:r>
      <w:r>
        <w:t>on the implementation and impact of the n</w:t>
      </w:r>
      <w:r w:rsidRPr="00C742D3">
        <w:t xml:space="preserve">ational </w:t>
      </w:r>
      <w:r>
        <w:t>a</w:t>
      </w:r>
      <w:r w:rsidRPr="00C742D3">
        <w:t xml:space="preserve">genda for </w:t>
      </w:r>
      <w:r>
        <w:t>c</w:t>
      </w:r>
      <w:r w:rsidRPr="00C742D3">
        <w:t>hildren</w:t>
      </w:r>
      <w:r>
        <w:t>’</w:t>
      </w:r>
      <w:r w:rsidRPr="00C742D3">
        <w:t xml:space="preserve">s </w:t>
      </w:r>
      <w:r>
        <w:t>r</w:t>
      </w:r>
      <w:r w:rsidRPr="00C742D3">
        <w:t>ights</w:t>
      </w:r>
      <w:r>
        <w:t xml:space="preserve"> for the period</w:t>
      </w:r>
      <w:r w:rsidRPr="00C742D3">
        <w:t xml:space="preserve"> 2017–2020</w:t>
      </w:r>
      <w:r>
        <w:t xml:space="preserve"> and the s</w:t>
      </w:r>
      <w:r w:rsidRPr="00C742D3">
        <w:t xml:space="preserve">ocial </w:t>
      </w:r>
      <w:r>
        <w:t>p</w:t>
      </w:r>
      <w:r w:rsidRPr="00C742D3">
        <w:t xml:space="preserve">rotection </w:t>
      </w:r>
      <w:r>
        <w:t>s</w:t>
      </w:r>
      <w:r w:rsidRPr="00C742D3">
        <w:t xml:space="preserve">trategy </w:t>
      </w:r>
      <w:r>
        <w:t xml:space="preserve">for the period </w:t>
      </w:r>
      <w:r w:rsidRPr="00C742D3">
        <w:t>2015–2020</w:t>
      </w:r>
      <w:r>
        <w:t xml:space="preserve"> and on the steps taken to provide adequate </w:t>
      </w:r>
      <w:r w:rsidRPr="00CD4553">
        <w:t xml:space="preserve">human, technical and financial resources </w:t>
      </w:r>
      <w:r>
        <w:t xml:space="preserve">for the effective implementation of all </w:t>
      </w:r>
      <w:r w:rsidRPr="00C742D3">
        <w:t xml:space="preserve">national strategies relevant </w:t>
      </w:r>
      <w:r>
        <w:t>to</w:t>
      </w:r>
      <w:r w:rsidRPr="00C742D3">
        <w:t xml:space="preserve"> children</w:t>
      </w:r>
      <w:r>
        <w:t xml:space="preserve"> and to </w:t>
      </w:r>
      <w:r w:rsidRPr="00AF64B2">
        <w:rPr>
          <w:bCs/>
          <w:lang w:eastAsia="fr-FR"/>
        </w:rPr>
        <w:t>strengthen anti-corruption systems</w:t>
      </w:r>
      <w:r>
        <w:t>.</w:t>
      </w:r>
      <w:r w:rsidRPr="00AF64B2">
        <w:rPr>
          <w:rFonts w:eastAsia="Calibri"/>
        </w:rPr>
        <w:t xml:space="preserve"> </w:t>
      </w:r>
      <w:r w:rsidRPr="000D047A">
        <w:rPr>
          <w:rFonts w:eastAsia="Calibri"/>
        </w:rPr>
        <w:t xml:space="preserve">Please </w:t>
      </w:r>
      <w:r>
        <w:rPr>
          <w:rFonts w:eastAsia="Calibri"/>
        </w:rPr>
        <w:t xml:space="preserve">also </w:t>
      </w:r>
      <w:r w:rsidRPr="000D047A">
        <w:rPr>
          <w:rFonts w:eastAsia="Calibri"/>
        </w:rPr>
        <w:t xml:space="preserve">specify measures </w:t>
      </w:r>
      <w:r>
        <w:rPr>
          <w:rFonts w:eastAsia="Calibri"/>
        </w:rPr>
        <w:t xml:space="preserve">taken or </w:t>
      </w:r>
      <w:r w:rsidRPr="000D047A">
        <w:rPr>
          <w:rFonts w:eastAsia="Calibri"/>
        </w:rPr>
        <w:t>envisaged to:</w:t>
      </w:r>
    </w:p>
    <w:p w14:paraId="502631B9" w14:textId="08AC93BD" w:rsidR="00191BFC" w:rsidRPr="00644143" w:rsidRDefault="008B3573" w:rsidP="0051244B">
      <w:pPr>
        <w:pStyle w:val="SingleTxtG"/>
        <w:rPr>
          <w:lang w:val="en-US" w:eastAsia="es-MX"/>
        </w:rPr>
      </w:pPr>
      <w:r>
        <w:rPr>
          <w:lang w:val="en-US" w:eastAsia="es-MX"/>
        </w:rPr>
        <w:tab/>
      </w:r>
      <w:r w:rsidR="00191BFC" w:rsidRPr="00644143">
        <w:rPr>
          <w:lang w:val="en-US" w:eastAsia="es-MX"/>
        </w:rPr>
        <w:t>(a)</w:t>
      </w:r>
      <w:r w:rsidR="00191BFC" w:rsidRPr="00644143">
        <w:rPr>
          <w:lang w:val="en-US" w:eastAsia="es-MX"/>
        </w:rPr>
        <w:tab/>
      </w:r>
      <w:r w:rsidR="00191BFC" w:rsidRPr="00436E3D">
        <w:t xml:space="preserve">Amend </w:t>
      </w:r>
      <w:r w:rsidR="00191BFC">
        <w:t>legislation</w:t>
      </w:r>
      <w:r w:rsidR="00191BFC" w:rsidRPr="00436E3D">
        <w:t xml:space="preserve"> in order to remove all exceptions that allow marriage for those under 18 years of age, raise awareness of the harmful consequences of child marriage</w:t>
      </w:r>
      <w:r w:rsidR="00191BFC">
        <w:t xml:space="preserve"> </w:t>
      </w:r>
      <w:r w:rsidR="00191BFC" w:rsidRPr="00644143">
        <w:rPr>
          <w:lang w:val="en-US" w:eastAsia="es-MX"/>
        </w:rPr>
        <w:t>and establish a monitoring and response mechanism;</w:t>
      </w:r>
    </w:p>
    <w:p w14:paraId="644E6E6E" w14:textId="5FAC75C0" w:rsidR="00191BFC" w:rsidRPr="008743A7" w:rsidRDefault="008B3573" w:rsidP="0051244B">
      <w:pPr>
        <w:pStyle w:val="SingleTxtG"/>
        <w:rPr>
          <w:lang w:val="en-US"/>
        </w:rPr>
      </w:pPr>
      <w:r>
        <w:rPr>
          <w:lang w:val="en-US"/>
        </w:rPr>
        <w:lastRenderedPageBreak/>
        <w:tab/>
      </w:r>
      <w:r w:rsidR="00191BFC" w:rsidRPr="008743A7">
        <w:rPr>
          <w:lang w:val="en-US"/>
        </w:rPr>
        <w:t>(b)</w:t>
      </w:r>
      <w:r w:rsidR="00191BFC" w:rsidRPr="008743A7">
        <w:rPr>
          <w:lang w:val="en-US"/>
        </w:rPr>
        <w:tab/>
      </w:r>
      <w:r w:rsidR="00191BFC" w:rsidRPr="00644143">
        <w:rPr>
          <w:lang w:val="en-US"/>
        </w:rPr>
        <w:t xml:space="preserve">Assess the implementation of laws and policies </w:t>
      </w:r>
      <w:r w:rsidR="00191BFC">
        <w:rPr>
          <w:lang w:val="en-US"/>
        </w:rPr>
        <w:t>related</w:t>
      </w:r>
      <w:r w:rsidR="00191BFC" w:rsidRPr="00644143">
        <w:rPr>
          <w:lang w:val="en-US"/>
        </w:rPr>
        <w:t xml:space="preserve"> </w:t>
      </w:r>
      <w:r w:rsidR="00191BFC">
        <w:rPr>
          <w:lang w:val="en-US"/>
        </w:rPr>
        <w:t>to the</w:t>
      </w:r>
      <w:r w:rsidR="00191BFC" w:rsidRPr="00644143">
        <w:rPr>
          <w:lang w:val="en-US"/>
        </w:rPr>
        <w:t xml:space="preserve"> prevention </w:t>
      </w:r>
      <w:r w:rsidR="00191BFC">
        <w:rPr>
          <w:lang w:val="en-US"/>
        </w:rPr>
        <w:t xml:space="preserve">of </w:t>
      </w:r>
      <w:r w:rsidR="00191BFC" w:rsidRPr="00644143">
        <w:rPr>
          <w:lang w:val="en-US"/>
        </w:rPr>
        <w:t xml:space="preserve">and protection of persons against discrimination, </w:t>
      </w:r>
      <w:r w:rsidR="00191BFC">
        <w:rPr>
          <w:lang w:val="en-US"/>
        </w:rPr>
        <w:t>including</w:t>
      </w:r>
      <w:r w:rsidR="00191BFC" w:rsidRPr="00644143">
        <w:rPr>
          <w:lang w:val="en-US"/>
        </w:rPr>
        <w:t xml:space="preserve"> </w:t>
      </w:r>
      <w:r w:rsidR="00191BFC">
        <w:rPr>
          <w:lang w:val="en-US"/>
        </w:rPr>
        <w:t xml:space="preserve">children belonging to ethnic </w:t>
      </w:r>
      <w:r w:rsidR="00191BFC">
        <w:t>minority groups</w:t>
      </w:r>
      <w:r w:rsidR="00191BFC">
        <w:rPr>
          <w:lang w:val="en-US"/>
        </w:rPr>
        <w:t>,</w:t>
      </w:r>
      <w:r w:rsidR="00191BFC" w:rsidRPr="00644143">
        <w:rPr>
          <w:lang w:val="en-US"/>
        </w:rPr>
        <w:t xml:space="preserve"> children with disabilities and lesbian, gay, bisexual, transgender and intersex children</w:t>
      </w:r>
      <w:r w:rsidR="00191BFC">
        <w:rPr>
          <w:lang w:val="en-US"/>
        </w:rPr>
        <w:t>;</w:t>
      </w:r>
    </w:p>
    <w:p w14:paraId="2FEF6534" w14:textId="762E3A83" w:rsidR="00191BFC" w:rsidRDefault="008B3573" w:rsidP="0051244B">
      <w:pPr>
        <w:pStyle w:val="SingleTxtG"/>
        <w:rPr>
          <w:lang w:eastAsia="es-MX"/>
        </w:rPr>
      </w:pPr>
      <w:r>
        <w:rPr>
          <w:lang w:eastAsia="es-MX"/>
        </w:rPr>
        <w:tab/>
      </w:r>
      <w:r w:rsidR="00191BFC">
        <w:rPr>
          <w:lang w:eastAsia="es-MX"/>
        </w:rPr>
        <w:t>(c)</w:t>
      </w:r>
      <w:r w:rsidR="00191BFC">
        <w:rPr>
          <w:lang w:eastAsia="es-MX"/>
        </w:rPr>
        <w:tab/>
      </w:r>
      <w:r w:rsidR="00191BFC">
        <w:t>Report on the mandate of and the resources allocated to the Section for Children’s Rights Protection and Promotion and the Commissioner for Protection from Discrimination, including information on the services provided to child petitioners and on related administrative or judicial proceedings;</w:t>
      </w:r>
    </w:p>
    <w:p w14:paraId="0E0A3D4E" w14:textId="6687A5C7" w:rsidR="00191BFC" w:rsidRDefault="008B3573" w:rsidP="0051244B">
      <w:pPr>
        <w:pStyle w:val="SingleTxtG"/>
      </w:pPr>
      <w:r>
        <w:tab/>
      </w:r>
      <w:r w:rsidR="00191BFC">
        <w:t>(d)</w:t>
      </w:r>
      <w:r w:rsidR="00191BFC">
        <w:tab/>
      </w:r>
      <w:r w:rsidR="00191BFC">
        <w:rPr>
          <w:lang w:val="en-US"/>
        </w:rPr>
        <w:t>E</w:t>
      </w:r>
      <w:r w:rsidR="00191BFC" w:rsidRPr="00644143">
        <w:rPr>
          <w:lang w:val="en-US"/>
        </w:rPr>
        <w:t>nsure that the best interests of the child are properly assessed and applied in decision-making and</w:t>
      </w:r>
      <w:r w:rsidR="00191BFC">
        <w:rPr>
          <w:lang w:val="en-US"/>
        </w:rPr>
        <w:t>, in</w:t>
      </w:r>
      <w:r w:rsidR="00191BFC" w:rsidRPr="00644143">
        <w:rPr>
          <w:lang w:val="en-US"/>
        </w:rPr>
        <w:t xml:space="preserve"> particular</w:t>
      </w:r>
      <w:r w:rsidR="00191BFC">
        <w:rPr>
          <w:lang w:val="en-US"/>
        </w:rPr>
        <w:t>,</w:t>
      </w:r>
      <w:r w:rsidR="00191BFC" w:rsidRPr="00644143">
        <w:rPr>
          <w:lang w:val="en-US"/>
        </w:rPr>
        <w:t xml:space="preserve"> in administrative, legislative and judicial proceedings</w:t>
      </w:r>
      <w:r w:rsidR="00191BFC" w:rsidRPr="000D047A">
        <w:t>;</w:t>
      </w:r>
    </w:p>
    <w:p w14:paraId="39DEA2C4" w14:textId="7CEFBC99" w:rsidR="00191BFC" w:rsidRDefault="008B3573" w:rsidP="0051244B">
      <w:pPr>
        <w:pStyle w:val="SingleTxtG"/>
        <w:rPr>
          <w:lang w:eastAsia="es-MX"/>
        </w:rPr>
      </w:pPr>
      <w:r>
        <w:rPr>
          <w:lang w:eastAsia="es-MX"/>
        </w:rPr>
        <w:tab/>
      </w:r>
      <w:r w:rsidR="00191BFC">
        <w:rPr>
          <w:lang w:eastAsia="es-MX"/>
        </w:rPr>
        <w:t>(e)</w:t>
      </w:r>
      <w:r w:rsidR="00191BFC">
        <w:rPr>
          <w:lang w:eastAsia="es-MX"/>
        </w:rPr>
        <w:tab/>
      </w:r>
      <w:r w:rsidR="00191BFC">
        <w:t>Assess the impact of the n</w:t>
      </w:r>
      <w:r w:rsidR="00191BFC" w:rsidRPr="00C742D3">
        <w:t xml:space="preserve">ational </w:t>
      </w:r>
      <w:r w:rsidR="00191BFC">
        <w:t>a</w:t>
      </w:r>
      <w:r w:rsidR="00191BFC" w:rsidRPr="00C742D3">
        <w:t xml:space="preserve">ction </w:t>
      </w:r>
      <w:r w:rsidR="00191BFC">
        <w:t>p</w:t>
      </w:r>
      <w:r w:rsidR="00191BFC" w:rsidRPr="00C742D3">
        <w:t xml:space="preserve">lan </w:t>
      </w:r>
      <w:r w:rsidR="00191BFC">
        <w:t>on</w:t>
      </w:r>
      <w:r w:rsidR="00191BFC" w:rsidRPr="00C742D3">
        <w:t xml:space="preserve"> blood feuds</w:t>
      </w:r>
      <w:r w:rsidR="00191BFC">
        <w:t xml:space="preserve"> and of any other measures </w:t>
      </w:r>
      <w:r w:rsidR="00191BFC" w:rsidRPr="00C742D3">
        <w:t>taken to address blood feuds</w:t>
      </w:r>
      <w:r w:rsidR="00191BFC">
        <w:t xml:space="preserve"> affecting children;</w:t>
      </w:r>
    </w:p>
    <w:p w14:paraId="2D171358" w14:textId="14233CB6" w:rsidR="00191BFC" w:rsidRDefault="008B3573" w:rsidP="0051244B">
      <w:pPr>
        <w:pStyle w:val="SingleTxtG"/>
      </w:pPr>
      <w:r>
        <w:tab/>
      </w:r>
      <w:r w:rsidR="00191BFC">
        <w:t>(f)</w:t>
      </w:r>
      <w:r w:rsidR="00191BFC">
        <w:tab/>
      </w:r>
      <w:r w:rsidR="00191BFC" w:rsidRPr="007A5829">
        <w:rPr>
          <w:lang w:val="en-US"/>
        </w:rPr>
        <w:t xml:space="preserve">Expand mechanisms for the participation of children in decision-making in all matters that affect them and address </w:t>
      </w:r>
      <w:r w:rsidR="00191BFC">
        <w:rPr>
          <w:lang w:val="en-US"/>
        </w:rPr>
        <w:t>barriers to</w:t>
      </w:r>
      <w:r w:rsidR="00191BFC" w:rsidRPr="007A5829">
        <w:rPr>
          <w:lang w:val="en-US"/>
        </w:rPr>
        <w:t xml:space="preserve"> their active participation </w:t>
      </w:r>
      <w:r w:rsidR="00191BFC" w:rsidRPr="00ED736B">
        <w:rPr>
          <w:lang w:val="en-US"/>
        </w:rPr>
        <w:t xml:space="preserve">within </w:t>
      </w:r>
      <w:r w:rsidR="00191BFC">
        <w:rPr>
          <w:lang w:val="en-US"/>
        </w:rPr>
        <w:t xml:space="preserve">the </w:t>
      </w:r>
      <w:r w:rsidR="00191BFC" w:rsidRPr="00ED736B">
        <w:rPr>
          <w:lang w:val="en-US"/>
        </w:rPr>
        <w:t>family, in school</w:t>
      </w:r>
      <w:r w:rsidR="00191BFC">
        <w:rPr>
          <w:lang w:val="en-US"/>
        </w:rPr>
        <w:t xml:space="preserve">, in society </w:t>
      </w:r>
      <w:r w:rsidR="00191BFC" w:rsidRPr="00ED736B">
        <w:rPr>
          <w:lang w:val="en-US"/>
        </w:rPr>
        <w:t>and in judicial and administrative proceedings.</w:t>
      </w:r>
    </w:p>
    <w:p w14:paraId="694DDE26" w14:textId="77777777" w:rsidR="00191BFC" w:rsidRPr="00D12D1D" w:rsidRDefault="00191BFC" w:rsidP="0051244B">
      <w:pPr>
        <w:pStyle w:val="SingleTxtG"/>
        <w:rPr>
          <w:lang w:val="en-US"/>
        </w:rPr>
      </w:pPr>
      <w:r w:rsidRPr="00D12D1D">
        <w:rPr>
          <w:lang w:val="en-US"/>
        </w:rPr>
        <w:t>4.</w:t>
      </w:r>
      <w:r w:rsidRPr="00D12D1D">
        <w:rPr>
          <w:lang w:val="en-US"/>
        </w:rPr>
        <w:tab/>
      </w:r>
      <w:r w:rsidRPr="004E726D">
        <w:rPr>
          <w:lang w:val="en-US"/>
        </w:rPr>
        <w:t xml:space="preserve">Please provide information on </w:t>
      </w:r>
      <w:r>
        <w:rPr>
          <w:lang w:val="en-US"/>
        </w:rPr>
        <w:t>measures taken or envisaged</w:t>
      </w:r>
      <w:r w:rsidRPr="004E726D">
        <w:rPr>
          <w:lang w:val="en-US"/>
        </w:rPr>
        <w:t xml:space="preserve"> to address the current challenges </w:t>
      </w:r>
      <w:r>
        <w:rPr>
          <w:lang w:val="en-US"/>
        </w:rPr>
        <w:t xml:space="preserve">regarding </w:t>
      </w:r>
      <w:r w:rsidRPr="006F0179">
        <w:rPr>
          <w:lang w:val="en-US"/>
        </w:rPr>
        <w:t>the registration of children</w:t>
      </w:r>
      <w:r>
        <w:rPr>
          <w:lang w:val="en-US"/>
        </w:rPr>
        <w:t xml:space="preserve"> and </w:t>
      </w:r>
      <w:r>
        <w:t xml:space="preserve">on the steps taken to ensure that children who are not registered </w:t>
      </w:r>
      <w:r w:rsidRPr="00C80038">
        <w:t>can enjoy their rights under the Convention</w:t>
      </w:r>
      <w:r w:rsidRPr="00C35070">
        <w:t>, including those related to health and education</w:t>
      </w:r>
      <w:r>
        <w:t>,</w:t>
      </w:r>
      <w:r w:rsidRPr="00EF239D">
        <w:t xml:space="preserve"> </w:t>
      </w:r>
      <w:r>
        <w:t>without discrimination.</w:t>
      </w:r>
    </w:p>
    <w:p w14:paraId="6B504712" w14:textId="77777777" w:rsidR="00191BFC" w:rsidRPr="00414AD0" w:rsidRDefault="00191BFC" w:rsidP="0051244B">
      <w:pPr>
        <w:pStyle w:val="SingleTxtG"/>
        <w:rPr>
          <w:lang w:val="en-US"/>
        </w:rPr>
      </w:pPr>
      <w:r w:rsidRPr="00414AD0">
        <w:rPr>
          <w:lang w:val="en-US"/>
        </w:rPr>
        <w:t>5.</w:t>
      </w:r>
      <w:r w:rsidRPr="00414AD0">
        <w:rPr>
          <w:lang w:val="en-US"/>
        </w:rPr>
        <w:tab/>
        <w:t xml:space="preserve">Please provide detailed information on the measures taken to improve the capacity for a multidisciplinary approach to case management, in particular by the protection networks at the municipal level, increase the number of trained social workers and adequately cover the costs </w:t>
      </w:r>
      <w:r>
        <w:rPr>
          <w:lang w:val="en-US"/>
        </w:rPr>
        <w:t>of</w:t>
      </w:r>
      <w:r w:rsidRPr="00414AD0">
        <w:rPr>
          <w:lang w:val="en-US"/>
        </w:rPr>
        <w:t xml:space="preserve"> case management by municipalities.</w:t>
      </w:r>
    </w:p>
    <w:p w14:paraId="01C373A1" w14:textId="77777777" w:rsidR="00191BFC" w:rsidRPr="00414AD0" w:rsidRDefault="00191BFC" w:rsidP="0051244B">
      <w:pPr>
        <w:pStyle w:val="SingleTxtG"/>
        <w:rPr>
          <w:lang w:val="en-US"/>
        </w:rPr>
      </w:pPr>
      <w:r w:rsidRPr="00414AD0">
        <w:rPr>
          <w:lang w:val="en-US"/>
        </w:rPr>
        <w:t>6.</w:t>
      </w:r>
      <w:r w:rsidRPr="00414AD0">
        <w:rPr>
          <w:lang w:val="en-US"/>
        </w:rPr>
        <w:tab/>
        <w:t>Please indicate how child</w:t>
      </w:r>
      <w:r>
        <w:rPr>
          <w:lang w:val="en-US"/>
        </w:rPr>
        <w:t>ren who are</w:t>
      </w:r>
      <w:r w:rsidRPr="00414AD0">
        <w:rPr>
          <w:lang w:val="en-US"/>
        </w:rPr>
        <w:t xml:space="preserve"> victims of violence are</w:t>
      </w:r>
      <w:r>
        <w:rPr>
          <w:lang w:val="en-US"/>
        </w:rPr>
        <w:t xml:space="preserve"> guaranteed their right to be</w:t>
      </w:r>
      <w:r w:rsidRPr="00414AD0">
        <w:rPr>
          <w:lang w:val="en-US"/>
        </w:rPr>
        <w:t xml:space="preserve"> heard by profession</w:t>
      </w:r>
      <w:r>
        <w:rPr>
          <w:lang w:val="en-US"/>
        </w:rPr>
        <w:t>al</w:t>
      </w:r>
      <w:r w:rsidRPr="00414AD0">
        <w:rPr>
          <w:lang w:val="en-US"/>
        </w:rPr>
        <w:t>s in the social, medical and health</w:t>
      </w:r>
      <w:r>
        <w:rPr>
          <w:lang w:val="en-US"/>
        </w:rPr>
        <w:t>-</w:t>
      </w:r>
      <w:r w:rsidRPr="00414AD0">
        <w:rPr>
          <w:lang w:val="en-US"/>
        </w:rPr>
        <w:t>care sectors</w:t>
      </w:r>
      <w:r>
        <w:rPr>
          <w:lang w:val="en-US"/>
        </w:rPr>
        <w:t>,</w:t>
      </w:r>
      <w:r w:rsidRPr="00414AD0">
        <w:rPr>
          <w:lang w:val="en-US"/>
        </w:rPr>
        <w:t xml:space="preserve"> whether they are interviewed by trained interviewers in child-friendly facilities</w:t>
      </w:r>
      <w:r>
        <w:rPr>
          <w:lang w:val="en-US"/>
        </w:rPr>
        <w:t>,</w:t>
      </w:r>
      <w:r w:rsidRPr="00414AD0">
        <w:rPr>
          <w:lang w:val="en-US"/>
        </w:rPr>
        <w:t xml:space="preserve"> how the child’s narrative is preserved (</w:t>
      </w:r>
      <w:r>
        <w:rPr>
          <w:lang w:val="en-US"/>
        </w:rPr>
        <w:t xml:space="preserve">e.g. </w:t>
      </w:r>
      <w:proofErr w:type="spellStart"/>
      <w:r w:rsidRPr="00414AD0">
        <w:rPr>
          <w:lang w:val="en-US"/>
        </w:rPr>
        <w:t>audiovisually</w:t>
      </w:r>
      <w:proofErr w:type="spellEnd"/>
      <w:r w:rsidRPr="00414AD0">
        <w:rPr>
          <w:lang w:val="en-US"/>
        </w:rPr>
        <w:t xml:space="preserve">) for evidence purposes </w:t>
      </w:r>
      <w:r>
        <w:rPr>
          <w:lang w:val="en-US"/>
        </w:rPr>
        <w:t xml:space="preserve">and </w:t>
      </w:r>
      <w:r w:rsidRPr="00414AD0">
        <w:rPr>
          <w:lang w:val="en-US"/>
        </w:rPr>
        <w:t>if children can give testimony for legal proceeding</w:t>
      </w:r>
      <w:r>
        <w:rPr>
          <w:lang w:val="en-US"/>
        </w:rPr>
        <w:t>s</w:t>
      </w:r>
      <w:r w:rsidRPr="00414AD0">
        <w:rPr>
          <w:lang w:val="en-US"/>
        </w:rPr>
        <w:t xml:space="preserve"> during the pretrial stage and if such testimony is accepted as evidence.</w:t>
      </w:r>
    </w:p>
    <w:p w14:paraId="4237A528" w14:textId="77777777" w:rsidR="00191BFC" w:rsidRPr="00414AD0" w:rsidRDefault="00191BFC" w:rsidP="0051244B">
      <w:pPr>
        <w:pStyle w:val="SingleTxtG"/>
        <w:rPr>
          <w:lang w:val="en-US"/>
        </w:rPr>
      </w:pPr>
      <w:r w:rsidRPr="00414AD0">
        <w:rPr>
          <w:lang w:val="en-US"/>
        </w:rPr>
        <w:t>7.</w:t>
      </w:r>
      <w:r w:rsidRPr="00414AD0">
        <w:rPr>
          <w:lang w:val="en-US"/>
        </w:rPr>
        <w:tab/>
        <w:t>Please explain the measures taken to:</w:t>
      </w:r>
    </w:p>
    <w:p w14:paraId="6BC7B5D0" w14:textId="26DCC0CD" w:rsidR="00191BFC" w:rsidRPr="00347D83" w:rsidRDefault="008B3573" w:rsidP="0051244B">
      <w:pPr>
        <w:pStyle w:val="SingleTxtG"/>
      </w:pPr>
      <w:r>
        <w:tab/>
      </w:r>
      <w:r w:rsidR="00191BFC" w:rsidRPr="00347D83">
        <w:t>(a)</w:t>
      </w:r>
      <w:r w:rsidR="00191BFC" w:rsidRPr="00347D83">
        <w:tab/>
      </w:r>
      <w:r w:rsidR="00191BFC" w:rsidRPr="0064262C">
        <w:t>Enforce the ban o</w:t>
      </w:r>
      <w:r w:rsidR="00191BFC">
        <w:t>n</w:t>
      </w:r>
      <w:r w:rsidR="00191BFC" w:rsidRPr="0064262C">
        <w:t xml:space="preserve"> corporal punishment in the family and alternative care settings </w:t>
      </w:r>
      <w:r w:rsidR="00191BFC">
        <w:t>and enforce other</w:t>
      </w:r>
      <w:r w:rsidR="00191BFC" w:rsidRPr="0064262C">
        <w:t xml:space="preserve"> measure</w:t>
      </w:r>
      <w:r w:rsidR="00191BFC">
        <w:t>s</w:t>
      </w:r>
      <w:r w:rsidR="00191BFC" w:rsidRPr="0064262C">
        <w:t xml:space="preserve"> </w:t>
      </w:r>
      <w:r w:rsidR="00191BFC">
        <w:t>aimed at</w:t>
      </w:r>
      <w:r w:rsidR="00191BFC" w:rsidRPr="0064262C">
        <w:t xml:space="preserve"> tackl</w:t>
      </w:r>
      <w:r w:rsidR="00191BFC">
        <w:t>ing</w:t>
      </w:r>
      <w:r w:rsidR="00191BFC" w:rsidRPr="0064262C">
        <w:t xml:space="preserve"> </w:t>
      </w:r>
      <w:r w:rsidR="00191BFC" w:rsidRPr="00347D83">
        <w:t>domestic abuse</w:t>
      </w:r>
      <w:r w:rsidR="00191BFC" w:rsidRPr="0064262C">
        <w:t xml:space="preserve"> </w:t>
      </w:r>
      <w:r w:rsidR="00191BFC">
        <w:t xml:space="preserve">and </w:t>
      </w:r>
      <w:r w:rsidR="00191BFC" w:rsidRPr="0064262C">
        <w:t>violence in schools</w:t>
      </w:r>
      <w:r w:rsidR="00191BFC">
        <w:t xml:space="preserve"> and</w:t>
      </w:r>
      <w:r w:rsidR="00191BFC" w:rsidRPr="0064262C">
        <w:t xml:space="preserve"> </w:t>
      </w:r>
      <w:r w:rsidR="00191BFC">
        <w:t xml:space="preserve">in </w:t>
      </w:r>
      <w:r w:rsidR="00191BFC" w:rsidRPr="0064262C">
        <w:t>the online environment</w:t>
      </w:r>
      <w:r w:rsidR="00191BFC">
        <w:t>;</w:t>
      </w:r>
    </w:p>
    <w:p w14:paraId="6796EBF0" w14:textId="7DDD322A" w:rsidR="00191BFC" w:rsidRPr="0064262C" w:rsidRDefault="008B3573" w:rsidP="0051244B">
      <w:pPr>
        <w:pStyle w:val="SingleTxtG"/>
      </w:pPr>
      <w:r>
        <w:tab/>
      </w:r>
      <w:r w:rsidR="00191BFC" w:rsidRPr="0064262C">
        <w:t>(b)</w:t>
      </w:r>
      <w:r w:rsidR="00191BFC" w:rsidRPr="0064262C">
        <w:tab/>
        <w:t>Provide targeted intervention</w:t>
      </w:r>
      <w:r w:rsidR="00191BFC">
        <w:t>s</w:t>
      </w:r>
      <w:r w:rsidR="00191BFC" w:rsidRPr="0064262C">
        <w:t xml:space="preserve"> </w:t>
      </w:r>
      <w:r w:rsidR="00191BFC">
        <w:t>to combat</w:t>
      </w:r>
      <w:r w:rsidR="00191BFC" w:rsidRPr="0064262C">
        <w:t xml:space="preserve"> all forms of violence against children</w:t>
      </w:r>
      <w:r w:rsidR="00191BFC">
        <w:t>,</w:t>
      </w:r>
      <w:r w:rsidR="00191BFC" w:rsidRPr="0064262C">
        <w:t xml:space="preserve"> in line with </w:t>
      </w:r>
      <w:r w:rsidR="00191BFC">
        <w:t>the European Union</w:t>
      </w:r>
      <w:r w:rsidR="00191BFC" w:rsidRPr="0064262C">
        <w:t xml:space="preserve"> strategy for a more effective fight against child sexual abus</w:t>
      </w:r>
      <w:r w:rsidR="00191BFC">
        <w:t>e,</w:t>
      </w:r>
      <w:r w:rsidR="00191BFC" w:rsidRPr="0064262C">
        <w:t xml:space="preserve"> and ensure appropriate psy</w:t>
      </w:r>
      <w:r w:rsidR="00191BFC">
        <w:t>c</w:t>
      </w:r>
      <w:r w:rsidR="00191BFC" w:rsidRPr="0064262C">
        <w:t xml:space="preserve">hosocial services and </w:t>
      </w:r>
      <w:r w:rsidR="00191BFC">
        <w:t>recovery</w:t>
      </w:r>
      <w:r w:rsidR="00191BFC" w:rsidRPr="0064262C">
        <w:t xml:space="preserve"> for child</w:t>
      </w:r>
      <w:r w:rsidR="00191BFC">
        <w:t>ren who are</w:t>
      </w:r>
      <w:r w:rsidR="00191BFC" w:rsidRPr="0064262C">
        <w:t xml:space="preserve"> victims</w:t>
      </w:r>
      <w:r w:rsidR="00191BFC">
        <w:t xml:space="preserve"> of sexual abuse;</w:t>
      </w:r>
      <w:r w:rsidR="00191BFC" w:rsidRPr="0064262C">
        <w:t xml:space="preserve"> </w:t>
      </w:r>
    </w:p>
    <w:p w14:paraId="23E64E4D" w14:textId="29DA7038" w:rsidR="00191BFC" w:rsidRPr="0064262C" w:rsidRDefault="008B3573" w:rsidP="0051244B">
      <w:pPr>
        <w:pStyle w:val="SingleTxtG"/>
      </w:pPr>
      <w:r>
        <w:tab/>
      </w:r>
      <w:r w:rsidR="00191BFC" w:rsidRPr="0064262C">
        <w:t>(c)</w:t>
      </w:r>
      <w:r w:rsidR="00191BFC" w:rsidRPr="0064262C">
        <w:tab/>
      </w:r>
      <w:r w:rsidR="00191BFC">
        <w:t>Set up</w:t>
      </w:r>
      <w:r w:rsidR="00191BFC" w:rsidRPr="0064262C">
        <w:t xml:space="preserve"> child-friendly confidential complaint mechanisms and raise awareness concerning access to counselling and redress, child-friendly justice procedures and access to legal aid</w:t>
      </w:r>
      <w:r w:rsidR="00191BFC">
        <w:t>;</w:t>
      </w:r>
    </w:p>
    <w:p w14:paraId="555699F7" w14:textId="3C0FCAAB" w:rsidR="00191BFC" w:rsidRPr="0064262C" w:rsidRDefault="008B3573" w:rsidP="0051244B">
      <w:pPr>
        <w:pStyle w:val="SingleTxtG"/>
      </w:pPr>
      <w:r>
        <w:tab/>
      </w:r>
      <w:r w:rsidR="00191BFC" w:rsidRPr="0064262C">
        <w:t>(d)</w:t>
      </w:r>
      <w:r w:rsidR="00191BFC" w:rsidRPr="0064262C">
        <w:tab/>
        <w:t xml:space="preserve">Improve routine data collection </w:t>
      </w:r>
      <w:r w:rsidR="00191BFC">
        <w:t xml:space="preserve">on </w:t>
      </w:r>
      <w:r w:rsidR="00191BFC" w:rsidRPr="0064262C">
        <w:t>child</w:t>
      </w:r>
      <w:r w:rsidR="00191BFC">
        <w:t>ren who are</w:t>
      </w:r>
      <w:r w:rsidR="00191BFC" w:rsidRPr="0064262C">
        <w:t xml:space="preserve"> </w:t>
      </w:r>
      <w:r w:rsidR="00191BFC">
        <w:t>victims of or witnesses to</w:t>
      </w:r>
      <w:r w:rsidR="00191BFC" w:rsidRPr="0064262C">
        <w:t xml:space="preserve"> any forms of violence and </w:t>
      </w:r>
      <w:r w:rsidR="00191BFC">
        <w:t xml:space="preserve">the </w:t>
      </w:r>
      <w:r w:rsidR="00191BFC" w:rsidRPr="0064262C">
        <w:t xml:space="preserve">disaggregation </w:t>
      </w:r>
      <w:r w:rsidR="00191BFC">
        <w:t xml:space="preserve">of data on such children </w:t>
      </w:r>
      <w:r w:rsidR="00191BFC" w:rsidRPr="0064262C">
        <w:t xml:space="preserve">by sex, age, disability, </w:t>
      </w:r>
      <w:r w:rsidR="00191BFC">
        <w:t xml:space="preserve">national origin, ethnic origin and whether they live in </w:t>
      </w:r>
      <w:r w:rsidR="00191BFC" w:rsidRPr="0064262C">
        <w:t>rural</w:t>
      </w:r>
      <w:r w:rsidR="00191BFC">
        <w:t xml:space="preserve"> or </w:t>
      </w:r>
      <w:r w:rsidR="00191BFC" w:rsidRPr="0064262C">
        <w:t>urban areas.</w:t>
      </w:r>
    </w:p>
    <w:p w14:paraId="765D8932" w14:textId="77777777" w:rsidR="00191BFC" w:rsidRPr="008743A7" w:rsidRDefault="00191BFC" w:rsidP="0051244B">
      <w:pPr>
        <w:pStyle w:val="SingleTxtG"/>
        <w:rPr>
          <w:lang w:val="en-US"/>
        </w:rPr>
      </w:pPr>
      <w:r w:rsidRPr="008743A7">
        <w:rPr>
          <w:lang w:val="en-US"/>
        </w:rPr>
        <w:t>8.</w:t>
      </w:r>
      <w:r w:rsidRPr="008743A7">
        <w:rPr>
          <w:lang w:val="en-US"/>
        </w:rPr>
        <w:tab/>
      </w:r>
      <w:r>
        <w:rPr>
          <w:rFonts w:eastAsia="Calibri"/>
        </w:rPr>
        <w:t xml:space="preserve">Please provide updated information on </w:t>
      </w:r>
      <w:r>
        <w:rPr>
          <w:lang w:val="en-US"/>
        </w:rPr>
        <w:t>t</w:t>
      </w:r>
      <w:r w:rsidRPr="008743A7">
        <w:rPr>
          <w:lang w:val="en-US"/>
        </w:rPr>
        <w:t xml:space="preserve">he impact </w:t>
      </w:r>
      <w:r>
        <w:rPr>
          <w:lang w:val="en-US"/>
        </w:rPr>
        <w:t>of and follow-up to</w:t>
      </w:r>
      <w:r w:rsidRPr="008743A7">
        <w:rPr>
          <w:lang w:val="en-US"/>
        </w:rPr>
        <w:t xml:space="preserve"> the </w:t>
      </w:r>
      <w:r>
        <w:rPr>
          <w:lang w:val="en-US"/>
        </w:rPr>
        <w:t>n</w:t>
      </w:r>
      <w:r w:rsidRPr="008743A7">
        <w:rPr>
          <w:lang w:val="en-US"/>
        </w:rPr>
        <w:t xml:space="preserve">ational </w:t>
      </w:r>
      <w:r>
        <w:rPr>
          <w:lang w:val="en-US"/>
        </w:rPr>
        <w:t>s</w:t>
      </w:r>
      <w:r w:rsidRPr="008743A7">
        <w:rPr>
          <w:lang w:val="en-US"/>
        </w:rPr>
        <w:t xml:space="preserve">trategy </w:t>
      </w:r>
      <w:r>
        <w:rPr>
          <w:lang w:val="en-US"/>
        </w:rPr>
        <w:t>on j</w:t>
      </w:r>
      <w:r w:rsidRPr="008743A7">
        <w:rPr>
          <w:lang w:val="en-US"/>
        </w:rPr>
        <w:t xml:space="preserve">ustice for </w:t>
      </w:r>
      <w:r>
        <w:rPr>
          <w:lang w:val="en-US"/>
        </w:rPr>
        <w:t>c</w:t>
      </w:r>
      <w:r w:rsidRPr="008743A7">
        <w:rPr>
          <w:lang w:val="en-US"/>
        </w:rPr>
        <w:t xml:space="preserve">hildren </w:t>
      </w:r>
      <w:r>
        <w:rPr>
          <w:lang w:val="en-US"/>
        </w:rPr>
        <w:t xml:space="preserve">for the period </w:t>
      </w:r>
      <w:r w:rsidRPr="008743A7">
        <w:rPr>
          <w:lang w:val="en-US"/>
        </w:rPr>
        <w:t>2017</w:t>
      </w:r>
      <w:r>
        <w:rPr>
          <w:lang w:val="en-US"/>
        </w:rPr>
        <w:t>–</w:t>
      </w:r>
      <w:r w:rsidRPr="008743A7">
        <w:rPr>
          <w:lang w:val="en-US"/>
        </w:rPr>
        <w:t xml:space="preserve">2020 </w:t>
      </w:r>
      <w:r>
        <w:t xml:space="preserve">and any measures taken to </w:t>
      </w:r>
      <w:r w:rsidRPr="008743A7">
        <w:rPr>
          <w:lang w:val="en-US"/>
        </w:rPr>
        <w:t xml:space="preserve">prohibit the use of torture or other cruel, inhuman or degrading treatment of children in </w:t>
      </w:r>
      <w:r>
        <w:rPr>
          <w:lang w:val="en-US"/>
        </w:rPr>
        <w:t>S</w:t>
      </w:r>
      <w:r w:rsidRPr="008743A7">
        <w:rPr>
          <w:lang w:val="en-US"/>
        </w:rPr>
        <w:t>tate institutions.</w:t>
      </w:r>
    </w:p>
    <w:p w14:paraId="7D6535A7" w14:textId="77777777" w:rsidR="00191BFC" w:rsidRDefault="00191BFC" w:rsidP="0051244B">
      <w:pPr>
        <w:pStyle w:val="SingleTxtG"/>
        <w:rPr>
          <w:lang w:val="en-US"/>
        </w:rPr>
      </w:pPr>
      <w:r>
        <w:rPr>
          <w:lang w:val="en-US"/>
        </w:rPr>
        <w:t>9.</w:t>
      </w:r>
      <w:r>
        <w:rPr>
          <w:lang w:val="en-US"/>
        </w:rPr>
        <w:tab/>
      </w:r>
      <w:r w:rsidRPr="005F0328">
        <w:rPr>
          <w:lang w:val="en-US"/>
        </w:rPr>
        <w:t xml:space="preserve">Please inform the Committee </w:t>
      </w:r>
      <w:r>
        <w:rPr>
          <w:lang w:val="en-US"/>
        </w:rPr>
        <w:t>about:</w:t>
      </w:r>
    </w:p>
    <w:p w14:paraId="2EC8367D" w14:textId="5E021A68" w:rsidR="00191BFC" w:rsidRPr="00414AD0" w:rsidRDefault="008B3573" w:rsidP="0051244B">
      <w:pPr>
        <w:pStyle w:val="SingleTxtG"/>
        <w:rPr>
          <w:lang w:val="en-US"/>
        </w:rPr>
      </w:pPr>
      <w:r>
        <w:rPr>
          <w:lang w:val="en-US"/>
        </w:rPr>
        <w:tab/>
      </w:r>
      <w:r w:rsidR="00191BFC" w:rsidRPr="00414AD0">
        <w:rPr>
          <w:lang w:val="en-US"/>
        </w:rPr>
        <w:t>(a)</w:t>
      </w:r>
      <w:r w:rsidR="00191BFC" w:rsidRPr="00414AD0">
        <w:rPr>
          <w:lang w:val="en-US"/>
        </w:rPr>
        <w:tab/>
        <w:t xml:space="preserve">The implementation and outcomes of </w:t>
      </w:r>
      <w:r w:rsidR="00191BFC" w:rsidRPr="0039218F">
        <w:t>Law No.</w:t>
      </w:r>
      <w:r w:rsidR="00191BFC">
        <w:t xml:space="preserve"> </w:t>
      </w:r>
      <w:r w:rsidR="00191BFC" w:rsidRPr="008B3573">
        <w:t>121/2016</w:t>
      </w:r>
      <w:r w:rsidR="00191BFC" w:rsidRPr="0039218F">
        <w:t xml:space="preserve"> and any other measures </w:t>
      </w:r>
      <w:r w:rsidR="00191BFC">
        <w:t>relating to</w:t>
      </w:r>
      <w:r w:rsidR="00191BFC" w:rsidRPr="0039218F">
        <w:t xml:space="preserve"> the social </w:t>
      </w:r>
      <w:r w:rsidR="00191BFC" w:rsidRPr="00414AD0">
        <w:rPr>
          <w:lang w:val="en-US"/>
        </w:rPr>
        <w:t>protection programme</w:t>
      </w:r>
      <w:r w:rsidR="00191BFC">
        <w:rPr>
          <w:lang w:val="en-US"/>
        </w:rPr>
        <w:t>,</w:t>
      </w:r>
      <w:r w:rsidR="00191BFC" w:rsidRPr="00414AD0">
        <w:rPr>
          <w:lang w:val="en-US"/>
        </w:rPr>
        <w:t xml:space="preserve"> as well as</w:t>
      </w:r>
      <w:r w:rsidR="00191BFC">
        <w:rPr>
          <w:lang w:val="en-US"/>
        </w:rPr>
        <w:t xml:space="preserve"> the</w:t>
      </w:r>
      <w:r w:rsidR="00191BFC" w:rsidRPr="00414AD0">
        <w:rPr>
          <w:lang w:val="en-US"/>
        </w:rPr>
        <w:t xml:space="preserve"> implementation and outcomes of the </w:t>
      </w:r>
      <w:r w:rsidR="00191BFC">
        <w:rPr>
          <w:lang w:val="en-US"/>
        </w:rPr>
        <w:t>l</w:t>
      </w:r>
      <w:r w:rsidR="00191BFC" w:rsidRPr="00414AD0">
        <w:rPr>
          <w:lang w:val="en-US"/>
        </w:rPr>
        <w:t>aw o</w:t>
      </w:r>
      <w:r w:rsidR="00191BFC">
        <w:rPr>
          <w:lang w:val="en-US"/>
        </w:rPr>
        <w:t>n</w:t>
      </w:r>
      <w:r w:rsidR="00191BFC" w:rsidRPr="00414AD0">
        <w:rPr>
          <w:lang w:val="en-US"/>
        </w:rPr>
        <w:t xml:space="preserve"> local social services with regard to enhancing parenting skills and </w:t>
      </w:r>
      <w:r w:rsidR="00191BFC">
        <w:rPr>
          <w:lang w:val="en-US"/>
        </w:rPr>
        <w:t xml:space="preserve">providing </w:t>
      </w:r>
      <w:r w:rsidR="00191BFC" w:rsidRPr="00414AD0">
        <w:rPr>
          <w:lang w:val="en-US"/>
        </w:rPr>
        <w:t>psychosocial support for children and parents;</w:t>
      </w:r>
    </w:p>
    <w:p w14:paraId="51DF25C3" w14:textId="11BBE72B" w:rsidR="00191BFC" w:rsidRPr="00414AD0" w:rsidRDefault="008B3573" w:rsidP="0051244B">
      <w:pPr>
        <w:pStyle w:val="SingleTxtG"/>
        <w:rPr>
          <w:lang w:val="en-US"/>
        </w:rPr>
      </w:pPr>
      <w:r>
        <w:rPr>
          <w:lang w:val="en-US"/>
        </w:rPr>
        <w:lastRenderedPageBreak/>
        <w:tab/>
      </w:r>
      <w:r w:rsidR="00191BFC" w:rsidRPr="00414AD0">
        <w:rPr>
          <w:lang w:val="en-US"/>
        </w:rPr>
        <w:t>(b)</w:t>
      </w:r>
      <w:r w:rsidR="00191BFC" w:rsidRPr="00414AD0">
        <w:rPr>
          <w:lang w:val="en-US"/>
        </w:rPr>
        <w:tab/>
        <w:t xml:space="preserve">The progress </w:t>
      </w:r>
      <w:r w:rsidR="00191BFC">
        <w:rPr>
          <w:lang w:val="en-US"/>
        </w:rPr>
        <w:t xml:space="preserve">of </w:t>
      </w:r>
      <w:r w:rsidR="00191BFC" w:rsidRPr="00414AD0">
        <w:rPr>
          <w:lang w:val="en-US"/>
        </w:rPr>
        <w:t xml:space="preserve">and follow-up </w:t>
      </w:r>
      <w:r w:rsidR="00191BFC">
        <w:rPr>
          <w:lang w:val="en-US"/>
        </w:rPr>
        <w:t>to</w:t>
      </w:r>
      <w:r w:rsidR="00191BFC" w:rsidRPr="00414AD0">
        <w:rPr>
          <w:lang w:val="en-US"/>
        </w:rPr>
        <w:t xml:space="preserve"> the </w:t>
      </w:r>
      <w:r w:rsidR="00191BFC">
        <w:rPr>
          <w:lang w:val="en-US"/>
        </w:rPr>
        <w:t>n</w:t>
      </w:r>
      <w:r w:rsidR="00191BFC" w:rsidRPr="00414AD0">
        <w:rPr>
          <w:lang w:val="en-US"/>
        </w:rPr>
        <w:t xml:space="preserve">ational </w:t>
      </w:r>
      <w:r w:rsidR="00191BFC">
        <w:rPr>
          <w:lang w:val="en-US"/>
        </w:rPr>
        <w:t>a</w:t>
      </w:r>
      <w:r w:rsidR="00191BFC" w:rsidRPr="00414AD0">
        <w:rPr>
          <w:lang w:val="en-US"/>
        </w:rPr>
        <w:t xml:space="preserve">ction </w:t>
      </w:r>
      <w:r w:rsidR="00191BFC">
        <w:rPr>
          <w:lang w:val="en-US"/>
        </w:rPr>
        <w:t>p</w:t>
      </w:r>
      <w:r w:rsidR="00191BFC" w:rsidRPr="00414AD0">
        <w:rPr>
          <w:lang w:val="en-US"/>
        </w:rPr>
        <w:t xml:space="preserve">lan for </w:t>
      </w:r>
      <w:r w:rsidR="00191BFC">
        <w:rPr>
          <w:lang w:val="en-US"/>
        </w:rPr>
        <w:t>d</w:t>
      </w:r>
      <w:r w:rsidR="00191BFC" w:rsidRPr="00414AD0">
        <w:rPr>
          <w:lang w:val="en-US"/>
        </w:rPr>
        <w:t>e</w:t>
      </w:r>
      <w:r w:rsidR="00191BFC">
        <w:rPr>
          <w:lang w:val="en-US"/>
        </w:rPr>
        <w:t>i</w:t>
      </w:r>
      <w:r w:rsidR="00191BFC" w:rsidRPr="00414AD0">
        <w:rPr>
          <w:lang w:val="en-US"/>
        </w:rPr>
        <w:t xml:space="preserve">nstitutionalization </w:t>
      </w:r>
      <w:r w:rsidR="00191BFC">
        <w:rPr>
          <w:lang w:val="en-US"/>
        </w:rPr>
        <w:t>for the period</w:t>
      </w:r>
      <w:r w:rsidR="00191BFC" w:rsidRPr="00414AD0">
        <w:rPr>
          <w:lang w:val="en-US"/>
        </w:rPr>
        <w:t xml:space="preserve"> 2020</w:t>
      </w:r>
      <w:r w:rsidR="00191BFC">
        <w:rPr>
          <w:lang w:val="en-US"/>
        </w:rPr>
        <w:t>–</w:t>
      </w:r>
      <w:r w:rsidR="00191BFC" w:rsidRPr="00414AD0">
        <w:rPr>
          <w:lang w:val="en-US"/>
        </w:rPr>
        <w:t xml:space="preserve">2022, </w:t>
      </w:r>
      <w:r w:rsidR="00191BFC">
        <w:rPr>
          <w:lang w:val="en-US"/>
        </w:rPr>
        <w:t xml:space="preserve">in </w:t>
      </w:r>
      <w:r w:rsidR="00191BFC" w:rsidRPr="00414AD0">
        <w:rPr>
          <w:lang w:val="en-US"/>
        </w:rPr>
        <w:t xml:space="preserve">particular with regard to children in vulnerable situations and facilitating alternative care by foster parents; </w:t>
      </w:r>
    </w:p>
    <w:p w14:paraId="78B88733" w14:textId="70A018DC" w:rsidR="00191BFC" w:rsidRPr="00414AD0" w:rsidRDefault="008B3573" w:rsidP="0051244B">
      <w:pPr>
        <w:pStyle w:val="SingleTxtG"/>
        <w:rPr>
          <w:color w:val="000000"/>
        </w:rPr>
      </w:pPr>
      <w:r>
        <w:rPr>
          <w:color w:val="000000"/>
        </w:rPr>
        <w:tab/>
      </w:r>
      <w:r w:rsidR="00191BFC" w:rsidRPr="00414AD0">
        <w:rPr>
          <w:color w:val="000000"/>
        </w:rPr>
        <w:t>(c)</w:t>
      </w:r>
      <w:r w:rsidR="00191BFC" w:rsidRPr="00414AD0">
        <w:rPr>
          <w:color w:val="000000"/>
        </w:rPr>
        <w:tab/>
      </w:r>
      <w:r w:rsidR="00191BFC" w:rsidRPr="00414AD0">
        <w:rPr>
          <w:lang w:val="en-US"/>
        </w:rPr>
        <w:t>The measures adopted to prevent children being removed from their families</w:t>
      </w:r>
      <w:r w:rsidR="00191BFC">
        <w:rPr>
          <w:lang w:val="en-US"/>
        </w:rPr>
        <w:t>,</w:t>
      </w:r>
      <w:r w:rsidR="00191BFC" w:rsidRPr="00414AD0">
        <w:rPr>
          <w:lang w:val="en-US"/>
        </w:rPr>
        <w:t xml:space="preserve"> the gatekeeping mechanism in place to ensure the suitability of placement</w:t>
      </w:r>
      <w:r w:rsidR="00191BFC">
        <w:rPr>
          <w:lang w:val="en-US"/>
        </w:rPr>
        <w:t>s,</w:t>
      </w:r>
      <w:r w:rsidR="00191BFC" w:rsidRPr="00414AD0">
        <w:rPr>
          <w:lang w:val="en-US"/>
        </w:rPr>
        <w:t xml:space="preserve"> </w:t>
      </w:r>
      <w:r w:rsidR="00191BFC">
        <w:rPr>
          <w:lang w:val="en-US"/>
        </w:rPr>
        <w:t xml:space="preserve">measures to </w:t>
      </w:r>
      <w:r w:rsidR="00191BFC" w:rsidRPr="00414AD0">
        <w:rPr>
          <w:lang w:val="en-US"/>
        </w:rPr>
        <w:t>regularly monitor the establishment and functioning of institutions for the care of children and pathway plans to ensure reintegration</w:t>
      </w:r>
      <w:r w:rsidR="00191BFC" w:rsidRPr="008C7DCD">
        <w:t xml:space="preserve"> </w:t>
      </w:r>
      <w:r w:rsidR="00191BFC">
        <w:t>into a family setting</w:t>
      </w:r>
      <w:r w:rsidR="00191BFC" w:rsidRPr="00414AD0">
        <w:rPr>
          <w:lang w:val="en-US"/>
        </w:rPr>
        <w:t>.</w:t>
      </w:r>
    </w:p>
    <w:p w14:paraId="5A2795CE" w14:textId="77777777" w:rsidR="00191BFC" w:rsidRPr="00414AD0" w:rsidRDefault="00191BFC" w:rsidP="0051244B">
      <w:pPr>
        <w:pStyle w:val="SingleTxtG"/>
        <w:rPr>
          <w:lang w:val="en-US"/>
        </w:rPr>
      </w:pPr>
      <w:r w:rsidRPr="00414AD0">
        <w:rPr>
          <w:lang w:val="en-US"/>
        </w:rPr>
        <w:t>10.</w:t>
      </w:r>
      <w:r w:rsidRPr="00414AD0">
        <w:rPr>
          <w:lang w:val="en-US"/>
        </w:rPr>
        <w:tab/>
        <w:t>Please update the Committee o</w:t>
      </w:r>
      <w:r>
        <w:rPr>
          <w:lang w:val="en-US"/>
        </w:rPr>
        <w:t>n</w:t>
      </w:r>
      <w:r w:rsidRPr="00414AD0">
        <w:rPr>
          <w:lang w:val="en-US"/>
        </w:rPr>
        <w:t xml:space="preserve"> measures taken or envisaged to:</w:t>
      </w:r>
    </w:p>
    <w:p w14:paraId="3BAAD76D" w14:textId="48E6B19F" w:rsidR="00191BFC" w:rsidRPr="006C476A" w:rsidRDefault="008B3573" w:rsidP="0051244B">
      <w:pPr>
        <w:pStyle w:val="SingleTxtG"/>
        <w:rPr>
          <w:lang w:val="en-US"/>
        </w:rPr>
      </w:pPr>
      <w:r>
        <w:rPr>
          <w:lang w:val="en-US"/>
        </w:rPr>
        <w:tab/>
      </w:r>
      <w:r w:rsidR="00191BFC" w:rsidRPr="006C476A">
        <w:rPr>
          <w:lang w:val="en-US"/>
        </w:rPr>
        <w:t>(a)</w:t>
      </w:r>
      <w:r w:rsidR="00191BFC" w:rsidRPr="006C476A">
        <w:rPr>
          <w:lang w:val="en-US"/>
        </w:rPr>
        <w:tab/>
        <w:t xml:space="preserve">Reduce neonatal and </w:t>
      </w:r>
      <w:r w:rsidR="00191BFC">
        <w:rPr>
          <w:lang w:val="en-US"/>
        </w:rPr>
        <w:t xml:space="preserve">infant </w:t>
      </w:r>
      <w:r w:rsidR="00191BFC" w:rsidRPr="006C476A">
        <w:rPr>
          <w:lang w:val="en-US"/>
        </w:rPr>
        <w:t>mortality rates;</w:t>
      </w:r>
    </w:p>
    <w:p w14:paraId="24175767" w14:textId="55390AC9" w:rsidR="00191BFC" w:rsidRPr="006C476A" w:rsidRDefault="008B3573" w:rsidP="0051244B">
      <w:pPr>
        <w:pStyle w:val="SingleTxtG"/>
        <w:rPr>
          <w:lang w:val="en-US"/>
        </w:rPr>
      </w:pPr>
      <w:r>
        <w:rPr>
          <w:lang w:val="en-US"/>
        </w:rPr>
        <w:tab/>
      </w:r>
      <w:r w:rsidR="00191BFC" w:rsidRPr="006C476A">
        <w:rPr>
          <w:lang w:val="en-US"/>
        </w:rPr>
        <w:t>(b)</w:t>
      </w:r>
      <w:r w:rsidR="00191BFC" w:rsidRPr="006C476A">
        <w:rPr>
          <w:lang w:val="en-US"/>
        </w:rPr>
        <w:tab/>
        <w:t>Prevent malnutrition and stunting among children;</w:t>
      </w:r>
    </w:p>
    <w:p w14:paraId="2E80C5FD" w14:textId="085F9BB0" w:rsidR="00191BFC" w:rsidRPr="006C476A" w:rsidRDefault="008B3573" w:rsidP="0051244B">
      <w:pPr>
        <w:pStyle w:val="SingleTxtG"/>
        <w:rPr>
          <w:lang w:val="en-US"/>
        </w:rPr>
      </w:pPr>
      <w:r>
        <w:rPr>
          <w:lang w:val="en-US"/>
        </w:rPr>
        <w:tab/>
      </w:r>
      <w:r w:rsidR="00191BFC" w:rsidRPr="006C476A">
        <w:rPr>
          <w:lang w:val="en-US"/>
        </w:rPr>
        <w:t>(c)</w:t>
      </w:r>
      <w:r w:rsidR="00191BFC" w:rsidRPr="006C476A">
        <w:rPr>
          <w:lang w:val="en-US"/>
        </w:rPr>
        <w:tab/>
        <w:t>Reduce out-of-pocket payments and ensure access to high-quality health care for children in vulnerable situations;</w:t>
      </w:r>
    </w:p>
    <w:p w14:paraId="1D383DE6" w14:textId="56E45A2C" w:rsidR="00191BFC" w:rsidRDefault="008B3573" w:rsidP="0051244B">
      <w:pPr>
        <w:pStyle w:val="SingleTxtG"/>
        <w:rPr>
          <w:lang w:val="en-US"/>
        </w:rPr>
      </w:pPr>
      <w:r>
        <w:rPr>
          <w:lang w:val="en-US"/>
        </w:rPr>
        <w:tab/>
      </w:r>
      <w:r w:rsidR="00191BFC">
        <w:rPr>
          <w:lang w:val="en-US"/>
        </w:rPr>
        <w:t>(d)</w:t>
      </w:r>
      <w:r w:rsidR="00191BFC">
        <w:rPr>
          <w:lang w:val="en-US"/>
        </w:rPr>
        <w:tab/>
        <w:t xml:space="preserve">Address </w:t>
      </w:r>
      <w:r w:rsidR="00191BFC" w:rsidRPr="00EE3006">
        <w:rPr>
          <w:lang w:val="en-US"/>
        </w:rPr>
        <w:t xml:space="preserve">child poverty and strengthen social protection measures, </w:t>
      </w:r>
      <w:r w:rsidR="00191BFC">
        <w:rPr>
          <w:lang w:val="en-US"/>
        </w:rPr>
        <w:t xml:space="preserve">in </w:t>
      </w:r>
      <w:r w:rsidR="00191BFC" w:rsidRPr="00EE3006">
        <w:rPr>
          <w:lang w:val="en-US"/>
        </w:rPr>
        <w:t xml:space="preserve">particular </w:t>
      </w:r>
      <w:r w:rsidR="00191BFC">
        <w:rPr>
          <w:lang w:val="en-US"/>
        </w:rPr>
        <w:t>for</w:t>
      </w:r>
      <w:r w:rsidR="00191BFC" w:rsidRPr="00EE3006">
        <w:rPr>
          <w:lang w:val="en-US"/>
        </w:rPr>
        <w:t xml:space="preserve"> children belonging to ethnic minority groups</w:t>
      </w:r>
      <w:r w:rsidR="00191BFC">
        <w:rPr>
          <w:lang w:val="en-US"/>
        </w:rPr>
        <w:t>, children in street situations and unaccompanied children;</w:t>
      </w:r>
    </w:p>
    <w:p w14:paraId="11AB62DF" w14:textId="11641C69" w:rsidR="00191BFC" w:rsidRDefault="008B3573" w:rsidP="0051244B">
      <w:pPr>
        <w:pStyle w:val="SingleTxtG"/>
        <w:rPr>
          <w:lang w:val="en-US"/>
        </w:rPr>
      </w:pPr>
      <w:r>
        <w:rPr>
          <w:lang w:val="en-US"/>
        </w:rPr>
        <w:tab/>
      </w:r>
      <w:r w:rsidR="00191BFC">
        <w:rPr>
          <w:lang w:val="en-US"/>
        </w:rPr>
        <w:t>(e)</w:t>
      </w:r>
      <w:r w:rsidR="00191BFC">
        <w:rPr>
          <w:lang w:val="en-US"/>
        </w:rPr>
        <w:tab/>
        <w:t>P</w:t>
      </w:r>
      <w:r w:rsidR="00191BFC" w:rsidRPr="00F54909">
        <w:rPr>
          <w:lang w:val="en-US"/>
        </w:rPr>
        <w:t>rovide</w:t>
      </w:r>
      <w:r w:rsidR="00191BFC">
        <w:rPr>
          <w:lang w:val="en-US"/>
        </w:rPr>
        <w:t xml:space="preserve"> full access to and raise awareness of</w:t>
      </w:r>
      <w:r w:rsidR="00191BFC" w:rsidRPr="00F54909">
        <w:rPr>
          <w:lang w:val="en-US"/>
        </w:rPr>
        <w:t xml:space="preserve"> </w:t>
      </w:r>
      <w:r w:rsidR="00191BFC">
        <w:rPr>
          <w:lang w:val="en-US"/>
        </w:rPr>
        <w:t xml:space="preserve">the </w:t>
      </w:r>
      <w:r w:rsidR="00191BFC" w:rsidRPr="00F54909">
        <w:rPr>
          <w:lang w:val="en-US"/>
        </w:rPr>
        <w:t xml:space="preserve">health-care services </w:t>
      </w:r>
      <w:r w:rsidR="00191BFC">
        <w:rPr>
          <w:lang w:val="en-US"/>
        </w:rPr>
        <w:t xml:space="preserve">available </w:t>
      </w:r>
      <w:r w:rsidR="00191BFC" w:rsidRPr="00F54909">
        <w:rPr>
          <w:lang w:val="en-US"/>
        </w:rPr>
        <w:t>for adolescents, including</w:t>
      </w:r>
      <w:r w:rsidR="00191BFC">
        <w:rPr>
          <w:lang w:val="en-US"/>
        </w:rPr>
        <w:t xml:space="preserve"> </w:t>
      </w:r>
      <w:r w:rsidR="00191BFC" w:rsidRPr="00F54909">
        <w:rPr>
          <w:lang w:val="en-US"/>
        </w:rPr>
        <w:t xml:space="preserve">reproductive </w:t>
      </w:r>
      <w:proofErr w:type="spellStart"/>
      <w:r w:rsidR="00191BFC" w:rsidRPr="00F54909">
        <w:rPr>
          <w:lang w:val="en-US"/>
        </w:rPr>
        <w:t>programmes</w:t>
      </w:r>
      <w:proofErr w:type="spellEnd"/>
      <w:r w:rsidR="00191BFC" w:rsidRPr="00F54909">
        <w:rPr>
          <w:lang w:val="en-US"/>
        </w:rPr>
        <w:t xml:space="preserve">, </w:t>
      </w:r>
      <w:r w:rsidR="00191BFC" w:rsidRPr="007111A6">
        <w:rPr>
          <w:lang w:val="en-US"/>
        </w:rPr>
        <w:t>HIV</w:t>
      </w:r>
      <w:r w:rsidR="00191BFC">
        <w:rPr>
          <w:lang w:val="en-US"/>
        </w:rPr>
        <w:t xml:space="preserve"> testing and</w:t>
      </w:r>
      <w:r w:rsidR="00191BFC" w:rsidRPr="007111A6">
        <w:rPr>
          <w:lang w:val="en-US"/>
        </w:rPr>
        <w:t xml:space="preserve"> treatment</w:t>
      </w:r>
      <w:r w:rsidR="00191BFC">
        <w:rPr>
          <w:lang w:val="en-US"/>
        </w:rPr>
        <w:t xml:space="preserve"> services, </w:t>
      </w:r>
      <w:r w:rsidR="00191BFC" w:rsidRPr="00F54909">
        <w:rPr>
          <w:lang w:val="en-US"/>
        </w:rPr>
        <w:t>counselling services</w:t>
      </w:r>
      <w:r w:rsidR="00191BFC">
        <w:rPr>
          <w:lang w:val="en-US"/>
        </w:rPr>
        <w:t xml:space="preserve"> </w:t>
      </w:r>
      <w:r w:rsidR="00191BFC" w:rsidRPr="00F54909">
        <w:rPr>
          <w:lang w:val="en-US"/>
        </w:rPr>
        <w:t xml:space="preserve">and access to </w:t>
      </w:r>
      <w:r w:rsidR="00191BFC">
        <w:rPr>
          <w:lang w:val="en-US"/>
        </w:rPr>
        <w:t xml:space="preserve">safe abortion and </w:t>
      </w:r>
      <w:r w:rsidR="00191BFC" w:rsidRPr="00F54909">
        <w:rPr>
          <w:lang w:val="en-US"/>
        </w:rPr>
        <w:t>modern contraceptives</w:t>
      </w:r>
      <w:r w:rsidR="00191BFC">
        <w:rPr>
          <w:lang w:val="en-US"/>
        </w:rPr>
        <w:t xml:space="preserve"> without parental consent;</w:t>
      </w:r>
    </w:p>
    <w:p w14:paraId="76FCAEF8" w14:textId="48A29421" w:rsidR="00191BFC" w:rsidRPr="005F24AF" w:rsidRDefault="008B3573" w:rsidP="0051244B">
      <w:pPr>
        <w:pStyle w:val="SingleTxtG"/>
        <w:rPr>
          <w:lang w:val="en-US"/>
        </w:rPr>
      </w:pPr>
      <w:r>
        <w:rPr>
          <w:lang w:val="en-US"/>
        </w:rPr>
        <w:tab/>
      </w:r>
      <w:r w:rsidR="00191BFC" w:rsidRPr="005F24AF">
        <w:rPr>
          <w:lang w:val="en-US"/>
        </w:rPr>
        <w:t>(f)</w:t>
      </w:r>
      <w:r w:rsidR="00191BFC" w:rsidRPr="005F24AF">
        <w:rPr>
          <w:lang w:val="en-US"/>
        </w:rPr>
        <w:tab/>
      </w:r>
      <w:r w:rsidR="00191BFC">
        <w:rPr>
          <w:lang w:val="en-US"/>
        </w:rPr>
        <w:t>Address the negative impact of air pollution and climate change on children, including their health, and improve the waste management system.</w:t>
      </w:r>
    </w:p>
    <w:p w14:paraId="56D15581" w14:textId="5BA55B7A" w:rsidR="00191BFC" w:rsidRPr="00C542C4" w:rsidRDefault="00191BFC" w:rsidP="0051244B">
      <w:pPr>
        <w:pStyle w:val="SingleTxtG"/>
        <w:rPr>
          <w:lang w:val="en-US"/>
        </w:rPr>
      </w:pPr>
      <w:r w:rsidRPr="00C542C4">
        <w:rPr>
          <w:lang w:val="en-US"/>
        </w:rPr>
        <w:t>11.</w:t>
      </w:r>
      <w:r w:rsidRPr="00C542C4">
        <w:rPr>
          <w:lang w:val="en-US"/>
        </w:rPr>
        <w:tab/>
        <w:t xml:space="preserve">Please indicate the measures taken to improve the level of education and ensure that all children receive an adequate education and have access to the necessary educational materials, </w:t>
      </w:r>
      <w:proofErr w:type="spellStart"/>
      <w:r w:rsidRPr="00C542C4">
        <w:rPr>
          <w:lang w:val="en-US"/>
        </w:rPr>
        <w:t>programmes</w:t>
      </w:r>
      <w:proofErr w:type="spellEnd"/>
      <w:r w:rsidRPr="00C542C4">
        <w:rPr>
          <w:lang w:val="en-US"/>
        </w:rPr>
        <w:t xml:space="preserve"> and the Internet at school, </w:t>
      </w:r>
      <w:r>
        <w:rPr>
          <w:lang w:val="en-US"/>
        </w:rPr>
        <w:t>in particular</w:t>
      </w:r>
      <w:r w:rsidRPr="00C542C4">
        <w:rPr>
          <w:lang w:val="en-US"/>
        </w:rPr>
        <w:t xml:space="preserve"> in rural areas and during the COVID-19 pandemic. Please inform the Committee about the resources allocated </w:t>
      </w:r>
      <w:r>
        <w:rPr>
          <w:lang w:val="en-US"/>
        </w:rPr>
        <w:t xml:space="preserve">to </w:t>
      </w:r>
      <w:r w:rsidRPr="00C542C4">
        <w:rPr>
          <w:lang w:val="en-US"/>
        </w:rPr>
        <w:t xml:space="preserve">and </w:t>
      </w:r>
      <w:r>
        <w:rPr>
          <w:lang w:val="en-US"/>
        </w:rPr>
        <w:t xml:space="preserve">the </w:t>
      </w:r>
      <w:r w:rsidRPr="00C542C4">
        <w:rPr>
          <w:lang w:val="en-US"/>
        </w:rPr>
        <w:t xml:space="preserve">progress made in the implementation of </w:t>
      </w:r>
      <w:r w:rsidRPr="00C742D3">
        <w:t>Law No.</w:t>
      </w:r>
      <w:r>
        <w:t xml:space="preserve"> </w:t>
      </w:r>
      <w:r w:rsidRPr="008B3573">
        <w:t>69/2012</w:t>
      </w:r>
      <w:r w:rsidRPr="00C542C4">
        <w:rPr>
          <w:lang w:val="en-US"/>
        </w:rPr>
        <w:t>,</w:t>
      </w:r>
      <w:r w:rsidRPr="00C742D3">
        <w:t xml:space="preserve"> Law No. </w:t>
      </w:r>
      <w:r w:rsidRPr="008B3573">
        <w:t>96/2017</w:t>
      </w:r>
      <w:r w:rsidRPr="00C742D3">
        <w:t xml:space="preserve"> </w:t>
      </w:r>
      <w:r w:rsidRPr="00C542C4">
        <w:rPr>
          <w:lang w:val="en-US"/>
        </w:rPr>
        <w:t xml:space="preserve">and </w:t>
      </w:r>
      <w:r w:rsidRPr="00C742D3">
        <w:t xml:space="preserve">Law </w:t>
      </w:r>
      <w:r w:rsidRPr="00C542C4">
        <w:rPr>
          <w:lang w:val="en-US"/>
        </w:rPr>
        <w:t xml:space="preserve">No. </w:t>
      </w:r>
      <w:r w:rsidRPr="008B3573">
        <w:t>93/2014</w:t>
      </w:r>
      <w:r>
        <w:t xml:space="preserve"> with </w:t>
      </w:r>
      <w:r w:rsidRPr="00C542C4">
        <w:rPr>
          <w:lang w:val="en-US"/>
        </w:rPr>
        <w:t>regard</w:t>
      </w:r>
      <w:r>
        <w:rPr>
          <w:lang w:val="en-US"/>
        </w:rPr>
        <w:t xml:space="preserve"> to</w:t>
      </w:r>
      <w:r w:rsidRPr="00C542C4">
        <w:rPr>
          <w:lang w:val="en-US"/>
        </w:rPr>
        <w:t xml:space="preserve"> inclusive education, </w:t>
      </w:r>
      <w:r>
        <w:rPr>
          <w:lang w:val="en-US"/>
        </w:rPr>
        <w:t xml:space="preserve">in </w:t>
      </w:r>
      <w:r w:rsidRPr="00C542C4">
        <w:rPr>
          <w:lang w:val="en-US"/>
        </w:rPr>
        <w:t>particular for children from Roma and Egyptian minorit</w:t>
      </w:r>
      <w:r>
        <w:rPr>
          <w:lang w:val="en-US"/>
        </w:rPr>
        <w:t>y groups</w:t>
      </w:r>
      <w:r w:rsidRPr="00C542C4">
        <w:rPr>
          <w:lang w:val="en-US"/>
        </w:rPr>
        <w:t>.</w:t>
      </w:r>
    </w:p>
    <w:p w14:paraId="37CA27FB" w14:textId="77777777" w:rsidR="00191BFC" w:rsidRPr="00D9359C" w:rsidRDefault="00191BFC" w:rsidP="0051244B">
      <w:pPr>
        <w:pStyle w:val="SingleTxtG"/>
      </w:pPr>
      <w:r w:rsidRPr="00D9359C">
        <w:t>12.</w:t>
      </w:r>
      <w:r w:rsidRPr="00D9359C">
        <w:tab/>
      </w:r>
      <w:r w:rsidRPr="0050652B">
        <w:t xml:space="preserve">Please provide information on the measures taken to develop a comprehensive </w:t>
      </w:r>
      <w:r>
        <w:t>child</w:t>
      </w:r>
      <w:r w:rsidRPr="0050652B">
        <w:t xml:space="preserve"> justice system, in particular, to:</w:t>
      </w:r>
    </w:p>
    <w:p w14:paraId="616C9429" w14:textId="71B335E1" w:rsidR="00191BFC" w:rsidRPr="00D9359C" w:rsidRDefault="008B3573" w:rsidP="0051244B">
      <w:pPr>
        <w:pStyle w:val="SingleTxtG"/>
      </w:pPr>
      <w:r>
        <w:tab/>
      </w:r>
      <w:r w:rsidR="00191BFC" w:rsidRPr="00D9359C">
        <w:t>(a)</w:t>
      </w:r>
      <w:r w:rsidR="00191BFC" w:rsidRPr="00D9359C">
        <w:tab/>
        <w:t xml:space="preserve">Ensure </w:t>
      </w:r>
      <w:r w:rsidR="00191BFC">
        <w:t xml:space="preserve">that </w:t>
      </w:r>
      <w:r w:rsidR="00191BFC" w:rsidRPr="00D9359C">
        <w:t xml:space="preserve">sufficient budget and resources are allocated for the implementation of the child justice normative framework, including the </w:t>
      </w:r>
      <w:r w:rsidR="00191BFC">
        <w:t>f</w:t>
      </w:r>
      <w:r w:rsidR="00191BFC" w:rsidRPr="00D9359C">
        <w:t xml:space="preserve">ree </w:t>
      </w:r>
      <w:r w:rsidR="00191BFC">
        <w:t>l</w:t>
      </w:r>
      <w:r w:rsidR="00191BFC" w:rsidRPr="00D9359C">
        <w:t xml:space="preserve">egal </w:t>
      </w:r>
      <w:r w:rsidR="00191BFC">
        <w:t>a</w:t>
      </w:r>
      <w:r w:rsidR="00191BFC" w:rsidRPr="00D9359C">
        <w:t xml:space="preserve">id legislation and the </w:t>
      </w:r>
      <w:r w:rsidR="00191BFC">
        <w:t>j</w:t>
      </w:r>
      <w:r w:rsidR="00191BFC" w:rsidRPr="00D9359C">
        <w:t xml:space="preserve">uvenile </w:t>
      </w:r>
      <w:r w:rsidR="00191BFC">
        <w:t>c</w:t>
      </w:r>
      <w:r w:rsidR="00191BFC" w:rsidRPr="00D9359C">
        <w:t xml:space="preserve">riminality </w:t>
      </w:r>
      <w:r w:rsidR="00191BFC">
        <w:t>p</w:t>
      </w:r>
      <w:r w:rsidR="00191BFC" w:rsidRPr="00D9359C">
        <w:t xml:space="preserve">revention </w:t>
      </w:r>
      <w:r w:rsidR="00191BFC">
        <w:t>c</w:t>
      </w:r>
      <w:r w:rsidR="00191BFC" w:rsidRPr="00D9359C">
        <w:t>entre</w:t>
      </w:r>
      <w:r w:rsidR="00191BFC">
        <w:t>;</w:t>
      </w:r>
    </w:p>
    <w:p w14:paraId="1D7CC9C7" w14:textId="0326DB6C" w:rsidR="00191BFC" w:rsidRPr="00873CF5" w:rsidRDefault="008B3573" w:rsidP="0051244B">
      <w:pPr>
        <w:pStyle w:val="SingleTxtG"/>
        <w:rPr>
          <w:rFonts w:eastAsiaTheme="minorEastAsia"/>
        </w:rPr>
      </w:pPr>
      <w:r>
        <w:rPr>
          <w:rFonts w:eastAsiaTheme="minorEastAsia"/>
        </w:rPr>
        <w:tab/>
      </w:r>
      <w:r w:rsidR="00191BFC" w:rsidRPr="00873CF5">
        <w:rPr>
          <w:rFonts w:eastAsiaTheme="minorEastAsia"/>
        </w:rPr>
        <w:t>(b)</w:t>
      </w:r>
      <w:r w:rsidR="00191BFC" w:rsidRPr="00873CF5">
        <w:rPr>
          <w:rFonts w:eastAsiaTheme="minorEastAsia"/>
        </w:rPr>
        <w:tab/>
      </w:r>
      <w:r w:rsidR="00191BFC">
        <w:t>Inform</w:t>
      </w:r>
      <w:r w:rsidR="00191BFC" w:rsidRPr="00D9359C">
        <w:t xml:space="preserve"> children in conflict with the law</w:t>
      </w:r>
      <w:r w:rsidR="00191BFC">
        <w:t xml:space="preserve"> about their rights in a child-friendly manner and allow them to participate meaningfully at all stages of criminal justice proceedings;</w:t>
      </w:r>
    </w:p>
    <w:p w14:paraId="5755ABD0" w14:textId="04BC7A42" w:rsidR="00191BFC" w:rsidRDefault="008B3573" w:rsidP="0051244B">
      <w:pPr>
        <w:pStyle w:val="SingleTxtG"/>
        <w:rPr>
          <w:rFonts w:eastAsiaTheme="minorEastAsia"/>
        </w:rPr>
      </w:pPr>
      <w:r>
        <w:rPr>
          <w:rFonts w:eastAsiaTheme="minorEastAsia"/>
        </w:rPr>
        <w:tab/>
      </w:r>
      <w:r w:rsidR="00191BFC">
        <w:rPr>
          <w:rFonts w:eastAsiaTheme="minorEastAsia"/>
        </w:rPr>
        <w:t>(c)</w:t>
      </w:r>
      <w:r w:rsidR="00191BFC">
        <w:rPr>
          <w:rFonts w:eastAsiaTheme="minorEastAsia"/>
        </w:rPr>
        <w:tab/>
      </w:r>
      <w:r w:rsidR="00191BFC">
        <w:t>Ensure that deprivation of liberty happens only as a measure of last resort and for the shortest possible period of time, that children are not detained with adults and that the conditions of detention allow for the full respect of the rights of the child.</w:t>
      </w:r>
    </w:p>
    <w:p w14:paraId="0CAD2036" w14:textId="77777777" w:rsidR="00191BFC" w:rsidRPr="00C542C4" w:rsidRDefault="00191BFC" w:rsidP="0051244B">
      <w:pPr>
        <w:pStyle w:val="SingleTxtG"/>
        <w:rPr>
          <w:lang w:val="en-US"/>
        </w:rPr>
      </w:pPr>
      <w:r w:rsidRPr="00C542C4">
        <w:rPr>
          <w:lang w:val="en-US"/>
        </w:rPr>
        <w:t>13.</w:t>
      </w:r>
      <w:r w:rsidRPr="00C542C4">
        <w:rPr>
          <w:lang w:val="en-US"/>
        </w:rPr>
        <w:tab/>
      </w:r>
      <w:r>
        <w:t xml:space="preserve">Please provide information </w:t>
      </w:r>
      <w:r w:rsidRPr="0093296A">
        <w:t>on the measures taken to implement the Committee</w:t>
      </w:r>
      <w:r>
        <w:t>’</w:t>
      </w:r>
      <w:r w:rsidRPr="0093296A">
        <w:t xml:space="preserve">s </w:t>
      </w:r>
      <w:r>
        <w:t>concluding observations</w:t>
      </w:r>
      <w:r w:rsidRPr="0093296A">
        <w:t xml:space="preserve"> on</w:t>
      </w:r>
      <w:r>
        <w:t xml:space="preserve"> the initial report of Albania on the Optional Protocol on the sale of children, child prostitution and child pornography</w:t>
      </w:r>
      <w:r w:rsidRPr="0051244B">
        <w:rPr>
          <w:rStyle w:val="FootnoteReference"/>
        </w:rPr>
        <w:footnoteReference w:id="3"/>
      </w:r>
      <w:r w:rsidRPr="0072295B">
        <w:t xml:space="preserve"> </w:t>
      </w:r>
      <w:r>
        <w:t xml:space="preserve">and </w:t>
      </w:r>
      <w:r w:rsidRPr="0072295B">
        <w:t>on the plans to</w:t>
      </w:r>
      <w:r>
        <w:t xml:space="preserve"> provide clear </w:t>
      </w:r>
      <w:r w:rsidRPr="003C1F7C">
        <w:t>definition</w:t>
      </w:r>
      <w:r>
        <w:t>s</w:t>
      </w:r>
      <w:r w:rsidRPr="003C1F7C">
        <w:t xml:space="preserve"> </w:t>
      </w:r>
      <w:r>
        <w:t>related to the sale and</w:t>
      </w:r>
      <w:r w:rsidRPr="00B912C4">
        <w:t xml:space="preserve"> </w:t>
      </w:r>
      <w:r w:rsidRPr="003C1F7C">
        <w:t xml:space="preserve">exploitation </w:t>
      </w:r>
      <w:r>
        <w:t xml:space="preserve">of children and </w:t>
      </w:r>
      <w:r w:rsidRPr="00086E52">
        <w:t>criminali</w:t>
      </w:r>
      <w:r>
        <w:t>z</w:t>
      </w:r>
      <w:r w:rsidRPr="00086E52">
        <w:t>e online child sexual exploitation and abuse</w:t>
      </w:r>
      <w:r>
        <w:t xml:space="preserve">. </w:t>
      </w:r>
      <w:r w:rsidRPr="00B333D5">
        <w:t xml:space="preserve">Please also </w:t>
      </w:r>
      <w:r>
        <w:t>assess the functioning of the n</w:t>
      </w:r>
      <w:r w:rsidRPr="006E5D1B">
        <w:t xml:space="preserve">ational </w:t>
      </w:r>
      <w:r>
        <w:t>r</w:t>
      </w:r>
      <w:r w:rsidRPr="006E5D1B">
        <w:t xml:space="preserve">eferral </w:t>
      </w:r>
      <w:r>
        <w:t>m</w:t>
      </w:r>
      <w:r w:rsidRPr="006E5D1B">
        <w:t>echanism</w:t>
      </w:r>
      <w:r>
        <w:t xml:space="preserve"> and the</w:t>
      </w:r>
      <w:r w:rsidRPr="006E5D1B">
        <w:t xml:space="preserve"> </w:t>
      </w:r>
      <w:r w:rsidRPr="00B333D5">
        <w:t>implementation of the</w:t>
      </w:r>
      <w:r>
        <w:t xml:space="preserve"> n</w:t>
      </w:r>
      <w:r w:rsidRPr="007A7A06">
        <w:t xml:space="preserve">ational </w:t>
      </w:r>
      <w:r>
        <w:t>a</w:t>
      </w:r>
      <w:r w:rsidRPr="007A7A06">
        <w:t xml:space="preserve">nti-trafficking </w:t>
      </w:r>
      <w:r>
        <w:t>p</w:t>
      </w:r>
      <w:r w:rsidRPr="007A7A06">
        <w:t>lan</w:t>
      </w:r>
      <w:r>
        <w:t xml:space="preserve"> for the period</w:t>
      </w:r>
      <w:r w:rsidRPr="007A7A06">
        <w:t xml:space="preserve"> 2021</w:t>
      </w:r>
      <w:r>
        <w:t>–</w:t>
      </w:r>
      <w:r w:rsidRPr="007A7A06">
        <w:t>202</w:t>
      </w:r>
      <w:r>
        <w:t>3</w:t>
      </w:r>
      <w:r w:rsidRPr="00B333D5">
        <w:t>,</w:t>
      </w:r>
      <w:r>
        <w:t xml:space="preserve"> in particular with regard to p</w:t>
      </w:r>
      <w:r w:rsidRPr="001E3E8B">
        <w:t>revention measures targeting</w:t>
      </w:r>
      <w:r>
        <w:t xml:space="preserve"> </w:t>
      </w:r>
      <w:r w:rsidRPr="001E3E8B">
        <w:t xml:space="preserve">children from Roma and Egyptian </w:t>
      </w:r>
      <w:r w:rsidRPr="00A33AE0">
        <w:t>minorit</w:t>
      </w:r>
      <w:r w:rsidRPr="002F75A7">
        <w:t>y</w:t>
      </w:r>
      <w:r>
        <w:t xml:space="preserve"> groups.</w:t>
      </w:r>
    </w:p>
    <w:p w14:paraId="68B95C54" w14:textId="77777777" w:rsidR="00191BFC" w:rsidRDefault="00191BFC" w:rsidP="0051244B">
      <w:pPr>
        <w:pStyle w:val="SingleTxtG"/>
        <w:rPr>
          <w:lang w:val="en-US"/>
        </w:rPr>
      </w:pPr>
      <w:r>
        <w:rPr>
          <w:lang w:val="en-US"/>
        </w:rPr>
        <w:t>14.</w:t>
      </w:r>
      <w:r>
        <w:rPr>
          <w:lang w:val="en-US"/>
        </w:rPr>
        <w:tab/>
      </w:r>
      <w:r>
        <w:t xml:space="preserve">Please provide information </w:t>
      </w:r>
      <w:r w:rsidRPr="0093296A">
        <w:t>on the measures taken to implement the Committee</w:t>
      </w:r>
      <w:r>
        <w:t>’</w:t>
      </w:r>
      <w:r w:rsidRPr="0093296A">
        <w:t xml:space="preserve">s </w:t>
      </w:r>
      <w:r>
        <w:t>concluding observations</w:t>
      </w:r>
      <w:r w:rsidRPr="0093296A">
        <w:t xml:space="preserve"> </w:t>
      </w:r>
      <w:r>
        <w:t xml:space="preserve">on the initial report of Albania </w:t>
      </w:r>
      <w:r w:rsidRPr="0093296A">
        <w:t>on</w:t>
      </w:r>
      <w:r>
        <w:t xml:space="preserve"> the Optional Protocol on the </w:t>
      </w:r>
      <w:r>
        <w:lastRenderedPageBreak/>
        <w:t>involvement of children in armed conflict.</w:t>
      </w:r>
      <w:r w:rsidRPr="0051244B">
        <w:rPr>
          <w:rStyle w:val="FootnoteReference"/>
        </w:rPr>
        <w:footnoteReference w:id="4"/>
      </w:r>
      <w:r>
        <w:t xml:space="preserve"> Please also update the Committee on the implementation of the i</w:t>
      </w:r>
      <w:r w:rsidRPr="005922E3">
        <w:t xml:space="preserve">nter-institutional </w:t>
      </w:r>
      <w:r>
        <w:t>a</w:t>
      </w:r>
      <w:r w:rsidRPr="005922E3">
        <w:t xml:space="preserve">ction </w:t>
      </w:r>
      <w:r>
        <w:t>p</w:t>
      </w:r>
      <w:r w:rsidRPr="005922E3">
        <w:t xml:space="preserve">lan on the </w:t>
      </w:r>
      <w:r>
        <w:t>r</w:t>
      </w:r>
      <w:r w:rsidRPr="005922E3">
        <w:t>eception</w:t>
      </w:r>
      <w:r>
        <w:t xml:space="preserve"> and</w:t>
      </w:r>
      <w:r w:rsidRPr="005922E3">
        <w:t xml:space="preserve"> </w:t>
      </w:r>
      <w:r>
        <w:t>t</w:t>
      </w:r>
      <w:r w:rsidRPr="005922E3">
        <w:t xml:space="preserve">reatment of Albanian </w:t>
      </w:r>
      <w:r>
        <w:t>c</w:t>
      </w:r>
      <w:r w:rsidRPr="005922E3">
        <w:t xml:space="preserve">itizens </w:t>
      </w:r>
      <w:r>
        <w:t>who have r</w:t>
      </w:r>
      <w:r w:rsidRPr="005922E3">
        <w:t>eturned from Iraq</w:t>
      </w:r>
      <w:r>
        <w:t xml:space="preserve"> and the Syrian Arab Republic</w:t>
      </w:r>
      <w:r w:rsidRPr="005922E3">
        <w:t>.</w:t>
      </w:r>
    </w:p>
    <w:p w14:paraId="2A1802DF" w14:textId="77777777" w:rsidR="00191BFC" w:rsidRPr="00280426" w:rsidRDefault="00191BFC" w:rsidP="00191BFC">
      <w:pPr>
        <w:pStyle w:val="HChG"/>
        <w:rPr>
          <w:i/>
        </w:rPr>
      </w:pPr>
      <w:r>
        <w:tab/>
      </w:r>
      <w:r>
        <w:tab/>
      </w:r>
      <w:r w:rsidRPr="00870E67">
        <w:t>Part II</w:t>
      </w:r>
    </w:p>
    <w:p w14:paraId="7632DE41" w14:textId="77777777" w:rsidR="00191BFC" w:rsidRPr="00870E67" w:rsidRDefault="00191BFC" w:rsidP="0051244B">
      <w:pPr>
        <w:pStyle w:val="SingleTxtG"/>
      </w:pPr>
      <w:r w:rsidRPr="00870E67">
        <w:t>15.</w:t>
      </w:r>
      <w:r w:rsidRPr="00870E67">
        <w:tab/>
      </w:r>
      <w:r>
        <w:t xml:space="preserve">The </w:t>
      </w:r>
      <w:r w:rsidRPr="00870E67">
        <w:t xml:space="preserve">Committee </w:t>
      </w:r>
      <w:r w:rsidRPr="00575CFD">
        <w:rPr>
          <w:rFonts w:eastAsia="Calibri"/>
        </w:rPr>
        <w:t>invites</w:t>
      </w:r>
      <w:r w:rsidRPr="00870E67">
        <w:t xml:space="preserve"> the State party to </w:t>
      </w:r>
      <w:r>
        <w:t xml:space="preserve">provide a brief update </w:t>
      </w:r>
      <w:r w:rsidRPr="00870E67">
        <w:t>(</w:t>
      </w:r>
      <w:r>
        <w:t xml:space="preserve">no more than </w:t>
      </w:r>
      <w:r w:rsidRPr="00870E67">
        <w:t xml:space="preserve">three pages) </w:t>
      </w:r>
      <w:r>
        <w:t xml:space="preserve">on </w:t>
      </w:r>
      <w:r w:rsidRPr="00870E67">
        <w:t xml:space="preserve">the information presented in its report </w:t>
      </w:r>
      <w:r>
        <w:t xml:space="preserve">with </w:t>
      </w:r>
      <w:r w:rsidRPr="00870E67">
        <w:t>regard</w:t>
      </w:r>
      <w:r>
        <w:t xml:space="preserve"> to</w:t>
      </w:r>
      <w:r w:rsidRPr="00870E67">
        <w:t>:</w:t>
      </w:r>
    </w:p>
    <w:p w14:paraId="18855B20" w14:textId="4DAAD60C" w:rsidR="00191BFC" w:rsidRPr="00870E67" w:rsidRDefault="008B3573" w:rsidP="0051244B">
      <w:pPr>
        <w:pStyle w:val="SingleTxtG"/>
        <w:rPr>
          <w:lang w:val="en-US"/>
        </w:rPr>
      </w:pPr>
      <w:r>
        <w:rPr>
          <w:lang w:val="en-US"/>
        </w:rPr>
        <w:tab/>
      </w:r>
      <w:r w:rsidR="00191BFC" w:rsidRPr="00870E67">
        <w:rPr>
          <w:lang w:val="en-US"/>
        </w:rPr>
        <w:t>(a)</w:t>
      </w:r>
      <w:r w:rsidR="00191BFC" w:rsidRPr="00870E67">
        <w:rPr>
          <w:lang w:val="en-US"/>
        </w:rPr>
        <w:tab/>
        <w:t>New bills or laws, and their respective regulations;</w:t>
      </w:r>
    </w:p>
    <w:p w14:paraId="4F05A9AC" w14:textId="2DE2714E" w:rsidR="00191BFC" w:rsidRPr="00870E67" w:rsidRDefault="008B3573" w:rsidP="0051244B">
      <w:pPr>
        <w:pStyle w:val="SingleTxtG"/>
        <w:rPr>
          <w:lang w:val="en-US"/>
        </w:rPr>
      </w:pPr>
      <w:r>
        <w:rPr>
          <w:lang w:val="en-US"/>
        </w:rPr>
        <w:tab/>
      </w:r>
      <w:r w:rsidR="00191BFC" w:rsidRPr="00870E67">
        <w:rPr>
          <w:lang w:val="en-US"/>
        </w:rPr>
        <w:t>(b)</w:t>
      </w:r>
      <w:r w:rsidR="00191BFC" w:rsidRPr="00870E67">
        <w:rPr>
          <w:lang w:val="en-US"/>
        </w:rPr>
        <w:tab/>
        <w:t xml:space="preserve">New institutions and their mandates or institutional reforms; </w:t>
      </w:r>
    </w:p>
    <w:p w14:paraId="274B1D87" w14:textId="6321778E" w:rsidR="00191BFC" w:rsidRPr="00870E67" w:rsidRDefault="008B3573" w:rsidP="0051244B">
      <w:pPr>
        <w:pStyle w:val="SingleTxtG"/>
        <w:rPr>
          <w:lang w:val="en-US"/>
        </w:rPr>
      </w:pPr>
      <w:r>
        <w:rPr>
          <w:lang w:val="en-US"/>
        </w:rPr>
        <w:tab/>
      </w:r>
      <w:r w:rsidR="00191BFC" w:rsidRPr="00870E67">
        <w:rPr>
          <w:lang w:val="en-US"/>
        </w:rPr>
        <w:t>(c)</w:t>
      </w:r>
      <w:r w:rsidR="00191BFC" w:rsidRPr="00870E67">
        <w:rPr>
          <w:lang w:val="en-US"/>
        </w:rPr>
        <w:tab/>
        <w:t xml:space="preserve">Recently introduced policies, </w:t>
      </w:r>
      <w:proofErr w:type="spellStart"/>
      <w:r w:rsidR="00191BFC" w:rsidRPr="00870E67">
        <w:rPr>
          <w:lang w:val="en-US"/>
        </w:rPr>
        <w:t>programmes</w:t>
      </w:r>
      <w:proofErr w:type="spellEnd"/>
      <w:r w:rsidR="00191BFC" w:rsidRPr="00870E67">
        <w:rPr>
          <w:lang w:val="en-US"/>
        </w:rPr>
        <w:t xml:space="preserve"> and action plans and their scope and financing;</w:t>
      </w:r>
    </w:p>
    <w:p w14:paraId="07B8890E" w14:textId="15F46199" w:rsidR="00191BFC" w:rsidRPr="00870E67" w:rsidRDefault="008B3573" w:rsidP="0051244B">
      <w:pPr>
        <w:pStyle w:val="SingleTxtG"/>
        <w:rPr>
          <w:lang w:val="en-US"/>
        </w:rPr>
      </w:pPr>
      <w:r>
        <w:rPr>
          <w:lang w:val="en-US"/>
        </w:rPr>
        <w:tab/>
      </w:r>
      <w:r w:rsidR="00191BFC" w:rsidRPr="00870E67">
        <w:rPr>
          <w:lang w:val="en-US"/>
        </w:rPr>
        <w:t>(d)</w:t>
      </w:r>
      <w:r w:rsidR="00191BFC" w:rsidRPr="00870E67">
        <w:rPr>
          <w:lang w:val="en-US"/>
        </w:rPr>
        <w:tab/>
        <w:t>Recent ratifications of human rights instruments.</w:t>
      </w:r>
    </w:p>
    <w:p w14:paraId="4D6E9CBA" w14:textId="77777777" w:rsidR="00191BFC" w:rsidRPr="00870E67" w:rsidRDefault="00191BFC" w:rsidP="00191BFC">
      <w:pPr>
        <w:pStyle w:val="HChG"/>
      </w:pPr>
      <w:r w:rsidRPr="00870E67">
        <w:tab/>
      </w:r>
      <w:r w:rsidRPr="00870E67">
        <w:tab/>
        <w:t>Part III</w:t>
      </w:r>
    </w:p>
    <w:p w14:paraId="277F5FB7" w14:textId="77777777" w:rsidR="00191BFC" w:rsidRPr="00594D5E" w:rsidRDefault="00191BFC" w:rsidP="00191BFC">
      <w:pPr>
        <w:pStyle w:val="H1G"/>
      </w:pPr>
      <w:r w:rsidRPr="00870E67">
        <w:tab/>
      </w:r>
      <w:r w:rsidRPr="00870E67">
        <w:tab/>
        <w:t>Data, statistic</w:t>
      </w:r>
      <w:r>
        <w:t>s</w:t>
      </w:r>
      <w:r w:rsidRPr="00870E67">
        <w:t xml:space="preserve"> and </w:t>
      </w:r>
      <w:r>
        <w:t>other information</w:t>
      </w:r>
    </w:p>
    <w:p w14:paraId="5C87C8A5" w14:textId="77777777" w:rsidR="00191BFC" w:rsidRPr="00594D5E" w:rsidRDefault="00191BFC" w:rsidP="0051244B">
      <w:pPr>
        <w:pStyle w:val="SingleTxtG"/>
      </w:pPr>
      <w:r w:rsidRPr="00594D5E">
        <w:t>16.</w:t>
      </w:r>
      <w:r w:rsidRPr="00594D5E">
        <w:tab/>
        <w:t xml:space="preserve">Please provide consolidated information for the past three years on the budget lines regarding children and </w:t>
      </w:r>
      <w:r>
        <w:t xml:space="preserve">the </w:t>
      </w:r>
      <w:r w:rsidRPr="00594D5E">
        <w:t>social sectors</w:t>
      </w:r>
      <w:r>
        <w:t>,</w:t>
      </w:r>
      <w:r w:rsidRPr="00594D5E">
        <w:t xml:space="preserve"> indicating the percentage of each budget line in terms of the total national budget and the gross national product. Please also provide information on the geographic</w:t>
      </w:r>
      <w:r>
        <w:t>al</w:t>
      </w:r>
      <w:r w:rsidRPr="00594D5E">
        <w:t xml:space="preserve"> allocation of those resources. </w:t>
      </w:r>
    </w:p>
    <w:p w14:paraId="602941A0" w14:textId="77777777" w:rsidR="00191BFC" w:rsidRDefault="00191BFC" w:rsidP="0051244B">
      <w:pPr>
        <w:pStyle w:val="SingleTxtG"/>
      </w:pPr>
      <w:r>
        <w:t>17.</w:t>
      </w:r>
      <w:r>
        <w:tab/>
      </w:r>
      <w:r w:rsidRPr="00594D5E">
        <w:t>Please provide, if available, updated statistical data</w:t>
      </w:r>
      <w:r w:rsidRPr="00BD1105">
        <w:t xml:space="preserve"> </w:t>
      </w:r>
      <w:r w:rsidRPr="002C5096">
        <w:t xml:space="preserve">for </w:t>
      </w:r>
      <w:r>
        <w:t>the past three years,</w:t>
      </w:r>
      <w:r w:rsidRPr="00594D5E">
        <w:t xml:space="preserve"> </w:t>
      </w:r>
      <w:r w:rsidRPr="002C5096">
        <w:t xml:space="preserve">disaggregated by age, sex, </w:t>
      </w:r>
      <w:r>
        <w:t xml:space="preserve">disability, </w:t>
      </w:r>
      <w:r w:rsidRPr="002C5096">
        <w:t xml:space="preserve">ethnic </w:t>
      </w:r>
      <w:r>
        <w:t>origin,</w:t>
      </w:r>
      <w:r w:rsidRPr="002C5096">
        <w:t xml:space="preserve"> </w:t>
      </w:r>
      <w:r>
        <w:t xml:space="preserve">national origin, </w:t>
      </w:r>
      <w:r w:rsidRPr="002C5096">
        <w:t>geographic</w:t>
      </w:r>
      <w:r>
        <w:t>al</w:t>
      </w:r>
      <w:r w:rsidRPr="002C5096">
        <w:t xml:space="preserve"> location and socioeconomic status</w:t>
      </w:r>
      <w:r>
        <w:t>,</w:t>
      </w:r>
      <w:r w:rsidRPr="002C5096">
        <w:t xml:space="preserve"> on</w:t>
      </w:r>
      <w:r>
        <w:t xml:space="preserve"> the following</w:t>
      </w:r>
      <w:r w:rsidRPr="002C5096">
        <w:t>:</w:t>
      </w:r>
    </w:p>
    <w:p w14:paraId="29C76F3E" w14:textId="5B50EA58" w:rsidR="00191BFC" w:rsidRPr="00A0477D" w:rsidRDefault="008B3573" w:rsidP="0051244B">
      <w:pPr>
        <w:pStyle w:val="SingleTxtG"/>
      </w:pPr>
      <w:r>
        <w:tab/>
      </w:r>
      <w:r w:rsidR="00191BFC" w:rsidRPr="00A0477D">
        <w:t>(a)</w:t>
      </w:r>
      <w:r w:rsidR="00191BFC" w:rsidRPr="00A0477D">
        <w:tab/>
      </w:r>
      <w:r w:rsidR="00191BFC">
        <w:t>C</w:t>
      </w:r>
      <w:r w:rsidR="00191BFC" w:rsidRPr="00AC1DA9">
        <w:t>hildren who are registered at birth or at a later time;</w:t>
      </w:r>
    </w:p>
    <w:p w14:paraId="63036860" w14:textId="4A3B21E9" w:rsidR="00191BFC" w:rsidRPr="00962E77" w:rsidRDefault="008B3573" w:rsidP="0051244B">
      <w:pPr>
        <w:pStyle w:val="SingleTxtG"/>
        <w:rPr>
          <w:lang w:val="en-US"/>
        </w:rPr>
      </w:pPr>
      <w:r>
        <w:rPr>
          <w:lang w:val="en-US"/>
        </w:rPr>
        <w:tab/>
      </w:r>
      <w:r w:rsidR="00191BFC" w:rsidRPr="00962E77">
        <w:rPr>
          <w:lang w:val="en-US"/>
        </w:rPr>
        <w:t>(b)</w:t>
      </w:r>
      <w:r w:rsidR="00191BFC" w:rsidRPr="00962E77">
        <w:rPr>
          <w:lang w:val="en-US"/>
        </w:rPr>
        <w:tab/>
      </w:r>
      <w:r w:rsidR="00191BFC" w:rsidRPr="000B30C9">
        <w:rPr>
          <w:lang w:val="en-US"/>
        </w:rPr>
        <w:t xml:space="preserve">Cases of abuse and violence against children, including domestic violence, corporal punishment, </w:t>
      </w:r>
      <w:r w:rsidR="00191BFC" w:rsidRPr="0082582E">
        <w:t>child sexual abuse in and outside the home, bullying and online and sexual violence and abuse</w:t>
      </w:r>
      <w:r w:rsidR="00191BFC">
        <w:rPr>
          <w:lang w:val="en-US"/>
        </w:rPr>
        <w:t>, including data on</w:t>
      </w:r>
      <w:r w:rsidR="00191BFC" w:rsidRPr="000B30C9">
        <w:rPr>
          <w:lang w:val="en-US"/>
        </w:rPr>
        <w:t xml:space="preserve"> investigations conducted and the outcome of trials, </w:t>
      </w:r>
      <w:r w:rsidR="00191BFC">
        <w:rPr>
          <w:lang w:val="en-US"/>
        </w:rPr>
        <w:t>such as</w:t>
      </w:r>
      <w:r w:rsidR="00191BFC" w:rsidRPr="000B30C9">
        <w:rPr>
          <w:lang w:val="en-US"/>
        </w:rPr>
        <w:t xml:space="preserve"> sentences imposed on perpetrators and redress awarded to victims;</w:t>
      </w:r>
    </w:p>
    <w:p w14:paraId="14C81653" w14:textId="5990CFB8" w:rsidR="00191BFC" w:rsidRPr="00C542C4" w:rsidRDefault="008B3573" w:rsidP="0051244B">
      <w:pPr>
        <w:pStyle w:val="SingleTxtG"/>
        <w:rPr>
          <w:lang w:val="en-US"/>
        </w:rPr>
      </w:pPr>
      <w:r>
        <w:rPr>
          <w:lang w:val="en-US"/>
        </w:rPr>
        <w:tab/>
      </w:r>
      <w:r w:rsidR="00191BFC" w:rsidRPr="00C542C4">
        <w:rPr>
          <w:lang w:val="en-US"/>
        </w:rPr>
        <w:t>(c)</w:t>
      </w:r>
      <w:r w:rsidR="00191BFC" w:rsidRPr="00C542C4">
        <w:rPr>
          <w:lang w:val="en-US"/>
        </w:rPr>
        <w:tab/>
        <w:t>Child</w:t>
      </w:r>
      <w:r w:rsidR="00191BFC">
        <w:rPr>
          <w:lang w:val="en-US"/>
        </w:rPr>
        <w:t>ren who are</w:t>
      </w:r>
      <w:r w:rsidR="00191BFC" w:rsidRPr="00C542C4">
        <w:rPr>
          <w:lang w:val="en-US"/>
        </w:rPr>
        <w:t xml:space="preserve"> victims of trafficking, </w:t>
      </w:r>
      <w:r w:rsidR="00191BFC">
        <w:rPr>
          <w:lang w:val="en-US"/>
        </w:rPr>
        <w:t>including data on</w:t>
      </w:r>
      <w:r w:rsidR="00191BFC" w:rsidRPr="00C542C4">
        <w:rPr>
          <w:lang w:val="en-US"/>
        </w:rPr>
        <w:t xml:space="preserve"> investigations and prosecutions conducted, sentences handed down to perpetrators and reparations afforded to victims;</w:t>
      </w:r>
    </w:p>
    <w:p w14:paraId="5B0D33C2" w14:textId="237DAB26" w:rsidR="00191BFC" w:rsidRPr="00C542C4" w:rsidRDefault="008B3573" w:rsidP="0051244B">
      <w:pPr>
        <w:pStyle w:val="SingleTxtG"/>
        <w:rPr>
          <w:lang w:val="en-US"/>
        </w:rPr>
      </w:pPr>
      <w:r>
        <w:rPr>
          <w:lang w:val="en-US"/>
        </w:rPr>
        <w:tab/>
      </w:r>
      <w:r w:rsidR="00191BFC" w:rsidRPr="00C542C4">
        <w:rPr>
          <w:lang w:val="en-US"/>
        </w:rPr>
        <w:t>(d)</w:t>
      </w:r>
      <w:r w:rsidR="00191BFC" w:rsidRPr="00C542C4">
        <w:rPr>
          <w:lang w:val="en-US"/>
        </w:rPr>
        <w:tab/>
        <w:t xml:space="preserve">Children trafficked for purposes of </w:t>
      </w:r>
      <w:proofErr w:type="spellStart"/>
      <w:r w:rsidR="00191BFC" w:rsidRPr="00C542C4">
        <w:rPr>
          <w:lang w:val="en-US"/>
        </w:rPr>
        <w:t>labour</w:t>
      </w:r>
      <w:proofErr w:type="spellEnd"/>
      <w:r w:rsidR="00191BFC" w:rsidRPr="00C542C4">
        <w:rPr>
          <w:lang w:val="en-US"/>
        </w:rPr>
        <w:t xml:space="preserve"> </w:t>
      </w:r>
      <w:r w:rsidR="00191BFC">
        <w:rPr>
          <w:lang w:val="en-US"/>
        </w:rPr>
        <w:t>or</w:t>
      </w:r>
      <w:r w:rsidR="00191BFC" w:rsidRPr="00C542C4">
        <w:rPr>
          <w:lang w:val="en-US"/>
        </w:rPr>
        <w:t xml:space="preserve"> sexual exploitation;</w:t>
      </w:r>
    </w:p>
    <w:p w14:paraId="24878FDE" w14:textId="271B9A76" w:rsidR="00191BFC" w:rsidRPr="00C542C4" w:rsidRDefault="008B3573" w:rsidP="0051244B">
      <w:pPr>
        <w:pStyle w:val="SingleTxtG"/>
        <w:rPr>
          <w:lang w:val="en-US"/>
        </w:rPr>
      </w:pPr>
      <w:r>
        <w:rPr>
          <w:lang w:val="en-US"/>
        </w:rPr>
        <w:tab/>
      </w:r>
      <w:r w:rsidR="00191BFC" w:rsidRPr="00C542C4">
        <w:rPr>
          <w:lang w:val="en-US"/>
        </w:rPr>
        <w:t>(e)</w:t>
      </w:r>
      <w:r w:rsidR="00191BFC" w:rsidRPr="00C542C4">
        <w:rPr>
          <w:lang w:val="en-US"/>
        </w:rPr>
        <w:tab/>
        <w:t>Children under the age of 18 married or living in de facto unions;</w:t>
      </w:r>
    </w:p>
    <w:p w14:paraId="7FA6EAD2" w14:textId="6901698C" w:rsidR="00191BFC" w:rsidRPr="00C542C4" w:rsidRDefault="008B3573" w:rsidP="0051244B">
      <w:pPr>
        <w:pStyle w:val="SingleTxtG"/>
        <w:rPr>
          <w:lang w:val="en-US" w:eastAsia="es-MX"/>
        </w:rPr>
      </w:pPr>
      <w:r>
        <w:rPr>
          <w:lang w:val="en-US" w:eastAsia="es-MX"/>
        </w:rPr>
        <w:tab/>
      </w:r>
      <w:r w:rsidR="00191BFC" w:rsidRPr="00C542C4">
        <w:rPr>
          <w:lang w:val="en-US" w:eastAsia="es-MX"/>
        </w:rPr>
        <w:t>(f)</w:t>
      </w:r>
      <w:r w:rsidR="00191BFC" w:rsidRPr="00C542C4">
        <w:rPr>
          <w:lang w:val="en-US" w:eastAsia="es-MX"/>
        </w:rPr>
        <w:tab/>
      </w:r>
      <w:r w:rsidR="00191BFC">
        <w:rPr>
          <w:lang w:val="en-US"/>
        </w:rPr>
        <w:t>C</w:t>
      </w:r>
      <w:r w:rsidR="00191BFC" w:rsidRPr="00C542C4">
        <w:rPr>
          <w:lang w:val="en-US"/>
        </w:rPr>
        <w:t>hildren and adolescents</w:t>
      </w:r>
      <w:r w:rsidR="00191BFC">
        <w:rPr>
          <w:lang w:val="en-US"/>
        </w:rPr>
        <w:t xml:space="preserve"> who are out of school</w:t>
      </w:r>
      <w:r w:rsidR="00191BFC" w:rsidRPr="00C542C4">
        <w:rPr>
          <w:lang w:val="en-US"/>
        </w:rPr>
        <w:t>;</w:t>
      </w:r>
    </w:p>
    <w:p w14:paraId="418B7CD0" w14:textId="763B010A" w:rsidR="00191BFC" w:rsidRPr="00C542C4" w:rsidRDefault="008B3573" w:rsidP="0051244B">
      <w:pPr>
        <w:pStyle w:val="SingleTxtG"/>
        <w:rPr>
          <w:lang w:val="en-US"/>
        </w:rPr>
      </w:pPr>
      <w:r>
        <w:rPr>
          <w:lang w:val="en-US"/>
        </w:rPr>
        <w:tab/>
      </w:r>
      <w:r w:rsidR="00191BFC" w:rsidRPr="00C542C4">
        <w:rPr>
          <w:lang w:val="en-US"/>
        </w:rPr>
        <w:t>(g)</w:t>
      </w:r>
      <w:r w:rsidR="00191BFC" w:rsidRPr="00C542C4">
        <w:rPr>
          <w:lang w:val="en-US"/>
        </w:rPr>
        <w:tab/>
        <w:t>Children working in the informal sector and children in street situations;</w:t>
      </w:r>
    </w:p>
    <w:p w14:paraId="1F402197" w14:textId="50A3CD06" w:rsidR="00191BFC" w:rsidRPr="00C542C4" w:rsidRDefault="008B3573" w:rsidP="0051244B">
      <w:pPr>
        <w:pStyle w:val="SingleTxtG"/>
        <w:rPr>
          <w:lang w:val="en-US"/>
        </w:rPr>
      </w:pPr>
      <w:r>
        <w:rPr>
          <w:lang w:val="en-US"/>
        </w:rPr>
        <w:tab/>
      </w:r>
      <w:r w:rsidR="00191BFC" w:rsidRPr="00C542C4">
        <w:rPr>
          <w:lang w:val="en-US"/>
        </w:rPr>
        <w:t>(h)</w:t>
      </w:r>
      <w:r w:rsidR="00191BFC" w:rsidRPr="00C542C4">
        <w:rPr>
          <w:lang w:val="en-US"/>
        </w:rPr>
        <w:tab/>
        <w:t>Children living in poverty.</w:t>
      </w:r>
    </w:p>
    <w:p w14:paraId="7A555227" w14:textId="77777777" w:rsidR="00191BFC" w:rsidRPr="00D12D1D" w:rsidRDefault="00191BFC" w:rsidP="0051244B">
      <w:pPr>
        <w:pStyle w:val="SingleTxtG"/>
      </w:pPr>
      <w:r w:rsidRPr="00D12D1D">
        <w:t>18.</w:t>
      </w:r>
      <w:r w:rsidRPr="00D12D1D">
        <w:tab/>
        <w:t>Please provide data for the past three years</w:t>
      </w:r>
      <w:r>
        <w:t>,</w:t>
      </w:r>
      <w:r w:rsidRPr="00D12D1D">
        <w:t xml:space="preserve"> disaggregated by </w:t>
      </w:r>
      <w:r>
        <w:t>the criteria set out in paragraph 17 above,</w:t>
      </w:r>
      <w:r w:rsidRPr="00D12D1D">
        <w:t xml:space="preserve"> regarding the situation of children deprived of a family environment, on the number of children</w:t>
      </w:r>
      <w:r w:rsidRPr="00491E3E">
        <w:t xml:space="preserve"> </w:t>
      </w:r>
      <w:r>
        <w:t>who are or who have been</w:t>
      </w:r>
      <w:r w:rsidRPr="00D12D1D">
        <w:t>:</w:t>
      </w:r>
    </w:p>
    <w:p w14:paraId="363D9A21" w14:textId="36FD4AB4" w:rsidR="00191BFC" w:rsidRPr="00D12D1D" w:rsidRDefault="008B3573" w:rsidP="0051244B">
      <w:pPr>
        <w:pStyle w:val="SingleTxtG"/>
        <w:rPr>
          <w:lang w:val="en-US"/>
        </w:rPr>
      </w:pPr>
      <w:r>
        <w:tab/>
      </w:r>
      <w:r w:rsidR="00191BFC" w:rsidRPr="00D12D1D">
        <w:t>(a)</w:t>
      </w:r>
      <w:r w:rsidR="00191BFC" w:rsidRPr="00D12D1D">
        <w:tab/>
      </w:r>
      <w:r w:rsidR="00191BFC" w:rsidRPr="00D12D1D">
        <w:rPr>
          <w:lang w:val="en-US"/>
        </w:rPr>
        <w:t>Separated from their parents;</w:t>
      </w:r>
    </w:p>
    <w:p w14:paraId="744EB67B" w14:textId="2E27A7F8" w:rsidR="00191BFC" w:rsidRPr="002917BF" w:rsidRDefault="008B3573" w:rsidP="0051244B">
      <w:pPr>
        <w:pStyle w:val="SingleTxtG"/>
        <w:rPr>
          <w:lang w:val="en-US"/>
        </w:rPr>
      </w:pPr>
      <w:r>
        <w:rPr>
          <w:lang w:val="en-US"/>
        </w:rPr>
        <w:tab/>
      </w:r>
      <w:r w:rsidR="00191BFC" w:rsidRPr="002917BF">
        <w:rPr>
          <w:lang w:val="en-US"/>
        </w:rPr>
        <w:t>(b)</w:t>
      </w:r>
      <w:r w:rsidR="00191BFC" w:rsidRPr="00D12D1D">
        <w:rPr>
          <w:lang w:val="en-US"/>
        </w:rPr>
        <w:tab/>
      </w:r>
      <w:r w:rsidR="00191BFC" w:rsidRPr="002917BF">
        <w:rPr>
          <w:lang w:val="en-US"/>
        </w:rPr>
        <w:t>Living with relatives;</w:t>
      </w:r>
    </w:p>
    <w:p w14:paraId="0ABB8C5D" w14:textId="4263A0FF" w:rsidR="00191BFC" w:rsidRPr="002917BF" w:rsidRDefault="008B3573" w:rsidP="0051244B">
      <w:pPr>
        <w:pStyle w:val="SingleTxtG"/>
        <w:rPr>
          <w:lang w:val="en-US"/>
        </w:rPr>
      </w:pPr>
      <w:r>
        <w:rPr>
          <w:lang w:val="en-US"/>
        </w:rPr>
        <w:tab/>
      </w:r>
      <w:r w:rsidR="00191BFC" w:rsidRPr="002917BF">
        <w:rPr>
          <w:lang w:val="en-US"/>
        </w:rPr>
        <w:t>(c)</w:t>
      </w:r>
      <w:r w:rsidR="00191BFC" w:rsidRPr="00D12D1D">
        <w:rPr>
          <w:lang w:val="en-US"/>
        </w:rPr>
        <w:tab/>
      </w:r>
      <w:r w:rsidR="00191BFC" w:rsidRPr="002917BF">
        <w:rPr>
          <w:lang w:val="en-US"/>
        </w:rPr>
        <w:t>Placed in institutions</w:t>
      </w:r>
      <w:r w:rsidR="00191BFC">
        <w:rPr>
          <w:lang w:val="en-US"/>
        </w:rPr>
        <w:t>,</w:t>
      </w:r>
      <w:r w:rsidR="00191BFC" w:rsidRPr="00594D5E">
        <w:rPr>
          <w:color w:val="000000"/>
          <w:lang w:val="en-US"/>
        </w:rPr>
        <w:t xml:space="preserve"> </w:t>
      </w:r>
      <w:r w:rsidR="00191BFC" w:rsidRPr="00715A98">
        <w:rPr>
          <w:color w:val="000000"/>
          <w:lang w:val="en-US"/>
        </w:rPr>
        <w:t>whether public or private</w:t>
      </w:r>
      <w:r w:rsidR="00191BFC" w:rsidRPr="002917BF">
        <w:rPr>
          <w:lang w:val="en-US"/>
        </w:rPr>
        <w:t>;</w:t>
      </w:r>
    </w:p>
    <w:p w14:paraId="5804930A" w14:textId="0324308E" w:rsidR="00191BFC" w:rsidRPr="002917BF" w:rsidRDefault="008B3573" w:rsidP="0051244B">
      <w:pPr>
        <w:pStyle w:val="SingleTxtG"/>
        <w:rPr>
          <w:lang w:val="en-US"/>
        </w:rPr>
      </w:pPr>
      <w:r>
        <w:rPr>
          <w:lang w:val="en-US"/>
        </w:rPr>
        <w:tab/>
      </w:r>
      <w:r w:rsidR="00191BFC" w:rsidRPr="002917BF">
        <w:rPr>
          <w:lang w:val="en-US"/>
        </w:rPr>
        <w:t>(d)</w:t>
      </w:r>
      <w:r w:rsidR="00191BFC" w:rsidRPr="00D12D1D">
        <w:rPr>
          <w:lang w:val="en-US"/>
        </w:rPr>
        <w:tab/>
      </w:r>
      <w:r w:rsidR="00191BFC" w:rsidRPr="002917BF">
        <w:rPr>
          <w:lang w:val="en-US"/>
        </w:rPr>
        <w:t>Placed with foster families.</w:t>
      </w:r>
    </w:p>
    <w:p w14:paraId="4289DCDF" w14:textId="77777777" w:rsidR="00191BFC" w:rsidRPr="00D12D1D" w:rsidRDefault="00191BFC" w:rsidP="0051244B">
      <w:pPr>
        <w:pStyle w:val="SingleTxtG"/>
      </w:pPr>
      <w:r w:rsidRPr="00D12D1D">
        <w:t>19.</w:t>
      </w:r>
      <w:r w:rsidRPr="00D12D1D">
        <w:tab/>
        <w:t>Please provide data</w:t>
      </w:r>
      <w:r w:rsidRPr="00491E3E">
        <w:t xml:space="preserve"> </w:t>
      </w:r>
      <w:r w:rsidRPr="00D12D1D">
        <w:t xml:space="preserve">for the past three years, disaggregated by </w:t>
      </w:r>
      <w:r>
        <w:t>the criteria set out in paragraph 17 above</w:t>
      </w:r>
      <w:r w:rsidRPr="00D12D1D">
        <w:t>, on the number of children with disabilities</w:t>
      </w:r>
      <w:r w:rsidRPr="00456C82">
        <w:t xml:space="preserve"> </w:t>
      </w:r>
      <w:r>
        <w:t>who are or who have been</w:t>
      </w:r>
      <w:r w:rsidRPr="00D12D1D">
        <w:t>:</w:t>
      </w:r>
    </w:p>
    <w:p w14:paraId="3DEB229D" w14:textId="1E6769DD" w:rsidR="00191BFC" w:rsidRPr="00D12D1D" w:rsidRDefault="008B3573" w:rsidP="0051244B">
      <w:pPr>
        <w:pStyle w:val="SingleTxtG"/>
      </w:pPr>
      <w:r>
        <w:tab/>
      </w:r>
      <w:r w:rsidR="00191BFC" w:rsidRPr="00D12D1D">
        <w:t>(a)</w:t>
      </w:r>
      <w:r w:rsidR="00191BFC" w:rsidRPr="00D12D1D">
        <w:tab/>
        <w:t>Living with their families;</w:t>
      </w:r>
    </w:p>
    <w:p w14:paraId="009BC571" w14:textId="0055188F" w:rsidR="00191BFC" w:rsidRPr="00D12D1D" w:rsidRDefault="008B3573" w:rsidP="0051244B">
      <w:pPr>
        <w:pStyle w:val="SingleTxtG"/>
      </w:pPr>
      <w:r>
        <w:tab/>
      </w:r>
      <w:r w:rsidR="00191BFC" w:rsidRPr="00D12D1D">
        <w:t>(b)</w:t>
      </w:r>
      <w:r w:rsidR="00191BFC" w:rsidRPr="00D12D1D">
        <w:tab/>
        <w:t>Living in institutions;</w:t>
      </w:r>
    </w:p>
    <w:p w14:paraId="72F242CF" w14:textId="5B9BE530" w:rsidR="00191BFC" w:rsidRPr="00D12D1D" w:rsidRDefault="008B3573" w:rsidP="0051244B">
      <w:pPr>
        <w:pStyle w:val="SingleTxtG"/>
      </w:pPr>
      <w:r>
        <w:tab/>
      </w:r>
      <w:r w:rsidR="00191BFC" w:rsidRPr="00D12D1D">
        <w:t>(c)</w:t>
      </w:r>
      <w:r w:rsidR="00191BFC" w:rsidRPr="00D12D1D">
        <w:tab/>
        <w:t>Attending regular primary schools;</w:t>
      </w:r>
    </w:p>
    <w:p w14:paraId="52F9F955" w14:textId="06B447F8" w:rsidR="00191BFC" w:rsidRPr="00D12D1D" w:rsidRDefault="008B3573" w:rsidP="0051244B">
      <w:pPr>
        <w:pStyle w:val="SingleTxtG"/>
      </w:pPr>
      <w:r>
        <w:tab/>
      </w:r>
      <w:r w:rsidR="00191BFC" w:rsidRPr="00D12D1D">
        <w:t>(d)</w:t>
      </w:r>
      <w:r w:rsidR="00191BFC" w:rsidRPr="00D12D1D">
        <w:tab/>
        <w:t>Attending regular secondary schools;</w:t>
      </w:r>
    </w:p>
    <w:p w14:paraId="5ADF1A1A" w14:textId="4D39BBAD" w:rsidR="00191BFC" w:rsidRPr="00D12D1D" w:rsidRDefault="008B3573" w:rsidP="0051244B">
      <w:pPr>
        <w:pStyle w:val="SingleTxtG"/>
      </w:pPr>
      <w:r>
        <w:tab/>
      </w:r>
      <w:r w:rsidR="00191BFC" w:rsidRPr="00D12D1D">
        <w:t>(e)</w:t>
      </w:r>
      <w:r w:rsidR="00191BFC" w:rsidRPr="00D12D1D">
        <w:tab/>
        <w:t>Attending special schools;</w:t>
      </w:r>
    </w:p>
    <w:p w14:paraId="3BF94AB0" w14:textId="3AE1B9BC" w:rsidR="00191BFC" w:rsidRPr="00D12D1D" w:rsidRDefault="008B3573" w:rsidP="0051244B">
      <w:pPr>
        <w:pStyle w:val="SingleTxtG"/>
      </w:pPr>
      <w:r>
        <w:tab/>
      </w:r>
      <w:r w:rsidR="00191BFC" w:rsidRPr="00D12D1D">
        <w:t>(f)</w:t>
      </w:r>
      <w:r w:rsidR="00191BFC" w:rsidRPr="00D12D1D">
        <w:tab/>
        <w:t xml:space="preserve">Out of school; </w:t>
      </w:r>
    </w:p>
    <w:p w14:paraId="65B30359" w14:textId="009F2BA1" w:rsidR="00191BFC" w:rsidRPr="00D12D1D" w:rsidRDefault="008B3573" w:rsidP="0051244B">
      <w:pPr>
        <w:pStyle w:val="SingleTxtG"/>
      </w:pPr>
      <w:r>
        <w:tab/>
      </w:r>
      <w:r w:rsidR="00191BFC" w:rsidRPr="00D12D1D">
        <w:t>(g)</w:t>
      </w:r>
      <w:r w:rsidR="00191BFC" w:rsidRPr="00D12D1D">
        <w:tab/>
        <w:t>Abandoned by their families.</w:t>
      </w:r>
    </w:p>
    <w:p w14:paraId="1F945D21" w14:textId="77777777" w:rsidR="00191BFC" w:rsidRPr="00D12D1D" w:rsidRDefault="00191BFC" w:rsidP="0051244B">
      <w:pPr>
        <w:pStyle w:val="SingleTxtG"/>
      </w:pPr>
      <w:r w:rsidRPr="00D12D1D">
        <w:t>20.</w:t>
      </w:r>
      <w:r w:rsidRPr="00D12D1D">
        <w:tab/>
        <w:t>Please provide, if available, updated statistical data for the past three years</w:t>
      </w:r>
      <w:r>
        <w:t>,</w:t>
      </w:r>
      <w:r w:rsidRPr="00D12D1D">
        <w:t xml:space="preserve"> disaggregated by </w:t>
      </w:r>
      <w:r>
        <w:t>the criteria</w:t>
      </w:r>
      <w:r w:rsidRPr="00D12D1D">
        <w:t xml:space="preserve"> </w:t>
      </w:r>
      <w:r>
        <w:t xml:space="preserve">set out in paragraph 17 above and by </w:t>
      </w:r>
      <w:r w:rsidRPr="00D12D1D">
        <w:t xml:space="preserve">type of offence, on children in conflict with the law who </w:t>
      </w:r>
      <w:r>
        <w:t xml:space="preserve">are or who </w:t>
      </w:r>
      <w:r w:rsidRPr="00D12D1D">
        <w:t>have been:</w:t>
      </w:r>
    </w:p>
    <w:p w14:paraId="19C56EC4" w14:textId="75597A27" w:rsidR="00191BFC" w:rsidRPr="00D12D1D" w:rsidRDefault="008B3573" w:rsidP="0051244B">
      <w:pPr>
        <w:pStyle w:val="SingleTxtG"/>
      </w:pPr>
      <w:r>
        <w:tab/>
      </w:r>
      <w:r w:rsidR="00191BFC" w:rsidRPr="00D12D1D">
        <w:t>(a)</w:t>
      </w:r>
      <w:r w:rsidR="00191BFC" w:rsidRPr="00D12D1D">
        <w:tab/>
        <w:t>Arrested;</w:t>
      </w:r>
    </w:p>
    <w:p w14:paraId="46371C63" w14:textId="04B032FE" w:rsidR="00191BFC" w:rsidRPr="00D12D1D" w:rsidRDefault="008B3573" w:rsidP="0051244B">
      <w:pPr>
        <w:pStyle w:val="SingleTxtG"/>
      </w:pPr>
      <w:r>
        <w:tab/>
      </w:r>
      <w:r w:rsidR="00191BFC" w:rsidRPr="00D12D1D">
        <w:t>(b)</w:t>
      </w:r>
      <w:r w:rsidR="00191BFC" w:rsidRPr="00D12D1D">
        <w:tab/>
        <w:t xml:space="preserve">Referred to diversion programmes; </w:t>
      </w:r>
    </w:p>
    <w:p w14:paraId="4B48CADF" w14:textId="76A0ECD9" w:rsidR="00191BFC" w:rsidRPr="00D12D1D" w:rsidRDefault="008B3573" w:rsidP="0051244B">
      <w:pPr>
        <w:pStyle w:val="SingleTxtG"/>
      </w:pPr>
      <w:r>
        <w:tab/>
      </w:r>
      <w:r w:rsidR="00191BFC" w:rsidRPr="00D12D1D">
        <w:t>(c)</w:t>
      </w:r>
      <w:r w:rsidR="00191BFC" w:rsidRPr="00D12D1D">
        <w:tab/>
      </w:r>
      <w:r w:rsidR="00191BFC">
        <w:t>Held i</w:t>
      </w:r>
      <w:r w:rsidR="00191BFC" w:rsidRPr="00D12D1D">
        <w:t>n pretrial detention;</w:t>
      </w:r>
    </w:p>
    <w:p w14:paraId="429B9CBC" w14:textId="16AB31FA" w:rsidR="00191BFC" w:rsidRPr="00D12D1D" w:rsidRDefault="008B3573" w:rsidP="0051244B">
      <w:pPr>
        <w:pStyle w:val="SingleTxtG"/>
      </w:pPr>
      <w:r>
        <w:tab/>
      </w:r>
      <w:r w:rsidR="00191BFC" w:rsidRPr="00D12D1D">
        <w:t>(d)</w:t>
      </w:r>
      <w:r w:rsidR="00191BFC" w:rsidRPr="00D12D1D">
        <w:tab/>
        <w:t>Serving a sentence in detention</w:t>
      </w:r>
      <w:r w:rsidR="00191BFC">
        <w:t>, further disaggregated by</w:t>
      </w:r>
      <w:r w:rsidR="00191BFC" w:rsidRPr="00D12D1D">
        <w:t xml:space="preserve"> the length of the sentence.</w:t>
      </w:r>
    </w:p>
    <w:p w14:paraId="66D8BC53" w14:textId="77777777" w:rsidR="00191BFC" w:rsidRPr="00D928D7" w:rsidRDefault="00191BFC" w:rsidP="0051244B">
      <w:pPr>
        <w:pStyle w:val="SingleTxtG"/>
      </w:pPr>
      <w:r w:rsidRPr="00D928D7">
        <w:t>21.</w:t>
      </w:r>
      <w:r w:rsidRPr="00D928D7">
        <w:tab/>
      </w:r>
      <w:r w:rsidRPr="00D12D1D">
        <w:t xml:space="preserve">Please provide information on how the planning, implementation and monitoring of measures for achieving </w:t>
      </w:r>
      <w:r w:rsidRPr="00594D5E">
        <w:t>the Sustainable Development Goals integrate a chil</w:t>
      </w:r>
      <w:r w:rsidRPr="00D12D1D">
        <w:t>d rights-based approach, including with regard to child participation and data collection, and</w:t>
      </w:r>
      <w:r w:rsidRPr="00643287">
        <w:t xml:space="preserve"> how </w:t>
      </w:r>
      <w:r>
        <w:t>those measures</w:t>
      </w:r>
      <w:r w:rsidRPr="00643287">
        <w:t xml:space="preserve"> promote the realization of children’s rights</w:t>
      </w:r>
      <w:r>
        <w:t xml:space="preserve">. </w:t>
      </w:r>
    </w:p>
    <w:p w14:paraId="23BDA8CD" w14:textId="77777777" w:rsidR="00191BFC" w:rsidRPr="00D928D7" w:rsidRDefault="00191BFC" w:rsidP="0051244B">
      <w:pPr>
        <w:pStyle w:val="SingleTxtG"/>
      </w:pPr>
      <w:r w:rsidRPr="00D928D7">
        <w:t>22.</w:t>
      </w:r>
      <w:r w:rsidRPr="00D928D7">
        <w:tab/>
      </w:r>
      <w:r>
        <w:t xml:space="preserve">Please provide the Committee with any updated data or information on other new developments. </w:t>
      </w:r>
    </w:p>
    <w:p w14:paraId="3E01827C" w14:textId="77777777" w:rsidR="00191BFC" w:rsidRPr="00501911" w:rsidRDefault="00191BFC" w:rsidP="0051244B">
      <w:pPr>
        <w:pStyle w:val="SingleTxtG"/>
      </w:pPr>
      <w:r w:rsidRPr="00501911">
        <w:t>23.</w:t>
      </w:r>
      <w:r w:rsidRPr="00501911">
        <w:tab/>
      </w:r>
      <w:r w:rsidRPr="002C5096">
        <w:t>In addition, the State party may list areas affecting children that it considers to be of priority with regard to the implementation of the Convention</w:t>
      </w:r>
      <w:r w:rsidRPr="00501911">
        <w:t>.</w:t>
      </w:r>
      <w:r>
        <w:t xml:space="preserve"> </w:t>
      </w:r>
    </w:p>
    <w:p w14:paraId="43A56598" w14:textId="77777777" w:rsidR="00191BFC" w:rsidRPr="001E3182" w:rsidRDefault="00191BFC" w:rsidP="00F9741F">
      <w:pPr>
        <w:jc w:val="center"/>
        <w:rPr>
          <w:u w:val="single"/>
          <w:lang w:val="en-US"/>
        </w:rPr>
      </w:pPr>
      <w:r w:rsidRPr="001E3182">
        <w:rPr>
          <w:u w:val="single"/>
          <w:lang w:val="en-US"/>
        </w:rPr>
        <w:tab/>
      </w:r>
      <w:r w:rsidRPr="001E3182">
        <w:rPr>
          <w:u w:val="single"/>
          <w:lang w:val="en-US"/>
        </w:rPr>
        <w:tab/>
      </w:r>
      <w:r w:rsidRPr="001E3182">
        <w:rPr>
          <w:u w:val="single"/>
          <w:lang w:val="en-US"/>
        </w:rPr>
        <w:tab/>
      </w:r>
    </w:p>
    <w:sectPr w:rsidR="00191BFC" w:rsidRPr="001E318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DEE63" w14:textId="77777777" w:rsidR="00BE0576" w:rsidRPr="00C60504" w:rsidRDefault="00BE0576" w:rsidP="00C60504">
      <w:pPr>
        <w:pStyle w:val="Footer"/>
      </w:pPr>
    </w:p>
  </w:endnote>
  <w:endnote w:type="continuationSeparator" w:id="0">
    <w:p w14:paraId="40247252" w14:textId="77777777" w:rsidR="00BE0576" w:rsidRPr="00C60504" w:rsidRDefault="00BE057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D583" w14:textId="08F2B41E" w:rsidR="00191BFC" w:rsidRDefault="00191BFC" w:rsidP="00191BFC">
    <w:pPr>
      <w:pStyle w:val="Footer"/>
      <w:tabs>
        <w:tab w:val="right" w:pos="9638"/>
      </w:tabs>
    </w:pPr>
    <w:r w:rsidRPr="00191BFC">
      <w:rPr>
        <w:b/>
        <w:bCs/>
        <w:sz w:val="18"/>
      </w:rPr>
      <w:fldChar w:fldCharType="begin"/>
    </w:r>
    <w:r w:rsidRPr="00191BFC">
      <w:rPr>
        <w:b/>
        <w:bCs/>
        <w:sz w:val="18"/>
      </w:rPr>
      <w:instrText xml:space="preserve"> PAGE  \* MERGEFORMAT </w:instrText>
    </w:r>
    <w:r w:rsidRPr="00191BFC">
      <w:rPr>
        <w:b/>
        <w:bCs/>
        <w:sz w:val="18"/>
      </w:rPr>
      <w:fldChar w:fldCharType="separate"/>
    </w:r>
    <w:r w:rsidRPr="00191BFC">
      <w:rPr>
        <w:b/>
        <w:bCs/>
        <w:noProof/>
        <w:sz w:val="18"/>
      </w:rPr>
      <w:t>2</w:t>
    </w:r>
    <w:r w:rsidRPr="00191BF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E337C" w14:textId="78EBBF60" w:rsidR="00191BFC" w:rsidRDefault="00191BFC" w:rsidP="00191BFC">
    <w:pPr>
      <w:pStyle w:val="Footer"/>
      <w:tabs>
        <w:tab w:val="right" w:pos="9638"/>
      </w:tabs>
    </w:pPr>
    <w:r>
      <w:tab/>
    </w:r>
    <w:r w:rsidRPr="00191BFC">
      <w:rPr>
        <w:b/>
        <w:bCs/>
        <w:sz w:val="18"/>
      </w:rPr>
      <w:fldChar w:fldCharType="begin"/>
    </w:r>
    <w:r w:rsidRPr="00191BFC">
      <w:rPr>
        <w:b/>
        <w:bCs/>
        <w:sz w:val="18"/>
      </w:rPr>
      <w:instrText xml:space="preserve"> PAGE  \* MERGEFORMAT </w:instrText>
    </w:r>
    <w:r w:rsidRPr="00191BFC">
      <w:rPr>
        <w:b/>
        <w:bCs/>
        <w:sz w:val="18"/>
      </w:rPr>
      <w:fldChar w:fldCharType="separate"/>
    </w:r>
    <w:r w:rsidRPr="00191BFC">
      <w:rPr>
        <w:b/>
        <w:bCs/>
        <w:noProof/>
        <w:sz w:val="18"/>
      </w:rPr>
      <w:t>3</w:t>
    </w:r>
    <w:r w:rsidRPr="00191B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2DBE6" w14:textId="467A5A49" w:rsidR="00BE2425" w:rsidRDefault="00BE2425" w:rsidP="00BE2425">
    <w:pPr>
      <w:pStyle w:val="Footer"/>
    </w:pPr>
    <w:bookmarkStart w:id="0" w:name="_GoBack"/>
    <w:bookmarkEnd w:id="0"/>
    <w:r>
      <w:rPr>
        <w:noProof/>
        <w:lang w:val="en-US"/>
      </w:rPr>
      <w:drawing>
        <wp:anchor distT="0" distB="0" distL="114300" distR="114300" simplePos="0" relativeHeight="251659264" behindDoc="1" locked="1" layoutInCell="1" allowOverlap="1" wp14:anchorId="5E0EFB4E" wp14:editId="7FCBBF6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E67F34" w14:textId="769ECC3E" w:rsidR="00BE2425" w:rsidRPr="00BE2425" w:rsidRDefault="00BE2425" w:rsidP="00BE2425">
    <w:pPr>
      <w:pStyle w:val="Footer"/>
      <w:ind w:right="1134"/>
      <w:rPr>
        <w:sz w:val="20"/>
      </w:rPr>
    </w:pPr>
    <w:r>
      <w:rPr>
        <w:sz w:val="20"/>
      </w:rPr>
      <w:t>GE.22-17297(E)</w:t>
    </w:r>
    <w:r>
      <w:rPr>
        <w:noProof/>
        <w:sz w:val="20"/>
      </w:rPr>
      <w:drawing>
        <wp:anchor distT="0" distB="0" distL="114300" distR="114300" simplePos="0" relativeHeight="251660288" behindDoc="0" locked="0" layoutInCell="1" allowOverlap="1" wp14:anchorId="5AE08D7A" wp14:editId="7777382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A1BE9" w14:textId="77777777" w:rsidR="00BE0576" w:rsidRPr="00C60504" w:rsidRDefault="00BE0576" w:rsidP="00C60504">
      <w:pPr>
        <w:tabs>
          <w:tab w:val="right" w:pos="2155"/>
        </w:tabs>
        <w:spacing w:after="80" w:line="240" w:lineRule="auto"/>
        <w:ind w:left="680"/>
      </w:pPr>
      <w:r>
        <w:rPr>
          <w:u w:val="single"/>
        </w:rPr>
        <w:tab/>
      </w:r>
    </w:p>
  </w:footnote>
  <w:footnote w:type="continuationSeparator" w:id="0">
    <w:p w14:paraId="38CAAB77" w14:textId="77777777" w:rsidR="00BE0576" w:rsidRPr="00C60504" w:rsidRDefault="00BE0576" w:rsidP="00C60504">
      <w:pPr>
        <w:tabs>
          <w:tab w:val="right" w:pos="2155"/>
        </w:tabs>
        <w:spacing w:after="80" w:line="240" w:lineRule="auto"/>
        <w:ind w:left="680"/>
      </w:pPr>
      <w:r>
        <w:rPr>
          <w:u w:val="single"/>
        </w:rPr>
        <w:tab/>
      </w:r>
    </w:p>
  </w:footnote>
  <w:footnote w:id="1">
    <w:p w14:paraId="6A3C3C74" w14:textId="77777777" w:rsidR="00191BFC" w:rsidRPr="001C3FB3" w:rsidRDefault="00191BFC" w:rsidP="00191BFC">
      <w:pPr>
        <w:pStyle w:val="FootnoteText"/>
        <w:rPr>
          <w:lang w:val="en-US"/>
        </w:rPr>
      </w:pPr>
      <w:r w:rsidRPr="00A8116C">
        <w:rPr>
          <w:rStyle w:val="FootnoteReference"/>
          <w:sz w:val="20"/>
          <w:szCs w:val="22"/>
          <w:vertAlign w:val="baseline"/>
        </w:rPr>
        <w:tab/>
        <w:t>*</w:t>
      </w:r>
      <w:r w:rsidRPr="00A8116C">
        <w:rPr>
          <w:rStyle w:val="FootnoteReference"/>
          <w:sz w:val="20"/>
          <w:szCs w:val="22"/>
          <w:vertAlign w:val="baseline"/>
        </w:rPr>
        <w:tab/>
      </w:r>
      <w:r w:rsidRPr="001C3FB3">
        <w:t xml:space="preserve">Adopted by the pre-sessional working group on </w:t>
      </w:r>
      <w:r>
        <w:t>30</w:t>
      </w:r>
      <w:r w:rsidRPr="001C3FB3">
        <w:t xml:space="preserve"> </w:t>
      </w:r>
      <w:r>
        <w:t>September</w:t>
      </w:r>
      <w:r w:rsidRPr="001C3FB3">
        <w:t xml:space="preserve"> 202</w:t>
      </w:r>
      <w:r>
        <w:t>2</w:t>
      </w:r>
      <w:r w:rsidRPr="001C3FB3">
        <w:t>.</w:t>
      </w:r>
    </w:p>
  </w:footnote>
  <w:footnote w:id="2">
    <w:p w14:paraId="23E81EAF" w14:textId="0A5A9961" w:rsidR="00191BFC" w:rsidRPr="002F75A7" w:rsidRDefault="00DF0D3E" w:rsidP="00191BFC">
      <w:pPr>
        <w:pStyle w:val="FootnoteText"/>
        <w:rPr>
          <w:lang w:val="en-US"/>
        </w:rPr>
      </w:pPr>
      <w:r>
        <w:tab/>
      </w:r>
      <w:r w:rsidR="00191BFC" w:rsidRPr="0051244B">
        <w:rPr>
          <w:rStyle w:val="FootnoteReference"/>
        </w:rPr>
        <w:footnoteRef/>
      </w:r>
      <w:r>
        <w:tab/>
      </w:r>
      <w:hyperlink r:id="rId1" w:history="1">
        <w:r w:rsidR="00191BFC" w:rsidRPr="00D90466">
          <w:rPr>
            <w:rStyle w:val="Hyperlink"/>
          </w:rPr>
          <w:t>CRC/C/ALB/CO/2-4</w:t>
        </w:r>
      </w:hyperlink>
      <w:r w:rsidR="00191BFC">
        <w:t>.</w:t>
      </w:r>
    </w:p>
  </w:footnote>
  <w:footnote w:id="3">
    <w:p w14:paraId="1AEDF2AC" w14:textId="163C8BA8" w:rsidR="00191BFC" w:rsidRPr="002F75A7" w:rsidRDefault="00DF0D3E" w:rsidP="00191BFC">
      <w:pPr>
        <w:pStyle w:val="FootnoteText"/>
        <w:rPr>
          <w:lang w:val="en-US"/>
        </w:rPr>
      </w:pPr>
      <w:r>
        <w:tab/>
      </w:r>
      <w:r w:rsidR="00191BFC" w:rsidRPr="0051244B">
        <w:rPr>
          <w:rStyle w:val="FootnoteReference"/>
        </w:rPr>
        <w:footnoteRef/>
      </w:r>
      <w:r>
        <w:tab/>
      </w:r>
      <w:hyperlink r:id="rId2" w:history="1">
        <w:r w:rsidR="00191BFC" w:rsidRPr="00D90466">
          <w:rPr>
            <w:rStyle w:val="Hyperlink"/>
          </w:rPr>
          <w:t>CRC/C/OPSC/ALB/CO/1</w:t>
        </w:r>
      </w:hyperlink>
      <w:r w:rsidR="00191BFC">
        <w:t>.</w:t>
      </w:r>
    </w:p>
  </w:footnote>
  <w:footnote w:id="4">
    <w:p w14:paraId="358374D2" w14:textId="22A3D5FC" w:rsidR="00191BFC" w:rsidRPr="002F75A7" w:rsidRDefault="0051244B" w:rsidP="00191BFC">
      <w:pPr>
        <w:pStyle w:val="FootnoteText"/>
        <w:rPr>
          <w:lang w:val="en-US"/>
        </w:rPr>
      </w:pPr>
      <w:r>
        <w:tab/>
      </w:r>
      <w:r w:rsidR="00191BFC" w:rsidRPr="0051244B">
        <w:rPr>
          <w:rStyle w:val="FootnoteReference"/>
        </w:rPr>
        <w:footnoteRef/>
      </w:r>
      <w:r>
        <w:tab/>
      </w:r>
      <w:hyperlink r:id="rId3" w:history="1">
        <w:r w:rsidR="00191BFC" w:rsidRPr="00D90466">
          <w:rPr>
            <w:rStyle w:val="Hyperlink"/>
          </w:rPr>
          <w:t>CRC/C/OPAC/ALB/CO/1</w:t>
        </w:r>
      </w:hyperlink>
      <w:r w:rsidR="00191BF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2E45" w14:textId="77777777" w:rsidR="00191BFC" w:rsidRDefault="00191BFC" w:rsidP="00191BFC">
    <w:pPr>
      <w:pStyle w:val="Header"/>
    </w:pPr>
    <w:r>
      <w:t>CRC/C/ALB/Q/5-6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B42E1" w14:textId="77777777" w:rsidR="00191BFC" w:rsidRDefault="00191BFC" w:rsidP="00191BFC">
    <w:pPr>
      <w:pStyle w:val="Header"/>
      <w:jc w:val="right"/>
    </w:pPr>
    <w:r>
      <w:t>CRC/C/ALB/Q/5-6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576"/>
    <w:rsid w:val="00046E92"/>
    <w:rsid w:val="00156673"/>
    <w:rsid w:val="00191BFC"/>
    <w:rsid w:val="001E3182"/>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1244B"/>
    <w:rsid w:val="00586BEE"/>
    <w:rsid w:val="0059268D"/>
    <w:rsid w:val="00671529"/>
    <w:rsid w:val="006F0959"/>
    <w:rsid w:val="007268F9"/>
    <w:rsid w:val="007675F9"/>
    <w:rsid w:val="007C52B0"/>
    <w:rsid w:val="008B3573"/>
    <w:rsid w:val="00902B4E"/>
    <w:rsid w:val="009411B4"/>
    <w:rsid w:val="009D0139"/>
    <w:rsid w:val="009F5CDC"/>
    <w:rsid w:val="00A775CF"/>
    <w:rsid w:val="00A8116C"/>
    <w:rsid w:val="00A9548D"/>
    <w:rsid w:val="00B06045"/>
    <w:rsid w:val="00BE0576"/>
    <w:rsid w:val="00BE2425"/>
    <w:rsid w:val="00C073FD"/>
    <w:rsid w:val="00C35A27"/>
    <w:rsid w:val="00C60504"/>
    <w:rsid w:val="00CD0365"/>
    <w:rsid w:val="00D21089"/>
    <w:rsid w:val="00D90466"/>
    <w:rsid w:val="00DF0D3E"/>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E1BF0"/>
  <w15:docId w15:val="{20A52D42-B212-4608-A553-A1399A8A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44B"/>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1244B"/>
    <w:rPr>
      <w:rFonts w:ascii="Times New Roman" w:hAnsi="Times New Roman" w:cs="Times New Roman"/>
      <w:sz w:val="20"/>
      <w:szCs w:val="20"/>
    </w:rPr>
  </w:style>
  <w:style w:type="character" w:customStyle="1" w:styleId="H1GChar">
    <w:name w:val="_ H_1_G Char"/>
    <w:link w:val="H1G"/>
    <w:rsid w:val="00191BFC"/>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D90466"/>
    <w:rPr>
      <w:color w:val="0000FF" w:themeColor="hyperlink"/>
      <w:u w:val="none"/>
    </w:rPr>
  </w:style>
  <w:style w:type="character" w:styleId="UnresolvedMention">
    <w:name w:val="Unresolved Mention"/>
    <w:basedOn w:val="DefaultParagraphFont"/>
    <w:uiPriority w:val="99"/>
    <w:semiHidden/>
    <w:unhideWhenUsed/>
    <w:rsid w:val="00D90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AC/ALB/CO/1" TargetMode="External"/><Relationship Id="rId2" Type="http://schemas.openxmlformats.org/officeDocument/2006/relationships/hyperlink" Target="http://undocs.org/en/CRC/C/OPSC/ALB/CO/1" TargetMode="External"/><Relationship Id="rId1" Type="http://schemas.openxmlformats.org/officeDocument/2006/relationships/hyperlink" Target="http://undocs.org/en/CRC/C/ALB/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2083</Words>
  <Characters>11680</Characters>
  <Application>Microsoft Office Word</Application>
  <DocSecurity>0</DocSecurity>
  <Lines>210</Lines>
  <Paragraphs>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CRC/C/ALB/Q/5-6</dc:title>
  <dc:subject>2217297</dc:subject>
  <dc:creator>cg</dc:creator>
  <cp:keywords/>
  <dc:description/>
  <cp:lastModifiedBy>Anni Vi Tirol</cp:lastModifiedBy>
  <cp:revision>2</cp:revision>
  <dcterms:created xsi:type="dcterms:W3CDTF">2022-10-21T10:47:00Z</dcterms:created>
  <dcterms:modified xsi:type="dcterms:W3CDTF">2022-10-21T10:47:00Z</dcterms:modified>
</cp:coreProperties>
</file>