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w:t>
            </w:r>
            <w:r w:rsidR="006F487D">
              <w:rPr>
                <w:sz w:val="28"/>
                <w:szCs w:val="28"/>
              </w:rPr>
              <w:t xml:space="preserve"> </w:t>
            </w:r>
            <w:r>
              <w:rPr>
                <w:sz w:val="28"/>
                <w:szCs w:val="28"/>
              </w:rPr>
              <w:t>Nations</w:t>
            </w:r>
          </w:p>
        </w:tc>
        <w:tc>
          <w:tcPr>
            <w:tcW w:w="6095" w:type="dxa"/>
            <w:gridSpan w:val="2"/>
            <w:tcBorders>
              <w:bottom w:val="single" w:sz="4" w:space="0" w:color="auto"/>
            </w:tcBorders>
            <w:vAlign w:val="bottom"/>
          </w:tcPr>
          <w:p w:rsidR="00B56E9C" w:rsidRPr="00D47EEA" w:rsidRDefault="00D00906" w:rsidP="00D00906">
            <w:pPr>
              <w:suppressAutoHyphens w:val="0"/>
              <w:spacing w:after="20"/>
              <w:jc w:val="right"/>
            </w:pPr>
            <w:r w:rsidRPr="00D00906">
              <w:rPr>
                <w:sz w:val="40"/>
              </w:rPr>
              <w:t>E</w:t>
            </w:r>
            <w:r>
              <w:t>/C.12/2012/SR.42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w:t>
            </w:r>
            <w:r w:rsidR="006F487D">
              <w:rPr>
                <w:b/>
                <w:sz w:val="40"/>
                <w:szCs w:val="40"/>
              </w:rPr>
              <w:t xml:space="preserve"> </w:t>
            </w:r>
            <w:r>
              <w:rPr>
                <w:b/>
                <w:sz w:val="40"/>
                <w:szCs w:val="40"/>
              </w:rPr>
              <w:t>and</w:t>
            </w:r>
            <w:r w:rsidR="006F487D">
              <w:rPr>
                <w:b/>
                <w:sz w:val="40"/>
                <w:szCs w:val="40"/>
              </w:rPr>
              <w:t xml:space="preserve"> </w:t>
            </w:r>
            <w:r>
              <w:rPr>
                <w:b/>
                <w:sz w:val="40"/>
                <w:szCs w:val="40"/>
              </w:rPr>
              <w:t>Social</w:t>
            </w:r>
            <w:r w:rsidR="006F487D">
              <w:rPr>
                <w:b/>
                <w:sz w:val="40"/>
                <w:szCs w:val="40"/>
              </w:rPr>
              <w:t xml:space="preserve"> </w:t>
            </w:r>
            <w:r>
              <w:rPr>
                <w:b/>
                <w:sz w:val="40"/>
                <w:szCs w:val="40"/>
              </w:rPr>
              <w:t>Council</w:t>
            </w:r>
          </w:p>
        </w:tc>
        <w:tc>
          <w:tcPr>
            <w:tcW w:w="2835" w:type="dxa"/>
            <w:tcBorders>
              <w:top w:val="single" w:sz="4" w:space="0" w:color="auto"/>
              <w:bottom w:val="single" w:sz="12" w:space="0" w:color="auto"/>
            </w:tcBorders>
          </w:tcPr>
          <w:p w:rsidR="00D00906" w:rsidRDefault="00D00906" w:rsidP="00D00906">
            <w:pPr>
              <w:suppressAutoHyphens w:val="0"/>
              <w:spacing w:before="240" w:line="240" w:lineRule="exact"/>
            </w:pPr>
            <w:r>
              <w:t>Distr.:</w:t>
            </w:r>
            <w:r w:rsidR="006F487D">
              <w:t xml:space="preserve"> </w:t>
            </w:r>
            <w:r>
              <w:t>General</w:t>
            </w:r>
          </w:p>
          <w:p w:rsidR="00D00906" w:rsidRDefault="00AF1555" w:rsidP="00D00906">
            <w:pPr>
              <w:suppressAutoHyphens w:val="0"/>
            </w:pPr>
            <w:r>
              <w:t>15</w:t>
            </w:r>
            <w:r w:rsidR="006F487D">
              <w:t xml:space="preserve"> </w:t>
            </w:r>
            <w:r w:rsidR="00D00906">
              <w:t>April</w:t>
            </w:r>
            <w:r w:rsidR="006F487D">
              <w:t xml:space="preserve"> </w:t>
            </w:r>
            <w:r w:rsidR="00D00906">
              <w:t>2013</w:t>
            </w:r>
          </w:p>
          <w:p w:rsidR="00D00906" w:rsidRDefault="00A35534" w:rsidP="00D00906">
            <w:pPr>
              <w:suppressAutoHyphens w:val="0"/>
            </w:pPr>
            <w:r>
              <w:t>English</w:t>
            </w:r>
          </w:p>
          <w:p w:rsidR="00B56E9C" w:rsidRDefault="00D00906" w:rsidP="00D00906">
            <w:pPr>
              <w:suppressAutoHyphens w:val="0"/>
            </w:pPr>
            <w:r>
              <w:t>Original:</w:t>
            </w:r>
            <w:r w:rsidR="006F487D">
              <w:t xml:space="preserve"> </w:t>
            </w:r>
            <w:r>
              <w:t>French</w:t>
            </w:r>
          </w:p>
        </w:tc>
      </w:tr>
    </w:tbl>
    <w:p w:rsidR="00D00906" w:rsidRDefault="00D00906" w:rsidP="00D00906">
      <w:pPr>
        <w:spacing w:before="120"/>
        <w:rPr>
          <w:b/>
          <w:sz w:val="24"/>
        </w:rPr>
      </w:pPr>
      <w:r>
        <w:rPr>
          <w:b/>
          <w:sz w:val="24"/>
        </w:rPr>
        <w:t>Committee</w:t>
      </w:r>
      <w:r w:rsidR="006F487D">
        <w:rPr>
          <w:b/>
          <w:sz w:val="24"/>
        </w:rPr>
        <w:t xml:space="preserve"> </w:t>
      </w:r>
      <w:r>
        <w:rPr>
          <w:b/>
          <w:sz w:val="24"/>
        </w:rPr>
        <w:t>on</w:t>
      </w:r>
      <w:r w:rsidR="006F487D">
        <w:rPr>
          <w:b/>
          <w:sz w:val="24"/>
        </w:rPr>
        <w:t xml:space="preserve"> </w:t>
      </w:r>
      <w:r>
        <w:rPr>
          <w:b/>
          <w:sz w:val="24"/>
        </w:rPr>
        <w:t>Economic,</w:t>
      </w:r>
      <w:r w:rsidR="006F487D">
        <w:rPr>
          <w:b/>
          <w:sz w:val="24"/>
        </w:rPr>
        <w:t xml:space="preserve"> </w:t>
      </w:r>
      <w:r>
        <w:rPr>
          <w:b/>
          <w:sz w:val="24"/>
        </w:rPr>
        <w:t>Social</w:t>
      </w:r>
      <w:r w:rsidR="006F487D">
        <w:rPr>
          <w:b/>
          <w:sz w:val="24"/>
        </w:rPr>
        <w:t xml:space="preserve"> </w:t>
      </w:r>
      <w:r>
        <w:rPr>
          <w:b/>
          <w:sz w:val="24"/>
        </w:rPr>
        <w:t>and</w:t>
      </w:r>
      <w:r w:rsidR="006F487D">
        <w:rPr>
          <w:b/>
          <w:sz w:val="24"/>
        </w:rPr>
        <w:t xml:space="preserve"> </w:t>
      </w:r>
      <w:r>
        <w:rPr>
          <w:b/>
          <w:sz w:val="24"/>
        </w:rPr>
        <w:t>Cultural</w:t>
      </w:r>
      <w:r w:rsidR="006F487D">
        <w:rPr>
          <w:b/>
          <w:sz w:val="24"/>
        </w:rPr>
        <w:t xml:space="preserve"> </w:t>
      </w:r>
      <w:r>
        <w:rPr>
          <w:b/>
          <w:sz w:val="24"/>
        </w:rPr>
        <w:t>Rights</w:t>
      </w:r>
    </w:p>
    <w:p w:rsidR="00D00906" w:rsidRDefault="00D00906" w:rsidP="00D00906">
      <w:pPr>
        <w:spacing w:after="120"/>
        <w:rPr>
          <w:b/>
        </w:rPr>
      </w:pPr>
      <w:r>
        <w:rPr>
          <w:b/>
        </w:rPr>
        <w:t>Forty-ninth</w:t>
      </w:r>
      <w:r w:rsidR="006F487D">
        <w:rPr>
          <w:b/>
        </w:rPr>
        <w:t xml:space="preserve"> </w:t>
      </w:r>
      <w:r>
        <w:rPr>
          <w:b/>
        </w:rPr>
        <w:t>session</w:t>
      </w:r>
    </w:p>
    <w:p w:rsidR="00D00906" w:rsidRDefault="00D00906" w:rsidP="00D00906">
      <w:pPr>
        <w:rPr>
          <w:b/>
        </w:rPr>
      </w:pPr>
      <w:r>
        <w:rPr>
          <w:b/>
        </w:rPr>
        <w:t>Summary</w:t>
      </w:r>
      <w:r w:rsidR="006F487D">
        <w:rPr>
          <w:b/>
        </w:rPr>
        <w:t xml:space="preserve"> </w:t>
      </w:r>
      <w:r>
        <w:rPr>
          <w:b/>
        </w:rPr>
        <w:t>record</w:t>
      </w:r>
      <w:r w:rsidR="006F487D">
        <w:rPr>
          <w:b/>
        </w:rPr>
        <w:t xml:space="preserve"> </w:t>
      </w:r>
      <w:r>
        <w:rPr>
          <w:b/>
        </w:rPr>
        <w:t>of</w:t>
      </w:r>
      <w:r w:rsidR="006F487D">
        <w:rPr>
          <w:b/>
        </w:rPr>
        <w:t xml:space="preserve"> </w:t>
      </w:r>
      <w:r>
        <w:rPr>
          <w:b/>
        </w:rPr>
        <w:t>the</w:t>
      </w:r>
      <w:r w:rsidR="006F487D">
        <w:rPr>
          <w:b/>
        </w:rPr>
        <w:t xml:space="preserve"> </w:t>
      </w:r>
      <w:r>
        <w:rPr>
          <w:b/>
        </w:rPr>
        <w:t>42nd</w:t>
      </w:r>
      <w:r w:rsidR="006F487D">
        <w:rPr>
          <w:b/>
        </w:rPr>
        <w:t xml:space="preserve"> </w:t>
      </w:r>
      <w:r>
        <w:rPr>
          <w:b/>
        </w:rPr>
        <w:t>meeting</w:t>
      </w:r>
    </w:p>
    <w:p w:rsidR="00D00906" w:rsidRDefault="00D00906" w:rsidP="00D00906">
      <w:pPr>
        <w:spacing w:after="120"/>
      </w:pPr>
      <w:r>
        <w:t>Held</w:t>
      </w:r>
      <w:r w:rsidR="006F487D">
        <w:t xml:space="preserve"> </w:t>
      </w:r>
      <w:r>
        <w:t>at</w:t>
      </w:r>
      <w:r w:rsidR="006F487D">
        <w:t xml:space="preserve"> </w:t>
      </w:r>
      <w:r>
        <w:t>the</w:t>
      </w:r>
      <w:r w:rsidR="006F487D">
        <w:t xml:space="preserve"> </w:t>
      </w:r>
      <w:proofErr w:type="spellStart"/>
      <w:r>
        <w:t>Palais</w:t>
      </w:r>
      <w:proofErr w:type="spellEnd"/>
      <w:r w:rsidR="006F487D">
        <w:t xml:space="preserve"> </w:t>
      </w:r>
      <w:smartTag w:uri="urn:schemas-microsoft-com:office:smarttags" w:element="City">
        <w:r>
          <w:t>Wilson</w:t>
        </w:r>
      </w:smartTag>
      <w:r>
        <w:t>,</w:t>
      </w:r>
      <w:r w:rsidR="006F487D">
        <w:t xml:space="preserve"> </w:t>
      </w:r>
      <w:smartTag w:uri="urn:schemas-microsoft-com:office:smarttags" w:element="place">
        <w:smartTag w:uri="urn:schemas-microsoft-com:office:smarttags" w:element="City">
          <w:r>
            <w:t>Geneva</w:t>
          </w:r>
        </w:smartTag>
      </w:smartTag>
      <w:r>
        <w:t>,</w:t>
      </w:r>
      <w:r w:rsidR="006F487D">
        <w:t xml:space="preserve"> </w:t>
      </w:r>
      <w:r>
        <w:t>on</w:t>
      </w:r>
      <w:r w:rsidR="006F487D">
        <w:t xml:space="preserve"> </w:t>
      </w:r>
      <w:r w:rsidR="001F1BDE">
        <w:t>Tuesday,</w:t>
      </w:r>
      <w:r w:rsidR="006F487D">
        <w:t xml:space="preserve"> </w:t>
      </w:r>
      <w:r w:rsidR="001F1BDE">
        <w:t>20</w:t>
      </w:r>
      <w:r w:rsidR="006F487D">
        <w:t xml:space="preserve"> </w:t>
      </w:r>
      <w:r w:rsidR="001F1BDE">
        <w:t>November</w:t>
      </w:r>
      <w:r w:rsidR="006F487D">
        <w:t xml:space="preserve"> </w:t>
      </w:r>
      <w:r w:rsidR="001F1BDE">
        <w:t>2012,</w:t>
      </w:r>
      <w:r w:rsidR="006F487D">
        <w:t xml:space="preserve"> </w:t>
      </w:r>
      <w:r w:rsidR="001F1BDE">
        <w:t>at</w:t>
      </w:r>
      <w:r w:rsidR="006F487D">
        <w:t xml:space="preserve"> </w:t>
      </w:r>
      <w:r w:rsidR="001F1BDE">
        <w:t>3</w:t>
      </w:r>
      <w:r w:rsidR="006F487D">
        <w:t xml:space="preserve"> </w:t>
      </w:r>
      <w:r w:rsidR="001F1BDE">
        <w:t>p.m.</w:t>
      </w:r>
    </w:p>
    <w:p w:rsidR="00D00906" w:rsidRDefault="00D00906" w:rsidP="00D00906">
      <w:pPr>
        <w:tabs>
          <w:tab w:val="right" w:pos="992"/>
          <w:tab w:val="left" w:pos="1276"/>
          <w:tab w:val="right" w:leader="dot" w:pos="8504"/>
        </w:tabs>
        <w:spacing w:after="120"/>
      </w:pPr>
      <w:r>
        <w:rPr>
          <w:i/>
        </w:rPr>
        <w:tab/>
        <w:t>Chairperson</w:t>
      </w:r>
      <w:r>
        <w:t>:</w:t>
      </w:r>
      <w:r>
        <w:tab/>
        <w:t>Mr.</w:t>
      </w:r>
      <w:r w:rsidR="006F487D">
        <w:t xml:space="preserve"> </w:t>
      </w:r>
      <w:proofErr w:type="spellStart"/>
      <w:r w:rsidR="001F1BDE">
        <w:t>Pillay</w:t>
      </w:r>
      <w:proofErr w:type="spellEnd"/>
    </w:p>
    <w:p w:rsidR="00D00906" w:rsidRDefault="00D00906" w:rsidP="00D00906">
      <w:pPr>
        <w:tabs>
          <w:tab w:val="right" w:pos="992"/>
          <w:tab w:val="left" w:pos="1276"/>
          <w:tab w:val="right" w:leader="dot" w:pos="8504"/>
        </w:tabs>
        <w:spacing w:before="360" w:after="240"/>
        <w:rPr>
          <w:sz w:val="28"/>
        </w:rPr>
      </w:pPr>
      <w:r>
        <w:rPr>
          <w:sz w:val="28"/>
        </w:rPr>
        <w:t>Contents</w:t>
      </w:r>
    </w:p>
    <w:p w:rsidR="00D00906" w:rsidRDefault="001F1BDE" w:rsidP="001F1BDE">
      <w:pPr>
        <w:pStyle w:val="SingleTxtG"/>
        <w:jc w:val="left"/>
      </w:pPr>
      <w:r>
        <w:t>Consideration</w:t>
      </w:r>
      <w:r w:rsidR="006F487D">
        <w:t xml:space="preserve"> </w:t>
      </w:r>
      <w:r>
        <w:t>of</w:t>
      </w:r>
      <w:r w:rsidR="006F487D">
        <w:t xml:space="preserve"> </w:t>
      </w:r>
      <w:r>
        <w:t>reports</w:t>
      </w:r>
    </w:p>
    <w:p w:rsidR="001F1BDE" w:rsidRDefault="001F1BDE" w:rsidP="001F1BDE">
      <w:pPr>
        <w:pStyle w:val="SingleTxtG"/>
        <w:ind w:left="1700" w:hanging="566"/>
        <w:jc w:val="left"/>
      </w:pPr>
      <w:r>
        <w:t>(a)</w:t>
      </w:r>
      <w:r>
        <w:tab/>
        <w:t>Reports</w:t>
      </w:r>
      <w:r w:rsidR="006F487D">
        <w:t xml:space="preserve"> </w:t>
      </w:r>
      <w:r>
        <w:t>submitted</w:t>
      </w:r>
      <w:r w:rsidR="006F487D">
        <w:t xml:space="preserve"> </w:t>
      </w:r>
      <w:r>
        <w:t>by</w:t>
      </w:r>
      <w:r w:rsidR="006F487D">
        <w:t xml:space="preserve"> </w:t>
      </w:r>
      <w:r>
        <w:t>States</w:t>
      </w:r>
      <w:r w:rsidR="006F487D">
        <w:t xml:space="preserve"> </w:t>
      </w:r>
      <w:r>
        <w:t>parties</w:t>
      </w:r>
      <w:r w:rsidR="006F487D">
        <w:t xml:space="preserve"> </w:t>
      </w:r>
      <w:r>
        <w:t>in</w:t>
      </w:r>
      <w:r w:rsidR="006F487D">
        <w:t xml:space="preserve"> </w:t>
      </w:r>
      <w:r>
        <w:t>accordance</w:t>
      </w:r>
      <w:r w:rsidR="006F487D">
        <w:t xml:space="preserve"> </w:t>
      </w:r>
      <w:r>
        <w:t>with</w:t>
      </w:r>
      <w:r w:rsidR="006F487D">
        <w:t xml:space="preserve"> </w:t>
      </w:r>
      <w:r>
        <w:t>articles</w:t>
      </w:r>
      <w:r w:rsidR="006F487D">
        <w:t xml:space="preserve"> </w:t>
      </w:r>
      <w:r>
        <w:t>16</w:t>
      </w:r>
      <w:r w:rsidR="006F487D">
        <w:t xml:space="preserve"> </w:t>
      </w:r>
      <w:r>
        <w:t>and</w:t>
      </w:r>
      <w:r w:rsidR="006F487D">
        <w:t xml:space="preserve"> </w:t>
      </w:r>
      <w:r>
        <w:t>17</w:t>
      </w:r>
      <w:r w:rsidR="006F487D">
        <w:t xml:space="preserve"> </w:t>
      </w:r>
      <w:r>
        <w:t>of</w:t>
      </w:r>
      <w:r w:rsidR="006F487D">
        <w:t xml:space="preserve"> </w:t>
      </w:r>
      <w:r>
        <w:t>the</w:t>
      </w:r>
      <w:r w:rsidR="006F487D">
        <w:t xml:space="preserve"> </w:t>
      </w:r>
      <w:r>
        <w:t>Covenant</w:t>
      </w:r>
      <w:r w:rsidR="006F487D">
        <w:t xml:space="preserve"> </w:t>
      </w:r>
      <w:r>
        <w:t>(</w:t>
      </w:r>
      <w:r w:rsidRPr="001F1BDE">
        <w:rPr>
          <w:i/>
        </w:rPr>
        <w:t>continued</w:t>
      </w:r>
      <w:r>
        <w:t>)</w:t>
      </w:r>
    </w:p>
    <w:p w:rsidR="001F1BDE" w:rsidRPr="00D00906" w:rsidRDefault="001F1BDE" w:rsidP="001F1BDE">
      <w:pPr>
        <w:pStyle w:val="SingleTxtG"/>
        <w:jc w:val="left"/>
      </w:pPr>
      <w:r>
        <w:tab/>
      </w:r>
      <w:r w:rsidRPr="001F1BDE">
        <w:rPr>
          <w:i/>
        </w:rPr>
        <w:t>Combined</w:t>
      </w:r>
      <w:r w:rsidR="006F487D">
        <w:rPr>
          <w:i/>
        </w:rPr>
        <w:t xml:space="preserve"> </w:t>
      </w:r>
      <w:r w:rsidRPr="001F1BDE">
        <w:rPr>
          <w:i/>
        </w:rPr>
        <w:t>fourth</w:t>
      </w:r>
      <w:r w:rsidR="006F487D">
        <w:rPr>
          <w:i/>
        </w:rPr>
        <w:t xml:space="preserve"> </w:t>
      </w:r>
      <w:r w:rsidRPr="001F1BDE">
        <w:rPr>
          <w:i/>
        </w:rPr>
        <w:t>and</w:t>
      </w:r>
      <w:r w:rsidR="006F487D">
        <w:rPr>
          <w:i/>
        </w:rPr>
        <w:t xml:space="preserve"> </w:t>
      </w:r>
      <w:r w:rsidRPr="001F1BDE">
        <w:rPr>
          <w:i/>
        </w:rPr>
        <w:t>fifth</w:t>
      </w:r>
      <w:r w:rsidR="006F487D">
        <w:rPr>
          <w:i/>
        </w:rPr>
        <w:t xml:space="preserve"> </w:t>
      </w:r>
      <w:r w:rsidRPr="001F1BDE">
        <w:rPr>
          <w:i/>
        </w:rPr>
        <w:t>periodic</w:t>
      </w:r>
      <w:r w:rsidR="006F487D">
        <w:rPr>
          <w:i/>
        </w:rPr>
        <w:t xml:space="preserve"> </w:t>
      </w:r>
      <w:r w:rsidRPr="001F1BDE">
        <w:rPr>
          <w:i/>
        </w:rPr>
        <w:t>reports</w:t>
      </w:r>
      <w:r w:rsidR="006F487D">
        <w:rPr>
          <w:i/>
        </w:rPr>
        <w:t xml:space="preserve"> </w:t>
      </w:r>
      <w:r w:rsidRPr="001F1BDE">
        <w:rPr>
          <w:i/>
        </w:rPr>
        <w:t>of</w:t>
      </w:r>
      <w:r w:rsidR="006F487D">
        <w:rPr>
          <w:i/>
        </w:rPr>
        <w:t xml:space="preserve"> </w:t>
      </w:r>
      <w:smartTag w:uri="urn:schemas-microsoft-com:office:smarttags" w:element="country-region">
        <w:smartTag w:uri="urn:schemas-microsoft-com:office:smarttags" w:element="place">
          <w:r w:rsidRPr="001F1BDE">
            <w:rPr>
              <w:i/>
            </w:rPr>
            <w:t>Bulgaria</w:t>
          </w:r>
        </w:smartTag>
      </w:smartTag>
      <w:r w:rsidR="006F487D">
        <w:t xml:space="preserve"> </w:t>
      </w:r>
      <w:r>
        <w:t>(continued)</w:t>
      </w:r>
    </w:p>
    <w:p w:rsidR="001F1BDE" w:rsidRPr="001F1BDE" w:rsidRDefault="001F1BDE" w:rsidP="001F1BDE">
      <w:pPr>
        <w:pStyle w:val="SingleTxtG"/>
        <w:rPr>
          <w:i/>
        </w:rPr>
      </w:pPr>
      <w:r>
        <w:br w:type="page"/>
      </w:r>
      <w:r w:rsidRPr="001F1BDE">
        <w:rPr>
          <w:i/>
        </w:rPr>
        <w:t>The</w:t>
      </w:r>
      <w:r w:rsidR="006F487D">
        <w:rPr>
          <w:i/>
        </w:rPr>
        <w:t xml:space="preserve"> </w:t>
      </w:r>
      <w:r w:rsidRPr="001F1BDE">
        <w:rPr>
          <w:i/>
        </w:rPr>
        <w:t>meeting</w:t>
      </w:r>
      <w:r w:rsidR="006F487D">
        <w:rPr>
          <w:i/>
        </w:rPr>
        <w:t xml:space="preserve"> </w:t>
      </w:r>
      <w:r w:rsidRPr="001F1BDE">
        <w:rPr>
          <w:i/>
        </w:rPr>
        <w:t>was</w:t>
      </w:r>
      <w:r w:rsidR="006F487D">
        <w:rPr>
          <w:i/>
        </w:rPr>
        <w:t xml:space="preserve"> </w:t>
      </w:r>
      <w:r w:rsidRPr="001F1BDE">
        <w:rPr>
          <w:i/>
        </w:rPr>
        <w:t>called</w:t>
      </w:r>
      <w:r w:rsidR="006F487D">
        <w:rPr>
          <w:i/>
        </w:rPr>
        <w:t xml:space="preserve"> </w:t>
      </w:r>
      <w:r w:rsidRPr="001F1BDE">
        <w:rPr>
          <w:i/>
        </w:rPr>
        <w:t>to</w:t>
      </w:r>
      <w:r w:rsidR="006F487D">
        <w:rPr>
          <w:i/>
        </w:rPr>
        <w:t xml:space="preserve"> </w:t>
      </w:r>
      <w:r w:rsidRPr="001F1BDE">
        <w:rPr>
          <w:i/>
        </w:rPr>
        <w:t>order</w:t>
      </w:r>
      <w:r w:rsidR="006F487D">
        <w:rPr>
          <w:i/>
        </w:rPr>
        <w:t xml:space="preserve"> </w:t>
      </w:r>
      <w:r w:rsidRPr="001F1BDE">
        <w:rPr>
          <w:i/>
        </w:rPr>
        <w:t>at</w:t>
      </w:r>
      <w:r w:rsidR="006F487D">
        <w:rPr>
          <w:i/>
        </w:rPr>
        <w:t xml:space="preserve"> </w:t>
      </w:r>
      <w:r w:rsidRPr="001F1BDE">
        <w:rPr>
          <w:i/>
        </w:rPr>
        <w:t>3.05</w:t>
      </w:r>
      <w:r w:rsidR="006F487D">
        <w:rPr>
          <w:i/>
        </w:rPr>
        <w:t xml:space="preserve"> </w:t>
      </w:r>
      <w:r w:rsidRPr="001F1BDE">
        <w:rPr>
          <w:i/>
        </w:rPr>
        <w:t>p.m.</w:t>
      </w:r>
    </w:p>
    <w:p w:rsidR="001F1BDE" w:rsidRPr="00214CB3" w:rsidRDefault="00A35534" w:rsidP="001F1BDE">
      <w:pPr>
        <w:pStyle w:val="H23G"/>
      </w:pPr>
      <w:r>
        <w:tab/>
      </w:r>
      <w:r>
        <w:tab/>
        <w:t>Consideration</w:t>
      </w:r>
      <w:r w:rsidR="006F487D">
        <w:t xml:space="preserve"> </w:t>
      </w:r>
      <w:r>
        <w:t>of</w:t>
      </w:r>
      <w:r w:rsidR="006F487D">
        <w:t xml:space="preserve"> </w:t>
      </w:r>
      <w:r>
        <w:t>reports</w:t>
      </w:r>
    </w:p>
    <w:p w:rsidR="001F1BDE" w:rsidRPr="00214CB3" w:rsidRDefault="001F1BDE" w:rsidP="001F1BDE">
      <w:pPr>
        <w:pStyle w:val="H23G"/>
        <w:ind w:left="1701" w:hanging="601"/>
      </w:pPr>
      <w:r w:rsidRPr="00214CB3">
        <w:t>(a)</w:t>
      </w:r>
      <w:r w:rsidRPr="00214CB3">
        <w:tab/>
        <w:t>Reports</w:t>
      </w:r>
      <w:r w:rsidR="006F487D">
        <w:t xml:space="preserve"> </w:t>
      </w:r>
      <w:r w:rsidRPr="00214CB3">
        <w:t>submitted</w:t>
      </w:r>
      <w:r w:rsidR="006F487D">
        <w:t xml:space="preserve"> </w:t>
      </w:r>
      <w:r w:rsidRPr="00214CB3">
        <w:t>by</w:t>
      </w:r>
      <w:r w:rsidR="006F487D">
        <w:t xml:space="preserve"> </w:t>
      </w:r>
      <w:r w:rsidRPr="00214CB3">
        <w:t>States</w:t>
      </w:r>
      <w:r w:rsidR="006F487D">
        <w:t xml:space="preserve"> </w:t>
      </w:r>
      <w:r w:rsidRPr="00214CB3">
        <w:t>parties</w:t>
      </w:r>
      <w:r w:rsidR="006F487D">
        <w:t xml:space="preserve"> </w:t>
      </w:r>
      <w:r w:rsidRPr="00214CB3">
        <w:t>in</w:t>
      </w:r>
      <w:r w:rsidR="006F487D">
        <w:t xml:space="preserve"> </w:t>
      </w:r>
      <w:r w:rsidRPr="00214CB3">
        <w:t>accordance</w:t>
      </w:r>
      <w:r w:rsidR="006F487D">
        <w:t xml:space="preserve"> </w:t>
      </w:r>
      <w:r w:rsidRPr="00214CB3">
        <w:t>with</w:t>
      </w:r>
      <w:r w:rsidR="006F487D">
        <w:t xml:space="preserve"> </w:t>
      </w:r>
      <w:r w:rsidRPr="00214CB3">
        <w:t>articles</w:t>
      </w:r>
      <w:r w:rsidR="006F487D">
        <w:t xml:space="preserve"> </w:t>
      </w:r>
      <w:r w:rsidRPr="00214CB3">
        <w:t>16</w:t>
      </w:r>
      <w:r w:rsidR="006F487D">
        <w:t xml:space="preserve"> </w:t>
      </w:r>
      <w:r w:rsidRPr="00214CB3">
        <w:t>and</w:t>
      </w:r>
      <w:r w:rsidR="006F487D">
        <w:t xml:space="preserve"> </w:t>
      </w:r>
      <w:r w:rsidRPr="00214CB3">
        <w:t>17</w:t>
      </w:r>
      <w:r w:rsidR="006F487D">
        <w:t xml:space="preserve"> </w:t>
      </w:r>
      <w:r w:rsidRPr="00214CB3">
        <w:t>of</w:t>
      </w:r>
      <w:r w:rsidR="006F487D">
        <w:t xml:space="preserve"> </w:t>
      </w:r>
      <w:r w:rsidRPr="00214CB3">
        <w:t>the</w:t>
      </w:r>
      <w:r w:rsidR="006F487D">
        <w:t xml:space="preserve"> </w:t>
      </w:r>
      <w:r w:rsidRPr="00214CB3">
        <w:t>Covenant</w:t>
      </w:r>
      <w:r w:rsidR="006F487D">
        <w:t xml:space="preserve"> </w:t>
      </w:r>
      <w:r w:rsidRPr="001F1BDE">
        <w:rPr>
          <w:b w:val="0"/>
        </w:rPr>
        <w:t>(</w:t>
      </w:r>
      <w:r w:rsidRPr="001F1BDE">
        <w:rPr>
          <w:b w:val="0"/>
          <w:i/>
        </w:rPr>
        <w:t>continued</w:t>
      </w:r>
      <w:r w:rsidRPr="001F1BDE">
        <w:rPr>
          <w:b w:val="0"/>
        </w:rPr>
        <w:t>)</w:t>
      </w:r>
    </w:p>
    <w:p w:rsidR="001F1BDE" w:rsidRPr="00214CB3" w:rsidRDefault="001F1BDE" w:rsidP="001F1BDE">
      <w:pPr>
        <w:pStyle w:val="SingleTxtG"/>
        <w:ind w:left="1701"/>
      </w:pPr>
      <w:r w:rsidRPr="001F1BDE">
        <w:rPr>
          <w:i/>
        </w:rPr>
        <w:t>Combined</w:t>
      </w:r>
      <w:r w:rsidR="006F487D">
        <w:rPr>
          <w:i/>
        </w:rPr>
        <w:t xml:space="preserve"> </w:t>
      </w:r>
      <w:r w:rsidRPr="001F1BDE">
        <w:rPr>
          <w:i/>
        </w:rPr>
        <w:t>fourth</w:t>
      </w:r>
      <w:r w:rsidR="006F487D">
        <w:rPr>
          <w:i/>
        </w:rPr>
        <w:t xml:space="preserve"> </w:t>
      </w:r>
      <w:r w:rsidRPr="001F1BDE">
        <w:rPr>
          <w:i/>
        </w:rPr>
        <w:t>and</w:t>
      </w:r>
      <w:r w:rsidR="006F487D">
        <w:rPr>
          <w:i/>
        </w:rPr>
        <w:t xml:space="preserve"> </w:t>
      </w:r>
      <w:r w:rsidRPr="001F1BDE">
        <w:rPr>
          <w:i/>
        </w:rPr>
        <w:t>fifth</w:t>
      </w:r>
      <w:r w:rsidR="006F487D">
        <w:rPr>
          <w:i/>
        </w:rPr>
        <w:t xml:space="preserve"> </w:t>
      </w:r>
      <w:r w:rsidRPr="001F1BDE">
        <w:rPr>
          <w:i/>
        </w:rPr>
        <w:t>periodic</w:t>
      </w:r>
      <w:r w:rsidR="006F487D">
        <w:rPr>
          <w:i/>
        </w:rPr>
        <w:t xml:space="preserve"> </w:t>
      </w:r>
      <w:r w:rsidRPr="001F1BDE">
        <w:rPr>
          <w:i/>
        </w:rPr>
        <w:t>reports</w:t>
      </w:r>
      <w:r w:rsidR="006F487D">
        <w:rPr>
          <w:i/>
        </w:rPr>
        <w:t xml:space="preserve"> </w:t>
      </w:r>
      <w:r w:rsidRPr="001F1BDE">
        <w:rPr>
          <w:i/>
        </w:rPr>
        <w:t>of</w:t>
      </w:r>
      <w:r w:rsidR="006F487D">
        <w:rPr>
          <w:i/>
        </w:rPr>
        <w:t xml:space="preserve"> </w:t>
      </w:r>
      <w:smartTag w:uri="urn:schemas-microsoft-com:office:smarttags" w:element="country-region">
        <w:smartTag w:uri="urn:schemas-microsoft-com:office:smarttags" w:element="place">
          <w:r w:rsidRPr="001F1BDE">
            <w:rPr>
              <w:i/>
            </w:rPr>
            <w:t>Bulgaria</w:t>
          </w:r>
        </w:smartTag>
      </w:smartTag>
      <w:r w:rsidR="006F487D">
        <w:t xml:space="preserve"> </w:t>
      </w:r>
      <w:r w:rsidRPr="00214CB3">
        <w:t>(continued)</w:t>
      </w:r>
      <w:r w:rsidR="006F487D">
        <w:t xml:space="preserve"> </w:t>
      </w:r>
      <w:r w:rsidRPr="00214CB3">
        <w:t>(E/C.12/BGR/4-5;</w:t>
      </w:r>
      <w:r w:rsidR="006F487D">
        <w:t xml:space="preserve"> </w:t>
      </w:r>
      <w:r w:rsidRPr="00214CB3">
        <w:t>HRI/CORE/1/Add.</w:t>
      </w:r>
      <w:r w:rsidR="006F487D">
        <w:t>81; E/C.12/BGR/Q/4-5 and Add.1)</w:t>
      </w:r>
    </w:p>
    <w:p w:rsidR="001F1BDE" w:rsidRPr="00214CB3" w:rsidRDefault="001F1BDE" w:rsidP="001F1BDE">
      <w:pPr>
        <w:pStyle w:val="SingleTxtG"/>
      </w:pPr>
      <w:r w:rsidRPr="00214CB3">
        <w:t>1.</w:t>
      </w:r>
      <w:r w:rsidRPr="00214CB3">
        <w:tab/>
      </w:r>
      <w:r w:rsidRPr="001F1BDE">
        <w:rPr>
          <w:i/>
        </w:rPr>
        <w:t>At</w:t>
      </w:r>
      <w:r w:rsidR="006F487D">
        <w:rPr>
          <w:i/>
        </w:rPr>
        <w:t xml:space="preserve"> </w:t>
      </w:r>
      <w:r w:rsidRPr="001F1BDE">
        <w:rPr>
          <w:i/>
        </w:rPr>
        <w:t>the</w:t>
      </w:r>
      <w:r w:rsidR="006F487D">
        <w:rPr>
          <w:i/>
        </w:rPr>
        <w:t xml:space="preserve"> </w:t>
      </w:r>
      <w:r w:rsidRPr="001F1BDE">
        <w:rPr>
          <w:i/>
        </w:rPr>
        <w:t>invitation</w:t>
      </w:r>
      <w:r w:rsidR="006F487D">
        <w:rPr>
          <w:i/>
        </w:rPr>
        <w:t xml:space="preserve"> </w:t>
      </w:r>
      <w:r w:rsidRPr="001F1BDE">
        <w:rPr>
          <w:i/>
        </w:rPr>
        <w:t>of</w:t>
      </w:r>
      <w:r w:rsidR="006F487D">
        <w:rPr>
          <w:i/>
        </w:rPr>
        <w:t xml:space="preserve"> </w:t>
      </w:r>
      <w:r w:rsidRPr="001F1BDE">
        <w:rPr>
          <w:i/>
        </w:rPr>
        <w:t>the</w:t>
      </w:r>
      <w:r w:rsidR="006F487D">
        <w:rPr>
          <w:i/>
        </w:rPr>
        <w:t xml:space="preserve"> </w:t>
      </w:r>
      <w:r w:rsidRPr="001F1BDE">
        <w:rPr>
          <w:i/>
        </w:rPr>
        <w:t>Chairperson,</w:t>
      </w:r>
      <w:r w:rsidR="006F487D">
        <w:rPr>
          <w:i/>
        </w:rPr>
        <w:t xml:space="preserve"> </w:t>
      </w:r>
      <w:r w:rsidRPr="001F1BDE">
        <w:rPr>
          <w:i/>
        </w:rPr>
        <w:t>the</w:t>
      </w:r>
      <w:r w:rsidR="006F487D">
        <w:rPr>
          <w:i/>
        </w:rPr>
        <w:t xml:space="preserve"> </w:t>
      </w:r>
      <w:r w:rsidRPr="001F1BDE">
        <w:rPr>
          <w:i/>
        </w:rPr>
        <w:t>delegation</w:t>
      </w:r>
      <w:r w:rsidR="006F487D">
        <w:rPr>
          <w:i/>
        </w:rPr>
        <w:t xml:space="preserve"> </w:t>
      </w:r>
      <w:r w:rsidRPr="001F1BDE">
        <w:rPr>
          <w:i/>
        </w:rPr>
        <w:t>of</w:t>
      </w:r>
      <w:r w:rsidR="006F487D">
        <w:rPr>
          <w:i/>
        </w:rPr>
        <w:t xml:space="preserve"> </w:t>
      </w:r>
      <w:smartTag w:uri="urn:schemas-microsoft-com:office:smarttags" w:element="country-region">
        <w:smartTag w:uri="urn:schemas-microsoft-com:office:smarttags" w:element="place">
          <w:r w:rsidRPr="001F1BDE">
            <w:rPr>
              <w:i/>
            </w:rPr>
            <w:t>Bulgaria</w:t>
          </w:r>
        </w:smartTag>
      </w:smartTag>
      <w:r w:rsidR="006F487D">
        <w:rPr>
          <w:i/>
        </w:rPr>
        <w:t xml:space="preserve"> </w:t>
      </w:r>
      <w:r w:rsidRPr="001F1BDE">
        <w:rPr>
          <w:i/>
        </w:rPr>
        <w:t>took</w:t>
      </w:r>
      <w:r w:rsidR="006F487D">
        <w:rPr>
          <w:i/>
        </w:rPr>
        <w:t xml:space="preserve"> </w:t>
      </w:r>
      <w:r w:rsidRPr="001F1BDE">
        <w:rPr>
          <w:i/>
        </w:rPr>
        <w:t>places</w:t>
      </w:r>
      <w:r w:rsidR="006F487D">
        <w:rPr>
          <w:i/>
        </w:rPr>
        <w:t xml:space="preserve"> </w:t>
      </w:r>
      <w:r w:rsidRPr="001F1BDE">
        <w:rPr>
          <w:i/>
        </w:rPr>
        <w:t>at</w:t>
      </w:r>
      <w:r w:rsidR="006F487D">
        <w:rPr>
          <w:i/>
        </w:rPr>
        <w:t xml:space="preserve"> </w:t>
      </w:r>
      <w:r w:rsidRPr="001F1BDE">
        <w:rPr>
          <w:i/>
        </w:rPr>
        <w:t>the</w:t>
      </w:r>
      <w:r w:rsidR="006F487D">
        <w:rPr>
          <w:i/>
        </w:rPr>
        <w:t xml:space="preserve"> </w:t>
      </w:r>
      <w:r w:rsidRPr="001F1BDE">
        <w:rPr>
          <w:i/>
        </w:rPr>
        <w:t>Committee</w:t>
      </w:r>
      <w:r w:rsidR="006F487D">
        <w:rPr>
          <w:i/>
        </w:rPr>
        <w:t xml:space="preserve"> </w:t>
      </w:r>
      <w:r w:rsidRPr="001F1BDE">
        <w:rPr>
          <w:i/>
        </w:rPr>
        <w:t>table.</w:t>
      </w:r>
    </w:p>
    <w:p w:rsidR="001F1BDE" w:rsidRPr="00214CB3" w:rsidRDefault="001F1BDE" w:rsidP="001F1BDE">
      <w:pPr>
        <w:pStyle w:val="SingleTxtG"/>
      </w:pPr>
      <w:r>
        <w:t>2.</w:t>
      </w:r>
      <w:r>
        <w:tab/>
      </w:r>
      <w:r w:rsidRPr="001F1BDE">
        <w:rPr>
          <w:b/>
        </w:rPr>
        <w:t>Ms.</w:t>
      </w:r>
      <w:r w:rsidR="006F487D">
        <w:rPr>
          <w:b/>
        </w:rPr>
        <w:t xml:space="preserve"> </w:t>
      </w:r>
      <w:proofErr w:type="spellStart"/>
      <w:r w:rsidRPr="001F1BDE">
        <w:rPr>
          <w:b/>
        </w:rPr>
        <w:t>Roussinova</w:t>
      </w:r>
      <w:proofErr w:type="spellEnd"/>
      <w:r w:rsidR="006F487D">
        <w:t xml:space="preserve"> </w:t>
      </w:r>
      <w:r w:rsidRPr="00214CB3">
        <w:t>(</w:t>
      </w:r>
      <w:smartTag w:uri="urn:schemas-microsoft-com:office:smarttags" w:element="country-region">
        <w:r w:rsidRPr="00214CB3">
          <w:t>Bulgaria</w:t>
        </w:r>
      </w:smartTag>
      <w:r w:rsidRPr="00214CB3">
        <w:t>)</w:t>
      </w:r>
      <w:r w:rsidR="006F487D">
        <w:t xml:space="preserve"> </w:t>
      </w:r>
      <w:r w:rsidRPr="00214CB3">
        <w:t>said</w:t>
      </w:r>
      <w:r w:rsidR="006F487D">
        <w:t xml:space="preserve"> </w:t>
      </w:r>
      <w:r w:rsidRPr="00214CB3">
        <w:t>that</w:t>
      </w:r>
      <w:r w:rsidR="006F487D">
        <w:t xml:space="preserve"> </w:t>
      </w:r>
      <w:r w:rsidRPr="00214CB3">
        <w:t>unemployment</w:t>
      </w:r>
      <w:r w:rsidR="006F487D">
        <w:t xml:space="preserve"> </w:t>
      </w:r>
      <w:r w:rsidRPr="00214CB3">
        <w:t>had</w:t>
      </w:r>
      <w:r w:rsidR="006F487D">
        <w:t xml:space="preserve"> </w:t>
      </w:r>
      <w:r w:rsidRPr="00214CB3">
        <w:t>increased</w:t>
      </w:r>
      <w:r w:rsidR="006F487D">
        <w:t xml:space="preserve"> </w:t>
      </w:r>
      <w:r w:rsidRPr="00214CB3">
        <w:t>in</w:t>
      </w:r>
      <w:r w:rsidR="006F487D">
        <w:t xml:space="preserve"> </w:t>
      </w:r>
      <w:smartTag w:uri="urn:schemas-microsoft-com:office:smarttags" w:element="country-region">
        <w:smartTag w:uri="urn:schemas-microsoft-com:office:smarttags" w:element="place">
          <w:r w:rsidRPr="00214CB3">
            <w:t>Bulgaria</w:t>
          </w:r>
        </w:smartTag>
      </w:smartTag>
      <w:r w:rsidR="006F487D">
        <w:t xml:space="preserve"> </w:t>
      </w:r>
      <w:r w:rsidRPr="00214CB3">
        <w:t>owing</w:t>
      </w:r>
      <w:r w:rsidR="006F487D">
        <w:t xml:space="preserve"> </w:t>
      </w:r>
      <w:r w:rsidRPr="00214CB3">
        <w:t>to</w:t>
      </w:r>
      <w:r w:rsidR="006F487D">
        <w:t xml:space="preserve"> </w:t>
      </w:r>
      <w:r w:rsidRPr="00214CB3">
        <w:t>the</w:t>
      </w:r>
      <w:r w:rsidR="006F487D">
        <w:t xml:space="preserve"> </w:t>
      </w:r>
      <w:r w:rsidRPr="00214CB3">
        <w:t>economic</w:t>
      </w:r>
      <w:r w:rsidR="006F487D">
        <w:t xml:space="preserve"> </w:t>
      </w:r>
      <w:r w:rsidRPr="00214CB3">
        <w:t>and</w:t>
      </w:r>
      <w:r w:rsidR="006F487D">
        <w:t xml:space="preserve"> </w:t>
      </w:r>
      <w:r w:rsidRPr="00214CB3">
        <w:t>financial</w:t>
      </w:r>
      <w:r w:rsidR="006F487D">
        <w:t xml:space="preserve"> </w:t>
      </w:r>
      <w:r w:rsidRPr="00214CB3">
        <w:t>crisis.</w:t>
      </w:r>
      <w:r w:rsidR="006F487D">
        <w:t xml:space="preserve"> </w:t>
      </w:r>
      <w:r w:rsidRPr="00214CB3">
        <w:t>The</w:t>
      </w:r>
      <w:r w:rsidR="006F487D">
        <w:t xml:space="preserve"> </w:t>
      </w:r>
      <w:r w:rsidRPr="00214CB3">
        <w:t>unemployment</w:t>
      </w:r>
      <w:r w:rsidR="006F487D">
        <w:t xml:space="preserve"> </w:t>
      </w:r>
      <w:r w:rsidRPr="00214CB3">
        <w:t>rate,</w:t>
      </w:r>
      <w:r w:rsidR="006F487D">
        <w:t xml:space="preserve"> </w:t>
      </w:r>
      <w:r w:rsidRPr="00214CB3">
        <w:t>which</w:t>
      </w:r>
      <w:r w:rsidR="006F487D">
        <w:t xml:space="preserve"> </w:t>
      </w:r>
      <w:r w:rsidRPr="00214CB3">
        <w:t>had</w:t>
      </w:r>
      <w:r w:rsidR="006F487D">
        <w:t xml:space="preserve"> </w:t>
      </w:r>
      <w:r w:rsidRPr="00214CB3">
        <w:t>been</w:t>
      </w:r>
      <w:r w:rsidR="006F487D">
        <w:t xml:space="preserve"> </w:t>
      </w:r>
      <w:r w:rsidRPr="00214CB3">
        <w:t>only</w:t>
      </w:r>
      <w:r w:rsidR="006F487D">
        <w:t xml:space="preserve"> </w:t>
      </w:r>
      <w:r w:rsidRPr="00214CB3">
        <w:t>7</w:t>
      </w:r>
      <w:r w:rsidR="006F487D">
        <w:t xml:space="preserve"> </w:t>
      </w:r>
      <w:r w:rsidRPr="00214CB3">
        <w:t>per</w:t>
      </w:r>
      <w:r w:rsidR="006F487D">
        <w:t xml:space="preserve"> </w:t>
      </w:r>
      <w:r w:rsidRPr="00214CB3">
        <w:t>cent</w:t>
      </w:r>
      <w:r w:rsidR="006F487D">
        <w:t xml:space="preserve"> </w:t>
      </w:r>
      <w:r w:rsidRPr="00214CB3">
        <w:t>in</w:t>
      </w:r>
      <w:r w:rsidR="006F487D">
        <w:t xml:space="preserve"> </w:t>
      </w:r>
      <w:r w:rsidRPr="00214CB3">
        <w:t>2010,</w:t>
      </w:r>
      <w:r w:rsidR="006F487D">
        <w:t xml:space="preserve"> </w:t>
      </w:r>
      <w:r w:rsidRPr="00214CB3">
        <w:t>had</w:t>
      </w:r>
      <w:r w:rsidR="006F487D">
        <w:t xml:space="preserve"> </w:t>
      </w:r>
      <w:r w:rsidRPr="00214CB3">
        <w:t>now</w:t>
      </w:r>
      <w:r w:rsidR="006F487D">
        <w:t xml:space="preserve"> </w:t>
      </w:r>
      <w:r w:rsidRPr="00214CB3">
        <w:t>risen</w:t>
      </w:r>
      <w:r w:rsidR="006F487D">
        <w:t xml:space="preserve"> </w:t>
      </w:r>
      <w:r w:rsidRPr="00214CB3">
        <w:t>to</w:t>
      </w:r>
      <w:r w:rsidR="006F487D">
        <w:t xml:space="preserve"> </w:t>
      </w:r>
      <w:r w:rsidRPr="00214CB3">
        <w:t>11.2</w:t>
      </w:r>
      <w:r w:rsidR="006F487D">
        <w:t xml:space="preserve"> </w:t>
      </w:r>
      <w:r w:rsidRPr="00214CB3">
        <w:t>per</w:t>
      </w:r>
      <w:r w:rsidR="006F487D">
        <w:t xml:space="preserve"> </w:t>
      </w:r>
      <w:r w:rsidRPr="00214CB3">
        <w:t>cent</w:t>
      </w:r>
      <w:r w:rsidR="006F487D">
        <w:t xml:space="preserve"> </w:t>
      </w:r>
      <w:r w:rsidRPr="00214CB3">
        <w:t>of</w:t>
      </w:r>
      <w:r w:rsidR="006F487D">
        <w:t xml:space="preserve"> </w:t>
      </w:r>
      <w:r w:rsidRPr="00214CB3">
        <w:t>the</w:t>
      </w:r>
      <w:r w:rsidR="006F487D">
        <w:t xml:space="preserve"> </w:t>
      </w:r>
      <w:r w:rsidRPr="00214CB3">
        <w:t>workforce,</w:t>
      </w:r>
      <w:r w:rsidR="006F487D">
        <w:t xml:space="preserve"> </w:t>
      </w:r>
      <w:r w:rsidRPr="00214CB3">
        <w:t>and</w:t>
      </w:r>
      <w:r w:rsidR="006F487D">
        <w:t xml:space="preserve"> </w:t>
      </w:r>
      <w:r w:rsidRPr="00214CB3">
        <w:t>the</w:t>
      </w:r>
      <w:r w:rsidR="006F487D">
        <w:t xml:space="preserve"> </w:t>
      </w:r>
      <w:r w:rsidRPr="00214CB3">
        <w:t>unemployment</w:t>
      </w:r>
      <w:r w:rsidR="006F487D">
        <w:t xml:space="preserve"> </w:t>
      </w:r>
      <w:r w:rsidRPr="00214CB3">
        <w:t>rate</w:t>
      </w:r>
      <w:r w:rsidR="006F487D">
        <w:t xml:space="preserve"> </w:t>
      </w:r>
      <w:r w:rsidRPr="00214CB3">
        <w:t>among</w:t>
      </w:r>
      <w:r w:rsidR="006F487D">
        <w:t xml:space="preserve"> </w:t>
      </w:r>
      <w:r w:rsidRPr="00214CB3">
        <w:t>persons</w:t>
      </w:r>
      <w:r w:rsidR="006F487D">
        <w:t xml:space="preserve"> </w:t>
      </w:r>
      <w:r w:rsidRPr="00214CB3">
        <w:t>aged</w:t>
      </w:r>
      <w:r w:rsidR="006F487D">
        <w:t xml:space="preserve"> </w:t>
      </w:r>
      <w:r w:rsidRPr="00214CB3">
        <w:t>15</w:t>
      </w:r>
      <w:r w:rsidR="006F487D">
        <w:t xml:space="preserve"> </w:t>
      </w:r>
      <w:r w:rsidRPr="00214CB3">
        <w:t>to</w:t>
      </w:r>
      <w:r w:rsidR="006F487D">
        <w:t xml:space="preserve"> </w:t>
      </w:r>
      <w:r w:rsidRPr="00214CB3">
        <w:t>29</w:t>
      </w:r>
      <w:r w:rsidR="006F487D">
        <w:t xml:space="preserve"> </w:t>
      </w:r>
      <w:r w:rsidRPr="00214CB3">
        <w:t>years</w:t>
      </w:r>
      <w:r w:rsidR="006F487D">
        <w:t xml:space="preserve"> </w:t>
      </w:r>
      <w:r w:rsidRPr="00214CB3">
        <w:t>was</w:t>
      </w:r>
      <w:r w:rsidR="006F487D">
        <w:t xml:space="preserve"> </w:t>
      </w:r>
      <w:r w:rsidRPr="00214CB3">
        <w:t>rising</w:t>
      </w:r>
      <w:r w:rsidR="006F487D">
        <w:t xml:space="preserve"> </w:t>
      </w:r>
      <w:r w:rsidRPr="00214CB3">
        <w:t>sharply.</w:t>
      </w:r>
      <w:r w:rsidR="006F487D">
        <w:t xml:space="preserve"> </w:t>
      </w:r>
      <w:r w:rsidRPr="00214CB3">
        <w:t>The</w:t>
      </w:r>
      <w:r w:rsidR="006F487D">
        <w:t xml:space="preserve"> </w:t>
      </w:r>
      <w:r w:rsidRPr="00214CB3">
        <w:t>Council</w:t>
      </w:r>
      <w:r w:rsidR="006F487D">
        <w:t xml:space="preserve"> </w:t>
      </w:r>
      <w:r w:rsidRPr="00214CB3">
        <w:t>of</w:t>
      </w:r>
      <w:r w:rsidR="006F487D">
        <w:t xml:space="preserve"> </w:t>
      </w:r>
      <w:r w:rsidRPr="00214CB3">
        <w:t>Ministers</w:t>
      </w:r>
      <w:r w:rsidR="006F487D">
        <w:t xml:space="preserve"> </w:t>
      </w:r>
      <w:r w:rsidRPr="00214CB3">
        <w:t>had</w:t>
      </w:r>
      <w:r w:rsidR="006F487D">
        <w:t xml:space="preserve"> </w:t>
      </w:r>
      <w:r w:rsidRPr="00214CB3">
        <w:t>therefore</w:t>
      </w:r>
      <w:r w:rsidR="006F487D">
        <w:t xml:space="preserve"> </w:t>
      </w:r>
      <w:r w:rsidRPr="00214CB3">
        <w:t>adopted</w:t>
      </w:r>
      <w:r w:rsidR="006F487D">
        <w:t xml:space="preserve"> </w:t>
      </w:r>
      <w:r w:rsidRPr="00214CB3">
        <w:t>a</w:t>
      </w:r>
      <w:r w:rsidR="006F487D">
        <w:t xml:space="preserve"> </w:t>
      </w:r>
      <w:r w:rsidRPr="00214CB3">
        <w:t>national</w:t>
      </w:r>
      <w:r w:rsidR="006F487D">
        <w:t xml:space="preserve"> </w:t>
      </w:r>
      <w:r w:rsidRPr="00214CB3">
        <w:t>initiative</w:t>
      </w:r>
      <w:r w:rsidR="006F487D">
        <w:t xml:space="preserve"> </w:t>
      </w:r>
      <w:r w:rsidRPr="00214CB3">
        <w:t>targeting</w:t>
      </w:r>
      <w:r w:rsidR="006F487D">
        <w:t xml:space="preserve"> </w:t>
      </w:r>
      <w:r w:rsidRPr="00214CB3">
        <w:t>young</w:t>
      </w:r>
      <w:r w:rsidR="006F487D">
        <w:t xml:space="preserve"> </w:t>
      </w:r>
      <w:r w:rsidRPr="00214CB3">
        <w:t>people,</w:t>
      </w:r>
      <w:r w:rsidR="006F487D">
        <w:t xml:space="preserve"> </w:t>
      </w:r>
      <w:r w:rsidRPr="00214CB3">
        <w:t>designed</w:t>
      </w:r>
      <w:r w:rsidR="006F487D">
        <w:t xml:space="preserve"> </w:t>
      </w:r>
      <w:r w:rsidRPr="00214CB3">
        <w:t>to</w:t>
      </w:r>
      <w:r w:rsidR="006F487D">
        <w:t xml:space="preserve"> </w:t>
      </w:r>
      <w:r w:rsidRPr="00214CB3">
        <w:t>combat</w:t>
      </w:r>
      <w:r w:rsidR="006F487D">
        <w:t xml:space="preserve"> </w:t>
      </w:r>
      <w:r w:rsidRPr="00214CB3">
        <w:t>early</w:t>
      </w:r>
      <w:r w:rsidR="006F487D">
        <w:t xml:space="preserve"> </w:t>
      </w:r>
      <w:r w:rsidRPr="00214CB3">
        <w:t>school</w:t>
      </w:r>
      <w:r w:rsidR="006F487D">
        <w:t xml:space="preserve"> </w:t>
      </w:r>
      <w:r w:rsidRPr="00214CB3">
        <w:t>leaving,</w:t>
      </w:r>
      <w:r w:rsidR="006F487D">
        <w:t xml:space="preserve"> </w:t>
      </w:r>
      <w:r w:rsidRPr="00214CB3">
        <w:t>better</w:t>
      </w:r>
      <w:r w:rsidR="006F487D">
        <w:t xml:space="preserve"> </w:t>
      </w:r>
      <w:r w:rsidRPr="00214CB3">
        <w:t>adapt</w:t>
      </w:r>
      <w:r w:rsidR="006F487D">
        <w:t xml:space="preserve"> </w:t>
      </w:r>
      <w:r w:rsidRPr="00214CB3">
        <w:t>secondary</w:t>
      </w:r>
      <w:r w:rsidR="006F487D">
        <w:t xml:space="preserve"> </w:t>
      </w:r>
      <w:r w:rsidRPr="00214CB3">
        <w:t>and</w:t>
      </w:r>
      <w:r w:rsidR="006F487D">
        <w:t xml:space="preserve"> </w:t>
      </w:r>
      <w:r w:rsidRPr="00214CB3">
        <w:t>higher</w:t>
      </w:r>
      <w:r w:rsidR="006F487D">
        <w:t xml:space="preserve"> </w:t>
      </w:r>
      <w:r w:rsidRPr="00214CB3">
        <w:t>education</w:t>
      </w:r>
      <w:r w:rsidR="006F487D">
        <w:t xml:space="preserve"> </w:t>
      </w:r>
      <w:r w:rsidRPr="00214CB3">
        <w:t>curricula</w:t>
      </w:r>
      <w:r w:rsidR="006F487D">
        <w:t xml:space="preserve"> </w:t>
      </w:r>
      <w:r w:rsidRPr="00214CB3">
        <w:t>to</w:t>
      </w:r>
      <w:r w:rsidR="006F487D">
        <w:t xml:space="preserve"> </w:t>
      </w:r>
      <w:r w:rsidRPr="00214CB3">
        <w:t>the</w:t>
      </w:r>
      <w:r w:rsidR="006F487D">
        <w:t xml:space="preserve"> </w:t>
      </w:r>
      <w:r w:rsidRPr="00214CB3">
        <w:t>needs</w:t>
      </w:r>
      <w:r w:rsidR="006F487D">
        <w:t xml:space="preserve"> </w:t>
      </w:r>
      <w:r w:rsidRPr="00214CB3">
        <w:t>of</w:t>
      </w:r>
      <w:r w:rsidR="006F487D">
        <w:t xml:space="preserve"> </w:t>
      </w:r>
      <w:r w:rsidRPr="00214CB3">
        <w:t>the</w:t>
      </w:r>
      <w:r w:rsidR="006F487D">
        <w:t xml:space="preserve"> </w:t>
      </w:r>
      <w:r w:rsidRPr="00214CB3">
        <w:t>labour</w:t>
      </w:r>
      <w:r w:rsidR="006F487D">
        <w:t xml:space="preserve"> </w:t>
      </w:r>
      <w:r w:rsidRPr="00214CB3">
        <w:t>market,</w:t>
      </w:r>
      <w:r w:rsidR="006F487D">
        <w:t xml:space="preserve"> </w:t>
      </w:r>
      <w:r w:rsidRPr="00214CB3">
        <w:t>and</w:t>
      </w:r>
      <w:r w:rsidR="006F487D">
        <w:t xml:space="preserve"> </w:t>
      </w:r>
      <w:r w:rsidRPr="00214CB3">
        <w:t>facilitate</w:t>
      </w:r>
      <w:r w:rsidR="006F487D">
        <w:t xml:space="preserve"> </w:t>
      </w:r>
      <w:r w:rsidRPr="00214CB3">
        <w:t>access</w:t>
      </w:r>
      <w:r w:rsidR="006F487D">
        <w:t xml:space="preserve"> </w:t>
      </w:r>
      <w:r w:rsidRPr="00214CB3">
        <w:t>to</w:t>
      </w:r>
      <w:r w:rsidR="006F487D">
        <w:t xml:space="preserve"> </w:t>
      </w:r>
      <w:r w:rsidRPr="00214CB3">
        <w:t>employment</w:t>
      </w:r>
      <w:r w:rsidR="006F487D">
        <w:t xml:space="preserve"> </w:t>
      </w:r>
      <w:r w:rsidRPr="00214CB3">
        <w:t>and</w:t>
      </w:r>
      <w:r w:rsidR="006F487D">
        <w:t xml:space="preserve"> </w:t>
      </w:r>
      <w:r w:rsidRPr="00214CB3">
        <w:t>create</w:t>
      </w:r>
      <w:r w:rsidR="006F487D">
        <w:t xml:space="preserve"> </w:t>
      </w:r>
      <w:r w:rsidRPr="00214CB3">
        <w:t>new</w:t>
      </w:r>
      <w:r w:rsidR="006F487D">
        <w:t xml:space="preserve"> </w:t>
      </w:r>
      <w:r w:rsidRPr="00214CB3">
        <w:t>jobs</w:t>
      </w:r>
      <w:r w:rsidR="006F487D">
        <w:t xml:space="preserve"> </w:t>
      </w:r>
      <w:r w:rsidRPr="00214CB3">
        <w:t>for</w:t>
      </w:r>
      <w:r w:rsidR="006F487D">
        <w:t xml:space="preserve"> </w:t>
      </w:r>
      <w:r w:rsidRPr="00214CB3">
        <w:t>young</w:t>
      </w:r>
      <w:r w:rsidR="006F487D">
        <w:t xml:space="preserve"> </w:t>
      </w:r>
      <w:r w:rsidRPr="00214CB3">
        <w:t>people.</w:t>
      </w:r>
      <w:r w:rsidR="006F487D">
        <w:t xml:space="preserve"> </w:t>
      </w:r>
      <w:r w:rsidRPr="00214CB3">
        <w:t>In</w:t>
      </w:r>
      <w:r w:rsidR="006F487D">
        <w:t xml:space="preserve"> </w:t>
      </w:r>
      <w:r w:rsidRPr="00214CB3">
        <w:t>that</w:t>
      </w:r>
      <w:r w:rsidR="006F487D">
        <w:t xml:space="preserve"> </w:t>
      </w:r>
      <w:r w:rsidRPr="00214CB3">
        <w:t>context,</w:t>
      </w:r>
      <w:r w:rsidR="006F487D">
        <w:t xml:space="preserve"> </w:t>
      </w:r>
      <w:r w:rsidRPr="00214CB3">
        <w:t>the</w:t>
      </w:r>
      <w:r w:rsidR="006F487D">
        <w:t xml:space="preserve"> </w:t>
      </w:r>
      <w:r w:rsidRPr="00214CB3">
        <w:t>Bulgarian</w:t>
      </w:r>
      <w:r w:rsidR="006F487D">
        <w:t xml:space="preserve"> </w:t>
      </w:r>
      <w:r w:rsidRPr="00214CB3">
        <w:t>Government</w:t>
      </w:r>
      <w:r w:rsidR="006F487D">
        <w:t xml:space="preserve"> </w:t>
      </w:r>
      <w:r w:rsidRPr="00214CB3">
        <w:t>had</w:t>
      </w:r>
      <w:r w:rsidR="006F487D">
        <w:t xml:space="preserve"> </w:t>
      </w:r>
      <w:r w:rsidRPr="00214CB3">
        <w:t>signed</w:t>
      </w:r>
      <w:r w:rsidR="006F487D">
        <w:t xml:space="preserve"> </w:t>
      </w:r>
      <w:r w:rsidRPr="00214CB3">
        <w:t>an</w:t>
      </w:r>
      <w:r w:rsidR="006F487D">
        <w:t xml:space="preserve"> </w:t>
      </w:r>
      <w:r w:rsidRPr="00214CB3">
        <w:t>agreement</w:t>
      </w:r>
      <w:r w:rsidR="006F487D">
        <w:t xml:space="preserve"> </w:t>
      </w:r>
      <w:r w:rsidRPr="00214CB3">
        <w:t>with</w:t>
      </w:r>
      <w:r w:rsidR="006F487D">
        <w:t xml:space="preserve"> </w:t>
      </w:r>
      <w:r w:rsidRPr="00214CB3">
        <w:t>social</w:t>
      </w:r>
      <w:r w:rsidR="006F487D">
        <w:t xml:space="preserve"> </w:t>
      </w:r>
      <w:r w:rsidRPr="00214CB3">
        <w:t>partners</w:t>
      </w:r>
      <w:r w:rsidR="006F487D">
        <w:t xml:space="preserve"> </w:t>
      </w:r>
      <w:r w:rsidRPr="00214CB3">
        <w:t>and</w:t>
      </w:r>
      <w:r w:rsidR="006F487D">
        <w:t xml:space="preserve"> </w:t>
      </w:r>
      <w:r w:rsidRPr="00214CB3">
        <w:t>municipalities</w:t>
      </w:r>
      <w:r w:rsidR="006F487D">
        <w:t xml:space="preserve"> </w:t>
      </w:r>
      <w:r w:rsidRPr="00214CB3">
        <w:t>to</w:t>
      </w:r>
      <w:r w:rsidR="006F487D">
        <w:t xml:space="preserve"> </w:t>
      </w:r>
      <w:r w:rsidRPr="00214CB3">
        <w:t>ensure</w:t>
      </w:r>
      <w:r w:rsidR="006F487D">
        <w:t xml:space="preserve"> </w:t>
      </w:r>
      <w:r w:rsidRPr="00214CB3">
        <w:t>that,</w:t>
      </w:r>
      <w:r w:rsidR="006F487D">
        <w:t xml:space="preserve"> </w:t>
      </w:r>
      <w:r w:rsidRPr="00214CB3">
        <w:t>by</w:t>
      </w:r>
      <w:r w:rsidR="006F487D">
        <w:t xml:space="preserve"> </w:t>
      </w:r>
      <w:r w:rsidRPr="00214CB3">
        <w:t>the</w:t>
      </w:r>
      <w:r w:rsidR="006F487D">
        <w:t xml:space="preserve"> </w:t>
      </w:r>
      <w:r w:rsidRPr="00214CB3">
        <w:t>end</w:t>
      </w:r>
      <w:r w:rsidR="006F487D">
        <w:t xml:space="preserve"> </w:t>
      </w:r>
      <w:r w:rsidRPr="00214CB3">
        <w:t>of</w:t>
      </w:r>
      <w:r w:rsidR="006F487D">
        <w:t xml:space="preserve"> </w:t>
      </w:r>
      <w:r w:rsidRPr="00214CB3">
        <w:t>the</w:t>
      </w:r>
      <w:r w:rsidR="006F487D">
        <w:t xml:space="preserve"> </w:t>
      </w:r>
      <w:r w:rsidRPr="00214CB3">
        <w:t>year,</w:t>
      </w:r>
      <w:r w:rsidR="006F487D">
        <w:t xml:space="preserve"> </w:t>
      </w:r>
      <w:r w:rsidRPr="00214CB3">
        <w:t>all</w:t>
      </w:r>
      <w:r w:rsidR="006F487D">
        <w:t xml:space="preserve"> </w:t>
      </w:r>
      <w:r w:rsidRPr="00214CB3">
        <w:t>young</w:t>
      </w:r>
      <w:r w:rsidR="006F487D">
        <w:t xml:space="preserve"> </w:t>
      </w:r>
      <w:r w:rsidRPr="00214CB3">
        <w:t>people</w:t>
      </w:r>
      <w:r w:rsidR="006F487D">
        <w:t xml:space="preserve"> </w:t>
      </w:r>
      <w:r w:rsidRPr="00214CB3">
        <w:t>would</w:t>
      </w:r>
      <w:r w:rsidR="006F487D">
        <w:t xml:space="preserve"> </w:t>
      </w:r>
      <w:r w:rsidRPr="00214CB3">
        <w:t>have</w:t>
      </w:r>
      <w:r w:rsidR="006F487D">
        <w:t xml:space="preserve"> </w:t>
      </w:r>
      <w:r w:rsidRPr="00214CB3">
        <w:t>received</w:t>
      </w:r>
      <w:r w:rsidR="006F487D">
        <w:t xml:space="preserve"> </w:t>
      </w:r>
      <w:r w:rsidRPr="00214CB3">
        <w:t>a</w:t>
      </w:r>
      <w:r w:rsidR="006F487D">
        <w:t xml:space="preserve"> </w:t>
      </w:r>
      <w:r w:rsidRPr="00214CB3">
        <w:t>job</w:t>
      </w:r>
      <w:r w:rsidR="006F487D">
        <w:t xml:space="preserve"> </w:t>
      </w:r>
      <w:r w:rsidRPr="00214CB3">
        <w:t>offer</w:t>
      </w:r>
      <w:r w:rsidR="006F487D">
        <w:t xml:space="preserve"> </w:t>
      </w:r>
      <w:r w:rsidRPr="00214CB3">
        <w:t>or</w:t>
      </w:r>
      <w:r w:rsidR="006F487D">
        <w:t xml:space="preserve"> </w:t>
      </w:r>
      <w:r w:rsidRPr="00214CB3">
        <w:t>had</w:t>
      </w:r>
      <w:r w:rsidR="006F487D">
        <w:t xml:space="preserve"> </w:t>
      </w:r>
      <w:r w:rsidRPr="00214CB3">
        <w:t>the</w:t>
      </w:r>
      <w:r w:rsidR="006F487D">
        <w:t xml:space="preserve"> </w:t>
      </w:r>
      <w:r w:rsidRPr="00214CB3">
        <w:t>opportunity</w:t>
      </w:r>
      <w:r w:rsidR="006F487D">
        <w:t xml:space="preserve"> </w:t>
      </w:r>
      <w:r w:rsidRPr="00214CB3">
        <w:t>of</w:t>
      </w:r>
      <w:r w:rsidR="006F487D">
        <w:t xml:space="preserve"> </w:t>
      </w:r>
      <w:r w:rsidRPr="00214CB3">
        <w:t>continuing</w:t>
      </w:r>
      <w:r w:rsidR="006F487D">
        <w:t xml:space="preserve"> </w:t>
      </w:r>
      <w:r w:rsidRPr="00214CB3">
        <w:t>their</w:t>
      </w:r>
      <w:r w:rsidR="006F487D">
        <w:t xml:space="preserve"> </w:t>
      </w:r>
      <w:r w:rsidRPr="00214CB3">
        <w:t>education.</w:t>
      </w:r>
      <w:r w:rsidR="006F487D">
        <w:t xml:space="preserve"> </w:t>
      </w:r>
    </w:p>
    <w:p w:rsidR="001F1BDE" w:rsidRPr="00214CB3" w:rsidRDefault="001F1BDE" w:rsidP="001F1BDE">
      <w:pPr>
        <w:pStyle w:val="SingleTxtG"/>
      </w:pPr>
      <w:r w:rsidRPr="00214CB3">
        <w:t>3.</w:t>
      </w:r>
      <w:r w:rsidRPr="00214CB3">
        <w:tab/>
        <w:t>The</w:t>
      </w:r>
      <w:r w:rsidR="006F487D">
        <w:t xml:space="preserve"> </w:t>
      </w:r>
      <w:r w:rsidRPr="00214CB3">
        <w:t>budget</w:t>
      </w:r>
      <w:r w:rsidR="006F487D">
        <w:t xml:space="preserve"> </w:t>
      </w:r>
      <w:r w:rsidRPr="00214CB3">
        <w:t>allocated</w:t>
      </w:r>
      <w:r w:rsidR="006F487D">
        <w:t xml:space="preserve"> </w:t>
      </w:r>
      <w:r w:rsidRPr="00214CB3">
        <w:t>to</w:t>
      </w:r>
      <w:r w:rsidR="006F487D">
        <w:t xml:space="preserve"> </w:t>
      </w:r>
      <w:r w:rsidRPr="00214CB3">
        <w:t>financing</w:t>
      </w:r>
      <w:r w:rsidR="006F487D">
        <w:t xml:space="preserve"> </w:t>
      </w:r>
      <w:r w:rsidRPr="00214CB3">
        <w:t>support</w:t>
      </w:r>
      <w:r w:rsidR="006F487D">
        <w:t xml:space="preserve"> </w:t>
      </w:r>
      <w:r w:rsidRPr="00214CB3">
        <w:t>measures</w:t>
      </w:r>
      <w:r w:rsidR="006F487D">
        <w:t xml:space="preserve"> </w:t>
      </w:r>
      <w:r w:rsidRPr="00214CB3">
        <w:t>for</w:t>
      </w:r>
      <w:r w:rsidR="006F487D">
        <w:t xml:space="preserve"> </w:t>
      </w:r>
      <w:r w:rsidRPr="00214CB3">
        <w:t>the</w:t>
      </w:r>
      <w:r w:rsidR="006F487D">
        <w:t xml:space="preserve"> </w:t>
      </w:r>
      <w:r w:rsidRPr="00214CB3">
        <w:t>labour</w:t>
      </w:r>
      <w:r w:rsidR="006F487D">
        <w:t xml:space="preserve"> </w:t>
      </w:r>
      <w:r w:rsidRPr="00214CB3">
        <w:t>market</w:t>
      </w:r>
      <w:r w:rsidR="006F487D">
        <w:t xml:space="preserve"> </w:t>
      </w:r>
      <w:r w:rsidRPr="00214CB3">
        <w:t>had</w:t>
      </w:r>
      <w:r w:rsidR="006F487D">
        <w:t xml:space="preserve"> </w:t>
      </w:r>
      <w:r w:rsidRPr="00214CB3">
        <w:t>increased</w:t>
      </w:r>
      <w:r w:rsidR="006F487D">
        <w:t xml:space="preserve"> </w:t>
      </w:r>
      <w:r w:rsidRPr="00214CB3">
        <w:t>from</w:t>
      </w:r>
      <w:r w:rsidR="006F487D">
        <w:t xml:space="preserve"> 196 million </w:t>
      </w:r>
      <w:proofErr w:type="spellStart"/>
      <w:r w:rsidR="006F487D">
        <w:t>leva</w:t>
      </w:r>
      <w:proofErr w:type="spellEnd"/>
      <w:r w:rsidR="006F487D">
        <w:t xml:space="preserve"> in 2008 to 320 </w:t>
      </w:r>
      <w:r w:rsidRPr="00214CB3">
        <w:t>million</w:t>
      </w:r>
      <w:r w:rsidR="006F487D">
        <w:t xml:space="preserve"> </w:t>
      </w:r>
      <w:r w:rsidRPr="00214CB3">
        <w:t>in</w:t>
      </w:r>
      <w:r w:rsidR="006F487D">
        <w:t xml:space="preserve"> </w:t>
      </w:r>
      <w:r w:rsidRPr="00214CB3">
        <w:t>2012,</w:t>
      </w:r>
      <w:r w:rsidR="006F487D">
        <w:t xml:space="preserve"> </w:t>
      </w:r>
      <w:r w:rsidRPr="00214CB3">
        <w:t>and</w:t>
      </w:r>
      <w:r w:rsidR="006F487D">
        <w:t xml:space="preserve"> </w:t>
      </w:r>
      <w:r w:rsidRPr="00214CB3">
        <w:t>was</w:t>
      </w:r>
      <w:r w:rsidR="006F487D">
        <w:t xml:space="preserve"> </w:t>
      </w:r>
      <w:r w:rsidRPr="00214CB3">
        <w:t>expected</w:t>
      </w:r>
      <w:r w:rsidR="006F487D">
        <w:t xml:space="preserve"> </w:t>
      </w:r>
      <w:r w:rsidRPr="00214CB3">
        <w:t>to</w:t>
      </w:r>
      <w:r w:rsidR="006F487D">
        <w:t xml:space="preserve"> </w:t>
      </w:r>
      <w:r w:rsidRPr="00214CB3">
        <w:t>reach</w:t>
      </w:r>
      <w:r w:rsidR="006F487D">
        <w:t xml:space="preserve"> </w:t>
      </w:r>
      <w:r w:rsidRPr="00214CB3">
        <w:t>350</w:t>
      </w:r>
      <w:r w:rsidR="006F487D">
        <w:t xml:space="preserve"> </w:t>
      </w:r>
      <w:r w:rsidRPr="00214CB3">
        <w:t>million</w:t>
      </w:r>
      <w:r w:rsidR="006F487D">
        <w:t xml:space="preserve"> </w:t>
      </w:r>
      <w:proofErr w:type="spellStart"/>
      <w:r w:rsidRPr="00214CB3">
        <w:t>leva</w:t>
      </w:r>
      <w:proofErr w:type="spellEnd"/>
      <w:r w:rsidR="006F487D">
        <w:t xml:space="preserve"> </w:t>
      </w:r>
      <w:r w:rsidRPr="00214CB3">
        <w:t>in</w:t>
      </w:r>
      <w:r w:rsidR="006F487D">
        <w:t xml:space="preserve"> </w:t>
      </w:r>
      <w:r w:rsidRPr="00214CB3">
        <w:t>2013,</w:t>
      </w:r>
      <w:r w:rsidR="006F487D">
        <w:t xml:space="preserve"> </w:t>
      </w:r>
      <w:r w:rsidRPr="00214CB3">
        <w:t>a</w:t>
      </w:r>
      <w:r w:rsidR="006F487D">
        <w:t xml:space="preserve"> </w:t>
      </w:r>
      <w:r w:rsidRPr="00214CB3">
        <w:t>proportion</w:t>
      </w:r>
      <w:r w:rsidR="006F487D">
        <w:t xml:space="preserve"> </w:t>
      </w:r>
      <w:r w:rsidRPr="00214CB3">
        <w:t>of</w:t>
      </w:r>
      <w:r w:rsidR="006F487D">
        <w:t xml:space="preserve"> </w:t>
      </w:r>
      <w:r w:rsidRPr="00214CB3">
        <w:t>which</w:t>
      </w:r>
      <w:r w:rsidR="006F487D">
        <w:t xml:space="preserve"> </w:t>
      </w:r>
      <w:r w:rsidRPr="00214CB3">
        <w:t>would</w:t>
      </w:r>
      <w:r w:rsidR="006F487D">
        <w:t xml:space="preserve"> </w:t>
      </w:r>
      <w:r w:rsidRPr="00214CB3">
        <w:t>be</w:t>
      </w:r>
      <w:r w:rsidR="006F487D">
        <w:t xml:space="preserve"> </w:t>
      </w:r>
      <w:r w:rsidRPr="00214CB3">
        <w:t>financed</w:t>
      </w:r>
      <w:r w:rsidR="006F487D">
        <w:t xml:space="preserve"> </w:t>
      </w:r>
      <w:r w:rsidRPr="00214CB3">
        <w:t>by</w:t>
      </w:r>
      <w:r w:rsidR="006F487D">
        <w:t xml:space="preserve"> </w:t>
      </w:r>
      <w:r w:rsidRPr="00214CB3">
        <w:t>the</w:t>
      </w:r>
      <w:r w:rsidR="006F487D">
        <w:t xml:space="preserve"> </w:t>
      </w:r>
      <w:r w:rsidRPr="00214CB3">
        <w:t>European</w:t>
      </w:r>
      <w:r w:rsidR="006F487D">
        <w:t xml:space="preserve"> </w:t>
      </w:r>
      <w:r w:rsidRPr="00214CB3">
        <w:t>Union.</w:t>
      </w:r>
      <w:r w:rsidR="006F487D">
        <w:t xml:space="preserve"> </w:t>
      </w:r>
      <w:r w:rsidRPr="00214CB3">
        <w:t>Regional</w:t>
      </w:r>
      <w:r w:rsidR="006F487D">
        <w:t xml:space="preserve"> </w:t>
      </w:r>
      <w:r w:rsidRPr="00214CB3">
        <w:t>offices</w:t>
      </w:r>
      <w:r w:rsidR="006F487D">
        <w:t xml:space="preserve"> </w:t>
      </w:r>
      <w:r w:rsidRPr="00214CB3">
        <w:t>had</w:t>
      </w:r>
      <w:r w:rsidR="006F487D">
        <w:t xml:space="preserve"> </w:t>
      </w:r>
      <w:r w:rsidRPr="00214CB3">
        <w:t>been</w:t>
      </w:r>
      <w:r w:rsidR="006F487D">
        <w:t xml:space="preserve"> </w:t>
      </w:r>
      <w:r w:rsidRPr="00214CB3">
        <w:t>opened,</w:t>
      </w:r>
      <w:r w:rsidR="006F487D">
        <w:t xml:space="preserve"> </w:t>
      </w:r>
      <w:r w:rsidRPr="00214CB3">
        <w:t>particularly</w:t>
      </w:r>
      <w:r w:rsidR="006F487D">
        <w:t xml:space="preserve"> </w:t>
      </w:r>
      <w:r w:rsidRPr="00214CB3">
        <w:t>in</w:t>
      </w:r>
      <w:r w:rsidR="006F487D">
        <w:t xml:space="preserve"> </w:t>
      </w:r>
      <w:r w:rsidRPr="00214CB3">
        <w:t>remote</w:t>
      </w:r>
      <w:r w:rsidR="006F487D">
        <w:t xml:space="preserve"> </w:t>
      </w:r>
      <w:r w:rsidRPr="00214CB3">
        <w:t>areas,</w:t>
      </w:r>
      <w:r w:rsidR="006F487D">
        <w:t xml:space="preserve"> </w:t>
      </w:r>
      <w:r w:rsidRPr="00214CB3">
        <w:t>to</w:t>
      </w:r>
      <w:r w:rsidR="006F487D">
        <w:t xml:space="preserve"> </w:t>
      </w:r>
      <w:r w:rsidRPr="00214CB3">
        <w:t>provide</w:t>
      </w:r>
      <w:r w:rsidR="006F487D">
        <w:t xml:space="preserve"> </w:t>
      </w:r>
      <w:r w:rsidRPr="00214CB3">
        <w:t>assistance</w:t>
      </w:r>
      <w:r w:rsidR="006F487D">
        <w:t xml:space="preserve"> </w:t>
      </w:r>
      <w:r w:rsidRPr="00214CB3">
        <w:t>to</w:t>
      </w:r>
      <w:r w:rsidR="006F487D">
        <w:t xml:space="preserve"> </w:t>
      </w:r>
      <w:r w:rsidRPr="00214CB3">
        <w:t>the</w:t>
      </w:r>
      <w:r w:rsidR="006F487D">
        <w:t xml:space="preserve"> </w:t>
      </w:r>
      <w:r w:rsidRPr="00214CB3">
        <w:t>long-term</w:t>
      </w:r>
      <w:r w:rsidR="006F487D">
        <w:t xml:space="preserve"> </w:t>
      </w:r>
      <w:r w:rsidRPr="00214CB3">
        <w:t>unemployed</w:t>
      </w:r>
      <w:r w:rsidR="006F487D">
        <w:t xml:space="preserve"> </w:t>
      </w:r>
      <w:r w:rsidRPr="00214CB3">
        <w:t>and</w:t>
      </w:r>
      <w:r w:rsidR="006F487D">
        <w:t xml:space="preserve"> </w:t>
      </w:r>
      <w:r w:rsidRPr="00214CB3">
        <w:t>enable</w:t>
      </w:r>
      <w:r w:rsidR="006F487D">
        <w:t xml:space="preserve"> </w:t>
      </w:r>
      <w:r w:rsidRPr="00214CB3">
        <w:t>them</w:t>
      </w:r>
      <w:r w:rsidR="006F487D">
        <w:t xml:space="preserve"> </w:t>
      </w:r>
      <w:r w:rsidRPr="00214CB3">
        <w:t>to</w:t>
      </w:r>
      <w:r w:rsidR="006F487D">
        <w:t xml:space="preserve"> </w:t>
      </w:r>
      <w:r w:rsidRPr="00214CB3">
        <w:t>re-enter</w:t>
      </w:r>
      <w:r w:rsidR="006F487D">
        <w:t xml:space="preserve"> </w:t>
      </w:r>
      <w:r w:rsidRPr="00214CB3">
        <w:t>the</w:t>
      </w:r>
      <w:r w:rsidR="006F487D">
        <w:t xml:space="preserve"> </w:t>
      </w:r>
      <w:r w:rsidRPr="00214CB3">
        <w:t>labour</w:t>
      </w:r>
      <w:r w:rsidR="006F487D">
        <w:t xml:space="preserve"> </w:t>
      </w:r>
      <w:r w:rsidRPr="00214CB3">
        <w:t>market.</w:t>
      </w:r>
      <w:r w:rsidR="006F487D">
        <w:t xml:space="preserve"> </w:t>
      </w:r>
      <w:r w:rsidRPr="00214CB3">
        <w:t>The</w:t>
      </w:r>
      <w:r w:rsidR="006F487D">
        <w:t xml:space="preserve"> </w:t>
      </w:r>
      <w:r w:rsidRPr="00214CB3">
        <w:t>minimum</w:t>
      </w:r>
      <w:r w:rsidR="006F487D">
        <w:t xml:space="preserve"> </w:t>
      </w:r>
      <w:r w:rsidRPr="00214CB3">
        <w:t>wage</w:t>
      </w:r>
      <w:r w:rsidR="006F487D">
        <w:t xml:space="preserve"> </w:t>
      </w:r>
      <w:r w:rsidRPr="00214CB3">
        <w:t>had</w:t>
      </w:r>
      <w:r w:rsidR="006F487D">
        <w:t xml:space="preserve"> </w:t>
      </w:r>
      <w:r w:rsidRPr="00214CB3">
        <w:t>risen</w:t>
      </w:r>
      <w:r w:rsidR="006F487D">
        <w:t xml:space="preserve"> </w:t>
      </w:r>
      <w:r w:rsidRPr="00214CB3">
        <w:t>from</w:t>
      </w:r>
      <w:r w:rsidR="006F487D">
        <w:t xml:space="preserve"> </w:t>
      </w:r>
      <w:r w:rsidRPr="00214CB3">
        <w:t>249</w:t>
      </w:r>
      <w:r w:rsidR="006F487D">
        <w:t xml:space="preserve"> </w:t>
      </w:r>
      <w:proofErr w:type="spellStart"/>
      <w:r w:rsidRPr="00214CB3">
        <w:t>leva</w:t>
      </w:r>
      <w:proofErr w:type="spellEnd"/>
      <w:r w:rsidR="006F487D">
        <w:t xml:space="preserve"> </w:t>
      </w:r>
      <w:r w:rsidRPr="00214CB3">
        <w:t>in</w:t>
      </w:r>
      <w:r w:rsidR="006F487D">
        <w:t xml:space="preserve"> </w:t>
      </w:r>
      <w:r w:rsidRPr="00214CB3">
        <w:t>2009–2010</w:t>
      </w:r>
      <w:r w:rsidR="006F487D">
        <w:t xml:space="preserve"> </w:t>
      </w:r>
      <w:r w:rsidRPr="00214CB3">
        <w:t>to</w:t>
      </w:r>
      <w:r w:rsidR="006F487D">
        <w:t xml:space="preserve"> </w:t>
      </w:r>
      <w:r w:rsidRPr="00214CB3">
        <w:t>290</w:t>
      </w:r>
      <w:r w:rsidR="006F487D">
        <w:t xml:space="preserve"> </w:t>
      </w:r>
      <w:proofErr w:type="spellStart"/>
      <w:r w:rsidRPr="00214CB3">
        <w:t>leva</w:t>
      </w:r>
      <w:proofErr w:type="spellEnd"/>
      <w:r w:rsidR="006F487D">
        <w:t xml:space="preserve"> </w:t>
      </w:r>
      <w:r w:rsidRPr="00214CB3">
        <w:t>at</w:t>
      </w:r>
      <w:r w:rsidR="006F487D">
        <w:t xml:space="preserve"> </w:t>
      </w:r>
      <w:r w:rsidRPr="00214CB3">
        <w:t>the</w:t>
      </w:r>
      <w:r w:rsidR="006F487D">
        <w:t xml:space="preserve"> </w:t>
      </w:r>
      <w:r w:rsidRPr="00214CB3">
        <w:t>beginning</w:t>
      </w:r>
      <w:r w:rsidR="006F487D">
        <w:t xml:space="preserve"> </w:t>
      </w:r>
      <w:r w:rsidRPr="00214CB3">
        <w:t>of</w:t>
      </w:r>
      <w:r w:rsidR="006F487D">
        <w:t xml:space="preserve"> </w:t>
      </w:r>
      <w:r w:rsidRPr="00214CB3">
        <w:t>2012</w:t>
      </w:r>
      <w:r w:rsidR="006F487D">
        <w:t xml:space="preserve"> </w:t>
      </w:r>
      <w:r w:rsidRPr="00214CB3">
        <w:t>and</w:t>
      </w:r>
      <w:r w:rsidR="006F487D">
        <w:t xml:space="preserve"> </w:t>
      </w:r>
      <w:r w:rsidRPr="00214CB3">
        <w:t>was</w:t>
      </w:r>
      <w:r w:rsidR="006F487D">
        <w:t xml:space="preserve"> </w:t>
      </w:r>
      <w:r w:rsidRPr="00214CB3">
        <w:t>expected</w:t>
      </w:r>
      <w:r w:rsidR="006F487D">
        <w:t xml:space="preserve"> </w:t>
      </w:r>
      <w:r w:rsidRPr="00214CB3">
        <w:t>to</w:t>
      </w:r>
      <w:r w:rsidR="006F487D">
        <w:t xml:space="preserve"> </w:t>
      </w:r>
      <w:r w:rsidRPr="00214CB3">
        <w:t>reach</w:t>
      </w:r>
      <w:r w:rsidR="006F487D">
        <w:t xml:space="preserve"> </w:t>
      </w:r>
      <w:r w:rsidRPr="00214CB3">
        <w:t>310</w:t>
      </w:r>
      <w:r w:rsidR="006F487D">
        <w:t xml:space="preserve"> </w:t>
      </w:r>
      <w:proofErr w:type="spellStart"/>
      <w:r w:rsidRPr="00214CB3">
        <w:t>leva</w:t>
      </w:r>
      <w:proofErr w:type="spellEnd"/>
      <w:r w:rsidR="006F487D">
        <w:t xml:space="preserve"> </w:t>
      </w:r>
      <w:r w:rsidRPr="00214CB3">
        <w:t>in</w:t>
      </w:r>
      <w:r w:rsidR="006F487D">
        <w:t xml:space="preserve"> </w:t>
      </w:r>
      <w:r w:rsidRPr="00214CB3">
        <w:t>2013.</w:t>
      </w:r>
      <w:r w:rsidR="006F487D">
        <w:t xml:space="preserve"> </w:t>
      </w:r>
      <w:r w:rsidRPr="00214CB3">
        <w:t>In</w:t>
      </w:r>
      <w:r w:rsidR="006F487D">
        <w:t xml:space="preserve"> </w:t>
      </w:r>
      <w:r w:rsidRPr="00214CB3">
        <w:t>2012,</w:t>
      </w:r>
      <w:r w:rsidR="006F487D">
        <w:t xml:space="preserve"> </w:t>
      </w:r>
      <w:r w:rsidRPr="00214CB3">
        <w:t>the</w:t>
      </w:r>
      <w:r w:rsidR="006F487D">
        <w:t xml:space="preserve"> </w:t>
      </w:r>
      <w:r w:rsidRPr="00214CB3">
        <w:t>minimum</w:t>
      </w:r>
      <w:r w:rsidR="006F487D">
        <w:t xml:space="preserve"> </w:t>
      </w:r>
      <w:r w:rsidRPr="00214CB3">
        <w:t>wage</w:t>
      </w:r>
      <w:r w:rsidR="006F487D">
        <w:t xml:space="preserve"> </w:t>
      </w:r>
      <w:r w:rsidRPr="00214CB3">
        <w:t>had</w:t>
      </w:r>
      <w:r w:rsidR="006F487D">
        <w:t xml:space="preserve"> </w:t>
      </w:r>
      <w:r w:rsidRPr="00214CB3">
        <w:t>been</w:t>
      </w:r>
      <w:r w:rsidR="006F487D">
        <w:t xml:space="preserve"> </w:t>
      </w:r>
      <w:r w:rsidRPr="00214CB3">
        <w:t>paid</w:t>
      </w:r>
      <w:r w:rsidR="006F487D">
        <w:t xml:space="preserve"> </w:t>
      </w:r>
      <w:r w:rsidRPr="00214CB3">
        <w:t>to</w:t>
      </w:r>
      <w:r w:rsidR="006F487D">
        <w:t xml:space="preserve"> </w:t>
      </w:r>
      <w:r w:rsidRPr="00214CB3">
        <w:t>136,000</w:t>
      </w:r>
      <w:r w:rsidR="006F487D">
        <w:t xml:space="preserve"> </w:t>
      </w:r>
      <w:r w:rsidRPr="00214CB3">
        <w:t>persons,</w:t>
      </w:r>
      <w:r w:rsidR="006F487D">
        <w:t xml:space="preserve"> </w:t>
      </w:r>
      <w:r w:rsidRPr="00214CB3">
        <w:t>more</w:t>
      </w:r>
      <w:r w:rsidR="006F487D">
        <w:t xml:space="preserve"> </w:t>
      </w:r>
      <w:r w:rsidRPr="00214CB3">
        <w:t>than</w:t>
      </w:r>
      <w:r w:rsidR="006F487D">
        <w:t xml:space="preserve"> </w:t>
      </w:r>
      <w:r w:rsidRPr="00214CB3">
        <w:t>two-thirds</w:t>
      </w:r>
      <w:r w:rsidR="006F487D">
        <w:t xml:space="preserve"> </w:t>
      </w:r>
      <w:r w:rsidRPr="00214CB3">
        <w:t>of</w:t>
      </w:r>
      <w:r w:rsidR="006F487D">
        <w:t xml:space="preserve"> </w:t>
      </w:r>
      <w:r w:rsidRPr="00214CB3">
        <w:t>whom</w:t>
      </w:r>
      <w:r w:rsidR="006F487D">
        <w:t xml:space="preserve"> </w:t>
      </w:r>
      <w:r w:rsidRPr="00214CB3">
        <w:t>were</w:t>
      </w:r>
      <w:r w:rsidR="006F487D">
        <w:t xml:space="preserve"> </w:t>
      </w:r>
      <w:r w:rsidRPr="00214CB3">
        <w:t>employed</w:t>
      </w:r>
      <w:r w:rsidR="006F487D">
        <w:t xml:space="preserve"> </w:t>
      </w:r>
      <w:r w:rsidRPr="00214CB3">
        <w:t>in</w:t>
      </w:r>
      <w:r w:rsidR="006F487D">
        <w:t xml:space="preserve"> </w:t>
      </w:r>
      <w:r w:rsidRPr="00214CB3">
        <w:t>the</w:t>
      </w:r>
      <w:r w:rsidR="006F487D">
        <w:t xml:space="preserve"> </w:t>
      </w:r>
      <w:r w:rsidRPr="00214CB3">
        <w:t>private</w:t>
      </w:r>
      <w:r w:rsidR="006F487D">
        <w:t xml:space="preserve"> </w:t>
      </w:r>
      <w:r w:rsidRPr="00214CB3">
        <w:t>sector.</w:t>
      </w:r>
      <w:r w:rsidR="006F487D">
        <w:t xml:space="preserve"> </w:t>
      </w:r>
      <w:r w:rsidRPr="00214CB3">
        <w:t>The</w:t>
      </w:r>
      <w:r w:rsidR="006F487D">
        <w:t xml:space="preserve"> </w:t>
      </w:r>
      <w:r w:rsidRPr="00214CB3">
        <w:t>minimum</w:t>
      </w:r>
      <w:r w:rsidR="006F487D">
        <w:t xml:space="preserve"> </w:t>
      </w:r>
      <w:r w:rsidRPr="00214CB3">
        <w:t>wage</w:t>
      </w:r>
      <w:r w:rsidR="006F487D">
        <w:t xml:space="preserve"> </w:t>
      </w:r>
      <w:r w:rsidRPr="00214CB3">
        <w:t>was</w:t>
      </w:r>
      <w:r w:rsidR="006F487D">
        <w:t xml:space="preserve"> </w:t>
      </w:r>
      <w:r w:rsidRPr="00214CB3">
        <w:t>set</w:t>
      </w:r>
      <w:r w:rsidR="006F487D">
        <w:t xml:space="preserve"> </w:t>
      </w:r>
      <w:r w:rsidRPr="00214CB3">
        <w:t>annually</w:t>
      </w:r>
      <w:r w:rsidR="006F487D">
        <w:t xml:space="preserve"> </w:t>
      </w:r>
      <w:r w:rsidRPr="00214CB3">
        <w:t>by</w:t>
      </w:r>
      <w:r w:rsidR="006F487D">
        <w:t xml:space="preserve"> </w:t>
      </w:r>
      <w:r w:rsidRPr="00214CB3">
        <w:t>the</w:t>
      </w:r>
      <w:r w:rsidR="006F487D">
        <w:t xml:space="preserve"> </w:t>
      </w:r>
      <w:r w:rsidRPr="00214CB3">
        <w:t>Council</w:t>
      </w:r>
      <w:r w:rsidR="006F487D">
        <w:t xml:space="preserve"> </w:t>
      </w:r>
      <w:r w:rsidRPr="00214CB3">
        <w:t>of</w:t>
      </w:r>
      <w:r w:rsidR="006F487D">
        <w:t xml:space="preserve"> </w:t>
      </w:r>
      <w:r w:rsidRPr="00214CB3">
        <w:t>Ministers,</w:t>
      </w:r>
      <w:r w:rsidR="006F487D">
        <w:t xml:space="preserve"> </w:t>
      </w:r>
      <w:r w:rsidRPr="00214CB3">
        <w:t>in</w:t>
      </w:r>
      <w:r w:rsidR="006F487D">
        <w:t xml:space="preserve"> </w:t>
      </w:r>
      <w:r w:rsidRPr="00214CB3">
        <w:t>consultation</w:t>
      </w:r>
      <w:r w:rsidR="006F487D">
        <w:t xml:space="preserve"> </w:t>
      </w:r>
      <w:r w:rsidRPr="00214CB3">
        <w:t>with</w:t>
      </w:r>
      <w:r w:rsidR="006F487D">
        <w:t xml:space="preserve"> </w:t>
      </w:r>
      <w:r w:rsidRPr="00214CB3">
        <w:t>the</w:t>
      </w:r>
      <w:r w:rsidR="006F487D">
        <w:t xml:space="preserve"> </w:t>
      </w:r>
      <w:r w:rsidRPr="00214CB3">
        <w:t>ministries</w:t>
      </w:r>
      <w:r w:rsidR="006F487D">
        <w:t xml:space="preserve"> </w:t>
      </w:r>
      <w:r w:rsidRPr="00214CB3">
        <w:t>concerned</w:t>
      </w:r>
      <w:r w:rsidR="006F487D">
        <w:t xml:space="preserve"> </w:t>
      </w:r>
      <w:r w:rsidRPr="00214CB3">
        <w:t>and</w:t>
      </w:r>
      <w:r w:rsidR="006F487D">
        <w:t xml:space="preserve"> </w:t>
      </w:r>
      <w:r w:rsidRPr="00214CB3">
        <w:t>the</w:t>
      </w:r>
      <w:r w:rsidR="006F487D">
        <w:t xml:space="preserve"> </w:t>
      </w:r>
      <w:r w:rsidRPr="00214CB3">
        <w:t>social</w:t>
      </w:r>
      <w:r w:rsidR="006F487D">
        <w:t xml:space="preserve"> </w:t>
      </w:r>
      <w:r w:rsidRPr="00214CB3">
        <w:t>partners,</w:t>
      </w:r>
      <w:r w:rsidR="006F487D">
        <w:t xml:space="preserve"> </w:t>
      </w:r>
      <w:r w:rsidRPr="00214CB3">
        <w:t>and</w:t>
      </w:r>
      <w:r w:rsidR="006F487D">
        <w:t xml:space="preserve"> </w:t>
      </w:r>
      <w:r w:rsidRPr="00214CB3">
        <w:t>took</w:t>
      </w:r>
      <w:r w:rsidR="006F487D">
        <w:t xml:space="preserve"> </w:t>
      </w:r>
      <w:r w:rsidRPr="00214CB3">
        <w:t>public</w:t>
      </w:r>
      <w:r w:rsidR="006F487D">
        <w:t xml:space="preserve"> </w:t>
      </w:r>
      <w:r w:rsidRPr="00214CB3">
        <w:t>expen</w:t>
      </w:r>
      <w:r w:rsidR="006F487D">
        <w:t>diture estimates into account.</w:t>
      </w:r>
    </w:p>
    <w:p w:rsidR="001F1BDE" w:rsidRPr="00214CB3" w:rsidRDefault="001F1BDE" w:rsidP="001F1BDE">
      <w:pPr>
        <w:pStyle w:val="SingleTxtG"/>
      </w:pPr>
      <w:r w:rsidRPr="00214CB3">
        <w:t>4.</w:t>
      </w:r>
      <w:r w:rsidRPr="00214CB3">
        <w:tab/>
        <w:t>In</w:t>
      </w:r>
      <w:r w:rsidR="006F487D">
        <w:t xml:space="preserve"> </w:t>
      </w:r>
      <w:r w:rsidRPr="00214CB3">
        <w:t>2011,</w:t>
      </w:r>
      <w:r w:rsidR="006F487D">
        <w:t xml:space="preserve"> </w:t>
      </w:r>
      <w:r w:rsidRPr="00214CB3">
        <w:t>107</w:t>
      </w:r>
      <w:r w:rsidR="006F487D">
        <w:t xml:space="preserve"> </w:t>
      </w:r>
      <w:r w:rsidRPr="00214CB3">
        <w:t>industrial</w:t>
      </w:r>
      <w:r w:rsidR="006F487D">
        <w:t xml:space="preserve"> </w:t>
      </w:r>
      <w:r w:rsidRPr="00214CB3">
        <w:t>accidents</w:t>
      </w:r>
      <w:r w:rsidR="006F487D">
        <w:t xml:space="preserve"> </w:t>
      </w:r>
      <w:r w:rsidRPr="00214CB3">
        <w:t>had</w:t>
      </w:r>
      <w:r w:rsidR="006F487D">
        <w:t xml:space="preserve"> </w:t>
      </w:r>
      <w:r w:rsidRPr="00214CB3">
        <w:t>been</w:t>
      </w:r>
      <w:r w:rsidR="006F487D">
        <w:t xml:space="preserve"> </w:t>
      </w:r>
      <w:r w:rsidRPr="00214CB3">
        <w:t>reported</w:t>
      </w:r>
      <w:r w:rsidR="006F487D">
        <w:t xml:space="preserve"> </w:t>
      </w:r>
      <w:r w:rsidRPr="00214CB3">
        <w:t>(compared</w:t>
      </w:r>
      <w:r w:rsidR="006F487D">
        <w:t xml:space="preserve"> </w:t>
      </w:r>
      <w:r w:rsidRPr="00214CB3">
        <w:t>to</w:t>
      </w:r>
      <w:r w:rsidR="006F487D">
        <w:t xml:space="preserve"> </w:t>
      </w:r>
      <w:r w:rsidRPr="00214CB3">
        <w:t>180</w:t>
      </w:r>
      <w:r w:rsidR="006F487D">
        <w:t xml:space="preserve"> </w:t>
      </w:r>
      <w:r w:rsidRPr="00214CB3">
        <w:t>in</w:t>
      </w:r>
      <w:r w:rsidR="006F487D">
        <w:t xml:space="preserve"> </w:t>
      </w:r>
      <w:r w:rsidRPr="00214CB3">
        <w:t>2008)</w:t>
      </w:r>
      <w:r w:rsidR="006F487D">
        <w:t xml:space="preserve"> </w:t>
      </w:r>
      <w:r w:rsidRPr="00214CB3">
        <w:t>and</w:t>
      </w:r>
      <w:r w:rsidR="006F487D">
        <w:t xml:space="preserve"> </w:t>
      </w:r>
      <w:r w:rsidRPr="00214CB3">
        <w:t>an</w:t>
      </w:r>
      <w:r w:rsidR="006F487D">
        <w:t xml:space="preserve"> </w:t>
      </w:r>
      <w:r w:rsidRPr="00214CB3">
        <w:t>additional</w:t>
      </w:r>
      <w:r w:rsidR="006F487D">
        <w:t xml:space="preserve"> </w:t>
      </w:r>
      <w:r w:rsidRPr="00214CB3">
        <w:t>110</w:t>
      </w:r>
      <w:r w:rsidR="006F487D">
        <w:t xml:space="preserve"> </w:t>
      </w:r>
      <w:r w:rsidRPr="00214CB3">
        <w:t>labour</w:t>
      </w:r>
      <w:r w:rsidR="006F487D">
        <w:t xml:space="preserve"> </w:t>
      </w:r>
      <w:r w:rsidRPr="00214CB3">
        <w:t>inspectors</w:t>
      </w:r>
      <w:r w:rsidR="006F487D">
        <w:t xml:space="preserve"> </w:t>
      </w:r>
      <w:r w:rsidRPr="00214CB3">
        <w:t>had</w:t>
      </w:r>
      <w:r w:rsidR="006F487D">
        <w:t xml:space="preserve"> </w:t>
      </w:r>
      <w:r w:rsidRPr="00214CB3">
        <w:t>been</w:t>
      </w:r>
      <w:r w:rsidR="006F487D">
        <w:t xml:space="preserve"> </w:t>
      </w:r>
      <w:r w:rsidRPr="00214CB3">
        <w:t>recruited.</w:t>
      </w:r>
      <w:r w:rsidR="006F487D">
        <w:t xml:space="preserve"> </w:t>
      </w:r>
      <w:r w:rsidRPr="00214CB3">
        <w:t>Their</w:t>
      </w:r>
      <w:r w:rsidR="006F487D">
        <w:t xml:space="preserve"> </w:t>
      </w:r>
      <w:r w:rsidRPr="00214CB3">
        <w:t>basic</w:t>
      </w:r>
      <w:r w:rsidR="006F487D">
        <w:t xml:space="preserve"> </w:t>
      </w:r>
      <w:r w:rsidRPr="00214CB3">
        <w:t>and</w:t>
      </w:r>
      <w:r w:rsidR="006F487D">
        <w:t xml:space="preserve"> </w:t>
      </w:r>
      <w:r w:rsidRPr="00214CB3">
        <w:t>vocational</w:t>
      </w:r>
      <w:r w:rsidR="006F487D">
        <w:t xml:space="preserve"> </w:t>
      </w:r>
      <w:r w:rsidRPr="00214CB3">
        <w:t>training</w:t>
      </w:r>
      <w:r w:rsidR="006F487D">
        <w:t xml:space="preserve"> </w:t>
      </w:r>
      <w:r w:rsidRPr="00214CB3">
        <w:t>had</w:t>
      </w:r>
      <w:r w:rsidR="006F487D">
        <w:t xml:space="preserve"> </w:t>
      </w:r>
      <w:r w:rsidRPr="00214CB3">
        <w:t>been</w:t>
      </w:r>
      <w:r w:rsidR="006F487D">
        <w:t xml:space="preserve"> </w:t>
      </w:r>
      <w:r w:rsidRPr="00214CB3">
        <w:t>improved</w:t>
      </w:r>
      <w:r w:rsidR="006F487D">
        <w:t xml:space="preserve"> </w:t>
      </w:r>
      <w:r w:rsidRPr="00214CB3">
        <w:t>in</w:t>
      </w:r>
      <w:r w:rsidR="006F487D">
        <w:t xml:space="preserve"> </w:t>
      </w:r>
      <w:r w:rsidRPr="00214CB3">
        <w:t>order</w:t>
      </w:r>
      <w:r w:rsidR="006F487D">
        <w:t xml:space="preserve"> </w:t>
      </w:r>
      <w:r w:rsidRPr="00214CB3">
        <w:t>to</w:t>
      </w:r>
      <w:r w:rsidR="006F487D">
        <w:t xml:space="preserve"> </w:t>
      </w:r>
      <w:r w:rsidRPr="00214CB3">
        <w:t>build</w:t>
      </w:r>
      <w:r w:rsidR="006F487D">
        <w:t xml:space="preserve"> </w:t>
      </w:r>
      <w:r w:rsidRPr="00214CB3">
        <w:t>the</w:t>
      </w:r>
      <w:r w:rsidR="006F487D">
        <w:t xml:space="preserve"> </w:t>
      </w:r>
      <w:r w:rsidRPr="00214CB3">
        <w:t>labour</w:t>
      </w:r>
      <w:r w:rsidR="006F487D">
        <w:t xml:space="preserve"> </w:t>
      </w:r>
      <w:r w:rsidRPr="00214CB3">
        <w:t>inspectorate</w:t>
      </w:r>
      <w:r w:rsidR="006F487D">
        <w:t xml:space="preserve">’s capacity. Bulgaria was ready </w:t>
      </w:r>
      <w:r w:rsidRPr="00214CB3">
        <w:t>to</w:t>
      </w:r>
      <w:r w:rsidR="006F487D">
        <w:t xml:space="preserve"> </w:t>
      </w:r>
      <w:r w:rsidRPr="00214CB3">
        <w:t>begin</w:t>
      </w:r>
      <w:r w:rsidR="006F487D">
        <w:t xml:space="preserve"> </w:t>
      </w:r>
      <w:r w:rsidRPr="00214CB3">
        <w:t>consultations</w:t>
      </w:r>
      <w:r w:rsidR="006F487D">
        <w:t xml:space="preserve"> </w:t>
      </w:r>
      <w:r w:rsidRPr="00214CB3">
        <w:t>with</w:t>
      </w:r>
      <w:r w:rsidR="006F487D">
        <w:t xml:space="preserve"> </w:t>
      </w:r>
      <w:r w:rsidRPr="00214CB3">
        <w:t>a</w:t>
      </w:r>
      <w:r w:rsidR="006F487D">
        <w:t xml:space="preserve"> </w:t>
      </w:r>
      <w:r w:rsidRPr="00214CB3">
        <w:t>view</w:t>
      </w:r>
      <w:r w:rsidR="006F487D">
        <w:t xml:space="preserve"> </w:t>
      </w:r>
      <w:r w:rsidRPr="00214CB3">
        <w:t>to</w:t>
      </w:r>
      <w:r w:rsidR="006F487D">
        <w:t xml:space="preserve"> </w:t>
      </w:r>
      <w:r w:rsidRPr="00214CB3">
        <w:t>ratifying</w:t>
      </w:r>
      <w:r w:rsidR="006F487D">
        <w:t xml:space="preserve"> </w:t>
      </w:r>
      <w:r w:rsidRPr="00214CB3">
        <w:t>the</w:t>
      </w:r>
      <w:r w:rsidR="006F487D">
        <w:t xml:space="preserve"> </w:t>
      </w:r>
      <w:r w:rsidRPr="00214CB3">
        <w:t>International</w:t>
      </w:r>
      <w:r w:rsidR="006F487D">
        <w:t xml:space="preserve"> </w:t>
      </w:r>
      <w:r w:rsidRPr="00214CB3">
        <w:t>Labour</w:t>
      </w:r>
      <w:r w:rsidR="006F487D">
        <w:t xml:space="preserve"> </w:t>
      </w:r>
      <w:r w:rsidRPr="00214CB3">
        <w:t>Organization</w:t>
      </w:r>
      <w:r w:rsidR="006F487D">
        <w:t xml:space="preserve"> </w:t>
      </w:r>
      <w:r w:rsidRPr="00214CB3">
        <w:t>(ILO)</w:t>
      </w:r>
      <w:r w:rsidR="006F487D">
        <w:t xml:space="preserve"> </w:t>
      </w:r>
      <w:r w:rsidRPr="00214CB3">
        <w:t>Social</w:t>
      </w:r>
      <w:r w:rsidR="006F487D">
        <w:t xml:space="preserve"> </w:t>
      </w:r>
      <w:r w:rsidRPr="00214CB3">
        <w:t>Policy</w:t>
      </w:r>
      <w:r w:rsidR="006F487D">
        <w:t xml:space="preserve"> </w:t>
      </w:r>
      <w:r w:rsidRPr="00214CB3">
        <w:t>(Basic</w:t>
      </w:r>
      <w:r w:rsidR="006F487D">
        <w:t xml:space="preserve"> </w:t>
      </w:r>
      <w:r w:rsidRPr="00214CB3">
        <w:t>Aims</w:t>
      </w:r>
      <w:r w:rsidR="006F487D">
        <w:t xml:space="preserve"> </w:t>
      </w:r>
      <w:r w:rsidRPr="00214CB3">
        <w:t>and</w:t>
      </w:r>
      <w:r w:rsidR="006F487D">
        <w:t xml:space="preserve"> </w:t>
      </w:r>
      <w:r w:rsidRPr="00214CB3">
        <w:t>Stan</w:t>
      </w:r>
      <w:r w:rsidR="006F487D">
        <w:t xml:space="preserve">dards) Convention, 1962 (No. </w:t>
      </w:r>
      <w:r w:rsidRPr="00214CB3">
        <w:t>117)</w:t>
      </w:r>
      <w:r w:rsidR="006F487D">
        <w:t xml:space="preserve"> </w:t>
      </w:r>
      <w:r w:rsidRPr="00214CB3">
        <w:t>and</w:t>
      </w:r>
      <w:r w:rsidR="006F487D">
        <w:t xml:space="preserve"> </w:t>
      </w:r>
      <w:r w:rsidRPr="00214CB3">
        <w:t>Equality</w:t>
      </w:r>
      <w:r w:rsidR="006F487D">
        <w:t xml:space="preserve"> </w:t>
      </w:r>
      <w:r w:rsidRPr="00214CB3">
        <w:t>of</w:t>
      </w:r>
      <w:r w:rsidR="006F487D">
        <w:t xml:space="preserve"> </w:t>
      </w:r>
      <w:r w:rsidRPr="00214CB3">
        <w:t>Treatment</w:t>
      </w:r>
      <w:r w:rsidR="006F487D">
        <w:t xml:space="preserve"> </w:t>
      </w:r>
      <w:r w:rsidRPr="00214CB3">
        <w:t>(Social</w:t>
      </w:r>
      <w:r w:rsidR="006F487D">
        <w:t xml:space="preserve"> </w:t>
      </w:r>
      <w:r w:rsidRPr="00214CB3">
        <w:t>Security)</w:t>
      </w:r>
      <w:r w:rsidR="006F487D">
        <w:t xml:space="preserve"> </w:t>
      </w:r>
      <w:r w:rsidRPr="00214CB3">
        <w:t>Convention,</w:t>
      </w:r>
      <w:r w:rsidR="006F487D">
        <w:t xml:space="preserve"> </w:t>
      </w:r>
      <w:r w:rsidRPr="00214CB3">
        <w:t>1962</w:t>
      </w:r>
      <w:r w:rsidR="006F487D">
        <w:t xml:space="preserve"> </w:t>
      </w:r>
      <w:r w:rsidRPr="00214CB3">
        <w:t>(No.</w:t>
      </w:r>
      <w:r w:rsidR="006F487D">
        <w:t xml:space="preserve"> </w:t>
      </w:r>
      <w:r w:rsidRPr="00214CB3">
        <w:t>118).</w:t>
      </w:r>
      <w:r w:rsidR="006F487D">
        <w:t xml:space="preserve"> </w:t>
      </w:r>
      <w:r w:rsidRPr="00214CB3">
        <w:t>The</w:t>
      </w:r>
      <w:r w:rsidR="006F487D">
        <w:t xml:space="preserve"> </w:t>
      </w:r>
      <w:r w:rsidRPr="00214CB3">
        <w:t>Social</w:t>
      </w:r>
      <w:r w:rsidR="006F487D">
        <w:t xml:space="preserve"> </w:t>
      </w:r>
      <w:r w:rsidRPr="00214CB3">
        <w:t>Security</w:t>
      </w:r>
      <w:r w:rsidR="006F487D">
        <w:t xml:space="preserve"> </w:t>
      </w:r>
      <w:r w:rsidRPr="00214CB3">
        <w:t>(Minimum</w:t>
      </w:r>
      <w:r w:rsidR="006F487D">
        <w:t xml:space="preserve"> </w:t>
      </w:r>
      <w:r w:rsidRPr="00214CB3">
        <w:t>Standards)</w:t>
      </w:r>
      <w:r w:rsidR="006F487D">
        <w:t xml:space="preserve"> </w:t>
      </w:r>
      <w:r w:rsidRPr="00214CB3">
        <w:t>Convention,</w:t>
      </w:r>
      <w:r w:rsidR="006F487D">
        <w:t xml:space="preserve"> </w:t>
      </w:r>
      <w:r w:rsidRPr="00214CB3">
        <w:t>1952</w:t>
      </w:r>
      <w:r w:rsidR="006F487D">
        <w:t xml:space="preserve"> </w:t>
      </w:r>
      <w:r w:rsidRPr="00214CB3">
        <w:t>(No.</w:t>
      </w:r>
      <w:r w:rsidR="006F487D">
        <w:t xml:space="preserve"> </w:t>
      </w:r>
      <w:r w:rsidRPr="00214CB3">
        <w:t>102)</w:t>
      </w:r>
      <w:r w:rsidR="006F487D">
        <w:t xml:space="preserve"> </w:t>
      </w:r>
      <w:r w:rsidRPr="00214CB3">
        <w:t>had</w:t>
      </w:r>
      <w:r w:rsidR="006F487D">
        <w:t xml:space="preserve"> </w:t>
      </w:r>
      <w:r w:rsidRPr="00214CB3">
        <w:t>been</w:t>
      </w:r>
      <w:r w:rsidR="006F487D">
        <w:t xml:space="preserve"> </w:t>
      </w:r>
      <w:r w:rsidRPr="00214CB3">
        <w:t>ratified</w:t>
      </w:r>
      <w:r w:rsidR="006F487D">
        <w:t xml:space="preserve"> </w:t>
      </w:r>
      <w:r w:rsidRPr="00214CB3">
        <w:t>with</w:t>
      </w:r>
      <w:r w:rsidR="006F487D">
        <w:t xml:space="preserve"> </w:t>
      </w:r>
      <w:r w:rsidRPr="00214CB3">
        <w:t>the</w:t>
      </w:r>
      <w:r w:rsidR="006F487D">
        <w:t xml:space="preserve"> </w:t>
      </w:r>
      <w:r w:rsidRPr="00214CB3">
        <w:t>exception</w:t>
      </w:r>
      <w:r w:rsidR="006F487D">
        <w:t xml:space="preserve"> </w:t>
      </w:r>
      <w:r w:rsidRPr="00214CB3">
        <w:t>of</w:t>
      </w:r>
      <w:r w:rsidR="006F487D">
        <w:t xml:space="preserve"> </w:t>
      </w:r>
      <w:r w:rsidRPr="00214CB3">
        <w:t>two</w:t>
      </w:r>
      <w:r w:rsidR="006F487D">
        <w:t xml:space="preserve"> </w:t>
      </w:r>
      <w:r w:rsidRPr="00214CB3">
        <w:t>chapters,</w:t>
      </w:r>
      <w:r w:rsidR="006F487D">
        <w:t xml:space="preserve"> </w:t>
      </w:r>
      <w:r w:rsidRPr="00214CB3">
        <w:t>which</w:t>
      </w:r>
      <w:r w:rsidR="006F487D">
        <w:t xml:space="preserve"> </w:t>
      </w:r>
      <w:r w:rsidRPr="00214CB3">
        <w:t>would</w:t>
      </w:r>
      <w:r w:rsidR="006F487D">
        <w:t xml:space="preserve"> </w:t>
      </w:r>
      <w:r w:rsidRPr="00214CB3">
        <w:t>be</w:t>
      </w:r>
      <w:r w:rsidR="006F487D">
        <w:t xml:space="preserve"> </w:t>
      </w:r>
      <w:r w:rsidRPr="00214CB3">
        <w:t>ratified</w:t>
      </w:r>
      <w:r w:rsidR="006F487D">
        <w:t xml:space="preserve"> </w:t>
      </w:r>
      <w:r w:rsidRPr="00214CB3">
        <w:t>shortly.</w:t>
      </w:r>
      <w:r w:rsidR="006F487D">
        <w:t xml:space="preserve"> </w:t>
      </w:r>
      <w:r w:rsidRPr="00214CB3">
        <w:t>Lastly,</w:t>
      </w:r>
      <w:r w:rsidR="006F487D">
        <w:t xml:space="preserve"> </w:t>
      </w:r>
      <w:r w:rsidRPr="00214CB3">
        <w:t>measures</w:t>
      </w:r>
      <w:r w:rsidR="006F487D">
        <w:t xml:space="preserve"> </w:t>
      </w:r>
      <w:r w:rsidRPr="00214CB3">
        <w:t>had</w:t>
      </w:r>
      <w:r w:rsidR="006F487D">
        <w:t xml:space="preserve"> </w:t>
      </w:r>
      <w:r w:rsidRPr="00214CB3">
        <w:t>been</w:t>
      </w:r>
      <w:r w:rsidR="006F487D">
        <w:t xml:space="preserve"> </w:t>
      </w:r>
      <w:r w:rsidRPr="00214CB3">
        <w:t>taken</w:t>
      </w:r>
      <w:r w:rsidR="006F487D">
        <w:t xml:space="preserve"> </w:t>
      </w:r>
      <w:r w:rsidRPr="00214CB3">
        <w:t>to</w:t>
      </w:r>
      <w:r w:rsidR="006F487D">
        <w:t xml:space="preserve"> </w:t>
      </w:r>
      <w:r w:rsidRPr="00214CB3">
        <w:t>amend</w:t>
      </w:r>
      <w:r w:rsidR="006F487D">
        <w:t xml:space="preserve"> </w:t>
      </w:r>
      <w:r w:rsidRPr="00214CB3">
        <w:t>the</w:t>
      </w:r>
      <w:r w:rsidR="006F487D">
        <w:t xml:space="preserve"> </w:t>
      </w:r>
      <w:r w:rsidRPr="00214CB3">
        <w:t>Civil</w:t>
      </w:r>
      <w:r w:rsidR="006F487D">
        <w:t xml:space="preserve"> </w:t>
      </w:r>
      <w:r w:rsidRPr="00214CB3">
        <w:t>Servants</w:t>
      </w:r>
      <w:r w:rsidR="006F487D">
        <w:t xml:space="preserve"> </w:t>
      </w:r>
      <w:r w:rsidRPr="00214CB3">
        <w:t>Act</w:t>
      </w:r>
      <w:r w:rsidR="006F487D">
        <w:t xml:space="preserve"> </w:t>
      </w:r>
      <w:r w:rsidRPr="00214CB3">
        <w:t>in</w:t>
      </w:r>
      <w:r w:rsidR="006F487D">
        <w:t xml:space="preserve"> </w:t>
      </w:r>
      <w:r w:rsidRPr="00214CB3">
        <w:t>order</w:t>
      </w:r>
      <w:r w:rsidR="006F487D">
        <w:t xml:space="preserve"> </w:t>
      </w:r>
      <w:r w:rsidRPr="00214CB3">
        <w:t>to</w:t>
      </w:r>
      <w:r w:rsidR="006F487D">
        <w:t xml:space="preserve"> </w:t>
      </w:r>
      <w:r w:rsidRPr="00214CB3">
        <w:t>grant</w:t>
      </w:r>
      <w:r w:rsidR="006F487D">
        <w:t xml:space="preserve"> </w:t>
      </w:r>
      <w:r w:rsidRPr="00214CB3">
        <w:t>public</w:t>
      </w:r>
      <w:r w:rsidR="006F487D">
        <w:t xml:space="preserve"> officials the right to strike.</w:t>
      </w:r>
    </w:p>
    <w:p w:rsidR="001F1BDE" w:rsidRPr="00214CB3" w:rsidRDefault="0093062E" w:rsidP="001F1BDE">
      <w:pPr>
        <w:pStyle w:val="SingleTxtG"/>
      </w:pPr>
      <w:r>
        <w:t>5.</w:t>
      </w:r>
      <w:r>
        <w:tab/>
      </w:r>
      <w:r w:rsidRPr="0093062E">
        <w:rPr>
          <w:b/>
        </w:rPr>
        <w:t>Ms.</w:t>
      </w:r>
      <w:r w:rsidR="006F487D">
        <w:rPr>
          <w:b/>
        </w:rPr>
        <w:t xml:space="preserve"> </w:t>
      </w:r>
      <w:proofErr w:type="spellStart"/>
      <w:r w:rsidR="001F1BDE" w:rsidRPr="0093062E">
        <w:rPr>
          <w:b/>
        </w:rPr>
        <w:t>Harizanova</w:t>
      </w:r>
      <w:proofErr w:type="spellEnd"/>
      <w:r w:rsidR="006F487D">
        <w:t xml:space="preserve"> </w:t>
      </w:r>
      <w:r w:rsidR="001F1BDE" w:rsidRPr="00214CB3">
        <w:t>(</w:t>
      </w:r>
      <w:smartTag w:uri="urn:schemas-microsoft-com:office:smarttags" w:element="place">
        <w:smartTag w:uri="urn:schemas-microsoft-com:office:smarttags" w:element="country-region">
          <w:r w:rsidR="001F1BDE" w:rsidRPr="00214CB3">
            <w:t>Bulgaria</w:t>
          </w:r>
        </w:smartTag>
      </w:smartTag>
      <w:r w:rsidR="001F1BDE" w:rsidRPr="00214CB3">
        <w:t>)</w:t>
      </w:r>
      <w:r w:rsidR="006F487D">
        <w:t xml:space="preserve"> </w:t>
      </w:r>
      <w:r w:rsidR="001F1BDE" w:rsidRPr="00214CB3">
        <w:t>said</w:t>
      </w:r>
      <w:r w:rsidR="006F487D">
        <w:t xml:space="preserve"> </w:t>
      </w:r>
      <w:r w:rsidR="001F1BDE" w:rsidRPr="00214CB3">
        <w:t>that</w:t>
      </w:r>
      <w:r w:rsidR="006F487D">
        <w:t xml:space="preserve"> </w:t>
      </w:r>
      <w:r w:rsidR="001F1BDE" w:rsidRPr="00214CB3">
        <w:t>all</w:t>
      </w:r>
      <w:r w:rsidR="006F487D">
        <w:t xml:space="preserve"> </w:t>
      </w:r>
      <w:r w:rsidR="001F1BDE" w:rsidRPr="00214CB3">
        <w:t>citizens</w:t>
      </w:r>
      <w:r w:rsidR="006F487D">
        <w:t xml:space="preserve"> </w:t>
      </w:r>
      <w:r w:rsidR="001F1BDE" w:rsidRPr="00214CB3">
        <w:t>were</w:t>
      </w:r>
      <w:r w:rsidR="006F487D">
        <w:t xml:space="preserve"> </w:t>
      </w:r>
      <w:r w:rsidR="001F1BDE" w:rsidRPr="00214CB3">
        <w:t>eligible</w:t>
      </w:r>
      <w:r w:rsidR="006F487D">
        <w:t xml:space="preserve"> </w:t>
      </w:r>
      <w:r w:rsidR="001F1BDE" w:rsidRPr="00214CB3">
        <w:t>for</w:t>
      </w:r>
      <w:r w:rsidR="006F487D">
        <w:t xml:space="preserve"> </w:t>
      </w:r>
      <w:r w:rsidR="001F1BDE" w:rsidRPr="00214CB3">
        <w:t>social</w:t>
      </w:r>
      <w:r w:rsidR="006F487D">
        <w:t xml:space="preserve"> </w:t>
      </w:r>
      <w:r w:rsidR="001F1BDE" w:rsidRPr="00214CB3">
        <w:t>assistance</w:t>
      </w:r>
      <w:r w:rsidR="006F487D">
        <w:t xml:space="preserve"> </w:t>
      </w:r>
      <w:r w:rsidR="001F1BDE" w:rsidRPr="00214CB3">
        <w:t>when</w:t>
      </w:r>
      <w:r w:rsidR="006F487D">
        <w:t xml:space="preserve"> </w:t>
      </w:r>
      <w:r w:rsidR="001F1BDE" w:rsidRPr="00214CB3">
        <w:t>they</w:t>
      </w:r>
      <w:r w:rsidR="006F487D">
        <w:t xml:space="preserve"> </w:t>
      </w:r>
      <w:r w:rsidR="001F1BDE" w:rsidRPr="00214CB3">
        <w:t>were</w:t>
      </w:r>
      <w:r w:rsidR="006F487D">
        <w:t xml:space="preserve"> </w:t>
      </w:r>
      <w:r w:rsidR="001F1BDE" w:rsidRPr="00214CB3">
        <w:t>unable</w:t>
      </w:r>
      <w:r w:rsidR="006F487D">
        <w:t xml:space="preserve"> </w:t>
      </w:r>
      <w:r w:rsidR="001F1BDE" w:rsidRPr="00214CB3">
        <w:t>to</w:t>
      </w:r>
      <w:r w:rsidR="006F487D">
        <w:t xml:space="preserve"> </w:t>
      </w:r>
      <w:r w:rsidR="001F1BDE" w:rsidRPr="00214CB3">
        <w:t>meet</w:t>
      </w:r>
      <w:r w:rsidR="006F487D">
        <w:t xml:space="preserve"> </w:t>
      </w:r>
      <w:r w:rsidR="001F1BDE" w:rsidRPr="00214CB3">
        <w:t>their</w:t>
      </w:r>
      <w:r w:rsidR="006F487D">
        <w:t xml:space="preserve"> </w:t>
      </w:r>
      <w:r w:rsidR="001F1BDE" w:rsidRPr="00214CB3">
        <w:t>needs.</w:t>
      </w:r>
      <w:r w:rsidR="006F487D">
        <w:t xml:space="preserve"> </w:t>
      </w:r>
      <w:r w:rsidR="001F1BDE" w:rsidRPr="00214CB3">
        <w:t>Foreigners,</w:t>
      </w:r>
      <w:r w:rsidR="006F487D">
        <w:t xml:space="preserve"> </w:t>
      </w:r>
      <w:r w:rsidR="001F1BDE" w:rsidRPr="00214CB3">
        <w:t>refugees</w:t>
      </w:r>
      <w:r w:rsidR="006F487D">
        <w:t xml:space="preserve"> </w:t>
      </w:r>
      <w:r w:rsidR="001F1BDE" w:rsidRPr="00214CB3">
        <w:t>and</w:t>
      </w:r>
      <w:r w:rsidR="006F487D">
        <w:t xml:space="preserve"> </w:t>
      </w:r>
      <w:r w:rsidR="001F1BDE" w:rsidRPr="00214CB3">
        <w:t>persons</w:t>
      </w:r>
      <w:r w:rsidR="006F487D">
        <w:t xml:space="preserve"> </w:t>
      </w:r>
      <w:r w:rsidR="001F1BDE" w:rsidRPr="00214CB3">
        <w:t>who</w:t>
      </w:r>
      <w:r w:rsidR="006F487D">
        <w:t xml:space="preserve"> </w:t>
      </w:r>
      <w:r w:rsidR="001F1BDE" w:rsidRPr="00214CB3">
        <w:t>had</w:t>
      </w:r>
      <w:r w:rsidR="006F487D">
        <w:t xml:space="preserve"> </w:t>
      </w:r>
      <w:r w:rsidR="001F1BDE" w:rsidRPr="00214CB3">
        <w:t>been</w:t>
      </w:r>
      <w:r w:rsidR="006F487D">
        <w:t xml:space="preserve"> </w:t>
      </w:r>
      <w:r w:rsidR="001F1BDE" w:rsidRPr="00214CB3">
        <w:t>granted</w:t>
      </w:r>
      <w:r w:rsidR="006F487D">
        <w:t xml:space="preserve"> </w:t>
      </w:r>
      <w:r w:rsidR="001F1BDE" w:rsidRPr="00214CB3">
        <w:t>temporary</w:t>
      </w:r>
      <w:r w:rsidR="006F487D">
        <w:t xml:space="preserve"> </w:t>
      </w:r>
      <w:r w:rsidR="001F1BDE" w:rsidRPr="00214CB3">
        <w:t>protection</w:t>
      </w:r>
      <w:r w:rsidR="006F487D">
        <w:t xml:space="preserve"> </w:t>
      </w:r>
      <w:r w:rsidR="001F1BDE" w:rsidRPr="00214CB3">
        <w:t>were</w:t>
      </w:r>
      <w:r w:rsidR="006F487D">
        <w:t xml:space="preserve"> </w:t>
      </w:r>
      <w:r w:rsidR="001F1BDE" w:rsidRPr="00214CB3">
        <w:t>equally</w:t>
      </w:r>
      <w:r w:rsidR="006F487D">
        <w:t xml:space="preserve"> </w:t>
      </w:r>
      <w:r w:rsidR="001F1BDE" w:rsidRPr="00214CB3">
        <w:t>eligible</w:t>
      </w:r>
      <w:r w:rsidR="006F487D">
        <w:t xml:space="preserve"> </w:t>
      </w:r>
      <w:r w:rsidR="001F1BDE" w:rsidRPr="00214CB3">
        <w:t>for</w:t>
      </w:r>
      <w:r w:rsidR="006F487D">
        <w:t xml:space="preserve"> </w:t>
      </w:r>
      <w:r w:rsidR="001F1BDE" w:rsidRPr="00214CB3">
        <w:t>social</w:t>
      </w:r>
      <w:r w:rsidR="006F487D">
        <w:t xml:space="preserve"> </w:t>
      </w:r>
      <w:r w:rsidR="001F1BDE" w:rsidRPr="00214CB3">
        <w:t>assistance</w:t>
      </w:r>
      <w:r w:rsidR="006F487D">
        <w:t xml:space="preserve"> </w:t>
      </w:r>
      <w:r w:rsidR="001F1BDE" w:rsidRPr="00214CB3">
        <w:t>–</w:t>
      </w:r>
      <w:r w:rsidR="006F487D">
        <w:t xml:space="preserve"> </w:t>
      </w:r>
      <w:r w:rsidR="001F1BDE" w:rsidRPr="00214CB3">
        <w:t>a</w:t>
      </w:r>
      <w:r w:rsidR="006F487D">
        <w:t xml:space="preserve"> </w:t>
      </w:r>
      <w:r w:rsidR="001F1BDE" w:rsidRPr="00214CB3">
        <w:t>public</w:t>
      </w:r>
      <w:r w:rsidR="006F487D">
        <w:t xml:space="preserve"> </w:t>
      </w:r>
      <w:r w:rsidR="001F1BDE" w:rsidRPr="00214CB3">
        <w:t>benefit</w:t>
      </w:r>
      <w:r w:rsidR="006F487D">
        <w:t xml:space="preserve"> </w:t>
      </w:r>
      <w:r w:rsidR="001F1BDE" w:rsidRPr="00214CB3">
        <w:t>that</w:t>
      </w:r>
      <w:r w:rsidR="006F487D">
        <w:t xml:space="preserve"> </w:t>
      </w:r>
      <w:r w:rsidR="001F1BDE" w:rsidRPr="00214CB3">
        <w:t>was</w:t>
      </w:r>
      <w:r w:rsidR="006F487D">
        <w:t xml:space="preserve"> </w:t>
      </w:r>
      <w:r w:rsidR="001F1BDE" w:rsidRPr="00214CB3">
        <w:t>independent</w:t>
      </w:r>
      <w:r w:rsidR="006F487D">
        <w:t xml:space="preserve"> </w:t>
      </w:r>
      <w:r w:rsidR="001F1BDE" w:rsidRPr="00214CB3">
        <w:t>of</w:t>
      </w:r>
      <w:r w:rsidR="006F487D">
        <w:t xml:space="preserve"> </w:t>
      </w:r>
      <w:r w:rsidR="001F1BDE" w:rsidRPr="00214CB3">
        <w:t>the</w:t>
      </w:r>
      <w:r w:rsidR="006F487D">
        <w:t xml:space="preserve"> </w:t>
      </w:r>
      <w:r w:rsidR="001F1BDE" w:rsidRPr="00214CB3">
        <w:t>social</w:t>
      </w:r>
      <w:r w:rsidR="006F487D">
        <w:t xml:space="preserve"> </w:t>
      </w:r>
      <w:r w:rsidR="001F1BDE" w:rsidRPr="00214CB3">
        <w:t>security</w:t>
      </w:r>
      <w:r w:rsidR="006F487D">
        <w:t xml:space="preserve"> </w:t>
      </w:r>
      <w:r w:rsidR="001F1BDE" w:rsidRPr="00214CB3">
        <w:t>system,</w:t>
      </w:r>
      <w:r w:rsidR="006F487D">
        <w:t xml:space="preserve"> </w:t>
      </w:r>
      <w:r w:rsidR="001F1BDE" w:rsidRPr="00214CB3">
        <w:t>granted</w:t>
      </w:r>
      <w:r w:rsidR="006F487D">
        <w:t xml:space="preserve"> </w:t>
      </w:r>
      <w:r w:rsidR="001F1BDE" w:rsidRPr="00214CB3">
        <w:t>on</w:t>
      </w:r>
      <w:r w:rsidR="006F487D">
        <w:t xml:space="preserve"> </w:t>
      </w:r>
      <w:r w:rsidR="001F1BDE" w:rsidRPr="00214CB3">
        <w:t>request</w:t>
      </w:r>
      <w:r w:rsidR="006F487D">
        <w:t xml:space="preserve"> </w:t>
      </w:r>
      <w:r w:rsidR="001F1BDE" w:rsidRPr="00214CB3">
        <w:t>following</w:t>
      </w:r>
      <w:r w:rsidR="006F487D">
        <w:t xml:space="preserve"> </w:t>
      </w:r>
      <w:r w:rsidR="001F1BDE" w:rsidRPr="00214CB3">
        <w:t>an</w:t>
      </w:r>
      <w:r w:rsidR="006F487D">
        <w:t xml:space="preserve"> </w:t>
      </w:r>
      <w:r w:rsidR="001F1BDE" w:rsidRPr="00214CB3">
        <w:t>assessment</w:t>
      </w:r>
      <w:r w:rsidR="006F487D">
        <w:t xml:space="preserve"> </w:t>
      </w:r>
      <w:r w:rsidR="001F1BDE" w:rsidRPr="00214CB3">
        <w:t>by</w:t>
      </w:r>
      <w:r w:rsidR="006F487D">
        <w:t xml:space="preserve"> </w:t>
      </w:r>
      <w:r w:rsidR="001F1BDE" w:rsidRPr="00214CB3">
        <w:t>social</w:t>
      </w:r>
      <w:r w:rsidR="006F487D">
        <w:t xml:space="preserve"> </w:t>
      </w:r>
      <w:r w:rsidR="001F1BDE" w:rsidRPr="00214CB3">
        <w:t>services</w:t>
      </w:r>
      <w:r w:rsidR="006F487D">
        <w:t xml:space="preserve"> </w:t>
      </w:r>
      <w:r w:rsidR="001F1BDE" w:rsidRPr="00214CB3">
        <w:t>and</w:t>
      </w:r>
      <w:r w:rsidR="006F487D">
        <w:t xml:space="preserve"> </w:t>
      </w:r>
      <w:r w:rsidR="001F1BDE" w:rsidRPr="00214CB3">
        <w:t>paid</w:t>
      </w:r>
      <w:r w:rsidR="006F487D">
        <w:t xml:space="preserve"> </w:t>
      </w:r>
      <w:r w:rsidR="001F1BDE" w:rsidRPr="00214CB3">
        <w:t>monthly</w:t>
      </w:r>
      <w:r w:rsidR="006F487D">
        <w:t xml:space="preserve"> </w:t>
      </w:r>
      <w:r w:rsidR="001F1BDE" w:rsidRPr="00214CB3">
        <w:t>or</w:t>
      </w:r>
      <w:r w:rsidR="006F487D">
        <w:t xml:space="preserve"> </w:t>
      </w:r>
      <w:r w:rsidR="001F1BDE" w:rsidRPr="00214CB3">
        <w:t>on</w:t>
      </w:r>
      <w:r w:rsidR="006F487D">
        <w:t xml:space="preserve"> </w:t>
      </w:r>
      <w:r w:rsidR="001F1BDE" w:rsidRPr="00214CB3">
        <w:t>an</w:t>
      </w:r>
      <w:r w:rsidR="006F487D">
        <w:t xml:space="preserve"> </w:t>
      </w:r>
      <w:r w:rsidR="00AF1555">
        <w:t>ad hoc</w:t>
      </w:r>
      <w:r w:rsidR="006F487D">
        <w:t xml:space="preserve"> </w:t>
      </w:r>
      <w:r w:rsidR="001F1BDE" w:rsidRPr="00214CB3">
        <w:t>basis,</w:t>
      </w:r>
      <w:r w:rsidR="006F487D">
        <w:t xml:space="preserve"> </w:t>
      </w:r>
      <w:r w:rsidR="001F1BDE" w:rsidRPr="00214CB3">
        <w:t>according</w:t>
      </w:r>
      <w:r w:rsidR="006F487D">
        <w:t xml:space="preserve"> </w:t>
      </w:r>
      <w:r w:rsidR="001F1BDE" w:rsidRPr="00214CB3">
        <w:t>to</w:t>
      </w:r>
      <w:r w:rsidR="006F487D">
        <w:t xml:space="preserve"> </w:t>
      </w:r>
      <w:r w:rsidR="001F1BDE" w:rsidRPr="00214CB3">
        <w:t>circumstances.</w:t>
      </w:r>
      <w:r w:rsidR="006F487D">
        <w:t xml:space="preserve"> </w:t>
      </w:r>
      <w:r w:rsidR="001F1BDE" w:rsidRPr="00214CB3">
        <w:t>Incentives</w:t>
      </w:r>
      <w:r w:rsidR="006F487D">
        <w:t xml:space="preserve"> </w:t>
      </w:r>
      <w:r w:rsidR="001F1BDE" w:rsidRPr="00214CB3">
        <w:t>to</w:t>
      </w:r>
      <w:r w:rsidR="006F487D">
        <w:t xml:space="preserve"> </w:t>
      </w:r>
      <w:r w:rsidR="001F1BDE" w:rsidRPr="00214CB3">
        <w:t>return</w:t>
      </w:r>
      <w:r w:rsidR="006F487D">
        <w:t xml:space="preserve"> </w:t>
      </w:r>
      <w:r w:rsidR="001F1BDE" w:rsidRPr="00214CB3">
        <w:t>to</w:t>
      </w:r>
      <w:r w:rsidR="006F487D">
        <w:t xml:space="preserve"> </w:t>
      </w:r>
      <w:r w:rsidR="001F1BDE" w:rsidRPr="00214CB3">
        <w:t>work</w:t>
      </w:r>
      <w:r w:rsidR="006F487D">
        <w:t xml:space="preserve"> </w:t>
      </w:r>
      <w:r w:rsidR="001F1BDE" w:rsidRPr="00214CB3">
        <w:t>were</w:t>
      </w:r>
      <w:r w:rsidR="006F487D">
        <w:t xml:space="preserve"> </w:t>
      </w:r>
      <w:r w:rsidR="001F1BDE" w:rsidRPr="00214CB3">
        <w:t>available</w:t>
      </w:r>
      <w:r w:rsidR="006F487D">
        <w:t xml:space="preserve"> </w:t>
      </w:r>
      <w:r w:rsidR="001F1BDE" w:rsidRPr="00214CB3">
        <w:t>to</w:t>
      </w:r>
      <w:r w:rsidR="006F487D">
        <w:t xml:space="preserve"> </w:t>
      </w:r>
      <w:r w:rsidR="001F1BDE" w:rsidRPr="00214CB3">
        <w:t>social</w:t>
      </w:r>
      <w:r w:rsidR="006F487D">
        <w:t xml:space="preserve"> </w:t>
      </w:r>
      <w:r w:rsidR="001F1BDE" w:rsidRPr="00214CB3">
        <w:t>assistance</w:t>
      </w:r>
      <w:r w:rsidR="006F487D">
        <w:t xml:space="preserve"> </w:t>
      </w:r>
      <w:r w:rsidR="001F1BDE" w:rsidRPr="00214CB3">
        <w:t>recipients</w:t>
      </w:r>
      <w:r w:rsidR="006F487D">
        <w:t xml:space="preserve"> </w:t>
      </w:r>
      <w:r w:rsidR="001F1BDE" w:rsidRPr="00214CB3">
        <w:t>seeking</w:t>
      </w:r>
      <w:r w:rsidR="006F487D">
        <w:t xml:space="preserve"> </w:t>
      </w:r>
      <w:r w:rsidR="001F1BDE" w:rsidRPr="00214CB3">
        <w:t>employment.</w:t>
      </w:r>
      <w:r w:rsidR="006F487D">
        <w:t xml:space="preserve"> </w:t>
      </w:r>
      <w:r w:rsidR="001F1BDE" w:rsidRPr="00214CB3">
        <w:t>In</w:t>
      </w:r>
      <w:r w:rsidR="006F487D">
        <w:t xml:space="preserve"> </w:t>
      </w:r>
      <w:r w:rsidR="001F1BDE" w:rsidRPr="00214CB3">
        <w:t>addition,</w:t>
      </w:r>
      <w:r w:rsidR="006F487D">
        <w:t xml:space="preserve"> </w:t>
      </w:r>
      <w:r w:rsidR="001F1BDE" w:rsidRPr="00214CB3">
        <w:t>the</w:t>
      </w:r>
      <w:r w:rsidR="006F487D">
        <w:t xml:space="preserve"> </w:t>
      </w:r>
      <w:r w:rsidR="001F1BDE" w:rsidRPr="00214CB3">
        <w:t>Ministry</w:t>
      </w:r>
      <w:r w:rsidR="006F487D">
        <w:t xml:space="preserve"> </w:t>
      </w:r>
      <w:r w:rsidR="001F1BDE" w:rsidRPr="00214CB3">
        <w:t>of</w:t>
      </w:r>
      <w:r w:rsidR="006F487D">
        <w:t xml:space="preserve"> </w:t>
      </w:r>
      <w:r w:rsidR="001F1BDE" w:rsidRPr="00214CB3">
        <w:t>Labour</w:t>
      </w:r>
      <w:r w:rsidR="006F487D">
        <w:t xml:space="preserve"> </w:t>
      </w:r>
      <w:r w:rsidR="001F1BDE" w:rsidRPr="00214CB3">
        <w:t>and</w:t>
      </w:r>
      <w:r w:rsidR="006F487D">
        <w:t xml:space="preserve"> </w:t>
      </w:r>
      <w:r w:rsidR="001F1BDE" w:rsidRPr="00214CB3">
        <w:t>Social</w:t>
      </w:r>
      <w:r w:rsidR="006F487D">
        <w:t xml:space="preserve"> </w:t>
      </w:r>
      <w:r w:rsidR="001F1BDE" w:rsidRPr="00214CB3">
        <w:t>Policy</w:t>
      </w:r>
      <w:r w:rsidR="006F487D">
        <w:t xml:space="preserve"> </w:t>
      </w:r>
      <w:r w:rsidR="001F1BDE" w:rsidRPr="00214CB3">
        <w:t>operated</w:t>
      </w:r>
      <w:r w:rsidR="006F487D">
        <w:t xml:space="preserve"> </w:t>
      </w:r>
      <w:r w:rsidR="001F1BDE" w:rsidRPr="00214CB3">
        <w:t>a</w:t>
      </w:r>
      <w:r w:rsidR="006F487D">
        <w:t xml:space="preserve"> </w:t>
      </w:r>
      <w:r w:rsidR="001F1BDE" w:rsidRPr="00214CB3">
        <w:t>special</w:t>
      </w:r>
      <w:r w:rsidR="006F487D">
        <w:t xml:space="preserve"> </w:t>
      </w:r>
      <w:r w:rsidR="001F1BDE" w:rsidRPr="00214CB3">
        <w:t>fund</w:t>
      </w:r>
      <w:r w:rsidR="006F487D">
        <w:t xml:space="preserve"> </w:t>
      </w:r>
      <w:r w:rsidR="001F1BDE" w:rsidRPr="00214CB3">
        <w:t>that</w:t>
      </w:r>
      <w:r w:rsidR="006F487D">
        <w:t xml:space="preserve"> </w:t>
      </w:r>
      <w:r w:rsidR="001F1BDE" w:rsidRPr="00214CB3">
        <w:t>provided</w:t>
      </w:r>
      <w:r w:rsidR="006F487D">
        <w:t xml:space="preserve"> </w:t>
      </w:r>
      <w:r w:rsidR="001F1BDE" w:rsidRPr="00214CB3">
        <w:t>for</w:t>
      </w:r>
      <w:r w:rsidR="006F487D">
        <w:t xml:space="preserve"> </w:t>
      </w:r>
      <w:r w:rsidR="001F1BDE" w:rsidRPr="00214CB3">
        <w:t>the</w:t>
      </w:r>
      <w:r w:rsidR="006F487D">
        <w:t xml:space="preserve"> </w:t>
      </w:r>
      <w:r w:rsidR="001F1BDE" w:rsidRPr="00214CB3">
        <w:t>establishment</w:t>
      </w:r>
      <w:r w:rsidR="006F487D">
        <w:t xml:space="preserve"> </w:t>
      </w:r>
      <w:r w:rsidR="001F1BDE" w:rsidRPr="00214CB3">
        <w:t>of</w:t>
      </w:r>
      <w:r w:rsidR="006F487D">
        <w:t xml:space="preserve"> </w:t>
      </w:r>
      <w:r w:rsidR="001F1BDE" w:rsidRPr="00214CB3">
        <w:t>social</w:t>
      </w:r>
      <w:r w:rsidR="006F487D">
        <w:t xml:space="preserve"> </w:t>
      </w:r>
      <w:r w:rsidR="001F1BDE" w:rsidRPr="00214CB3">
        <w:t>services</w:t>
      </w:r>
      <w:r w:rsidR="006F487D">
        <w:t xml:space="preserve"> </w:t>
      </w:r>
      <w:r w:rsidR="001F1BDE" w:rsidRPr="00214CB3">
        <w:t>for</w:t>
      </w:r>
      <w:r w:rsidR="006F487D">
        <w:t xml:space="preserve"> </w:t>
      </w:r>
      <w:r w:rsidR="001F1BDE" w:rsidRPr="00214CB3">
        <w:t>the</w:t>
      </w:r>
      <w:r w:rsidR="006F487D">
        <w:t xml:space="preserve"> </w:t>
      </w:r>
      <w:r w:rsidR="001F1BDE" w:rsidRPr="00214CB3">
        <w:t>most</w:t>
      </w:r>
      <w:r w:rsidR="006F487D">
        <w:t xml:space="preserve"> </w:t>
      </w:r>
      <w:r w:rsidR="001F1BDE" w:rsidRPr="00214CB3">
        <w:t>disadvantaged</w:t>
      </w:r>
      <w:r w:rsidR="006F487D">
        <w:t xml:space="preserve"> </w:t>
      </w:r>
      <w:r w:rsidR="001F1BDE" w:rsidRPr="00214CB3">
        <w:t>groups.</w:t>
      </w:r>
      <w:r w:rsidR="006F487D">
        <w:t xml:space="preserve"> </w:t>
      </w:r>
    </w:p>
    <w:p w:rsidR="001F1BDE" w:rsidRPr="00214CB3" w:rsidRDefault="001F1BDE" w:rsidP="001F1BDE">
      <w:pPr>
        <w:pStyle w:val="SingleTxtG"/>
      </w:pPr>
      <w:r w:rsidRPr="00214CB3">
        <w:t>6.</w:t>
      </w:r>
      <w:r w:rsidRPr="00214CB3">
        <w:tab/>
        <w:t>The</w:t>
      </w:r>
      <w:r w:rsidR="006F487D">
        <w:t xml:space="preserve"> </w:t>
      </w:r>
      <w:r w:rsidRPr="00214CB3">
        <w:t>law</w:t>
      </w:r>
      <w:r w:rsidR="006F487D">
        <w:t xml:space="preserve"> </w:t>
      </w:r>
      <w:r w:rsidRPr="00214CB3">
        <w:t>provided</w:t>
      </w:r>
      <w:r w:rsidR="006F487D">
        <w:t xml:space="preserve"> </w:t>
      </w:r>
      <w:r w:rsidRPr="00214CB3">
        <w:t>for</w:t>
      </w:r>
      <w:r w:rsidR="006F487D">
        <w:t xml:space="preserve"> </w:t>
      </w:r>
      <w:r w:rsidRPr="00214CB3">
        <w:t>persons</w:t>
      </w:r>
      <w:r w:rsidR="006F487D">
        <w:t xml:space="preserve"> </w:t>
      </w:r>
      <w:r w:rsidRPr="00214CB3">
        <w:t>with</w:t>
      </w:r>
      <w:r w:rsidR="006F487D">
        <w:t xml:space="preserve"> </w:t>
      </w:r>
      <w:r w:rsidRPr="00214CB3">
        <w:t>recognized</w:t>
      </w:r>
      <w:r w:rsidR="006F487D">
        <w:t xml:space="preserve"> </w:t>
      </w:r>
      <w:r w:rsidRPr="00214CB3">
        <w:t>disabilities</w:t>
      </w:r>
      <w:r w:rsidR="006F487D">
        <w:t xml:space="preserve"> </w:t>
      </w:r>
      <w:r w:rsidRPr="00214CB3">
        <w:t>to</w:t>
      </w:r>
      <w:r w:rsidR="006F487D">
        <w:t xml:space="preserve"> </w:t>
      </w:r>
      <w:r w:rsidRPr="00214CB3">
        <w:t>receive</w:t>
      </w:r>
      <w:r w:rsidR="006F487D">
        <w:t xml:space="preserve"> </w:t>
      </w:r>
      <w:r w:rsidRPr="00214CB3">
        <w:t>a</w:t>
      </w:r>
      <w:r w:rsidR="006F487D">
        <w:t xml:space="preserve"> </w:t>
      </w:r>
      <w:r w:rsidRPr="00214CB3">
        <w:t>special</w:t>
      </w:r>
      <w:r w:rsidR="006F487D">
        <w:t xml:space="preserve"> </w:t>
      </w:r>
      <w:r w:rsidRPr="00214CB3">
        <w:t>benefit,</w:t>
      </w:r>
      <w:r w:rsidR="006F487D">
        <w:t xml:space="preserve"> </w:t>
      </w:r>
      <w:r w:rsidRPr="00214CB3">
        <w:t>paid</w:t>
      </w:r>
      <w:r w:rsidR="006F487D">
        <w:t xml:space="preserve"> </w:t>
      </w:r>
      <w:r w:rsidRPr="00214CB3">
        <w:t>monthly</w:t>
      </w:r>
      <w:r w:rsidR="006F487D">
        <w:t xml:space="preserve"> </w:t>
      </w:r>
      <w:r w:rsidRPr="00214CB3">
        <w:t>or</w:t>
      </w:r>
      <w:r w:rsidR="006F487D">
        <w:t xml:space="preserve"> </w:t>
      </w:r>
      <w:r w:rsidRPr="00214CB3">
        <w:t>on</w:t>
      </w:r>
      <w:r w:rsidR="006F487D">
        <w:t xml:space="preserve"> </w:t>
      </w:r>
      <w:r w:rsidRPr="00214CB3">
        <w:t>an</w:t>
      </w:r>
      <w:r w:rsidR="006F487D">
        <w:t xml:space="preserve"> </w:t>
      </w:r>
      <w:r w:rsidR="00AF1555">
        <w:t>ad hoc</w:t>
      </w:r>
      <w:r w:rsidR="006F487D">
        <w:t xml:space="preserve"> </w:t>
      </w:r>
      <w:r w:rsidRPr="00214CB3">
        <w:t>basis,</w:t>
      </w:r>
      <w:r w:rsidR="006F487D">
        <w:t xml:space="preserve"> </w:t>
      </w:r>
      <w:r w:rsidRPr="00214CB3">
        <w:t>irrespective</w:t>
      </w:r>
      <w:r w:rsidR="006F487D">
        <w:t xml:space="preserve"> </w:t>
      </w:r>
      <w:r w:rsidRPr="00214CB3">
        <w:t>of</w:t>
      </w:r>
      <w:r w:rsidR="006F487D">
        <w:t xml:space="preserve"> </w:t>
      </w:r>
      <w:r w:rsidRPr="00214CB3">
        <w:t>income,</w:t>
      </w:r>
      <w:r w:rsidR="006F487D">
        <w:t xml:space="preserve"> </w:t>
      </w:r>
      <w:r w:rsidRPr="00214CB3">
        <w:t>and</w:t>
      </w:r>
      <w:r w:rsidR="006F487D">
        <w:t xml:space="preserve"> </w:t>
      </w:r>
      <w:r w:rsidRPr="00214CB3">
        <w:t>to</w:t>
      </w:r>
      <w:r w:rsidR="006F487D">
        <w:t xml:space="preserve"> </w:t>
      </w:r>
      <w:r w:rsidRPr="00214CB3">
        <w:t>obtain</w:t>
      </w:r>
      <w:r w:rsidR="006F487D">
        <w:t xml:space="preserve"> </w:t>
      </w:r>
      <w:r w:rsidRPr="00214CB3">
        <w:t>tax</w:t>
      </w:r>
      <w:r w:rsidR="006F487D">
        <w:t xml:space="preserve"> </w:t>
      </w:r>
      <w:r w:rsidRPr="00214CB3">
        <w:t>relief.</w:t>
      </w:r>
      <w:r w:rsidR="006F487D">
        <w:t xml:space="preserve"> </w:t>
      </w:r>
      <w:r w:rsidRPr="00214CB3">
        <w:t>Measures</w:t>
      </w:r>
      <w:r w:rsidR="006F487D">
        <w:t xml:space="preserve"> </w:t>
      </w:r>
      <w:r w:rsidRPr="00214CB3">
        <w:t>had</w:t>
      </w:r>
      <w:r w:rsidR="006F487D">
        <w:t xml:space="preserve"> </w:t>
      </w:r>
      <w:r w:rsidRPr="00214CB3">
        <w:t>been</w:t>
      </w:r>
      <w:r w:rsidR="006F487D">
        <w:t xml:space="preserve"> </w:t>
      </w:r>
      <w:r w:rsidRPr="00214CB3">
        <w:t>taken</w:t>
      </w:r>
      <w:r w:rsidR="006F487D">
        <w:t xml:space="preserve"> </w:t>
      </w:r>
      <w:r w:rsidRPr="00214CB3">
        <w:t>to</w:t>
      </w:r>
      <w:r w:rsidR="006F487D">
        <w:t xml:space="preserve"> </w:t>
      </w:r>
      <w:r w:rsidRPr="00214CB3">
        <w:t>help</w:t>
      </w:r>
      <w:r w:rsidR="006F487D">
        <w:t xml:space="preserve"> </w:t>
      </w:r>
      <w:r w:rsidRPr="00214CB3">
        <w:t>persons</w:t>
      </w:r>
      <w:r w:rsidR="006F487D">
        <w:t xml:space="preserve"> </w:t>
      </w:r>
      <w:r w:rsidRPr="00214CB3">
        <w:t>with</w:t>
      </w:r>
      <w:r w:rsidR="006F487D">
        <w:t xml:space="preserve"> </w:t>
      </w:r>
      <w:r w:rsidRPr="00214CB3">
        <w:t>disabilities</w:t>
      </w:r>
      <w:r w:rsidR="006F487D">
        <w:t xml:space="preserve"> </w:t>
      </w:r>
      <w:r w:rsidRPr="00214CB3">
        <w:t>find</w:t>
      </w:r>
      <w:r w:rsidR="006F487D">
        <w:t xml:space="preserve"> </w:t>
      </w:r>
      <w:r w:rsidRPr="00214CB3">
        <w:t>employment,</w:t>
      </w:r>
      <w:r w:rsidR="006F487D">
        <w:t xml:space="preserve"> </w:t>
      </w:r>
      <w:r w:rsidRPr="00214CB3">
        <w:t>especially</w:t>
      </w:r>
      <w:r w:rsidR="006F487D">
        <w:t xml:space="preserve"> </w:t>
      </w:r>
      <w:r w:rsidRPr="00214CB3">
        <w:t>self-employment.</w:t>
      </w:r>
      <w:r w:rsidR="006F487D">
        <w:t xml:space="preserve"> </w:t>
      </w:r>
      <w:r w:rsidRPr="00214CB3">
        <w:t>The</w:t>
      </w:r>
      <w:r w:rsidR="006F487D">
        <w:t xml:space="preserve"> </w:t>
      </w:r>
      <w:r w:rsidRPr="00214CB3">
        <w:t>Bulgarian</w:t>
      </w:r>
      <w:r w:rsidR="006F487D">
        <w:t xml:space="preserve"> </w:t>
      </w:r>
      <w:r w:rsidRPr="00214CB3">
        <w:t>Government</w:t>
      </w:r>
      <w:r w:rsidR="006F487D">
        <w:t xml:space="preserve"> </w:t>
      </w:r>
      <w:r w:rsidRPr="00214CB3">
        <w:t>had</w:t>
      </w:r>
      <w:r w:rsidR="006F487D">
        <w:t xml:space="preserve"> </w:t>
      </w:r>
      <w:r w:rsidRPr="00214CB3">
        <w:t>also</w:t>
      </w:r>
      <w:r w:rsidR="006F487D">
        <w:t xml:space="preserve"> </w:t>
      </w:r>
      <w:r w:rsidRPr="00214CB3">
        <w:t>planned</w:t>
      </w:r>
      <w:r w:rsidR="006F487D">
        <w:t xml:space="preserve"> </w:t>
      </w:r>
      <w:r w:rsidRPr="00214CB3">
        <w:t>a</w:t>
      </w:r>
      <w:r w:rsidR="006F487D">
        <w:t xml:space="preserve"> </w:t>
      </w:r>
      <w:r w:rsidRPr="00214CB3">
        <w:t>system</w:t>
      </w:r>
      <w:r w:rsidR="006F487D">
        <w:t xml:space="preserve"> </w:t>
      </w:r>
      <w:r w:rsidRPr="00214CB3">
        <w:t>of</w:t>
      </w:r>
      <w:r w:rsidR="006F487D">
        <w:t xml:space="preserve"> </w:t>
      </w:r>
      <w:r w:rsidRPr="00214CB3">
        <w:t>integrated</w:t>
      </w:r>
      <w:r w:rsidR="006F487D">
        <w:t xml:space="preserve"> </w:t>
      </w:r>
      <w:r w:rsidRPr="00214CB3">
        <w:t>so</w:t>
      </w:r>
      <w:r w:rsidR="00090E69">
        <w:t>cial</w:t>
      </w:r>
      <w:r w:rsidR="006F487D">
        <w:t xml:space="preserve"> </w:t>
      </w:r>
      <w:r w:rsidR="00090E69">
        <w:t>services</w:t>
      </w:r>
      <w:r w:rsidR="006F487D">
        <w:t xml:space="preserve"> </w:t>
      </w:r>
      <w:r w:rsidR="00090E69">
        <w:t>for</w:t>
      </w:r>
      <w:r w:rsidR="006F487D">
        <w:t xml:space="preserve"> </w:t>
      </w:r>
      <w:r w:rsidR="00090E69">
        <w:t>the</w:t>
      </w:r>
      <w:r w:rsidR="006F487D">
        <w:t xml:space="preserve"> </w:t>
      </w:r>
      <w:r w:rsidR="00090E69">
        <w:t>elderly.</w:t>
      </w:r>
      <w:r w:rsidR="006F487D">
        <w:t xml:space="preserve"> </w:t>
      </w:r>
      <w:r w:rsidRPr="00214CB3">
        <w:t>The</w:t>
      </w:r>
      <w:r w:rsidR="006F487D">
        <w:t xml:space="preserve"> </w:t>
      </w:r>
      <w:r w:rsidRPr="00214CB3">
        <w:t>Ministry</w:t>
      </w:r>
      <w:r w:rsidR="006F487D">
        <w:t xml:space="preserve"> </w:t>
      </w:r>
      <w:r w:rsidRPr="00214CB3">
        <w:t>of</w:t>
      </w:r>
      <w:r w:rsidR="006F487D">
        <w:t xml:space="preserve"> </w:t>
      </w:r>
      <w:r w:rsidRPr="00214CB3">
        <w:t>Labour</w:t>
      </w:r>
      <w:r w:rsidR="006F487D">
        <w:t xml:space="preserve"> </w:t>
      </w:r>
      <w:r w:rsidRPr="00214CB3">
        <w:t>and</w:t>
      </w:r>
      <w:r w:rsidR="006F487D">
        <w:t xml:space="preserve"> </w:t>
      </w:r>
      <w:r w:rsidRPr="00214CB3">
        <w:t>Social</w:t>
      </w:r>
      <w:r w:rsidR="006F487D">
        <w:t xml:space="preserve"> </w:t>
      </w:r>
      <w:r w:rsidRPr="00214CB3">
        <w:t>Policy</w:t>
      </w:r>
      <w:r w:rsidR="006F487D">
        <w:t xml:space="preserve"> </w:t>
      </w:r>
      <w:r w:rsidRPr="00214CB3">
        <w:t>had,</w:t>
      </w:r>
      <w:r w:rsidR="006F487D">
        <w:t xml:space="preserve"> </w:t>
      </w:r>
      <w:r w:rsidRPr="00214CB3">
        <w:t>in</w:t>
      </w:r>
      <w:r w:rsidR="006F487D">
        <w:t xml:space="preserve"> </w:t>
      </w:r>
      <w:r w:rsidRPr="00214CB3">
        <w:t>cooperation</w:t>
      </w:r>
      <w:r w:rsidR="006F487D">
        <w:t xml:space="preserve"> </w:t>
      </w:r>
      <w:r w:rsidRPr="00214CB3">
        <w:t>with</w:t>
      </w:r>
      <w:r w:rsidR="006F487D">
        <w:t xml:space="preserve"> </w:t>
      </w:r>
      <w:r w:rsidRPr="00214CB3">
        <w:t>the</w:t>
      </w:r>
      <w:r w:rsidR="006F487D">
        <w:t xml:space="preserve"> </w:t>
      </w:r>
      <w:r w:rsidRPr="00214CB3">
        <w:t>Bulgarian</w:t>
      </w:r>
      <w:r w:rsidR="006F487D">
        <w:t xml:space="preserve"> </w:t>
      </w:r>
      <w:r w:rsidRPr="00214CB3">
        <w:t>Red</w:t>
      </w:r>
      <w:r w:rsidR="006F487D">
        <w:t xml:space="preserve"> </w:t>
      </w:r>
      <w:r w:rsidRPr="00214CB3">
        <w:t>Cross</w:t>
      </w:r>
      <w:r w:rsidR="006F487D">
        <w:t xml:space="preserve"> </w:t>
      </w:r>
      <w:r w:rsidRPr="00214CB3">
        <w:t>and</w:t>
      </w:r>
      <w:r w:rsidR="006F487D">
        <w:t xml:space="preserve"> </w:t>
      </w:r>
      <w:r w:rsidRPr="00214CB3">
        <w:t>the</w:t>
      </w:r>
      <w:r w:rsidR="006F487D">
        <w:t xml:space="preserve"> </w:t>
      </w:r>
      <w:r w:rsidRPr="00214CB3">
        <w:t>Swiss</w:t>
      </w:r>
      <w:r w:rsidR="006F487D">
        <w:t xml:space="preserve"> </w:t>
      </w:r>
      <w:r w:rsidRPr="00214CB3">
        <w:t>Red</w:t>
      </w:r>
      <w:r w:rsidR="006F487D">
        <w:t xml:space="preserve"> </w:t>
      </w:r>
      <w:r w:rsidRPr="00214CB3">
        <w:t>Cross,</w:t>
      </w:r>
      <w:r w:rsidR="006F487D">
        <w:t xml:space="preserve"> </w:t>
      </w:r>
      <w:r w:rsidRPr="00214CB3">
        <w:t>implemented</w:t>
      </w:r>
      <w:r w:rsidR="006F487D">
        <w:t xml:space="preserve"> </w:t>
      </w:r>
      <w:r w:rsidRPr="00214CB3">
        <w:t>a</w:t>
      </w:r>
      <w:r w:rsidR="006F487D">
        <w:t xml:space="preserve"> </w:t>
      </w:r>
      <w:r w:rsidRPr="00214CB3">
        <w:t>programme</w:t>
      </w:r>
      <w:r w:rsidR="006F487D">
        <w:t xml:space="preserve"> </w:t>
      </w:r>
      <w:r w:rsidR="0093062E">
        <w:t>for</w:t>
      </w:r>
      <w:r w:rsidR="006F487D">
        <w:t xml:space="preserve"> </w:t>
      </w:r>
      <w:r w:rsidR="0093062E">
        <w:t>the</w:t>
      </w:r>
      <w:r w:rsidR="006F487D">
        <w:t xml:space="preserve"> </w:t>
      </w:r>
      <w:r w:rsidR="0093062E">
        <w:t>care</w:t>
      </w:r>
      <w:r w:rsidR="006F487D">
        <w:t xml:space="preserve"> </w:t>
      </w:r>
      <w:r w:rsidR="0093062E">
        <w:t>of</w:t>
      </w:r>
      <w:r w:rsidR="006F487D">
        <w:t xml:space="preserve"> </w:t>
      </w:r>
      <w:r w:rsidR="0093062E">
        <w:t>elderly</w:t>
      </w:r>
      <w:r w:rsidR="006F487D">
        <w:t xml:space="preserve"> </w:t>
      </w:r>
      <w:r w:rsidR="0093062E">
        <w:t>persons</w:t>
      </w:r>
      <w:r w:rsidR="006F487D">
        <w:t xml:space="preserve"> </w:t>
      </w:r>
      <w:r w:rsidRPr="00214CB3">
        <w:t>suffering</w:t>
      </w:r>
      <w:r w:rsidR="006F487D">
        <w:t xml:space="preserve"> </w:t>
      </w:r>
      <w:r w:rsidRPr="00214CB3">
        <w:t>from</w:t>
      </w:r>
      <w:r w:rsidR="006F487D">
        <w:t xml:space="preserve"> </w:t>
      </w:r>
      <w:r w:rsidRPr="00214CB3">
        <w:t>dementia</w:t>
      </w:r>
      <w:r w:rsidR="006F487D">
        <w:t xml:space="preserve"> </w:t>
      </w:r>
      <w:r w:rsidRPr="00214CB3">
        <w:t>or</w:t>
      </w:r>
      <w:r w:rsidR="006F487D">
        <w:t xml:space="preserve"> </w:t>
      </w:r>
      <w:r w:rsidRPr="00214CB3">
        <w:t>Alzheimer’s</w:t>
      </w:r>
      <w:r w:rsidR="006F487D">
        <w:t xml:space="preserve"> </w:t>
      </w:r>
      <w:r w:rsidRPr="00214CB3">
        <w:t>disease.</w:t>
      </w:r>
    </w:p>
    <w:p w:rsidR="001F1BDE" w:rsidRPr="00214CB3" w:rsidRDefault="0093062E" w:rsidP="001F1BDE">
      <w:pPr>
        <w:pStyle w:val="SingleTxtG"/>
      </w:pPr>
      <w:r>
        <w:t>7.</w:t>
      </w:r>
      <w:r>
        <w:tab/>
      </w:r>
      <w:r w:rsidRPr="0093062E">
        <w:rPr>
          <w:b/>
        </w:rPr>
        <w:t>Mr.</w:t>
      </w:r>
      <w:r w:rsidR="006F487D">
        <w:rPr>
          <w:b/>
        </w:rPr>
        <w:t xml:space="preserve"> </w:t>
      </w:r>
      <w:proofErr w:type="spellStart"/>
      <w:r w:rsidR="001F1BDE" w:rsidRPr="0093062E">
        <w:rPr>
          <w:b/>
        </w:rPr>
        <w:t>Philipov</w:t>
      </w:r>
      <w:proofErr w:type="spellEnd"/>
      <w:r w:rsidR="006F487D">
        <w:t xml:space="preserve"> </w:t>
      </w:r>
      <w:r w:rsidR="001F1BDE" w:rsidRPr="00214CB3">
        <w:t>(</w:t>
      </w:r>
      <w:smartTag w:uri="urn:schemas-microsoft-com:office:smarttags" w:element="place">
        <w:smartTag w:uri="urn:schemas-microsoft-com:office:smarttags" w:element="country-region">
          <w:r w:rsidR="001F1BDE" w:rsidRPr="00214CB3">
            <w:t>Bulgaria</w:t>
          </w:r>
        </w:smartTag>
      </w:smartTag>
      <w:r w:rsidR="001F1BDE" w:rsidRPr="00214CB3">
        <w:t>)</w:t>
      </w:r>
      <w:r w:rsidR="006F487D">
        <w:t xml:space="preserve"> </w:t>
      </w:r>
      <w:r w:rsidR="001F1BDE" w:rsidRPr="00214CB3">
        <w:t>said</w:t>
      </w:r>
      <w:r w:rsidR="006F487D">
        <w:t xml:space="preserve"> </w:t>
      </w:r>
      <w:r w:rsidR="001F1BDE" w:rsidRPr="00214CB3">
        <w:t>that</w:t>
      </w:r>
      <w:r w:rsidR="006F487D">
        <w:t xml:space="preserve"> </w:t>
      </w:r>
      <w:r w:rsidR="001F1BDE" w:rsidRPr="00214CB3">
        <w:t>in</w:t>
      </w:r>
      <w:r w:rsidR="006F487D">
        <w:t xml:space="preserve"> </w:t>
      </w:r>
      <w:r w:rsidR="001F1BDE" w:rsidRPr="00214CB3">
        <w:t>2011</w:t>
      </w:r>
      <w:r w:rsidR="006F487D">
        <w:t xml:space="preserve"> </w:t>
      </w:r>
      <w:r w:rsidR="001F1BDE" w:rsidRPr="00214CB3">
        <w:t>the</w:t>
      </w:r>
      <w:r w:rsidR="006F487D">
        <w:t xml:space="preserve"> </w:t>
      </w:r>
      <w:r w:rsidR="001F1BDE" w:rsidRPr="00214CB3">
        <w:t>Commission</w:t>
      </w:r>
      <w:r w:rsidR="006F487D">
        <w:t xml:space="preserve"> </w:t>
      </w:r>
      <w:r w:rsidR="001F1BDE" w:rsidRPr="00214CB3">
        <w:t>for</w:t>
      </w:r>
      <w:r w:rsidR="006F487D">
        <w:t xml:space="preserve"> </w:t>
      </w:r>
      <w:r w:rsidR="001F1BDE" w:rsidRPr="00214CB3">
        <w:t>Protection</w:t>
      </w:r>
      <w:r w:rsidR="006F487D">
        <w:t xml:space="preserve"> </w:t>
      </w:r>
      <w:r w:rsidR="001F1BDE" w:rsidRPr="00214CB3">
        <w:t>against</w:t>
      </w:r>
      <w:r w:rsidR="006F487D">
        <w:t xml:space="preserve"> </w:t>
      </w:r>
      <w:r w:rsidR="001F1BDE" w:rsidRPr="00214CB3">
        <w:t>Discrimination,</w:t>
      </w:r>
      <w:r w:rsidR="006F487D">
        <w:t xml:space="preserve"> </w:t>
      </w:r>
      <w:r w:rsidR="001F1BDE" w:rsidRPr="00214CB3">
        <w:t>consisting</w:t>
      </w:r>
      <w:r w:rsidR="006F487D">
        <w:t xml:space="preserve"> </w:t>
      </w:r>
      <w:r w:rsidR="001F1BDE" w:rsidRPr="00214CB3">
        <w:t>of</w:t>
      </w:r>
      <w:r w:rsidR="006F487D">
        <w:t xml:space="preserve"> </w:t>
      </w:r>
      <w:r w:rsidR="001F1BDE" w:rsidRPr="00214CB3">
        <w:t>nine</w:t>
      </w:r>
      <w:r w:rsidR="006F487D">
        <w:t xml:space="preserve"> </w:t>
      </w:r>
      <w:r w:rsidR="001F1BDE" w:rsidRPr="00214CB3">
        <w:t>members,</w:t>
      </w:r>
      <w:r w:rsidR="006F487D">
        <w:t xml:space="preserve"> </w:t>
      </w:r>
      <w:r w:rsidR="001F1BDE" w:rsidRPr="00214CB3">
        <w:t>including</w:t>
      </w:r>
      <w:r w:rsidR="006F487D">
        <w:t xml:space="preserve"> </w:t>
      </w:r>
      <w:r w:rsidR="001F1BDE" w:rsidRPr="00214CB3">
        <w:t>three</w:t>
      </w:r>
      <w:r w:rsidR="006F487D">
        <w:t xml:space="preserve"> </w:t>
      </w:r>
      <w:r w:rsidR="001F1BDE" w:rsidRPr="00214CB3">
        <w:t>women</w:t>
      </w:r>
      <w:r w:rsidR="006F487D">
        <w:t xml:space="preserve"> </w:t>
      </w:r>
      <w:r w:rsidR="001F1BDE" w:rsidRPr="00214CB3">
        <w:t>and</w:t>
      </w:r>
      <w:r w:rsidR="006F487D">
        <w:t xml:space="preserve"> </w:t>
      </w:r>
      <w:r w:rsidR="001F1BDE" w:rsidRPr="00214CB3">
        <w:t>four</w:t>
      </w:r>
      <w:r w:rsidR="006F487D">
        <w:t xml:space="preserve"> </w:t>
      </w:r>
      <w:r w:rsidR="001F1BDE" w:rsidRPr="00214CB3">
        <w:t>members</w:t>
      </w:r>
      <w:r w:rsidR="006F487D">
        <w:t xml:space="preserve"> </w:t>
      </w:r>
      <w:r w:rsidR="001F1BDE" w:rsidRPr="00214CB3">
        <w:t>of</w:t>
      </w:r>
      <w:r w:rsidR="006F487D">
        <w:t xml:space="preserve"> </w:t>
      </w:r>
      <w:r w:rsidR="001F1BDE" w:rsidRPr="00214CB3">
        <w:t>ethnic</w:t>
      </w:r>
      <w:r w:rsidR="006F487D">
        <w:t xml:space="preserve"> </w:t>
      </w:r>
      <w:r w:rsidR="001F1BDE" w:rsidRPr="00214CB3">
        <w:t>minorities,</w:t>
      </w:r>
      <w:r w:rsidR="006F487D">
        <w:t xml:space="preserve"> </w:t>
      </w:r>
      <w:r w:rsidR="001F1BDE" w:rsidRPr="00214CB3">
        <w:t>had</w:t>
      </w:r>
      <w:r w:rsidR="006F487D">
        <w:t xml:space="preserve"> </w:t>
      </w:r>
      <w:r w:rsidR="001F1BDE" w:rsidRPr="00214CB3">
        <w:t>received</w:t>
      </w:r>
      <w:r w:rsidR="006F487D">
        <w:t xml:space="preserve"> </w:t>
      </w:r>
      <w:r w:rsidR="001F1BDE" w:rsidRPr="00214CB3">
        <w:t>848</w:t>
      </w:r>
      <w:r w:rsidR="006F487D">
        <w:t xml:space="preserve"> </w:t>
      </w:r>
      <w:r w:rsidR="001F1BDE" w:rsidRPr="00214CB3">
        <w:t>complaints,</w:t>
      </w:r>
      <w:r w:rsidR="006F487D">
        <w:t xml:space="preserve"> </w:t>
      </w:r>
      <w:r w:rsidR="001F1BDE" w:rsidRPr="00214CB3">
        <w:t>of</w:t>
      </w:r>
      <w:r w:rsidR="006F487D">
        <w:t xml:space="preserve"> </w:t>
      </w:r>
      <w:r w:rsidR="001F1BDE" w:rsidRPr="00214CB3">
        <w:t>which</w:t>
      </w:r>
      <w:r w:rsidR="006F487D">
        <w:t xml:space="preserve"> </w:t>
      </w:r>
      <w:r w:rsidR="001F1BDE" w:rsidRPr="00214CB3">
        <w:t>47</w:t>
      </w:r>
      <w:r w:rsidR="006F487D">
        <w:t xml:space="preserve"> </w:t>
      </w:r>
      <w:r w:rsidR="001F1BDE" w:rsidRPr="00214CB3">
        <w:t>concerned</w:t>
      </w:r>
      <w:r w:rsidR="006F487D">
        <w:t xml:space="preserve"> </w:t>
      </w:r>
      <w:r w:rsidR="001F1BDE" w:rsidRPr="00214CB3">
        <w:t>discrimination</w:t>
      </w:r>
      <w:r w:rsidR="006F487D">
        <w:t xml:space="preserve"> </w:t>
      </w:r>
      <w:r w:rsidR="001F1BDE" w:rsidRPr="00214CB3">
        <w:t>based</w:t>
      </w:r>
      <w:r w:rsidR="006F487D">
        <w:t xml:space="preserve"> </w:t>
      </w:r>
      <w:r w:rsidR="001F1BDE" w:rsidRPr="00214CB3">
        <w:t>on</w:t>
      </w:r>
      <w:r w:rsidR="006F487D">
        <w:t xml:space="preserve"> </w:t>
      </w:r>
      <w:r w:rsidR="001F1BDE" w:rsidRPr="00214CB3">
        <w:t>ethnic</w:t>
      </w:r>
      <w:r w:rsidR="006F487D">
        <w:t xml:space="preserve"> </w:t>
      </w:r>
      <w:r w:rsidR="001F1BDE" w:rsidRPr="00214CB3">
        <w:t>origin</w:t>
      </w:r>
      <w:r w:rsidR="006F487D">
        <w:t xml:space="preserve"> </w:t>
      </w:r>
      <w:r w:rsidR="001F1BDE" w:rsidRPr="00214CB3">
        <w:t>and</w:t>
      </w:r>
      <w:r w:rsidR="006F487D">
        <w:t xml:space="preserve"> </w:t>
      </w:r>
      <w:r w:rsidR="001F1BDE" w:rsidRPr="00214CB3">
        <w:t>21</w:t>
      </w:r>
      <w:r w:rsidR="006F487D">
        <w:t xml:space="preserve"> </w:t>
      </w:r>
      <w:r w:rsidR="001F1BDE" w:rsidRPr="00214CB3">
        <w:t>related</w:t>
      </w:r>
      <w:r w:rsidR="006F487D">
        <w:t xml:space="preserve"> </w:t>
      </w:r>
      <w:r w:rsidR="001F1BDE" w:rsidRPr="00214CB3">
        <w:t>to</w:t>
      </w:r>
      <w:r w:rsidR="006F487D">
        <w:t xml:space="preserve"> </w:t>
      </w:r>
      <w:r w:rsidR="001F1BDE" w:rsidRPr="00214CB3">
        <w:t>multiple</w:t>
      </w:r>
      <w:r w:rsidR="006F487D">
        <w:t xml:space="preserve"> </w:t>
      </w:r>
      <w:r w:rsidR="001F1BDE" w:rsidRPr="00214CB3">
        <w:t>discrimination</w:t>
      </w:r>
      <w:r w:rsidR="006F487D">
        <w:t xml:space="preserve"> </w:t>
      </w:r>
      <w:r w:rsidR="001F1BDE" w:rsidRPr="00214CB3">
        <w:t>including</w:t>
      </w:r>
      <w:r w:rsidR="006F487D">
        <w:t xml:space="preserve"> </w:t>
      </w:r>
      <w:r w:rsidR="001F1BDE" w:rsidRPr="00214CB3">
        <w:t>discrimination</w:t>
      </w:r>
      <w:r w:rsidR="006F487D">
        <w:t xml:space="preserve"> </w:t>
      </w:r>
      <w:r w:rsidR="001F1BDE" w:rsidRPr="00214CB3">
        <w:t>based</w:t>
      </w:r>
      <w:r w:rsidR="006F487D">
        <w:t xml:space="preserve"> </w:t>
      </w:r>
      <w:r w:rsidR="001F1BDE" w:rsidRPr="00214CB3">
        <w:t>on</w:t>
      </w:r>
      <w:r w:rsidR="006F487D">
        <w:t xml:space="preserve"> </w:t>
      </w:r>
      <w:r w:rsidR="001F1BDE" w:rsidRPr="00214CB3">
        <w:t>ethnic</w:t>
      </w:r>
      <w:r w:rsidR="006F487D">
        <w:t xml:space="preserve"> </w:t>
      </w:r>
      <w:r w:rsidR="001F1BDE" w:rsidRPr="00214CB3">
        <w:t>origin.</w:t>
      </w:r>
      <w:r w:rsidR="006F487D">
        <w:t xml:space="preserve"> </w:t>
      </w:r>
      <w:r w:rsidR="001F1BDE" w:rsidRPr="00214CB3">
        <w:t>In</w:t>
      </w:r>
      <w:r w:rsidR="006F487D">
        <w:t xml:space="preserve"> </w:t>
      </w:r>
      <w:r w:rsidR="001F1BDE" w:rsidRPr="00214CB3">
        <w:t>the</w:t>
      </w:r>
      <w:r w:rsidR="006F487D">
        <w:t xml:space="preserve"> </w:t>
      </w:r>
      <w:r w:rsidR="001F1BDE" w:rsidRPr="00214CB3">
        <w:t>first</w:t>
      </w:r>
      <w:r w:rsidR="006F487D">
        <w:t xml:space="preserve"> </w:t>
      </w:r>
      <w:r w:rsidR="001F1BDE" w:rsidRPr="00214CB3">
        <w:t>half</w:t>
      </w:r>
      <w:r w:rsidR="006F487D">
        <w:t xml:space="preserve"> </w:t>
      </w:r>
      <w:r w:rsidR="001F1BDE" w:rsidRPr="00214CB3">
        <w:t>of</w:t>
      </w:r>
      <w:r w:rsidR="006F487D">
        <w:t xml:space="preserve"> </w:t>
      </w:r>
      <w:r w:rsidR="001F1BDE" w:rsidRPr="00214CB3">
        <w:t>2012,</w:t>
      </w:r>
      <w:r w:rsidR="006F487D">
        <w:t xml:space="preserve"> </w:t>
      </w:r>
      <w:r w:rsidR="001F1BDE" w:rsidRPr="00214CB3">
        <w:t>the</w:t>
      </w:r>
      <w:r w:rsidR="006F487D">
        <w:t xml:space="preserve"> </w:t>
      </w:r>
      <w:r w:rsidR="001F1BDE" w:rsidRPr="00214CB3">
        <w:t>Commission</w:t>
      </w:r>
      <w:r w:rsidR="006F487D">
        <w:t xml:space="preserve"> </w:t>
      </w:r>
      <w:r w:rsidR="001F1BDE" w:rsidRPr="00214CB3">
        <w:t>had</w:t>
      </w:r>
      <w:r w:rsidR="006F487D">
        <w:t xml:space="preserve"> </w:t>
      </w:r>
      <w:r w:rsidR="001F1BDE" w:rsidRPr="00214CB3">
        <w:t>received</w:t>
      </w:r>
      <w:r w:rsidR="006F487D">
        <w:t xml:space="preserve"> </w:t>
      </w:r>
      <w:r w:rsidR="001F1BDE" w:rsidRPr="00214CB3">
        <w:t>408</w:t>
      </w:r>
      <w:r w:rsidR="006F487D">
        <w:t xml:space="preserve"> </w:t>
      </w:r>
      <w:r w:rsidR="001F1BDE" w:rsidRPr="00214CB3">
        <w:t>complaints,</w:t>
      </w:r>
      <w:r w:rsidR="006F487D">
        <w:t xml:space="preserve"> </w:t>
      </w:r>
      <w:r w:rsidR="001F1BDE" w:rsidRPr="00214CB3">
        <w:t>including</w:t>
      </w:r>
      <w:r w:rsidR="006F487D">
        <w:t xml:space="preserve"> </w:t>
      </w:r>
      <w:r w:rsidR="001F1BDE" w:rsidRPr="00214CB3">
        <w:t>32</w:t>
      </w:r>
      <w:r w:rsidR="006F487D">
        <w:t xml:space="preserve"> </w:t>
      </w:r>
      <w:r w:rsidR="001F1BDE" w:rsidRPr="00214CB3">
        <w:t>in</w:t>
      </w:r>
      <w:r w:rsidR="006F487D">
        <w:t xml:space="preserve"> </w:t>
      </w:r>
      <w:r w:rsidR="001F1BDE" w:rsidRPr="00214CB3">
        <w:t>respect</w:t>
      </w:r>
      <w:r w:rsidR="006F487D">
        <w:t xml:space="preserve"> </w:t>
      </w:r>
      <w:r w:rsidR="001F1BDE" w:rsidRPr="00214CB3">
        <w:t>of</w:t>
      </w:r>
      <w:r w:rsidR="006F487D">
        <w:t xml:space="preserve"> </w:t>
      </w:r>
      <w:r w:rsidR="001F1BDE" w:rsidRPr="00214CB3">
        <w:t>discrimination</w:t>
      </w:r>
      <w:r w:rsidR="006F487D">
        <w:t xml:space="preserve"> </w:t>
      </w:r>
      <w:r w:rsidR="001F1BDE" w:rsidRPr="00214CB3">
        <w:t>based</w:t>
      </w:r>
      <w:r w:rsidR="006F487D">
        <w:t xml:space="preserve"> </w:t>
      </w:r>
      <w:r w:rsidR="001F1BDE" w:rsidRPr="00214CB3">
        <w:t>on</w:t>
      </w:r>
      <w:r w:rsidR="006F487D">
        <w:t xml:space="preserve"> </w:t>
      </w:r>
      <w:r w:rsidR="001F1BDE" w:rsidRPr="00214CB3">
        <w:t>ethnic</w:t>
      </w:r>
      <w:r w:rsidR="006F487D">
        <w:t xml:space="preserve"> </w:t>
      </w:r>
      <w:r w:rsidR="001F1BDE" w:rsidRPr="00214CB3">
        <w:t>origin</w:t>
      </w:r>
      <w:r w:rsidR="006F487D">
        <w:t xml:space="preserve"> </w:t>
      </w:r>
      <w:r w:rsidR="001F1BDE" w:rsidRPr="00214CB3">
        <w:t>and</w:t>
      </w:r>
      <w:r w:rsidR="006F487D">
        <w:t xml:space="preserve"> </w:t>
      </w:r>
      <w:r w:rsidR="001F1BDE" w:rsidRPr="00214CB3">
        <w:t>47</w:t>
      </w:r>
      <w:r w:rsidR="006F487D">
        <w:t xml:space="preserve"> </w:t>
      </w:r>
      <w:r w:rsidR="001F1BDE" w:rsidRPr="00214CB3">
        <w:t>concerning</w:t>
      </w:r>
      <w:r w:rsidR="006F487D">
        <w:t xml:space="preserve"> </w:t>
      </w:r>
      <w:r w:rsidR="001F1BDE" w:rsidRPr="00214CB3">
        <w:t>discrimination</w:t>
      </w:r>
      <w:r w:rsidR="006F487D">
        <w:t xml:space="preserve"> </w:t>
      </w:r>
      <w:r w:rsidR="001F1BDE" w:rsidRPr="00214CB3">
        <w:t>based</w:t>
      </w:r>
      <w:r w:rsidR="006F487D">
        <w:t xml:space="preserve"> </w:t>
      </w:r>
      <w:r w:rsidR="001F1BDE" w:rsidRPr="00214CB3">
        <w:t>on</w:t>
      </w:r>
      <w:r w:rsidR="006F487D">
        <w:t xml:space="preserve"> </w:t>
      </w:r>
      <w:r w:rsidR="001F1BDE" w:rsidRPr="00214CB3">
        <w:t>disability.</w:t>
      </w:r>
      <w:r w:rsidR="006F487D">
        <w:t xml:space="preserve"> </w:t>
      </w:r>
      <w:r w:rsidR="001F1BDE" w:rsidRPr="00214CB3">
        <w:t>In</w:t>
      </w:r>
      <w:r w:rsidR="006F487D">
        <w:t xml:space="preserve"> </w:t>
      </w:r>
      <w:r w:rsidR="001F1BDE" w:rsidRPr="00214CB3">
        <w:t>2011,</w:t>
      </w:r>
      <w:r w:rsidR="006F487D">
        <w:t xml:space="preserve"> </w:t>
      </w:r>
      <w:r w:rsidR="001F1BDE" w:rsidRPr="00214CB3">
        <w:t>the</w:t>
      </w:r>
      <w:r w:rsidR="006F487D">
        <w:t xml:space="preserve"> </w:t>
      </w:r>
      <w:r w:rsidR="001F1BDE" w:rsidRPr="00214CB3">
        <w:t>Commission</w:t>
      </w:r>
      <w:r w:rsidR="006F487D">
        <w:t xml:space="preserve"> </w:t>
      </w:r>
      <w:r w:rsidR="001F1BDE" w:rsidRPr="00214CB3">
        <w:t>had</w:t>
      </w:r>
      <w:r w:rsidR="006F487D">
        <w:t xml:space="preserve"> </w:t>
      </w:r>
      <w:r w:rsidR="001F1BDE" w:rsidRPr="00214CB3">
        <w:t>issued</w:t>
      </w:r>
      <w:r w:rsidR="006F487D">
        <w:t xml:space="preserve"> </w:t>
      </w:r>
      <w:r w:rsidR="001F1BDE" w:rsidRPr="00214CB3">
        <w:t>229</w:t>
      </w:r>
      <w:r w:rsidR="006F487D">
        <w:t xml:space="preserve"> </w:t>
      </w:r>
      <w:r w:rsidR="001F1BDE" w:rsidRPr="00214CB3">
        <w:t>decisions,</w:t>
      </w:r>
      <w:r w:rsidR="006F487D">
        <w:t xml:space="preserve"> </w:t>
      </w:r>
      <w:r w:rsidR="001F1BDE" w:rsidRPr="00214CB3">
        <w:t>including</w:t>
      </w:r>
      <w:r w:rsidR="006F487D">
        <w:t xml:space="preserve"> </w:t>
      </w:r>
      <w:r w:rsidR="001F1BDE" w:rsidRPr="00214CB3">
        <w:t>23</w:t>
      </w:r>
      <w:r w:rsidR="006F487D">
        <w:t xml:space="preserve"> </w:t>
      </w:r>
      <w:r w:rsidR="001F1BDE" w:rsidRPr="00214CB3">
        <w:t>relating</w:t>
      </w:r>
      <w:r w:rsidR="006F487D">
        <w:t xml:space="preserve"> </w:t>
      </w:r>
      <w:r w:rsidR="001F1BDE" w:rsidRPr="00214CB3">
        <w:t>to</w:t>
      </w:r>
      <w:r w:rsidR="006F487D">
        <w:t xml:space="preserve"> </w:t>
      </w:r>
      <w:r w:rsidR="001F1BDE" w:rsidRPr="00214CB3">
        <w:t>complaints</w:t>
      </w:r>
      <w:r w:rsidR="006F487D">
        <w:t xml:space="preserve"> </w:t>
      </w:r>
      <w:r w:rsidR="001F1BDE" w:rsidRPr="00214CB3">
        <w:t>of</w:t>
      </w:r>
      <w:r w:rsidR="006F487D">
        <w:t xml:space="preserve"> </w:t>
      </w:r>
      <w:r w:rsidR="001F1BDE" w:rsidRPr="00214CB3">
        <w:t>discrimination</w:t>
      </w:r>
      <w:r w:rsidR="006F487D">
        <w:t xml:space="preserve"> </w:t>
      </w:r>
      <w:r w:rsidR="001F1BDE" w:rsidRPr="00214CB3">
        <w:t>based</w:t>
      </w:r>
      <w:r w:rsidR="006F487D">
        <w:t xml:space="preserve"> </w:t>
      </w:r>
      <w:r w:rsidR="001F1BDE" w:rsidRPr="00214CB3">
        <w:t>on</w:t>
      </w:r>
      <w:r w:rsidR="006F487D">
        <w:t xml:space="preserve"> </w:t>
      </w:r>
      <w:r w:rsidR="001F1BDE" w:rsidRPr="00214CB3">
        <w:t>ethnic</w:t>
      </w:r>
      <w:r w:rsidR="006F487D">
        <w:t xml:space="preserve"> </w:t>
      </w:r>
      <w:r w:rsidR="001F1BDE" w:rsidRPr="00214CB3">
        <w:t>origin.</w:t>
      </w:r>
      <w:r w:rsidR="006F487D">
        <w:t xml:space="preserve"> </w:t>
      </w:r>
      <w:r w:rsidR="001F1BDE" w:rsidRPr="00214CB3">
        <w:t>In</w:t>
      </w:r>
      <w:r w:rsidR="006F487D">
        <w:t xml:space="preserve"> </w:t>
      </w:r>
      <w:r w:rsidR="001F1BDE" w:rsidRPr="00214CB3">
        <w:t>2012,</w:t>
      </w:r>
      <w:r w:rsidR="006F487D">
        <w:t xml:space="preserve"> </w:t>
      </w:r>
      <w:r w:rsidR="001F1BDE" w:rsidRPr="00214CB3">
        <w:t>the</w:t>
      </w:r>
      <w:r w:rsidR="006F487D">
        <w:t xml:space="preserve"> </w:t>
      </w:r>
      <w:r w:rsidR="001F1BDE" w:rsidRPr="00214CB3">
        <w:t>Commission</w:t>
      </w:r>
      <w:r w:rsidR="006F487D">
        <w:t xml:space="preserve"> </w:t>
      </w:r>
      <w:r w:rsidR="001F1BDE" w:rsidRPr="00214CB3">
        <w:t>had</w:t>
      </w:r>
      <w:r w:rsidR="006F487D">
        <w:t xml:space="preserve"> </w:t>
      </w:r>
      <w:r w:rsidR="001F1BDE" w:rsidRPr="00214CB3">
        <w:t>received</w:t>
      </w:r>
      <w:r w:rsidR="006F487D">
        <w:t xml:space="preserve"> </w:t>
      </w:r>
      <w:r w:rsidR="001F1BDE" w:rsidRPr="00214CB3">
        <w:t>245</w:t>
      </w:r>
      <w:r w:rsidR="006F487D">
        <w:t xml:space="preserve"> </w:t>
      </w:r>
      <w:r w:rsidR="001F1BDE" w:rsidRPr="00214CB3">
        <w:t>complaints</w:t>
      </w:r>
      <w:r w:rsidR="006F487D">
        <w:t xml:space="preserve"> </w:t>
      </w:r>
      <w:r w:rsidR="001F1BDE" w:rsidRPr="00214CB3">
        <w:t>of</w:t>
      </w:r>
      <w:r w:rsidR="006F487D">
        <w:t xml:space="preserve"> </w:t>
      </w:r>
      <w:r w:rsidR="001F1BDE" w:rsidRPr="00214CB3">
        <w:t>discrimination,</w:t>
      </w:r>
      <w:r w:rsidR="006F487D">
        <w:t xml:space="preserve"> </w:t>
      </w:r>
      <w:r w:rsidR="001F1BDE" w:rsidRPr="00214CB3">
        <w:t>including</w:t>
      </w:r>
      <w:r w:rsidR="006F487D">
        <w:t xml:space="preserve"> </w:t>
      </w:r>
      <w:r w:rsidR="001F1BDE" w:rsidRPr="00214CB3">
        <w:t>31</w:t>
      </w:r>
      <w:r w:rsidR="006F487D">
        <w:t xml:space="preserve"> </w:t>
      </w:r>
      <w:r w:rsidR="001F1BDE" w:rsidRPr="00214CB3">
        <w:t>cases</w:t>
      </w:r>
      <w:r w:rsidR="006F487D">
        <w:t xml:space="preserve"> </w:t>
      </w:r>
      <w:r w:rsidR="001F1BDE" w:rsidRPr="00214CB3">
        <w:t>of</w:t>
      </w:r>
      <w:r w:rsidR="006F487D">
        <w:t xml:space="preserve"> </w:t>
      </w:r>
      <w:r w:rsidR="001F1BDE" w:rsidRPr="00214CB3">
        <w:t>discrimination</w:t>
      </w:r>
      <w:r w:rsidR="006F487D">
        <w:t xml:space="preserve"> </w:t>
      </w:r>
      <w:r w:rsidR="001F1BDE" w:rsidRPr="00214CB3">
        <w:t>based</w:t>
      </w:r>
      <w:r w:rsidR="006F487D">
        <w:t xml:space="preserve"> </w:t>
      </w:r>
      <w:r w:rsidR="001F1BDE" w:rsidRPr="00214CB3">
        <w:t>on</w:t>
      </w:r>
      <w:r w:rsidR="006F487D">
        <w:t xml:space="preserve"> </w:t>
      </w:r>
      <w:r w:rsidR="001F1BDE" w:rsidRPr="00214CB3">
        <w:t>ethnic</w:t>
      </w:r>
      <w:r w:rsidR="006F487D">
        <w:t xml:space="preserve"> </w:t>
      </w:r>
      <w:r w:rsidR="001F1BDE" w:rsidRPr="00214CB3">
        <w:t>origin.</w:t>
      </w:r>
      <w:r w:rsidR="006F487D">
        <w:t xml:space="preserve"> </w:t>
      </w:r>
    </w:p>
    <w:p w:rsidR="001F1BDE" w:rsidRPr="00214CB3" w:rsidRDefault="0093062E" w:rsidP="001F1BDE">
      <w:pPr>
        <w:pStyle w:val="SingleTxtG"/>
      </w:pPr>
      <w:r>
        <w:t>8.</w:t>
      </w:r>
      <w:r>
        <w:tab/>
      </w:r>
      <w:r w:rsidRPr="0093062E">
        <w:rPr>
          <w:b/>
        </w:rPr>
        <w:t>Mr.</w:t>
      </w:r>
      <w:r w:rsidR="006F487D">
        <w:rPr>
          <w:b/>
        </w:rPr>
        <w:t xml:space="preserve"> </w:t>
      </w:r>
      <w:proofErr w:type="spellStart"/>
      <w:r w:rsidR="001F1BDE" w:rsidRPr="0093062E">
        <w:rPr>
          <w:b/>
        </w:rPr>
        <w:t>Tehov</w:t>
      </w:r>
      <w:proofErr w:type="spellEnd"/>
      <w:r w:rsidR="006F487D">
        <w:t xml:space="preserve"> </w:t>
      </w:r>
      <w:r w:rsidR="001F1BDE" w:rsidRPr="00214CB3">
        <w:t>(</w:t>
      </w:r>
      <w:smartTag w:uri="urn:schemas-microsoft-com:office:smarttags" w:element="country-region">
        <w:r w:rsidR="001F1BDE" w:rsidRPr="00214CB3">
          <w:t>Bulgaria</w:t>
        </w:r>
      </w:smartTag>
      <w:r w:rsidR="001F1BDE" w:rsidRPr="00214CB3">
        <w:t>)</w:t>
      </w:r>
      <w:r w:rsidR="006F487D">
        <w:t xml:space="preserve"> </w:t>
      </w:r>
      <w:r w:rsidR="001F1BDE" w:rsidRPr="00214CB3">
        <w:t>said</w:t>
      </w:r>
      <w:r w:rsidR="006F487D">
        <w:t xml:space="preserve"> </w:t>
      </w:r>
      <w:r w:rsidR="001F1BDE" w:rsidRPr="00214CB3">
        <w:t>that</w:t>
      </w:r>
      <w:r w:rsidR="006F487D">
        <w:t xml:space="preserve"> </w:t>
      </w:r>
      <w:smartTag w:uri="urn:schemas-microsoft-com:office:smarttags" w:element="country-region">
        <w:smartTag w:uri="urn:schemas-microsoft-com:office:smarttags" w:element="place">
          <w:r w:rsidR="001F1BDE" w:rsidRPr="00214CB3">
            <w:t>Bulgaria</w:t>
          </w:r>
        </w:smartTag>
      </w:smartTag>
      <w:r w:rsidR="006F487D">
        <w:t xml:space="preserve"> </w:t>
      </w:r>
      <w:r w:rsidR="001F1BDE" w:rsidRPr="00214CB3">
        <w:t>was</w:t>
      </w:r>
      <w:r w:rsidR="006F487D">
        <w:t xml:space="preserve"> </w:t>
      </w:r>
      <w:r w:rsidR="001F1BDE" w:rsidRPr="00214CB3">
        <w:t>a</w:t>
      </w:r>
      <w:r w:rsidR="006F487D">
        <w:t xml:space="preserve"> </w:t>
      </w:r>
      <w:r w:rsidR="001F1BDE" w:rsidRPr="00214CB3">
        <w:t>party</w:t>
      </w:r>
      <w:r w:rsidR="006F487D">
        <w:t xml:space="preserve"> </w:t>
      </w:r>
      <w:r w:rsidR="001F1BDE" w:rsidRPr="00214CB3">
        <w:t>to</w:t>
      </w:r>
      <w:r w:rsidR="006F487D">
        <w:t xml:space="preserve"> </w:t>
      </w:r>
      <w:r w:rsidR="001F1BDE" w:rsidRPr="00214CB3">
        <w:t>the</w:t>
      </w:r>
      <w:r w:rsidR="006F487D">
        <w:t xml:space="preserve"> </w:t>
      </w:r>
      <w:r w:rsidR="001F1BDE" w:rsidRPr="00214CB3">
        <w:t>1951</w:t>
      </w:r>
      <w:r w:rsidR="006F487D">
        <w:t xml:space="preserve"> </w:t>
      </w:r>
      <w:r w:rsidR="001F1BDE" w:rsidRPr="00214CB3">
        <w:t>Convention</w:t>
      </w:r>
      <w:r w:rsidR="006F487D">
        <w:t xml:space="preserve"> </w:t>
      </w:r>
      <w:r w:rsidR="001F1BDE" w:rsidRPr="00214CB3">
        <w:t>relating</w:t>
      </w:r>
      <w:r w:rsidR="006F487D">
        <w:t xml:space="preserve"> </w:t>
      </w:r>
      <w:r w:rsidR="001F1BDE" w:rsidRPr="00214CB3">
        <w:t>to</w:t>
      </w:r>
      <w:r w:rsidR="006F487D">
        <w:t xml:space="preserve"> </w:t>
      </w:r>
      <w:r w:rsidR="001F1BDE" w:rsidRPr="00214CB3">
        <w:t>the</w:t>
      </w:r>
      <w:r w:rsidR="006F487D">
        <w:t xml:space="preserve"> </w:t>
      </w:r>
      <w:r w:rsidR="001F1BDE" w:rsidRPr="00214CB3">
        <w:t>Status</w:t>
      </w:r>
      <w:r w:rsidR="006F487D">
        <w:t xml:space="preserve"> </w:t>
      </w:r>
      <w:r w:rsidR="001F1BDE" w:rsidRPr="00214CB3">
        <w:t>of</w:t>
      </w:r>
      <w:r w:rsidR="006F487D">
        <w:t xml:space="preserve"> </w:t>
      </w:r>
      <w:r w:rsidR="001F1BDE" w:rsidRPr="00214CB3">
        <w:t>Refugees</w:t>
      </w:r>
      <w:r w:rsidR="006F487D">
        <w:t xml:space="preserve"> </w:t>
      </w:r>
      <w:r w:rsidR="001F1BDE" w:rsidRPr="00214CB3">
        <w:t>and</w:t>
      </w:r>
      <w:r w:rsidR="006F487D">
        <w:t xml:space="preserve"> </w:t>
      </w:r>
      <w:r w:rsidR="001F1BDE" w:rsidRPr="00214CB3">
        <w:t>its</w:t>
      </w:r>
      <w:r w:rsidR="006F487D">
        <w:t xml:space="preserve"> </w:t>
      </w:r>
      <w:r w:rsidR="001F1BDE" w:rsidRPr="00214CB3">
        <w:t>1967</w:t>
      </w:r>
      <w:r w:rsidR="006F487D">
        <w:t xml:space="preserve"> </w:t>
      </w:r>
      <w:r w:rsidR="001F1BDE" w:rsidRPr="00214CB3">
        <w:t>Protocol,</w:t>
      </w:r>
      <w:r w:rsidR="006F487D">
        <w:t xml:space="preserve"> </w:t>
      </w:r>
      <w:r w:rsidR="001F1BDE" w:rsidRPr="00214CB3">
        <w:t>which</w:t>
      </w:r>
      <w:r w:rsidR="006F487D">
        <w:t xml:space="preserve"> </w:t>
      </w:r>
      <w:r w:rsidR="001F1BDE" w:rsidRPr="00214CB3">
        <w:t>had</w:t>
      </w:r>
      <w:r w:rsidR="006F487D">
        <w:t xml:space="preserve"> </w:t>
      </w:r>
      <w:r w:rsidR="001F1BDE" w:rsidRPr="00214CB3">
        <w:t>been</w:t>
      </w:r>
      <w:r w:rsidR="006F487D">
        <w:t xml:space="preserve"> </w:t>
      </w:r>
      <w:r w:rsidR="001F1BDE" w:rsidRPr="00214CB3">
        <w:t>incorporated</w:t>
      </w:r>
      <w:r w:rsidR="006F487D">
        <w:t xml:space="preserve"> </w:t>
      </w:r>
      <w:r w:rsidR="001F1BDE" w:rsidRPr="00214CB3">
        <w:t>into</w:t>
      </w:r>
      <w:r w:rsidR="006F487D">
        <w:t xml:space="preserve"> </w:t>
      </w:r>
      <w:r w:rsidR="001F1BDE" w:rsidRPr="00214CB3">
        <w:t>its</w:t>
      </w:r>
      <w:r w:rsidR="006F487D">
        <w:t xml:space="preserve"> </w:t>
      </w:r>
      <w:r w:rsidR="001F1BDE" w:rsidRPr="00214CB3">
        <w:t>domestic</w:t>
      </w:r>
      <w:r w:rsidR="006F487D">
        <w:t xml:space="preserve"> </w:t>
      </w:r>
      <w:r w:rsidR="001F1BDE" w:rsidRPr="00214CB3">
        <w:t>law</w:t>
      </w:r>
      <w:r w:rsidR="006F487D">
        <w:t xml:space="preserve"> </w:t>
      </w:r>
      <w:r w:rsidR="001F1BDE" w:rsidRPr="00214CB3">
        <w:t>and</w:t>
      </w:r>
      <w:r w:rsidR="006F487D">
        <w:t xml:space="preserve"> </w:t>
      </w:r>
      <w:r w:rsidR="001F1BDE" w:rsidRPr="00214CB3">
        <w:t>could</w:t>
      </w:r>
      <w:r w:rsidR="006F487D">
        <w:t xml:space="preserve"> </w:t>
      </w:r>
      <w:r w:rsidR="001F1BDE" w:rsidRPr="00214CB3">
        <w:t>be</w:t>
      </w:r>
      <w:r w:rsidR="006F487D">
        <w:t xml:space="preserve"> </w:t>
      </w:r>
      <w:r w:rsidR="001F1BDE" w:rsidRPr="00214CB3">
        <w:t>invoked</w:t>
      </w:r>
      <w:r w:rsidR="006F487D">
        <w:t xml:space="preserve"> </w:t>
      </w:r>
      <w:r w:rsidR="001F1BDE" w:rsidRPr="00214CB3">
        <w:t>before</w:t>
      </w:r>
      <w:r w:rsidR="006F487D">
        <w:t xml:space="preserve"> </w:t>
      </w:r>
      <w:r w:rsidR="001F1BDE" w:rsidRPr="00214CB3">
        <w:t>the</w:t>
      </w:r>
      <w:r w:rsidR="006F487D">
        <w:t xml:space="preserve"> </w:t>
      </w:r>
      <w:r w:rsidR="001F1BDE" w:rsidRPr="00214CB3">
        <w:t>courts.</w:t>
      </w:r>
      <w:r w:rsidR="006F487D">
        <w:t xml:space="preserve"> </w:t>
      </w:r>
      <w:r w:rsidR="001F1BDE" w:rsidRPr="00214CB3">
        <w:t>A</w:t>
      </w:r>
      <w:r w:rsidR="006F487D">
        <w:t xml:space="preserve"> </w:t>
      </w:r>
      <w:r w:rsidR="001F1BDE" w:rsidRPr="00214CB3">
        <w:t>law</w:t>
      </w:r>
      <w:r w:rsidR="006F487D">
        <w:t xml:space="preserve"> </w:t>
      </w:r>
      <w:r w:rsidR="001F1BDE" w:rsidRPr="00214CB3">
        <w:t>relating</w:t>
      </w:r>
      <w:r w:rsidR="006F487D">
        <w:t xml:space="preserve"> </w:t>
      </w:r>
      <w:r w:rsidR="001F1BDE" w:rsidRPr="00214CB3">
        <w:t>to</w:t>
      </w:r>
      <w:r w:rsidR="006F487D">
        <w:t xml:space="preserve"> </w:t>
      </w:r>
      <w:r w:rsidR="001F1BDE" w:rsidRPr="00214CB3">
        <w:t>asylum</w:t>
      </w:r>
      <w:r w:rsidR="006F487D">
        <w:t xml:space="preserve"> </w:t>
      </w:r>
      <w:r w:rsidR="001F1BDE" w:rsidRPr="00214CB3">
        <w:t>and</w:t>
      </w:r>
      <w:r w:rsidR="006F487D">
        <w:t xml:space="preserve"> </w:t>
      </w:r>
      <w:r w:rsidR="001F1BDE" w:rsidRPr="00214CB3">
        <w:t>refugees</w:t>
      </w:r>
      <w:r w:rsidR="006F487D">
        <w:t xml:space="preserve"> </w:t>
      </w:r>
      <w:r w:rsidR="001F1BDE" w:rsidRPr="00214CB3">
        <w:t>had</w:t>
      </w:r>
      <w:r w:rsidR="006F487D">
        <w:t xml:space="preserve"> </w:t>
      </w:r>
      <w:r w:rsidR="001F1BDE" w:rsidRPr="00214CB3">
        <w:t>been</w:t>
      </w:r>
      <w:r w:rsidR="006F487D">
        <w:t xml:space="preserve"> </w:t>
      </w:r>
      <w:r w:rsidR="001F1BDE" w:rsidRPr="00214CB3">
        <w:t>adopted,</w:t>
      </w:r>
      <w:r w:rsidR="006F487D">
        <w:t xml:space="preserve"> </w:t>
      </w:r>
      <w:r w:rsidR="001F1BDE" w:rsidRPr="00214CB3">
        <w:t>providing</w:t>
      </w:r>
      <w:r w:rsidR="006F487D">
        <w:t xml:space="preserve"> </w:t>
      </w:r>
      <w:r w:rsidR="001F1BDE" w:rsidRPr="00214CB3">
        <w:t>special</w:t>
      </w:r>
      <w:r w:rsidR="006F487D">
        <w:t xml:space="preserve"> </w:t>
      </w:r>
      <w:r w:rsidR="001F1BDE" w:rsidRPr="00214CB3">
        <w:t>protection</w:t>
      </w:r>
      <w:r w:rsidR="006F487D">
        <w:t xml:space="preserve"> </w:t>
      </w:r>
      <w:r w:rsidR="001F1BDE" w:rsidRPr="00214CB3">
        <w:t>for</w:t>
      </w:r>
      <w:r w:rsidR="006F487D">
        <w:t xml:space="preserve"> </w:t>
      </w:r>
      <w:r w:rsidR="001F1BDE" w:rsidRPr="00214CB3">
        <w:t>foreigners</w:t>
      </w:r>
      <w:r w:rsidR="006F487D">
        <w:t xml:space="preserve"> </w:t>
      </w:r>
      <w:r w:rsidR="001F1BDE" w:rsidRPr="00214CB3">
        <w:t>in</w:t>
      </w:r>
      <w:r w:rsidR="006F487D">
        <w:t xml:space="preserve"> </w:t>
      </w:r>
      <w:r w:rsidR="001F1BDE" w:rsidRPr="00214CB3">
        <w:t>Bulgarian</w:t>
      </w:r>
      <w:r w:rsidR="006F487D">
        <w:t xml:space="preserve"> </w:t>
      </w:r>
      <w:r w:rsidR="001F1BDE" w:rsidRPr="00214CB3">
        <w:t>territory</w:t>
      </w:r>
      <w:r w:rsidR="006F487D">
        <w:t xml:space="preserve"> </w:t>
      </w:r>
      <w:r w:rsidR="001F1BDE" w:rsidRPr="00214CB3">
        <w:t>and</w:t>
      </w:r>
      <w:r w:rsidR="006F487D">
        <w:t xml:space="preserve"> </w:t>
      </w:r>
      <w:r w:rsidR="001F1BDE" w:rsidRPr="00214CB3">
        <w:t>defining</w:t>
      </w:r>
      <w:r w:rsidR="006F487D">
        <w:t xml:space="preserve"> </w:t>
      </w:r>
      <w:r w:rsidR="001F1BDE" w:rsidRPr="00214CB3">
        <w:t>their</w:t>
      </w:r>
      <w:r w:rsidR="006F487D">
        <w:t xml:space="preserve"> </w:t>
      </w:r>
      <w:r w:rsidR="001F1BDE" w:rsidRPr="00214CB3">
        <w:t>rights</w:t>
      </w:r>
      <w:r w:rsidR="006F487D">
        <w:t xml:space="preserve"> </w:t>
      </w:r>
      <w:r w:rsidR="001F1BDE" w:rsidRPr="00214CB3">
        <w:t>and</w:t>
      </w:r>
      <w:r w:rsidR="006F487D">
        <w:t xml:space="preserve"> </w:t>
      </w:r>
      <w:r w:rsidR="001F1BDE" w:rsidRPr="00214CB3">
        <w:t>obligations.</w:t>
      </w:r>
      <w:r w:rsidR="006F487D">
        <w:t xml:space="preserve"> </w:t>
      </w:r>
      <w:r w:rsidR="001F1BDE" w:rsidRPr="00214CB3">
        <w:t>Persons</w:t>
      </w:r>
      <w:r w:rsidR="006F487D">
        <w:t xml:space="preserve"> </w:t>
      </w:r>
      <w:r w:rsidR="001F1BDE" w:rsidRPr="00214CB3">
        <w:t>who</w:t>
      </w:r>
      <w:r w:rsidR="006F487D">
        <w:t xml:space="preserve"> </w:t>
      </w:r>
      <w:r w:rsidR="001F1BDE" w:rsidRPr="00214CB3">
        <w:t>requested</w:t>
      </w:r>
      <w:r w:rsidR="006F487D">
        <w:t xml:space="preserve"> </w:t>
      </w:r>
      <w:r w:rsidR="001F1BDE" w:rsidRPr="00214CB3">
        <w:t>protection</w:t>
      </w:r>
      <w:r w:rsidR="006F487D">
        <w:t xml:space="preserve"> </w:t>
      </w:r>
      <w:r w:rsidR="001F1BDE" w:rsidRPr="00214CB3">
        <w:t>were</w:t>
      </w:r>
      <w:r w:rsidR="006F487D">
        <w:t xml:space="preserve"> </w:t>
      </w:r>
      <w:r w:rsidR="001F1BDE" w:rsidRPr="00214CB3">
        <w:t>entitled,</w:t>
      </w:r>
      <w:r w:rsidR="006F487D">
        <w:t xml:space="preserve"> </w:t>
      </w:r>
      <w:r w:rsidR="001F1BDE" w:rsidRPr="00214CB3">
        <w:t>throughout</w:t>
      </w:r>
      <w:r w:rsidR="006F487D">
        <w:t xml:space="preserve"> </w:t>
      </w:r>
      <w:r w:rsidR="001F1BDE" w:rsidRPr="00214CB3">
        <w:t>the</w:t>
      </w:r>
      <w:r w:rsidR="006F487D">
        <w:t xml:space="preserve"> </w:t>
      </w:r>
      <w:r w:rsidR="001F1BDE" w:rsidRPr="00214CB3">
        <w:t>period</w:t>
      </w:r>
      <w:r w:rsidR="006F487D">
        <w:t xml:space="preserve"> </w:t>
      </w:r>
      <w:r w:rsidR="001F1BDE" w:rsidRPr="00214CB3">
        <w:t>of</w:t>
      </w:r>
      <w:r w:rsidR="006F487D">
        <w:t xml:space="preserve"> </w:t>
      </w:r>
      <w:r w:rsidR="001F1BDE" w:rsidRPr="00214CB3">
        <w:t>consideration</w:t>
      </w:r>
      <w:r w:rsidR="006F487D">
        <w:t xml:space="preserve"> </w:t>
      </w:r>
      <w:r w:rsidR="001F1BDE" w:rsidRPr="00214CB3">
        <w:t>of</w:t>
      </w:r>
      <w:r w:rsidR="006F487D">
        <w:t xml:space="preserve"> </w:t>
      </w:r>
      <w:r w:rsidR="001F1BDE" w:rsidRPr="00214CB3">
        <w:t>their</w:t>
      </w:r>
      <w:r w:rsidR="006F487D">
        <w:t xml:space="preserve"> </w:t>
      </w:r>
      <w:r w:rsidR="001F1BDE" w:rsidRPr="00214CB3">
        <w:t>claim,</w:t>
      </w:r>
      <w:r w:rsidR="006F487D">
        <w:t xml:space="preserve"> </w:t>
      </w:r>
      <w:r w:rsidR="001F1BDE" w:rsidRPr="00214CB3">
        <w:t>to</w:t>
      </w:r>
      <w:r w:rsidR="006F487D">
        <w:t xml:space="preserve"> </w:t>
      </w:r>
      <w:r w:rsidR="001F1BDE" w:rsidRPr="00214CB3">
        <w:t>receive</w:t>
      </w:r>
      <w:r w:rsidR="006F487D">
        <w:t xml:space="preserve"> </w:t>
      </w:r>
      <w:r w:rsidR="001F1BDE" w:rsidRPr="00214CB3">
        <w:t>social</w:t>
      </w:r>
      <w:r w:rsidR="006F487D">
        <w:t xml:space="preserve"> </w:t>
      </w:r>
      <w:r w:rsidR="001F1BDE" w:rsidRPr="00214CB3">
        <w:t>and</w:t>
      </w:r>
      <w:r w:rsidR="006F487D">
        <w:t xml:space="preserve"> </w:t>
      </w:r>
      <w:r w:rsidR="001F1BDE" w:rsidRPr="00214CB3">
        <w:t>health</w:t>
      </w:r>
      <w:r w:rsidR="006F487D">
        <w:t xml:space="preserve"> </w:t>
      </w:r>
      <w:r w:rsidR="001F1BDE" w:rsidRPr="00214CB3">
        <w:t>assistance</w:t>
      </w:r>
      <w:r w:rsidR="006F487D">
        <w:t xml:space="preserve"> </w:t>
      </w:r>
      <w:r w:rsidR="001F1BDE" w:rsidRPr="00214CB3">
        <w:t>under</w:t>
      </w:r>
      <w:r w:rsidR="006F487D">
        <w:t xml:space="preserve"> </w:t>
      </w:r>
      <w:r w:rsidR="001F1BDE" w:rsidRPr="00214CB3">
        <w:t>the</w:t>
      </w:r>
      <w:r w:rsidR="006F487D">
        <w:t xml:space="preserve"> </w:t>
      </w:r>
      <w:r w:rsidR="001F1BDE" w:rsidRPr="00214CB3">
        <w:t>same</w:t>
      </w:r>
      <w:r w:rsidR="006F487D">
        <w:t xml:space="preserve"> </w:t>
      </w:r>
      <w:r w:rsidR="001F1BDE" w:rsidRPr="00214CB3">
        <w:t>conditions</w:t>
      </w:r>
      <w:r w:rsidR="006F487D">
        <w:t xml:space="preserve"> </w:t>
      </w:r>
      <w:r w:rsidR="001F1BDE" w:rsidRPr="00214CB3">
        <w:t>as</w:t>
      </w:r>
      <w:r w:rsidR="006F487D">
        <w:t xml:space="preserve"> </w:t>
      </w:r>
      <w:r w:rsidR="001F1BDE" w:rsidRPr="00214CB3">
        <w:t>Bulgarian</w:t>
      </w:r>
      <w:r w:rsidR="006F487D">
        <w:t xml:space="preserve"> </w:t>
      </w:r>
      <w:r w:rsidR="001F1BDE" w:rsidRPr="00214CB3">
        <w:t>citizens.</w:t>
      </w:r>
      <w:r w:rsidR="006F487D">
        <w:t xml:space="preserve"> </w:t>
      </w:r>
      <w:r w:rsidR="001F1BDE" w:rsidRPr="00214CB3">
        <w:t>Foreigners</w:t>
      </w:r>
      <w:r w:rsidR="006F487D">
        <w:t xml:space="preserve"> </w:t>
      </w:r>
      <w:r w:rsidR="001F1BDE" w:rsidRPr="00214CB3">
        <w:t>who</w:t>
      </w:r>
      <w:r w:rsidR="006F487D">
        <w:t xml:space="preserve"> </w:t>
      </w:r>
      <w:r w:rsidR="001F1BDE" w:rsidRPr="00214CB3">
        <w:t>obtained</w:t>
      </w:r>
      <w:r w:rsidR="006F487D">
        <w:t xml:space="preserve"> </w:t>
      </w:r>
      <w:r w:rsidR="001F1BDE" w:rsidRPr="00214CB3">
        <w:t>refugee</w:t>
      </w:r>
      <w:r w:rsidR="006F487D">
        <w:t xml:space="preserve"> </w:t>
      </w:r>
      <w:r w:rsidR="001F1BDE" w:rsidRPr="00214CB3">
        <w:t>status</w:t>
      </w:r>
      <w:r w:rsidR="006F487D">
        <w:t xml:space="preserve"> </w:t>
      </w:r>
      <w:r w:rsidR="001F1BDE" w:rsidRPr="00214CB3">
        <w:t>or</w:t>
      </w:r>
      <w:r w:rsidR="006F487D">
        <w:t xml:space="preserve"> </w:t>
      </w:r>
      <w:r w:rsidR="001F1BDE" w:rsidRPr="00214CB3">
        <w:t>asylum</w:t>
      </w:r>
      <w:r w:rsidR="006F487D">
        <w:t xml:space="preserve"> </w:t>
      </w:r>
      <w:r w:rsidR="001F1BDE" w:rsidRPr="00214CB3">
        <w:t>in</w:t>
      </w:r>
      <w:r w:rsidR="006F487D">
        <w:t xml:space="preserve"> </w:t>
      </w:r>
      <w:smartTag w:uri="urn:schemas-microsoft-com:office:smarttags" w:element="country-region">
        <w:smartTag w:uri="urn:schemas-microsoft-com:office:smarttags" w:element="place">
          <w:r w:rsidR="001F1BDE" w:rsidRPr="00214CB3">
            <w:t>Bulgaria</w:t>
          </w:r>
        </w:smartTag>
      </w:smartTag>
      <w:r w:rsidR="006F487D">
        <w:t xml:space="preserve"> </w:t>
      </w:r>
      <w:r w:rsidR="001F1BDE" w:rsidRPr="00214CB3">
        <w:t>were</w:t>
      </w:r>
      <w:r w:rsidR="006F487D">
        <w:t xml:space="preserve"> </w:t>
      </w:r>
      <w:r w:rsidR="001F1BDE" w:rsidRPr="00214CB3">
        <w:t>entitled</w:t>
      </w:r>
      <w:r w:rsidR="006F487D">
        <w:t xml:space="preserve"> </w:t>
      </w:r>
      <w:r w:rsidR="001F1BDE" w:rsidRPr="00214CB3">
        <w:t>to</w:t>
      </w:r>
      <w:r w:rsidR="006F487D">
        <w:t xml:space="preserve"> </w:t>
      </w:r>
      <w:r w:rsidR="001F1BDE" w:rsidRPr="00214CB3">
        <w:t>exercise</w:t>
      </w:r>
      <w:r w:rsidR="006F487D">
        <w:t xml:space="preserve"> </w:t>
      </w:r>
      <w:r w:rsidR="001F1BDE" w:rsidRPr="00214CB3">
        <w:t>all</w:t>
      </w:r>
      <w:r w:rsidR="006F487D">
        <w:t xml:space="preserve"> </w:t>
      </w:r>
      <w:r w:rsidR="001F1BDE" w:rsidRPr="00214CB3">
        <w:t>the</w:t>
      </w:r>
      <w:r w:rsidR="006F487D">
        <w:t xml:space="preserve"> </w:t>
      </w:r>
      <w:r w:rsidR="001F1BDE" w:rsidRPr="00214CB3">
        <w:t>economic,</w:t>
      </w:r>
      <w:r w:rsidR="006F487D">
        <w:t xml:space="preserve"> </w:t>
      </w:r>
      <w:r w:rsidR="001F1BDE" w:rsidRPr="00214CB3">
        <w:t>social</w:t>
      </w:r>
      <w:r w:rsidR="006F487D">
        <w:t xml:space="preserve"> </w:t>
      </w:r>
      <w:r w:rsidR="001F1BDE" w:rsidRPr="00214CB3">
        <w:t>and</w:t>
      </w:r>
      <w:r w:rsidR="006F487D">
        <w:t xml:space="preserve"> </w:t>
      </w:r>
      <w:r w:rsidR="001F1BDE" w:rsidRPr="00214CB3">
        <w:t>cultural</w:t>
      </w:r>
      <w:r w:rsidR="006F487D">
        <w:t xml:space="preserve"> </w:t>
      </w:r>
      <w:r w:rsidR="001F1BDE" w:rsidRPr="00214CB3">
        <w:t>rights</w:t>
      </w:r>
      <w:r w:rsidR="006F487D">
        <w:t xml:space="preserve"> </w:t>
      </w:r>
      <w:r w:rsidR="001F1BDE" w:rsidRPr="00214CB3">
        <w:t>granted</w:t>
      </w:r>
      <w:r w:rsidR="006F487D">
        <w:t xml:space="preserve"> </w:t>
      </w:r>
      <w:r w:rsidR="001F1BDE" w:rsidRPr="00214CB3">
        <w:t>to</w:t>
      </w:r>
      <w:r w:rsidR="006F487D">
        <w:t xml:space="preserve"> </w:t>
      </w:r>
      <w:r w:rsidR="001F1BDE" w:rsidRPr="00214CB3">
        <w:t>Bulgarian</w:t>
      </w:r>
      <w:r w:rsidR="006F487D">
        <w:t xml:space="preserve"> </w:t>
      </w:r>
      <w:r w:rsidR="001F1BDE" w:rsidRPr="00214CB3">
        <w:t>citizens.</w:t>
      </w:r>
      <w:r w:rsidR="006F487D">
        <w:t xml:space="preserve"> </w:t>
      </w:r>
      <w:r w:rsidR="001F1BDE" w:rsidRPr="00214CB3">
        <w:t>In</w:t>
      </w:r>
      <w:r w:rsidR="006F487D">
        <w:t xml:space="preserve"> </w:t>
      </w:r>
      <w:r w:rsidR="001F1BDE" w:rsidRPr="00214CB3">
        <w:t>2011,</w:t>
      </w:r>
      <w:r w:rsidR="006F487D">
        <w:t xml:space="preserve"> </w:t>
      </w:r>
      <w:r w:rsidR="001F1BDE" w:rsidRPr="00214CB3">
        <w:t>the</w:t>
      </w:r>
      <w:r w:rsidR="006F487D">
        <w:t xml:space="preserve"> </w:t>
      </w:r>
      <w:r w:rsidR="001F1BDE" w:rsidRPr="00214CB3">
        <w:t>Council</w:t>
      </w:r>
      <w:r w:rsidR="006F487D">
        <w:t xml:space="preserve"> </w:t>
      </w:r>
      <w:r w:rsidR="001F1BDE" w:rsidRPr="00214CB3">
        <w:t>of</w:t>
      </w:r>
      <w:r w:rsidR="006F487D">
        <w:t xml:space="preserve"> </w:t>
      </w:r>
      <w:r w:rsidR="001F1BDE" w:rsidRPr="00214CB3">
        <w:t>Ministers</w:t>
      </w:r>
      <w:r w:rsidR="006F487D">
        <w:t xml:space="preserve"> </w:t>
      </w:r>
      <w:r w:rsidR="001F1BDE" w:rsidRPr="00214CB3">
        <w:t>had</w:t>
      </w:r>
      <w:r w:rsidR="006F487D">
        <w:t xml:space="preserve"> </w:t>
      </w:r>
      <w:r w:rsidR="001F1BDE" w:rsidRPr="00214CB3">
        <w:t>adopted</w:t>
      </w:r>
      <w:r w:rsidR="006F487D">
        <w:t xml:space="preserve"> </w:t>
      </w:r>
      <w:r w:rsidR="001F1BDE" w:rsidRPr="00214CB3">
        <w:t>a</w:t>
      </w:r>
      <w:r w:rsidR="006F487D">
        <w:t xml:space="preserve"> </w:t>
      </w:r>
      <w:r w:rsidR="001F1BDE" w:rsidRPr="00214CB3">
        <w:t>national</w:t>
      </w:r>
      <w:r w:rsidR="006F487D">
        <w:t xml:space="preserve"> </w:t>
      </w:r>
      <w:r w:rsidR="001F1BDE" w:rsidRPr="00214CB3">
        <w:t>programme</w:t>
      </w:r>
      <w:r w:rsidR="006F487D">
        <w:t xml:space="preserve"> </w:t>
      </w:r>
      <w:r w:rsidR="001F1BDE" w:rsidRPr="00214CB3">
        <w:t>for</w:t>
      </w:r>
      <w:r w:rsidR="006F487D">
        <w:t xml:space="preserve"> </w:t>
      </w:r>
      <w:r w:rsidR="001F1BDE" w:rsidRPr="00214CB3">
        <w:t>2011–2013</w:t>
      </w:r>
      <w:r w:rsidR="006F487D">
        <w:t xml:space="preserve"> </w:t>
      </w:r>
      <w:r w:rsidR="001F1BDE" w:rsidRPr="00214CB3">
        <w:t>on</w:t>
      </w:r>
      <w:r w:rsidR="006F487D">
        <w:t xml:space="preserve"> </w:t>
      </w:r>
      <w:r w:rsidR="001F1BDE" w:rsidRPr="00214CB3">
        <w:t>the</w:t>
      </w:r>
      <w:r w:rsidR="006F487D">
        <w:t xml:space="preserve"> </w:t>
      </w:r>
      <w:r w:rsidR="001F1BDE" w:rsidRPr="00214CB3">
        <w:t>integration</w:t>
      </w:r>
      <w:r w:rsidR="006F487D">
        <w:t xml:space="preserve"> </w:t>
      </w:r>
      <w:r w:rsidR="001F1BDE" w:rsidRPr="00214CB3">
        <w:t>of</w:t>
      </w:r>
      <w:r w:rsidR="006F487D">
        <w:t xml:space="preserve"> </w:t>
      </w:r>
      <w:r w:rsidR="001F1BDE" w:rsidRPr="00214CB3">
        <w:t>refugees</w:t>
      </w:r>
      <w:r w:rsidR="006F487D">
        <w:t xml:space="preserve"> </w:t>
      </w:r>
      <w:r w:rsidR="001F1BDE" w:rsidRPr="00214CB3">
        <w:t>into</w:t>
      </w:r>
      <w:r w:rsidR="006F487D">
        <w:t xml:space="preserve"> </w:t>
      </w:r>
      <w:r w:rsidR="001F1BDE" w:rsidRPr="00214CB3">
        <w:t>Bulgarian</w:t>
      </w:r>
      <w:r w:rsidR="006F487D">
        <w:t xml:space="preserve"> </w:t>
      </w:r>
      <w:r w:rsidR="001F1BDE" w:rsidRPr="00214CB3">
        <w:t>society,</w:t>
      </w:r>
      <w:r w:rsidR="006F487D">
        <w:t xml:space="preserve"> </w:t>
      </w:r>
      <w:r w:rsidR="001F1BDE" w:rsidRPr="00214CB3">
        <w:t>which</w:t>
      </w:r>
      <w:r w:rsidR="006F487D">
        <w:t xml:space="preserve"> </w:t>
      </w:r>
      <w:r w:rsidR="001F1BDE" w:rsidRPr="00214CB3">
        <w:t>contained</w:t>
      </w:r>
      <w:r w:rsidR="006F487D">
        <w:t xml:space="preserve"> </w:t>
      </w:r>
      <w:r w:rsidR="001F1BDE" w:rsidRPr="00214CB3">
        <w:t>many</w:t>
      </w:r>
      <w:r w:rsidR="006F487D">
        <w:t xml:space="preserve"> </w:t>
      </w:r>
      <w:r w:rsidR="001F1BDE" w:rsidRPr="00214CB3">
        <w:t>measures</w:t>
      </w:r>
      <w:r w:rsidR="006F487D">
        <w:t xml:space="preserve"> </w:t>
      </w:r>
      <w:r w:rsidR="001F1BDE" w:rsidRPr="00214CB3">
        <w:t>relating</w:t>
      </w:r>
      <w:r w:rsidR="006F487D">
        <w:t xml:space="preserve"> </w:t>
      </w:r>
      <w:r w:rsidR="001F1BDE" w:rsidRPr="00214CB3">
        <w:t>to</w:t>
      </w:r>
      <w:r w:rsidR="006F487D">
        <w:t xml:space="preserve"> </w:t>
      </w:r>
      <w:r w:rsidR="001F1BDE" w:rsidRPr="00214CB3">
        <w:t>housing,</w:t>
      </w:r>
      <w:r w:rsidR="006F487D">
        <w:t xml:space="preserve"> </w:t>
      </w:r>
      <w:r w:rsidR="001F1BDE" w:rsidRPr="00214CB3">
        <w:t>employment</w:t>
      </w:r>
      <w:r w:rsidR="006F487D">
        <w:t xml:space="preserve"> </w:t>
      </w:r>
      <w:r w:rsidR="001F1BDE" w:rsidRPr="00214CB3">
        <w:t>and</w:t>
      </w:r>
      <w:r w:rsidR="006F487D">
        <w:t xml:space="preserve"> </w:t>
      </w:r>
      <w:r w:rsidR="001F1BDE" w:rsidRPr="00214CB3">
        <w:t>health.</w:t>
      </w:r>
      <w:r w:rsidR="006F487D">
        <w:t xml:space="preserve"> </w:t>
      </w:r>
    </w:p>
    <w:p w:rsidR="001F1BDE" w:rsidRPr="00214CB3" w:rsidRDefault="0093062E" w:rsidP="001F1BDE">
      <w:pPr>
        <w:pStyle w:val="SingleTxtG"/>
      </w:pPr>
      <w:r>
        <w:t>9.</w:t>
      </w:r>
      <w:r>
        <w:tab/>
      </w:r>
      <w:r w:rsidR="001F1BDE" w:rsidRPr="0093062E">
        <w:rPr>
          <w:b/>
        </w:rPr>
        <w:t>Ms.</w:t>
      </w:r>
      <w:r w:rsidR="006F487D">
        <w:rPr>
          <w:b/>
        </w:rPr>
        <w:t xml:space="preserve"> </w:t>
      </w:r>
      <w:proofErr w:type="spellStart"/>
      <w:r w:rsidR="001F1BDE" w:rsidRPr="0093062E">
        <w:rPr>
          <w:b/>
        </w:rPr>
        <w:t>Ivanova</w:t>
      </w:r>
      <w:proofErr w:type="spellEnd"/>
      <w:r w:rsidR="006F487D">
        <w:t xml:space="preserve"> </w:t>
      </w:r>
      <w:r w:rsidR="001F1BDE" w:rsidRPr="00214CB3">
        <w:t>(</w:t>
      </w:r>
      <w:smartTag w:uri="urn:schemas-microsoft-com:office:smarttags" w:element="place">
        <w:smartTag w:uri="urn:schemas-microsoft-com:office:smarttags" w:element="country-region">
          <w:r w:rsidR="001F1BDE" w:rsidRPr="00214CB3">
            <w:t>Bulgaria</w:t>
          </w:r>
        </w:smartTag>
      </w:smartTag>
      <w:r w:rsidR="001F1BDE" w:rsidRPr="00214CB3">
        <w:t>)</w:t>
      </w:r>
      <w:r w:rsidR="006F487D">
        <w:t xml:space="preserve"> </w:t>
      </w:r>
      <w:r w:rsidR="001F1BDE" w:rsidRPr="00214CB3">
        <w:t>said</w:t>
      </w:r>
      <w:r w:rsidR="006F487D">
        <w:t xml:space="preserve"> </w:t>
      </w:r>
      <w:r w:rsidR="001F1BDE" w:rsidRPr="00214CB3">
        <w:t>that</w:t>
      </w:r>
      <w:r w:rsidR="006F487D">
        <w:t xml:space="preserve"> </w:t>
      </w:r>
      <w:r w:rsidR="001F1BDE" w:rsidRPr="00214CB3">
        <w:t>local</w:t>
      </w:r>
      <w:r w:rsidR="006F487D">
        <w:t xml:space="preserve"> </w:t>
      </w:r>
      <w:r w:rsidR="001F1BDE" w:rsidRPr="00214CB3">
        <w:t>authorities</w:t>
      </w:r>
      <w:r w:rsidR="006F487D">
        <w:t xml:space="preserve"> </w:t>
      </w:r>
      <w:r w:rsidR="001F1BDE" w:rsidRPr="00214CB3">
        <w:t>had</w:t>
      </w:r>
      <w:r w:rsidR="006F487D">
        <w:t xml:space="preserve"> </w:t>
      </w:r>
      <w:r w:rsidR="001F1BDE" w:rsidRPr="00214CB3">
        <w:t>adopted</w:t>
      </w:r>
      <w:r w:rsidR="006F487D">
        <w:t xml:space="preserve"> </w:t>
      </w:r>
      <w:r w:rsidR="001F1BDE" w:rsidRPr="00214CB3">
        <w:t>housing</w:t>
      </w:r>
      <w:r w:rsidR="006F487D">
        <w:t xml:space="preserve"> </w:t>
      </w:r>
      <w:r w:rsidR="001F1BDE" w:rsidRPr="00214CB3">
        <w:t>regulations</w:t>
      </w:r>
      <w:r w:rsidR="006F487D">
        <w:t xml:space="preserve"> </w:t>
      </w:r>
      <w:r w:rsidR="001F1BDE" w:rsidRPr="00214CB3">
        <w:t>for</w:t>
      </w:r>
      <w:r w:rsidR="006F487D">
        <w:t xml:space="preserve"> </w:t>
      </w:r>
      <w:r w:rsidR="001F1BDE" w:rsidRPr="00214CB3">
        <w:t>the</w:t>
      </w:r>
      <w:r w:rsidR="006F487D">
        <w:t xml:space="preserve"> </w:t>
      </w:r>
      <w:r w:rsidR="001F1BDE" w:rsidRPr="00214CB3">
        <w:t>benefit</w:t>
      </w:r>
      <w:r w:rsidR="006F487D">
        <w:t xml:space="preserve"> </w:t>
      </w:r>
      <w:r w:rsidR="001F1BDE" w:rsidRPr="00214CB3">
        <w:t>of</w:t>
      </w:r>
      <w:r w:rsidR="006F487D">
        <w:t xml:space="preserve"> </w:t>
      </w:r>
      <w:r w:rsidR="001F1BDE" w:rsidRPr="00214CB3">
        <w:t>Roma</w:t>
      </w:r>
      <w:r w:rsidR="006F487D">
        <w:t xml:space="preserve"> </w:t>
      </w:r>
      <w:r w:rsidR="001F1BDE" w:rsidRPr="00214CB3">
        <w:t>in</w:t>
      </w:r>
      <w:r w:rsidR="006F487D">
        <w:t xml:space="preserve"> </w:t>
      </w:r>
      <w:r w:rsidR="001F1BDE" w:rsidRPr="00214CB3">
        <w:t>areas</w:t>
      </w:r>
      <w:r w:rsidR="006F487D">
        <w:t xml:space="preserve"> </w:t>
      </w:r>
      <w:r w:rsidR="001F1BDE" w:rsidRPr="00214CB3">
        <w:t>predominantly</w:t>
      </w:r>
      <w:r w:rsidR="006F487D">
        <w:t xml:space="preserve"> </w:t>
      </w:r>
      <w:r w:rsidR="001F1BDE" w:rsidRPr="00214CB3">
        <w:t>populated</w:t>
      </w:r>
      <w:r w:rsidR="006F487D">
        <w:t xml:space="preserve"> </w:t>
      </w:r>
      <w:r w:rsidR="001F1BDE" w:rsidRPr="00214CB3">
        <w:t>by</w:t>
      </w:r>
      <w:r w:rsidR="006F487D">
        <w:t xml:space="preserve"> </w:t>
      </w:r>
      <w:r w:rsidR="001F1BDE" w:rsidRPr="00214CB3">
        <w:t>Roma.</w:t>
      </w:r>
      <w:r w:rsidR="006F487D">
        <w:t xml:space="preserve"> </w:t>
      </w:r>
      <w:r w:rsidR="001F1BDE" w:rsidRPr="00214CB3">
        <w:t>In</w:t>
      </w:r>
      <w:r w:rsidR="006F487D">
        <w:t xml:space="preserve"> </w:t>
      </w:r>
      <w:r w:rsidR="001F1BDE" w:rsidRPr="00214CB3">
        <w:t>those</w:t>
      </w:r>
      <w:r w:rsidR="006F487D">
        <w:t xml:space="preserve"> </w:t>
      </w:r>
      <w:r w:rsidR="001F1BDE" w:rsidRPr="00214CB3">
        <w:t>areas,</w:t>
      </w:r>
      <w:r w:rsidR="006F487D">
        <w:t xml:space="preserve"> </w:t>
      </w:r>
      <w:r w:rsidR="001F1BDE" w:rsidRPr="00214CB3">
        <w:t>housing</w:t>
      </w:r>
      <w:r w:rsidR="006F487D">
        <w:t xml:space="preserve"> </w:t>
      </w:r>
      <w:r w:rsidR="001F1BDE" w:rsidRPr="00214CB3">
        <w:t>construction</w:t>
      </w:r>
      <w:r w:rsidR="006F487D">
        <w:t xml:space="preserve"> </w:t>
      </w:r>
      <w:r w:rsidR="001F1BDE" w:rsidRPr="00214CB3">
        <w:t>and</w:t>
      </w:r>
      <w:r w:rsidR="006F487D">
        <w:t xml:space="preserve"> </w:t>
      </w:r>
      <w:r w:rsidR="001F1BDE" w:rsidRPr="00214CB3">
        <w:t>renovation</w:t>
      </w:r>
      <w:r w:rsidR="006F487D">
        <w:t xml:space="preserve"> </w:t>
      </w:r>
      <w:r w:rsidR="001F1BDE" w:rsidRPr="00214CB3">
        <w:t>projects,</w:t>
      </w:r>
      <w:r w:rsidR="006F487D">
        <w:t xml:space="preserve"> </w:t>
      </w:r>
      <w:r w:rsidR="001F1BDE" w:rsidRPr="00214CB3">
        <w:t>as</w:t>
      </w:r>
      <w:r w:rsidR="006F487D">
        <w:t xml:space="preserve"> </w:t>
      </w:r>
      <w:r w:rsidR="001F1BDE" w:rsidRPr="00214CB3">
        <w:t>well</w:t>
      </w:r>
      <w:r w:rsidR="006F487D">
        <w:t xml:space="preserve"> </w:t>
      </w:r>
      <w:r w:rsidR="001F1BDE" w:rsidRPr="00214CB3">
        <w:t>as</w:t>
      </w:r>
      <w:r w:rsidR="006F487D">
        <w:t xml:space="preserve"> </w:t>
      </w:r>
      <w:r w:rsidR="001F1BDE" w:rsidRPr="00214CB3">
        <w:t>infrastructure</w:t>
      </w:r>
      <w:r w:rsidR="006F487D">
        <w:t xml:space="preserve"> </w:t>
      </w:r>
      <w:r w:rsidR="001F1BDE" w:rsidRPr="00214CB3">
        <w:t>development</w:t>
      </w:r>
      <w:r w:rsidR="006F487D">
        <w:t xml:space="preserve"> </w:t>
      </w:r>
      <w:r w:rsidR="001F1BDE" w:rsidRPr="00214CB3">
        <w:t>projects,</w:t>
      </w:r>
      <w:r w:rsidR="006F487D">
        <w:t xml:space="preserve"> </w:t>
      </w:r>
      <w:r w:rsidR="001F1BDE" w:rsidRPr="00214CB3">
        <w:t>were</w:t>
      </w:r>
      <w:r w:rsidR="006F487D">
        <w:t xml:space="preserve"> </w:t>
      </w:r>
      <w:r w:rsidR="001F1BDE" w:rsidRPr="00214CB3">
        <w:t>being</w:t>
      </w:r>
      <w:r w:rsidR="006F487D">
        <w:t xml:space="preserve"> </w:t>
      </w:r>
      <w:r w:rsidR="001F1BDE" w:rsidRPr="00214CB3">
        <w:t>undertaken,</w:t>
      </w:r>
      <w:r w:rsidR="006F487D">
        <w:t xml:space="preserve"> </w:t>
      </w:r>
      <w:r w:rsidR="001F1BDE" w:rsidRPr="00214CB3">
        <w:t>and</w:t>
      </w:r>
      <w:r w:rsidR="006F487D">
        <w:t xml:space="preserve"> </w:t>
      </w:r>
      <w:r w:rsidR="001F1BDE" w:rsidRPr="00214CB3">
        <w:t>the</w:t>
      </w:r>
      <w:r w:rsidR="006F487D">
        <w:t xml:space="preserve"> </w:t>
      </w:r>
      <w:r w:rsidR="001F1BDE" w:rsidRPr="00214CB3">
        <w:t>municipalities</w:t>
      </w:r>
      <w:r w:rsidR="006F487D">
        <w:t xml:space="preserve"> </w:t>
      </w:r>
      <w:r w:rsidR="001F1BDE" w:rsidRPr="00214CB3">
        <w:t>were</w:t>
      </w:r>
      <w:r w:rsidR="006F487D">
        <w:t xml:space="preserve"> </w:t>
      </w:r>
      <w:r w:rsidR="001F1BDE" w:rsidRPr="00214CB3">
        <w:t>seeking</w:t>
      </w:r>
      <w:r w:rsidR="006F487D">
        <w:t xml:space="preserve"> </w:t>
      </w:r>
      <w:r w:rsidR="001F1BDE" w:rsidRPr="00214CB3">
        <w:t>sustainable</w:t>
      </w:r>
      <w:r w:rsidR="006F487D">
        <w:t xml:space="preserve"> </w:t>
      </w:r>
      <w:r w:rsidR="001F1BDE" w:rsidRPr="00214CB3">
        <w:t>housing</w:t>
      </w:r>
      <w:r w:rsidR="006F487D">
        <w:t xml:space="preserve"> </w:t>
      </w:r>
      <w:r w:rsidR="001F1BDE" w:rsidRPr="00214CB3">
        <w:t>solutions</w:t>
      </w:r>
      <w:r w:rsidR="006F487D">
        <w:t xml:space="preserve"> </w:t>
      </w:r>
      <w:r w:rsidR="001F1BDE" w:rsidRPr="00214CB3">
        <w:t>for</w:t>
      </w:r>
      <w:r w:rsidR="006F487D">
        <w:t xml:space="preserve"> </w:t>
      </w:r>
      <w:r w:rsidR="001F1BDE" w:rsidRPr="00214CB3">
        <w:t>the</w:t>
      </w:r>
      <w:r w:rsidR="006F487D">
        <w:t xml:space="preserve"> </w:t>
      </w:r>
      <w:r w:rsidR="001F1BDE" w:rsidRPr="00214CB3">
        <w:t>Roma</w:t>
      </w:r>
      <w:r w:rsidR="006F487D">
        <w:t xml:space="preserve"> </w:t>
      </w:r>
      <w:r w:rsidR="001F1BDE" w:rsidRPr="00214CB3">
        <w:t>population.</w:t>
      </w:r>
      <w:r w:rsidR="006F487D">
        <w:t xml:space="preserve"> </w:t>
      </w:r>
      <w:r w:rsidR="001F1BDE" w:rsidRPr="00214CB3">
        <w:t>The</w:t>
      </w:r>
      <w:r w:rsidR="006F487D">
        <w:t xml:space="preserve"> </w:t>
      </w:r>
      <w:r w:rsidR="001F1BDE" w:rsidRPr="00214CB3">
        <w:t>Civil</w:t>
      </w:r>
      <w:r w:rsidR="006F487D">
        <w:t xml:space="preserve"> </w:t>
      </w:r>
      <w:r w:rsidR="001F1BDE" w:rsidRPr="00214CB3">
        <w:t>Registration</w:t>
      </w:r>
      <w:r w:rsidR="006F487D">
        <w:t xml:space="preserve"> </w:t>
      </w:r>
      <w:r w:rsidR="001F1BDE" w:rsidRPr="00214CB3">
        <w:t>Act</w:t>
      </w:r>
      <w:r w:rsidR="006F487D">
        <w:t xml:space="preserve"> </w:t>
      </w:r>
      <w:r w:rsidR="001F1BDE" w:rsidRPr="00214CB3">
        <w:t>had</w:t>
      </w:r>
      <w:r w:rsidR="006F487D">
        <w:t xml:space="preserve"> </w:t>
      </w:r>
      <w:r w:rsidR="001F1BDE" w:rsidRPr="00214CB3">
        <w:t>been</w:t>
      </w:r>
      <w:r w:rsidR="006F487D">
        <w:t xml:space="preserve"> </w:t>
      </w:r>
      <w:r w:rsidR="001F1BDE" w:rsidRPr="00214CB3">
        <w:t>amended</w:t>
      </w:r>
      <w:r w:rsidR="006F487D">
        <w:t xml:space="preserve"> </w:t>
      </w:r>
      <w:r w:rsidR="001F1BDE" w:rsidRPr="00214CB3">
        <w:t>to</w:t>
      </w:r>
      <w:r w:rsidR="006F487D">
        <w:t xml:space="preserve"> </w:t>
      </w:r>
      <w:r w:rsidR="001F1BDE" w:rsidRPr="00214CB3">
        <w:t>allow</w:t>
      </w:r>
      <w:r w:rsidR="006F487D">
        <w:t xml:space="preserve"> </w:t>
      </w:r>
      <w:r w:rsidR="001F1BDE" w:rsidRPr="00214CB3">
        <w:t>persons</w:t>
      </w:r>
      <w:r w:rsidR="006F487D">
        <w:t xml:space="preserve"> </w:t>
      </w:r>
      <w:r w:rsidR="001F1BDE" w:rsidRPr="00214CB3">
        <w:t>unable</w:t>
      </w:r>
      <w:r w:rsidR="006F487D">
        <w:t xml:space="preserve"> </w:t>
      </w:r>
      <w:r w:rsidR="001F1BDE" w:rsidRPr="00214CB3">
        <w:t>to</w:t>
      </w:r>
      <w:r w:rsidR="006F487D">
        <w:t xml:space="preserve"> </w:t>
      </w:r>
      <w:r w:rsidR="001F1BDE" w:rsidRPr="00214CB3">
        <w:t>provide</w:t>
      </w:r>
      <w:r w:rsidR="006F487D">
        <w:t xml:space="preserve"> </w:t>
      </w:r>
      <w:r w:rsidR="001F1BDE" w:rsidRPr="00214CB3">
        <w:t>proof</w:t>
      </w:r>
      <w:r w:rsidR="006F487D">
        <w:t xml:space="preserve"> </w:t>
      </w:r>
      <w:r w:rsidR="001F1BDE" w:rsidRPr="00214CB3">
        <w:t>of</w:t>
      </w:r>
      <w:r w:rsidR="006F487D">
        <w:t xml:space="preserve"> </w:t>
      </w:r>
      <w:r w:rsidR="001F1BDE" w:rsidRPr="00214CB3">
        <w:t>their</w:t>
      </w:r>
      <w:r w:rsidR="006F487D">
        <w:t xml:space="preserve"> </w:t>
      </w:r>
      <w:r w:rsidR="001F1BDE" w:rsidRPr="00214CB3">
        <w:t>residence</w:t>
      </w:r>
      <w:r w:rsidR="006F487D">
        <w:t xml:space="preserve"> </w:t>
      </w:r>
      <w:r w:rsidR="001F1BDE" w:rsidRPr="00214CB3">
        <w:t>to</w:t>
      </w:r>
      <w:r w:rsidR="006F487D">
        <w:t xml:space="preserve"> </w:t>
      </w:r>
      <w:r w:rsidR="001F1BDE" w:rsidRPr="00214CB3">
        <w:t>obtain</w:t>
      </w:r>
      <w:r w:rsidR="006F487D">
        <w:t xml:space="preserve"> </w:t>
      </w:r>
      <w:r w:rsidR="001F1BDE" w:rsidRPr="00214CB3">
        <w:t>identity</w:t>
      </w:r>
      <w:r w:rsidR="006F487D">
        <w:t xml:space="preserve"> </w:t>
      </w:r>
      <w:r w:rsidR="001F1BDE" w:rsidRPr="00214CB3">
        <w:t>documents.</w:t>
      </w:r>
      <w:r w:rsidR="006F487D">
        <w:t xml:space="preserve"> </w:t>
      </w:r>
    </w:p>
    <w:p w:rsidR="006F487D" w:rsidRPr="004E3D30" w:rsidRDefault="0093062E" w:rsidP="006F487D">
      <w:pPr>
        <w:pStyle w:val="SingleTxtG"/>
      </w:pPr>
      <w:r>
        <w:t>10.</w:t>
      </w:r>
      <w:r>
        <w:tab/>
      </w:r>
      <w:r w:rsidRPr="0093062E">
        <w:rPr>
          <w:b/>
        </w:rPr>
        <w:t>Ms.</w:t>
      </w:r>
      <w:r w:rsidR="006F487D">
        <w:rPr>
          <w:b/>
        </w:rPr>
        <w:t xml:space="preserve"> </w:t>
      </w:r>
      <w:proofErr w:type="spellStart"/>
      <w:r w:rsidR="001F1BDE" w:rsidRPr="0093062E">
        <w:rPr>
          <w:b/>
        </w:rPr>
        <w:t>Vaseva-Dusheva</w:t>
      </w:r>
      <w:proofErr w:type="spellEnd"/>
      <w:r w:rsidR="006F487D">
        <w:t xml:space="preserve"> </w:t>
      </w:r>
      <w:r w:rsidR="001F1BDE" w:rsidRPr="00214CB3">
        <w:t>(</w:t>
      </w:r>
      <w:smartTag w:uri="urn:schemas-microsoft-com:office:smarttags" w:element="place">
        <w:smartTag w:uri="urn:schemas-microsoft-com:office:smarttags" w:element="country-region">
          <w:r w:rsidR="001F1BDE" w:rsidRPr="00214CB3">
            <w:t>Bulgaria</w:t>
          </w:r>
        </w:smartTag>
      </w:smartTag>
      <w:r w:rsidR="001F1BDE" w:rsidRPr="00214CB3">
        <w:t>)</w:t>
      </w:r>
      <w:r w:rsidR="006F487D">
        <w:t xml:space="preserve"> </w:t>
      </w:r>
      <w:r w:rsidR="001F1BDE" w:rsidRPr="00214CB3">
        <w:t>said</w:t>
      </w:r>
      <w:r w:rsidR="006F487D">
        <w:t xml:space="preserve"> </w:t>
      </w:r>
      <w:r w:rsidR="001F1BDE" w:rsidRPr="00214CB3">
        <w:t>that</w:t>
      </w:r>
      <w:r w:rsidR="006F487D">
        <w:t xml:space="preserve"> </w:t>
      </w:r>
      <w:r w:rsidR="001F1BDE" w:rsidRPr="00214CB3">
        <w:t>all</w:t>
      </w:r>
      <w:r w:rsidR="006F487D">
        <w:t xml:space="preserve"> </w:t>
      </w:r>
      <w:r w:rsidR="001F1BDE" w:rsidRPr="00214CB3">
        <w:t>children</w:t>
      </w:r>
      <w:r w:rsidR="006F487D">
        <w:t xml:space="preserve"> </w:t>
      </w:r>
      <w:r w:rsidR="001F1BDE" w:rsidRPr="00214CB3">
        <w:t>had</w:t>
      </w:r>
      <w:r w:rsidR="006F487D">
        <w:t xml:space="preserve"> </w:t>
      </w:r>
      <w:r w:rsidR="001F1BDE" w:rsidRPr="00214CB3">
        <w:t>free</w:t>
      </w:r>
      <w:r w:rsidR="006F487D">
        <w:t xml:space="preserve"> </w:t>
      </w:r>
      <w:r w:rsidR="001F1BDE" w:rsidRPr="00214CB3">
        <w:t>access</w:t>
      </w:r>
      <w:r w:rsidR="006F487D">
        <w:t xml:space="preserve"> </w:t>
      </w:r>
      <w:r w:rsidR="001F1BDE" w:rsidRPr="00214CB3">
        <w:t>to</w:t>
      </w:r>
      <w:r w:rsidR="006F487D">
        <w:t xml:space="preserve"> </w:t>
      </w:r>
      <w:r w:rsidR="001F1BDE" w:rsidRPr="00214CB3">
        <w:t>crèches,</w:t>
      </w:r>
      <w:r w:rsidR="006F487D">
        <w:t xml:space="preserve"> </w:t>
      </w:r>
      <w:r w:rsidR="001F1BDE" w:rsidRPr="00214CB3">
        <w:t>regardless</w:t>
      </w:r>
      <w:r w:rsidR="006F487D">
        <w:t xml:space="preserve"> </w:t>
      </w:r>
      <w:r w:rsidR="001F1BDE" w:rsidRPr="00214CB3">
        <w:t>of</w:t>
      </w:r>
      <w:r w:rsidR="006F487D">
        <w:t xml:space="preserve"> </w:t>
      </w:r>
      <w:r w:rsidR="001F1BDE" w:rsidRPr="00214CB3">
        <w:t>their</w:t>
      </w:r>
      <w:r w:rsidR="006F487D">
        <w:t xml:space="preserve"> </w:t>
      </w:r>
      <w:r w:rsidR="001F1BDE" w:rsidRPr="00214CB3">
        <w:t>origin</w:t>
      </w:r>
      <w:r w:rsidR="006F487D">
        <w:t xml:space="preserve"> </w:t>
      </w:r>
      <w:r w:rsidR="001F1BDE" w:rsidRPr="00214CB3">
        <w:t>or</w:t>
      </w:r>
      <w:r w:rsidR="006F487D">
        <w:t xml:space="preserve"> </w:t>
      </w:r>
      <w:r w:rsidR="001F1BDE" w:rsidRPr="00214CB3">
        <w:t>social</w:t>
      </w:r>
      <w:r w:rsidR="006F487D">
        <w:t xml:space="preserve"> </w:t>
      </w:r>
      <w:r w:rsidR="006F487D" w:rsidRPr="004E3D30">
        <w:t xml:space="preserve">category. Preschool education was free and compulsory. A social integration project for children aged under </w:t>
      </w:r>
      <w:r w:rsidR="006F487D">
        <w:t>7</w:t>
      </w:r>
      <w:r w:rsidR="006F487D" w:rsidRPr="004E3D30">
        <w:t xml:space="preserve"> years, including Roma children, was being undertaken using</w:t>
      </w:r>
      <w:r w:rsidR="006F487D">
        <w:t xml:space="preserve"> </w:t>
      </w:r>
      <w:r w:rsidR="006F487D" w:rsidRPr="004E3D30">
        <w:t>a loan from the European Bank for Reconstruction and Development. In addition, more than 80 educational mediators had participated in a programme run by the Centre for Educational Integration of Children and Students from Ethnic Minorities. The closure of crèches was linked to the country’s constantly declining birth rate. Municipalities, which were responsible for crèches, had occasionally sold or reallocated for other purposes buildings in which crèches had been closed down, because of their inability to maintain them. In large towns, which were experiencing an increase in demand resulting from rural-urban migration, every effort was being made to open new crèches. All crèches and every grade of primary, secondary and vocational</w:t>
      </w:r>
      <w:r w:rsidR="006F487D">
        <w:t xml:space="preserve"> </w:t>
      </w:r>
      <w:r w:rsidR="006F487D" w:rsidRPr="004E3D30">
        <w:t xml:space="preserve">education were able to accept up to three disabled children with special educational needs. </w:t>
      </w:r>
    </w:p>
    <w:p w:rsidR="006F487D" w:rsidRPr="004E3D30" w:rsidRDefault="006F487D" w:rsidP="006F487D">
      <w:pPr>
        <w:pStyle w:val="SingleTxtG"/>
      </w:pPr>
      <w:r w:rsidRPr="004E3D30">
        <w:t>11.</w:t>
      </w:r>
      <w:r w:rsidRPr="004E3D30">
        <w:tab/>
      </w:r>
      <w:r w:rsidRPr="007A7F17">
        <w:rPr>
          <w:b/>
        </w:rPr>
        <w:t>Ms. Paunova</w:t>
      </w:r>
      <w:r w:rsidRPr="004E3D30">
        <w:t xml:space="preserve"> (</w:t>
      </w:r>
      <w:smartTag w:uri="urn:schemas-microsoft-com:office:smarttags" w:element="place">
        <w:smartTag w:uri="urn:schemas-microsoft-com:office:smarttags" w:element="country-region">
          <w:r w:rsidRPr="004E3D30">
            <w:t>Bulgaria</w:t>
          </w:r>
        </w:smartTag>
      </w:smartTag>
      <w:r w:rsidRPr="004E3D30">
        <w:t xml:space="preserve">) said that effectively combating human trafficking was a priority for the Bulgarian Government. The National Commission to Combat Human Trafficking, which was under the authority of the Council of Ministers, promoted the prevention and social reintegration of victims of trafficking. The increase in the number of victims could be partly explained by the awareness-raising campaigns that had been carried out, enabling victims to become aware of their predicament and come forward. A national guidance and support mechanism for victims of trafficking had been set up in 2010, and indicators had been developed to facilitate the identification of victims. The number of sentences handed down against those convicted of human trafficking had also increased (151 proceedings in progress and 31 sentences handed down in 2011). The Criminal Code had been amended in 2009 and harsher sentences of up to 15 years’ imprisonment had been provided for the offence of human trafficking. </w:t>
      </w:r>
      <w:smartTag w:uri="urn:schemas-microsoft-com:office:smarttags" w:element="country-region">
        <w:smartTag w:uri="urn:schemas-microsoft-com:office:smarttags" w:element="place">
          <w:r w:rsidRPr="004E3D30">
            <w:t>Bulgaria</w:t>
          </w:r>
        </w:smartTag>
      </w:smartTag>
      <w:r w:rsidRPr="004E3D30">
        <w:t xml:space="preserve"> had ratified the Council of Europe Convention on Action against Trafficking in Human Beings. In the past two years the number of male victims of trafficking for labour exploitation had increased, and new destination countries, in particular Scandinavian countries, had been identified. </w:t>
      </w:r>
      <w:smartTag w:uri="urn:schemas-microsoft-com:office:smarttags" w:element="country-region">
        <w:smartTag w:uri="urn:schemas-microsoft-com:office:smarttags" w:element="place">
          <w:r w:rsidRPr="004E3D30">
            <w:t>Bulgaria</w:t>
          </w:r>
        </w:smartTag>
      </w:smartTag>
      <w:r w:rsidRPr="004E3D30">
        <w:t xml:space="preserve">, which remained one of the main countries of origin of human trafficking for sexual exploitation, was taking preventive action by targeting the most vulnerable groups, especially Roma. The National Commission to Combat Human Trafficking had opened offices in regions affected by poverty and unemployment, and whose populations were therefore particularly at risk of such exploitation. </w:t>
      </w:r>
    </w:p>
    <w:p w:rsidR="006F487D" w:rsidRPr="004E3D30" w:rsidRDefault="006F487D" w:rsidP="006F487D">
      <w:pPr>
        <w:pStyle w:val="SingleTxtG"/>
      </w:pPr>
      <w:r w:rsidRPr="004E3D30">
        <w:t>12.</w:t>
      </w:r>
      <w:r w:rsidRPr="004E3D30">
        <w:tab/>
      </w:r>
      <w:r w:rsidRPr="00803B4F">
        <w:rPr>
          <w:b/>
        </w:rPr>
        <w:t>Ms. Masheva</w:t>
      </w:r>
      <w:r w:rsidRPr="004E3D30">
        <w:t xml:space="preserve"> (</w:t>
      </w:r>
      <w:smartTag w:uri="urn:schemas-microsoft-com:office:smarttags" w:element="place">
        <w:smartTag w:uri="urn:schemas-microsoft-com:office:smarttags" w:element="country-region">
          <w:r w:rsidRPr="004E3D30">
            <w:t>Bulgaria</w:t>
          </w:r>
        </w:smartTag>
      </w:smartTag>
      <w:r w:rsidRPr="004E3D30">
        <w:t xml:space="preserve">) said that, with regard to tutorship and guardianship, the rights of persons with mental disorders were protected by legislation that required a judge to interview them before ordering a placement. Children born out of wedlock enjoyed the same rights as those born to married parents. </w:t>
      </w:r>
    </w:p>
    <w:p w:rsidR="006F487D" w:rsidRPr="004E3D30" w:rsidRDefault="006F487D" w:rsidP="006F487D">
      <w:pPr>
        <w:pStyle w:val="SingleTxtG"/>
      </w:pPr>
      <w:r w:rsidRPr="004E3D30">
        <w:t>13.</w:t>
      </w:r>
      <w:r w:rsidRPr="004E3D30">
        <w:tab/>
      </w:r>
      <w:r w:rsidRPr="00803B4F">
        <w:rPr>
          <w:b/>
        </w:rPr>
        <w:t>Ms. Harizanova</w:t>
      </w:r>
      <w:r w:rsidRPr="004E3D30">
        <w:t xml:space="preserve"> (</w:t>
      </w:r>
      <w:smartTag w:uri="urn:schemas-microsoft-com:office:smarttags" w:element="country-region">
        <w:r w:rsidRPr="004E3D30">
          <w:t>Bulgaria</w:t>
        </w:r>
      </w:smartTag>
      <w:r w:rsidRPr="004E3D30">
        <w:t xml:space="preserve">) recalled that </w:t>
      </w:r>
      <w:smartTag w:uri="urn:schemas-microsoft-com:office:smarttags" w:element="place">
        <w:smartTag w:uri="urn:schemas-microsoft-com:office:smarttags" w:element="country-region">
          <w:r w:rsidRPr="004E3D30">
            <w:t>Bulgaria</w:t>
          </w:r>
        </w:smartTag>
      </w:smartTag>
      <w:r w:rsidRPr="004E3D30">
        <w:t xml:space="preserve"> had a Child Protection Act. The minimum age for employment was 18. Children aged under 18 years, or even under 15 years, were allowed to perform certain types of work within the limits of the relevant provisions of the Labour Code and subject to authorization by the labour inspectorate. Penalties for the violation of regulations had been strengthened, and the courts frequently chose to impose the maximum penalty. In 2012, the labour inspectorate had detected 24 violations, none of which had related to children aged under 16 years. The elimination of poverty was a national priority for the Bulgarian Government. It was the subject of a comprehensive national development plan, to be completed in 2020, focused in particular on creating jobs, increasing incomes, ensuring access to high-quality education and health care and combating exclusion. The employment rate of persons with disabilities was continually increasing, with some 8,700 additional jobs</w:t>
      </w:r>
      <w:r>
        <w:t xml:space="preserve"> </w:t>
      </w:r>
      <w:r w:rsidRPr="004E3D30">
        <w:t xml:space="preserve">created in 2011. </w:t>
      </w:r>
    </w:p>
    <w:p w:rsidR="006F487D" w:rsidRPr="004E3D30" w:rsidRDefault="006F487D" w:rsidP="006F487D">
      <w:pPr>
        <w:pStyle w:val="SingleTxtG"/>
      </w:pPr>
      <w:r w:rsidRPr="004E3D30">
        <w:t>14.</w:t>
      </w:r>
      <w:r w:rsidRPr="004E3D30">
        <w:tab/>
      </w:r>
      <w:r w:rsidRPr="00803B4F">
        <w:rPr>
          <w:b/>
        </w:rPr>
        <w:t>Mr. Lashev</w:t>
      </w:r>
      <w:r w:rsidRPr="004E3D30">
        <w:t xml:space="preserve"> (</w:t>
      </w:r>
      <w:smartTag w:uri="urn:schemas-microsoft-com:office:smarttags" w:element="place">
        <w:smartTag w:uri="urn:schemas-microsoft-com:office:smarttags" w:element="country-region">
          <w:r w:rsidRPr="004E3D30">
            <w:t>Bulgaria</w:t>
          </w:r>
        </w:smartTag>
      </w:smartTag>
      <w:r w:rsidRPr="004E3D30">
        <w:t xml:space="preserve">) said that the Government had not reduced the share of spending on health care (4.5 per cent of the country’s gross domestic product) in the draft budget for 2013, which was currently before Parliament. The number of health-care facilities had gone from 347 in 2010 to 344 in 2011. The infant mortality rate had dropped to 8.5 deaths per 1,000 live births. The maternal mortality rate had decreased substantially and was currently on a par with that of other European countries, with 5 deaths per 100,000 live births. Every death was immediately investigated by the State regulatory body. The average age of first-time mothers had risen from 25 years in 2007 to 26 years in 2011. The number of abortions and early pregnancies was decreasing. The number of abortions among women aged under 19 years had dropped by over 40 per cent between 2008 and 2010 and had also sharply decreased in other age groups. Likewise, the number of births to women aged under 19 years had fallen from 9,912 in 2008 to 8,155 in 2010. As a result of proactive Government initiatives, especially by the Ministry of Health, all women had access to maternal health care regardless of their health insurance status. Public bodies and NGOs cooperated in providing family planning assistance to families. Public health policy regarding Alzheimer’s disease focused on early diagnosis. According to a new ordinance, from 1 January 2013, treatment for persons suffering from the disease would be fully covered by the National Health Insurance Fund. Vulnerable persons without health insurance were able to access health-care services as a result of a special fund of 5 million leva which was approved annually by the Government. Nineteen health centres funded by the Global Fund to Fight AIDS, Tuberculosis and Malaria had been established in areas of vulnerable populations, providing free and confidential consultations regarding various health matters, namely family planning, HIV/AIDS screening tests and other tests. There were also six centres for sexual and reproductive health and HIV/AIDS prevention, which were financed by the Programme for HIV/AIDS Prevention and Control. </w:t>
      </w:r>
    </w:p>
    <w:p w:rsidR="006F487D" w:rsidRPr="004E3D30" w:rsidRDefault="006F487D" w:rsidP="006F487D">
      <w:pPr>
        <w:pStyle w:val="SingleTxtG"/>
      </w:pPr>
      <w:r w:rsidRPr="004E3D30">
        <w:t>15.</w:t>
      </w:r>
      <w:r w:rsidRPr="004E3D30">
        <w:tab/>
      </w:r>
      <w:r w:rsidRPr="00803B4F">
        <w:rPr>
          <w:b/>
        </w:rPr>
        <w:t>Ms. Masheva</w:t>
      </w:r>
      <w:r w:rsidRPr="004E3D30">
        <w:t xml:space="preserve"> (</w:t>
      </w:r>
      <w:smartTag w:uri="urn:schemas-microsoft-com:office:smarttags" w:element="place">
        <w:smartTag w:uri="urn:schemas-microsoft-com:office:smarttags" w:element="country-region">
          <w:r w:rsidRPr="004E3D30">
            <w:t>Bulgaria</w:t>
          </w:r>
        </w:smartTag>
      </w:smartTag>
      <w:r w:rsidRPr="004E3D30">
        <w:t>) said that health education, including sexual health education, in schools focused on prevention and was introduced at primary school level in the context of life sciences education. Sexual health was also the subject of various projects based on partnerships between pupils, teachers and parents.</w:t>
      </w:r>
      <w:r>
        <w:t xml:space="preserve"> </w:t>
      </w:r>
      <w:r w:rsidRPr="004E3D30">
        <w:t>A new education bill, which included education to promote healthy lifestyles, was currently under consideration.</w:t>
      </w:r>
      <w:r>
        <w:t xml:space="preserve"> </w:t>
      </w:r>
    </w:p>
    <w:p w:rsidR="006F487D" w:rsidRPr="004E3D30" w:rsidRDefault="006F487D" w:rsidP="006F487D">
      <w:pPr>
        <w:pStyle w:val="SingleTxtG"/>
      </w:pPr>
      <w:r w:rsidRPr="004E3D30">
        <w:t>16.</w:t>
      </w:r>
      <w:r w:rsidRPr="004E3D30">
        <w:tab/>
      </w:r>
      <w:r w:rsidRPr="00803B4F">
        <w:rPr>
          <w:b/>
        </w:rPr>
        <w:t>Ms. Barahona Riera</w:t>
      </w:r>
      <w:r w:rsidRPr="004E3D30">
        <w:t xml:space="preserve"> (Country Rapporteur) said that domestic violence was not defined in the Bulgarian Criminal Code. She asked what measures had been taken to combat such violence, whether cases had been brought before the courts and whether the phenomenon had decreased. She sought clarification of the legal status of unmarried partners and of orphans living in institutions.</w:t>
      </w:r>
    </w:p>
    <w:p w:rsidR="006F487D" w:rsidRPr="004E3D30" w:rsidRDefault="006F487D" w:rsidP="006F487D">
      <w:pPr>
        <w:pStyle w:val="SingleTxtG"/>
      </w:pPr>
      <w:r w:rsidRPr="004E3D30">
        <w:t>17.</w:t>
      </w:r>
      <w:r w:rsidRPr="004E3D30">
        <w:tab/>
      </w:r>
      <w:r w:rsidRPr="00803B4F">
        <w:rPr>
          <w:b/>
        </w:rPr>
        <w:t>Mr. Sadi</w:t>
      </w:r>
      <w:r w:rsidRPr="004E3D30">
        <w:t xml:space="preserve"> asked whether the Muslim community was subject to a special regime, particularly with regard to marriage and divorce. He also wished to know what rights children born out of wedlock had, for instance, with regard to inheritance. He requested information on the criteria allowing the employment of children aged under 18 years, on the special fund that put people who were not covered by health insurance on an equal footing with those who were, and on the type of HIV/AIDS treatment used in the State party.</w:t>
      </w:r>
    </w:p>
    <w:p w:rsidR="006F487D" w:rsidRPr="0029436C" w:rsidRDefault="006F487D" w:rsidP="006F487D">
      <w:pPr>
        <w:pStyle w:val="SingleTxtG"/>
      </w:pPr>
      <w:r w:rsidRPr="0029436C">
        <w:t>18.</w:t>
      </w:r>
      <w:r w:rsidRPr="0029436C">
        <w:tab/>
      </w:r>
      <w:r w:rsidRPr="0029436C">
        <w:rPr>
          <w:b/>
        </w:rPr>
        <w:t>Mr. Abdel-Moneim</w:t>
      </w:r>
      <w:r w:rsidRPr="0029436C">
        <w:t xml:space="preserve"> drew attention to the fact that the demographic problem placed an additional responsibility on </w:t>
      </w:r>
      <w:smartTag w:uri="urn:schemas-microsoft-com:office:smarttags" w:element="place">
        <w:smartTag w:uri="urn:schemas-microsoft-com:office:smarttags" w:element="country-region">
          <w:r w:rsidRPr="0029436C">
            <w:t>Bulgaria</w:t>
          </w:r>
        </w:smartTag>
      </w:smartTag>
      <w:r w:rsidRPr="0029436C">
        <w:t xml:space="preserve"> in relation to care for the elderly and asked what the State</w:t>
      </w:r>
      <w:r>
        <w:t>’</w:t>
      </w:r>
      <w:r w:rsidRPr="0029436C">
        <w:t>s economic development policy was.</w:t>
      </w:r>
    </w:p>
    <w:p w:rsidR="006F487D" w:rsidRPr="0029436C" w:rsidRDefault="006F487D" w:rsidP="006F487D">
      <w:pPr>
        <w:pStyle w:val="SingleTxtG"/>
      </w:pPr>
      <w:r w:rsidRPr="0029436C">
        <w:t>19.</w:t>
      </w:r>
      <w:r w:rsidRPr="0029436C">
        <w:tab/>
      </w:r>
      <w:r w:rsidRPr="0029436C">
        <w:rPr>
          <w:b/>
        </w:rPr>
        <w:t>Ms. Shin</w:t>
      </w:r>
      <w:r w:rsidRPr="0029436C">
        <w:t xml:space="preserve"> asked what percentage of fathers exercised their right to parental leave.</w:t>
      </w:r>
    </w:p>
    <w:p w:rsidR="006F487D" w:rsidRPr="0029436C" w:rsidRDefault="006F487D" w:rsidP="006F487D">
      <w:pPr>
        <w:pStyle w:val="SingleTxtG"/>
      </w:pPr>
      <w:r w:rsidRPr="0029436C">
        <w:t>20.</w:t>
      </w:r>
      <w:r w:rsidRPr="0029436C">
        <w:tab/>
      </w:r>
      <w:r w:rsidRPr="0029436C">
        <w:rPr>
          <w:b/>
        </w:rPr>
        <w:t>Mr. Martynov</w:t>
      </w:r>
      <w:r w:rsidRPr="0029436C">
        <w:t xml:space="preserve"> enquired about the percentage of disabled people in employment, disaggregated by year, in relation to the total number of disabled people, as well as the percentage of long-term unemployed in relation to the overall number of unemployed. Did the State party have a programme to overcome regional disparities in unemployment rates and what was the ratio of minimum wage, minimum unemployment benefit and minimum retirement pension, on the one hand, to minimum subsistence level, on the other? Furthermore, how many street children were there in the State party?</w:t>
      </w:r>
    </w:p>
    <w:p w:rsidR="006F487D" w:rsidRPr="0029436C" w:rsidRDefault="006F487D" w:rsidP="006F487D">
      <w:pPr>
        <w:pStyle w:val="SingleTxtG"/>
      </w:pPr>
      <w:r w:rsidRPr="0029436C">
        <w:t>21.</w:t>
      </w:r>
      <w:r w:rsidRPr="0029436C">
        <w:tab/>
      </w:r>
      <w:r w:rsidRPr="0029436C">
        <w:rPr>
          <w:b/>
        </w:rPr>
        <w:t>Mr. Kedzia</w:t>
      </w:r>
      <w:r w:rsidRPr="0029436C">
        <w:t xml:space="preserve"> asked for confirmation that care for dementia, Alzheimer</w:t>
      </w:r>
      <w:r>
        <w:t>’</w:t>
      </w:r>
      <w:r w:rsidRPr="0029436C">
        <w:t xml:space="preserve">s disease and other such illnesses </w:t>
      </w:r>
      <w:r>
        <w:t>—</w:t>
      </w:r>
      <w:r w:rsidRPr="0029436C">
        <w:t xml:space="preserve"> which affected about 100,000 people in Bulgaria </w:t>
      </w:r>
      <w:r>
        <w:t>—</w:t>
      </w:r>
      <w:r w:rsidRPr="0029436C">
        <w:t xml:space="preserve"> was not covered by the public health system and, if that was the case, what measures had the State introduced to address the problem?</w:t>
      </w:r>
    </w:p>
    <w:p w:rsidR="006F487D" w:rsidRPr="0029436C" w:rsidRDefault="006F487D" w:rsidP="006F487D">
      <w:pPr>
        <w:pStyle w:val="SingleTxtG"/>
      </w:pPr>
      <w:r w:rsidRPr="0029436C">
        <w:t>22.</w:t>
      </w:r>
      <w:r w:rsidRPr="0029436C">
        <w:tab/>
      </w:r>
      <w:r w:rsidRPr="0029436C">
        <w:rPr>
          <w:b/>
        </w:rPr>
        <w:t>The Chairperson</w:t>
      </w:r>
      <w:r w:rsidRPr="0029436C">
        <w:t>, speaking as a member of the Committee and recalling general comment No. 7 on forced evictions, asked what the State party</w:t>
      </w:r>
      <w:r>
        <w:t>’</w:t>
      </w:r>
      <w:r w:rsidRPr="0029436C">
        <w:t>s position was regarding the mass evictions of Roma, who had been expelled from the lands they had occupied for decades, without being offered any relocation solution or compensation.</w:t>
      </w:r>
    </w:p>
    <w:p w:rsidR="006F487D" w:rsidRPr="0029436C" w:rsidRDefault="006F487D" w:rsidP="006F487D">
      <w:pPr>
        <w:pStyle w:val="SingleTxtG"/>
      </w:pPr>
      <w:r w:rsidRPr="0029436C">
        <w:t>23.</w:t>
      </w:r>
      <w:r w:rsidRPr="0029436C">
        <w:tab/>
      </w:r>
      <w:r w:rsidRPr="0029436C">
        <w:rPr>
          <w:b/>
        </w:rPr>
        <w:t>Ms. Ivanova</w:t>
      </w:r>
      <w:r w:rsidRPr="0029436C">
        <w:t xml:space="preserve"> (</w:t>
      </w:r>
      <w:smartTag w:uri="urn:schemas-microsoft-com:office:smarttags" w:element="country-region">
        <w:r w:rsidRPr="0029436C">
          <w:t>Bulgaria</w:t>
        </w:r>
      </w:smartTag>
      <w:r w:rsidRPr="0029436C">
        <w:t xml:space="preserve">) said that </w:t>
      </w:r>
      <w:smartTag w:uri="urn:schemas-microsoft-com:office:smarttags" w:element="City">
        <w:smartTag w:uri="urn:schemas-microsoft-com:office:smarttags" w:element="place">
          <w:r w:rsidRPr="0029436C">
            <w:t>Sofia</w:t>
          </w:r>
        </w:smartTag>
      </w:smartTag>
      <w:r w:rsidRPr="0029436C">
        <w:t xml:space="preserve"> city hall had pledged to relocate the persons affected by the evictions referred to by Committee members.</w:t>
      </w:r>
    </w:p>
    <w:p w:rsidR="006F487D" w:rsidRPr="0029436C" w:rsidRDefault="006F487D" w:rsidP="006F487D">
      <w:pPr>
        <w:pStyle w:val="SingleTxtG"/>
      </w:pPr>
      <w:r w:rsidRPr="0029436C">
        <w:t>24.</w:t>
      </w:r>
      <w:r w:rsidRPr="0029436C">
        <w:tab/>
      </w:r>
      <w:r w:rsidRPr="0029436C">
        <w:rPr>
          <w:b/>
        </w:rPr>
        <w:t>Ms. Masheva</w:t>
      </w:r>
      <w:r w:rsidRPr="0029436C">
        <w:t xml:space="preserve"> (</w:t>
      </w:r>
      <w:smartTag w:uri="urn:schemas-microsoft-com:office:smarttags" w:element="country-region">
        <w:r w:rsidRPr="0029436C">
          <w:t>Bulgaria</w:t>
        </w:r>
      </w:smartTag>
      <w:r w:rsidRPr="0029436C">
        <w:t xml:space="preserve">) said that </w:t>
      </w:r>
      <w:smartTag w:uri="urn:schemas-microsoft-com:office:smarttags" w:element="country-region">
        <w:smartTag w:uri="urn:schemas-microsoft-com:office:smarttags" w:element="place">
          <w:r w:rsidRPr="0029436C">
            <w:t>Bulgaria</w:t>
          </w:r>
        </w:smartTag>
      </w:smartTag>
      <w:r w:rsidRPr="0029436C">
        <w:t xml:space="preserve"> had amended its Protection against Domestic Violence Act on the basis of the relevant recommendations of the Council of Europe. Bulgaria had also established a national preventive mechanism against domestic violence, composed of representatives of several ministries (interior, justice, education and health, among others) and of the judiciary, to raise awareness of the issue among officials, police officers, judges and prosecutors. In view of the fact that all acts that caused bodily harm or injury were criminalized under the Bulgarian Criminal Code, as were threats, serious offences and murders, the Government considered that all forms of domestic violence were covered by the general provisions of the Criminal Code. However, since 2009, the Code of Criminal Procedure stipulated that failure to comply with a protection order was punishable by up to 3 years</w:t>
      </w:r>
      <w:r>
        <w:t>’</w:t>
      </w:r>
      <w:r w:rsidRPr="0029436C">
        <w:t xml:space="preserve"> imprisonment.</w:t>
      </w:r>
    </w:p>
    <w:p w:rsidR="006F487D" w:rsidRPr="0029436C" w:rsidRDefault="006F487D" w:rsidP="006F487D">
      <w:pPr>
        <w:pStyle w:val="SingleTxtG"/>
      </w:pPr>
      <w:r w:rsidRPr="0029436C">
        <w:t>25.</w:t>
      </w:r>
      <w:r w:rsidRPr="0029436C">
        <w:tab/>
        <w:t xml:space="preserve">In </w:t>
      </w:r>
      <w:smartTag w:uri="urn:schemas-microsoft-com:office:smarttags" w:element="country-region">
        <w:smartTag w:uri="urn:schemas-microsoft-com:office:smarttags" w:element="place">
          <w:r w:rsidRPr="0029436C">
            <w:t>Bulgaria</w:t>
          </w:r>
        </w:smartTag>
      </w:smartTag>
      <w:r w:rsidRPr="0029436C">
        <w:t>, it was possible to have a traditional Muslim or Christian wedding, provided that the spouses had been already married in a civil ceremony. Children born out of wedlock enjoyed the same rights as children born to married parents, particularly with regard to inheritance, as long as they had been recognized by their biological father at birth.</w:t>
      </w:r>
    </w:p>
    <w:p w:rsidR="006F487D" w:rsidRPr="0029436C" w:rsidRDefault="006F487D" w:rsidP="006F487D">
      <w:pPr>
        <w:pStyle w:val="SingleTxtG"/>
      </w:pPr>
      <w:r w:rsidRPr="0029436C">
        <w:t>26.</w:t>
      </w:r>
      <w:r w:rsidRPr="0029436C">
        <w:tab/>
      </w:r>
      <w:r w:rsidRPr="0029436C">
        <w:rPr>
          <w:b/>
        </w:rPr>
        <w:t>Mr. Kerdoun</w:t>
      </w:r>
      <w:r w:rsidRPr="0029436C">
        <w:t xml:space="preserve"> asked whether the budget allocated to education had enabled the State party to reach, even partially, the target it had set itself to improve the quality of primary, secondary and higher education, even though many schools had been closed down and a number of teachers had been dismissed. He wished to know whether children who dropped out of school generally came from poor families, whether the educational level of Roma children was significantly lower than that of ethnic Bulgarian children, whether Roma parents were made aware of the importance of school attendance and how the State party ensured that children from minority groups such as Muslims and Roma received compulsory preschool education. Lastly, what measures had the State party taken to ensure that children with disabilities were educated in mainstream schools rather than in specialized institutions?</w:t>
      </w:r>
    </w:p>
    <w:p w:rsidR="006F487D" w:rsidRPr="0029436C" w:rsidRDefault="006F487D" w:rsidP="006F487D">
      <w:pPr>
        <w:pStyle w:val="SingleTxtG"/>
      </w:pPr>
      <w:r w:rsidRPr="0029436C">
        <w:t>27.</w:t>
      </w:r>
      <w:r w:rsidRPr="0029436C">
        <w:tab/>
      </w:r>
      <w:r w:rsidRPr="0029436C">
        <w:rPr>
          <w:b/>
        </w:rPr>
        <w:t>Mr. Dasgupta</w:t>
      </w:r>
      <w:r w:rsidRPr="0029436C">
        <w:t xml:space="preserve"> asked what impact the closure of 12 public universities between 2003 and 2008 had had on the quality of higher education, taking into account that the number of students had increased and that of teachers had decreased during that period.</w:t>
      </w:r>
    </w:p>
    <w:p w:rsidR="006F487D" w:rsidRPr="0029436C" w:rsidRDefault="006F487D" w:rsidP="006F487D">
      <w:pPr>
        <w:pStyle w:val="SingleTxtG"/>
      </w:pPr>
      <w:r w:rsidRPr="0029436C">
        <w:t>28.</w:t>
      </w:r>
      <w:r w:rsidRPr="0029436C">
        <w:tab/>
      </w:r>
      <w:r w:rsidRPr="0029436C">
        <w:rPr>
          <w:b/>
        </w:rPr>
        <w:t>Mr. Marchán Romero</w:t>
      </w:r>
      <w:r w:rsidRPr="0029436C">
        <w:t xml:space="preserve"> asked whether the State party had adopted legislation governing the status of minorities, what criteria were required for a group to be recognized as a minority, whether members of a minority whose economic, social and cultural rights had been violated could now file complaints more easily and, lastly, how their cultural identity was preserved. </w:t>
      </w:r>
    </w:p>
    <w:p w:rsidR="006F487D" w:rsidRPr="0029436C" w:rsidRDefault="006F487D" w:rsidP="006F487D">
      <w:pPr>
        <w:pStyle w:val="SingleTxtG"/>
      </w:pPr>
      <w:r w:rsidRPr="0029436C">
        <w:t>29.</w:t>
      </w:r>
      <w:r w:rsidRPr="0029436C">
        <w:tab/>
      </w:r>
      <w:r w:rsidRPr="0029436C">
        <w:rPr>
          <w:b/>
        </w:rPr>
        <w:t>Ms. Vaseva-Dusheva</w:t>
      </w:r>
      <w:r w:rsidRPr="0029436C">
        <w:t xml:space="preserve"> (</w:t>
      </w:r>
      <w:smartTag w:uri="urn:schemas-microsoft-com:office:smarttags" w:element="place">
        <w:smartTag w:uri="urn:schemas-microsoft-com:office:smarttags" w:element="country-region">
          <w:r w:rsidRPr="0029436C">
            <w:t>Bulgaria</w:t>
          </w:r>
        </w:smartTag>
      </w:smartTag>
      <w:r w:rsidRPr="0029436C">
        <w:t>) said that expenditure on education, which had accounted for 3.5 per cent of the State</w:t>
      </w:r>
      <w:r>
        <w:t>’</w:t>
      </w:r>
      <w:r w:rsidRPr="0029436C">
        <w:t xml:space="preserve">s budget in 2012, had risen to 5.3 per cent of the provisional budget for 2013. The State invested in both formal and non-formal education, and funded projects designed to benefit as many children as possible. A national external audit conducted at the end of each stage of education provided an assessment of the educational level of pupils. Social factors were the leading cause of school dropout among Roma children although the State provided primary schoolchildren with free textbooks and snacks, and paid an allowance only to parents whose children attended school. As </w:t>
      </w:r>
      <w:smartTag w:uri="urn:schemas-microsoft-com:office:smarttags" w:element="country-region">
        <w:smartTag w:uri="urn:schemas-microsoft-com:office:smarttags" w:element="place">
          <w:r w:rsidRPr="0029436C">
            <w:t>Bulgaria</w:t>
          </w:r>
        </w:smartTag>
      </w:smartTag>
      <w:r w:rsidRPr="0029436C">
        <w:t xml:space="preserve"> had not established bilingual education, the problem also lay in the fact that Roma children did not always speak the language of instruction (Bulgarian). Educational policies therefore placed emphasis on learning Bulgarian. The number of children with disabilities enrolled in specialized institutions had decreased and many had been able to enter mainstream schools, including the most reputable, where they received tailored human and technological support.</w:t>
      </w:r>
    </w:p>
    <w:p w:rsidR="006F487D" w:rsidRPr="0029436C" w:rsidRDefault="006F487D" w:rsidP="006F487D">
      <w:pPr>
        <w:pStyle w:val="SingleTxtG"/>
      </w:pPr>
      <w:r w:rsidRPr="0029436C">
        <w:t>30.</w:t>
      </w:r>
      <w:r w:rsidRPr="0029436C">
        <w:tab/>
      </w:r>
      <w:r w:rsidRPr="0029436C">
        <w:rPr>
          <w:b/>
        </w:rPr>
        <w:t>Mr. Yalnazov</w:t>
      </w:r>
      <w:r w:rsidRPr="0029436C">
        <w:t xml:space="preserve"> (</w:t>
      </w:r>
      <w:smartTag w:uri="urn:schemas-microsoft-com:office:smarttags" w:element="country-region">
        <w:smartTag w:uri="urn:schemas-microsoft-com:office:smarttags" w:element="place">
          <w:r w:rsidRPr="0029436C">
            <w:t>Bulgaria</w:t>
          </w:r>
        </w:smartTag>
      </w:smartTag>
      <w:r w:rsidRPr="0029436C">
        <w:t xml:space="preserve">) said that the minimum wage was 310 leva, the poverty threshold was 240 leva and the minimum retirement pension was 150 leva. </w:t>
      </w:r>
    </w:p>
    <w:p w:rsidR="006F487D" w:rsidRPr="0029436C" w:rsidRDefault="006F487D" w:rsidP="006F487D">
      <w:pPr>
        <w:pStyle w:val="SingleTxtG"/>
      </w:pPr>
      <w:r w:rsidRPr="0029436C">
        <w:t>31.</w:t>
      </w:r>
      <w:r w:rsidRPr="0029436C">
        <w:tab/>
      </w:r>
      <w:r w:rsidRPr="0029436C">
        <w:rPr>
          <w:b/>
        </w:rPr>
        <w:t>Ms. Ivanova</w:t>
      </w:r>
      <w:r w:rsidRPr="0029436C">
        <w:t xml:space="preserve"> (</w:t>
      </w:r>
      <w:smartTag w:uri="urn:schemas-microsoft-com:office:smarttags" w:element="country-region">
        <w:smartTag w:uri="urn:schemas-microsoft-com:office:smarttags" w:element="place">
          <w:r w:rsidRPr="0029436C">
            <w:t>Bulgaria</w:t>
          </w:r>
        </w:smartTag>
      </w:smartTag>
      <w:r w:rsidRPr="0029436C">
        <w:t>) said that, according to recent statistics, the Roma minority had the highest school dropout rate, with only 30 per cent of families in stable employment. That could be attributed, in particular, to the fact that many young Roma girls married at the age of 12 or 13. To encourage their enrolment in school, Roma children were offered extracurricular activities, and literacy classes were provided to illiterate parents with a view to raising their awareness of the benefits of education.</w:t>
      </w:r>
    </w:p>
    <w:p w:rsidR="006F487D" w:rsidRPr="0029436C" w:rsidRDefault="006F487D" w:rsidP="006F487D">
      <w:pPr>
        <w:pStyle w:val="SingleTxtG"/>
      </w:pPr>
      <w:r w:rsidRPr="0029436C">
        <w:t>32.</w:t>
      </w:r>
      <w:r w:rsidRPr="0029436C">
        <w:tab/>
      </w:r>
      <w:r w:rsidRPr="0029436C">
        <w:rPr>
          <w:b/>
        </w:rPr>
        <w:t>Mr. Tehov</w:t>
      </w:r>
      <w:r w:rsidRPr="0029436C">
        <w:t xml:space="preserve"> (</w:t>
      </w:r>
      <w:smartTag w:uri="urn:schemas-microsoft-com:office:smarttags" w:element="place">
        <w:smartTag w:uri="urn:schemas-microsoft-com:office:smarttags" w:element="country-region">
          <w:r w:rsidRPr="0029436C">
            <w:t>Bulgaria</w:t>
          </w:r>
        </w:smartTag>
      </w:smartTag>
      <w:r w:rsidRPr="0029436C">
        <w:t>) said that article 54 of the Constitution recognized the population</w:t>
      </w:r>
      <w:r>
        <w:t>’</w:t>
      </w:r>
      <w:r w:rsidRPr="0029436C">
        <w:t xml:space="preserve">s ethnic diversity but not national minorities. </w:t>
      </w:r>
      <w:smartTag w:uri="urn:schemas-microsoft-com:office:smarttags" w:element="country-region">
        <w:smartTag w:uri="urn:schemas-microsoft-com:office:smarttags" w:element="place">
          <w:r w:rsidRPr="0029436C">
            <w:t>Bulgaria</w:t>
          </w:r>
        </w:smartTag>
      </w:smartTag>
      <w:r w:rsidRPr="0029436C">
        <w:t xml:space="preserve"> was not a party to any international legal instrument that defined national minorities, which did not preclude it from recognizing the presence of people claiming membership of a particular ethnic group and, accordingly, the existence of such groups in its territory. Thus, everyone could exercise their cultural rights. The rights of persons belonging to a minority ethnic group were individual, rather than collective rights. As the Bulgarian system was based on the principle of ethnic self-identification, no national legislation regulated the recognition of minority groups. One of the priorities of Bulgarian cultural policy was to preserve cultural diversity, which the Ministry of Culture and the National Council for Cooperation on Ethnic and Integration Issues did by funding certain initiatives undertaken by ethnic communities (commemorative ceremonies or exhibitions). National television channels and radio stations also broadcast certain programmes such as news bulletins in languages other than Bulgarian, particularly Turkish.</w:t>
      </w:r>
    </w:p>
    <w:p w:rsidR="006F487D" w:rsidRPr="0029436C" w:rsidRDefault="006F487D" w:rsidP="006F487D">
      <w:pPr>
        <w:pStyle w:val="SingleTxtG"/>
      </w:pPr>
      <w:r w:rsidRPr="0029436C">
        <w:t>33.</w:t>
      </w:r>
      <w:r w:rsidRPr="0029436C">
        <w:tab/>
      </w:r>
      <w:r w:rsidRPr="0029436C">
        <w:rPr>
          <w:b/>
        </w:rPr>
        <w:t>Ms. Harizanova</w:t>
      </w:r>
      <w:r w:rsidRPr="0029436C">
        <w:t xml:space="preserve"> (Bulgaria) said that the policy conducted for several years by the Bulgarian Government to ensure that children were less often placed in institutions had been successful: a national strategy adopted in 2005, entitled </w:t>
      </w:r>
      <w:r>
        <w:t>“</w:t>
      </w:r>
      <w:r w:rsidRPr="0029436C">
        <w:t>Vision</w:t>
      </w:r>
      <w:r>
        <w:t>”</w:t>
      </w:r>
      <w:r w:rsidRPr="0029436C">
        <w:t>, had quickly led to the closure of specialized institutions for children with disabilities and the establishment throughout the country of services providing them with alternative care.</w:t>
      </w:r>
    </w:p>
    <w:p w:rsidR="006F487D" w:rsidRPr="0029436C" w:rsidRDefault="006F487D" w:rsidP="006F487D">
      <w:pPr>
        <w:pStyle w:val="SingleTxtG"/>
      </w:pPr>
      <w:r w:rsidRPr="0029436C">
        <w:t>34.</w:t>
      </w:r>
      <w:r w:rsidRPr="0029436C">
        <w:tab/>
      </w:r>
      <w:r w:rsidRPr="0029436C">
        <w:rPr>
          <w:b/>
        </w:rPr>
        <w:t>The Chairperson</w:t>
      </w:r>
      <w:r w:rsidRPr="0029436C">
        <w:t>, welcoming the Committee</w:t>
      </w:r>
      <w:r>
        <w:t>’</w:t>
      </w:r>
      <w:r w:rsidRPr="0029436C">
        <w:t>s fruitful and frank dialogue with the Bulgarian delegation, announced that it had completed its consideration of the report and would publish its concluding observations at the end of the forty-ninth session, on 30 November 2012.</w:t>
      </w:r>
    </w:p>
    <w:p w:rsidR="006F487D" w:rsidRPr="0029436C" w:rsidRDefault="006F487D" w:rsidP="006F487D">
      <w:pPr>
        <w:pStyle w:val="SingleTxtG"/>
        <w:rPr>
          <w:i/>
        </w:rPr>
      </w:pPr>
      <w:r w:rsidRPr="0029436C">
        <w:rPr>
          <w:i/>
        </w:rPr>
        <w:t>The meeting rose at 6.05 p.m.</w:t>
      </w:r>
    </w:p>
    <w:p w:rsidR="00442A83" w:rsidRPr="00442A83" w:rsidRDefault="00442A83" w:rsidP="001F1BDE">
      <w:pPr>
        <w:pStyle w:val="SingleTxtG"/>
      </w:pPr>
    </w:p>
    <w:sectPr w:rsidR="00442A83" w:rsidRPr="00442A83" w:rsidSect="00D0090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79C2" w:rsidRDefault="00F679C2"/>
  </w:endnote>
  <w:endnote w:type="continuationSeparator" w:id="0">
    <w:p w:rsidR="00F679C2" w:rsidRDefault="00F679C2"/>
  </w:endnote>
  <w:endnote w:type="continuationNotice" w:id="1">
    <w:p w:rsidR="00F679C2" w:rsidRDefault="00F679C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79C2" w:rsidRPr="00D00906" w:rsidRDefault="00F679C2" w:rsidP="00D00906">
    <w:pPr>
      <w:pStyle w:val="Footer"/>
      <w:tabs>
        <w:tab w:val="right" w:pos="9598"/>
      </w:tabs>
    </w:pPr>
    <w:r w:rsidRPr="00D00906">
      <w:rPr>
        <w:b/>
        <w:sz w:val="18"/>
      </w:rPr>
      <w:fldChar w:fldCharType="begin"/>
    </w:r>
    <w:r w:rsidRPr="00D00906">
      <w:rPr>
        <w:b/>
        <w:sz w:val="18"/>
      </w:rPr>
      <w:instrText xml:space="preserve"> PAGE  \* MERGEFORMAT </w:instrText>
    </w:r>
    <w:r w:rsidRPr="00D00906">
      <w:rPr>
        <w:b/>
        <w:sz w:val="18"/>
      </w:rPr>
      <w:fldChar w:fldCharType="separate"/>
    </w:r>
    <w:r>
      <w:rPr>
        <w:b/>
        <w:noProof/>
        <w:sz w:val="18"/>
      </w:rPr>
      <w:t>2</w:t>
    </w:r>
    <w:r w:rsidRPr="00D00906">
      <w:rPr>
        <w:b/>
        <w:sz w:val="18"/>
      </w:rPr>
      <w:fldChar w:fldCharType="end"/>
    </w:r>
    <w:r>
      <w:rPr>
        <w:sz w:val="18"/>
      </w:rPr>
      <w:tab/>
    </w:r>
    <w:r>
      <w:t>GE.12-47894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79C2" w:rsidRPr="00D00906" w:rsidRDefault="00F679C2" w:rsidP="00D00906">
    <w:pPr>
      <w:pStyle w:val="Footer"/>
      <w:tabs>
        <w:tab w:val="right" w:pos="9598"/>
      </w:tabs>
      <w:rPr>
        <w:b/>
        <w:sz w:val="18"/>
      </w:rPr>
    </w:pPr>
    <w:r>
      <w:t>GE.12-47894</w:t>
    </w:r>
    <w:r>
      <w:tab/>
    </w:r>
    <w:r w:rsidRPr="00D00906">
      <w:rPr>
        <w:b/>
        <w:sz w:val="18"/>
      </w:rPr>
      <w:fldChar w:fldCharType="begin"/>
    </w:r>
    <w:r w:rsidRPr="00D00906">
      <w:rPr>
        <w:b/>
        <w:sz w:val="18"/>
      </w:rPr>
      <w:instrText xml:space="preserve"> PAGE  \* MERGEFORMAT </w:instrText>
    </w:r>
    <w:r w:rsidRPr="00D00906">
      <w:rPr>
        <w:b/>
        <w:sz w:val="18"/>
      </w:rPr>
      <w:fldChar w:fldCharType="separate"/>
    </w:r>
    <w:r>
      <w:rPr>
        <w:b/>
        <w:noProof/>
        <w:sz w:val="18"/>
      </w:rPr>
      <w:t>7</w:t>
    </w:r>
    <w:r w:rsidRPr="00D0090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79C2" w:rsidRDefault="00F679C2" w:rsidP="00D00906">
    <w:pPr>
      <w:pStyle w:val="FootnoteText"/>
      <w:pBdr>
        <w:bottom w:val="single" w:sz="4" w:space="1" w:color="auto"/>
      </w:pBdr>
      <w:tabs>
        <w:tab w:val="clear" w:pos="1021"/>
      </w:tabs>
      <w:ind w:left="0" w:right="0" w:firstLine="0"/>
    </w:pPr>
  </w:p>
  <w:p w:rsidR="00F679C2" w:rsidRDefault="00F679C2" w:rsidP="00D00906">
    <w:pPr>
      <w:pStyle w:val="FootnoteText"/>
      <w:spacing w:after="120"/>
      <w:ind w:firstLine="0"/>
    </w:pPr>
    <w:r>
      <w:t>This record is subject to correction.</w:t>
    </w:r>
  </w:p>
  <w:p w:rsidR="00F679C2" w:rsidRDefault="00F679C2" w:rsidP="00D0090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place">
      <w:smartTag w:uri="urn:schemas-microsoft-com:office:smarttags" w:element="City">
        <w:r>
          <w:t>Geneva</w:t>
        </w:r>
      </w:smartTag>
    </w:smartTag>
    <w:r>
      <w:t>.</w:t>
    </w:r>
  </w:p>
  <w:p w:rsidR="00F679C2" w:rsidRPr="00D00906" w:rsidRDefault="00F679C2" w:rsidP="00D00906">
    <w:pPr>
      <w:pStyle w:val="FootnoteText"/>
      <w:spacing w:after="240"/>
      <w:ind w:firstLine="0"/>
    </w:pPr>
    <w:r>
      <w:t>Any corrections to the records of the public meetings of the Committee at this session will be consolidated in a single corrigendum, to be issued shortly after the end of the session.</w:t>
    </w:r>
  </w:p>
  <w:p w:rsidR="00F679C2" w:rsidRPr="0048397A" w:rsidRDefault="00F679C2">
    <w:pPr>
      <w:pStyle w:val="Footer"/>
      <w:rPr>
        <w:sz w:val="20"/>
      </w:rPr>
    </w:pPr>
    <w:r>
      <w:rPr>
        <w:sz w:val="20"/>
      </w:rPr>
      <w:t>GE.12-47894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120413    150413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79C2" w:rsidRPr="000B175B" w:rsidRDefault="00F679C2" w:rsidP="000B175B">
      <w:pPr>
        <w:tabs>
          <w:tab w:val="right" w:pos="2155"/>
        </w:tabs>
        <w:spacing w:after="80"/>
        <w:ind w:left="680"/>
        <w:rPr>
          <w:u w:val="single"/>
        </w:rPr>
      </w:pPr>
      <w:r>
        <w:rPr>
          <w:u w:val="single"/>
        </w:rPr>
        <w:tab/>
      </w:r>
    </w:p>
  </w:footnote>
  <w:footnote w:type="continuationSeparator" w:id="0">
    <w:p w:rsidR="00F679C2" w:rsidRPr="00FC68B7" w:rsidRDefault="00F679C2" w:rsidP="00FC68B7">
      <w:pPr>
        <w:tabs>
          <w:tab w:val="left" w:pos="2155"/>
        </w:tabs>
        <w:spacing w:after="80"/>
        <w:ind w:left="680"/>
        <w:rPr>
          <w:u w:val="single"/>
        </w:rPr>
      </w:pPr>
      <w:r>
        <w:rPr>
          <w:u w:val="single"/>
        </w:rPr>
        <w:tab/>
      </w:r>
    </w:p>
  </w:footnote>
  <w:footnote w:type="continuationNotice" w:id="1">
    <w:p w:rsidR="00F679C2" w:rsidRDefault="00F679C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79C2" w:rsidRPr="00D00906" w:rsidRDefault="00F679C2" w:rsidP="00D00906">
    <w:pPr>
      <w:pStyle w:val="Header"/>
    </w:pPr>
    <w:r w:rsidRPr="00D00906">
      <w:t>E/C.12/2012/SR.42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79C2" w:rsidRPr="00D00906" w:rsidRDefault="00F679C2" w:rsidP="00D00906">
    <w:pPr>
      <w:pStyle w:val="Header"/>
      <w:jc w:val="right"/>
    </w:pPr>
    <w:r w:rsidRPr="00D00906">
      <w:t>E/C.12/2012/SR.42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363BF"/>
    <w:rsid w:val="000363BF"/>
    <w:rsid w:val="00046B1F"/>
    <w:rsid w:val="00050F6B"/>
    <w:rsid w:val="00057E97"/>
    <w:rsid w:val="00071181"/>
    <w:rsid w:val="00072C8C"/>
    <w:rsid w:val="000733B5"/>
    <w:rsid w:val="00081815"/>
    <w:rsid w:val="00090E69"/>
    <w:rsid w:val="000931C0"/>
    <w:rsid w:val="000B0595"/>
    <w:rsid w:val="000B175B"/>
    <w:rsid w:val="000B3A0F"/>
    <w:rsid w:val="000B4EF7"/>
    <w:rsid w:val="000C2C03"/>
    <w:rsid w:val="000C2D2E"/>
    <w:rsid w:val="000E0415"/>
    <w:rsid w:val="001103AA"/>
    <w:rsid w:val="0011666B"/>
    <w:rsid w:val="00165F3A"/>
    <w:rsid w:val="001B4B04"/>
    <w:rsid w:val="001C6663"/>
    <w:rsid w:val="001C7895"/>
    <w:rsid w:val="001D0C8C"/>
    <w:rsid w:val="001D1419"/>
    <w:rsid w:val="001D26DF"/>
    <w:rsid w:val="001D3A03"/>
    <w:rsid w:val="001E7B67"/>
    <w:rsid w:val="001F1BDE"/>
    <w:rsid w:val="00202DA8"/>
    <w:rsid w:val="00211E0B"/>
    <w:rsid w:val="00267F5F"/>
    <w:rsid w:val="00286B4D"/>
    <w:rsid w:val="002D4643"/>
    <w:rsid w:val="002F175C"/>
    <w:rsid w:val="00302E18"/>
    <w:rsid w:val="003229D8"/>
    <w:rsid w:val="00352709"/>
    <w:rsid w:val="00371178"/>
    <w:rsid w:val="003A6810"/>
    <w:rsid w:val="003B6BE3"/>
    <w:rsid w:val="003C2CC4"/>
    <w:rsid w:val="003D4B23"/>
    <w:rsid w:val="00410C89"/>
    <w:rsid w:val="00422E03"/>
    <w:rsid w:val="00426B9B"/>
    <w:rsid w:val="004325CB"/>
    <w:rsid w:val="00442A83"/>
    <w:rsid w:val="0045495B"/>
    <w:rsid w:val="0048397A"/>
    <w:rsid w:val="004C2461"/>
    <w:rsid w:val="004C7462"/>
    <w:rsid w:val="004E77B2"/>
    <w:rsid w:val="004F02BD"/>
    <w:rsid w:val="00504B2D"/>
    <w:rsid w:val="00512E61"/>
    <w:rsid w:val="0052136D"/>
    <w:rsid w:val="00522B58"/>
    <w:rsid w:val="0052775E"/>
    <w:rsid w:val="005420F2"/>
    <w:rsid w:val="005628B6"/>
    <w:rsid w:val="005B3DB3"/>
    <w:rsid w:val="005B4E13"/>
    <w:rsid w:val="005F7B75"/>
    <w:rsid w:val="006001EE"/>
    <w:rsid w:val="00605042"/>
    <w:rsid w:val="00611FC4"/>
    <w:rsid w:val="006176FB"/>
    <w:rsid w:val="00640B26"/>
    <w:rsid w:val="00652D0A"/>
    <w:rsid w:val="006623D5"/>
    <w:rsid w:val="00662BB6"/>
    <w:rsid w:val="00684C21"/>
    <w:rsid w:val="006A2530"/>
    <w:rsid w:val="006C3589"/>
    <w:rsid w:val="006D37AF"/>
    <w:rsid w:val="006D51D0"/>
    <w:rsid w:val="006E564B"/>
    <w:rsid w:val="006E7191"/>
    <w:rsid w:val="006F487D"/>
    <w:rsid w:val="00703577"/>
    <w:rsid w:val="00705894"/>
    <w:rsid w:val="0072632A"/>
    <w:rsid w:val="007327D5"/>
    <w:rsid w:val="007629C8"/>
    <w:rsid w:val="0077047D"/>
    <w:rsid w:val="007831EC"/>
    <w:rsid w:val="007B6BA5"/>
    <w:rsid w:val="007B70AB"/>
    <w:rsid w:val="007C3390"/>
    <w:rsid w:val="007C4F4B"/>
    <w:rsid w:val="007E01E9"/>
    <w:rsid w:val="007E63F3"/>
    <w:rsid w:val="007F6611"/>
    <w:rsid w:val="00811920"/>
    <w:rsid w:val="00815AD0"/>
    <w:rsid w:val="008242D7"/>
    <w:rsid w:val="008257B1"/>
    <w:rsid w:val="00843767"/>
    <w:rsid w:val="00864005"/>
    <w:rsid w:val="008679D9"/>
    <w:rsid w:val="008878DE"/>
    <w:rsid w:val="00895CD4"/>
    <w:rsid w:val="008979B1"/>
    <w:rsid w:val="008A6B25"/>
    <w:rsid w:val="008A6C4F"/>
    <w:rsid w:val="008B2335"/>
    <w:rsid w:val="008E0678"/>
    <w:rsid w:val="009223CA"/>
    <w:rsid w:val="0093062E"/>
    <w:rsid w:val="00940F93"/>
    <w:rsid w:val="009760F3"/>
    <w:rsid w:val="009A0E8D"/>
    <w:rsid w:val="009B26E7"/>
    <w:rsid w:val="00A00A3F"/>
    <w:rsid w:val="00A01489"/>
    <w:rsid w:val="00A3026E"/>
    <w:rsid w:val="00A338F1"/>
    <w:rsid w:val="00A35534"/>
    <w:rsid w:val="00A72F22"/>
    <w:rsid w:val="00A7360F"/>
    <w:rsid w:val="00A748A6"/>
    <w:rsid w:val="00A769F4"/>
    <w:rsid w:val="00A776B4"/>
    <w:rsid w:val="00A94361"/>
    <w:rsid w:val="00AA293C"/>
    <w:rsid w:val="00AF1555"/>
    <w:rsid w:val="00B30179"/>
    <w:rsid w:val="00B421C1"/>
    <w:rsid w:val="00B55C71"/>
    <w:rsid w:val="00B56E4A"/>
    <w:rsid w:val="00B56E9C"/>
    <w:rsid w:val="00B64B1F"/>
    <w:rsid w:val="00B6553F"/>
    <w:rsid w:val="00B77D05"/>
    <w:rsid w:val="00B81206"/>
    <w:rsid w:val="00B81E12"/>
    <w:rsid w:val="00BC3FA0"/>
    <w:rsid w:val="00BC74E9"/>
    <w:rsid w:val="00BF68A8"/>
    <w:rsid w:val="00C11A03"/>
    <w:rsid w:val="00C22C0C"/>
    <w:rsid w:val="00C4527F"/>
    <w:rsid w:val="00C463DD"/>
    <w:rsid w:val="00C4724C"/>
    <w:rsid w:val="00C629A0"/>
    <w:rsid w:val="00C64629"/>
    <w:rsid w:val="00C745C3"/>
    <w:rsid w:val="00CB3E03"/>
    <w:rsid w:val="00CE4A8F"/>
    <w:rsid w:val="00D00906"/>
    <w:rsid w:val="00D2031B"/>
    <w:rsid w:val="00D25FE2"/>
    <w:rsid w:val="00D43252"/>
    <w:rsid w:val="00D47EEA"/>
    <w:rsid w:val="00D773DF"/>
    <w:rsid w:val="00D95303"/>
    <w:rsid w:val="00D978C6"/>
    <w:rsid w:val="00DA3C1C"/>
    <w:rsid w:val="00E046DF"/>
    <w:rsid w:val="00E27346"/>
    <w:rsid w:val="00E71BC8"/>
    <w:rsid w:val="00E7260F"/>
    <w:rsid w:val="00E73F5D"/>
    <w:rsid w:val="00E77E18"/>
    <w:rsid w:val="00E77E4E"/>
    <w:rsid w:val="00E96630"/>
    <w:rsid w:val="00EA13F7"/>
    <w:rsid w:val="00ED7A2A"/>
    <w:rsid w:val="00EF1D7F"/>
    <w:rsid w:val="00F31E5F"/>
    <w:rsid w:val="00F6100A"/>
    <w:rsid w:val="00F679C2"/>
    <w:rsid w:val="00F93781"/>
    <w:rsid w:val="00FB613B"/>
    <w:rsid w:val="00FC68B7"/>
    <w:rsid w:val="00FE106A"/>
    <w:rsid w:val="00FF145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7</Pages>
  <Words>3542</Words>
  <Characters>19411</Characters>
  <Application>Microsoft Office Outlook</Application>
  <DocSecurity>4</DocSecurity>
  <Lines>294</Lines>
  <Paragraphs>65</Paragraphs>
  <ScaleCrop>false</ScaleCrop>
  <HeadingPairs>
    <vt:vector size="2" baseType="variant">
      <vt:variant>
        <vt:lpstr>Title</vt:lpstr>
      </vt:variant>
      <vt:variant>
        <vt:i4>1</vt:i4>
      </vt:variant>
    </vt:vector>
  </HeadingPairs>
  <TitlesOfParts>
    <vt:vector size="1" baseType="lpstr">
      <vt:lpstr>1247894</vt:lpstr>
    </vt:vector>
  </TitlesOfParts>
  <Company>CSD</Company>
  <LinksUpToDate>false</LinksUpToDate>
  <CharactersWithSpaces>22888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1247894</dc:title>
  <dc:subject/>
  <dc:creator>Bunting Seeber</dc:creator>
  <cp:keywords>E/C.12/2012/SR.42</cp:keywords>
  <dc:description>Final</dc:description>
  <cp:lastModifiedBy>Bunting Seeber</cp:lastModifiedBy>
  <cp:revision>2</cp:revision>
  <cp:lastPrinted>2013-04-12T15:00:00Z</cp:lastPrinted>
  <dcterms:created xsi:type="dcterms:W3CDTF">2013-04-15T09:51:00Z</dcterms:created>
  <dcterms:modified xsi:type="dcterms:W3CDTF">2013-04-15T09:51:00Z</dcterms:modified>
</cp:coreProperties>
</file>