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334293">
                <w:t>C/CZE/Q/8-9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334293">
              <w:rPr>
                <w:sz w:val="20"/>
                <w:lang w:val="en-US"/>
              </w:rPr>
              <w:fldChar w:fldCharType="separate"/>
            </w:r>
            <w:r w:rsidR="00334293">
              <w:rPr>
                <w:sz w:val="20"/>
                <w:lang w:val="en-US"/>
              </w:rPr>
              <w:t>27 July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1609F7" w:rsidRPr="001609F7" w:rsidRDefault="001609F7" w:rsidP="001609F7">
      <w:pPr>
        <w:spacing w:before="120"/>
        <w:rPr>
          <w:b/>
          <w:sz w:val="24"/>
          <w:szCs w:val="24"/>
        </w:rPr>
      </w:pPr>
      <w:r w:rsidRPr="001609F7">
        <w:rPr>
          <w:b/>
          <w:sz w:val="24"/>
          <w:szCs w:val="24"/>
        </w:rPr>
        <w:t>Комитет по ликвидации расовой дискриминации</w:t>
      </w:r>
    </w:p>
    <w:p w:rsidR="001609F7" w:rsidRPr="001609F7" w:rsidRDefault="001609F7" w:rsidP="001609F7">
      <w:pPr>
        <w:rPr>
          <w:b/>
        </w:rPr>
      </w:pPr>
      <w:r w:rsidRPr="001609F7">
        <w:rPr>
          <w:b/>
        </w:rPr>
        <w:t>Семьдесят девятая сессия</w:t>
      </w:r>
    </w:p>
    <w:p w:rsidR="001609F7" w:rsidRPr="001609F7" w:rsidRDefault="001609F7" w:rsidP="001609F7">
      <w:r w:rsidRPr="001609F7">
        <w:t>8 августа − 2 сентября 2011 года</w:t>
      </w:r>
    </w:p>
    <w:p w:rsidR="001609F7" w:rsidRPr="001609F7" w:rsidRDefault="001609F7" w:rsidP="001609F7">
      <w:pPr>
        <w:pStyle w:val="HChGR"/>
      </w:pPr>
      <w:r w:rsidRPr="001609F7">
        <w:tab/>
      </w:r>
      <w:r w:rsidRPr="001609F7">
        <w:tab/>
        <w:t>Осуществление Международной конвенции о</w:t>
      </w:r>
      <w:r w:rsidR="002117D3">
        <w:rPr>
          <w:lang w:val="en-US"/>
        </w:rPr>
        <w:t> </w:t>
      </w:r>
      <w:r w:rsidRPr="001609F7">
        <w:t>ликвидации всех форм расовой дискр</w:t>
      </w:r>
      <w:r w:rsidRPr="001609F7">
        <w:t>и</w:t>
      </w:r>
      <w:r w:rsidRPr="001609F7">
        <w:t>минации</w:t>
      </w:r>
    </w:p>
    <w:p w:rsidR="001609F7" w:rsidRPr="001609F7" w:rsidRDefault="001609F7" w:rsidP="001609F7">
      <w:pPr>
        <w:pStyle w:val="HChGR"/>
      </w:pPr>
      <w:r w:rsidRPr="001609F7">
        <w:tab/>
      </w:r>
      <w:r w:rsidRPr="001609F7">
        <w:tab/>
        <w:t>Перечень тем, подлежащих обсуждению в связи с</w:t>
      </w:r>
      <w:r w:rsidR="002117D3">
        <w:rPr>
          <w:lang w:val="en-US"/>
        </w:rPr>
        <w:t> </w:t>
      </w:r>
      <w:r w:rsidRPr="001609F7">
        <w:t>рассмотрением восьмого и девятого периодических докладов Чешской Республики (</w:t>
      </w:r>
      <w:r w:rsidRPr="001609F7">
        <w:rPr>
          <w:lang w:val="en-US"/>
        </w:rPr>
        <w:t>CERD</w:t>
      </w:r>
      <w:r w:rsidRPr="001609F7">
        <w:t>/</w:t>
      </w:r>
      <w:r w:rsidRPr="001609F7">
        <w:rPr>
          <w:lang w:val="en-US"/>
        </w:rPr>
        <w:t>C</w:t>
      </w:r>
      <w:r w:rsidRPr="001609F7">
        <w:t>/</w:t>
      </w:r>
      <w:r w:rsidRPr="001609F7">
        <w:rPr>
          <w:lang w:val="en-US"/>
        </w:rPr>
        <w:t>CZE</w:t>
      </w:r>
      <w:r w:rsidRPr="001609F7">
        <w:t>/8-9)</w:t>
      </w:r>
      <w:r w:rsidRPr="001609F7">
        <w:rPr>
          <w:vertAlign w:val="superscript"/>
        </w:rPr>
        <w:footnoteReference w:customMarkFollows="1" w:id="1"/>
        <w:sym w:font="Symbol" w:char="F02A"/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1609F7" w:rsidRPr="001609F7" w:rsidTr="00C00F89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1609F7" w:rsidRPr="001609F7" w:rsidRDefault="001609F7" w:rsidP="001609F7"/>
        </w:tc>
      </w:tr>
      <w:tr w:rsidR="001609F7" w:rsidRPr="001609F7" w:rsidTr="00C00F8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609F7" w:rsidRPr="001609F7" w:rsidRDefault="001609F7" w:rsidP="00504AB0">
            <w:pPr>
              <w:spacing w:after="120"/>
            </w:pPr>
            <w:r w:rsidRPr="001609F7">
              <w:tab/>
              <w:t xml:space="preserve">Ниже приводится перечень тем, определенных Докладчиком по стране, в связи с рассмотрением восьмого-девятого периодических докладов Чешской Республики. Этот перечень служит ориентиром для диалога между делегацией государства-участника и Комитетом и не </w:t>
            </w:r>
            <w:r w:rsidRPr="007C55CE">
              <w:rPr>
                <w:i/>
              </w:rPr>
              <w:t>требует представления письменных ответов</w:t>
            </w:r>
            <w:r w:rsidRPr="001609F7">
              <w:t>. Настоящий перечень не является исчерпывающим, так как в ходе ди</w:t>
            </w:r>
            <w:r w:rsidRPr="001609F7">
              <w:t>а</w:t>
            </w:r>
            <w:r w:rsidRPr="001609F7">
              <w:t>лога будут затронуты и другие вопросы.</w:t>
            </w:r>
          </w:p>
        </w:tc>
      </w:tr>
      <w:tr w:rsidR="001609F7" w:rsidRPr="001609F7" w:rsidTr="00C00F89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1609F7" w:rsidRPr="001609F7" w:rsidRDefault="001609F7" w:rsidP="001609F7"/>
        </w:tc>
      </w:tr>
    </w:tbl>
    <w:p w:rsidR="001609F7" w:rsidRPr="001609F7" w:rsidRDefault="001609F7" w:rsidP="00504AB0">
      <w:pPr>
        <w:pStyle w:val="H23GR"/>
      </w:pPr>
      <w:r w:rsidRPr="001609F7">
        <w:tab/>
        <w:t>1.</w:t>
      </w:r>
      <w:r w:rsidRPr="001609F7">
        <w:tab/>
        <w:t>Статистические данные об этническом составе населения</w:t>
      </w:r>
    </w:p>
    <w:p w:rsidR="001609F7" w:rsidRPr="001609F7" w:rsidRDefault="001609F7" w:rsidP="00504AB0">
      <w:pPr>
        <w:pStyle w:val="SingleTxtGR"/>
      </w:pPr>
      <w:r w:rsidRPr="001609F7">
        <w:tab/>
      </w:r>
      <w:r w:rsidRPr="001609F7">
        <w:rPr>
          <w:lang w:val="en-GB"/>
        </w:rPr>
        <w:t>a</w:t>
      </w:r>
      <w:r w:rsidRPr="001609F7">
        <w:t>)</w:t>
      </w:r>
      <w:r w:rsidRPr="001609F7">
        <w:tab/>
        <w:t>обновленная информация о результатах переписи населения 2011</w:t>
      </w:r>
      <w:r w:rsidR="00504AB0">
        <w:t> </w:t>
      </w:r>
      <w:r w:rsidRPr="001609F7">
        <w:t>года, включая данные в разбивке по признаку этнического происхождения, а также о ходе пересмотра методов сбора данных в целях всестороннего учета принципа самоидентификации (</w:t>
      </w:r>
      <w:r w:rsidRPr="001609F7">
        <w:rPr>
          <w:lang w:val="en-GB"/>
        </w:rPr>
        <w:t>CERD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CZE</w:t>
      </w:r>
      <w:r w:rsidRPr="001609F7">
        <w:t>/</w:t>
      </w:r>
      <w:r w:rsidRPr="001609F7">
        <w:rPr>
          <w:lang w:val="en-GB"/>
        </w:rPr>
        <w:t>CO</w:t>
      </w:r>
      <w:r w:rsidRPr="001609F7">
        <w:t xml:space="preserve">/7, пункт 7; </w:t>
      </w:r>
      <w:r w:rsidRPr="001609F7">
        <w:rPr>
          <w:lang w:val="en-GB"/>
        </w:rPr>
        <w:t>CERD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CZE</w:t>
      </w:r>
      <w:r w:rsidRPr="001609F7">
        <w:t>/8-9, пункт 27).</w:t>
      </w:r>
    </w:p>
    <w:p w:rsidR="001609F7" w:rsidRPr="001609F7" w:rsidRDefault="001609F7" w:rsidP="00504AB0">
      <w:pPr>
        <w:pStyle w:val="H23GR"/>
      </w:pPr>
      <w:r w:rsidRPr="001609F7">
        <w:tab/>
        <w:t>2.</w:t>
      </w:r>
      <w:r w:rsidRPr="001609F7">
        <w:tab/>
        <w:t>Правовые и институциональные рамки, политика и программы по осуществлению Конвенции (статьи 2, 4, 5 и 6)</w:t>
      </w:r>
    </w:p>
    <w:p w:rsidR="001609F7" w:rsidRPr="001609F7" w:rsidRDefault="001609F7" w:rsidP="00504AB0">
      <w:pPr>
        <w:pStyle w:val="SingleTxtGR"/>
      </w:pPr>
      <w:r w:rsidRPr="001609F7">
        <w:tab/>
      </w:r>
      <w:r w:rsidRPr="001609F7">
        <w:rPr>
          <w:lang w:val="en-GB"/>
        </w:rPr>
        <w:t>a</w:t>
      </w:r>
      <w:r w:rsidRPr="001609F7">
        <w:t>)</w:t>
      </w:r>
      <w:r w:rsidRPr="001609F7">
        <w:tab/>
        <w:t>обновленная информация о конкретных результатах осуществления Закона о борьбе с ди</w:t>
      </w:r>
      <w:r w:rsidRPr="001609F7">
        <w:t>с</w:t>
      </w:r>
      <w:r w:rsidRPr="001609F7">
        <w:t>криминацией (</w:t>
      </w:r>
      <w:r w:rsidRPr="001609F7">
        <w:rPr>
          <w:lang w:val="en-GB"/>
        </w:rPr>
        <w:t>CERD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CZE</w:t>
      </w:r>
      <w:r w:rsidRPr="001609F7">
        <w:t>/</w:t>
      </w:r>
      <w:r w:rsidRPr="001609F7">
        <w:rPr>
          <w:lang w:val="en-GB"/>
        </w:rPr>
        <w:t>CO</w:t>
      </w:r>
      <w:r w:rsidRPr="001609F7">
        <w:t>/8-9, пункты 111−114);</w:t>
      </w:r>
    </w:p>
    <w:p w:rsidR="001609F7" w:rsidRPr="001609F7" w:rsidRDefault="001609F7" w:rsidP="00504AB0">
      <w:pPr>
        <w:pStyle w:val="SingleTxtGR"/>
      </w:pPr>
      <w:r w:rsidRPr="001609F7">
        <w:tab/>
      </w:r>
      <w:r w:rsidRPr="001609F7">
        <w:rPr>
          <w:lang w:val="en-GB"/>
        </w:rPr>
        <w:t>b</w:t>
      </w:r>
      <w:r w:rsidRPr="001609F7">
        <w:t>)</w:t>
      </w:r>
      <w:r w:rsidRPr="001609F7">
        <w:tab/>
        <w:t>дополнительные меры, принятые, в частности</w:t>
      </w:r>
      <w:r w:rsidR="004233A1">
        <w:t>,</w:t>
      </w:r>
      <w:r w:rsidRPr="001609F7">
        <w:t xml:space="preserve"> полицией в целях борьбы с экстремизмом, с совершаемыми на почве ненависти преступлениями и с разжигающими ненависть выступлениями, н</w:t>
      </w:r>
      <w:r w:rsidRPr="001609F7">
        <w:t>а</w:t>
      </w:r>
      <w:r w:rsidRPr="001609F7">
        <w:t>пример в политических кругах и местных общинах. Ход осуществления Стратегии по борьбе с экстремизмом (</w:t>
      </w:r>
      <w:r w:rsidRPr="001609F7">
        <w:rPr>
          <w:lang w:val="en-US"/>
        </w:rPr>
        <w:t>CERD</w:t>
      </w:r>
      <w:r w:rsidRPr="001609F7">
        <w:t>/</w:t>
      </w:r>
      <w:r w:rsidRPr="001609F7">
        <w:rPr>
          <w:lang w:val="en-US"/>
        </w:rPr>
        <w:t>C</w:t>
      </w:r>
      <w:r w:rsidRPr="001609F7">
        <w:t>/</w:t>
      </w:r>
      <w:r w:rsidRPr="001609F7">
        <w:rPr>
          <w:lang w:val="en-US"/>
        </w:rPr>
        <w:t>CZE</w:t>
      </w:r>
      <w:r w:rsidRPr="001609F7">
        <w:t>/</w:t>
      </w:r>
      <w:r w:rsidRPr="001609F7">
        <w:rPr>
          <w:lang w:val="en-US"/>
        </w:rPr>
        <w:t>CO</w:t>
      </w:r>
      <w:r w:rsidRPr="001609F7">
        <w:t xml:space="preserve">/7, пункт 10; </w:t>
      </w:r>
      <w:r w:rsidRPr="001609F7">
        <w:rPr>
          <w:lang w:val="en-US"/>
        </w:rPr>
        <w:t>CERD</w:t>
      </w:r>
      <w:r w:rsidRPr="001609F7">
        <w:t>/</w:t>
      </w:r>
      <w:r w:rsidRPr="001609F7">
        <w:rPr>
          <w:lang w:val="en-US"/>
        </w:rPr>
        <w:t>C</w:t>
      </w:r>
      <w:r w:rsidRPr="001609F7">
        <w:t>/</w:t>
      </w:r>
      <w:r w:rsidRPr="001609F7">
        <w:rPr>
          <w:lang w:val="en-US"/>
        </w:rPr>
        <w:t>CZE</w:t>
      </w:r>
      <w:r w:rsidRPr="001609F7">
        <w:t>/8-9, пункты 37−50);</w:t>
      </w:r>
    </w:p>
    <w:p w:rsidR="001609F7" w:rsidRPr="001609F7" w:rsidRDefault="001609F7" w:rsidP="00504AB0">
      <w:pPr>
        <w:pStyle w:val="SingleTxtGR"/>
      </w:pPr>
      <w:r w:rsidRPr="001609F7">
        <w:tab/>
      </w:r>
      <w:r w:rsidRPr="001609F7">
        <w:rPr>
          <w:lang w:val="en-GB"/>
        </w:rPr>
        <w:t>c</w:t>
      </w:r>
      <w:r w:rsidRPr="001609F7">
        <w:t>)</w:t>
      </w:r>
      <w:r w:rsidRPr="001609F7">
        <w:tab/>
        <w:t xml:space="preserve">обновленная информация </w:t>
      </w:r>
      <w:r w:rsidR="004233A1" w:rsidRPr="001609F7">
        <w:t xml:space="preserve">относительно </w:t>
      </w:r>
      <w:r w:rsidRPr="001609F7">
        <w:t>нового законодательства о приобретении и утрате чешского гражданства, а также относительно возможн</w:t>
      </w:r>
      <w:r w:rsidRPr="001609F7">
        <w:t>о</w:t>
      </w:r>
      <w:r w:rsidRPr="001609F7">
        <w:t>сти двойного гражданства (</w:t>
      </w:r>
      <w:r w:rsidRPr="001609F7">
        <w:rPr>
          <w:lang w:val="en-US"/>
        </w:rPr>
        <w:t>CERD</w:t>
      </w:r>
      <w:r w:rsidRPr="001609F7">
        <w:t>/</w:t>
      </w:r>
      <w:r w:rsidRPr="001609F7">
        <w:rPr>
          <w:lang w:val="en-US"/>
        </w:rPr>
        <w:t>C</w:t>
      </w:r>
      <w:r w:rsidRPr="001609F7">
        <w:t>/</w:t>
      </w:r>
      <w:r w:rsidRPr="001609F7">
        <w:rPr>
          <w:lang w:val="en-US"/>
        </w:rPr>
        <w:t>CZE</w:t>
      </w:r>
      <w:r w:rsidRPr="001609F7">
        <w:t>/</w:t>
      </w:r>
      <w:r w:rsidRPr="001609F7">
        <w:rPr>
          <w:lang w:val="en-US"/>
        </w:rPr>
        <w:t>CO</w:t>
      </w:r>
      <w:r w:rsidRPr="001609F7">
        <w:t xml:space="preserve">/7, пункт 18; </w:t>
      </w:r>
      <w:r w:rsidRPr="001609F7">
        <w:rPr>
          <w:lang w:val="en-GB"/>
        </w:rPr>
        <w:t>CERD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CZE</w:t>
      </w:r>
      <w:r w:rsidRPr="001609F7">
        <w:t>/8-9, пункт 59);</w:t>
      </w:r>
    </w:p>
    <w:p w:rsidR="001609F7" w:rsidRPr="001609F7" w:rsidRDefault="001609F7" w:rsidP="00504AB0">
      <w:pPr>
        <w:pStyle w:val="SingleTxtGR"/>
      </w:pPr>
      <w:r w:rsidRPr="001609F7">
        <w:tab/>
      </w:r>
      <w:r w:rsidRPr="001609F7">
        <w:rPr>
          <w:lang w:val="en-GB"/>
        </w:rPr>
        <w:t>d</w:t>
      </w:r>
      <w:r w:rsidRPr="001609F7">
        <w:t xml:space="preserve">) </w:t>
      </w:r>
      <w:r w:rsidRPr="001609F7">
        <w:tab/>
        <w:t>дополнительная информация о работе Агентства по социальной интеграции и Национального центра по поддержке интеграции в системе обр</w:t>
      </w:r>
      <w:r w:rsidRPr="001609F7">
        <w:t>а</w:t>
      </w:r>
      <w:r w:rsidRPr="001609F7">
        <w:t>зования (</w:t>
      </w:r>
      <w:r w:rsidRPr="001609F7">
        <w:rPr>
          <w:lang w:val="en-GB"/>
        </w:rPr>
        <w:t>CERD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CZE</w:t>
      </w:r>
      <w:r w:rsidRPr="001609F7">
        <w:t>/8-9, пункты 23−25);</w:t>
      </w:r>
    </w:p>
    <w:p w:rsidR="001609F7" w:rsidRPr="001609F7" w:rsidRDefault="001609F7" w:rsidP="00504AB0">
      <w:pPr>
        <w:pStyle w:val="SingleTxtGR"/>
      </w:pPr>
      <w:r w:rsidRPr="001609F7">
        <w:tab/>
      </w:r>
      <w:r w:rsidRPr="001609F7">
        <w:rPr>
          <w:lang w:val="en-GB"/>
        </w:rPr>
        <w:t>e</w:t>
      </w:r>
      <w:r w:rsidRPr="001609F7">
        <w:t>)</w:t>
      </w:r>
      <w:r w:rsidRPr="001609F7">
        <w:tab/>
        <w:t>дополнительная информация о Государственном совете по правам человека и Управлении Омбудсмена, в частности об оказании им поддержки и предоставлении ресурсов (</w:t>
      </w:r>
      <w:r w:rsidRPr="001609F7">
        <w:rPr>
          <w:lang w:val="en-GB"/>
        </w:rPr>
        <w:t>CERD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CZE</w:t>
      </w:r>
      <w:r w:rsidRPr="001609F7">
        <w:t>/</w:t>
      </w:r>
      <w:r w:rsidRPr="001609F7">
        <w:rPr>
          <w:lang w:val="en-GB"/>
        </w:rPr>
        <w:t>CO</w:t>
      </w:r>
      <w:r w:rsidRPr="001609F7">
        <w:t xml:space="preserve">/7, пункт 19; </w:t>
      </w:r>
      <w:r w:rsidRPr="001609F7">
        <w:rPr>
          <w:lang w:val="en-GB"/>
        </w:rPr>
        <w:t>CERD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CZE</w:t>
      </w:r>
      <w:r w:rsidRPr="001609F7">
        <w:t>/8-9, пункт 26);</w:t>
      </w:r>
    </w:p>
    <w:p w:rsidR="001609F7" w:rsidRPr="001609F7" w:rsidRDefault="001609F7" w:rsidP="00504AB0">
      <w:pPr>
        <w:pStyle w:val="SingleTxtGR"/>
      </w:pPr>
      <w:r w:rsidRPr="001609F7">
        <w:tab/>
      </w:r>
      <w:r w:rsidRPr="001609F7">
        <w:rPr>
          <w:lang w:val="en-GB"/>
        </w:rPr>
        <w:t>f</w:t>
      </w:r>
      <w:r w:rsidRPr="001609F7">
        <w:t>)</w:t>
      </w:r>
      <w:r w:rsidRPr="001609F7">
        <w:tab/>
        <w:t>обновленная информация о мерах по борьбе с дискриминацией и по поощрению интеграции мигрантов. Обновленная информация о положении мигрантов в центрах содержания под стражей (</w:t>
      </w:r>
      <w:r w:rsidRPr="001609F7">
        <w:rPr>
          <w:lang w:val="en-GB"/>
        </w:rPr>
        <w:t>CERD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CZE</w:t>
      </w:r>
      <w:r w:rsidRPr="001609F7">
        <w:t>/</w:t>
      </w:r>
      <w:r w:rsidRPr="001609F7">
        <w:rPr>
          <w:lang w:val="en-GB"/>
        </w:rPr>
        <w:t>CO</w:t>
      </w:r>
      <w:r w:rsidRPr="001609F7">
        <w:t xml:space="preserve">/7, пункт 22; </w:t>
      </w:r>
      <w:r w:rsidRPr="001609F7">
        <w:rPr>
          <w:lang w:val="en-GB"/>
        </w:rPr>
        <w:t>CERD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CZE</w:t>
      </w:r>
      <w:r w:rsidRPr="001609F7">
        <w:t xml:space="preserve">/8-9, пункт 1; </w:t>
      </w:r>
      <w:r w:rsidRPr="001609F7">
        <w:rPr>
          <w:lang w:val="en-GB"/>
        </w:rPr>
        <w:t>CAT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CR</w:t>
      </w:r>
      <w:r w:rsidRPr="001609F7">
        <w:t xml:space="preserve">/32/2, пункт 6 </w:t>
      </w:r>
      <w:r w:rsidRPr="001609F7">
        <w:rPr>
          <w:lang w:val="en-GB"/>
        </w:rPr>
        <w:t>m</w:t>
      </w:r>
      <w:r w:rsidRPr="001609F7">
        <w:t>)).</w:t>
      </w:r>
    </w:p>
    <w:p w:rsidR="001609F7" w:rsidRPr="00504AB0" w:rsidRDefault="001609F7" w:rsidP="00504AB0">
      <w:pPr>
        <w:pStyle w:val="H23GR"/>
      </w:pPr>
      <w:r w:rsidRPr="00504AB0">
        <w:tab/>
        <w:t>3.</w:t>
      </w:r>
      <w:r w:rsidRPr="00504AB0">
        <w:tab/>
        <w:t>Положение общины рома (статьи 2, 3, 4, 5, 6 и 7)</w:t>
      </w:r>
    </w:p>
    <w:p w:rsidR="001609F7" w:rsidRPr="001609F7" w:rsidRDefault="001609F7" w:rsidP="00504AB0">
      <w:pPr>
        <w:pStyle w:val="SingleTxtGR"/>
      </w:pPr>
      <w:r w:rsidRPr="001609F7">
        <w:tab/>
      </w:r>
      <w:r w:rsidRPr="001609F7">
        <w:rPr>
          <w:lang w:val="en-GB"/>
        </w:rPr>
        <w:t>a</w:t>
      </w:r>
      <w:r w:rsidRPr="001609F7">
        <w:t>)</w:t>
      </w:r>
      <w:r w:rsidRPr="001609F7">
        <w:tab/>
        <w:t>меры, принимаемые для расследования сообщений о применении полицией жестокого о</w:t>
      </w:r>
      <w:r w:rsidRPr="001609F7">
        <w:t>б</w:t>
      </w:r>
      <w:r w:rsidRPr="001609F7">
        <w:t>ращения в отношении представителей меньшинств и для привлечения виновных к ответственности, а также для обеспечения приема на работу в полицию представителей меньшинств, в том числе рома. О</w:t>
      </w:r>
      <w:r w:rsidRPr="001609F7">
        <w:t>б</w:t>
      </w:r>
      <w:r w:rsidRPr="001609F7">
        <w:t>новленная информация об эффективности работы Инспекции Министерства внутренних дел и о результатах, достигнутых в рамках Стратегии деятельности Чешской полиции по отношению к меньшинствам на 2008−2012 годы (</w:t>
      </w:r>
      <w:r w:rsidRPr="001609F7">
        <w:rPr>
          <w:lang w:val="en-GB"/>
        </w:rPr>
        <w:t>CERD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CZE</w:t>
      </w:r>
      <w:r w:rsidRPr="001609F7">
        <w:t>/</w:t>
      </w:r>
      <w:r w:rsidRPr="001609F7">
        <w:rPr>
          <w:lang w:val="en-GB"/>
        </w:rPr>
        <w:t>CO</w:t>
      </w:r>
      <w:r w:rsidRPr="001609F7">
        <w:t xml:space="preserve">/7, пункты 11−12; </w:t>
      </w:r>
      <w:r w:rsidRPr="001609F7">
        <w:rPr>
          <w:lang w:val="en-GB"/>
        </w:rPr>
        <w:t>CERD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CZE</w:t>
      </w:r>
      <w:r w:rsidR="004233A1">
        <w:t>/8-9, пункт 20);</w:t>
      </w:r>
    </w:p>
    <w:p w:rsidR="001609F7" w:rsidRPr="001609F7" w:rsidRDefault="001609F7" w:rsidP="00504AB0">
      <w:pPr>
        <w:pStyle w:val="SingleTxtGR"/>
      </w:pPr>
      <w:r w:rsidRPr="001609F7">
        <w:tab/>
      </w:r>
      <w:r w:rsidRPr="001609F7">
        <w:rPr>
          <w:lang w:val="en-GB"/>
        </w:rPr>
        <w:t>b</w:t>
      </w:r>
      <w:r w:rsidRPr="001609F7">
        <w:t>)</w:t>
      </w:r>
      <w:r w:rsidRPr="001609F7">
        <w:tab/>
        <w:t>усилия, прилагаемые для улучшения положения женщин-рома, к</w:t>
      </w:r>
      <w:r w:rsidRPr="001609F7">
        <w:t>о</w:t>
      </w:r>
      <w:r w:rsidRPr="001609F7">
        <w:t>торые сталкиваются с с</w:t>
      </w:r>
      <w:r w:rsidRPr="001609F7">
        <w:t>а</w:t>
      </w:r>
      <w:r w:rsidRPr="001609F7">
        <w:t>мыми разными формами дискриминации в нескольких областях, включая образование, занятость, здравоохранение, участие в общес</w:t>
      </w:r>
      <w:r w:rsidRPr="001609F7">
        <w:t>т</w:t>
      </w:r>
      <w:r w:rsidRPr="001609F7">
        <w:t>венной жизни и принятии решений (</w:t>
      </w:r>
      <w:r w:rsidRPr="001609F7">
        <w:rPr>
          <w:lang w:val="en-GB"/>
        </w:rPr>
        <w:t>CERD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CZE</w:t>
      </w:r>
      <w:r w:rsidRPr="001609F7">
        <w:t>/</w:t>
      </w:r>
      <w:r w:rsidRPr="001609F7">
        <w:rPr>
          <w:lang w:val="en-GB"/>
        </w:rPr>
        <w:t>CO</w:t>
      </w:r>
      <w:r w:rsidRPr="001609F7">
        <w:t xml:space="preserve">/7, пункты 13, 15 и 17; </w:t>
      </w:r>
      <w:r w:rsidRPr="001609F7">
        <w:rPr>
          <w:lang w:val="en-GB"/>
        </w:rPr>
        <w:t>CERD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CZE</w:t>
      </w:r>
      <w:r w:rsidRPr="001609F7">
        <w:t>/8-9, пункт 12);</w:t>
      </w:r>
    </w:p>
    <w:p w:rsidR="001609F7" w:rsidRPr="001609F7" w:rsidRDefault="001609F7" w:rsidP="00504AB0">
      <w:pPr>
        <w:pStyle w:val="SingleTxtGR"/>
      </w:pPr>
      <w:r w:rsidRPr="001609F7">
        <w:tab/>
      </w:r>
      <w:r w:rsidRPr="001609F7">
        <w:rPr>
          <w:lang w:val="en-GB"/>
        </w:rPr>
        <w:t>c</w:t>
      </w:r>
      <w:r w:rsidRPr="001609F7">
        <w:t>)</w:t>
      </w:r>
      <w:r w:rsidRPr="001609F7">
        <w:tab/>
        <w:t>конкретные меры, принятые для предоставления возмещения ущерба женщинам рома, которые были стерилизованы без их информированн</w:t>
      </w:r>
      <w:r w:rsidRPr="001609F7">
        <w:t>о</w:t>
      </w:r>
      <w:r w:rsidRPr="001609F7">
        <w:t>го и осознанного согласия. Меры, принимаемые для просвещения медицинск</w:t>
      </w:r>
      <w:r w:rsidRPr="001609F7">
        <w:t>о</w:t>
      </w:r>
      <w:r w:rsidRPr="001609F7">
        <w:t>го персонала и населения, а также для предотвращения аналогичных случаев в будущем (</w:t>
      </w:r>
      <w:r w:rsidRPr="001609F7">
        <w:rPr>
          <w:lang w:val="en-GB"/>
        </w:rPr>
        <w:t>CERD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CZE</w:t>
      </w:r>
      <w:r w:rsidRPr="001609F7">
        <w:t>/</w:t>
      </w:r>
      <w:r w:rsidRPr="001609F7">
        <w:rPr>
          <w:lang w:val="en-GB"/>
        </w:rPr>
        <w:t>CO</w:t>
      </w:r>
      <w:r w:rsidRPr="001609F7">
        <w:t xml:space="preserve">/7, пункт 14; </w:t>
      </w:r>
      <w:r w:rsidRPr="001609F7">
        <w:rPr>
          <w:lang w:val="en-GB"/>
        </w:rPr>
        <w:t>CERD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CZE</w:t>
      </w:r>
      <w:r w:rsidRPr="001609F7">
        <w:t>/8-9, пункты 78−82);</w:t>
      </w:r>
    </w:p>
    <w:p w:rsidR="001609F7" w:rsidRPr="001609F7" w:rsidRDefault="001609F7" w:rsidP="00504AB0">
      <w:pPr>
        <w:pStyle w:val="SingleTxtGR"/>
      </w:pPr>
      <w:r w:rsidRPr="001609F7">
        <w:tab/>
      </w:r>
      <w:r w:rsidRPr="001609F7">
        <w:rPr>
          <w:lang w:val="en-GB"/>
        </w:rPr>
        <w:t>d</w:t>
      </w:r>
      <w:r w:rsidRPr="001609F7">
        <w:t>)</w:t>
      </w:r>
      <w:r w:rsidRPr="001609F7">
        <w:tab/>
        <w:t>обновленная информация о положении детей рома в системе обр</w:t>
      </w:r>
      <w:r w:rsidRPr="001609F7">
        <w:t>а</w:t>
      </w:r>
      <w:r w:rsidRPr="001609F7">
        <w:t>зования и об эффективности нового Закона о школах. Кроме того, меры, прин</w:t>
      </w:r>
      <w:r w:rsidRPr="001609F7">
        <w:t>и</w:t>
      </w:r>
      <w:r w:rsidRPr="001609F7">
        <w:t>маемые для прекращения сегрегации детей рома и их зачисления в "специал</w:t>
      </w:r>
      <w:r w:rsidRPr="001609F7">
        <w:t>ь</w:t>
      </w:r>
      <w:r w:rsidRPr="001609F7">
        <w:t>ные школы" (</w:t>
      </w:r>
      <w:r w:rsidRPr="001609F7">
        <w:rPr>
          <w:lang w:val="en-US"/>
        </w:rPr>
        <w:t>CERD</w:t>
      </w:r>
      <w:r w:rsidRPr="001609F7">
        <w:t>/</w:t>
      </w:r>
      <w:r w:rsidRPr="001609F7">
        <w:rPr>
          <w:lang w:val="en-US"/>
        </w:rPr>
        <w:t>C</w:t>
      </w:r>
      <w:r w:rsidRPr="001609F7">
        <w:t>/</w:t>
      </w:r>
      <w:r w:rsidRPr="001609F7">
        <w:rPr>
          <w:lang w:val="en-US"/>
        </w:rPr>
        <w:t>CZE</w:t>
      </w:r>
      <w:r w:rsidRPr="001609F7">
        <w:t>/</w:t>
      </w:r>
      <w:r w:rsidRPr="001609F7">
        <w:rPr>
          <w:lang w:val="en-US"/>
        </w:rPr>
        <w:t>CO</w:t>
      </w:r>
      <w:r w:rsidRPr="001609F7">
        <w:t xml:space="preserve">/7, пункт 17; </w:t>
      </w:r>
      <w:r w:rsidRPr="001609F7">
        <w:rPr>
          <w:lang w:val="en-US"/>
        </w:rPr>
        <w:t>CERD</w:t>
      </w:r>
      <w:r w:rsidRPr="001609F7">
        <w:t>/</w:t>
      </w:r>
      <w:r w:rsidRPr="001609F7">
        <w:rPr>
          <w:lang w:val="en-US"/>
        </w:rPr>
        <w:t>C</w:t>
      </w:r>
      <w:r w:rsidRPr="001609F7">
        <w:t>/</w:t>
      </w:r>
      <w:r w:rsidRPr="001609F7">
        <w:rPr>
          <w:lang w:val="en-US"/>
        </w:rPr>
        <w:t>CZE</w:t>
      </w:r>
      <w:r w:rsidRPr="001609F7">
        <w:t>/8-9, пункты 85−90);</w:t>
      </w:r>
    </w:p>
    <w:p w:rsidR="001609F7" w:rsidRPr="001609F7" w:rsidRDefault="001609F7" w:rsidP="00504AB0">
      <w:pPr>
        <w:pStyle w:val="SingleTxtGR"/>
      </w:pPr>
      <w:r w:rsidRPr="001609F7">
        <w:tab/>
      </w:r>
      <w:r w:rsidRPr="001609F7">
        <w:rPr>
          <w:lang w:val="en-GB"/>
        </w:rPr>
        <w:t>e</w:t>
      </w:r>
      <w:r w:rsidRPr="001609F7">
        <w:t>)</w:t>
      </w:r>
      <w:r w:rsidRPr="001609F7">
        <w:tab/>
        <w:t>обновленная информация об осуществлении Комплексной опер</w:t>
      </w:r>
      <w:r w:rsidRPr="001609F7">
        <w:t>а</w:t>
      </w:r>
      <w:r w:rsidRPr="001609F7">
        <w:t>тивной программы и о мерах, принятых для сокращении числа существующих социально-маргинализированных поселений. Прогресс, достигнутый в деле п</w:t>
      </w:r>
      <w:r w:rsidRPr="001609F7">
        <w:t>о</w:t>
      </w:r>
      <w:r w:rsidRPr="001609F7">
        <w:t>ощрения права рома на жилище и в деле защиты рома от выселений (</w:t>
      </w:r>
      <w:r w:rsidRPr="001609F7">
        <w:rPr>
          <w:lang w:val="en-US"/>
        </w:rPr>
        <w:t>CERD</w:t>
      </w:r>
      <w:r w:rsidRPr="001609F7">
        <w:t>/</w:t>
      </w:r>
      <w:r w:rsidRPr="001609F7">
        <w:rPr>
          <w:lang w:val="en-US"/>
        </w:rPr>
        <w:t>C</w:t>
      </w:r>
      <w:r w:rsidRPr="001609F7">
        <w:t>/</w:t>
      </w:r>
      <w:r w:rsidRPr="001609F7">
        <w:rPr>
          <w:lang w:val="en-US"/>
        </w:rPr>
        <w:t>CZE</w:t>
      </w:r>
      <w:r w:rsidRPr="001609F7">
        <w:t>/</w:t>
      </w:r>
      <w:r w:rsidRPr="001609F7">
        <w:rPr>
          <w:lang w:val="en-US"/>
        </w:rPr>
        <w:t>CO</w:t>
      </w:r>
      <w:r w:rsidRPr="001609F7">
        <w:t xml:space="preserve">/7, пункт 16; </w:t>
      </w:r>
      <w:r w:rsidRPr="001609F7">
        <w:rPr>
          <w:lang w:val="en-US"/>
        </w:rPr>
        <w:t>CERD</w:t>
      </w:r>
      <w:r w:rsidRPr="001609F7">
        <w:t>/</w:t>
      </w:r>
      <w:r w:rsidRPr="001609F7">
        <w:rPr>
          <w:lang w:val="en-US"/>
        </w:rPr>
        <w:t>C</w:t>
      </w:r>
      <w:r w:rsidRPr="001609F7">
        <w:t>/</w:t>
      </w:r>
      <w:r w:rsidRPr="001609F7">
        <w:rPr>
          <w:lang w:val="en-US"/>
        </w:rPr>
        <w:t>CZE</w:t>
      </w:r>
      <w:r w:rsidR="004233A1">
        <w:t>/8-9, пункты 75−77);</w:t>
      </w:r>
    </w:p>
    <w:p w:rsidR="001609F7" w:rsidRPr="001609F7" w:rsidRDefault="001609F7" w:rsidP="00504AB0">
      <w:pPr>
        <w:pStyle w:val="SingleTxtGR"/>
      </w:pPr>
      <w:r w:rsidRPr="00821900">
        <w:rPr>
          <w:spacing w:val="2"/>
        </w:rPr>
        <w:tab/>
      </w:r>
      <w:r w:rsidRPr="00821900">
        <w:rPr>
          <w:spacing w:val="2"/>
          <w:lang w:val="en-GB"/>
        </w:rPr>
        <w:t>f</w:t>
      </w:r>
      <w:r w:rsidRPr="00821900">
        <w:rPr>
          <w:spacing w:val="2"/>
        </w:rPr>
        <w:t>)</w:t>
      </w:r>
      <w:r w:rsidRPr="00821900">
        <w:rPr>
          <w:spacing w:val="2"/>
        </w:rPr>
        <w:tab/>
        <w:t>конкретные меры, принимаемые или планируемые в целях поощр</w:t>
      </w:r>
      <w:r w:rsidRPr="00821900">
        <w:rPr>
          <w:spacing w:val="2"/>
        </w:rPr>
        <w:t>е</w:t>
      </w:r>
      <w:r w:rsidRPr="00821900">
        <w:rPr>
          <w:spacing w:val="2"/>
        </w:rPr>
        <w:t>ния трудоустройства рома, в том числе в государственные административные о</w:t>
      </w:r>
      <w:r w:rsidRPr="00821900">
        <w:rPr>
          <w:spacing w:val="2"/>
        </w:rPr>
        <w:t>р</w:t>
      </w:r>
      <w:r w:rsidRPr="00821900">
        <w:rPr>
          <w:spacing w:val="2"/>
        </w:rPr>
        <w:t>ганы и учреждения (</w:t>
      </w:r>
      <w:r w:rsidRPr="00821900">
        <w:rPr>
          <w:spacing w:val="2"/>
          <w:lang w:val="en-GB"/>
        </w:rPr>
        <w:t>CERD</w:t>
      </w:r>
      <w:r w:rsidRPr="00821900">
        <w:rPr>
          <w:spacing w:val="2"/>
        </w:rPr>
        <w:t>/</w:t>
      </w:r>
      <w:r w:rsidRPr="00821900">
        <w:rPr>
          <w:spacing w:val="2"/>
          <w:lang w:val="en-GB"/>
        </w:rPr>
        <w:t>C</w:t>
      </w:r>
      <w:r w:rsidRPr="00821900">
        <w:rPr>
          <w:spacing w:val="2"/>
        </w:rPr>
        <w:t>/</w:t>
      </w:r>
      <w:r w:rsidRPr="00821900">
        <w:rPr>
          <w:spacing w:val="2"/>
          <w:lang w:val="en-GB"/>
        </w:rPr>
        <w:t>CZE</w:t>
      </w:r>
      <w:r w:rsidRPr="00821900">
        <w:rPr>
          <w:spacing w:val="2"/>
        </w:rPr>
        <w:t>/</w:t>
      </w:r>
      <w:r w:rsidRPr="00821900">
        <w:rPr>
          <w:spacing w:val="2"/>
          <w:lang w:val="en-GB"/>
        </w:rPr>
        <w:t>CO</w:t>
      </w:r>
      <w:r w:rsidRPr="00821900">
        <w:rPr>
          <w:spacing w:val="2"/>
        </w:rPr>
        <w:t xml:space="preserve">/7, пункт 15, </w:t>
      </w:r>
      <w:r w:rsidRPr="00821900">
        <w:rPr>
          <w:spacing w:val="2"/>
          <w:lang w:val="en-GB"/>
        </w:rPr>
        <w:t>CERD</w:t>
      </w:r>
      <w:r w:rsidRPr="00821900">
        <w:rPr>
          <w:spacing w:val="2"/>
        </w:rPr>
        <w:t>/</w:t>
      </w:r>
      <w:r w:rsidRPr="00821900">
        <w:rPr>
          <w:spacing w:val="2"/>
          <w:lang w:val="en-GB"/>
        </w:rPr>
        <w:t>C</w:t>
      </w:r>
      <w:r w:rsidRPr="00821900">
        <w:rPr>
          <w:spacing w:val="2"/>
        </w:rPr>
        <w:t>/</w:t>
      </w:r>
      <w:r w:rsidRPr="00821900">
        <w:rPr>
          <w:spacing w:val="2"/>
          <w:lang w:val="en-GB"/>
        </w:rPr>
        <w:t>CZE</w:t>
      </w:r>
      <w:r w:rsidRPr="00821900">
        <w:rPr>
          <w:spacing w:val="2"/>
        </w:rPr>
        <w:t xml:space="preserve">/8-9; пункты 71, </w:t>
      </w:r>
      <w:r w:rsidR="004233A1">
        <w:t>73−74);</w:t>
      </w:r>
    </w:p>
    <w:p w:rsidR="001609F7" w:rsidRPr="001609F7" w:rsidRDefault="001609F7" w:rsidP="00504AB0">
      <w:pPr>
        <w:pStyle w:val="SingleTxtGR"/>
      </w:pPr>
      <w:r w:rsidRPr="001609F7">
        <w:tab/>
      </w:r>
      <w:r w:rsidRPr="001609F7">
        <w:rPr>
          <w:lang w:val="en-GB"/>
        </w:rPr>
        <w:t>g</w:t>
      </w:r>
      <w:r w:rsidRPr="001609F7">
        <w:t>)</w:t>
      </w:r>
      <w:r w:rsidRPr="001609F7">
        <w:tab/>
        <w:t>обновленная информация о планах правительства касательно со</w:t>
      </w:r>
      <w:r w:rsidRPr="001609F7">
        <w:t>з</w:t>
      </w:r>
      <w:r w:rsidRPr="001609F7">
        <w:t>дания в Летах мемориала, посвященного Холокосту рома (</w:t>
      </w:r>
      <w:r w:rsidRPr="001609F7">
        <w:rPr>
          <w:lang w:val="en-GB"/>
        </w:rPr>
        <w:t>CERD</w:t>
      </w:r>
      <w:r w:rsidRPr="001609F7">
        <w:t>/</w:t>
      </w:r>
      <w:r w:rsidRPr="001609F7">
        <w:rPr>
          <w:lang w:val="en-GB"/>
        </w:rPr>
        <w:t>C</w:t>
      </w:r>
      <w:r w:rsidRPr="001609F7">
        <w:t>/</w:t>
      </w:r>
      <w:r w:rsidRPr="001609F7">
        <w:rPr>
          <w:lang w:val="en-GB"/>
        </w:rPr>
        <w:t>CZE</w:t>
      </w:r>
      <w:r w:rsidRPr="001609F7">
        <w:t>/8-9, пункт 100).</w:t>
      </w:r>
    </w:p>
    <w:p w:rsidR="007511D7" w:rsidRPr="00821900" w:rsidRDefault="00821900" w:rsidP="008219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511D7" w:rsidRPr="0082190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A0F" w:rsidRDefault="00EE3A0F">
      <w:r>
        <w:rPr>
          <w:lang w:val="en-US"/>
        </w:rPr>
        <w:tab/>
      </w:r>
      <w:r>
        <w:separator/>
      </w:r>
    </w:p>
  </w:endnote>
  <w:endnote w:type="continuationSeparator" w:id="0">
    <w:p w:rsidR="00EE3A0F" w:rsidRDefault="00EE3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A0F" w:rsidRPr="009A6F4A" w:rsidRDefault="00EE3A0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GE.11-44392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A0F" w:rsidRPr="009A6F4A" w:rsidRDefault="00EE3A0F">
    <w:pPr>
      <w:pStyle w:val="Footer"/>
      <w:rPr>
        <w:lang w:val="en-US"/>
      </w:rPr>
    </w:pPr>
    <w:r>
      <w:rPr>
        <w:lang w:val="en-US"/>
      </w:rPr>
      <w:t>GE.11-44392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A0F" w:rsidRPr="009A6F4A" w:rsidRDefault="00EE3A0F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44392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 xml:space="preserve"> 080811   080811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A0F" w:rsidRPr="00F71F63" w:rsidRDefault="00EE3A0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E3A0F" w:rsidRPr="00F71F63" w:rsidRDefault="00EE3A0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E3A0F" w:rsidRPr="00635E86" w:rsidRDefault="00EE3A0F" w:rsidP="00635E86">
      <w:pPr>
        <w:pStyle w:val="Footer"/>
      </w:pPr>
    </w:p>
  </w:footnote>
  <w:footnote w:id="1">
    <w:p w:rsidR="00EE3A0F" w:rsidRPr="002D48BC" w:rsidRDefault="00EE3A0F" w:rsidP="001609F7">
      <w:pPr>
        <w:pStyle w:val="FootnoteText"/>
        <w:rPr>
          <w:lang w:val="ru-RU"/>
        </w:rPr>
      </w:pPr>
      <w:r>
        <w:tab/>
      </w:r>
      <w:r w:rsidRPr="002324C9">
        <w:rPr>
          <w:rStyle w:val="FootnoteReference"/>
        </w:rPr>
        <w:sym w:font="Symbol" w:char="F02A"/>
      </w:r>
      <w:r>
        <w:t xml:space="preserve"> </w:t>
      </w:r>
      <w:r>
        <w:rPr>
          <w:lang w:val="en-US"/>
        </w:rPr>
        <w:tab/>
      </w:r>
      <w:r>
        <w:rPr>
          <w:lang w:val="ru-RU"/>
        </w:rPr>
        <w:t>Представлено с опозданием.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A0F" w:rsidRPr="005A734F" w:rsidRDefault="00EE3A0F">
    <w:pPr>
      <w:pStyle w:val="Header"/>
      <w:rPr>
        <w:lang w:val="en-US"/>
      </w:rPr>
    </w:pPr>
    <w:r>
      <w:rPr>
        <w:lang w:val="en-US"/>
      </w:rPr>
      <w:t>CERD/C/CZE/Q/8-9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A0F" w:rsidRPr="009A6F4A" w:rsidRDefault="00EE3A0F">
    <w:pPr>
      <w:pStyle w:val="Header"/>
      <w:rPr>
        <w:lang w:val="en-US"/>
      </w:rPr>
    </w:pPr>
    <w:r>
      <w:rPr>
        <w:lang w:val="en-US"/>
      </w:rPr>
      <w:tab/>
      <w:t>CERD/C/CZE/Q/8-9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429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3E6D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609F7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117D3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4293"/>
    <w:rsid w:val="0034445F"/>
    <w:rsid w:val="00356BB2"/>
    <w:rsid w:val="00360477"/>
    <w:rsid w:val="00367FC9"/>
    <w:rsid w:val="003711A1"/>
    <w:rsid w:val="00372123"/>
    <w:rsid w:val="00385787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33A1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04AB0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C55CE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1900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95BAC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187D"/>
    <w:rsid w:val="00B81305"/>
    <w:rsid w:val="00BB17DC"/>
    <w:rsid w:val="00BB1AF9"/>
    <w:rsid w:val="00BB4C4A"/>
    <w:rsid w:val="00BD3CAE"/>
    <w:rsid w:val="00BD5F3C"/>
    <w:rsid w:val="00C00F89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3A0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3</Pages>
  <Words>756</Words>
  <Characters>4310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1144392</vt:lpstr>
    </vt:vector>
  </TitlesOfParts>
  <Company>CSD</Company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1144392</dc:title>
  <dc:subject/>
  <dc:creator>ARGOUNOVA</dc:creator>
  <cp:keywords/>
  <dc:description/>
  <cp:lastModifiedBy>ARGOUNOVA</cp:lastModifiedBy>
  <cp:revision>2</cp:revision>
  <cp:lastPrinted>1601-01-01T00:00:00Z</cp:lastPrinted>
  <dcterms:created xsi:type="dcterms:W3CDTF">2011-08-08T11:57:00Z</dcterms:created>
  <dcterms:modified xsi:type="dcterms:W3CDTF">2011-08-08T11:57:00Z</dcterms:modified>
</cp:coreProperties>
</file>