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 w:rsidR="00280C58">
              <w:fldChar w:fldCharType="begin"/>
            </w:r>
            <w:r w:rsidR="00280C58">
              <w:instrText xml:space="preserve"> FILLIN  "Введите часть символа после CRC/"  \* MERGEFORMAT </w:instrText>
            </w:r>
            <w:r w:rsidR="00280C58">
              <w:fldChar w:fldCharType="separate"/>
            </w:r>
            <w:r w:rsidR="003059D2">
              <w:t>C/</w:t>
            </w:r>
            <w:proofErr w:type="spellStart"/>
            <w:r w:rsidR="003059D2">
              <w:t>KAZ</w:t>
            </w:r>
            <w:proofErr w:type="spellEnd"/>
            <w:r w:rsidR="003059D2">
              <w:t>/Q/4</w:t>
            </w:r>
            <w:r w:rsidR="00280C58">
              <w:fldChar w:fldCharType="end"/>
            </w:r>
          </w:p>
        </w:tc>
      </w:tr>
      <w:tr w:rsidR="00292480" w:rsidRPr="00734966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0E3ADA" w:rsidP="009C4E83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1F01309" wp14:editId="62170607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3059D2">
              <w:rPr>
                <w:lang w:val="en-US"/>
              </w:rPr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665282">
              <w:fldChar w:fldCharType="separate"/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3059D2">
              <w:rPr>
                <w:lang w:val="en-US"/>
              </w:rPr>
              <w:t>10 March 2015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3059D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Russian</w:t>
            </w:r>
          </w:p>
          <w:p w:rsidR="00292480" w:rsidRPr="00734966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734966">
              <w:rPr>
                <w:lang w:val="en-US"/>
              </w:rPr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734966">
              <w:rPr>
                <w:lang w:val="en-US"/>
              </w:rPr>
              <w:instrText xml:space="preserve"> </w:instrText>
            </w:r>
            <w:r w:rsidRPr="00CF2D5C">
              <w:rPr>
                <w:lang w:val="en-US"/>
              </w:rPr>
              <w:instrText>FORMDROPDOWN</w:instrText>
            </w:r>
            <w:r w:rsidRPr="00734966">
              <w:rPr>
                <w:lang w:val="en-US"/>
              </w:rPr>
              <w:instrText xml:space="preserve"> </w:instrText>
            </w:r>
            <w:r w:rsidR="00665282">
              <w:fldChar w:fldCharType="separate"/>
            </w:r>
            <w:r w:rsidRPr="00CF2D5C">
              <w:fldChar w:fldCharType="end"/>
            </w:r>
          </w:p>
          <w:p w:rsidR="00292480" w:rsidRPr="00734966" w:rsidRDefault="00D03EF6" w:rsidP="009C4E83">
            <w:pPr>
              <w:rPr>
                <w:lang w:val="en-US"/>
              </w:rPr>
            </w:pPr>
            <w:r>
              <w:rPr>
                <w:lang w:val="en-US"/>
              </w:rPr>
              <w:t>English</w:t>
            </w:r>
            <w:r w:rsidRPr="00734966">
              <w:rPr>
                <w:lang w:val="en-US"/>
              </w:rPr>
              <w:t xml:space="preserve">, </w:t>
            </w:r>
            <w:r>
              <w:rPr>
                <w:lang w:val="en-US"/>
              </w:rPr>
              <w:t>French</w:t>
            </w:r>
            <w:r w:rsidRPr="00734966">
              <w:rPr>
                <w:lang w:val="en-US"/>
              </w:rPr>
              <w:t xml:space="preserve">, </w:t>
            </w:r>
            <w:r>
              <w:rPr>
                <w:lang w:val="en-US"/>
              </w:rPr>
              <w:t>Russian</w:t>
            </w:r>
            <w:r w:rsidRPr="00734966">
              <w:rPr>
                <w:lang w:val="en-US"/>
              </w:rPr>
              <w:t xml:space="preserve"> </w:t>
            </w:r>
            <w:r>
              <w:rPr>
                <w:lang w:val="en-US"/>
              </w:rPr>
              <w:t>and</w:t>
            </w:r>
            <w:r w:rsidRPr="00734966">
              <w:rPr>
                <w:lang w:val="en-US"/>
              </w:rPr>
              <w:br/>
            </w:r>
            <w:r w:rsidR="003059D2">
              <w:rPr>
                <w:lang w:val="en-US"/>
              </w:rPr>
              <w:t>Spanish</w:t>
            </w:r>
            <w:r w:rsidR="003059D2" w:rsidRPr="00734966">
              <w:rPr>
                <w:lang w:val="en-US"/>
              </w:rPr>
              <w:t xml:space="preserve"> </w:t>
            </w:r>
            <w:r w:rsidR="003059D2">
              <w:rPr>
                <w:lang w:val="en-US"/>
              </w:rPr>
              <w:t>only</w:t>
            </w:r>
          </w:p>
        </w:tc>
      </w:tr>
    </w:tbl>
    <w:p w:rsidR="00783C2E" w:rsidRPr="00783C2E" w:rsidRDefault="00783C2E" w:rsidP="00783C2E">
      <w:pPr>
        <w:spacing w:before="120"/>
        <w:rPr>
          <w:b/>
          <w:sz w:val="24"/>
          <w:szCs w:val="24"/>
        </w:rPr>
      </w:pPr>
      <w:r w:rsidRPr="00783C2E">
        <w:rPr>
          <w:b/>
          <w:sz w:val="24"/>
          <w:szCs w:val="24"/>
        </w:rPr>
        <w:t>Комитет по правам ребенка</w:t>
      </w:r>
    </w:p>
    <w:p w:rsidR="00783C2E" w:rsidRPr="00783C2E" w:rsidRDefault="00783C2E" w:rsidP="00783C2E">
      <w:pPr>
        <w:rPr>
          <w:b/>
        </w:rPr>
      </w:pPr>
      <w:r w:rsidRPr="00783C2E">
        <w:rPr>
          <w:b/>
        </w:rPr>
        <w:t>Семидесятая сессия</w:t>
      </w:r>
    </w:p>
    <w:p w:rsidR="00783C2E" w:rsidRPr="00783C2E" w:rsidRDefault="00783C2E" w:rsidP="00783C2E">
      <w:r w:rsidRPr="00783C2E">
        <w:t>14 сентября − 2 октября 2015 года</w:t>
      </w:r>
    </w:p>
    <w:p w:rsidR="00783C2E" w:rsidRPr="00783C2E" w:rsidRDefault="00783C2E" w:rsidP="00783C2E">
      <w:r w:rsidRPr="00783C2E">
        <w:t>Пункт 4 предварительной повестки дня</w:t>
      </w:r>
    </w:p>
    <w:p w:rsidR="00280C58" w:rsidRPr="00734966" w:rsidRDefault="00783C2E" w:rsidP="00783C2E">
      <w:pPr>
        <w:rPr>
          <w:b/>
        </w:rPr>
      </w:pPr>
      <w:r w:rsidRPr="00783C2E">
        <w:rPr>
          <w:b/>
        </w:rPr>
        <w:t>Рассмотрение докладов государств-участников</w:t>
      </w:r>
    </w:p>
    <w:p w:rsidR="00783C2E" w:rsidRPr="00783C2E" w:rsidRDefault="00783C2E" w:rsidP="00783C2E">
      <w:pPr>
        <w:pStyle w:val="HChGR"/>
      </w:pPr>
      <w:r w:rsidRPr="00783C2E">
        <w:tab/>
      </w:r>
      <w:r w:rsidRPr="00783C2E">
        <w:tab/>
        <w:t>Перечень вопросов в связи с</w:t>
      </w:r>
      <w:r w:rsidR="00041888" w:rsidRPr="00041888">
        <w:t xml:space="preserve"> </w:t>
      </w:r>
      <w:r w:rsidRPr="00783C2E">
        <w:t>четвертым периодическим докладом Казахстана</w:t>
      </w:r>
    </w:p>
    <w:p w:rsidR="00783C2E" w:rsidRPr="00783C2E" w:rsidRDefault="00783C2E" w:rsidP="00783C2E">
      <w:pPr>
        <w:pStyle w:val="H23GR"/>
      </w:pPr>
      <w:r w:rsidRPr="00783C2E">
        <w:tab/>
      </w:r>
      <w:r w:rsidRPr="00783C2E">
        <w:tab/>
        <w:t>Государству-участнику предлагается представить в письменном виде дополнительную, обновленную информацию по возможности до 15 июня 2015 года (объемом не более 10 700 слов).</w:t>
      </w:r>
    </w:p>
    <w:p w:rsidR="00783C2E" w:rsidRPr="00783C2E" w:rsidRDefault="00783C2E" w:rsidP="00783C2E">
      <w:pPr>
        <w:pStyle w:val="H4GR"/>
        <w:spacing w:before="240" w:line="240" w:lineRule="exact"/>
        <w:ind w:left="1134" w:right="1134" w:hanging="1134"/>
      </w:pPr>
      <w:r w:rsidRPr="00783C2E">
        <w:tab/>
      </w:r>
      <w:r w:rsidRPr="00783C2E">
        <w:tab/>
        <w:t>В ходе диалога с государством-участником Комитет может затронуть любые аспекты прав детей, закрепленных в Конвенции.</w:t>
      </w:r>
    </w:p>
    <w:p w:rsidR="00783C2E" w:rsidRPr="00783C2E" w:rsidRDefault="00783C2E" w:rsidP="00783C2E">
      <w:pPr>
        <w:pStyle w:val="HChGR"/>
      </w:pPr>
      <w:r w:rsidRPr="00783C2E">
        <w:tab/>
      </w:r>
      <w:r w:rsidRPr="00783C2E">
        <w:tab/>
        <w:t xml:space="preserve">Часть </w:t>
      </w:r>
      <w:r w:rsidRPr="00783C2E">
        <w:rPr>
          <w:lang w:val="en-US"/>
        </w:rPr>
        <w:t>I</w:t>
      </w:r>
    </w:p>
    <w:p w:rsidR="00783C2E" w:rsidRPr="00783C2E" w:rsidRDefault="00783C2E" w:rsidP="00783C2E">
      <w:pPr>
        <w:pStyle w:val="H23GR"/>
      </w:pPr>
      <w:r w:rsidRPr="00783C2E">
        <w:tab/>
      </w:r>
      <w:r w:rsidRPr="00783C2E">
        <w:tab/>
        <w:t>В настоящем разделе государству-участнику предлагается представить свои ответы на следующие вопросы.</w:t>
      </w:r>
    </w:p>
    <w:p w:rsidR="00783C2E" w:rsidRPr="00783C2E" w:rsidRDefault="00783C2E" w:rsidP="00783C2E">
      <w:pPr>
        <w:pStyle w:val="SingleTxtGR"/>
      </w:pPr>
      <w:r w:rsidRPr="00783C2E">
        <w:t>1.</w:t>
      </w:r>
      <w:r w:rsidRPr="00783C2E">
        <w:tab/>
        <w:t>Просьба проинформировать Комитет о делах, по которым национальные суды ссылались на права, закрепленные в Конвенции, либо в качестве основ</w:t>
      </w:r>
      <w:r w:rsidRPr="00783C2E">
        <w:t>а</w:t>
      </w:r>
      <w:r w:rsidRPr="00783C2E">
        <w:t>ния для возбуждения дела, либо в качестве руководства для толкования отеч</w:t>
      </w:r>
      <w:r w:rsidRPr="00783C2E">
        <w:t>е</w:t>
      </w:r>
      <w:r w:rsidRPr="00783C2E">
        <w:t>ственных правовых положений.</w:t>
      </w:r>
    </w:p>
    <w:p w:rsidR="00783C2E" w:rsidRPr="00783C2E" w:rsidRDefault="00783C2E" w:rsidP="00783C2E">
      <w:pPr>
        <w:pStyle w:val="SingleTxtGR"/>
      </w:pPr>
      <w:r w:rsidRPr="00783C2E">
        <w:t>2.</w:t>
      </w:r>
      <w:r w:rsidRPr="00783C2E">
        <w:tab/>
        <w:t>Просьба предоставить информацию о полномочиях и компетенции Ком</w:t>
      </w:r>
      <w:r w:rsidRPr="00783C2E">
        <w:t>и</w:t>
      </w:r>
      <w:r w:rsidRPr="00783C2E">
        <w:t>тета по защите прав детей в целях координации осуществления прав детей по соответствующим секторам на субрегиональном уровне.</w:t>
      </w:r>
    </w:p>
    <w:p w:rsidR="00783C2E" w:rsidRPr="00783C2E" w:rsidRDefault="00783C2E" w:rsidP="00783C2E">
      <w:pPr>
        <w:pStyle w:val="SingleTxtGR"/>
      </w:pPr>
      <w:r w:rsidRPr="00783C2E">
        <w:t>3.</w:t>
      </w:r>
      <w:r w:rsidRPr="00783C2E">
        <w:tab/>
        <w:t>Просьба указать, производилась ли какая-то оценка Национального плана действий в области прав человека на 2009−20</w:t>
      </w:r>
      <w:r w:rsidR="00B66777">
        <w:t>12 годы и принимались ли с 2011 </w:t>
      </w:r>
      <w:r w:rsidRPr="00783C2E">
        <w:t>года какие-то соответствующие директивы, стратегии или новые планы действий по правам детей.</w:t>
      </w:r>
    </w:p>
    <w:p w:rsidR="00783C2E" w:rsidRPr="00783C2E" w:rsidRDefault="00783C2E" w:rsidP="00783C2E">
      <w:pPr>
        <w:pStyle w:val="SingleTxtGR"/>
      </w:pPr>
      <w:r w:rsidRPr="00783C2E">
        <w:t>4.</w:t>
      </w:r>
      <w:r w:rsidRPr="00783C2E">
        <w:tab/>
        <w:t>Просьба предоставить информацию о любых жалобах, поданных детьми</w:t>
      </w:r>
      <w:r w:rsidR="00041888">
        <w:t xml:space="preserve"> в детскую секцию Управления У</w:t>
      </w:r>
      <w:r w:rsidRPr="00783C2E">
        <w:t xml:space="preserve">полномоченного по правам человека. </w:t>
      </w:r>
    </w:p>
    <w:p w:rsidR="00783C2E" w:rsidRPr="00783C2E" w:rsidRDefault="00783C2E" w:rsidP="00161671">
      <w:pPr>
        <w:pStyle w:val="SingleTxtGR"/>
        <w:pageBreakBefore/>
      </w:pPr>
      <w:r w:rsidRPr="00783C2E">
        <w:lastRenderedPageBreak/>
        <w:t>5.</w:t>
      </w:r>
      <w:r w:rsidRPr="00783C2E">
        <w:tab/>
        <w:t>Просьба указать предпринятые государством-участником шаги по учр</w:t>
      </w:r>
      <w:r w:rsidRPr="00783C2E">
        <w:t>е</w:t>
      </w:r>
      <w:r w:rsidRPr="00783C2E">
        <w:t>ждению всеобъемлющей системы сбора и анализа данных, охватывающих все сферы Конвенции, с разбивкой среди прочего по полу, возрасту, этническому происхождению, географическому местонахождению, типу инвалидности и с</w:t>
      </w:r>
      <w:r w:rsidRPr="00783C2E">
        <w:t>о</w:t>
      </w:r>
      <w:r w:rsidRPr="00783C2E">
        <w:t>циально-экономическому статусу, в том числе относительно жестокого обращ</w:t>
      </w:r>
      <w:r w:rsidRPr="00783C2E">
        <w:t>е</w:t>
      </w:r>
      <w:r w:rsidRPr="00783C2E">
        <w:t>ния с детьми и детской безнадзорности, а также относительно экономической и сексуальной эксплуатации детей. Просьба также указать, какие меры приним</w:t>
      </w:r>
      <w:r w:rsidRPr="00783C2E">
        <w:t>а</w:t>
      </w:r>
      <w:r w:rsidRPr="00783C2E">
        <w:t xml:space="preserve">ются к тому, чтобы обеспечить доступность дезагрегированных данных </w:t>
      </w:r>
      <w:r w:rsidR="00041888">
        <w:t>всем</w:t>
      </w:r>
      <w:r w:rsidRPr="00783C2E">
        <w:t xml:space="preserve"> за</w:t>
      </w:r>
      <w:r w:rsidR="00041888">
        <w:t>интересованным</w:t>
      </w:r>
      <w:r w:rsidRPr="00783C2E">
        <w:t xml:space="preserve"> субъект</w:t>
      </w:r>
      <w:r w:rsidR="00041888">
        <w:t>ам</w:t>
      </w:r>
      <w:r w:rsidRPr="00783C2E">
        <w:t>.</w:t>
      </w:r>
    </w:p>
    <w:p w:rsidR="00783C2E" w:rsidRPr="00783C2E" w:rsidRDefault="00783C2E" w:rsidP="00783C2E">
      <w:pPr>
        <w:pStyle w:val="SingleTxtGR"/>
      </w:pPr>
      <w:r w:rsidRPr="00783C2E">
        <w:t>6.</w:t>
      </w:r>
      <w:r w:rsidRPr="00783C2E">
        <w:tab/>
        <w:t>Просьба предоставить информацию о подготовке, предоставляемой с 2011 года правоохранительным сотрудникам, судьям, социальным работникам и специалистам, работающим с детьми и/или в интересах детей.</w:t>
      </w:r>
    </w:p>
    <w:p w:rsidR="00783C2E" w:rsidRPr="00783C2E" w:rsidRDefault="00783C2E" w:rsidP="00783C2E">
      <w:pPr>
        <w:pStyle w:val="SingleTxtGR"/>
      </w:pPr>
      <w:r w:rsidRPr="00783C2E">
        <w:t>7.</w:t>
      </w:r>
      <w:r w:rsidRPr="00783C2E">
        <w:tab/>
        <w:t>Просьба предоставить подробную информацию о принимаемых мерах по ликвидации фактической дискриминации всех детей, находящихся в уязвимых ситуациях, таких как дети-инвалиды, дети из числа рома, дети − просители убежища, дети-мигранты и беспризорные дети. Просьба описать прилагаемые усилия к тому, чтобы обеспечить равный доступ к образованию и медико-санитарному обслуживанию детям-мигрантам, детям-беженцам и детям − пр</w:t>
      </w:r>
      <w:r w:rsidRPr="00783C2E">
        <w:t>о</w:t>
      </w:r>
      <w:r w:rsidRPr="00783C2E">
        <w:t>сителям убежища, детям из сельской местности и детям, затронутым эколог</w:t>
      </w:r>
      <w:r w:rsidRPr="00783C2E">
        <w:t>и</w:t>
      </w:r>
      <w:r w:rsidRPr="00783C2E">
        <w:t>ческими бедствиями.</w:t>
      </w:r>
    </w:p>
    <w:p w:rsidR="00783C2E" w:rsidRPr="00783C2E" w:rsidRDefault="00783C2E" w:rsidP="00783C2E">
      <w:pPr>
        <w:pStyle w:val="SingleTxtGR"/>
      </w:pPr>
      <w:r w:rsidRPr="00783C2E">
        <w:t>8.</w:t>
      </w:r>
      <w:r w:rsidRPr="00783C2E">
        <w:tab/>
        <w:t>Просьба проинформировать Комитет о принимаемых мерах по предупр</w:t>
      </w:r>
      <w:r w:rsidRPr="00783C2E">
        <w:t>е</w:t>
      </w:r>
      <w:r w:rsidRPr="00783C2E">
        <w:t>ждению всяких форм насилия, надругательства и жестокого обращения в отн</w:t>
      </w:r>
      <w:r w:rsidRPr="00783C2E">
        <w:t>о</w:t>
      </w:r>
      <w:r w:rsidRPr="00783C2E">
        <w:t xml:space="preserve">шении детей в школах, учреждениях </w:t>
      </w:r>
      <w:proofErr w:type="spellStart"/>
      <w:r w:rsidRPr="00783C2E">
        <w:t>интернатного</w:t>
      </w:r>
      <w:proofErr w:type="spellEnd"/>
      <w:r w:rsidRPr="00783C2E">
        <w:t xml:space="preserve"> типа и пенитенциарных це</w:t>
      </w:r>
      <w:r w:rsidRPr="00783C2E">
        <w:t>н</w:t>
      </w:r>
      <w:r w:rsidRPr="00783C2E">
        <w:t>трах и о механизмах и процедурах подачи жалоб в таких случаях. Просьба предоставить информацию о любых разбирательствах, возбужденных в отн</w:t>
      </w:r>
      <w:r w:rsidRPr="00783C2E">
        <w:t>о</w:t>
      </w:r>
      <w:r w:rsidRPr="00783C2E">
        <w:t xml:space="preserve">шении преподавательского состава или персонала </w:t>
      </w:r>
      <w:proofErr w:type="spellStart"/>
      <w:r w:rsidRPr="00783C2E">
        <w:t>интернатных</w:t>
      </w:r>
      <w:proofErr w:type="spellEnd"/>
      <w:r w:rsidRPr="00783C2E">
        <w:t xml:space="preserve"> заведений с 2007 года, и о наложенных санкциях. Просьба также указать, было ли принято и реализовано предложение омбудсмена разработать совместный план действий по профилактике и предупреждению насилия в отношении детей, прожива</w:t>
      </w:r>
      <w:r w:rsidRPr="00783C2E">
        <w:t>ю</w:t>
      </w:r>
      <w:r w:rsidRPr="00783C2E">
        <w:t xml:space="preserve">щих в учреждениях </w:t>
      </w:r>
      <w:proofErr w:type="spellStart"/>
      <w:r w:rsidRPr="00783C2E">
        <w:t>интернатного</w:t>
      </w:r>
      <w:proofErr w:type="spellEnd"/>
      <w:r w:rsidRPr="00783C2E">
        <w:t xml:space="preserve"> типа, о котором говорится в пункте 323 д</w:t>
      </w:r>
      <w:r w:rsidRPr="00783C2E">
        <w:t>о</w:t>
      </w:r>
      <w:r w:rsidRPr="00783C2E">
        <w:t>клада государства-участника (</w:t>
      </w:r>
      <w:r w:rsidRPr="00783C2E">
        <w:rPr>
          <w:lang w:val="en-US"/>
        </w:rPr>
        <w:t>CRC</w:t>
      </w:r>
      <w:r w:rsidRPr="00783C2E">
        <w:t>/</w:t>
      </w:r>
      <w:r w:rsidRPr="00783C2E">
        <w:rPr>
          <w:lang w:val="en-US"/>
        </w:rPr>
        <w:t>C</w:t>
      </w:r>
      <w:r w:rsidRPr="00783C2E">
        <w:t>/</w:t>
      </w:r>
      <w:proofErr w:type="spellStart"/>
      <w:r w:rsidRPr="00783C2E">
        <w:rPr>
          <w:lang w:val="en-US"/>
        </w:rPr>
        <w:t>KAZ</w:t>
      </w:r>
      <w:proofErr w:type="spellEnd"/>
      <w:r w:rsidRPr="00783C2E">
        <w:t>/4).</w:t>
      </w:r>
    </w:p>
    <w:p w:rsidR="00783C2E" w:rsidRPr="00783C2E" w:rsidRDefault="00783C2E" w:rsidP="00783C2E">
      <w:pPr>
        <w:pStyle w:val="SingleTxtGR"/>
      </w:pPr>
      <w:r w:rsidRPr="00783C2E">
        <w:t>9.</w:t>
      </w:r>
      <w:r w:rsidRPr="00783C2E">
        <w:tab/>
        <w:t>Просьба предоставить информацию об имеющихся конкретных мерах по борьбе с детскими браками, число которых в государстве-участнике, и в час</w:t>
      </w:r>
      <w:r w:rsidRPr="00783C2E">
        <w:t>т</w:t>
      </w:r>
      <w:r w:rsidRPr="00783C2E">
        <w:t>ности в сельских районах, как сообщается, возрастает.</w:t>
      </w:r>
    </w:p>
    <w:p w:rsidR="00783C2E" w:rsidRPr="00783C2E" w:rsidRDefault="00783C2E" w:rsidP="00783C2E">
      <w:pPr>
        <w:pStyle w:val="SingleTxtGR"/>
      </w:pPr>
      <w:r w:rsidRPr="00783C2E">
        <w:t>10.</w:t>
      </w:r>
      <w:r w:rsidRPr="00783C2E">
        <w:tab/>
        <w:t>Просьба конкретизировать планируемые меры с целью избежать помещ</w:t>
      </w:r>
      <w:r w:rsidRPr="00783C2E">
        <w:t>е</w:t>
      </w:r>
      <w:r w:rsidRPr="00783C2E">
        <w:t>ния детей в институциональные заведения, предоставлять детям альтернати</w:t>
      </w:r>
      <w:r w:rsidRPr="00783C2E">
        <w:t>в</w:t>
      </w:r>
      <w:r w:rsidRPr="00783C2E">
        <w:t>ное попечение на базе семьи и реинтегрировать детей, разлученных с родит</w:t>
      </w:r>
      <w:r w:rsidRPr="00783C2E">
        <w:t>е</w:t>
      </w:r>
      <w:r w:rsidRPr="00783C2E">
        <w:t>лями, обратно в их семьи. Просьба также разъяснить нормы и правила, которые регулируют изъятие детей у родителей, и проинформировать Комитет о досту</w:t>
      </w:r>
      <w:r w:rsidRPr="00783C2E">
        <w:t>п</w:t>
      </w:r>
      <w:r w:rsidRPr="00783C2E">
        <w:t>ных таким детям механизмах обжалования.</w:t>
      </w:r>
    </w:p>
    <w:p w:rsidR="00783C2E" w:rsidRPr="00783C2E" w:rsidRDefault="00783C2E" w:rsidP="00783C2E">
      <w:pPr>
        <w:pStyle w:val="SingleTxtGR"/>
      </w:pPr>
      <w:r w:rsidRPr="00783C2E">
        <w:t>11.</w:t>
      </w:r>
      <w:r w:rsidRPr="00783C2E">
        <w:tab/>
        <w:t>Просьба предоставить информацию о достигнутом прогрессе в привед</w:t>
      </w:r>
      <w:r w:rsidRPr="00783C2E">
        <w:t>е</w:t>
      </w:r>
      <w:r w:rsidRPr="00783C2E">
        <w:t>нии отечественного законодательства в соответствие с Гаагской конвенцией о защите детей и сотрудничестве в области международного усыновления/</w:t>
      </w:r>
      <w:r w:rsidR="00B66777">
        <w:br/>
      </w:r>
      <w:r w:rsidRPr="00783C2E">
        <w:t>удочерения. Просьба также предоставить Комитету информацию о системе м</w:t>
      </w:r>
      <w:r w:rsidRPr="00783C2E">
        <w:t>о</w:t>
      </w:r>
      <w:r w:rsidRPr="00783C2E">
        <w:t>ниторинга национального и международного усыновления/удочерения.</w:t>
      </w:r>
    </w:p>
    <w:p w:rsidR="00783C2E" w:rsidRPr="00783C2E" w:rsidRDefault="00783C2E" w:rsidP="00783C2E">
      <w:pPr>
        <w:pStyle w:val="SingleTxtGR"/>
      </w:pPr>
      <w:r w:rsidRPr="00783C2E">
        <w:t>12.</w:t>
      </w:r>
      <w:r w:rsidRPr="00783C2E">
        <w:tab/>
        <w:t>Просьба указать, проводилась ли оценка программы сокращения мат</w:t>
      </w:r>
      <w:r w:rsidRPr="00783C2E">
        <w:t>е</w:t>
      </w:r>
      <w:r w:rsidRPr="00783C2E">
        <w:t>ринской и детской смертности на 2008−2010 годы и производилась ли разр</w:t>
      </w:r>
      <w:r w:rsidRPr="00783C2E">
        <w:t>а</w:t>
      </w:r>
      <w:r w:rsidRPr="00783C2E">
        <w:t>ботка каких-то новых программ. Просьба также описать принимаемые меры с целью обеспечить предоставление подросткам, и в том числе в сельской мес</w:t>
      </w:r>
      <w:r w:rsidRPr="00783C2E">
        <w:t>т</w:t>
      </w:r>
      <w:r w:rsidRPr="00783C2E">
        <w:t>ности, доступа к информации о сексуальном и репродуктивном здоровье.</w:t>
      </w:r>
    </w:p>
    <w:p w:rsidR="00783C2E" w:rsidRPr="00783C2E" w:rsidRDefault="00783C2E" w:rsidP="00161671">
      <w:pPr>
        <w:pStyle w:val="SingleTxtGR"/>
        <w:spacing w:line="220" w:lineRule="atLeast"/>
      </w:pPr>
      <w:r w:rsidRPr="00783C2E">
        <w:lastRenderedPageBreak/>
        <w:t>13.</w:t>
      </w:r>
      <w:r w:rsidRPr="00783C2E">
        <w:tab/>
        <w:t>В свете сообщений о заражении детей в результате переливаний крови просьба предоставить информацию о санитарно-гигиенических  нормах в м</w:t>
      </w:r>
      <w:r w:rsidRPr="00783C2E">
        <w:t>е</w:t>
      </w:r>
      <w:r w:rsidRPr="00783C2E">
        <w:t>дико-санитарных заведениях и об их мониторинге.</w:t>
      </w:r>
    </w:p>
    <w:p w:rsidR="00783C2E" w:rsidRPr="00783C2E" w:rsidRDefault="00783C2E" w:rsidP="00161671">
      <w:pPr>
        <w:pStyle w:val="SingleTxtGR"/>
        <w:spacing w:line="220" w:lineRule="atLeast"/>
      </w:pPr>
      <w:r w:rsidRPr="00783C2E">
        <w:t>14.</w:t>
      </w:r>
      <w:r w:rsidRPr="00783C2E">
        <w:tab/>
        <w:t>Просьба предоставить информацию о принимаемых государством-участником превентивных мерах по преодолению высокого уровня самоубийств среди подростков. Просьба проинформировать Комитет о состоянии и о реал</w:t>
      </w:r>
      <w:r w:rsidRPr="00783C2E">
        <w:t>и</w:t>
      </w:r>
      <w:r w:rsidRPr="00783C2E">
        <w:t>зации национальной стратегии по предотвращению самоубийств, упомянутой в пункте 216 доклада государства-участника.</w:t>
      </w:r>
    </w:p>
    <w:p w:rsidR="00783C2E" w:rsidRPr="00783C2E" w:rsidRDefault="00783C2E" w:rsidP="00161671">
      <w:pPr>
        <w:pStyle w:val="SingleTxtGR"/>
        <w:spacing w:line="220" w:lineRule="atLeast"/>
      </w:pPr>
      <w:r w:rsidRPr="00783C2E">
        <w:t>15.</w:t>
      </w:r>
      <w:r w:rsidRPr="00783C2E">
        <w:tab/>
        <w:t>Просьба проинформировать Комитет о принимаемых мерах по разреш</w:t>
      </w:r>
      <w:r w:rsidRPr="00783C2E">
        <w:t>е</w:t>
      </w:r>
      <w:r w:rsidRPr="00783C2E">
        <w:t>нию сообщенной проблемы "малокомплектных" государственных школ, где учащиеся разных возрастных категорий обучаются совместно в одном классе.</w:t>
      </w:r>
    </w:p>
    <w:p w:rsidR="00783C2E" w:rsidRPr="00783C2E" w:rsidRDefault="00783C2E" w:rsidP="00161671">
      <w:pPr>
        <w:pStyle w:val="SingleTxtGR"/>
        <w:spacing w:line="220" w:lineRule="atLeast"/>
      </w:pPr>
      <w:r w:rsidRPr="00783C2E">
        <w:t>16.</w:t>
      </w:r>
      <w:r w:rsidRPr="00783C2E">
        <w:tab/>
        <w:t>Просьба предоставить информацию о предпринимаемых законодател</w:t>
      </w:r>
      <w:r w:rsidRPr="00783C2E">
        <w:t>ь</w:t>
      </w:r>
      <w:r w:rsidRPr="00783C2E">
        <w:t xml:space="preserve">ных шагах с целью упрочить защиту детей от наихудших форм детского труда и об их реализации. Просьба предоставить конкретную информацию об усилиях по мониторингу и о проводимых инспекциях с целью </w:t>
      </w:r>
      <w:proofErr w:type="spellStart"/>
      <w:r w:rsidRPr="00783C2E">
        <w:t>правоприменения</w:t>
      </w:r>
      <w:proofErr w:type="spellEnd"/>
      <w:r w:rsidRPr="00783C2E">
        <w:t xml:space="preserve"> запр</w:t>
      </w:r>
      <w:r w:rsidRPr="00783C2E">
        <w:t>е</w:t>
      </w:r>
      <w:r w:rsidRPr="00783C2E">
        <w:t>щения детского труда в государстве-участнике с реализации Совместного плана работы по искоренению наихудших форм дет</w:t>
      </w:r>
      <w:r w:rsidR="00B66777">
        <w:t>ского труда на период 2009−2011 </w:t>
      </w:r>
      <w:r w:rsidRPr="00783C2E">
        <w:t>годов.</w:t>
      </w:r>
    </w:p>
    <w:p w:rsidR="00783C2E" w:rsidRPr="00783C2E" w:rsidRDefault="00783C2E" w:rsidP="00161671">
      <w:pPr>
        <w:pStyle w:val="SingleTxtGR"/>
        <w:spacing w:line="220" w:lineRule="atLeast"/>
      </w:pPr>
      <w:r w:rsidRPr="00783C2E">
        <w:t>17.</w:t>
      </w:r>
      <w:r w:rsidRPr="00783C2E">
        <w:tab/>
        <w:t>Просьба предоставить обновленную информацию о достигнутом пр</w:t>
      </w:r>
      <w:r w:rsidRPr="00783C2E">
        <w:t>о</w:t>
      </w:r>
      <w:r w:rsidRPr="00783C2E">
        <w:t>грессе в создании ювенальных судов, выделении специально подготовленных полицейских работников и учреждении специализированных юридических ко</w:t>
      </w:r>
      <w:r w:rsidRPr="00783C2E">
        <w:t>н</w:t>
      </w:r>
      <w:r w:rsidRPr="00783C2E">
        <w:t>тор во всех регионах государства-участника. Просьба также описать имеющи</w:t>
      </w:r>
      <w:r w:rsidRPr="00783C2E">
        <w:t>е</w:t>
      </w:r>
      <w:r w:rsidRPr="00783C2E">
        <w:t>ся меры по защите прав и интересов детей, вступивших в конфликт с законом, а также детей-потерпевших и детей-свидетелей на всех стадиях уголовного пр</w:t>
      </w:r>
      <w:r w:rsidRPr="00783C2E">
        <w:t>о</w:t>
      </w:r>
      <w:r w:rsidRPr="00783C2E">
        <w:t>изводства, включая доступ к юридической представленности и программам с</w:t>
      </w:r>
      <w:r w:rsidRPr="00783C2E">
        <w:t>о</w:t>
      </w:r>
      <w:r w:rsidRPr="00783C2E">
        <w:t xml:space="preserve">циальной </w:t>
      </w:r>
      <w:proofErr w:type="spellStart"/>
      <w:r w:rsidRPr="00783C2E">
        <w:t>реинтеграции</w:t>
      </w:r>
      <w:proofErr w:type="spellEnd"/>
      <w:r w:rsidRPr="00783C2E">
        <w:t>.</w:t>
      </w:r>
    </w:p>
    <w:p w:rsidR="00783C2E" w:rsidRPr="00783C2E" w:rsidRDefault="00783C2E" w:rsidP="00161671">
      <w:pPr>
        <w:pStyle w:val="SingleTxtGR"/>
        <w:spacing w:line="220" w:lineRule="atLeast"/>
      </w:pPr>
      <w:r w:rsidRPr="00783C2E">
        <w:t>18.</w:t>
      </w:r>
      <w:r w:rsidRPr="00783C2E">
        <w:tab/>
        <w:t>Просьба предоставить информацию о принимаемых мерах по осущест</w:t>
      </w:r>
      <w:r w:rsidRPr="00783C2E">
        <w:t>в</w:t>
      </w:r>
      <w:r w:rsidRPr="00783C2E">
        <w:t>лению рекомендаций, содержащихся в заключительных замечаниях Комитета в связи с первоначальным докладом государства-участника по Факультативному протоколу, касающемуся участия детей в вооруженных конфликтах (</w:t>
      </w:r>
      <w:proofErr w:type="spellStart"/>
      <w:r w:rsidRPr="00783C2E">
        <w:t>CRC</w:t>
      </w:r>
      <w:proofErr w:type="spellEnd"/>
      <w:r w:rsidRPr="00783C2E">
        <w:t>/C/</w:t>
      </w:r>
      <w:r w:rsidR="00B66777">
        <w:br/>
      </w:r>
      <w:proofErr w:type="spellStart"/>
      <w:r w:rsidRPr="00783C2E">
        <w:t>OPAC</w:t>
      </w:r>
      <w:proofErr w:type="spellEnd"/>
      <w:r w:rsidRPr="00783C2E">
        <w:t>/K</w:t>
      </w:r>
      <w:r w:rsidRPr="00783C2E">
        <w:rPr>
          <w:lang w:val="en-US"/>
        </w:rPr>
        <w:t>A</w:t>
      </w:r>
      <w:r w:rsidRPr="00783C2E">
        <w:t>Z/</w:t>
      </w:r>
      <w:proofErr w:type="spellStart"/>
      <w:r w:rsidRPr="00783C2E">
        <w:t>CO</w:t>
      </w:r>
      <w:proofErr w:type="spellEnd"/>
      <w:r w:rsidRPr="00783C2E">
        <w:t>/1), в отношении детей − просителей убежища, детей-беженцев и детей-мигрантов, которые могли быть завербованы или использованы в вое</w:t>
      </w:r>
      <w:r w:rsidRPr="00783C2E">
        <w:t>н</w:t>
      </w:r>
      <w:r w:rsidRPr="00783C2E">
        <w:t>ных действиях за рубежом, и относительно установления экстерриториальной юрисдикции в связи с преступлениями по Факультативному протоколу. Просьба также предоставить подробную информацию о военном образовании детей, з</w:t>
      </w:r>
      <w:r w:rsidRPr="00783C2E">
        <w:t>а</w:t>
      </w:r>
      <w:r w:rsidRPr="00783C2E">
        <w:t>числяемых в общенациональные и областные военные школы-интернаты и уч</w:t>
      </w:r>
      <w:r w:rsidRPr="00783C2E">
        <w:t>и</w:t>
      </w:r>
      <w:r w:rsidRPr="00783C2E">
        <w:t>лища, и указать, учрежден ли независимый механизм по приему возможных жалоб от кадетов и курсантов.</w:t>
      </w:r>
    </w:p>
    <w:p w:rsidR="00783C2E" w:rsidRPr="00783C2E" w:rsidRDefault="00783C2E" w:rsidP="00161671">
      <w:pPr>
        <w:pStyle w:val="SingleTxtGR"/>
        <w:spacing w:line="220" w:lineRule="atLeast"/>
      </w:pPr>
      <w:r w:rsidRPr="00783C2E">
        <w:t>19.</w:t>
      </w:r>
      <w:r w:rsidRPr="00783C2E">
        <w:tab/>
        <w:t xml:space="preserve">В рамках последующей деятельности в </w:t>
      </w:r>
      <w:r w:rsidR="00B66777">
        <w:t>русле</w:t>
      </w:r>
      <w:r w:rsidRPr="00783C2E">
        <w:t xml:space="preserve"> заключительных замечаний Комитета в связи с первоначальным докладом государства-участника по Ф</w:t>
      </w:r>
      <w:r w:rsidRPr="00783C2E">
        <w:t>а</w:t>
      </w:r>
      <w:r w:rsidRPr="00783C2E">
        <w:t>культативному протоколу, касающемуся торговли детьми, детской проституции и детской порнографии (</w:t>
      </w:r>
      <w:proofErr w:type="spellStart"/>
      <w:r w:rsidRPr="00783C2E">
        <w:t>CRC</w:t>
      </w:r>
      <w:proofErr w:type="spellEnd"/>
      <w:r w:rsidRPr="00783C2E">
        <w:t>/C/</w:t>
      </w:r>
      <w:proofErr w:type="spellStart"/>
      <w:r w:rsidRPr="00783C2E">
        <w:t>OPSC</w:t>
      </w:r>
      <w:proofErr w:type="spellEnd"/>
      <w:r w:rsidRPr="00783C2E">
        <w:t>/K</w:t>
      </w:r>
      <w:r w:rsidRPr="00783C2E">
        <w:rPr>
          <w:lang w:val="en-US"/>
        </w:rPr>
        <w:t>A</w:t>
      </w:r>
      <w:r w:rsidR="00734966">
        <w:t>Z/</w:t>
      </w:r>
      <w:proofErr w:type="spellStart"/>
      <w:r w:rsidR="00734966">
        <w:t>CO</w:t>
      </w:r>
      <w:proofErr w:type="spellEnd"/>
      <w:r w:rsidR="00734966">
        <w:t>/1), и в связи с пункт</w:t>
      </w:r>
      <w:r w:rsidR="00734966">
        <w:t>а</w:t>
      </w:r>
      <w:r w:rsidR="00734966">
        <w:t>ми</w:t>
      </w:r>
      <w:r w:rsidR="00734966">
        <w:rPr>
          <w:lang w:val="en-US"/>
        </w:rPr>
        <w:t> </w:t>
      </w:r>
      <w:bookmarkStart w:id="0" w:name="_GoBack"/>
      <w:bookmarkEnd w:id="0"/>
      <w:r w:rsidRPr="00783C2E">
        <w:t>713−751 доклада государства-участника просьба предоставить больше и</w:t>
      </w:r>
      <w:r w:rsidRPr="00783C2E">
        <w:t>н</w:t>
      </w:r>
      <w:r w:rsidRPr="00783C2E">
        <w:t>формации о принимаемых мерах по корректировке своего законодательства, дабы в полной мере инкорпорировать статьи 2 и 3 Факультативного протокола и обеспечить, чтобы с детьми, ставшими жертвами правонарушений по Факул</w:t>
      </w:r>
      <w:r w:rsidRPr="00783C2E">
        <w:t>ь</w:t>
      </w:r>
      <w:r w:rsidRPr="00783C2E">
        <w:t>тативному протоколу, не обращались как с правонарушителями. Просьба также предоставить информацию об осуществлении и оценке Плана действий по борьбе с торговлей людьми на 2009−2011 годы и указать, приняло ли госуда</w:t>
      </w:r>
      <w:r w:rsidRPr="00783C2E">
        <w:t>р</w:t>
      </w:r>
      <w:r w:rsidRPr="00783C2E">
        <w:t>ство-участник новый план действий. Просьба проинформировать Комитет о любых жалобах, поданных на правоохранительных сотрудников за соучастие в торговле детьми и/или сексуальной эксплуатации детей.</w:t>
      </w:r>
    </w:p>
    <w:p w:rsidR="00783C2E" w:rsidRPr="00783C2E" w:rsidRDefault="00783C2E" w:rsidP="00041888">
      <w:pPr>
        <w:pStyle w:val="HChGR"/>
      </w:pPr>
      <w:r w:rsidRPr="00783C2E">
        <w:lastRenderedPageBreak/>
        <w:tab/>
      </w:r>
      <w:r w:rsidRPr="00783C2E">
        <w:tab/>
        <w:t xml:space="preserve">Часть </w:t>
      </w:r>
      <w:proofErr w:type="spellStart"/>
      <w:r w:rsidRPr="00783C2E">
        <w:t>II</w:t>
      </w:r>
      <w:proofErr w:type="spellEnd"/>
    </w:p>
    <w:p w:rsidR="00783C2E" w:rsidRPr="00783C2E" w:rsidRDefault="00783C2E" w:rsidP="00041888">
      <w:pPr>
        <w:pStyle w:val="H23GR"/>
      </w:pPr>
      <w:r w:rsidRPr="00783C2E">
        <w:tab/>
      </w:r>
      <w:r w:rsidRPr="00783C2E">
        <w:tab/>
        <w:t>В настоящем разделе Комитет предлагает государству-участнику кратко обновить информацию (объемом не более трех страниц), изложенную в его докладе, в отношении:</w:t>
      </w:r>
    </w:p>
    <w:p w:rsidR="00783C2E" w:rsidRPr="00783C2E" w:rsidRDefault="00783C2E" w:rsidP="00783C2E">
      <w:pPr>
        <w:pStyle w:val="SingleTxtGR"/>
      </w:pPr>
      <w:r w:rsidRPr="00783C2E">
        <w:tab/>
        <w:t>а)</w:t>
      </w:r>
      <w:r w:rsidRPr="00783C2E">
        <w:tab/>
        <w:t>новых законопроектов или законов и их соответствующих подз</w:t>
      </w:r>
      <w:r w:rsidRPr="00783C2E">
        <w:t>а</w:t>
      </w:r>
      <w:r w:rsidRPr="00783C2E">
        <w:t>конных актов;</w:t>
      </w:r>
    </w:p>
    <w:p w:rsidR="00783C2E" w:rsidRPr="00783C2E" w:rsidRDefault="00783C2E" w:rsidP="00783C2E">
      <w:pPr>
        <w:pStyle w:val="SingleTxtGR"/>
      </w:pPr>
      <w:r w:rsidRPr="00783C2E">
        <w:tab/>
        <w:t>b)</w:t>
      </w:r>
      <w:r w:rsidRPr="00783C2E">
        <w:tab/>
        <w:t>новых учреждений (и их мандатов) или институциональных р</w:t>
      </w:r>
      <w:r w:rsidRPr="00783C2E">
        <w:t>е</w:t>
      </w:r>
      <w:r w:rsidRPr="00783C2E">
        <w:t>форм;</w:t>
      </w:r>
    </w:p>
    <w:p w:rsidR="00783C2E" w:rsidRPr="00783C2E" w:rsidRDefault="00783C2E" w:rsidP="00783C2E">
      <w:pPr>
        <w:pStyle w:val="SingleTxtGR"/>
      </w:pPr>
      <w:r w:rsidRPr="00783C2E">
        <w:tab/>
        <w:t>с)</w:t>
      </w:r>
      <w:r w:rsidRPr="00783C2E">
        <w:tab/>
        <w:t>введенных недавно директив, программ и планов действий и их сферы охвата и финансирования;</w:t>
      </w:r>
    </w:p>
    <w:p w:rsidR="00783C2E" w:rsidRPr="00783C2E" w:rsidRDefault="00783C2E" w:rsidP="00783C2E">
      <w:pPr>
        <w:pStyle w:val="SingleTxtGR"/>
      </w:pPr>
      <w:r w:rsidRPr="00783C2E">
        <w:tab/>
        <w:t>d)</w:t>
      </w:r>
      <w:r w:rsidRPr="00783C2E">
        <w:tab/>
        <w:t>недавних ратификаций инструментов по правам человека.</w:t>
      </w:r>
    </w:p>
    <w:p w:rsidR="00783C2E" w:rsidRPr="00783C2E" w:rsidRDefault="00783C2E" w:rsidP="00041888">
      <w:pPr>
        <w:pStyle w:val="HChGR"/>
      </w:pPr>
      <w:r w:rsidRPr="00783C2E">
        <w:tab/>
      </w:r>
      <w:r w:rsidRPr="00783C2E">
        <w:tab/>
        <w:t xml:space="preserve">Часть </w:t>
      </w:r>
      <w:proofErr w:type="spellStart"/>
      <w:r w:rsidRPr="00783C2E">
        <w:t>III</w:t>
      </w:r>
      <w:proofErr w:type="spellEnd"/>
    </w:p>
    <w:p w:rsidR="00783C2E" w:rsidRPr="00783C2E" w:rsidRDefault="00783C2E" w:rsidP="00041888">
      <w:pPr>
        <w:pStyle w:val="H23GR"/>
      </w:pPr>
      <w:r w:rsidRPr="00783C2E">
        <w:tab/>
      </w:r>
      <w:r w:rsidRPr="00783C2E">
        <w:tab/>
        <w:t>Данные, статистика и другие сведения, если такие есть в наличии</w:t>
      </w:r>
    </w:p>
    <w:p w:rsidR="00783C2E" w:rsidRPr="00783C2E" w:rsidRDefault="00783C2E" w:rsidP="00783C2E">
      <w:pPr>
        <w:pStyle w:val="SingleTxtGR"/>
      </w:pPr>
      <w:r w:rsidRPr="00783C2E">
        <w:t>20.</w:t>
      </w:r>
      <w:r w:rsidRPr="00783C2E">
        <w:tab/>
        <w:t>Просьба предоставить данные в разбивке по возрасту, полу, социально-экономическому статусу, этническому происхождению и географическому м</w:t>
      </w:r>
      <w:r w:rsidRPr="00783C2E">
        <w:t>е</w:t>
      </w:r>
      <w:r w:rsidRPr="00783C2E">
        <w:t>стонахождению за период 2011−2014 годов о числе:</w:t>
      </w:r>
    </w:p>
    <w:p w:rsidR="00783C2E" w:rsidRPr="00783C2E" w:rsidRDefault="00783C2E" w:rsidP="00783C2E">
      <w:pPr>
        <w:pStyle w:val="SingleTxtGR"/>
      </w:pPr>
      <w:r w:rsidRPr="00783C2E">
        <w:tab/>
        <w:t>а)</w:t>
      </w:r>
      <w:r w:rsidRPr="00783C2E">
        <w:tab/>
        <w:t>детей, работающих в неформальном секторе, и беспризорных д</w:t>
      </w:r>
      <w:r w:rsidRPr="00783C2E">
        <w:t>е</w:t>
      </w:r>
      <w:r w:rsidRPr="00783C2E">
        <w:t>тей;</w:t>
      </w:r>
    </w:p>
    <w:p w:rsidR="00783C2E" w:rsidRPr="00783C2E" w:rsidRDefault="00783C2E" w:rsidP="00783C2E">
      <w:pPr>
        <w:pStyle w:val="SingleTxtGR"/>
      </w:pPr>
      <w:r w:rsidRPr="00783C2E">
        <w:tab/>
        <w:t>b)</w:t>
      </w:r>
      <w:r w:rsidRPr="00783C2E">
        <w:tab/>
        <w:t>детей, находящихся в местах заключения и пенитенциарных зав</w:t>
      </w:r>
      <w:r w:rsidRPr="00783C2E">
        <w:t>е</w:t>
      </w:r>
      <w:r w:rsidRPr="00783C2E">
        <w:t>дениях, включая детей, находящихся в предварительном заключении;</w:t>
      </w:r>
    </w:p>
    <w:p w:rsidR="00783C2E" w:rsidRPr="00783C2E" w:rsidRDefault="00783C2E" w:rsidP="00783C2E">
      <w:pPr>
        <w:pStyle w:val="SingleTxtGR"/>
      </w:pPr>
      <w:r w:rsidRPr="00783C2E">
        <w:tab/>
        <w:t>с)</w:t>
      </w:r>
      <w:r w:rsidRPr="00783C2E">
        <w:tab/>
        <w:t>уголовных дел, сопряженных с причастностью несовершенноле</w:t>
      </w:r>
      <w:r w:rsidRPr="00783C2E">
        <w:t>т</w:t>
      </w:r>
      <w:r w:rsidRPr="00783C2E">
        <w:t>них, которые были урегулированы в порядке примирительной процедуры по статье 67 Уголовного кодекса.</w:t>
      </w:r>
    </w:p>
    <w:p w:rsidR="00783C2E" w:rsidRPr="00783C2E" w:rsidRDefault="00783C2E" w:rsidP="00783C2E">
      <w:pPr>
        <w:pStyle w:val="SingleTxtGR"/>
      </w:pPr>
      <w:r w:rsidRPr="00783C2E">
        <w:t>21.</w:t>
      </w:r>
      <w:r w:rsidRPr="00783C2E">
        <w:tab/>
        <w:t>Просьба предоставить данные в разбивке по возрасту, полу, социально-экономическому статусу, этническому происхождению и географическому м</w:t>
      </w:r>
      <w:r w:rsidRPr="00783C2E">
        <w:t>е</w:t>
      </w:r>
      <w:r w:rsidRPr="00783C2E">
        <w:t>стонахождению за период 2011−2014 годов о числе детей:</w:t>
      </w:r>
    </w:p>
    <w:p w:rsidR="00783C2E" w:rsidRPr="00783C2E" w:rsidRDefault="00783C2E" w:rsidP="00783C2E">
      <w:pPr>
        <w:pStyle w:val="SingleTxtGR"/>
      </w:pPr>
      <w:r w:rsidRPr="00783C2E">
        <w:tab/>
        <w:t>а)</w:t>
      </w:r>
      <w:r w:rsidRPr="00783C2E">
        <w:tab/>
        <w:t>разлученных с родителями;</w:t>
      </w:r>
    </w:p>
    <w:p w:rsidR="00783C2E" w:rsidRPr="00783C2E" w:rsidRDefault="00783C2E" w:rsidP="00783C2E">
      <w:pPr>
        <w:pStyle w:val="SingleTxtGR"/>
      </w:pPr>
      <w:r w:rsidRPr="00783C2E">
        <w:tab/>
        <w:t>b)</w:t>
      </w:r>
      <w:r w:rsidRPr="00783C2E">
        <w:tab/>
        <w:t>помещенных в институциональные заведения;</w:t>
      </w:r>
    </w:p>
    <w:p w:rsidR="00783C2E" w:rsidRPr="00783C2E" w:rsidRDefault="00783C2E" w:rsidP="00783C2E">
      <w:pPr>
        <w:pStyle w:val="SingleTxtGR"/>
      </w:pPr>
      <w:r w:rsidRPr="00783C2E">
        <w:tab/>
        <w:t>с)</w:t>
      </w:r>
      <w:r w:rsidRPr="00783C2E">
        <w:tab/>
        <w:t>устроенных в приемные семьи;</w:t>
      </w:r>
    </w:p>
    <w:p w:rsidR="00783C2E" w:rsidRPr="00783C2E" w:rsidRDefault="00783C2E" w:rsidP="00783C2E">
      <w:pPr>
        <w:pStyle w:val="SingleTxtGR"/>
      </w:pPr>
      <w:r w:rsidRPr="00783C2E">
        <w:tab/>
        <w:t>d)</w:t>
      </w:r>
      <w:r w:rsidRPr="00783C2E">
        <w:tab/>
        <w:t xml:space="preserve">усыновленных/удочеренных в стране или </w:t>
      </w:r>
      <w:r w:rsidR="00B66777">
        <w:t>по линии</w:t>
      </w:r>
      <w:r w:rsidRPr="00783C2E">
        <w:t xml:space="preserve"> международн</w:t>
      </w:r>
      <w:r w:rsidRPr="00783C2E">
        <w:t>о</w:t>
      </w:r>
      <w:r w:rsidRPr="00783C2E">
        <w:t>го усыновления/удочерения.</w:t>
      </w:r>
    </w:p>
    <w:p w:rsidR="00783C2E" w:rsidRPr="00783C2E" w:rsidRDefault="00783C2E" w:rsidP="00783C2E">
      <w:pPr>
        <w:pStyle w:val="SingleTxtGR"/>
      </w:pPr>
      <w:r w:rsidRPr="00783C2E">
        <w:t>22.</w:t>
      </w:r>
      <w:r w:rsidRPr="00783C2E">
        <w:tab/>
        <w:t>Просьба предоставить данные в разбивке по возрасту, полу, типу инв</w:t>
      </w:r>
      <w:r w:rsidRPr="00783C2E">
        <w:t>а</w:t>
      </w:r>
      <w:r w:rsidRPr="00783C2E">
        <w:t>лидности, этническому происхождению и географическому местонахождению за последние три года о числе детей-инвалидов:</w:t>
      </w:r>
    </w:p>
    <w:p w:rsidR="00783C2E" w:rsidRPr="00783C2E" w:rsidRDefault="00783C2E" w:rsidP="00783C2E">
      <w:pPr>
        <w:pStyle w:val="SingleTxtGR"/>
      </w:pPr>
      <w:r w:rsidRPr="00783C2E">
        <w:tab/>
        <w:t>а)</w:t>
      </w:r>
      <w:r w:rsidRPr="00783C2E">
        <w:tab/>
        <w:t>проживающих со своими семьями;</w:t>
      </w:r>
    </w:p>
    <w:p w:rsidR="00783C2E" w:rsidRPr="00783C2E" w:rsidRDefault="00783C2E" w:rsidP="00783C2E">
      <w:pPr>
        <w:pStyle w:val="SingleTxtGR"/>
      </w:pPr>
      <w:r w:rsidRPr="00783C2E">
        <w:tab/>
        <w:t>b)</w:t>
      </w:r>
      <w:r w:rsidRPr="00783C2E">
        <w:tab/>
        <w:t>помещенных в институциональные заведения;</w:t>
      </w:r>
    </w:p>
    <w:p w:rsidR="00783C2E" w:rsidRPr="00783C2E" w:rsidRDefault="00783C2E" w:rsidP="00783C2E">
      <w:pPr>
        <w:pStyle w:val="SingleTxtGR"/>
      </w:pPr>
      <w:r w:rsidRPr="00783C2E">
        <w:tab/>
        <w:t>с)</w:t>
      </w:r>
      <w:r w:rsidRPr="00783C2E">
        <w:tab/>
        <w:t>посещающих обычные начальные школы;</w:t>
      </w:r>
    </w:p>
    <w:p w:rsidR="00783C2E" w:rsidRPr="00783C2E" w:rsidRDefault="00783C2E" w:rsidP="00783C2E">
      <w:pPr>
        <w:pStyle w:val="SingleTxtGR"/>
      </w:pPr>
      <w:r w:rsidRPr="00783C2E">
        <w:tab/>
        <w:t>d)</w:t>
      </w:r>
      <w:r w:rsidRPr="00783C2E">
        <w:tab/>
        <w:t>посещающих обычные средние школы;</w:t>
      </w:r>
    </w:p>
    <w:p w:rsidR="00783C2E" w:rsidRPr="00783C2E" w:rsidRDefault="00783C2E" w:rsidP="00783C2E">
      <w:pPr>
        <w:pStyle w:val="SingleTxtGR"/>
      </w:pPr>
      <w:r w:rsidRPr="00783C2E">
        <w:tab/>
        <w:t>е)</w:t>
      </w:r>
      <w:r w:rsidRPr="00783C2E">
        <w:tab/>
        <w:t>посещающих специализированные школы;</w:t>
      </w:r>
    </w:p>
    <w:p w:rsidR="00783C2E" w:rsidRPr="00783C2E" w:rsidRDefault="00783C2E" w:rsidP="00783C2E">
      <w:pPr>
        <w:pStyle w:val="SingleTxtGR"/>
      </w:pPr>
      <w:r w:rsidRPr="00783C2E">
        <w:lastRenderedPageBreak/>
        <w:tab/>
        <w:t>f)</w:t>
      </w:r>
      <w:r w:rsidRPr="00783C2E">
        <w:tab/>
        <w:t>не посещающих школу;</w:t>
      </w:r>
    </w:p>
    <w:p w:rsidR="00783C2E" w:rsidRPr="00783C2E" w:rsidRDefault="00783C2E" w:rsidP="00783C2E">
      <w:pPr>
        <w:pStyle w:val="SingleTxtGR"/>
      </w:pPr>
      <w:r w:rsidRPr="00783C2E">
        <w:tab/>
        <w:t>g)</w:t>
      </w:r>
      <w:r w:rsidRPr="00783C2E">
        <w:tab/>
        <w:t>покинутых своими семьями.</w:t>
      </w:r>
    </w:p>
    <w:p w:rsidR="00783C2E" w:rsidRPr="00783C2E" w:rsidRDefault="00783C2E" w:rsidP="00783C2E">
      <w:pPr>
        <w:pStyle w:val="SingleTxtGR"/>
      </w:pPr>
      <w:r w:rsidRPr="00783C2E">
        <w:t>23.</w:t>
      </w:r>
      <w:r w:rsidRPr="00783C2E">
        <w:tab/>
        <w:t>Просьба предоставить данные в разбивке среди прочего по возрасту, п</w:t>
      </w:r>
      <w:r w:rsidRPr="00783C2E">
        <w:t>о</w:t>
      </w:r>
      <w:r w:rsidRPr="00783C2E">
        <w:t>лу, социально-экономическому статусу, географическому местонахождению и этническому происхождению за последние три года относительно:</w:t>
      </w:r>
    </w:p>
    <w:p w:rsidR="00783C2E" w:rsidRPr="00783C2E" w:rsidRDefault="00783C2E" w:rsidP="00783C2E">
      <w:pPr>
        <w:pStyle w:val="SingleTxtGR"/>
      </w:pPr>
      <w:r w:rsidRPr="00783C2E">
        <w:tab/>
        <w:t>а)</w:t>
      </w:r>
      <w:r w:rsidRPr="00783C2E">
        <w:tab/>
        <w:t>процентных долей зачисления и выпуска учащихся соответству</w:t>
      </w:r>
      <w:r w:rsidRPr="00783C2E">
        <w:t>ю</w:t>
      </w:r>
      <w:r w:rsidRPr="00783C2E">
        <w:t>щих возрастных категорий в дошкольных учреждениях, начальных школах и средних школах, особенно среди девочек в сельской местности;</w:t>
      </w:r>
    </w:p>
    <w:p w:rsidR="00783C2E" w:rsidRPr="00783C2E" w:rsidRDefault="00783C2E" w:rsidP="00783C2E">
      <w:pPr>
        <w:pStyle w:val="SingleTxtGR"/>
      </w:pPr>
      <w:r w:rsidRPr="00783C2E">
        <w:tab/>
        <w:t>b)</w:t>
      </w:r>
      <w:r w:rsidRPr="00783C2E">
        <w:tab/>
        <w:t>величины и процентной доли школьного отсева и второгоднич</w:t>
      </w:r>
      <w:r w:rsidRPr="00783C2E">
        <w:t>е</w:t>
      </w:r>
      <w:r w:rsidRPr="00783C2E">
        <w:t>ства.</w:t>
      </w:r>
    </w:p>
    <w:p w:rsidR="00783C2E" w:rsidRPr="00783C2E" w:rsidRDefault="00783C2E" w:rsidP="00783C2E">
      <w:pPr>
        <w:pStyle w:val="SingleTxtGR"/>
      </w:pPr>
      <w:r w:rsidRPr="00783C2E">
        <w:t>24.</w:t>
      </w:r>
      <w:r w:rsidRPr="00783C2E">
        <w:tab/>
        <w:t>Просьба предоставить Комитету обновленную информацию о любых данных, фигурирующих в докладе, которые могли быть обновлены за счет с</w:t>
      </w:r>
      <w:r w:rsidRPr="00783C2E">
        <w:t>о</w:t>
      </w:r>
      <w:r w:rsidRPr="00783C2E">
        <w:t xml:space="preserve">бранных более свежих данных или других новых событий. </w:t>
      </w:r>
    </w:p>
    <w:p w:rsidR="00783C2E" w:rsidRPr="00734966" w:rsidRDefault="00783C2E" w:rsidP="00783C2E">
      <w:pPr>
        <w:pStyle w:val="SingleTxtGR"/>
      </w:pPr>
      <w:r w:rsidRPr="00783C2E">
        <w:t>25.</w:t>
      </w:r>
      <w:r w:rsidRPr="00783C2E">
        <w:tab/>
        <w:t>Кроме того, государство-участник может перечислить сферы, которые з</w:t>
      </w:r>
      <w:r w:rsidRPr="00783C2E">
        <w:t>а</w:t>
      </w:r>
      <w:r w:rsidRPr="00783C2E">
        <w:t>трагивают детей и которые оно считает приоритетными в связи с осуществл</w:t>
      </w:r>
      <w:r w:rsidRPr="00783C2E">
        <w:t>е</w:t>
      </w:r>
      <w:r w:rsidRPr="00783C2E">
        <w:t>нием Конвенции.</w:t>
      </w:r>
    </w:p>
    <w:p w:rsidR="00783C2E" w:rsidRPr="00734966" w:rsidRDefault="00783C2E" w:rsidP="00783C2E">
      <w:pPr>
        <w:spacing w:before="240"/>
        <w:jc w:val="center"/>
        <w:rPr>
          <w:u w:val="single"/>
        </w:rPr>
      </w:pPr>
      <w:r w:rsidRPr="00734966">
        <w:rPr>
          <w:u w:val="single"/>
        </w:rPr>
        <w:tab/>
      </w:r>
      <w:r w:rsidRPr="00734966">
        <w:rPr>
          <w:u w:val="single"/>
        </w:rPr>
        <w:tab/>
      </w:r>
      <w:r w:rsidRPr="00734966">
        <w:rPr>
          <w:u w:val="single"/>
        </w:rPr>
        <w:tab/>
      </w:r>
    </w:p>
    <w:sectPr w:rsidR="00783C2E" w:rsidRPr="00734966" w:rsidSect="0029248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9D2" w:rsidRDefault="003059D2">
      <w:r>
        <w:rPr>
          <w:lang w:val="en-US"/>
        </w:rPr>
        <w:tab/>
      </w:r>
      <w:r>
        <w:separator/>
      </w:r>
    </w:p>
  </w:endnote>
  <w:endnote w:type="continuationSeparator" w:id="0">
    <w:p w:rsidR="003059D2" w:rsidRDefault="00305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9A6F4A" w:rsidRDefault="009C4E83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665282">
      <w:rPr>
        <w:rStyle w:val="ad"/>
        <w:noProof/>
      </w:rPr>
      <w:t>2</w:t>
    </w:r>
    <w:r>
      <w:rPr>
        <w:rStyle w:val="ad"/>
      </w:rPr>
      <w:fldChar w:fldCharType="end"/>
    </w:r>
    <w:r>
      <w:rPr>
        <w:lang w:val="en-US"/>
      </w:rPr>
      <w:tab/>
    </w:r>
    <w:r w:rsidR="00161671">
      <w:rPr>
        <w:lang w:val="en-US"/>
      </w:rPr>
      <w:t>GE.15-</w:t>
    </w:r>
    <w:r w:rsidR="00161671">
      <w:t>04723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9A6F4A" w:rsidRDefault="00161671">
    <w:pPr>
      <w:pStyle w:val="ac"/>
      <w:rPr>
        <w:lang w:val="en-US"/>
      </w:rPr>
    </w:pPr>
    <w:r>
      <w:rPr>
        <w:lang w:val="en-US"/>
      </w:rPr>
      <w:t>GE.15-</w:t>
    </w:r>
    <w:r>
      <w:t>04723</w:t>
    </w:r>
    <w:r w:rsidR="009C4E83">
      <w:rPr>
        <w:lang w:val="en-US"/>
      </w:rPr>
      <w:tab/>
    </w:r>
    <w:r w:rsidR="009C4E83">
      <w:rPr>
        <w:rStyle w:val="ad"/>
      </w:rPr>
      <w:fldChar w:fldCharType="begin"/>
    </w:r>
    <w:r w:rsidR="009C4E83">
      <w:rPr>
        <w:rStyle w:val="ad"/>
      </w:rPr>
      <w:instrText xml:space="preserve"> PAGE </w:instrText>
    </w:r>
    <w:r w:rsidR="009C4E83">
      <w:rPr>
        <w:rStyle w:val="ad"/>
      </w:rPr>
      <w:fldChar w:fldCharType="separate"/>
    </w:r>
    <w:r w:rsidR="00665282">
      <w:rPr>
        <w:rStyle w:val="ad"/>
        <w:noProof/>
      </w:rPr>
      <w:t>3</w:t>
    </w:r>
    <w:r w:rsidR="009C4E83"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850"/>
      <w:gridCol w:w="4644"/>
      <w:gridCol w:w="1361"/>
    </w:tblGrid>
    <w:tr w:rsidR="005F00D3" w:rsidTr="00C50460">
      <w:trPr>
        <w:trHeight w:val="438"/>
      </w:trPr>
      <w:tc>
        <w:tcPr>
          <w:tcW w:w="4068" w:type="dxa"/>
          <w:vAlign w:val="bottom"/>
        </w:tcPr>
        <w:p w:rsidR="005F00D3" w:rsidRPr="00161671" w:rsidRDefault="00E2063B" w:rsidP="00280C58">
          <w:r>
            <w:rPr>
              <w:lang w:val="en-US"/>
            </w:rPr>
            <w:t>GE.</w:t>
          </w:r>
          <w:r w:rsidR="005F00D3">
            <w:rPr>
              <w:lang w:val="en-US"/>
            </w:rPr>
            <w:t>1</w:t>
          </w:r>
          <w:r w:rsidR="00280C58">
            <w:rPr>
              <w:lang w:val="en-US"/>
            </w:rPr>
            <w:t>5</w:t>
          </w:r>
          <w:r w:rsidR="00B66777">
            <w:rPr>
              <w:lang w:val="en-US"/>
            </w:rPr>
            <w:t>-</w:t>
          </w:r>
          <w:r w:rsidR="00B66777">
            <w:t>04723</w:t>
          </w:r>
          <w:r w:rsidR="005F00D3">
            <w:rPr>
              <w:lang w:val="en-US"/>
            </w:rPr>
            <w:t xml:space="preserve">  (R)</w:t>
          </w:r>
          <w:r w:rsidR="00161671">
            <w:t xml:space="preserve">  020415  020415</w:t>
          </w:r>
        </w:p>
      </w:tc>
      <w:tc>
        <w:tcPr>
          <w:tcW w:w="4663" w:type="dxa"/>
          <w:vMerge w:val="restart"/>
          <w:vAlign w:val="bottom"/>
        </w:tcPr>
        <w:p w:rsidR="005F00D3" w:rsidRDefault="000E3ADA" w:rsidP="00C50460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C8A0EA2" wp14:editId="17602ED3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5F00D3" w:rsidRDefault="00161671" w:rsidP="00C5046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727656" cy="727656"/>
                <wp:effectExtent l="0" t="0" r="0" b="0"/>
                <wp:docPr id="3" name="Рисунок 3" descr="http://undocs.org/m2/QRCode2.ashx?DS=CRC/C/KAZ/Q/4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KAZ/Q/4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7647" cy="7276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F00D3" w:rsidRPr="00797A78" w:rsidTr="00C50460">
      <w:tc>
        <w:tcPr>
          <w:tcW w:w="4068" w:type="dxa"/>
          <w:vAlign w:val="bottom"/>
        </w:tcPr>
        <w:p w:rsidR="005F00D3" w:rsidRPr="00161671" w:rsidRDefault="00161671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6167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6167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6167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16167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16167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16167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16167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16167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16167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F00D3" w:rsidRDefault="005F00D3" w:rsidP="00C50460"/>
      </w:tc>
      <w:tc>
        <w:tcPr>
          <w:tcW w:w="1124" w:type="dxa"/>
          <w:vMerge/>
        </w:tcPr>
        <w:p w:rsidR="005F00D3" w:rsidRDefault="005F00D3" w:rsidP="00C50460"/>
      </w:tc>
    </w:tr>
  </w:tbl>
  <w:p w:rsidR="005F00D3" w:rsidRDefault="005F00D3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9D2" w:rsidRPr="00F71F63" w:rsidRDefault="003059D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059D2" w:rsidRPr="00F71F63" w:rsidRDefault="003059D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059D2" w:rsidRPr="00635E86" w:rsidRDefault="003059D2" w:rsidP="00635E86">
      <w:pPr>
        <w:pStyle w:val="ac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161671" w:rsidRDefault="00161671" w:rsidP="00161671">
    <w:pPr>
      <w:pStyle w:val="a9"/>
    </w:pPr>
    <w:r w:rsidRPr="00161671">
      <w:rPr>
        <w:lang w:val="en-US"/>
      </w:rPr>
      <w:t>CRC/C/</w:t>
    </w:r>
    <w:proofErr w:type="spellStart"/>
    <w:r w:rsidRPr="00161671">
      <w:rPr>
        <w:lang w:val="en-US"/>
      </w:rPr>
      <w:t>KAZ</w:t>
    </w:r>
    <w:proofErr w:type="spellEnd"/>
    <w:r w:rsidRPr="00161671">
      <w:rPr>
        <w:lang w:val="en-US"/>
      </w:rPr>
      <w:t>/Q/4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9A6F4A" w:rsidRDefault="009C4E83">
    <w:pPr>
      <w:pStyle w:val="a9"/>
      <w:rPr>
        <w:lang w:val="en-US"/>
      </w:rPr>
    </w:pPr>
    <w:r>
      <w:rPr>
        <w:lang w:val="en-US"/>
      </w:rPr>
      <w:tab/>
    </w:r>
    <w:r w:rsidR="00161671" w:rsidRPr="00161671">
      <w:rPr>
        <w:lang w:val="en-US"/>
      </w:rPr>
      <w:t>CRC/C/</w:t>
    </w:r>
    <w:proofErr w:type="spellStart"/>
    <w:r w:rsidR="00161671" w:rsidRPr="00161671">
      <w:rPr>
        <w:lang w:val="en-US"/>
      </w:rPr>
      <w:t>KAZ</w:t>
    </w:r>
    <w:proofErr w:type="spellEnd"/>
    <w:r w:rsidR="00161671" w:rsidRPr="00161671">
      <w:rPr>
        <w:lang w:val="en-US"/>
      </w:rPr>
      <w:t>/Q/4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9D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1888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3ADA"/>
    <w:rsid w:val="00117AEE"/>
    <w:rsid w:val="001463F7"/>
    <w:rsid w:val="0015769C"/>
    <w:rsid w:val="00161671"/>
    <w:rsid w:val="00180752"/>
    <w:rsid w:val="00185076"/>
    <w:rsid w:val="0018543C"/>
    <w:rsid w:val="00190231"/>
    <w:rsid w:val="00192ABD"/>
    <w:rsid w:val="001A75D5"/>
    <w:rsid w:val="001A7D40"/>
    <w:rsid w:val="001B12AF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0C58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059D2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7AB3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00D3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5282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0205"/>
    <w:rsid w:val="006E6860"/>
    <w:rsid w:val="006E7183"/>
    <w:rsid w:val="006F5FBF"/>
    <w:rsid w:val="0070327E"/>
    <w:rsid w:val="00707B5F"/>
    <w:rsid w:val="00734966"/>
    <w:rsid w:val="00735602"/>
    <w:rsid w:val="0075279B"/>
    <w:rsid w:val="00753748"/>
    <w:rsid w:val="00762446"/>
    <w:rsid w:val="00781ACB"/>
    <w:rsid w:val="00783C2E"/>
    <w:rsid w:val="007A79EB"/>
    <w:rsid w:val="007D3CB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02D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66777"/>
    <w:rsid w:val="00B81305"/>
    <w:rsid w:val="00B8138B"/>
    <w:rsid w:val="00BB17DC"/>
    <w:rsid w:val="00BB1AF9"/>
    <w:rsid w:val="00BB4C4A"/>
    <w:rsid w:val="00BD3CAE"/>
    <w:rsid w:val="00BD5F3C"/>
    <w:rsid w:val="00C07C0F"/>
    <w:rsid w:val="00C13D9B"/>
    <w:rsid w:val="00C145C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3EF6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B4EC3"/>
    <w:rsid w:val="00DF18FA"/>
    <w:rsid w:val="00DF49CA"/>
    <w:rsid w:val="00DF775B"/>
    <w:rsid w:val="00E007F3"/>
    <w:rsid w:val="00E00DEA"/>
    <w:rsid w:val="00E06EF0"/>
    <w:rsid w:val="00E11679"/>
    <w:rsid w:val="00E2063B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5</Pages>
  <Words>1382</Words>
  <Characters>9792</Characters>
  <Application>Microsoft Office Word</Application>
  <DocSecurity>0</DocSecurity>
  <Lines>198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1504723</vt:lpstr>
    </vt:vector>
  </TitlesOfParts>
  <Manager>Погорельский</Manager>
  <Company>CSD</Company>
  <LinksUpToDate>false</LinksUpToDate>
  <CharactersWithSpaces>11151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1504723</dc:title>
  <dc:subject>CRC/C/KAZ/Q/4</dc:subject>
  <dc:creator>Antipova Uliana</dc:creator>
  <dc:description>Final</dc:description>
  <cp:lastModifiedBy>Antipova Uliana</cp:lastModifiedBy>
  <cp:revision>3</cp:revision>
  <cp:lastPrinted>2015-04-02T13:05:00Z</cp:lastPrinted>
  <dcterms:created xsi:type="dcterms:W3CDTF">2015-04-02T13:05:00Z</dcterms:created>
  <dcterms:modified xsi:type="dcterms:W3CDTF">2015-04-02T13:06:00Z</dcterms:modified>
</cp:coreProperties>
</file>