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7D2090">
                <w:t>C.12/52/2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7D2090">
                <w:rPr>
                  <w:lang w:val="en-US"/>
                </w:rPr>
                <w:t>3 February 2014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7D2090" w:rsidRPr="007D2090" w:rsidRDefault="007D2090" w:rsidP="007D2090">
      <w:pPr>
        <w:spacing w:before="120"/>
        <w:rPr>
          <w:b/>
          <w:sz w:val="24"/>
          <w:szCs w:val="24"/>
        </w:rPr>
      </w:pPr>
      <w:r w:rsidRPr="007D2090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  <w:lang w:val="en-US"/>
        </w:rPr>
        <w:br/>
      </w:r>
      <w:r w:rsidRPr="007D2090">
        <w:rPr>
          <w:b/>
          <w:sz w:val="24"/>
          <w:szCs w:val="24"/>
        </w:rPr>
        <w:t xml:space="preserve">и культурным правам </w:t>
      </w:r>
    </w:p>
    <w:p w:rsidR="007D2090" w:rsidRPr="007D2090" w:rsidRDefault="007D2090" w:rsidP="007D2090">
      <w:pPr>
        <w:rPr>
          <w:b/>
        </w:rPr>
      </w:pPr>
      <w:r w:rsidRPr="007D2090">
        <w:rPr>
          <w:b/>
        </w:rPr>
        <w:t>Пятьдесят вторая сессия</w:t>
      </w:r>
    </w:p>
    <w:p w:rsidR="007D2090" w:rsidRPr="007D2090" w:rsidRDefault="007D2090" w:rsidP="007D2090">
      <w:r w:rsidRPr="007D2090">
        <w:t xml:space="preserve">28 апреля </w:t>
      </w:r>
      <w:r>
        <w:rPr>
          <w:lang w:val="en-US"/>
        </w:rPr>
        <w:t>−</w:t>
      </w:r>
      <w:r w:rsidRPr="007D2090">
        <w:t xml:space="preserve"> 23 мая 2014 года</w:t>
      </w:r>
    </w:p>
    <w:p w:rsidR="007D2090" w:rsidRPr="007D2090" w:rsidRDefault="007D2090" w:rsidP="007D2090">
      <w:r w:rsidRPr="007D2090">
        <w:t>Пункт 7 предварительной повестки дня</w:t>
      </w:r>
    </w:p>
    <w:p w:rsidR="007D2090" w:rsidRPr="007D2090" w:rsidRDefault="007D2090" w:rsidP="007D2090">
      <w:pPr>
        <w:rPr>
          <w:b/>
        </w:rPr>
      </w:pPr>
      <w:r w:rsidRPr="007D2090">
        <w:rPr>
          <w:b/>
        </w:rPr>
        <w:t xml:space="preserve">Представление докладов государствами-участниками </w:t>
      </w:r>
      <w:r>
        <w:rPr>
          <w:b/>
          <w:lang w:val="en-US"/>
        </w:rPr>
        <w:br/>
      </w:r>
      <w:r w:rsidRPr="007D2090">
        <w:rPr>
          <w:b/>
        </w:rPr>
        <w:t>в соответствии со статьями 16 и 17 Пакта</w:t>
      </w:r>
    </w:p>
    <w:p w:rsidR="007D2090" w:rsidRPr="007D2090" w:rsidRDefault="007D2090" w:rsidP="007D2090">
      <w:pPr>
        <w:pStyle w:val="HChGR"/>
      </w:pPr>
      <w:r w:rsidRPr="007D2090">
        <w:tab/>
      </w:r>
      <w:r w:rsidRPr="007D2090">
        <w:tab/>
        <w:t>Государства − участники Пакта и положение дел с</w:t>
      </w:r>
      <w:r>
        <w:rPr>
          <w:lang w:val="en-US"/>
        </w:rPr>
        <w:t> </w:t>
      </w:r>
      <w:r w:rsidRPr="007D2090">
        <w:t>представл</w:t>
      </w:r>
      <w:r w:rsidRPr="007D2090">
        <w:t>е</w:t>
      </w:r>
      <w:r w:rsidRPr="007D2090">
        <w:t>нием докладов</w:t>
      </w:r>
    </w:p>
    <w:p w:rsidR="007D2090" w:rsidRPr="007D2090" w:rsidRDefault="007D2090" w:rsidP="007D2090">
      <w:pPr>
        <w:pStyle w:val="H1GR"/>
      </w:pPr>
      <w:r w:rsidRPr="007D2090">
        <w:tab/>
      </w:r>
      <w:r w:rsidRPr="007D2090">
        <w:tab/>
        <w:t>Записка Генерального секретаря</w:t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1E0"/>
      </w:tblPr>
      <w:tblGrid>
        <w:gridCol w:w="9855"/>
      </w:tblGrid>
      <w:tr w:rsidR="007D2090" w:rsidTr="007D2090">
        <w:tc>
          <w:tcPr>
            <w:tcW w:w="9855" w:type="dxa"/>
            <w:shd w:val="clear" w:color="auto" w:fill="auto"/>
          </w:tcPr>
          <w:p w:rsidR="007D2090" w:rsidRPr="007D2090" w:rsidRDefault="007D2090" w:rsidP="007D2090">
            <w:pPr>
              <w:suppressAutoHyphens/>
              <w:spacing w:before="240" w:after="120"/>
              <w:ind w:left="255"/>
              <w:rPr>
                <w:i/>
                <w:sz w:val="24"/>
              </w:rPr>
            </w:pPr>
            <w:r w:rsidRPr="007D2090">
              <w:rPr>
                <w:i/>
                <w:sz w:val="24"/>
              </w:rPr>
              <w:t>Резюме</w:t>
            </w:r>
          </w:p>
        </w:tc>
      </w:tr>
      <w:tr w:rsidR="007D2090" w:rsidTr="007D2090">
        <w:tc>
          <w:tcPr>
            <w:tcW w:w="9855" w:type="dxa"/>
            <w:shd w:val="clear" w:color="auto" w:fill="auto"/>
          </w:tcPr>
          <w:p w:rsidR="007D2090" w:rsidRDefault="007D2090" w:rsidP="007D2090">
            <w:pPr>
              <w:pStyle w:val="SingleTxtGR"/>
            </w:pPr>
            <w:r>
              <w:rPr>
                <w:lang w:val="en-US"/>
              </w:rPr>
              <w:tab/>
            </w:r>
            <w:r w:rsidRPr="007D2090">
              <w:t>Пункт 1 правила 59 правил процедуры Комитета (E/C.12/1990/4/Rev.1) предусматривает, что на каждой сессии Генеральный секретарь сообщает Ком</w:t>
            </w:r>
            <w:r w:rsidRPr="007D2090">
              <w:t>и</w:t>
            </w:r>
            <w:r w:rsidRPr="007D2090">
              <w:t xml:space="preserve">тету о всех случаях непредставления докладов, подлежащих представлению в соответствии с правилом 58 этих правил. В настоящей записке приводится </w:t>
            </w:r>
            <w:r w:rsidR="00F73255">
              <w:t>и</w:t>
            </w:r>
            <w:r w:rsidR="00F73255">
              <w:t>н</w:t>
            </w:r>
            <w:r w:rsidR="00F73255">
              <w:t xml:space="preserve">формация </w:t>
            </w:r>
            <w:r w:rsidRPr="007D2090">
              <w:t xml:space="preserve">о положении дел с представлением докладов по состоянию на 15 </w:t>
            </w:r>
            <w:r w:rsidR="00F73255">
              <w:t>я</w:t>
            </w:r>
            <w:r w:rsidR="00F73255">
              <w:t>н</w:t>
            </w:r>
            <w:r w:rsidR="00F73255">
              <w:t xml:space="preserve">варя </w:t>
            </w:r>
            <w:r w:rsidRPr="007D2090">
              <w:t>201</w:t>
            </w:r>
            <w:r w:rsidR="00F73255">
              <w:t>4</w:t>
            </w:r>
            <w:r w:rsidRPr="007D2090">
              <w:t xml:space="preserve"> года, в том числе даты для представления докладов всех гос</w:t>
            </w:r>
            <w:r w:rsidRPr="007D2090">
              <w:t>у</w:t>
            </w:r>
            <w:r w:rsidRPr="007D2090">
              <w:t>дарств-участников, сведения, касающиеся рассмотрения предыдущих докладов по к</w:t>
            </w:r>
            <w:r w:rsidRPr="007D2090">
              <w:t>а</w:t>
            </w:r>
            <w:r w:rsidRPr="007D2090">
              <w:t>ждому государству-участнику, включая даты рассмотрения и условные обозн</w:t>
            </w:r>
            <w:r w:rsidRPr="007D2090">
              <w:t>а</w:t>
            </w:r>
            <w:r w:rsidRPr="007D2090">
              <w:t>чения докл</w:t>
            </w:r>
            <w:r w:rsidRPr="007D2090">
              <w:t>а</w:t>
            </w:r>
            <w:r w:rsidRPr="007D2090">
              <w:t>дов, кратких отчетов и заключительных замечаний.</w:t>
            </w:r>
          </w:p>
        </w:tc>
      </w:tr>
      <w:tr w:rsidR="007D2090" w:rsidTr="007D2090">
        <w:tc>
          <w:tcPr>
            <w:tcW w:w="9855" w:type="dxa"/>
            <w:shd w:val="clear" w:color="auto" w:fill="auto"/>
          </w:tcPr>
          <w:p w:rsidR="007D2090" w:rsidRDefault="007D2090" w:rsidP="007D2090"/>
        </w:tc>
      </w:tr>
    </w:tbl>
    <w:p w:rsidR="007D2090" w:rsidRDefault="007D2090" w:rsidP="007D2090">
      <w:pPr>
        <w:sectPr w:rsidR="007D2090" w:rsidSect="00A10348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tbl>
      <w:tblPr>
        <w:tblStyle w:val="TabNum"/>
        <w:tblW w:w="0" w:type="auto"/>
        <w:tblInd w:w="283" w:type="dxa"/>
        <w:tblLayout w:type="fixed"/>
        <w:tblLook w:val="01E0"/>
      </w:tblPr>
      <w:tblGrid>
        <w:gridCol w:w="1632"/>
        <w:gridCol w:w="698"/>
        <w:gridCol w:w="884"/>
        <w:gridCol w:w="1599"/>
        <w:gridCol w:w="1823"/>
        <w:gridCol w:w="106"/>
        <w:gridCol w:w="1653"/>
        <w:gridCol w:w="739"/>
        <w:gridCol w:w="770"/>
        <w:gridCol w:w="88"/>
        <w:gridCol w:w="13"/>
        <w:gridCol w:w="22"/>
        <w:gridCol w:w="848"/>
        <w:gridCol w:w="1599"/>
      </w:tblGrid>
      <w:tr w:rsidR="002958B6" w:rsidTr="002958B6">
        <w:trPr>
          <w:trHeight w:val="20"/>
          <w:tblHeader/>
        </w:trPr>
        <w:tc>
          <w:tcPr>
            <w:cnfStyle w:val="001000000000"/>
            <w:tcW w:w="1632" w:type="dxa"/>
            <w:vMerge w:val="restart"/>
            <w:tcBorders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Государство-участник/</w:t>
            </w:r>
            <w:r>
              <w:rPr>
                <w:i/>
                <w:sz w:val="16"/>
                <w:szCs w:val="16"/>
              </w:rPr>
              <w:br/>
              <w:t xml:space="preserve">вступление в силу </w:t>
            </w:r>
          </w:p>
        </w:tc>
        <w:tc>
          <w:tcPr>
            <w:tcW w:w="67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center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Рассмотренные доклады</w:t>
            </w:r>
          </w:p>
        </w:tc>
        <w:tc>
          <w:tcPr>
            <w:tcW w:w="40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center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Доклад(</w:t>
            </w:r>
            <w:proofErr w:type="spellStart"/>
            <w:r>
              <w:rPr>
                <w:i/>
                <w:sz w:val="16"/>
                <w:szCs w:val="16"/>
              </w:rPr>
              <w:t>ы</w:t>
            </w:r>
            <w:proofErr w:type="spellEnd"/>
            <w:r>
              <w:rPr>
                <w:i/>
                <w:sz w:val="16"/>
                <w:szCs w:val="16"/>
              </w:rPr>
              <w:t>), подлежащий(е) рассмотрению</w:t>
            </w:r>
          </w:p>
        </w:tc>
      </w:tr>
      <w:tr w:rsidR="002958B6" w:rsidTr="002958B6">
        <w:trPr>
          <w:trHeight w:val="20"/>
          <w:tblHeader/>
        </w:trPr>
        <w:tc>
          <w:tcPr>
            <w:cnfStyle w:val="001000000000"/>
            <w:tcW w:w="1632" w:type="dxa"/>
            <w:vMerge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Цикл отче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ности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Дата(</w:t>
            </w:r>
            <w:proofErr w:type="spellStart"/>
            <w:r>
              <w:rPr>
                <w:i/>
                <w:sz w:val="16"/>
                <w:szCs w:val="16"/>
              </w:rPr>
              <w:t>ы</w:t>
            </w:r>
            <w:proofErr w:type="spellEnd"/>
            <w:r>
              <w:rPr>
                <w:i/>
                <w:sz w:val="16"/>
                <w:szCs w:val="16"/>
              </w:rPr>
              <w:t>) рассмо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рения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Условное </w:t>
            </w:r>
            <w:r w:rsidR="00192021">
              <w:rPr>
                <w:i/>
                <w:sz w:val="16"/>
                <w:szCs w:val="16"/>
              </w:rPr>
              <w:br/>
            </w:r>
            <w:r>
              <w:rPr>
                <w:i/>
                <w:sz w:val="16"/>
                <w:szCs w:val="16"/>
              </w:rPr>
              <w:t>обознач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 xml:space="preserve">ние </w:t>
            </w:r>
            <w:r w:rsidR="00192021">
              <w:rPr>
                <w:i/>
                <w:sz w:val="16"/>
                <w:szCs w:val="16"/>
              </w:rPr>
              <w:br/>
            </w:r>
            <w:r>
              <w:rPr>
                <w:i/>
                <w:sz w:val="16"/>
                <w:szCs w:val="16"/>
              </w:rPr>
              <w:t>доклада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Краткий(е) отчет(</w:t>
            </w:r>
            <w:proofErr w:type="spellStart"/>
            <w:r>
              <w:rPr>
                <w:i/>
                <w:sz w:val="16"/>
                <w:szCs w:val="16"/>
              </w:rPr>
              <w:t>ы</w:t>
            </w:r>
            <w:proofErr w:type="spellEnd"/>
            <w:r>
              <w:rPr>
                <w:i/>
                <w:sz w:val="16"/>
                <w:szCs w:val="16"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Заключительные замечания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Цикл отче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ности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Дата для предста</w:t>
            </w:r>
            <w:r>
              <w:rPr>
                <w:i/>
                <w:sz w:val="16"/>
                <w:szCs w:val="16"/>
              </w:rPr>
              <w:t>в</w:t>
            </w:r>
            <w:r>
              <w:rPr>
                <w:i/>
                <w:sz w:val="16"/>
                <w:szCs w:val="16"/>
              </w:rPr>
              <w:t>ления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Дата п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 xml:space="preserve">лучения 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Условное </w:t>
            </w:r>
            <w:r>
              <w:rPr>
                <w:i/>
                <w:sz w:val="16"/>
                <w:szCs w:val="16"/>
              </w:rPr>
              <w:br/>
              <w:t xml:space="preserve">обозначение </w:t>
            </w:r>
            <w:r>
              <w:rPr>
                <w:i/>
                <w:sz w:val="16"/>
                <w:szCs w:val="16"/>
              </w:rPr>
              <w:br/>
              <w:t>доклада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single" w:sz="12" w:space="0" w:color="auto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1 . </w:t>
            </w:r>
            <w:r>
              <w:rPr>
                <w:b/>
                <w:sz w:val="17"/>
                <w:szCs w:val="17"/>
              </w:rPr>
              <w:tab/>
              <w:t>Афганистан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E/C.12/1991/4</w:t>
            </w:r>
            <w:r>
              <w:rPr>
                <w:sz w:val="17"/>
                <w:szCs w:val="17"/>
              </w:rPr>
              <w:br/>
              <w:t>пункты 55</w:t>
            </w:r>
            <w:r w:rsidR="00557F00">
              <w:rPr>
                <w:sz w:val="17"/>
                <w:szCs w:val="17"/>
                <w:lang w:val="en-US"/>
              </w:rPr>
              <w:t>−</w:t>
            </w:r>
            <w:r>
              <w:rPr>
                <w:sz w:val="17"/>
                <w:szCs w:val="17"/>
              </w:rPr>
              <w:t>94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E/C.12/AFG/2-4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E/C.12/AFG/CO/2-4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2.</w:t>
            </w:r>
            <w:r>
              <w:rPr>
                <w:b/>
                <w:sz w:val="17"/>
                <w:szCs w:val="17"/>
              </w:rPr>
              <w:tab/>
              <w:t>Албания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01.04.92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E/C.12/ALB/CO/1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E/C.12/ALB/2-3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E/C.12/ALB/CO/2-3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3.</w:t>
            </w:r>
            <w:r>
              <w:rPr>
                <w:b/>
                <w:sz w:val="17"/>
                <w:szCs w:val="17"/>
              </w:rPr>
              <w:tab/>
              <w:t>Алжир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12.12.89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E/C.12/1995/17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01.12.05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3–4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E/C.12/DZA/4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E/C.12/DZA/CO/4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4.</w:t>
            </w:r>
            <w:r>
              <w:rPr>
                <w:b/>
                <w:sz w:val="17"/>
                <w:szCs w:val="17"/>
              </w:rPr>
              <w:tab/>
              <w:t>Ангола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10.04.92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1–3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E/C.12/AGO/3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E/C.12/AGO/C/3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4–5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5.</w:t>
            </w:r>
            <w:r>
              <w:rPr>
                <w:b/>
                <w:sz w:val="17"/>
                <w:szCs w:val="17"/>
              </w:rPr>
              <w:tab/>
              <w:t>Аргентина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08.11.86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E/1988/5/Add.4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E/C.12/1990/3,</w:t>
            </w:r>
            <w:r>
              <w:rPr>
                <w:sz w:val="17"/>
                <w:szCs w:val="17"/>
              </w:rPr>
              <w:br/>
              <w:t>пункты 235–254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02.12.16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E/C.12/1994/14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E/C.12/ARG/3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E/C.12/ARG/CO.3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6.</w:t>
            </w:r>
            <w:r>
              <w:rPr>
                <w:b/>
                <w:sz w:val="17"/>
                <w:szCs w:val="17"/>
              </w:rPr>
              <w:tab/>
              <w:t xml:space="preserve">Армения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13.12.93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E/C.12/1999/SR.38/</w:t>
            </w:r>
            <w:r>
              <w:rPr>
                <w:sz w:val="17"/>
                <w:szCs w:val="17"/>
              </w:rPr>
              <w:br/>
              <w:t>Add.1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08.07.11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E/C.12/ARM/2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7.</w:t>
            </w:r>
            <w:r>
              <w:rPr>
                <w:b/>
                <w:sz w:val="17"/>
                <w:szCs w:val="17"/>
              </w:rPr>
              <w:tab/>
              <w:t xml:space="preserve">Австралия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10.03.76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E/C.12/1/Add.50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E/C.12/AUS/4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E/C.12/AUS/CO/4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8.</w:t>
            </w:r>
            <w:r>
              <w:rPr>
                <w:b/>
                <w:sz w:val="17"/>
                <w:szCs w:val="17"/>
              </w:rPr>
              <w:tab/>
              <w:t>Австрия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10.12.78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E/1986/4/Add.8 и </w:t>
            </w:r>
            <w:proofErr w:type="spellStart"/>
            <w:r>
              <w:rPr>
                <w:sz w:val="17"/>
                <w:szCs w:val="17"/>
              </w:rPr>
              <w:t>Corr</w:t>
            </w:r>
            <w:proofErr w:type="spellEnd"/>
            <w:r>
              <w:rPr>
                <w:sz w:val="17"/>
                <w:szCs w:val="17"/>
              </w:rPr>
              <w:t>. 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E/1986/WG.1/SR.4 E/1986/WG.1/SR.7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E/1982/3/Add.37 E/1984/6/Add.17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E/C.12/1988/SR.3 E/C.12/1988/SR.4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E/C.12/1988/Add.4 пункты 23–61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9.11.05 10.11.05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E/C.12/2005/SR.35 E/C.12/2005/SR.36 E/C.12/2005/SR.37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E/C.12/AUT/CO/3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E/C.12/AUT/4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E/C.12/AUT/SR.53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E/C.12/AUT/CO/4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E/C.12/AUT/SR.54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9.</w:t>
            </w:r>
            <w:r>
              <w:rPr>
                <w:b/>
                <w:sz w:val="17"/>
                <w:szCs w:val="17"/>
              </w:rPr>
              <w:tab/>
              <w:t xml:space="preserve">Азербайджан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31.05.18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03.05.2013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E/C.12/AZE/3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E/C.12/2013/SR.9-10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E/C.12/AZE/CO/3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10.</w:t>
            </w:r>
            <w:r>
              <w:rPr>
                <w:b/>
                <w:sz w:val="17"/>
                <w:szCs w:val="17"/>
              </w:rPr>
              <w:tab/>
              <w:t>Багамские Острова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23.03.09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11.</w:t>
            </w:r>
            <w:r>
              <w:rPr>
                <w:b/>
                <w:sz w:val="17"/>
                <w:szCs w:val="17"/>
              </w:rPr>
              <w:tab/>
              <w:t xml:space="preserve">Бахрейн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27.12.07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6607A0" w:rsidRPr="006607A0" w:rsidTr="000E6F50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6607A0" w:rsidRPr="006607A0" w:rsidRDefault="006607A0" w:rsidP="006607A0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 w:rsidRPr="006607A0">
              <w:rPr>
                <w:b/>
                <w:sz w:val="17"/>
                <w:szCs w:val="17"/>
              </w:rPr>
              <w:t>12.</w:t>
            </w:r>
            <w:r w:rsidRPr="006607A0">
              <w:rPr>
                <w:b/>
                <w:sz w:val="17"/>
                <w:szCs w:val="17"/>
              </w:rPr>
              <w:tab/>
              <w:t>Бангладеш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05.01.99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821C1E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821C1E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13.</w:t>
            </w:r>
            <w:r>
              <w:rPr>
                <w:b/>
                <w:sz w:val="17"/>
                <w:szCs w:val="17"/>
              </w:rPr>
              <w:tab/>
              <w:t>Барбадос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27.04.83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14.</w:t>
            </w:r>
            <w:r>
              <w:rPr>
                <w:b/>
                <w:sz w:val="17"/>
                <w:szCs w:val="17"/>
              </w:rPr>
              <w:tab/>
              <w:t>Беларусь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24.11.92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21.11.96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E/C.12/1/Add.7/</w:t>
            </w:r>
            <w:r>
              <w:rPr>
                <w:sz w:val="17"/>
                <w:szCs w:val="17"/>
              </w:rPr>
              <w:br/>
              <w:t>Rev.1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6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E/C.12/BLR/4-6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E/C.12/BLR/CO/4-6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15.</w:t>
            </w:r>
            <w:r>
              <w:rPr>
                <w:b/>
                <w:sz w:val="17"/>
                <w:szCs w:val="17"/>
              </w:rPr>
              <w:tab/>
              <w:t>Бельгия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21.07.83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11.05.94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13.05.94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E/C.12/1994/SR.16/</w:t>
            </w:r>
            <w:r>
              <w:rPr>
                <w:sz w:val="17"/>
                <w:szCs w:val="17"/>
              </w:rPr>
              <w:br/>
              <w:t>Add.1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E/C.12/2000/SR.64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E/C.12/1/Add.54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E/C.12/2000/SR.65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E/C.12/2000/SR.66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E/C.12/BEL/3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E/C.12/BEL/CO/3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E/C.12/BEL/4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E/C.12/BEL/CO/4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16.</w:t>
            </w:r>
            <w:r>
              <w:rPr>
                <w:b/>
                <w:sz w:val="17"/>
                <w:szCs w:val="17"/>
              </w:rPr>
              <w:tab/>
              <w:t>Бенин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12.06.92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E/C.12/BEN/CO/2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17.</w:t>
            </w:r>
            <w:r>
              <w:rPr>
                <w:b/>
                <w:sz w:val="17"/>
                <w:szCs w:val="17"/>
              </w:rPr>
              <w:tab/>
              <w:t>Боливия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3 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E/C.12/BOL/2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E/C.12/BOL/CO/2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18.</w:t>
            </w:r>
            <w:r>
              <w:rPr>
                <w:b/>
                <w:sz w:val="17"/>
                <w:szCs w:val="17"/>
              </w:rPr>
              <w:tab/>
              <w:t xml:space="preserve">Босния и Герцеговина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6.03.92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E/C.12/BIH/CO/1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E/C.12/BIH/2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E/C.12/BIH/CO/2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19.</w:t>
            </w:r>
            <w:r>
              <w:rPr>
                <w:b/>
                <w:sz w:val="17"/>
                <w:szCs w:val="17"/>
              </w:rPr>
              <w:tab/>
              <w:t xml:space="preserve">Бразилия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E/C.12/BRA/2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E/C.12/BRA/CO/2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20.</w:t>
            </w:r>
            <w:r>
              <w:rPr>
                <w:b/>
                <w:sz w:val="17"/>
                <w:szCs w:val="17"/>
              </w:rPr>
              <w:tab/>
              <w:t>Болгария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E/1978/8/Add.24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26.04.83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E/1984/7/Add.18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E/C.12/1988/4,</w:t>
            </w:r>
            <w:r>
              <w:rPr>
                <w:sz w:val="17"/>
                <w:szCs w:val="17"/>
              </w:rPr>
              <w:br/>
              <w:t>пункты 304–335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E/C.12/1999/SR.50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E/C.12/1999/SR.51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20.11.12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E/C.12/BGR/4-5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</w:t>
            </w:r>
            <w:r w:rsidR="006607A0">
              <w:rPr>
                <w:sz w:val="17"/>
                <w:szCs w:val="17"/>
              </w:rPr>
              <w:t>.</w:t>
            </w:r>
            <w:r>
              <w:rPr>
                <w:sz w:val="17"/>
                <w:szCs w:val="17"/>
              </w:rPr>
              <w:t>41-42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21.</w:t>
            </w:r>
            <w:r>
              <w:rPr>
                <w:b/>
                <w:sz w:val="17"/>
                <w:szCs w:val="17"/>
              </w:rPr>
              <w:tab/>
              <w:t>Буркина-Фасо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04.04.99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22.</w:t>
            </w:r>
            <w:r>
              <w:rPr>
                <w:b/>
                <w:sz w:val="17"/>
                <w:szCs w:val="17"/>
              </w:rPr>
              <w:tab/>
              <w:t xml:space="preserve">Бурунди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09.08.90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30.06.92</w:t>
            </w: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E/C.12/BDI/1</w:t>
            </w: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23.</w:t>
            </w:r>
            <w:r>
              <w:rPr>
                <w:b/>
                <w:sz w:val="17"/>
                <w:szCs w:val="17"/>
              </w:rPr>
              <w:tab/>
              <w:t xml:space="preserve">Камбоджа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26.08.92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E/C.12/KHM/CO/1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2–5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30.06.12</w:t>
            </w: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24.</w:t>
            </w:r>
            <w:r>
              <w:rPr>
                <w:b/>
                <w:sz w:val="17"/>
                <w:szCs w:val="17"/>
              </w:rPr>
              <w:tab/>
              <w:t xml:space="preserve">Камерун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27.09.84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E/C.12/1999/SR.41/</w:t>
            </w:r>
            <w:r>
              <w:rPr>
                <w:sz w:val="17"/>
                <w:szCs w:val="17"/>
              </w:rPr>
              <w:br/>
              <w:t>Add.1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E/C.12/1999/SR.42/</w:t>
            </w:r>
            <w:r>
              <w:rPr>
                <w:sz w:val="17"/>
                <w:szCs w:val="17"/>
              </w:rPr>
              <w:br/>
              <w:t>Add.1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02.12.16</w:t>
            </w: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E/C.12/1999/SR.54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E/C.12/CMR/2-3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E/C.12/CMR/CO/2-3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25.</w:t>
            </w:r>
            <w:r>
              <w:rPr>
                <w:b/>
                <w:sz w:val="17"/>
                <w:szCs w:val="17"/>
              </w:rPr>
              <w:tab/>
              <w:t xml:space="preserve">Канада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19.08.76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E/1978/8/Add.32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17.10.12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E/C.12/CAN/6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E/C.12/1989/5, </w:t>
            </w:r>
            <w:r>
              <w:rPr>
                <w:sz w:val="17"/>
                <w:szCs w:val="17"/>
              </w:rPr>
              <w:br/>
              <w:t>пункты 79–112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E/C.12/CAN/CO/4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E/C.12/CAN/CO/5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E/C.12/CAN/5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E/C.12/CAN/CO/4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E/C.12/CAN/CO/5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26.</w:t>
            </w:r>
            <w:r>
              <w:rPr>
                <w:b/>
                <w:sz w:val="17"/>
                <w:szCs w:val="17"/>
              </w:rPr>
              <w:tab/>
              <w:t>Кабо-Верде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06.11.93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27.</w:t>
            </w:r>
            <w:r>
              <w:rPr>
                <w:b/>
                <w:sz w:val="17"/>
                <w:szCs w:val="17"/>
              </w:rPr>
              <w:tab/>
              <w:t>Центральноафриканская Республика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08.08.81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28.</w:t>
            </w:r>
            <w:r>
              <w:rPr>
                <w:b/>
                <w:sz w:val="17"/>
                <w:szCs w:val="17"/>
              </w:rPr>
              <w:tab/>
              <w:t xml:space="preserve">Чад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09.09.95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05.11.09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E/C.12/TCD/3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E/C.12/TCD/CO/3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4–5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30.06.12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29.</w:t>
            </w:r>
            <w:r>
              <w:rPr>
                <w:b/>
                <w:sz w:val="17"/>
                <w:szCs w:val="17"/>
              </w:rPr>
              <w:tab/>
              <w:t xml:space="preserve">Чили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21.03.12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E/C.12/CHL/4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E/1982/3/Add.40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E/C.12/1988/4,</w:t>
            </w:r>
            <w:r>
              <w:rPr>
                <w:sz w:val="17"/>
                <w:szCs w:val="17"/>
              </w:rPr>
              <w:br/>
              <w:t>пункты 184–218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E/C.12/1988/4,</w:t>
            </w:r>
            <w:r>
              <w:rPr>
                <w:sz w:val="17"/>
                <w:szCs w:val="17"/>
              </w:rPr>
              <w:br/>
              <w:t>пункты 184–218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30.</w:t>
            </w:r>
            <w:r>
              <w:rPr>
                <w:b/>
                <w:sz w:val="17"/>
                <w:szCs w:val="17"/>
              </w:rPr>
              <w:tab/>
              <w:t xml:space="preserve">Китай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27.06.01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E/C.12/CHN/2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E/C.12/CHN-MAC/2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E/C.12/CHN-HKG/3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31.</w:t>
            </w:r>
            <w:r>
              <w:rPr>
                <w:b/>
                <w:sz w:val="17"/>
                <w:szCs w:val="17"/>
              </w:rPr>
              <w:tab/>
              <w:t>Колумбия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E/1984/7/Add.21/ Rev.1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E/C.12/1990/3, </w:t>
            </w:r>
            <w:r>
              <w:rPr>
                <w:sz w:val="17"/>
                <w:szCs w:val="17"/>
              </w:rPr>
              <w:br/>
              <w:t>пункты 169–211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E/C.12/1991/4, </w:t>
            </w:r>
            <w:r>
              <w:rPr>
                <w:sz w:val="17"/>
                <w:szCs w:val="17"/>
              </w:rPr>
              <w:br/>
              <w:t>пункты 294–322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E/C.12/1991/SR.25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E/C.12/1995/12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E/C.12/1995/18, пункты 173–202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E/C.12/COL/5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E/C.12/COL/CO/5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32.</w:t>
            </w:r>
            <w:r>
              <w:rPr>
                <w:b/>
                <w:sz w:val="17"/>
                <w:szCs w:val="17"/>
              </w:rPr>
              <w:tab/>
              <w:t>Конго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01.05.84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23.11.12 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Государство, кот</w:t>
            </w:r>
            <w:r>
              <w:rPr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рое не представило доклад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E/C.12/COG/CO/1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33.</w:t>
            </w:r>
            <w:r>
              <w:rPr>
                <w:b/>
                <w:sz w:val="17"/>
                <w:szCs w:val="17"/>
              </w:rPr>
              <w:tab/>
              <w:t xml:space="preserve">Коста-Рика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04.12.90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E/C.12/1990/8,</w:t>
            </w:r>
            <w:r>
              <w:rPr>
                <w:sz w:val="17"/>
                <w:szCs w:val="17"/>
              </w:rPr>
              <w:br/>
              <w:t>пункты 159–195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30.06.12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07.12.90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2, 3, 4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E/C.12/CRI/4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E/C.12/CRI/CO/4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34.</w:t>
            </w:r>
            <w:r>
              <w:rPr>
                <w:b/>
                <w:sz w:val="17"/>
                <w:szCs w:val="17"/>
              </w:rPr>
              <w:tab/>
            </w:r>
            <w:proofErr w:type="spellStart"/>
            <w:r>
              <w:rPr>
                <w:b/>
                <w:sz w:val="17"/>
                <w:szCs w:val="17"/>
              </w:rPr>
              <w:t>Кот-д'Ивуар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26.06.92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35.</w:t>
            </w:r>
            <w:r>
              <w:rPr>
                <w:b/>
                <w:sz w:val="17"/>
                <w:szCs w:val="17"/>
              </w:rPr>
              <w:tab/>
              <w:t xml:space="preserve">Хорватия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08.10.91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E/C.12/2001/SR.70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E/C.12/2001/SR.71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36.</w:t>
            </w:r>
            <w:r>
              <w:rPr>
                <w:b/>
                <w:sz w:val="17"/>
                <w:szCs w:val="17"/>
              </w:rPr>
              <w:tab/>
              <w:t>Кипр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E/1978/8/Add.21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22.04.83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E/C.12/1990/3, </w:t>
            </w:r>
            <w:r>
              <w:rPr>
                <w:sz w:val="17"/>
                <w:szCs w:val="17"/>
              </w:rPr>
              <w:br/>
              <w:t>пункты 50–84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4, 5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E/C.12/CYP/5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E/C.12/2009/SR.9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E/C.12/CYP/CO/5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37.</w:t>
            </w:r>
            <w:r>
              <w:rPr>
                <w:b/>
                <w:sz w:val="17"/>
                <w:szCs w:val="17"/>
              </w:rPr>
              <w:tab/>
              <w:t xml:space="preserve">Чешская Республика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01.01.93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E/C.12/CZE/2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38.</w:t>
            </w:r>
            <w:r>
              <w:rPr>
                <w:b/>
                <w:sz w:val="17"/>
                <w:szCs w:val="17"/>
              </w:rPr>
              <w:tab/>
              <w:t>Корейская Народно-Демократическая Республика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14.12.81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09.03.87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E/C.12/1987/5, </w:t>
            </w:r>
            <w:r>
              <w:rPr>
                <w:sz w:val="17"/>
                <w:szCs w:val="17"/>
              </w:rPr>
              <w:br/>
              <w:t>пункты 260–297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E/C.12/1987/SR.22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E/1988/5/Add.6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E/C.12/1991/4,</w:t>
            </w:r>
            <w:r>
              <w:rPr>
                <w:sz w:val="17"/>
                <w:szCs w:val="17"/>
              </w:rPr>
              <w:br/>
              <w:t>пункты 140–157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39.</w:t>
            </w:r>
            <w:r>
              <w:rPr>
                <w:b/>
                <w:sz w:val="17"/>
                <w:szCs w:val="17"/>
              </w:rPr>
              <w:tab/>
              <w:t>Демократическая Республика Конго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01.02.77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E/1982/3/Add.41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2, 3, 4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03.11.09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E/C.12/COD/4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E/C.12/COD/CO/4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04.11.09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40.</w:t>
            </w:r>
            <w:r>
              <w:rPr>
                <w:b/>
                <w:sz w:val="17"/>
                <w:szCs w:val="17"/>
              </w:rPr>
              <w:tab/>
              <w:t xml:space="preserve">Дания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31.05.18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22.04.83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10.11.04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10.05.18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E/C.12/DNK/5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E/C.12/2013/SR.17-18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E/C.12/DNK/CO/5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41.</w:t>
            </w:r>
            <w:r>
              <w:rPr>
                <w:b/>
                <w:sz w:val="17"/>
                <w:szCs w:val="17"/>
              </w:rPr>
              <w:tab/>
              <w:t>Джибути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05.02.03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11.11.13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E/C.12/DJI/1-2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E/C.12/2013/SR.40 E/C.12/2013/SR.41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E/C.12/DJI/CO/1-2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42.</w:t>
            </w:r>
            <w:r>
              <w:rPr>
                <w:b/>
                <w:sz w:val="17"/>
                <w:szCs w:val="17"/>
              </w:rPr>
              <w:tab/>
              <w:t>Доминика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17.09.93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43.</w:t>
            </w:r>
            <w:r>
              <w:rPr>
                <w:b/>
                <w:sz w:val="17"/>
                <w:szCs w:val="17"/>
              </w:rPr>
              <w:tab/>
              <w:t>Доминиканская Республика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04.04.78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E/C.12/1990/8, пункты 213–250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E/C.12/1990/SR.47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03.12.96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E/C.12/1996/SR.29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E/C.12/1997/SR.29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E/C.12/1997/SR.51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03.11.10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E/C.12/DOM/3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E/C.12/2010/SR.34-36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E/C.12/DOM/CO/3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44.</w:t>
            </w:r>
            <w:r>
              <w:rPr>
                <w:b/>
                <w:sz w:val="17"/>
                <w:szCs w:val="17"/>
              </w:rPr>
              <w:tab/>
              <w:t>Эквадор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E/C.12/1990/8,</w:t>
            </w:r>
            <w:r>
              <w:rPr>
                <w:sz w:val="17"/>
                <w:szCs w:val="17"/>
              </w:rPr>
              <w:br/>
              <w:t>пункты 130–158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E/1988/5/Add.7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92021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14.11.12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E/C.12/ECU/3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E/C.12.2012/SR.34-35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E/C.12/ECU/CO/3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45.</w:t>
            </w:r>
            <w:r>
              <w:rPr>
                <w:b/>
                <w:sz w:val="17"/>
                <w:szCs w:val="17"/>
              </w:rPr>
              <w:tab/>
              <w:t>Египет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14.04.82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E/C.12/EGY/2-4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E/C.12/EGY/CO/2-4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46.</w:t>
            </w:r>
            <w:r>
              <w:rPr>
                <w:b/>
                <w:sz w:val="17"/>
                <w:szCs w:val="17"/>
              </w:rPr>
              <w:tab/>
              <w:t>Сальвадор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29.02.80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E/C.12/SLV/3-5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08.11.06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E/C.12/SLV/CO/2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09.11.04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47.</w:t>
            </w:r>
            <w:r>
              <w:rPr>
                <w:b/>
                <w:sz w:val="17"/>
                <w:szCs w:val="17"/>
              </w:rPr>
              <w:tab/>
              <w:t>Экваториальная Гвинея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25.12.87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Государство, кот</w:t>
            </w:r>
            <w:r>
              <w:rPr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рое не представило доклад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E/C.12/GNQ/CO/1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48.</w:t>
            </w:r>
            <w:r>
              <w:rPr>
                <w:b/>
                <w:sz w:val="17"/>
                <w:szCs w:val="17"/>
              </w:rPr>
              <w:tab/>
              <w:t>Эритрея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17.07.01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30.06.03</w:t>
            </w: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49.</w:t>
            </w:r>
            <w:r>
              <w:rPr>
                <w:b/>
                <w:sz w:val="17"/>
                <w:szCs w:val="17"/>
              </w:rPr>
              <w:tab/>
              <w:t xml:space="preserve">Эстония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21.01.92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19.11.02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20.11.02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E/C.12/EST/2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E/C.12/EST/CO/2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02.12.16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50.</w:t>
            </w:r>
            <w:r>
              <w:rPr>
                <w:b/>
                <w:sz w:val="17"/>
                <w:szCs w:val="17"/>
              </w:rPr>
              <w:tab/>
              <w:t xml:space="preserve">Эфиопия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11.09.93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1,2,3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E/C.12/ETH/1-3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E/C.12/2012/SR.15-17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E/C.12/ETH/CO/1-3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18.05.17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51.</w:t>
            </w:r>
            <w:r>
              <w:rPr>
                <w:b/>
                <w:sz w:val="17"/>
                <w:szCs w:val="17"/>
              </w:rPr>
              <w:tab/>
              <w:t xml:space="preserve">Финляндия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15.07.11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E/C.12/FIN/6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E/1991/WG.1/SR.11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E/1991/WG.1/SR.12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E/1991/WG.1/SR.16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E/C.12/2000/SR.61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E/C.12/1/Add.52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E/C.12/2000/SR.62/</w:t>
            </w:r>
            <w:r w:rsidR="006607A0">
              <w:rPr>
                <w:sz w:val="17"/>
                <w:szCs w:val="17"/>
              </w:rPr>
              <w:br/>
            </w:r>
            <w:r>
              <w:rPr>
                <w:sz w:val="17"/>
                <w:szCs w:val="17"/>
              </w:rPr>
              <w:t>Add.1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E/C.12/2000/SR.63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10.10.05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E/C.12/FIN/CO/5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52.</w:t>
            </w:r>
            <w:r>
              <w:rPr>
                <w:b/>
                <w:sz w:val="17"/>
                <w:szCs w:val="17"/>
              </w:rPr>
              <w:tab/>
              <w:t>Франция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04.02.81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23.05.13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E/C.12/FRA/4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E/1982/3/Add.30/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E/C.12/1989,</w:t>
            </w:r>
            <w:r>
              <w:rPr>
                <w:sz w:val="17"/>
                <w:szCs w:val="17"/>
              </w:rPr>
              <w:br/>
              <w:t>пункты 131–161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29.04.08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E/C.12/FRA/3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E/C.12/FRA/CO/3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53.</w:t>
            </w:r>
            <w:r>
              <w:rPr>
                <w:b/>
                <w:sz w:val="17"/>
                <w:szCs w:val="17"/>
              </w:rPr>
              <w:tab/>
              <w:t xml:space="preserve">Габон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E/C.12/GAB/1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E/C.12/2013/SR.50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E/C.12/GAB/CO/1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E/C.12/2013/SR.51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54.</w:t>
            </w:r>
            <w:r>
              <w:rPr>
                <w:b/>
                <w:sz w:val="17"/>
                <w:szCs w:val="17"/>
              </w:rPr>
              <w:tab/>
              <w:t xml:space="preserve">Гамбия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29.03.79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E/C.12/GMB/1</w:t>
            </w: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55.</w:t>
            </w:r>
            <w:r>
              <w:rPr>
                <w:b/>
                <w:sz w:val="17"/>
                <w:szCs w:val="17"/>
              </w:rPr>
              <w:tab/>
              <w:t xml:space="preserve">Грузия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03.08.94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26.04.00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30.06.07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56.</w:t>
            </w:r>
            <w:r>
              <w:rPr>
                <w:b/>
                <w:sz w:val="17"/>
                <w:szCs w:val="17"/>
              </w:rPr>
              <w:tab/>
              <w:t xml:space="preserve">Германия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30.06.16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E/1982/3/Add.15/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E/1984/7/Add.24/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09.03.87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E/C.12/1987/5, пункты 115–149, 221–259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E/C.12/1993/17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01.12.93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E/C.12/1998/SR.41/</w:t>
            </w:r>
            <w:r w:rsidR="000F6E5F">
              <w:rPr>
                <w:sz w:val="17"/>
                <w:szCs w:val="17"/>
              </w:rPr>
              <w:br/>
            </w:r>
            <w:r>
              <w:rPr>
                <w:sz w:val="17"/>
                <w:szCs w:val="17"/>
              </w:rPr>
              <w:t>Add.1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E/C.12/DEU/5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E/C.12/2011/SR.9-11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E/C.12/DEU/CO/5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57.</w:t>
            </w:r>
            <w:r>
              <w:rPr>
                <w:b/>
                <w:sz w:val="17"/>
                <w:szCs w:val="17"/>
              </w:rPr>
              <w:tab/>
              <w:t>Гана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07.12.00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58.</w:t>
            </w:r>
            <w:r>
              <w:rPr>
                <w:b/>
                <w:sz w:val="17"/>
                <w:szCs w:val="17"/>
              </w:rPr>
              <w:tab/>
              <w:t xml:space="preserve">Греция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16.08.85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28.04.2004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31.08.12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E/C.12/GRC/2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29.04.2004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59.</w:t>
            </w:r>
            <w:r>
              <w:rPr>
                <w:b/>
                <w:sz w:val="17"/>
                <w:szCs w:val="17"/>
              </w:rPr>
              <w:tab/>
              <w:t xml:space="preserve">Гренада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06.12.91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60.</w:t>
            </w:r>
            <w:r>
              <w:rPr>
                <w:b/>
                <w:sz w:val="17"/>
                <w:szCs w:val="17"/>
              </w:rPr>
              <w:tab/>
              <w:t>Гватемала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19.08.88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16.12.11  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E/C.12/GTM/3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E/1990/6/Add.34/ Rev.1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61.</w:t>
            </w:r>
            <w:r>
              <w:rPr>
                <w:b/>
                <w:sz w:val="17"/>
                <w:szCs w:val="17"/>
              </w:rPr>
              <w:tab/>
              <w:t xml:space="preserve">Гвинея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24.04.78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62.</w:t>
            </w:r>
            <w:r>
              <w:rPr>
                <w:b/>
                <w:sz w:val="17"/>
                <w:szCs w:val="17"/>
              </w:rPr>
              <w:tab/>
              <w:t xml:space="preserve">Гвинея-Бисау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02.10.92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63.</w:t>
            </w:r>
            <w:r>
              <w:rPr>
                <w:b/>
                <w:sz w:val="17"/>
                <w:szCs w:val="17"/>
              </w:rPr>
              <w:tab/>
              <w:t>Гайана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15.05.77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10.09.12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E/C.12/GUY/2-4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64.</w:t>
            </w:r>
            <w:r>
              <w:rPr>
                <w:b/>
                <w:sz w:val="17"/>
                <w:szCs w:val="17"/>
              </w:rPr>
              <w:tab/>
              <w:t>Гаити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Pr="00EB6349" w:rsidRDefault="002958B6" w:rsidP="00EB6349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08.01.14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65.</w:t>
            </w:r>
            <w:r>
              <w:rPr>
                <w:b/>
                <w:sz w:val="17"/>
                <w:szCs w:val="17"/>
              </w:rPr>
              <w:tab/>
              <w:t>Гондурас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17.05.81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E/C.12/1/Add.57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26.04.01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66.</w:t>
            </w:r>
            <w:r>
              <w:rPr>
                <w:b/>
                <w:sz w:val="17"/>
                <w:szCs w:val="17"/>
              </w:rPr>
              <w:tab/>
              <w:t>Венгрия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4–6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1, 2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E/C.12/1992/2, </w:t>
            </w:r>
            <w:r>
              <w:rPr>
                <w:sz w:val="17"/>
                <w:szCs w:val="17"/>
              </w:rPr>
              <w:br/>
              <w:t>пункты 133–154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2.05.07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E/1994/104/Add.32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E/C.12/HUN/CO/3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3.05.07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67.</w:t>
            </w:r>
            <w:r>
              <w:rPr>
                <w:b/>
                <w:sz w:val="17"/>
                <w:szCs w:val="17"/>
              </w:rPr>
              <w:tab/>
              <w:t xml:space="preserve">Исландия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22.08.79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E/C.12/1993/SR.29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E/C.12/1993/15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5 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Конго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28.04.99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13.05.03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14.05.03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21.11.12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E/C.12/ISL/4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E/C.12/2012.SR.44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68.</w:t>
            </w:r>
            <w:r>
              <w:rPr>
                <w:b/>
                <w:sz w:val="17"/>
                <w:szCs w:val="17"/>
              </w:rPr>
              <w:tab/>
              <w:t>Индия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10.07.79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E/1980/6/Add.34 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E/1980/6/Add.34/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E/1988/5/Add.5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E/C.12/1990/SR.16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E/C.12/1990/3,</w:t>
            </w:r>
            <w:r>
              <w:rPr>
                <w:sz w:val="17"/>
                <w:szCs w:val="17"/>
              </w:rPr>
              <w:br/>
              <w:t>пункты 212–234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2, 3, </w:t>
            </w:r>
            <w:r w:rsidR="006607A0">
              <w:rPr>
                <w:sz w:val="17"/>
                <w:szCs w:val="17"/>
              </w:rPr>
              <w:br/>
            </w:r>
            <w:r>
              <w:rPr>
                <w:sz w:val="17"/>
                <w:szCs w:val="17"/>
              </w:rPr>
              <w:t>4, 5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E/C.12/IND/5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E/C.12/IND/CO/5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69.</w:t>
            </w:r>
            <w:r>
              <w:rPr>
                <w:b/>
                <w:sz w:val="17"/>
                <w:szCs w:val="17"/>
              </w:rPr>
              <w:tab/>
              <w:t>Индонезия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23.05.06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23.01.12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E/C.12/IDN/1</w:t>
            </w: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70.</w:t>
            </w:r>
            <w:r>
              <w:rPr>
                <w:b/>
                <w:sz w:val="17"/>
                <w:szCs w:val="17"/>
              </w:rPr>
              <w:tab/>
              <w:t xml:space="preserve">Иран (Исламская Республика)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E/1982/3/Add.43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E/C.12/1990/WG.1/</w:t>
            </w:r>
            <w:r>
              <w:rPr>
                <w:sz w:val="17"/>
                <w:szCs w:val="17"/>
              </w:rPr>
              <w:br/>
              <w:t>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E/C.12/1990/8, </w:t>
            </w:r>
            <w:r>
              <w:rPr>
                <w:sz w:val="17"/>
                <w:szCs w:val="17"/>
              </w:rPr>
              <w:br/>
              <w:t>пункты 196–212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33.05.18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E/C.12/1990/WG.1/</w:t>
            </w:r>
            <w:r>
              <w:rPr>
                <w:sz w:val="17"/>
                <w:szCs w:val="17"/>
              </w:rPr>
              <w:br/>
              <w:t>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E/C.12/1990/WG.1/</w:t>
            </w:r>
            <w:r>
              <w:rPr>
                <w:sz w:val="17"/>
                <w:szCs w:val="17"/>
              </w:rPr>
              <w:br/>
              <w:t>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E/C.12/IRN/2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E/C.12/2013/SR.5-6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E/C.12/IRN/CO/2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71.</w:t>
            </w:r>
            <w:r>
              <w:rPr>
                <w:b/>
                <w:sz w:val="17"/>
                <w:szCs w:val="17"/>
              </w:rPr>
              <w:tab/>
              <w:t>Ирак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22.05.13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E/C.12/IRQ/4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E/1995/22,</w:t>
            </w:r>
            <w:r>
              <w:rPr>
                <w:sz w:val="17"/>
                <w:szCs w:val="17"/>
              </w:rPr>
              <w:br/>
              <w:t>пункты 125–143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E/C.12/1997/SR.51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72.</w:t>
            </w:r>
            <w:r>
              <w:rPr>
                <w:b/>
                <w:sz w:val="17"/>
                <w:szCs w:val="17"/>
              </w:rPr>
              <w:tab/>
              <w:t>Ирландия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08.03.90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E/C.12/IRL/3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E/C.12/1999/SR.15/</w:t>
            </w:r>
            <w:r>
              <w:rPr>
                <w:sz w:val="17"/>
                <w:szCs w:val="17"/>
              </w:rPr>
              <w:br/>
              <w:t>Add.1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EB634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EB634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73.</w:t>
            </w:r>
            <w:r>
              <w:rPr>
                <w:b/>
                <w:sz w:val="17"/>
                <w:szCs w:val="17"/>
              </w:rPr>
              <w:tab/>
              <w:t>Израиль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02.12.16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15.05.03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16.05.03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E/C.12/ISR/3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E/C.12/ISR/CO/3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74.</w:t>
            </w:r>
            <w:r>
              <w:rPr>
                <w:b/>
                <w:sz w:val="17"/>
                <w:szCs w:val="17"/>
              </w:rPr>
              <w:tab/>
              <w:t xml:space="preserve">Италия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15.12.78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E/1978/8/Add.34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09.08.12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E/C.12/ITA/5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E/C.12/1992/2,</w:t>
            </w:r>
            <w:r>
              <w:rPr>
                <w:sz w:val="17"/>
                <w:szCs w:val="17"/>
              </w:rPr>
              <w:br/>
              <w:t>пункты 155–193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28.04.00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75.</w:t>
            </w:r>
            <w:r>
              <w:rPr>
                <w:b/>
                <w:sz w:val="17"/>
                <w:szCs w:val="17"/>
              </w:rPr>
              <w:tab/>
              <w:t>Ямайка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E/1978/8/Add.27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31.05.18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1, 2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E/C.12/1990/3,</w:t>
            </w:r>
            <w:r>
              <w:rPr>
                <w:sz w:val="17"/>
                <w:szCs w:val="17"/>
              </w:rPr>
              <w:br/>
              <w:t>пункты 134–168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E/1988/5/Add.3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E/1984/7/Add.30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E/C.12/2001/SR.73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3,4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E/C.12/JAM/3-4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E/C.12/2013/SR.7-8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E/C.12/JAM/CO/3-4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76.</w:t>
            </w:r>
            <w:r>
              <w:rPr>
                <w:b/>
                <w:sz w:val="17"/>
                <w:szCs w:val="17"/>
              </w:rPr>
              <w:tab/>
              <w:t>Япония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21.09.79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31.05.18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E/1984/WG.1/SR.9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E/1984/6/Add.6/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E/1986/3/Add.4/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30.04.2013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E/C.12/JPN/3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E/C.12/2013/SR.3-4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E/C.12/JPN/CO/3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77.</w:t>
            </w:r>
            <w:r>
              <w:rPr>
                <w:b/>
                <w:sz w:val="17"/>
                <w:szCs w:val="17"/>
              </w:rPr>
              <w:tab/>
              <w:t>Иордания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09.03.87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E/C.12/1987/5, </w:t>
            </w:r>
            <w:r>
              <w:rPr>
                <w:sz w:val="17"/>
                <w:szCs w:val="17"/>
              </w:rPr>
              <w:br/>
              <w:t>пункты 36–66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09.03.87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E/C.12/1987/5, </w:t>
            </w:r>
            <w:r>
              <w:rPr>
                <w:sz w:val="17"/>
                <w:szCs w:val="17"/>
              </w:rPr>
              <w:br/>
              <w:t>пункты 67–85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'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E/1982/3/Add.38/ Rev.1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E/C.12/1990/8, </w:t>
            </w:r>
            <w:r>
              <w:rPr>
                <w:sz w:val="17"/>
                <w:szCs w:val="17"/>
              </w:rPr>
              <w:br/>
              <w:t>пункты 56–86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29.11.90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78.</w:t>
            </w:r>
            <w:r>
              <w:rPr>
                <w:b/>
                <w:sz w:val="17"/>
                <w:szCs w:val="17"/>
              </w:rPr>
              <w:tab/>
              <w:t xml:space="preserve">Казахстан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24.04.06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E/C.12/KAZ/1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E/C.12/KAZ/CO/1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79.</w:t>
            </w:r>
            <w:r>
              <w:rPr>
                <w:b/>
                <w:sz w:val="17"/>
                <w:szCs w:val="17"/>
              </w:rPr>
              <w:tab/>
              <w:t>Кения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E/C.12/KEN/1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E/C.12/KEN/CO/1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01.07.13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E/C.12/KEN/2-5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80.</w:t>
            </w:r>
            <w:r>
              <w:rPr>
                <w:b/>
                <w:sz w:val="17"/>
                <w:szCs w:val="17"/>
              </w:rPr>
              <w:tab/>
              <w:t>Кувейт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21.08.96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E/C.12/KWT/2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E/C.12/KWT/CO/2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81.</w:t>
            </w:r>
            <w:r>
              <w:rPr>
                <w:b/>
                <w:sz w:val="17"/>
                <w:szCs w:val="17"/>
              </w:rPr>
              <w:tab/>
              <w:t xml:space="preserve">Кыргызстан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07.10.94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03.04.12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E/C.12/KGZ/2-3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82.</w:t>
            </w:r>
            <w:r>
              <w:rPr>
                <w:b/>
                <w:sz w:val="17"/>
                <w:szCs w:val="17"/>
              </w:rPr>
              <w:tab/>
              <w:t>Лаосская Народно-Демократическая Республика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13.05.07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83.</w:t>
            </w:r>
            <w:r>
              <w:rPr>
                <w:b/>
                <w:sz w:val="17"/>
                <w:szCs w:val="17"/>
              </w:rPr>
              <w:tab/>
              <w:t xml:space="preserve">Латвия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14.07.92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07.01.2008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E/1990/5/Add.70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E/C.12/LVA/CO/1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84.</w:t>
            </w:r>
            <w:r>
              <w:rPr>
                <w:b/>
                <w:sz w:val="17"/>
                <w:szCs w:val="17"/>
              </w:rPr>
              <w:tab/>
              <w:t xml:space="preserve">Ливан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E/C.12/1993/10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85.</w:t>
            </w:r>
            <w:r>
              <w:rPr>
                <w:b/>
                <w:sz w:val="17"/>
                <w:szCs w:val="17"/>
              </w:rPr>
              <w:tab/>
              <w:t>Лесото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09.12.92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1A722B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A722B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86.</w:t>
            </w:r>
            <w:r>
              <w:rPr>
                <w:b/>
                <w:sz w:val="17"/>
                <w:szCs w:val="17"/>
              </w:rPr>
              <w:tab/>
              <w:t xml:space="preserve">Либерия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22.12.04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87.</w:t>
            </w:r>
            <w:r>
              <w:rPr>
                <w:b/>
                <w:sz w:val="17"/>
                <w:szCs w:val="17"/>
              </w:rPr>
              <w:tab/>
              <w:t xml:space="preserve">Ливийская Арабская Джамахирия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E/C.12/LYB/CO/2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88.</w:t>
            </w:r>
            <w:r>
              <w:rPr>
                <w:b/>
                <w:sz w:val="17"/>
                <w:szCs w:val="17"/>
              </w:rPr>
              <w:tab/>
              <w:t xml:space="preserve">Лихтенштейн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10.03.99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04.10.04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E/C.12/LIE/CO/1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89.</w:t>
            </w:r>
            <w:r>
              <w:rPr>
                <w:b/>
                <w:sz w:val="17"/>
                <w:szCs w:val="17"/>
              </w:rPr>
              <w:tab/>
              <w:t>Литва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20.02.92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01.02.10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E/C.12/LTU/2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28.04.04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90.</w:t>
            </w:r>
            <w:r>
              <w:rPr>
                <w:b/>
                <w:sz w:val="17"/>
                <w:szCs w:val="17"/>
              </w:rPr>
              <w:tab/>
              <w:t xml:space="preserve">Люксембург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18.11.83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29.11.90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E/1991/23,</w:t>
            </w:r>
            <w:r>
              <w:rPr>
                <w:sz w:val="17"/>
                <w:szCs w:val="17"/>
              </w:rPr>
              <w:br/>
              <w:t>пункты 87–129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03.12.90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09.12.96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E/C.12/1997/SR.48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E/C.12/1997/SR.49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05.12.97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E/C.12/1997/SR.54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91.</w:t>
            </w:r>
            <w:r>
              <w:rPr>
                <w:b/>
                <w:sz w:val="17"/>
                <w:szCs w:val="17"/>
              </w:rPr>
              <w:tab/>
              <w:t xml:space="preserve">Мадагаскар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09.11.09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E/C.12/MDG/2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E/C.12/MDG/CO/2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10.11.09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92.</w:t>
            </w:r>
            <w:r>
              <w:rPr>
                <w:b/>
                <w:sz w:val="17"/>
                <w:szCs w:val="17"/>
              </w:rPr>
              <w:tab/>
              <w:t xml:space="preserve">Малави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22.03.94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93.</w:t>
            </w:r>
            <w:r>
              <w:rPr>
                <w:b/>
                <w:sz w:val="17"/>
                <w:szCs w:val="17"/>
              </w:rPr>
              <w:tab/>
              <w:t>Мальдивские Острова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19.12.06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94.</w:t>
            </w:r>
            <w:r>
              <w:rPr>
                <w:b/>
                <w:sz w:val="17"/>
                <w:szCs w:val="17"/>
              </w:rPr>
              <w:tab/>
              <w:t xml:space="preserve">Мали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95.</w:t>
            </w:r>
            <w:r>
              <w:rPr>
                <w:b/>
                <w:sz w:val="17"/>
                <w:szCs w:val="17"/>
              </w:rPr>
              <w:tab/>
              <w:t xml:space="preserve">Мальта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13.12.90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09.11.04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E/C.12/2004/SR.32-33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96.</w:t>
            </w:r>
            <w:r>
              <w:rPr>
                <w:b/>
                <w:sz w:val="17"/>
                <w:szCs w:val="17"/>
              </w:rPr>
              <w:tab/>
              <w:t>Мавритания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17.02.05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E/C.12/MRT/1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E/C.12/MRT/CO/1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16.11.12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97.</w:t>
            </w:r>
            <w:r>
              <w:rPr>
                <w:b/>
                <w:sz w:val="17"/>
                <w:szCs w:val="17"/>
              </w:rPr>
              <w:tab/>
              <w:t>Маврикий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E/C.12/1995/14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E/C.12/1995/18, пункты 228–247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E/C.12/MUS/4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E/C.12/MUS/CO/4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98.</w:t>
            </w:r>
            <w:r>
              <w:rPr>
                <w:b/>
                <w:sz w:val="17"/>
                <w:szCs w:val="17"/>
              </w:rPr>
              <w:tab/>
              <w:t>Мексика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23.06.81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5–6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30.06.12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E/1986/WG.1/24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E/1986/WG.1/26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E/1986/WG.1/28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E/C.12/1990/3,</w:t>
            </w:r>
            <w:r>
              <w:rPr>
                <w:sz w:val="17"/>
                <w:szCs w:val="17"/>
              </w:rPr>
              <w:br/>
              <w:t>пункты 85–112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E/C.12/1993/16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E/C.12/1999/SR.54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E/C.12/MEX/CO/4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E/C.12/MEX/CO/4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99.</w:t>
            </w:r>
            <w:r>
              <w:rPr>
                <w:b/>
                <w:sz w:val="17"/>
                <w:szCs w:val="17"/>
              </w:rPr>
              <w:tab/>
              <w:t>Монако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28.11.97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13.04.04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E/C.12/MCO/CO/1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E/C.12/MCO/2-3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100.</w:t>
            </w:r>
            <w:r>
              <w:rPr>
                <w:b/>
                <w:sz w:val="17"/>
                <w:szCs w:val="17"/>
              </w:rPr>
              <w:tab/>
              <w:t>Монголия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22.02.12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E/C.12/MNG /4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F6E5F">
            <w:pPr>
              <w:pageBreakBefore/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E/C.12/1988/4, </w:t>
            </w:r>
            <w:r>
              <w:rPr>
                <w:sz w:val="17"/>
                <w:szCs w:val="17"/>
              </w:rPr>
              <w:br/>
              <w:t>пункты 62–89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101.</w:t>
            </w:r>
            <w:r>
              <w:rPr>
                <w:b/>
                <w:sz w:val="17"/>
                <w:szCs w:val="17"/>
              </w:rPr>
              <w:tab/>
              <w:t>Черногория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03.06.06</w:t>
            </w:r>
            <w:r>
              <w:rPr>
                <w:szCs w:val="18"/>
                <w:vertAlign w:val="superscript"/>
              </w:rPr>
              <w:footnoteReference w:id="1"/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  <w:r>
              <w:rPr>
                <w:szCs w:val="18"/>
                <w:vertAlign w:val="superscript"/>
              </w:rPr>
              <w:footnoteReference w:id="2"/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26.12.11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E/C.12/MNE/1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102.</w:t>
            </w:r>
            <w:r>
              <w:rPr>
                <w:b/>
                <w:sz w:val="17"/>
                <w:szCs w:val="17"/>
              </w:rPr>
              <w:tab/>
              <w:t>Марокко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jc w:val="left"/>
              <w:cnfStyle w:val="000000000000"/>
              <w:rPr>
                <w:b/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03.08.79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05.06.94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E/C.12/MAR/4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06.06.94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10.06.94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E/C.12/2000/SR.70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E/C.12/1/Add.55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E/C.12/2000/SR.71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E/C.12/2000/SR.72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E/C.12/MAR/CO/3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11.05.04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103.</w:t>
            </w:r>
            <w:r>
              <w:rPr>
                <w:b/>
                <w:sz w:val="17"/>
                <w:szCs w:val="17"/>
              </w:rPr>
              <w:tab/>
              <w:t xml:space="preserve">Намибии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28.02.95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104.</w:t>
            </w:r>
            <w:r>
              <w:rPr>
                <w:b/>
                <w:sz w:val="17"/>
                <w:szCs w:val="17"/>
              </w:rPr>
              <w:tab/>
              <w:t xml:space="preserve">Непал 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14.08.91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12.07.11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E/C.12/NPL/3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E/C.12/NPL/2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E/C.12/NPL/CO/2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105.</w:t>
            </w:r>
            <w:r>
              <w:rPr>
                <w:b/>
                <w:sz w:val="17"/>
                <w:szCs w:val="17"/>
              </w:rPr>
              <w:tab/>
              <w:t>Нидерланды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11.03.79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E/1980/6/Add.33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E/1984/WG.1/SR.6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E/1984/WG.1/SR.8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E/1982/3/Add.35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E/1984/WG.1/SR.18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1, 2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E/1984/6/Add.20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E/C.12/1989/5,</w:t>
            </w:r>
            <w:r>
              <w:rPr>
                <w:sz w:val="17"/>
                <w:szCs w:val="17"/>
              </w:rPr>
              <w:br/>
              <w:t>пункты 193–228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E/1990/6/Add.11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E/C.12/1998/SR.13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E/C.12/1998/SR.16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E/C.12/1998/SR.17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07.11.06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E/1994/104/Add.30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E/C.12/2006/SR.33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E/C.12/NLD/CO/3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08.11.06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E/C.12/NDL/4-5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E/C.12/2010/SR.43-45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E/C.12/NLD/CO/4-5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(Антильские </w:t>
            </w:r>
            <w:r>
              <w:rPr>
                <w:sz w:val="17"/>
                <w:szCs w:val="17"/>
              </w:rPr>
              <w:br/>
              <w:t>острова)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09.03.87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E/1984/6/Add.14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E/C.12/1987/5, </w:t>
            </w:r>
            <w:r>
              <w:rPr>
                <w:sz w:val="17"/>
                <w:szCs w:val="17"/>
              </w:rPr>
              <w:br/>
              <w:t>пункты 23–35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E/C.12/1987/SR.6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E/1982/3/Add.44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E/C.12/1989/5, </w:t>
            </w:r>
            <w:r>
              <w:rPr>
                <w:sz w:val="17"/>
                <w:szCs w:val="17"/>
              </w:rPr>
              <w:br/>
              <w:t>пункты 229–240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E/1990/6/Add.12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E/C.12/1998/SR.13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E/C.12/1998/SR.16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E/C.12/1998/SR.17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4.05.07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E/C.12/ANT/3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E/C.12/2007/SR.9 E/C.12/2007/SR.10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E/C.12/NLD/CO/3/ Add.1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10.11.10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E/C.12/NLD/4/</w:t>
            </w:r>
            <w:r>
              <w:rPr>
                <w:sz w:val="17"/>
                <w:szCs w:val="17"/>
              </w:rPr>
              <w:br/>
              <w:t>Add.1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E/C.12/2010/SR.43-45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E/C.12/NLD/CO/4-5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</w:t>
            </w:r>
            <w:proofErr w:type="spellStart"/>
            <w:r>
              <w:rPr>
                <w:sz w:val="17"/>
                <w:szCs w:val="17"/>
              </w:rPr>
              <w:t>Аруба</w:t>
            </w:r>
            <w:proofErr w:type="spellEnd"/>
            <w:r>
              <w:rPr>
                <w:sz w:val="17"/>
                <w:szCs w:val="17"/>
              </w:rPr>
              <w:t>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E/1990/6/Add.13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E/C.12/1998/SR.13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E/C.12/1998/SR.16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E/C.12/1998/SR.17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E/C.12/2010/SR.43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E/C.12/2010/SR.44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10.11.10</w:t>
            </w:r>
            <w:r>
              <w:rPr>
                <w:sz w:val="17"/>
                <w:szCs w:val="17"/>
              </w:rPr>
              <w:br/>
              <w:t>11.10.10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E/C.12/NDL/4/</w:t>
            </w:r>
            <w:r w:rsidR="006607A0">
              <w:rPr>
                <w:sz w:val="17"/>
                <w:szCs w:val="17"/>
              </w:rPr>
              <w:br/>
            </w:r>
            <w:r>
              <w:rPr>
                <w:sz w:val="17"/>
                <w:szCs w:val="17"/>
              </w:rPr>
              <w:t>Add.2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E/C.12/2010/SR.45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E/C.12/NLD/CO/4-5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106.</w:t>
            </w:r>
            <w:r>
              <w:rPr>
                <w:b/>
                <w:sz w:val="17"/>
                <w:szCs w:val="17"/>
              </w:rPr>
              <w:tab/>
              <w:t xml:space="preserve">Новая Зеландия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28.03.79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E/C.12/1993/SR.24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E/C.12/1993/13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18.05.17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E/C.12/1993/SR.25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E/C.12/1993/SR.26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12.05.03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04.05.12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E/C.12/2012/SR.9-11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E/C.12/NZL/CO/3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107.</w:t>
            </w:r>
            <w:r>
              <w:rPr>
                <w:b/>
                <w:sz w:val="17"/>
                <w:szCs w:val="17"/>
              </w:rPr>
              <w:tab/>
              <w:t xml:space="preserve">Никарагуа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12.06.80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E/1982/3/Add.31/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E/C.12/1993/SR.27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E/C.12/1993/14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E/C.12/1993/SR.28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2, 3, 4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E/C.12/NIC/4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E/C.12/2008/SR.29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E/C.12/NIC/CO/4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108.</w:t>
            </w:r>
            <w:r>
              <w:rPr>
                <w:b/>
                <w:sz w:val="17"/>
                <w:szCs w:val="17"/>
              </w:rPr>
              <w:tab/>
              <w:t>Нигер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07.06.86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109.</w:t>
            </w:r>
            <w:r>
              <w:rPr>
                <w:b/>
                <w:sz w:val="17"/>
                <w:szCs w:val="17"/>
              </w:rPr>
              <w:tab/>
              <w:t>Нигерия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29.10.93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29.04.98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110.</w:t>
            </w:r>
            <w:r>
              <w:rPr>
                <w:b/>
                <w:sz w:val="17"/>
                <w:szCs w:val="17"/>
              </w:rPr>
              <w:tab/>
              <w:t>Норвегия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E/1984/WG.1/SR.22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E/C.12/1988/4</w:t>
            </w:r>
            <w:r>
              <w:rPr>
                <w:sz w:val="17"/>
                <w:szCs w:val="17"/>
              </w:rPr>
              <w:br/>
              <w:t>пункты 219–239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E/C.12/1992/SR.4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E/C.12/1992/2, </w:t>
            </w:r>
            <w:r>
              <w:rPr>
                <w:sz w:val="17"/>
                <w:szCs w:val="17"/>
              </w:rPr>
              <w:br/>
              <w:t>пункты 80–107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E/C.12/1992/SR.5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E/C.12/1995/13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E/C.12/2005/SR.14-15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E/C.12/NOR/5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E/C.12/2013/SR.55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E/C.12/NOR/CO/5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E/C.12/2013/SR.56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0C7EA3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0C7EA3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111.</w:t>
            </w:r>
            <w:r>
              <w:rPr>
                <w:b/>
                <w:sz w:val="17"/>
                <w:szCs w:val="17"/>
              </w:rPr>
              <w:tab/>
              <w:t>Пакистан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17.07.08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112.</w:t>
            </w:r>
            <w:r>
              <w:rPr>
                <w:b/>
                <w:sz w:val="17"/>
                <w:szCs w:val="17"/>
              </w:rPr>
              <w:tab/>
              <w:t>Панама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08.06.77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E/C.12/1991/4, </w:t>
            </w:r>
            <w:r>
              <w:rPr>
                <w:sz w:val="17"/>
                <w:szCs w:val="17"/>
              </w:rPr>
              <w:br/>
              <w:t>пункты 95–139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E/1988/5/Add.9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113.</w:t>
            </w:r>
            <w:r>
              <w:rPr>
                <w:b/>
                <w:sz w:val="17"/>
                <w:szCs w:val="17"/>
              </w:rPr>
              <w:tab/>
            </w:r>
            <w:proofErr w:type="spellStart"/>
            <w:r>
              <w:rPr>
                <w:b/>
                <w:sz w:val="17"/>
                <w:szCs w:val="17"/>
              </w:rPr>
              <w:t>Папуа-Новая</w:t>
            </w:r>
            <w:proofErr w:type="spellEnd"/>
            <w:r>
              <w:rPr>
                <w:b/>
                <w:sz w:val="17"/>
                <w:szCs w:val="17"/>
              </w:rPr>
              <w:t xml:space="preserve"> Гвинея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17.10.08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114.</w:t>
            </w:r>
            <w:r>
              <w:rPr>
                <w:b/>
                <w:sz w:val="17"/>
                <w:szCs w:val="17"/>
              </w:rPr>
              <w:tab/>
              <w:t xml:space="preserve">Парагвай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10.09.92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06.10.11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E/C.12/PRY/4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2, 3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E/C.12/PRY/3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E/C.12/PRY/CO/3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E/C.12/2007/SR.46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115.</w:t>
            </w:r>
            <w:r>
              <w:rPr>
                <w:b/>
                <w:sz w:val="17"/>
                <w:szCs w:val="17"/>
              </w:rPr>
              <w:tab/>
              <w:t>Перу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28.07.78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18.05.17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E/C.12/1997/SR.26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03.05.12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E/C.12/2012/SR.6-8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E/C.12/PER/CO/2-4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116.</w:t>
            </w:r>
            <w:r>
              <w:rPr>
                <w:b/>
                <w:sz w:val="17"/>
                <w:szCs w:val="17"/>
              </w:rPr>
              <w:tab/>
              <w:t>Филиппины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5–6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15.01.90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E/1988/5/Add.2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E/C.12/1990/SR.8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E/C.12/1990/3,</w:t>
            </w:r>
            <w:r>
              <w:rPr>
                <w:sz w:val="17"/>
                <w:szCs w:val="17"/>
              </w:rPr>
              <w:br/>
              <w:t>пункты 113–133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E/C.12/1990/SR.9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E/C.12/1990/SR.11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E/C.12/PHL/CO/4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2-4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E/C.12/PHL/4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E/C.12/2008/SR.39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117.</w:t>
            </w:r>
            <w:r>
              <w:rPr>
                <w:b/>
                <w:sz w:val="17"/>
                <w:szCs w:val="17"/>
              </w:rPr>
              <w:tab/>
              <w:t>Польша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18.06.77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E/C.12/1989/5,</w:t>
            </w:r>
            <w:r>
              <w:rPr>
                <w:sz w:val="17"/>
                <w:szCs w:val="17"/>
              </w:rPr>
              <w:br/>
              <w:t>пункты 28–52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E/C.12/1992/2,</w:t>
            </w:r>
            <w:r>
              <w:rPr>
                <w:sz w:val="17"/>
                <w:szCs w:val="17"/>
              </w:rPr>
              <w:br/>
              <w:t>пункты 108–132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E/C.12/1992/SR.15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06.11.09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E/C.12/POL/5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E/C.12/POL/CO/5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118.</w:t>
            </w:r>
            <w:r>
              <w:rPr>
                <w:b/>
                <w:sz w:val="17"/>
                <w:szCs w:val="17"/>
              </w:rPr>
              <w:tab/>
              <w:t xml:space="preserve">Португалия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31.10.78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E/1980/6/Add.35/ Rev.1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E/C.12/PRT/4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E/1982/3/Add.27/ Rev.1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E/C.12/2000/SR.58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E/C.12/1/Add.53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E/C.12/2000/SR.59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E/C.12/2000/SR.60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E/C.12/2000/SR.74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(Макао)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20.11.96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21.11.96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119.</w:t>
            </w:r>
            <w:r>
              <w:rPr>
                <w:b/>
                <w:sz w:val="17"/>
                <w:szCs w:val="17"/>
              </w:rPr>
              <w:tab/>
              <w:t xml:space="preserve">Республика Корея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07.10.90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30.04.01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E/C.12/1/Add.59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10.11.09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E/C.12/KOR/3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E/C.12/KOR/CO/3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11.11.09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120.</w:t>
            </w:r>
            <w:r>
              <w:rPr>
                <w:b/>
                <w:sz w:val="17"/>
                <w:szCs w:val="17"/>
              </w:rPr>
              <w:tab/>
              <w:t xml:space="preserve">Республика Молдова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26.04.93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E/C.12/MDA/2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E/C.12/2011/SR.6-8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E/C.12/MDA/CO/2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121.</w:t>
            </w:r>
            <w:r>
              <w:rPr>
                <w:b/>
                <w:sz w:val="17"/>
                <w:szCs w:val="17"/>
              </w:rPr>
              <w:tab/>
              <w:t xml:space="preserve">Румыния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E/1978/8/Add.20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E/C.12/ROU/3-5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29.04.85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E/C.12/1988/4, </w:t>
            </w:r>
            <w:r>
              <w:rPr>
                <w:sz w:val="17"/>
                <w:szCs w:val="17"/>
              </w:rPr>
              <w:br/>
              <w:t>пункты 90–116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E/1995/22,</w:t>
            </w:r>
            <w:r>
              <w:rPr>
                <w:sz w:val="17"/>
                <w:szCs w:val="17"/>
              </w:rPr>
              <w:br/>
              <w:t>пункты 83–100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122.</w:t>
            </w:r>
            <w:r>
              <w:rPr>
                <w:b/>
                <w:sz w:val="17"/>
                <w:szCs w:val="17"/>
              </w:rPr>
              <w:tab/>
              <w:t>Российская Федерация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09.03.87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E/C.12/1987/5, </w:t>
            </w:r>
            <w:r>
              <w:rPr>
                <w:sz w:val="17"/>
                <w:szCs w:val="17"/>
              </w:rPr>
              <w:br/>
              <w:t>пункты 170–220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E/C.12/RUS/5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E/C.12/2011/SR.15</w:t>
            </w:r>
            <w:r w:rsidR="006607A0">
              <w:rPr>
                <w:sz w:val="17"/>
                <w:szCs w:val="17"/>
              </w:rPr>
              <w:t>-</w:t>
            </w:r>
            <w:r>
              <w:rPr>
                <w:sz w:val="17"/>
                <w:szCs w:val="17"/>
              </w:rPr>
              <w:t>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E/C.12/RUS/CO/5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123.</w:t>
            </w:r>
            <w:r>
              <w:rPr>
                <w:b/>
                <w:sz w:val="17"/>
                <w:szCs w:val="17"/>
              </w:rPr>
              <w:tab/>
              <w:t>Руанда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31.05.18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E/1982/3/Add.42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E/C.12/1989/5,</w:t>
            </w:r>
            <w:r>
              <w:rPr>
                <w:sz w:val="17"/>
                <w:szCs w:val="17"/>
              </w:rPr>
              <w:br/>
              <w:t>пункты 162–192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E/C.12/1989/5,</w:t>
            </w:r>
            <w:r>
              <w:rPr>
                <w:sz w:val="17"/>
                <w:szCs w:val="17"/>
              </w:rPr>
              <w:br/>
              <w:t>пункты 162–192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2, 3, 4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E/C.12/RWA/2-4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E/C.12/2013/SR.15-16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E/C.12/RWA/CO/2-4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124.</w:t>
            </w:r>
            <w:r>
              <w:rPr>
                <w:b/>
                <w:sz w:val="17"/>
                <w:szCs w:val="17"/>
              </w:rPr>
              <w:tab/>
              <w:t xml:space="preserve">Сент-Винсент и Гренадины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09.02.82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125.</w:t>
            </w:r>
            <w:r>
              <w:rPr>
                <w:b/>
                <w:sz w:val="17"/>
                <w:szCs w:val="17"/>
              </w:rPr>
              <w:tab/>
              <w:t>Сан-Марино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18.01.86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1, 2, 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E/C.12/SMR/4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E/C.12/SMR/CO/4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3, 4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E/C.12/2007/SR.40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126.</w:t>
            </w:r>
            <w:r>
              <w:rPr>
                <w:b/>
                <w:sz w:val="17"/>
                <w:szCs w:val="17"/>
              </w:rPr>
              <w:tab/>
              <w:t xml:space="preserve">Сенегал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13.05.78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E/1980/6/Add.13/ Rev.1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27.04.83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01.12.93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E/1984/6/Add.22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E/C.12/1993/18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E/1990/6/Add.25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127.</w:t>
            </w:r>
            <w:r>
              <w:rPr>
                <w:b/>
                <w:sz w:val="17"/>
                <w:szCs w:val="17"/>
              </w:rPr>
              <w:tab/>
              <w:t>Сербия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12.03.01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  <w:r>
              <w:rPr>
                <w:szCs w:val="18"/>
                <w:vertAlign w:val="superscript"/>
              </w:rPr>
              <w:footnoteReference w:id="3"/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24.03.11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E/C.12/SRB/2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128.</w:t>
            </w:r>
            <w:r>
              <w:rPr>
                <w:b/>
                <w:sz w:val="17"/>
                <w:szCs w:val="17"/>
              </w:rPr>
              <w:tab/>
              <w:t>Сейшельские Острова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05.08.92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129.</w:t>
            </w:r>
            <w:r>
              <w:rPr>
                <w:b/>
                <w:sz w:val="17"/>
                <w:szCs w:val="17"/>
              </w:rPr>
              <w:tab/>
              <w:t xml:space="preserve">Сьерра-Леоне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130.</w:t>
            </w:r>
            <w:r>
              <w:rPr>
                <w:b/>
                <w:sz w:val="17"/>
                <w:szCs w:val="17"/>
              </w:rPr>
              <w:tab/>
              <w:t xml:space="preserve">Словакия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28.05.93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12.11.02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18.05.17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E/C.12/SVK/2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E/C.12/2012/SR.3-5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E/C.12/SVK/CO/2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131.</w:t>
            </w:r>
            <w:r>
              <w:rPr>
                <w:b/>
                <w:sz w:val="17"/>
                <w:szCs w:val="17"/>
              </w:rPr>
              <w:tab/>
              <w:t xml:space="preserve">Словения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06.07.92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E/C.12/SVN/CO/1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22.06.11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E/C.12/SVN/2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132.</w:t>
            </w:r>
            <w:r>
              <w:rPr>
                <w:b/>
                <w:sz w:val="17"/>
                <w:szCs w:val="17"/>
              </w:rPr>
              <w:tab/>
              <w:t>Соломоновы Острова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17.03.82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18.12.02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133.</w:t>
            </w:r>
            <w:r>
              <w:rPr>
                <w:b/>
                <w:sz w:val="17"/>
                <w:szCs w:val="17"/>
              </w:rPr>
              <w:tab/>
              <w:t xml:space="preserve">Сомали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24.04.90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30.06.92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134.</w:t>
            </w:r>
            <w:r>
              <w:rPr>
                <w:b/>
                <w:sz w:val="17"/>
                <w:szCs w:val="17"/>
              </w:rPr>
              <w:tab/>
              <w:t>Испания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27.07.77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E/1978/8/Add.26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18.05.17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E/C.12/1991/4,</w:t>
            </w:r>
            <w:r>
              <w:rPr>
                <w:sz w:val="17"/>
                <w:szCs w:val="17"/>
              </w:rPr>
              <w:br/>
              <w:t>пункты 260–293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E/C.12/1991/SR.22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E/1990/104/Add.5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03.04.04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04.04.04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E/C.12/2004/SR.14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08.05.12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E/C.12/ESP/5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E/C.12/2012/SR.12-14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E/C.12/ESP/CO/5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135.</w:t>
            </w:r>
            <w:r>
              <w:rPr>
                <w:b/>
                <w:sz w:val="17"/>
                <w:szCs w:val="17"/>
              </w:rPr>
              <w:tab/>
              <w:t>Шри-Ланка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11.09.80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28.04.98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E/C.12/1/Add.24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29.04.98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E/C.12/LKA/2-4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E/C.12/LKA/CO/2-4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136.</w:t>
            </w:r>
            <w:r>
              <w:rPr>
                <w:b/>
                <w:sz w:val="17"/>
                <w:szCs w:val="17"/>
              </w:rPr>
              <w:tab/>
              <w:t xml:space="preserve">Судан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18.06.86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E/1990/5/Add.41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E/C.12/1/Add.48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27.07.12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E/C.12/SDN/2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30.08.00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E/C.12/2000/SR.53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137.</w:t>
            </w:r>
            <w:r>
              <w:rPr>
                <w:b/>
                <w:sz w:val="17"/>
                <w:szCs w:val="17"/>
              </w:rPr>
              <w:tab/>
              <w:t xml:space="preserve">Суринам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28.03.77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08.12.94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E/C.12/1994/SR.54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E/C.12/1994/18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E/C.12/1994/SR.55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138.</w:t>
            </w:r>
            <w:r>
              <w:rPr>
                <w:b/>
                <w:sz w:val="17"/>
                <w:szCs w:val="17"/>
              </w:rPr>
              <w:tab/>
              <w:t xml:space="preserve">Свазиленд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26.06.04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139.</w:t>
            </w:r>
            <w:r>
              <w:rPr>
                <w:b/>
                <w:sz w:val="17"/>
                <w:szCs w:val="17"/>
              </w:rPr>
              <w:tab/>
              <w:t xml:space="preserve">Швеция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26.07.13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E/C.12/SWE/6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08.02.88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E/1986/4/Add.13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E/C.12/1988/4,</w:t>
            </w:r>
            <w:r>
              <w:rPr>
                <w:sz w:val="17"/>
                <w:szCs w:val="17"/>
              </w:rPr>
              <w:br/>
              <w:t>пункты 134–151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E/C.12/1988/SR.11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E/C.12/1991/4,</w:t>
            </w:r>
            <w:r>
              <w:rPr>
                <w:sz w:val="17"/>
                <w:szCs w:val="17"/>
              </w:rPr>
              <w:br/>
              <w:t>пункты 222–259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22.11.01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E/C.12/2001/SR.62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E/C.12/SWE/5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E/C.12/2008/SR.32 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E/C.12/SWE/CO/5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06.11.08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E/C.12/2008/SR.33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140.</w:t>
            </w:r>
            <w:r>
              <w:rPr>
                <w:b/>
                <w:sz w:val="17"/>
                <w:szCs w:val="17"/>
              </w:rPr>
              <w:tab/>
              <w:t xml:space="preserve">Швейцария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18.09.92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E/1990/5/Add.33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23.11.98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E/C.12/CHE/2-3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E/C.12/1998/SR.39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E/C.12/CHE/CO/2-3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141.</w:t>
            </w:r>
            <w:r>
              <w:rPr>
                <w:b/>
                <w:sz w:val="17"/>
                <w:szCs w:val="17"/>
              </w:rPr>
              <w:tab/>
              <w:t xml:space="preserve">Сирийская Арабская Республика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19.04.83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E/1978/8/Add.25 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E/1983/WG.1/SR.2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E/1978/8/Add.31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E/C.12/1991/4, </w:t>
            </w:r>
            <w:r>
              <w:rPr>
                <w:sz w:val="17"/>
                <w:szCs w:val="17"/>
              </w:rPr>
              <w:br/>
              <w:t>пункты 158–194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15.10.01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142.</w:t>
            </w:r>
            <w:r>
              <w:rPr>
                <w:b/>
                <w:sz w:val="17"/>
                <w:szCs w:val="17"/>
              </w:rPr>
              <w:tab/>
              <w:t>Таджикистан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04.04.99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10.11.06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E/C.12/TJK/1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E/C.12/TJK/CO/1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22.09.11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E/C.12/TJK/2-3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143.</w:t>
            </w:r>
            <w:r>
              <w:rPr>
                <w:b/>
                <w:sz w:val="17"/>
                <w:szCs w:val="17"/>
              </w:rPr>
              <w:tab/>
              <w:t>Таиланд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05.12.99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30.06.02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22.08.12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E/C.12/THA/1</w:t>
            </w: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144.</w:t>
            </w:r>
            <w:r>
              <w:rPr>
                <w:b/>
                <w:sz w:val="17"/>
                <w:szCs w:val="17"/>
              </w:rPr>
              <w:tab/>
              <w:t>Бывшая югославская Республика Македония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18.01.94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E/C.12/MKD/CO/1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2–4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145.</w:t>
            </w:r>
            <w:r>
              <w:rPr>
                <w:b/>
                <w:sz w:val="17"/>
                <w:szCs w:val="17"/>
              </w:rPr>
              <w:tab/>
            </w:r>
            <w:proofErr w:type="spellStart"/>
            <w:r>
              <w:rPr>
                <w:b/>
                <w:sz w:val="17"/>
                <w:szCs w:val="17"/>
              </w:rPr>
              <w:t>Тимор-Лешти</w:t>
            </w:r>
            <w:proofErr w:type="spellEnd"/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16.07.03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146.</w:t>
            </w:r>
            <w:r>
              <w:rPr>
                <w:b/>
                <w:sz w:val="17"/>
                <w:szCs w:val="17"/>
              </w:rPr>
              <w:tab/>
              <w:t>Того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24.08.84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31.05.18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06.05.13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E/C.12/TGO/1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E/C.12/2013/SR.12-14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E/C.12/TGO/CO/1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147.</w:t>
            </w:r>
            <w:r>
              <w:rPr>
                <w:b/>
                <w:sz w:val="17"/>
                <w:szCs w:val="17"/>
              </w:rPr>
              <w:tab/>
              <w:t>Тринидад и Тобаго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08.03.79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E/1984/6/Add.21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E/C.12/1989/5, </w:t>
            </w:r>
            <w:r>
              <w:rPr>
                <w:sz w:val="17"/>
                <w:szCs w:val="17"/>
              </w:rPr>
              <w:br/>
              <w:t>пункты 267–309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30.06.12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E/1988/5/Add.1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08.05.02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E/1990/6/Add.30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E/C.12/1/Add.80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pageBreakBefore/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148.</w:t>
            </w:r>
            <w:r>
              <w:rPr>
                <w:b/>
                <w:sz w:val="17"/>
                <w:szCs w:val="17"/>
              </w:rPr>
              <w:tab/>
              <w:t>Тунис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E/C.12/1989/5, </w:t>
            </w:r>
            <w:r>
              <w:rPr>
                <w:sz w:val="17"/>
                <w:szCs w:val="17"/>
              </w:rPr>
              <w:br/>
              <w:t>пункты 113–130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E/C.12/1/Add.36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07.05.99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5B193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5B193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149.</w:t>
            </w:r>
            <w:r>
              <w:rPr>
                <w:b/>
                <w:sz w:val="17"/>
                <w:szCs w:val="17"/>
              </w:rPr>
              <w:tab/>
              <w:t xml:space="preserve">Турция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23.12.03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E/C.12/TUR/1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E/C.12/2011/SR.3-5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E/C.12/TUR/CO/1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150.</w:t>
            </w:r>
            <w:r>
              <w:rPr>
                <w:b/>
                <w:sz w:val="17"/>
                <w:szCs w:val="17"/>
              </w:rPr>
              <w:tab/>
              <w:t>Туркменистан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01.08.97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E/C.12/TKM/1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E/C.12/2011/SR.28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E/C.12/TKM/CO/1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02.12.16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E/C.12/2011/SR.29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21.11.11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E/C.12/2011/SR.30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151.</w:t>
            </w:r>
            <w:r>
              <w:rPr>
                <w:b/>
                <w:sz w:val="17"/>
                <w:szCs w:val="17"/>
              </w:rPr>
              <w:tab/>
              <w:t xml:space="preserve">Уганда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21.04.87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06.12.12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E/C.12/UGA/1</w:t>
            </w: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152.</w:t>
            </w:r>
            <w:r>
              <w:rPr>
                <w:b/>
                <w:sz w:val="17"/>
                <w:szCs w:val="17"/>
              </w:rPr>
              <w:tab/>
              <w:t xml:space="preserve">Украина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E/1978/8/Add.22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30.06.11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21.06.11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E/C.12/UKR/6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09.03.87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E/C.12/1987/5, </w:t>
            </w:r>
            <w:r>
              <w:rPr>
                <w:sz w:val="17"/>
                <w:szCs w:val="17"/>
              </w:rPr>
              <w:br/>
              <w:t>пункты 86–114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E/C.12/1987/SR.11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E/C.12/1995/15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29.11.95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E/C.12/1995/SR.45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E/C.12/1/Add.65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29.08.01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E/C.12/UKR/5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E/C.12/UKR/CO/5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8.11.07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E/C.12/2006/SR.38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153.</w:t>
            </w:r>
            <w:r>
              <w:rPr>
                <w:b/>
                <w:sz w:val="17"/>
                <w:szCs w:val="17"/>
              </w:rPr>
              <w:tab/>
              <w:t>Соединенное Королевство Великобритании и Северной Ирландии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20.08.76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24.04.80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E/1980/6/Add.16/ Corr.1 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E/1981/WG.1/SR.17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E/1980/6/Add.25/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E/1978/8/Add.30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20.04.82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E/1982/WG.1/SR.19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E/1982/WG.1/SR.20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E/1982/WG.1/SR.21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01.05.85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E/1984/7/Add.20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E/1985/WG.1/SR.17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06.02.89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E/C.12/1989/5, </w:t>
            </w:r>
            <w:r>
              <w:rPr>
                <w:sz w:val="17"/>
                <w:szCs w:val="17"/>
              </w:rPr>
              <w:br/>
              <w:t>пункты 241–266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E/C.12/1989/SR.17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06.05.02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E/C.12/1/Add.79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07.05.02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E/C.12/4/Add.7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E/C.12/2002/SR.13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(Гонконг)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23.11.94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E/C.12/1994/19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25.11.94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E/1986/4/Add.28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E/1990/7/Add.16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E/C.12/1994/SR.36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E/C.12/1994/SR.37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26.11.96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E/1994/104/Add.10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27.11.96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E/C.12/1996/SR.41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28.11.96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E/C.12/1996/SR.44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E/C.12/GBR/5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E/C.12/GBR/CO/5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13.05.09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E/C.12/2009/SR.15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E/C.12/2009/SR.16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154.</w:t>
            </w:r>
            <w:r>
              <w:rPr>
                <w:b/>
                <w:sz w:val="17"/>
                <w:szCs w:val="17"/>
              </w:rPr>
              <w:tab/>
              <w:t>Объединенная Республика Танзания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11.09.76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30.11.17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13.11.12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E/C.12/TZA/1-3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E/C.12/2012/SR.31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E/C.12/2012/SR.32</w:t>
            </w:r>
          </w:p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E/C.12/2012/SR.33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E/C.12/TZA/CO/1-3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155.</w:t>
            </w:r>
            <w:r>
              <w:rPr>
                <w:b/>
                <w:sz w:val="17"/>
                <w:szCs w:val="17"/>
              </w:rPr>
              <w:tab/>
              <w:t>Уругвай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03.01.76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03.05.94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E/1990/5/Add.7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E/C.12/1994/SR.13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E/C.12/1997/SR.42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28.11.97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E/C.12/1997/SR.43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E/C.12/1997/SR.44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E/C.12/2010/SR.31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02/11/10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E/C.12/2010/SR.32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03.11.10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E/C.12/URY/3-4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E/C.12/2010/SR.33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E/C.12/URY/CO/3-4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156.</w:t>
            </w:r>
            <w:r>
              <w:rPr>
                <w:b/>
                <w:sz w:val="17"/>
                <w:szCs w:val="17"/>
              </w:rPr>
              <w:tab/>
              <w:t xml:space="preserve">Узбекистан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28.12.95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E/C.12/2005/SR.38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E/C.12/UZB/CO/1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02.07.10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E/C.12/UZB/2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14.11.05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E/C.12/2005/SR.39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E/C.12/2005/SR.40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157.</w:t>
            </w:r>
            <w:r>
              <w:rPr>
                <w:b/>
                <w:sz w:val="17"/>
                <w:szCs w:val="17"/>
              </w:rPr>
              <w:tab/>
              <w:t xml:space="preserve">Венесуэла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10.08.78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19.04.84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30.06.06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29.05.12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E/C.12/VEN/3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E/1984/6/Add.1/ Corr.1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E/1984/WG.1/SR.10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E/1980/6/Add.38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E/1982/3/Add.33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E/1986/WG.1/SR.18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155BBC">
            <w:pPr>
              <w:pageBreakBefore/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24.04.01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E/1990/6/Add.19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E/C.12/1/Add.56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25.04.01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158.</w:t>
            </w:r>
            <w:r>
              <w:rPr>
                <w:b/>
                <w:sz w:val="17"/>
                <w:szCs w:val="17"/>
              </w:rPr>
              <w:tab/>
              <w:t xml:space="preserve">Вьетнам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24.12.82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E/1990/5/Add.10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  <w:r w:rsidR="00557F00">
              <w:rPr>
                <w:sz w:val="17"/>
                <w:szCs w:val="17"/>
              </w:rPr>
              <w:t>−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15.09.11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E/C.12/VNM/2-4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21.05.93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E/C.12/1993/SR.11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159.</w:t>
            </w:r>
            <w:r>
              <w:rPr>
                <w:b/>
                <w:sz w:val="17"/>
                <w:szCs w:val="17"/>
              </w:rPr>
              <w:tab/>
              <w:t xml:space="preserve">Йемен 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09.05.87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E/1990/5/Add.54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E/C.12/2003/SR.33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E/C.12/1/Add.92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11.07.13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E/C.12/YEM/3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13.11.03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E/C.12/2003/SR.34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E/C.12/2003/SR.35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09.05.11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E/C.12/YEM/2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E/C.12/2011/SR.12-14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E/C.12/YEM/CO/2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10.05.11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160.</w:t>
            </w:r>
            <w:r>
              <w:rPr>
                <w:b/>
                <w:sz w:val="17"/>
                <w:szCs w:val="17"/>
              </w:rPr>
              <w:tab/>
              <w:t>Замбия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10.07.84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16.04.86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E/1986/3/Add.2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E/1986/WG.1/SR.7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26.04.05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E/1990/5/Add.60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E/C.12/2005/SR.3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E/C.12/1/Add.106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E/C.12/2005/SR.5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RPr="00482ED9" w:rsidTr="002958B6">
        <w:trPr>
          <w:trHeight w:val="20"/>
        </w:trPr>
        <w:tc>
          <w:tcPr>
            <w:cnfStyle w:val="001000000000"/>
            <w:tcW w:w="124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482ED9">
            <w:pPr>
              <w:spacing w:before="120" w:after="20" w:line="200" w:lineRule="exac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161.</w:t>
            </w:r>
            <w:r>
              <w:rPr>
                <w:b/>
                <w:sz w:val="17"/>
                <w:szCs w:val="17"/>
              </w:rPr>
              <w:tab/>
              <w:t>Зимбабве</w:t>
            </w: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13.08.91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E/1990/5/Add.28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E/C.12/1/Add.12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30.06.98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E/C.12/1997/SR.9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07.05.97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E/C.12/1997/SR.10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E/C.12/1997/SR.14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  <w:tr w:rsidR="002958B6" w:rsidTr="002958B6">
        <w:trPr>
          <w:trHeight w:val="20"/>
        </w:trPr>
        <w:tc>
          <w:tcPr>
            <w:cnfStyle w:val="001000000000"/>
            <w:tcW w:w="1632" w:type="dxa"/>
            <w:tcBorders>
              <w:top w:val="nil"/>
              <w:left w:val="nil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E/C.12/1997/SR.25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top"/>
          </w:tcPr>
          <w:p w:rsidR="002958B6" w:rsidRDefault="002958B6" w:rsidP="002958B6">
            <w:pPr>
              <w:spacing w:before="20" w:after="20" w:line="200" w:lineRule="exact"/>
              <w:jc w:val="left"/>
              <w:cnfStyle w:val="000000000000"/>
              <w:rPr>
                <w:sz w:val="17"/>
                <w:szCs w:val="17"/>
              </w:rPr>
            </w:pPr>
          </w:p>
        </w:tc>
      </w:tr>
    </w:tbl>
    <w:p w:rsidR="007D2090" w:rsidRPr="002958B6" w:rsidRDefault="002958B6" w:rsidP="002958B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D2090" w:rsidRPr="002958B6" w:rsidSect="007D209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6840" w:h="11907" w:orient="landscape" w:code="9"/>
      <w:pgMar w:top="1134" w:right="1701" w:bottom="1134" w:left="2268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F50" w:rsidRDefault="000E6F50">
      <w:r>
        <w:rPr>
          <w:lang w:val="en-US"/>
        </w:rPr>
        <w:tab/>
      </w:r>
      <w:r>
        <w:separator/>
      </w:r>
    </w:p>
  </w:endnote>
  <w:endnote w:type="continuationSeparator" w:id="0">
    <w:p w:rsidR="000E6F50" w:rsidRDefault="000E6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Pr="009A6F4A" w:rsidRDefault="000E6F5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Pr="009A6F4A" w:rsidRDefault="000E6F50">
    <w:pPr>
      <w:pStyle w:val="Footer"/>
      <w:rPr>
        <w:lang w:val="en-US"/>
      </w:rPr>
    </w:pPr>
    <w:r>
      <w:rPr>
        <w:lang w:val="en-US"/>
      </w:rPr>
      <w:t>GE.13-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0E6F50" w:rsidTr="000B3266">
      <w:trPr>
        <w:trHeight w:val="438"/>
      </w:trPr>
      <w:tc>
        <w:tcPr>
          <w:tcW w:w="4068" w:type="dxa"/>
          <w:vAlign w:val="bottom"/>
        </w:tcPr>
        <w:p w:rsidR="000E6F50" w:rsidRPr="006607A0" w:rsidRDefault="000E6F50" w:rsidP="000B3266">
          <w:pPr>
            <w:rPr>
              <w:lang w:val="en-US"/>
            </w:rPr>
          </w:pPr>
          <w:r>
            <w:rPr>
              <w:lang w:val="en-US"/>
            </w:rPr>
            <w:t>GE.14-40550   (R)</w:t>
          </w:r>
          <w:r>
            <w:t xml:space="preserve">   </w:t>
          </w:r>
          <w:r>
            <w:rPr>
              <w:lang w:val="en-US"/>
            </w:rPr>
            <w:t>060214  060214</w:t>
          </w:r>
        </w:p>
      </w:tc>
      <w:tc>
        <w:tcPr>
          <w:tcW w:w="4663" w:type="dxa"/>
          <w:vMerge w:val="restart"/>
          <w:vAlign w:val="bottom"/>
        </w:tcPr>
        <w:p w:rsidR="000E6F50" w:rsidRDefault="000E6F50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0E6F50" w:rsidRDefault="000E6F50" w:rsidP="000B3266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0E6F50" w:rsidTr="000B3266">
      <w:tc>
        <w:tcPr>
          <w:tcW w:w="4068" w:type="dxa"/>
          <w:vAlign w:val="bottom"/>
        </w:tcPr>
        <w:p w:rsidR="000E6F50" w:rsidRPr="006607A0" w:rsidRDefault="000E6F50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607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E6F50" w:rsidRDefault="000E6F50" w:rsidP="000B3266"/>
      </w:tc>
      <w:tc>
        <w:tcPr>
          <w:tcW w:w="1124" w:type="dxa"/>
          <w:vMerge/>
        </w:tcPr>
        <w:p w:rsidR="000E6F50" w:rsidRDefault="000E6F50" w:rsidP="000B3266"/>
      </w:tc>
    </w:tr>
  </w:tbl>
  <w:p w:rsidR="000E6F50" w:rsidRPr="007A36B5" w:rsidRDefault="000E6F50" w:rsidP="007A36B5">
    <w:pPr>
      <w:rPr>
        <w:sz w:val="2"/>
        <w:szCs w:val="2"/>
        <w:lang w:val="en-US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Pr="007D2090" w:rsidRDefault="000E6F50" w:rsidP="007D2090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Pr="00821C1E" w:rsidRDefault="000E6F50" w:rsidP="00821C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F50" w:rsidRPr="00F71F63" w:rsidRDefault="000E6F5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E6F50" w:rsidRPr="00F71F63" w:rsidRDefault="000E6F5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E6F50" w:rsidRPr="00635E86" w:rsidRDefault="000E6F50" w:rsidP="00635E86">
      <w:pPr>
        <w:pStyle w:val="Footer"/>
      </w:pPr>
    </w:p>
  </w:footnote>
  <w:footnote w:id="1">
    <w:p w:rsidR="000E6F50" w:rsidRDefault="000E6F50" w:rsidP="002958B6">
      <w:pPr>
        <w:pStyle w:val="FootnoteText"/>
        <w:widowControl w:val="0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  <w:lang w:val="ru-RU"/>
        </w:rPr>
        <w:footnoteRef/>
      </w:r>
      <w:r>
        <w:rPr>
          <w:szCs w:val="18"/>
          <w:lang w:val="ru-RU"/>
        </w:rPr>
        <w:tab/>
        <w:t xml:space="preserve">В письме от 10 октября 2006 года на имя Генерального секретаря Организации Объединенных Наций правительство Республики Черногория уведомило Генерального секретаря о том, что она является правопреемницей в отношении Пакта </w:t>
      </w:r>
      <w:r>
        <w:rPr>
          <w:szCs w:val="18"/>
          <w:lang w:val="ru-RU"/>
        </w:rPr>
        <w:br/>
        <w:t>с 3 июня 2006 года, т.е. с даты принятия на себя Республикой Черногория ответственности за свои международные отношения и принятия Парламентом Черногории Декларации независимости.</w:t>
      </w:r>
    </w:p>
  </w:footnote>
  <w:footnote w:id="2">
    <w:p w:rsidR="000E6F50" w:rsidRDefault="000E6F50" w:rsidP="002958B6">
      <w:pPr>
        <w:pStyle w:val="FootnoteText"/>
        <w:widowControl w:val="0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  <w:lang w:val="ru-RU"/>
        </w:rPr>
        <w:footnoteRef/>
      </w:r>
      <w:r>
        <w:rPr>
          <w:szCs w:val="18"/>
          <w:lang w:val="ru-RU"/>
        </w:rPr>
        <w:tab/>
        <w:t>Рассмотрение первоначального доклада Сербии и Черногории.</w:t>
      </w:r>
    </w:p>
  </w:footnote>
  <w:footnote w:id="3">
    <w:p w:rsidR="000E6F50" w:rsidRDefault="000E6F50" w:rsidP="002958B6">
      <w:pPr>
        <w:pStyle w:val="FootnoteText"/>
        <w:widowControl w:val="0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  <w:lang w:val="ru-RU"/>
        </w:rPr>
        <w:footnoteRef/>
      </w:r>
      <w:r>
        <w:rPr>
          <w:szCs w:val="18"/>
          <w:lang w:val="ru-RU"/>
        </w:rPr>
        <w:tab/>
        <w:t>Рассмотрение первоначального доклада Сербии и Черногории.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Pr="00E71A0F" w:rsidRDefault="000E6F50">
    <w:pPr>
      <w:pStyle w:val="Header"/>
      <w:rPr>
        <w:lang w:val="en-US"/>
      </w:rPr>
    </w:pPr>
    <w:r>
      <w:rPr>
        <w:lang w:val="en-US"/>
      </w:rPr>
      <w:t>E/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Pr="009A6F4A" w:rsidRDefault="000E6F50">
    <w:pPr>
      <w:pStyle w:val="Header"/>
      <w:rPr>
        <w:lang w:val="en-US"/>
      </w:rPr>
    </w:pPr>
    <w:r>
      <w:rPr>
        <w:lang w:val="en-US"/>
      </w:rPr>
      <w:tab/>
      <w:t>E/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Pr="007D2090" w:rsidRDefault="000E6F50" w:rsidP="007D2090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0E6F50" w:rsidRPr="009A6F4A" w:rsidRDefault="000E6F50" w:rsidP="007D2090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42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lang w:val="en-US"/>
                  </w:rPr>
                  <w:tab/>
                  <w:t>GE.14-40550</w:t>
                </w:r>
              </w:p>
              <w:p w:rsidR="000E6F50" w:rsidRDefault="000E6F50"/>
            </w:txbxContent>
          </v:textbox>
          <w10:wrap anchorx="margin" anchory="margin"/>
        </v:shape>
      </w:pict>
    </w:r>
    <w:r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0E6F50" w:rsidRPr="00E71A0F" w:rsidRDefault="000E6F50" w:rsidP="007D2090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E/C.12/52/2</w:t>
                </w:r>
              </w:p>
              <w:p w:rsidR="000E6F50" w:rsidRDefault="000E6F50"/>
            </w:txbxContent>
          </v:textbox>
          <w10:wrap anchorx="page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Pr="00821C1E" w:rsidRDefault="000E6F50" w:rsidP="00821C1E">
    <w:pPr>
      <w:pStyle w:val="Header"/>
      <w:pBdr>
        <w:bottom w:val="none" w:sz="0" w:space="0" w:color="auto"/>
      </w:pBdr>
    </w:pPr>
    <w:r>
      <w:rPr>
        <w:noProof/>
        <w:lang w:val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31.5pt;margin-top:0;width:17pt;height:481.9pt;z-index:4;mso-position-horizontal-relative:margin;mso-position-vertical-relative:margin" stroked="f">
          <v:textbox style="layout-flow:vertical;mso-next-textbox:#_x0000_s2052" inset="0,0,0,0">
            <w:txbxContent>
              <w:p w:rsidR="000E6F50" w:rsidRPr="009A6F4A" w:rsidRDefault="000E6F50" w:rsidP="00821C1E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>
                  <w:rPr>
                    <w:lang w:val="en-US"/>
                  </w:rPr>
                  <w:t>GE.14-40550</w:t>
                </w:r>
                <w:r>
                  <w:rPr>
                    <w:lang w:val="en-US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33</w:t>
                </w:r>
                <w:r>
                  <w:rPr>
                    <w:rStyle w:val="PageNumber"/>
                  </w:rPr>
                  <w:fldChar w:fldCharType="end"/>
                </w:r>
              </w:p>
              <w:p w:rsidR="000E6F50" w:rsidRDefault="000E6F50" w:rsidP="00821C1E"/>
            </w:txbxContent>
          </v:textbox>
          <w10:wrap anchorx="margin" anchory="margin"/>
        </v:shape>
      </w:pict>
    </w:r>
    <w:r>
      <w:rPr>
        <w:noProof/>
        <w:lang w:val="ru-RU"/>
      </w:rPr>
      <w:pict>
        <v:shape id="_x0000_s2051" type="#_x0000_t202" style="position:absolute;margin-left:769.65pt;margin-top:0;width:17pt;height:481.9pt;z-index:3;mso-position-horizontal-relative:page;mso-position-vertical-relative:margin" stroked="f">
          <v:textbox style="layout-flow:vertical" inset="0,0,0,0">
            <w:txbxContent>
              <w:p w:rsidR="000E6F50" w:rsidRPr="00E71A0F" w:rsidRDefault="000E6F50" w:rsidP="00821C1E">
                <w:pPr>
                  <w:pStyle w:val="Header"/>
                  <w:jc w:val="right"/>
                  <w:rPr>
                    <w:lang w:val="en-US"/>
                  </w:rPr>
                </w:pPr>
                <w:r>
                  <w:rPr>
                    <w:lang w:val="en-US"/>
                  </w:rPr>
                  <w:t>E/C.12/52/2</w:t>
                </w:r>
              </w:p>
              <w:p w:rsidR="000E6F50" w:rsidRDefault="000E6F50" w:rsidP="00821C1E"/>
              <w:p w:rsidR="000E6F50" w:rsidRDefault="000E6F50"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33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50" w:rsidRDefault="000E6F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FFFFFFFF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E253887"/>
    <w:multiLevelType w:val="hybridMultilevel"/>
    <w:tmpl w:val="497EC7CC"/>
    <w:lvl w:ilvl="0" w:tplc="FFFFFFFF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8C6CF5"/>
    <w:multiLevelType w:val="hybridMultilevel"/>
    <w:tmpl w:val="93FCAD22"/>
    <w:lvl w:ilvl="0" w:tplc="FFFFFFFF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9"/>
  </w:num>
  <w:num w:numId="2">
    <w:abstractNumId w:val="15"/>
  </w:num>
  <w:num w:numId="3">
    <w:abstractNumId w:val="17"/>
  </w:num>
  <w:num w:numId="4">
    <w:abstractNumId w:val="2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9"/>
  </w:num>
  <w:num w:numId="18">
    <w:abstractNumId w:val="15"/>
  </w:num>
  <w:num w:numId="19">
    <w:abstractNumId w:val="15"/>
  </w:num>
  <w:num w:numId="20">
    <w:abstractNumId w:val="19"/>
  </w:num>
  <w:num w:numId="21">
    <w:abstractNumId w:val="15"/>
  </w:num>
  <w:num w:numId="22">
    <w:abstractNumId w:val="17"/>
  </w:num>
  <w:num w:numId="23">
    <w:abstractNumId w:val="17"/>
  </w:num>
  <w:num w:numId="24">
    <w:abstractNumId w:val="14"/>
  </w:num>
  <w:num w:numId="25">
    <w:abstractNumId w:val="10"/>
  </w:num>
  <w:num w:numId="26">
    <w:abstractNumId w:val="18"/>
  </w:num>
  <w:num w:numId="27">
    <w:abstractNumId w:val="13"/>
  </w:num>
  <w:num w:numId="28">
    <w:abstractNumId w:val="11"/>
  </w:num>
  <w:num w:numId="29">
    <w:abstractNumId w:val="9"/>
    <w:lvlOverride w:ilvl="0"/>
  </w:num>
  <w:num w:numId="30">
    <w:abstractNumId w:val="8"/>
    <w:lvlOverride w:ilvl="0">
      <w:startOverride w:val="1"/>
    </w:lvlOverride>
  </w:num>
  <w:num w:numId="31">
    <w:abstractNumId w:val="7"/>
    <w:lvlOverride w:ilvl="0"/>
  </w:num>
  <w:num w:numId="32">
    <w:abstractNumId w:val="6"/>
    <w:lvlOverride w:ilvl="0"/>
  </w:num>
  <w:num w:numId="33">
    <w:abstractNumId w:val="5"/>
    <w:lvlOverride w:ilvl="0"/>
  </w:num>
  <w:num w:numId="34">
    <w:abstractNumId w:val="4"/>
    <w:lvlOverride w:ilvl="0"/>
  </w:num>
  <w:num w:numId="35">
    <w:abstractNumId w:val="3"/>
    <w:lvlOverride w:ilvl="0">
      <w:startOverride w:val="1"/>
    </w:lvlOverride>
  </w:num>
  <w:num w:numId="36">
    <w:abstractNumId w:val="2"/>
    <w:lvlOverride w:ilvl="0">
      <w:startOverride w:val="1"/>
    </w:lvlOverride>
  </w:num>
  <w:num w:numId="37">
    <w:abstractNumId w:val="1"/>
    <w:lvlOverride w:ilvl="0">
      <w:startOverride w:val="1"/>
    </w:lvlOverride>
  </w:num>
  <w:num w:numId="38">
    <w:abstractNumId w:val="0"/>
    <w:lvlOverride w:ilvl="0">
      <w:startOverride w:val="1"/>
    </w:lvlOverride>
  </w:num>
  <w:num w:numId="3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09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C7EA3"/>
    <w:rsid w:val="000D6863"/>
    <w:rsid w:val="000E6F50"/>
    <w:rsid w:val="000F6E5F"/>
    <w:rsid w:val="00111256"/>
    <w:rsid w:val="00117AEE"/>
    <w:rsid w:val="001463F7"/>
    <w:rsid w:val="00155BBC"/>
    <w:rsid w:val="0015769C"/>
    <w:rsid w:val="00174497"/>
    <w:rsid w:val="00180752"/>
    <w:rsid w:val="00185076"/>
    <w:rsid w:val="0018543C"/>
    <w:rsid w:val="00190231"/>
    <w:rsid w:val="00192021"/>
    <w:rsid w:val="00192056"/>
    <w:rsid w:val="00192ABD"/>
    <w:rsid w:val="001A722B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958B6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B01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2ED9"/>
    <w:rsid w:val="00492CD1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0FDF"/>
    <w:rsid w:val="00540A9A"/>
    <w:rsid w:val="00542CE2"/>
    <w:rsid w:val="00543522"/>
    <w:rsid w:val="00545680"/>
    <w:rsid w:val="00557F00"/>
    <w:rsid w:val="0056618E"/>
    <w:rsid w:val="00576F59"/>
    <w:rsid w:val="00577A34"/>
    <w:rsid w:val="00580AAD"/>
    <w:rsid w:val="00593A04"/>
    <w:rsid w:val="005A6D5A"/>
    <w:rsid w:val="005B1939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07A0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382"/>
    <w:rsid w:val="00735602"/>
    <w:rsid w:val="0075279B"/>
    <w:rsid w:val="00753748"/>
    <w:rsid w:val="00762446"/>
    <w:rsid w:val="00781ACB"/>
    <w:rsid w:val="007A36B5"/>
    <w:rsid w:val="007A66C0"/>
    <w:rsid w:val="007A79EB"/>
    <w:rsid w:val="007D2090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1C1E"/>
    <w:rsid w:val="0082228E"/>
    <w:rsid w:val="00830402"/>
    <w:rsid w:val="008305D7"/>
    <w:rsid w:val="00834887"/>
    <w:rsid w:val="00842FED"/>
    <w:rsid w:val="008455CF"/>
    <w:rsid w:val="00846682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1D5E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205F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B6437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B6349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255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7D209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eastAsia="ru-RU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7D209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eastAsia="ru-RU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7D2090"/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7D2090"/>
    <w:pPr>
      <w:numPr>
        <w:numId w:val="25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eastAsia="ru-RU"/>
    </w:rPr>
  </w:style>
  <w:style w:type="paragraph" w:customStyle="1" w:styleId="SMG">
    <w:name w:val="__S_M_G"/>
    <w:basedOn w:val="Normal"/>
    <w:next w:val="Normal"/>
    <w:rsid w:val="007D2090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eastAsia="ru-RU"/>
    </w:rPr>
  </w:style>
  <w:style w:type="paragraph" w:customStyle="1" w:styleId="SLG">
    <w:name w:val="__S_L_G"/>
    <w:basedOn w:val="Normal"/>
    <w:next w:val="Normal"/>
    <w:rsid w:val="007D2090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eastAsia="ru-RU"/>
    </w:rPr>
  </w:style>
  <w:style w:type="paragraph" w:customStyle="1" w:styleId="SSG">
    <w:name w:val="__S_S_G"/>
    <w:basedOn w:val="Normal"/>
    <w:next w:val="Normal"/>
    <w:rsid w:val="007D2090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eastAsia="ru-RU"/>
    </w:rPr>
  </w:style>
  <w:style w:type="paragraph" w:customStyle="1" w:styleId="XLargeG">
    <w:name w:val="__XLarge_G"/>
    <w:basedOn w:val="Normal"/>
    <w:next w:val="Normal"/>
    <w:rsid w:val="007D2090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eastAsia="ru-RU"/>
    </w:rPr>
  </w:style>
  <w:style w:type="paragraph" w:customStyle="1" w:styleId="Bullet1G">
    <w:name w:val="_Bullet 1_G"/>
    <w:basedOn w:val="Normal"/>
    <w:rsid w:val="007D2090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eastAsia="ru-RU"/>
    </w:rPr>
  </w:style>
  <w:style w:type="paragraph" w:styleId="CommentText">
    <w:name w:val="annotation text"/>
    <w:basedOn w:val="Normal"/>
    <w:link w:val="CommentTextChar"/>
    <w:semiHidden/>
    <w:rsid w:val="007D2090"/>
    <w:pPr>
      <w:suppressAutoHyphens/>
    </w:pPr>
    <w:rPr>
      <w:spacing w:val="0"/>
      <w:w w:val="100"/>
      <w:kern w:val="0"/>
      <w:lang w:eastAsia="ru-RU"/>
    </w:rPr>
  </w:style>
  <w:style w:type="paragraph" w:customStyle="1" w:styleId="Bullet2G">
    <w:name w:val="_Bullet 2_G"/>
    <w:basedOn w:val="Normal"/>
    <w:rsid w:val="007D2090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eastAsia="ru-RU"/>
    </w:rPr>
  </w:style>
  <w:style w:type="paragraph" w:customStyle="1" w:styleId="H1G">
    <w:name w:val="_ H_1_G"/>
    <w:basedOn w:val="Normal"/>
    <w:next w:val="Normal"/>
    <w:rsid w:val="007D209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eastAsia="ru-RU"/>
    </w:rPr>
  </w:style>
  <w:style w:type="paragraph" w:customStyle="1" w:styleId="H23G">
    <w:name w:val="_ H_2/3_G"/>
    <w:basedOn w:val="Normal"/>
    <w:next w:val="Normal"/>
    <w:rsid w:val="007D209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eastAsia="ru-RU"/>
    </w:rPr>
  </w:style>
  <w:style w:type="paragraph" w:customStyle="1" w:styleId="H4G">
    <w:name w:val="_ H_4_G"/>
    <w:basedOn w:val="Normal"/>
    <w:next w:val="Normal"/>
    <w:rsid w:val="007D209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eastAsia="ru-RU"/>
    </w:rPr>
  </w:style>
  <w:style w:type="paragraph" w:customStyle="1" w:styleId="H56G">
    <w:name w:val="_ H_5/6_G"/>
    <w:basedOn w:val="Normal"/>
    <w:next w:val="Normal"/>
    <w:rsid w:val="007D2090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eastAsia="ru-RU"/>
    </w:rPr>
  </w:style>
  <w:style w:type="table" w:styleId="TableWeb3">
    <w:name w:val="Table Web 3"/>
    <w:basedOn w:val="TableNormal"/>
    <w:semiHidden/>
    <w:rsid w:val="007D2090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7D2090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eastAsia="ru-RU"/>
    </w:rPr>
  </w:style>
  <w:style w:type="character" w:customStyle="1" w:styleId="CommentTextChar">
    <w:name w:val="Comment Text Char"/>
    <w:link w:val="CommentText"/>
    <w:semiHidden/>
    <w:rsid w:val="007D2090"/>
    <w:rPr>
      <w:lang w:val="ru-RU" w:eastAsia="ru-RU" w:bidi="ar-SA"/>
    </w:rPr>
  </w:style>
  <w:style w:type="paragraph" w:styleId="Revision">
    <w:name w:val="Revision"/>
    <w:hidden/>
    <w:semiHidden/>
    <w:rsid w:val="007D2090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7D2090"/>
    <w:rPr>
      <w:b/>
      <w:bCs/>
    </w:rPr>
  </w:style>
  <w:style w:type="character" w:customStyle="1" w:styleId="CommentSubjectChar">
    <w:name w:val="Comment Subject Char"/>
    <w:link w:val="CommentSubject"/>
    <w:rsid w:val="007D2090"/>
    <w:rPr>
      <w:b/>
      <w:bCs/>
      <w:lang w:val="ru-RU" w:eastAsia="ru-RU" w:bidi="ar-SA"/>
    </w:rPr>
  </w:style>
  <w:style w:type="character" w:customStyle="1" w:styleId="1">
    <w:name w:val="Знак Знак1"/>
    <w:semiHidden/>
    <w:locked/>
    <w:rsid w:val="002958B6"/>
    <w:rPr>
      <w:lang w:val="ru-RU" w:eastAsia="ru-RU" w:bidi="ar-SA"/>
    </w:rPr>
  </w:style>
  <w:style w:type="character" w:customStyle="1" w:styleId="a">
    <w:name w:val="Знак Знак"/>
    <w:locked/>
    <w:rsid w:val="002958B6"/>
    <w:rPr>
      <w:b/>
      <w:bCs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42</Pages>
  <Words>8052</Words>
  <Characters>45901</Characters>
  <Application>Microsoft Office Outlook</Application>
  <DocSecurity>4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Larisa Maykovskaya</cp:lastModifiedBy>
  <cp:revision>2</cp:revision>
  <cp:lastPrinted>1601-01-01T00:00:00Z</cp:lastPrinted>
  <dcterms:created xsi:type="dcterms:W3CDTF">2014-02-06T13:34:00Z</dcterms:created>
  <dcterms:modified xsi:type="dcterms:W3CDTF">2014-02-06T13:34:00Z</dcterms:modified>
</cp:coreProperties>
</file>