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5104"/>
        <w:gridCol w:w="3261"/>
      </w:tblGrid>
      <w:tr w:rsidR="006B3E27" w:rsidRPr="00DB7679" w:rsidTr="0045649E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:rsidR="006B3E27" w:rsidRPr="00983870" w:rsidRDefault="006B3E27" w:rsidP="00E76499">
            <w:pPr>
              <w:bidi w:val="0"/>
              <w:jc w:val="right"/>
            </w:pPr>
            <w:bookmarkStart w:id="0" w:name="_GoBack"/>
            <w:bookmarkEnd w:id="0"/>
          </w:p>
        </w:tc>
        <w:tc>
          <w:tcPr>
            <w:tcW w:w="5104" w:type="dxa"/>
            <w:tcBorders>
              <w:bottom w:val="single" w:sz="4" w:space="0" w:color="auto"/>
            </w:tcBorders>
            <w:vAlign w:val="bottom"/>
          </w:tcPr>
          <w:p w:rsidR="006B3E27" w:rsidRPr="00DB7679" w:rsidRDefault="006B3E27" w:rsidP="00E70E04">
            <w:pPr>
              <w:spacing w:after="80" w:line="480" w:lineRule="exact"/>
              <w:jc w:val="left"/>
              <w:rPr>
                <w:szCs w:val="40"/>
                <w:rtl/>
              </w:rPr>
            </w:pPr>
            <w:r w:rsidRPr="00DB7679">
              <w:rPr>
                <w:rFonts w:hint="cs"/>
                <w:szCs w:val="40"/>
                <w:rtl/>
              </w:rPr>
              <w:t>الأمم</w:t>
            </w:r>
            <w:r w:rsidR="00BB0B67">
              <w:rPr>
                <w:rFonts w:hint="cs"/>
                <w:szCs w:val="40"/>
                <w:rtl/>
              </w:rPr>
              <w:t xml:space="preserve"> </w:t>
            </w:r>
            <w:r w:rsidRPr="00DB7679">
              <w:rPr>
                <w:rFonts w:hint="cs"/>
                <w:szCs w:val="40"/>
                <w:rtl/>
              </w:rPr>
              <w:t>المتحدة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bottom"/>
          </w:tcPr>
          <w:p w:rsidR="006B3E27" w:rsidRPr="00243C8A" w:rsidRDefault="0042173E" w:rsidP="002E04AA">
            <w:pPr>
              <w:bidi w:val="0"/>
              <w:spacing w:after="20"/>
              <w:jc w:val="left"/>
              <w:rPr>
                <w:szCs w:val="20"/>
              </w:rPr>
            </w:pPr>
            <w:r w:rsidRPr="0042173E">
              <w:rPr>
                <w:sz w:val="40"/>
                <w:szCs w:val="20"/>
              </w:rPr>
              <w:t>CRC</w:t>
            </w:r>
            <w:r>
              <w:rPr>
                <w:szCs w:val="20"/>
              </w:rPr>
              <w:t>/C/FRA/CO/5</w:t>
            </w:r>
          </w:p>
        </w:tc>
      </w:tr>
      <w:tr w:rsidR="006B3E27" w:rsidRPr="00DB7679" w:rsidTr="0045649E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DB7679" w:rsidRDefault="0059622A" w:rsidP="00B477A4">
            <w:pPr>
              <w:jc w:val="center"/>
              <w:rPr>
                <w:rtl/>
              </w:rPr>
            </w:pPr>
            <w:r>
              <w:rPr>
                <w:noProof/>
              </w:rPr>
              <w:drawing>
                <wp:inline distT="0" distB="0" distL="0" distR="0" wp14:anchorId="103B6FEE" wp14:editId="5341C22B">
                  <wp:extent cx="630000" cy="6120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A65558" w:rsidRDefault="001E1CAD" w:rsidP="00A65558">
            <w:pPr>
              <w:spacing w:before="240" w:after="40" w:line="640" w:lineRule="exact"/>
              <w:jc w:val="left"/>
              <w:rPr>
                <w:b/>
                <w:bCs/>
                <w:sz w:val="60"/>
                <w:szCs w:val="60"/>
                <w:rtl/>
              </w:rPr>
            </w:pPr>
            <w:r w:rsidRPr="00A65558">
              <w:rPr>
                <w:rFonts w:hint="cs"/>
                <w:b/>
                <w:bCs/>
                <w:sz w:val="60"/>
                <w:szCs w:val="60"/>
                <w:rtl/>
              </w:rPr>
              <w:t>ا</w:t>
            </w:r>
            <w:r w:rsidR="004A14A6" w:rsidRPr="00A65558">
              <w:rPr>
                <w:rFonts w:hint="cs"/>
                <w:b/>
                <w:bCs/>
                <w:sz w:val="60"/>
                <w:szCs w:val="60"/>
                <w:rtl/>
              </w:rPr>
              <w:t>تفاقي</w:t>
            </w:r>
            <w:r w:rsidR="00523BAE" w:rsidRPr="00A65558">
              <w:rPr>
                <w:rFonts w:hint="cs"/>
                <w:b/>
                <w:bCs/>
                <w:sz w:val="60"/>
                <w:szCs w:val="60"/>
                <w:rtl/>
              </w:rPr>
              <w:t>ـ</w:t>
            </w:r>
            <w:r w:rsidR="004A14A6" w:rsidRPr="00A65558">
              <w:rPr>
                <w:rFonts w:hint="cs"/>
                <w:b/>
                <w:bCs/>
                <w:sz w:val="60"/>
                <w:szCs w:val="60"/>
                <w:rtl/>
              </w:rPr>
              <w:t>ة</w:t>
            </w:r>
            <w:r w:rsidR="00BB0B67">
              <w:rPr>
                <w:rFonts w:hint="cs"/>
                <w:b/>
                <w:bCs/>
                <w:sz w:val="60"/>
                <w:szCs w:val="60"/>
                <w:rtl/>
              </w:rPr>
              <w:t xml:space="preserve"> </w:t>
            </w:r>
            <w:r w:rsidR="0045649E" w:rsidRPr="00A65558">
              <w:rPr>
                <w:rFonts w:hint="cs"/>
                <w:b/>
                <w:bCs/>
                <w:sz w:val="60"/>
                <w:szCs w:val="60"/>
                <w:rtl/>
              </w:rPr>
              <w:t>حقوق</w:t>
            </w:r>
            <w:r w:rsidR="00BB0B67">
              <w:rPr>
                <w:rFonts w:hint="cs"/>
                <w:b/>
                <w:bCs/>
                <w:sz w:val="60"/>
                <w:szCs w:val="60"/>
                <w:rtl/>
              </w:rPr>
              <w:t xml:space="preserve"> </w:t>
            </w:r>
            <w:r w:rsidR="00A65558" w:rsidRPr="00A65558">
              <w:rPr>
                <w:rFonts w:hint="cs"/>
                <w:b/>
                <w:bCs/>
                <w:sz w:val="60"/>
                <w:szCs w:val="60"/>
                <w:rtl/>
              </w:rPr>
              <w:t>الطفل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Default="002E04AA" w:rsidP="002E04AA">
            <w:pPr>
              <w:bidi w:val="0"/>
              <w:spacing w:before="240"/>
              <w:jc w:val="left"/>
            </w:pPr>
            <w:r>
              <w:t>Distr</w:t>
            </w:r>
            <w:r w:rsidR="0063114B">
              <w:t>.</w:t>
            </w:r>
            <w:r>
              <w:t>:</w:t>
            </w:r>
            <w:r w:rsidR="00BB0B67">
              <w:t xml:space="preserve"> </w:t>
            </w:r>
            <w:r>
              <w:t>General</w:t>
            </w:r>
          </w:p>
          <w:p w:rsidR="002E04AA" w:rsidRDefault="002E04AA" w:rsidP="002E04AA">
            <w:pPr>
              <w:bidi w:val="0"/>
              <w:jc w:val="left"/>
            </w:pPr>
            <w:r>
              <w:t>23</w:t>
            </w:r>
            <w:r w:rsidR="00BB0B67">
              <w:t xml:space="preserve"> </w:t>
            </w:r>
            <w:r>
              <w:t>February</w:t>
            </w:r>
            <w:r w:rsidR="00BB0B67">
              <w:t xml:space="preserve"> </w:t>
            </w:r>
            <w:r>
              <w:t>2016</w:t>
            </w:r>
          </w:p>
          <w:p w:rsidR="002E04AA" w:rsidRDefault="002E04AA" w:rsidP="002E04AA">
            <w:pPr>
              <w:bidi w:val="0"/>
              <w:jc w:val="left"/>
            </w:pPr>
            <w:r>
              <w:t>Arabic</w:t>
            </w:r>
          </w:p>
          <w:p w:rsidR="002E04AA" w:rsidRPr="008B4BC6" w:rsidRDefault="002E04AA" w:rsidP="002E04AA">
            <w:pPr>
              <w:bidi w:val="0"/>
              <w:jc w:val="left"/>
            </w:pPr>
            <w:r>
              <w:t>Original:</w:t>
            </w:r>
            <w:r w:rsidR="00BB0B67">
              <w:t xml:space="preserve"> </w:t>
            </w:r>
            <w:r>
              <w:t>English</w:t>
            </w:r>
          </w:p>
        </w:tc>
      </w:tr>
    </w:tbl>
    <w:p w:rsidR="002E04AA" w:rsidRPr="002E04AA" w:rsidRDefault="002E04AA" w:rsidP="002E04AA">
      <w:pPr>
        <w:spacing w:before="120" w:after="120" w:line="380" w:lineRule="exact"/>
        <w:rPr>
          <w:b/>
          <w:bCs/>
          <w:sz w:val="38"/>
          <w:szCs w:val="36"/>
          <w:rtl/>
        </w:rPr>
      </w:pPr>
      <w:r w:rsidRPr="002E04AA">
        <w:rPr>
          <w:rFonts w:hint="cs"/>
          <w:b/>
          <w:bCs/>
          <w:sz w:val="38"/>
          <w:szCs w:val="36"/>
          <w:rtl/>
          <w:lang w:bidi="ar-JO"/>
        </w:rPr>
        <w:t>لجنة</w:t>
      </w:r>
      <w:r w:rsidR="00BB0B67">
        <w:rPr>
          <w:rFonts w:hint="cs"/>
          <w:b/>
          <w:bCs/>
          <w:sz w:val="38"/>
          <w:szCs w:val="36"/>
          <w:rtl/>
          <w:lang w:bidi="ar-JO"/>
        </w:rPr>
        <w:t xml:space="preserve"> </w:t>
      </w:r>
      <w:r w:rsidRPr="002E04AA">
        <w:rPr>
          <w:rFonts w:hint="cs"/>
          <w:b/>
          <w:bCs/>
          <w:sz w:val="38"/>
          <w:szCs w:val="36"/>
          <w:rtl/>
          <w:lang w:bidi="ar-JO"/>
        </w:rPr>
        <w:t>حقوق</w:t>
      </w:r>
      <w:r w:rsidR="00BB0B67">
        <w:rPr>
          <w:rFonts w:hint="cs"/>
          <w:b/>
          <w:bCs/>
          <w:sz w:val="38"/>
          <w:szCs w:val="36"/>
          <w:rtl/>
          <w:lang w:bidi="ar-JO"/>
        </w:rPr>
        <w:t xml:space="preserve"> </w:t>
      </w:r>
      <w:r w:rsidRPr="002E04AA">
        <w:rPr>
          <w:rFonts w:hint="cs"/>
          <w:b/>
          <w:bCs/>
          <w:sz w:val="38"/>
          <w:szCs w:val="36"/>
          <w:rtl/>
          <w:lang w:bidi="ar-JO"/>
        </w:rPr>
        <w:t>الطفل</w:t>
      </w:r>
    </w:p>
    <w:p w:rsidR="002E04AA" w:rsidRPr="00C50676" w:rsidRDefault="002E04AA" w:rsidP="002E04AA">
      <w:pPr>
        <w:pStyle w:val="HCh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ا</w:t>
      </w:r>
      <w:r w:rsidRPr="00D026E6">
        <w:rPr>
          <w:rtl/>
        </w:rPr>
        <w:t>لملاحظات</w:t>
      </w:r>
      <w:r w:rsidR="00BB0B67">
        <w:rPr>
          <w:rtl/>
        </w:rPr>
        <w:t xml:space="preserve"> </w:t>
      </w:r>
      <w:r w:rsidRPr="00D026E6">
        <w:rPr>
          <w:rtl/>
        </w:rPr>
        <w:t>الختامية</w:t>
      </w:r>
      <w:r w:rsidR="00BB0B67">
        <w:rPr>
          <w:rtl/>
        </w:rPr>
        <w:t xml:space="preserve"> </w:t>
      </w:r>
      <w:r w:rsidRPr="00D026E6">
        <w:rPr>
          <w:rFonts w:hint="cs"/>
          <w:rtl/>
        </w:rPr>
        <w:t>على</w:t>
      </w:r>
      <w:r w:rsidR="00BB0B67">
        <w:rPr>
          <w:rtl/>
        </w:rPr>
        <w:t xml:space="preserve"> </w:t>
      </w:r>
      <w:r w:rsidRPr="00D026E6">
        <w:rPr>
          <w:rFonts w:hint="cs"/>
          <w:rtl/>
        </w:rPr>
        <w:t>تقرير</w:t>
      </w:r>
      <w:r w:rsidR="00BB0B67">
        <w:rPr>
          <w:rFonts w:hint="cs"/>
          <w:rtl/>
        </w:rPr>
        <w:t xml:space="preserve"> </w:t>
      </w:r>
      <w:r w:rsidRPr="00D026E6">
        <w:rPr>
          <w:rFonts w:hint="cs"/>
          <w:rtl/>
        </w:rPr>
        <w:t>فرنسا</w:t>
      </w:r>
      <w:r w:rsidR="00BB0B67">
        <w:rPr>
          <w:rFonts w:hint="cs"/>
          <w:rtl/>
        </w:rPr>
        <w:t xml:space="preserve"> </w:t>
      </w:r>
      <w:r w:rsidRPr="00D026E6">
        <w:rPr>
          <w:rFonts w:hint="cs"/>
          <w:rtl/>
        </w:rPr>
        <w:t>الدوري</w:t>
      </w:r>
      <w:r w:rsidR="00BB0B67">
        <w:rPr>
          <w:rFonts w:hint="cs"/>
          <w:rtl/>
        </w:rPr>
        <w:t xml:space="preserve"> </w:t>
      </w:r>
      <w:r w:rsidRPr="00D026E6">
        <w:rPr>
          <w:rFonts w:hint="cs"/>
          <w:rtl/>
        </w:rPr>
        <w:t>الخامس</w:t>
      </w:r>
      <w:r w:rsidRPr="002E04AA">
        <w:rPr>
          <w:rStyle w:val="FootnoteReference"/>
          <w:sz w:val="22"/>
          <w:szCs w:val="30"/>
          <w:vertAlign w:val="baseline"/>
          <w:rtl/>
        </w:rPr>
        <w:footnoteReference w:customMarkFollows="1" w:id="1"/>
        <w:t>*</w:t>
      </w:r>
    </w:p>
    <w:p w:rsidR="002E04AA" w:rsidRPr="005342B2" w:rsidRDefault="002E04AA" w:rsidP="002E04AA">
      <w:pPr>
        <w:pStyle w:val="HChGA"/>
        <w:rPr>
          <w:rtl/>
        </w:rPr>
      </w:pPr>
      <w:r>
        <w:rPr>
          <w:rFonts w:hint="cs"/>
          <w:rtl/>
        </w:rPr>
        <w:tab/>
      </w:r>
      <w:r w:rsidRPr="005342B2">
        <w:rPr>
          <w:rFonts w:hint="cs"/>
          <w:rtl/>
        </w:rPr>
        <w:t>أولا</w:t>
      </w:r>
      <w:r>
        <w:rPr>
          <w:rFonts w:hint="cs"/>
          <w:rtl/>
        </w:rPr>
        <w:t>ً</w:t>
      </w:r>
      <w:r w:rsidRPr="005342B2">
        <w:rPr>
          <w:rFonts w:hint="cs"/>
          <w:rtl/>
        </w:rPr>
        <w:t>-</w:t>
      </w:r>
      <w:r>
        <w:rPr>
          <w:rFonts w:hint="cs"/>
          <w:rtl/>
        </w:rPr>
        <w:tab/>
      </w:r>
      <w:r w:rsidRPr="005342B2">
        <w:rPr>
          <w:rFonts w:hint="cs"/>
          <w:rtl/>
        </w:rPr>
        <w:t>مقدمة</w:t>
      </w:r>
      <w:r w:rsidR="00BB0B67">
        <w:rPr>
          <w:rFonts w:hint="cs"/>
          <w:rtl/>
        </w:rPr>
        <w:t xml:space="preserve"> </w:t>
      </w:r>
    </w:p>
    <w:p w:rsidR="002E04AA" w:rsidRPr="00C50676" w:rsidRDefault="002E04AA" w:rsidP="00162E17">
      <w:pPr>
        <w:pStyle w:val="SingleTxtGA"/>
        <w:rPr>
          <w:sz w:val="27"/>
          <w:rtl/>
          <w:lang w:bidi="ar-JO"/>
        </w:rPr>
      </w:pPr>
      <w:r w:rsidRPr="00C50676">
        <w:rPr>
          <w:rFonts w:hint="cs"/>
          <w:rtl/>
        </w:rPr>
        <w:t>1-</w:t>
      </w:r>
      <w:r w:rsidRPr="00C50676">
        <w:rPr>
          <w:rtl/>
        </w:rPr>
        <w:tab/>
      </w:r>
      <w:r w:rsidRPr="00C50676">
        <w:rPr>
          <w:rFonts w:hint="cs"/>
          <w:rtl/>
        </w:rPr>
        <w:t>نظرت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اللجنة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في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تقرير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فرنسا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الدوري</w:t>
      </w:r>
      <w:r w:rsidR="00BB0B67">
        <w:rPr>
          <w:rtl/>
        </w:rPr>
        <w:t xml:space="preserve"> </w:t>
      </w:r>
      <w:r w:rsidRPr="00C50676">
        <w:rPr>
          <w:rtl/>
        </w:rPr>
        <w:t>الخامس</w:t>
      </w:r>
      <w:r w:rsidR="00BB0B67">
        <w:rPr>
          <w:rFonts w:hint="cs"/>
          <w:rtl/>
        </w:rPr>
        <w:t xml:space="preserve"> </w:t>
      </w:r>
      <w:r w:rsidRPr="00C50676">
        <w:rPr>
          <w:rFonts w:eastAsia="Malgun Gothic"/>
          <w:lang w:eastAsia="zh-CN"/>
        </w:rPr>
        <w:t>(CRC/C/FRA/5)</w:t>
      </w:r>
      <w:r w:rsidR="00BB0B67">
        <w:rPr>
          <w:rFonts w:eastAsia="Malgun Gothic" w:hint="cs"/>
          <w:rtl/>
          <w:lang w:eastAsia="zh-CN"/>
        </w:rPr>
        <w:t xml:space="preserve"> </w:t>
      </w:r>
      <w:r w:rsidRPr="00C50676">
        <w:rPr>
          <w:rFonts w:hint="cs"/>
          <w:rtl/>
        </w:rPr>
        <w:t>في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اجتماعيه</w:t>
      </w:r>
      <w:r w:rsidRPr="00C50676">
        <w:rPr>
          <w:rFonts w:hint="cs"/>
          <w:rtl/>
          <w:lang w:bidi="ar-JO"/>
        </w:rPr>
        <w:t>ا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2063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و2065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(انظر</w:t>
      </w:r>
      <w:r w:rsidR="00BB0B67">
        <w:rPr>
          <w:rFonts w:hint="cs"/>
          <w:rtl/>
        </w:rPr>
        <w:t xml:space="preserve"> </w:t>
      </w:r>
      <w:r w:rsidRPr="00C50676">
        <w:t>CRC/C/S</w:t>
      </w:r>
      <w:r>
        <w:t>R</w:t>
      </w:r>
      <w:r w:rsidR="0063114B">
        <w:t>.</w:t>
      </w:r>
      <w:r w:rsidRPr="00C50676">
        <w:t>2063</w:t>
      </w:r>
      <w:r w:rsidR="00BB0B67">
        <w:rPr>
          <w:rFonts w:hint="cs"/>
          <w:rtl/>
          <w:lang w:bidi="ar-JO"/>
        </w:rPr>
        <w:t xml:space="preserve"> </w:t>
      </w:r>
      <w:r w:rsidRPr="00C50676">
        <w:rPr>
          <w:rFonts w:hint="cs"/>
          <w:rtl/>
          <w:lang w:bidi="ar-JO"/>
        </w:rPr>
        <w:t>و</w:t>
      </w:r>
      <w:r w:rsidRPr="00C50676">
        <w:rPr>
          <w:lang w:bidi="ar-JO"/>
        </w:rPr>
        <w:t>2065</w:t>
      </w:r>
      <w:r w:rsidRPr="00C50676">
        <w:rPr>
          <w:rFonts w:hint="cs"/>
          <w:rtl/>
          <w:lang w:bidi="ar-JO"/>
        </w:rPr>
        <w:t>)</w:t>
      </w:r>
      <w:r w:rsidR="00BB0B67">
        <w:rPr>
          <w:rFonts w:hint="cs"/>
          <w:rtl/>
          <w:lang w:bidi="ar-JO"/>
        </w:rPr>
        <w:t xml:space="preserve"> </w:t>
      </w:r>
      <w:r w:rsidRPr="00C50676">
        <w:rPr>
          <w:rFonts w:hint="cs"/>
          <w:rtl/>
          <w:lang w:bidi="ar-JO"/>
        </w:rPr>
        <w:t>المنعقدين</w:t>
      </w:r>
      <w:r w:rsidR="00BB0B67">
        <w:rPr>
          <w:rFonts w:hint="cs"/>
          <w:rtl/>
          <w:lang w:bidi="ar-JO"/>
        </w:rPr>
        <w:t xml:space="preserve"> </w:t>
      </w:r>
      <w:r w:rsidRPr="00C50676">
        <w:rPr>
          <w:rFonts w:hint="cs"/>
          <w:rtl/>
          <w:lang w:bidi="ar-JO"/>
        </w:rPr>
        <w:t>في</w:t>
      </w:r>
      <w:r w:rsidR="00BB0B67">
        <w:rPr>
          <w:rFonts w:hint="cs"/>
          <w:rtl/>
          <w:lang w:bidi="ar-JO"/>
        </w:rPr>
        <w:t xml:space="preserve"> </w:t>
      </w:r>
      <w:r w:rsidRPr="00C50676">
        <w:rPr>
          <w:rFonts w:hint="cs"/>
          <w:rtl/>
          <w:lang w:bidi="ar-JO"/>
        </w:rPr>
        <w:t>13</w:t>
      </w:r>
      <w:r w:rsidR="00BB0B67">
        <w:rPr>
          <w:rFonts w:hint="cs"/>
          <w:rtl/>
          <w:lang w:bidi="ar-JO"/>
        </w:rPr>
        <w:t xml:space="preserve"> </w:t>
      </w:r>
      <w:r w:rsidRPr="00C50676">
        <w:rPr>
          <w:rFonts w:hint="cs"/>
          <w:rtl/>
          <w:lang w:bidi="ar-JO"/>
        </w:rPr>
        <w:t>و14</w:t>
      </w:r>
      <w:r w:rsidR="00BB0B67">
        <w:rPr>
          <w:rFonts w:hint="cs"/>
          <w:rtl/>
          <w:lang w:bidi="ar-JO"/>
        </w:rPr>
        <w:t xml:space="preserve"> </w:t>
      </w:r>
      <w:r w:rsidRPr="00C50676">
        <w:rPr>
          <w:rFonts w:hint="cs"/>
          <w:rtl/>
          <w:lang w:bidi="ar-JO"/>
        </w:rPr>
        <w:t>كانون</w:t>
      </w:r>
      <w:r w:rsidR="00BB0B67">
        <w:rPr>
          <w:rFonts w:hint="cs"/>
          <w:rtl/>
          <w:lang w:bidi="ar-JO"/>
        </w:rPr>
        <w:t xml:space="preserve"> </w:t>
      </w:r>
      <w:r w:rsidRPr="00C50676">
        <w:rPr>
          <w:rFonts w:hint="cs"/>
          <w:rtl/>
          <w:lang w:bidi="ar-JO"/>
        </w:rPr>
        <w:t>الثاني/يناير</w:t>
      </w:r>
      <w:r w:rsidR="00BB0B67">
        <w:rPr>
          <w:rFonts w:hint="cs"/>
          <w:rtl/>
          <w:lang w:bidi="ar-JO"/>
        </w:rPr>
        <w:t xml:space="preserve"> </w:t>
      </w:r>
      <w:r w:rsidRPr="00C50676">
        <w:rPr>
          <w:rFonts w:hint="cs"/>
          <w:rtl/>
          <w:lang w:bidi="ar-JO"/>
        </w:rPr>
        <w:t>2016،</w:t>
      </w:r>
      <w:r w:rsidR="00BB0B67">
        <w:rPr>
          <w:rFonts w:hint="cs"/>
          <w:rtl/>
          <w:lang w:bidi="ar-JO"/>
        </w:rPr>
        <w:t xml:space="preserve"> </w:t>
      </w:r>
      <w:r w:rsidRPr="00C50676">
        <w:rPr>
          <w:rFonts w:hint="cs"/>
          <w:rtl/>
          <w:lang w:bidi="ar-JO"/>
        </w:rPr>
        <w:t>واعتمدت</w:t>
      </w:r>
      <w:r>
        <w:rPr>
          <w:rFonts w:hint="cs"/>
          <w:rtl/>
          <w:lang w:bidi="ar-JO"/>
        </w:rPr>
        <w:t>،</w:t>
      </w:r>
      <w:r w:rsidR="00BB0B67">
        <w:rPr>
          <w:rFonts w:hint="cs"/>
          <w:rtl/>
          <w:lang w:bidi="ar-JO"/>
        </w:rPr>
        <w:t xml:space="preserve"> </w:t>
      </w:r>
      <w:r w:rsidRPr="00C50676">
        <w:rPr>
          <w:rFonts w:hint="cs"/>
          <w:rtl/>
          <w:lang w:bidi="ar-JO"/>
        </w:rPr>
        <w:t>في</w:t>
      </w:r>
      <w:r w:rsidR="00BB0B67">
        <w:rPr>
          <w:rFonts w:hint="cs"/>
          <w:rtl/>
          <w:lang w:bidi="ar-JO"/>
        </w:rPr>
        <w:t xml:space="preserve"> </w:t>
      </w:r>
      <w:r w:rsidRPr="00C50676">
        <w:rPr>
          <w:rFonts w:hint="cs"/>
          <w:rtl/>
          <w:lang w:bidi="ar-JO"/>
        </w:rPr>
        <w:t>اجتماعها</w:t>
      </w:r>
      <w:r w:rsidR="00BB0B67">
        <w:rPr>
          <w:rFonts w:hint="cs"/>
          <w:rtl/>
          <w:lang w:bidi="ar-JO"/>
        </w:rPr>
        <w:t xml:space="preserve"> </w:t>
      </w:r>
      <w:r w:rsidRPr="00C50676">
        <w:rPr>
          <w:rFonts w:hint="cs"/>
          <w:rtl/>
          <w:lang w:bidi="ar-JO"/>
        </w:rPr>
        <w:t>2104</w:t>
      </w:r>
      <w:r w:rsidR="00BB0B67">
        <w:rPr>
          <w:rFonts w:hint="cs"/>
          <w:rtl/>
          <w:lang w:bidi="ar-JO"/>
        </w:rPr>
        <w:t xml:space="preserve"> </w:t>
      </w:r>
      <w:r w:rsidRPr="00C50676">
        <w:rPr>
          <w:rFonts w:hint="cs"/>
          <w:rtl/>
          <w:lang w:bidi="ar-JO"/>
        </w:rPr>
        <w:t>(انظر</w:t>
      </w:r>
      <w:r w:rsidR="00BB0B67">
        <w:rPr>
          <w:rFonts w:hint="cs"/>
          <w:rtl/>
          <w:lang w:bidi="ar-JO"/>
        </w:rPr>
        <w:t xml:space="preserve"> </w:t>
      </w:r>
      <w:r w:rsidRPr="00C50676">
        <w:t>CRC/C/SR</w:t>
      </w:r>
      <w:r w:rsidR="0063114B">
        <w:t>.</w:t>
      </w:r>
      <w:r w:rsidRPr="00C50676">
        <w:t>2</w:t>
      </w:r>
      <w:r>
        <w:t>10</w:t>
      </w:r>
      <w:r w:rsidRPr="00C50676">
        <w:t>4</w:t>
      </w:r>
      <w:r w:rsidRPr="00C50676">
        <w:rPr>
          <w:rFonts w:hint="cs"/>
          <w:rtl/>
          <w:lang w:bidi="ar-JO"/>
        </w:rPr>
        <w:t>)</w:t>
      </w:r>
      <w:r w:rsidR="00BB0B67">
        <w:rPr>
          <w:rFonts w:hint="cs"/>
          <w:rtl/>
          <w:lang w:bidi="ar-JO"/>
        </w:rPr>
        <w:t xml:space="preserve"> </w:t>
      </w:r>
      <w:r w:rsidRPr="00C50676">
        <w:rPr>
          <w:rFonts w:hint="cs"/>
          <w:rtl/>
          <w:lang w:bidi="ar-JO"/>
        </w:rPr>
        <w:t>المنعقد</w:t>
      </w:r>
      <w:r w:rsidR="00BB0B67">
        <w:rPr>
          <w:rFonts w:hint="cs"/>
          <w:rtl/>
          <w:lang w:bidi="ar-JO"/>
        </w:rPr>
        <w:t xml:space="preserve"> </w:t>
      </w:r>
      <w:r w:rsidRPr="00C50676">
        <w:rPr>
          <w:rFonts w:hint="cs"/>
          <w:rtl/>
          <w:lang w:bidi="ar-JO"/>
        </w:rPr>
        <w:t>في</w:t>
      </w:r>
      <w:r w:rsidR="00BB0B67">
        <w:rPr>
          <w:rFonts w:hint="cs"/>
          <w:rtl/>
          <w:lang w:bidi="ar-JO"/>
        </w:rPr>
        <w:t xml:space="preserve"> </w:t>
      </w:r>
      <w:r w:rsidRPr="00C50676">
        <w:rPr>
          <w:rFonts w:hint="cs"/>
          <w:rtl/>
          <w:lang w:bidi="ar-JO"/>
        </w:rPr>
        <w:t>29</w:t>
      </w:r>
      <w:r w:rsidR="00BB0B67">
        <w:rPr>
          <w:rFonts w:hint="cs"/>
          <w:rtl/>
          <w:lang w:bidi="ar-JO"/>
        </w:rPr>
        <w:t xml:space="preserve"> </w:t>
      </w:r>
      <w:r w:rsidRPr="00C50676">
        <w:rPr>
          <w:rFonts w:hint="cs"/>
          <w:rtl/>
          <w:lang w:bidi="ar-JO"/>
        </w:rPr>
        <w:t>كانون</w:t>
      </w:r>
      <w:r w:rsidR="00BB0B67">
        <w:rPr>
          <w:rFonts w:hint="cs"/>
          <w:rtl/>
          <w:lang w:bidi="ar-JO"/>
        </w:rPr>
        <w:t xml:space="preserve"> </w:t>
      </w:r>
      <w:r w:rsidRPr="00C50676">
        <w:rPr>
          <w:rFonts w:hint="cs"/>
          <w:rtl/>
          <w:lang w:bidi="ar-JO"/>
        </w:rPr>
        <w:t>الثاني/</w:t>
      </w:r>
      <w:r w:rsidR="00BB0B67">
        <w:rPr>
          <w:rFonts w:hint="cs"/>
          <w:rtl/>
          <w:lang w:bidi="ar-JO"/>
        </w:rPr>
        <w:t xml:space="preserve"> </w:t>
      </w:r>
      <w:r w:rsidR="00BB0B67">
        <w:rPr>
          <w:rFonts w:hint="cs"/>
          <w:rtl/>
        </w:rPr>
        <w:t xml:space="preserve">  </w:t>
      </w:r>
      <w:r w:rsidR="00BB0B67">
        <w:rPr>
          <w:rFonts w:hint="cs"/>
          <w:rtl/>
          <w:lang w:bidi="ar-JO"/>
        </w:rPr>
        <w:t xml:space="preserve">  </w:t>
      </w:r>
      <w:r w:rsidRPr="00C50676">
        <w:rPr>
          <w:rFonts w:hint="cs"/>
          <w:rtl/>
          <w:lang w:bidi="ar-JO"/>
        </w:rPr>
        <w:t>يناير</w:t>
      </w:r>
      <w:r w:rsidR="00BB0B67">
        <w:rPr>
          <w:rFonts w:hint="cs"/>
          <w:rtl/>
          <w:lang w:bidi="ar-JO"/>
        </w:rPr>
        <w:t xml:space="preserve"> </w:t>
      </w:r>
      <w:r w:rsidRPr="00C50676">
        <w:rPr>
          <w:rFonts w:hint="cs"/>
          <w:rtl/>
          <w:lang w:bidi="ar-JO"/>
        </w:rPr>
        <w:t>2016</w:t>
      </w:r>
      <w:r>
        <w:rPr>
          <w:rFonts w:hint="cs"/>
          <w:rtl/>
          <w:lang w:bidi="ar-JO"/>
        </w:rPr>
        <w:t>،</w:t>
      </w:r>
      <w:r w:rsidR="00BB0B67">
        <w:rPr>
          <w:rFonts w:hint="cs"/>
          <w:rtl/>
          <w:lang w:bidi="ar-JO"/>
        </w:rPr>
        <w:t xml:space="preserve"> </w:t>
      </w:r>
      <w:r w:rsidRPr="00C50676">
        <w:rPr>
          <w:rFonts w:hint="cs"/>
          <w:rtl/>
          <w:lang w:bidi="ar-JO"/>
        </w:rPr>
        <w:t>الملاحظات</w:t>
      </w:r>
      <w:r w:rsidR="00BB0B67">
        <w:rPr>
          <w:rFonts w:hint="cs"/>
          <w:rtl/>
          <w:lang w:bidi="ar-JO"/>
        </w:rPr>
        <w:t xml:space="preserve"> </w:t>
      </w:r>
      <w:r w:rsidRPr="00C50676">
        <w:rPr>
          <w:rFonts w:hint="cs"/>
          <w:rtl/>
          <w:lang w:bidi="ar-JO"/>
        </w:rPr>
        <w:t>الختامية</w:t>
      </w:r>
      <w:r w:rsidR="00BB0B67">
        <w:rPr>
          <w:rFonts w:hint="cs"/>
          <w:rtl/>
          <w:lang w:bidi="ar-JO"/>
        </w:rPr>
        <w:t xml:space="preserve"> </w:t>
      </w:r>
      <w:r>
        <w:rPr>
          <w:rFonts w:hint="cs"/>
          <w:rtl/>
          <w:lang w:bidi="ar-JO"/>
        </w:rPr>
        <w:t>التالية</w:t>
      </w:r>
      <w:r w:rsidR="0063114B">
        <w:rPr>
          <w:rFonts w:hint="cs"/>
          <w:rtl/>
          <w:lang w:bidi="ar-JO"/>
        </w:rPr>
        <w:t>.</w:t>
      </w:r>
    </w:p>
    <w:p w:rsidR="002E04AA" w:rsidRPr="00C50676" w:rsidRDefault="002E04AA" w:rsidP="002E04AA">
      <w:pPr>
        <w:pStyle w:val="SingleTxtGA"/>
        <w:rPr>
          <w:rtl/>
        </w:rPr>
      </w:pPr>
      <w:r>
        <w:rPr>
          <w:rFonts w:hint="cs"/>
          <w:rtl/>
        </w:rPr>
        <w:t>2-</w:t>
      </w:r>
      <w:r w:rsidRPr="00C50676">
        <w:rPr>
          <w:rtl/>
        </w:rPr>
        <w:tab/>
      </w:r>
      <w:r w:rsidRPr="00C50676">
        <w:rPr>
          <w:rFonts w:hint="cs"/>
          <w:rtl/>
          <w:lang w:bidi="ar-LB"/>
        </w:rPr>
        <w:t>و</w:t>
      </w:r>
      <w:r w:rsidRPr="00C50676">
        <w:rPr>
          <w:rFonts w:hint="cs"/>
          <w:rtl/>
        </w:rPr>
        <w:t>ترحب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اللجنة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بتقديم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التقرير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الدوري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الخامس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للدولة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الطرف</w:t>
      </w:r>
      <w:r w:rsidR="00BB0B67">
        <w:rPr>
          <w:rFonts w:hint="cs"/>
          <w:rtl/>
        </w:rPr>
        <w:t xml:space="preserve"> </w:t>
      </w:r>
      <w:proofErr w:type="spellStart"/>
      <w:r w:rsidRPr="00C50676">
        <w:rPr>
          <w:rFonts w:hint="cs"/>
          <w:rtl/>
        </w:rPr>
        <w:t>وبا</w:t>
      </w:r>
      <w:proofErr w:type="spellEnd"/>
      <w:r w:rsidRPr="00C50676">
        <w:rPr>
          <w:rFonts w:hint="cs"/>
          <w:rtl/>
          <w:lang w:bidi="ar-JO"/>
        </w:rPr>
        <w:t>ل</w:t>
      </w:r>
      <w:r w:rsidRPr="00C50676">
        <w:rPr>
          <w:rFonts w:hint="cs"/>
          <w:rtl/>
        </w:rPr>
        <w:t>ردود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</w:t>
      </w:r>
      <w:r>
        <w:rPr>
          <w:rFonts w:hint="cs"/>
          <w:rtl/>
        </w:rPr>
        <w:t>خط</w:t>
      </w:r>
      <w:r w:rsidRPr="00C50676">
        <w:rPr>
          <w:rFonts w:hint="cs"/>
          <w:rtl/>
        </w:rPr>
        <w:t>ية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على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قائمة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المسائل</w:t>
      </w:r>
      <w:r w:rsidR="00BB0B67">
        <w:rPr>
          <w:rFonts w:hint="cs"/>
          <w:rtl/>
        </w:rPr>
        <w:t xml:space="preserve"> </w:t>
      </w:r>
      <w:r w:rsidRPr="00C50676">
        <w:t>(CRC/C/FRA/Q/5/Add</w:t>
      </w:r>
      <w:r w:rsidR="0063114B">
        <w:t>.</w:t>
      </w:r>
      <w:r w:rsidRPr="00C50676">
        <w:t>1)</w:t>
      </w:r>
      <w:r w:rsidRPr="00C50676">
        <w:rPr>
          <w:rFonts w:hint="cs"/>
          <w:rtl/>
        </w:rPr>
        <w:t>،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م</w:t>
      </w:r>
      <w:r w:rsidRPr="00C50676">
        <w:rPr>
          <w:rFonts w:hint="cs"/>
          <w:rtl/>
        </w:rPr>
        <w:t>ما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سمح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ب</w:t>
      </w:r>
      <w:r w:rsidRPr="00C50676">
        <w:rPr>
          <w:rtl/>
        </w:rPr>
        <w:t>فهم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حالة</w:t>
      </w:r>
      <w:r w:rsidR="00BB0B67">
        <w:rPr>
          <w:rtl/>
        </w:rPr>
        <w:t xml:space="preserve"> </w:t>
      </w:r>
      <w:r w:rsidRPr="00C50676">
        <w:rPr>
          <w:rtl/>
        </w:rPr>
        <w:t>حقوق</w:t>
      </w:r>
      <w:r w:rsidR="00BB0B67">
        <w:rPr>
          <w:rtl/>
        </w:rPr>
        <w:t xml:space="preserve"> </w:t>
      </w:r>
      <w:r w:rsidRPr="00C50676">
        <w:rPr>
          <w:rtl/>
        </w:rPr>
        <w:t>الطفل</w:t>
      </w:r>
      <w:r w:rsidR="00BB0B67">
        <w:rPr>
          <w:rtl/>
        </w:rPr>
        <w:t xml:space="preserve"> </w:t>
      </w:r>
      <w:r w:rsidRPr="00C50676">
        <w:rPr>
          <w:rtl/>
        </w:rPr>
        <w:t>في</w:t>
      </w:r>
      <w:r w:rsidR="00BB0B67">
        <w:rPr>
          <w:rtl/>
        </w:rPr>
        <w:t xml:space="preserve"> </w:t>
      </w:r>
      <w:r w:rsidRPr="00C50676">
        <w:rPr>
          <w:rtl/>
        </w:rPr>
        <w:t>الدولة</w:t>
      </w:r>
      <w:r w:rsidR="00BB0B67">
        <w:rPr>
          <w:rtl/>
        </w:rPr>
        <w:t xml:space="preserve"> </w:t>
      </w:r>
      <w:r w:rsidRPr="00C50676">
        <w:rPr>
          <w:rtl/>
        </w:rPr>
        <w:t>الطرف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فهماً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أفضل</w:t>
      </w:r>
      <w:r w:rsidR="0063114B">
        <w:rPr>
          <w:rtl/>
        </w:rPr>
        <w:t>.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وتعرب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اللجنة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عن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تقديرها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للحوار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البن</w:t>
      </w:r>
      <w:r>
        <w:rPr>
          <w:rFonts w:hint="cs"/>
          <w:rtl/>
        </w:rPr>
        <w:t>ّ</w:t>
      </w:r>
      <w:r w:rsidRPr="00C50676">
        <w:rPr>
          <w:rFonts w:hint="cs"/>
          <w:rtl/>
        </w:rPr>
        <w:t>اء</w:t>
      </w:r>
      <w:r w:rsidR="00BB0B67">
        <w:rPr>
          <w:rFonts w:hint="cs"/>
          <w:sz w:val="27"/>
          <w:rtl/>
        </w:rPr>
        <w:t xml:space="preserve"> </w:t>
      </w:r>
      <w:r w:rsidRPr="00C50676">
        <w:rPr>
          <w:rtl/>
        </w:rPr>
        <w:t>الذي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أ</w:t>
      </w:r>
      <w:r>
        <w:rPr>
          <w:rFonts w:hint="cs"/>
          <w:rtl/>
        </w:rPr>
        <w:t>ُ</w:t>
      </w:r>
      <w:r>
        <w:rPr>
          <w:rtl/>
        </w:rPr>
        <w:t>جر</w:t>
      </w:r>
      <w:r>
        <w:rPr>
          <w:rFonts w:hint="cs"/>
          <w:rtl/>
        </w:rPr>
        <w:t>ي</w:t>
      </w:r>
      <w:r w:rsidR="00BB0B67">
        <w:rPr>
          <w:rtl/>
        </w:rPr>
        <w:t xml:space="preserve"> </w:t>
      </w:r>
      <w:r w:rsidRPr="00C50676">
        <w:rPr>
          <w:rtl/>
        </w:rPr>
        <w:t>مع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ال</w:t>
      </w:r>
      <w:r w:rsidRPr="00C50676">
        <w:rPr>
          <w:rtl/>
        </w:rPr>
        <w:t>وفد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الرفيع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</w:t>
      </w:r>
      <w:r w:rsidRPr="00C50676">
        <w:rPr>
          <w:rtl/>
        </w:rPr>
        <w:t>مستوى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وال</w:t>
      </w:r>
      <w:r w:rsidRPr="00C50676">
        <w:rPr>
          <w:rtl/>
        </w:rPr>
        <w:t>متعدد</w:t>
      </w:r>
      <w:r w:rsidR="00BB0B67">
        <w:rPr>
          <w:rtl/>
        </w:rPr>
        <w:t xml:space="preserve"> </w:t>
      </w:r>
      <w:r w:rsidRPr="00C50676">
        <w:rPr>
          <w:rtl/>
        </w:rPr>
        <w:t>القطاعات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ل</w:t>
      </w:r>
      <w:r w:rsidRPr="00C50676">
        <w:rPr>
          <w:rtl/>
        </w:rPr>
        <w:t>لدولة</w:t>
      </w:r>
      <w:r w:rsidR="00BB0B67">
        <w:rPr>
          <w:rtl/>
        </w:rPr>
        <w:t xml:space="preserve"> </w:t>
      </w:r>
      <w:r w:rsidRPr="00C50676">
        <w:rPr>
          <w:rtl/>
        </w:rPr>
        <w:t>الطرف</w:t>
      </w:r>
      <w:r w:rsidR="0063114B">
        <w:rPr>
          <w:rtl/>
        </w:rPr>
        <w:t>.</w:t>
      </w:r>
    </w:p>
    <w:p w:rsidR="002E04AA" w:rsidRPr="005342B2" w:rsidRDefault="002E04AA" w:rsidP="002E04AA">
      <w:pPr>
        <w:pStyle w:val="HChGA"/>
        <w:rPr>
          <w:rtl/>
        </w:rPr>
      </w:pPr>
      <w:r>
        <w:rPr>
          <w:rFonts w:hint="cs"/>
          <w:rtl/>
        </w:rPr>
        <w:tab/>
      </w:r>
      <w:r w:rsidRPr="005342B2">
        <w:rPr>
          <w:rFonts w:hint="cs"/>
          <w:rtl/>
        </w:rPr>
        <w:t>ثانياً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5342B2">
        <w:rPr>
          <w:rtl/>
        </w:rPr>
        <w:t>تدابير</w:t>
      </w:r>
      <w:r w:rsidR="00BB0B67">
        <w:rPr>
          <w:rtl/>
        </w:rPr>
        <w:t xml:space="preserve"> </w:t>
      </w:r>
      <w:r w:rsidRPr="005342B2">
        <w:rPr>
          <w:rtl/>
        </w:rPr>
        <w:t>المتابعة</w:t>
      </w:r>
      <w:r w:rsidR="00BB0B67">
        <w:rPr>
          <w:rtl/>
        </w:rPr>
        <w:t xml:space="preserve"> </w:t>
      </w:r>
      <w:r w:rsidRPr="005342B2">
        <w:rPr>
          <w:rtl/>
        </w:rPr>
        <w:t>التي</w:t>
      </w:r>
      <w:r w:rsidR="00BB0B67">
        <w:rPr>
          <w:rtl/>
        </w:rPr>
        <w:t xml:space="preserve"> </w:t>
      </w:r>
      <w:r w:rsidRPr="005342B2">
        <w:rPr>
          <w:rtl/>
        </w:rPr>
        <w:t>اتخذتها</w:t>
      </w:r>
      <w:r w:rsidR="00BB0B67">
        <w:rPr>
          <w:rtl/>
        </w:rPr>
        <w:t xml:space="preserve"> </w:t>
      </w:r>
      <w:r w:rsidRPr="005342B2">
        <w:rPr>
          <w:rFonts w:hint="cs"/>
          <w:rtl/>
          <w:lang w:bidi="ar-JO"/>
        </w:rPr>
        <w:t>الدولة</w:t>
      </w:r>
      <w:r w:rsidR="00BB0B67">
        <w:rPr>
          <w:rFonts w:hint="cs"/>
          <w:rtl/>
          <w:lang w:bidi="ar-JO"/>
        </w:rPr>
        <w:t xml:space="preserve"> </w:t>
      </w:r>
      <w:r w:rsidRPr="005342B2">
        <w:rPr>
          <w:rFonts w:hint="cs"/>
          <w:rtl/>
          <w:lang w:bidi="ar-JO"/>
        </w:rPr>
        <w:t>الطرف</w:t>
      </w:r>
      <w:r w:rsidR="00BB0B67">
        <w:rPr>
          <w:rFonts w:hint="cs"/>
          <w:rtl/>
          <w:lang w:bidi="ar-JO"/>
        </w:rPr>
        <w:t xml:space="preserve"> </w:t>
      </w:r>
      <w:r w:rsidRPr="005342B2">
        <w:rPr>
          <w:rtl/>
        </w:rPr>
        <w:t>والتقدم</w:t>
      </w:r>
      <w:r w:rsidR="00BB0B67">
        <w:rPr>
          <w:rtl/>
        </w:rPr>
        <w:t xml:space="preserve"> </w:t>
      </w:r>
      <w:r w:rsidRPr="005342B2">
        <w:rPr>
          <w:rtl/>
        </w:rPr>
        <w:t>الذي</w:t>
      </w:r>
      <w:r w:rsidR="00BB0B67">
        <w:rPr>
          <w:rtl/>
        </w:rPr>
        <w:t xml:space="preserve"> </w:t>
      </w:r>
      <w:r w:rsidRPr="005342B2">
        <w:rPr>
          <w:rtl/>
        </w:rPr>
        <w:t>أحرزته</w:t>
      </w:r>
      <w:r w:rsidR="00BB0B67">
        <w:rPr>
          <w:rFonts w:hint="cs"/>
          <w:rtl/>
        </w:rPr>
        <w:t xml:space="preserve"> </w:t>
      </w:r>
    </w:p>
    <w:p w:rsidR="002E04AA" w:rsidRPr="00C50676" w:rsidRDefault="002E04AA" w:rsidP="002E04AA">
      <w:pPr>
        <w:pStyle w:val="SingleTxtGA"/>
        <w:rPr>
          <w:rtl/>
        </w:rPr>
      </w:pPr>
      <w:r>
        <w:rPr>
          <w:rFonts w:hint="cs"/>
          <w:rtl/>
        </w:rPr>
        <w:t>3-</w:t>
      </w:r>
      <w:r w:rsidRPr="00C50676">
        <w:tab/>
      </w:r>
      <w:r w:rsidRPr="00C50676">
        <w:rPr>
          <w:rtl/>
        </w:rPr>
        <w:t>ترحب</w:t>
      </w:r>
      <w:r w:rsidR="00BB0B67">
        <w:rPr>
          <w:rtl/>
        </w:rPr>
        <w:t xml:space="preserve"> </w:t>
      </w:r>
      <w:r w:rsidRPr="00C50676">
        <w:rPr>
          <w:rtl/>
        </w:rPr>
        <w:t>اللجنة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بال</w:t>
      </w:r>
      <w:r w:rsidRPr="00C50676">
        <w:rPr>
          <w:rtl/>
        </w:rPr>
        <w:t>تصديق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على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الصكوك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التالية</w:t>
      </w:r>
      <w:r w:rsidR="00BB0B67">
        <w:rPr>
          <w:rtl/>
        </w:rPr>
        <w:t xml:space="preserve"> </w:t>
      </w:r>
      <w:r w:rsidRPr="00C50676">
        <w:rPr>
          <w:rtl/>
        </w:rPr>
        <w:t>أو</w:t>
      </w:r>
      <w:r w:rsidR="00BB0B67">
        <w:rPr>
          <w:rtl/>
        </w:rPr>
        <w:t xml:space="preserve"> </w:t>
      </w:r>
      <w:r w:rsidRPr="00C50676">
        <w:rPr>
          <w:rtl/>
        </w:rPr>
        <w:t>الانضمام</w:t>
      </w:r>
      <w:r w:rsidR="00BB0B67">
        <w:rPr>
          <w:rtl/>
        </w:rPr>
        <w:t xml:space="preserve"> </w:t>
      </w:r>
      <w:r w:rsidRPr="00C50676">
        <w:rPr>
          <w:rtl/>
        </w:rPr>
        <w:t>إل</w:t>
      </w:r>
      <w:r w:rsidRPr="00C50676">
        <w:rPr>
          <w:rFonts w:hint="cs"/>
          <w:rtl/>
        </w:rPr>
        <w:t>يها</w:t>
      </w:r>
      <w:r w:rsidRPr="00C50676">
        <w:rPr>
          <w:rtl/>
        </w:rPr>
        <w:t>:</w:t>
      </w:r>
    </w:p>
    <w:p w:rsidR="002E04AA" w:rsidRPr="00C50676" w:rsidRDefault="002E04AA" w:rsidP="002E04AA">
      <w:pPr>
        <w:pStyle w:val="SingleTxtGA"/>
        <w:rPr>
          <w:rtl/>
        </w:rPr>
      </w:pPr>
      <w:r>
        <w:rPr>
          <w:rFonts w:hint="cs"/>
          <w:rtl/>
        </w:rPr>
        <w:tab/>
      </w:r>
      <w:r w:rsidRPr="00C50676">
        <w:rPr>
          <w:rFonts w:hint="cs"/>
          <w:rtl/>
        </w:rPr>
        <w:t>(أ)</w:t>
      </w:r>
      <w:r w:rsidRPr="00C50676">
        <w:rPr>
          <w:rFonts w:hint="cs"/>
          <w:rtl/>
        </w:rPr>
        <w:tab/>
      </w:r>
      <w:r w:rsidRPr="00C50676">
        <w:rPr>
          <w:rtl/>
        </w:rPr>
        <w:t>البروتوكول</w:t>
      </w:r>
      <w:r w:rsidR="00BB0B67">
        <w:rPr>
          <w:rtl/>
        </w:rPr>
        <w:t xml:space="preserve"> </w:t>
      </w:r>
      <w:r w:rsidRPr="00C50676">
        <w:rPr>
          <w:rtl/>
        </w:rPr>
        <w:t>الاختياري</w:t>
      </w:r>
      <w:r w:rsidR="00BB0B67">
        <w:rPr>
          <w:rtl/>
        </w:rPr>
        <w:t xml:space="preserve"> </w:t>
      </w:r>
      <w:r w:rsidRPr="00C50676">
        <w:rPr>
          <w:rtl/>
        </w:rPr>
        <w:t>لاتفاقية</w:t>
      </w:r>
      <w:r w:rsidR="00BB0B67">
        <w:rPr>
          <w:rtl/>
        </w:rPr>
        <w:t xml:space="preserve"> </w:t>
      </w:r>
      <w:r w:rsidRPr="00C50676">
        <w:rPr>
          <w:rtl/>
        </w:rPr>
        <w:t>حقوق</w:t>
      </w:r>
      <w:r w:rsidR="00BB0B67">
        <w:rPr>
          <w:rtl/>
        </w:rPr>
        <w:t xml:space="preserve"> </w:t>
      </w:r>
      <w:r w:rsidRPr="00C50676">
        <w:rPr>
          <w:rtl/>
        </w:rPr>
        <w:t>الطفل</w:t>
      </w:r>
      <w:r w:rsidR="00BB0B67">
        <w:rPr>
          <w:rtl/>
        </w:rPr>
        <w:t xml:space="preserve"> </w:t>
      </w:r>
      <w:r>
        <w:rPr>
          <w:rFonts w:hint="cs"/>
          <w:rtl/>
        </w:rPr>
        <w:t>المتعلق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ب</w:t>
      </w:r>
      <w:r w:rsidRPr="00C50676">
        <w:rPr>
          <w:rtl/>
        </w:rPr>
        <w:t>إجراء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تقديم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البلاغات</w:t>
      </w:r>
      <w:r w:rsidRPr="00C50676">
        <w:rPr>
          <w:rFonts w:hint="cs"/>
          <w:rtl/>
        </w:rPr>
        <w:t>،</w:t>
      </w:r>
      <w:r w:rsidR="00BB0B67">
        <w:rPr>
          <w:rtl/>
        </w:rPr>
        <w:t xml:space="preserve"> </w:t>
      </w:r>
      <w:r w:rsidRPr="00C50676">
        <w:rPr>
          <w:rtl/>
        </w:rPr>
        <w:t>في</w:t>
      </w:r>
      <w:r w:rsidR="00BB0B67">
        <w:rPr>
          <w:rtl/>
        </w:rPr>
        <w:t xml:space="preserve"> </w:t>
      </w:r>
      <w:r w:rsidRPr="00C50676">
        <w:rPr>
          <w:rtl/>
        </w:rPr>
        <w:t>عام</w:t>
      </w:r>
      <w:r w:rsidR="00BB0B67">
        <w:rPr>
          <w:rtl/>
        </w:rPr>
        <w:t xml:space="preserve"> </w:t>
      </w:r>
      <w:r w:rsidRPr="00C50676">
        <w:rPr>
          <w:rtl/>
        </w:rPr>
        <w:t>2016</w:t>
      </w:r>
      <w:r w:rsidRPr="00C50676">
        <w:rPr>
          <w:rFonts w:hint="cs"/>
          <w:rtl/>
        </w:rPr>
        <w:t>؛</w:t>
      </w:r>
    </w:p>
    <w:p w:rsidR="002E04AA" w:rsidRPr="00C50676" w:rsidRDefault="002E04AA" w:rsidP="002E04AA">
      <w:pPr>
        <w:pStyle w:val="SingleTxtGA"/>
        <w:rPr>
          <w:rtl/>
        </w:rPr>
      </w:pPr>
      <w:r>
        <w:rPr>
          <w:rFonts w:hint="cs"/>
          <w:rtl/>
        </w:rPr>
        <w:tab/>
        <w:t>(ب)</w:t>
      </w:r>
      <w:r w:rsidRPr="00C50676">
        <w:rPr>
          <w:rFonts w:hint="cs"/>
          <w:rtl/>
        </w:rPr>
        <w:tab/>
      </w:r>
      <w:r w:rsidRPr="00C50676">
        <w:rPr>
          <w:rtl/>
        </w:rPr>
        <w:t>البروتوكول</w:t>
      </w:r>
      <w:r w:rsidR="00BB0B67">
        <w:rPr>
          <w:rtl/>
        </w:rPr>
        <w:t xml:space="preserve"> </w:t>
      </w:r>
      <w:r w:rsidRPr="00C50676">
        <w:rPr>
          <w:rtl/>
        </w:rPr>
        <w:t>الاختياري</w:t>
      </w:r>
      <w:r w:rsidR="00BB0B67">
        <w:rPr>
          <w:rtl/>
        </w:rPr>
        <w:t xml:space="preserve"> </w:t>
      </w:r>
      <w:r>
        <w:rPr>
          <w:rFonts w:hint="cs"/>
          <w:rtl/>
        </w:rPr>
        <w:t>الملحق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با</w:t>
      </w:r>
      <w:r w:rsidRPr="00C50676">
        <w:rPr>
          <w:rtl/>
        </w:rPr>
        <w:t>لعهد</w:t>
      </w:r>
      <w:r w:rsidR="00BB0B67">
        <w:rPr>
          <w:rtl/>
        </w:rPr>
        <w:t xml:space="preserve"> </w:t>
      </w:r>
      <w:r w:rsidRPr="00C50676">
        <w:rPr>
          <w:rtl/>
        </w:rPr>
        <w:t>الدولي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الخاص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با</w:t>
      </w:r>
      <w:r w:rsidRPr="00C50676">
        <w:rPr>
          <w:rtl/>
        </w:rPr>
        <w:t>لحقوق</w:t>
      </w:r>
      <w:r w:rsidR="00BB0B67">
        <w:rPr>
          <w:rtl/>
        </w:rPr>
        <w:t xml:space="preserve"> </w:t>
      </w:r>
      <w:r w:rsidRPr="00C50676">
        <w:rPr>
          <w:rtl/>
        </w:rPr>
        <w:t>الاقتصادية</w:t>
      </w:r>
      <w:r w:rsidR="00BB0B67">
        <w:rPr>
          <w:rtl/>
        </w:rPr>
        <w:t xml:space="preserve"> </w:t>
      </w:r>
      <w:r w:rsidRPr="00C50676">
        <w:rPr>
          <w:rtl/>
        </w:rPr>
        <w:t>والاجتماعية</w:t>
      </w:r>
      <w:r w:rsidR="00BB0B67">
        <w:rPr>
          <w:rtl/>
        </w:rPr>
        <w:t xml:space="preserve"> </w:t>
      </w:r>
      <w:r w:rsidRPr="00C50676">
        <w:rPr>
          <w:rtl/>
        </w:rPr>
        <w:t>والثقافية</w:t>
      </w:r>
      <w:r w:rsidRPr="00C50676">
        <w:rPr>
          <w:rFonts w:hint="cs"/>
          <w:rtl/>
        </w:rPr>
        <w:t>،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في</w:t>
      </w:r>
      <w:r w:rsidR="00BB0B67">
        <w:rPr>
          <w:rtl/>
        </w:rPr>
        <w:t xml:space="preserve"> </w:t>
      </w:r>
      <w:r w:rsidRPr="00C50676">
        <w:rPr>
          <w:rtl/>
        </w:rPr>
        <w:t>عام</w:t>
      </w:r>
      <w:r w:rsidR="00BB0B67">
        <w:rPr>
          <w:rtl/>
        </w:rPr>
        <w:t xml:space="preserve"> </w:t>
      </w:r>
      <w:r w:rsidRPr="00C50676">
        <w:rPr>
          <w:rtl/>
        </w:rPr>
        <w:t>2015؛</w:t>
      </w:r>
    </w:p>
    <w:p w:rsidR="002E04AA" w:rsidRPr="00E22D5A" w:rsidRDefault="002E04AA" w:rsidP="002E04AA">
      <w:pPr>
        <w:pStyle w:val="SingleTxtGA"/>
        <w:rPr>
          <w:spacing w:val="-4"/>
          <w:rtl/>
        </w:rPr>
      </w:pPr>
      <w:r w:rsidRPr="00E22D5A">
        <w:rPr>
          <w:rFonts w:hint="cs"/>
          <w:spacing w:val="-4"/>
          <w:rtl/>
        </w:rPr>
        <w:tab/>
        <w:t>(ج)</w:t>
      </w:r>
      <w:r w:rsidRPr="00E22D5A">
        <w:rPr>
          <w:rFonts w:hint="cs"/>
          <w:spacing w:val="-4"/>
          <w:rtl/>
        </w:rPr>
        <w:tab/>
      </w:r>
      <w:r w:rsidRPr="00E22D5A">
        <w:rPr>
          <w:spacing w:val="-4"/>
          <w:rtl/>
        </w:rPr>
        <w:t>اتفاقية</w:t>
      </w:r>
      <w:r w:rsidR="00BB0B67" w:rsidRPr="00E22D5A">
        <w:rPr>
          <w:spacing w:val="-4"/>
          <w:rtl/>
        </w:rPr>
        <w:t xml:space="preserve"> </w:t>
      </w:r>
      <w:r w:rsidRPr="00E22D5A">
        <w:rPr>
          <w:spacing w:val="-4"/>
          <w:rtl/>
        </w:rPr>
        <w:t>حقوق</w:t>
      </w:r>
      <w:r w:rsidR="00BB0B67" w:rsidRPr="00E22D5A">
        <w:rPr>
          <w:spacing w:val="-4"/>
          <w:rtl/>
        </w:rPr>
        <w:t xml:space="preserve"> </w:t>
      </w:r>
      <w:r w:rsidRPr="00E22D5A">
        <w:rPr>
          <w:spacing w:val="-4"/>
          <w:rtl/>
        </w:rPr>
        <w:t>الأشخاص</w:t>
      </w:r>
      <w:r w:rsidR="00BB0B67" w:rsidRPr="00E22D5A">
        <w:rPr>
          <w:spacing w:val="-4"/>
          <w:rtl/>
        </w:rPr>
        <w:t xml:space="preserve"> </w:t>
      </w:r>
      <w:r w:rsidRPr="00E22D5A">
        <w:rPr>
          <w:spacing w:val="-4"/>
          <w:rtl/>
        </w:rPr>
        <w:t>ذوي</w:t>
      </w:r>
      <w:r w:rsidR="00BB0B67" w:rsidRPr="00E22D5A">
        <w:rPr>
          <w:spacing w:val="-4"/>
          <w:rtl/>
        </w:rPr>
        <w:t xml:space="preserve"> </w:t>
      </w:r>
      <w:r w:rsidRPr="00E22D5A">
        <w:rPr>
          <w:spacing w:val="-4"/>
          <w:rtl/>
        </w:rPr>
        <w:t>الإعاقة</w:t>
      </w:r>
      <w:r w:rsidR="00BB0B67" w:rsidRPr="00E22D5A">
        <w:rPr>
          <w:spacing w:val="-4"/>
          <w:rtl/>
        </w:rPr>
        <w:t xml:space="preserve"> </w:t>
      </w:r>
      <w:r w:rsidRPr="00E22D5A">
        <w:rPr>
          <w:spacing w:val="-4"/>
          <w:rtl/>
        </w:rPr>
        <w:t>و</w:t>
      </w:r>
      <w:r w:rsidRPr="00E22D5A">
        <w:rPr>
          <w:rFonts w:hint="cs"/>
          <w:spacing w:val="-4"/>
          <w:rtl/>
        </w:rPr>
        <w:t>بروتوكولها</w:t>
      </w:r>
      <w:r w:rsidR="00BB0B67" w:rsidRPr="00E22D5A">
        <w:rPr>
          <w:spacing w:val="-4"/>
          <w:rtl/>
        </w:rPr>
        <w:t xml:space="preserve"> </w:t>
      </w:r>
      <w:r w:rsidRPr="00E22D5A">
        <w:rPr>
          <w:spacing w:val="-4"/>
          <w:rtl/>
        </w:rPr>
        <w:t>الاختياري</w:t>
      </w:r>
      <w:r w:rsidRPr="00E22D5A">
        <w:rPr>
          <w:rFonts w:hint="cs"/>
          <w:spacing w:val="-4"/>
          <w:rtl/>
        </w:rPr>
        <w:t>،</w:t>
      </w:r>
      <w:r w:rsidR="00BB0B67" w:rsidRPr="00E22D5A">
        <w:rPr>
          <w:rFonts w:hint="cs"/>
          <w:spacing w:val="-4"/>
          <w:rtl/>
        </w:rPr>
        <w:t xml:space="preserve"> </w:t>
      </w:r>
      <w:r w:rsidRPr="00E22D5A">
        <w:rPr>
          <w:rFonts w:hint="cs"/>
          <w:spacing w:val="-4"/>
          <w:rtl/>
        </w:rPr>
        <w:t>في</w:t>
      </w:r>
      <w:r w:rsidR="00BB0B67" w:rsidRPr="00E22D5A">
        <w:rPr>
          <w:rFonts w:hint="cs"/>
          <w:spacing w:val="-4"/>
          <w:rtl/>
        </w:rPr>
        <w:t xml:space="preserve"> </w:t>
      </w:r>
      <w:r w:rsidRPr="00E22D5A">
        <w:rPr>
          <w:rFonts w:hint="cs"/>
          <w:spacing w:val="-4"/>
          <w:rtl/>
        </w:rPr>
        <w:t>عام</w:t>
      </w:r>
      <w:r w:rsidR="00BB0B67" w:rsidRPr="00E22D5A">
        <w:rPr>
          <w:rFonts w:hint="eastAsia"/>
          <w:spacing w:val="-4"/>
          <w:rtl/>
        </w:rPr>
        <w:t xml:space="preserve"> </w:t>
      </w:r>
      <w:r w:rsidRPr="00E22D5A">
        <w:rPr>
          <w:rFonts w:hint="cs"/>
          <w:spacing w:val="-4"/>
          <w:rtl/>
        </w:rPr>
        <w:t>2010؛</w:t>
      </w:r>
    </w:p>
    <w:p w:rsidR="002E04AA" w:rsidRPr="00C50676" w:rsidRDefault="002E04AA" w:rsidP="002E04AA">
      <w:pPr>
        <w:pStyle w:val="SingleTxtGA"/>
        <w:rPr>
          <w:rtl/>
        </w:rPr>
      </w:pPr>
      <w:r>
        <w:rPr>
          <w:rFonts w:hint="cs"/>
          <w:rtl/>
        </w:rPr>
        <w:lastRenderedPageBreak/>
        <w:tab/>
      </w:r>
      <w:r w:rsidRPr="00C50676">
        <w:rPr>
          <w:rtl/>
        </w:rPr>
        <w:t>(د)</w:t>
      </w:r>
      <w:r w:rsidRPr="00C50676">
        <w:rPr>
          <w:rFonts w:hint="cs"/>
          <w:rtl/>
        </w:rPr>
        <w:tab/>
      </w:r>
      <w:r w:rsidRPr="00C50676">
        <w:rPr>
          <w:rtl/>
        </w:rPr>
        <w:t>اتفاقية</w:t>
      </w:r>
      <w:r w:rsidR="00BB0B67">
        <w:rPr>
          <w:rtl/>
        </w:rPr>
        <w:t xml:space="preserve"> </w:t>
      </w:r>
      <w:r w:rsidRPr="00C50676">
        <w:rPr>
          <w:rtl/>
        </w:rPr>
        <w:t>مجلس</w:t>
      </w:r>
      <w:r w:rsidR="00BB0B67">
        <w:rPr>
          <w:rtl/>
        </w:rPr>
        <w:t xml:space="preserve"> </w:t>
      </w:r>
      <w:r w:rsidRPr="00C50676">
        <w:rPr>
          <w:rtl/>
        </w:rPr>
        <w:t>أوروبا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المتعلقة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ب</w:t>
      </w:r>
      <w:r w:rsidRPr="00C50676">
        <w:rPr>
          <w:rtl/>
        </w:rPr>
        <w:t>مكافحة</w:t>
      </w:r>
      <w:r w:rsidR="00BB0B67">
        <w:rPr>
          <w:rtl/>
        </w:rPr>
        <w:t xml:space="preserve"> </w:t>
      </w:r>
      <w:r w:rsidRPr="00C50676">
        <w:rPr>
          <w:rtl/>
        </w:rPr>
        <w:t>ال</w:t>
      </w:r>
      <w:r w:rsidRPr="00C50676">
        <w:rPr>
          <w:rFonts w:hint="cs"/>
          <w:rtl/>
        </w:rPr>
        <w:t>إ</w:t>
      </w:r>
      <w:r w:rsidRPr="00C50676">
        <w:rPr>
          <w:rtl/>
        </w:rPr>
        <w:t>تجار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ب</w:t>
      </w:r>
      <w:r w:rsidRPr="00C50676">
        <w:rPr>
          <w:rtl/>
        </w:rPr>
        <w:t>ال</w:t>
      </w:r>
      <w:r w:rsidRPr="00C50676">
        <w:rPr>
          <w:rFonts w:hint="cs"/>
          <w:rtl/>
        </w:rPr>
        <w:t>بشر،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في</w:t>
      </w:r>
      <w:r w:rsidR="00BB0B67">
        <w:rPr>
          <w:rtl/>
        </w:rPr>
        <w:t xml:space="preserve"> </w:t>
      </w:r>
      <w:r w:rsidRPr="00C50676">
        <w:rPr>
          <w:rtl/>
        </w:rPr>
        <w:t>عام</w:t>
      </w:r>
      <w:r w:rsidR="00BB0B67">
        <w:rPr>
          <w:rtl/>
        </w:rPr>
        <w:t xml:space="preserve"> </w:t>
      </w:r>
      <w:r w:rsidRPr="00C50676">
        <w:rPr>
          <w:rtl/>
        </w:rPr>
        <w:t>2008</w:t>
      </w:r>
      <w:r w:rsidR="0063114B">
        <w:rPr>
          <w:rtl/>
        </w:rPr>
        <w:t>.</w:t>
      </w:r>
    </w:p>
    <w:p w:rsidR="002E04AA" w:rsidRPr="00C50676" w:rsidRDefault="002E04AA" w:rsidP="00E22D5A">
      <w:pPr>
        <w:pStyle w:val="SingleTxtGA"/>
        <w:rPr>
          <w:rtl/>
        </w:rPr>
      </w:pPr>
      <w:r w:rsidRPr="00C50676">
        <w:rPr>
          <w:rFonts w:hint="cs"/>
          <w:rtl/>
        </w:rPr>
        <w:t>4-</w:t>
      </w:r>
      <w:r>
        <w:rPr>
          <w:rFonts w:hint="cs"/>
          <w:rtl/>
        </w:rPr>
        <w:tab/>
      </w:r>
      <w:r w:rsidRPr="00C50676">
        <w:rPr>
          <w:rFonts w:hint="cs"/>
          <w:rtl/>
        </w:rPr>
        <w:t>تحيط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اللجنة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علم</w:t>
      </w:r>
      <w:r w:rsidR="0063114B">
        <w:rPr>
          <w:rFonts w:hint="cs"/>
          <w:rtl/>
        </w:rPr>
        <w:t>اً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مع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التقدير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ب</w:t>
      </w:r>
      <w:r w:rsidRPr="00C50676">
        <w:rPr>
          <w:rtl/>
        </w:rPr>
        <w:t>اعتماد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التدابير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التشريعية</w:t>
      </w:r>
      <w:r w:rsidR="00BB0B67">
        <w:rPr>
          <w:rtl/>
        </w:rPr>
        <w:t xml:space="preserve"> </w:t>
      </w:r>
      <w:r w:rsidRPr="00C50676">
        <w:rPr>
          <w:rtl/>
        </w:rPr>
        <w:t>التالية</w:t>
      </w:r>
      <w:r w:rsidRPr="00C50676">
        <w:rPr>
          <w:rFonts w:hint="cs"/>
          <w:rtl/>
        </w:rPr>
        <w:t>:</w:t>
      </w:r>
      <w:r w:rsidR="00BB0B67">
        <w:rPr>
          <w:rFonts w:hint="cs"/>
          <w:rtl/>
        </w:rPr>
        <w:t xml:space="preserve"> </w:t>
      </w:r>
    </w:p>
    <w:p w:rsidR="002E04AA" w:rsidRPr="00C50676" w:rsidRDefault="002E04AA" w:rsidP="002E04AA">
      <w:pPr>
        <w:pStyle w:val="SingleTxtGA"/>
        <w:rPr>
          <w:rtl/>
        </w:rPr>
      </w:pPr>
      <w:r>
        <w:rPr>
          <w:rFonts w:hint="cs"/>
          <w:rtl/>
        </w:rPr>
        <w:tab/>
        <w:t>(أ)</w:t>
      </w:r>
      <w:r>
        <w:rPr>
          <w:rFonts w:hint="cs"/>
          <w:rtl/>
        </w:rPr>
        <w:tab/>
      </w:r>
      <w:r w:rsidRPr="00C50676">
        <w:rPr>
          <w:rFonts w:hint="cs"/>
          <w:rtl/>
        </w:rPr>
        <w:t>القانون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المتعلق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بتحديث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النظام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الصحي،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الذي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صوتت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عليه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الجمعية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الوطنية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في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17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كانون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الأول/ديسمبر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2015؛</w:t>
      </w:r>
      <w:r w:rsidR="00BB0B67">
        <w:rPr>
          <w:rFonts w:hint="cs"/>
          <w:rtl/>
        </w:rPr>
        <w:t xml:space="preserve"> </w:t>
      </w:r>
    </w:p>
    <w:p w:rsidR="002E04AA" w:rsidRPr="00232021" w:rsidRDefault="002E04AA" w:rsidP="002E04AA">
      <w:pPr>
        <w:pStyle w:val="SingleTxtGA"/>
      </w:pPr>
      <w:r>
        <w:rPr>
          <w:rFonts w:hint="cs"/>
          <w:rtl/>
        </w:rPr>
        <w:tab/>
        <w:t>(ب)</w:t>
      </w:r>
      <w:r>
        <w:rPr>
          <w:rFonts w:hint="cs"/>
          <w:rtl/>
        </w:rPr>
        <w:tab/>
      </w:r>
      <w:r w:rsidRPr="00232021">
        <w:rPr>
          <w:rFonts w:hint="cs"/>
          <w:rtl/>
        </w:rPr>
        <w:t>القانون</w:t>
      </w:r>
      <w:r w:rsidR="00BB0B67">
        <w:rPr>
          <w:rFonts w:hint="cs"/>
          <w:rtl/>
        </w:rPr>
        <w:t xml:space="preserve"> </w:t>
      </w:r>
      <w:r w:rsidRPr="00232021">
        <w:rPr>
          <w:rFonts w:hint="cs"/>
          <w:rtl/>
        </w:rPr>
        <w:t>رقم</w:t>
      </w:r>
      <w:r w:rsidR="00BB0B67">
        <w:rPr>
          <w:rFonts w:hint="cs"/>
          <w:rtl/>
        </w:rPr>
        <w:t xml:space="preserve"> </w:t>
      </w:r>
      <w:r w:rsidRPr="00232021">
        <w:rPr>
          <w:rFonts w:hint="cs"/>
          <w:rtl/>
        </w:rPr>
        <w:t>2014-873</w:t>
      </w:r>
      <w:r w:rsidR="00BB0B67">
        <w:rPr>
          <w:rFonts w:hint="cs"/>
          <w:rtl/>
        </w:rPr>
        <w:t xml:space="preserve"> </w:t>
      </w:r>
      <w:r w:rsidRPr="00232021">
        <w:rPr>
          <w:rFonts w:hint="cs"/>
          <w:rtl/>
        </w:rPr>
        <w:t>المؤرخ</w:t>
      </w:r>
      <w:r w:rsidR="00BB0B67">
        <w:rPr>
          <w:rFonts w:hint="cs"/>
          <w:rtl/>
        </w:rPr>
        <w:t xml:space="preserve"> </w:t>
      </w:r>
      <w:r w:rsidRPr="00232021">
        <w:rPr>
          <w:rFonts w:hint="cs"/>
          <w:rtl/>
        </w:rPr>
        <w:t>آب/أغسطس</w:t>
      </w:r>
      <w:r w:rsidR="00BB0B67">
        <w:rPr>
          <w:rFonts w:hint="cs"/>
          <w:rtl/>
        </w:rPr>
        <w:t xml:space="preserve"> </w:t>
      </w:r>
      <w:r w:rsidRPr="00232021">
        <w:rPr>
          <w:rFonts w:hint="cs"/>
          <w:rtl/>
        </w:rPr>
        <w:t>2014</w:t>
      </w:r>
      <w:r>
        <w:rPr>
          <w:rFonts w:hint="cs"/>
          <w:rtl/>
        </w:rPr>
        <w:t>،</w:t>
      </w:r>
      <w:r w:rsidR="00BB0B67">
        <w:rPr>
          <w:rFonts w:hint="cs"/>
          <w:rtl/>
        </w:rPr>
        <w:t xml:space="preserve"> </w:t>
      </w:r>
      <w:r w:rsidRPr="00232021">
        <w:rPr>
          <w:rFonts w:hint="cs"/>
          <w:rtl/>
        </w:rPr>
        <w:t>بشأن</w:t>
      </w:r>
      <w:r w:rsidR="00BB0B67">
        <w:rPr>
          <w:rFonts w:hint="cs"/>
          <w:rtl/>
        </w:rPr>
        <w:t xml:space="preserve"> </w:t>
      </w:r>
      <w:r w:rsidRPr="00232021">
        <w:rPr>
          <w:rFonts w:hint="cs"/>
          <w:rtl/>
        </w:rPr>
        <w:t>المساواة</w:t>
      </w:r>
      <w:r w:rsidR="00BB0B67">
        <w:rPr>
          <w:rFonts w:hint="cs"/>
          <w:rtl/>
        </w:rPr>
        <w:t xml:space="preserve"> </w:t>
      </w:r>
      <w:r w:rsidRPr="00232021">
        <w:rPr>
          <w:rFonts w:hint="cs"/>
          <w:rtl/>
        </w:rPr>
        <w:t>الحقيقية</w:t>
      </w:r>
      <w:r w:rsidR="00BB0B67">
        <w:rPr>
          <w:rFonts w:hint="cs"/>
          <w:rtl/>
        </w:rPr>
        <w:t xml:space="preserve"> </w:t>
      </w:r>
      <w:r w:rsidRPr="00232021">
        <w:rPr>
          <w:rFonts w:hint="cs"/>
          <w:rtl/>
        </w:rPr>
        <w:t>بين</w:t>
      </w:r>
      <w:r w:rsidR="00BB0B67">
        <w:rPr>
          <w:rFonts w:hint="cs"/>
          <w:rtl/>
        </w:rPr>
        <w:t xml:space="preserve"> </w:t>
      </w:r>
      <w:r w:rsidRPr="00232021">
        <w:rPr>
          <w:rFonts w:hint="cs"/>
          <w:rtl/>
        </w:rPr>
        <w:t>الجنسين؛</w:t>
      </w:r>
    </w:p>
    <w:p w:rsidR="002E04AA" w:rsidRPr="00C50676" w:rsidRDefault="002E04AA" w:rsidP="002E04AA">
      <w:pPr>
        <w:pStyle w:val="SingleTxtGA"/>
        <w:rPr>
          <w:rtl/>
        </w:rPr>
      </w:pPr>
      <w:r>
        <w:rPr>
          <w:rFonts w:hint="cs"/>
          <w:rtl/>
        </w:rPr>
        <w:tab/>
        <w:t>(ج)</w:t>
      </w:r>
      <w:r>
        <w:rPr>
          <w:rtl/>
        </w:rPr>
        <w:tab/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القانون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رقم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2013-595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المؤرخ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تموز/يوليه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2013،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بشأن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تنظيم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وتخطيط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إصلاح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المدارس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العامة؛</w:t>
      </w:r>
    </w:p>
    <w:p w:rsidR="002E04AA" w:rsidRPr="00C50676" w:rsidRDefault="002E04AA" w:rsidP="002E04AA">
      <w:pPr>
        <w:pStyle w:val="SingleTxtGA"/>
        <w:rPr>
          <w:rtl/>
        </w:rPr>
      </w:pPr>
      <w:r>
        <w:rPr>
          <w:rFonts w:hint="cs"/>
          <w:rtl/>
        </w:rPr>
        <w:tab/>
      </w:r>
      <w:r w:rsidRPr="00C50676">
        <w:rPr>
          <w:rFonts w:hint="cs"/>
          <w:rtl/>
        </w:rPr>
        <w:t>(د)</w:t>
      </w:r>
      <w:r>
        <w:rPr>
          <w:rFonts w:hint="cs"/>
          <w:rtl/>
        </w:rPr>
        <w:tab/>
      </w:r>
      <w:r w:rsidRPr="00C50676">
        <w:rPr>
          <w:rFonts w:hint="cs"/>
          <w:rtl/>
        </w:rPr>
        <w:t>القانون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رقم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2013-711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المؤرخ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آب/أغسطس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2013،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الذي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أعاد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تعريف</w:t>
      </w:r>
      <w:r w:rsidR="00BB0B67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ال</w:t>
      </w:r>
      <w:proofErr w:type="spellEnd"/>
      <w:r>
        <w:rPr>
          <w:rFonts w:hint="cs"/>
          <w:rtl/>
          <w:lang w:bidi="ar-LB"/>
        </w:rPr>
        <w:t>إ</w:t>
      </w:r>
      <w:r w:rsidRPr="00C50676">
        <w:rPr>
          <w:rFonts w:hint="cs"/>
          <w:rtl/>
        </w:rPr>
        <w:t>تجار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بالأشخاص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من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أجل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تحسين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استيعاب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مختلف</w:t>
      </w:r>
      <w:r w:rsidR="00BB0B67">
        <w:rPr>
          <w:rFonts w:hint="cs"/>
          <w:rtl/>
        </w:rPr>
        <w:t xml:space="preserve"> </w:t>
      </w:r>
      <w:r w:rsidRPr="00232021">
        <w:rPr>
          <w:rFonts w:hint="cs"/>
          <w:rtl/>
        </w:rPr>
        <w:t>أشكال</w:t>
      </w:r>
      <w:r w:rsidR="00BB0B67">
        <w:rPr>
          <w:rFonts w:hint="cs"/>
          <w:rtl/>
        </w:rPr>
        <w:t xml:space="preserve"> </w:t>
      </w:r>
      <w:r w:rsidRPr="00232021">
        <w:rPr>
          <w:rFonts w:hint="cs"/>
          <w:rtl/>
        </w:rPr>
        <w:t>الاستغلال</w:t>
      </w:r>
      <w:r w:rsidRPr="00C50676">
        <w:rPr>
          <w:rFonts w:hint="cs"/>
          <w:rtl/>
        </w:rPr>
        <w:t>،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بما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في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ذلك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تلك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التي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تمس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الأطفال؛</w:t>
      </w:r>
    </w:p>
    <w:p w:rsidR="002E04AA" w:rsidRPr="00C50676" w:rsidRDefault="002E04AA" w:rsidP="002E04AA">
      <w:pPr>
        <w:pStyle w:val="SingleTxtGA"/>
        <w:rPr>
          <w:rtl/>
        </w:rPr>
      </w:pPr>
      <w:r>
        <w:rPr>
          <w:rFonts w:hint="cs"/>
          <w:rtl/>
        </w:rPr>
        <w:tab/>
      </w:r>
      <w:r w:rsidRPr="00C50676">
        <w:rPr>
          <w:rtl/>
        </w:rPr>
        <w:t>(ه)</w:t>
      </w:r>
      <w:r>
        <w:rPr>
          <w:rtl/>
        </w:rPr>
        <w:tab/>
      </w:r>
      <w:r w:rsidRPr="00C50676">
        <w:rPr>
          <w:rtl/>
        </w:rPr>
        <w:t>القانون</w:t>
      </w:r>
      <w:r w:rsidR="00BB0B67">
        <w:rPr>
          <w:rtl/>
        </w:rPr>
        <w:t xml:space="preserve"> </w:t>
      </w:r>
      <w:r w:rsidRPr="00C50676">
        <w:rPr>
          <w:rtl/>
        </w:rPr>
        <w:t>رقم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2012-301</w:t>
      </w:r>
      <w:r w:rsidR="00BB0B67">
        <w:rPr>
          <w:rFonts w:hint="cs"/>
          <w:rtl/>
        </w:rPr>
        <w:t xml:space="preserve"> </w:t>
      </w:r>
      <w:r w:rsidRPr="00232021">
        <w:rPr>
          <w:rFonts w:hint="cs"/>
          <w:rtl/>
        </w:rPr>
        <w:t>المؤرخ</w:t>
      </w:r>
      <w:r w:rsidR="00BB0B67">
        <w:rPr>
          <w:rFonts w:hint="cs"/>
          <w:rtl/>
        </w:rPr>
        <w:t xml:space="preserve"> </w:t>
      </w:r>
      <w:r w:rsidRPr="00232021">
        <w:rPr>
          <w:rFonts w:hint="cs"/>
          <w:rtl/>
        </w:rPr>
        <w:t>آذار/مارس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2012،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بشأن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نقل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المعلومات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المتعلقة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برصد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الأطفال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المعرضين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للخطر</w:t>
      </w:r>
      <w:r w:rsidR="0063114B">
        <w:rPr>
          <w:rFonts w:hint="cs"/>
          <w:rtl/>
        </w:rPr>
        <w:t>.</w:t>
      </w:r>
      <w:r w:rsidR="00BB0B67">
        <w:rPr>
          <w:rFonts w:hint="cs"/>
          <w:rtl/>
        </w:rPr>
        <w:t xml:space="preserve"> </w:t>
      </w:r>
    </w:p>
    <w:p w:rsidR="002E04AA" w:rsidRPr="00C50676" w:rsidRDefault="002E04AA" w:rsidP="002E04AA">
      <w:pPr>
        <w:pStyle w:val="SingleTxtGA"/>
        <w:rPr>
          <w:rtl/>
        </w:rPr>
      </w:pPr>
      <w:r w:rsidRPr="00C50676">
        <w:rPr>
          <w:rtl/>
        </w:rPr>
        <w:t>5-</w:t>
      </w:r>
      <w:r w:rsidRPr="00C50676">
        <w:rPr>
          <w:rtl/>
        </w:rPr>
        <w:tab/>
        <w:t>وترحب</w:t>
      </w:r>
      <w:r w:rsidR="00BB0B67">
        <w:rPr>
          <w:rtl/>
        </w:rPr>
        <w:t xml:space="preserve"> </w:t>
      </w:r>
      <w:r w:rsidRPr="00C50676">
        <w:rPr>
          <w:rtl/>
        </w:rPr>
        <w:t>اللجنة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ب</w:t>
      </w:r>
      <w:r w:rsidRPr="00C50676">
        <w:rPr>
          <w:rtl/>
        </w:rPr>
        <w:t>التدابير</w:t>
      </w:r>
      <w:r w:rsidR="00BB0B67">
        <w:rPr>
          <w:rtl/>
        </w:rPr>
        <w:t xml:space="preserve"> </w:t>
      </w:r>
      <w:r w:rsidRPr="00C50676">
        <w:rPr>
          <w:rtl/>
        </w:rPr>
        <w:t>المؤسسية</w:t>
      </w:r>
      <w:r w:rsidR="00BB0B67">
        <w:rPr>
          <w:rtl/>
        </w:rPr>
        <w:t xml:space="preserve"> </w:t>
      </w:r>
      <w:proofErr w:type="spellStart"/>
      <w:r w:rsidRPr="00C50676">
        <w:rPr>
          <w:rtl/>
        </w:rPr>
        <w:t>والسياسات</w:t>
      </w:r>
      <w:r w:rsidRPr="00C50676">
        <w:rPr>
          <w:rFonts w:hint="cs"/>
          <w:rtl/>
        </w:rPr>
        <w:t>ية</w:t>
      </w:r>
      <w:proofErr w:type="spellEnd"/>
      <w:r w:rsidR="00BB0B67">
        <w:rPr>
          <w:rtl/>
        </w:rPr>
        <w:t xml:space="preserve"> </w:t>
      </w:r>
      <w:r w:rsidRPr="00C50676">
        <w:rPr>
          <w:rtl/>
        </w:rPr>
        <w:t>التالية:</w:t>
      </w:r>
    </w:p>
    <w:p w:rsidR="002E04AA" w:rsidRPr="00C50676" w:rsidRDefault="002E04AA" w:rsidP="00E22D5A">
      <w:pPr>
        <w:pStyle w:val="SingleTxtGA"/>
        <w:rPr>
          <w:rtl/>
        </w:rPr>
      </w:pPr>
      <w:r>
        <w:rPr>
          <w:rFonts w:hint="cs"/>
          <w:rtl/>
        </w:rPr>
        <w:tab/>
      </w:r>
      <w:r w:rsidRPr="00C50676">
        <w:rPr>
          <w:rFonts w:hint="cs"/>
          <w:rtl/>
        </w:rPr>
        <w:t>(أ)</w:t>
      </w:r>
      <w:r>
        <w:rPr>
          <w:rFonts w:hint="cs"/>
          <w:rtl/>
        </w:rPr>
        <w:tab/>
        <w:t>إ</w:t>
      </w:r>
      <w:r w:rsidRPr="00C50676">
        <w:rPr>
          <w:rtl/>
        </w:rPr>
        <w:t>نشاء</w:t>
      </w:r>
      <w:r w:rsidR="00BB0B67">
        <w:rPr>
          <w:rtl/>
        </w:rPr>
        <w:t xml:space="preserve"> </w:t>
      </w:r>
      <w:r w:rsidRPr="00C50676">
        <w:rPr>
          <w:rtl/>
        </w:rPr>
        <w:t>المجلس</w:t>
      </w:r>
      <w:r w:rsidR="00BB0B67">
        <w:rPr>
          <w:rtl/>
        </w:rPr>
        <w:t xml:space="preserve"> </w:t>
      </w:r>
      <w:r w:rsidRPr="00C50676">
        <w:rPr>
          <w:rtl/>
        </w:rPr>
        <w:t>الأعلى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ل</w:t>
      </w:r>
      <w:r w:rsidRPr="00C50676">
        <w:rPr>
          <w:rtl/>
        </w:rPr>
        <w:t>لأسرة</w:t>
      </w:r>
      <w:r w:rsidR="00BB0B67">
        <w:rPr>
          <w:rtl/>
        </w:rPr>
        <w:t xml:space="preserve"> </w:t>
      </w:r>
      <w:r w:rsidRPr="00C50676">
        <w:rPr>
          <w:rtl/>
        </w:rPr>
        <w:t>والطفولة</w:t>
      </w:r>
      <w:r w:rsidR="00BB0B67">
        <w:rPr>
          <w:rtl/>
        </w:rPr>
        <w:t xml:space="preserve"> </w:t>
      </w:r>
      <w:r w:rsidRPr="00C50676">
        <w:rPr>
          <w:rtl/>
        </w:rPr>
        <w:t>والمسن</w:t>
      </w:r>
      <w:r>
        <w:rPr>
          <w:rFonts w:hint="cs"/>
          <w:rtl/>
        </w:rPr>
        <w:t>ّ</w:t>
      </w:r>
      <w:r w:rsidRPr="00C50676">
        <w:rPr>
          <w:rtl/>
        </w:rPr>
        <w:t>ين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داخل</w:t>
      </w:r>
      <w:r w:rsidR="00BB0B67">
        <w:rPr>
          <w:rtl/>
        </w:rPr>
        <w:t xml:space="preserve"> </w:t>
      </w:r>
      <w:r w:rsidRPr="00C50676">
        <w:rPr>
          <w:rtl/>
        </w:rPr>
        <w:t>مكتب</w:t>
      </w:r>
      <w:r w:rsidR="00BB0B67">
        <w:rPr>
          <w:rtl/>
        </w:rPr>
        <w:t xml:space="preserve"> </w:t>
      </w:r>
      <w:r w:rsidRPr="00C50676">
        <w:rPr>
          <w:rtl/>
        </w:rPr>
        <w:t>رئيس</w:t>
      </w:r>
      <w:r w:rsidR="00BB0B67">
        <w:rPr>
          <w:rtl/>
        </w:rPr>
        <w:t xml:space="preserve"> </w:t>
      </w:r>
      <w:r w:rsidRPr="00C50676">
        <w:rPr>
          <w:rtl/>
        </w:rPr>
        <w:t>الوزراء</w:t>
      </w:r>
      <w:r w:rsidR="00BB0B67">
        <w:rPr>
          <w:rtl/>
        </w:rPr>
        <w:t xml:space="preserve"> </w:t>
      </w:r>
      <w:r w:rsidRPr="00C50676">
        <w:rPr>
          <w:rtl/>
        </w:rPr>
        <w:t>في</w:t>
      </w:r>
      <w:r w:rsidR="00E22D5A">
        <w:rPr>
          <w:rFonts w:hint="eastAsia"/>
          <w:rtl/>
        </w:rPr>
        <w:t> </w:t>
      </w:r>
      <w:r w:rsidRPr="00C50676">
        <w:rPr>
          <w:rtl/>
        </w:rPr>
        <w:t>28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كانون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الأول/</w:t>
      </w:r>
      <w:r w:rsidRPr="00C50676">
        <w:rPr>
          <w:rtl/>
        </w:rPr>
        <w:t>ديسمبر</w:t>
      </w:r>
      <w:r w:rsidR="00BB0B67">
        <w:rPr>
          <w:rtl/>
        </w:rPr>
        <w:t xml:space="preserve"> </w:t>
      </w:r>
      <w:r w:rsidRPr="00C50676">
        <w:rPr>
          <w:rtl/>
        </w:rPr>
        <w:t>2015</w:t>
      </w:r>
      <w:r w:rsidRPr="00C50676">
        <w:rPr>
          <w:rFonts w:hint="cs"/>
          <w:rtl/>
        </w:rPr>
        <w:t>؛</w:t>
      </w:r>
    </w:p>
    <w:p w:rsidR="002E04AA" w:rsidRPr="00C50676" w:rsidRDefault="002E04AA" w:rsidP="002E04AA">
      <w:pPr>
        <w:pStyle w:val="SingleTxtGA"/>
        <w:rPr>
          <w:rtl/>
        </w:rPr>
      </w:pPr>
      <w:r>
        <w:rPr>
          <w:rFonts w:hint="cs"/>
          <w:rtl/>
        </w:rPr>
        <w:tab/>
      </w:r>
      <w:r w:rsidRPr="00C50676">
        <w:rPr>
          <w:rtl/>
        </w:rPr>
        <w:t>(ب)</w:t>
      </w:r>
      <w:r w:rsidRPr="00C50676">
        <w:rPr>
          <w:rtl/>
        </w:rPr>
        <w:tab/>
        <w:t>الاتفاق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المشترك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بين</w:t>
      </w:r>
      <w:r w:rsidR="00BB0B67">
        <w:rPr>
          <w:rtl/>
        </w:rPr>
        <w:t xml:space="preserve"> </w:t>
      </w:r>
      <w:r w:rsidRPr="00C50676">
        <w:rPr>
          <w:rtl/>
        </w:rPr>
        <w:t>الوزارات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بشأن</w:t>
      </w:r>
      <w:r w:rsidR="00BB0B67">
        <w:rPr>
          <w:rtl/>
        </w:rPr>
        <w:t xml:space="preserve"> </w:t>
      </w:r>
      <w:r w:rsidRPr="00C50676">
        <w:rPr>
          <w:rtl/>
        </w:rPr>
        <w:t>المساواة</w:t>
      </w:r>
      <w:r w:rsidR="00BB0B67">
        <w:rPr>
          <w:rtl/>
        </w:rPr>
        <w:t xml:space="preserve"> </w:t>
      </w:r>
      <w:r w:rsidRPr="00C50676">
        <w:rPr>
          <w:rtl/>
        </w:rPr>
        <w:t>بين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الفتيات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والفتيان</w:t>
      </w:r>
      <w:r w:rsidR="00BB0B67">
        <w:rPr>
          <w:rtl/>
        </w:rPr>
        <w:t xml:space="preserve"> </w:t>
      </w:r>
      <w:r w:rsidRPr="00C50676">
        <w:rPr>
          <w:rtl/>
        </w:rPr>
        <w:t>والنساء</w:t>
      </w:r>
      <w:r w:rsidR="00BB0B67">
        <w:rPr>
          <w:rtl/>
        </w:rPr>
        <w:t xml:space="preserve"> </w:t>
      </w:r>
      <w:r w:rsidRPr="00C50676">
        <w:rPr>
          <w:rtl/>
        </w:rPr>
        <w:t>والرجال</w:t>
      </w:r>
      <w:r w:rsidR="00BB0B67">
        <w:rPr>
          <w:rtl/>
        </w:rPr>
        <w:t xml:space="preserve"> </w:t>
      </w:r>
      <w:r w:rsidRPr="00C50676">
        <w:rPr>
          <w:rtl/>
        </w:rPr>
        <w:t>في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ال</w:t>
      </w:r>
      <w:r w:rsidRPr="00C50676">
        <w:rPr>
          <w:rtl/>
        </w:rPr>
        <w:t>نظام</w:t>
      </w:r>
      <w:r w:rsidR="00BB0B67">
        <w:rPr>
          <w:rtl/>
        </w:rPr>
        <w:t xml:space="preserve"> </w:t>
      </w:r>
      <w:r w:rsidRPr="00C50676">
        <w:rPr>
          <w:rtl/>
        </w:rPr>
        <w:t>التعليم</w:t>
      </w:r>
      <w:r w:rsidRPr="00C50676">
        <w:rPr>
          <w:rFonts w:hint="cs"/>
          <w:rtl/>
        </w:rPr>
        <w:t>ي</w:t>
      </w:r>
      <w:r w:rsidRPr="00C50676">
        <w:rPr>
          <w:rtl/>
        </w:rPr>
        <w:t>،</w:t>
      </w:r>
      <w:r w:rsidR="00BB0B67">
        <w:rPr>
          <w:rtl/>
        </w:rPr>
        <w:t xml:space="preserve"> </w:t>
      </w:r>
      <w:r w:rsidRPr="00C50676">
        <w:rPr>
          <w:rtl/>
        </w:rPr>
        <w:t>2013-2018</w:t>
      </w:r>
      <w:r w:rsidR="0063114B">
        <w:rPr>
          <w:rtl/>
        </w:rPr>
        <w:t>.</w:t>
      </w:r>
    </w:p>
    <w:p w:rsidR="002E04AA" w:rsidRPr="00C50676" w:rsidRDefault="002E04AA" w:rsidP="002E04AA">
      <w:pPr>
        <w:pStyle w:val="SingleTxtGA"/>
        <w:rPr>
          <w:rtl/>
        </w:rPr>
      </w:pPr>
      <w:r>
        <w:rPr>
          <w:rFonts w:hint="cs"/>
          <w:rtl/>
        </w:rPr>
        <w:tab/>
      </w:r>
      <w:r w:rsidRPr="00C50676">
        <w:rPr>
          <w:rtl/>
        </w:rPr>
        <w:t>(ج)</w:t>
      </w:r>
      <w:r w:rsidRPr="00C50676">
        <w:rPr>
          <w:rtl/>
        </w:rPr>
        <w:tab/>
        <w:t>خطة</w:t>
      </w:r>
      <w:r w:rsidR="00BB0B67">
        <w:rPr>
          <w:rtl/>
        </w:rPr>
        <w:t xml:space="preserve"> </w:t>
      </w:r>
      <w:r w:rsidRPr="00C50676">
        <w:rPr>
          <w:rtl/>
        </w:rPr>
        <w:t>العمل</w:t>
      </w:r>
      <w:r w:rsidR="00BB0B67">
        <w:rPr>
          <w:rtl/>
        </w:rPr>
        <w:t xml:space="preserve"> </w:t>
      </w:r>
      <w:r w:rsidRPr="00C50676">
        <w:rPr>
          <w:rtl/>
        </w:rPr>
        <w:t>العالمية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للفترة</w:t>
      </w:r>
      <w:r w:rsidR="00BB0B67">
        <w:rPr>
          <w:rtl/>
        </w:rPr>
        <w:t xml:space="preserve"> </w:t>
      </w:r>
      <w:r w:rsidRPr="00C50676">
        <w:rPr>
          <w:rtl/>
        </w:rPr>
        <w:t>2015-2017</w:t>
      </w:r>
      <w:r w:rsidR="00BB0B67">
        <w:rPr>
          <w:rtl/>
        </w:rPr>
        <w:t xml:space="preserve"> </w:t>
      </w:r>
      <w:r w:rsidRPr="00C50676">
        <w:rPr>
          <w:rFonts w:hint="cs"/>
          <w:rtl/>
          <w:lang w:bidi="ar-JO"/>
        </w:rPr>
        <w:t>المتعلقة</w:t>
      </w:r>
      <w:r w:rsidR="00BB0B67">
        <w:rPr>
          <w:rFonts w:hint="cs"/>
          <w:rtl/>
          <w:lang w:bidi="ar-JO"/>
        </w:rPr>
        <w:t xml:space="preserve"> </w:t>
      </w:r>
      <w:r w:rsidRPr="00C50676">
        <w:rPr>
          <w:rFonts w:hint="cs"/>
          <w:rtl/>
          <w:lang w:bidi="ar-JO"/>
        </w:rPr>
        <w:t>ب</w:t>
      </w:r>
      <w:r w:rsidRPr="00C50676">
        <w:rPr>
          <w:rtl/>
        </w:rPr>
        <w:t>حماية</w:t>
      </w:r>
      <w:r w:rsidR="00BB0B67">
        <w:rPr>
          <w:rtl/>
        </w:rPr>
        <w:t xml:space="preserve"> </w:t>
      </w:r>
      <w:r w:rsidRPr="00C50676">
        <w:rPr>
          <w:rtl/>
        </w:rPr>
        <w:t>الأطفال؛</w:t>
      </w:r>
    </w:p>
    <w:p w:rsidR="002E04AA" w:rsidRPr="00C50676" w:rsidRDefault="002E04AA" w:rsidP="002E04AA">
      <w:pPr>
        <w:pStyle w:val="SingleTxtGA"/>
        <w:rPr>
          <w:rtl/>
        </w:rPr>
      </w:pPr>
      <w:r>
        <w:rPr>
          <w:rFonts w:hint="cs"/>
          <w:rtl/>
        </w:rPr>
        <w:tab/>
      </w:r>
      <w:r w:rsidRPr="00C50676">
        <w:rPr>
          <w:rFonts w:hint="cs"/>
          <w:rtl/>
        </w:rPr>
        <w:t>(د)</w:t>
      </w:r>
      <w:r>
        <w:rPr>
          <w:rFonts w:hint="cs"/>
          <w:rtl/>
        </w:rPr>
        <w:tab/>
      </w:r>
      <w:r w:rsidRPr="00C50676">
        <w:rPr>
          <w:rtl/>
        </w:rPr>
        <w:t>خطة</w:t>
      </w:r>
      <w:r w:rsidR="00BB0B67">
        <w:rPr>
          <w:rtl/>
        </w:rPr>
        <w:t xml:space="preserve"> </w:t>
      </w:r>
      <w:r w:rsidRPr="00C50676">
        <w:rPr>
          <w:rtl/>
        </w:rPr>
        <w:t>العمل</w:t>
      </w:r>
      <w:r w:rsidR="00BB0B67">
        <w:rPr>
          <w:rtl/>
        </w:rPr>
        <w:t xml:space="preserve"> </w:t>
      </w:r>
      <w:r w:rsidRPr="00C50676">
        <w:rPr>
          <w:rtl/>
        </w:rPr>
        <w:t>الوطنية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للفترة</w:t>
      </w:r>
      <w:r w:rsidR="00BB0B67">
        <w:rPr>
          <w:rtl/>
        </w:rPr>
        <w:t xml:space="preserve"> </w:t>
      </w:r>
      <w:r w:rsidRPr="00C50676">
        <w:rPr>
          <w:rtl/>
        </w:rPr>
        <w:t>2014-2016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بشأن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مكافحة</w:t>
      </w:r>
      <w:r w:rsidR="00BB0B67">
        <w:rPr>
          <w:rtl/>
        </w:rPr>
        <w:t xml:space="preserve"> </w:t>
      </w:r>
      <w:r w:rsidRPr="00C50676">
        <w:rPr>
          <w:rtl/>
        </w:rPr>
        <w:t>ال</w:t>
      </w:r>
      <w:r w:rsidRPr="00C50676">
        <w:rPr>
          <w:rFonts w:hint="cs"/>
          <w:rtl/>
        </w:rPr>
        <w:t>إ</w:t>
      </w:r>
      <w:r w:rsidRPr="00C50676">
        <w:rPr>
          <w:rtl/>
        </w:rPr>
        <w:t>تجار</w:t>
      </w:r>
      <w:r w:rsidR="00BB0B67">
        <w:rPr>
          <w:rtl/>
        </w:rPr>
        <w:t xml:space="preserve"> </w:t>
      </w:r>
      <w:r w:rsidRPr="00C50676">
        <w:rPr>
          <w:rtl/>
        </w:rPr>
        <w:t>بالبشر</w:t>
      </w:r>
      <w:r w:rsidR="0063114B">
        <w:rPr>
          <w:rFonts w:hint="cs"/>
          <w:rtl/>
        </w:rPr>
        <w:t>.</w:t>
      </w:r>
    </w:p>
    <w:p w:rsidR="002E04AA" w:rsidRPr="00232021" w:rsidRDefault="002E04AA" w:rsidP="002E04AA">
      <w:pPr>
        <w:pStyle w:val="HChGA"/>
        <w:rPr>
          <w:rtl/>
        </w:rPr>
      </w:pPr>
      <w:r>
        <w:rPr>
          <w:rFonts w:hint="cs"/>
          <w:rtl/>
        </w:rPr>
        <w:tab/>
        <w:t>ثالثاً-</w:t>
      </w:r>
      <w:r>
        <w:rPr>
          <w:rFonts w:hint="cs"/>
          <w:rtl/>
        </w:rPr>
        <w:tab/>
      </w:r>
      <w:r w:rsidRPr="00232021">
        <w:rPr>
          <w:rFonts w:hint="cs"/>
          <w:rtl/>
        </w:rPr>
        <w:t>دواعي</w:t>
      </w:r>
      <w:r w:rsidR="00BB0B67">
        <w:rPr>
          <w:rFonts w:hint="cs"/>
          <w:rtl/>
        </w:rPr>
        <w:t xml:space="preserve"> </w:t>
      </w:r>
      <w:r w:rsidRPr="00232021">
        <w:rPr>
          <w:rFonts w:hint="cs"/>
          <w:rtl/>
        </w:rPr>
        <w:t>القلق</w:t>
      </w:r>
      <w:r w:rsidR="00BB0B67">
        <w:rPr>
          <w:rtl/>
        </w:rPr>
        <w:t xml:space="preserve"> </w:t>
      </w:r>
      <w:r w:rsidRPr="00232021">
        <w:rPr>
          <w:rtl/>
        </w:rPr>
        <w:t>الرئيسية</w:t>
      </w:r>
      <w:r w:rsidR="00BB0B67">
        <w:rPr>
          <w:rtl/>
        </w:rPr>
        <w:t xml:space="preserve"> </w:t>
      </w:r>
      <w:r w:rsidRPr="00232021">
        <w:rPr>
          <w:rtl/>
        </w:rPr>
        <w:t>والتوصيات</w:t>
      </w:r>
    </w:p>
    <w:p w:rsidR="002E04AA" w:rsidRPr="00232021" w:rsidRDefault="002E04AA" w:rsidP="002E04AA">
      <w:pPr>
        <w:pStyle w:val="H1GA"/>
        <w:rPr>
          <w:rtl/>
        </w:rPr>
      </w:pPr>
      <w:r>
        <w:rPr>
          <w:rFonts w:hint="cs"/>
          <w:rtl/>
        </w:rPr>
        <w:tab/>
        <w:t>ألف</w:t>
      </w:r>
      <w:r w:rsidRPr="00232021">
        <w:rPr>
          <w:rFonts w:hint="cs"/>
          <w:rtl/>
        </w:rPr>
        <w:t>-</w:t>
      </w:r>
      <w:r>
        <w:rPr>
          <w:rFonts w:hint="cs"/>
          <w:rtl/>
        </w:rPr>
        <w:tab/>
      </w:r>
      <w:r w:rsidRPr="00232021">
        <w:rPr>
          <w:rFonts w:hint="cs"/>
          <w:rtl/>
        </w:rPr>
        <w:t>تدابير</w:t>
      </w:r>
      <w:r w:rsidR="00BB0B67">
        <w:rPr>
          <w:rFonts w:hint="cs"/>
          <w:rtl/>
        </w:rPr>
        <w:t xml:space="preserve"> </w:t>
      </w:r>
      <w:r w:rsidRPr="00232021">
        <w:rPr>
          <w:rFonts w:hint="cs"/>
          <w:rtl/>
        </w:rPr>
        <w:t>التنفيذ</w:t>
      </w:r>
      <w:r w:rsidR="00BB0B67">
        <w:rPr>
          <w:rFonts w:hint="cs"/>
          <w:rtl/>
        </w:rPr>
        <w:t xml:space="preserve"> </w:t>
      </w:r>
      <w:r w:rsidRPr="00232021">
        <w:rPr>
          <w:rFonts w:hint="cs"/>
          <w:rtl/>
        </w:rPr>
        <w:t>العامة</w:t>
      </w:r>
      <w:r w:rsidR="00BB0B67">
        <w:rPr>
          <w:rFonts w:hint="cs"/>
          <w:rtl/>
        </w:rPr>
        <w:t xml:space="preserve"> </w:t>
      </w:r>
      <w:r w:rsidRPr="00232021">
        <w:rPr>
          <w:rtl/>
        </w:rPr>
        <w:t>(الم</w:t>
      </w:r>
      <w:r w:rsidRPr="00232021">
        <w:rPr>
          <w:rFonts w:hint="cs"/>
          <w:rtl/>
          <w:lang w:bidi="ar-JO"/>
        </w:rPr>
        <w:t>واد</w:t>
      </w:r>
      <w:r w:rsidR="00BB0B67">
        <w:rPr>
          <w:rtl/>
        </w:rPr>
        <w:t xml:space="preserve"> </w:t>
      </w:r>
      <w:r>
        <w:rPr>
          <w:rtl/>
        </w:rPr>
        <w:t>4</w:t>
      </w:r>
      <w:r w:rsidR="00BB0B67">
        <w:rPr>
          <w:rtl/>
        </w:rPr>
        <w:t xml:space="preserve"> </w:t>
      </w:r>
      <w:r>
        <w:rPr>
          <w:rtl/>
        </w:rPr>
        <w:t>و42</w:t>
      </w:r>
      <w:r w:rsidR="00BB0B67">
        <w:rPr>
          <w:rtl/>
        </w:rPr>
        <w:t xml:space="preserve"> </w:t>
      </w:r>
      <w:r>
        <w:rPr>
          <w:rtl/>
        </w:rPr>
        <w:t>و44</w:t>
      </w:r>
      <w:r w:rsidRPr="00232021">
        <w:rPr>
          <w:rtl/>
        </w:rPr>
        <w:t>(6))</w:t>
      </w:r>
    </w:p>
    <w:p w:rsidR="002E04AA" w:rsidRPr="00232021" w:rsidRDefault="002E04AA" w:rsidP="002E04AA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232021">
        <w:rPr>
          <w:rtl/>
        </w:rPr>
        <w:t>التوصيات</w:t>
      </w:r>
      <w:r w:rsidR="00BB0B67">
        <w:rPr>
          <w:rtl/>
        </w:rPr>
        <w:t xml:space="preserve"> </w:t>
      </w:r>
      <w:r w:rsidRPr="00232021">
        <w:rPr>
          <w:rtl/>
        </w:rPr>
        <w:t>السابقة</w:t>
      </w:r>
      <w:r w:rsidR="00BB0B67">
        <w:rPr>
          <w:rtl/>
        </w:rPr>
        <w:t xml:space="preserve"> </w:t>
      </w:r>
      <w:r w:rsidRPr="00232021">
        <w:rPr>
          <w:rtl/>
        </w:rPr>
        <w:t>للجنة</w:t>
      </w:r>
    </w:p>
    <w:p w:rsidR="002E04AA" w:rsidRPr="00162E17" w:rsidRDefault="002E04AA" w:rsidP="002E04AA">
      <w:pPr>
        <w:pStyle w:val="SingleTxtGA"/>
        <w:rPr>
          <w:b/>
          <w:bCs/>
          <w:rtl/>
        </w:rPr>
      </w:pPr>
      <w:r>
        <w:rPr>
          <w:rFonts w:hint="cs"/>
          <w:rtl/>
        </w:rPr>
        <w:t>6-</w:t>
      </w:r>
      <w:r w:rsidRPr="00C50676">
        <w:rPr>
          <w:rtl/>
        </w:rPr>
        <w:tab/>
      </w:r>
      <w:r w:rsidRPr="00162E17">
        <w:rPr>
          <w:b/>
          <w:bCs/>
          <w:rtl/>
        </w:rPr>
        <w:t>توصي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اللجنة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بأن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ت</w:t>
      </w:r>
      <w:r w:rsidRPr="00162E17">
        <w:rPr>
          <w:rFonts w:hint="cs"/>
          <w:b/>
          <w:bCs/>
          <w:rtl/>
        </w:rPr>
        <w:t>عتمد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الدولة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الطرف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جميع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التدابير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ال</w:t>
      </w:r>
      <w:r w:rsidRPr="00162E17">
        <w:rPr>
          <w:rFonts w:hint="cs"/>
          <w:b/>
          <w:bCs/>
          <w:rtl/>
        </w:rPr>
        <w:t>لازمة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ل</w:t>
      </w:r>
      <w:r w:rsidRPr="00162E17">
        <w:rPr>
          <w:b/>
          <w:bCs/>
          <w:rtl/>
        </w:rPr>
        <w:t>معالجة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تلك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التوصيات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السابقة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التي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نُفذت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جزئياً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أو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لم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تنفّذ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بشكل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كافٍ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أو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لم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تنف</w:t>
      </w:r>
      <w:r w:rsidRPr="00162E17">
        <w:rPr>
          <w:rFonts w:hint="cs"/>
          <w:b/>
          <w:bCs/>
          <w:rtl/>
        </w:rPr>
        <w:t>ّ</w:t>
      </w:r>
      <w:r w:rsidRPr="00162E17">
        <w:rPr>
          <w:b/>
          <w:bCs/>
          <w:rtl/>
        </w:rPr>
        <w:t>ذ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على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الإطلاق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(</w:t>
      </w:r>
      <w:r w:rsidRPr="00162E17">
        <w:rPr>
          <w:rFonts w:eastAsia="Malgun Gothic"/>
          <w:b/>
          <w:bCs/>
          <w:lang w:eastAsia="zh-CN"/>
        </w:rPr>
        <w:t>CRC/C/FRA/CO/4</w:t>
      </w:r>
      <w:r w:rsidR="00BB0B67">
        <w:rPr>
          <w:rFonts w:eastAsia="Malgun Gothic" w:hint="cs"/>
          <w:b/>
          <w:bCs/>
          <w:rtl/>
          <w:lang w:eastAsia="zh-CN" w:bidi="ar-LB"/>
        </w:rPr>
        <w:t xml:space="preserve"> </w:t>
      </w:r>
      <w:r w:rsidRPr="00162E17">
        <w:rPr>
          <w:rFonts w:eastAsia="Malgun Gothic" w:hint="cs"/>
          <w:b/>
          <w:bCs/>
          <w:rtl/>
          <w:lang w:eastAsia="zh-CN" w:bidi="ar-LB"/>
        </w:rPr>
        <w:t>و</w:t>
      </w:r>
      <w:r w:rsidRPr="00162E17">
        <w:rPr>
          <w:rFonts w:eastAsia="Malgun Gothic"/>
          <w:b/>
          <w:bCs/>
          <w:lang w:eastAsia="zh-CN" w:bidi="ar-LB"/>
        </w:rPr>
        <w:t>Corr</w:t>
      </w:r>
      <w:r w:rsidR="0063114B">
        <w:rPr>
          <w:rFonts w:eastAsia="Malgun Gothic"/>
          <w:b/>
          <w:bCs/>
          <w:lang w:eastAsia="zh-CN" w:bidi="ar-LB"/>
        </w:rPr>
        <w:t>.</w:t>
      </w:r>
      <w:r w:rsidRPr="00162E17">
        <w:rPr>
          <w:rFonts w:eastAsia="Malgun Gothic"/>
          <w:b/>
          <w:bCs/>
          <w:lang w:eastAsia="zh-CN" w:bidi="ar-LB"/>
        </w:rPr>
        <w:t>1</w:t>
      </w:r>
      <w:r w:rsidRPr="00162E17">
        <w:rPr>
          <w:rFonts w:eastAsia="Malgun Gothic" w:hint="cs"/>
          <w:b/>
          <w:bCs/>
          <w:rtl/>
          <w:lang w:eastAsia="zh-CN" w:bidi="ar-LB"/>
        </w:rPr>
        <w:t>)</w:t>
      </w:r>
      <w:r w:rsidRPr="00162E17">
        <w:rPr>
          <w:b/>
          <w:bCs/>
          <w:rtl/>
        </w:rPr>
        <w:t>،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مثل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تلك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المتعلقة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با</w:t>
      </w:r>
      <w:r w:rsidRPr="00162E17">
        <w:rPr>
          <w:b/>
          <w:bCs/>
          <w:rtl/>
        </w:rPr>
        <w:t>لعق</w:t>
      </w:r>
      <w:r w:rsidRPr="00162E17">
        <w:rPr>
          <w:rFonts w:hint="cs"/>
          <w:b/>
          <w:bCs/>
          <w:rtl/>
        </w:rPr>
        <w:t>وبة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البدني</w:t>
      </w:r>
      <w:r w:rsidRPr="00162E17">
        <w:rPr>
          <w:rFonts w:hint="cs"/>
          <w:b/>
          <w:bCs/>
          <w:rtl/>
        </w:rPr>
        <w:t>ة</w:t>
      </w:r>
      <w:r w:rsidRPr="00162E17">
        <w:rPr>
          <w:b/>
          <w:bCs/>
          <w:rtl/>
        </w:rPr>
        <w:t>،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  <w:lang w:bidi="ar-LB"/>
        </w:rPr>
        <w:t>وال</w:t>
      </w:r>
      <w:r w:rsidRPr="00162E17">
        <w:rPr>
          <w:b/>
          <w:bCs/>
          <w:rtl/>
        </w:rPr>
        <w:t>سن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الدنيا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لل</w:t>
      </w:r>
      <w:r w:rsidRPr="00162E17">
        <w:rPr>
          <w:b/>
          <w:bCs/>
          <w:rtl/>
        </w:rPr>
        <w:t>مسؤولية،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ونظام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قضاء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الأحداث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و</w:t>
      </w:r>
      <w:r w:rsidRPr="00162E17">
        <w:rPr>
          <w:rFonts w:hint="cs"/>
          <w:b/>
          <w:bCs/>
          <w:rtl/>
        </w:rPr>
        <w:t>ا</w:t>
      </w:r>
      <w:r w:rsidRPr="00162E17">
        <w:rPr>
          <w:b/>
          <w:bCs/>
          <w:rtl/>
        </w:rPr>
        <w:t>لأطفال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المهاجرين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غير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المصحوبين،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وتأسف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على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lastRenderedPageBreak/>
        <w:t>وجه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الخصوص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أن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الدولة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الطرف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لم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تسحب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تحفظها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على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المادة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30</w:t>
      </w:r>
      <w:r w:rsidR="00BB0B67">
        <w:rPr>
          <w:b/>
          <w:bCs/>
          <w:rtl/>
        </w:rPr>
        <w:t xml:space="preserve"> </w:t>
      </w:r>
      <w:r w:rsidR="0063114B">
        <w:rPr>
          <w:b/>
          <w:bCs/>
          <w:rtl/>
        </w:rPr>
        <w:t>و</w:t>
      </w:r>
      <w:r w:rsidRPr="00162E17">
        <w:rPr>
          <w:b/>
          <w:bCs/>
          <w:rtl/>
        </w:rPr>
        <w:t>إعلان</w:t>
      </w:r>
      <w:r w:rsidRPr="00162E17">
        <w:rPr>
          <w:rFonts w:hint="cs"/>
          <w:b/>
          <w:bCs/>
          <w:rtl/>
        </w:rPr>
        <w:t>يها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بشأن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المادتين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6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و</w:t>
      </w:r>
      <w:r w:rsidRPr="00162E17">
        <w:rPr>
          <w:rFonts w:hint="cs"/>
          <w:b/>
          <w:bCs/>
          <w:rtl/>
        </w:rPr>
        <w:t>40</w:t>
      </w:r>
      <w:r w:rsidR="0063114B">
        <w:rPr>
          <w:rFonts w:hint="cs"/>
          <w:b/>
          <w:bCs/>
          <w:rtl/>
        </w:rPr>
        <w:t>.</w:t>
      </w:r>
    </w:p>
    <w:p w:rsidR="002E04AA" w:rsidRPr="00A83107" w:rsidRDefault="002E04AA" w:rsidP="00162E17">
      <w:pPr>
        <w:pStyle w:val="H23GA"/>
        <w:rPr>
          <w:rtl/>
        </w:rPr>
      </w:pPr>
      <w:r>
        <w:rPr>
          <w:rFonts w:hint="cs"/>
          <w:rtl/>
          <w:lang w:bidi="ar-JO"/>
        </w:rPr>
        <w:tab/>
      </w:r>
      <w:r>
        <w:rPr>
          <w:rFonts w:hint="cs"/>
          <w:rtl/>
          <w:lang w:bidi="ar-JO"/>
        </w:rPr>
        <w:tab/>
      </w:r>
      <w:proofErr w:type="spellStart"/>
      <w:r w:rsidR="00162E17">
        <w:rPr>
          <w:rFonts w:hint="cs"/>
          <w:rtl/>
          <w:lang w:bidi="ar-JO"/>
        </w:rPr>
        <w:t>ا</w:t>
      </w:r>
      <w:r w:rsidRPr="00A83107">
        <w:rPr>
          <w:rFonts w:hint="cs"/>
          <w:rtl/>
          <w:lang w:bidi="ar-JO"/>
        </w:rPr>
        <w:t>ل</w:t>
      </w:r>
      <w:proofErr w:type="spellEnd"/>
      <w:r w:rsidRPr="00A83107">
        <w:rPr>
          <w:rtl/>
        </w:rPr>
        <w:t>تشريع</w:t>
      </w:r>
      <w:r w:rsidRPr="00A83107">
        <w:rPr>
          <w:rFonts w:hint="cs"/>
          <w:rtl/>
        </w:rPr>
        <w:t>ات</w:t>
      </w:r>
    </w:p>
    <w:p w:rsidR="002E04AA" w:rsidRPr="00A83107" w:rsidRDefault="002E04AA" w:rsidP="002E04AA">
      <w:pPr>
        <w:pStyle w:val="SingleTxtGA"/>
        <w:rPr>
          <w:rtl/>
        </w:rPr>
      </w:pPr>
      <w:r w:rsidRPr="00C50676">
        <w:rPr>
          <w:rFonts w:hint="cs"/>
          <w:rtl/>
        </w:rPr>
        <w:t>7-</w:t>
      </w:r>
      <w:r w:rsidRPr="00C50676">
        <w:rPr>
          <w:rtl/>
        </w:rPr>
        <w:tab/>
      </w:r>
      <w:r w:rsidRPr="00A83107">
        <w:rPr>
          <w:rtl/>
        </w:rPr>
        <w:t>تشعر</w:t>
      </w:r>
      <w:r w:rsidR="00BB0B67">
        <w:rPr>
          <w:rtl/>
        </w:rPr>
        <w:t xml:space="preserve"> </w:t>
      </w:r>
      <w:r w:rsidRPr="00A83107">
        <w:rPr>
          <w:rtl/>
        </w:rPr>
        <w:t>اللجنة</w:t>
      </w:r>
      <w:r w:rsidR="00BB0B67">
        <w:rPr>
          <w:rtl/>
        </w:rPr>
        <w:t xml:space="preserve"> </w:t>
      </w:r>
      <w:r w:rsidRPr="00A83107">
        <w:rPr>
          <w:rtl/>
        </w:rPr>
        <w:t>بالقلق</w:t>
      </w:r>
      <w:r w:rsidR="00BB0B67">
        <w:rPr>
          <w:rtl/>
        </w:rPr>
        <w:t xml:space="preserve"> </w:t>
      </w:r>
      <w:r>
        <w:rPr>
          <w:rFonts w:hint="cs"/>
          <w:rtl/>
        </w:rPr>
        <w:t>لعدم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الإقرار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ب</w:t>
      </w:r>
      <w:r w:rsidRPr="00A83107">
        <w:rPr>
          <w:rFonts w:hint="cs"/>
          <w:rtl/>
        </w:rPr>
        <w:t>تلقائية</w:t>
      </w:r>
      <w:r w:rsidR="00BB0B67">
        <w:rPr>
          <w:rFonts w:hint="cs"/>
          <w:rtl/>
        </w:rPr>
        <w:t xml:space="preserve"> </w:t>
      </w:r>
      <w:r w:rsidRPr="00A83107">
        <w:rPr>
          <w:rtl/>
        </w:rPr>
        <w:t>التنفيذ</w:t>
      </w:r>
      <w:r w:rsidR="00BB0B67">
        <w:rPr>
          <w:rFonts w:hint="cs"/>
          <w:rtl/>
        </w:rPr>
        <w:t xml:space="preserve"> </w:t>
      </w:r>
      <w:r w:rsidRPr="00A83107">
        <w:rPr>
          <w:rtl/>
        </w:rPr>
        <w:t>سوى</w:t>
      </w:r>
      <w:r w:rsidR="00BB0B67">
        <w:rPr>
          <w:rtl/>
        </w:rPr>
        <w:t xml:space="preserve"> </w:t>
      </w:r>
      <w:r>
        <w:rPr>
          <w:rFonts w:hint="cs"/>
          <w:rtl/>
        </w:rPr>
        <w:t>ل</w:t>
      </w:r>
      <w:r w:rsidRPr="00A83107">
        <w:rPr>
          <w:rtl/>
        </w:rPr>
        <w:t>عدد</w:t>
      </w:r>
      <w:r w:rsidR="00BB0B67">
        <w:rPr>
          <w:rtl/>
        </w:rPr>
        <w:t xml:space="preserve"> </w:t>
      </w:r>
      <w:r w:rsidRPr="00A83107">
        <w:rPr>
          <w:rtl/>
        </w:rPr>
        <w:t>محدود</w:t>
      </w:r>
      <w:r w:rsidR="00BB0B67">
        <w:rPr>
          <w:rtl/>
        </w:rPr>
        <w:t xml:space="preserve"> </w:t>
      </w:r>
      <w:r w:rsidRPr="00A83107">
        <w:rPr>
          <w:rtl/>
        </w:rPr>
        <w:t>جد</w:t>
      </w:r>
      <w:r w:rsidRPr="00A83107">
        <w:rPr>
          <w:rFonts w:hint="cs"/>
          <w:rtl/>
        </w:rPr>
        <w:t>اً</w:t>
      </w:r>
      <w:r w:rsidR="00BB0B67">
        <w:rPr>
          <w:rtl/>
        </w:rPr>
        <w:t xml:space="preserve"> </w:t>
      </w:r>
      <w:r w:rsidRPr="00A83107">
        <w:rPr>
          <w:rtl/>
        </w:rPr>
        <w:t>من</w:t>
      </w:r>
      <w:r w:rsidR="00BB0B67">
        <w:rPr>
          <w:rtl/>
        </w:rPr>
        <w:t xml:space="preserve"> </w:t>
      </w:r>
      <w:r w:rsidRPr="00A83107">
        <w:rPr>
          <w:rtl/>
        </w:rPr>
        <w:t>أحكام</w:t>
      </w:r>
      <w:r w:rsidR="00BB0B67">
        <w:rPr>
          <w:rFonts w:hint="cs"/>
          <w:rtl/>
        </w:rPr>
        <w:t xml:space="preserve"> </w:t>
      </w:r>
      <w:r w:rsidRPr="00A83107">
        <w:rPr>
          <w:rFonts w:hint="cs"/>
          <w:rtl/>
        </w:rPr>
        <w:t>الاتفاقية</w:t>
      </w:r>
      <w:r w:rsidR="0063114B">
        <w:rPr>
          <w:rFonts w:hint="cs"/>
          <w:rtl/>
        </w:rPr>
        <w:t>،</w:t>
      </w:r>
      <w:r w:rsidR="00BB0B67">
        <w:rPr>
          <w:rFonts w:hint="cs"/>
          <w:rtl/>
        </w:rPr>
        <w:t xml:space="preserve"> </w:t>
      </w:r>
      <w:r w:rsidRPr="00A83107">
        <w:rPr>
          <w:rtl/>
        </w:rPr>
        <w:t>و</w:t>
      </w:r>
      <w:r w:rsidRPr="00A83107">
        <w:rPr>
          <w:rFonts w:hint="cs"/>
          <w:rtl/>
        </w:rPr>
        <w:t>لأ</w:t>
      </w:r>
      <w:r w:rsidRPr="00A83107">
        <w:rPr>
          <w:rtl/>
        </w:rPr>
        <w:t>ن</w:t>
      </w:r>
      <w:r w:rsidR="00BB0B67">
        <w:rPr>
          <w:rtl/>
        </w:rPr>
        <w:t xml:space="preserve"> </w:t>
      </w:r>
      <w:r w:rsidRPr="00A83107">
        <w:rPr>
          <w:rFonts w:hint="cs"/>
          <w:rtl/>
        </w:rPr>
        <w:t>ال</w:t>
      </w:r>
      <w:r w:rsidRPr="00A83107">
        <w:rPr>
          <w:rtl/>
        </w:rPr>
        <w:t>مباد</w:t>
      </w:r>
      <w:r w:rsidRPr="00A83107">
        <w:rPr>
          <w:rFonts w:hint="cs"/>
          <w:rtl/>
        </w:rPr>
        <w:t>ئ</w:t>
      </w:r>
      <w:r w:rsidR="00BB0B67">
        <w:rPr>
          <w:rtl/>
        </w:rPr>
        <w:t xml:space="preserve"> </w:t>
      </w:r>
      <w:r w:rsidRPr="00A83107">
        <w:rPr>
          <w:rtl/>
        </w:rPr>
        <w:t>و</w:t>
      </w:r>
      <w:r w:rsidRPr="00A83107">
        <w:rPr>
          <w:rFonts w:hint="cs"/>
          <w:rtl/>
        </w:rPr>
        <w:t>ال</w:t>
      </w:r>
      <w:r w:rsidRPr="00A83107">
        <w:rPr>
          <w:rtl/>
        </w:rPr>
        <w:t>حقوق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المكرّسة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فيها</w:t>
      </w:r>
      <w:r w:rsidR="00BB0B67">
        <w:rPr>
          <w:rFonts w:hint="cs"/>
          <w:rtl/>
        </w:rPr>
        <w:t xml:space="preserve"> </w:t>
      </w:r>
      <w:r w:rsidRPr="00A83107">
        <w:rPr>
          <w:rFonts w:hint="cs"/>
          <w:rtl/>
        </w:rPr>
        <w:t>ليست</w:t>
      </w:r>
      <w:r w:rsidR="00BB0B67">
        <w:rPr>
          <w:rFonts w:hint="cs"/>
          <w:rtl/>
        </w:rPr>
        <w:t xml:space="preserve"> </w:t>
      </w:r>
      <w:r w:rsidRPr="00A83107">
        <w:rPr>
          <w:rFonts w:hint="cs"/>
          <w:rtl/>
        </w:rPr>
        <w:t>مدرجة</w:t>
      </w:r>
      <w:r w:rsidR="00BB0B67">
        <w:rPr>
          <w:rFonts w:hint="cs"/>
          <w:rtl/>
        </w:rPr>
        <w:t xml:space="preserve"> </w:t>
      </w:r>
      <w:r w:rsidRPr="00A83107">
        <w:rPr>
          <w:rFonts w:hint="cs"/>
          <w:rtl/>
        </w:rPr>
        <w:t>على</w:t>
      </w:r>
      <w:r w:rsidR="00BB0B67">
        <w:rPr>
          <w:rFonts w:hint="cs"/>
          <w:rtl/>
        </w:rPr>
        <w:t xml:space="preserve"> </w:t>
      </w:r>
      <w:r w:rsidRPr="00A83107">
        <w:rPr>
          <w:rFonts w:hint="cs"/>
          <w:rtl/>
        </w:rPr>
        <w:t>النحو</w:t>
      </w:r>
      <w:r w:rsidR="00BB0B67">
        <w:rPr>
          <w:rFonts w:hint="cs"/>
          <w:rtl/>
        </w:rPr>
        <w:t xml:space="preserve"> </w:t>
      </w:r>
      <w:r w:rsidRPr="00A83107">
        <w:rPr>
          <w:rFonts w:hint="cs"/>
          <w:rtl/>
        </w:rPr>
        <w:t>الواجب</w:t>
      </w:r>
      <w:r w:rsidR="00BB0B67">
        <w:rPr>
          <w:rFonts w:hint="cs"/>
          <w:rtl/>
        </w:rPr>
        <w:t xml:space="preserve"> </w:t>
      </w:r>
      <w:r w:rsidRPr="00A83107">
        <w:rPr>
          <w:rFonts w:hint="cs"/>
          <w:rtl/>
        </w:rPr>
        <w:t>في</w:t>
      </w:r>
      <w:r w:rsidR="00BB0B67">
        <w:rPr>
          <w:rFonts w:hint="cs"/>
          <w:rtl/>
        </w:rPr>
        <w:t xml:space="preserve"> </w:t>
      </w:r>
      <w:r w:rsidRPr="00A83107">
        <w:rPr>
          <w:rFonts w:hint="cs"/>
          <w:rtl/>
        </w:rPr>
        <w:t>التشريعات</w:t>
      </w:r>
      <w:r w:rsidR="00BB0B67">
        <w:rPr>
          <w:rFonts w:hint="cs"/>
          <w:rtl/>
        </w:rPr>
        <w:t xml:space="preserve"> </w:t>
      </w:r>
      <w:r w:rsidRPr="00A83107">
        <w:rPr>
          <w:rFonts w:hint="cs"/>
          <w:rtl/>
        </w:rPr>
        <w:t>الوطنية</w:t>
      </w:r>
      <w:r w:rsidR="0063114B">
        <w:rPr>
          <w:rtl/>
        </w:rPr>
        <w:t>.</w:t>
      </w:r>
    </w:p>
    <w:p w:rsidR="002E04AA" w:rsidRPr="00162E17" w:rsidRDefault="002E04AA" w:rsidP="002E04AA">
      <w:pPr>
        <w:pStyle w:val="SingleTxtGA"/>
        <w:rPr>
          <w:b/>
          <w:bCs/>
          <w:rtl/>
        </w:rPr>
      </w:pPr>
      <w:r>
        <w:rPr>
          <w:rFonts w:hint="cs"/>
          <w:rtl/>
        </w:rPr>
        <w:t>8-</w:t>
      </w:r>
      <w:r>
        <w:rPr>
          <w:rFonts w:hint="cs"/>
          <w:rtl/>
        </w:rPr>
        <w:tab/>
      </w:r>
      <w:r w:rsidRPr="00162E17">
        <w:rPr>
          <w:b/>
          <w:bCs/>
          <w:rtl/>
        </w:rPr>
        <w:t>تكرر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اللجنة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توصيتها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إلى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الدولة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الطرف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بضمان</w:t>
      </w:r>
      <w:r w:rsidR="00BB0B67">
        <w:rPr>
          <w:rFonts w:hint="cs"/>
          <w:b/>
          <w:bCs/>
          <w:rtl/>
          <w:lang w:bidi="ar-JO"/>
        </w:rPr>
        <w:t xml:space="preserve"> </w:t>
      </w:r>
      <w:r w:rsidRPr="00162E17">
        <w:rPr>
          <w:b/>
          <w:bCs/>
          <w:rtl/>
        </w:rPr>
        <w:t>انطباق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جميع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أحكام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الاتفاقية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على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كامل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أراضي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الدولة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الطرف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و</w:t>
      </w:r>
      <w:r w:rsidRPr="00162E17">
        <w:rPr>
          <w:rFonts w:hint="cs"/>
          <w:b/>
          <w:bCs/>
          <w:rtl/>
        </w:rPr>
        <w:t>ب</w:t>
      </w:r>
      <w:r w:rsidRPr="00162E17">
        <w:rPr>
          <w:b/>
          <w:bCs/>
          <w:rtl/>
        </w:rPr>
        <w:t>أن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ي</w:t>
      </w:r>
      <w:r w:rsidRPr="00162E17">
        <w:rPr>
          <w:rFonts w:hint="cs"/>
          <w:b/>
          <w:bCs/>
          <w:rtl/>
        </w:rPr>
        <w:t>ت</w:t>
      </w:r>
      <w:r w:rsidRPr="00162E17">
        <w:rPr>
          <w:b/>
          <w:bCs/>
          <w:rtl/>
        </w:rPr>
        <w:t>مكن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الأفراد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الا</w:t>
      </w:r>
      <w:r w:rsidRPr="00162E17">
        <w:rPr>
          <w:rFonts w:hint="cs"/>
          <w:b/>
          <w:bCs/>
          <w:rtl/>
        </w:rPr>
        <w:t>حتجاج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بها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المحاكم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الوطنية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على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جميع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المستويات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(انظر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eastAsia="Malgun Gothic"/>
          <w:b/>
          <w:bCs/>
          <w:lang w:eastAsia="zh-CN"/>
        </w:rPr>
        <w:t>CRC/C/FRA/CO/4</w:t>
      </w:r>
      <w:r w:rsidR="00BB0B67">
        <w:rPr>
          <w:rFonts w:eastAsia="Malgun Gothic" w:hint="cs"/>
          <w:b/>
          <w:bCs/>
          <w:rtl/>
          <w:lang w:eastAsia="zh-CN"/>
        </w:rPr>
        <w:t xml:space="preserve"> </w:t>
      </w:r>
      <w:r w:rsidRPr="00162E17">
        <w:rPr>
          <w:rFonts w:eastAsia="Malgun Gothic" w:hint="cs"/>
          <w:b/>
          <w:bCs/>
          <w:rtl/>
          <w:lang w:eastAsia="zh-CN"/>
        </w:rPr>
        <w:t>و</w:t>
      </w:r>
      <w:r w:rsidRPr="00162E17">
        <w:rPr>
          <w:b/>
          <w:bCs/>
        </w:rPr>
        <w:t>Corr</w:t>
      </w:r>
      <w:r w:rsidR="0063114B">
        <w:rPr>
          <w:b/>
          <w:bCs/>
        </w:rPr>
        <w:t>.</w:t>
      </w:r>
      <w:r w:rsidRPr="00162E17">
        <w:rPr>
          <w:b/>
          <w:bCs/>
        </w:rPr>
        <w:t>1</w:t>
      </w:r>
      <w:r w:rsidRPr="00162E17">
        <w:rPr>
          <w:rFonts w:hint="cs"/>
          <w:b/>
          <w:bCs/>
          <w:rtl/>
          <w:lang w:bidi="ar-JO"/>
        </w:rPr>
        <w:t>،</w:t>
      </w:r>
      <w:r w:rsidR="00BB0B67">
        <w:rPr>
          <w:rFonts w:hint="cs"/>
          <w:b/>
          <w:bCs/>
          <w:rtl/>
          <w:lang w:bidi="ar-JO"/>
        </w:rPr>
        <w:t xml:space="preserve"> </w:t>
      </w:r>
      <w:r w:rsidRPr="00162E17">
        <w:rPr>
          <w:rFonts w:hint="cs"/>
          <w:b/>
          <w:bCs/>
          <w:rtl/>
          <w:lang w:bidi="ar-JO"/>
        </w:rPr>
        <w:t>الفقرة</w:t>
      </w:r>
      <w:r w:rsidR="00BB0B67">
        <w:rPr>
          <w:rFonts w:hint="cs"/>
          <w:b/>
          <w:bCs/>
          <w:rtl/>
          <w:lang w:bidi="ar-JO"/>
        </w:rPr>
        <w:t xml:space="preserve"> </w:t>
      </w:r>
      <w:r w:rsidRPr="00162E17">
        <w:rPr>
          <w:rFonts w:hint="cs"/>
          <w:b/>
          <w:bCs/>
          <w:rtl/>
          <w:lang w:bidi="ar-JO"/>
        </w:rPr>
        <w:t>11</w:t>
      </w:r>
      <w:r w:rsidRPr="00162E17">
        <w:rPr>
          <w:b/>
          <w:bCs/>
          <w:rtl/>
        </w:rPr>
        <w:t>)</w:t>
      </w:r>
      <w:r w:rsidR="0063114B">
        <w:rPr>
          <w:b/>
          <w:bCs/>
          <w:rtl/>
        </w:rPr>
        <w:t>.</w:t>
      </w:r>
    </w:p>
    <w:p w:rsidR="002E04AA" w:rsidRPr="00A83107" w:rsidRDefault="002E04AA" w:rsidP="002E04AA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A83107">
        <w:rPr>
          <w:rFonts w:hint="cs"/>
          <w:rtl/>
        </w:rPr>
        <w:t>ال</w:t>
      </w:r>
      <w:r w:rsidRPr="00A83107">
        <w:rPr>
          <w:rtl/>
        </w:rPr>
        <w:t>سياسات</w:t>
      </w:r>
      <w:r w:rsidR="00BB0B67">
        <w:rPr>
          <w:rtl/>
        </w:rPr>
        <w:t xml:space="preserve"> </w:t>
      </w:r>
      <w:r w:rsidRPr="00A83107">
        <w:rPr>
          <w:rtl/>
        </w:rPr>
        <w:t>و</w:t>
      </w:r>
      <w:r w:rsidRPr="00A83107">
        <w:rPr>
          <w:rFonts w:hint="cs"/>
          <w:rtl/>
        </w:rPr>
        <w:t>ال</w:t>
      </w:r>
      <w:r w:rsidRPr="00A83107">
        <w:rPr>
          <w:rtl/>
        </w:rPr>
        <w:t>استراتيجيات</w:t>
      </w:r>
      <w:r w:rsidR="00BB0B67">
        <w:rPr>
          <w:rtl/>
        </w:rPr>
        <w:t xml:space="preserve"> </w:t>
      </w:r>
      <w:r w:rsidRPr="00A83107">
        <w:rPr>
          <w:rFonts w:hint="cs"/>
          <w:rtl/>
        </w:rPr>
        <w:t>ال</w:t>
      </w:r>
      <w:r w:rsidRPr="00A83107">
        <w:rPr>
          <w:rtl/>
        </w:rPr>
        <w:t>شاملة</w:t>
      </w:r>
    </w:p>
    <w:p w:rsidR="002E04AA" w:rsidRPr="00C50676" w:rsidRDefault="002E04AA" w:rsidP="002E04AA">
      <w:pPr>
        <w:pStyle w:val="SingleTxtGA"/>
        <w:rPr>
          <w:rtl/>
        </w:rPr>
      </w:pPr>
      <w:r>
        <w:rPr>
          <w:rtl/>
        </w:rPr>
        <w:t>9-</w:t>
      </w:r>
      <w:r w:rsidRPr="00C50676">
        <w:rPr>
          <w:rtl/>
        </w:rPr>
        <w:tab/>
        <w:t>تشعر</w:t>
      </w:r>
      <w:r w:rsidR="00BB0B67">
        <w:rPr>
          <w:rtl/>
        </w:rPr>
        <w:t xml:space="preserve"> </w:t>
      </w:r>
      <w:r w:rsidRPr="00C50676">
        <w:rPr>
          <w:rtl/>
        </w:rPr>
        <w:t>اللجنة</w:t>
      </w:r>
      <w:r w:rsidR="00BB0B67">
        <w:rPr>
          <w:rtl/>
        </w:rPr>
        <w:t xml:space="preserve"> </w:t>
      </w:r>
      <w:r w:rsidRPr="00C50676">
        <w:rPr>
          <w:rtl/>
        </w:rPr>
        <w:t>بالقلق</w:t>
      </w:r>
      <w:r w:rsidR="00BB0B67">
        <w:rPr>
          <w:rtl/>
        </w:rPr>
        <w:t xml:space="preserve"> </w:t>
      </w:r>
      <w:r w:rsidRPr="00C50676">
        <w:rPr>
          <w:rtl/>
        </w:rPr>
        <w:t>إزاء</w:t>
      </w:r>
      <w:r w:rsidR="00BB0B67">
        <w:rPr>
          <w:rtl/>
        </w:rPr>
        <w:t xml:space="preserve"> </w:t>
      </w:r>
      <w:r w:rsidRPr="00C50676">
        <w:rPr>
          <w:rtl/>
        </w:rPr>
        <w:t>عدم</w:t>
      </w:r>
      <w:r w:rsidR="00BB0B67">
        <w:rPr>
          <w:rtl/>
        </w:rPr>
        <w:t xml:space="preserve"> </w:t>
      </w:r>
      <w:r w:rsidRPr="00C50676">
        <w:rPr>
          <w:rtl/>
        </w:rPr>
        <w:t>إحراز</w:t>
      </w:r>
      <w:r w:rsidR="00BB0B67">
        <w:rPr>
          <w:rtl/>
        </w:rPr>
        <w:t xml:space="preserve"> </w:t>
      </w:r>
      <w:r w:rsidRPr="00C50676">
        <w:rPr>
          <w:rtl/>
        </w:rPr>
        <w:t>تقدم</w:t>
      </w:r>
      <w:r w:rsidR="00BB0B67">
        <w:rPr>
          <w:rtl/>
        </w:rPr>
        <w:t xml:space="preserve"> </w:t>
      </w:r>
      <w:r w:rsidRPr="00C50676">
        <w:rPr>
          <w:rtl/>
        </w:rPr>
        <w:t>كاف</w:t>
      </w:r>
      <w:r w:rsidRPr="00C50676">
        <w:rPr>
          <w:rFonts w:hint="cs"/>
          <w:rtl/>
        </w:rPr>
        <w:t>ٍ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في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تحديد</w:t>
      </w:r>
      <w:r w:rsidR="00BB0B67">
        <w:rPr>
          <w:rtl/>
        </w:rPr>
        <w:t xml:space="preserve"> </w:t>
      </w:r>
      <w:r w:rsidRPr="00C50676">
        <w:rPr>
          <w:rtl/>
        </w:rPr>
        <w:t>سياسة</w:t>
      </w:r>
      <w:r w:rsidR="00BB0B67">
        <w:rPr>
          <w:rtl/>
        </w:rPr>
        <w:t xml:space="preserve"> </w:t>
      </w:r>
      <w:r w:rsidRPr="00C50676">
        <w:rPr>
          <w:rtl/>
        </w:rPr>
        <w:t>مستدامة</w:t>
      </w:r>
      <w:r w:rsidR="00BB0B67">
        <w:rPr>
          <w:rtl/>
        </w:rPr>
        <w:t xml:space="preserve"> </w:t>
      </w:r>
      <w:r w:rsidRPr="00C50676">
        <w:rPr>
          <w:rtl/>
        </w:rPr>
        <w:t>شاملة</w:t>
      </w:r>
      <w:r w:rsidR="00BB0B67">
        <w:rPr>
          <w:rtl/>
        </w:rPr>
        <w:t xml:space="preserve"> </w:t>
      </w:r>
      <w:r w:rsidRPr="00C50676">
        <w:rPr>
          <w:rtl/>
        </w:rPr>
        <w:t>لتنفيذ</w:t>
      </w:r>
      <w:r w:rsidR="00BB0B67">
        <w:rPr>
          <w:rtl/>
        </w:rPr>
        <w:t xml:space="preserve"> </w:t>
      </w:r>
      <w:r w:rsidRPr="00C50676">
        <w:rPr>
          <w:rtl/>
        </w:rPr>
        <w:t>جميع</w:t>
      </w:r>
      <w:r w:rsidR="00BB0B67">
        <w:rPr>
          <w:rtl/>
        </w:rPr>
        <w:t xml:space="preserve"> </w:t>
      </w:r>
      <w:r w:rsidRPr="00C50676">
        <w:rPr>
          <w:rtl/>
        </w:rPr>
        <w:t>الحقوق</w:t>
      </w:r>
      <w:r w:rsidR="00BB0B67">
        <w:rPr>
          <w:rtl/>
        </w:rPr>
        <w:t xml:space="preserve"> </w:t>
      </w:r>
      <w:r w:rsidRPr="00C50676">
        <w:rPr>
          <w:rtl/>
        </w:rPr>
        <w:t>المنصوص</w:t>
      </w:r>
      <w:r w:rsidR="00BB0B67">
        <w:rPr>
          <w:rtl/>
        </w:rPr>
        <w:t xml:space="preserve"> </w:t>
      </w:r>
      <w:r w:rsidRPr="00C50676">
        <w:rPr>
          <w:rtl/>
        </w:rPr>
        <w:t>عليها</w:t>
      </w:r>
      <w:r w:rsidR="00BB0B67">
        <w:rPr>
          <w:rtl/>
        </w:rPr>
        <w:t xml:space="preserve"> </w:t>
      </w:r>
      <w:r w:rsidRPr="00C50676">
        <w:rPr>
          <w:rtl/>
        </w:rPr>
        <w:t>في</w:t>
      </w:r>
      <w:r w:rsidR="00BB0B67">
        <w:rPr>
          <w:rtl/>
        </w:rPr>
        <w:t xml:space="preserve"> </w:t>
      </w:r>
      <w:r w:rsidRPr="00C50676">
        <w:rPr>
          <w:rtl/>
        </w:rPr>
        <w:t>الاتفاقية،</w:t>
      </w:r>
      <w:r w:rsidR="00BB0B67">
        <w:rPr>
          <w:rtl/>
        </w:rPr>
        <w:t xml:space="preserve"> </w:t>
      </w:r>
      <w:r w:rsidRPr="00C50676">
        <w:rPr>
          <w:rtl/>
        </w:rPr>
        <w:t>و</w:t>
      </w:r>
      <w:r>
        <w:rPr>
          <w:rFonts w:hint="cs"/>
          <w:rtl/>
        </w:rPr>
        <w:t>إزاء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عدم</w:t>
      </w:r>
      <w:r w:rsidR="00BB0B67">
        <w:rPr>
          <w:rtl/>
        </w:rPr>
        <w:t xml:space="preserve"> </w:t>
      </w:r>
      <w:r w:rsidRPr="00C50676">
        <w:rPr>
          <w:rtl/>
        </w:rPr>
        <w:t>وجود</w:t>
      </w:r>
      <w:r w:rsidR="00BB0B67">
        <w:rPr>
          <w:rtl/>
        </w:rPr>
        <w:t xml:space="preserve"> </w:t>
      </w:r>
      <w:r w:rsidRPr="00C50676">
        <w:rPr>
          <w:rtl/>
        </w:rPr>
        <w:t>أهداف</w:t>
      </w:r>
      <w:r w:rsidR="00BB0B67">
        <w:rPr>
          <w:rtl/>
        </w:rPr>
        <w:t xml:space="preserve"> </w:t>
      </w:r>
      <w:r w:rsidRPr="00C50676">
        <w:rPr>
          <w:rtl/>
        </w:rPr>
        <w:t>قابلة</w:t>
      </w:r>
      <w:r w:rsidR="00BB0B67">
        <w:rPr>
          <w:rtl/>
        </w:rPr>
        <w:t xml:space="preserve"> </w:t>
      </w:r>
      <w:r w:rsidRPr="00C50676">
        <w:rPr>
          <w:rtl/>
        </w:rPr>
        <w:t>للقياس</w:t>
      </w:r>
      <w:r w:rsidR="00BB0B67">
        <w:rPr>
          <w:rtl/>
        </w:rPr>
        <w:t xml:space="preserve"> </w:t>
      </w:r>
      <w:r w:rsidRPr="00A83107">
        <w:rPr>
          <w:rtl/>
        </w:rPr>
        <w:t>في</w:t>
      </w:r>
      <w:r w:rsidR="00BB0B67">
        <w:rPr>
          <w:rFonts w:hint="cs"/>
          <w:rtl/>
        </w:rPr>
        <w:t xml:space="preserve"> </w:t>
      </w:r>
      <w:r w:rsidRPr="00A83107">
        <w:rPr>
          <w:rFonts w:hint="cs"/>
          <w:rtl/>
        </w:rPr>
        <w:t>مختلف</w:t>
      </w:r>
      <w:r w:rsidR="00BB0B67">
        <w:rPr>
          <w:rtl/>
        </w:rPr>
        <w:t xml:space="preserve"> </w:t>
      </w:r>
      <w:r w:rsidRPr="00A83107">
        <w:rPr>
          <w:rtl/>
        </w:rPr>
        <w:t>استراتيجيات</w:t>
      </w:r>
      <w:r w:rsidR="00BB0B67">
        <w:rPr>
          <w:rtl/>
        </w:rPr>
        <w:t xml:space="preserve"> </w:t>
      </w:r>
      <w:r w:rsidRPr="00A83107">
        <w:rPr>
          <w:rtl/>
        </w:rPr>
        <w:t>الطف</w:t>
      </w:r>
      <w:r>
        <w:rPr>
          <w:rFonts w:hint="cs"/>
          <w:rtl/>
        </w:rPr>
        <w:t>و</w:t>
      </w:r>
      <w:r w:rsidRPr="00A83107">
        <w:rPr>
          <w:rtl/>
        </w:rPr>
        <w:t>ل</w:t>
      </w:r>
      <w:r>
        <w:rPr>
          <w:rFonts w:hint="cs"/>
          <w:rtl/>
        </w:rPr>
        <w:t>ة</w:t>
      </w:r>
      <w:r w:rsidR="00BB0B67">
        <w:rPr>
          <w:rtl/>
        </w:rPr>
        <w:t xml:space="preserve"> </w:t>
      </w:r>
      <w:r>
        <w:rPr>
          <w:rFonts w:hint="cs"/>
          <w:rtl/>
        </w:rPr>
        <w:t>المعمول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بها</w:t>
      </w:r>
      <w:r w:rsidR="00BB0B67">
        <w:rPr>
          <w:rFonts w:hint="cs"/>
          <w:rtl/>
        </w:rPr>
        <w:t xml:space="preserve"> </w:t>
      </w:r>
      <w:r w:rsidRPr="00A83107">
        <w:rPr>
          <w:rtl/>
        </w:rPr>
        <w:t>حالي</w:t>
      </w:r>
      <w:r w:rsidR="0063114B">
        <w:rPr>
          <w:rFonts w:hint="cs"/>
          <w:rtl/>
        </w:rPr>
        <w:t>اً</w:t>
      </w:r>
      <w:r w:rsidR="00BB0B67">
        <w:rPr>
          <w:rFonts w:hint="cs"/>
          <w:rtl/>
        </w:rPr>
        <w:t xml:space="preserve"> </w:t>
      </w:r>
      <w:r w:rsidRPr="00A83107">
        <w:rPr>
          <w:rFonts w:hint="cs"/>
          <w:rtl/>
        </w:rPr>
        <w:t>لدى</w:t>
      </w:r>
      <w:r w:rsidR="00BB0B67">
        <w:rPr>
          <w:rFonts w:hint="cs"/>
          <w:rtl/>
        </w:rPr>
        <w:t xml:space="preserve"> </w:t>
      </w:r>
      <w:r w:rsidRPr="00A83107">
        <w:rPr>
          <w:rFonts w:hint="cs"/>
          <w:rtl/>
        </w:rPr>
        <w:t>ا</w:t>
      </w:r>
      <w:r w:rsidRPr="00A83107">
        <w:rPr>
          <w:rtl/>
        </w:rPr>
        <w:t>لدولة</w:t>
      </w:r>
      <w:r w:rsidR="00BB0B67">
        <w:rPr>
          <w:rtl/>
        </w:rPr>
        <w:t xml:space="preserve"> </w:t>
      </w:r>
      <w:r w:rsidRPr="00A83107">
        <w:rPr>
          <w:rtl/>
        </w:rPr>
        <w:t>الطرف</w:t>
      </w:r>
      <w:r w:rsidR="0063114B">
        <w:rPr>
          <w:rFonts w:hint="cs"/>
          <w:rtl/>
        </w:rPr>
        <w:t>.</w:t>
      </w:r>
    </w:p>
    <w:p w:rsidR="002E04AA" w:rsidRPr="00162E17" w:rsidRDefault="002E04AA" w:rsidP="002E04AA">
      <w:pPr>
        <w:pStyle w:val="SingleTxtGA"/>
        <w:rPr>
          <w:b/>
          <w:bCs/>
          <w:rtl/>
        </w:rPr>
      </w:pPr>
      <w:r w:rsidRPr="00C50676">
        <w:rPr>
          <w:rFonts w:hint="cs"/>
          <w:rtl/>
        </w:rPr>
        <w:t>10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162E17">
        <w:rPr>
          <w:b/>
          <w:bCs/>
          <w:rtl/>
        </w:rPr>
        <w:t>توصي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اللجنة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الدولة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الطرف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بمواصلة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جهودها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الرامية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إلى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وضع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سياسة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شاملة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بشأن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الأطفال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وتنف</w:t>
      </w:r>
      <w:r w:rsidRPr="00162E17">
        <w:rPr>
          <w:rFonts w:hint="cs"/>
          <w:b/>
          <w:bCs/>
          <w:rtl/>
        </w:rPr>
        <w:t>ي</w:t>
      </w:r>
      <w:r w:rsidRPr="00162E17">
        <w:rPr>
          <w:b/>
          <w:bCs/>
          <w:rtl/>
        </w:rPr>
        <w:t>ذ</w:t>
      </w:r>
      <w:r w:rsidRPr="00162E17">
        <w:rPr>
          <w:rFonts w:hint="cs"/>
          <w:b/>
          <w:bCs/>
          <w:rtl/>
        </w:rPr>
        <w:t>ها</w:t>
      </w:r>
      <w:r w:rsidRPr="00162E17">
        <w:rPr>
          <w:b/>
          <w:bCs/>
          <w:rtl/>
        </w:rPr>
        <w:t>،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بالتشاور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مع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الأطفال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ومنظمات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المجتمع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المدني،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مع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التركيز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على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معالجة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التفاوتات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المتزايدة</w:t>
      </w:r>
      <w:r w:rsidR="0063114B">
        <w:rPr>
          <w:b/>
          <w:bCs/>
          <w:rtl/>
        </w:rPr>
        <w:t>.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كما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توصي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اللجنة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الدولة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الطرف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ب</w:t>
      </w:r>
      <w:r w:rsidRPr="00162E17">
        <w:rPr>
          <w:b/>
          <w:bCs/>
          <w:rtl/>
        </w:rPr>
        <w:t>تصميم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وتنفيذ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استراتيجية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تتضمن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العناصر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اللازمة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لتنفيذها،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بما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ذلك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تحديد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أهداف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قابلة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للقياس</w:t>
      </w:r>
      <w:r w:rsidRPr="00162E17">
        <w:rPr>
          <w:b/>
          <w:bCs/>
          <w:rtl/>
        </w:rPr>
        <w:t>،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و</w:t>
      </w:r>
      <w:r w:rsidRPr="00162E17">
        <w:rPr>
          <w:b/>
          <w:bCs/>
          <w:rtl/>
        </w:rPr>
        <w:t>إطار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زمني</w:t>
      </w:r>
      <w:r w:rsidRPr="00162E17">
        <w:rPr>
          <w:rFonts w:hint="cs"/>
          <w:b/>
          <w:bCs/>
          <w:rtl/>
        </w:rPr>
        <w:t>،</w:t>
      </w:r>
      <w:r w:rsidR="00BB0B67">
        <w:rPr>
          <w:b/>
          <w:bCs/>
          <w:rtl/>
        </w:rPr>
        <w:t xml:space="preserve"> </w:t>
      </w:r>
      <w:r w:rsidR="0063114B">
        <w:rPr>
          <w:b/>
          <w:bCs/>
          <w:rtl/>
        </w:rPr>
        <w:t>و</w:t>
      </w:r>
      <w:r w:rsidRPr="00162E17">
        <w:rPr>
          <w:rFonts w:hint="cs"/>
          <w:b/>
          <w:bCs/>
          <w:rtl/>
        </w:rPr>
        <w:t>الموارد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البشرية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والتقنية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و</w:t>
      </w:r>
      <w:r w:rsidRPr="00162E17">
        <w:rPr>
          <w:b/>
          <w:bCs/>
          <w:rtl/>
        </w:rPr>
        <w:t>المالية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الكافية</w:t>
      </w:r>
      <w:r w:rsidR="0063114B">
        <w:rPr>
          <w:b/>
          <w:bCs/>
          <w:rtl/>
        </w:rPr>
        <w:t>.</w:t>
      </w:r>
    </w:p>
    <w:p w:rsidR="002E04AA" w:rsidRPr="00A83107" w:rsidRDefault="002E04AA" w:rsidP="00162E17">
      <w:pPr>
        <w:pStyle w:val="H23GA"/>
        <w:rPr>
          <w:rtl/>
        </w:rPr>
      </w:pPr>
      <w:r>
        <w:rPr>
          <w:rFonts w:hint="cs"/>
          <w:rtl/>
          <w:lang w:bidi="ar-JO"/>
        </w:rPr>
        <w:tab/>
      </w:r>
      <w:r>
        <w:rPr>
          <w:rFonts w:hint="cs"/>
          <w:rtl/>
          <w:lang w:bidi="ar-JO"/>
        </w:rPr>
        <w:tab/>
      </w:r>
      <w:proofErr w:type="spellStart"/>
      <w:r w:rsidR="00162E17">
        <w:rPr>
          <w:rFonts w:hint="cs"/>
          <w:rtl/>
          <w:lang w:bidi="ar-JO"/>
        </w:rPr>
        <w:t>ا</w:t>
      </w:r>
      <w:r w:rsidRPr="00A83107">
        <w:rPr>
          <w:rFonts w:hint="cs"/>
          <w:rtl/>
          <w:lang w:bidi="ar-JO"/>
        </w:rPr>
        <w:t>ل</w:t>
      </w:r>
      <w:proofErr w:type="spellEnd"/>
      <w:r w:rsidRPr="00A83107">
        <w:rPr>
          <w:rtl/>
        </w:rPr>
        <w:t>تنسيق</w:t>
      </w:r>
    </w:p>
    <w:p w:rsidR="002E04AA" w:rsidRPr="00C50676" w:rsidRDefault="002E04AA" w:rsidP="002E04AA">
      <w:pPr>
        <w:pStyle w:val="SingleTxtGA"/>
        <w:rPr>
          <w:rtl/>
        </w:rPr>
      </w:pPr>
      <w:r w:rsidRPr="00C50676">
        <w:rPr>
          <w:rFonts w:hint="cs"/>
          <w:rtl/>
        </w:rPr>
        <w:t>11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C50676">
        <w:rPr>
          <w:rtl/>
        </w:rPr>
        <w:t>ترحب</w:t>
      </w:r>
      <w:r w:rsidR="00BB0B67">
        <w:rPr>
          <w:rtl/>
        </w:rPr>
        <w:t xml:space="preserve"> </w:t>
      </w:r>
      <w:r w:rsidRPr="00C50676">
        <w:rPr>
          <w:rtl/>
        </w:rPr>
        <w:t>اللجنة</w:t>
      </w:r>
      <w:r w:rsidR="00BB0B67">
        <w:rPr>
          <w:rtl/>
        </w:rPr>
        <w:t xml:space="preserve"> </w:t>
      </w:r>
      <w:r w:rsidRPr="00C50676">
        <w:rPr>
          <w:rtl/>
        </w:rPr>
        <w:t>بإنشاء</w:t>
      </w:r>
      <w:r w:rsidR="00BB0B67">
        <w:rPr>
          <w:rtl/>
        </w:rPr>
        <w:t xml:space="preserve"> </w:t>
      </w:r>
      <w:r w:rsidRPr="00C50676">
        <w:rPr>
          <w:rtl/>
        </w:rPr>
        <w:t>المجلس</w:t>
      </w:r>
      <w:r w:rsidR="00BB0B67">
        <w:rPr>
          <w:rtl/>
        </w:rPr>
        <w:t xml:space="preserve"> </w:t>
      </w:r>
      <w:r w:rsidRPr="00C50676">
        <w:rPr>
          <w:rtl/>
        </w:rPr>
        <w:t>الأعلى</w:t>
      </w:r>
      <w:r w:rsidR="00BB0B67">
        <w:rPr>
          <w:rtl/>
        </w:rPr>
        <w:t xml:space="preserve"> </w:t>
      </w:r>
      <w:r w:rsidRPr="00C50676">
        <w:rPr>
          <w:rtl/>
        </w:rPr>
        <w:t>للأسرة</w:t>
      </w:r>
      <w:r w:rsidR="00BB0B67">
        <w:rPr>
          <w:rtl/>
        </w:rPr>
        <w:t xml:space="preserve"> </w:t>
      </w:r>
      <w:r w:rsidRPr="00C50676">
        <w:rPr>
          <w:rtl/>
        </w:rPr>
        <w:t>والطفولة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والمسن</w:t>
      </w:r>
      <w:r>
        <w:rPr>
          <w:rFonts w:hint="cs"/>
          <w:rtl/>
        </w:rPr>
        <w:t>ّ</w:t>
      </w:r>
      <w:r w:rsidRPr="00C50676">
        <w:rPr>
          <w:rtl/>
        </w:rPr>
        <w:t>ين</w:t>
      </w:r>
      <w:r w:rsidR="00BB0B67">
        <w:rPr>
          <w:rtl/>
        </w:rPr>
        <w:t xml:space="preserve"> </w:t>
      </w:r>
      <w:r w:rsidRPr="00C50676">
        <w:rPr>
          <w:rtl/>
        </w:rPr>
        <w:t>ولكن</w:t>
      </w:r>
      <w:r w:rsidRPr="00C50676">
        <w:rPr>
          <w:rFonts w:hint="cs"/>
          <w:rtl/>
        </w:rPr>
        <w:t>ها</w:t>
      </w:r>
      <w:r w:rsidR="00BB0B67">
        <w:rPr>
          <w:rtl/>
        </w:rPr>
        <w:t xml:space="preserve"> </w:t>
      </w:r>
      <w:r w:rsidRPr="00C50676">
        <w:rPr>
          <w:rtl/>
        </w:rPr>
        <w:t>لا</w:t>
      </w:r>
      <w:r w:rsidR="00BB0B67">
        <w:rPr>
          <w:rtl/>
        </w:rPr>
        <w:t xml:space="preserve"> </w:t>
      </w:r>
      <w:r w:rsidRPr="00C50676">
        <w:rPr>
          <w:rtl/>
        </w:rPr>
        <w:t>تزال</w:t>
      </w:r>
      <w:r w:rsidR="00BB0B67">
        <w:rPr>
          <w:rtl/>
        </w:rPr>
        <w:t xml:space="preserve"> </w:t>
      </w:r>
      <w:r w:rsidRPr="00C50676">
        <w:rPr>
          <w:rtl/>
        </w:rPr>
        <w:t>تشعر</w:t>
      </w:r>
      <w:r w:rsidR="00BB0B67">
        <w:rPr>
          <w:rtl/>
        </w:rPr>
        <w:t xml:space="preserve"> </w:t>
      </w:r>
      <w:r w:rsidRPr="00C50676">
        <w:rPr>
          <w:rtl/>
        </w:rPr>
        <w:t>بالقلق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إزاء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أوجه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التفاوت</w:t>
      </w:r>
      <w:r w:rsidR="00BB0B67">
        <w:rPr>
          <w:rtl/>
        </w:rPr>
        <w:t xml:space="preserve"> </w:t>
      </w:r>
      <w:r w:rsidRPr="00C50676">
        <w:rPr>
          <w:rtl/>
        </w:rPr>
        <w:t>في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تنفيذ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الاتفاقية</w:t>
      </w:r>
      <w:r w:rsidR="00BB0B67">
        <w:rPr>
          <w:rtl/>
        </w:rPr>
        <w:t xml:space="preserve"> </w:t>
      </w:r>
      <w:r w:rsidRPr="00C50676">
        <w:rPr>
          <w:rtl/>
        </w:rPr>
        <w:t>في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مقاطعات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و</w:t>
      </w:r>
      <w:r w:rsidRPr="00C50676">
        <w:rPr>
          <w:rtl/>
        </w:rPr>
        <w:t>أقاليم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ما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وراء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البحار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و</w:t>
      </w:r>
      <w:r w:rsidRPr="00C50676">
        <w:rPr>
          <w:rtl/>
        </w:rPr>
        <w:t>الثغرات</w:t>
      </w:r>
      <w:r w:rsidR="00BB0B67">
        <w:rPr>
          <w:rtl/>
        </w:rPr>
        <w:t xml:space="preserve"> </w:t>
      </w:r>
      <w:r w:rsidRPr="00C50676">
        <w:rPr>
          <w:rtl/>
        </w:rPr>
        <w:t>في</w:t>
      </w:r>
      <w:r w:rsidR="00BB0B67">
        <w:rPr>
          <w:rtl/>
        </w:rPr>
        <w:t xml:space="preserve"> </w:t>
      </w:r>
      <w:r w:rsidRPr="00C50676">
        <w:rPr>
          <w:rtl/>
        </w:rPr>
        <w:t>القدرة</w:t>
      </w:r>
      <w:r w:rsidR="00BB0B67">
        <w:rPr>
          <w:rtl/>
        </w:rPr>
        <w:t xml:space="preserve"> </w:t>
      </w:r>
      <w:r w:rsidRPr="00C50676">
        <w:rPr>
          <w:rtl/>
        </w:rPr>
        <w:t>على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</w:t>
      </w:r>
      <w:r w:rsidRPr="00C50676">
        <w:rPr>
          <w:rtl/>
        </w:rPr>
        <w:t>تنسيق</w:t>
      </w:r>
      <w:r w:rsidR="0063114B">
        <w:rPr>
          <w:rtl/>
        </w:rPr>
        <w:t>.</w:t>
      </w:r>
    </w:p>
    <w:p w:rsidR="002E04AA" w:rsidRPr="00162E17" w:rsidRDefault="002E04AA" w:rsidP="002E04AA">
      <w:pPr>
        <w:pStyle w:val="SingleTxtGA"/>
        <w:rPr>
          <w:b/>
          <w:bCs/>
          <w:rtl/>
        </w:rPr>
      </w:pPr>
      <w:r w:rsidRPr="00C50676">
        <w:rPr>
          <w:rFonts w:hint="cs"/>
          <w:rtl/>
        </w:rPr>
        <w:t>12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162E17">
        <w:rPr>
          <w:b/>
          <w:bCs/>
          <w:rtl/>
        </w:rPr>
        <w:t>توصي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اللجنة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بأن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تكفل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الدولة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الطرف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تزويد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آلية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</w:t>
      </w:r>
      <w:r w:rsidRPr="00162E17">
        <w:rPr>
          <w:b/>
          <w:bCs/>
          <w:rtl/>
        </w:rPr>
        <w:t>لتنسيق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بولاية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واضحة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وسلطة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و</w:t>
      </w:r>
      <w:r w:rsidRPr="00162E17">
        <w:rPr>
          <w:b/>
          <w:bCs/>
          <w:rtl/>
        </w:rPr>
        <w:t>موارد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كافية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لتنسيق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جميع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الأنشطة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المت</w:t>
      </w:r>
      <w:r w:rsidRPr="00162E17">
        <w:rPr>
          <w:rFonts w:hint="cs"/>
          <w:b/>
          <w:bCs/>
          <w:rtl/>
        </w:rPr>
        <w:t>صل</w:t>
      </w:r>
      <w:r w:rsidRPr="00162E17">
        <w:rPr>
          <w:b/>
          <w:bCs/>
          <w:rtl/>
        </w:rPr>
        <w:t>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بتنفيذ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الاتفاقية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على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مستوى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القطاعات،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و</w:t>
      </w:r>
      <w:r w:rsidRPr="00162E17">
        <w:rPr>
          <w:b/>
          <w:bCs/>
          <w:rtl/>
        </w:rPr>
        <w:t>ا</w:t>
      </w:r>
      <w:r w:rsidRPr="00162E17">
        <w:rPr>
          <w:rFonts w:hint="cs"/>
          <w:b/>
          <w:bCs/>
          <w:rtl/>
        </w:rPr>
        <w:t>لصعد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الوطنية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والإقليمية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والمحلية،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بما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ذلك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مقاطعات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وأ</w:t>
      </w:r>
      <w:r w:rsidRPr="00162E17">
        <w:rPr>
          <w:b/>
          <w:bCs/>
          <w:rtl/>
        </w:rPr>
        <w:t>قاليم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ما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وراء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البحار</w:t>
      </w:r>
      <w:r w:rsidR="0063114B">
        <w:rPr>
          <w:rFonts w:hint="cs"/>
          <w:b/>
          <w:bCs/>
          <w:rtl/>
        </w:rPr>
        <w:t>.</w:t>
      </w:r>
    </w:p>
    <w:p w:rsidR="002E04AA" w:rsidRPr="00A375FB" w:rsidRDefault="002E04AA" w:rsidP="002E04AA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A375FB">
        <w:rPr>
          <w:rtl/>
        </w:rPr>
        <w:t>ت</w:t>
      </w:r>
      <w:r w:rsidRPr="00A375FB">
        <w:rPr>
          <w:rFonts w:hint="cs"/>
          <w:rtl/>
        </w:rPr>
        <w:t>خصيص</w:t>
      </w:r>
      <w:r w:rsidR="00BB0B67">
        <w:rPr>
          <w:rtl/>
        </w:rPr>
        <w:t xml:space="preserve"> </w:t>
      </w:r>
      <w:r w:rsidRPr="00A375FB">
        <w:rPr>
          <w:rtl/>
        </w:rPr>
        <w:t>الموارد</w:t>
      </w:r>
    </w:p>
    <w:p w:rsidR="002E04AA" w:rsidRPr="00C50676" w:rsidRDefault="002E04AA" w:rsidP="002E04AA">
      <w:pPr>
        <w:pStyle w:val="SingleTxtGA"/>
        <w:rPr>
          <w:rtl/>
        </w:rPr>
      </w:pPr>
      <w:r w:rsidRPr="00C50676">
        <w:rPr>
          <w:rtl/>
        </w:rPr>
        <w:t>13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C50676">
        <w:rPr>
          <w:rtl/>
        </w:rPr>
        <w:t>رغم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ضخامة</w:t>
      </w:r>
      <w:r w:rsidR="00BB0B67">
        <w:rPr>
          <w:rtl/>
        </w:rPr>
        <w:t xml:space="preserve"> </w:t>
      </w:r>
      <w:r w:rsidRPr="00C50676">
        <w:rPr>
          <w:rtl/>
        </w:rPr>
        <w:t>الاستثمارات</w:t>
      </w:r>
      <w:r w:rsidR="00BB0B67">
        <w:rPr>
          <w:rtl/>
        </w:rPr>
        <w:t xml:space="preserve"> </w:t>
      </w:r>
      <w:r w:rsidRPr="00C50676">
        <w:rPr>
          <w:rtl/>
        </w:rPr>
        <w:t>العامة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في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الأطفال،</w:t>
      </w:r>
      <w:r w:rsidR="00BB0B67">
        <w:rPr>
          <w:rtl/>
        </w:rPr>
        <w:t xml:space="preserve"> </w:t>
      </w:r>
      <w:r w:rsidRPr="00C50676">
        <w:rPr>
          <w:rtl/>
        </w:rPr>
        <w:t>فإن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اللجنة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تعرب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عن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قلقها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إزاء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عدم</w:t>
      </w:r>
      <w:r w:rsidR="00BB0B67">
        <w:rPr>
          <w:rtl/>
        </w:rPr>
        <w:t xml:space="preserve"> </w:t>
      </w:r>
      <w:r w:rsidRPr="00C50676">
        <w:rPr>
          <w:rtl/>
        </w:rPr>
        <w:t>ا</w:t>
      </w:r>
      <w:r w:rsidRPr="00C50676">
        <w:rPr>
          <w:rFonts w:hint="cs"/>
          <w:rtl/>
        </w:rPr>
        <w:t>لإنصاف</w:t>
      </w:r>
      <w:r w:rsidR="00BB0B67">
        <w:rPr>
          <w:rtl/>
        </w:rPr>
        <w:t xml:space="preserve"> </w:t>
      </w:r>
      <w:r w:rsidRPr="00C50676">
        <w:rPr>
          <w:rtl/>
        </w:rPr>
        <w:t>في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تخصيص</w:t>
      </w:r>
      <w:r w:rsidR="00BB0B67">
        <w:rPr>
          <w:rtl/>
        </w:rPr>
        <w:t xml:space="preserve"> </w:t>
      </w:r>
      <w:r w:rsidRPr="00C50676">
        <w:rPr>
          <w:rtl/>
        </w:rPr>
        <w:t>بعض</w:t>
      </w:r>
      <w:r w:rsidR="00BB0B67">
        <w:rPr>
          <w:rtl/>
        </w:rPr>
        <w:t xml:space="preserve"> </w:t>
      </w:r>
      <w:r w:rsidRPr="00C50676">
        <w:rPr>
          <w:rtl/>
        </w:rPr>
        <w:t>الموارد</w:t>
      </w:r>
      <w:r w:rsidR="00BB0B67">
        <w:rPr>
          <w:rtl/>
        </w:rPr>
        <w:t xml:space="preserve"> </w:t>
      </w:r>
      <w:r w:rsidRPr="00C50676">
        <w:rPr>
          <w:rtl/>
        </w:rPr>
        <w:t>في</w:t>
      </w:r>
      <w:r w:rsidR="00BB0B67">
        <w:rPr>
          <w:rtl/>
        </w:rPr>
        <w:t xml:space="preserve"> </w:t>
      </w:r>
      <w:r w:rsidRPr="00C50676">
        <w:rPr>
          <w:rtl/>
        </w:rPr>
        <w:t>الدولة</w:t>
      </w:r>
      <w:r w:rsidR="00BB0B67">
        <w:rPr>
          <w:rtl/>
        </w:rPr>
        <w:t xml:space="preserve"> </w:t>
      </w:r>
      <w:r w:rsidRPr="00C50676">
        <w:rPr>
          <w:rtl/>
        </w:rPr>
        <w:t>الطرف،</w:t>
      </w:r>
      <w:r w:rsidR="00BB0B67">
        <w:rPr>
          <w:rtl/>
        </w:rPr>
        <w:t xml:space="preserve"> </w:t>
      </w:r>
      <w:r w:rsidRPr="00C50676">
        <w:rPr>
          <w:rtl/>
        </w:rPr>
        <w:t>ولا</w:t>
      </w:r>
      <w:r w:rsidR="00BB0B67">
        <w:rPr>
          <w:rtl/>
        </w:rPr>
        <w:t xml:space="preserve"> </w:t>
      </w:r>
      <w:r w:rsidRPr="00C50676">
        <w:rPr>
          <w:rtl/>
        </w:rPr>
        <w:t>سيما</w:t>
      </w:r>
      <w:r w:rsidR="00BB0B67">
        <w:rPr>
          <w:rtl/>
        </w:rPr>
        <w:t xml:space="preserve"> </w:t>
      </w:r>
      <w:r w:rsidRPr="00C50676">
        <w:rPr>
          <w:rtl/>
        </w:rPr>
        <w:t>للأطفال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الذين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يعيشون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في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أوضاع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</w:t>
      </w:r>
      <w:r w:rsidRPr="00C50676">
        <w:rPr>
          <w:rtl/>
        </w:rPr>
        <w:t>لتهميش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ولمقاطعات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و</w:t>
      </w:r>
      <w:r w:rsidRPr="00C50676">
        <w:rPr>
          <w:rtl/>
        </w:rPr>
        <w:t>أقاليم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ما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وراء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البحار،</w:t>
      </w:r>
      <w:r w:rsidR="00BB0B67">
        <w:rPr>
          <w:rtl/>
        </w:rPr>
        <w:t xml:space="preserve"> </w:t>
      </w:r>
      <w:r w:rsidRPr="00C50676">
        <w:rPr>
          <w:rtl/>
        </w:rPr>
        <w:t>وخاصة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في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جزيرة</w:t>
      </w:r>
      <w:r w:rsidR="00BB0B67">
        <w:rPr>
          <w:rtl/>
        </w:rPr>
        <w:t xml:space="preserve"> </w:t>
      </w:r>
      <w:r w:rsidRPr="00C50676">
        <w:rPr>
          <w:rtl/>
        </w:rPr>
        <w:t>مايوت</w:t>
      </w:r>
      <w:r w:rsidR="0063114B">
        <w:rPr>
          <w:rtl/>
        </w:rPr>
        <w:t>.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وهي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لا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تزال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تشعر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بالقلق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إزاء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عدم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إحراز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تقدم</w:t>
      </w:r>
      <w:r w:rsidR="00BB0B67">
        <w:rPr>
          <w:rtl/>
        </w:rPr>
        <w:t xml:space="preserve"> </w:t>
      </w:r>
      <w:r w:rsidRPr="00C50676">
        <w:rPr>
          <w:rtl/>
        </w:rPr>
        <w:t>في</w:t>
      </w:r>
      <w:r w:rsidR="00BB0B67">
        <w:rPr>
          <w:rtl/>
        </w:rPr>
        <w:t xml:space="preserve"> </w:t>
      </w:r>
      <w:r>
        <w:rPr>
          <w:rFonts w:hint="cs"/>
          <w:rtl/>
        </w:rPr>
        <w:t>إجراء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تحليل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متسق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لل</w:t>
      </w:r>
      <w:r w:rsidRPr="00C50676">
        <w:rPr>
          <w:rtl/>
        </w:rPr>
        <w:t>ميزانية</w:t>
      </w:r>
      <w:r w:rsidR="0063114B">
        <w:rPr>
          <w:rtl/>
        </w:rPr>
        <w:t>.</w:t>
      </w:r>
    </w:p>
    <w:p w:rsidR="002E04AA" w:rsidRPr="00162E17" w:rsidRDefault="002E04AA" w:rsidP="002E04AA">
      <w:pPr>
        <w:pStyle w:val="SingleTxtGA"/>
        <w:rPr>
          <w:b/>
          <w:bCs/>
          <w:rtl/>
        </w:rPr>
      </w:pPr>
      <w:r w:rsidRPr="00C50676">
        <w:rPr>
          <w:rFonts w:hint="cs"/>
          <w:rtl/>
        </w:rPr>
        <w:lastRenderedPageBreak/>
        <w:t>14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162E17">
        <w:rPr>
          <w:b/>
          <w:bCs/>
          <w:rtl/>
        </w:rPr>
        <w:t>توصي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اللجنة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الدولة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الطرف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بما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يلي:</w:t>
      </w:r>
    </w:p>
    <w:p w:rsidR="002E04AA" w:rsidRPr="00162E17" w:rsidRDefault="00CA39DE" w:rsidP="00CA39DE">
      <w:pPr>
        <w:pStyle w:val="SingleTxtGA"/>
        <w:rPr>
          <w:b/>
          <w:bCs/>
          <w:rtl/>
        </w:rPr>
      </w:pPr>
      <w:r w:rsidRPr="00162E17">
        <w:rPr>
          <w:rFonts w:hint="cs"/>
          <w:b/>
          <w:bCs/>
          <w:rtl/>
        </w:rPr>
        <w:tab/>
      </w:r>
      <w:r w:rsidR="002E04AA" w:rsidRPr="00E120A3">
        <w:rPr>
          <w:rtl/>
        </w:rPr>
        <w:t>(</w:t>
      </w:r>
      <w:r w:rsidR="002E04AA" w:rsidRPr="00E120A3">
        <w:rPr>
          <w:rFonts w:hint="cs"/>
          <w:rtl/>
        </w:rPr>
        <w:t>أ</w:t>
      </w:r>
      <w:r w:rsidR="002E04AA" w:rsidRPr="00E120A3">
        <w:rPr>
          <w:rtl/>
        </w:rPr>
        <w:t>)</w:t>
      </w:r>
      <w:r w:rsidR="002E04AA" w:rsidRPr="00162E17">
        <w:rPr>
          <w:b/>
          <w:bCs/>
          <w:rtl/>
        </w:rPr>
        <w:tab/>
      </w:r>
      <w:r w:rsidR="002E04AA" w:rsidRPr="00162E17">
        <w:rPr>
          <w:rFonts w:hint="cs"/>
          <w:b/>
          <w:bCs/>
          <w:rtl/>
        </w:rPr>
        <w:t>وضع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عملية</w:t>
      </w:r>
      <w:r w:rsidR="00BB0B67">
        <w:rPr>
          <w:rFonts w:hint="cs"/>
          <w:b/>
          <w:bCs/>
          <w:rtl/>
        </w:rPr>
        <w:t xml:space="preserve"> </w:t>
      </w:r>
      <w:proofErr w:type="spellStart"/>
      <w:r w:rsidR="002E04AA" w:rsidRPr="00162E17">
        <w:rPr>
          <w:b/>
          <w:bCs/>
          <w:rtl/>
        </w:rPr>
        <w:t>م</w:t>
      </w:r>
      <w:r w:rsidR="002E04AA" w:rsidRPr="00162E17">
        <w:rPr>
          <w:rFonts w:hint="cs"/>
          <w:b/>
          <w:bCs/>
          <w:rtl/>
        </w:rPr>
        <w:t>َ</w:t>
      </w:r>
      <w:r w:rsidR="002E04AA" w:rsidRPr="00162E17">
        <w:rPr>
          <w:b/>
          <w:bCs/>
          <w:rtl/>
        </w:rPr>
        <w:t>ي</w:t>
      </w:r>
      <w:r w:rsidR="002E04AA" w:rsidRPr="00162E17">
        <w:rPr>
          <w:rFonts w:hint="cs"/>
          <w:b/>
          <w:bCs/>
          <w:rtl/>
        </w:rPr>
        <w:t>ْ</w:t>
      </w:r>
      <w:r w:rsidR="002E04AA" w:rsidRPr="00162E17">
        <w:rPr>
          <w:b/>
          <w:bCs/>
          <w:rtl/>
        </w:rPr>
        <w:t>ز</w:t>
      </w:r>
      <w:r w:rsidR="002E04AA" w:rsidRPr="00162E17">
        <w:rPr>
          <w:rFonts w:hint="cs"/>
          <w:b/>
          <w:bCs/>
          <w:rtl/>
        </w:rPr>
        <w:t>ن</w:t>
      </w:r>
      <w:r w:rsidR="002E04AA" w:rsidRPr="00162E17">
        <w:rPr>
          <w:b/>
          <w:bCs/>
          <w:rtl/>
        </w:rPr>
        <w:t>ة</w:t>
      </w:r>
      <w:proofErr w:type="spellEnd"/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تراعي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</w:t>
      </w:r>
      <w:r w:rsidR="002E04AA" w:rsidRPr="00162E17">
        <w:rPr>
          <w:b/>
          <w:bCs/>
          <w:rtl/>
        </w:rPr>
        <w:t>حتياجات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الأطفال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بصورة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كافية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وتحدد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مخصصات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واضحة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للأطفال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القطاعات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و</w:t>
      </w:r>
      <w:r w:rsidR="002E04AA" w:rsidRPr="00162E17">
        <w:rPr>
          <w:rFonts w:hint="cs"/>
          <w:b/>
          <w:bCs/>
          <w:rtl/>
        </w:rPr>
        <w:t>الهيئ</w:t>
      </w:r>
      <w:r w:rsidR="002E04AA" w:rsidRPr="00162E17">
        <w:rPr>
          <w:b/>
          <w:bCs/>
          <w:rtl/>
        </w:rPr>
        <w:t>ات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ذات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الصلة</w:t>
      </w:r>
      <w:r w:rsidR="002E04AA" w:rsidRPr="00162E17">
        <w:rPr>
          <w:b/>
          <w:bCs/>
          <w:rtl/>
        </w:rPr>
        <w:t>،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وتشمل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مؤشرات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محددة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ونظام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تتبع؛</w:t>
      </w:r>
    </w:p>
    <w:p w:rsidR="002E04AA" w:rsidRPr="00162E17" w:rsidRDefault="00CA39DE" w:rsidP="002E04AA">
      <w:pPr>
        <w:pStyle w:val="SingleTxtGA"/>
        <w:rPr>
          <w:b/>
          <w:bCs/>
          <w:rtl/>
        </w:rPr>
      </w:pPr>
      <w:r w:rsidRPr="00E120A3">
        <w:rPr>
          <w:rFonts w:hint="cs"/>
          <w:rtl/>
        </w:rPr>
        <w:tab/>
      </w:r>
      <w:r w:rsidR="002E04AA" w:rsidRPr="00E120A3">
        <w:rPr>
          <w:rtl/>
        </w:rPr>
        <w:t>(ب)</w:t>
      </w:r>
      <w:r w:rsidR="002E04AA" w:rsidRPr="00162E17">
        <w:rPr>
          <w:b/>
          <w:bCs/>
          <w:rtl/>
        </w:rPr>
        <w:tab/>
        <w:t>زيادة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الميزانية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المخصصة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للقطاعات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الاجتماعية،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و</w:t>
      </w:r>
      <w:r w:rsidR="002E04AA" w:rsidRPr="00162E17">
        <w:rPr>
          <w:rFonts w:hint="cs"/>
          <w:b/>
          <w:bCs/>
          <w:rtl/>
        </w:rPr>
        <w:t>ل</w:t>
      </w:r>
      <w:r w:rsidR="002E04AA" w:rsidRPr="00162E17">
        <w:rPr>
          <w:b/>
          <w:bCs/>
          <w:rtl/>
        </w:rPr>
        <w:t>لأطفال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الذين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يعيشون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في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أوضاع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من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الحرمان،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مثل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أطفال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الغجر،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والأطفال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المهاجرين،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بما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ذلك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ملتمسو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اللجوء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و</w:t>
      </w:r>
      <w:r w:rsidR="002E04AA" w:rsidRPr="00162E17">
        <w:rPr>
          <w:b/>
          <w:bCs/>
          <w:rtl/>
        </w:rPr>
        <w:t>اللاجئ</w:t>
      </w:r>
      <w:r w:rsidR="002E04AA" w:rsidRPr="00162E17">
        <w:rPr>
          <w:rFonts w:hint="cs"/>
          <w:b/>
          <w:bCs/>
          <w:rtl/>
        </w:rPr>
        <w:t>و</w:t>
      </w:r>
      <w:r w:rsidR="002E04AA" w:rsidRPr="00162E17">
        <w:rPr>
          <w:b/>
          <w:bCs/>
          <w:rtl/>
        </w:rPr>
        <w:t>ن،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والأطفال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مايوت</w:t>
      </w:r>
      <w:r w:rsidR="00BB0B67">
        <w:rPr>
          <w:b/>
          <w:bCs/>
          <w:rtl/>
        </w:rPr>
        <w:t xml:space="preserve"> </w:t>
      </w:r>
      <w:r w:rsidR="0063114B">
        <w:rPr>
          <w:b/>
          <w:bCs/>
          <w:rtl/>
        </w:rPr>
        <w:t>و</w:t>
      </w:r>
      <w:r w:rsidR="002E04AA" w:rsidRPr="00162E17">
        <w:rPr>
          <w:rFonts w:hint="cs"/>
          <w:b/>
          <w:bCs/>
          <w:rtl/>
        </w:rPr>
        <w:t>سائر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مقاطعات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وأقاليم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ما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وراء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البحار؛</w:t>
      </w:r>
    </w:p>
    <w:p w:rsidR="002E04AA" w:rsidRPr="00162E17" w:rsidRDefault="00CA39DE" w:rsidP="00CA39DE">
      <w:pPr>
        <w:pStyle w:val="SingleTxtGA"/>
        <w:rPr>
          <w:b/>
          <w:bCs/>
          <w:rtl/>
        </w:rPr>
      </w:pPr>
      <w:r w:rsidRPr="00E120A3">
        <w:rPr>
          <w:rFonts w:hint="cs"/>
          <w:rtl/>
        </w:rPr>
        <w:tab/>
      </w:r>
      <w:r w:rsidR="002E04AA" w:rsidRPr="00E120A3">
        <w:rPr>
          <w:rtl/>
        </w:rPr>
        <w:t>(ج)</w:t>
      </w:r>
      <w:r w:rsidR="002E04AA" w:rsidRPr="00162E17">
        <w:rPr>
          <w:b/>
          <w:bCs/>
          <w:sz w:val="27"/>
          <w:rtl/>
        </w:rPr>
        <w:tab/>
      </w:r>
      <w:r w:rsidR="002E04AA" w:rsidRPr="00162E17">
        <w:rPr>
          <w:b/>
          <w:bCs/>
          <w:rtl/>
        </w:rPr>
        <w:t>ضمان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إجراء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رصد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وتقييم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فعليين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لمدى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فعالية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وكفاية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و</w:t>
      </w:r>
      <w:r w:rsidR="002E04AA" w:rsidRPr="00162E17">
        <w:rPr>
          <w:rFonts w:hint="cs"/>
          <w:b/>
          <w:bCs/>
          <w:rtl/>
        </w:rPr>
        <w:t>إنصاف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توزيع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الموارد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المخصصة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لتنفيذ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الاتفاقية</w:t>
      </w:r>
      <w:r w:rsidR="0063114B">
        <w:rPr>
          <w:b/>
          <w:bCs/>
          <w:rtl/>
        </w:rPr>
        <w:t>.</w:t>
      </w:r>
    </w:p>
    <w:p w:rsidR="002E04AA" w:rsidRPr="002E04AA" w:rsidRDefault="00CA39DE" w:rsidP="002E04AA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E04AA" w:rsidRPr="002E04AA">
        <w:rPr>
          <w:rFonts w:hint="cs"/>
          <w:rtl/>
        </w:rPr>
        <w:t>جمع</w:t>
      </w:r>
      <w:r w:rsidR="00BB0B67">
        <w:rPr>
          <w:rFonts w:hint="cs"/>
          <w:rtl/>
        </w:rPr>
        <w:t xml:space="preserve"> </w:t>
      </w:r>
      <w:r w:rsidR="002E04AA" w:rsidRPr="002E04AA">
        <w:rPr>
          <w:rFonts w:hint="cs"/>
          <w:rtl/>
        </w:rPr>
        <w:t>البيانات</w:t>
      </w:r>
    </w:p>
    <w:p w:rsidR="002E04AA" w:rsidRPr="00C50676" w:rsidRDefault="002E04AA" w:rsidP="00162E17">
      <w:pPr>
        <w:pStyle w:val="SingleTxtGA"/>
        <w:rPr>
          <w:sz w:val="27"/>
          <w:rtl/>
        </w:rPr>
      </w:pPr>
      <w:r w:rsidRPr="00C50676">
        <w:rPr>
          <w:rFonts w:hint="cs"/>
          <w:rtl/>
        </w:rPr>
        <w:t>15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C50676">
        <w:rPr>
          <w:rFonts w:hint="cs"/>
          <w:rtl/>
          <w:lang w:bidi="ar-JO"/>
        </w:rPr>
        <w:t>تحيط</w:t>
      </w:r>
      <w:r w:rsidR="00BB0B67">
        <w:rPr>
          <w:rFonts w:hint="cs"/>
          <w:rtl/>
          <w:lang w:bidi="ar-JO"/>
        </w:rPr>
        <w:t xml:space="preserve"> </w:t>
      </w:r>
      <w:r w:rsidRPr="00C50676">
        <w:rPr>
          <w:rtl/>
        </w:rPr>
        <w:t>اللجنة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علماً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ب</w:t>
      </w:r>
      <w:r w:rsidRPr="00C50676">
        <w:rPr>
          <w:rtl/>
        </w:rPr>
        <w:t>المعلومات</w:t>
      </w:r>
      <w:r w:rsidR="00BB0B67">
        <w:rPr>
          <w:rtl/>
        </w:rPr>
        <w:t xml:space="preserve"> </w:t>
      </w:r>
      <w:r w:rsidRPr="00C50676">
        <w:rPr>
          <w:rtl/>
        </w:rPr>
        <w:t>التي</w:t>
      </w:r>
      <w:r w:rsidR="00BB0B67">
        <w:rPr>
          <w:rtl/>
        </w:rPr>
        <w:t xml:space="preserve"> </w:t>
      </w:r>
      <w:r w:rsidRPr="00C50676">
        <w:rPr>
          <w:rtl/>
        </w:rPr>
        <w:t>قدمتها</w:t>
      </w:r>
      <w:r w:rsidR="00BB0B67">
        <w:rPr>
          <w:rtl/>
        </w:rPr>
        <w:t xml:space="preserve"> </w:t>
      </w:r>
      <w:r w:rsidRPr="00C50676">
        <w:rPr>
          <w:rtl/>
        </w:rPr>
        <w:t>الدولة</w:t>
      </w:r>
      <w:r w:rsidR="00BB0B67">
        <w:rPr>
          <w:rtl/>
        </w:rPr>
        <w:t xml:space="preserve"> </w:t>
      </w:r>
      <w:r w:rsidRPr="00C50676">
        <w:rPr>
          <w:rtl/>
        </w:rPr>
        <w:t>الطرف</w:t>
      </w:r>
      <w:r w:rsidR="00BB0B67">
        <w:rPr>
          <w:rtl/>
        </w:rPr>
        <w:t xml:space="preserve"> </w:t>
      </w:r>
      <w:r w:rsidRPr="00C50676">
        <w:rPr>
          <w:rtl/>
        </w:rPr>
        <w:t>في</w:t>
      </w:r>
      <w:r w:rsidR="00BB0B67">
        <w:rPr>
          <w:rtl/>
        </w:rPr>
        <w:t xml:space="preserve"> </w:t>
      </w:r>
      <w:r w:rsidRPr="00C50676">
        <w:rPr>
          <w:rtl/>
        </w:rPr>
        <w:t>ردودها</w:t>
      </w:r>
      <w:r w:rsidR="00BB0B67">
        <w:rPr>
          <w:rtl/>
        </w:rPr>
        <w:t xml:space="preserve"> </w:t>
      </w:r>
      <w:r w:rsidRPr="00C50676">
        <w:rPr>
          <w:rtl/>
        </w:rPr>
        <w:t>الخطية</w:t>
      </w:r>
      <w:r w:rsidRPr="00DB34A4">
        <w:rPr>
          <w:rtl/>
        </w:rPr>
        <w:t>،</w:t>
      </w:r>
      <w:r w:rsidR="00BB0B67">
        <w:rPr>
          <w:rtl/>
        </w:rPr>
        <w:t xml:space="preserve"> </w:t>
      </w:r>
      <w:r>
        <w:rPr>
          <w:rFonts w:hint="cs"/>
          <w:rtl/>
        </w:rPr>
        <w:t>لكنها</w:t>
      </w:r>
      <w:r w:rsidR="00BB0B67">
        <w:rPr>
          <w:rFonts w:hint="cs"/>
          <w:rtl/>
        </w:rPr>
        <w:t xml:space="preserve"> </w:t>
      </w:r>
      <w:r w:rsidRPr="00DB34A4">
        <w:rPr>
          <w:rFonts w:hint="cs"/>
          <w:rtl/>
        </w:rPr>
        <w:t>تشعر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ب</w:t>
      </w:r>
      <w:r w:rsidRPr="00C50676">
        <w:rPr>
          <w:rtl/>
        </w:rPr>
        <w:t>القلق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لأن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</w:t>
      </w:r>
      <w:r w:rsidRPr="00C50676">
        <w:rPr>
          <w:rtl/>
        </w:rPr>
        <w:t>بيانات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ال</w:t>
      </w:r>
      <w:r w:rsidRPr="00C50676">
        <w:rPr>
          <w:rtl/>
        </w:rPr>
        <w:t>موثوقة</w:t>
      </w:r>
      <w:r w:rsidR="00BB0B67">
        <w:rPr>
          <w:rtl/>
        </w:rPr>
        <w:t xml:space="preserve"> </w:t>
      </w:r>
      <w:r>
        <w:rPr>
          <w:rFonts w:hint="cs"/>
          <w:rtl/>
        </w:rPr>
        <w:t>المصنفة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بشأن</w:t>
      </w:r>
      <w:r w:rsidR="00BB0B67">
        <w:rPr>
          <w:rtl/>
        </w:rPr>
        <w:t xml:space="preserve"> </w:t>
      </w:r>
      <w:r w:rsidRPr="00C50676">
        <w:rPr>
          <w:rtl/>
        </w:rPr>
        <w:t>العديد</w:t>
      </w:r>
      <w:r w:rsidR="00BB0B67">
        <w:rPr>
          <w:rtl/>
        </w:rPr>
        <w:t xml:space="preserve"> </w:t>
      </w:r>
      <w:r w:rsidRPr="00C50676">
        <w:rPr>
          <w:rtl/>
        </w:rPr>
        <w:t>من</w:t>
      </w:r>
      <w:r w:rsidR="00BB0B67">
        <w:rPr>
          <w:rtl/>
        </w:rPr>
        <w:t xml:space="preserve"> </w:t>
      </w:r>
      <w:r w:rsidRPr="00C50676">
        <w:rPr>
          <w:rtl/>
        </w:rPr>
        <w:t>مجالات</w:t>
      </w:r>
      <w:r w:rsidR="00BB0B67">
        <w:rPr>
          <w:rtl/>
        </w:rPr>
        <w:t xml:space="preserve"> </w:t>
      </w:r>
      <w:r w:rsidRPr="00C50676">
        <w:rPr>
          <w:rtl/>
        </w:rPr>
        <w:t>الاتفاقية</w:t>
      </w:r>
      <w:r w:rsidR="00BB0B67">
        <w:rPr>
          <w:rFonts w:hint="cs"/>
          <w:sz w:val="27"/>
          <w:rtl/>
        </w:rPr>
        <w:t xml:space="preserve"> </w:t>
      </w:r>
      <w:r w:rsidRPr="00C50676">
        <w:rPr>
          <w:rFonts w:hint="cs"/>
          <w:rtl/>
        </w:rPr>
        <w:t>ما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زالت</w:t>
      </w:r>
      <w:r w:rsidR="00BB0B67">
        <w:rPr>
          <w:rtl/>
        </w:rPr>
        <w:t xml:space="preserve"> </w:t>
      </w:r>
      <w:r w:rsidRPr="00C50676">
        <w:rPr>
          <w:rtl/>
        </w:rPr>
        <w:t>غير</w:t>
      </w:r>
      <w:r w:rsidR="00BB0B67">
        <w:rPr>
          <w:rtl/>
        </w:rPr>
        <w:t xml:space="preserve"> </w:t>
      </w:r>
      <w:r w:rsidRPr="00C50676">
        <w:rPr>
          <w:rtl/>
        </w:rPr>
        <w:t>متوفرة</w:t>
      </w:r>
      <w:r w:rsidRPr="00C50676">
        <w:rPr>
          <w:rFonts w:hint="cs"/>
          <w:rtl/>
        </w:rPr>
        <w:t>،</w:t>
      </w:r>
      <w:r w:rsidR="00BB0B67">
        <w:rPr>
          <w:rtl/>
        </w:rPr>
        <w:t xml:space="preserve"> </w:t>
      </w:r>
      <w:r w:rsidRPr="00C50676">
        <w:rPr>
          <w:rtl/>
        </w:rPr>
        <w:t>و</w:t>
      </w:r>
      <w:r w:rsidRPr="00C50676">
        <w:rPr>
          <w:rFonts w:hint="cs"/>
          <w:rtl/>
        </w:rPr>
        <w:t>ل</w:t>
      </w:r>
      <w:r w:rsidRPr="00C50676">
        <w:rPr>
          <w:rtl/>
        </w:rPr>
        <w:t>أن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الإحصاءات</w:t>
      </w:r>
      <w:r w:rsidR="00BB0B67">
        <w:rPr>
          <w:rtl/>
        </w:rPr>
        <w:t xml:space="preserve"> </w:t>
      </w:r>
      <w:r w:rsidRPr="00C50676">
        <w:rPr>
          <w:rtl/>
        </w:rPr>
        <w:t>العامة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ما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زالت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مجزأة</w:t>
      </w:r>
      <w:r w:rsidR="00BB0B67">
        <w:rPr>
          <w:rtl/>
        </w:rPr>
        <w:t xml:space="preserve"> </w:t>
      </w:r>
      <w:r w:rsidRPr="00C50676">
        <w:rPr>
          <w:rtl/>
        </w:rPr>
        <w:t>وغير</w:t>
      </w:r>
      <w:r w:rsidR="00BB0B67">
        <w:rPr>
          <w:rtl/>
        </w:rPr>
        <w:t xml:space="preserve"> </w:t>
      </w:r>
      <w:r w:rsidRPr="00C50676">
        <w:rPr>
          <w:rtl/>
        </w:rPr>
        <w:t>كافية</w:t>
      </w:r>
      <w:r w:rsidR="0063114B">
        <w:rPr>
          <w:rtl/>
        </w:rPr>
        <w:t>.</w:t>
      </w:r>
    </w:p>
    <w:p w:rsidR="002E04AA" w:rsidRPr="00162E17" w:rsidRDefault="002E04AA" w:rsidP="002E04AA">
      <w:pPr>
        <w:pStyle w:val="SingleTxtGA"/>
        <w:rPr>
          <w:b/>
          <w:bCs/>
          <w:sz w:val="27"/>
          <w:rtl/>
        </w:rPr>
      </w:pPr>
      <w:r w:rsidRPr="00C50676">
        <w:rPr>
          <w:rtl/>
        </w:rPr>
        <w:t>16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162E17">
        <w:rPr>
          <w:b/>
          <w:bCs/>
          <w:rtl/>
        </w:rPr>
        <w:t>تكرر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اللجنة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توصيتها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السابقة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إلى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</w:t>
      </w:r>
      <w:r w:rsidRPr="00162E17">
        <w:rPr>
          <w:b/>
          <w:bCs/>
          <w:rtl/>
        </w:rPr>
        <w:t>لدولة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الطرف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ب</w:t>
      </w:r>
      <w:r w:rsidRPr="00162E17">
        <w:rPr>
          <w:b/>
          <w:bCs/>
          <w:rtl/>
        </w:rPr>
        <w:t>تحسين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نظام</w:t>
      </w:r>
      <w:r w:rsidRPr="00162E17">
        <w:rPr>
          <w:rFonts w:hint="cs"/>
          <w:b/>
          <w:bCs/>
          <w:rtl/>
        </w:rPr>
        <w:t>ها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ل</w:t>
      </w:r>
      <w:r w:rsidRPr="00162E17">
        <w:rPr>
          <w:b/>
          <w:bCs/>
          <w:rtl/>
        </w:rPr>
        <w:t>جمع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البيانات</w:t>
      </w:r>
      <w:r w:rsidR="00BB0B67">
        <w:rPr>
          <w:b/>
          <w:bCs/>
          <w:rtl/>
        </w:rPr>
        <w:t xml:space="preserve"> </w:t>
      </w:r>
      <w:r w:rsidRPr="0063114B">
        <w:rPr>
          <w:rFonts w:ascii="Times New Roman Bold" w:hAnsi="Times New Roman Bold" w:hint="cs"/>
          <w:b/>
          <w:bCs/>
          <w:spacing w:val="-4"/>
          <w:rtl/>
        </w:rPr>
        <w:t>ليشمل</w:t>
      </w:r>
      <w:r w:rsidR="00BB0B67">
        <w:rPr>
          <w:rFonts w:ascii="Times New Roman Bold" w:hAnsi="Times New Roman Bold" w:hint="cs"/>
          <w:b/>
          <w:bCs/>
          <w:spacing w:val="-4"/>
          <w:rtl/>
        </w:rPr>
        <w:t xml:space="preserve"> </w:t>
      </w:r>
      <w:r w:rsidRPr="0063114B">
        <w:rPr>
          <w:rFonts w:ascii="Times New Roman Bold" w:hAnsi="Times New Roman Bold"/>
          <w:b/>
          <w:bCs/>
          <w:spacing w:val="-4"/>
          <w:rtl/>
        </w:rPr>
        <w:t>جميع</w:t>
      </w:r>
      <w:r w:rsidR="00BB0B6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63114B">
        <w:rPr>
          <w:rFonts w:ascii="Times New Roman Bold" w:hAnsi="Times New Roman Bold"/>
          <w:b/>
          <w:bCs/>
          <w:spacing w:val="-4"/>
          <w:rtl/>
        </w:rPr>
        <w:t>مجالات</w:t>
      </w:r>
      <w:r w:rsidR="00BB0B6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63114B">
        <w:rPr>
          <w:rFonts w:ascii="Times New Roman Bold" w:hAnsi="Times New Roman Bold" w:hint="cs"/>
          <w:b/>
          <w:bCs/>
          <w:spacing w:val="-4"/>
          <w:rtl/>
        </w:rPr>
        <w:t>الاتفاقية</w:t>
      </w:r>
      <w:r w:rsidR="00BB0B67">
        <w:rPr>
          <w:rFonts w:ascii="Times New Roman Bold" w:hAnsi="Times New Roman Bold" w:hint="cs"/>
          <w:b/>
          <w:bCs/>
          <w:spacing w:val="-4"/>
          <w:rtl/>
        </w:rPr>
        <w:t xml:space="preserve"> </w:t>
      </w:r>
      <w:r w:rsidRPr="0063114B">
        <w:rPr>
          <w:rFonts w:ascii="Times New Roman Bold" w:hAnsi="Times New Roman Bold" w:hint="cs"/>
          <w:b/>
          <w:bCs/>
          <w:spacing w:val="-4"/>
          <w:rtl/>
        </w:rPr>
        <w:t>(انظر</w:t>
      </w:r>
      <w:r w:rsidR="00BB0B67">
        <w:rPr>
          <w:rFonts w:ascii="Times New Roman Bold" w:hAnsi="Times New Roman Bold" w:hint="cs"/>
          <w:b/>
          <w:bCs/>
          <w:spacing w:val="-4"/>
          <w:rtl/>
        </w:rPr>
        <w:t xml:space="preserve"> </w:t>
      </w:r>
      <w:r w:rsidRPr="0063114B">
        <w:rPr>
          <w:rFonts w:ascii="Times New Roman Bold" w:eastAsia="Malgun Gothic" w:hAnsi="Times New Roman Bold"/>
          <w:b/>
          <w:bCs/>
          <w:spacing w:val="-4"/>
          <w:lang w:eastAsia="zh-CN"/>
        </w:rPr>
        <w:t>CRC/C/FRA/CO/4</w:t>
      </w:r>
      <w:r w:rsidR="00BB0B67">
        <w:rPr>
          <w:rFonts w:ascii="Times New Roman Bold" w:eastAsia="Malgun Gothic" w:hAnsi="Times New Roman Bold" w:hint="cs"/>
          <w:b/>
          <w:bCs/>
          <w:spacing w:val="-4"/>
          <w:rtl/>
          <w:lang w:eastAsia="zh-CN"/>
        </w:rPr>
        <w:t xml:space="preserve"> </w:t>
      </w:r>
      <w:r w:rsidRPr="0063114B">
        <w:rPr>
          <w:rFonts w:ascii="Times New Roman Bold" w:eastAsia="Malgun Gothic" w:hAnsi="Times New Roman Bold" w:hint="cs"/>
          <w:b/>
          <w:bCs/>
          <w:spacing w:val="-4"/>
          <w:rtl/>
          <w:lang w:eastAsia="zh-CN"/>
        </w:rPr>
        <w:t>و</w:t>
      </w:r>
      <w:r w:rsidRPr="0063114B">
        <w:rPr>
          <w:rFonts w:ascii="Times New Roman Bold" w:eastAsia="Malgun Gothic" w:hAnsi="Times New Roman Bold"/>
          <w:b/>
          <w:bCs/>
          <w:spacing w:val="-4"/>
          <w:lang w:eastAsia="zh-CN"/>
        </w:rPr>
        <w:t>Corr</w:t>
      </w:r>
      <w:r w:rsidR="0063114B">
        <w:rPr>
          <w:rFonts w:ascii="Times New Roman Bold" w:eastAsia="Malgun Gothic" w:hAnsi="Times New Roman Bold"/>
          <w:b/>
          <w:bCs/>
          <w:spacing w:val="-4"/>
          <w:lang w:eastAsia="zh-CN"/>
        </w:rPr>
        <w:t>.</w:t>
      </w:r>
      <w:r w:rsidRPr="0063114B">
        <w:rPr>
          <w:rFonts w:ascii="Times New Roman Bold" w:eastAsia="Malgun Gothic" w:hAnsi="Times New Roman Bold"/>
          <w:b/>
          <w:bCs/>
          <w:spacing w:val="-4"/>
          <w:lang w:eastAsia="zh-CN"/>
        </w:rPr>
        <w:t>1</w:t>
      </w:r>
      <w:r w:rsidRPr="0063114B">
        <w:rPr>
          <w:rFonts w:ascii="Times New Roman Bold" w:eastAsia="Malgun Gothic" w:hAnsi="Times New Roman Bold" w:hint="cs"/>
          <w:b/>
          <w:bCs/>
          <w:spacing w:val="-4"/>
          <w:rtl/>
          <w:lang w:eastAsia="zh-CN" w:bidi="ar-LB"/>
        </w:rPr>
        <w:t>،</w:t>
      </w:r>
      <w:r w:rsidR="00BB0B67">
        <w:rPr>
          <w:rFonts w:ascii="Times New Roman Bold" w:hAnsi="Times New Roman Bold" w:hint="cs"/>
          <w:b/>
          <w:bCs/>
          <w:spacing w:val="-4"/>
          <w:rtl/>
        </w:rPr>
        <w:t xml:space="preserve"> </w:t>
      </w:r>
      <w:r w:rsidRPr="0063114B">
        <w:rPr>
          <w:rFonts w:ascii="Times New Roman Bold" w:hAnsi="Times New Roman Bold"/>
          <w:b/>
          <w:bCs/>
          <w:spacing w:val="-4"/>
          <w:rtl/>
        </w:rPr>
        <w:t>الفقرة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21)</w:t>
      </w:r>
      <w:r w:rsidR="0063114B">
        <w:rPr>
          <w:b/>
          <w:bCs/>
          <w:rtl/>
        </w:rPr>
        <w:t>.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وعلاوة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على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ذلك،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توصي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اللجنة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باستخدام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البيانات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والمؤشرات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التي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جمعتها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السلطات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الإدارية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المختلفة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في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صياغة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السياسات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والبرامج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والمشاريع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ورصد</w:t>
      </w:r>
      <w:r w:rsidRPr="00162E17">
        <w:rPr>
          <w:rFonts w:hint="cs"/>
          <w:b/>
          <w:bCs/>
          <w:rtl/>
        </w:rPr>
        <w:t>ها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وتقييم</w:t>
      </w:r>
      <w:r w:rsidRPr="00162E17">
        <w:rPr>
          <w:rFonts w:hint="cs"/>
          <w:b/>
          <w:bCs/>
          <w:rtl/>
        </w:rPr>
        <w:t>ها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من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أجل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تنفيذ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الاتفاقية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تنفيذ</w:t>
      </w:r>
      <w:r w:rsidRPr="00162E17">
        <w:rPr>
          <w:rFonts w:hint="cs"/>
          <w:b/>
          <w:bCs/>
          <w:rtl/>
        </w:rPr>
        <w:t>اً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فعال</w:t>
      </w:r>
      <w:r w:rsidRPr="00162E17">
        <w:rPr>
          <w:rFonts w:hint="cs"/>
          <w:b/>
          <w:bCs/>
          <w:rtl/>
        </w:rPr>
        <w:t>اً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وتمت</w:t>
      </w:r>
      <w:r w:rsidRPr="00162E17">
        <w:rPr>
          <w:rFonts w:hint="cs"/>
          <w:b/>
          <w:bCs/>
          <w:rtl/>
        </w:rPr>
        <w:t>ّ</w:t>
      </w:r>
      <w:r w:rsidRPr="00162E17">
        <w:rPr>
          <w:b/>
          <w:bCs/>
          <w:rtl/>
        </w:rPr>
        <w:t>ع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الأطفال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بحقوقهم</w:t>
      </w:r>
      <w:r w:rsidR="0063114B">
        <w:rPr>
          <w:b/>
          <w:bCs/>
          <w:rtl/>
        </w:rPr>
        <w:t>.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وتوصي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اللجنة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كذلك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بأن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ت</w:t>
      </w:r>
      <w:r w:rsidRPr="00162E17">
        <w:rPr>
          <w:rFonts w:hint="cs"/>
          <w:b/>
          <w:bCs/>
          <w:rtl/>
        </w:rPr>
        <w:t>راعي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الدولة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الطرف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الإطار</w:t>
      </w:r>
      <w:r w:rsidR="00BB0B67">
        <w:rPr>
          <w:b/>
          <w:bCs/>
          <w:rtl/>
        </w:rPr>
        <w:t xml:space="preserve"> </w:t>
      </w:r>
      <w:proofErr w:type="spellStart"/>
      <w:r w:rsidRPr="00162E17">
        <w:rPr>
          <w:b/>
          <w:bCs/>
          <w:rtl/>
        </w:rPr>
        <w:t>المفاهيمي</w:t>
      </w:r>
      <w:proofErr w:type="spellEnd"/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والمنهجي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الوارد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تقرير</w:t>
      </w:r>
      <w:r w:rsidR="00BB0B67">
        <w:rPr>
          <w:rFonts w:hint="cs"/>
          <w:b/>
          <w:bCs/>
          <w:sz w:val="27"/>
          <w:rtl/>
        </w:rPr>
        <w:t xml:space="preserve"> </w:t>
      </w:r>
      <w:r w:rsidRPr="00162E17">
        <w:rPr>
          <w:b/>
          <w:bCs/>
          <w:rtl/>
        </w:rPr>
        <w:t>مفوض</w:t>
      </w:r>
      <w:r w:rsidRPr="00162E17">
        <w:rPr>
          <w:rFonts w:hint="cs"/>
          <w:b/>
          <w:bCs/>
          <w:rtl/>
        </w:rPr>
        <w:t>ية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الأمم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المتحدة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السامية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لحقوق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الإنسان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بعنوان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"</w:t>
      </w:r>
      <w:r w:rsidRPr="00162E17">
        <w:rPr>
          <w:rFonts w:hint="cs"/>
          <w:b/>
          <w:bCs/>
          <w:rtl/>
        </w:rPr>
        <w:t>مؤشرات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حقوق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الإنسان: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دليل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ل</w:t>
      </w:r>
      <w:r w:rsidRPr="00162E17">
        <w:rPr>
          <w:b/>
          <w:bCs/>
          <w:rtl/>
        </w:rPr>
        <w:t>لقياس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والتنفيذ"</w:t>
      </w:r>
      <w:r w:rsidRPr="00162E17">
        <w:rPr>
          <w:rFonts w:hint="cs"/>
          <w:b/>
          <w:bCs/>
          <w:rtl/>
        </w:rPr>
        <w:t>،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وذلك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  <w:lang w:bidi="ar-JO"/>
        </w:rPr>
        <w:t>في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سياق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تحديد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المعلومات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الإحصائية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وجمع</w:t>
      </w:r>
      <w:r w:rsidRPr="00162E17">
        <w:rPr>
          <w:rFonts w:hint="cs"/>
          <w:b/>
          <w:bCs/>
          <w:rtl/>
        </w:rPr>
        <w:t>ها</w:t>
      </w:r>
      <w:r w:rsidR="00BB0B67">
        <w:rPr>
          <w:rFonts w:hint="cs"/>
          <w:b/>
          <w:bCs/>
          <w:sz w:val="27"/>
          <w:rtl/>
        </w:rPr>
        <w:t xml:space="preserve"> </w:t>
      </w:r>
      <w:r w:rsidRPr="00162E17">
        <w:rPr>
          <w:b/>
          <w:bCs/>
          <w:rtl/>
        </w:rPr>
        <w:t>ونشر</w:t>
      </w:r>
      <w:r w:rsidRPr="00162E17">
        <w:rPr>
          <w:rFonts w:hint="cs"/>
          <w:b/>
          <w:bCs/>
          <w:rtl/>
        </w:rPr>
        <w:t>ها</w:t>
      </w:r>
      <w:r w:rsidR="0063114B">
        <w:rPr>
          <w:b/>
          <w:bCs/>
          <w:rtl/>
        </w:rPr>
        <w:t>.</w:t>
      </w:r>
    </w:p>
    <w:p w:rsidR="002E04AA" w:rsidRPr="002E04AA" w:rsidRDefault="00CA39DE" w:rsidP="002E04AA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E04AA" w:rsidRPr="002E04AA">
        <w:rPr>
          <w:rtl/>
        </w:rPr>
        <w:t>الرصد</w:t>
      </w:r>
      <w:r w:rsidR="00BB0B67">
        <w:rPr>
          <w:rtl/>
        </w:rPr>
        <w:t xml:space="preserve"> </w:t>
      </w:r>
      <w:r w:rsidR="002E04AA" w:rsidRPr="002E04AA">
        <w:rPr>
          <w:rtl/>
        </w:rPr>
        <w:t>المستقل</w:t>
      </w:r>
    </w:p>
    <w:p w:rsidR="002E04AA" w:rsidRPr="00C50676" w:rsidRDefault="002E04AA" w:rsidP="002E04AA">
      <w:pPr>
        <w:pStyle w:val="SingleTxtGA"/>
        <w:rPr>
          <w:sz w:val="27"/>
          <w:rtl/>
        </w:rPr>
      </w:pPr>
      <w:r w:rsidRPr="00C50676">
        <w:rPr>
          <w:rFonts w:hint="cs"/>
          <w:rtl/>
        </w:rPr>
        <w:t>17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C50676">
        <w:rPr>
          <w:rtl/>
        </w:rPr>
        <w:t>تشعر</w:t>
      </w:r>
      <w:r w:rsidR="00BB0B67">
        <w:rPr>
          <w:rtl/>
        </w:rPr>
        <w:t xml:space="preserve"> </w:t>
      </w:r>
      <w:r w:rsidRPr="00C50676">
        <w:rPr>
          <w:rtl/>
        </w:rPr>
        <w:t>اللجنة</w:t>
      </w:r>
      <w:r w:rsidR="00BB0B67">
        <w:rPr>
          <w:rtl/>
        </w:rPr>
        <w:t xml:space="preserve"> </w:t>
      </w:r>
      <w:r w:rsidRPr="00C50676">
        <w:rPr>
          <w:rtl/>
        </w:rPr>
        <w:t>بالقلق</w:t>
      </w:r>
      <w:r w:rsidR="00BB0B67">
        <w:rPr>
          <w:rtl/>
        </w:rPr>
        <w:t xml:space="preserve"> </w:t>
      </w:r>
      <w:r w:rsidRPr="00C50676">
        <w:rPr>
          <w:rtl/>
        </w:rPr>
        <w:t>إزاء</w:t>
      </w:r>
      <w:r w:rsidR="00BB0B67">
        <w:rPr>
          <w:rtl/>
        </w:rPr>
        <w:t xml:space="preserve"> </w:t>
      </w:r>
      <w:r w:rsidRPr="00C50676">
        <w:rPr>
          <w:rtl/>
        </w:rPr>
        <w:t>عدم</w:t>
      </w:r>
      <w:r w:rsidR="00BB0B67">
        <w:rPr>
          <w:rtl/>
        </w:rPr>
        <w:t xml:space="preserve"> </w:t>
      </w:r>
      <w:r w:rsidRPr="00C50676">
        <w:rPr>
          <w:rtl/>
        </w:rPr>
        <w:t>كفاية</w:t>
      </w:r>
      <w:r w:rsidR="00BB0B67">
        <w:rPr>
          <w:rtl/>
        </w:rPr>
        <w:t xml:space="preserve"> </w:t>
      </w:r>
      <w:r w:rsidRPr="00C50676">
        <w:rPr>
          <w:rtl/>
        </w:rPr>
        <w:t>الموارد</w:t>
      </w:r>
      <w:r w:rsidR="00BB0B67">
        <w:rPr>
          <w:rtl/>
        </w:rPr>
        <w:t xml:space="preserve"> </w:t>
      </w:r>
      <w:r>
        <w:rPr>
          <w:rFonts w:hint="cs"/>
          <w:rtl/>
        </w:rPr>
        <w:t>المخصصة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ل</w:t>
      </w:r>
      <w:r w:rsidRPr="00C50676">
        <w:rPr>
          <w:rtl/>
        </w:rPr>
        <w:t>لم</w:t>
      </w:r>
      <w:r>
        <w:rPr>
          <w:rFonts w:hint="cs"/>
          <w:rtl/>
        </w:rPr>
        <w:t>ُ</w:t>
      </w:r>
      <w:r w:rsidRPr="00C50676">
        <w:rPr>
          <w:rtl/>
        </w:rPr>
        <w:t>دافع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عن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</w:t>
      </w:r>
      <w:r w:rsidRPr="00C50676">
        <w:rPr>
          <w:rtl/>
        </w:rPr>
        <w:t>لأطفال</w:t>
      </w:r>
      <w:r w:rsidR="00BB0B67">
        <w:rPr>
          <w:rtl/>
        </w:rPr>
        <w:t xml:space="preserve"> </w:t>
      </w:r>
      <w:r>
        <w:rPr>
          <w:rFonts w:hint="cs"/>
          <w:rtl/>
        </w:rPr>
        <w:t>وعدم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بروز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دوره</w:t>
      </w:r>
      <w:r w:rsidR="00BB0B67">
        <w:rPr>
          <w:rFonts w:hint="cs"/>
          <w:rtl/>
        </w:rPr>
        <w:t xml:space="preserve"> </w:t>
      </w:r>
      <w:r w:rsidRPr="00851D47">
        <w:rPr>
          <w:rtl/>
        </w:rPr>
        <w:t>ضمن</w:t>
      </w:r>
      <w:r w:rsidR="00BB0B67">
        <w:rPr>
          <w:rtl/>
        </w:rPr>
        <w:t xml:space="preserve"> </w:t>
      </w:r>
      <w:r w:rsidRPr="00851D47">
        <w:rPr>
          <w:rFonts w:hint="cs"/>
          <w:rtl/>
        </w:rPr>
        <w:t>إطار</w:t>
      </w:r>
      <w:r w:rsidR="00BB0B67">
        <w:rPr>
          <w:rFonts w:hint="cs"/>
          <w:rtl/>
        </w:rPr>
        <w:t xml:space="preserve"> </w:t>
      </w:r>
      <w:r w:rsidRPr="00851D47">
        <w:rPr>
          <w:rtl/>
        </w:rPr>
        <w:t>المدافع</w:t>
      </w:r>
      <w:r w:rsidR="00BB0B67">
        <w:rPr>
          <w:rtl/>
        </w:rPr>
        <w:t xml:space="preserve"> </w:t>
      </w:r>
      <w:r w:rsidRPr="00C50676">
        <w:rPr>
          <w:rtl/>
        </w:rPr>
        <w:t>عن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ال</w:t>
      </w:r>
      <w:r>
        <w:rPr>
          <w:rtl/>
        </w:rPr>
        <w:t>حقوق،</w:t>
      </w:r>
      <w:r w:rsidR="00BB0B67">
        <w:rPr>
          <w:rtl/>
        </w:rPr>
        <w:t xml:space="preserve"> </w:t>
      </w:r>
      <w:r>
        <w:rPr>
          <w:rFonts w:hint="cs"/>
          <w:rtl/>
        </w:rPr>
        <w:t>ول</w:t>
      </w:r>
      <w:r w:rsidRPr="00C50676">
        <w:rPr>
          <w:rtl/>
        </w:rPr>
        <w:t>أن</w:t>
      </w:r>
      <w:r w:rsidR="00BB0B67">
        <w:rPr>
          <w:rtl/>
        </w:rPr>
        <w:t xml:space="preserve"> </w:t>
      </w:r>
      <w:r w:rsidRPr="00C50676">
        <w:rPr>
          <w:rtl/>
        </w:rPr>
        <w:t>الدولة</w:t>
      </w:r>
      <w:r w:rsidR="00BB0B67">
        <w:rPr>
          <w:rtl/>
        </w:rPr>
        <w:t xml:space="preserve"> </w:t>
      </w:r>
      <w:r w:rsidRPr="00C50676">
        <w:rPr>
          <w:rtl/>
        </w:rPr>
        <w:t>الطرف</w:t>
      </w:r>
      <w:r w:rsidR="00BB0B67">
        <w:rPr>
          <w:rtl/>
        </w:rPr>
        <w:t xml:space="preserve"> </w:t>
      </w:r>
      <w:r w:rsidRPr="00C50676">
        <w:rPr>
          <w:rtl/>
        </w:rPr>
        <w:t>لا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تتشاور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بصفة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منتظمة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مع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المدافع</w:t>
      </w:r>
      <w:r w:rsidR="00BB0B67">
        <w:rPr>
          <w:rtl/>
        </w:rPr>
        <w:t xml:space="preserve"> </w:t>
      </w:r>
      <w:r w:rsidRPr="00C50676">
        <w:rPr>
          <w:rtl/>
        </w:rPr>
        <w:t>عن</w:t>
      </w:r>
      <w:r w:rsidR="00BB0B67">
        <w:rPr>
          <w:rtl/>
        </w:rPr>
        <w:t xml:space="preserve"> </w:t>
      </w:r>
      <w:r w:rsidRPr="00C50676">
        <w:rPr>
          <w:rtl/>
        </w:rPr>
        <w:t>الأطفال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بشأن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مشاريع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القوانين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التي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تؤثر</w:t>
      </w:r>
      <w:r w:rsidR="00BB0B67">
        <w:rPr>
          <w:rtl/>
        </w:rPr>
        <w:t xml:space="preserve"> </w:t>
      </w:r>
      <w:r w:rsidRPr="00C50676">
        <w:rPr>
          <w:rtl/>
        </w:rPr>
        <w:t>على</w:t>
      </w:r>
      <w:r w:rsidR="00BB0B67">
        <w:rPr>
          <w:rtl/>
        </w:rPr>
        <w:t xml:space="preserve"> </w:t>
      </w:r>
      <w:r w:rsidRPr="00C50676">
        <w:rPr>
          <w:rtl/>
        </w:rPr>
        <w:t>حقوق</w:t>
      </w:r>
      <w:r w:rsidR="00BB0B67">
        <w:rPr>
          <w:rtl/>
        </w:rPr>
        <w:t xml:space="preserve"> </w:t>
      </w:r>
      <w:r w:rsidRPr="00C50676">
        <w:rPr>
          <w:rtl/>
        </w:rPr>
        <w:t>ال</w:t>
      </w:r>
      <w:r w:rsidRPr="00C50676">
        <w:rPr>
          <w:rFonts w:hint="cs"/>
          <w:rtl/>
        </w:rPr>
        <w:t>أطفال</w:t>
      </w:r>
      <w:r w:rsidR="00BB0B67">
        <w:rPr>
          <w:rtl/>
        </w:rPr>
        <w:t xml:space="preserve"> </w:t>
      </w:r>
      <w:r w:rsidRPr="00C50676">
        <w:rPr>
          <w:rtl/>
        </w:rPr>
        <w:t>ولا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ت</w:t>
      </w:r>
      <w:r w:rsidRPr="00C50676">
        <w:rPr>
          <w:rtl/>
        </w:rPr>
        <w:t>تابع</w:t>
      </w:r>
      <w:r w:rsidR="00BB0B67">
        <w:rPr>
          <w:rtl/>
        </w:rPr>
        <w:t xml:space="preserve"> </w:t>
      </w:r>
      <w:r w:rsidRPr="00C50676">
        <w:rPr>
          <w:rtl/>
        </w:rPr>
        <w:t>تقاريره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وتوصياته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بما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فيه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الكفاية</w:t>
      </w:r>
      <w:r w:rsidR="0063114B">
        <w:rPr>
          <w:rtl/>
        </w:rPr>
        <w:t>.</w:t>
      </w:r>
    </w:p>
    <w:p w:rsidR="002E04AA" w:rsidRPr="00162E17" w:rsidRDefault="002E04AA" w:rsidP="002E04AA">
      <w:pPr>
        <w:pStyle w:val="SingleTxtGA"/>
        <w:rPr>
          <w:b/>
          <w:bCs/>
          <w:rtl/>
        </w:rPr>
      </w:pPr>
      <w:r w:rsidRPr="00C50676">
        <w:rPr>
          <w:rFonts w:hint="cs"/>
          <w:rtl/>
        </w:rPr>
        <w:t>18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162E17">
        <w:rPr>
          <w:b/>
          <w:bCs/>
          <w:rtl/>
        </w:rPr>
        <w:t>توصي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اللجنة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الدولة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الطرف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بضم</w:t>
      </w:r>
      <w:r w:rsidRPr="00162E17">
        <w:rPr>
          <w:rFonts w:hint="cs"/>
          <w:b/>
          <w:bCs/>
          <w:rtl/>
        </w:rPr>
        <w:t>ا</w:t>
      </w:r>
      <w:r w:rsidRPr="00162E17">
        <w:rPr>
          <w:b/>
          <w:bCs/>
          <w:rtl/>
        </w:rPr>
        <w:t>ن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ما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يكفي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من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الموارد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الخاصة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بالأطفال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من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أجل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زيادة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بروز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دور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المدافع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عن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الأطفال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وقدرته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على</w:t>
      </w:r>
      <w:r w:rsidR="00BB0B67">
        <w:rPr>
          <w:rFonts w:hint="cs"/>
          <w:b/>
          <w:bCs/>
          <w:sz w:val="27"/>
          <w:rtl/>
        </w:rPr>
        <w:t xml:space="preserve"> </w:t>
      </w:r>
      <w:r w:rsidRPr="00162E17">
        <w:rPr>
          <w:b/>
          <w:bCs/>
          <w:rtl/>
        </w:rPr>
        <w:t>تنفيذ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ولايته</w:t>
      </w:r>
      <w:r w:rsidR="0063114B">
        <w:rPr>
          <w:b/>
          <w:bCs/>
          <w:rtl/>
        </w:rPr>
        <w:t>.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ك</w:t>
      </w:r>
      <w:r w:rsidRPr="00162E17">
        <w:rPr>
          <w:b/>
          <w:bCs/>
          <w:rtl/>
        </w:rPr>
        <w:t>ما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تشجع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اللجنة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الدولة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الطرف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على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التشاور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ب</w:t>
      </w:r>
      <w:r w:rsidRPr="00162E17">
        <w:rPr>
          <w:rFonts w:hint="cs"/>
          <w:b/>
          <w:bCs/>
          <w:rtl/>
        </w:rPr>
        <w:t>صورة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منتظم</w:t>
      </w:r>
      <w:r w:rsidRPr="00162E17">
        <w:rPr>
          <w:rFonts w:hint="cs"/>
          <w:b/>
          <w:bCs/>
          <w:rtl/>
        </w:rPr>
        <w:t>ة</w:t>
      </w:r>
      <w:r w:rsidR="00BB0B67">
        <w:rPr>
          <w:rFonts w:hint="cs"/>
          <w:b/>
          <w:bCs/>
          <w:sz w:val="27"/>
          <w:rtl/>
        </w:rPr>
        <w:t xml:space="preserve"> </w:t>
      </w:r>
      <w:r w:rsidRPr="00162E17">
        <w:rPr>
          <w:rFonts w:hint="cs"/>
          <w:b/>
          <w:bCs/>
          <w:sz w:val="27"/>
          <w:rtl/>
        </w:rPr>
        <w:t>مع</w:t>
      </w:r>
      <w:r w:rsidR="00BB0B67">
        <w:rPr>
          <w:rFonts w:hint="cs"/>
          <w:b/>
          <w:bCs/>
          <w:sz w:val="27"/>
          <w:rtl/>
        </w:rPr>
        <w:t xml:space="preserve"> </w:t>
      </w:r>
      <w:r w:rsidRPr="00162E17">
        <w:rPr>
          <w:rFonts w:hint="cs"/>
          <w:b/>
          <w:bCs/>
          <w:sz w:val="27"/>
          <w:rtl/>
        </w:rPr>
        <w:t>ال</w:t>
      </w:r>
      <w:r w:rsidRPr="00162E17">
        <w:rPr>
          <w:b/>
          <w:bCs/>
          <w:rtl/>
        </w:rPr>
        <w:t>مدافع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عن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الأطفال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واللجنة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الوطنية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الاستشارية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ل</w:t>
      </w:r>
      <w:r w:rsidRPr="00162E17">
        <w:rPr>
          <w:b/>
          <w:bCs/>
          <w:rtl/>
        </w:rPr>
        <w:t>حقوق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الإنسان</w:t>
      </w:r>
      <w:r w:rsidR="0063114B">
        <w:rPr>
          <w:b/>
          <w:bCs/>
          <w:rtl/>
        </w:rPr>
        <w:t>.</w:t>
      </w:r>
    </w:p>
    <w:p w:rsidR="002E04AA" w:rsidRPr="002E04AA" w:rsidRDefault="00CA39DE" w:rsidP="002E04AA">
      <w:pPr>
        <w:pStyle w:val="H23GA"/>
        <w:rPr>
          <w:rtl/>
        </w:rPr>
      </w:pPr>
      <w:r>
        <w:rPr>
          <w:rtl/>
        </w:rPr>
        <w:br w:type="page"/>
      </w:r>
      <w:r>
        <w:rPr>
          <w:rFonts w:hint="cs"/>
          <w:rtl/>
        </w:rPr>
        <w:lastRenderedPageBreak/>
        <w:tab/>
      </w:r>
      <w:r>
        <w:rPr>
          <w:rFonts w:hint="cs"/>
          <w:rtl/>
        </w:rPr>
        <w:tab/>
      </w:r>
      <w:r w:rsidR="002E04AA" w:rsidRPr="002E04AA">
        <w:rPr>
          <w:rFonts w:hint="cs"/>
          <w:rtl/>
        </w:rPr>
        <w:t>ال</w:t>
      </w:r>
      <w:r w:rsidR="002E04AA" w:rsidRPr="002E04AA">
        <w:rPr>
          <w:rtl/>
        </w:rPr>
        <w:t>نشر</w:t>
      </w:r>
      <w:r w:rsidR="00BB0B67">
        <w:rPr>
          <w:rtl/>
        </w:rPr>
        <w:t xml:space="preserve"> </w:t>
      </w:r>
      <w:r w:rsidR="002E04AA" w:rsidRPr="002E04AA">
        <w:rPr>
          <w:rtl/>
        </w:rPr>
        <w:t>والتوعية</w:t>
      </w:r>
      <w:r w:rsidR="00BB0B67">
        <w:rPr>
          <w:rtl/>
        </w:rPr>
        <w:t xml:space="preserve"> </w:t>
      </w:r>
      <w:r w:rsidR="002E04AA" w:rsidRPr="002E04AA">
        <w:rPr>
          <w:rtl/>
        </w:rPr>
        <w:t>والتدريب</w:t>
      </w:r>
    </w:p>
    <w:p w:rsidR="002E04AA" w:rsidRPr="00D129DD" w:rsidRDefault="002E04AA" w:rsidP="00162E17">
      <w:pPr>
        <w:pStyle w:val="SingleTxtGA"/>
        <w:rPr>
          <w:sz w:val="27"/>
          <w:rtl/>
        </w:rPr>
      </w:pPr>
      <w:r w:rsidRPr="00C50676">
        <w:rPr>
          <w:rFonts w:hint="cs"/>
          <w:rtl/>
        </w:rPr>
        <w:t>19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C50676">
        <w:rPr>
          <w:rtl/>
        </w:rPr>
        <w:t>ترحب</w:t>
      </w:r>
      <w:r w:rsidR="00BB0B67">
        <w:rPr>
          <w:rtl/>
        </w:rPr>
        <w:t xml:space="preserve"> </w:t>
      </w:r>
      <w:r w:rsidRPr="00C50676">
        <w:rPr>
          <w:rtl/>
        </w:rPr>
        <w:t>اللجنة</w:t>
      </w:r>
      <w:r w:rsidR="00BB0B67">
        <w:rPr>
          <w:rtl/>
        </w:rPr>
        <w:t xml:space="preserve"> </w:t>
      </w:r>
      <w:r w:rsidRPr="00C50676">
        <w:rPr>
          <w:rtl/>
        </w:rPr>
        <w:t>بالجهود</w:t>
      </w:r>
      <w:r w:rsidR="00BB0B67">
        <w:rPr>
          <w:rtl/>
        </w:rPr>
        <w:t xml:space="preserve"> </w:t>
      </w:r>
      <w:r w:rsidRPr="00C50676">
        <w:rPr>
          <w:rtl/>
        </w:rPr>
        <w:t>التي</w:t>
      </w:r>
      <w:r w:rsidR="00BB0B67">
        <w:rPr>
          <w:rtl/>
        </w:rPr>
        <w:t xml:space="preserve"> </w:t>
      </w:r>
      <w:r w:rsidRPr="00C50676">
        <w:rPr>
          <w:rtl/>
        </w:rPr>
        <w:t>تبذلها</w:t>
      </w:r>
      <w:r w:rsidR="00BB0B67">
        <w:rPr>
          <w:rtl/>
        </w:rPr>
        <w:t xml:space="preserve"> </w:t>
      </w:r>
      <w:r w:rsidRPr="00C50676">
        <w:rPr>
          <w:rtl/>
        </w:rPr>
        <w:t>الدولة</w:t>
      </w:r>
      <w:r w:rsidR="00BB0B67">
        <w:rPr>
          <w:rtl/>
        </w:rPr>
        <w:t xml:space="preserve"> </w:t>
      </w:r>
      <w:r w:rsidRPr="00C50676">
        <w:rPr>
          <w:rtl/>
        </w:rPr>
        <w:t>الطرف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ل</w:t>
      </w:r>
      <w:r w:rsidRPr="00C50676">
        <w:rPr>
          <w:rtl/>
        </w:rPr>
        <w:t>نشر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المعلومات</w:t>
      </w:r>
      <w:r w:rsidR="00BB0B67">
        <w:rPr>
          <w:rtl/>
        </w:rPr>
        <w:t xml:space="preserve"> </w:t>
      </w:r>
      <w:r w:rsidRPr="00C50676">
        <w:rPr>
          <w:rtl/>
        </w:rPr>
        <w:t>و</w:t>
      </w:r>
      <w:r w:rsidRPr="00C50676">
        <w:rPr>
          <w:rFonts w:hint="cs"/>
          <w:rtl/>
        </w:rPr>
        <w:t>زيادة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الوعي</w:t>
      </w:r>
      <w:r w:rsidR="00BB0B67">
        <w:rPr>
          <w:rtl/>
        </w:rPr>
        <w:t xml:space="preserve"> </w:t>
      </w:r>
      <w:r w:rsidRPr="00C50676">
        <w:rPr>
          <w:rtl/>
        </w:rPr>
        <w:t>وتوفير</w:t>
      </w:r>
      <w:r w:rsidR="00BB0B67">
        <w:rPr>
          <w:rtl/>
        </w:rPr>
        <w:t xml:space="preserve"> </w:t>
      </w:r>
      <w:r w:rsidRPr="00C50676">
        <w:rPr>
          <w:rtl/>
        </w:rPr>
        <w:t>التدريب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بشأن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الاتفاقية،</w:t>
      </w:r>
      <w:r w:rsidR="00BB0B67">
        <w:rPr>
          <w:rtl/>
        </w:rPr>
        <w:t xml:space="preserve"> </w:t>
      </w:r>
      <w:r>
        <w:rPr>
          <w:rFonts w:hint="cs"/>
          <w:rtl/>
        </w:rPr>
        <w:t>لكنها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لا</w:t>
      </w:r>
      <w:r w:rsidR="00BB0B67">
        <w:rPr>
          <w:rtl/>
        </w:rPr>
        <w:t xml:space="preserve"> </w:t>
      </w:r>
      <w:r w:rsidRPr="00C50676">
        <w:rPr>
          <w:rtl/>
        </w:rPr>
        <w:t>تزال</w:t>
      </w:r>
      <w:r w:rsidR="00BB0B67">
        <w:rPr>
          <w:rtl/>
        </w:rPr>
        <w:t xml:space="preserve"> </w:t>
      </w:r>
      <w:r w:rsidRPr="00C50676">
        <w:rPr>
          <w:rtl/>
        </w:rPr>
        <w:t>تشعر</w:t>
      </w:r>
      <w:r w:rsidR="00BB0B67">
        <w:rPr>
          <w:rtl/>
        </w:rPr>
        <w:t xml:space="preserve"> </w:t>
      </w:r>
      <w:r w:rsidRPr="00C50676">
        <w:rPr>
          <w:rtl/>
        </w:rPr>
        <w:t>بالقلق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ل</w:t>
      </w:r>
      <w:r w:rsidRPr="00C50676">
        <w:rPr>
          <w:rtl/>
        </w:rPr>
        <w:t>أن</w:t>
      </w:r>
      <w:r w:rsidR="00BB0B67">
        <w:rPr>
          <w:rFonts w:hint="cs"/>
          <w:sz w:val="27"/>
          <w:rtl/>
        </w:rPr>
        <w:t xml:space="preserve"> </w:t>
      </w:r>
      <w:r w:rsidRPr="00C50676">
        <w:rPr>
          <w:rtl/>
        </w:rPr>
        <w:t>الأطفال</w:t>
      </w:r>
      <w:r w:rsidR="00BB0B67">
        <w:rPr>
          <w:rtl/>
        </w:rPr>
        <w:t xml:space="preserve"> </w:t>
      </w:r>
      <w:r w:rsidRPr="00C50676">
        <w:rPr>
          <w:rtl/>
        </w:rPr>
        <w:t>و</w:t>
      </w:r>
      <w:r w:rsidRPr="00C50676">
        <w:rPr>
          <w:rFonts w:hint="cs"/>
          <w:rtl/>
        </w:rPr>
        <w:t>عامة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السكان</w:t>
      </w:r>
      <w:r w:rsidR="00BB0B67">
        <w:rPr>
          <w:rtl/>
        </w:rPr>
        <w:t xml:space="preserve"> </w:t>
      </w:r>
      <w:r w:rsidRPr="00C50676">
        <w:rPr>
          <w:rtl/>
        </w:rPr>
        <w:t>والسلطات</w:t>
      </w:r>
      <w:r w:rsidR="00BB0B67">
        <w:rPr>
          <w:rtl/>
        </w:rPr>
        <w:t xml:space="preserve"> </w:t>
      </w:r>
      <w:r w:rsidRPr="00C50676">
        <w:rPr>
          <w:rtl/>
        </w:rPr>
        <w:t>العامة</w:t>
      </w:r>
      <w:r w:rsidR="00BB0B67">
        <w:rPr>
          <w:rtl/>
        </w:rPr>
        <w:t xml:space="preserve"> </w:t>
      </w:r>
      <w:r>
        <w:rPr>
          <w:rFonts w:hint="cs"/>
          <w:rtl/>
        </w:rPr>
        <w:t>لا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تعرف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شيئ</w:t>
      </w:r>
      <w:r w:rsidR="0063114B">
        <w:rPr>
          <w:rFonts w:hint="cs"/>
          <w:rtl/>
        </w:rPr>
        <w:t>اً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يذكر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عن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الاتفاقية</w:t>
      </w:r>
      <w:r w:rsidR="00BB0B67">
        <w:rPr>
          <w:rtl/>
        </w:rPr>
        <w:t xml:space="preserve"> </w:t>
      </w:r>
      <w:r w:rsidRPr="00C50676">
        <w:rPr>
          <w:rtl/>
        </w:rPr>
        <w:t>ومحتوياته</w:t>
      </w:r>
      <w:r w:rsidRPr="00C50676">
        <w:rPr>
          <w:rFonts w:hint="cs"/>
          <w:rtl/>
        </w:rPr>
        <w:t>ا</w:t>
      </w:r>
      <w:r w:rsidR="0063114B">
        <w:rPr>
          <w:rtl/>
        </w:rPr>
        <w:t>.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و</w:t>
      </w:r>
      <w:r>
        <w:rPr>
          <w:rFonts w:hint="cs"/>
          <w:rtl/>
        </w:rPr>
        <w:t>تشعر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اللجنة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بالقلق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أيضاً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ل</w:t>
      </w:r>
      <w:r w:rsidRPr="00C50676">
        <w:rPr>
          <w:rtl/>
        </w:rPr>
        <w:t>أن</w:t>
      </w:r>
      <w:r w:rsidR="00BB0B67">
        <w:rPr>
          <w:rtl/>
        </w:rPr>
        <w:t xml:space="preserve"> </w:t>
      </w:r>
      <w:r w:rsidRPr="00C50676">
        <w:rPr>
          <w:rtl/>
        </w:rPr>
        <w:t>معظم</w:t>
      </w:r>
      <w:r w:rsidR="00BB0B67">
        <w:rPr>
          <w:rtl/>
        </w:rPr>
        <w:t xml:space="preserve"> </w:t>
      </w:r>
      <w:r w:rsidRPr="00D129DD">
        <w:rPr>
          <w:rtl/>
        </w:rPr>
        <w:t>الأطفال</w:t>
      </w:r>
      <w:r w:rsidR="00BB0B67">
        <w:rPr>
          <w:rtl/>
        </w:rPr>
        <w:t xml:space="preserve"> </w:t>
      </w:r>
      <w:r w:rsidRPr="00D129DD">
        <w:rPr>
          <w:rFonts w:hint="cs"/>
          <w:rtl/>
        </w:rPr>
        <w:t>لا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يتلقون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تعليماً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وافياً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مجال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ال</w:t>
      </w:r>
      <w:r w:rsidRPr="00D129DD">
        <w:rPr>
          <w:rtl/>
        </w:rPr>
        <w:t>حقوق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المكفولة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ل</w:t>
      </w:r>
      <w:r w:rsidRPr="00D129DD">
        <w:rPr>
          <w:rtl/>
        </w:rPr>
        <w:t>هم</w:t>
      </w:r>
      <w:r w:rsidR="00BB0B67">
        <w:rPr>
          <w:rFonts w:hint="cs"/>
          <w:rtl/>
        </w:rPr>
        <w:t xml:space="preserve"> </w:t>
      </w:r>
      <w:r w:rsidR="0063114B">
        <w:rPr>
          <w:rtl/>
        </w:rPr>
        <w:t>.</w:t>
      </w:r>
    </w:p>
    <w:p w:rsidR="002E04AA" w:rsidRPr="00162E17" w:rsidRDefault="002E04AA" w:rsidP="002E04AA">
      <w:pPr>
        <w:pStyle w:val="SingleTxtGA"/>
        <w:rPr>
          <w:b/>
          <w:bCs/>
          <w:sz w:val="27"/>
          <w:rtl/>
        </w:rPr>
      </w:pPr>
      <w:r w:rsidRPr="00C50676">
        <w:rPr>
          <w:rFonts w:hint="cs"/>
          <w:rtl/>
        </w:rPr>
        <w:t>20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162E17">
        <w:rPr>
          <w:b/>
          <w:bCs/>
          <w:rtl/>
        </w:rPr>
        <w:t>ت</w:t>
      </w:r>
      <w:r w:rsidRPr="00162E17">
        <w:rPr>
          <w:rFonts w:hint="cs"/>
          <w:b/>
          <w:bCs/>
          <w:rtl/>
        </w:rPr>
        <w:t>وصي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اللجنة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بأن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تجعل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</w:t>
      </w:r>
      <w:r w:rsidRPr="00162E17">
        <w:rPr>
          <w:b/>
          <w:bCs/>
          <w:rtl/>
        </w:rPr>
        <w:t>لدولة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الطرف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برامج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التوعية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بشأن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الاتفاقية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إلزامية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المدارس</w:t>
      </w:r>
      <w:r w:rsidRPr="00162E17">
        <w:rPr>
          <w:rFonts w:hint="cs"/>
          <w:b/>
          <w:bCs/>
          <w:rtl/>
        </w:rPr>
        <w:t>،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وأن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تضمن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التدريب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الكافي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لل</w:t>
      </w:r>
      <w:r w:rsidRPr="00162E17">
        <w:rPr>
          <w:b/>
          <w:bCs/>
          <w:rtl/>
        </w:rPr>
        <w:t>معلمين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هذا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</w:t>
      </w:r>
      <w:r w:rsidRPr="00162E17">
        <w:rPr>
          <w:rFonts w:hint="cs"/>
          <w:b/>
          <w:bCs/>
          <w:rtl/>
        </w:rPr>
        <w:t>لصدد،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sz w:val="27"/>
          <w:rtl/>
        </w:rPr>
        <w:t>و</w:t>
      </w:r>
      <w:r w:rsidRPr="00162E17">
        <w:rPr>
          <w:rFonts w:hint="cs"/>
          <w:b/>
          <w:bCs/>
          <w:rtl/>
        </w:rPr>
        <w:t>تقوم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ب</w:t>
      </w:r>
      <w:r w:rsidRPr="00162E17">
        <w:rPr>
          <w:b/>
          <w:bCs/>
          <w:rtl/>
        </w:rPr>
        <w:t>حملات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تثقيفية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وطنية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بشكل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منتظم</w:t>
      </w:r>
      <w:r w:rsidR="0063114B">
        <w:rPr>
          <w:rFonts w:hint="cs"/>
          <w:b/>
          <w:bCs/>
          <w:rtl/>
        </w:rPr>
        <w:t>.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كما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توصي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اللجنة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الدولة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الطرف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بنشر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الاتفاقية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على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أوسع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نطاق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ممكن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بين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</w:t>
      </w:r>
      <w:r w:rsidRPr="00162E17">
        <w:rPr>
          <w:b/>
          <w:bCs/>
          <w:rtl/>
        </w:rPr>
        <w:t>لأطفال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وجميع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العاملين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مع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الأطفال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أو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من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أجلهم</w:t>
      </w:r>
      <w:r w:rsidR="0063114B">
        <w:rPr>
          <w:rFonts w:hint="cs"/>
          <w:b/>
          <w:bCs/>
          <w:rtl/>
        </w:rPr>
        <w:t>.</w:t>
      </w:r>
      <w:r w:rsidR="00BB0B67">
        <w:rPr>
          <w:rFonts w:hint="cs"/>
          <w:b/>
          <w:bCs/>
          <w:rtl/>
        </w:rPr>
        <w:t xml:space="preserve"> </w:t>
      </w:r>
    </w:p>
    <w:p w:rsidR="002E04AA" w:rsidRPr="002E04AA" w:rsidRDefault="00CA39DE" w:rsidP="002E04AA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E04AA" w:rsidRPr="002E04AA">
        <w:rPr>
          <w:rtl/>
        </w:rPr>
        <w:t>حقوق</w:t>
      </w:r>
      <w:r w:rsidR="00BB0B67">
        <w:rPr>
          <w:rtl/>
        </w:rPr>
        <w:t xml:space="preserve"> </w:t>
      </w:r>
      <w:r w:rsidR="002E04AA" w:rsidRPr="002E04AA">
        <w:rPr>
          <w:rtl/>
        </w:rPr>
        <w:t>الطفل</w:t>
      </w:r>
      <w:r w:rsidR="00BB0B67">
        <w:rPr>
          <w:rtl/>
        </w:rPr>
        <w:t xml:space="preserve"> </w:t>
      </w:r>
      <w:r w:rsidR="002E04AA" w:rsidRPr="002E04AA">
        <w:rPr>
          <w:rtl/>
        </w:rPr>
        <w:t>وقطاع</w:t>
      </w:r>
      <w:r w:rsidR="00BB0B67">
        <w:rPr>
          <w:rtl/>
        </w:rPr>
        <w:t xml:space="preserve"> </w:t>
      </w:r>
      <w:r w:rsidR="002E04AA" w:rsidRPr="002E04AA">
        <w:rPr>
          <w:rtl/>
        </w:rPr>
        <w:t>الأعمال</w:t>
      </w:r>
      <w:r w:rsidR="00BB0B67">
        <w:rPr>
          <w:rFonts w:hint="cs"/>
          <w:rtl/>
        </w:rPr>
        <w:t xml:space="preserve"> </w:t>
      </w:r>
      <w:r w:rsidR="002E04AA" w:rsidRPr="002E04AA">
        <w:rPr>
          <w:rFonts w:hint="cs"/>
          <w:rtl/>
        </w:rPr>
        <w:t>التجارية</w:t>
      </w:r>
    </w:p>
    <w:p w:rsidR="002E04AA" w:rsidRPr="00C50676" w:rsidRDefault="002E04AA" w:rsidP="0063114B">
      <w:pPr>
        <w:pStyle w:val="SingleTxtGA"/>
        <w:rPr>
          <w:rtl/>
        </w:rPr>
      </w:pPr>
      <w:r w:rsidRPr="00C50676">
        <w:rPr>
          <w:rFonts w:hint="cs"/>
          <w:rtl/>
          <w:lang w:bidi="ar-JO"/>
        </w:rPr>
        <w:t>21</w:t>
      </w:r>
      <w:r>
        <w:rPr>
          <w:rFonts w:hint="cs"/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Pr="00C50676">
        <w:rPr>
          <w:rtl/>
        </w:rPr>
        <w:t>تلاحظ</w:t>
      </w:r>
      <w:r w:rsidR="00BB0B67">
        <w:rPr>
          <w:rtl/>
        </w:rPr>
        <w:t xml:space="preserve"> </w:t>
      </w:r>
      <w:r w:rsidRPr="00C50676">
        <w:rPr>
          <w:rtl/>
        </w:rPr>
        <w:t>اللجنة</w:t>
      </w:r>
      <w:r w:rsidR="00BB0B67">
        <w:rPr>
          <w:rtl/>
        </w:rPr>
        <w:t xml:space="preserve"> </w:t>
      </w:r>
      <w:r w:rsidRPr="00C50676">
        <w:rPr>
          <w:rtl/>
        </w:rPr>
        <w:t>أن</w:t>
      </w:r>
      <w:r w:rsidR="00BB0B67">
        <w:rPr>
          <w:rtl/>
        </w:rPr>
        <w:t xml:space="preserve"> </w:t>
      </w:r>
      <w:r w:rsidRPr="00C50676">
        <w:rPr>
          <w:rtl/>
        </w:rPr>
        <w:t>بعض</w:t>
      </w:r>
      <w:r w:rsidR="00BB0B67">
        <w:rPr>
          <w:rtl/>
        </w:rPr>
        <w:t xml:space="preserve"> </w:t>
      </w:r>
      <w:r w:rsidRPr="00C50676">
        <w:rPr>
          <w:rtl/>
        </w:rPr>
        <w:t>الشركات</w:t>
      </w:r>
      <w:r w:rsidR="00BB0B67">
        <w:rPr>
          <w:rtl/>
        </w:rPr>
        <w:t xml:space="preserve"> </w:t>
      </w:r>
      <w:r w:rsidRPr="00C50676">
        <w:rPr>
          <w:rtl/>
        </w:rPr>
        <w:t>الفرنسية</w:t>
      </w:r>
      <w:r w:rsidR="00BB0B67">
        <w:rPr>
          <w:rtl/>
        </w:rPr>
        <w:t xml:space="preserve"> </w:t>
      </w:r>
      <w:r w:rsidRPr="00C50676">
        <w:rPr>
          <w:rtl/>
        </w:rPr>
        <w:t>المتعددة</w:t>
      </w:r>
      <w:r w:rsidR="00BB0B67">
        <w:rPr>
          <w:rtl/>
        </w:rPr>
        <w:t xml:space="preserve"> </w:t>
      </w:r>
      <w:r w:rsidRPr="00C50676">
        <w:rPr>
          <w:rtl/>
        </w:rPr>
        <w:t>الجنسيات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تمارس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</w:t>
      </w:r>
      <w:r w:rsidRPr="00C50676">
        <w:rPr>
          <w:rtl/>
        </w:rPr>
        <w:t>مسؤولية</w:t>
      </w:r>
      <w:r w:rsidR="00BB0B67">
        <w:rPr>
          <w:rtl/>
        </w:rPr>
        <w:t xml:space="preserve"> </w:t>
      </w:r>
      <w:r w:rsidRPr="00C50676">
        <w:rPr>
          <w:rtl/>
        </w:rPr>
        <w:t>الاجتماعية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المؤسسية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الطوعية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على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فروعها</w:t>
      </w:r>
      <w:r w:rsidR="00BB0B67">
        <w:rPr>
          <w:rtl/>
        </w:rPr>
        <w:t xml:space="preserve"> </w:t>
      </w:r>
      <w:r w:rsidRPr="00C50676">
        <w:rPr>
          <w:rtl/>
        </w:rPr>
        <w:t>الأجنبية</w:t>
      </w:r>
      <w:r w:rsidR="0063114B">
        <w:rPr>
          <w:rtl/>
        </w:rPr>
        <w:t>.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بيد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أن</w:t>
      </w:r>
      <w:r>
        <w:rPr>
          <w:rFonts w:hint="cs"/>
          <w:rtl/>
        </w:rPr>
        <w:t>ها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تشعر</w:t>
      </w:r>
      <w:r w:rsidR="00BB0B67">
        <w:rPr>
          <w:rtl/>
        </w:rPr>
        <w:t xml:space="preserve"> </w:t>
      </w:r>
      <w:r w:rsidRPr="00C50676">
        <w:rPr>
          <w:rtl/>
        </w:rPr>
        <w:t>بالقلق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من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عدم</w:t>
      </w:r>
      <w:r w:rsidR="00BB0B67">
        <w:rPr>
          <w:rtl/>
        </w:rPr>
        <w:t xml:space="preserve"> </w:t>
      </w:r>
      <w:r w:rsidRPr="00C50676">
        <w:rPr>
          <w:rtl/>
        </w:rPr>
        <w:t>كفاية</w:t>
      </w:r>
      <w:r w:rsidR="00BB0B67">
        <w:rPr>
          <w:rtl/>
        </w:rPr>
        <w:t xml:space="preserve"> </w:t>
      </w:r>
      <w:r w:rsidRPr="00C50676">
        <w:rPr>
          <w:rtl/>
        </w:rPr>
        <w:t>المعلومات</w:t>
      </w:r>
      <w:r w:rsidR="00BB0B67">
        <w:rPr>
          <w:rtl/>
        </w:rPr>
        <w:t xml:space="preserve"> </w:t>
      </w:r>
      <w:r w:rsidRPr="00C50676">
        <w:rPr>
          <w:rtl/>
        </w:rPr>
        <w:t>عن</w:t>
      </w:r>
      <w:r w:rsidR="00BB0B67">
        <w:rPr>
          <w:rtl/>
        </w:rPr>
        <w:t xml:space="preserve"> </w:t>
      </w:r>
      <w:r w:rsidRPr="00C50676">
        <w:rPr>
          <w:rtl/>
        </w:rPr>
        <w:t>التدابير</w:t>
      </w:r>
      <w:r w:rsidR="00BB0B67">
        <w:rPr>
          <w:rtl/>
        </w:rPr>
        <w:t xml:space="preserve"> </w:t>
      </w:r>
      <w:r>
        <w:rPr>
          <w:rFonts w:hint="cs"/>
          <w:rtl/>
        </w:rPr>
        <w:t>التي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اتخذتها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الدولة</w:t>
      </w:r>
      <w:r w:rsidR="00BB0B67">
        <w:rPr>
          <w:rtl/>
        </w:rPr>
        <w:t xml:space="preserve"> </w:t>
      </w:r>
      <w:r w:rsidRPr="00C50676">
        <w:rPr>
          <w:rtl/>
        </w:rPr>
        <w:t>الطرف</w:t>
      </w:r>
      <w:r w:rsidR="00BB0B67">
        <w:rPr>
          <w:rtl/>
        </w:rPr>
        <w:t xml:space="preserve"> </w:t>
      </w:r>
      <w:r>
        <w:rPr>
          <w:rFonts w:hint="cs"/>
          <w:rtl/>
        </w:rPr>
        <w:t>وتنوي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اتخاذها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لتنظيم</w:t>
      </w:r>
      <w:r w:rsidR="00BB0B67">
        <w:rPr>
          <w:rtl/>
        </w:rPr>
        <w:t xml:space="preserve"> </w:t>
      </w:r>
      <w:r w:rsidRPr="00C50676">
        <w:rPr>
          <w:rtl/>
        </w:rPr>
        <w:t>أنشطة</w:t>
      </w:r>
      <w:r w:rsidR="00BB0B67">
        <w:rPr>
          <w:rtl/>
        </w:rPr>
        <w:t xml:space="preserve"> </w:t>
      </w:r>
      <w:r w:rsidRPr="00C50676">
        <w:rPr>
          <w:rtl/>
        </w:rPr>
        <w:t>الشركات</w:t>
      </w:r>
      <w:r w:rsidR="00BB0B67">
        <w:rPr>
          <w:rtl/>
        </w:rPr>
        <w:t xml:space="preserve"> </w:t>
      </w:r>
      <w:r w:rsidRPr="00C50676">
        <w:rPr>
          <w:rtl/>
        </w:rPr>
        <w:t>التي</w:t>
      </w:r>
      <w:r w:rsidR="00BB0B67">
        <w:rPr>
          <w:rtl/>
        </w:rPr>
        <w:t xml:space="preserve"> </w:t>
      </w:r>
      <w:r w:rsidRPr="00C50676">
        <w:rPr>
          <w:rtl/>
        </w:rPr>
        <w:t>تعمل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في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إطار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ولاية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ال</w:t>
      </w:r>
      <w:r w:rsidRPr="00C50676">
        <w:rPr>
          <w:rtl/>
        </w:rPr>
        <w:t>دولة</w:t>
      </w:r>
      <w:r w:rsidR="00BB0B67">
        <w:rPr>
          <w:rtl/>
        </w:rPr>
        <w:t xml:space="preserve"> </w:t>
      </w:r>
      <w:r>
        <w:rPr>
          <w:rFonts w:hint="cs"/>
          <w:rtl/>
        </w:rPr>
        <w:t>ال</w:t>
      </w:r>
      <w:r w:rsidRPr="00C50676">
        <w:rPr>
          <w:rtl/>
        </w:rPr>
        <w:t>طرف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أ</w:t>
      </w:r>
      <w:r w:rsidRPr="00C50676">
        <w:rPr>
          <w:rFonts w:hint="cs"/>
          <w:rtl/>
        </w:rPr>
        <w:t>و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رقابتها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لضمان</w:t>
      </w:r>
      <w:r w:rsidR="00BB0B67">
        <w:rPr>
          <w:rtl/>
        </w:rPr>
        <w:t xml:space="preserve"> </w:t>
      </w:r>
      <w:r w:rsidRPr="00C50676">
        <w:rPr>
          <w:rtl/>
        </w:rPr>
        <w:t>احترام</w:t>
      </w:r>
      <w:r w:rsidR="00BB0B67">
        <w:rPr>
          <w:rtl/>
        </w:rPr>
        <w:t xml:space="preserve"> </w:t>
      </w:r>
      <w:r w:rsidRPr="00C50676">
        <w:rPr>
          <w:rtl/>
        </w:rPr>
        <w:t>حقوق</w:t>
      </w:r>
      <w:r w:rsidR="00BB0B67">
        <w:rPr>
          <w:rtl/>
        </w:rPr>
        <w:t xml:space="preserve"> </w:t>
      </w:r>
      <w:r w:rsidRPr="00C50676">
        <w:rPr>
          <w:rtl/>
        </w:rPr>
        <w:t>الطفل</w:t>
      </w:r>
      <w:r w:rsidR="00BB0B67">
        <w:rPr>
          <w:rtl/>
        </w:rPr>
        <w:t xml:space="preserve"> </w:t>
      </w:r>
      <w:r w:rsidRPr="00C50676">
        <w:rPr>
          <w:rtl/>
        </w:rPr>
        <w:t>في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ال</w:t>
      </w:r>
      <w:r w:rsidRPr="00C50676">
        <w:rPr>
          <w:rtl/>
        </w:rPr>
        <w:t>عمليات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التي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تقوم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بها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خارج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أراضي</w:t>
      </w:r>
      <w:r w:rsidR="00BB0B67">
        <w:rPr>
          <w:rtl/>
        </w:rPr>
        <w:t xml:space="preserve"> </w:t>
      </w:r>
      <w:r w:rsidRPr="00C50676">
        <w:rPr>
          <w:rtl/>
        </w:rPr>
        <w:t>الدولة</w:t>
      </w:r>
      <w:r w:rsidR="00BB0B67">
        <w:rPr>
          <w:rtl/>
        </w:rPr>
        <w:t xml:space="preserve"> </w:t>
      </w:r>
      <w:r w:rsidRPr="00C50676">
        <w:rPr>
          <w:rtl/>
        </w:rPr>
        <w:t>الطرف</w:t>
      </w:r>
      <w:r w:rsidR="0063114B">
        <w:rPr>
          <w:rtl/>
        </w:rPr>
        <w:t>.</w:t>
      </w:r>
      <w:r w:rsidR="00BB0B67">
        <w:rPr>
          <w:rtl/>
        </w:rPr>
        <w:t xml:space="preserve"> </w:t>
      </w:r>
      <w:r w:rsidRPr="00C50676">
        <w:rPr>
          <w:rtl/>
        </w:rPr>
        <w:t>و</w:t>
      </w:r>
      <w:r w:rsidRPr="00C50676">
        <w:rPr>
          <w:rFonts w:hint="cs"/>
          <w:rtl/>
        </w:rPr>
        <w:t>تشعر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بال</w:t>
      </w:r>
      <w:r w:rsidRPr="00C50676">
        <w:rPr>
          <w:rtl/>
        </w:rPr>
        <w:t>قلق</w:t>
      </w:r>
      <w:r w:rsidR="00BB0B67">
        <w:rPr>
          <w:rtl/>
        </w:rPr>
        <w:t xml:space="preserve"> </w:t>
      </w:r>
      <w:r w:rsidRPr="00C50676">
        <w:rPr>
          <w:rtl/>
        </w:rPr>
        <w:t>بوجه</w:t>
      </w:r>
      <w:r w:rsidR="00BB0B67">
        <w:rPr>
          <w:rtl/>
        </w:rPr>
        <w:t xml:space="preserve"> </w:t>
      </w:r>
      <w:r w:rsidRPr="00C50676">
        <w:rPr>
          <w:rtl/>
        </w:rPr>
        <w:t>خاص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إزاء</w:t>
      </w:r>
      <w:r w:rsidR="00BB0B67">
        <w:rPr>
          <w:rtl/>
        </w:rPr>
        <w:t xml:space="preserve"> </w:t>
      </w:r>
      <w:r w:rsidRPr="00C50676">
        <w:rPr>
          <w:rtl/>
        </w:rPr>
        <w:t>الحالات</w:t>
      </w:r>
      <w:r w:rsidR="00BB0B67">
        <w:rPr>
          <w:rtl/>
        </w:rPr>
        <w:t xml:space="preserve"> </w:t>
      </w:r>
      <w:r w:rsidRPr="00C50676">
        <w:rPr>
          <w:rtl/>
        </w:rPr>
        <w:t>التي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أسهمت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فيها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فروع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الشركات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الفرنسية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بشكل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م</w:t>
      </w:r>
      <w:r w:rsidRPr="00C50676">
        <w:rPr>
          <w:rtl/>
        </w:rPr>
        <w:t>باشر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في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انتهاك</w:t>
      </w:r>
      <w:r w:rsidR="00BB0B67">
        <w:rPr>
          <w:rtl/>
        </w:rPr>
        <w:t xml:space="preserve"> </w:t>
      </w:r>
      <w:r w:rsidRPr="00C50676">
        <w:rPr>
          <w:rtl/>
        </w:rPr>
        <w:t>حقوق</w:t>
      </w:r>
      <w:r w:rsidR="00BB0B67">
        <w:rPr>
          <w:rtl/>
        </w:rPr>
        <w:t xml:space="preserve"> </w:t>
      </w:r>
      <w:r w:rsidRPr="00C50676">
        <w:rPr>
          <w:rtl/>
        </w:rPr>
        <w:t>الطفل،</w:t>
      </w:r>
      <w:r w:rsidR="00BB0B67">
        <w:rPr>
          <w:rtl/>
        </w:rPr>
        <w:t xml:space="preserve"> </w:t>
      </w:r>
      <w:r w:rsidRPr="00C50676">
        <w:rPr>
          <w:rtl/>
        </w:rPr>
        <w:t>بما</w:t>
      </w:r>
      <w:r w:rsidR="00BB0B67">
        <w:rPr>
          <w:rtl/>
        </w:rPr>
        <w:t xml:space="preserve"> </w:t>
      </w:r>
      <w:r w:rsidRPr="00C50676">
        <w:rPr>
          <w:rtl/>
        </w:rPr>
        <w:t>في</w:t>
      </w:r>
      <w:r w:rsidR="00BB0B67">
        <w:rPr>
          <w:rtl/>
        </w:rPr>
        <w:t xml:space="preserve"> </w:t>
      </w:r>
      <w:r w:rsidRPr="00C50676">
        <w:rPr>
          <w:rtl/>
        </w:rPr>
        <w:t>ذلك</w:t>
      </w:r>
      <w:r w:rsidR="00BB0B67">
        <w:rPr>
          <w:rtl/>
        </w:rPr>
        <w:t xml:space="preserve"> </w:t>
      </w:r>
      <w:r w:rsidRPr="00C50676">
        <w:rPr>
          <w:rtl/>
        </w:rPr>
        <w:t>الأنشطة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التي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ت</w:t>
      </w:r>
      <w:r w:rsidRPr="00C50676">
        <w:rPr>
          <w:rFonts w:hint="cs"/>
          <w:rtl/>
        </w:rPr>
        <w:t>قوم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بها</w:t>
      </w:r>
      <w:r w:rsidR="00BB0B67">
        <w:rPr>
          <w:rtl/>
        </w:rPr>
        <w:t xml:space="preserve"> </w:t>
      </w:r>
      <w:r w:rsidRPr="00C50676">
        <w:rPr>
          <w:rtl/>
        </w:rPr>
        <w:t>شركات</w:t>
      </w:r>
      <w:r w:rsidR="00BB0B67">
        <w:rPr>
          <w:rtl/>
        </w:rPr>
        <w:t xml:space="preserve"> </w:t>
      </w:r>
      <w:r w:rsidRPr="00C50676">
        <w:rPr>
          <w:rtl/>
        </w:rPr>
        <w:t>المطاط</w:t>
      </w:r>
      <w:r w:rsidR="00BB0B67">
        <w:rPr>
          <w:rtl/>
        </w:rPr>
        <w:t xml:space="preserve"> </w:t>
      </w:r>
      <w:r w:rsidRPr="00C50676">
        <w:rPr>
          <w:rtl/>
        </w:rPr>
        <w:t>في</w:t>
      </w:r>
      <w:r w:rsidR="00BB0B67">
        <w:rPr>
          <w:rtl/>
        </w:rPr>
        <w:t xml:space="preserve"> </w:t>
      </w:r>
      <w:r w:rsidRPr="00C50676">
        <w:rPr>
          <w:rtl/>
        </w:rPr>
        <w:t>كمبوديا</w:t>
      </w:r>
      <w:r w:rsidR="0063114B">
        <w:rPr>
          <w:rtl/>
        </w:rPr>
        <w:t>.</w:t>
      </w:r>
    </w:p>
    <w:p w:rsidR="002E04AA" w:rsidRPr="00162E17" w:rsidRDefault="002E04AA" w:rsidP="002E04AA">
      <w:pPr>
        <w:pStyle w:val="SingleTxtGA"/>
        <w:rPr>
          <w:b/>
          <w:bCs/>
          <w:rtl/>
        </w:rPr>
      </w:pPr>
      <w:r w:rsidRPr="00C50676">
        <w:rPr>
          <w:rFonts w:hint="cs"/>
          <w:rtl/>
        </w:rPr>
        <w:t>22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CA39DE" w:rsidRPr="00162E17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="00CA39DE" w:rsidRPr="00162E17">
        <w:rPr>
          <w:b/>
          <w:bCs/>
          <w:rtl/>
        </w:rPr>
        <w:t>ضوء</w:t>
      </w:r>
      <w:r w:rsidR="00BB0B67">
        <w:rPr>
          <w:b/>
          <w:bCs/>
          <w:rtl/>
        </w:rPr>
        <w:t xml:space="preserve"> </w:t>
      </w:r>
      <w:r w:rsidR="00CA39DE" w:rsidRPr="00162E17">
        <w:rPr>
          <w:b/>
          <w:bCs/>
          <w:rtl/>
        </w:rPr>
        <w:t>تعليقها</w:t>
      </w:r>
      <w:r w:rsidR="00BB0B67">
        <w:rPr>
          <w:b/>
          <w:bCs/>
          <w:rtl/>
        </w:rPr>
        <w:t xml:space="preserve"> </w:t>
      </w:r>
      <w:r w:rsidR="00CA39DE" w:rsidRPr="00162E17">
        <w:rPr>
          <w:b/>
          <w:bCs/>
          <w:rtl/>
        </w:rPr>
        <w:t>العام</w:t>
      </w:r>
      <w:r w:rsidR="00BB0B67">
        <w:rPr>
          <w:b/>
          <w:bCs/>
          <w:rtl/>
        </w:rPr>
        <w:t xml:space="preserve"> </w:t>
      </w:r>
      <w:r w:rsidR="00CA39DE" w:rsidRPr="00162E17">
        <w:rPr>
          <w:b/>
          <w:bCs/>
          <w:rtl/>
        </w:rPr>
        <w:t>رقم</w:t>
      </w:r>
      <w:r w:rsidR="00BB0B67">
        <w:rPr>
          <w:b/>
          <w:bCs/>
          <w:rtl/>
        </w:rPr>
        <w:t xml:space="preserve"> </w:t>
      </w:r>
      <w:r w:rsidR="00CA39DE" w:rsidRPr="00162E17">
        <w:rPr>
          <w:b/>
          <w:bCs/>
          <w:rtl/>
        </w:rPr>
        <w:t>16</w:t>
      </w:r>
      <w:r w:rsidRPr="00162E17">
        <w:rPr>
          <w:b/>
          <w:bCs/>
          <w:rtl/>
        </w:rPr>
        <w:t>(2013)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بشأن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التزامات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الدولة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فيما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يتعلق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ب</w:t>
      </w:r>
      <w:r w:rsidRPr="00162E17">
        <w:rPr>
          <w:b/>
          <w:bCs/>
          <w:rtl/>
        </w:rPr>
        <w:t>تأثير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قطاع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الأعمال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التجارية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على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حقوق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الطفل،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توصي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اللجنة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بأن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تقوم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الدولة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الطرف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بما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يلي:</w:t>
      </w:r>
    </w:p>
    <w:p w:rsidR="002E04AA" w:rsidRPr="00162E17" w:rsidRDefault="00CA39DE" w:rsidP="00CA39DE">
      <w:pPr>
        <w:pStyle w:val="SingleTxtGA"/>
        <w:rPr>
          <w:b/>
          <w:bCs/>
          <w:rtl/>
        </w:rPr>
      </w:pPr>
      <w:r w:rsidRPr="00162E17">
        <w:rPr>
          <w:rFonts w:hint="cs"/>
          <w:b/>
          <w:bCs/>
          <w:rtl/>
        </w:rPr>
        <w:tab/>
      </w:r>
      <w:r w:rsidR="002E04AA" w:rsidRPr="00E120A3">
        <w:rPr>
          <w:rFonts w:hint="cs"/>
          <w:rtl/>
        </w:rPr>
        <w:t>(أ)</w:t>
      </w:r>
      <w:r w:rsidRPr="00162E17">
        <w:rPr>
          <w:rFonts w:hint="cs"/>
          <w:b/>
          <w:bCs/>
          <w:rtl/>
        </w:rPr>
        <w:tab/>
      </w:r>
      <w:r w:rsidR="002E04AA" w:rsidRPr="00162E17">
        <w:rPr>
          <w:b/>
          <w:bCs/>
          <w:rtl/>
        </w:rPr>
        <w:t>وضع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إطار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تنظيمي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واضح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للصناعات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العاملة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تحت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ال</w:t>
      </w:r>
      <w:r w:rsidR="002E04AA" w:rsidRPr="00162E17">
        <w:rPr>
          <w:b/>
          <w:bCs/>
          <w:rtl/>
        </w:rPr>
        <w:t>ولاية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القضائية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للدولة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الطرف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و</w:t>
      </w:r>
      <w:r w:rsidR="002E04AA" w:rsidRPr="00162E17">
        <w:rPr>
          <w:rFonts w:hint="cs"/>
          <w:b/>
          <w:bCs/>
          <w:rtl/>
        </w:rPr>
        <w:t>رقابتها،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لضمان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أ</w:t>
      </w:r>
      <w:r w:rsidR="002E04AA" w:rsidRPr="00162E17">
        <w:rPr>
          <w:rFonts w:hint="cs"/>
          <w:b/>
          <w:bCs/>
          <w:rtl/>
        </w:rPr>
        <w:t>لا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تؤثر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أنشطتها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سلب</w:t>
      </w:r>
      <w:r w:rsidR="002E04AA" w:rsidRPr="00162E17">
        <w:rPr>
          <w:rFonts w:hint="cs"/>
          <w:b/>
          <w:bCs/>
          <w:rtl/>
        </w:rPr>
        <w:t>اً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على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حقوق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الإنسان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أو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تعرّض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المعايير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البيئية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وغيرها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من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المعايير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للخطر</w:t>
      </w:r>
      <w:r w:rsidR="002E04AA" w:rsidRPr="00162E17">
        <w:rPr>
          <w:b/>
          <w:bCs/>
          <w:rtl/>
        </w:rPr>
        <w:t>،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و</w:t>
      </w:r>
      <w:r w:rsidR="002E04AA" w:rsidRPr="00162E17">
        <w:rPr>
          <w:rFonts w:hint="cs"/>
          <w:b/>
          <w:bCs/>
          <w:rtl/>
        </w:rPr>
        <w:t>بصورة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خاصة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ما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يتعلق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منها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بحقوق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الطفل؛</w:t>
      </w:r>
    </w:p>
    <w:p w:rsidR="002E04AA" w:rsidRPr="00162E17" w:rsidRDefault="00CA39DE" w:rsidP="00CA39DE">
      <w:pPr>
        <w:pStyle w:val="SingleTxtGA"/>
        <w:rPr>
          <w:b/>
          <w:bCs/>
          <w:rtl/>
        </w:rPr>
      </w:pPr>
      <w:r w:rsidRPr="00162E17">
        <w:rPr>
          <w:rFonts w:hint="cs"/>
          <w:b/>
          <w:bCs/>
          <w:rtl/>
        </w:rPr>
        <w:tab/>
      </w:r>
      <w:r w:rsidR="002E04AA" w:rsidRPr="00E120A3">
        <w:rPr>
          <w:rtl/>
        </w:rPr>
        <w:t>(ب)</w:t>
      </w:r>
      <w:r w:rsidRPr="00162E17">
        <w:rPr>
          <w:rFonts w:hint="cs"/>
          <w:b/>
          <w:bCs/>
          <w:rtl/>
        </w:rPr>
        <w:tab/>
      </w:r>
      <w:r w:rsidR="002E04AA" w:rsidRPr="00162E17">
        <w:rPr>
          <w:b/>
          <w:bCs/>
          <w:rtl/>
        </w:rPr>
        <w:t>ضمان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تنفيذ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الشركات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ل</w:t>
      </w:r>
      <w:r w:rsidR="002E04AA" w:rsidRPr="00162E17">
        <w:rPr>
          <w:b/>
          <w:bCs/>
          <w:rtl/>
        </w:rPr>
        <w:t>لمعايير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الدولية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بصورة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فاعلة،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بما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ذلك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تلك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المتعلقة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ب</w:t>
      </w:r>
      <w:r w:rsidR="002E04AA" w:rsidRPr="00162E17">
        <w:rPr>
          <w:b/>
          <w:bCs/>
          <w:rtl/>
        </w:rPr>
        <w:t>حقوق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الإنسا</w:t>
      </w:r>
      <w:r w:rsidR="002E04AA" w:rsidRPr="00162E17">
        <w:rPr>
          <w:rFonts w:hint="cs"/>
          <w:b/>
          <w:bCs/>
          <w:rtl/>
        </w:rPr>
        <w:t>ن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والبيئة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والصحة</w:t>
      </w:r>
      <w:r w:rsidR="002E04AA" w:rsidRPr="00162E17">
        <w:rPr>
          <w:rFonts w:hint="cs"/>
          <w:b/>
          <w:bCs/>
          <w:rtl/>
        </w:rPr>
        <w:t>،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وضرورة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إيلاء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</w:t>
      </w:r>
      <w:r w:rsidR="002E04AA" w:rsidRPr="00162E17">
        <w:rPr>
          <w:b/>
          <w:bCs/>
          <w:rtl/>
        </w:rPr>
        <w:t>لعناية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الواجبة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في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هذا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الصدد،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ووجود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وسائل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فعالة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لمراقبة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التنفيذ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و</w:t>
      </w:r>
      <w:r w:rsidR="002E04AA" w:rsidRPr="00162E17">
        <w:rPr>
          <w:rFonts w:hint="cs"/>
          <w:b/>
          <w:bCs/>
          <w:rtl/>
        </w:rPr>
        <w:t>إنزال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العقوبات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بشكل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مناسب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وتوفير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سبل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الانتصاف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عند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حدوث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انتهاكات</w:t>
      </w:r>
      <w:r w:rsidR="002E04AA" w:rsidRPr="00162E17">
        <w:rPr>
          <w:rFonts w:hint="cs"/>
          <w:b/>
          <w:bCs/>
          <w:rtl/>
        </w:rPr>
        <w:t>؛</w:t>
      </w:r>
    </w:p>
    <w:p w:rsidR="002E04AA" w:rsidRPr="00162E17" w:rsidRDefault="00CA39DE" w:rsidP="00CA39DE">
      <w:pPr>
        <w:pStyle w:val="SingleTxtGA"/>
        <w:rPr>
          <w:b/>
          <w:bCs/>
          <w:rtl/>
        </w:rPr>
      </w:pPr>
      <w:r w:rsidRPr="00E120A3">
        <w:rPr>
          <w:rFonts w:hint="cs"/>
          <w:rtl/>
        </w:rPr>
        <w:tab/>
        <w:t>(ج)</w:t>
      </w:r>
      <w:r w:rsidR="002E04AA" w:rsidRPr="00162E17">
        <w:rPr>
          <w:b/>
          <w:bCs/>
          <w:rtl/>
        </w:rPr>
        <w:tab/>
        <w:t>التحقيق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الشامل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في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أوجه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القصور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المحتملة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في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الوفاء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بهذه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الالتزامات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من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جانب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الشركات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الفرنسية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أو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فروعها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العاملة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الخارج</w:t>
      </w:r>
      <w:r w:rsidR="0063114B">
        <w:rPr>
          <w:b/>
          <w:bCs/>
          <w:rtl/>
        </w:rPr>
        <w:t>.</w:t>
      </w:r>
    </w:p>
    <w:p w:rsidR="002E04AA" w:rsidRPr="002E04AA" w:rsidRDefault="00162E17" w:rsidP="00162E17">
      <w:pPr>
        <w:pStyle w:val="H1GA"/>
        <w:spacing w:before="120"/>
        <w:rPr>
          <w:rtl/>
        </w:rPr>
      </w:pPr>
      <w:r>
        <w:rPr>
          <w:rtl/>
        </w:rPr>
        <w:br w:type="page"/>
      </w:r>
      <w:r w:rsidR="00CA39DE">
        <w:rPr>
          <w:rFonts w:hint="cs"/>
          <w:rtl/>
        </w:rPr>
        <w:lastRenderedPageBreak/>
        <w:tab/>
      </w:r>
      <w:r>
        <w:rPr>
          <w:rFonts w:hint="cs"/>
          <w:rtl/>
        </w:rPr>
        <w:t>باء-</w:t>
      </w:r>
      <w:r w:rsidR="00CA39DE">
        <w:rPr>
          <w:rFonts w:hint="cs"/>
          <w:rtl/>
        </w:rPr>
        <w:tab/>
      </w:r>
      <w:r w:rsidR="002E04AA" w:rsidRPr="002E04AA">
        <w:rPr>
          <w:rFonts w:hint="cs"/>
          <w:rtl/>
        </w:rPr>
        <w:t>ال</w:t>
      </w:r>
      <w:r w:rsidR="002E04AA" w:rsidRPr="002E04AA">
        <w:rPr>
          <w:rtl/>
        </w:rPr>
        <w:t>مبادئ</w:t>
      </w:r>
      <w:r w:rsidR="00BB0B67">
        <w:rPr>
          <w:rtl/>
        </w:rPr>
        <w:t xml:space="preserve"> </w:t>
      </w:r>
      <w:r w:rsidR="002E04AA" w:rsidRPr="002E04AA">
        <w:rPr>
          <w:rFonts w:hint="cs"/>
          <w:rtl/>
        </w:rPr>
        <w:t>ال</w:t>
      </w:r>
      <w:r w:rsidR="002E04AA" w:rsidRPr="002E04AA">
        <w:rPr>
          <w:rtl/>
        </w:rPr>
        <w:t>عامة</w:t>
      </w:r>
      <w:r w:rsidR="00BB0B67">
        <w:rPr>
          <w:rtl/>
        </w:rPr>
        <w:t xml:space="preserve"> </w:t>
      </w:r>
      <w:r w:rsidR="002E04AA" w:rsidRPr="002E04AA">
        <w:rPr>
          <w:rtl/>
        </w:rPr>
        <w:t>(المواد</w:t>
      </w:r>
      <w:r w:rsidR="00BB0B67">
        <w:rPr>
          <w:rtl/>
        </w:rPr>
        <w:t xml:space="preserve"> </w:t>
      </w:r>
      <w:r w:rsidR="002E04AA" w:rsidRPr="002E04AA">
        <w:rPr>
          <w:rtl/>
        </w:rPr>
        <w:t>2</w:t>
      </w:r>
      <w:r w:rsidR="00BB0B67">
        <w:rPr>
          <w:rtl/>
        </w:rPr>
        <w:t xml:space="preserve"> </w:t>
      </w:r>
      <w:r w:rsidR="002E04AA" w:rsidRPr="002E04AA">
        <w:rPr>
          <w:rtl/>
        </w:rPr>
        <w:t>و3</w:t>
      </w:r>
      <w:r w:rsidR="00BB0B67">
        <w:rPr>
          <w:rtl/>
        </w:rPr>
        <w:t xml:space="preserve"> </w:t>
      </w:r>
      <w:r w:rsidR="002E04AA" w:rsidRPr="002E04AA">
        <w:rPr>
          <w:rtl/>
        </w:rPr>
        <w:t>و6</w:t>
      </w:r>
      <w:r w:rsidR="00BB0B67">
        <w:rPr>
          <w:rtl/>
        </w:rPr>
        <w:t xml:space="preserve"> </w:t>
      </w:r>
      <w:r w:rsidR="002E04AA" w:rsidRPr="002E04AA">
        <w:rPr>
          <w:rtl/>
        </w:rPr>
        <w:t>و12)</w:t>
      </w:r>
    </w:p>
    <w:p w:rsidR="002E04AA" w:rsidRPr="002E04AA" w:rsidRDefault="00CA39DE" w:rsidP="002E04AA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E04AA" w:rsidRPr="002E04AA">
        <w:rPr>
          <w:rtl/>
        </w:rPr>
        <w:t>عدم</w:t>
      </w:r>
      <w:r w:rsidR="00BB0B67">
        <w:rPr>
          <w:rtl/>
        </w:rPr>
        <w:t xml:space="preserve"> </w:t>
      </w:r>
      <w:r w:rsidR="002E04AA" w:rsidRPr="002E04AA">
        <w:rPr>
          <w:rtl/>
        </w:rPr>
        <w:t>التمييز</w:t>
      </w:r>
    </w:p>
    <w:p w:rsidR="002E04AA" w:rsidRPr="00C50676" w:rsidRDefault="002E04AA" w:rsidP="00CA39DE">
      <w:pPr>
        <w:pStyle w:val="SingleTxtGA"/>
        <w:rPr>
          <w:rtl/>
        </w:rPr>
      </w:pPr>
      <w:r w:rsidRPr="00C50676">
        <w:rPr>
          <w:rtl/>
        </w:rPr>
        <w:t>23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C50676">
        <w:rPr>
          <w:rtl/>
        </w:rPr>
        <w:t>ترحب</w:t>
      </w:r>
      <w:r w:rsidR="00BB0B67">
        <w:rPr>
          <w:rtl/>
        </w:rPr>
        <w:t xml:space="preserve"> </w:t>
      </w:r>
      <w:r w:rsidRPr="00C50676">
        <w:rPr>
          <w:rtl/>
        </w:rPr>
        <w:t>اللجنة</w:t>
      </w:r>
      <w:r w:rsidR="00BB0B67">
        <w:rPr>
          <w:rtl/>
        </w:rPr>
        <w:t xml:space="preserve"> </w:t>
      </w:r>
      <w:r w:rsidRPr="00C50676">
        <w:rPr>
          <w:rtl/>
        </w:rPr>
        <w:t>بالجهود</w:t>
      </w:r>
      <w:r w:rsidR="00BB0B67">
        <w:rPr>
          <w:rtl/>
        </w:rPr>
        <w:t xml:space="preserve"> </w:t>
      </w:r>
      <w:r w:rsidRPr="00FA0A6C">
        <w:rPr>
          <w:rtl/>
        </w:rPr>
        <w:t>التي</w:t>
      </w:r>
      <w:r w:rsidR="00BB0B67">
        <w:rPr>
          <w:rtl/>
        </w:rPr>
        <w:t xml:space="preserve"> </w:t>
      </w:r>
      <w:r w:rsidRPr="00FA0A6C">
        <w:rPr>
          <w:rFonts w:hint="cs"/>
          <w:rtl/>
          <w:lang w:bidi="ar-LB"/>
        </w:rPr>
        <w:t>ت</w:t>
      </w:r>
      <w:r w:rsidRPr="00FA0A6C">
        <w:rPr>
          <w:rtl/>
        </w:rPr>
        <w:t>بذلها</w:t>
      </w:r>
      <w:r w:rsidR="00BB0B67">
        <w:rPr>
          <w:rtl/>
        </w:rPr>
        <w:t xml:space="preserve"> </w:t>
      </w:r>
      <w:r w:rsidRPr="00C50676">
        <w:rPr>
          <w:rtl/>
        </w:rPr>
        <w:t>الدولة</w:t>
      </w:r>
      <w:r w:rsidR="00BB0B67">
        <w:rPr>
          <w:rtl/>
        </w:rPr>
        <w:t xml:space="preserve"> </w:t>
      </w:r>
      <w:r w:rsidRPr="00C50676">
        <w:rPr>
          <w:rtl/>
        </w:rPr>
        <w:t>الطرف</w:t>
      </w:r>
      <w:r w:rsidR="00BB0B67">
        <w:rPr>
          <w:rtl/>
        </w:rPr>
        <w:t xml:space="preserve"> </w:t>
      </w:r>
      <w:r w:rsidRPr="00C50676">
        <w:rPr>
          <w:rtl/>
        </w:rPr>
        <w:t>لمكافحة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</w:t>
      </w:r>
      <w:r w:rsidRPr="00C50676">
        <w:rPr>
          <w:rtl/>
        </w:rPr>
        <w:t>تمييز</w:t>
      </w:r>
      <w:r w:rsidR="0063114B">
        <w:rPr>
          <w:rtl/>
        </w:rPr>
        <w:t>.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بيد</w:t>
      </w:r>
      <w:r w:rsidR="00BB0B67">
        <w:rPr>
          <w:rFonts w:hint="cs"/>
          <w:rtl/>
        </w:rPr>
        <w:t xml:space="preserve"> </w:t>
      </w:r>
      <w:r w:rsidRPr="00FA0A6C">
        <w:rPr>
          <w:rFonts w:hint="cs"/>
          <w:rtl/>
        </w:rPr>
        <w:t>أن</w:t>
      </w:r>
      <w:r>
        <w:rPr>
          <w:rFonts w:hint="cs"/>
          <w:rtl/>
        </w:rPr>
        <w:t>ها</w:t>
      </w:r>
      <w:r w:rsidR="00BB0B67">
        <w:rPr>
          <w:rFonts w:hint="cs"/>
          <w:rtl/>
        </w:rPr>
        <w:t xml:space="preserve"> </w:t>
      </w:r>
      <w:r w:rsidRPr="00FA0A6C">
        <w:rPr>
          <w:rFonts w:hint="cs"/>
          <w:rtl/>
        </w:rPr>
        <w:t>تشعر</w:t>
      </w:r>
      <w:r w:rsidR="00BB0B67">
        <w:rPr>
          <w:rFonts w:hint="cs"/>
          <w:rtl/>
        </w:rPr>
        <w:t xml:space="preserve"> </w:t>
      </w:r>
      <w:r w:rsidRPr="00FA0A6C">
        <w:rPr>
          <w:rFonts w:hint="cs"/>
          <w:rtl/>
        </w:rPr>
        <w:t>بالقلق</w:t>
      </w:r>
      <w:r w:rsidR="00BB0B67">
        <w:rPr>
          <w:rtl/>
        </w:rPr>
        <w:t xml:space="preserve"> </w:t>
      </w:r>
      <w:r w:rsidRPr="00C50676">
        <w:rPr>
          <w:rtl/>
        </w:rPr>
        <w:t>إزاء</w:t>
      </w:r>
      <w:r w:rsidR="00BB0B67">
        <w:rPr>
          <w:rtl/>
        </w:rPr>
        <w:t xml:space="preserve"> </w:t>
      </w:r>
      <w:r w:rsidRPr="00C50676">
        <w:rPr>
          <w:rtl/>
        </w:rPr>
        <w:t>استمرار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التمييز</w:t>
      </w:r>
      <w:r w:rsidR="00BB0B67">
        <w:rPr>
          <w:rtl/>
        </w:rPr>
        <w:t xml:space="preserve"> </w:t>
      </w:r>
      <w:r w:rsidRPr="00C50676">
        <w:rPr>
          <w:rtl/>
        </w:rPr>
        <w:t>على</w:t>
      </w:r>
      <w:r w:rsidR="00BB0B67">
        <w:rPr>
          <w:rtl/>
        </w:rPr>
        <w:t xml:space="preserve"> </w:t>
      </w:r>
      <w:r w:rsidRPr="00C50676">
        <w:rPr>
          <w:rtl/>
        </w:rPr>
        <w:t>أساس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نوع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الجنس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أ</w:t>
      </w:r>
      <w:r w:rsidRPr="00C50676">
        <w:rPr>
          <w:rtl/>
        </w:rPr>
        <w:t>و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الهوية</w:t>
      </w:r>
      <w:r w:rsidR="00BB0B67">
        <w:rPr>
          <w:rtl/>
        </w:rPr>
        <w:t xml:space="preserve"> </w:t>
      </w:r>
      <w:r w:rsidRPr="00C50676">
        <w:rPr>
          <w:rtl/>
        </w:rPr>
        <w:t>الجنسية</w:t>
      </w:r>
      <w:r w:rsidR="00BB0B67">
        <w:rPr>
          <w:rtl/>
        </w:rPr>
        <w:t xml:space="preserve"> </w:t>
      </w:r>
      <w:r w:rsidRPr="00C50676">
        <w:rPr>
          <w:rtl/>
        </w:rPr>
        <w:t>أو</w:t>
      </w:r>
      <w:r w:rsidR="00BB0B67">
        <w:rPr>
          <w:rtl/>
        </w:rPr>
        <w:t xml:space="preserve"> </w:t>
      </w:r>
      <w:r w:rsidRPr="00C50676">
        <w:rPr>
          <w:rtl/>
        </w:rPr>
        <w:t>الإعاقة</w:t>
      </w:r>
      <w:r w:rsidR="00BB0B67">
        <w:rPr>
          <w:rtl/>
        </w:rPr>
        <w:t xml:space="preserve"> </w:t>
      </w:r>
      <w:r w:rsidRPr="00C50676">
        <w:rPr>
          <w:rtl/>
        </w:rPr>
        <w:t>أو</w:t>
      </w:r>
      <w:r w:rsidR="00BB0B67">
        <w:rPr>
          <w:rtl/>
        </w:rPr>
        <w:t xml:space="preserve"> </w:t>
      </w:r>
      <w:r w:rsidRPr="00C50676">
        <w:rPr>
          <w:rtl/>
        </w:rPr>
        <w:t>الأصل</w:t>
      </w:r>
      <w:r w:rsidR="00BB0B67">
        <w:rPr>
          <w:rtl/>
        </w:rPr>
        <w:t xml:space="preserve"> </w:t>
      </w:r>
      <w:r w:rsidRPr="00C50676">
        <w:rPr>
          <w:rtl/>
        </w:rPr>
        <w:t>القومي</w:t>
      </w:r>
      <w:r w:rsidR="00BB0B67">
        <w:rPr>
          <w:rtl/>
        </w:rPr>
        <w:t xml:space="preserve"> </w:t>
      </w:r>
      <w:r w:rsidRPr="00C50676">
        <w:rPr>
          <w:rtl/>
        </w:rPr>
        <w:t>أو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الأصل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الاجتماعي</w:t>
      </w:r>
      <w:r w:rsidR="00BB0B67">
        <w:rPr>
          <w:rtl/>
        </w:rPr>
        <w:t xml:space="preserve"> </w:t>
      </w:r>
      <w:r w:rsidRPr="00C50676">
        <w:rPr>
          <w:rtl/>
        </w:rPr>
        <w:t>والاقتصادي</w:t>
      </w:r>
      <w:r w:rsidR="00BB0B67">
        <w:rPr>
          <w:rtl/>
        </w:rPr>
        <w:t xml:space="preserve"> </w:t>
      </w:r>
      <w:r w:rsidRPr="00C50676">
        <w:rPr>
          <w:rtl/>
        </w:rPr>
        <w:t>أو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غير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ذلك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من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الأسباب</w:t>
      </w:r>
      <w:r w:rsidR="0063114B">
        <w:rPr>
          <w:rtl/>
        </w:rPr>
        <w:t>.</w:t>
      </w:r>
      <w:r w:rsidR="00BB0B67">
        <w:rPr>
          <w:rtl/>
        </w:rPr>
        <w:t xml:space="preserve"> </w:t>
      </w:r>
      <w:r w:rsidRPr="00C50676">
        <w:rPr>
          <w:rtl/>
        </w:rPr>
        <w:t>كما</w:t>
      </w:r>
      <w:r w:rsidR="00BB0B67">
        <w:rPr>
          <w:rtl/>
        </w:rPr>
        <w:t xml:space="preserve"> </w:t>
      </w:r>
      <w:r w:rsidRPr="00C50676">
        <w:rPr>
          <w:rtl/>
        </w:rPr>
        <w:t>تعرب</w:t>
      </w:r>
      <w:r w:rsidR="00BB0B67">
        <w:rPr>
          <w:rtl/>
        </w:rPr>
        <w:t xml:space="preserve"> </w:t>
      </w:r>
      <w:r w:rsidRPr="00C50676">
        <w:rPr>
          <w:rtl/>
        </w:rPr>
        <w:t>عن</w:t>
      </w:r>
      <w:r w:rsidR="00BB0B67">
        <w:rPr>
          <w:rtl/>
        </w:rPr>
        <w:t xml:space="preserve"> </w:t>
      </w:r>
      <w:r w:rsidRPr="00C50676">
        <w:rPr>
          <w:rtl/>
        </w:rPr>
        <w:t>قلقها</w:t>
      </w:r>
      <w:r w:rsidR="00BB0B67">
        <w:rPr>
          <w:rtl/>
        </w:rPr>
        <w:t xml:space="preserve"> </w:t>
      </w:r>
      <w:r w:rsidRPr="00C50676">
        <w:rPr>
          <w:rtl/>
        </w:rPr>
        <w:t>إزاء</w:t>
      </w:r>
      <w:r w:rsidR="00BB0B67">
        <w:rPr>
          <w:rtl/>
        </w:rPr>
        <w:t xml:space="preserve"> </w:t>
      </w:r>
      <w:r w:rsidRPr="00C50676">
        <w:rPr>
          <w:rtl/>
        </w:rPr>
        <w:t>استمرار</w:t>
      </w:r>
      <w:r w:rsidR="00BB0B67">
        <w:rPr>
          <w:rtl/>
        </w:rPr>
        <w:t xml:space="preserve"> </w:t>
      </w:r>
      <w:r w:rsidRPr="00C50676">
        <w:rPr>
          <w:rtl/>
        </w:rPr>
        <w:t>التمييز</w:t>
      </w:r>
      <w:r w:rsidR="00BB0B67">
        <w:rPr>
          <w:rtl/>
        </w:rPr>
        <w:t xml:space="preserve"> </w:t>
      </w:r>
      <w:r w:rsidRPr="00C50676">
        <w:rPr>
          <w:rtl/>
        </w:rPr>
        <w:t>العنصري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ضد</w:t>
      </w:r>
      <w:r w:rsidR="00BB0B67">
        <w:rPr>
          <w:rtl/>
        </w:rPr>
        <w:t xml:space="preserve"> </w:t>
      </w:r>
      <w:r w:rsidRPr="00DA196A">
        <w:rPr>
          <w:rtl/>
        </w:rPr>
        <w:t>أطفال</w:t>
      </w:r>
      <w:r w:rsidR="00BB0B67">
        <w:rPr>
          <w:rtl/>
        </w:rPr>
        <w:t xml:space="preserve"> </w:t>
      </w:r>
      <w:r w:rsidRPr="00DA196A">
        <w:rPr>
          <w:rFonts w:hint="cs"/>
          <w:rtl/>
        </w:rPr>
        <w:t>الغجر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ووصمهم</w:t>
      </w:r>
      <w:r w:rsidR="0063114B">
        <w:rPr>
          <w:rtl/>
        </w:rPr>
        <w:t>.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Pr="00C50676">
        <w:rPr>
          <w:rtl/>
        </w:rPr>
        <w:t>تشعر</w:t>
      </w:r>
      <w:r w:rsidR="00BB0B67">
        <w:rPr>
          <w:rtl/>
        </w:rPr>
        <w:t xml:space="preserve"> </w:t>
      </w:r>
      <w:r w:rsidRPr="00C50676">
        <w:rPr>
          <w:rtl/>
        </w:rPr>
        <w:t>اللجنة</w:t>
      </w:r>
      <w:r w:rsidR="00BB0B67">
        <w:rPr>
          <w:rtl/>
        </w:rPr>
        <w:t xml:space="preserve"> </w:t>
      </w:r>
      <w:r w:rsidRPr="00C50676">
        <w:rPr>
          <w:rtl/>
        </w:rPr>
        <w:t>بالقلق</w:t>
      </w:r>
      <w:r w:rsidR="00BB0B67">
        <w:rPr>
          <w:rtl/>
        </w:rPr>
        <w:t xml:space="preserve"> </w:t>
      </w:r>
      <w:r>
        <w:rPr>
          <w:rFonts w:hint="cs"/>
          <w:rtl/>
        </w:rPr>
        <w:t>أيضاً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ل</w:t>
      </w:r>
      <w:r w:rsidRPr="00C50676">
        <w:rPr>
          <w:rtl/>
        </w:rPr>
        <w:t>أن</w:t>
      </w:r>
      <w:r w:rsidR="00BB0B67">
        <w:rPr>
          <w:rtl/>
        </w:rPr>
        <w:t xml:space="preserve"> </w:t>
      </w:r>
      <w:r w:rsidRPr="00C50676">
        <w:rPr>
          <w:rtl/>
        </w:rPr>
        <w:t>خطة</w:t>
      </w:r>
      <w:r w:rsidR="00BB0B67">
        <w:rPr>
          <w:rtl/>
        </w:rPr>
        <w:t xml:space="preserve"> </w:t>
      </w:r>
      <w:r w:rsidRPr="00C50676">
        <w:rPr>
          <w:rtl/>
        </w:rPr>
        <w:t>العمل</w:t>
      </w:r>
      <w:r w:rsidR="00BB0B67">
        <w:rPr>
          <w:rtl/>
        </w:rPr>
        <w:t xml:space="preserve"> </w:t>
      </w:r>
      <w:r w:rsidRPr="00C50676">
        <w:rPr>
          <w:rtl/>
        </w:rPr>
        <w:t>من</w:t>
      </w:r>
      <w:r w:rsidR="00BB0B67">
        <w:rPr>
          <w:rtl/>
        </w:rPr>
        <w:t xml:space="preserve"> </w:t>
      </w:r>
      <w:r w:rsidRPr="00C50676">
        <w:rPr>
          <w:rtl/>
        </w:rPr>
        <w:t>أجل</w:t>
      </w:r>
      <w:r w:rsidR="00BB0B67">
        <w:rPr>
          <w:rtl/>
        </w:rPr>
        <w:t xml:space="preserve"> </w:t>
      </w:r>
      <w:r w:rsidRPr="00C50676">
        <w:rPr>
          <w:rtl/>
        </w:rPr>
        <w:t>المساواة</w:t>
      </w:r>
      <w:r>
        <w:rPr>
          <w:rFonts w:hint="cs"/>
          <w:rtl/>
          <w:lang w:bidi="ar-LB"/>
        </w:rPr>
        <w:t>،</w:t>
      </w:r>
      <w:r w:rsidR="00BB0B67">
        <w:rPr>
          <w:rtl/>
        </w:rPr>
        <w:t xml:space="preserve"> </w:t>
      </w:r>
      <w:r w:rsidRPr="00C50676">
        <w:rPr>
          <w:rtl/>
        </w:rPr>
        <w:t>التي</w:t>
      </w:r>
      <w:r w:rsidR="00BB0B67">
        <w:rPr>
          <w:rtl/>
        </w:rPr>
        <w:t xml:space="preserve"> </w:t>
      </w:r>
      <w:r w:rsidRPr="00C50676">
        <w:rPr>
          <w:rtl/>
        </w:rPr>
        <w:t>حلت</w:t>
      </w:r>
      <w:r w:rsidR="00BB0B67">
        <w:rPr>
          <w:rtl/>
        </w:rPr>
        <w:t xml:space="preserve"> </w:t>
      </w:r>
      <w:r w:rsidRPr="00C50676">
        <w:rPr>
          <w:rtl/>
        </w:rPr>
        <w:t>محل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برنامج</w:t>
      </w:r>
      <w:r w:rsidR="00BB0B67">
        <w:rPr>
          <w:rFonts w:hint="cs"/>
          <w:rtl/>
        </w:rPr>
        <w:t xml:space="preserve"> </w:t>
      </w:r>
      <w:r w:rsidR="00CA39DE">
        <w:rPr>
          <w:rFonts w:hint="cs"/>
          <w:rtl/>
        </w:rPr>
        <w:t>"</w:t>
      </w:r>
      <w:r w:rsidRPr="00C50676">
        <w:t>ABCD</w:t>
      </w:r>
      <w:r w:rsidR="00BB0B67">
        <w:t xml:space="preserve"> </w:t>
      </w:r>
      <w:r w:rsidRPr="00C50676">
        <w:t>of</w:t>
      </w:r>
      <w:r w:rsidR="00BB0B67">
        <w:t xml:space="preserve"> </w:t>
      </w:r>
      <w:r w:rsidRPr="00C50676">
        <w:t>Equality</w:t>
      </w:r>
      <w:r w:rsidR="00CA39DE">
        <w:rPr>
          <w:rFonts w:hint="cs"/>
          <w:rtl/>
        </w:rPr>
        <w:t>"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("مبادئ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المساواة</w:t>
      </w:r>
      <w:r w:rsidRPr="00C50676">
        <w:rPr>
          <w:rtl/>
        </w:rPr>
        <w:t>"</w:t>
      </w:r>
      <w:r w:rsidRPr="00C50676">
        <w:rPr>
          <w:rFonts w:hint="cs"/>
          <w:rtl/>
        </w:rPr>
        <w:t>)</w:t>
      </w:r>
      <w:r>
        <w:rPr>
          <w:rFonts w:hint="cs"/>
          <w:rtl/>
        </w:rPr>
        <w:t>،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قد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وضعت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ب</w:t>
      </w:r>
      <w:r w:rsidRPr="00C50676">
        <w:rPr>
          <w:rtl/>
        </w:rPr>
        <w:t>دون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مشاركة</w:t>
      </w:r>
      <w:r w:rsidR="00BB0B67">
        <w:rPr>
          <w:rtl/>
        </w:rPr>
        <w:t xml:space="preserve"> </w:t>
      </w:r>
      <w:r w:rsidRPr="00C50676">
        <w:rPr>
          <w:rtl/>
        </w:rPr>
        <w:t>الأطفال،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و</w:t>
      </w:r>
      <w:r>
        <w:rPr>
          <w:rFonts w:hint="cs"/>
          <w:rtl/>
        </w:rPr>
        <w:t>لأنها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لا</w:t>
      </w:r>
      <w:r w:rsidR="00BB0B67">
        <w:rPr>
          <w:rtl/>
        </w:rPr>
        <w:t xml:space="preserve"> </w:t>
      </w:r>
      <w:r w:rsidRPr="00C50676">
        <w:rPr>
          <w:rtl/>
        </w:rPr>
        <w:t>تستهدف</w:t>
      </w:r>
      <w:r w:rsidR="00BB0B67">
        <w:rPr>
          <w:rtl/>
        </w:rPr>
        <w:t xml:space="preserve"> </w:t>
      </w:r>
      <w:r w:rsidRPr="00C50676">
        <w:rPr>
          <w:rtl/>
        </w:rPr>
        <w:t>تحديد</w:t>
      </w:r>
      <w:r w:rsidRPr="00C50676">
        <w:rPr>
          <w:rFonts w:hint="cs"/>
          <w:rtl/>
        </w:rPr>
        <w:t>اً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</w:t>
      </w:r>
      <w:r w:rsidRPr="00C50676">
        <w:rPr>
          <w:rtl/>
        </w:rPr>
        <w:t>لأطفال</w:t>
      </w:r>
      <w:r w:rsidR="00BB0B67">
        <w:rPr>
          <w:rtl/>
        </w:rPr>
        <w:t xml:space="preserve"> </w:t>
      </w:r>
      <w:r w:rsidRPr="00C50676">
        <w:rPr>
          <w:rtl/>
        </w:rPr>
        <w:t>و</w:t>
      </w:r>
      <w:r w:rsidRPr="00C50676">
        <w:rPr>
          <w:rFonts w:hint="cs"/>
          <w:rtl/>
        </w:rPr>
        <w:t>ت</w:t>
      </w:r>
      <w:r w:rsidRPr="00C50676">
        <w:rPr>
          <w:rtl/>
        </w:rPr>
        <w:t>فتقر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إلى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أ</w:t>
      </w:r>
      <w:r w:rsidRPr="00C50676">
        <w:rPr>
          <w:rtl/>
        </w:rPr>
        <w:t>هداف</w:t>
      </w:r>
      <w:r w:rsidR="00BB0B67">
        <w:rPr>
          <w:rtl/>
        </w:rPr>
        <w:t xml:space="preserve"> </w:t>
      </w:r>
      <w:r w:rsidRPr="00C50676">
        <w:rPr>
          <w:rtl/>
        </w:rPr>
        <w:t>قابلة</w:t>
      </w:r>
      <w:r w:rsidR="00BB0B67">
        <w:rPr>
          <w:rtl/>
        </w:rPr>
        <w:t xml:space="preserve"> </w:t>
      </w:r>
      <w:r w:rsidRPr="00C50676">
        <w:rPr>
          <w:rtl/>
        </w:rPr>
        <w:t>للقياس</w:t>
      </w:r>
      <w:r w:rsidR="00BB0B67">
        <w:rPr>
          <w:rtl/>
        </w:rPr>
        <w:t xml:space="preserve"> </w:t>
      </w:r>
      <w:r w:rsidRPr="00C50676">
        <w:rPr>
          <w:rtl/>
        </w:rPr>
        <w:t>و</w:t>
      </w:r>
      <w:r>
        <w:rPr>
          <w:rFonts w:hint="cs"/>
          <w:rtl/>
        </w:rPr>
        <w:t>إلى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إ</w:t>
      </w:r>
      <w:r w:rsidRPr="00C50676">
        <w:rPr>
          <w:rtl/>
        </w:rPr>
        <w:t>طار</w:t>
      </w:r>
      <w:r w:rsidR="00BB0B67">
        <w:rPr>
          <w:rtl/>
        </w:rPr>
        <w:t xml:space="preserve"> </w:t>
      </w:r>
      <w:r w:rsidRPr="00C50676">
        <w:rPr>
          <w:rtl/>
        </w:rPr>
        <w:t>زمني</w:t>
      </w:r>
      <w:r w:rsidR="0063114B">
        <w:rPr>
          <w:rtl/>
        </w:rPr>
        <w:t>.</w:t>
      </w:r>
    </w:p>
    <w:p w:rsidR="002E04AA" w:rsidRPr="00162E17" w:rsidRDefault="002E04AA" w:rsidP="00CA39DE">
      <w:pPr>
        <w:pStyle w:val="SingleTxtGA"/>
        <w:rPr>
          <w:b/>
          <w:bCs/>
          <w:rtl/>
        </w:rPr>
      </w:pPr>
      <w:r w:rsidRPr="00C50676">
        <w:rPr>
          <w:rtl/>
        </w:rPr>
        <w:t>24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162E17">
        <w:rPr>
          <w:b/>
          <w:bCs/>
          <w:rtl/>
        </w:rPr>
        <w:t>تكرر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اللجنة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توصيتها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السابقة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وتحث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الدولة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الطرف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على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ت</w:t>
      </w:r>
      <w:r w:rsidRPr="00162E17">
        <w:rPr>
          <w:rFonts w:hint="cs"/>
          <w:b/>
          <w:bCs/>
          <w:rtl/>
        </w:rPr>
        <w:t>عزيز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جهودها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الرامية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إلى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تعزيز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ثقافة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المساواة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والتسامح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و</w:t>
      </w:r>
      <w:r w:rsidRPr="00162E17">
        <w:rPr>
          <w:rFonts w:hint="cs"/>
          <w:b/>
          <w:bCs/>
          <w:rtl/>
        </w:rPr>
        <w:t>الاحترام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المتبادل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من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أجل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منع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التمييز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المستمر</w:t>
      </w:r>
      <w:r w:rsidR="00BB0B67">
        <w:rPr>
          <w:b/>
          <w:bCs/>
          <w:rtl/>
        </w:rPr>
        <w:t xml:space="preserve"> </w:t>
      </w:r>
      <w:r w:rsidRPr="00162E17">
        <w:rPr>
          <w:rFonts w:ascii="Times New Roman Bold" w:hAnsi="Times New Roman Bold" w:hint="cs"/>
          <w:b/>
          <w:bCs/>
          <w:spacing w:val="-4"/>
          <w:rtl/>
        </w:rPr>
        <w:t>ومكافحته</w:t>
      </w:r>
      <w:r w:rsidR="00BB0B67">
        <w:rPr>
          <w:rFonts w:ascii="Times New Roman Bold" w:hAnsi="Times New Roman Bold" w:hint="cs"/>
          <w:b/>
          <w:bCs/>
          <w:spacing w:val="-4"/>
          <w:rtl/>
        </w:rPr>
        <w:t xml:space="preserve"> </w:t>
      </w:r>
      <w:r w:rsidRPr="00162E17">
        <w:rPr>
          <w:rFonts w:ascii="Times New Roman Bold" w:hAnsi="Times New Roman Bold"/>
          <w:b/>
          <w:bCs/>
          <w:spacing w:val="-4"/>
          <w:rtl/>
        </w:rPr>
        <w:t>و</w:t>
      </w:r>
      <w:r w:rsidRPr="00162E17">
        <w:rPr>
          <w:rFonts w:ascii="Times New Roman Bold" w:hAnsi="Times New Roman Bold" w:hint="cs"/>
          <w:b/>
          <w:bCs/>
          <w:spacing w:val="-4"/>
          <w:rtl/>
        </w:rPr>
        <w:t>التأكد</w:t>
      </w:r>
      <w:r w:rsidR="00BB0B67">
        <w:rPr>
          <w:rFonts w:ascii="Times New Roman Bold" w:hAnsi="Times New Roman Bold" w:hint="cs"/>
          <w:b/>
          <w:bCs/>
          <w:spacing w:val="-4"/>
          <w:rtl/>
        </w:rPr>
        <w:t xml:space="preserve"> </w:t>
      </w:r>
      <w:r w:rsidRPr="00162E17">
        <w:rPr>
          <w:rFonts w:ascii="Times New Roman Bold" w:hAnsi="Times New Roman Bold" w:hint="cs"/>
          <w:b/>
          <w:bCs/>
          <w:spacing w:val="-4"/>
          <w:rtl/>
        </w:rPr>
        <w:t>من</w:t>
      </w:r>
      <w:r w:rsidR="00BB0B67">
        <w:rPr>
          <w:rFonts w:ascii="Times New Roman Bold" w:hAnsi="Times New Roman Bold" w:hint="cs"/>
          <w:b/>
          <w:bCs/>
          <w:spacing w:val="-4"/>
          <w:rtl/>
        </w:rPr>
        <w:t xml:space="preserve"> </w:t>
      </w:r>
      <w:r w:rsidRPr="00162E17">
        <w:rPr>
          <w:rFonts w:ascii="Times New Roman Bold" w:hAnsi="Times New Roman Bold" w:hint="cs"/>
          <w:b/>
          <w:bCs/>
          <w:spacing w:val="-4"/>
          <w:rtl/>
        </w:rPr>
        <w:t>أن</w:t>
      </w:r>
      <w:r w:rsidR="00BB0B67">
        <w:rPr>
          <w:rFonts w:ascii="Times New Roman Bold" w:hAnsi="Times New Roman Bold" w:hint="cs"/>
          <w:b/>
          <w:bCs/>
          <w:spacing w:val="-4"/>
          <w:rtl/>
        </w:rPr>
        <w:t xml:space="preserve"> </w:t>
      </w:r>
      <w:r w:rsidRPr="00162E17">
        <w:rPr>
          <w:rFonts w:ascii="Times New Roman Bold" w:hAnsi="Times New Roman Bold" w:hint="cs"/>
          <w:b/>
          <w:bCs/>
          <w:spacing w:val="-4"/>
          <w:rtl/>
        </w:rPr>
        <w:t>جميع</w:t>
      </w:r>
      <w:r w:rsidR="00BB0B67">
        <w:rPr>
          <w:rFonts w:ascii="Times New Roman Bold" w:hAnsi="Times New Roman Bold" w:hint="cs"/>
          <w:b/>
          <w:bCs/>
          <w:spacing w:val="-4"/>
          <w:rtl/>
        </w:rPr>
        <w:t xml:space="preserve"> </w:t>
      </w:r>
      <w:r w:rsidRPr="00162E17">
        <w:rPr>
          <w:rFonts w:ascii="Times New Roman Bold" w:hAnsi="Times New Roman Bold" w:hint="cs"/>
          <w:b/>
          <w:bCs/>
          <w:spacing w:val="-4"/>
          <w:rtl/>
        </w:rPr>
        <w:t>حالات</w:t>
      </w:r>
      <w:r w:rsidR="00BB0B67">
        <w:rPr>
          <w:rFonts w:ascii="Times New Roman Bold" w:hAnsi="Times New Roman Bold" w:hint="cs"/>
          <w:b/>
          <w:bCs/>
          <w:spacing w:val="-4"/>
          <w:rtl/>
        </w:rPr>
        <w:t xml:space="preserve"> </w:t>
      </w:r>
      <w:r w:rsidRPr="00162E17">
        <w:rPr>
          <w:rFonts w:ascii="Times New Roman Bold" w:hAnsi="Times New Roman Bold"/>
          <w:b/>
          <w:bCs/>
          <w:spacing w:val="-4"/>
          <w:rtl/>
        </w:rPr>
        <w:t>التمييز</w:t>
      </w:r>
      <w:r w:rsidR="00BB0B6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162E17">
        <w:rPr>
          <w:rFonts w:ascii="Times New Roman Bold" w:hAnsi="Times New Roman Bold"/>
          <w:b/>
          <w:bCs/>
          <w:spacing w:val="-4"/>
          <w:rtl/>
        </w:rPr>
        <w:t>ضد</w:t>
      </w:r>
      <w:r w:rsidR="00BB0B6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162E17">
        <w:rPr>
          <w:rFonts w:ascii="Times New Roman Bold" w:hAnsi="Times New Roman Bold"/>
          <w:b/>
          <w:bCs/>
          <w:spacing w:val="-4"/>
          <w:rtl/>
        </w:rPr>
        <w:t>الأطفال</w:t>
      </w:r>
      <w:r w:rsidR="00BB0B6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162E17">
        <w:rPr>
          <w:rFonts w:ascii="Times New Roman Bold" w:hAnsi="Times New Roman Bold" w:hint="cs"/>
          <w:b/>
          <w:bCs/>
          <w:spacing w:val="-4"/>
          <w:rtl/>
        </w:rPr>
        <w:t>و</w:t>
      </w:r>
      <w:r w:rsidRPr="00162E17">
        <w:rPr>
          <w:rFonts w:ascii="Times New Roman Bold" w:hAnsi="Times New Roman Bold"/>
          <w:b/>
          <w:bCs/>
          <w:spacing w:val="-4"/>
          <w:rtl/>
        </w:rPr>
        <w:t>في</w:t>
      </w:r>
      <w:r w:rsidR="00BB0B6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162E17">
        <w:rPr>
          <w:rFonts w:ascii="Times New Roman Bold" w:hAnsi="Times New Roman Bold"/>
          <w:b/>
          <w:bCs/>
          <w:spacing w:val="-4"/>
          <w:rtl/>
        </w:rPr>
        <w:t>جميع</w:t>
      </w:r>
      <w:r w:rsidR="00BB0B6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162E17">
        <w:rPr>
          <w:rFonts w:ascii="Times New Roman Bold" w:hAnsi="Times New Roman Bold"/>
          <w:b/>
          <w:bCs/>
          <w:spacing w:val="-4"/>
          <w:rtl/>
        </w:rPr>
        <w:t>قطاعات</w:t>
      </w:r>
      <w:r w:rsidR="00BB0B6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162E17">
        <w:rPr>
          <w:rFonts w:ascii="Times New Roman Bold" w:hAnsi="Times New Roman Bold"/>
          <w:b/>
          <w:bCs/>
          <w:spacing w:val="-4"/>
          <w:rtl/>
        </w:rPr>
        <w:t>المجتمع</w:t>
      </w:r>
      <w:r w:rsidR="00BB0B67">
        <w:rPr>
          <w:rFonts w:ascii="Times New Roman Bold" w:hAnsi="Times New Roman Bold" w:hint="cs"/>
          <w:b/>
          <w:bCs/>
          <w:spacing w:val="-4"/>
          <w:rtl/>
        </w:rPr>
        <w:t xml:space="preserve"> </w:t>
      </w:r>
      <w:r w:rsidRPr="00162E17">
        <w:rPr>
          <w:rFonts w:ascii="Times New Roman Bold" w:hAnsi="Times New Roman Bold" w:hint="cs"/>
          <w:b/>
          <w:bCs/>
          <w:spacing w:val="-4"/>
          <w:rtl/>
        </w:rPr>
        <w:t>قد</w:t>
      </w:r>
      <w:r w:rsidR="00BB0B67">
        <w:rPr>
          <w:rFonts w:ascii="Times New Roman Bold" w:hAnsi="Times New Roman Bold" w:hint="cs"/>
          <w:b/>
          <w:bCs/>
          <w:spacing w:val="-4"/>
          <w:rtl/>
        </w:rPr>
        <w:t xml:space="preserve"> </w:t>
      </w:r>
      <w:r w:rsidRPr="00162E17">
        <w:rPr>
          <w:rFonts w:ascii="Times New Roman Bold" w:hAnsi="Times New Roman Bold" w:hint="cs"/>
          <w:b/>
          <w:bCs/>
          <w:spacing w:val="-4"/>
          <w:rtl/>
        </w:rPr>
        <w:t>عولجت</w:t>
      </w:r>
      <w:r w:rsidR="00BB0B67">
        <w:rPr>
          <w:rFonts w:ascii="Times New Roman Bold" w:hAnsi="Times New Roman Bold" w:hint="cs"/>
          <w:b/>
          <w:bCs/>
          <w:spacing w:val="-4"/>
          <w:rtl/>
        </w:rPr>
        <w:t xml:space="preserve"> </w:t>
      </w:r>
      <w:r w:rsidRPr="00162E17">
        <w:rPr>
          <w:rFonts w:ascii="Times New Roman Bold" w:hAnsi="Times New Roman Bold" w:hint="cs"/>
          <w:b/>
          <w:bCs/>
          <w:spacing w:val="-4"/>
          <w:rtl/>
        </w:rPr>
        <w:t>معالجة</w:t>
      </w:r>
      <w:r w:rsidR="00BB0B67">
        <w:rPr>
          <w:rFonts w:ascii="Times New Roman Bold" w:hAnsi="Times New Roman Bold" w:hint="cs"/>
          <w:b/>
          <w:bCs/>
          <w:spacing w:val="-4"/>
          <w:rtl/>
        </w:rPr>
        <w:t xml:space="preserve"> </w:t>
      </w:r>
      <w:r w:rsidRPr="00162E17">
        <w:rPr>
          <w:rFonts w:ascii="Times New Roman Bold" w:hAnsi="Times New Roman Bold" w:hint="cs"/>
          <w:b/>
          <w:bCs/>
          <w:spacing w:val="-4"/>
          <w:rtl/>
        </w:rPr>
        <w:t>فعالة</w:t>
      </w:r>
      <w:r w:rsidR="00BB0B67">
        <w:rPr>
          <w:rFonts w:ascii="Times New Roman Bold" w:hAnsi="Times New Roman Bold" w:hint="cs"/>
          <w:b/>
          <w:bCs/>
          <w:spacing w:val="-4"/>
          <w:rtl/>
        </w:rPr>
        <w:t xml:space="preserve"> </w:t>
      </w:r>
      <w:r w:rsidRPr="00162E17">
        <w:rPr>
          <w:rFonts w:ascii="Times New Roman Bold" w:hAnsi="Times New Roman Bold" w:hint="cs"/>
          <w:b/>
          <w:bCs/>
          <w:spacing w:val="-4"/>
          <w:rtl/>
        </w:rPr>
        <w:t>(انظر</w:t>
      </w:r>
      <w:r w:rsidR="00BB0B67">
        <w:rPr>
          <w:rFonts w:ascii="Times New Roman Bold" w:hAnsi="Times New Roman Bold" w:hint="eastAsia"/>
          <w:b/>
          <w:bCs/>
          <w:spacing w:val="-4"/>
          <w:rtl/>
        </w:rPr>
        <w:t xml:space="preserve"> </w:t>
      </w:r>
      <w:r w:rsidRPr="00162E17">
        <w:rPr>
          <w:rFonts w:ascii="Times New Roman Bold" w:eastAsia="Malgun Gothic" w:hAnsi="Times New Roman Bold"/>
          <w:b/>
          <w:bCs/>
          <w:spacing w:val="-4"/>
          <w:lang w:eastAsia="zh-CN"/>
        </w:rPr>
        <w:t>CRC/C/FRA/CO</w:t>
      </w:r>
      <w:r w:rsidR="00E22D5A">
        <w:rPr>
          <w:rFonts w:ascii="Times New Roman Bold" w:eastAsia="Malgun Gothic" w:hAnsi="Times New Roman Bold"/>
          <w:b/>
          <w:bCs/>
          <w:spacing w:val="-4"/>
          <w:lang w:eastAsia="zh-CN"/>
        </w:rPr>
        <w:t>/</w:t>
      </w:r>
      <w:r w:rsidRPr="00162E17">
        <w:rPr>
          <w:rFonts w:ascii="Times New Roman Bold" w:eastAsia="Malgun Gothic" w:hAnsi="Times New Roman Bold"/>
          <w:b/>
          <w:bCs/>
          <w:spacing w:val="-4"/>
          <w:lang w:eastAsia="zh-CN"/>
        </w:rPr>
        <w:t>4</w:t>
      </w:r>
      <w:r w:rsidR="00BB0B67">
        <w:rPr>
          <w:rFonts w:ascii="Times New Roman Bold" w:hAnsi="Times New Roman Bold" w:hint="cs"/>
          <w:b/>
          <w:bCs/>
          <w:spacing w:val="-4"/>
          <w:rtl/>
        </w:rPr>
        <w:t xml:space="preserve"> </w:t>
      </w:r>
      <w:r w:rsidRPr="00162E17">
        <w:rPr>
          <w:rFonts w:ascii="Times New Roman Bold" w:hAnsi="Times New Roman Bold" w:hint="cs"/>
          <w:b/>
          <w:bCs/>
          <w:spacing w:val="-4"/>
          <w:rtl/>
        </w:rPr>
        <w:t>و</w:t>
      </w:r>
      <w:r w:rsidRPr="00162E17">
        <w:rPr>
          <w:rFonts w:ascii="Times New Roman Bold" w:hAnsi="Times New Roman Bold"/>
          <w:b/>
          <w:bCs/>
          <w:spacing w:val="-4"/>
        </w:rPr>
        <w:t>Corr</w:t>
      </w:r>
      <w:r w:rsidR="0063114B">
        <w:rPr>
          <w:rFonts w:ascii="Times New Roman Bold" w:hAnsi="Times New Roman Bold"/>
          <w:b/>
          <w:bCs/>
          <w:spacing w:val="-4"/>
        </w:rPr>
        <w:t>.</w:t>
      </w:r>
      <w:r w:rsidRPr="00162E17">
        <w:rPr>
          <w:rFonts w:ascii="Times New Roman Bold" w:hAnsi="Times New Roman Bold"/>
          <w:b/>
          <w:bCs/>
          <w:spacing w:val="-4"/>
        </w:rPr>
        <w:t>1</w:t>
      </w:r>
      <w:r w:rsidRPr="00162E17">
        <w:rPr>
          <w:rFonts w:ascii="Times New Roman Bold" w:hAnsi="Times New Roman Bold" w:hint="cs"/>
          <w:b/>
          <w:bCs/>
          <w:spacing w:val="-4"/>
          <w:rtl/>
          <w:lang w:bidi="ar-LB"/>
        </w:rPr>
        <w:t>،</w:t>
      </w:r>
      <w:r w:rsidR="00BB0B67">
        <w:rPr>
          <w:rFonts w:ascii="Times New Roman Bold" w:hAnsi="Times New Roman Bold" w:hint="cs"/>
          <w:b/>
          <w:bCs/>
          <w:spacing w:val="-4"/>
          <w:rtl/>
          <w:lang w:bidi="ar-LB"/>
        </w:rPr>
        <w:t xml:space="preserve"> </w:t>
      </w:r>
      <w:r w:rsidRPr="00162E17">
        <w:rPr>
          <w:rFonts w:ascii="Times New Roman Bold" w:hAnsi="Times New Roman Bold" w:hint="cs"/>
          <w:b/>
          <w:bCs/>
          <w:spacing w:val="-4"/>
          <w:rtl/>
          <w:lang w:bidi="ar-LB"/>
        </w:rPr>
        <w:t>الفقرة</w:t>
      </w:r>
      <w:r w:rsidR="00BB0B67">
        <w:rPr>
          <w:rFonts w:ascii="Times New Roman Bold" w:hAnsi="Times New Roman Bold" w:hint="cs"/>
          <w:b/>
          <w:bCs/>
          <w:spacing w:val="-4"/>
          <w:rtl/>
          <w:lang w:bidi="ar-LB"/>
        </w:rPr>
        <w:t xml:space="preserve"> </w:t>
      </w:r>
      <w:r w:rsidRPr="00162E17">
        <w:rPr>
          <w:rFonts w:ascii="Times New Roman Bold" w:hAnsi="Times New Roman Bold" w:hint="cs"/>
          <w:b/>
          <w:bCs/>
          <w:spacing w:val="-4"/>
          <w:rtl/>
          <w:lang w:bidi="ar-LB"/>
        </w:rPr>
        <w:t>31</w:t>
      </w:r>
      <w:r w:rsidRPr="00162E17">
        <w:rPr>
          <w:rFonts w:ascii="Times New Roman Bold" w:hAnsi="Times New Roman Bold" w:hint="cs"/>
          <w:b/>
          <w:bCs/>
          <w:spacing w:val="-4"/>
          <w:rtl/>
        </w:rPr>
        <w:t>)</w:t>
      </w:r>
      <w:r w:rsidR="0063114B">
        <w:rPr>
          <w:rFonts w:ascii="Times New Roman Bold" w:hAnsi="Times New Roman Bold"/>
          <w:b/>
          <w:bCs/>
          <w:spacing w:val="-4"/>
          <w:rtl/>
        </w:rPr>
        <w:t>.</w:t>
      </w:r>
      <w:r w:rsidR="00BB0B6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162E17">
        <w:rPr>
          <w:rFonts w:ascii="Times New Roman Bold" w:hAnsi="Times New Roman Bold" w:hint="cs"/>
          <w:b/>
          <w:bCs/>
          <w:spacing w:val="-4"/>
          <w:rtl/>
        </w:rPr>
        <w:t>كما</w:t>
      </w:r>
      <w:r w:rsidR="00BB0B67">
        <w:rPr>
          <w:rFonts w:ascii="Times New Roman Bold" w:hAnsi="Times New Roman Bold" w:hint="cs"/>
          <w:b/>
          <w:bCs/>
          <w:spacing w:val="-4"/>
          <w:rtl/>
        </w:rPr>
        <w:t xml:space="preserve"> </w:t>
      </w:r>
      <w:r w:rsidRPr="00162E17">
        <w:rPr>
          <w:rFonts w:ascii="Times New Roman Bold" w:hAnsi="Times New Roman Bold"/>
          <w:b/>
          <w:bCs/>
          <w:spacing w:val="-4"/>
          <w:rtl/>
        </w:rPr>
        <w:t>توصي</w:t>
      </w:r>
      <w:r w:rsidR="00BB0B6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162E17">
        <w:rPr>
          <w:rFonts w:ascii="Times New Roman Bold" w:hAnsi="Times New Roman Bold"/>
          <w:b/>
          <w:bCs/>
          <w:spacing w:val="-4"/>
          <w:rtl/>
        </w:rPr>
        <w:t>اللجنة</w:t>
      </w:r>
      <w:r w:rsidR="00BB0B67">
        <w:rPr>
          <w:rFonts w:ascii="Times New Roman Bold" w:hAnsi="Times New Roman Bold" w:hint="cs"/>
          <w:b/>
          <w:bCs/>
          <w:spacing w:val="-4"/>
          <w:rtl/>
        </w:rPr>
        <w:t xml:space="preserve"> </w:t>
      </w:r>
      <w:r w:rsidRPr="00162E17">
        <w:rPr>
          <w:rFonts w:ascii="Times New Roman Bold" w:hAnsi="Times New Roman Bold"/>
          <w:b/>
          <w:bCs/>
          <w:spacing w:val="-4"/>
          <w:rtl/>
        </w:rPr>
        <w:t>الدولة</w:t>
      </w:r>
      <w:r w:rsidR="00BB0B6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162E17">
        <w:rPr>
          <w:rFonts w:ascii="Times New Roman Bold" w:hAnsi="Times New Roman Bold"/>
          <w:b/>
          <w:bCs/>
          <w:spacing w:val="-4"/>
          <w:rtl/>
        </w:rPr>
        <w:t>الطرف</w:t>
      </w:r>
      <w:r w:rsidR="00BB0B67">
        <w:rPr>
          <w:rFonts w:ascii="Times New Roman Bold" w:hAnsi="Times New Roman Bold" w:hint="cs"/>
          <w:b/>
          <w:bCs/>
          <w:spacing w:val="-4"/>
          <w:rtl/>
        </w:rPr>
        <w:t xml:space="preserve"> </w:t>
      </w:r>
      <w:r w:rsidRPr="00162E17">
        <w:rPr>
          <w:rFonts w:ascii="Times New Roman Bold" w:hAnsi="Times New Roman Bold" w:hint="cs"/>
          <w:b/>
          <w:bCs/>
          <w:spacing w:val="-4"/>
          <w:rtl/>
        </w:rPr>
        <w:t>ب</w:t>
      </w:r>
      <w:r w:rsidRPr="00162E17">
        <w:rPr>
          <w:rFonts w:ascii="Times New Roman Bold" w:hAnsi="Times New Roman Bold"/>
          <w:b/>
          <w:bCs/>
          <w:spacing w:val="-4"/>
          <w:rtl/>
        </w:rPr>
        <w:t>تعزيز</w:t>
      </w:r>
      <w:r w:rsidR="00BB0B6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162E17">
        <w:rPr>
          <w:rFonts w:ascii="Times New Roman Bold" w:hAnsi="Times New Roman Bold"/>
          <w:b/>
          <w:bCs/>
          <w:spacing w:val="-4"/>
          <w:rtl/>
        </w:rPr>
        <w:t>جهودها</w:t>
      </w:r>
      <w:r w:rsidR="00BB0B6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162E17">
        <w:rPr>
          <w:rFonts w:ascii="Times New Roman Bold" w:hAnsi="Times New Roman Bold"/>
          <w:b/>
          <w:bCs/>
          <w:spacing w:val="-4"/>
          <w:rtl/>
        </w:rPr>
        <w:t>الرامية</w:t>
      </w:r>
      <w:r w:rsidR="00BB0B6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162E17">
        <w:rPr>
          <w:rFonts w:ascii="Times New Roman Bold" w:hAnsi="Times New Roman Bold"/>
          <w:b/>
          <w:bCs/>
          <w:spacing w:val="-4"/>
          <w:rtl/>
        </w:rPr>
        <w:t>إلى</w:t>
      </w:r>
      <w:r w:rsidR="00BB0B6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162E17">
        <w:rPr>
          <w:rFonts w:ascii="Times New Roman Bold" w:hAnsi="Times New Roman Bold" w:hint="cs"/>
          <w:b/>
          <w:bCs/>
          <w:spacing w:val="-4"/>
          <w:rtl/>
        </w:rPr>
        <w:t>ال</w:t>
      </w:r>
      <w:r w:rsidRPr="00162E17">
        <w:rPr>
          <w:rFonts w:ascii="Times New Roman Bold" w:hAnsi="Times New Roman Bold"/>
          <w:b/>
          <w:bCs/>
          <w:spacing w:val="-4"/>
          <w:rtl/>
        </w:rPr>
        <w:t>ت</w:t>
      </w:r>
      <w:r w:rsidRPr="00162E17">
        <w:rPr>
          <w:rFonts w:ascii="Times New Roman Bold" w:hAnsi="Times New Roman Bold" w:hint="cs"/>
          <w:b/>
          <w:bCs/>
          <w:spacing w:val="-4"/>
          <w:rtl/>
        </w:rPr>
        <w:t>ص</w:t>
      </w:r>
      <w:r w:rsidRPr="00162E17">
        <w:rPr>
          <w:rFonts w:ascii="Times New Roman Bold" w:hAnsi="Times New Roman Bold"/>
          <w:b/>
          <w:bCs/>
          <w:spacing w:val="-4"/>
          <w:rtl/>
        </w:rPr>
        <w:t>دي</w:t>
      </w:r>
      <w:r w:rsidR="00BB0B6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162E17">
        <w:rPr>
          <w:rFonts w:ascii="Times New Roman Bold" w:hAnsi="Times New Roman Bold" w:hint="cs"/>
          <w:b/>
          <w:bCs/>
          <w:spacing w:val="-4"/>
          <w:rtl/>
        </w:rPr>
        <w:t>ل</w:t>
      </w:r>
      <w:r w:rsidRPr="00162E17">
        <w:rPr>
          <w:rFonts w:ascii="Times New Roman Bold" w:hAnsi="Times New Roman Bold"/>
          <w:b/>
          <w:bCs/>
          <w:spacing w:val="-4"/>
          <w:rtl/>
        </w:rPr>
        <w:t>لقوالب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النمطية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لنوع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الجنس</w:t>
      </w:r>
      <w:r w:rsidRPr="00162E17">
        <w:rPr>
          <w:b/>
          <w:bCs/>
          <w:rtl/>
        </w:rPr>
        <w:t>،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بما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ذلك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في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إطار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خطة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العمل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من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أجل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المساواة،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التي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تتضمن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أ</w:t>
      </w:r>
      <w:r w:rsidRPr="00162E17">
        <w:rPr>
          <w:b/>
          <w:bCs/>
          <w:rtl/>
        </w:rPr>
        <w:t>هداف</w:t>
      </w:r>
      <w:r w:rsidRPr="00162E17">
        <w:rPr>
          <w:rFonts w:hint="cs"/>
          <w:b/>
          <w:bCs/>
          <w:rtl/>
        </w:rPr>
        <w:t>اً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قابلة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للقياس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و</w:t>
      </w:r>
      <w:r w:rsidRPr="00162E17">
        <w:rPr>
          <w:rFonts w:hint="cs"/>
          <w:b/>
          <w:bCs/>
          <w:rtl/>
        </w:rPr>
        <w:t>إ</w:t>
      </w:r>
      <w:r w:rsidRPr="00162E17">
        <w:rPr>
          <w:b/>
          <w:bCs/>
          <w:rtl/>
        </w:rPr>
        <w:t>طار</w:t>
      </w:r>
      <w:r w:rsidRPr="00162E17">
        <w:rPr>
          <w:rFonts w:hint="cs"/>
          <w:b/>
          <w:bCs/>
          <w:rtl/>
        </w:rPr>
        <w:t>اً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زمني</w:t>
      </w:r>
      <w:r w:rsidRPr="00162E17">
        <w:rPr>
          <w:rFonts w:hint="cs"/>
          <w:b/>
          <w:bCs/>
          <w:rtl/>
        </w:rPr>
        <w:t>اً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و</w:t>
      </w:r>
      <w:r w:rsidRPr="00162E17">
        <w:rPr>
          <w:b/>
          <w:bCs/>
          <w:rtl/>
        </w:rPr>
        <w:t>ت</w:t>
      </w:r>
      <w:r w:rsidRPr="00162E17">
        <w:rPr>
          <w:rFonts w:hint="cs"/>
          <w:b/>
          <w:bCs/>
          <w:rtl/>
        </w:rPr>
        <w:t>ستهدف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تحديد</w:t>
      </w:r>
      <w:r w:rsidRPr="00162E17">
        <w:rPr>
          <w:rFonts w:hint="cs"/>
          <w:b/>
          <w:bCs/>
          <w:rtl/>
        </w:rPr>
        <w:t>اً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الأطفال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جميع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مستويات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التعليم،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وإلى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جعل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</w:t>
      </w:r>
      <w:r w:rsidRPr="00162E17">
        <w:rPr>
          <w:b/>
          <w:bCs/>
          <w:rtl/>
        </w:rPr>
        <w:t>تدريب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ذي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الصلة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للمربين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إلزامي</w:t>
      </w:r>
      <w:r w:rsidRPr="00162E17">
        <w:rPr>
          <w:rFonts w:hint="cs"/>
          <w:b/>
          <w:bCs/>
          <w:rtl/>
        </w:rPr>
        <w:t>اً</w:t>
      </w:r>
      <w:r w:rsidR="0063114B">
        <w:rPr>
          <w:b/>
          <w:bCs/>
          <w:rtl/>
        </w:rPr>
        <w:t>.</w:t>
      </w:r>
    </w:p>
    <w:p w:rsidR="002E04AA" w:rsidRPr="002E04AA" w:rsidRDefault="00CA39DE" w:rsidP="002E04AA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E04AA" w:rsidRPr="002E04AA">
        <w:rPr>
          <w:rtl/>
        </w:rPr>
        <w:t>مصالح</w:t>
      </w:r>
      <w:r w:rsidR="00BB0B67">
        <w:rPr>
          <w:rtl/>
        </w:rPr>
        <w:t xml:space="preserve"> </w:t>
      </w:r>
      <w:r w:rsidR="002E04AA" w:rsidRPr="002E04AA">
        <w:rPr>
          <w:rFonts w:hint="cs"/>
          <w:rtl/>
        </w:rPr>
        <w:t>الطفل</w:t>
      </w:r>
      <w:r w:rsidR="00BB0B67">
        <w:rPr>
          <w:rFonts w:hint="cs"/>
          <w:rtl/>
        </w:rPr>
        <w:t xml:space="preserve"> </w:t>
      </w:r>
      <w:r w:rsidR="002E04AA" w:rsidRPr="002E04AA">
        <w:rPr>
          <w:rFonts w:hint="cs"/>
          <w:rtl/>
        </w:rPr>
        <w:t>الفضلى</w:t>
      </w:r>
      <w:r w:rsidR="00BB0B67">
        <w:rPr>
          <w:rFonts w:hint="cs"/>
          <w:rtl/>
        </w:rPr>
        <w:t xml:space="preserve"> </w:t>
      </w:r>
    </w:p>
    <w:p w:rsidR="002E04AA" w:rsidRPr="00C50676" w:rsidRDefault="002E04AA" w:rsidP="002E04AA">
      <w:pPr>
        <w:pStyle w:val="SingleTxtGA"/>
        <w:rPr>
          <w:rtl/>
        </w:rPr>
      </w:pPr>
      <w:r w:rsidRPr="00C50676">
        <w:rPr>
          <w:rtl/>
        </w:rPr>
        <w:t>25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C50676">
        <w:rPr>
          <w:rtl/>
        </w:rPr>
        <w:t>تلاحظ</w:t>
      </w:r>
      <w:r w:rsidR="00BB0B67">
        <w:rPr>
          <w:rtl/>
        </w:rPr>
        <w:t xml:space="preserve"> </w:t>
      </w:r>
      <w:r w:rsidRPr="00C50676">
        <w:rPr>
          <w:rtl/>
        </w:rPr>
        <w:t>اللجنة</w:t>
      </w:r>
      <w:r w:rsidR="00BB0B67">
        <w:rPr>
          <w:rtl/>
        </w:rPr>
        <w:t xml:space="preserve"> </w:t>
      </w:r>
      <w:r w:rsidRPr="00C50676">
        <w:rPr>
          <w:rtl/>
        </w:rPr>
        <w:t>مع</w:t>
      </w:r>
      <w:r w:rsidR="00BB0B67">
        <w:rPr>
          <w:rtl/>
        </w:rPr>
        <w:t xml:space="preserve"> </w:t>
      </w:r>
      <w:r w:rsidRPr="00C50676">
        <w:rPr>
          <w:rtl/>
        </w:rPr>
        <w:t>التقدير</w:t>
      </w:r>
      <w:r w:rsidR="00BB0B67">
        <w:rPr>
          <w:rtl/>
        </w:rPr>
        <w:t xml:space="preserve"> </w:t>
      </w:r>
      <w:r w:rsidRPr="00C50676">
        <w:rPr>
          <w:rtl/>
        </w:rPr>
        <w:t>أن</w:t>
      </w:r>
      <w:r w:rsidR="00BB0B67">
        <w:rPr>
          <w:rtl/>
        </w:rPr>
        <w:t xml:space="preserve"> </w:t>
      </w:r>
      <w:r w:rsidRPr="00C50676">
        <w:rPr>
          <w:rtl/>
        </w:rPr>
        <w:t>مبدأ</w:t>
      </w:r>
      <w:r w:rsidR="00BB0B67">
        <w:rPr>
          <w:rtl/>
        </w:rPr>
        <w:t xml:space="preserve"> </w:t>
      </w:r>
      <w:r w:rsidRPr="00C50676">
        <w:rPr>
          <w:rtl/>
        </w:rPr>
        <w:t>مص</w:t>
      </w:r>
      <w:r w:rsidRPr="00C50676">
        <w:rPr>
          <w:rFonts w:hint="cs"/>
          <w:rtl/>
        </w:rPr>
        <w:t>ا</w:t>
      </w:r>
      <w:r w:rsidRPr="00C50676">
        <w:rPr>
          <w:rtl/>
        </w:rPr>
        <w:t>لح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الطفل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الفضلى</w:t>
      </w:r>
      <w:r w:rsidR="00BB0B67">
        <w:rPr>
          <w:rtl/>
        </w:rPr>
        <w:t xml:space="preserve"> </w:t>
      </w:r>
      <w:r>
        <w:rPr>
          <w:rtl/>
        </w:rPr>
        <w:t>قد</w:t>
      </w:r>
      <w:r w:rsidR="00BB0B67">
        <w:rPr>
          <w:rtl/>
        </w:rPr>
        <w:t xml:space="preserve"> </w:t>
      </w:r>
      <w:r>
        <w:rPr>
          <w:rtl/>
        </w:rPr>
        <w:t>أثير</w:t>
      </w:r>
      <w:r w:rsidR="00BB0B67">
        <w:rPr>
          <w:rtl/>
        </w:rPr>
        <w:t xml:space="preserve"> </w:t>
      </w:r>
      <w:r w:rsidRPr="00C50676">
        <w:rPr>
          <w:rtl/>
        </w:rPr>
        <w:t>على</w:t>
      </w:r>
      <w:r w:rsidR="00BB0B67">
        <w:rPr>
          <w:rtl/>
        </w:rPr>
        <w:t xml:space="preserve"> </w:t>
      </w:r>
      <w:r w:rsidRPr="00C50676">
        <w:rPr>
          <w:rtl/>
        </w:rPr>
        <w:t>المستوى</w:t>
      </w:r>
      <w:r w:rsidR="00BB0B67">
        <w:rPr>
          <w:rtl/>
        </w:rPr>
        <w:t xml:space="preserve"> </w:t>
      </w:r>
      <w:r w:rsidRPr="00C50676">
        <w:rPr>
          <w:rtl/>
        </w:rPr>
        <w:t>الدستوري</w:t>
      </w:r>
      <w:r w:rsidR="00BB0B67">
        <w:rPr>
          <w:rtl/>
        </w:rPr>
        <w:t xml:space="preserve"> </w:t>
      </w:r>
      <w:r w:rsidRPr="00C50676">
        <w:rPr>
          <w:rtl/>
        </w:rPr>
        <w:t>وأن</w:t>
      </w:r>
      <w:r w:rsidR="00BB0B67">
        <w:rPr>
          <w:rtl/>
        </w:rPr>
        <w:t xml:space="preserve"> </w:t>
      </w:r>
      <w:r w:rsidRPr="00C50676">
        <w:rPr>
          <w:rtl/>
        </w:rPr>
        <w:t>محكمة</w:t>
      </w:r>
      <w:r w:rsidR="00BB0B67">
        <w:rPr>
          <w:rtl/>
        </w:rPr>
        <w:t xml:space="preserve"> </w:t>
      </w:r>
      <w:r w:rsidRPr="00C50676">
        <w:rPr>
          <w:rtl/>
        </w:rPr>
        <w:t>النقض</w:t>
      </w:r>
      <w:r w:rsidR="00BB0B67">
        <w:rPr>
          <w:rFonts w:hint="cs"/>
          <w:rtl/>
        </w:rPr>
        <w:t xml:space="preserve"> </w:t>
      </w:r>
      <w:r w:rsidRPr="00C50676">
        <w:rPr>
          <w:rFonts w:eastAsia="Malgun Gothic"/>
          <w:lang w:eastAsia="zh-CN"/>
        </w:rPr>
        <w:t>(</w:t>
      </w:r>
      <w:proofErr w:type="spellStart"/>
      <w:r w:rsidRPr="00AD5C39">
        <w:rPr>
          <w:rFonts w:eastAsia="Malgun Gothic"/>
          <w:i/>
          <w:iCs/>
          <w:lang w:eastAsia="zh-CN"/>
        </w:rPr>
        <w:t>Cour</w:t>
      </w:r>
      <w:proofErr w:type="spellEnd"/>
      <w:r w:rsidR="00BB0B67">
        <w:rPr>
          <w:rFonts w:eastAsia="Malgun Gothic"/>
          <w:i/>
          <w:iCs/>
          <w:lang w:eastAsia="zh-CN"/>
        </w:rPr>
        <w:t xml:space="preserve"> </w:t>
      </w:r>
      <w:r w:rsidRPr="00AD5C39">
        <w:rPr>
          <w:rFonts w:eastAsia="Malgun Gothic"/>
          <w:i/>
          <w:iCs/>
          <w:lang w:eastAsia="zh-CN"/>
        </w:rPr>
        <w:t>de</w:t>
      </w:r>
      <w:r w:rsidR="00BB0B67">
        <w:rPr>
          <w:rFonts w:eastAsia="Malgun Gothic"/>
          <w:i/>
          <w:iCs/>
          <w:lang w:eastAsia="zh-CN"/>
        </w:rPr>
        <w:t xml:space="preserve"> </w:t>
      </w:r>
      <w:r w:rsidRPr="00AD5C39">
        <w:rPr>
          <w:rFonts w:eastAsia="Malgun Gothic"/>
          <w:i/>
          <w:iCs/>
          <w:lang w:eastAsia="zh-CN"/>
        </w:rPr>
        <w:t>Cassation</w:t>
      </w:r>
      <w:r w:rsidRPr="00C50676">
        <w:rPr>
          <w:rFonts w:eastAsia="Malgun Gothic"/>
          <w:lang w:eastAsia="zh-CN"/>
        </w:rPr>
        <w:t>)</w:t>
      </w:r>
      <w:r w:rsidR="00BB0B67">
        <w:rPr>
          <w:rtl/>
        </w:rPr>
        <w:t xml:space="preserve"> </w:t>
      </w:r>
      <w:r w:rsidRPr="00C50676">
        <w:rPr>
          <w:rtl/>
        </w:rPr>
        <w:t>ومجلس</w:t>
      </w:r>
      <w:r w:rsidR="00BB0B67">
        <w:rPr>
          <w:rtl/>
        </w:rPr>
        <w:t xml:space="preserve"> </w:t>
      </w:r>
      <w:r w:rsidRPr="00C50676">
        <w:rPr>
          <w:rtl/>
        </w:rPr>
        <w:t>الدولة</w:t>
      </w:r>
      <w:r w:rsidR="00BB0B67">
        <w:rPr>
          <w:rFonts w:hint="cs"/>
          <w:rtl/>
        </w:rPr>
        <w:t xml:space="preserve"> </w:t>
      </w:r>
      <w:r w:rsidRPr="00C50676">
        <w:rPr>
          <w:rFonts w:eastAsia="Malgun Gothic"/>
          <w:lang w:eastAsia="zh-CN"/>
        </w:rPr>
        <w:t>(</w:t>
      </w:r>
      <w:proofErr w:type="spellStart"/>
      <w:r w:rsidRPr="00AD5C39">
        <w:rPr>
          <w:rFonts w:eastAsia="Malgun Gothic"/>
          <w:i/>
          <w:iCs/>
          <w:lang w:eastAsia="zh-CN"/>
        </w:rPr>
        <w:t>Conseil</w:t>
      </w:r>
      <w:proofErr w:type="spellEnd"/>
      <w:r w:rsidR="00BB0B67">
        <w:rPr>
          <w:rFonts w:eastAsia="Malgun Gothic"/>
          <w:i/>
          <w:iCs/>
          <w:lang w:eastAsia="zh-CN"/>
        </w:rPr>
        <w:t xml:space="preserve"> </w:t>
      </w:r>
      <w:proofErr w:type="spellStart"/>
      <w:r w:rsidRPr="00AD5C39">
        <w:rPr>
          <w:rFonts w:eastAsia="Malgun Gothic"/>
          <w:i/>
          <w:iCs/>
          <w:lang w:eastAsia="zh-CN"/>
        </w:rPr>
        <w:t>d’État</w:t>
      </w:r>
      <w:proofErr w:type="spellEnd"/>
      <w:r w:rsidRPr="00C50676">
        <w:rPr>
          <w:rFonts w:eastAsia="Malgun Gothic"/>
          <w:lang w:eastAsia="zh-CN"/>
        </w:rPr>
        <w:t>)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قد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تبن</w:t>
      </w:r>
      <w:r>
        <w:rPr>
          <w:rFonts w:hint="cs"/>
          <w:rtl/>
        </w:rPr>
        <w:t>ّ</w:t>
      </w:r>
      <w:r w:rsidRPr="00C50676">
        <w:rPr>
          <w:rFonts w:hint="cs"/>
          <w:rtl/>
        </w:rPr>
        <w:t>يا</w:t>
      </w:r>
      <w:r w:rsidR="00BB0B67">
        <w:rPr>
          <w:rtl/>
        </w:rPr>
        <w:t xml:space="preserve"> </w:t>
      </w:r>
      <w:r w:rsidRPr="00C50676">
        <w:rPr>
          <w:rtl/>
        </w:rPr>
        <w:t>موقف</w:t>
      </w:r>
      <w:r w:rsidRPr="00C50676">
        <w:rPr>
          <w:rFonts w:hint="cs"/>
          <w:rtl/>
        </w:rPr>
        <w:t>اً</w:t>
      </w:r>
      <w:r w:rsidR="00BB0B67">
        <w:rPr>
          <w:rtl/>
        </w:rPr>
        <w:t xml:space="preserve"> </w:t>
      </w:r>
      <w:r w:rsidRPr="00C50676">
        <w:rPr>
          <w:rtl/>
        </w:rPr>
        <w:t>مشترك</w:t>
      </w:r>
      <w:r w:rsidRPr="00C50676">
        <w:rPr>
          <w:rFonts w:hint="cs"/>
          <w:rtl/>
        </w:rPr>
        <w:t>اً</w:t>
      </w:r>
      <w:r w:rsidR="00BB0B67">
        <w:rPr>
          <w:rtl/>
        </w:rPr>
        <w:t xml:space="preserve"> </w:t>
      </w:r>
      <w:r w:rsidRPr="00C50676">
        <w:rPr>
          <w:rtl/>
        </w:rPr>
        <w:t>ف</w:t>
      </w:r>
      <w:r w:rsidRPr="00C50676">
        <w:rPr>
          <w:rFonts w:hint="cs"/>
          <w:rtl/>
        </w:rPr>
        <w:t>ي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هذا</w:t>
      </w:r>
      <w:r w:rsidR="00BB0B67">
        <w:rPr>
          <w:rtl/>
        </w:rPr>
        <w:t xml:space="preserve"> </w:t>
      </w:r>
      <w:r w:rsidRPr="00C50676">
        <w:rPr>
          <w:rtl/>
        </w:rPr>
        <w:t>الصدد</w:t>
      </w:r>
      <w:r w:rsidR="0063114B">
        <w:rPr>
          <w:rtl/>
        </w:rPr>
        <w:t>.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بيد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أن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اللجنة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تشعر</w:t>
      </w:r>
      <w:r w:rsidR="00BB0B67">
        <w:rPr>
          <w:rtl/>
        </w:rPr>
        <w:t xml:space="preserve"> </w:t>
      </w:r>
      <w:r w:rsidRPr="00C50676">
        <w:rPr>
          <w:rtl/>
        </w:rPr>
        <w:t>بالقلق</w:t>
      </w:r>
      <w:r w:rsidR="00BB0B67">
        <w:rPr>
          <w:rtl/>
        </w:rPr>
        <w:t xml:space="preserve"> </w:t>
      </w:r>
      <w:r>
        <w:rPr>
          <w:rFonts w:hint="cs"/>
          <w:rtl/>
        </w:rPr>
        <w:t>ل</w:t>
      </w:r>
      <w:r w:rsidRPr="00C50676">
        <w:rPr>
          <w:rtl/>
        </w:rPr>
        <w:t>أن</w:t>
      </w:r>
      <w:r w:rsidR="00BB0B67">
        <w:rPr>
          <w:rtl/>
        </w:rPr>
        <w:t xml:space="preserve"> </w:t>
      </w:r>
      <w:r w:rsidRPr="00C50676">
        <w:rPr>
          <w:rtl/>
        </w:rPr>
        <w:t>هذا</w:t>
      </w:r>
      <w:r w:rsidR="00BB0B67">
        <w:rPr>
          <w:rtl/>
        </w:rPr>
        <w:t xml:space="preserve"> </w:t>
      </w:r>
      <w:r w:rsidRPr="00C50676">
        <w:rPr>
          <w:rtl/>
        </w:rPr>
        <w:t>الحق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لم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يدمج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بقدر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كافٍ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في</w:t>
      </w:r>
      <w:r w:rsidR="00BB0B67">
        <w:rPr>
          <w:rtl/>
        </w:rPr>
        <w:t xml:space="preserve"> </w:t>
      </w:r>
      <w:r w:rsidRPr="00C50676">
        <w:rPr>
          <w:rtl/>
        </w:rPr>
        <w:t>الممارس</w:t>
      </w:r>
      <w:r w:rsidRPr="00C50676">
        <w:rPr>
          <w:rFonts w:hint="cs"/>
          <w:rtl/>
        </w:rPr>
        <w:t>ة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العملية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ولم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يتم</w:t>
      </w:r>
      <w:r w:rsidR="00BB0B67">
        <w:rPr>
          <w:rFonts w:hint="cs"/>
          <w:rtl/>
        </w:rPr>
        <w:t xml:space="preserve"> </w:t>
      </w:r>
      <w:r w:rsidRPr="00A22491">
        <w:rPr>
          <w:rFonts w:hint="cs"/>
          <w:rtl/>
        </w:rPr>
        <w:t>دائماً</w:t>
      </w:r>
      <w:r w:rsidR="00BB0B67">
        <w:rPr>
          <w:rFonts w:hint="cs"/>
          <w:rtl/>
        </w:rPr>
        <w:t xml:space="preserve"> </w:t>
      </w:r>
      <w:r w:rsidRPr="00A22491">
        <w:rPr>
          <w:rFonts w:hint="cs"/>
          <w:rtl/>
        </w:rPr>
        <w:t>تقييمه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وتحديده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كما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يجب</w:t>
      </w:r>
      <w:r w:rsidR="00BB0B67">
        <w:rPr>
          <w:rtl/>
        </w:rPr>
        <w:t xml:space="preserve"> </w:t>
      </w:r>
      <w:r w:rsidRPr="00C50676">
        <w:rPr>
          <w:rtl/>
        </w:rPr>
        <w:t>في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جميع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ال</w:t>
      </w:r>
      <w:r w:rsidRPr="00C50676">
        <w:rPr>
          <w:rtl/>
        </w:rPr>
        <w:t>إجراءات</w:t>
      </w:r>
      <w:r w:rsidR="00BB0B67">
        <w:rPr>
          <w:rtl/>
        </w:rPr>
        <w:t xml:space="preserve"> </w:t>
      </w:r>
      <w:r w:rsidRPr="00C50676">
        <w:rPr>
          <w:rtl/>
        </w:rPr>
        <w:t>و</w:t>
      </w:r>
      <w:r w:rsidRPr="00C50676">
        <w:rPr>
          <w:rFonts w:hint="cs"/>
          <w:rtl/>
        </w:rPr>
        <w:t>ال</w:t>
      </w:r>
      <w:r w:rsidRPr="00C50676">
        <w:rPr>
          <w:rtl/>
        </w:rPr>
        <w:t>قرارات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الحكومية</w:t>
      </w:r>
      <w:r w:rsidRPr="00C50676">
        <w:rPr>
          <w:rtl/>
        </w:rPr>
        <w:t>،</w:t>
      </w:r>
      <w:r w:rsidR="00BB0B67">
        <w:rPr>
          <w:rtl/>
        </w:rPr>
        <w:t xml:space="preserve"> </w:t>
      </w:r>
      <w:r w:rsidRPr="00C50676">
        <w:rPr>
          <w:rtl/>
        </w:rPr>
        <w:t>بما</w:t>
      </w:r>
      <w:r w:rsidR="00BB0B67">
        <w:rPr>
          <w:rtl/>
        </w:rPr>
        <w:t xml:space="preserve"> </w:t>
      </w:r>
      <w:r w:rsidRPr="00C50676">
        <w:rPr>
          <w:rtl/>
        </w:rPr>
        <w:t>في</w:t>
      </w:r>
      <w:r w:rsidR="00BB0B67">
        <w:rPr>
          <w:rtl/>
        </w:rPr>
        <w:t xml:space="preserve"> </w:t>
      </w:r>
      <w:r w:rsidRPr="00C50676">
        <w:rPr>
          <w:rtl/>
        </w:rPr>
        <w:t>ذلك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من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خلال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اشتراط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إجراء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دراسات</w:t>
      </w:r>
      <w:r w:rsidR="00BB0B67">
        <w:rPr>
          <w:rtl/>
        </w:rPr>
        <w:t xml:space="preserve"> </w:t>
      </w:r>
      <w:r w:rsidRPr="00C50676">
        <w:rPr>
          <w:rtl/>
        </w:rPr>
        <w:t>تقييم</w:t>
      </w:r>
      <w:r w:rsidR="00BB0B67">
        <w:rPr>
          <w:rtl/>
        </w:rPr>
        <w:t xml:space="preserve"> </w:t>
      </w:r>
      <w:r>
        <w:rPr>
          <w:rFonts w:hint="cs"/>
          <w:rtl/>
        </w:rPr>
        <w:t>مسبقة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من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أجل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تقييم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أثر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مشاريع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القوانين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</w:t>
      </w:r>
      <w:r w:rsidRPr="00C50676">
        <w:rPr>
          <w:rtl/>
        </w:rPr>
        <w:t>حكومية</w:t>
      </w:r>
      <w:r w:rsidR="00BB0B67">
        <w:rPr>
          <w:rtl/>
        </w:rPr>
        <w:t xml:space="preserve"> </w:t>
      </w:r>
      <w:r w:rsidRPr="00C50676">
        <w:rPr>
          <w:rtl/>
        </w:rPr>
        <w:t>والاستثمار</w:t>
      </w:r>
      <w:r w:rsidRPr="00C50676">
        <w:rPr>
          <w:rFonts w:hint="cs"/>
          <w:rtl/>
        </w:rPr>
        <w:t>ات</w:t>
      </w:r>
      <w:r w:rsidR="00BB0B67">
        <w:rPr>
          <w:rtl/>
        </w:rPr>
        <w:t xml:space="preserve"> </w:t>
      </w:r>
      <w:r w:rsidRPr="00C50676">
        <w:rPr>
          <w:rtl/>
        </w:rPr>
        <w:t>العام</w:t>
      </w:r>
      <w:r w:rsidRPr="00C50676">
        <w:rPr>
          <w:rFonts w:hint="cs"/>
          <w:rtl/>
        </w:rPr>
        <w:t>ة</w:t>
      </w:r>
      <w:r w:rsidR="0063114B">
        <w:rPr>
          <w:rtl/>
        </w:rPr>
        <w:t>.</w:t>
      </w:r>
    </w:p>
    <w:p w:rsidR="002E04AA" w:rsidRPr="00162E17" w:rsidRDefault="002E04AA" w:rsidP="002E04AA">
      <w:pPr>
        <w:pStyle w:val="SingleTxtGA"/>
        <w:rPr>
          <w:b/>
          <w:bCs/>
          <w:rtl/>
        </w:rPr>
      </w:pPr>
      <w:r w:rsidRPr="00C50676">
        <w:rPr>
          <w:rtl/>
        </w:rPr>
        <w:t>26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162E17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ضوء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تعليقها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العام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رقم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14(2013)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المتعلق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ب</w:t>
      </w:r>
      <w:r w:rsidRPr="00162E17">
        <w:rPr>
          <w:b/>
          <w:bCs/>
          <w:rtl/>
        </w:rPr>
        <w:t>حق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الطفل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في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إيلاء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الاعتبار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الأول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لمصالحه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الفضلى،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توصي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اللجنة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الدولة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الطرف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بتعزيز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جهودها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لضمان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مراعاة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هذا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الحق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على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النحو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الواجب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وتفسير</w:t>
      </w:r>
      <w:r w:rsidRPr="00162E17">
        <w:rPr>
          <w:rFonts w:hint="cs"/>
          <w:b/>
          <w:bCs/>
          <w:rtl/>
        </w:rPr>
        <w:t>ه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وتطبيقه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بما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يتسق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مع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جميع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الإجراءات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والقرارات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التشريعية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و</w:t>
      </w:r>
      <w:r w:rsidRPr="00162E17">
        <w:rPr>
          <w:b/>
          <w:bCs/>
          <w:rtl/>
        </w:rPr>
        <w:t>الإدارية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والقضائية</w:t>
      </w:r>
      <w:r w:rsidRPr="00162E17">
        <w:rPr>
          <w:rFonts w:hint="cs"/>
          <w:b/>
          <w:bCs/>
          <w:rtl/>
        </w:rPr>
        <w:t>،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ومع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جميع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السياسات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و</w:t>
      </w:r>
      <w:r w:rsidRPr="00162E17">
        <w:rPr>
          <w:b/>
          <w:bCs/>
          <w:rtl/>
        </w:rPr>
        <w:t>البرامج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والمشاريع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التي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تتعلق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بالأطفال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وتؤثر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فيهم</w:t>
      </w:r>
      <w:r w:rsidRPr="00162E17">
        <w:rPr>
          <w:b/>
          <w:bCs/>
          <w:rtl/>
        </w:rPr>
        <w:t>،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بما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ذلك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من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خلال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دراسات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أثرها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على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حقوق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الطفل</w:t>
      </w:r>
      <w:r w:rsidR="0063114B">
        <w:rPr>
          <w:b/>
          <w:bCs/>
          <w:rtl/>
        </w:rPr>
        <w:t>.</w:t>
      </w:r>
    </w:p>
    <w:p w:rsidR="002E04AA" w:rsidRPr="002E04AA" w:rsidRDefault="00162E17" w:rsidP="002E04AA">
      <w:pPr>
        <w:pStyle w:val="H23GA"/>
        <w:rPr>
          <w:rtl/>
        </w:rPr>
      </w:pPr>
      <w:r>
        <w:rPr>
          <w:rtl/>
        </w:rPr>
        <w:br w:type="page"/>
      </w:r>
      <w:r w:rsidR="00CA39DE">
        <w:rPr>
          <w:rFonts w:hint="cs"/>
          <w:rtl/>
        </w:rPr>
        <w:lastRenderedPageBreak/>
        <w:tab/>
      </w:r>
      <w:r w:rsidR="00CA39DE">
        <w:rPr>
          <w:rFonts w:hint="cs"/>
          <w:rtl/>
        </w:rPr>
        <w:tab/>
      </w:r>
      <w:r w:rsidR="002E04AA" w:rsidRPr="002E04AA">
        <w:rPr>
          <w:rtl/>
        </w:rPr>
        <w:t>الحق</w:t>
      </w:r>
      <w:r w:rsidR="00BB0B67">
        <w:rPr>
          <w:rtl/>
        </w:rPr>
        <w:t xml:space="preserve"> </w:t>
      </w:r>
      <w:r w:rsidR="002E04AA" w:rsidRPr="002E04AA">
        <w:rPr>
          <w:rtl/>
        </w:rPr>
        <w:t>في</w:t>
      </w:r>
      <w:r w:rsidR="00BB0B67">
        <w:rPr>
          <w:rtl/>
        </w:rPr>
        <w:t xml:space="preserve"> </w:t>
      </w:r>
      <w:r w:rsidR="002E04AA" w:rsidRPr="002E04AA">
        <w:rPr>
          <w:rtl/>
        </w:rPr>
        <w:t>الحياة</w:t>
      </w:r>
      <w:r w:rsidR="00BB0B67">
        <w:rPr>
          <w:rtl/>
        </w:rPr>
        <w:t xml:space="preserve"> </w:t>
      </w:r>
      <w:r w:rsidR="002E04AA" w:rsidRPr="002E04AA">
        <w:rPr>
          <w:rtl/>
        </w:rPr>
        <w:t>والبقاء</w:t>
      </w:r>
      <w:r w:rsidR="00BB0B67">
        <w:rPr>
          <w:rtl/>
        </w:rPr>
        <w:t xml:space="preserve"> </w:t>
      </w:r>
      <w:r w:rsidR="002E04AA" w:rsidRPr="002E04AA">
        <w:rPr>
          <w:rtl/>
        </w:rPr>
        <w:t>وال</w:t>
      </w:r>
      <w:r w:rsidR="002E04AA" w:rsidRPr="002E04AA">
        <w:rPr>
          <w:rFonts w:hint="cs"/>
          <w:rtl/>
        </w:rPr>
        <w:t>نمو</w:t>
      </w:r>
    </w:p>
    <w:p w:rsidR="002E04AA" w:rsidRPr="00C50676" w:rsidRDefault="002E04AA" w:rsidP="00E22D5A">
      <w:pPr>
        <w:pStyle w:val="SingleTxtGA"/>
        <w:rPr>
          <w:rtl/>
        </w:rPr>
      </w:pPr>
      <w:r w:rsidRPr="00C50676">
        <w:rPr>
          <w:rFonts w:hint="cs"/>
          <w:rtl/>
        </w:rPr>
        <w:t>27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C50676">
        <w:rPr>
          <w:rtl/>
        </w:rPr>
        <w:t>تشعر</w:t>
      </w:r>
      <w:r w:rsidR="00BB0B67">
        <w:rPr>
          <w:rtl/>
        </w:rPr>
        <w:t xml:space="preserve"> </w:t>
      </w:r>
      <w:r w:rsidRPr="00C50676">
        <w:rPr>
          <w:rtl/>
        </w:rPr>
        <w:t>اللجنة</w:t>
      </w:r>
      <w:r w:rsidR="00BB0B67">
        <w:rPr>
          <w:rtl/>
        </w:rPr>
        <w:t xml:space="preserve"> </w:t>
      </w:r>
      <w:r w:rsidRPr="00C50676">
        <w:rPr>
          <w:rtl/>
        </w:rPr>
        <w:t>بقلق</w:t>
      </w:r>
      <w:r w:rsidR="00BB0B67">
        <w:rPr>
          <w:rtl/>
        </w:rPr>
        <w:t xml:space="preserve"> </w:t>
      </w:r>
      <w:r w:rsidRPr="00C50676">
        <w:rPr>
          <w:rtl/>
        </w:rPr>
        <w:t>بالغ</w:t>
      </w:r>
      <w:r w:rsidR="00BB0B67">
        <w:rPr>
          <w:rtl/>
        </w:rPr>
        <w:t xml:space="preserve"> </w:t>
      </w:r>
      <w:r>
        <w:rPr>
          <w:rFonts w:hint="cs"/>
          <w:rtl/>
        </w:rPr>
        <w:t>لعدم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وجود</w:t>
      </w:r>
      <w:r w:rsidR="00BB0B67">
        <w:rPr>
          <w:rtl/>
        </w:rPr>
        <w:t xml:space="preserve"> </w:t>
      </w:r>
      <w:r w:rsidRPr="00C50676">
        <w:rPr>
          <w:rtl/>
        </w:rPr>
        <w:t>إحصاءات</w:t>
      </w:r>
      <w:r w:rsidR="00BB0B67">
        <w:rPr>
          <w:rtl/>
        </w:rPr>
        <w:t xml:space="preserve"> </w:t>
      </w:r>
      <w:r w:rsidRPr="00C50676">
        <w:rPr>
          <w:rtl/>
        </w:rPr>
        <w:t>رسمية</w:t>
      </w:r>
      <w:r w:rsidR="00BB0B67">
        <w:rPr>
          <w:rtl/>
        </w:rPr>
        <w:t xml:space="preserve"> </w:t>
      </w:r>
      <w:r w:rsidRPr="00C50676">
        <w:rPr>
          <w:rtl/>
        </w:rPr>
        <w:t>و</w:t>
      </w:r>
      <w:r>
        <w:rPr>
          <w:rFonts w:hint="cs"/>
          <w:rtl/>
        </w:rPr>
        <w:t>ل</w:t>
      </w:r>
      <w:r w:rsidRPr="00C50676">
        <w:rPr>
          <w:rtl/>
        </w:rPr>
        <w:t>وجود</w:t>
      </w:r>
      <w:r w:rsidR="00BB0B67">
        <w:rPr>
          <w:rtl/>
        </w:rPr>
        <w:t xml:space="preserve"> </w:t>
      </w:r>
      <w:r w:rsidRPr="00C50676">
        <w:rPr>
          <w:rtl/>
        </w:rPr>
        <w:t>تقارير</w:t>
      </w:r>
      <w:r w:rsidR="00BB0B67">
        <w:rPr>
          <w:rtl/>
        </w:rPr>
        <w:t xml:space="preserve"> </w:t>
      </w:r>
      <w:r w:rsidRPr="00C50676">
        <w:rPr>
          <w:rtl/>
        </w:rPr>
        <w:t>تفيد</w:t>
      </w:r>
      <w:r w:rsidR="00BB0B67">
        <w:rPr>
          <w:rtl/>
        </w:rPr>
        <w:t xml:space="preserve"> </w:t>
      </w:r>
      <w:r w:rsidRPr="00C50676">
        <w:rPr>
          <w:rtl/>
        </w:rPr>
        <w:t>بأن</w:t>
      </w:r>
      <w:r w:rsidR="00BB0B67">
        <w:rPr>
          <w:rtl/>
        </w:rPr>
        <w:t xml:space="preserve"> </w:t>
      </w:r>
      <w:r w:rsidRPr="00C50676">
        <w:rPr>
          <w:rtl/>
        </w:rPr>
        <w:t>ما</w:t>
      </w:r>
      <w:r w:rsidR="00BB0B67">
        <w:rPr>
          <w:rtl/>
        </w:rPr>
        <w:t xml:space="preserve"> </w:t>
      </w:r>
      <w:r w:rsidRPr="00C50676">
        <w:rPr>
          <w:rtl/>
        </w:rPr>
        <w:t>يقدر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بطفلين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يموتان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كل</w:t>
      </w:r>
      <w:r w:rsidR="00BB0B67">
        <w:rPr>
          <w:rtl/>
        </w:rPr>
        <w:t xml:space="preserve"> </w:t>
      </w:r>
      <w:r w:rsidRPr="00C50676">
        <w:rPr>
          <w:rtl/>
        </w:rPr>
        <w:t>يوم</w:t>
      </w:r>
      <w:r w:rsidR="00BB0B67">
        <w:rPr>
          <w:rtl/>
        </w:rPr>
        <w:t xml:space="preserve"> </w:t>
      </w:r>
      <w:r w:rsidRPr="00C50676">
        <w:rPr>
          <w:rtl/>
        </w:rPr>
        <w:t>في</w:t>
      </w:r>
      <w:r w:rsidR="00BB0B67">
        <w:rPr>
          <w:rtl/>
        </w:rPr>
        <w:t xml:space="preserve"> </w:t>
      </w:r>
      <w:r w:rsidRPr="00C50676">
        <w:rPr>
          <w:rtl/>
        </w:rPr>
        <w:t>الدولة</w:t>
      </w:r>
      <w:r w:rsidR="00BB0B67">
        <w:rPr>
          <w:rtl/>
        </w:rPr>
        <w:t xml:space="preserve"> </w:t>
      </w:r>
      <w:r w:rsidRPr="00C50676">
        <w:rPr>
          <w:rtl/>
        </w:rPr>
        <w:t>الطرف،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ربما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نتيجةً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ل</w:t>
      </w:r>
      <w:r w:rsidRPr="00C50676">
        <w:rPr>
          <w:rtl/>
        </w:rPr>
        <w:t>لعنف</w:t>
      </w:r>
      <w:r w:rsidR="00BB0B67">
        <w:rPr>
          <w:rtl/>
        </w:rPr>
        <w:t xml:space="preserve"> </w:t>
      </w:r>
      <w:r w:rsidRPr="00C50676">
        <w:rPr>
          <w:rtl/>
        </w:rPr>
        <w:t>المنزلي</w:t>
      </w:r>
      <w:r w:rsidR="0063114B">
        <w:rPr>
          <w:rtl/>
        </w:rPr>
        <w:t>.</w:t>
      </w:r>
      <w:r w:rsidR="00BB0B67">
        <w:rPr>
          <w:rtl/>
        </w:rPr>
        <w:t xml:space="preserve"> </w:t>
      </w:r>
      <w:r w:rsidRPr="00C50676">
        <w:rPr>
          <w:rtl/>
        </w:rPr>
        <w:t>كما</w:t>
      </w:r>
      <w:r w:rsidR="00BB0B67">
        <w:rPr>
          <w:rtl/>
        </w:rPr>
        <w:t xml:space="preserve"> </w:t>
      </w:r>
      <w:r w:rsidRPr="00C50676">
        <w:rPr>
          <w:rtl/>
        </w:rPr>
        <w:t>ت</w:t>
      </w:r>
      <w:r w:rsidRPr="00C50676">
        <w:rPr>
          <w:rFonts w:hint="cs"/>
          <w:rtl/>
        </w:rPr>
        <w:t>شعر</w:t>
      </w:r>
      <w:r w:rsidR="00BB0B67">
        <w:rPr>
          <w:rtl/>
        </w:rPr>
        <w:t xml:space="preserve"> </w:t>
      </w:r>
      <w:r w:rsidRPr="00C50676">
        <w:rPr>
          <w:rtl/>
        </w:rPr>
        <w:t>اللجنة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ببالغ</w:t>
      </w:r>
      <w:r w:rsidR="00BB0B67">
        <w:rPr>
          <w:rtl/>
        </w:rPr>
        <w:t xml:space="preserve"> </w:t>
      </w:r>
      <w:r w:rsidRPr="00C50676">
        <w:rPr>
          <w:rtl/>
        </w:rPr>
        <w:t>ال</w:t>
      </w:r>
      <w:r w:rsidRPr="00C50676">
        <w:rPr>
          <w:rFonts w:hint="cs"/>
          <w:rtl/>
        </w:rPr>
        <w:t>قلق</w:t>
      </w:r>
      <w:r w:rsidR="00BB0B67">
        <w:rPr>
          <w:rtl/>
        </w:rPr>
        <w:t xml:space="preserve"> </w:t>
      </w:r>
      <w:r>
        <w:rPr>
          <w:rFonts w:hint="cs"/>
          <w:rtl/>
        </w:rPr>
        <w:t>ل</w:t>
      </w:r>
      <w:r w:rsidRPr="00C50676">
        <w:rPr>
          <w:rtl/>
        </w:rPr>
        <w:t>أن</w:t>
      </w:r>
      <w:r w:rsidRPr="00C50676">
        <w:rPr>
          <w:rFonts w:hint="cs"/>
          <w:rtl/>
        </w:rPr>
        <w:t>ه،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في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الحالات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</w:t>
      </w:r>
      <w:r w:rsidRPr="00C50676">
        <w:rPr>
          <w:rtl/>
        </w:rPr>
        <w:t>لتي</w:t>
      </w:r>
      <w:r w:rsidR="00BB0B67">
        <w:rPr>
          <w:rtl/>
        </w:rPr>
        <w:t xml:space="preserve"> </w:t>
      </w:r>
      <w:r>
        <w:rPr>
          <w:rFonts w:hint="cs"/>
          <w:rtl/>
        </w:rPr>
        <w:t>يتورط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فيها</w:t>
      </w:r>
      <w:r w:rsidR="00BB0B67">
        <w:rPr>
          <w:rtl/>
        </w:rPr>
        <w:t xml:space="preserve"> </w:t>
      </w:r>
      <w:r>
        <w:rPr>
          <w:rFonts w:hint="cs"/>
          <w:rtl/>
        </w:rPr>
        <w:t>آبا</w:t>
      </w:r>
      <w:r w:rsidRPr="00C50676">
        <w:rPr>
          <w:rtl/>
        </w:rPr>
        <w:t>ء</w:t>
      </w:r>
      <w:r w:rsidR="00BB0B67">
        <w:rPr>
          <w:rtl/>
        </w:rPr>
        <w:t xml:space="preserve"> </w:t>
      </w:r>
      <w:r w:rsidRPr="00C50676">
        <w:rPr>
          <w:rtl/>
        </w:rPr>
        <w:t>أدينوا</w:t>
      </w:r>
      <w:r w:rsidR="00BB0B67">
        <w:rPr>
          <w:rtl/>
        </w:rPr>
        <w:t xml:space="preserve"> </w:t>
      </w:r>
      <w:r w:rsidRPr="00C50676">
        <w:rPr>
          <w:rtl/>
        </w:rPr>
        <w:t>بارتكاب</w:t>
      </w:r>
      <w:r w:rsidR="00BB0B67">
        <w:rPr>
          <w:rtl/>
        </w:rPr>
        <w:t xml:space="preserve"> </w:t>
      </w:r>
      <w:r w:rsidRPr="00C50676">
        <w:rPr>
          <w:rtl/>
        </w:rPr>
        <w:t>جرائم</w:t>
      </w:r>
      <w:r w:rsidR="00BB0B67">
        <w:rPr>
          <w:rtl/>
        </w:rPr>
        <w:t xml:space="preserve"> </w:t>
      </w:r>
      <w:r w:rsidRPr="00C50676">
        <w:rPr>
          <w:rtl/>
        </w:rPr>
        <w:t>خطيرة،</w:t>
      </w:r>
      <w:r w:rsidR="00BB0B67">
        <w:rPr>
          <w:rtl/>
        </w:rPr>
        <w:t xml:space="preserve"> </w:t>
      </w:r>
      <w:r w:rsidRPr="00C50676">
        <w:rPr>
          <w:rtl/>
        </w:rPr>
        <w:t>منها</w:t>
      </w:r>
      <w:r w:rsidR="00BB0B67">
        <w:rPr>
          <w:rtl/>
        </w:rPr>
        <w:t xml:space="preserve"> </w:t>
      </w:r>
      <w:r w:rsidRPr="00C50676">
        <w:rPr>
          <w:rtl/>
        </w:rPr>
        <w:t>القتل،</w:t>
      </w:r>
      <w:r w:rsidR="00BB0B67">
        <w:rPr>
          <w:rtl/>
        </w:rPr>
        <w:t xml:space="preserve"> </w:t>
      </w:r>
      <w:r w:rsidRPr="00C50676">
        <w:rPr>
          <w:rtl/>
        </w:rPr>
        <w:t>ضد</w:t>
      </w:r>
      <w:r w:rsidR="00BB0B67">
        <w:rPr>
          <w:rtl/>
        </w:rPr>
        <w:t xml:space="preserve"> </w:t>
      </w:r>
      <w:r w:rsidRPr="00C50676">
        <w:rPr>
          <w:rtl/>
        </w:rPr>
        <w:t>واحد</w:t>
      </w:r>
      <w:r w:rsidR="00BB0B67">
        <w:rPr>
          <w:rtl/>
        </w:rPr>
        <w:t xml:space="preserve"> </w:t>
      </w:r>
      <w:r w:rsidRPr="00C50676">
        <w:rPr>
          <w:rtl/>
        </w:rPr>
        <w:t>أو</w:t>
      </w:r>
      <w:r w:rsidR="00BB0B67">
        <w:rPr>
          <w:rtl/>
        </w:rPr>
        <w:t xml:space="preserve"> </w:t>
      </w:r>
      <w:r w:rsidRPr="00C50676">
        <w:rPr>
          <w:rtl/>
        </w:rPr>
        <w:t>أكثر</w:t>
      </w:r>
      <w:r w:rsidR="00BB0B67">
        <w:rPr>
          <w:rtl/>
        </w:rPr>
        <w:t xml:space="preserve"> </w:t>
      </w:r>
      <w:r w:rsidRPr="00C50676">
        <w:rPr>
          <w:rtl/>
        </w:rPr>
        <w:t>من</w:t>
      </w:r>
      <w:r w:rsidR="00BB0B67">
        <w:rPr>
          <w:rtl/>
        </w:rPr>
        <w:t xml:space="preserve"> </w:t>
      </w:r>
      <w:r w:rsidRPr="00C50676">
        <w:rPr>
          <w:rtl/>
        </w:rPr>
        <w:t>أطفالهم،</w:t>
      </w:r>
      <w:r w:rsidR="00BB0B67">
        <w:rPr>
          <w:rtl/>
        </w:rPr>
        <w:t xml:space="preserve"> </w:t>
      </w:r>
      <w:r w:rsidRPr="00C50676">
        <w:rPr>
          <w:rtl/>
        </w:rPr>
        <w:t>ولا</w:t>
      </w:r>
      <w:r w:rsidR="00BB0B67">
        <w:rPr>
          <w:rtl/>
        </w:rPr>
        <w:t xml:space="preserve"> </w:t>
      </w:r>
      <w:r w:rsidRPr="00C50676">
        <w:rPr>
          <w:rtl/>
        </w:rPr>
        <w:t>يزالون</w:t>
      </w:r>
      <w:r w:rsidR="00BB0B67">
        <w:rPr>
          <w:rtl/>
        </w:rPr>
        <w:t xml:space="preserve"> </w:t>
      </w:r>
      <w:r w:rsidRPr="00C50676">
        <w:rPr>
          <w:rtl/>
        </w:rPr>
        <w:t>يشكلون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خ</w:t>
      </w:r>
      <w:r w:rsidRPr="00C50676">
        <w:rPr>
          <w:rtl/>
        </w:rPr>
        <w:t>طرا</w:t>
      </w:r>
      <w:r>
        <w:rPr>
          <w:rFonts w:hint="cs"/>
          <w:rtl/>
        </w:rPr>
        <w:t>ً</w:t>
      </w:r>
      <w:r w:rsidR="00BB0B67">
        <w:rPr>
          <w:rtl/>
        </w:rPr>
        <w:t xml:space="preserve"> </w:t>
      </w:r>
      <w:r w:rsidRPr="00C50676">
        <w:rPr>
          <w:rtl/>
        </w:rPr>
        <w:t>على</w:t>
      </w:r>
      <w:r w:rsidR="00BB0B67">
        <w:rPr>
          <w:rtl/>
        </w:rPr>
        <w:t xml:space="preserve"> </w:t>
      </w:r>
      <w:r w:rsidRPr="00C50676">
        <w:rPr>
          <w:rtl/>
        </w:rPr>
        <w:t>الأطفال</w:t>
      </w:r>
      <w:r w:rsidR="00BB0B67">
        <w:rPr>
          <w:rtl/>
        </w:rPr>
        <w:t xml:space="preserve"> </w:t>
      </w:r>
      <w:r w:rsidRPr="00C50676">
        <w:rPr>
          <w:rtl/>
        </w:rPr>
        <w:t>الباقين،</w:t>
      </w:r>
      <w:r w:rsidR="00BB0B67">
        <w:rPr>
          <w:rtl/>
        </w:rPr>
        <w:t xml:space="preserve"> </w:t>
      </w:r>
      <w:r w:rsidRPr="00C50676">
        <w:rPr>
          <w:rtl/>
        </w:rPr>
        <w:t>فإن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ا</w:t>
      </w:r>
      <w:r w:rsidRPr="00C50676">
        <w:rPr>
          <w:rtl/>
        </w:rPr>
        <w:t>لدولة</w:t>
      </w:r>
      <w:r w:rsidR="00BB0B67">
        <w:rPr>
          <w:rtl/>
        </w:rPr>
        <w:t xml:space="preserve"> </w:t>
      </w:r>
      <w:r w:rsidRPr="00C50676">
        <w:rPr>
          <w:rtl/>
        </w:rPr>
        <w:t>الطرف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تعطي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الأولوية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للحفاظ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على</w:t>
      </w:r>
      <w:r w:rsidR="00BB0B67">
        <w:rPr>
          <w:rtl/>
        </w:rPr>
        <w:t xml:space="preserve"> </w:t>
      </w:r>
      <w:r w:rsidRPr="00C50676">
        <w:rPr>
          <w:rtl/>
        </w:rPr>
        <w:t>الروابط</w:t>
      </w:r>
      <w:r w:rsidR="00BB0B67">
        <w:rPr>
          <w:rtl/>
        </w:rPr>
        <w:t xml:space="preserve"> </w:t>
      </w:r>
      <w:r w:rsidRPr="00C50676">
        <w:rPr>
          <w:rtl/>
        </w:rPr>
        <w:t>الأسرية</w:t>
      </w:r>
      <w:r w:rsidR="00BB0B67">
        <w:rPr>
          <w:rtl/>
        </w:rPr>
        <w:t xml:space="preserve"> </w:t>
      </w:r>
      <w:r w:rsidRPr="00C50676">
        <w:rPr>
          <w:rtl/>
        </w:rPr>
        <w:t>على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حساب</w:t>
      </w:r>
      <w:r w:rsidR="00BB0B67">
        <w:rPr>
          <w:rtl/>
        </w:rPr>
        <w:t xml:space="preserve"> </w:t>
      </w:r>
      <w:r w:rsidRPr="00C50676">
        <w:rPr>
          <w:rtl/>
        </w:rPr>
        <w:t>المصالح</w:t>
      </w:r>
      <w:r w:rsidR="00BB0B67">
        <w:rPr>
          <w:rtl/>
        </w:rPr>
        <w:t xml:space="preserve"> </w:t>
      </w:r>
      <w:r w:rsidRPr="00C50676">
        <w:rPr>
          <w:rtl/>
        </w:rPr>
        <w:t>الفضلى</w:t>
      </w:r>
      <w:r w:rsidR="00BB0B67">
        <w:rPr>
          <w:rtl/>
        </w:rPr>
        <w:t xml:space="preserve"> </w:t>
      </w:r>
      <w:r w:rsidRPr="00C50676">
        <w:rPr>
          <w:rtl/>
        </w:rPr>
        <w:t>للطفل،</w:t>
      </w:r>
      <w:r w:rsidR="00BB0B67">
        <w:rPr>
          <w:rtl/>
        </w:rPr>
        <w:t xml:space="preserve"> </w:t>
      </w:r>
      <w:r w:rsidRPr="00C50676">
        <w:rPr>
          <w:rtl/>
        </w:rPr>
        <w:t>و</w:t>
      </w:r>
      <w:r w:rsidRPr="00C50676">
        <w:rPr>
          <w:rFonts w:hint="cs"/>
          <w:rtl/>
        </w:rPr>
        <w:t>تسمح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ل</w:t>
      </w:r>
      <w:r w:rsidRPr="00C50676">
        <w:rPr>
          <w:rtl/>
        </w:rPr>
        <w:t>هؤلاء</w:t>
      </w:r>
      <w:r w:rsidR="00BB0B67">
        <w:rPr>
          <w:rtl/>
        </w:rPr>
        <w:t xml:space="preserve"> </w:t>
      </w:r>
      <w:r w:rsidRPr="00C50676">
        <w:rPr>
          <w:rtl/>
        </w:rPr>
        <w:t>الآباء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بالاحتفاظ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ب</w:t>
      </w:r>
      <w:r w:rsidRPr="00C50676">
        <w:rPr>
          <w:rtl/>
        </w:rPr>
        <w:t>حقوقهم</w:t>
      </w:r>
      <w:r w:rsidR="00BB0B67">
        <w:rPr>
          <w:rtl/>
        </w:rPr>
        <w:t xml:space="preserve"> </w:t>
      </w:r>
      <w:r w:rsidRPr="00C50676">
        <w:rPr>
          <w:rtl/>
        </w:rPr>
        <w:t>الأبوية،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معر</w:t>
      </w:r>
      <w:r>
        <w:rPr>
          <w:rFonts w:hint="cs"/>
          <w:rtl/>
        </w:rPr>
        <w:t>ّ</w:t>
      </w:r>
      <w:r w:rsidRPr="00C50676">
        <w:rPr>
          <w:rFonts w:hint="cs"/>
          <w:rtl/>
        </w:rPr>
        <w:t>ضة</w:t>
      </w:r>
      <w:r w:rsidR="00BB0B67">
        <w:rPr>
          <w:rFonts w:hint="cs"/>
          <w:rtl/>
        </w:rPr>
        <w:t xml:space="preserve"> </w:t>
      </w:r>
      <w:r w:rsidRPr="00632B2B">
        <w:rPr>
          <w:rFonts w:hint="cs"/>
          <w:rtl/>
        </w:rPr>
        <w:t>بذلك</w:t>
      </w:r>
      <w:r w:rsidR="00BB0B67">
        <w:rPr>
          <w:rFonts w:hint="cs"/>
          <w:rtl/>
        </w:rPr>
        <w:t xml:space="preserve"> </w:t>
      </w:r>
      <w:r w:rsidRPr="00632B2B">
        <w:rPr>
          <w:rFonts w:hint="cs"/>
          <w:rtl/>
        </w:rPr>
        <w:t>للخطر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حق</w:t>
      </w:r>
      <w:r w:rsidR="00BB0B67">
        <w:rPr>
          <w:rtl/>
        </w:rPr>
        <w:t xml:space="preserve"> </w:t>
      </w:r>
      <w:r>
        <w:rPr>
          <w:rFonts w:hint="cs"/>
          <w:rtl/>
        </w:rPr>
        <w:t>أطفالهم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الآخرين</w:t>
      </w:r>
      <w:r w:rsidR="00BB0B67">
        <w:rPr>
          <w:rFonts w:hint="cs"/>
          <w:rtl/>
        </w:rPr>
        <w:t xml:space="preserve"> </w:t>
      </w:r>
      <w:r w:rsidRPr="00632B2B">
        <w:rPr>
          <w:rtl/>
        </w:rPr>
        <w:t>في</w:t>
      </w:r>
      <w:r w:rsidR="00BB0B67">
        <w:rPr>
          <w:rtl/>
        </w:rPr>
        <w:t xml:space="preserve"> </w:t>
      </w:r>
      <w:r w:rsidRPr="00632B2B">
        <w:rPr>
          <w:rtl/>
        </w:rPr>
        <w:t>الحياة</w:t>
      </w:r>
      <w:r w:rsidR="00BB0B67">
        <w:rPr>
          <w:rtl/>
        </w:rPr>
        <w:t xml:space="preserve"> </w:t>
      </w:r>
      <w:r w:rsidRPr="00632B2B">
        <w:rPr>
          <w:rtl/>
        </w:rPr>
        <w:t>والبقاء</w:t>
      </w:r>
      <w:r w:rsidR="00BB0B67">
        <w:rPr>
          <w:rtl/>
        </w:rPr>
        <w:t xml:space="preserve"> </w:t>
      </w:r>
      <w:r w:rsidRPr="00632B2B">
        <w:rPr>
          <w:rtl/>
        </w:rPr>
        <w:t>والنم</w:t>
      </w:r>
      <w:r w:rsidRPr="00632B2B">
        <w:rPr>
          <w:rFonts w:hint="cs"/>
          <w:rtl/>
        </w:rPr>
        <w:t>و</w:t>
      </w:r>
      <w:r w:rsidR="0063114B">
        <w:rPr>
          <w:rFonts w:hint="cs"/>
          <w:rtl/>
        </w:rPr>
        <w:t>.</w:t>
      </w:r>
    </w:p>
    <w:p w:rsidR="002E04AA" w:rsidRPr="00162E17" w:rsidRDefault="002E04AA" w:rsidP="002E04AA">
      <w:pPr>
        <w:pStyle w:val="SingleTxtGA"/>
        <w:rPr>
          <w:b/>
          <w:bCs/>
          <w:rtl/>
        </w:rPr>
      </w:pPr>
      <w:r w:rsidRPr="00C50676">
        <w:rPr>
          <w:rFonts w:hint="cs"/>
          <w:rtl/>
        </w:rPr>
        <w:t>28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162E17">
        <w:rPr>
          <w:b/>
          <w:bCs/>
          <w:rtl/>
        </w:rPr>
        <w:t>توصي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اللجنة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الدولة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الطرف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بما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يلي:</w:t>
      </w:r>
    </w:p>
    <w:p w:rsidR="002E04AA" w:rsidRPr="00162E17" w:rsidRDefault="00CA39DE" w:rsidP="00CA39DE">
      <w:pPr>
        <w:pStyle w:val="SingleTxtGA"/>
        <w:rPr>
          <w:b/>
          <w:bCs/>
          <w:rtl/>
        </w:rPr>
      </w:pPr>
      <w:r w:rsidRPr="00E120A3">
        <w:rPr>
          <w:rFonts w:hint="cs"/>
          <w:rtl/>
        </w:rPr>
        <w:tab/>
      </w:r>
      <w:r w:rsidR="002E04AA" w:rsidRPr="00E120A3">
        <w:rPr>
          <w:rFonts w:hint="cs"/>
          <w:rtl/>
        </w:rPr>
        <w:t>(أ)</w:t>
      </w:r>
      <w:r w:rsidRPr="00162E17">
        <w:rPr>
          <w:rFonts w:hint="cs"/>
          <w:b/>
          <w:bCs/>
          <w:rtl/>
        </w:rPr>
        <w:tab/>
      </w:r>
      <w:r w:rsidR="002E04AA" w:rsidRPr="00162E17">
        <w:rPr>
          <w:rFonts w:hint="cs"/>
          <w:b/>
          <w:bCs/>
          <w:rtl/>
        </w:rPr>
        <w:t>اعتماد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جميع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التدابير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اللازمة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لمنع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هذه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الظاهرة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ضوء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المبادرات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العديدة</w:t>
      </w:r>
      <w:r w:rsidR="002E04AA" w:rsidRPr="00162E17">
        <w:rPr>
          <w:b/>
          <w:bCs/>
          <w:rtl/>
        </w:rPr>
        <w:t>،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بما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ذلك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الدراسات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التشخيصية،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التي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اضطلعت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بها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من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أجل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فهم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ومعالجة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حالات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وفاة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الأطفال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الناجمة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عن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إ</w:t>
      </w:r>
      <w:r w:rsidR="002E04AA" w:rsidRPr="00162E17">
        <w:rPr>
          <w:b/>
          <w:bCs/>
          <w:rtl/>
        </w:rPr>
        <w:t>ساءة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المعاملة</w:t>
      </w:r>
      <w:r w:rsidR="002E04AA" w:rsidRPr="00162E17">
        <w:rPr>
          <w:rFonts w:hint="cs"/>
          <w:b/>
          <w:bCs/>
          <w:rtl/>
        </w:rPr>
        <w:t>؛</w:t>
      </w:r>
    </w:p>
    <w:p w:rsidR="002E04AA" w:rsidRPr="00162E17" w:rsidRDefault="00CA39DE" w:rsidP="00CA39DE">
      <w:pPr>
        <w:pStyle w:val="SingleTxtGA"/>
        <w:rPr>
          <w:b/>
          <w:bCs/>
          <w:rtl/>
        </w:rPr>
      </w:pPr>
      <w:r w:rsidRPr="00162E17">
        <w:rPr>
          <w:rFonts w:hint="cs"/>
          <w:b/>
          <w:bCs/>
          <w:rtl/>
        </w:rPr>
        <w:tab/>
      </w:r>
      <w:r w:rsidR="002E04AA" w:rsidRPr="00E120A3">
        <w:rPr>
          <w:rtl/>
        </w:rPr>
        <w:t>(ب)</w:t>
      </w:r>
      <w:r w:rsidR="002E04AA" w:rsidRPr="00162E17">
        <w:rPr>
          <w:b/>
          <w:bCs/>
          <w:rtl/>
        </w:rPr>
        <w:tab/>
      </w:r>
      <w:r w:rsidR="002E04AA" w:rsidRPr="00162E17">
        <w:rPr>
          <w:rFonts w:hint="cs"/>
          <w:b/>
          <w:bCs/>
          <w:rtl/>
        </w:rPr>
        <w:t>وضع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شرط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ينطبق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على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جميع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القضاة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ل</w:t>
      </w:r>
      <w:r w:rsidR="002E04AA" w:rsidRPr="00162E17">
        <w:rPr>
          <w:rFonts w:hint="cs"/>
          <w:b/>
          <w:bCs/>
          <w:rtl/>
        </w:rPr>
        <w:t>لقيام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بشكل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منهجي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بإثارة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مسألة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إلغاء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ال</w:t>
      </w:r>
      <w:r w:rsidR="002E04AA" w:rsidRPr="00162E17">
        <w:rPr>
          <w:b/>
          <w:bCs/>
          <w:rtl/>
        </w:rPr>
        <w:t>مسؤولية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الوالدية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ال</w:t>
      </w:r>
      <w:r w:rsidR="002E04AA" w:rsidRPr="00162E17">
        <w:rPr>
          <w:b/>
          <w:bCs/>
          <w:rtl/>
        </w:rPr>
        <w:t>حالات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</w:t>
      </w:r>
      <w:r w:rsidR="002E04AA" w:rsidRPr="00162E17">
        <w:rPr>
          <w:rFonts w:hint="cs"/>
          <w:b/>
          <w:bCs/>
          <w:rtl/>
        </w:rPr>
        <w:t>لتي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يتورط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فيها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آباء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أدينوا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بارتكاب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جرائم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خطيرة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ضد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واحد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أو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أكثر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من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أطفالهم،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ويبين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صراحة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القانون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أن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ال</w:t>
      </w:r>
      <w:r w:rsidR="002E04AA" w:rsidRPr="00162E17">
        <w:rPr>
          <w:b/>
          <w:bCs/>
          <w:rtl/>
        </w:rPr>
        <w:t>مصالح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الفضلى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ل</w:t>
      </w:r>
      <w:r w:rsidR="002E04AA" w:rsidRPr="00162E17">
        <w:rPr>
          <w:b/>
          <w:bCs/>
          <w:rtl/>
        </w:rPr>
        <w:t>لطفل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يجب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أن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تسود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أي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اعتبار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آخر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هذه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القرارات</w:t>
      </w:r>
      <w:r w:rsidR="0063114B">
        <w:rPr>
          <w:b/>
          <w:bCs/>
          <w:rtl/>
        </w:rPr>
        <w:t>.</w:t>
      </w:r>
    </w:p>
    <w:p w:rsidR="002E04AA" w:rsidRPr="002E04AA" w:rsidRDefault="00CA39DE" w:rsidP="002E04AA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E04AA" w:rsidRPr="002E04AA">
        <w:rPr>
          <w:rtl/>
        </w:rPr>
        <w:t>احترام</w:t>
      </w:r>
      <w:r w:rsidR="00BB0B67">
        <w:rPr>
          <w:rtl/>
        </w:rPr>
        <w:t xml:space="preserve"> </w:t>
      </w:r>
      <w:r w:rsidR="002E04AA" w:rsidRPr="002E04AA">
        <w:rPr>
          <w:rtl/>
        </w:rPr>
        <w:t>آراء</w:t>
      </w:r>
      <w:r w:rsidR="00BB0B67">
        <w:rPr>
          <w:rtl/>
        </w:rPr>
        <w:t xml:space="preserve"> </w:t>
      </w:r>
      <w:r w:rsidR="002E04AA" w:rsidRPr="002E04AA">
        <w:rPr>
          <w:rtl/>
        </w:rPr>
        <w:t>الطفل</w:t>
      </w:r>
    </w:p>
    <w:p w:rsidR="002E04AA" w:rsidRPr="00C50676" w:rsidRDefault="002E04AA" w:rsidP="00E22D5A">
      <w:pPr>
        <w:pStyle w:val="SingleTxtGA"/>
        <w:rPr>
          <w:rtl/>
        </w:rPr>
      </w:pPr>
      <w:r w:rsidRPr="00C50676">
        <w:rPr>
          <w:rFonts w:hint="cs"/>
          <w:rtl/>
        </w:rPr>
        <w:t>29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C50676">
        <w:rPr>
          <w:rtl/>
        </w:rPr>
        <w:t>ترحب</w:t>
      </w:r>
      <w:r w:rsidR="00BB0B67">
        <w:rPr>
          <w:rtl/>
        </w:rPr>
        <w:t xml:space="preserve"> </w:t>
      </w:r>
      <w:r w:rsidRPr="00C50676">
        <w:rPr>
          <w:rtl/>
        </w:rPr>
        <w:t>اللجنة</w:t>
      </w:r>
      <w:r w:rsidR="00BB0B67">
        <w:rPr>
          <w:rtl/>
        </w:rPr>
        <w:t xml:space="preserve"> </w:t>
      </w:r>
      <w:r w:rsidRPr="00C50676">
        <w:rPr>
          <w:rtl/>
        </w:rPr>
        <w:t>بالجهود</w:t>
      </w:r>
      <w:r w:rsidR="00BB0B67">
        <w:rPr>
          <w:rtl/>
        </w:rPr>
        <w:t xml:space="preserve"> </w:t>
      </w:r>
      <w:r w:rsidRPr="00C50676">
        <w:rPr>
          <w:rtl/>
        </w:rPr>
        <w:t>التي</w:t>
      </w:r>
      <w:r w:rsidR="00BB0B67">
        <w:rPr>
          <w:rtl/>
        </w:rPr>
        <w:t xml:space="preserve"> </w:t>
      </w:r>
      <w:r w:rsidRPr="00C50676">
        <w:rPr>
          <w:rtl/>
        </w:rPr>
        <w:t>تبذلها</w:t>
      </w:r>
      <w:r w:rsidR="00BB0B67">
        <w:rPr>
          <w:rtl/>
        </w:rPr>
        <w:t xml:space="preserve"> </w:t>
      </w:r>
      <w:r w:rsidRPr="00C50676">
        <w:rPr>
          <w:rtl/>
        </w:rPr>
        <w:t>الدولة</w:t>
      </w:r>
      <w:r w:rsidR="00BB0B67">
        <w:rPr>
          <w:rtl/>
        </w:rPr>
        <w:t xml:space="preserve"> </w:t>
      </w:r>
      <w:r w:rsidRPr="00C50676">
        <w:rPr>
          <w:rtl/>
        </w:rPr>
        <w:t>الطرف</w:t>
      </w:r>
      <w:r w:rsidR="00BB0B67">
        <w:rPr>
          <w:rtl/>
        </w:rPr>
        <w:t xml:space="preserve"> </w:t>
      </w:r>
      <w:r w:rsidRPr="00C50676">
        <w:rPr>
          <w:rtl/>
        </w:rPr>
        <w:t>لضمان</w:t>
      </w:r>
      <w:r w:rsidR="00BB0B67">
        <w:rPr>
          <w:rtl/>
        </w:rPr>
        <w:t xml:space="preserve"> </w:t>
      </w:r>
      <w:r w:rsidRPr="00C50676">
        <w:rPr>
          <w:rtl/>
        </w:rPr>
        <w:t>احترام</w:t>
      </w:r>
      <w:r w:rsidR="00BB0B67">
        <w:rPr>
          <w:rtl/>
        </w:rPr>
        <w:t xml:space="preserve"> </w:t>
      </w:r>
      <w:r w:rsidRPr="00C50676">
        <w:rPr>
          <w:rtl/>
        </w:rPr>
        <w:t>آراء</w:t>
      </w:r>
      <w:r w:rsidR="00BB0B67">
        <w:rPr>
          <w:rtl/>
        </w:rPr>
        <w:t xml:space="preserve"> </w:t>
      </w:r>
      <w:r w:rsidRPr="00C50676">
        <w:rPr>
          <w:rtl/>
        </w:rPr>
        <w:t>الطفل،</w:t>
      </w:r>
      <w:r w:rsidR="00BB0B67">
        <w:rPr>
          <w:rtl/>
        </w:rPr>
        <w:t xml:space="preserve"> </w:t>
      </w:r>
      <w:r>
        <w:rPr>
          <w:rFonts w:hint="cs"/>
          <w:rtl/>
        </w:rPr>
        <w:t>لكنها</w:t>
      </w:r>
      <w:r w:rsidR="00BB0B67">
        <w:rPr>
          <w:rtl/>
        </w:rPr>
        <w:t xml:space="preserve"> </w:t>
      </w:r>
      <w:r w:rsidRPr="00C50676">
        <w:rPr>
          <w:rtl/>
        </w:rPr>
        <w:t>لا</w:t>
      </w:r>
      <w:r w:rsidR="00E22D5A">
        <w:rPr>
          <w:rFonts w:hint="eastAsia"/>
          <w:rtl/>
        </w:rPr>
        <w:t> </w:t>
      </w:r>
      <w:r w:rsidRPr="00C50676">
        <w:rPr>
          <w:rtl/>
        </w:rPr>
        <w:t>تزال</w:t>
      </w:r>
      <w:r w:rsidR="00BB0B67">
        <w:rPr>
          <w:rtl/>
        </w:rPr>
        <w:t xml:space="preserve"> </w:t>
      </w:r>
      <w:r w:rsidRPr="00C50676">
        <w:rPr>
          <w:rtl/>
        </w:rPr>
        <w:t>تشعر</w:t>
      </w:r>
      <w:r w:rsidR="00BB0B67">
        <w:rPr>
          <w:rtl/>
        </w:rPr>
        <w:t xml:space="preserve"> </w:t>
      </w:r>
      <w:r w:rsidRPr="00C50676">
        <w:rPr>
          <w:rtl/>
        </w:rPr>
        <w:t>بالقلق</w:t>
      </w:r>
      <w:r w:rsidR="00BB0B67">
        <w:rPr>
          <w:rtl/>
        </w:rPr>
        <w:t xml:space="preserve"> </w:t>
      </w:r>
      <w:r w:rsidRPr="00C50676">
        <w:rPr>
          <w:rtl/>
        </w:rPr>
        <w:t>إزاء</w:t>
      </w:r>
      <w:r w:rsidR="00BB0B67">
        <w:rPr>
          <w:rtl/>
        </w:rPr>
        <w:t xml:space="preserve"> </w:t>
      </w:r>
      <w:r w:rsidRPr="00C50676">
        <w:rPr>
          <w:rtl/>
        </w:rPr>
        <w:t>التقدم</w:t>
      </w:r>
      <w:r w:rsidR="00BB0B67">
        <w:rPr>
          <w:rtl/>
        </w:rPr>
        <w:t xml:space="preserve"> </w:t>
      </w:r>
      <w:r w:rsidRPr="00C50676">
        <w:rPr>
          <w:rtl/>
        </w:rPr>
        <w:t>الضئيل</w:t>
      </w:r>
      <w:r w:rsidR="00BB0B67">
        <w:rPr>
          <w:rtl/>
        </w:rPr>
        <w:t xml:space="preserve"> </w:t>
      </w:r>
      <w:r w:rsidRPr="00C50676">
        <w:rPr>
          <w:rtl/>
        </w:rPr>
        <w:t>المحرز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في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ضمان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و</w:t>
      </w:r>
      <w:r w:rsidRPr="00C50676">
        <w:rPr>
          <w:rtl/>
        </w:rPr>
        <w:t>تنفيذ</w:t>
      </w:r>
      <w:r w:rsidR="00BB0B67">
        <w:rPr>
          <w:rtl/>
        </w:rPr>
        <w:t xml:space="preserve"> </w:t>
      </w:r>
      <w:r w:rsidRPr="00C50676">
        <w:rPr>
          <w:rtl/>
        </w:rPr>
        <w:t>احترام</w:t>
      </w:r>
      <w:r w:rsidR="00BB0B67">
        <w:rPr>
          <w:rtl/>
        </w:rPr>
        <w:t xml:space="preserve"> </w:t>
      </w:r>
      <w:r w:rsidRPr="00C50676">
        <w:rPr>
          <w:rtl/>
        </w:rPr>
        <w:t>آراء</w:t>
      </w:r>
      <w:r w:rsidR="00BB0B67">
        <w:rPr>
          <w:rtl/>
        </w:rPr>
        <w:t xml:space="preserve"> </w:t>
      </w:r>
      <w:r w:rsidRPr="00C50676">
        <w:rPr>
          <w:rtl/>
        </w:rPr>
        <w:t>الطفل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على</w:t>
      </w:r>
      <w:r w:rsidR="00BB0B67">
        <w:rPr>
          <w:rtl/>
        </w:rPr>
        <w:t xml:space="preserve"> </w:t>
      </w:r>
      <w:r w:rsidRPr="00C50676">
        <w:rPr>
          <w:rtl/>
        </w:rPr>
        <w:t>نحو</w:t>
      </w:r>
      <w:r w:rsidR="00BB0B67">
        <w:rPr>
          <w:rtl/>
        </w:rPr>
        <w:t xml:space="preserve"> </w:t>
      </w:r>
      <w:r w:rsidRPr="00C50676">
        <w:rPr>
          <w:rtl/>
        </w:rPr>
        <w:t>منهجي</w:t>
      </w:r>
      <w:r w:rsidR="00BB0B67">
        <w:rPr>
          <w:rtl/>
        </w:rPr>
        <w:t xml:space="preserve"> </w:t>
      </w:r>
      <w:r w:rsidRPr="00C50676">
        <w:rPr>
          <w:rtl/>
        </w:rPr>
        <w:t>في</w:t>
      </w:r>
      <w:r w:rsidR="00BB0B67">
        <w:rPr>
          <w:rtl/>
        </w:rPr>
        <w:t xml:space="preserve"> </w:t>
      </w:r>
      <w:r w:rsidRPr="00C50676">
        <w:rPr>
          <w:rtl/>
        </w:rPr>
        <w:t>جميع</w:t>
      </w:r>
      <w:r w:rsidR="00BB0B67">
        <w:rPr>
          <w:rtl/>
        </w:rPr>
        <w:t xml:space="preserve"> </w:t>
      </w:r>
      <w:r w:rsidRPr="00C50676">
        <w:rPr>
          <w:rtl/>
        </w:rPr>
        <w:t>السياقات</w:t>
      </w:r>
      <w:r w:rsidR="00BB0B67">
        <w:rPr>
          <w:rtl/>
        </w:rPr>
        <w:t xml:space="preserve"> </w:t>
      </w:r>
      <w:r w:rsidRPr="00C50676">
        <w:rPr>
          <w:rtl/>
        </w:rPr>
        <w:t>ذات</w:t>
      </w:r>
      <w:r w:rsidR="00BB0B67">
        <w:rPr>
          <w:rtl/>
        </w:rPr>
        <w:t xml:space="preserve"> </w:t>
      </w:r>
      <w:r w:rsidRPr="00C50676">
        <w:rPr>
          <w:rtl/>
        </w:rPr>
        <w:t>الصلة</w:t>
      </w:r>
      <w:r w:rsidR="00BB0B67">
        <w:rPr>
          <w:rtl/>
        </w:rPr>
        <w:t xml:space="preserve"> </w:t>
      </w:r>
      <w:r w:rsidRPr="00C50676">
        <w:rPr>
          <w:rtl/>
        </w:rPr>
        <w:t>بالحياة</w:t>
      </w:r>
      <w:r w:rsidR="0063114B">
        <w:rPr>
          <w:rtl/>
        </w:rPr>
        <w:t>.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وتشعر</w:t>
      </w:r>
      <w:r w:rsidR="00BB0B67">
        <w:rPr>
          <w:rtl/>
        </w:rPr>
        <w:t xml:space="preserve"> </w:t>
      </w:r>
      <w:r w:rsidRPr="00C50676">
        <w:rPr>
          <w:rtl/>
        </w:rPr>
        <w:t>اللجنة</w:t>
      </w:r>
      <w:r w:rsidR="00BB0B67">
        <w:rPr>
          <w:rtl/>
        </w:rPr>
        <w:t xml:space="preserve"> </w:t>
      </w:r>
      <w:r w:rsidRPr="00C50676">
        <w:rPr>
          <w:rtl/>
        </w:rPr>
        <w:t>بالقلق</w:t>
      </w:r>
      <w:r w:rsidR="00BB0B67">
        <w:rPr>
          <w:rtl/>
        </w:rPr>
        <w:t xml:space="preserve"> </w:t>
      </w:r>
      <w:r w:rsidRPr="00C50676">
        <w:rPr>
          <w:rtl/>
        </w:rPr>
        <w:t>لأن</w:t>
      </w:r>
      <w:r w:rsidR="00BB0B67">
        <w:rPr>
          <w:rtl/>
        </w:rPr>
        <w:t xml:space="preserve"> </w:t>
      </w:r>
      <w:r w:rsidRPr="00C50676">
        <w:rPr>
          <w:rtl/>
        </w:rPr>
        <w:t>الاستماع</w:t>
      </w:r>
      <w:r w:rsidR="00BB0B67">
        <w:rPr>
          <w:rtl/>
        </w:rPr>
        <w:t xml:space="preserve"> </w:t>
      </w:r>
      <w:r w:rsidRPr="00C50676">
        <w:rPr>
          <w:rtl/>
        </w:rPr>
        <w:t>إلى</w:t>
      </w:r>
      <w:r w:rsidR="00BB0B67">
        <w:rPr>
          <w:rtl/>
        </w:rPr>
        <w:t xml:space="preserve"> </w:t>
      </w:r>
      <w:r w:rsidRPr="00C50676">
        <w:rPr>
          <w:rtl/>
        </w:rPr>
        <w:t>الطفل</w:t>
      </w:r>
      <w:r w:rsidR="00BB0B67">
        <w:rPr>
          <w:rtl/>
        </w:rPr>
        <w:t xml:space="preserve"> </w:t>
      </w:r>
      <w:r w:rsidRPr="00C50676">
        <w:rPr>
          <w:rtl/>
        </w:rPr>
        <w:t>في</w:t>
      </w:r>
      <w:r w:rsidR="00BB0B67">
        <w:rPr>
          <w:rtl/>
        </w:rPr>
        <w:t xml:space="preserve"> </w:t>
      </w:r>
      <w:r w:rsidRPr="00C50676">
        <w:rPr>
          <w:rtl/>
        </w:rPr>
        <w:t>الإجراءات</w:t>
      </w:r>
      <w:r w:rsidR="00BB0B67">
        <w:rPr>
          <w:rtl/>
        </w:rPr>
        <w:t xml:space="preserve"> </w:t>
      </w:r>
      <w:r w:rsidRPr="00C50676">
        <w:rPr>
          <w:rtl/>
        </w:rPr>
        <w:t>القانونية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يخضع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ل</w:t>
      </w:r>
      <w:r w:rsidRPr="00C50676">
        <w:rPr>
          <w:rtl/>
        </w:rPr>
        <w:t>طلب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خطي</w:t>
      </w:r>
      <w:r w:rsidRPr="00C50676">
        <w:rPr>
          <w:rtl/>
        </w:rPr>
        <w:t>،</w:t>
      </w:r>
      <w:r w:rsidR="00BB0B67">
        <w:rPr>
          <w:rtl/>
        </w:rPr>
        <w:t xml:space="preserve"> </w:t>
      </w:r>
      <w:r w:rsidRPr="00C50676">
        <w:rPr>
          <w:rtl/>
        </w:rPr>
        <w:t>و</w:t>
      </w:r>
      <w:r>
        <w:rPr>
          <w:rFonts w:hint="cs"/>
          <w:rtl/>
        </w:rPr>
        <w:t>ل</w:t>
      </w:r>
      <w:r w:rsidRPr="00C50676">
        <w:rPr>
          <w:rtl/>
        </w:rPr>
        <w:t>أن</w:t>
      </w:r>
      <w:r w:rsidR="00BB0B67">
        <w:rPr>
          <w:rtl/>
        </w:rPr>
        <w:t xml:space="preserve"> </w:t>
      </w:r>
      <w:r w:rsidRPr="00C50676">
        <w:rPr>
          <w:rtl/>
        </w:rPr>
        <w:t>القضاة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ي</w:t>
      </w:r>
      <w:r w:rsidRPr="00C50676">
        <w:rPr>
          <w:rtl/>
        </w:rPr>
        <w:t>رفض</w:t>
      </w:r>
      <w:r w:rsidRPr="00C50676">
        <w:rPr>
          <w:rFonts w:hint="cs"/>
          <w:rtl/>
        </w:rPr>
        <w:t>ون</w:t>
      </w:r>
      <w:r w:rsidR="00BB0B67">
        <w:rPr>
          <w:rtl/>
        </w:rPr>
        <w:t xml:space="preserve"> </w:t>
      </w:r>
      <w:r w:rsidRPr="00C50676">
        <w:rPr>
          <w:rtl/>
        </w:rPr>
        <w:t>هذه</w:t>
      </w:r>
      <w:r w:rsidR="00BB0B67">
        <w:rPr>
          <w:rtl/>
        </w:rPr>
        <w:t xml:space="preserve"> </w:t>
      </w:r>
      <w:r w:rsidRPr="00C50676">
        <w:rPr>
          <w:rtl/>
        </w:rPr>
        <w:t>الطلبات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ل</w:t>
      </w:r>
      <w:r w:rsidRPr="00C50676">
        <w:rPr>
          <w:rtl/>
        </w:rPr>
        <w:t>أنها</w:t>
      </w:r>
      <w:r w:rsidR="00BB0B67">
        <w:rPr>
          <w:rtl/>
        </w:rPr>
        <w:t xml:space="preserve"> </w:t>
      </w:r>
      <w:r w:rsidRPr="00C50676">
        <w:rPr>
          <w:rtl/>
        </w:rPr>
        <w:t>مكتوب</w:t>
      </w:r>
      <w:r w:rsidRPr="00C50676">
        <w:rPr>
          <w:rFonts w:hint="cs"/>
          <w:rtl/>
        </w:rPr>
        <w:t>ة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بخط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رديء</w:t>
      </w:r>
      <w:r w:rsidR="0063114B">
        <w:rPr>
          <w:rFonts w:hint="cs"/>
          <w:rtl/>
        </w:rPr>
        <w:t>.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كما</w:t>
      </w:r>
      <w:r w:rsidR="00BB0B67">
        <w:rPr>
          <w:rtl/>
        </w:rPr>
        <w:t xml:space="preserve"> </w:t>
      </w:r>
      <w:r w:rsidRPr="00C50676">
        <w:rPr>
          <w:rtl/>
        </w:rPr>
        <w:t>تعرب</w:t>
      </w:r>
      <w:r w:rsidR="00BB0B67">
        <w:rPr>
          <w:rtl/>
        </w:rPr>
        <w:t xml:space="preserve"> </w:t>
      </w:r>
      <w:r w:rsidRPr="00C50676">
        <w:rPr>
          <w:rtl/>
        </w:rPr>
        <w:t>عن</w:t>
      </w:r>
      <w:r w:rsidR="00BB0B67">
        <w:rPr>
          <w:rtl/>
        </w:rPr>
        <w:t xml:space="preserve"> </w:t>
      </w:r>
      <w:r w:rsidRPr="00C50676">
        <w:rPr>
          <w:rtl/>
        </w:rPr>
        <w:t>قلقها</w:t>
      </w:r>
      <w:r w:rsidR="00BB0B67">
        <w:rPr>
          <w:rtl/>
        </w:rPr>
        <w:t xml:space="preserve"> </w:t>
      </w:r>
      <w:r w:rsidRPr="00C50676">
        <w:rPr>
          <w:rtl/>
        </w:rPr>
        <w:t>لأن</w:t>
      </w:r>
      <w:r w:rsidR="00BB0B67">
        <w:rPr>
          <w:rtl/>
        </w:rPr>
        <w:t xml:space="preserve"> </w:t>
      </w:r>
      <w:r w:rsidRPr="00C50676">
        <w:rPr>
          <w:rtl/>
        </w:rPr>
        <w:t>الأطفال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الذين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يعيشون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أوضاعاً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هشة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أو</w:t>
      </w:r>
      <w:r w:rsidR="00BB0B67">
        <w:rPr>
          <w:rtl/>
        </w:rPr>
        <w:t xml:space="preserve"> </w:t>
      </w:r>
      <w:r w:rsidRPr="00C50676">
        <w:rPr>
          <w:rtl/>
        </w:rPr>
        <w:t>المهمش</w:t>
      </w:r>
      <w:r w:rsidRPr="00C50676">
        <w:rPr>
          <w:rFonts w:hint="cs"/>
          <w:rtl/>
        </w:rPr>
        <w:t>ين،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مثل</w:t>
      </w:r>
      <w:r w:rsidR="00BB0B67">
        <w:rPr>
          <w:rtl/>
        </w:rPr>
        <w:t xml:space="preserve"> </w:t>
      </w:r>
      <w:r w:rsidRPr="00C50676">
        <w:rPr>
          <w:rtl/>
        </w:rPr>
        <w:t>الأطفال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الذين</w:t>
      </w:r>
      <w:r w:rsidR="00BB0B67">
        <w:rPr>
          <w:rFonts w:hint="cs"/>
          <w:rtl/>
        </w:rPr>
        <w:t xml:space="preserve"> </w:t>
      </w:r>
      <w:r w:rsidRPr="00BA115A">
        <w:rPr>
          <w:rFonts w:hint="cs"/>
          <w:rtl/>
          <w:lang w:bidi="ar-LB"/>
        </w:rPr>
        <w:t>يودعون</w:t>
      </w:r>
      <w:r w:rsidR="00BB0B67">
        <w:rPr>
          <w:rFonts w:hint="cs"/>
          <w:rtl/>
          <w:lang w:bidi="ar-LB"/>
        </w:rPr>
        <w:t xml:space="preserve"> </w:t>
      </w:r>
      <w:r w:rsidRPr="00BA115A">
        <w:rPr>
          <w:rFonts w:hint="cs"/>
          <w:rtl/>
          <w:lang w:bidi="ar-LB"/>
        </w:rPr>
        <w:t>في</w:t>
      </w:r>
      <w:r w:rsidR="00BB0B67">
        <w:rPr>
          <w:rFonts w:hint="cs"/>
          <w:rtl/>
        </w:rPr>
        <w:t xml:space="preserve"> </w:t>
      </w:r>
      <w:r w:rsidRPr="00A92696">
        <w:rPr>
          <w:rFonts w:hint="cs"/>
          <w:rtl/>
        </w:rPr>
        <w:t>الحجز</w:t>
      </w:r>
      <w:r w:rsidR="00BB0B67">
        <w:rPr>
          <w:rtl/>
        </w:rPr>
        <w:t xml:space="preserve"> </w:t>
      </w:r>
      <w:r w:rsidRPr="00A92696">
        <w:rPr>
          <w:rFonts w:hint="cs"/>
          <w:rtl/>
        </w:rPr>
        <w:t>الإ</w:t>
      </w:r>
      <w:r w:rsidRPr="00A92696">
        <w:rPr>
          <w:rtl/>
        </w:rPr>
        <w:t>داري</w:t>
      </w:r>
      <w:r w:rsidR="00BB0B67">
        <w:rPr>
          <w:rtl/>
        </w:rPr>
        <w:t xml:space="preserve"> </w:t>
      </w:r>
      <w:r w:rsidRPr="00C50676">
        <w:rPr>
          <w:rtl/>
        </w:rPr>
        <w:t>و</w:t>
      </w:r>
      <w:r>
        <w:rPr>
          <w:rFonts w:hint="cs"/>
          <w:rtl/>
        </w:rPr>
        <w:t>الأطفال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ذوي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الإعاقة،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لا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يُ</w:t>
      </w:r>
      <w:r>
        <w:rPr>
          <w:rFonts w:hint="cs"/>
          <w:rtl/>
        </w:rPr>
        <w:t>ستشارون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أغ</w:t>
      </w:r>
      <w:r w:rsidRPr="00C50676">
        <w:rPr>
          <w:rFonts w:hint="cs"/>
          <w:rtl/>
        </w:rPr>
        <w:t>لب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الأحيان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في</w:t>
      </w:r>
      <w:r w:rsidR="00BB0B67">
        <w:rPr>
          <w:rtl/>
        </w:rPr>
        <w:t xml:space="preserve"> </w:t>
      </w:r>
      <w:r w:rsidRPr="00C50676">
        <w:rPr>
          <w:rtl/>
        </w:rPr>
        <w:t>المسائل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التي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تعنيهم</w:t>
      </w:r>
      <w:r w:rsidR="0063114B">
        <w:rPr>
          <w:rtl/>
        </w:rPr>
        <w:t>.</w:t>
      </w:r>
    </w:p>
    <w:p w:rsidR="002E04AA" w:rsidRPr="00162E17" w:rsidRDefault="002E04AA" w:rsidP="00CA39DE">
      <w:pPr>
        <w:pStyle w:val="SingleTxtGA"/>
        <w:rPr>
          <w:b/>
          <w:bCs/>
          <w:rtl/>
        </w:rPr>
      </w:pPr>
      <w:r w:rsidRPr="00C50676">
        <w:rPr>
          <w:rFonts w:hint="cs"/>
          <w:rtl/>
          <w:lang w:bidi="ar-JO"/>
        </w:rPr>
        <w:t>30</w:t>
      </w:r>
      <w:r>
        <w:rPr>
          <w:rFonts w:hint="cs"/>
          <w:rtl/>
          <w:lang w:bidi="ar-JO"/>
        </w:rPr>
        <w:t>-</w:t>
      </w:r>
      <w:r>
        <w:rPr>
          <w:rFonts w:hint="cs"/>
          <w:rtl/>
          <w:lang w:bidi="ar-JO"/>
        </w:rPr>
        <w:tab/>
      </w:r>
      <w:r w:rsidRPr="00162E17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ضوء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تعليقها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العام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رقم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12(2009)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بشأن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حق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الطفل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في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الاستماع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إليه</w:t>
      </w:r>
      <w:r w:rsidRPr="00162E17">
        <w:rPr>
          <w:b/>
          <w:bCs/>
          <w:rtl/>
        </w:rPr>
        <w:t>،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توصي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اللجنة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بأن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تكفل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الدولة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الطرف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لجميع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الأطفال،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بم</w:t>
      </w:r>
      <w:r w:rsidRPr="00162E17">
        <w:rPr>
          <w:rFonts w:hint="cs"/>
          <w:b/>
          <w:bCs/>
          <w:rtl/>
        </w:rPr>
        <w:t>ن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في</w:t>
      </w:r>
      <w:r w:rsidRPr="00162E17">
        <w:rPr>
          <w:rFonts w:hint="cs"/>
          <w:b/>
          <w:bCs/>
          <w:rtl/>
        </w:rPr>
        <w:t>هم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أولئك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الذين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يعيشون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أوضاعاً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هشّة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أو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المهمشون</w:t>
      </w:r>
      <w:r w:rsidRPr="00162E17">
        <w:rPr>
          <w:b/>
          <w:bCs/>
          <w:rtl/>
        </w:rPr>
        <w:t>،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التمتع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تمتع</w:t>
      </w:r>
      <w:r w:rsidRPr="00162E17">
        <w:rPr>
          <w:rFonts w:hint="cs"/>
          <w:b/>
          <w:bCs/>
          <w:rtl/>
        </w:rPr>
        <w:t>اً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كام</w:t>
      </w:r>
      <w:r w:rsidRPr="00162E17">
        <w:rPr>
          <w:rFonts w:hint="cs"/>
          <w:b/>
          <w:bCs/>
          <w:rtl/>
        </w:rPr>
        <w:t>لاً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ب</w:t>
      </w:r>
      <w:r w:rsidRPr="00162E17">
        <w:rPr>
          <w:b/>
          <w:bCs/>
          <w:rtl/>
        </w:rPr>
        <w:t>حق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الطفل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الاستماع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إليه،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لا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سيما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الإجراءات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والقرارات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القضائية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والإدارية</w:t>
      </w:r>
      <w:r w:rsidR="0063114B">
        <w:rPr>
          <w:rFonts w:hint="cs"/>
          <w:b/>
          <w:bCs/>
          <w:rtl/>
        </w:rPr>
        <w:t>.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وتوصي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اللجنة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الدولة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الطرف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بوضع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نظم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و/أو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إجراءات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لمشاركة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الأطفال،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وتدريب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العاملين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الاجتماعيين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والسلطات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الإدارية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أو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القضائية،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وتقديم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الدعم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من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قبل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شخص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متخصص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(محامي،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أو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مسؤول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إداري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مخصص،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أو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عامل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اجتماعي)</w:t>
      </w:r>
      <w:r w:rsidR="0063114B">
        <w:rPr>
          <w:rFonts w:hint="cs"/>
          <w:b/>
          <w:bCs/>
          <w:rtl/>
        </w:rPr>
        <w:t>.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ك</w:t>
      </w:r>
      <w:r w:rsidRPr="00162E17">
        <w:rPr>
          <w:b/>
          <w:bCs/>
          <w:rtl/>
        </w:rPr>
        <w:t>ما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توصي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اللجنة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الدولة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الطرف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بما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يلي:</w:t>
      </w:r>
    </w:p>
    <w:p w:rsidR="002E04AA" w:rsidRPr="00162E17" w:rsidRDefault="00CA39DE" w:rsidP="00CA39DE">
      <w:pPr>
        <w:pStyle w:val="SingleTxtGA"/>
        <w:rPr>
          <w:b/>
          <w:bCs/>
          <w:rtl/>
        </w:rPr>
      </w:pPr>
      <w:r w:rsidRPr="00E120A3">
        <w:rPr>
          <w:rFonts w:hint="cs"/>
          <w:rtl/>
        </w:rPr>
        <w:lastRenderedPageBreak/>
        <w:tab/>
      </w:r>
      <w:r w:rsidR="002E04AA" w:rsidRPr="00E120A3">
        <w:rPr>
          <w:rtl/>
        </w:rPr>
        <w:t>(</w:t>
      </w:r>
      <w:r w:rsidRPr="00E120A3">
        <w:rPr>
          <w:rFonts w:hint="cs"/>
          <w:rtl/>
        </w:rPr>
        <w:t>أ</w:t>
      </w:r>
      <w:r w:rsidR="002E04AA" w:rsidRPr="00E120A3">
        <w:rPr>
          <w:rtl/>
        </w:rPr>
        <w:t>)</w:t>
      </w:r>
      <w:r w:rsidR="002E04AA" w:rsidRPr="00162E17">
        <w:rPr>
          <w:b/>
          <w:bCs/>
          <w:rtl/>
        </w:rPr>
        <w:tab/>
      </w:r>
      <w:r w:rsidR="002E04AA" w:rsidRPr="00162E17">
        <w:rPr>
          <w:rFonts w:hint="cs"/>
          <w:b/>
          <w:bCs/>
          <w:rtl/>
        </w:rPr>
        <w:t>وضع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سبل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فعالة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لآراء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الأطفال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في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الاستماع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إليهم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وتقديم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معلومات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مناسبة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لأطفال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ع</w:t>
      </w:r>
      <w:r w:rsidR="002E04AA" w:rsidRPr="00162E17">
        <w:rPr>
          <w:b/>
          <w:bCs/>
          <w:rtl/>
        </w:rPr>
        <w:t>ن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هذه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القنوات</w:t>
      </w:r>
      <w:r w:rsidR="002E04AA" w:rsidRPr="00162E17">
        <w:rPr>
          <w:rFonts w:hint="cs"/>
          <w:b/>
          <w:bCs/>
          <w:rtl/>
        </w:rPr>
        <w:t>؛</w:t>
      </w:r>
    </w:p>
    <w:p w:rsidR="002E04AA" w:rsidRPr="00162E17" w:rsidRDefault="00CA39DE" w:rsidP="00CA39DE">
      <w:pPr>
        <w:pStyle w:val="SingleTxtGA"/>
        <w:rPr>
          <w:b/>
          <w:bCs/>
          <w:rtl/>
        </w:rPr>
      </w:pPr>
      <w:r w:rsidRPr="00E120A3">
        <w:rPr>
          <w:rFonts w:hint="cs"/>
          <w:rtl/>
        </w:rPr>
        <w:tab/>
      </w:r>
      <w:r w:rsidR="002E04AA" w:rsidRPr="00E120A3">
        <w:rPr>
          <w:rtl/>
        </w:rPr>
        <w:t>(ب)</w:t>
      </w:r>
      <w:r w:rsidR="002E04AA" w:rsidRPr="00162E17">
        <w:rPr>
          <w:b/>
          <w:bCs/>
          <w:rtl/>
        </w:rPr>
        <w:tab/>
      </w:r>
      <w:r w:rsidR="002E04AA" w:rsidRPr="00162E17">
        <w:rPr>
          <w:rFonts w:hint="cs"/>
          <w:b/>
          <w:bCs/>
          <w:rtl/>
        </w:rPr>
        <w:t>تنفيذ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برامج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وأنشطة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توعية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لتعزي</w:t>
      </w:r>
      <w:r w:rsidR="002E04AA" w:rsidRPr="00162E17">
        <w:rPr>
          <w:rFonts w:hint="cs"/>
          <w:b/>
          <w:bCs/>
          <w:rtl/>
        </w:rPr>
        <w:t>ز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مشاركة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جميع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الأطفال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داخل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الأسرة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والمجتمع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والمدارس،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مع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إيلاء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الأطفال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الذين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يعيشون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أوضاعاً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هشة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أو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المهمشين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اهتماماً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خاصاً</w:t>
      </w:r>
      <w:r w:rsidR="0063114B">
        <w:rPr>
          <w:b/>
          <w:bCs/>
          <w:rtl/>
        </w:rPr>
        <w:t>.</w:t>
      </w:r>
    </w:p>
    <w:p w:rsidR="002E04AA" w:rsidRPr="00074291" w:rsidRDefault="00CA39DE" w:rsidP="00CA39DE">
      <w:pPr>
        <w:pStyle w:val="H1GA"/>
        <w:rPr>
          <w:rtl/>
        </w:rPr>
      </w:pPr>
      <w:r>
        <w:rPr>
          <w:rFonts w:hint="cs"/>
          <w:rtl/>
        </w:rPr>
        <w:tab/>
      </w:r>
      <w:r w:rsidR="002E04AA" w:rsidRPr="00074291">
        <w:rPr>
          <w:rFonts w:hint="cs"/>
          <w:rtl/>
        </w:rPr>
        <w:t>جيم</w:t>
      </w:r>
      <w:r>
        <w:rPr>
          <w:rFonts w:hint="cs"/>
          <w:rtl/>
        </w:rPr>
        <w:t>-</w:t>
      </w:r>
      <w:r>
        <w:rPr>
          <w:rFonts w:hint="cs"/>
          <w:rtl/>
        </w:rPr>
        <w:tab/>
        <w:t>ا</w:t>
      </w:r>
      <w:r w:rsidR="002E04AA" w:rsidRPr="00074291">
        <w:rPr>
          <w:rFonts w:hint="cs"/>
          <w:rtl/>
        </w:rPr>
        <w:t>ل</w:t>
      </w:r>
      <w:r w:rsidR="002E04AA" w:rsidRPr="00074291">
        <w:rPr>
          <w:rtl/>
        </w:rPr>
        <w:t>حقوق</w:t>
      </w:r>
      <w:r w:rsidR="00BB0B67">
        <w:rPr>
          <w:rtl/>
        </w:rPr>
        <w:t xml:space="preserve"> </w:t>
      </w:r>
      <w:r w:rsidR="002E04AA" w:rsidRPr="00074291">
        <w:rPr>
          <w:rtl/>
        </w:rPr>
        <w:t>والحريات</w:t>
      </w:r>
      <w:r w:rsidR="00BB0B67">
        <w:rPr>
          <w:rFonts w:hint="cs"/>
          <w:rtl/>
        </w:rPr>
        <w:t xml:space="preserve"> </w:t>
      </w:r>
      <w:r w:rsidR="002E04AA" w:rsidRPr="00074291">
        <w:rPr>
          <w:rFonts w:hint="cs"/>
          <w:rtl/>
        </w:rPr>
        <w:t>المدنية</w:t>
      </w:r>
      <w:r w:rsidR="00BB0B67">
        <w:rPr>
          <w:rtl/>
        </w:rPr>
        <w:t xml:space="preserve"> </w:t>
      </w:r>
      <w:r w:rsidR="002E04AA" w:rsidRPr="00074291">
        <w:rPr>
          <w:rtl/>
        </w:rPr>
        <w:t>(المواد</w:t>
      </w:r>
      <w:r w:rsidR="00BB0B67">
        <w:rPr>
          <w:rtl/>
        </w:rPr>
        <w:t xml:space="preserve"> </w:t>
      </w:r>
      <w:r w:rsidR="002E04AA" w:rsidRPr="00074291">
        <w:rPr>
          <w:rtl/>
        </w:rPr>
        <w:t>7</w:t>
      </w:r>
      <w:r w:rsidR="00BB0B67">
        <w:rPr>
          <w:rtl/>
        </w:rPr>
        <w:t xml:space="preserve"> </w:t>
      </w:r>
      <w:r w:rsidR="002E04AA" w:rsidRPr="00074291">
        <w:rPr>
          <w:rtl/>
        </w:rPr>
        <w:t>و8</w:t>
      </w:r>
      <w:r w:rsidR="00BB0B67">
        <w:rPr>
          <w:rtl/>
        </w:rPr>
        <w:t xml:space="preserve"> </w:t>
      </w:r>
      <w:r w:rsidR="002E04AA" w:rsidRPr="00074291">
        <w:rPr>
          <w:rtl/>
        </w:rPr>
        <w:t>و13-17)</w:t>
      </w:r>
    </w:p>
    <w:p w:rsidR="002E04AA" w:rsidRPr="002E04AA" w:rsidRDefault="00CA39DE" w:rsidP="002E04AA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E04AA" w:rsidRPr="002E04AA">
        <w:rPr>
          <w:rtl/>
        </w:rPr>
        <w:t>تسجيل</w:t>
      </w:r>
      <w:r w:rsidR="00BB0B67">
        <w:rPr>
          <w:rtl/>
        </w:rPr>
        <w:t xml:space="preserve"> </w:t>
      </w:r>
      <w:r w:rsidR="002E04AA" w:rsidRPr="002E04AA">
        <w:rPr>
          <w:rtl/>
        </w:rPr>
        <w:t>المواليد</w:t>
      </w:r>
      <w:r w:rsidR="00BB0B67">
        <w:rPr>
          <w:rFonts w:hint="cs"/>
          <w:rtl/>
        </w:rPr>
        <w:t xml:space="preserve"> </w:t>
      </w:r>
      <w:r w:rsidR="002E04AA" w:rsidRPr="002E04AA">
        <w:rPr>
          <w:rFonts w:hint="cs"/>
          <w:rtl/>
        </w:rPr>
        <w:t>و</w:t>
      </w:r>
      <w:r w:rsidR="002E04AA" w:rsidRPr="002E04AA">
        <w:rPr>
          <w:rtl/>
        </w:rPr>
        <w:t>الجنسية</w:t>
      </w:r>
    </w:p>
    <w:p w:rsidR="002E04AA" w:rsidRPr="00170EEE" w:rsidRDefault="002E04AA" w:rsidP="002E04AA">
      <w:pPr>
        <w:pStyle w:val="SingleTxtGA"/>
        <w:rPr>
          <w:rtl/>
        </w:rPr>
      </w:pPr>
      <w:r w:rsidRPr="00C50676">
        <w:rPr>
          <w:rtl/>
        </w:rPr>
        <w:t>31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C50676">
        <w:rPr>
          <w:rtl/>
        </w:rPr>
        <w:t>ترحب</w:t>
      </w:r>
      <w:r w:rsidR="00BB0B67">
        <w:rPr>
          <w:rtl/>
        </w:rPr>
        <w:t xml:space="preserve"> </w:t>
      </w:r>
      <w:r w:rsidRPr="00C50676">
        <w:rPr>
          <w:rtl/>
        </w:rPr>
        <w:t>اللجنة</w:t>
      </w:r>
      <w:r w:rsidR="00BB0B67">
        <w:rPr>
          <w:rtl/>
        </w:rPr>
        <w:t xml:space="preserve"> </w:t>
      </w:r>
      <w:r w:rsidRPr="00C50676">
        <w:rPr>
          <w:rtl/>
        </w:rPr>
        <w:t>بقرار</w:t>
      </w:r>
      <w:r w:rsidR="00BB0B67">
        <w:rPr>
          <w:rtl/>
        </w:rPr>
        <w:t xml:space="preserve"> </w:t>
      </w:r>
      <w:r w:rsidRPr="00C50676">
        <w:rPr>
          <w:rtl/>
        </w:rPr>
        <w:t>محكمة</w:t>
      </w:r>
      <w:r w:rsidR="00BB0B67">
        <w:rPr>
          <w:rtl/>
        </w:rPr>
        <w:t xml:space="preserve"> </w:t>
      </w:r>
      <w:r w:rsidRPr="00C50676">
        <w:rPr>
          <w:rtl/>
        </w:rPr>
        <w:t>النقض</w:t>
      </w:r>
      <w:r w:rsidR="00BB0B67">
        <w:rPr>
          <w:rtl/>
        </w:rPr>
        <w:t xml:space="preserve"> </w:t>
      </w:r>
      <w:r w:rsidRPr="00C50676">
        <w:rPr>
          <w:rFonts w:hint="cs"/>
          <w:rtl/>
          <w:lang w:bidi="ar-JO"/>
        </w:rPr>
        <w:t>المؤرخ</w:t>
      </w:r>
      <w:r w:rsidR="00BB0B67">
        <w:rPr>
          <w:rtl/>
        </w:rPr>
        <w:t xml:space="preserve"> </w:t>
      </w:r>
      <w:r w:rsidRPr="00C50676">
        <w:rPr>
          <w:rtl/>
        </w:rPr>
        <w:t>3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تموز/</w:t>
      </w:r>
      <w:r w:rsidRPr="00C50676">
        <w:rPr>
          <w:rtl/>
        </w:rPr>
        <w:t>يولي</w:t>
      </w:r>
      <w:r w:rsidRPr="00C50676">
        <w:rPr>
          <w:rFonts w:hint="cs"/>
          <w:rtl/>
        </w:rPr>
        <w:t>ه</w:t>
      </w:r>
      <w:r w:rsidR="00BB0B67">
        <w:rPr>
          <w:rtl/>
        </w:rPr>
        <w:t xml:space="preserve"> </w:t>
      </w:r>
      <w:r w:rsidRPr="00C50676">
        <w:rPr>
          <w:rtl/>
        </w:rPr>
        <w:t>2015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بشأن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الاعتراف</w:t>
      </w:r>
      <w:r w:rsidR="00BB0B67">
        <w:rPr>
          <w:rtl/>
        </w:rPr>
        <w:t xml:space="preserve"> </w:t>
      </w:r>
      <w:r>
        <w:rPr>
          <w:rFonts w:hint="cs"/>
          <w:rtl/>
        </w:rPr>
        <w:t>والتسجيل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القانونيين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للأطفال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الم</w:t>
      </w:r>
      <w:r w:rsidRPr="00C50676">
        <w:rPr>
          <w:rtl/>
        </w:rPr>
        <w:t>ول</w:t>
      </w:r>
      <w:r w:rsidRPr="00C50676">
        <w:rPr>
          <w:rFonts w:hint="cs"/>
          <w:rtl/>
        </w:rPr>
        <w:t>و</w:t>
      </w:r>
      <w:r w:rsidRPr="00C50676">
        <w:rPr>
          <w:rtl/>
        </w:rPr>
        <w:t>د</w:t>
      </w:r>
      <w:r w:rsidRPr="00C50676">
        <w:rPr>
          <w:rFonts w:hint="cs"/>
          <w:rtl/>
        </w:rPr>
        <w:t>ي</w:t>
      </w:r>
      <w:r w:rsidRPr="00C50676">
        <w:rPr>
          <w:rtl/>
        </w:rPr>
        <w:t>ن</w:t>
      </w:r>
      <w:r w:rsidR="00BB0B67">
        <w:rPr>
          <w:rtl/>
        </w:rPr>
        <w:t xml:space="preserve"> </w:t>
      </w:r>
      <w:r w:rsidRPr="00C50676">
        <w:rPr>
          <w:rtl/>
        </w:rPr>
        <w:t>لأمهات</w:t>
      </w:r>
      <w:r w:rsidR="00BB0B67">
        <w:rPr>
          <w:rtl/>
        </w:rPr>
        <w:t xml:space="preserve"> </w:t>
      </w:r>
      <w:r w:rsidRPr="00C50676">
        <w:rPr>
          <w:rtl/>
        </w:rPr>
        <w:t>بديلات</w:t>
      </w:r>
      <w:r w:rsidR="00BB0B67">
        <w:rPr>
          <w:rtl/>
        </w:rPr>
        <w:t xml:space="preserve"> </w:t>
      </w:r>
      <w:r w:rsidRPr="00C50676">
        <w:rPr>
          <w:rtl/>
        </w:rPr>
        <w:t>و</w:t>
      </w:r>
      <w:r>
        <w:rPr>
          <w:rFonts w:hint="cs"/>
          <w:rtl/>
        </w:rPr>
        <w:t>ب</w:t>
      </w:r>
      <w:r w:rsidRPr="00C50676">
        <w:rPr>
          <w:rFonts w:hint="cs"/>
          <w:rtl/>
        </w:rPr>
        <w:t>ال</w:t>
      </w:r>
      <w:r w:rsidRPr="00C50676">
        <w:rPr>
          <w:rtl/>
        </w:rPr>
        <w:t>قرار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الصادر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في</w:t>
      </w:r>
      <w:r w:rsidR="00BB0B67">
        <w:rPr>
          <w:rtl/>
        </w:rPr>
        <w:t xml:space="preserve"> </w:t>
      </w:r>
      <w:r w:rsidRPr="00C50676">
        <w:rPr>
          <w:rtl/>
        </w:rPr>
        <w:t>12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كانون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الأول/</w:t>
      </w:r>
      <w:r w:rsidRPr="00C50676">
        <w:rPr>
          <w:rtl/>
        </w:rPr>
        <w:t>ديسمبر</w:t>
      </w:r>
      <w:r w:rsidR="00BB0B67">
        <w:rPr>
          <w:rtl/>
        </w:rPr>
        <w:t xml:space="preserve"> </w:t>
      </w:r>
      <w:r w:rsidRPr="00C50676">
        <w:rPr>
          <w:rtl/>
        </w:rPr>
        <w:t>2015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عن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مجلس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الدولة</w:t>
      </w:r>
      <w:r w:rsidR="00BB0B67">
        <w:rPr>
          <w:rtl/>
        </w:rPr>
        <w:t xml:space="preserve"> </w:t>
      </w:r>
      <w:r w:rsidRPr="00C50676">
        <w:rPr>
          <w:rtl/>
        </w:rPr>
        <w:t>لمنح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الجنسية</w:t>
      </w:r>
      <w:r w:rsidR="00BB0B67">
        <w:rPr>
          <w:rtl/>
        </w:rPr>
        <w:t xml:space="preserve"> </w:t>
      </w:r>
      <w:r w:rsidRPr="00C50676">
        <w:rPr>
          <w:rtl/>
        </w:rPr>
        <w:t>لهؤلاء</w:t>
      </w:r>
      <w:r w:rsidR="00BB0B67">
        <w:rPr>
          <w:rtl/>
        </w:rPr>
        <w:t xml:space="preserve"> </w:t>
      </w:r>
      <w:r w:rsidRPr="00C50676">
        <w:rPr>
          <w:rtl/>
        </w:rPr>
        <w:t>الأطفال</w:t>
      </w:r>
      <w:r w:rsidR="0063114B">
        <w:rPr>
          <w:rtl/>
        </w:rPr>
        <w:t>.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بيد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أن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اللجنة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تشعر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بالقلق</w:t>
      </w:r>
      <w:r w:rsidR="00BB0B67">
        <w:rPr>
          <w:rtl/>
        </w:rPr>
        <w:t xml:space="preserve"> </w:t>
      </w:r>
      <w:r w:rsidRPr="00C50676">
        <w:rPr>
          <w:rtl/>
        </w:rPr>
        <w:t>إزاء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عدم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الاتساق</w:t>
      </w:r>
      <w:r w:rsidR="00BB0B67">
        <w:rPr>
          <w:rtl/>
        </w:rPr>
        <w:t xml:space="preserve"> </w:t>
      </w:r>
      <w:r w:rsidRPr="00C50676">
        <w:rPr>
          <w:rtl/>
        </w:rPr>
        <w:t>بين</w:t>
      </w:r>
      <w:r w:rsidR="00BB0B67">
        <w:rPr>
          <w:rtl/>
        </w:rPr>
        <w:t xml:space="preserve"> </w:t>
      </w:r>
      <w:r w:rsidRPr="00C50676">
        <w:rPr>
          <w:rtl/>
        </w:rPr>
        <w:t>مكاتب</w:t>
      </w:r>
      <w:r w:rsidR="00BB0B67">
        <w:rPr>
          <w:rtl/>
        </w:rPr>
        <w:t xml:space="preserve"> </w:t>
      </w:r>
      <w:r w:rsidRPr="00C50676">
        <w:rPr>
          <w:rtl/>
        </w:rPr>
        <w:t>التسجيل</w:t>
      </w:r>
      <w:r w:rsidR="00BB0B67">
        <w:rPr>
          <w:rtl/>
        </w:rPr>
        <w:t xml:space="preserve"> </w:t>
      </w:r>
      <w:r w:rsidRPr="00C50676">
        <w:rPr>
          <w:rtl/>
        </w:rPr>
        <w:t>في</w:t>
      </w:r>
      <w:r w:rsidR="00BB0B67">
        <w:rPr>
          <w:rtl/>
        </w:rPr>
        <w:t xml:space="preserve"> </w:t>
      </w:r>
      <w:r w:rsidRPr="00C50676">
        <w:rPr>
          <w:rtl/>
        </w:rPr>
        <w:t>إصدار</w:t>
      </w:r>
      <w:r w:rsidR="00BB0B67">
        <w:rPr>
          <w:rtl/>
        </w:rPr>
        <w:t xml:space="preserve"> </w:t>
      </w:r>
      <w:r w:rsidRPr="00C50676">
        <w:rPr>
          <w:rtl/>
        </w:rPr>
        <w:t>شهادات</w:t>
      </w:r>
      <w:r w:rsidR="00BB0B67">
        <w:rPr>
          <w:rtl/>
        </w:rPr>
        <w:t xml:space="preserve"> </w:t>
      </w:r>
      <w:r w:rsidRPr="00C50676">
        <w:rPr>
          <w:rtl/>
        </w:rPr>
        <w:t>الجنسية</w:t>
      </w:r>
      <w:r w:rsidR="0063114B">
        <w:rPr>
          <w:rtl/>
        </w:rPr>
        <w:t>.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كما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أنها</w:t>
      </w:r>
      <w:r w:rsidR="00BB0B67">
        <w:rPr>
          <w:rtl/>
        </w:rPr>
        <w:t xml:space="preserve"> </w:t>
      </w:r>
      <w:r w:rsidRPr="00C50676">
        <w:rPr>
          <w:rtl/>
        </w:rPr>
        <w:t>تشعر</w:t>
      </w:r>
      <w:r w:rsidR="00BB0B67">
        <w:rPr>
          <w:rtl/>
        </w:rPr>
        <w:t xml:space="preserve"> </w:t>
      </w:r>
      <w:r w:rsidRPr="00C50676">
        <w:rPr>
          <w:rtl/>
        </w:rPr>
        <w:t>بالقلق</w:t>
      </w:r>
      <w:r w:rsidR="00BB0B67">
        <w:rPr>
          <w:rtl/>
        </w:rPr>
        <w:t xml:space="preserve"> </w:t>
      </w:r>
      <w:r w:rsidRPr="00C50676">
        <w:rPr>
          <w:rtl/>
        </w:rPr>
        <w:t>إزاء</w:t>
      </w:r>
      <w:r w:rsidR="00BB0B67">
        <w:rPr>
          <w:rtl/>
        </w:rPr>
        <w:t xml:space="preserve"> </w:t>
      </w:r>
      <w:r w:rsidRPr="00C50676">
        <w:rPr>
          <w:rtl/>
        </w:rPr>
        <w:t>عدم</w:t>
      </w:r>
      <w:r w:rsidR="00BB0B67">
        <w:rPr>
          <w:rtl/>
        </w:rPr>
        <w:t xml:space="preserve"> </w:t>
      </w:r>
      <w:r w:rsidRPr="00C50676">
        <w:rPr>
          <w:rtl/>
        </w:rPr>
        <w:t>كفاية</w:t>
      </w:r>
      <w:r w:rsidR="00BB0B67">
        <w:rPr>
          <w:rtl/>
        </w:rPr>
        <w:t xml:space="preserve"> </w:t>
      </w:r>
      <w:r w:rsidRPr="00C50676">
        <w:rPr>
          <w:rtl/>
        </w:rPr>
        <w:t>تسجيل</w:t>
      </w:r>
      <w:r w:rsidR="00BB0B67">
        <w:rPr>
          <w:rtl/>
        </w:rPr>
        <w:t xml:space="preserve"> </w:t>
      </w:r>
      <w:r w:rsidRPr="00C50676">
        <w:rPr>
          <w:rtl/>
        </w:rPr>
        <w:t>الأطفال</w:t>
      </w:r>
      <w:r w:rsidR="00BB0B67">
        <w:rPr>
          <w:rtl/>
        </w:rPr>
        <w:t xml:space="preserve"> </w:t>
      </w:r>
      <w:r w:rsidRPr="00C50676">
        <w:rPr>
          <w:rtl/>
        </w:rPr>
        <w:t>ال</w:t>
      </w:r>
      <w:r w:rsidRPr="00C50676">
        <w:rPr>
          <w:rFonts w:hint="cs"/>
          <w:rtl/>
        </w:rPr>
        <w:t>م</w:t>
      </w:r>
      <w:r w:rsidRPr="00C50676">
        <w:rPr>
          <w:rtl/>
        </w:rPr>
        <w:t>نتم</w:t>
      </w:r>
      <w:r w:rsidRPr="00C50676">
        <w:rPr>
          <w:rFonts w:hint="cs"/>
          <w:rtl/>
        </w:rPr>
        <w:t>ي</w:t>
      </w:r>
      <w:r w:rsidRPr="00C50676">
        <w:rPr>
          <w:rtl/>
        </w:rPr>
        <w:t>ن</w:t>
      </w:r>
      <w:r w:rsidR="00BB0B67">
        <w:rPr>
          <w:rtl/>
        </w:rPr>
        <w:t xml:space="preserve"> </w:t>
      </w:r>
      <w:r w:rsidRPr="00C50676">
        <w:rPr>
          <w:rtl/>
        </w:rPr>
        <w:t>إلى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السكان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الهنود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الأمريكيين</w:t>
      </w:r>
      <w:r w:rsidR="00BB0B67">
        <w:rPr>
          <w:rtl/>
        </w:rPr>
        <w:t xml:space="preserve"> </w:t>
      </w:r>
      <w:proofErr w:type="spellStart"/>
      <w:r w:rsidRPr="00E22D5A">
        <w:rPr>
          <w:i/>
          <w:iCs/>
          <w:rtl/>
        </w:rPr>
        <w:t>و</w:t>
      </w:r>
      <w:r w:rsidRPr="00E22D5A">
        <w:rPr>
          <w:rFonts w:hint="cs"/>
          <w:i/>
          <w:iCs/>
          <w:rtl/>
        </w:rPr>
        <w:t>البوشينينجي</w:t>
      </w:r>
      <w:proofErr w:type="spellEnd"/>
      <w:r w:rsidR="00BB0B67">
        <w:rPr>
          <w:rtl/>
        </w:rPr>
        <w:t xml:space="preserve"> </w:t>
      </w:r>
      <w:r w:rsidRPr="00C50676">
        <w:rPr>
          <w:rtl/>
        </w:rPr>
        <w:t>في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مقاطعات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وأقاليم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ما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وراء</w:t>
      </w:r>
      <w:r w:rsidR="00BB0B67">
        <w:rPr>
          <w:rtl/>
        </w:rPr>
        <w:t xml:space="preserve"> </w:t>
      </w:r>
      <w:r w:rsidRPr="00C50676">
        <w:rPr>
          <w:rtl/>
        </w:rPr>
        <w:t>البحار،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الأمر</w:t>
      </w:r>
      <w:r w:rsidR="00BB0B67">
        <w:rPr>
          <w:rFonts w:hint="cs"/>
          <w:rtl/>
        </w:rPr>
        <w:t xml:space="preserve"> </w:t>
      </w:r>
      <w:r w:rsidRPr="00170EEE">
        <w:rPr>
          <w:rFonts w:hint="cs"/>
          <w:rtl/>
        </w:rPr>
        <w:t>الذي</w:t>
      </w:r>
      <w:r w:rsidR="00BB0B67">
        <w:rPr>
          <w:rFonts w:hint="cs"/>
          <w:rtl/>
        </w:rPr>
        <w:t xml:space="preserve"> </w:t>
      </w:r>
      <w:r w:rsidRPr="00170EEE">
        <w:rPr>
          <w:rtl/>
        </w:rPr>
        <w:t>يع</w:t>
      </w:r>
      <w:r w:rsidRPr="00170EEE">
        <w:rPr>
          <w:rFonts w:hint="cs"/>
          <w:rtl/>
        </w:rPr>
        <w:t>رقل</w:t>
      </w:r>
      <w:r w:rsidR="00BB0B67">
        <w:rPr>
          <w:rFonts w:hint="cs"/>
          <w:rtl/>
        </w:rPr>
        <w:t xml:space="preserve"> </w:t>
      </w:r>
      <w:r w:rsidRPr="00170EEE">
        <w:rPr>
          <w:rtl/>
        </w:rPr>
        <w:t>ممارس</w:t>
      </w:r>
      <w:r w:rsidRPr="00170EEE">
        <w:rPr>
          <w:rFonts w:hint="cs"/>
          <w:rtl/>
        </w:rPr>
        <w:t>تهم</w:t>
      </w:r>
      <w:r w:rsidR="00BB0B67">
        <w:rPr>
          <w:rtl/>
        </w:rPr>
        <w:t xml:space="preserve"> </w:t>
      </w:r>
      <w:r w:rsidRPr="00170EEE">
        <w:rPr>
          <w:rFonts w:hint="cs"/>
          <w:rtl/>
        </w:rPr>
        <w:t>ل</w:t>
      </w:r>
      <w:r w:rsidRPr="00170EEE">
        <w:rPr>
          <w:rtl/>
        </w:rPr>
        <w:t>حقوقهم</w:t>
      </w:r>
      <w:r w:rsidR="0063114B">
        <w:rPr>
          <w:rtl/>
        </w:rPr>
        <w:t>.</w:t>
      </w:r>
    </w:p>
    <w:p w:rsidR="002E04AA" w:rsidRPr="00162E17" w:rsidRDefault="002E04AA" w:rsidP="002E04AA">
      <w:pPr>
        <w:pStyle w:val="SingleTxtGA"/>
        <w:rPr>
          <w:b/>
          <w:bCs/>
          <w:rtl/>
          <w:lang w:eastAsia="ar-SA"/>
        </w:rPr>
      </w:pPr>
      <w:r w:rsidRPr="00C50676">
        <w:rPr>
          <w:rFonts w:hint="cs"/>
          <w:rtl/>
        </w:rPr>
        <w:t>32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162E17">
        <w:rPr>
          <w:b/>
          <w:bCs/>
          <w:rtl/>
        </w:rPr>
        <w:t>توصي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اللجنة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الدولة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الطرف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بأن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تعالج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التباينات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القائمة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بين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مكاتب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التسجيل،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و</w:t>
      </w:r>
      <w:r w:rsidRPr="00162E17">
        <w:rPr>
          <w:b/>
          <w:bCs/>
          <w:rtl/>
        </w:rPr>
        <w:t>أن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تصدّق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على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الاتفاقية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الأوروبية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بشأن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الجنسية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لعام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1997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واتفاقية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مجلس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أوروبا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لعام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2009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بشأن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تفادي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وقوع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حالات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انعدام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الجنسية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سياق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خلافة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الدول</w:t>
      </w:r>
      <w:r w:rsidR="0063114B">
        <w:rPr>
          <w:b/>
          <w:bCs/>
          <w:rtl/>
        </w:rPr>
        <w:t>.</w:t>
      </w:r>
      <w:r w:rsidRPr="00162E17">
        <w:rPr>
          <w:b/>
          <w:bCs/>
        </w:rPr>
        <w:t>‬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و</w:t>
      </w:r>
      <w:r w:rsidRPr="00162E17">
        <w:rPr>
          <w:b/>
          <w:bCs/>
          <w:rtl/>
        </w:rPr>
        <w:t>تكرر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اللجنة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توصيتها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السابقة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وتحث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الدولة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الطرف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على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تعزيز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جهودها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لضمان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تسجيل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جميع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الأطفال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عند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الولادة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في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مقاطعات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وأ</w:t>
      </w:r>
      <w:r w:rsidRPr="00162E17">
        <w:rPr>
          <w:b/>
          <w:bCs/>
          <w:rtl/>
        </w:rPr>
        <w:t>قاليم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ما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وراء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البحار،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ولا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سيما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غيانا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الفرنسية،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بطرق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منها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النظر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تمديد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الفترة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  <w:lang w:eastAsia="ar-SA"/>
        </w:rPr>
        <w:t>الزمنية</w:t>
      </w:r>
      <w:r w:rsidR="00BB0B67">
        <w:rPr>
          <w:b/>
          <w:bCs/>
          <w:rtl/>
          <w:lang w:eastAsia="ar-SA"/>
        </w:rPr>
        <w:t xml:space="preserve"> </w:t>
      </w:r>
      <w:r w:rsidRPr="00162E17">
        <w:rPr>
          <w:b/>
          <w:bCs/>
          <w:rtl/>
          <w:lang w:eastAsia="ar-SA"/>
        </w:rPr>
        <w:t>لتسجيل</w:t>
      </w:r>
      <w:r w:rsidR="00BB0B67">
        <w:rPr>
          <w:rFonts w:hint="cs"/>
          <w:b/>
          <w:bCs/>
          <w:rtl/>
          <w:lang w:eastAsia="ar-SA"/>
        </w:rPr>
        <w:t xml:space="preserve"> </w:t>
      </w:r>
      <w:r w:rsidRPr="00162E17">
        <w:rPr>
          <w:b/>
          <w:bCs/>
          <w:rtl/>
          <w:lang w:eastAsia="ar-SA"/>
        </w:rPr>
        <w:t>المواليد</w:t>
      </w:r>
      <w:r w:rsidR="00BB0B67">
        <w:rPr>
          <w:b/>
          <w:bCs/>
          <w:rtl/>
          <w:lang w:eastAsia="ar-SA"/>
        </w:rPr>
        <w:t xml:space="preserve"> </w:t>
      </w:r>
      <w:r w:rsidRPr="00162E17">
        <w:rPr>
          <w:b/>
          <w:bCs/>
          <w:rtl/>
          <w:lang w:eastAsia="ar-SA"/>
        </w:rPr>
        <w:t>الجدد</w:t>
      </w:r>
      <w:r w:rsidR="00BB0B67">
        <w:rPr>
          <w:b/>
          <w:bCs/>
          <w:rtl/>
          <w:lang w:eastAsia="ar-SA"/>
        </w:rPr>
        <w:t xml:space="preserve"> </w:t>
      </w:r>
      <w:r w:rsidRPr="00162E17">
        <w:rPr>
          <w:b/>
          <w:bCs/>
          <w:rtl/>
          <w:lang w:eastAsia="ar-SA"/>
        </w:rPr>
        <w:t>(</w:t>
      </w:r>
      <w:r w:rsidRPr="00162E17">
        <w:rPr>
          <w:rFonts w:hint="cs"/>
          <w:b/>
          <w:bCs/>
          <w:rtl/>
          <w:lang w:eastAsia="ar-SA"/>
        </w:rPr>
        <w:t>انظر</w:t>
      </w:r>
      <w:r w:rsidR="00BB0B67">
        <w:rPr>
          <w:rFonts w:hint="cs"/>
          <w:b/>
          <w:bCs/>
          <w:rtl/>
          <w:lang w:eastAsia="ar-SA"/>
        </w:rPr>
        <w:t xml:space="preserve"> </w:t>
      </w:r>
      <w:r w:rsidRPr="00162E17">
        <w:rPr>
          <w:rFonts w:eastAsia="Malgun Gothic"/>
          <w:b/>
          <w:bCs/>
          <w:lang w:eastAsia="ar-SA"/>
        </w:rPr>
        <w:t>CRC/C/FRA/CO/4</w:t>
      </w:r>
      <w:r w:rsidR="00BB0B67">
        <w:rPr>
          <w:rFonts w:eastAsia="Malgun Gothic" w:hint="cs"/>
          <w:b/>
          <w:bCs/>
          <w:rtl/>
          <w:lang w:eastAsia="ar-SA"/>
        </w:rPr>
        <w:t xml:space="preserve"> </w:t>
      </w:r>
      <w:r w:rsidRPr="00162E17">
        <w:rPr>
          <w:rFonts w:eastAsia="Malgun Gothic" w:hint="cs"/>
          <w:b/>
          <w:bCs/>
          <w:rtl/>
          <w:lang w:eastAsia="ar-SA"/>
        </w:rPr>
        <w:t>و</w:t>
      </w:r>
      <w:r w:rsidRPr="00162E17">
        <w:rPr>
          <w:b/>
          <w:bCs/>
          <w:lang w:eastAsia="ar-SA"/>
        </w:rPr>
        <w:t>Corr</w:t>
      </w:r>
      <w:r w:rsidR="0063114B">
        <w:rPr>
          <w:b/>
          <w:bCs/>
          <w:lang w:eastAsia="ar-SA"/>
        </w:rPr>
        <w:t>.</w:t>
      </w:r>
      <w:r w:rsidRPr="00162E17">
        <w:rPr>
          <w:b/>
          <w:bCs/>
          <w:lang w:eastAsia="ar-SA"/>
        </w:rPr>
        <w:t>1</w:t>
      </w:r>
      <w:r w:rsidRPr="00162E17">
        <w:rPr>
          <w:rFonts w:hint="cs"/>
          <w:b/>
          <w:bCs/>
          <w:rtl/>
          <w:lang w:eastAsia="ar-SA"/>
        </w:rPr>
        <w:t>،</w:t>
      </w:r>
      <w:r w:rsidR="00BB0B67">
        <w:rPr>
          <w:rFonts w:hint="cs"/>
          <w:b/>
          <w:bCs/>
          <w:rtl/>
          <w:lang w:eastAsia="ar-SA"/>
        </w:rPr>
        <w:t xml:space="preserve"> </w:t>
      </w:r>
      <w:r w:rsidRPr="00162E17">
        <w:rPr>
          <w:b/>
          <w:bCs/>
          <w:rtl/>
          <w:lang w:eastAsia="ar-SA"/>
        </w:rPr>
        <w:t>الفقرة</w:t>
      </w:r>
      <w:r w:rsidR="00BB0B67">
        <w:rPr>
          <w:b/>
          <w:bCs/>
          <w:rtl/>
          <w:lang w:eastAsia="ar-SA"/>
        </w:rPr>
        <w:t xml:space="preserve"> </w:t>
      </w:r>
      <w:r w:rsidRPr="00162E17">
        <w:rPr>
          <w:b/>
          <w:bCs/>
          <w:rtl/>
          <w:lang w:eastAsia="ar-SA"/>
        </w:rPr>
        <w:t>42)</w:t>
      </w:r>
      <w:r w:rsidR="0063114B">
        <w:rPr>
          <w:b/>
          <w:bCs/>
          <w:rtl/>
          <w:lang w:eastAsia="ar-SA"/>
        </w:rPr>
        <w:t>.</w:t>
      </w:r>
    </w:p>
    <w:p w:rsidR="002E04AA" w:rsidRPr="002E04AA" w:rsidRDefault="00CA39DE" w:rsidP="002E04AA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E04AA" w:rsidRPr="002E04AA">
        <w:rPr>
          <w:rtl/>
        </w:rPr>
        <w:t>حق</w:t>
      </w:r>
      <w:r w:rsidR="00BB0B67">
        <w:rPr>
          <w:rtl/>
        </w:rPr>
        <w:t xml:space="preserve"> </w:t>
      </w:r>
      <w:r w:rsidR="002E04AA" w:rsidRPr="002E04AA">
        <w:rPr>
          <w:rFonts w:hint="cs"/>
          <w:rtl/>
        </w:rPr>
        <w:t>الأطفال</w:t>
      </w:r>
      <w:r w:rsidR="00BB0B67">
        <w:rPr>
          <w:rFonts w:hint="cs"/>
          <w:rtl/>
        </w:rPr>
        <w:t xml:space="preserve"> </w:t>
      </w:r>
      <w:r w:rsidR="002E04AA" w:rsidRPr="002E04AA">
        <w:rPr>
          <w:rFonts w:hint="cs"/>
          <w:rtl/>
        </w:rPr>
        <w:t>في</w:t>
      </w:r>
      <w:r w:rsidR="00BB0B67">
        <w:rPr>
          <w:rFonts w:hint="cs"/>
          <w:rtl/>
        </w:rPr>
        <w:t xml:space="preserve"> </w:t>
      </w:r>
      <w:r w:rsidR="002E04AA" w:rsidRPr="002E04AA">
        <w:rPr>
          <w:rFonts w:hint="cs"/>
          <w:rtl/>
        </w:rPr>
        <w:t>معرفة</w:t>
      </w:r>
      <w:r w:rsidR="00BB0B67">
        <w:rPr>
          <w:rFonts w:hint="cs"/>
          <w:rtl/>
        </w:rPr>
        <w:t xml:space="preserve"> </w:t>
      </w:r>
      <w:r w:rsidR="002E04AA" w:rsidRPr="002E04AA">
        <w:rPr>
          <w:rFonts w:hint="cs"/>
          <w:rtl/>
        </w:rPr>
        <w:t>والديهم</w:t>
      </w:r>
      <w:r w:rsidR="00BB0B67">
        <w:rPr>
          <w:rFonts w:hint="cs"/>
          <w:rtl/>
        </w:rPr>
        <w:t xml:space="preserve"> </w:t>
      </w:r>
      <w:r w:rsidR="002E04AA" w:rsidRPr="002E04AA">
        <w:rPr>
          <w:rFonts w:hint="cs"/>
          <w:rtl/>
        </w:rPr>
        <w:t>والتمتع</w:t>
      </w:r>
      <w:r w:rsidR="00BB0B67">
        <w:rPr>
          <w:rFonts w:hint="cs"/>
          <w:rtl/>
        </w:rPr>
        <w:t xml:space="preserve"> </w:t>
      </w:r>
      <w:r w:rsidR="002E04AA" w:rsidRPr="002E04AA">
        <w:rPr>
          <w:rFonts w:hint="cs"/>
          <w:rtl/>
        </w:rPr>
        <w:t>ب</w:t>
      </w:r>
      <w:r w:rsidR="002E04AA" w:rsidRPr="002E04AA">
        <w:rPr>
          <w:rtl/>
        </w:rPr>
        <w:t>رعاي</w:t>
      </w:r>
      <w:r w:rsidR="002E04AA" w:rsidRPr="002E04AA">
        <w:rPr>
          <w:rFonts w:hint="cs"/>
          <w:rtl/>
        </w:rPr>
        <w:t>تهم</w:t>
      </w:r>
    </w:p>
    <w:p w:rsidR="002E04AA" w:rsidRPr="00162E17" w:rsidRDefault="002E04AA" w:rsidP="002E04AA">
      <w:pPr>
        <w:pStyle w:val="SingleTxtGA"/>
        <w:rPr>
          <w:b/>
          <w:bCs/>
          <w:rtl/>
        </w:rPr>
      </w:pPr>
      <w:r w:rsidRPr="00C50676">
        <w:rPr>
          <w:rtl/>
        </w:rPr>
        <w:t>33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162E17">
        <w:rPr>
          <w:b/>
          <w:bCs/>
          <w:rtl/>
        </w:rPr>
        <w:t>تكرر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اللجنة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توصياتها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بشأن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اتخاذ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جميع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التدابير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الم</w:t>
      </w:r>
      <w:r w:rsidRPr="00162E17">
        <w:rPr>
          <w:rFonts w:hint="cs"/>
          <w:b/>
          <w:bCs/>
          <w:rtl/>
        </w:rPr>
        <w:t>ناسبة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للإعمال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الكامل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لحق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الطفل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معرفة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والديه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وأخوته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البيولوجيين،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وتحث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الدولة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الطرف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على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اتخاذ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</w:t>
      </w:r>
      <w:r w:rsidRPr="00162E17">
        <w:rPr>
          <w:rFonts w:hint="cs"/>
          <w:b/>
          <w:bCs/>
          <w:rtl/>
        </w:rPr>
        <w:t>تدابير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اللازمة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لتسجيل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جميع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المعلومات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عن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الوالد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(</w:t>
      </w:r>
      <w:r w:rsidRPr="00162E17">
        <w:rPr>
          <w:b/>
          <w:bCs/>
          <w:rtl/>
        </w:rPr>
        <w:t>الوالد</w:t>
      </w:r>
      <w:r w:rsidRPr="00162E17">
        <w:rPr>
          <w:rFonts w:hint="cs"/>
          <w:b/>
          <w:bCs/>
          <w:rtl/>
        </w:rPr>
        <w:t>ين)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وحفظها</w:t>
      </w:r>
      <w:r w:rsidRPr="00162E17">
        <w:rPr>
          <w:b/>
          <w:bCs/>
          <w:rtl/>
        </w:rPr>
        <w:t>،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كي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يتسنى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للطفل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أن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يعرف،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قدر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الإ</w:t>
      </w:r>
      <w:r w:rsidRPr="00162E17">
        <w:rPr>
          <w:b/>
          <w:bCs/>
          <w:rtl/>
        </w:rPr>
        <w:t>مك</w:t>
      </w:r>
      <w:r w:rsidRPr="00162E17">
        <w:rPr>
          <w:rFonts w:hint="cs"/>
          <w:b/>
          <w:bCs/>
          <w:rtl/>
        </w:rPr>
        <w:t>ا</w:t>
      </w:r>
      <w:r w:rsidRPr="00162E17">
        <w:rPr>
          <w:b/>
          <w:bCs/>
          <w:rtl/>
        </w:rPr>
        <w:t>ن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وفي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الوقت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المناسب،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والديه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(</w:t>
      </w:r>
      <w:r w:rsidRPr="00162E17">
        <w:rPr>
          <w:rFonts w:hint="cs"/>
          <w:b/>
          <w:bCs/>
          <w:rtl/>
        </w:rPr>
        <w:t>انظر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eastAsia="Malgun Gothic"/>
          <w:b/>
          <w:bCs/>
          <w:lang w:eastAsia="zh-CN"/>
        </w:rPr>
        <w:t>CRC/C/FRA/CO/4</w:t>
      </w:r>
      <w:r w:rsidR="00BB0B67">
        <w:rPr>
          <w:rFonts w:eastAsia="Malgun Gothic" w:hint="cs"/>
          <w:b/>
          <w:bCs/>
          <w:rtl/>
          <w:lang w:eastAsia="zh-CN"/>
        </w:rPr>
        <w:t xml:space="preserve"> </w:t>
      </w:r>
      <w:r w:rsidRPr="00162E17">
        <w:rPr>
          <w:rFonts w:eastAsia="Malgun Gothic" w:hint="cs"/>
          <w:b/>
          <w:bCs/>
          <w:rtl/>
          <w:lang w:eastAsia="zh-CN"/>
        </w:rPr>
        <w:t>و</w:t>
      </w:r>
      <w:r w:rsidRPr="00162E17">
        <w:rPr>
          <w:b/>
          <w:bCs/>
        </w:rPr>
        <w:t>Corr</w:t>
      </w:r>
      <w:r w:rsidR="0063114B">
        <w:rPr>
          <w:b/>
          <w:bCs/>
        </w:rPr>
        <w:t>.</w:t>
      </w:r>
      <w:r w:rsidRPr="00162E17">
        <w:rPr>
          <w:b/>
          <w:bCs/>
        </w:rPr>
        <w:t>1</w:t>
      </w:r>
      <w:r w:rsidRPr="00162E17">
        <w:rPr>
          <w:rFonts w:hint="cs"/>
          <w:b/>
          <w:bCs/>
          <w:rtl/>
        </w:rPr>
        <w:t>،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الفقرة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4</w:t>
      </w:r>
      <w:r w:rsidRPr="00162E17">
        <w:rPr>
          <w:rFonts w:hint="cs"/>
          <w:b/>
          <w:bCs/>
          <w:rtl/>
        </w:rPr>
        <w:t>4</w:t>
      </w:r>
      <w:r w:rsidRPr="00162E17">
        <w:rPr>
          <w:b/>
          <w:bCs/>
          <w:rtl/>
        </w:rPr>
        <w:t>)</w:t>
      </w:r>
      <w:r w:rsidR="0063114B">
        <w:rPr>
          <w:b/>
          <w:bCs/>
          <w:rtl/>
        </w:rPr>
        <w:t>.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كما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توصي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اللجنة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الدولة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الطرف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بالن</w:t>
      </w:r>
      <w:r w:rsidRPr="00162E17">
        <w:rPr>
          <w:b/>
          <w:bCs/>
          <w:rtl/>
        </w:rPr>
        <w:t>ظر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في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إ</w:t>
      </w:r>
      <w:r w:rsidRPr="00162E17">
        <w:rPr>
          <w:rFonts w:hint="cs"/>
          <w:b/>
          <w:bCs/>
          <w:rtl/>
        </w:rPr>
        <w:t>لغاء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شرط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موافقة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الأم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البيولوجية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لل</w:t>
      </w:r>
      <w:r w:rsidRPr="00162E17">
        <w:rPr>
          <w:b/>
          <w:bCs/>
          <w:rtl/>
        </w:rPr>
        <w:t>كشف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عن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هويتها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و</w:t>
      </w:r>
      <w:r w:rsidRPr="00162E17">
        <w:rPr>
          <w:rFonts w:hint="cs"/>
          <w:b/>
          <w:bCs/>
          <w:rtl/>
        </w:rPr>
        <w:t>ب</w:t>
      </w:r>
      <w:r w:rsidRPr="00162E17">
        <w:rPr>
          <w:b/>
          <w:bCs/>
          <w:rtl/>
        </w:rPr>
        <w:t>زيادة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جهودها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الرامية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إلى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التصدي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للأسباب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الجذرية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التي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ت</w:t>
      </w:r>
      <w:r w:rsidRPr="00162E17">
        <w:rPr>
          <w:rFonts w:hint="cs"/>
          <w:b/>
          <w:bCs/>
          <w:rtl/>
        </w:rPr>
        <w:t>دفع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الوالدين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إلى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اختيار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اللجوء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إلى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</w:t>
      </w:r>
      <w:r w:rsidRPr="00162E17">
        <w:rPr>
          <w:b/>
          <w:bCs/>
          <w:rtl/>
        </w:rPr>
        <w:t>ولادة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السرية</w:t>
      </w:r>
      <w:r w:rsidR="0063114B">
        <w:rPr>
          <w:b/>
          <w:bCs/>
          <w:rtl/>
        </w:rPr>
        <w:t>.</w:t>
      </w:r>
    </w:p>
    <w:p w:rsidR="002E04AA" w:rsidRPr="002E04AA" w:rsidRDefault="00162E17" w:rsidP="002E04AA">
      <w:pPr>
        <w:pStyle w:val="H23GA"/>
        <w:rPr>
          <w:rtl/>
        </w:rPr>
      </w:pPr>
      <w:r>
        <w:rPr>
          <w:rtl/>
        </w:rPr>
        <w:br w:type="page"/>
      </w:r>
      <w:r w:rsidR="00CA39DE">
        <w:rPr>
          <w:rFonts w:hint="cs"/>
          <w:rtl/>
        </w:rPr>
        <w:lastRenderedPageBreak/>
        <w:tab/>
      </w:r>
      <w:r w:rsidR="00CA39DE">
        <w:rPr>
          <w:rFonts w:hint="cs"/>
          <w:rtl/>
        </w:rPr>
        <w:tab/>
      </w:r>
      <w:r w:rsidR="002E04AA" w:rsidRPr="002E04AA">
        <w:rPr>
          <w:rtl/>
        </w:rPr>
        <w:t>حرية</w:t>
      </w:r>
      <w:r w:rsidR="00BB0B67">
        <w:rPr>
          <w:rtl/>
        </w:rPr>
        <w:t xml:space="preserve"> </w:t>
      </w:r>
      <w:r w:rsidR="002E04AA" w:rsidRPr="002E04AA">
        <w:rPr>
          <w:rtl/>
        </w:rPr>
        <w:t>التعبير</w:t>
      </w:r>
      <w:r w:rsidR="00BB0B67">
        <w:rPr>
          <w:rtl/>
        </w:rPr>
        <w:t xml:space="preserve"> </w:t>
      </w:r>
      <w:r w:rsidR="002E04AA" w:rsidRPr="002E04AA">
        <w:rPr>
          <w:rtl/>
        </w:rPr>
        <w:t>وتكوين</w:t>
      </w:r>
      <w:r w:rsidR="00BB0B67">
        <w:rPr>
          <w:rtl/>
        </w:rPr>
        <w:t xml:space="preserve"> </w:t>
      </w:r>
      <w:r w:rsidR="002E04AA" w:rsidRPr="002E04AA">
        <w:rPr>
          <w:rtl/>
        </w:rPr>
        <w:t>الجمعيات</w:t>
      </w:r>
      <w:r w:rsidR="00BB0B67">
        <w:rPr>
          <w:rtl/>
        </w:rPr>
        <w:t xml:space="preserve"> </w:t>
      </w:r>
      <w:r w:rsidR="002E04AA" w:rsidRPr="002E04AA">
        <w:rPr>
          <w:rtl/>
        </w:rPr>
        <w:t>وال</w:t>
      </w:r>
      <w:r w:rsidR="002E04AA" w:rsidRPr="002E04AA">
        <w:rPr>
          <w:rFonts w:hint="cs"/>
          <w:rtl/>
        </w:rPr>
        <w:t>ت</w:t>
      </w:r>
      <w:r w:rsidR="002E04AA" w:rsidRPr="002E04AA">
        <w:rPr>
          <w:rtl/>
        </w:rPr>
        <w:t>جمع</w:t>
      </w:r>
      <w:r w:rsidR="00BB0B67">
        <w:rPr>
          <w:rtl/>
        </w:rPr>
        <w:t xml:space="preserve"> </w:t>
      </w:r>
      <w:r w:rsidR="002E04AA" w:rsidRPr="002E04AA">
        <w:rPr>
          <w:rtl/>
        </w:rPr>
        <w:t>السلمي</w:t>
      </w:r>
    </w:p>
    <w:p w:rsidR="002E04AA" w:rsidRPr="00C50676" w:rsidRDefault="002E04AA" w:rsidP="002E04AA">
      <w:pPr>
        <w:pStyle w:val="SingleTxtGA"/>
        <w:rPr>
          <w:rtl/>
        </w:rPr>
      </w:pPr>
      <w:r w:rsidRPr="00C50676">
        <w:rPr>
          <w:rtl/>
        </w:rPr>
        <w:t>34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C50676">
        <w:rPr>
          <w:rtl/>
        </w:rPr>
        <w:t>تشعر</w:t>
      </w:r>
      <w:r w:rsidR="00BB0B67">
        <w:rPr>
          <w:rtl/>
        </w:rPr>
        <w:t xml:space="preserve"> </w:t>
      </w:r>
      <w:r w:rsidRPr="00C50676">
        <w:rPr>
          <w:rtl/>
        </w:rPr>
        <w:t>اللجنة</w:t>
      </w:r>
      <w:r w:rsidR="00BB0B67">
        <w:rPr>
          <w:rtl/>
        </w:rPr>
        <w:t xml:space="preserve"> </w:t>
      </w:r>
      <w:r w:rsidRPr="00C50676">
        <w:rPr>
          <w:rtl/>
        </w:rPr>
        <w:t>بالقلق</w:t>
      </w:r>
      <w:r w:rsidR="00BB0B67">
        <w:rPr>
          <w:rtl/>
        </w:rPr>
        <w:t xml:space="preserve"> </w:t>
      </w:r>
      <w:r w:rsidRPr="00C50676">
        <w:rPr>
          <w:rtl/>
        </w:rPr>
        <w:t>لأن</w:t>
      </w:r>
      <w:r w:rsidR="00BB0B67">
        <w:rPr>
          <w:rtl/>
        </w:rPr>
        <w:t xml:space="preserve"> </w:t>
      </w:r>
      <w:r w:rsidRPr="00C50676">
        <w:rPr>
          <w:rtl/>
        </w:rPr>
        <w:t>التشريع</w:t>
      </w:r>
      <w:r w:rsidRPr="00C50676">
        <w:rPr>
          <w:rFonts w:hint="cs"/>
          <w:rtl/>
        </w:rPr>
        <w:t>ات</w:t>
      </w:r>
      <w:r w:rsidR="00BB0B67">
        <w:rPr>
          <w:rtl/>
        </w:rPr>
        <w:t xml:space="preserve"> </w:t>
      </w:r>
      <w:r w:rsidRPr="00C50676">
        <w:rPr>
          <w:rtl/>
        </w:rPr>
        <w:t>لا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ت</w:t>
      </w:r>
      <w:r w:rsidRPr="00C50676">
        <w:rPr>
          <w:rtl/>
        </w:rPr>
        <w:t>زال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تحد</w:t>
      </w:r>
      <w:r>
        <w:rPr>
          <w:rFonts w:hint="cs"/>
          <w:rtl/>
        </w:rPr>
        <w:t>ّ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من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الحق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في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حرية</w:t>
      </w:r>
      <w:r w:rsidR="00BB0B67">
        <w:rPr>
          <w:rtl/>
        </w:rPr>
        <w:t xml:space="preserve"> </w:t>
      </w:r>
      <w:r w:rsidRPr="00C50676">
        <w:rPr>
          <w:rtl/>
        </w:rPr>
        <w:t>التعبير</w:t>
      </w:r>
      <w:r w:rsidR="00BB0B67">
        <w:rPr>
          <w:rtl/>
        </w:rPr>
        <w:t xml:space="preserve"> </w:t>
      </w:r>
      <w:r w:rsidRPr="00C50676">
        <w:rPr>
          <w:rtl/>
        </w:rPr>
        <w:t>وتكوين</w:t>
      </w:r>
      <w:r w:rsidR="00BB0B67">
        <w:rPr>
          <w:rtl/>
        </w:rPr>
        <w:t xml:space="preserve"> </w:t>
      </w:r>
      <w:r w:rsidRPr="00C50676">
        <w:rPr>
          <w:rtl/>
        </w:rPr>
        <w:t>الجمعيات</w:t>
      </w:r>
      <w:r w:rsidR="00BB0B67">
        <w:rPr>
          <w:rtl/>
        </w:rPr>
        <w:t xml:space="preserve"> </w:t>
      </w:r>
      <w:r w:rsidRPr="00C50676">
        <w:rPr>
          <w:rtl/>
        </w:rPr>
        <w:t>والتجمع</w:t>
      </w:r>
      <w:r w:rsidR="00BB0B67">
        <w:rPr>
          <w:rtl/>
        </w:rPr>
        <w:t xml:space="preserve"> </w:t>
      </w:r>
      <w:r w:rsidRPr="00C50676">
        <w:rPr>
          <w:rtl/>
        </w:rPr>
        <w:t>السلمي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ل</w:t>
      </w:r>
      <w:r w:rsidRPr="00C50676">
        <w:rPr>
          <w:rtl/>
        </w:rPr>
        <w:t>لأطفال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تحت</w:t>
      </w:r>
      <w:r w:rsidR="00BB0B67">
        <w:rPr>
          <w:rtl/>
        </w:rPr>
        <w:t xml:space="preserve"> </w:t>
      </w:r>
      <w:r w:rsidRPr="00C50676">
        <w:rPr>
          <w:rtl/>
        </w:rPr>
        <w:t>سن</w:t>
      </w:r>
      <w:r w:rsidR="00BB0B67">
        <w:rPr>
          <w:rtl/>
        </w:rPr>
        <w:t xml:space="preserve"> </w:t>
      </w:r>
      <w:r w:rsidRPr="00C50676">
        <w:rPr>
          <w:rtl/>
        </w:rPr>
        <w:t>16</w:t>
      </w:r>
      <w:r w:rsidR="00BB0B67">
        <w:rPr>
          <w:rtl/>
        </w:rPr>
        <w:t xml:space="preserve"> </w:t>
      </w:r>
      <w:r w:rsidRPr="00C50676">
        <w:rPr>
          <w:rtl/>
        </w:rPr>
        <w:t>سنة</w:t>
      </w:r>
      <w:r w:rsidR="0063114B">
        <w:rPr>
          <w:rtl/>
        </w:rPr>
        <w:t>.</w:t>
      </w:r>
    </w:p>
    <w:p w:rsidR="002E04AA" w:rsidRPr="00162E17" w:rsidRDefault="002E04AA" w:rsidP="0063114B">
      <w:pPr>
        <w:pStyle w:val="SingleTxtGA"/>
        <w:rPr>
          <w:b/>
          <w:bCs/>
          <w:rtl/>
        </w:rPr>
      </w:pPr>
      <w:r w:rsidRPr="00C50676">
        <w:rPr>
          <w:rtl/>
        </w:rPr>
        <w:t>35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162E17">
        <w:rPr>
          <w:b/>
          <w:bCs/>
          <w:rtl/>
        </w:rPr>
        <w:t>تكرر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اللجنة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توصيتها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السابقة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(</w:t>
      </w:r>
      <w:r w:rsidRPr="00162E17">
        <w:rPr>
          <w:rFonts w:hint="cs"/>
          <w:b/>
          <w:bCs/>
          <w:rtl/>
        </w:rPr>
        <w:t>انظر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eastAsia="Malgun Gothic"/>
          <w:b/>
          <w:bCs/>
          <w:lang w:eastAsia="zh-CN"/>
        </w:rPr>
        <w:t>CRC/C/FRA/CO/4</w:t>
      </w:r>
      <w:r w:rsidR="00BB0B67">
        <w:rPr>
          <w:rFonts w:eastAsia="Malgun Gothic" w:hint="cs"/>
          <w:b/>
          <w:bCs/>
          <w:rtl/>
          <w:lang w:eastAsia="zh-CN"/>
        </w:rPr>
        <w:t xml:space="preserve"> </w:t>
      </w:r>
      <w:r w:rsidRPr="00162E17">
        <w:rPr>
          <w:rFonts w:eastAsia="Malgun Gothic" w:hint="cs"/>
          <w:b/>
          <w:bCs/>
          <w:rtl/>
          <w:lang w:eastAsia="zh-CN"/>
        </w:rPr>
        <w:t>و</w:t>
      </w:r>
      <w:r w:rsidRPr="00162E17">
        <w:rPr>
          <w:b/>
          <w:bCs/>
        </w:rPr>
        <w:t>Corr</w:t>
      </w:r>
      <w:r w:rsidR="0063114B">
        <w:rPr>
          <w:b/>
          <w:bCs/>
        </w:rPr>
        <w:t>.</w:t>
      </w:r>
      <w:r w:rsidRPr="00162E17">
        <w:rPr>
          <w:b/>
          <w:bCs/>
        </w:rPr>
        <w:t>1</w:t>
      </w:r>
      <w:r w:rsidRPr="00162E17">
        <w:rPr>
          <w:rFonts w:hint="cs"/>
          <w:b/>
          <w:bCs/>
          <w:rtl/>
        </w:rPr>
        <w:t>،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الفقرة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4</w:t>
      </w:r>
      <w:r w:rsidRPr="00162E17">
        <w:rPr>
          <w:rFonts w:hint="cs"/>
          <w:b/>
          <w:bCs/>
          <w:rtl/>
        </w:rPr>
        <w:t>9</w:t>
      </w:r>
      <w:r w:rsidRPr="00162E17">
        <w:rPr>
          <w:b/>
          <w:bCs/>
          <w:rtl/>
        </w:rPr>
        <w:t>)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وتوصي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الدولة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الطرف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باتخاذ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تدابير،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بما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فيها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ذات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الطابع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القانوني،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لضمان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الحق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حرية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التعبير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وتكوين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الجمعيات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و</w:t>
      </w:r>
      <w:r w:rsidRPr="00162E17">
        <w:rPr>
          <w:rFonts w:hint="cs"/>
          <w:b/>
          <w:bCs/>
          <w:rtl/>
          <w:lang w:bidi="ar-JO"/>
        </w:rPr>
        <w:t>التجمع</w:t>
      </w:r>
      <w:r w:rsidR="00BB0B67">
        <w:rPr>
          <w:rFonts w:hint="cs"/>
          <w:b/>
          <w:bCs/>
          <w:rtl/>
          <w:lang w:bidi="ar-JO"/>
        </w:rPr>
        <w:t xml:space="preserve"> </w:t>
      </w:r>
      <w:proofErr w:type="spellStart"/>
      <w:r w:rsidR="0063114B">
        <w:rPr>
          <w:rFonts w:hint="cs"/>
          <w:b/>
          <w:bCs/>
          <w:rtl/>
          <w:lang w:bidi="ar-JO"/>
        </w:rPr>
        <w:t>ال</w:t>
      </w:r>
      <w:proofErr w:type="spellEnd"/>
      <w:r w:rsidRPr="00162E17">
        <w:rPr>
          <w:b/>
          <w:bCs/>
          <w:rtl/>
        </w:rPr>
        <w:t>سلمي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ل</w:t>
      </w:r>
      <w:r w:rsidRPr="00162E17">
        <w:rPr>
          <w:b/>
          <w:bCs/>
          <w:rtl/>
        </w:rPr>
        <w:t>لأطفال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من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جميع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الأعمار</w:t>
      </w:r>
      <w:r w:rsidRPr="00162E17">
        <w:rPr>
          <w:rFonts w:hint="cs"/>
          <w:b/>
          <w:bCs/>
          <w:rtl/>
        </w:rPr>
        <w:t>،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على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النحو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</w:t>
      </w:r>
      <w:r w:rsidRPr="00162E17">
        <w:rPr>
          <w:rFonts w:hint="cs"/>
          <w:b/>
          <w:bCs/>
          <w:rtl/>
        </w:rPr>
        <w:t>منصوص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عليه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الاتفاقية</w:t>
      </w:r>
      <w:r w:rsidR="0063114B">
        <w:rPr>
          <w:b/>
          <w:bCs/>
          <w:rtl/>
        </w:rPr>
        <w:t>.</w:t>
      </w:r>
    </w:p>
    <w:p w:rsidR="002E04AA" w:rsidRPr="002E04AA" w:rsidRDefault="00CA39DE" w:rsidP="002E04AA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E04AA" w:rsidRPr="002E04AA">
        <w:rPr>
          <w:rtl/>
        </w:rPr>
        <w:t>الحق</w:t>
      </w:r>
      <w:r w:rsidR="00BB0B67">
        <w:rPr>
          <w:rtl/>
        </w:rPr>
        <w:t xml:space="preserve"> </w:t>
      </w:r>
      <w:r w:rsidR="002E04AA" w:rsidRPr="002E04AA">
        <w:rPr>
          <w:rtl/>
        </w:rPr>
        <w:t>في</w:t>
      </w:r>
      <w:r w:rsidR="00BB0B67">
        <w:rPr>
          <w:rtl/>
        </w:rPr>
        <w:t xml:space="preserve"> </w:t>
      </w:r>
      <w:r w:rsidR="002E04AA" w:rsidRPr="002E04AA">
        <w:rPr>
          <w:rtl/>
        </w:rPr>
        <w:t>الخصوصية</w:t>
      </w:r>
    </w:p>
    <w:p w:rsidR="002E04AA" w:rsidRPr="00C50676" w:rsidRDefault="002E04AA" w:rsidP="002E04AA">
      <w:pPr>
        <w:pStyle w:val="SingleTxtGA"/>
        <w:rPr>
          <w:rtl/>
        </w:rPr>
      </w:pPr>
      <w:r w:rsidRPr="00C50676">
        <w:rPr>
          <w:rtl/>
        </w:rPr>
        <w:t>36</w:t>
      </w:r>
      <w:r w:rsidR="00CA39DE">
        <w:rPr>
          <w:rFonts w:hint="cs"/>
          <w:rtl/>
        </w:rPr>
        <w:t>-</w:t>
      </w:r>
      <w:r w:rsidRPr="00C50676">
        <w:rPr>
          <w:rtl/>
        </w:rPr>
        <w:tab/>
        <w:t>لا</w:t>
      </w:r>
      <w:r w:rsidR="00BB0B67">
        <w:rPr>
          <w:rtl/>
        </w:rPr>
        <w:t xml:space="preserve"> </w:t>
      </w:r>
      <w:r w:rsidRPr="00C50676">
        <w:rPr>
          <w:rtl/>
        </w:rPr>
        <w:t>تزال</w:t>
      </w:r>
      <w:r w:rsidR="00BB0B67">
        <w:rPr>
          <w:rtl/>
        </w:rPr>
        <w:t xml:space="preserve"> </w:t>
      </w:r>
      <w:r w:rsidRPr="00C50676">
        <w:rPr>
          <w:rtl/>
        </w:rPr>
        <w:t>اللجنة</w:t>
      </w:r>
      <w:r w:rsidR="00BB0B67">
        <w:rPr>
          <w:rtl/>
        </w:rPr>
        <w:t xml:space="preserve"> </w:t>
      </w:r>
      <w:r w:rsidRPr="00C50676">
        <w:rPr>
          <w:rtl/>
        </w:rPr>
        <w:t>تشعر</w:t>
      </w:r>
      <w:r w:rsidR="00BB0B67">
        <w:rPr>
          <w:rtl/>
        </w:rPr>
        <w:t xml:space="preserve"> </w:t>
      </w:r>
      <w:r w:rsidRPr="00C50676">
        <w:rPr>
          <w:rtl/>
        </w:rPr>
        <w:t>بالقلق</w:t>
      </w:r>
      <w:r w:rsidR="00BB0B67">
        <w:rPr>
          <w:rtl/>
        </w:rPr>
        <w:t xml:space="preserve"> </w:t>
      </w:r>
      <w:r w:rsidRPr="00C50676">
        <w:rPr>
          <w:rtl/>
        </w:rPr>
        <w:t>إزاء</w:t>
      </w:r>
      <w:r w:rsidR="00BB0B67">
        <w:rPr>
          <w:rtl/>
        </w:rPr>
        <w:t xml:space="preserve"> </w:t>
      </w:r>
      <w:r w:rsidRPr="00C50676">
        <w:rPr>
          <w:rtl/>
        </w:rPr>
        <w:t>تعدد</w:t>
      </w:r>
      <w:r w:rsidR="00BB0B67">
        <w:rPr>
          <w:rtl/>
        </w:rPr>
        <w:t xml:space="preserve"> </w:t>
      </w:r>
      <w:r w:rsidRPr="00C50676">
        <w:rPr>
          <w:rtl/>
        </w:rPr>
        <w:t>قواعد</w:t>
      </w:r>
      <w:r w:rsidR="00BB0B67">
        <w:rPr>
          <w:rtl/>
        </w:rPr>
        <w:t xml:space="preserve"> </w:t>
      </w:r>
      <w:r w:rsidRPr="00C50676">
        <w:rPr>
          <w:rtl/>
        </w:rPr>
        <w:t>البيانات</w:t>
      </w:r>
      <w:r w:rsidR="00BB0B67">
        <w:rPr>
          <w:rtl/>
        </w:rPr>
        <w:t xml:space="preserve"> </w:t>
      </w:r>
      <w:r>
        <w:rPr>
          <w:rFonts w:hint="cs"/>
          <w:rtl/>
        </w:rPr>
        <w:t>المتعلقة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ب</w:t>
      </w:r>
      <w:r w:rsidRPr="00C50676">
        <w:rPr>
          <w:rtl/>
        </w:rPr>
        <w:t>جمع</w:t>
      </w:r>
      <w:r w:rsidR="00BB0B67">
        <w:rPr>
          <w:rtl/>
        </w:rPr>
        <w:t xml:space="preserve"> </w:t>
      </w:r>
      <w:r w:rsidRPr="00C50676">
        <w:rPr>
          <w:rtl/>
        </w:rPr>
        <w:t>وتخزين</w:t>
      </w:r>
      <w:r w:rsidR="00BB0B67">
        <w:rPr>
          <w:rtl/>
        </w:rPr>
        <w:t xml:space="preserve"> </w:t>
      </w:r>
      <w:r w:rsidRPr="00C50676">
        <w:rPr>
          <w:rtl/>
        </w:rPr>
        <w:t>واستخدام</w:t>
      </w:r>
      <w:r w:rsidR="00BB0B67">
        <w:rPr>
          <w:rtl/>
        </w:rPr>
        <w:t xml:space="preserve"> </w:t>
      </w:r>
      <w:r w:rsidRPr="00C50676">
        <w:rPr>
          <w:rtl/>
        </w:rPr>
        <w:t>البيانات</w:t>
      </w:r>
      <w:r w:rsidR="00BB0B67">
        <w:rPr>
          <w:rtl/>
        </w:rPr>
        <w:t xml:space="preserve"> </w:t>
      </w:r>
      <w:r w:rsidRPr="00C50676">
        <w:rPr>
          <w:rtl/>
        </w:rPr>
        <w:t>الشخصية</w:t>
      </w:r>
      <w:r w:rsidR="00BB0B67">
        <w:rPr>
          <w:rtl/>
        </w:rPr>
        <w:t xml:space="preserve"> </w:t>
      </w:r>
      <w:r w:rsidRPr="00C50676">
        <w:rPr>
          <w:rtl/>
        </w:rPr>
        <w:t>للأطفال</w:t>
      </w:r>
      <w:r w:rsidR="00BB0B67">
        <w:rPr>
          <w:rtl/>
        </w:rPr>
        <w:t xml:space="preserve"> </w:t>
      </w:r>
      <w:r w:rsidRPr="00C50676">
        <w:rPr>
          <w:rtl/>
        </w:rPr>
        <w:t>لفترات</w:t>
      </w:r>
      <w:r w:rsidR="00BB0B67">
        <w:rPr>
          <w:rtl/>
        </w:rPr>
        <w:t xml:space="preserve"> </w:t>
      </w:r>
      <w:r w:rsidRPr="00C50676">
        <w:rPr>
          <w:rtl/>
        </w:rPr>
        <w:t>طويلة،</w:t>
      </w:r>
      <w:r w:rsidR="00BB0B67">
        <w:rPr>
          <w:rtl/>
        </w:rPr>
        <w:t xml:space="preserve"> </w:t>
      </w:r>
      <w:r w:rsidRPr="00C50676">
        <w:rPr>
          <w:rtl/>
        </w:rPr>
        <w:t>و</w:t>
      </w:r>
      <w:r w:rsidRPr="00C50676">
        <w:rPr>
          <w:rFonts w:hint="cs"/>
          <w:rtl/>
        </w:rPr>
        <w:t>ل</w:t>
      </w:r>
      <w:r w:rsidRPr="00C50676">
        <w:rPr>
          <w:rtl/>
        </w:rPr>
        <w:t>أن</w:t>
      </w:r>
      <w:r w:rsidR="00BB0B67">
        <w:rPr>
          <w:rtl/>
        </w:rPr>
        <w:t xml:space="preserve"> </w:t>
      </w:r>
      <w:r w:rsidRPr="00C50676">
        <w:rPr>
          <w:rtl/>
        </w:rPr>
        <w:t>الأطفال</w:t>
      </w:r>
      <w:r w:rsidR="00BB0B67">
        <w:rPr>
          <w:rtl/>
        </w:rPr>
        <w:t xml:space="preserve"> </w:t>
      </w:r>
      <w:r w:rsidRPr="00C50676">
        <w:rPr>
          <w:rtl/>
        </w:rPr>
        <w:t>و</w:t>
      </w:r>
      <w:r w:rsidRPr="00C50676">
        <w:rPr>
          <w:rFonts w:hint="cs"/>
          <w:rtl/>
        </w:rPr>
        <w:t>والديهم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ليسوا</w:t>
      </w:r>
      <w:r w:rsidR="00BB0B67">
        <w:rPr>
          <w:rtl/>
        </w:rPr>
        <w:t xml:space="preserve"> </w:t>
      </w:r>
      <w:r w:rsidRPr="00C50676">
        <w:rPr>
          <w:rtl/>
        </w:rPr>
        <w:t>على</w:t>
      </w:r>
      <w:r w:rsidR="00BB0B67">
        <w:rPr>
          <w:rtl/>
        </w:rPr>
        <w:t xml:space="preserve"> </w:t>
      </w:r>
      <w:r w:rsidRPr="00C50676">
        <w:rPr>
          <w:rtl/>
        </w:rPr>
        <w:t>علم</w:t>
      </w:r>
      <w:r w:rsidRPr="00C50676">
        <w:rPr>
          <w:rFonts w:hint="cs"/>
          <w:rtl/>
        </w:rPr>
        <w:t>ٍ</w:t>
      </w:r>
      <w:r w:rsidR="00BB0B67">
        <w:rPr>
          <w:rtl/>
        </w:rPr>
        <w:t xml:space="preserve"> </w:t>
      </w:r>
      <w:r w:rsidRPr="00C50676">
        <w:rPr>
          <w:rtl/>
        </w:rPr>
        <w:t>كاف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من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السلطات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التعليمية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بحقوقهم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في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الاعتراض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على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تسجيل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البيانات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الشخصية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أو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الوصول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إليها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أو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تصحيحها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أو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محوها</w:t>
      </w:r>
      <w:r w:rsidR="0063114B">
        <w:rPr>
          <w:rFonts w:hint="cs"/>
          <w:rtl/>
        </w:rPr>
        <w:t>.</w:t>
      </w:r>
    </w:p>
    <w:p w:rsidR="002E04AA" w:rsidRPr="00162E17" w:rsidRDefault="002E04AA" w:rsidP="002E04AA">
      <w:pPr>
        <w:pStyle w:val="SingleTxtGA"/>
        <w:rPr>
          <w:b/>
          <w:bCs/>
          <w:rtl/>
          <w:lang w:bidi="ar-JO"/>
        </w:rPr>
      </w:pPr>
      <w:r w:rsidRPr="00C50676">
        <w:rPr>
          <w:rFonts w:hint="cs"/>
          <w:rtl/>
        </w:rPr>
        <w:t>37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162E17">
        <w:rPr>
          <w:b/>
          <w:bCs/>
          <w:rtl/>
        </w:rPr>
        <w:t>تكرر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اللجنة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توصيتها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بأن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تقوم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الدولة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الطرف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حصراً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بإدخال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المعلومات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ascii="Times New Roman Bold" w:hAnsi="Times New Roman Bold" w:hint="cs"/>
          <w:b/>
          <w:bCs/>
          <w:spacing w:val="-4"/>
          <w:rtl/>
        </w:rPr>
        <w:t>الشخصية</w:t>
      </w:r>
      <w:r w:rsidR="00BB0B67">
        <w:rPr>
          <w:rFonts w:ascii="Times New Roman Bold" w:hAnsi="Times New Roman Bold" w:hint="cs"/>
          <w:b/>
          <w:bCs/>
          <w:spacing w:val="-4"/>
          <w:rtl/>
        </w:rPr>
        <w:t xml:space="preserve"> </w:t>
      </w:r>
      <w:r w:rsidRPr="0063114B">
        <w:rPr>
          <w:rFonts w:ascii="Times New Roman Bold" w:hAnsi="Times New Roman Bold" w:hint="cs"/>
          <w:b/>
          <w:bCs/>
          <w:spacing w:val="-4"/>
          <w:rtl/>
        </w:rPr>
        <w:t>غير</w:t>
      </w:r>
      <w:r w:rsidR="00BB0B67">
        <w:rPr>
          <w:rFonts w:ascii="Times New Roman Bold" w:hAnsi="Times New Roman Bold" w:hint="cs"/>
          <w:b/>
          <w:bCs/>
          <w:spacing w:val="-4"/>
          <w:rtl/>
        </w:rPr>
        <w:t xml:space="preserve"> </w:t>
      </w:r>
      <w:r w:rsidRPr="0063114B">
        <w:rPr>
          <w:rFonts w:ascii="Times New Roman Bold" w:hAnsi="Times New Roman Bold" w:hint="cs"/>
          <w:b/>
          <w:bCs/>
          <w:spacing w:val="-4"/>
          <w:rtl/>
        </w:rPr>
        <w:t>المحددة</w:t>
      </w:r>
      <w:r w:rsidR="00BB0B67">
        <w:rPr>
          <w:rFonts w:ascii="Times New Roman Bold" w:hAnsi="Times New Roman Bold" w:hint="cs"/>
          <w:b/>
          <w:bCs/>
          <w:spacing w:val="-4"/>
          <w:rtl/>
        </w:rPr>
        <w:t xml:space="preserve"> </w:t>
      </w:r>
      <w:r w:rsidRPr="0063114B">
        <w:rPr>
          <w:rFonts w:ascii="Times New Roman Bold" w:hAnsi="Times New Roman Bold" w:hint="cs"/>
          <w:b/>
          <w:bCs/>
          <w:spacing w:val="-4"/>
          <w:rtl/>
        </w:rPr>
        <w:t>في</w:t>
      </w:r>
      <w:r w:rsidR="00BB0B67">
        <w:rPr>
          <w:rFonts w:ascii="Times New Roman Bold" w:hAnsi="Times New Roman Bold" w:hint="cs"/>
          <w:b/>
          <w:bCs/>
          <w:spacing w:val="-4"/>
          <w:rtl/>
        </w:rPr>
        <w:t xml:space="preserve"> </w:t>
      </w:r>
      <w:r w:rsidRPr="0063114B">
        <w:rPr>
          <w:rFonts w:ascii="Times New Roman Bold" w:hAnsi="Times New Roman Bold" w:hint="cs"/>
          <w:b/>
          <w:bCs/>
          <w:spacing w:val="-4"/>
          <w:rtl/>
        </w:rPr>
        <w:t>قواعد</w:t>
      </w:r>
      <w:r w:rsidR="00BB0B67">
        <w:rPr>
          <w:rFonts w:ascii="Times New Roman Bold" w:hAnsi="Times New Roman Bold" w:hint="cs"/>
          <w:b/>
          <w:bCs/>
          <w:spacing w:val="-4"/>
          <w:rtl/>
        </w:rPr>
        <w:t xml:space="preserve"> </w:t>
      </w:r>
      <w:r w:rsidRPr="0063114B">
        <w:rPr>
          <w:rFonts w:ascii="Times New Roman Bold" w:hAnsi="Times New Roman Bold" w:hint="cs"/>
          <w:b/>
          <w:bCs/>
          <w:spacing w:val="-4"/>
          <w:rtl/>
        </w:rPr>
        <w:t>البيانات</w:t>
      </w:r>
      <w:r w:rsidR="00BB0B67">
        <w:rPr>
          <w:rFonts w:ascii="Times New Roman Bold" w:hAnsi="Times New Roman Bold" w:hint="cs"/>
          <w:b/>
          <w:bCs/>
          <w:spacing w:val="-4"/>
          <w:rtl/>
        </w:rPr>
        <w:t xml:space="preserve"> </w:t>
      </w:r>
      <w:r w:rsidRPr="0063114B">
        <w:rPr>
          <w:rFonts w:ascii="Times New Roman Bold" w:hAnsi="Times New Roman Bold"/>
          <w:b/>
          <w:bCs/>
          <w:spacing w:val="-4"/>
          <w:rtl/>
        </w:rPr>
        <w:t>(</w:t>
      </w:r>
      <w:r w:rsidRPr="0063114B">
        <w:rPr>
          <w:rFonts w:ascii="Times New Roman Bold" w:hAnsi="Times New Roman Bold" w:hint="cs"/>
          <w:b/>
          <w:bCs/>
          <w:spacing w:val="-4"/>
          <w:rtl/>
        </w:rPr>
        <w:t>انظر</w:t>
      </w:r>
      <w:r w:rsidR="00BB0B67">
        <w:rPr>
          <w:rFonts w:ascii="Times New Roman Bold" w:hAnsi="Times New Roman Bold" w:hint="cs"/>
          <w:b/>
          <w:bCs/>
          <w:spacing w:val="-4"/>
          <w:rtl/>
        </w:rPr>
        <w:t xml:space="preserve"> </w:t>
      </w:r>
      <w:r w:rsidRPr="0063114B">
        <w:rPr>
          <w:rFonts w:ascii="Times New Roman Bold" w:eastAsia="Malgun Gothic" w:hAnsi="Times New Roman Bold"/>
          <w:b/>
          <w:bCs/>
          <w:spacing w:val="-4"/>
          <w:lang w:eastAsia="zh-CN"/>
        </w:rPr>
        <w:t>CRC/C/FRA/CO/4</w:t>
      </w:r>
      <w:r w:rsidR="00BB0B67">
        <w:rPr>
          <w:rFonts w:ascii="Times New Roman Bold" w:eastAsia="Malgun Gothic" w:hAnsi="Times New Roman Bold" w:hint="cs"/>
          <w:b/>
          <w:bCs/>
          <w:spacing w:val="-4"/>
          <w:rtl/>
          <w:lang w:eastAsia="zh-CN"/>
        </w:rPr>
        <w:t xml:space="preserve"> </w:t>
      </w:r>
      <w:r w:rsidRPr="0063114B">
        <w:rPr>
          <w:rFonts w:ascii="Times New Roman Bold" w:eastAsia="Malgun Gothic" w:hAnsi="Times New Roman Bold" w:hint="cs"/>
          <w:b/>
          <w:bCs/>
          <w:spacing w:val="-4"/>
          <w:rtl/>
          <w:lang w:eastAsia="zh-CN"/>
        </w:rPr>
        <w:t>و</w:t>
      </w:r>
      <w:r w:rsidRPr="0063114B">
        <w:rPr>
          <w:rFonts w:ascii="Times New Roman Bold" w:hAnsi="Times New Roman Bold"/>
          <w:b/>
          <w:bCs/>
          <w:spacing w:val="-4"/>
        </w:rPr>
        <w:t>Corr</w:t>
      </w:r>
      <w:r w:rsidR="0063114B">
        <w:rPr>
          <w:rFonts w:ascii="Times New Roman Bold" w:hAnsi="Times New Roman Bold"/>
          <w:b/>
          <w:bCs/>
          <w:spacing w:val="-4"/>
        </w:rPr>
        <w:t>.</w:t>
      </w:r>
      <w:r w:rsidRPr="0063114B">
        <w:rPr>
          <w:rFonts w:ascii="Times New Roman Bold" w:hAnsi="Times New Roman Bold"/>
          <w:b/>
          <w:bCs/>
          <w:spacing w:val="-4"/>
        </w:rPr>
        <w:t>1</w:t>
      </w:r>
      <w:r w:rsidRPr="0063114B">
        <w:rPr>
          <w:rFonts w:ascii="Times New Roman Bold" w:hAnsi="Times New Roman Bold" w:hint="cs"/>
          <w:b/>
          <w:bCs/>
          <w:spacing w:val="-4"/>
          <w:rtl/>
        </w:rPr>
        <w:t>،</w:t>
      </w:r>
      <w:r w:rsidR="00BB0B67">
        <w:rPr>
          <w:rFonts w:ascii="Times New Roman Bold" w:hAnsi="Times New Roman Bold" w:hint="cs"/>
          <w:b/>
          <w:bCs/>
          <w:spacing w:val="-4"/>
          <w:rtl/>
        </w:rPr>
        <w:t xml:space="preserve"> </w:t>
      </w:r>
      <w:r w:rsidRPr="0063114B">
        <w:rPr>
          <w:rFonts w:ascii="Times New Roman Bold" w:hAnsi="Times New Roman Bold"/>
          <w:b/>
          <w:bCs/>
          <w:spacing w:val="-4"/>
          <w:rtl/>
        </w:rPr>
        <w:t>الفقرة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21</w:t>
      </w:r>
      <w:r w:rsidRPr="00162E17">
        <w:rPr>
          <w:b/>
          <w:bCs/>
          <w:rtl/>
        </w:rPr>
        <w:t>)</w:t>
      </w:r>
      <w:r w:rsidR="0063114B">
        <w:rPr>
          <w:rFonts w:hint="cs"/>
          <w:b/>
          <w:bCs/>
          <w:rtl/>
        </w:rPr>
        <w:t>.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  <w:lang w:bidi="ar-JO"/>
        </w:rPr>
        <w:t>كما</w:t>
      </w:r>
      <w:r w:rsidR="00BB0B67">
        <w:rPr>
          <w:rFonts w:hint="cs"/>
          <w:b/>
          <w:bCs/>
          <w:rtl/>
          <w:lang w:bidi="ar-JO"/>
        </w:rPr>
        <w:t xml:space="preserve"> </w:t>
      </w:r>
      <w:r w:rsidRPr="00162E17">
        <w:rPr>
          <w:rFonts w:hint="cs"/>
          <w:b/>
          <w:bCs/>
          <w:rtl/>
          <w:lang w:bidi="ar-JO"/>
        </w:rPr>
        <w:t>توصي</w:t>
      </w:r>
      <w:r w:rsidR="00BB0B67">
        <w:rPr>
          <w:rFonts w:hint="cs"/>
          <w:b/>
          <w:bCs/>
          <w:rtl/>
          <w:lang w:bidi="ar-JO"/>
        </w:rPr>
        <w:t xml:space="preserve"> </w:t>
      </w:r>
      <w:r w:rsidRPr="00162E17">
        <w:rPr>
          <w:rFonts w:hint="cs"/>
          <w:b/>
          <w:bCs/>
          <w:rtl/>
          <w:lang w:bidi="ar-JO"/>
        </w:rPr>
        <w:t>اللجنة</w:t>
      </w:r>
      <w:r w:rsidR="00BB0B67">
        <w:rPr>
          <w:rFonts w:hint="cs"/>
          <w:b/>
          <w:bCs/>
          <w:rtl/>
          <w:lang w:bidi="ar-JO"/>
        </w:rPr>
        <w:t xml:space="preserve"> </w:t>
      </w:r>
      <w:r w:rsidRPr="00162E17">
        <w:rPr>
          <w:rFonts w:hint="cs"/>
          <w:b/>
          <w:bCs/>
          <w:rtl/>
          <w:lang w:bidi="ar-JO"/>
        </w:rPr>
        <w:t>الدولة</w:t>
      </w:r>
      <w:r w:rsidR="00BB0B67">
        <w:rPr>
          <w:rFonts w:hint="cs"/>
          <w:b/>
          <w:bCs/>
          <w:rtl/>
          <w:lang w:bidi="ar-JO"/>
        </w:rPr>
        <w:t xml:space="preserve"> </w:t>
      </w:r>
      <w:r w:rsidRPr="00162E17">
        <w:rPr>
          <w:rFonts w:hint="cs"/>
          <w:b/>
          <w:bCs/>
          <w:rtl/>
          <w:lang w:bidi="ar-JO"/>
        </w:rPr>
        <w:t>الطرف</w:t>
      </w:r>
      <w:r w:rsidR="00BB0B67">
        <w:rPr>
          <w:rFonts w:hint="cs"/>
          <w:b/>
          <w:bCs/>
          <w:rtl/>
          <w:lang w:bidi="ar-JO"/>
        </w:rPr>
        <w:t xml:space="preserve"> </w:t>
      </w:r>
      <w:r w:rsidRPr="00162E17">
        <w:rPr>
          <w:rFonts w:hint="cs"/>
          <w:b/>
          <w:bCs/>
          <w:rtl/>
          <w:lang w:bidi="ar-JO"/>
        </w:rPr>
        <w:t>باعتماد</w:t>
      </w:r>
      <w:r w:rsidR="00BB0B67">
        <w:rPr>
          <w:rFonts w:hint="cs"/>
          <w:b/>
          <w:bCs/>
          <w:rtl/>
          <w:lang w:bidi="ar-JO"/>
        </w:rPr>
        <w:t xml:space="preserve"> </w:t>
      </w:r>
      <w:r w:rsidRPr="00162E17">
        <w:rPr>
          <w:rFonts w:hint="cs"/>
          <w:b/>
          <w:bCs/>
          <w:rtl/>
          <w:lang w:bidi="ar-JO"/>
        </w:rPr>
        <w:t>التدابير</w:t>
      </w:r>
      <w:r w:rsidR="00BB0B67">
        <w:rPr>
          <w:rFonts w:hint="cs"/>
          <w:b/>
          <w:bCs/>
          <w:rtl/>
          <w:lang w:bidi="ar-JO"/>
        </w:rPr>
        <w:t xml:space="preserve"> </w:t>
      </w:r>
      <w:r w:rsidRPr="00162E17">
        <w:rPr>
          <w:rFonts w:hint="cs"/>
          <w:b/>
          <w:bCs/>
          <w:rtl/>
          <w:lang w:bidi="ar-JO"/>
        </w:rPr>
        <w:t>اللازمة</w:t>
      </w:r>
      <w:r w:rsidR="00BB0B67">
        <w:rPr>
          <w:rFonts w:hint="cs"/>
          <w:b/>
          <w:bCs/>
          <w:rtl/>
          <w:lang w:bidi="ar-JO"/>
        </w:rPr>
        <w:t xml:space="preserve"> </w:t>
      </w:r>
      <w:r w:rsidRPr="00162E17">
        <w:rPr>
          <w:rFonts w:hint="cs"/>
          <w:b/>
          <w:bCs/>
          <w:rtl/>
          <w:lang w:bidi="ar-JO"/>
        </w:rPr>
        <w:t>لكي</w:t>
      </w:r>
      <w:r w:rsidR="00BB0B67">
        <w:rPr>
          <w:rFonts w:hint="cs"/>
          <w:b/>
          <w:bCs/>
          <w:rtl/>
          <w:lang w:bidi="ar-JO"/>
        </w:rPr>
        <w:t xml:space="preserve"> </w:t>
      </w:r>
      <w:r w:rsidRPr="00162E17">
        <w:rPr>
          <w:rFonts w:hint="cs"/>
          <w:b/>
          <w:bCs/>
          <w:rtl/>
          <w:lang w:bidi="ar-JO"/>
        </w:rPr>
        <w:t>يتمكن</w:t>
      </w:r>
      <w:r w:rsidR="00BB0B67">
        <w:rPr>
          <w:rFonts w:hint="cs"/>
          <w:b/>
          <w:bCs/>
          <w:rtl/>
          <w:lang w:bidi="ar-JO"/>
        </w:rPr>
        <w:t xml:space="preserve"> </w:t>
      </w:r>
      <w:r w:rsidRPr="00162E17">
        <w:rPr>
          <w:rFonts w:hint="cs"/>
          <w:b/>
          <w:bCs/>
          <w:rtl/>
          <w:lang w:bidi="ar-JO"/>
        </w:rPr>
        <w:t>الأطفال</w:t>
      </w:r>
      <w:r w:rsidR="00BB0B67">
        <w:rPr>
          <w:rFonts w:hint="cs"/>
          <w:b/>
          <w:bCs/>
          <w:rtl/>
          <w:lang w:bidi="ar-JO"/>
        </w:rPr>
        <w:t xml:space="preserve"> </w:t>
      </w:r>
      <w:r w:rsidRPr="00162E17">
        <w:rPr>
          <w:rFonts w:hint="cs"/>
          <w:b/>
          <w:bCs/>
          <w:rtl/>
          <w:lang w:bidi="ar-JO"/>
        </w:rPr>
        <w:t>ووالديهم</w:t>
      </w:r>
      <w:r w:rsidR="00BB0B67">
        <w:rPr>
          <w:rFonts w:hint="cs"/>
          <w:b/>
          <w:bCs/>
          <w:rtl/>
          <w:lang w:bidi="ar-JO"/>
        </w:rPr>
        <w:t xml:space="preserve"> </w:t>
      </w:r>
      <w:r w:rsidRPr="00162E17">
        <w:rPr>
          <w:rFonts w:hint="cs"/>
          <w:b/>
          <w:bCs/>
          <w:rtl/>
          <w:lang w:bidi="ar-JO"/>
        </w:rPr>
        <w:t>من</w:t>
      </w:r>
      <w:r w:rsidR="00BB0B67">
        <w:rPr>
          <w:rFonts w:hint="cs"/>
          <w:b/>
          <w:bCs/>
          <w:rtl/>
          <w:lang w:bidi="ar-JO"/>
        </w:rPr>
        <w:t xml:space="preserve"> </w:t>
      </w:r>
      <w:r w:rsidRPr="00162E17">
        <w:rPr>
          <w:rFonts w:hint="cs"/>
          <w:b/>
          <w:bCs/>
          <w:rtl/>
          <w:lang w:bidi="ar-JO"/>
        </w:rPr>
        <w:t>الاطلاع</w:t>
      </w:r>
      <w:r w:rsidR="00BB0B67">
        <w:rPr>
          <w:rFonts w:hint="cs"/>
          <w:b/>
          <w:bCs/>
          <w:rtl/>
          <w:lang w:bidi="ar-JO"/>
        </w:rPr>
        <w:t xml:space="preserve"> </w:t>
      </w:r>
      <w:r w:rsidRPr="00162E17">
        <w:rPr>
          <w:rFonts w:hint="cs"/>
          <w:b/>
          <w:bCs/>
          <w:rtl/>
          <w:lang w:bidi="ar-JO"/>
        </w:rPr>
        <w:t>على</w:t>
      </w:r>
      <w:r w:rsidR="00BB0B67">
        <w:rPr>
          <w:rFonts w:hint="cs"/>
          <w:b/>
          <w:bCs/>
          <w:rtl/>
          <w:lang w:bidi="ar-JO"/>
        </w:rPr>
        <w:t xml:space="preserve"> </w:t>
      </w:r>
      <w:r w:rsidRPr="00162E17">
        <w:rPr>
          <w:rFonts w:hint="cs"/>
          <w:b/>
          <w:bCs/>
          <w:rtl/>
          <w:lang w:bidi="ar-JO"/>
        </w:rPr>
        <w:t>النحو</w:t>
      </w:r>
      <w:r w:rsidR="00BB0B67">
        <w:rPr>
          <w:rFonts w:hint="cs"/>
          <w:b/>
          <w:bCs/>
          <w:rtl/>
          <w:lang w:bidi="ar-JO"/>
        </w:rPr>
        <w:t xml:space="preserve"> </w:t>
      </w:r>
      <w:r w:rsidRPr="00162E17">
        <w:rPr>
          <w:rFonts w:hint="cs"/>
          <w:b/>
          <w:bCs/>
          <w:rtl/>
          <w:lang w:bidi="ar-JO"/>
        </w:rPr>
        <w:t>الواجب</w:t>
      </w:r>
      <w:r w:rsidR="00BB0B67">
        <w:rPr>
          <w:rFonts w:hint="cs"/>
          <w:b/>
          <w:bCs/>
          <w:rtl/>
          <w:lang w:bidi="ar-JO"/>
        </w:rPr>
        <w:t xml:space="preserve"> </w:t>
      </w:r>
      <w:r w:rsidRPr="00162E17">
        <w:rPr>
          <w:rFonts w:hint="cs"/>
          <w:b/>
          <w:bCs/>
          <w:rtl/>
          <w:lang w:bidi="ar-JO"/>
        </w:rPr>
        <w:t>على</w:t>
      </w:r>
      <w:r w:rsidR="00BB0B67">
        <w:rPr>
          <w:rFonts w:hint="cs"/>
          <w:b/>
          <w:bCs/>
          <w:rtl/>
          <w:lang w:bidi="ar-JO"/>
        </w:rPr>
        <w:t xml:space="preserve"> </w:t>
      </w:r>
      <w:r w:rsidRPr="00162E17">
        <w:rPr>
          <w:rFonts w:hint="cs"/>
          <w:b/>
          <w:bCs/>
          <w:rtl/>
          <w:lang w:bidi="ar-JO"/>
        </w:rPr>
        <w:t>حقوقهم</w:t>
      </w:r>
      <w:r w:rsidR="00BB0B67">
        <w:rPr>
          <w:rFonts w:hint="cs"/>
          <w:b/>
          <w:bCs/>
          <w:rtl/>
          <w:lang w:bidi="ar-JO"/>
        </w:rPr>
        <w:t xml:space="preserve"> </w:t>
      </w:r>
      <w:r w:rsidRPr="00162E17">
        <w:rPr>
          <w:rFonts w:hint="cs"/>
          <w:b/>
          <w:bCs/>
          <w:rtl/>
        </w:rPr>
        <w:t>في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الاعتراض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على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تسجيل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البيانات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الشخصية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أو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الوصول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إليها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أو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تصحيحها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أو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محوها</w:t>
      </w:r>
      <w:r w:rsidR="0063114B">
        <w:rPr>
          <w:rFonts w:hint="cs"/>
          <w:b/>
          <w:bCs/>
          <w:rtl/>
        </w:rPr>
        <w:t>.</w:t>
      </w:r>
    </w:p>
    <w:p w:rsidR="002E04AA" w:rsidRPr="002E04AA" w:rsidRDefault="00CA39DE" w:rsidP="002E04AA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E04AA" w:rsidRPr="002E04AA">
        <w:rPr>
          <w:rtl/>
        </w:rPr>
        <w:t>الحصول</w:t>
      </w:r>
      <w:r w:rsidR="00BB0B67">
        <w:rPr>
          <w:rtl/>
        </w:rPr>
        <w:t xml:space="preserve"> </w:t>
      </w:r>
      <w:r w:rsidR="002E04AA" w:rsidRPr="002E04AA">
        <w:rPr>
          <w:rtl/>
        </w:rPr>
        <w:t>على</w:t>
      </w:r>
      <w:r w:rsidR="00BB0B67">
        <w:rPr>
          <w:rtl/>
        </w:rPr>
        <w:t xml:space="preserve"> </w:t>
      </w:r>
      <w:r w:rsidR="002E04AA" w:rsidRPr="002E04AA">
        <w:rPr>
          <w:rtl/>
        </w:rPr>
        <w:t>المعلومات</w:t>
      </w:r>
      <w:r w:rsidR="00BB0B67">
        <w:rPr>
          <w:rtl/>
        </w:rPr>
        <w:t xml:space="preserve"> </w:t>
      </w:r>
      <w:r w:rsidR="002E04AA" w:rsidRPr="002E04AA">
        <w:rPr>
          <w:rtl/>
        </w:rPr>
        <w:t>المناسبة</w:t>
      </w:r>
    </w:p>
    <w:p w:rsidR="002E04AA" w:rsidRPr="00C50676" w:rsidRDefault="002E04AA" w:rsidP="00CA39DE">
      <w:pPr>
        <w:pStyle w:val="SingleTxtGA"/>
        <w:rPr>
          <w:rtl/>
        </w:rPr>
      </w:pPr>
      <w:r w:rsidRPr="00C50676">
        <w:rPr>
          <w:rtl/>
        </w:rPr>
        <w:t>38</w:t>
      </w:r>
      <w:r w:rsidR="00CA39DE">
        <w:rPr>
          <w:rFonts w:hint="cs"/>
          <w:rtl/>
        </w:rPr>
        <w:t>-</w:t>
      </w:r>
      <w:r w:rsidRPr="00C50676">
        <w:rPr>
          <w:rtl/>
        </w:rPr>
        <w:tab/>
        <w:t>ترحب</w:t>
      </w:r>
      <w:r w:rsidR="00BB0B67">
        <w:rPr>
          <w:rtl/>
        </w:rPr>
        <w:t xml:space="preserve"> </w:t>
      </w:r>
      <w:r w:rsidRPr="00C50676">
        <w:rPr>
          <w:rtl/>
        </w:rPr>
        <w:t>اللجنة</w:t>
      </w:r>
      <w:r w:rsidR="00BB0B67">
        <w:rPr>
          <w:rtl/>
        </w:rPr>
        <w:t xml:space="preserve"> </w:t>
      </w:r>
      <w:r w:rsidRPr="00C50676">
        <w:rPr>
          <w:rtl/>
        </w:rPr>
        <w:t>بالجهود</w:t>
      </w:r>
      <w:r w:rsidR="00BB0B67">
        <w:rPr>
          <w:rtl/>
        </w:rPr>
        <w:t xml:space="preserve"> </w:t>
      </w:r>
      <w:r w:rsidRPr="00C50676">
        <w:rPr>
          <w:rtl/>
        </w:rPr>
        <w:t>التي</w:t>
      </w:r>
      <w:r w:rsidR="00BB0B67">
        <w:rPr>
          <w:rtl/>
        </w:rPr>
        <w:t xml:space="preserve"> </w:t>
      </w:r>
      <w:r w:rsidRPr="00C50676">
        <w:rPr>
          <w:rtl/>
        </w:rPr>
        <w:t>تبذلها</w:t>
      </w:r>
      <w:r w:rsidR="00BB0B67">
        <w:rPr>
          <w:rtl/>
        </w:rPr>
        <w:t xml:space="preserve"> </w:t>
      </w:r>
      <w:r w:rsidRPr="00C50676">
        <w:rPr>
          <w:rtl/>
        </w:rPr>
        <w:t>الدولة</w:t>
      </w:r>
      <w:r w:rsidR="00BB0B67">
        <w:rPr>
          <w:rtl/>
        </w:rPr>
        <w:t xml:space="preserve"> </w:t>
      </w:r>
      <w:r w:rsidRPr="00C50676">
        <w:rPr>
          <w:rtl/>
        </w:rPr>
        <w:t>الطرف</w:t>
      </w:r>
      <w:r w:rsidR="00BB0B67">
        <w:rPr>
          <w:rtl/>
        </w:rPr>
        <w:t xml:space="preserve"> </w:t>
      </w:r>
      <w:r w:rsidRPr="00C50676">
        <w:rPr>
          <w:rtl/>
        </w:rPr>
        <w:t>لحماية</w:t>
      </w:r>
      <w:r w:rsidR="00BB0B67">
        <w:rPr>
          <w:rtl/>
        </w:rPr>
        <w:t xml:space="preserve"> </w:t>
      </w:r>
      <w:r w:rsidRPr="00C50676">
        <w:rPr>
          <w:rtl/>
        </w:rPr>
        <w:t>الأطفال</w:t>
      </w:r>
      <w:r w:rsidR="00BB0B67">
        <w:rPr>
          <w:rtl/>
        </w:rPr>
        <w:t xml:space="preserve"> </w:t>
      </w:r>
      <w:r w:rsidRPr="00C50676">
        <w:rPr>
          <w:rtl/>
        </w:rPr>
        <w:t>من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المعلومات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الضارة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الواردة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في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وسائط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الإعلام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Pr="00C50676">
        <w:rPr>
          <w:rFonts w:hint="cs"/>
          <w:rtl/>
        </w:rPr>
        <w:t>الشبكات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الرقمية،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لكنها</w:t>
      </w:r>
      <w:r w:rsidR="00BB0B67">
        <w:rPr>
          <w:rtl/>
        </w:rPr>
        <w:t xml:space="preserve"> </w:t>
      </w:r>
      <w:r w:rsidRPr="00C50676">
        <w:rPr>
          <w:rtl/>
        </w:rPr>
        <w:t>تشعر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مع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ذلك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بالقلق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إزاء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استمرار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استغلال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الجوانب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الجنسية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لصور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الأطفال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استغلالاً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مفرطاً،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وبخاصة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الفتيات،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في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وسائط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الإعلام</w:t>
      </w:r>
      <w:r w:rsidR="0063114B">
        <w:rPr>
          <w:rFonts w:hint="cs"/>
          <w:rtl/>
        </w:rPr>
        <w:t>.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وتشعر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ب</w:t>
      </w:r>
      <w:r w:rsidRPr="00C50676">
        <w:rPr>
          <w:rtl/>
        </w:rPr>
        <w:t>القلق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إزاء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عدم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وجود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إطار</w:t>
      </w:r>
      <w:r w:rsidR="00BB0B67">
        <w:rPr>
          <w:rtl/>
        </w:rPr>
        <w:t xml:space="preserve"> </w:t>
      </w:r>
      <w:r w:rsidRPr="00C50676">
        <w:rPr>
          <w:rtl/>
        </w:rPr>
        <w:t>تنظيمي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في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الوقت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الحاضر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لحماية</w:t>
      </w:r>
      <w:r w:rsidR="00BB0B67">
        <w:rPr>
          <w:rtl/>
        </w:rPr>
        <w:t xml:space="preserve"> </w:t>
      </w:r>
      <w:r w:rsidRPr="00C50676">
        <w:rPr>
          <w:rtl/>
        </w:rPr>
        <w:t>الأطفال</w:t>
      </w:r>
      <w:r w:rsidR="00BB0B67">
        <w:rPr>
          <w:rtl/>
        </w:rPr>
        <w:t xml:space="preserve"> </w:t>
      </w:r>
      <w:r w:rsidRPr="00952EA3">
        <w:rPr>
          <w:rFonts w:hint="cs"/>
          <w:rtl/>
        </w:rPr>
        <w:t>مما</w:t>
      </w:r>
      <w:r w:rsidR="00BB0B67">
        <w:rPr>
          <w:rFonts w:hint="cs"/>
          <w:rtl/>
        </w:rPr>
        <w:t xml:space="preserve"> </w:t>
      </w:r>
      <w:r w:rsidRPr="00952EA3">
        <w:rPr>
          <w:rFonts w:hint="cs"/>
          <w:rtl/>
        </w:rPr>
        <w:t>هو</w:t>
      </w:r>
      <w:r w:rsidR="00BB0B67">
        <w:rPr>
          <w:rFonts w:hint="cs"/>
          <w:rtl/>
        </w:rPr>
        <w:t xml:space="preserve"> </w:t>
      </w:r>
      <w:r w:rsidRPr="00952EA3">
        <w:rPr>
          <w:rFonts w:hint="cs"/>
          <w:rtl/>
        </w:rPr>
        <w:t>غير</w:t>
      </w:r>
      <w:r w:rsidR="00BB0B67">
        <w:rPr>
          <w:rFonts w:hint="cs"/>
          <w:rtl/>
        </w:rPr>
        <w:t xml:space="preserve"> </w:t>
      </w:r>
      <w:r w:rsidRPr="00952EA3">
        <w:rPr>
          <w:rFonts w:hint="cs"/>
          <w:rtl/>
        </w:rPr>
        <w:t>مناسب</w:t>
      </w:r>
      <w:r w:rsidR="00BB0B67">
        <w:rPr>
          <w:rFonts w:hint="cs"/>
          <w:rtl/>
        </w:rPr>
        <w:t xml:space="preserve"> </w:t>
      </w:r>
      <w:r w:rsidRPr="00952EA3">
        <w:rPr>
          <w:rFonts w:hint="cs"/>
          <w:rtl/>
        </w:rPr>
        <w:t>من</w:t>
      </w:r>
      <w:r w:rsidR="00BB0B67">
        <w:rPr>
          <w:rFonts w:hint="cs"/>
          <w:rtl/>
        </w:rPr>
        <w:t xml:space="preserve"> </w:t>
      </w:r>
      <w:r w:rsidRPr="00952EA3">
        <w:rPr>
          <w:rFonts w:hint="cs"/>
          <w:rtl/>
        </w:rPr>
        <w:t>وسائط</w:t>
      </w:r>
      <w:r w:rsidR="00BB0B67">
        <w:rPr>
          <w:rFonts w:hint="cs"/>
          <w:rtl/>
        </w:rPr>
        <w:t xml:space="preserve"> </w:t>
      </w:r>
      <w:r w:rsidRPr="00952EA3">
        <w:rPr>
          <w:rtl/>
        </w:rPr>
        <w:t>الإعلام</w:t>
      </w:r>
      <w:r w:rsidR="00BB0B67">
        <w:rPr>
          <w:rtl/>
        </w:rPr>
        <w:t xml:space="preserve"> </w:t>
      </w:r>
      <w:r w:rsidRPr="00952EA3">
        <w:rPr>
          <w:rtl/>
        </w:rPr>
        <w:t>والمحتوى</w:t>
      </w:r>
      <w:r w:rsidR="00BB0B67">
        <w:rPr>
          <w:rtl/>
        </w:rPr>
        <w:t xml:space="preserve"> </w:t>
      </w:r>
      <w:r w:rsidRPr="00952EA3">
        <w:rPr>
          <w:rtl/>
        </w:rPr>
        <w:t>الرقمي</w:t>
      </w:r>
      <w:r w:rsidRPr="00952EA3">
        <w:rPr>
          <w:rFonts w:hint="cs"/>
          <w:rtl/>
        </w:rPr>
        <w:t>،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ولأن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العديد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من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الوسائل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التي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تنظم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وصول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الأطفال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إلى</w:t>
      </w:r>
      <w:r w:rsidR="00BB0B67">
        <w:rPr>
          <w:rtl/>
        </w:rPr>
        <w:t xml:space="preserve"> </w:t>
      </w:r>
      <w:r>
        <w:rPr>
          <w:rFonts w:hint="cs"/>
          <w:rtl/>
        </w:rPr>
        <w:t>ال</w:t>
      </w:r>
      <w:r w:rsidRPr="00C50676">
        <w:rPr>
          <w:rtl/>
        </w:rPr>
        <w:t>معلومات</w:t>
      </w:r>
      <w:r w:rsidR="00BB0B67">
        <w:rPr>
          <w:rtl/>
        </w:rPr>
        <w:t xml:space="preserve"> </w:t>
      </w:r>
      <w:r w:rsidRPr="00C50676">
        <w:rPr>
          <w:rtl/>
        </w:rPr>
        <w:t>غير</w:t>
      </w:r>
      <w:r w:rsidR="00BB0B67">
        <w:rPr>
          <w:rtl/>
        </w:rPr>
        <w:t xml:space="preserve"> </w:t>
      </w:r>
      <w:r>
        <w:rPr>
          <w:rFonts w:hint="cs"/>
          <w:rtl/>
        </w:rPr>
        <w:t>ال</w:t>
      </w:r>
      <w:r w:rsidRPr="00C50676">
        <w:rPr>
          <w:rFonts w:hint="cs"/>
          <w:rtl/>
        </w:rPr>
        <w:t>ملائمة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على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شاشات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ا</w:t>
      </w:r>
      <w:r w:rsidRPr="00C50676">
        <w:rPr>
          <w:rtl/>
        </w:rPr>
        <w:t>لتلفزيون</w:t>
      </w:r>
      <w:r w:rsidR="00BB0B67">
        <w:rPr>
          <w:rtl/>
        </w:rPr>
        <w:t xml:space="preserve"> </w:t>
      </w:r>
      <w:r w:rsidRPr="00C50676">
        <w:rPr>
          <w:rtl/>
        </w:rPr>
        <w:t>و</w:t>
      </w:r>
      <w:r w:rsidRPr="00C50676">
        <w:rPr>
          <w:rFonts w:hint="cs"/>
          <w:rtl/>
        </w:rPr>
        <w:t>شبكة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الإنترنت</w:t>
      </w:r>
      <w:r w:rsidR="00BB0B67">
        <w:rPr>
          <w:rtl/>
        </w:rPr>
        <w:t xml:space="preserve"> </w:t>
      </w:r>
      <w:r w:rsidRPr="00C50676">
        <w:rPr>
          <w:rtl/>
        </w:rPr>
        <w:t>والهواتف</w:t>
      </w:r>
      <w:r w:rsidR="00BB0B67">
        <w:rPr>
          <w:rtl/>
        </w:rPr>
        <w:t xml:space="preserve"> </w:t>
      </w:r>
      <w:r w:rsidRPr="00C50676">
        <w:rPr>
          <w:rtl/>
        </w:rPr>
        <w:t>الذكية،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مثل</w:t>
      </w:r>
      <w:r w:rsidR="00BB0B67">
        <w:rPr>
          <w:rFonts w:hint="cs"/>
          <w:rtl/>
        </w:rPr>
        <w:t xml:space="preserve"> </w:t>
      </w:r>
      <w:r w:rsidRPr="00952EA3">
        <w:rPr>
          <w:rFonts w:hint="cs"/>
          <w:rtl/>
        </w:rPr>
        <w:t>الضوابط</w:t>
      </w:r>
      <w:r w:rsidR="00BB0B67">
        <w:rPr>
          <w:rFonts w:hint="cs"/>
          <w:rtl/>
        </w:rPr>
        <w:t xml:space="preserve"> </w:t>
      </w:r>
      <w:r w:rsidRPr="00952EA3">
        <w:rPr>
          <w:rtl/>
        </w:rPr>
        <w:t>ال</w:t>
      </w:r>
      <w:r w:rsidRPr="00952EA3">
        <w:rPr>
          <w:rFonts w:hint="cs"/>
          <w:rtl/>
        </w:rPr>
        <w:t>والد</w:t>
      </w:r>
      <w:r w:rsidRPr="00952EA3">
        <w:rPr>
          <w:rtl/>
        </w:rPr>
        <w:t>ية،</w:t>
      </w:r>
      <w:r w:rsidR="00BB0B67">
        <w:rPr>
          <w:rtl/>
        </w:rPr>
        <w:t xml:space="preserve"> </w:t>
      </w:r>
      <w:r w:rsidRPr="00C50676">
        <w:rPr>
          <w:rtl/>
        </w:rPr>
        <w:t>ليست</w:t>
      </w:r>
      <w:r w:rsidR="00BB0B67">
        <w:rPr>
          <w:rtl/>
        </w:rPr>
        <w:t xml:space="preserve"> </w:t>
      </w:r>
      <w:r w:rsidRPr="00C50676">
        <w:rPr>
          <w:rtl/>
        </w:rPr>
        <w:t>فعالة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في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الممارسة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العملية</w:t>
      </w:r>
      <w:r w:rsidR="0063114B">
        <w:rPr>
          <w:rtl/>
        </w:rPr>
        <w:t>.</w:t>
      </w:r>
    </w:p>
    <w:p w:rsidR="002E04AA" w:rsidRPr="00162E17" w:rsidRDefault="002E04AA" w:rsidP="002E04AA">
      <w:pPr>
        <w:pStyle w:val="SingleTxtGA"/>
        <w:rPr>
          <w:b/>
          <w:bCs/>
          <w:rtl/>
        </w:rPr>
      </w:pPr>
      <w:r w:rsidRPr="00C50676">
        <w:rPr>
          <w:rFonts w:hint="cs"/>
          <w:rtl/>
        </w:rPr>
        <w:t>39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162E17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ضوء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استنتاجات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يوم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المناقشة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العامة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بشأن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وسائ</w:t>
      </w:r>
      <w:r w:rsidRPr="00162E17">
        <w:rPr>
          <w:rFonts w:hint="cs"/>
          <w:b/>
          <w:bCs/>
          <w:rtl/>
        </w:rPr>
        <w:t>ط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الإعلام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الرقمية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وحقوق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الطفل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عام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2014</w:t>
      </w:r>
      <w:r w:rsidRPr="00162E17">
        <w:rPr>
          <w:rFonts w:hint="cs"/>
          <w:b/>
          <w:bCs/>
          <w:rtl/>
        </w:rPr>
        <w:t>،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وتماشياً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مع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حق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الطفل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في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الوصول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إلى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المعلومات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المناسب</w:t>
      </w:r>
      <w:r w:rsidRPr="00162E17">
        <w:rPr>
          <w:b/>
          <w:bCs/>
          <w:rtl/>
        </w:rPr>
        <w:t>ة،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توصي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اللجنة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الدولة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الطرف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بما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يلي:</w:t>
      </w:r>
    </w:p>
    <w:p w:rsidR="002E04AA" w:rsidRPr="00162E17" w:rsidRDefault="00CA39DE" w:rsidP="00CA39DE">
      <w:pPr>
        <w:pStyle w:val="SingleTxtGA"/>
        <w:rPr>
          <w:b/>
          <w:bCs/>
          <w:rtl/>
        </w:rPr>
      </w:pPr>
      <w:r w:rsidRPr="00E120A3">
        <w:rPr>
          <w:rFonts w:hint="cs"/>
          <w:rtl/>
        </w:rPr>
        <w:tab/>
      </w:r>
      <w:r w:rsidR="002E04AA" w:rsidRPr="00E120A3">
        <w:rPr>
          <w:rFonts w:hint="cs"/>
          <w:rtl/>
        </w:rPr>
        <w:t>(أ)</w:t>
      </w:r>
      <w:r w:rsidRPr="00162E17">
        <w:rPr>
          <w:rFonts w:hint="cs"/>
          <w:b/>
          <w:bCs/>
          <w:rtl/>
        </w:rPr>
        <w:tab/>
      </w:r>
      <w:r w:rsidR="002E04AA" w:rsidRPr="00162E17">
        <w:rPr>
          <w:b/>
          <w:bCs/>
          <w:rtl/>
        </w:rPr>
        <w:t>تنفيذ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اللوائح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التي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تحظ</w:t>
      </w:r>
      <w:r w:rsidR="002E04AA" w:rsidRPr="00162E17">
        <w:rPr>
          <w:rFonts w:hint="cs"/>
          <w:b/>
          <w:bCs/>
          <w:rtl/>
        </w:rPr>
        <w:t>ّ</w:t>
      </w:r>
      <w:r w:rsidR="002E04AA" w:rsidRPr="00162E17">
        <w:rPr>
          <w:b/>
          <w:bCs/>
          <w:rtl/>
        </w:rPr>
        <w:t>ر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استخدام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الصور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الجنسية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للأطفال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وسائط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الإعلام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أو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تسويق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ال</w:t>
      </w:r>
      <w:r w:rsidR="002E04AA" w:rsidRPr="00162E17">
        <w:rPr>
          <w:b/>
          <w:bCs/>
          <w:rtl/>
        </w:rPr>
        <w:t>منتجات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أو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لأغراض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أخرى،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و</w:t>
      </w:r>
      <w:r w:rsidR="002E04AA" w:rsidRPr="00162E17">
        <w:rPr>
          <w:rFonts w:hint="cs"/>
          <w:b/>
          <w:bCs/>
          <w:rtl/>
        </w:rPr>
        <w:t>ا</w:t>
      </w:r>
      <w:r w:rsidR="002E04AA" w:rsidRPr="00162E17">
        <w:rPr>
          <w:b/>
          <w:bCs/>
          <w:rtl/>
        </w:rPr>
        <w:t>تخ</w:t>
      </w:r>
      <w:r w:rsidR="002E04AA" w:rsidRPr="00162E17">
        <w:rPr>
          <w:rFonts w:hint="cs"/>
          <w:b/>
          <w:bCs/>
          <w:rtl/>
        </w:rPr>
        <w:t>ا</w:t>
      </w:r>
      <w:r w:rsidR="002E04AA" w:rsidRPr="00162E17">
        <w:rPr>
          <w:b/>
          <w:bCs/>
          <w:rtl/>
        </w:rPr>
        <w:t>ذ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تدابير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فعالة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لمراقبة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وصول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الأطفال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إلى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المعلومات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الرقمية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غير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الم</w:t>
      </w:r>
      <w:r w:rsidR="002E04AA" w:rsidRPr="00162E17">
        <w:rPr>
          <w:rFonts w:hint="cs"/>
          <w:b/>
          <w:bCs/>
          <w:rtl/>
        </w:rPr>
        <w:t>ناسبة</w:t>
      </w:r>
      <w:r w:rsidR="002E04AA" w:rsidRPr="00162E17">
        <w:rPr>
          <w:b/>
          <w:bCs/>
          <w:rtl/>
        </w:rPr>
        <w:t>؛</w:t>
      </w:r>
    </w:p>
    <w:p w:rsidR="002E04AA" w:rsidRPr="00162E17" w:rsidRDefault="00CA39DE" w:rsidP="00CA39DE">
      <w:pPr>
        <w:pStyle w:val="SingleTxtGA"/>
        <w:rPr>
          <w:b/>
          <w:bCs/>
          <w:rtl/>
        </w:rPr>
      </w:pPr>
      <w:r w:rsidRPr="00E120A3">
        <w:rPr>
          <w:rFonts w:hint="cs"/>
          <w:rtl/>
        </w:rPr>
        <w:lastRenderedPageBreak/>
        <w:tab/>
      </w:r>
      <w:r w:rsidR="002E04AA" w:rsidRPr="00E120A3">
        <w:rPr>
          <w:rtl/>
        </w:rPr>
        <w:t>(ب)</w:t>
      </w:r>
      <w:r w:rsidR="002E04AA" w:rsidRPr="00162E17">
        <w:rPr>
          <w:b/>
          <w:bCs/>
          <w:rtl/>
        </w:rPr>
        <w:tab/>
      </w:r>
      <w:r w:rsidR="002E04AA" w:rsidRPr="00162E17">
        <w:rPr>
          <w:rFonts w:hint="cs"/>
          <w:b/>
          <w:bCs/>
          <w:rtl/>
        </w:rPr>
        <w:t>تعزيز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التوعية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والإعلام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و</w:t>
      </w:r>
      <w:r w:rsidR="002E04AA" w:rsidRPr="00162E17">
        <w:rPr>
          <w:rFonts w:hint="cs"/>
          <w:b/>
          <w:bCs/>
          <w:rtl/>
        </w:rPr>
        <w:t>برامج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التعليم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لتوعية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الأطفال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والآباء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والجمهور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عموماً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بشأن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الفرص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والمخاطر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المتصلة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باستخدام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ال</w:t>
      </w:r>
      <w:r w:rsidR="002E04AA" w:rsidRPr="00162E17">
        <w:rPr>
          <w:b/>
          <w:bCs/>
          <w:rtl/>
        </w:rPr>
        <w:t>وسائ</w:t>
      </w:r>
      <w:r w:rsidR="002E04AA" w:rsidRPr="00162E17">
        <w:rPr>
          <w:rFonts w:hint="cs"/>
          <w:b/>
          <w:bCs/>
          <w:rtl/>
        </w:rPr>
        <w:t>ط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الرقمية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وتكنولوجيا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المعلومات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والاتصالات</w:t>
      </w:r>
      <w:r w:rsidR="0063114B">
        <w:rPr>
          <w:b/>
          <w:bCs/>
          <w:rtl/>
        </w:rPr>
        <w:t>.</w:t>
      </w:r>
    </w:p>
    <w:p w:rsidR="002E04AA" w:rsidRPr="00DB5131" w:rsidRDefault="00CA39DE" w:rsidP="00CA39DE">
      <w:pPr>
        <w:pStyle w:val="H1GA"/>
        <w:rPr>
          <w:rtl/>
        </w:rPr>
      </w:pPr>
      <w:r>
        <w:rPr>
          <w:rFonts w:hint="cs"/>
          <w:rtl/>
        </w:rPr>
        <w:tab/>
      </w:r>
      <w:r w:rsidR="002E04AA" w:rsidRPr="00DB5131">
        <w:rPr>
          <w:rFonts w:hint="cs"/>
          <w:rtl/>
        </w:rPr>
        <w:t>دال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2E04AA" w:rsidRPr="00DB5131">
        <w:rPr>
          <w:rtl/>
        </w:rPr>
        <w:t>العنف</w:t>
      </w:r>
      <w:r w:rsidR="00BB0B67">
        <w:rPr>
          <w:rtl/>
        </w:rPr>
        <w:t xml:space="preserve"> </w:t>
      </w:r>
      <w:r w:rsidR="002E04AA" w:rsidRPr="00DB5131">
        <w:rPr>
          <w:rtl/>
        </w:rPr>
        <w:t>ضد</w:t>
      </w:r>
      <w:r w:rsidR="00BB0B67">
        <w:rPr>
          <w:rtl/>
        </w:rPr>
        <w:t xml:space="preserve"> </w:t>
      </w:r>
      <w:r w:rsidR="002E04AA" w:rsidRPr="00DB5131">
        <w:rPr>
          <w:rtl/>
        </w:rPr>
        <w:t>الأطفال</w:t>
      </w:r>
      <w:r w:rsidR="00BB0B67">
        <w:rPr>
          <w:rtl/>
        </w:rPr>
        <w:t xml:space="preserve"> </w:t>
      </w:r>
      <w:r w:rsidR="002E04AA" w:rsidRPr="00DB5131">
        <w:rPr>
          <w:rtl/>
        </w:rPr>
        <w:t>(الم</w:t>
      </w:r>
      <w:r w:rsidR="002E04AA" w:rsidRPr="00DB5131">
        <w:rPr>
          <w:rFonts w:hint="cs"/>
          <w:rtl/>
        </w:rPr>
        <w:t>واد</w:t>
      </w:r>
      <w:r w:rsidR="00BB0B67">
        <w:rPr>
          <w:rtl/>
        </w:rPr>
        <w:t xml:space="preserve"> </w:t>
      </w:r>
      <w:r w:rsidR="002E04AA" w:rsidRPr="00DB5131">
        <w:rPr>
          <w:rtl/>
        </w:rPr>
        <w:t>19</w:t>
      </w:r>
      <w:r w:rsidR="00BB0B67">
        <w:rPr>
          <w:rFonts w:hint="cs"/>
          <w:rtl/>
        </w:rPr>
        <w:t xml:space="preserve"> </w:t>
      </w:r>
      <w:r w:rsidR="002E04AA" w:rsidRPr="00DB5131">
        <w:rPr>
          <w:rFonts w:hint="cs"/>
          <w:rtl/>
        </w:rPr>
        <w:t>و</w:t>
      </w:r>
      <w:r w:rsidR="002E04AA" w:rsidRPr="00DB5131">
        <w:rPr>
          <w:rtl/>
        </w:rPr>
        <w:t>24</w:t>
      </w:r>
      <w:r w:rsidR="002E04AA" w:rsidRPr="00DB5131">
        <w:rPr>
          <w:rFonts w:hint="cs"/>
          <w:rtl/>
        </w:rPr>
        <w:t>(3)</w:t>
      </w:r>
      <w:r w:rsidR="00BB0B67">
        <w:rPr>
          <w:rFonts w:hint="cs"/>
          <w:rtl/>
        </w:rPr>
        <w:t xml:space="preserve"> </w:t>
      </w:r>
      <w:r w:rsidR="002E04AA" w:rsidRPr="00DB5131">
        <w:rPr>
          <w:rFonts w:hint="cs"/>
          <w:rtl/>
        </w:rPr>
        <w:t>و28(2)</w:t>
      </w:r>
      <w:r w:rsidR="00BB0B67">
        <w:rPr>
          <w:rFonts w:hint="cs"/>
          <w:rtl/>
        </w:rPr>
        <w:t xml:space="preserve"> </w:t>
      </w:r>
      <w:r w:rsidR="002E04AA" w:rsidRPr="00DB5131">
        <w:rPr>
          <w:rFonts w:hint="cs"/>
          <w:rtl/>
        </w:rPr>
        <w:t>و</w:t>
      </w:r>
      <w:r w:rsidR="002E04AA" w:rsidRPr="00DB5131">
        <w:rPr>
          <w:rtl/>
        </w:rPr>
        <w:t>34</w:t>
      </w:r>
      <w:r w:rsidR="00BB0B67">
        <w:rPr>
          <w:rFonts w:hint="cs"/>
          <w:rtl/>
        </w:rPr>
        <w:t xml:space="preserve"> </w:t>
      </w:r>
      <w:r w:rsidR="002E04AA" w:rsidRPr="00DB5131">
        <w:rPr>
          <w:rFonts w:hint="cs"/>
          <w:rtl/>
        </w:rPr>
        <w:t>و</w:t>
      </w:r>
      <w:r>
        <w:rPr>
          <w:rtl/>
        </w:rPr>
        <w:t>37</w:t>
      </w:r>
      <w:r w:rsidR="002E04AA" w:rsidRPr="00DB5131">
        <w:rPr>
          <w:rtl/>
        </w:rPr>
        <w:t>(أ)</w:t>
      </w:r>
      <w:r w:rsidR="00BB0B67">
        <w:rPr>
          <w:rtl/>
        </w:rPr>
        <w:t xml:space="preserve"> </w:t>
      </w:r>
      <w:r w:rsidR="002E04AA" w:rsidRPr="00DB5131">
        <w:rPr>
          <w:rtl/>
        </w:rPr>
        <w:t>و</w:t>
      </w:r>
      <w:r w:rsidR="002E04AA" w:rsidRPr="00DB5131">
        <w:rPr>
          <w:rFonts w:hint="cs"/>
          <w:rtl/>
        </w:rPr>
        <w:t>39</w:t>
      </w:r>
      <w:r w:rsidR="002E04AA" w:rsidRPr="00DB5131">
        <w:rPr>
          <w:rtl/>
        </w:rPr>
        <w:t>)</w:t>
      </w:r>
    </w:p>
    <w:p w:rsidR="002E04AA" w:rsidRPr="00C50676" w:rsidRDefault="00CA39DE" w:rsidP="004A1D61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E04AA" w:rsidRPr="00DB5131">
        <w:rPr>
          <w:rtl/>
        </w:rPr>
        <w:t>التعذيب</w:t>
      </w:r>
      <w:r w:rsidR="00BB0B67">
        <w:rPr>
          <w:rtl/>
        </w:rPr>
        <w:t xml:space="preserve"> </w:t>
      </w:r>
      <w:r w:rsidR="002E04AA" w:rsidRPr="00DB5131">
        <w:rPr>
          <w:rtl/>
        </w:rPr>
        <w:t>وغيره</w:t>
      </w:r>
      <w:r w:rsidR="00BB0B67">
        <w:rPr>
          <w:rtl/>
        </w:rPr>
        <w:t xml:space="preserve"> </w:t>
      </w:r>
      <w:r w:rsidR="002E04AA" w:rsidRPr="00DB5131">
        <w:rPr>
          <w:rtl/>
        </w:rPr>
        <w:t>من</w:t>
      </w:r>
      <w:r w:rsidR="00BB0B67">
        <w:rPr>
          <w:rtl/>
        </w:rPr>
        <w:t xml:space="preserve"> </w:t>
      </w:r>
      <w:r w:rsidR="002E04AA" w:rsidRPr="00DB5131">
        <w:rPr>
          <w:rtl/>
        </w:rPr>
        <w:t>ضروب</w:t>
      </w:r>
      <w:r w:rsidR="00BB0B67">
        <w:rPr>
          <w:rtl/>
        </w:rPr>
        <w:t xml:space="preserve"> </w:t>
      </w:r>
      <w:r w:rsidR="002E04AA" w:rsidRPr="00DB5131">
        <w:rPr>
          <w:rtl/>
        </w:rPr>
        <w:t>المعاملة</w:t>
      </w:r>
      <w:r w:rsidR="00BB0B67">
        <w:rPr>
          <w:rtl/>
        </w:rPr>
        <w:t xml:space="preserve"> </w:t>
      </w:r>
      <w:r w:rsidR="002E04AA" w:rsidRPr="00DB5131">
        <w:rPr>
          <w:rtl/>
        </w:rPr>
        <w:t>أو</w:t>
      </w:r>
      <w:r w:rsidR="00BB0B67">
        <w:rPr>
          <w:rtl/>
        </w:rPr>
        <w:t xml:space="preserve"> </w:t>
      </w:r>
      <w:r w:rsidR="002E04AA" w:rsidRPr="00DB5131">
        <w:rPr>
          <w:rtl/>
        </w:rPr>
        <w:t>العقوبة</w:t>
      </w:r>
      <w:r w:rsidR="00BB0B67">
        <w:rPr>
          <w:rtl/>
        </w:rPr>
        <w:t xml:space="preserve"> </w:t>
      </w:r>
      <w:r w:rsidR="002E04AA" w:rsidRPr="00DB5131">
        <w:rPr>
          <w:rtl/>
        </w:rPr>
        <w:t>القاسية</w:t>
      </w:r>
      <w:r w:rsidR="00BB0B67">
        <w:rPr>
          <w:rtl/>
        </w:rPr>
        <w:t xml:space="preserve"> </w:t>
      </w:r>
      <w:r w:rsidR="002E04AA" w:rsidRPr="00DB5131">
        <w:rPr>
          <w:rtl/>
        </w:rPr>
        <w:t>أو</w:t>
      </w:r>
      <w:r w:rsidR="00BB0B67">
        <w:rPr>
          <w:rtl/>
        </w:rPr>
        <w:t xml:space="preserve"> </w:t>
      </w:r>
      <w:r w:rsidR="002E04AA" w:rsidRPr="00DB5131">
        <w:rPr>
          <w:rtl/>
        </w:rPr>
        <w:t>اللاإنسانية</w:t>
      </w:r>
      <w:r w:rsidR="00BB0B67">
        <w:rPr>
          <w:rtl/>
        </w:rPr>
        <w:t xml:space="preserve"> </w:t>
      </w:r>
      <w:r w:rsidR="002E04AA" w:rsidRPr="00DB5131">
        <w:rPr>
          <w:rtl/>
        </w:rPr>
        <w:t>أو</w:t>
      </w:r>
      <w:r w:rsidR="00BB0B67">
        <w:rPr>
          <w:rtl/>
        </w:rPr>
        <w:t xml:space="preserve"> </w:t>
      </w:r>
      <w:r w:rsidR="002E04AA" w:rsidRPr="00DB5131">
        <w:rPr>
          <w:rtl/>
        </w:rPr>
        <w:t>المهينة</w:t>
      </w:r>
      <w:r w:rsidR="00BB0B67">
        <w:rPr>
          <w:rStyle w:val="apple-converted-space"/>
          <w:rtl/>
        </w:rPr>
        <w:t xml:space="preserve"> </w:t>
      </w:r>
    </w:p>
    <w:p w:rsidR="002E04AA" w:rsidRPr="00C50676" w:rsidRDefault="002E04AA" w:rsidP="002E04AA">
      <w:pPr>
        <w:pStyle w:val="SingleTxtGA"/>
        <w:rPr>
          <w:rtl/>
        </w:rPr>
      </w:pPr>
      <w:r w:rsidRPr="00C50676">
        <w:rPr>
          <w:rtl/>
        </w:rPr>
        <w:t>40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C50676">
        <w:rPr>
          <w:rtl/>
        </w:rPr>
        <w:t>تشعر</w:t>
      </w:r>
      <w:r w:rsidR="00BB0B67">
        <w:rPr>
          <w:rtl/>
        </w:rPr>
        <w:t xml:space="preserve"> </w:t>
      </w:r>
      <w:r w:rsidRPr="00C50676">
        <w:rPr>
          <w:rtl/>
        </w:rPr>
        <w:t>اللجنة</w:t>
      </w:r>
      <w:r w:rsidR="00BB0B67">
        <w:rPr>
          <w:rtl/>
        </w:rPr>
        <w:t xml:space="preserve"> </w:t>
      </w:r>
      <w:r w:rsidRPr="00C50676">
        <w:rPr>
          <w:rtl/>
        </w:rPr>
        <w:t>بالقلق</w:t>
      </w:r>
      <w:r w:rsidR="00BB0B67">
        <w:rPr>
          <w:rtl/>
        </w:rPr>
        <w:t xml:space="preserve"> </w:t>
      </w:r>
      <w:r w:rsidRPr="00C50676">
        <w:rPr>
          <w:rtl/>
        </w:rPr>
        <w:t>إزاء</w:t>
      </w:r>
      <w:r w:rsidR="00BB0B67">
        <w:rPr>
          <w:rtl/>
        </w:rPr>
        <w:t xml:space="preserve"> </w:t>
      </w:r>
      <w:r w:rsidRPr="00C50676">
        <w:rPr>
          <w:rtl/>
        </w:rPr>
        <w:t>حالات</w:t>
      </w:r>
      <w:r w:rsidR="00BB0B67">
        <w:rPr>
          <w:rtl/>
        </w:rPr>
        <w:t xml:space="preserve"> </w:t>
      </w:r>
      <w:r w:rsidRPr="00C50676">
        <w:rPr>
          <w:rtl/>
        </w:rPr>
        <w:t>سوء</w:t>
      </w:r>
      <w:r w:rsidR="00BB0B67">
        <w:rPr>
          <w:rtl/>
        </w:rPr>
        <w:t xml:space="preserve"> </w:t>
      </w:r>
      <w:r w:rsidRPr="00C50676">
        <w:rPr>
          <w:rtl/>
        </w:rPr>
        <w:t>معاملة</w:t>
      </w:r>
      <w:r w:rsidR="00BB0B67">
        <w:rPr>
          <w:rtl/>
        </w:rPr>
        <w:t xml:space="preserve"> </w:t>
      </w:r>
      <w:r w:rsidRPr="00C50676">
        <w:rPr>
          <w:rtl/>
        </w:rPr>
        <w:t>الأطفال</w:t>
      </w:r>
      <w:r w:rsidR="00BB0B67">
        <w:rPr>
          <w:rtl/>
        </w:rPr>
        <w:t xml:space="preserve"> </w:t>
      </w:r>
      <w:r w:rsidRPr="00C50676">
        <w:rPr>
          <w:rtl/>
        </w:rPr>
        <w:t>ذوي</w:t>
      </w:r>
      <w:r w:rsidR="00BB0B67">
        <w:rPr>
          <w:rtl/>
        </w:rPr>
        <w:t xml:space="preserve"> </w:t>
      </w:r>
      <w:r w:rsidRPr="00C50676">
        <w:rPr>
          <w:rtl/>
        </w:rPr>
        <w:t>الإعاقة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المودعين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في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مؤسسات</w:t>
      </w:r>
      <w:r w:rsidR="00BB0B67">
        <w:rPr>
          <w:rtl/>
        </w:rPr>
        <w:t xml:space="preserve"> </w:t>
      </w:r>
      <w:r w:rsidRPr="00C50676">
        <w:rPr>
          <w:rtl/>
        </w:rPr>
        <w:t>و</w:t>
      </w:r>
      <w:r w:rsidRPr="00C50676">
        <w:rPr>
          <w:rFonts w:hint="cs"/>
          <w:rtl/>
        </w:rPr>
        <w:t>عدم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كفاية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الرصد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ال</w:t>
      </w:r>
      <w:r w:rsidRPr="00C50676">
        <w:rPr>
          <w:rtl/>
        </w:rPr>
        <w:t>مستقل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ل</w:t>
      </w:r>
      <w:r w:rsidRPr="00C50676">
        <w:rPr>
          <w:rtl/>
        </w:rPr>
        <w:t>هذه</w:t>
      </w:r>
      <w:r w:rsidR="00BB0B67">
        <w:rPr>
          <w:rtl/>
        </w:rPr>
        <w:t xml:space="preserve"> </w:t>
      </w:r>
      <w:r w:rsidRPr="00C50676">
        <w:rPr>
          <w:rtl/>
        </w:rPr>
        <w:t>المؤسسات</w:t>
      </w:r>
      <w:r w:rsidR="0063114B">
        <w:rPr>
          <w:rtl/>
        </w:rPr>
        <w:t>.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ويساورها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القلق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بوجه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خاص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لأن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العاملين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في</w:t>
      </w:r>
      <w:r w:rsidR="00BB0B67">
        <w:rPr>
          <w:rtl/>
        </w:rPr>
        <w:t xml:space="preserve"> </w:t>
      </w:r>
      <w:r w:rsidRPr="00C50676">
        <w:rPr>
          <w:rtl/>
        </w:rPr>
        <w:t>بعض</w:t>
      </w:r>
      <w:r w:rsidR="00BB0B67">
        <w:rPr>
          <w:rtl/>
        </w:rPr>
        <w:t xml:space="preserve"> </w:t>
      </w:r>
      <w:r w:rsidRPr="00C50676">
        <w:rPr>
          <w:rtl/>
        </w:rPr>
        <w:t>الحالات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ممن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يشجبون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سوء</w:t>
      </w:r>
      <w:r w:rsidR="00BB0B67">
        <w:rPr>
          <w:rtl/>
        </w:rPr>
        <w:t xml:space="preserve"> </w:t>
      </w:r>
      <w:r w:rsidRPr="00C50676">
        <w:rPr>
          <w:rtl/>
        </w:rPr>
        <w:t>المعاملة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ي</w:t>
      </w:r>
      <w:r w:rsidRPr="00C50676">
        <w:rPr>
          <w:rFonts w:hint="cs"/>
          <w:rtl/>
          <w:lang w:bidi="ar-JO"/>
        </w:rPr>
        <w:t>ُ</w:t>
      </w:r>
      <w:r w:rsidRPr="00C50676">
        <w:rPr>
          <w:rFonts w:hint="cs"/>
          <w:rtl/>
        </w:rPr>
        <w:t>ت</w:t>
      </w:r>
      <w:r>
        <w:rPr>
          <w:rFonts w:hint="cs"/>
          <w:rtl/>
        </w:rPr>
        <w:t>ّ</w:t>
      </w:r>
      <w:r w:rsidRPr="00C50676">
        <w:rPr>
          <w:rFonts w:hint="cs"/>
          <w:rtl/>
        </w:rPr>
        <w:t>همون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بالتشهير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ويدانون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ما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يقال،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بينما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يندر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تقديم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الجناة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إلى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العدالة</w:t>
      </w:r>
      <w:r w:rsidR="00BB0B67">
        <w:rPr>
          <w:rtl/>
        </w:rPr>
        <w:t xml:space="preserve"> </w:t>
      </w:r>
      <w:r w:rsidRPr="00C50676">
        <w:rPr>
          <w:rtl/>
        </w:rPr>
        <w:t>على</w:t>
      </w:r>
      <w:r w:rsidR="00BB0B67">
        <w:rPr>
          <w:rtl/>
        </w:rPr>
        <w:t xml:space="preserve"> </w:t>
      </w:r>
      <w:r w:rsidRPr="00C50676">
        <w:rPr>
          <w:rtl/>
        </w:rPr>
        <w:t>الرغم</w:t>
      </w:r>
      <w:r w:rsidR="00BB0B67">
        <w:rPr>
          <w:rtl/>
        </w:rPr>
        <w:t xml:space="preserve"> </w:t>
      </w:r>
      <w:r w:rsidRPr="00C50676">
        <w:rPr>
          <w:rtl/>
        </w:rPr>
        <w:t>من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الأدلة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المسجلة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بال</w:t>
      </w:r>
      <w:r w:rsidRPr="00C50676">
        <w:rPr>
          <w:rtl/>
        </w:rPr>
        <w:t>فيديو</w:t>
      </w:r>
      <w:r w:rsidR="0063114B">
        <w:rPr>
          <w:rtl/>
        </w:rPr>
        <w:t>.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ويساور</w:t>
      </w:r>
      <w:r w:rsidR="00BB0B67">
        <w:rPr>
          <w:rtl/>
        </w:rPr>
        <w:t xml:space="preserve"> </w:t>
      </w:r>
      <w:r w:rsidRPr="00C50676">
        <w:rPr>
          <w:rtl/>
        </w:rPr>
        <w:t>اللجنة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ال</w:t>
      </w:r>
      <w:r w:rsidRPr="00C50676">
        <w:rPr>
          <w:rtl/>
        </w:rPr>
        <w:t>قل</w:t>
      </w:r>
      <w:r w:rsidRPr="00C50676">
        <w:rPr>
          <w:rFonts w:hint="cs"/>
          <w:rtl/>
        </w:rPr>
        <w:t>ق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كذلك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لأن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أسلوب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"اللف"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(</w:t>
      </w:r>
      <w:r w:rsidRPr="00C50676">
        <w:rPr>
          <w:rFonts w:hint="cs"/>
          <w:rtl/>
        </w:rPr>
        <w:t>لف</w:t>
      </w:r>
      <w:r>
        <w:rPr>
          <w:rFonts w:hint="cs"/>
          <w:rtl/>
        </w:rPr>
        <w:t>ّ</w:t>
      </w:r>
      <w:r w:rsidR="00BB0B67">
        <w:rPr>
          <w:rtl/>
        </w:rPr>
        <w:t xml:space="preserve"> </w:t>
      </w:r>
      <w:r w:rsidRPr="00C50676">
        <w:rPr>
          <w:rtl/>
        </w:rPr>
        <w:t>الطفل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بشراشف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ب</w:t>
      </w:r>
      <w:r w:rsidRPr="00C50676">
        <w:rPr>
          <w:rFonts w:hint="cs"/>
          <w:rtl/>
        </w:rPr>
        <w:t>ا</w:t>
      </w:r>
      <w:r w:rsidRPr="00C50676">
        <w:rPr>
          <w:rtl/>
        </w:rPr>
        <w:t>رد</w:t>
      </w:r>
      <w:r w:rsidRPr="00C50676">
        <w:rPr>
          <w:rFonts w:hint="cs"/>
          <w:rtl/>
        </w:rPr>
        <w:t>ة</w:t>
      </w:r>
      <w:r w:rsidR="00BB0B67">
        <w:rPr>
          <w:rtl/>
        </w:rPr>
        <w:t xml:space="preserve"> </w:t>
      </w:r>
      <w:r w:rsidRPr="00C50676">
        <w:rPr>
          <w:rtl/>
        </w:rPr>
        <w:t>م</w:t>
      </w:r>
      <w:r w:rsidRPr="00C50676">
        <w:rPr>
          <w:rFonts w:hint="cs"/>
          <w:rtl/>
        </w:rPr>
        <w:t>بل</w:t>
      </w:r>
      <w:r w:rsidRPr="00C50676">
        <w:rPr>
          <w:rtl/>
        </w:rPr>
        <w:t>لة)،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وهو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ما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يرقى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إلى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سوء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المعاملة،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لم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يحظّر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قانوناً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ويقال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إنه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لا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يزال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يمارس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على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بعض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الأطفال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الذين</w:t>
      </w:r>
      <w:r w:rsidR="00BB0B67">
        <w:rPr>
          <w:rtl/>
        </w:rPr>
        <w:t xml:space="preserve"> </w:t>
      </w:r>
      <w:r w:rsidRPr="00C50676">
        <w:rPr>
          <w:rtl/>
        </w:rPr>
        <w:t>يعانون</w:t>
      </w:r>
      <w:r w:rsidR="00BB0B67">
        <w:rPr>
          <w:rtl/>
        </w:rPr>
        <w:t xml:space="preserve"> </w:t>
      </w:r>
      <w:r w:rsidRPr="00C50676">
        <w:rPr>
          <w:rtl/>
        </w:rPr>
        <w:t>من</w:t>
      </w:r>
      <w:r w:rsidR="00BB0B67">
        <w:rPr>
          <w:rtl/>
        </w:rPr>
        <w:t xml:space="preserve"> </w:t>
      </w:r>
      <w:r w:rsidRPr="00C50676">
        <w:rPr>
          <w:rtl/>
        </w:rPr>
        <w:t>اضطرابات</w:t>
      </w:r>
      <w:r w:rsidR="00BB0B67">
        <w:rPr>
          <w:rtl/>
        </w:rPr>
        <w:t xml:space="preserve"> </w:t>
      </w:r>
      <w:r w:rsidRPr="00C50676">
        <w:rPr>
          <w:rtl/>
        </w:rPr>
        <w:t>طيف</w:t>
      </w:r>
      <w:r w:rsidR="00BB0B67">
        <w:rPr>
          <w:rtl/>
        </w:rPr>
        <w:t xml:space="preserve"> </w:t>
      </w:r>
      <w:r w:rsidRPr="00C50676">
        <w:rPr>
          <w:rtl/>
        </w:rPr>
        <w:t>التوحد</w:t>
      </w:r>
      <w:r w:rsidR="0063114B">
        <w:rPr>
          <w:rFonts w:hint="cs"/>
          <w:rtl/>
        </w:rPr>
        <w:t>.</w:t>
      </w:r>
      <w:r w:rsidR="00BB0B67">
        <w:rPr>
          <w:rtl/>
        </w:rPr>
        <w:t xml:space="preserve"> </w:t>
      </w:r>
    </w:p>
    <w:p w:rsidR="002E04AA" w:rsidRPr="00162E17" w:rsidRDefault="002E04AA" w:rsidP="002E04AA">
      <w:pPr>
        <w:pStyle w:val="SingleTxtGA"/>
        <w:rPr>
          <w:b/>
          <w:bCs/>
          <w:rtl/>
        </w:rPr>
      </w:pPr>
      <w:r w:rsidRPr="00C50676">
        <w:rPr>
          <w:rtl/>
        </w:rPr>
        <w:t>41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162E17">
        <w:rPr>
          <w:b/>
          <w:bCs/>
          <w:rtl/>
        </w:rPr>
        <w:t>تحث</w:t>
      </w:r>
      <w:r w:rsidRPr="00162E17">
        <w:rPr>
          <w:rFonts w:hint="cs"/>
          <w:b/>
          <w:bCs/>
          <w:rtl/>
          <w:lang w:bidi="ar-LB"/>
        </w:rPr>
        <w:t>ّ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اللجنة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الدولة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الطرف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على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زيادة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المبادرات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الرامية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إلى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فهم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الأسباب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الجذرية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ل</w:t>
      </w:r>
      <w:r w:rsidRPr="00162E17">
        <w:rPr>
          <w:b/>
          <w:bCs/>
          <w:rtl/>
        </w:rPr>
        <w:t>سوء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معاملة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الأطفال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في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المؤسسات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ومنعها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ومكافحتها،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وعلى:</w:t>
      </w:r>
      <w:r w:rsidR="00BB0B67">
        <w:rPr>
          <w:rFonts w:hint="cs"/>
          <w:b/>
          <w:bCs/>
          <w:rtl/>
        </w:rPr>
        <w:t xml:space="preserve"> </w:t>
      </w:r>
    </w:p>
    <w:p w:rsidR="002E04AA" w:rsidRPr="00162E17" w:rsidRDefault="004A1D61" w:rsidP="002E04AA">
      <w:pPr>
        <w:pStyle w:val="SingleTxtGA"/>
        <w:rPr>
          <w:b/>
          <w:bCs/>
          <w:rtl/>
        </w:rPr>
      </w:pPr>
      <w:r w:rsidRPr="00E120A3">
        <w:rPr>
          <w:rFonts w:hint="cs"/>
          <w:rtl/>
        </w:rPr>
        <w:tab/>
        <w:t>(أ)</w:t>
      </w:r>
      <w:r w:rsidRPr="00E120A3">
        <w:rPr>
          <w:rFonts w:hint="cs"/>
          <w:rtl/>
        </w:rPr>
        <w:tab/>
      </w:r>
      <w:r w:rsidR="002E04AA" w:rsidRPr="00162E17">
        <w:rPr>
          <w:b/>
          <w:bCs/>
          <w:rtl/>
        </w:rPr>
        <w:t>إنشاء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آليات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للمراقبة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تكون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قادرة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على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القيام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بعمليات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تفتيش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مستقلة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و</w:t>
      </w:r>
      <w:r w:rsidR="002E04AA" w:rsidRPr="00162E17">
        <w:rPr>
          <w:b/>
          <w:bCs/>
          <w:rtl/>
        </w:rPr>
        <w:t>منتظمة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وفعالة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للمؤسسات؛</w:t>
      </w:r>
    </w:p>
    <w:p w:rsidR="002E04AA" w:rsidRPr="00162E17" w:rsidRDefault="004A1D61" w:rsidP="00162E17">
      <w:pPr>
        <w:pStyle w:val="SingleTxtGA"/>
        <w:rPr>
          <w:b/>
          <w:bCs/>
          <w:rtl/>
        </w:rPr>
      </w:pPr>
      <w:r w:rsidRPr="00E120A3">
        <w:rPr>
          <w:rFonts w:hint="cs"/>
          <w:rtl/>
        </w:rPr>
        <w:tab/>
        <w:t>(ب)</w:t>
      </w:r>
      <w:r w:rsidR="002E04AA" w:rsidRPr="00162E17">
        <w:rPr>
          <w:b/>
          <w:bCs/>
          <w:rtl/>
        </w:rPr>
        <w:tab/>
      </w:r>
      <w:r w:rsidR="002E04AA" w:rsidRPr="00162E17">
        <w:rPr>
          <w:rFonts w:hint="cs"/>
          <w:b/>
          <w:bCs/>
          <w:rtl/>
        </w:rPr>
        <w:t>إجراء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تحقيق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شامل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وفوري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في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أي</w:t>
      </w:r>
      <w:r w:rsidR="00BB0B67">
        <w:rPr>
          <w:rFonts w:hint="cs"/>
          <w:b/>
          <w:bCs/>
          <w:rtl/>
        </w:rPr>
        <w:t xml:space="preserve"> </w:t>
      </w:r>
      <w:r w:rsidR="00162E17">
        <w:rPr>
          <w:rFonts w:hint="cs"/>
          <w:b/>
          <w:bCs/>
          <w:rtl/>
        </w:rPr>
        <w:t>ا</w:t>
      </w:r>
      <w:r w:rsidR="002E04AA" w:rsidRPr="00162E17">
        <w:rPr>
          <w:rFonts w:hint="cs"/>
          <w:b/>
          <w:bCs/>
          <w:rtl/>
        </w:rPr>
        <w:t>دعاءات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بسوء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المعاملة،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وتقديم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الجناة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إلى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العدالة،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وتوفير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الرعاية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والتعافي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وإعادة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الإدماج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والتعويض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للأطفال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الضحايا؛</w:t>
      </w:r>
      <w:r w:rsidR="00BB0B67">
        <w:rPr>
          <w:rFonts w:hint="cs"/>
          <w:b/>
          <w:bCs/>
          <w:rtl/>
        </w:rPr>
        <w:t xml:space="preserve"> </w:t>
      </w:r>
    </w:p>
    <w:p w:rsidR="002E04AA" w:rsidRPr="00162E17" w:rsidRDefault="004A1D61" w:rsidP="004A1D61">
      <w:pPr>
        <w:pStyle w:val="SingleTxtGA"/>
        <w:rPr>
          <w:b/>
          <w:bCs/>
          <w:rtl/>
        </w:rPr>
      </w:pPr>
      <w:r w:rsidRPr="00E120A3">
        <w:rPr>
          <w:rFonts w:hint="cs"/>
          <w:rtl/>
        </w:rPr>
        <w:tab/>
      </w:r>
      <w:r w:rsidR="002E04AA" w:rsidRPr="00E120A3">
        <w:rPr>
          <w:rtl/>
        </w:rPr>
        <w:t>(ج)</w:t>
      </w:r>
      <w:r w:rsidR="002E04AA" w:rsidRPr="00162E17">
        <w:rPr>
          <w:b/>
          <w:bCs/>
          <w:rtl/>
        </w:rPr>
        <w:tab/>
      </w:r>
      <w:r w:rsidR="002E04AA" w:rsidRPr="00162E17">
        <w:rPr>
          <w:rFonts w:hint="cs"/>
          <w:b/>
          <w:bCs/>
          <w:rtl/>
        </w:rPr>
        <w:t>إنشاء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نظم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وخدمات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إبلاغ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ملائمة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للأطفال،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بما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ذلك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ال</w:t>
      </w:r>
      <w:r w:rsidR="002E04AA" w:rsidRPr="00162E17">
        <w:rPr>
          <w:b/>
          <w:bCs/>
          <w:rtl/>
        </w:rPr>
        <w:t>قنوات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ال</w:t>
      </w:r>
      <w:r w:rsidR="002E04AA" w:rsidRPr="00162E17">
        <w:rPr>
          <w:b/>
          <w:bCs/>
          <w:rtl/>
        </w:rPr>
        <w:t>سرية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ل</w:t>
      </w:r>
      <w:r w:rsidR="002E04AA" w:rsidRPr="00162E17">
        <w:rPr>
          <w:rFonts w:hint="cs"/>
          <w:b/>
          <w:bCs/>
          <w:rtl/>
        </w:rPr>
        <w:t>لتنديد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ب</w:t>
      </w:r>
      <w:r w:rsidR="002E04AA" w:rsidRPr="00162E17">
        <w:rPr>
          <w:b/>
          <w:bCs/>
          <w:rtl/>
        </w:rPr>
        <w:t>حالات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سوء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المعاملة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والحماية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من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الأعمال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الانتقامية</w:t>
      </w:r>
      <w:r w:rsidR="002E04AA" w:rsidRPr="00162E17">
        <w:rPr>
          <w:b/>
          <w:bCs/>
          <w:rtl/>
        </w:rPr>
        <w:t>،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و</w:t>
      </w:r>
      <w:r w:rsidR="002E04AA" w:rsidRPr="00162E17">
        <w:rPr>
          <w:b/>
          <w:bCs/>
          <w:rtl/>
        </w:rPr>
        <w:t>لا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سيما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بالنسبة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للأطفال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وأسرهم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والموظفين</w:t>
      </w:r>
      <w:r w:rsidR="002E04AA" w:rsidRPr="00162E17">
        <w:rPr>
          <w:b/>
          <w:bCs/>
          <w:rtl/>
        </w:rPr>
        <w:t>؛</w:t>
      </w:r>
    </w:p>
    <w:p w:rsidR="002E04AA" w:rsidRDefault="004A1D61" w:rsidP="004A1D61">
      <w:pPr>
        <w:pStyle w:val="SingleTxtGA"/>
        <w:rPr>
          <w:rtl/>
        </w:rPr>
      </w:pPr>
      <w:r w:rsidRPr="00E120A3">
        <w:rPr>
          <w:rFonts w:hint="cs"/>
          <w:rtl/>
        </w:rPr>
        <w:tab/>
      </w:r>
      <w:r w:rsidR="002E04AA" w:rsidRPr="00E120A3">
        <w:rPr>
          <w:rtl/>
        </w:rPr>
        <w:t>(د)</w:t>
      </w:r>
      <w:r w:rsidR="002E04AA" w:rsidRPr="00162E17">
        <w:rPr>
          <w:b/>
          <w:bCs/>
          <w:rtl/>
        </w:rPr>
        <w:tab/>
      </w:r>
      <w:r w:rsidR="002E04AA" w:rsidRPr="00162E17">
        <w:rPr>
          <w:rFonts w:hint="cs"/>
          <w:b/>
          <w:bCs/>
          <w:rtl/>
        </w:rPr>
        <w:t>فرض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حظر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قانوني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على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ممارسة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"لفّ"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الأطفال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وأي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شكل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آخر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من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أشكال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الممارسة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التي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ترقى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إلى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سوء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المعاملة</w:t>
      </w:r>
      <w:r w:rsidR="0063114B">
        <w:rPr>
          <w:rFonts w:hint="cs"/>
          <w:b/>
          <w:bCs/>
          <w:rtl/>
        </w:rPr>
        <w:t>.</w:t>
      </w:r>
      <w:r w:rsidR="00BB0B67">
        <w:rPr>
          <w:rFonts w:hint="cs"/>
          <w:rtl/>
        </w:rPr>
        <w:t xml:space="preserve"> </w:t>
      </w:r>
    </w:p>
    <w:p w:rsidR="002E04AA" w:rsidRPr="00F862B7" w:rsidRDefault="00CA39DE" w:rsidP="00CA39DE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E04AA">
        <w:rPr>
          <w:rFonts w:hint="cs"/>
          <w:rtl/>
        </w:rPr>
        <w:t>تحرر</w:t>
      </w:r>
      <w:r w:rsidR="00BB0B67">
        <w:rPr>
          <w:rFonts w:hint="cs"/>
          <w:rtl/>
        </w:rPr>
        <w:t xml:space="preserve"> </w:t>
      </w:r>
      <w:r w:rsidR="002E04AA" w:rsidRPr="00F862B7">
        <w:rPr>
          <w:rtl/>
        </w:rPr>
        <w:t>الطفل</w:t>
      </w:r>
      <w:r w:rsidR="00BB0B67">
        <w:rPr>
          <w:rtl/>
        </w:rPr>
        <w:t xml:space="preserve"> </w:t>
      </w:r>
      <w:r w:rsidR="002E04AA" w:rsidRPr="00F862B7">
        <w:rPr>
          <w:rtl/>
        </w:rPr>
        <w:t>من</w:t>
      </w:r>
      <w:r w:rsidR="00BB0B67">
        <w:rPr>
          <w:rtl/>
        </w:rPr>
        <w:t xml:space="preserve"> </w:t>
      </w:r>
      <w:r w:rsidR="002E04AA" w:rsidRPr="00F862B7">
        <w:rPr>
          <w:rtl/>
        </w:rPr>
        <w:t>كافة</w:t>
      </w:r>
      <w:r w:rsidR="00BB0B67">
        <w:rPr>
          <w:rtl/>
        </w:rPr>
        <w:t xml:space="preserve"> </w:t>
      </w:r>
      <w:r w:rsidR="002E04AA" w:rsidRPr="00F862B7">
        <w:rPr>
          <w:rtl/>
        </w:rPr>
        <w:t>أشكال</w:t>
      </w:r>
      <w:r w:rsidR="00BB0B67">
        <w:rPr>
          <w:rtl/>
        </w:rPr>
        <w:t xml:space="preserve"> </w:t>
      </w:r>
      <w:r w:rsidR="002E04AA" w:rsidRPr="00F862B7">
        <w:rPr>
          <w:rtl/>
        </w:rPr>
        <w:t>العنف</w:t>
      </w:r>
    </w:p>
    <w:p w:rsidR="002E04AA" w:rsidRPr="00C50676" w:rsidRDefault="002E04AA" w:rsidP="002E04AA">
      <w:pPr>
        <w:pStyle w:val="SingleTxtGA"/>
        <w:rPr>
          <w:rtl/>
        </w:rPr>
      </w:pPr>
      <w:r w:rsidRPr="00C50676">
        <w:rPr>
          <w:rFonts w:hint="cs"/>
          <w:rtl/>
        </w:rPr>
        <w:t>42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C50676">
        <w:rPr>
          <w:rtl/>
        </w:rPr>
        <w:t>ترحب</w:t>
      </w:r>
      <w:r w:rsidR="00BB0B67">
        <w:rPr>
          <w:rtl/>
        </w:rPr>
        <w:t xml:space="preserve"> </w:t>
      </w:r>
      <w:r w:rsidRPr="00C50676">
        <w:rPr>
          <w:rtl/>
        </w:rPr>
        <w:t>اللجنة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ب</w:t>
      </w:r>
      <w:r w:rsidRPr="00C50676">
        <w:rPr>
          <w:rtl/>
        </w:rPr>
        <w:t>المبادرات</w:t>
      </w:r>
      <w:r w:rsidR="00BB0B67">
        <w:rPr>
          <w:rtl/>
        </w:rPr>
        <w:t xml:space="preserve"> </w:t>
      </w:r>
      <w:r w:rsidRPr="00C50676">
        <w:rPr>
          <w:rtl/>
        </w:rPr>
        <w:t>المعتمدة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من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أجل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تحسين</w:t>
      </w:r>
      <w:r w:rsidR="00BB0B67">
        <w:rPr>
          <w:rtl/>
        </w:rPr>
        <w:t xml:space="preserve"> </w:t>
      </w:r>
      <w:r>
        <w:rPr>
          <w:rFonts w:hint="cs"/>
          <w:rtl/>
        </w:rPr>
        <w:t>التعرّف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BB0B67">
        <w:rPr>
          <w:rtl/>
        </w:rPr>
        <w:t xml:space="preserve"> </w:t>
      </w:r>
      <w:r w:rsidRPr="00C50676">
        <w:rPr>
          <w:rtl/>
        </w:rPr>
        <w:t>الأطفال</w:t>
      </w:r>
      <w:r w:rsidR="00BB0B67">
        <w:rPr>
          <w:rtl/>
        </w:rPr>
        <w:t xml:space="preserve"> </w:t>
      </w:r>
      <w:r w:rsidRPr="00C50676">
        <w:rPr>
          <w:rtl/>
        </w:rPr>
        <w:t>المعرضين</w:t>
      </w:r>
      <w:r w:rsidR="00BB0B67">
        <w:rPr>
          <w:rtl/>
        </w:rPr>
        <w:t xml:space="preserve"> </w:t>
      </w:r>
      <w:r w:rsidRPr="00C50676">
        <w:rPr>
          <w:rtl/>
        </w:rPr>
        <w:t>لجميع</w:t>
      </w:r>
      <w:r w:rsidR="00BB0B67">
        <w:rPr>
          <w:rtl/>
        </w:rPr>
        <w:t xml:space="preserve"> </w:t>
      </w:r>
      <w:r w:rsidRPr="00C50676">
        <w:rPr>
          <w:rtl/>
        </w:rPr>
        <w:t>أشكال</w:t>
      </w:r>
      <w:r w:rsidR="00BB0B67">
        <w:rPr>
          <w:rtl/>
        </w:rPr>
        <w:t xml:space="preserve"> </w:t>
      </w:r>
      <w:r w:rsidRPr="00C50676">
        <w:rPr>
          <w:rtl/>
        </w:rPr>
        <w:t>العنف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ومتابعتهم</w:t>
      </w:r>
      <w:r w:rsidR="0063114B">
        <w:rPr>
          <w:rtl/>
        </w:rPr>
        <w:t>.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بيد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أن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اللجنة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تشعر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ب</w:t>
      </w:r>
      <w:r w:rsidRPr="00C50676">
        <w:rPr>
          <w:rtl/>
        </w:rPr>
        <w:t>القلق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إزاء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عدم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وجود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استراتيجية</w:t>
      </w:r>
      <w:r w:rsidR="00BB0B67">
        <w:rPr>
          <w:rtl/>
        </w:rPr>
        <w:t xml:space="preserve"> </w:t>
      </w:r>
      <w:r w:rsidRPr="00C50676">
        <w:rPr>
          <w:rtl/>
        </w:rPr>
        <w:t>شاملة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للتصدي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ل</w:t>
      </w:r>
      <w:r w:rsidRPr="00C50676">
        <w:rPr>
          <w:rtl/>
        </w:rPr>
        <w:t>جميع</w:t>
      </w:r>
      <w:r w:rsidR="00BB0B67">
        <w:rPr>
          <w:rtl/>
        </w:rPr>
        <w:t xml:space="preserve"> </w:t>
      </w:r>
      <w:r w:rsidRPr="00C50676">
        <w:rPr>
          <w:rtl/>
        </w:rPr>
        <w:t>أشكال</w:t>
      </w:r>
      <w:r w:rsidR="00BB0B67">
        <w:rPr>
          <w:rtl/>
        </w:rPr>
        <w:t xml:space="preserve"> </w:t>
      </w:r>
      <w:r w:rsidRPr="00C50676">
        <w:rPr>
          <w:rtl/>
        </w:rPr>
        <w:t>العنف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ضد</w:t>
      </w:r>
      <w:r w:rsidR="00BB0B67">
        <w:rPr>
          <w:rtl/>
        </w:rPr>
        <w:t xml:space="preserve"> </w:t>
      </w:r>
      <w:r w:rsidRPr="00C50676">
        <w:rPr>
          <w:rtl/>
        </w:rPr>
        <w:t>الأطفال</w:t>
      </w:r>
      <w:r w:rsidRPr="00C50676">
        <w:rPr>
          <w:rFonts w:hint="cs"/>
          <w:rtl/>
        </w:rPr>
        <w:t>،</w:t>
      </w:r>
      <w:r w:rsidR="00BB0B67">
        <w:rPr>
          <w:rtl/>
        </w:rPr>
        <w:t xml:space="preserve"> </w:t>
      </w:r>
      <w:r w:rsidRPr="00C50676">
        <w:rPr>
          <w:rtl/>
        </w:rPr>
        <w:t>و</w:t>
      </w:r>
      <w:r>
        <w:rPr>
          <w:rFonts w:hint="cs"/>
          <w:rtl/>
        </w:rPr>
        <w:t>إزاء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ارتفاع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وتزايد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عدد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حالات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العنف</w:t>
      </w:r>
      <w:r w:rsidR="00BB0B67">
        <w:rPr>
          <w:rtl/>
        </w:rPr>
        <w:t xml:space="preserve"> </w:t>
      </w:r>
      <w:r w:rsidRPr="00C50676">
        <w:rPr>
          <w:rtl/>
        </w:rPr>
        <w:t>المنزلي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و</w:t>
      </w:r>
      <w:r w:rsidRPr="00C50676">
        <w:rPr>
          <w:rtl/>
        </w:rPr>
        <w:t>العنف</w:t>
      </w:r>
      <w:r w:rsidR="00BB0B67">
        <w:rPr>
          <w:rtl/>
        </w:rPr>
        <w:t xml:space="preserve"> </w:t>
      </w:r>
      <w:r w:rsidRPr="00C50676">
        <w:rPr>
          <w:rtl/>
        </w:rPr>
        <w:t>القائم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على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أساس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الجنس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في</w:t>
      </w:r>
      <w:r w:rsidR="00BB0B67">
        <w:rPr>
          <w:rtl/>
        </w:rPr>
        <w:t xml:space="preserve"> </w:t>
      </w:r>
      <w:r w:rsidRPr="00C50676">
        <w:rPr>
          <w:rtl/>
        </w:rPr>
        <w:t>الدولة</w:t>
      </w:r>
      <w:r w:rsidR="00BB0B67">
        <w:rPr>
          <w:rtl/>
        </w:rPr>
        <w:t xml:space="preserve"> </w:t>
      </w:r>
      <w:r w:rsidRPr="00C50676">
        <w:rPr>
          <w:rtl/>
        </w:rPr>
        <w:t>الطرف</w:t>
      </w:r>
      <w:r w:rsidR="0063114B">
        <w:rPr>
          <w:rtl/>
        </w:rPr>
        <w:t>.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وتعرب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اللجنة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عن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قلق</w:t>
      </w:r>
      <w:r w:rsidRPr="00C50676">
        <w:rPr>
          <w:rFonts w:hint="cs"/>
          <w:rtl/>
        </w:rPr>
        <w:t>ها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أيضاً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إزاء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ما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يلي</w:t>
      </w:r>
      <w:r w:rsidRPr="00C50676">
        <w:rPr>
          <w:rtl/>
        </w:rPr>
        <w:t>:</w:t>
      </w:r>
    </w:p>
    <w:p w:rsidR="002E04AA" w:rsidRPr="00C50676" w:rsidRDefault="00CA39DE" w:rsidP="00CA39DE">
      <w:pPr>
        <w:pStyle w:val="SingleTxtGA"/>
        <w:rPr>
          <w:rtl/>
        </w:rPr>
      </w:pPr>
      <w:r>
        <w:rPr>
          <w:rFonts w:hint="cs"/>
          <w:rtl/>
        </w:rPr>
        <w:lastRenderedPageBreak/>
        <w:tab/>
      </w:r>
      <w:r w:rsidR="002E04AA" w:rsidRPr="00C50676">
        <w:rPr>
          <w:rFonts w:hint="cs"/>
          <w:rtl/>
        </w:rPr>
        <w:t>(أ)</w:t>
      </w:r>
      <w:r>
        <w:rPr>
          <w:rFonts w:hint="cs"/>
          <w:rtl/>
        </w:rPr>
        <w:tab/>
      </w:r>
      <w:r w:rsidR="002E04AA" w:rsidRPr="00C50676">
        <w:rPr>
          <w:rFonts w:hint="cs"/>
          <w:rtl/>
        </w:rPr>
        <w:t>انعدام</w:t>
      </w:r>
      <w:r w:rsidR="00BB0B67">
        <w:rPr>
          <w:rtl/>
        </w:rPr>
        <w:t xml:space="preserve"> </w:t>
      </w:r>
      <w:r w:rsidR="002E04AA" w:rsidRPr="00C50676">
        <w:rPr>
          <w:rFonts w:hint="cs"/>
          <w:rtl/>
        </w:rPr>
        <w:t>ال</w:t>
      </w:r>
      <w:r w:rsidR="002E04AA" w:rsidRPr="00C50676">
        <w:rPr>
          <w:rtl/>
        </w:rPr>
        <w:t>مبادئ</w:t>
      </w:r>
      <w:r w:rsidR="00BB0B67">
        <w:rPr>
          <w:rtl/>
        </w:rPr>
        <w:t xml:space="preserve"> </w:t>
      </w:r>
      <w:r w:rsidR="002E04AA" w:rsidRPr="00C50676">
        <w:rPr>
          <w:rFonts w:hint="cs"/>
          <w:rtl/>
        </w:rPr>
        <w:t>ال</w:t>
      </w:r>
      <w:r w:rsidR="002E04AA" w:rsidRPr="00C50676">
        <w:rPr>
          <w:rtl/>
        </w:rPr>
        <w:t>توجيهية</w:t>
      </w:r>
      <w:r w:rsidR="00BB0B67">
        <w:rPr>
          <w:rtl/>
        </w:rPr>
        <w:t xml:space="preserve"> </w:t>
      </w:r>
      <w:r w:rsidR="002E04AA" w:rsidRPr="00C50676">
        <w:rPr>
          <w:rtl/>
        </w:rPr>
        <w:t>والبروتوكولات</w:t>
      </w:r>
      <w:r w:rsidR="00BB0B67">
        <w:rPr>
          <w:rtl/>
        </w:rPr>
        <w:t xml:space="preserve"> </w:t>
      </w:r>
      <w:r w:rsidR="002E04AA" w:rsidRPr="00C50676">
        <w:rPr>
          <w:rtl/>
        </w:rPr>
        <w:t>وآليات</w:t>
      </w:r>
      <w:r w:rsidR="00BB0B67">
        <w:rPr>
          <w:rFonts w:hint="cs"/>
          <w:rtl/>
        </w:rPr>
        <w:t xml:space="preserve"> </w:t>
      </w:r>
      <w:r w:rsidR="002E04AA" w:rsidRPr="00C50676">
        <w:rPr>
          <w:rtl/>
        </w:rPr>
        <w:t>الإحالة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المرجعية</w:t>
      </w:r>
      <w:r w:rsidR="00BB0B67">
        <w:rPr>
          <w:rFonts w:hint="cs"/>
          <w:rtl/>
        </w:rPr>
        <w:t xml:space="preserve"> </w:t>
      </w:r>
      <w:r w:rsidR="002E04AA">
        <w:rPr>
          <w:rFonts w:hint="cs"/>
          <w:rtl/>
        </w:rPr>
        <w:t>الموحّدة</w:t>
      </w:r>
      <w:r w:rsidR="00BB0B67">
        <w:rPr>
          <w:rFonts w:hint="cs"/>
          <w:rtl/>
        </w:rPr>
        <w:t xml:space="preserve"> </w:t>
      </w:r>
      <w:r w:rsidR="002E04AA" w:rsidRPr="00F862B7">
        <w:rPr>
          <w:rFonts w:hint="cs"/>
          <w:rtl/>
        </w:rPr>
        <w:t>لضحايا</w:t>
      </w:r>
      <w:r w:rsidR="00BB0B67">
        <w:rPr>
          <w:rFonts w:hint="cs"/>
          <w:rtl/>
        </w:rPr>
        <w:t xml:space="preserve"> </w:t>
      </w:r>
      <w:r w:rsidR="002E04AA" w:rsidRPr="00F862B7">
        <w:rPr>
          <w:rFonts w:hint="cs"/>
          <w:rtl/>
        </w:rPr>
        <w:t>العنف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من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الأطفال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أو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الشهود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عليه،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وعدم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كفاية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أعمال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التنسيق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والتدريب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للمسؤولين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العامين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العاملين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مع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الأطفال،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لا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سيما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للكشف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عن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حالات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الاشتباه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في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الع</w:t>
      </w:r>
      <w:r w:rsidR="002E04AA">
        <w:rPr>
          <w:rFonts w:hint="cs"/>
          <w:rtl/>
        </w:rPr>
        <w:t>نف</w:t>
      </w:r>
      <w:r w:rsidR="00BB0B67">
        <w:rPr>
          <w:rFonts w:hint="cs"/>
          <w:rtl/>
        </w:rPr>
        <w:t xml:space="preserve"> </w:t>
      </w:r>
      <w:r w:rsidR="002E04AA">
        <w:rPr>
          <w:rFonts w:hint="cs"/>
          <w:rtl/>
        </w:rPr>
        <w:t>ضد</w:t>
      </w:r>
      <w:r w:rsidR="00BB0B67">
        <w:rPr>
          <w:rFonts w:hint="cs"/>
          <w:rtl/>
        </w:rPr>
        <w:t xml:space="preserve"> </w:t>
      </w:r>
      <w:r w:rsidR="002E04AA">
        <w:rPr>
          <w:rFonts w:hint="cs"/>
          <w:rtl/>
        </w:rPr>
        <w:t>الأطف</w:t>
      </w:r>
      <w:r w:rsidR="002E04AA" w:rsidRPr="00C50676">
        <w:rPr>
          <w:rFonts w:hint="cs"/>
          <w:rtl/>
        </w:rPr>
        <w:t>ال</w:t>
      </w:r>
      <w:r w:rsidR="00BB0B67">
        <w:rPr>
          <w:rFonts w:hint="cs"/>
          <w:rtl/>
        </w:rPr>
        <w:t xml:space="preserve"> </w:t>
      </w:r>
      <w:r w:rsidR="002E04AA">
        <w:rPr>
          <w:rFonts w:hint="cs"/>
          <w:rtl/>
        </w:rPr>
        <w:t>أ</w:t>
      </w:r>
      <w:r w:rsidR="002E04AA" w:rsidRPr="00C50676">
        <w:rPr>
          <w:rFonts w:hint="cs"/>
          <w:rtl/>
        </w:rPr>
        <w:t>و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الإبلاغ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عنها</w:t>
      </w:r>
      <w:r w:rsidR="00BB0B67">
        <w:rPr>
          <w:rFonts w:hint="cs"/>
          <w:rtl/>
        </w:rPr>
        <w:t xml:space="preserve"> </w:t>
      </w:r>
      <w:r w:rsidR="002E04AA">
        <w:rPr>
          <w:rFonts w:hint="cs"/>
          <w:rtl/>
        </w:rPr>
        <w:t>أ</w:t>
      </w:r>
      <w:r w:rsidR="002E04AA" w:rsidRPr="00C50676">
        <w:rPr>
          <w:rFonts w:hint="cs"/>
          <w:rtl/>
        </w:rPr>
        <w:t>و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اتخاذ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الإجراءات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بشأنها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أو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إحالتها</w:t>
      </w:r>
      <w:r w:rsidR="002E04AA" w:rsidRPr="00C50676">
        <w:rPr>
          <w:rtl/>
        </w:rPr>
        <w:t>؛</w:t>
      </w:r>
    </w:p>
    <w:p w:rsidR="002E04AA" w:rsidRPr="00C50676" w:rsidRDefault="00CA39DE" w:rsidP="00CA39DE">
      <w:pPr>
        <w:pStyle w:val="SingleTxtGA"/>
        <w:rPr>
          <w:rtl/>
        </w:rPr>
      </w:pPr>
      <w:r>
        <w:rPr>
          <w:rFonts w:hint="cs"/>
          <w:rtl/>
        </w:rPr>
        <w:tab/>
      </w:r>
      <w:r w:rsidR="002E04AA" w:rsidRPr="00C50676">
        <w:rPr>
          <w:rtl/>
        </w:rPr>
        <w:t>(ب)</w:t>
      </w:r>
      <w:r w:rsidR="002E04AA" w:rsidRPr="00C50676">
        <w:rPr>
          <w:rtl/>
        </w:rPr>
        <w:tab/>
      </w:r>
      <w:r w:rsidR="002E04AA" w:rsidRPr="00C50676">
        <w:rPr>
          <w:rFonts w:hint="cs"/>
          <w:rtl/>
        </w:rPr>
        <w:t>أوجه</w:t>
      </w:r>
      <w:r w:rsidR="00BB0B67">
        <w:rPr>
          <w:rFonts w:hint="cs"/>
          <w:rtl/>
        </w:rPr>
        <w:t xml:space="preserve"> </w:t>
      </w:r>
      <w:r w:rsidR="002E04AA" w:rsidRPr="00C50676">
        <w:rPr>
          <w:rtl/>
        </w:rPr>
        <w:t>القصور</w:t>
      </w:r>
      <w:r w:rsidR="00BB0B67">
        <w:rPr>
          <w:rtl/>
        </w:rPr>
        <w:t xml:space="preserve"> </w:t>
      </w:r>
      <w:r w:rsidR="002E04AA" w:rsidRPr="00C50676">
        <w:rPr>
          <w:rtl/>
        </w:rPr>
        <w:t>والتفاوت</w:t>
      </w:r>
      <w:r w:rsidR="002E04AA" w:rsidRPr="00C50676">
        <w:rPr>
          <w:rFonts w:hint="cs"/>
          <w:rtl/>
        </w:rPr>
        <w:t>ات</w:t>
      </w:r>
      <w:r w:rsidR="00BB0B67">
        <w:rPr>
          <w:rFonts w:hint="cs"/>
          <w:rtl/>
        </w:rPr>
        <w:t xml:space="preserve"> </w:t>
      </w:r>
      <w:r w:rsidR="002E04AA" w:rsidRPr="00C50676">
        <w:rPr>
          <w:rtl/>
        </w:rPr>
        <w:t>الكب</w:t>
      </w:r>
      <w:r w:rsidR="002E04AA" w:rsidRPr="00C50676">
        <w:rPr>
          <w:rFonts w:hint="cs"/>
          <w:rtl/>
        </w:rPr>
        <w:t>يرة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في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جميع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أنحاء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الإقليم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في</w:t>
      </w:r>
      <w:r w:rsidR="00BB0B67">
        <w:rPr>
          <w:rFonts w:hint="cs"/>
          <w:rtl/>
        </w:rPr>
        <w:t xml:space="preserve"> </w:t>
      </w:r>
      <w:r w:rsidR="002E04AA">
        <w:rPr>
          <w:rFonts w:hint="cs"/>
          <w:rtl/>
        </w:rPr>
        <w:t>المباني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التي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تأوي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الأطفال</w:t>
      </w:r>
      <w:r w:rsidR="00BB0B67">
        <w:rPr>
          <w:rFonts w:hint="cs"/>
          <w:rtl/>
        </w:rPr>
        <w:t xml:space="preserve"> </w:t>
      </w:r>
      <w:r w:rsidR="002E04AA" w:rsidRPr="00C50676">
        <w:rPr>
          <w:rtl/>
        </w:rPr>
        <w:t>ضحايا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العنف</w:t>
      </w:r>
      <w:r w:rsidR="00BB0B67">
        <w:rPr>
          <w:rtl/>
        </w:rPr>
        <w:t xml:space="preserve"> </w:t>
      </w:r>
      <w:r w:rsidR="002E04AA" w:rsidRPr="00C50676">
        <w:rPr>
          <w:rtl/>
        </w:rPr>
        <w:t>المنزلي</w:t>
      </w:r>
      <w:r w:rsidR="00BB0B67">
        <w:rPr>
          <w:rtl/>
        </w:rPr>
        <w:t xml:space="preserve"> </w:t>
      </w:r>
      <w:r w:rsidR="002E04AA">
        <w:rPr>
          <w:rFonts w:hint="cs"/>
          <w:rtl/>
        </w:rPr>
        <w:t>وتقدم</w:t>
      </w:r>
      <w:r w:rsidR="00BB0B67">
        <w:rPr>
          <w:rtl/>
        </w:rPr>
        <w:t xml:space="preserve"> </w:t>
      </w:r>
      <w:r w:rsidR="002E04AA" w:rsidRPr="00C50676">
        <w:rPr>
          <w:rtl/>
        </w:rPr>
        <w:t>المساعدة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الطبية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و</w:t>
      </w:r>
      <w:r w:rsidR="002E04AA" w:rsidRPr="00C50676">
        <w:rPr>
          <w:rtl/>
        </w:rPr>
        <w:t>النفسي</w:t>
      </w:r>
      <w:r w:rsidR="002E04AA" w:rsidRPr="00C50676">
        <w:rPr>
          <w:rFonts w:hint="cs"/>
          <w:rtl/>
        </w:rPr>
        <w:t>ة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للأطفال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الضحايا</w:t>
      </w:r>
      <w:r w:rsidR="002E04AA" w:rsidRPr="00C50676">
        <w:rPr>
          <w:rtl/>
        </w:rPr>
        <w:t>؛</w:t>
      </w:r>
    </w:p>
    <w:p w:rsidR="002E04AA" w:rsidRPr="00C50676" w:rsidRDefault="00CA39DE" w:rsidP="00CA39DE">
      <w:pPr>
        <w:pStyle w:val="SingleTxtGA"/>
        <w:rPr>
          <w:rtl/>
        </w:rPr>
      </w:pPr>
      <w:r>
        <w:rPr>
          <w:rFonts w:hint="cs"/>
          <w:rtl/>
        </w:rPr>
        <w:tab/>
      </w:r>
      <w:r w:rsidR="002E04AA" w:rsidRPr="00C50676">
        <w:rPr>
          <w:rtl/>
        </w:rPr>
        <w:t>(ج)</w:t>
      </w:r>
      <w:r w:rsidR="002E04AA" w:rsidRPr="00C50676">
        <w:rPr>
          <w:rtl/>
        </w:rPr>
        <w:tab/>
      </w:r>
      <w:r w:rsidR="002E04AA" w:rsidRPr="00C50676">
        <w:rPr>
          <w:rFonts w:hint="cs"/>
          <w:rtl/>
        </w:rPr>
        <w:t>عدم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كفاية</w:t>
      </w:r>
      <w:r w:rsidR="00BB0B67">
        <w:rPr>
          <w:rFonts w:hint="cs"/>
          <w:rtl/>
        </w:rPr>
        <w:t xml:space="preserve"> </w:t>
      </w:r>
      <w:r w:rsidR="002E04AA" w:rsidRPr="00C50676">
        <w:rPr>
          <w:rtl/>
        </w:rPr>
        <w:t>مبادرات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التوعية</w:t>
      </w:r>
      <w:r w:rsidR="00BB0B67">
        <w:rPr>
          <w:rtl/>
        </w:rPr>
        <w:t xml:space="preserve"> </w:t>
      </w:r>
      <w:r w:rsidR="002E04AA" w:rsidRPr="00C50676">
        <w:rPr>
          <w:rtl/>
        </w:rPr>
        <w:t>في</w:t>
      </w:r>
      <w:r w:rsidR="00BB0B67">
        <w:rPr>
          <w:rtl/>
        </w:rPr>
        <w:t xml:space="preserve"> </w:t>
      </w:r>
      <w:r w:rsidR="002E04AA" w:rsidRPr="00C50676">
        <w:rPr>
          <w:rtl/>
        </w:rPr>
        <w:t>المدارس</w:t>
      </w:r>
      <w:r w:rsidR="00BB0B67">
        <w:rPr>
          <w:rtl/>
        </w:rPr>
        <w:t xml:space="preserve"> </w:t>
      </w:r>
      <w:r w:rsidR="002E04AA" w:rsidRPr="00C50676">
        <w:rPr>
          <w:rFonts w:hint="cs"/>
          <w:rtl/>
        </w:rPr>
        <w:t>فيما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يتعلق</w:t>
      </w:r>
      <w:r w:rsidR="00BB0B67">
        <w:rPr>
          <w:rtl/>
        </w:rPr>
        <w:t xml:space="preserve"> </w:t>
      </w:r>
      <w:r w:rsidR="002E04AA" w:rsidRPr="00C50676">
        <w:rPr>
          <w:rFonts w:hint="cs"/>
          <w:rtl/>
        </w:rPr>
        <w:t>ب</w:t>
      </w:r>
      <w:r w:rsidR="002E04AA" w:rsidRPr="00C50676">
        <w:rPr>
          <w:rtl/>
        </w:rPr>
        <w:t>حقوق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الطفل،</w:t>
      </w:r>
      <w:r w:rsidR="00BB0B67">
        <w:rPr>
          <w:rFonts w:hint="cs"/>
          <w:rtl/>
        </w:rPr>
        <w:t xml:space="preserve"> </w:t>
      </w:r>
      <w:r w:rsidR="002E04AA" w:rsidRPr="00C50676">
        <w:rPr>
          <w:rtl/>
        </w:rPr>
        <w:t>ولا</w:t>
      </w:r>
      <w:r w:rsidR="00BB0B67">
        <w:rPr>
          <w:rtl/>
        </w:rPr>
        <w:t xml:space="preserve"> </w:t>
      </w:r>
      <w:r w:rsidR="002E04AA" w:rsidRPr="00C50676">
        <w:rPr>
          <w:rtl/>
        </w:rPr>
        <w:t>سيما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الحق</w:t>
      </w:r>
      <w:r w:rsidR="00BB0B67">
        <w:rPr>
          <w:rtl/>
        </w:rPr>
        <w:t xml:space="preserve"> </w:t>
      </w:r>
      <w:r w:rsidR="002E04AA" w:rsidRPr="00C50676">
        <w:rPr>
          <w:rtl/>
        </w:rPr>
        <w:t>في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الحماية</w:t>
      </w:r>
      <w:r w:rsidR="00BB0B67">
        <w:rPr>
          <w:rtl/>
        </w:rPr>
        <w:t xml:space="preserve"> </w:t>
      </w:r>
      <w:r w:rsidR="002E04AA" w:rsidRPr="00C50676">
        <w:rPr>
          <w:rtl/>
        </w:rPr>
        <w:t>من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العنف،</w:t>
      </w:r>
      <w:r w:rsidR="00BB0B67">
        <w:rPr>
          <w:rtl/>
        </w:rPr>
        <w:t xml:space="preserve"> </w:t>
      </w:r>
      <w:r w:rsidR="002E04AA" w:rsidRPr="00C50676">
        <w:rPr>
          <w:rtl/>
        </w:rPr>
        <w:t>بما</w:t>
      </w:r>
      <w:r w:rsidR="00BB0B67">
        <w:rPr>
          <w:rtl/>
        </w:rPr>
        <w:t xml:space="preserve"> </w:t>
      </w:r>
      <w:r w:rsidR="002E04AA" w:rsidRPr="00C50676">
        <w:rPr>
          <w:rtl/>
        </w:rPr>
        <w:t>في</w:t>
      </w:r>
      <w:r w:rsidR="00BB0B67">
        <w:rPr>
          <w:rtl/>
        </w:rPr>
        <w:t xml:space="preserve"> </w:t>
      </w:r>
      <w:r w:rsidR="002E04AA" w:rsidRPr="00C50676">
        <w:rPr>
          <w:rtl/>
        </w:rPr>
        <w:t>ذلك</w:t>
      </w:r>
      <w:r w:rsidR="00BB0B67">
        <w:rPr>
          <w:rtl/>
        </w:rPr>
        <w:t xml:space="preserve"> </w:t>
      </w:r>
      <w:r w:rsidR="002E04AA" w:rsidRPr="00C50676">
        <w:rPr>
          <w:rtl/>
        </w:rPr>
        <w:t>ال</w:t>
      </w:r>
      <w:r w:rsidR="002E04AA" w:rsidRPr="00C50676">
        <w:rPr>
          <w:rFonts w:hint="cs"/>
          <w:rtl/>
        </w:rPr>
        <w:t>مضايقة</w:t>
      </w:r>
      <w:r w:rsidR="00BB0B67">
        <w:rPr>
          <w:rtl/>
        </w:rPr>
        <w:t xml:space="preserve"> </w:t>
      </w:r>
      <w:r w:rsidR="002E04AA" w:rsidRPr="00C50676">
        <w:rPr>
          <w:rtl/>
        </w:rPr>
        <w:t>وال</w:t>
      </w:r>
      <w:r w:rsidR="002E04AA" w:rsidRPr="00C50676">
        <w:rPr>
          <w:rFonts w:hint="cs"/>
          <w:rtl/>
        </w:rPr>
        <w:t>ترهيب</w:t>
      </w:r>
      <w:r w:rsidR="00E22D5A">
        <w:rPr>
          <w:rFonts w:hint="cs"/>
          <w:rtl/>
        </w:rPr>
        <w:t>؛</w:t>
      </w:r>
    </w:p>
    <w:p w:rsidR="002E04AA" w:rsidRPr="00C50676" w:rsidRDefault="00CA39DE" w:rsidP="00CA39DE">
      <w:pPr>
        <w:pStyle w:val="SingleTxtGA"/>
        <w:rPr>
          <w:rtl/>
        </w:rPr>
      </w:pPr>
      <w:r>
        <w:rPr>
          <w:rFonts w:hint="cs"/>
          <w:rtl/>
        </w:rPr>
        <w:tab/>
      </w:r>
      <w:r w:rsidR="002E04AA" w:rsidRPr="00C50676">
        <w:rPr>
          <w:rtl/>
        </w:rPr>
        <w:t>(د)</w:t>
      </w:r>
      <w:r w:rsidR="002E04AA" w:rsidRPr="00C50676">
        <w:rPr>
          <w:rtl/>
        </w:rPr>
        <w:tab/>
      </w:r>
      <w:r w:rsidR="002E04AA" w:rsidRPr="00C50676">
        <w:rPr>
          <w:rFonts w:hint="cs"/>
          <w:rtl/>
        </w:rPr>
        <w:t>ال</w:t>
      </w:r>
      <w:r w:rsidR="002E04AA" w:rsidRPr="00C50676">
        <w:rPr>
          <w:rtl/>
        </w:rPr>
        <w:t>رفاه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البدني</w:t>
      </w:r>
      <w:r w:rsidR="00BB0B67">
        <w:rPr>
          <w:rtl/>
        </w:rPr>
        <w:t xml:space="preserve"> </w:t>
      </w:r>
      <w:r w:rsidR="002E04AA" w:rsidRPr="00C50676">
        <w:rPr>
          <w:rtl/>
        </w:rPr>
        <w:t>والعقلي</w:t>
      </w:r>
      <w:r w:rsidR="00BB0B67">
        <w:rPr>
          <w:rtl/>
        </w:rPr>
        <w:t xml:space="preserve"> </w:t>
      </w:r>
      <w:r w:rsidR="002E04AA" w:rsidRPr="00C50676">
        <w:rPr>
          <w:rtl/>
        </w:rPr>
        <w:t>وتنمية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الأطفال</w:t>
      </w:r>
      <w:r w:rsidR="00BB0B67">
        <w:rPr>
          <w:rtl/>
        </w:rPr>
        <w:t xml:space="preserve"> </w:t>
      </w:r>
      <w:r w:rsidR="002E04AA" w:rsidRPr="00C50676">
        <w:rPr>
          <w:rtl/>
        </w:rPr>
        <w:t>المعرضين</w:t>
      </w:r>
      <w:r w:rsidR="00BB0B67">
        <w:rPr>
          <w:rtl/>
        </w:rPr>
        <w:t xml:space="preserve"> </w:t>
      </w:r>
      <w:r w:rsidR="002E04AA" w:rsidRPr="00C50676">
        <w:rPr>
          <w:rFonts w:hint="cs"/>
          <w:rtl/>
        </w:rPr>
        <w:t>ل</w:t>
      </w:r>
      <w:r w:rsidR="002E04AA" w:rsidRPr="00C50676">
        <w:rPr>
          <w:rtl/>
        </w:rPr>
        <w:t>ل</w:t>
      </w:r>
      <w:r w:rsidR="002E04AA" w:rsidRPr="00C50676">
        <w:rPr>
          <w:rFonts w:hint="cs"/>
          <w:rtl/>
        </w:rPr>
        <w:t>عنف،</w:t>
      </w:r>
      <w:r w:rsidR="00BB0B67">
        <w:rPr>
          <w:rFonts w:hint="cs"/>
          <w:rtl/>
        </w:rPr>
        <w:t xml:space="preserve"> </w:t>
      </w:r>
      <w:r w:rsidR="002E04AA" w:rsidRPr="00C50676">
        <w:rPr>
          <w:rtl/>
        </w:rPr>
        <w:t>بما</w:t>
      </w:r>
      <w:r w:rsidR="00BB0B67">
        <w:rPr>
          <w:rtl/>
        </w:rPr>
        <w:t xml:space="preserve"> </w:t>
      </w:r>
      <w:r w:rsidR="002E04AA" w:rsidRPr="00C50676">
        <w:rPr>
          <w:rtl/>
        </w:rPr>
        <w:t>في</w:t>
      </w:r>
      <w:r w:rsidR="00BB0B67">
        <w:rPr>
          <w:rtl/>
        </w:rPr>
        <w:t xml:space="preserve"> </w:t>
      </w:r>
      <w:r w:rsidR="002E04AA" w:rsidRPr="00C50676">
        <w:rPr>
          <w:rtl/>
        </w:rPr>
        <w:t>ذلك</w:t>
      </w:r>
      <w:r w:rsidR="00BB0B67">
        <w:rPr>
          <w:rtl/>
        </w:rPr>
        <w:t xml:space="preserve"> </w:t>
      </w:r>
      <w:r w:rsidR="002E04AA" w:rsidRPr="00C50676">
        <w:rPr>
          <w:rtl/>
        </w:rPr>
        <w:t>على</w:t>
      </w:r>
      <w:r w:rsidR="00BB0B67">
        <w:rPr>
          <w:rtl/>
        </w:rPr>
        <w:t xml:space="preserve"> </w:t>
      </w:r>
      <w:r w:rsidR="002E04AA" w:rsidRPr="00C50676">
        <w:rPr>
          <w:rtl/>
        </w:rPr>
        <w:t>شاشات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التلفزيون</w:t>
      </w:r>
      <w:r w:rsidR="00BB0B67">
        <w:rPr>
          <w:rtl/>
        </w:rPr>
        <w:t xml:space="preserve"> </w:t>
      </w:r>
      <w:r w:rsidR="002E04AA" w:rsidRPr="00C50676">
        <w:rPr>
          <w:rtl/>
        </w:rPr>
        <w:t>وفي</w:t>
      </w:r>
      <w:r w:rsidR="00BB0B67">
        <w:rPr>
          <w:rtl/>
        </w:rPr>
        <w:t xml:space="preserve"> </w:t>
      </w:r>
      <w:r w:rsidR="002E04AA" w:rsidRPr="00C50676">
        <w:rPr>
          <w:rtl/>
        </w:rPr>
        <w:t>عروض</w:t>
      </w:r>
      <w:r w:rsidR="00BB0B67">
        <w:rPr>
          <w:rtl/>
        </w:rPr>
        <w:t xml:space="preserve"> </w:t>
      </w:r>
      <w:r w:rsidR="002E04AA" w:rsidRPr="00C50676">
        <w:rPr>
          <w:rFonts w:hint="cs"/>
          <w:rtl/>
        </w:rPr>
        <w:t>معينة،</w:t>
      </w:r>
      <w:r w:rsidR="00BB0B67">
        <w:rPr>
          <w:rFonts w:hint="cs"/>
          <w:rtl/>
        </w:rPr>
        <w:t xml:space="preserve"> </w:t>
      </w:r>
      <w:r w:rsidR="002E04AA" w:rsidRPr="00C50676">
        <w:rPr>
          <w:rtl/>
        </w:rPr>
        <w:t>مثل</w:t>
      </w:r>
      <w:r w:rsidR="00BB0B67">
        <w:rPr>
          <w:rtl/>
        </w:rPr>
        <w:t xml:space="preserve"> </w:t>
      </w:r>
      <w:r w:rsidR="002E04AA" w:rsidRPr="00C50676">
        <w:rPr>
          <w:rtl/>
        </w:rPr>
        <w:t>مصارعة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الثيران</w:t>
      </w:r>
      <w:r w:rsidR="0063114B">
        <w:rPr>
          <w:rtl/>
        </w:rPr>
        <w:t>.</w:t>
      </w:r>
    </w:p>
    <w:p w:rsidR="002E04AA" w:rsidRPr="00162E17" w:rsidRDefault="002E04AA" w:rsidP="0063114B">
      <w:pPr>
        <w:pStyle w:val="SingleTxtGA"/>
        <w:rPr>
          <w:b/>
          <w:bCs/>
          <w:rtl/>
        </w:rPr>
      </w:pPr>
      <w:r w:rsidRPr="00C50676">
        <w:rPr>
          <w:rtl/>
        </w:rPr>
        <w:t>43</w:t>
      </w:r>
      <w:r w:rsidRPr="00C50676">
        <w:rPr>
          <w:rFonts w:hint="cs"/>
          <w:rtl/>
        </w:rPr>
        <w:t>-</w:t>
      </w:r>
      <w:r w:rsidRPr="00C50676">
        <w:rPr>
          <w:rFonts w:hint="cs"/>
          <w:rtl/>
        </w:rPr>
        <w:tab/>
      </w:r>
      <w:r w:rsidRPr="00162E17">
        <w:rPr>
          <w:rFonts w:hint="cs"/>
          <w:b/>
          <w:bCs/>
          <w:rtl/>
        </w:rPr>
        <w:t>بالإشارة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إلى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التعليق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العام</w:t>
      </w:r>
      <w:r w:rsidR="00BB0B67">
        <w:rPr>
          <w:rFonts w:hint="cs"/>
          <w:b/>
          <w:bCs/>
          <w:rtl/>
        </w:rPr>
        <w:t xml:space="preserve"> </w:t>
      </w:r>
      <w:r w:rsidR="00CA39DE" w:rsidRPr="00162E17">
        <w:rPr>
          <w:b/>
          <w:bCs/>
          <w:rtl/>
        </w:rPr>
        <w:t>رقم</w:t>
      </w:r>
      <w:r w:rsidR="00BB0B67">
        <w:rPr>
          <w:b/>
          <w:bCs/>
          <w:rtl/>
        </w:rPr>
        <w:t xml:space="preserve"> </w:t>
      </w:r>
      <w:r w:rsidR="00CA39DE" w:rsidRPr="00162E17">
        <w:rPr>
          <w:b/>
          <w:bCs/>
          <w:rtl/>
        </w:rPr>
        <w:t>13</w:t>
      </w:r>
      <w:r w:rsidRPr="00162E17">
        <w:rPr>
          <w:b/>
          <w:bCs/>
          <w:rtl/>
        </w:rPr>
        <w:t>(2011)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للجنة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بشأن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حق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الطفل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في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التحرّر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من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جميع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أشكال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العنف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وإلى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خطة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</w:t>
      </w:r>
      <w:r w:rsidRPr="00162E17">
        <w:rPr>
          <w:b/>
          <w:bCs/>
          <w:rtl/>
        </w:rPr>
        <w:t>لتنمية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المستدامة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لعام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2030</w:t>
      </w:r>
      <w:r w:rsidRPr="00162E17">
        <w:rPr>
          <w:b/>
          <w:bCs/>
          <w:rtl/>
        </w:rPr>
        <w:t>،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توصي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اللجنة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الدولة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الطرف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بالإسراع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اعتماد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استراتيجية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شاملة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لمنع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ومكافحة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جميع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أشكال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العنف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ضد</w:t>
      </w:r>
      <w:r w:rsidR="00BB0B67">
        <w:rPr>
          <w:rFonts w:hint="eastAsia"/>
          <w:b/>
          <w:bCs/>
          <w:rtl/>
        </w:rPr>
        <w:t xml:space="preserve"> </w:t>
      </w:r>
      <w:r w:rsidRPr="00162E17">
        <w:rPr>
          <w:b/>
          <w:bCs/>
          <w:rtl/>
        </w:rPr>
        <w:t>الأطفال،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إطار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السياسة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العامة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لحماية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الطفل</w:t>
      </w:r>
      <w:r w:rsidR="0063114B">
        <w:rPr>
          <w:b/>
          <w:bCs/>
          <w:rtl/>
        </w:rPr>
        <w:t>.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كما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توصي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اللجنة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الدولة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الطرف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بما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يلي:</w:t>
      </w:r>
    </w:p>
    <w:p w:rsidR="002E04AA" w:rsidRPr="00162E17" w:rsidRDefault="00CA39DE" w:rsidP="00CA39DE">
      <w:pPr>
        <w:pStyle w:val="SingleTxtGA"/>
        <w:rPr>
          <w:b/>
          <w:bCs/>
          <w:rtl/>
        </w:rPr>
      </w:pPr>
      <w:r w:rsidRPr="00162E17">
        <w:rPr>
          <w:rFonts w:hint="cs"/>
          <w:b/>
          <w:bCs/>
          <w:rtl/>
        </w:rPr>
        <w:tab/>
      </w:r>
      <w:r w:rsidR="002E04AA" w:rsidRPr="00E120A3">
        <w:rPr>
          <w:rFonts w:hint="cs"/>
          <w:rtl/>
        </w:rPr>
        <w:t>(أ)</w:t>
      </w:r>
      <w:r w:rsidRPr="00162E17">
        <w:rPr>
          <w:rFonts w:hint="cs"/>
          <w:b/>
          <w:bCs/>
          <w:rtl/>
        </w:rPr>
        <w:tab/>
      </w:r>
      <w:r w:rsidR="002E04AA" w:rsidRPr="00162E17">
        <w:rPr>
          <w:b/>
          <w:bCs/>
          <w:rtl/>
        </w:rPr>
        <w:t>إنشاء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قاعدة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بيانات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وطنية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ل</w:t>
      </w:r>
      <w:r w:rsidR="002E04AA" w:rsidRPr="00162E17">
        <w:rPr>
          <w:b/>
          <w:bCs/>
          <w:rtl/>
        </w:rPr>
        <w:t>جميع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حالات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العنف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ضد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الأطفال،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بما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ذلك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حالات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سوء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المعاملة</w:t>
      </w:r>
      <w:r w:rsidR="002E04AA" w:rsidRPr="00162E17">
        <w:rPr>
          <w:rFonts w:hint="cs"/>
          <w:b/>
          <w:bCs/>
          <w:rtl/>
        </w:rPr>
        <w:t>،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والاعتداء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الجنسي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والإهمال،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والعنف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المنزلي</w:t>
      </w:r>
      <w:r w:rsidR="002E04AA" w:rsidRPr="00162E17">
        <w:rPr>
          <w:rFonts w:hint="cs"/>
          <w:b/>
          <w:bCs/>
          <w:rtl/>
        </w:rPr>
        <w:t>،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وال</w:t>
      </w:r>
      <w:r w:rsidR="002E04AA" w:rsidRPr="00162E17">
        <w:rPr>
          <w:rFonts w:hint="cs"/>
          <w:b/>
          <w:bCs/>
          <w:rtl/>
        </w:rPr>
        <w:t>مضايقة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والت</w:t>
      </w:r>
      <w:r w:rsidR="002E04AA" w:rsidRPr="00162E17">
        <w:rPr>
          <w:rFonts w:hint="cs"/>
          <w:b/>
          <w:bCs/>
          <w:rtl/>
        </w:rPr>
        <w:t>رهيب</w:t>
      </w:r>
      <w:r w:rsidR="002E04AA" w:rsidRPr="00162E17">
        <w:rPr>
          <w:b/>
          <w:bCs/>
          <w:rtl/>
        </w:rPr>
        <w:t>؛</w:t>
      </w:r>
    </w:p>
    <w:p w:rsidR="002E04AA" w:rsidRPr="00162E17" w:rsidRDefault="00CA39DE" w:rsidP="00CA39DE">
      <w:pPr>
        <w:pStyle w:val="SingleTxtGA"/>
        <w:rPr>
          <w:b/>
          <w:bCs/>
          <w:rtl/>
        </w:rPr>
      </w:pPr>
      <w:r w:rsidRPr="00162E17">
        <w:rPr>
          <w:rFonts w:hint="cs"/>
          <w:b/>
          <w:bCs/>
          <w:rtl/>
        </w:rPr>
        <w:tab/>
      </w:r>
      <w:r w:rsidR="002E04AA" w:rsidRPr="00E120A3">
        <w:rPr>
          <w:rtl/>
        </w:rPr>
        <w:t>(ب)</w:t>
      </w:r>
      <w:r w:rsidR="002E04AA" w:rsidRPr="00162E17">
        <w:rPr>
          <w:b/>
          <w:bCs/>
          <w:rtl/>
        </w:rPr>
        <w:tab/>
        <w:t>وضع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ال</w:t>
      </w:r>
      <w:r w:rsidR="002E04AA" w:rsidRPr="00162E17">
        <w:rPr>
          <w:b/>
          <w:bCs/>
          <w:rtl/>
        </w:rPr>
        <w:t>مبادئ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ال</w:t>
      </w:r>
      <w:r w:rsidR="002E04AA" w:rsidRPr="00162E17">
        <w:rPr>
          <w:b/>
          <w:bCs/>
          <w:rtl/>
        </w:rPr>
        <w:t>توجيهية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و</w:t>
      </w:r>
      <w:r w:rsidR="002E04AA" w:rsidRPr="00162E17">
        <w:rPr>
          <w:rFonts w:hint="cs"/>
          <w:b/>
          <w:bCs/>
          <w:rtl/>
        </w:rPr>
        <w:t>ال</w:t>
      </w:r>
      <w:r w:rsidR="002E04AA" w:rsidRPr="00162E17">
        <w:rPr>
          <w:b/>
          <w:bCs/>
          <w:rtl/>
        </w:rPr>
        <w:t>بروتوكولات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وآليات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الإحالة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المرجعية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الملائمة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للأطفال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ضحايا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العنف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أو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الشهود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عليه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وضمان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تطبيقها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المتسق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في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جميع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أنحاء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الدولة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الطرف</w:t>
      </w:r>
      <w:r w:rsidR="002E04AA" w:rsidRPr="00162E17">
        <w:rPr>
          <w:b/>
          <w:bCs/>
          <w:rtl/>
        </w:rPr>
        <w:t>؛</w:t>
      </w:r>
    </w:p>
    <w:p w:rsidR="002E04AA" w:rsidRPr="00162E17" w:rsidRDefault="00CA39DE" w:rsidP="002E04AA">
      <w:pPr>
        <w:pStyle w:val="SingleTxtGA"/>
        <w:rPr>
          <w:b/>
          <w:bCs/>
          <w:rtl/>
        </w:rPr>
      </w:pPr>
      <w:r w:rsidRPr="00162E17">
        <w:rPr>
          <w:rFonts w:hint="cs"/>
          <w:b/>
          <w:bCs/>
          <w:rtl/>
        </w:rPr>
        <w:tab/>
      </w:r>
      <w:r w:rsidR="002E04AA" w:rsidRPr="00E120A3">
        <w:rPr>
          <w:rtl/>
        </w:rPr>
        <w:t>(ج)</w:t>
      </w:r>
      <w:r w:rsidR="002E04AA" w:rsidRPr="00162E17">
        <w:rPr>
          <w:b/>
          <w:bCs/>
          <w:rtl/>
        </w:rPr>
        <w:tab/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تمكين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الأطفال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من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حماية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أنفسهم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وأقرانهم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من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العنف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عن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طريق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التوعية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بحقوقهم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وت</w:t>
      </w:r>
      <w:r w:rsidR="002E04AA" w:rsidRPr="00162E17">
        <w:rPr>
          <w:rFonts w:hint="cs"/>
          <w:b/>
          <w:bCs/>
          <w:rtl/>
        </w:rPr>
        <w:t>طوير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مهارات</w:t>
      </w:r>
      <w:r w:rsidR="002E04AA" w:rsidRPr="00162E17">
        <w:rPr>
          <w:rFonts w:hint="cs"/>
          <w:b/>
          <w:bCs/>
          <w:rtl/>
        </w:rPr>
        <w:t>هم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الاجتماعية،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إضافة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إلى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وضع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استراتيجيات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التمكين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المناسبة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  <w:lang w:bidi="ar-JO"/>
        </w:rPr>
        <w:t>لأعمارهم</w:t>
      </w:r>
      <w:r w:rsidR="002E04AA" w:rsidRPr="00162E17">
        <w:rPr>
          <w:b/>
          <w:bCs/>
          <w:rtl/>
        </w:rPr>
        <w:t>؛</w:t>
      </w:r>
    </w:p>
    <w:p w:rsidR="002E04AA" w:rsidRPr="00162E17" w:rsidRDefault="00CA39DE" w:rsidP="00CA39DE">
      <w:pPr>
        <w:pStyle w:val="SingleTxtGA"/>
        <w:rPr>
          <w:b/>
          <w:bCs/>
          <w:rtl/>
        </w:rPr>
      </w:pPr>
      <w:r w:rsidRPr="00162E17">
        <w:rPr>
          <w:rFonts w:hint="cs"/>
          <w:b/>
          <w:bCs/>
          <w:rtl/>
        </w:rPr>
        <w:tab/>
      </w:r>
      <w:r w:rsidR="002E04AA" w:rsidRPr="00E120A3">
        <w:rPr>
          <w:rtl/>
        </w:rPr>
        <w:t>(د)</w:t>
      </w:r>
      <w:r w:rsidR="002E04AA" w:rsidRPr="00E120A3">
        <w:rPr>
          <w:rtl/>
        </w:rPr>
        <w:tab/>
      </w:r>
      <w:r w:rsidR="002E04AA" w:rsidRPr="00162E17">
        <w:rPr>
          <w:b/>
          <w:bCs/>
          <w:rtl/>
        </w:rPr>
        <w:t>زيادة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تعزيز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التوعية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وبرامج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الت</w:t>
      </w:r>
      <w:r w:rsidR="002E04AA" w:rsidRPr="00162E17">
        <w:rPr>
          <w:rFonts w:hint="cs"/>
          <w:b/>
          <w:bCs/>
          <w:rtl/>
        </w:rPr>
        <w:t>عليم،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بما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ذلك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تنظيم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حملات،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بمشاركة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الأطفال؛</w:t>
      </w:r>
    </w:p>
    <w:p w:rsidR="002E04AA" w:rsidRPr="00162E17" w:rsidRDefault="00CA39DE" w:rsidP="00CA39DE">
      <w:pPr>
        <w:pStyle w:val="SingleTxtGA"/>
        <w:rPr>
          <w:b/>
          <w:bCs/>
          <w:rtl/>
        </w:rPr>
      </w:pPr>
      <w:r w:rsidRPr="00E120A3">
        <w:rPr>
          <w:rFonts w:hint="cs"/>
          <w:rtl/>
        </w:rPr>
        <w:tab/>
      </w:r>
      <w:r w:rsidR="002E04AA" w:rsidRPr="00E120A3">
        <w:rPr>
          <w:rtl/>
        </w:rPr>
        <w:t>(ه)</w:t>
      </w:r>
      <w:r w:rsidR="002E04AA" w:rsidRPr="00E120A3">
        <w:rPr>
          <w:rtl/>
        </w:rPr>
        <w:tab/>
      </w:r>
      <w:r w:rsidR="002E04AA" w:rsidRPr="00162E17">
        <w:rPr>
          <w:b/>
          <w:bCs/>
          <w:rtl/>
        </w:rPr>
        <w:t>ضمان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وصول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جميع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الأطفال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ضحايا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العنف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إلى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الملاجئ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والخدمات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الوقائية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من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أجل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تعافيهم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وإعادة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إدماج</w:t>
      </w:r>
      <w:r w:rsidR="002E04AA" w:rsidRPr="00162E17">
        <w:rPr>
          <w:rFonts w:hint="cs"/>
          <w:b/>
          <w:bCs/>
          <w:rtl/>
        </w:rPr>
        <w:t>هم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في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المجتمع</w:t>
      </w:r>
      <w:r w:rsidR="002E04AA" w:rsidRPr="00162E17">
        <w:rPr>
          <w:b/>
          <w:bCs/>
          <w:rtl/>
        </w:rPr>
        <w:t>؛</w:t>
      </w:r>
    </w:p>
    <w:p w:rsidR="002E04AA" w:rsidRPr="00162E17" w:rsidRDefault="00CA39DE" w:rsidP="00CA39DE">
      <w:pPr>
        <w:pStyle w:val="SingleTxtGA"/>
        <w:rPr>
          <w:b/>
          <w:bCs/>
          <w:rtl/>
        </w:rPr>
      </w:pPr>
      <w:r w:rsidRPr="00162E17">
        <w:rPr>
          <w:rFonts w:hint="cs"/>
          <w:b/>
          <w:bCs/>
          <w:rtl/>
        </w:rPr>
        <w:lastRenderedPageBreak/>
        <w:tab/>
      </w:r>
      <w:r w:rsidR="002E04AA" w:rsidRPr="00E120A3">
        <w:rPr>
          <w:rFonts w:hint="cs"/>
          <w:rtl/>
        </w:rPr>
        <w:t>(و)</w:t>
      </w:r>
      <w:r w:rsidRPr="00162E17">
        <w:rPr>
          <w:rFonts w:hint="cs"/>
          <w:b/>
          <w:bCs/>
          <w:rtl/>
        </w:rPr>
        <w:tab/>
      </w:r>
      <w:r w:rsidR="002E04AA" w:rsidRPr="00162E17">
        <w:rPr>
          <w:b/>
          <w:bCs/>
          <w:rtl/>
        </w:rPr>
        <w:t>زيادة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الجهود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الرامية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إلى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تغيير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التقاليد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والممارسات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العنيفة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التي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تؤثر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سلباً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على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رفاه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الأطفال،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بما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ذلك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من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خلال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منع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حضور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الأطفال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عروض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مصارعة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الثيران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والعروض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المرتبطة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بها</w:t>
      </w:r>
      <w:r w:rsidR="0063114B">
        <w:rPr>
          <w:b/>
          <w:bCs/>
          <w:rtl/>
        </w:rPr>
        <w:t>.</w:t>
      </w:r>
    </w:p>
    <w:p w:rsidR="002E04AA" w:rsidRPr="00CD54D4" w:rsidRDefault="00CA39DE" w:rsidP="00CA39DE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E04AA" w:rsidRPr="00CD54D4">
        <w:rPr>
          <w:rFonts w:hint="cs"/>
          <w:rtl/>
        </w:rPr>
        <w:t>ال</w:t>
      </w:r>
      <w:r w:rsidR="002E04AA" w:rsidRPr="00CD54D4">
        <w:rPr>
          <w:rtl/>
        </w:rPr>
        <w:t>عق</w:t>
      </w:r>
      <w:r w:rsidR="002E04AA" w:rsidRPr="00CD54D4">
        <w:rPr>
          <w:rFonts w:hint="cs"/>
          <w:rtl/>
        </w:rPr>
        <w:t>وبة</w:t>
      </w:r>
      <w:r w:rsidR="00BB0B67">
        <w:rPr>
          <w:rFonts w:hint="cs"/>
          <w:rtl/>
        </w:rPr>
        <w:t xml:space="preserve"> </w:t>
      </w:r>
      <w:r w:rsidR="002E04AA" w:rsidRPr="00CD54D4">
        <w:rPr>
          <w:rFonts w:hint="cs"/>
          <w:rtl/>
        </w:rPr>
        <w:t>البدنية</w:t>
      </w:r>
      <w:r w:rsidR="00BB0B67">
        <w:rPr>
          <w:rFonts w:hint="cs"/>
          <w:rtl/>
        </w:rPr>
        <w:t xml:space="preserve"> </w:t>
      </w:r>
    </w:p>
    <w:p w:rsidR="002E04AA" w:rsidRPr="00162E17" w:rsidRDefault="002E04AA" w:rsidP="002E04AA">
      <w:pPr>
        <w:pStyle w:val="SingleTxtGA"/>
        <w:rPr>
          <w:b/>
          <w:bCs/>
          <w:rtl/>
        </w:rPr>
      </w:pPr>
      <w:r w:rsidRPr="00C50676">
        <w:rPr>
          <w:rtl/>
        </w:rPr>
        <w:t>44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162E17">
        <w:rPr>
          <w:b/>
          <w:bCs/>
          <w:rtl/>
        </w:rPr>
        <w:t>تكرر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اللجنة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توصيتها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إلى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الدولة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الطرف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ب</w:t>
      </w:r>
      <w:r w:rsidRPr="00162E17">
        <w:rPr>
          <w:b/>
          <w:bCs/>
          <w:rtl/>
        </w:rPr>
        <w:t>أن</w:t>
      </w:r>
      <w:r w:rsidR="00BB0B67">
        <w:rPr>
          <w:b/>
          <w:bCs/>
          <w:rtl/>
        </w:rPr>
        <w:t xml:space="preserve"> </w:t>
      </w:r>
      <w:r w:rsidR="00E22D5A">
        <w:rPr>
          <w:rFonts w:hint="cs"/>
          <w:b/>
          <w:bCs/>
          <w:rtl/>
        </w:rPr>
        <w:t>تحظ</w:t>
      </w:r>
      <w:r w:rsidRPr="00162E17">
        <w:rPr>
          <w:rFonts w:hint="cs"/>
          <w:b/>
          <w:bCs/>
          <w:rtl/>
        </w:rPr>
        <w:t>ر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صراحة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العق</w:t>
      </w:r>
      <w:r w:rsidRPr="00162E17">
        <w:rPr>
          <w:rFonts w:hint="cs"/>
          <w:b/>
          <w:bCs/>
          <w:rtl/>
        </w:rPr>
        <w:t>وبة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البدني</w:t>
      </w:r>
      <w:r w:rsidRPr="00162E17">
        <w:rPr>
          <w:rFonts w:hint="cs"/>
          <w:b/>
          <w:bCs/>
          <w:rtl/>
        </w:rPr>
        <w:t>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جميع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الأ</w:t>
      </w:r>
      <w:r w:rsidRPr="00162E17">
        <w:rPr>
          <w:rFonts w:hint="cs"/>
          <w:b/>
          <w:bCs/>
          <w:rtl/>
        </w:rPr>
        <w:t>ماكن</w:t>
      </w:r>
      <w:r w:rsidRPr="00162E17">
        <w:rPr>
          <w:b/>
          <w:bCs/>
          <w:rtl/>
        </w:rPr>
        <w:t>،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بما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ذلك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داخل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الأسرة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وفي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المدارس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وفي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أماكن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رعاية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الأطفال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وفي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مؤسسات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الرعاية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البديلة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(انظر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eastAsia="Malgun Gothic"/>
          <w:b/>
          <w:bCs/>
          <w:lang w:eastAsia="zh-CN"/>
        </w:rPr>
        <w:t>CRC/C/FRA/CO/4</w:t>
      </w:r>
      <w:r w:rsidR="00BB0B67">
        <w:rPr>
          <w:rFonts w:eastAsia="Malgun Gothic" w:hint="cs"/>
          <w:b/>
          <w:bCs/>
          <w:rtl/>
          <w:lang w:eastAsia="zh-CN"/>
        </w:rPr>
        <w:t xml:space="preserve"> </w:t>
      </w:r>
      <w:r w:rsidRPr="00162E17">
        <w:rPr>
          <w:rFonts w:eastAsia="Malgun Gothic" w:hint="cs"/>
          <w:b/>
          <w:bCs/>
          <w:rtl/>
          <w:lang w:eastAsia="zh-CN"/>
        </w:rPr>
        <w:t>و</w:t>
      </w:r>
      <w:r w:rsidRPr="00162E17">
        <w:rPr>
          <w:rFonts w:eastAsia="Malgun Gothic"/>
          <w:b/>
          <w:bCs/>
          <w:lang w:eastAsia="zh-CN"/>
        </w:rPr>
        <w:t>Corr</w:t>
      </w:r>
      <w:r w:rsidR="0063114B">
        <w:rPr>
          <w:rFonts w:eastAsia="Malgun Gothic"/>
          <w:b/>
          <w:bCs/>
          <w:lang w:eastAsia="zh-CN"/>
        </w:rPr>
        <w:t>.</w:t>
      </w:r>
      <w:r w:rsidRPr="00162E17">
        <w:rPr>
          <w:rFonts w:eastAsia="Malgun Gothic"/>
          <w:b/>
          <w:bCs/>
          <w:lang w:eastAsia="zh-CN"/>
        </w:rPr>
        <w:t>1</w:t>
      </w:r>
      <w:r w:rsidRPr="00162E17">
        <w:rPr>
          <w:rFonts w:eastAsia="Malgun Gothic" w:hint="cs"/>
          <w:b/>
          <w:bCs/>
          <w:rtl/>
          <w:lang w:eastAsia="zh-CN" w:bidi="ar-LB"/>
        </w:rPr>
        <w:t>،</w:t>
      </w:r>
      <w:r w:rsidR="00BB0B67">
        <w:rPr>
          <w:rFonts w:eastAsia="Malgun Gothic" w:hint="cs"/>
          <w:b/>
          <w:bCs/>
          <w:rtl/>
          <w:lang w:eastAsia="zh-CN" w:bidi="ar-LB"/>
        </w:rPr>
        <w:t xml:space="preserve"> </w:t>
      </w:r>
      <w:r w:rsidRPr="00162E17">
        <w:rPr>
          <w:rFonts w:eastAsia="Malgun Gothic" w:hint="cs"/>
          <w:b/>
          <w:bCs/>
          <w:rtl/>
          <w:lang w:eastAsia="zh-CN" w:bidi="ar-LB"/>
        </w:rPr>
        <w:t>الفقرة</w:t>
      </w:r>
      <w:r w:rsidR="00BB0B67">
        <w:rPr>
          <w:rFonts w:eastAsia="Malgun Gothic" w:hint="cs"/>
          <w:b/>
          <w:bCs/>
          <w:rtl/>
          <w:lang w:eastAsia="zh-CN" w:bidi="ar-LB"/>
        </w:rPr>
        <w:t xml:space="preserve"> </w:t>
      </w:r>
      <w:r w:rsidRPr="00162E17">
        <w:rPr>
          <w:rFonts w:eastAsia="Malgun Gothic" w:hint="cs"/>
          <w:b/>
          <w:bCs/>
          <w:rtl/>
          <w:lang w:eastAsia="zh-CN" w:bidi="ar-LB"/>
        </w:rPr>
        <w:t>58</w:t>
      </w:r>
      <w:r w:rsidRPr="00162E17">
        <w:rPr>
          <w:rFonts w:hint="cs"/>
          <w:b/>
          <w:bCs/>
          <w:rtl/>
        </w:rPr>
        <w:t>)</w:t>
      </w:r>
      <w:r w:rsidR="0063114B">
        <w:rPr>
          <w:b/>
          <w:bCs/>
          <w:rtl/>
        </w:rPr>
        <w:t>.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و</w:t>
      </w:r>
      <w:r w:rsidRPr="00162E17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ضوء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</w:t>
      </w:r>
      <w:r w:rsidRPr="00162E17">
        <w:rPr>
          <w:b/>
          <w:bCs/>
          <w:rtl/>
        </w:rPr>
        <w:t>تعليق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العام</w:t>
      </w:r>
      <w:r w:rsidR="00BB0B67">
        <w:rPr>
          <w:b/>
          <w:bCs/>
          <w:rtl/>
        </w:rPr>
        <w:t xml:space="preserve"> </w:t>
      </w:r>
      <w:r w:rsidR="00CA39DE" w:rsidRPr="00162E17">
        <w:rPr>
          <w:b/>
          <w:bCs/>
          <w:rtl/>
        </w:rPr>
        <w:t>رقم</w:t>
      </w:r>
      <w:r w:rsidR="00BB0B67">
        <w:rPr>
          <w:b/>
          <w:bCs/>
          <w:rtl/>
        </w:rPr>
        <w:t xml:space="preserve"> </w:t>
      </w:r>
      <w:r w:rsidR="00CA39DE" w:rsidRPr="00162E17">
        <w:rPr>
          <w:b/>
          <w:bCs/>
          <w:rtl/>
        </w:rPr>
        <w:t>8</w:t>
      </w:r>
      <w:r w:rsidRPr="00162E17">
        <w:rPr>
          <w:b/>
          <w:bCs/>
          <w:rtl/>
        </w:rPr>
        <w:t>(2006)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للجنة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بشأن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حق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الطفل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الحماية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من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العق</w:t>
      </w:r>
      <w:r w:rsidRPr="00162E17">
        <w:rPr>
          <w:rFonts w:hint="cs"/>
          <w:b/>
          <w:bCs/>
          <w:rtl/>
        </w:rPr>
        <w:t>وبة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البدنية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وغيرها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من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أشكال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ال</w:t>
      </w:r>
      <w:r w:rsidRPr="00162E17">
        <w:rPr>
          <w:rFonts w:hint="cs"/>
          <w:b/>
          <w:bCs/>
          <w:rtl/>
        </w:rPr>
        <w:t>عقوبة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القاسية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أو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المهينة،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تذك</w:t>
      </w:r>
      <w:r w:rsidRPr="00162E17">
        <w:rPr>
          <w:rFonts w:hint="cs"/>
          <w:b/>
          <w:bCs/>
          <w:rtl/>
        </w:rPr>
        <w:t>ّ</w:t>
      </w:r>
      <w:r w:rsidRPr="00162E17">
        <w:rPr>
          <w:b/>
          <w:bCs/>
          <w:rtl/>
        </w:rPr>
        <w:t>ر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اللجنة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الدولة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الطرف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بأن</w:t>
      </w:r>
      <w:r w:rsidRPr="00162E17">
        <w:rPr>
          <w:rFonts w:hint="cs"/>
          <w:b/>
          <w:bCs/>
          <w:rtl/>
        </w:rPr>
        <w:t>ه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لا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يمكن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تبرير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العنف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ضد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الأطفال</w:t>
      </w:r>
      <w:r w:rsidRPr="00162E17">
        <w:rPr>
          <w:rFonts w:hint="cs"/>
          <w:b/>
          <w:bCs/>
          <w:rtl/>
        </w:rPr>
        <w:t>،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وأن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العق</w:t>
      </w:r>
      <w:r w:rsidRPr="00162E17">
        <w:rPr>
          <w:rFonts w:hint="cs"/>
          <w:b/>
          <w:bCs/>
          <w:rtl/>
        </w:rPr>
        <w:t>وبة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البدني</w:t>
      </w:r>
      <w:r w:rsidRPr="00162E17">
        <w:rPr>
          <w:rFonts w:hint="cs"/>
          <w:b/>
          <w:bCs/>
          <w:rtl/>
        </w:rPr>
        <w:t>ة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تعتبر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شكل</w:t>
      </w:r>
      <w:r w:rsidRPr="00162E17">
        <w:rPr>
          <w:rFonts w:hint="cs"/>
          <w:b/>
          <w:bCs/>
          <w:rtl/>
        </w:rPr>
        <w:t>اً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من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أشكال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العنف</w:t>
      </w:r>
      <w:r w:rsidRPr="00162E17">
        <w:rPr>
          <w:rFonts w:hint="cs"/>
          <w:b/>
          <w:bCs/>
          <w:rtl/>
        </w:rPr>
        <w:t>،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مهين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في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جميع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الحالات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و</w:t>
      </w:r>
      <w:r w:rsidRPr="00162E17">
        <w:rPr>
          <w:rFonts w:hint="cs"/>
          <w:b/>
          <w:bCs/>
          <w:rtl/>
        </w:rPr>
        <w:t>يمكن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منعه</w:t>
      </w:r>
      <w:r w:rsidRPr="00162E17">
        <w:rPr>
          <w:b/>
          <w:bCs/>
          <w:rtl/>
        </w:rPr>
        <w:t>،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وتحث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الدولة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الطرف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على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تعزيز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الأساليب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الإيجابية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وغير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</w:t>
      </w:r>
      <w:r w:rsidRPr="00162E17">
        <w:rPr>
          <w:b/>
          <w:bCs/>
          <w:rtl/>
        </w:rPr>
        <w:t>عنيفة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و</w:t>
      </w:r>
      <w:r w:rsidRPr="00162E17">
        <w:rPr>
          <w:rFonts w:hint="cs"/>
          <w:b/>
          <w:bCs/>
          <w:rtl/>
        </w:rPr>
        <w:t>التشاركية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لتنشئة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</w:t>
      </w:r>
      <w:r w:rsidRPr="00162E17">
        <w:rPr>
          <w:rFonts w:hint="cs"/>
          <w:b/>
          <w:bCs/>
          <w:rtl/>
        </w:rPr>
        <w:t>أ</w:t>
      </w:r>
      <w:r w:rsidRPr="00162E17">
        <w:rPr>
          <w:b/>
          <w:bCs/>
          <w:rtl/>
        </w:rPr>
        <w:t>طف</w:t>
      </w:r>
      <w:r w:rsidRPr="00162E17">
        <w:rPr>
          <w:rFonts w:hint="cs"/>
          <w:b/>
          <w:bCs/>
          <w:rtl/>
        </w:rPr>
        <w:t>ا</w:t>
      </w:r>
      <w:r w:rsidRPr="00162E17">
        <w:rPr>
          <w:b/>
          <w:bCs/>
          <w:rtl/>
        </w:rPr>
        <w:t>ل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والانضباط،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بما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ذلك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من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خلال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حملات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تثقيف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الجمهور</w:t>
      </w:r>
      <w:r w:rsidR="0063114B">
        <w:rPr>
          <w:rFonts w:hint="cs"/>
          <w:b/>
          <w:bCs/>
          <w:rtl/>
        </w:rPr>
        <w:t>.</w:t>
      </w:r>
    </w:p>
    <w:p w:rsidR="002E04AA" w:rsidRPr="00CD54D4" w:rsidRDefault="00CA39DE" w:rsidP="00CA39DE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E04AA" w:rsidRPr="00CD54D4">
        <w:rPr>
          <w:rtl/>
        </w:rPr>
        <w:t>الاعتداء</w:t>
      </w:r>
      <w:r w:rsidR="002E04AA" w:rsidRPr="00CD54D4">
        <w:rPr>
          <w:rFonts w:hint="cs"/>
          <w:rtl/>
        </w:rPr>
        <w:t>ات</w:t>
      </w:r>
      <w:r w:rsidR="00BB0B67">
        <w:rPr>
          <w:rtl/>
        </w:rPr>
        <w:t xml:space="preserve"> </w:t>
      </w:r>
      <w:r w:rsidR="002E04AA" w:rsidRPr="00CD54D4">
        <w:rPr>
          <w:rtl/>
        </w:rPr>
        <w:t>الجنسي</w:t>
      </w:r>
      <w:r w:rsidR="002E04AA" w:rsidRPr="00CD54D4">
        <w:rPr>
          <w:rFonts w:hint="cs"/>
          <w:rtl/>
        </w:rPr>
        <w:t>ة</w:t>
      </w:r>
      <w:r w:rsidR="00BB0B67">
        <w:rPr>
          <w:rtl/>
        </w:rPr>
        <w:t xml:space="preserve"> </w:t>
      </w:r>
      <w:r w:rsidR="002E04AA" w:rsidRPr="00CD54D4">
        <w:rPr>
          <w:rtl/>
        </w:rPr>
        <w:t>في</w:t>
      </w:r>
      <w:r w:rsidR="00BB0B67">
        <w:rPr>
          <w:rtl/>
        </w:rPr>
        <w:t xml:space="preserve"> </w:t>
      </w:r>
      <w:r w:rsidR="002E04AA" w:rsidRPr="00CD54D4">
        <w:rPr>
          <w:rtl/>
        </w:rPr>
        <w:t>جمهورية</w:t>
      </w:r>
      <w:r w:rsidR="00BB0B67">
        <w:rPr>
          <w:rtl/>
        </w:rPr>
        <w:t xml:space="preserve"> </w:t>
      </w:r>
      <w:r w:rsidR="002E04AA" w:rsidRPr="00CD54D4">
        <w:rPr>
          <w:rtl/>
        </w:rPr>
        <w:t>أفريقيا</w:t>
      </w:r>
      <w:r w:rsidR="00BB0B67">
        <w:rPr>
          <w:rtl/>
        </w:rPr>
        <w:t xml:space="preserve"> </w:t>
      </w:r>
      <w:r w:rsidR="002E04AA" w:rsidRPr="00CD54D4">
        <w:rPr>
          <w:rtl/>
        </w:rPr>
        <w:t>الوسطى</w:t>
      </w:r>
    </w:p>
    <w:p w:rsidR="002E04AA" w:rsidRPr="00C50676" w:rsidRDefault="002E04AA" w:rsidP="002E04AA">
      <w:pPr>
        <w:pStyle w:val="SingleTxtGA"/>
        <w:rPr>
          <w:rtl/>
        </w:rPr>
      </w:pPr>
      <w:r w:rsidRPr="00C50676">
        <w:rPr>
          <w:rtl/>
        </w:rPr>
        <w:t>45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C50676">
        <w:rPr>
          <w:rtl/>
        </w:rPr>
        <w:t>تشعر</w:t>
      </w:r>
      <w:r w:rsidR="00BB0B67">
        <w:rPr>
          <w:rtl/>
        </w:rPr>
        <w:t xml:space="preserve"> </w:t>
      </w:r>
      <w:r w:rsidRPr="00C50676">
        <w:rPr>
          <w:rtl/>
        </w:rPr>
        <w:t>اللجنة</w:t>
      </w:r>
      <w:r w:rsidR="00BB0B67">
        <w:rPr>
          <w:rtl/>
        </w:rPr>
        <w:t xml:space="preserve"> </w:t>
      </w:r>
      <w:r w:rsidRPr="00C50676">
        <w:rPr>
          <w:rtl/>
        </w:rPr>
        <w:t>بقلق</w:t>
      </w:r>
      <w:r w:rsidR="00BB0B67">
        <w:rPr>
          <w:rtl/>
        </w:rPr>
        <w:t xml:space="preserve"> </w:t>
      </w:r>
      <w:r w:rsidRPr="00C50676">
        <w:rPr>
          <w:rtl/>
        </w:rPr>
        <w:t>بالغ</w:t>
      </w:r>
      <w:r w:rsidR="00BB0B67">
        <w:rPr>
          <w:rtl/>
        </w:rPr>
        <w:t xml:space="preserve"> </w:t>
      </w:r>
      <w:r w:rsidRPr="00C50676">
        <w:rPr>
          <w:rtl/>
        </w:rPr>
        <w:t>إزاء</w:t>
      </w:r>
      <w:r w:rsidR="00BB0B67">
        <w:rPr>
          <w:rtl/>
        </w:rPr>
        <w:t xml:space="preserve"> </w:t>
      </w:r>
      <w:r>
        <w:rPr>
          <w:rFonts w:hint="cs"/>
          <w:rtl/>
        </w:rPr>
        <w:t>ادعاءات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تورط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جنود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فرنسيين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في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اعتداءات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جنسية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على</w:t>
      </w:r>
      <w:r w:rsidR="00BB0B67">
        <w:rPr>
          <w:rtl/>
        </w:rPr>
        <w:t xml:space="preserve"> </w:t>
      </w:r>
      <w:r w:rsidRPr="00C50676">
        <w:rPr>
          <w:rtl/>
        </w:rPr>
        <w:t>الأطفال</w:t>
      </w:r>
      <w:r w:rsidR="00BB0B67">
        <w:rPr>
          <w:rtl/>
        </w:rPr>
        <w:t xml:space="preserve"> </w:t>
      </w:r>
      <w:r w:rsidRPr="00C50676">
        <w:rPr>
          <w:rtl/>
        </w:rPr>
        <w:t>في</w:t>
      </w:r>
      <w:r w:rsidR="00BB0B67">
        <w:rPr>
          <w:rtl/>
        </w:rPr>
        <w:t xml:space="preserve"> </w:t>
      </w:r>
      <w:r w:rsidRPr="00C50676">
        <w:rPr>
          <w:rtl/>
        </w:rPr>
        <w:t>جمهورية</w:t>
      </w:r>
      <w:r w:rsidR="00BB0B67">
        <w:rPr>
          <w:rtl/>
        </w:rPr>
        <w:t xml:space="preserve"> </w:t>
      </w:r>
      <w:r w:rsidRPr="00C50676">
        <w:rPr>
          <w:rtl/>
        </w:rPr>
        <w:t>أفريقيا</w:t>
      </w:r>
      <w:r w:rsidR="00BB0B67">
        <w:rPr>
          <w:rtl/>
        </w:rPr>
        <w:t xml:space="preserve"> </w:t>
      </w:r>
      <w:r w:rsidRPr="00C50676">
        <w:rPr>
          <w:rtl/>
        </w:rPr>
        <w:t>الوسطى،</w:t>
      </w:r>
      <w:r w:rsidR="00BB0B67">
        <w:rPr>
          <w:rtl/>
        </w:rPr>
        <w:t xml:space="preserve"> </w:t>
      </w:r>
      <w:r w:rsidRPr="00C50676">
        <w:rPr>
          <w:rtl/>
        </w:rPr>
        <w:t>وت</w:t>
      </w:r>
      <w:r w:rsidRPr="00C50676">
        <w:rPr>
          <w:rFonts w:hint="cs"/>
          <w:rtl/>
        </w:rPr>
        <w:t>شير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إلى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أن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التحقيقات</w:t>
      </w:r>
      <w:r w:rsidR="00BB0B67">
        <w:rPr>
          <w:rtl/>
        </w:rPr>
        <w:t xml:space="preserve"> </w:t>
      </w:r>
      <w:r w:rsidRPr="00C50676">
        <w:rPr>
          <w:rtl/>
        </w:rPr>
        <w:t>الأولية</w:t>
      </w:r>
      <w:r w:rsidR="00BB0B67">
        <w:rPr>
          <w:rtl/>
        </w:rPr>
        <w:t xml:space="preserve"> </w:t>
      </w:r>
      <w:r w:rsidRPr="00C50676">
        <w:rPr>
          <w:rtl/>
        </w:rPr>
        <w:t>لا</w:t>
      </w:r>
      <w:r w:rsidR="00BB0B67">
        <w:rPr>
          <w:rtl/>
        </w:rPr>
        <w:t xml:space="preserve"> </w:t>
      </w:r>
      <w:r w:rsidRPr="00C50676">
        <w:rPr>
          <w:rtl/>
        </w:rPr>
        <w:t>تزال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مستمرة</w:t>
      </w:r>
      <w:r w:rsidR="0063114B">
        <w:rPr>
          <w:rtl/>
        </w:rPr>
        <w:t>.</w:t>
      </w:r>
      <w:r w:rsidR="00BB0B67">
        <w:rPr>
          <w:rtl/>
        </w:rPr>
        <w:t xml:space="preserve"> </w:t>
      </w:r>
      <w:proofErr w:type="spellStart"/>
      <w:r w:rsidRPr="00C50676">
        <w:rPr>
          <w:rtl/>
        </w:rPr>
        <w:t>وت</w:t>
      </w:r>
      <w:proofErr w:type="spellEnd"/>
      <w:r w:rsidRPr="00C50676">
        <w:rPr>
          <w:rFonts w:hint="cs"/>
          <w:rtl/>
          <w:lang w:bidi="ar-JO"/>
        </w:rPr>
        <w:t>أسف</w:t>
      </w:r>
      <w:r w:rsidR="00BB0B67">
        <w:rPr>
          <w:rFonts w:hint="cs"/>
          <w:rtl/>
          <w:lang w:bidi="ar-JO"/>
        </w:rPr>
        <w:t xml:space="preserve"> </w:t>
      </w:r>
      <w:r w:rsidRPr="00C50676">
        <w:rPr>
          <w:rtl/>
        </w:rPr>
        <w:t>اللجنة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لرد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الدولة</w:t>
      </w:r>
      <w:r w:rsidR="00BB0B67">
        <w:rPr>
          <w:rtl/>
        </w:rPr>
        <w:t xml:space="preserve"> </w:t>
      </w:r>
      <w:r w:rsidRPr="00C50676">
        <w:rPr>
          <w:rtl/>
        </w:rPr>
        <w:t>الطرف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ب</w:t>
      </w:r>
      <w:r w:rsidRPr="00C50676">
        <w:rPr>
          <w:rtl/>
        </w:rPr>
        <w:t>أن</w:t>
      </w:r>
      <w:r w:rsidR="00BB0B67">
        <w:rPr>
          <w:rtl/>
        </w:rPr>
        <w:t xml:space="preserve"> </w:t>
      </w:r>
      <w:r w:rsidRPr="00C50676">
        <w:rPr>
          <w:rtl/>
        </w:rPr>
        <w:t>التدابير</w:t>
      </w:r>
      <w:r w:rsidR="00BB0B67">
        <w:rPr>
          <w:rtl/>
        </w:rPr>
        <w:t xml:space="preserve"> </w:t>
      </w:r>
      <w:r w:rsidRPr="00C50676">
        <w:rPr>
          <w:rtl/>
        </w:rPr>
        <w:t>الرامية</w:t>
      </w:r>
      <w:r w:rsidR="00BB0B67">
        <w:rPr>
          <w:rtl/>
        </w:rPr>
        <w:t xml:space="preserve"> </w:t>
      </w:r>
      <w:r w:rsidRPr="00C50676">
        <w:rPr>
          <w:rtl/>
        </w:rPr>
        <w:t>إلى</w:t>
      </w:r>
      <w:r w:rsidR="00BB0B67">
        <w:rPr>
          <w:rtl/>
        </w:rPr>
        <w:t xml:space="preserve"> </w:t>
      </w:r>
      <w:r w:rsidRPr="00C50676">
        <w:rPr>
          <w:rtl/>
        </w:rPr>
        <w:t>حماية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الأطفال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الضحايا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والشهود</w:t>
      </w:r>
      <w:r w:rsidR="00BB0B67">
        <w:rPr>
          <w:rtl/>
        </w:rPr>
        <w:t xml:space="preserve"> </w:t>
      </w:r>
      <w:r w:rsidRPr="00C50676">
        <w:rPr>
          <w:rtl/>
        </w:rPr>
        <w:t>عل</w:t>
      </w:r>
      <w:r w:rsidRPr="00C50676">
        <w:rPr>
          <w:rFonts w:hint="cs"/>
          <w:rtl/>
        </w:rPr>
        <w:t>ى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هذه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الجرائم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لا</w:t>
      </w:r>
      <w:r w:rsidR="00BB0B67">
        <w:rPr>
          <w:rtl/>
        </w:rPr>
        <w:t xml:space="preserve"> </w:t>
      </w:r>
      <w:r w:rsidRPr="00C50676">
        <w:rPr>
          <w:rtl/>
        </w:rPr>
        <w:t>تعتبر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ضروري</w:t>
      </w:r>
      <w:r w:rsidRPr="00C50676">
        <w:rPr>
          <w:rtl/>
        </w:rPr>
        <w:t>ة</w:t>
      </w:r>
      <w:r w:rsidR="00BB0B67">
        <w:rPr>
          <w:rtl/>
        </w:rPr>
        <w:t xml:space="preserve"> </w:t>
      </w:r>
      <w:r w:rsidRPr="00C50676">
        <w:rPr>
          <w:rtl/>
        </w:rPr>
        <w:t>(</w:t>
      </w:r>
      <w:r w:rsidRPr="00C50676">
        <w:rPr>
          <w:rFonts w:hint="cs"/>
          <w:rtl/>
        </w:rPr>
        <w:t>انظر</w:t>
      </w:r>
      <w:r w:rsidR="00BB0B67">
        <w:rPr>
          <w:rFonts w:hint="cs"/>
          <w:rtl/>
        </w:rPr>
        <w:t xml:space="preserve"> </w:t>
      </w:r>
      <w:r w:rsidRPr="00C50676">
        <w:rPr>
          <w:rFonts w:eastAsia="Malgun Gothic"/>
          <w:lang w:eastAsia="zh-CN"/>
        </w:rPr>
        <w:t>CRC/C/FRA/Q/5/Add</w:t>
      </w:r>
      <w:r w:rsidR="0063114B">
        <w:rPr>
          <w:rFonts w:eastAsia="Malgun Gothic"/>
          <w:lang w:eastAsia="zh-CN"/>
        </w:rPr>
        <w:t>.</w:t>
      </w:r>
      <w:r w:rsidRPr="00C50676">
        <w:rPr>
          <w:rFonts w:eastAsia="Malgun Gothic"/>
          <w:lang w:eastAsia="zh-CN"/>
        </w:rPr>
        <w:t>1</w:t>
      </w:r>
      <w:r w:rsidRPr="00C50676">
        <w:rPr>
          <w:rtl/>
        </w:rPr>
        <w:t>،</w:t>
      </w:r>
      <w:r w:rsidR="00BB0B67">
        <w:rPr>
          <w:rtl/>
        </w:rPr>
        <w:t xml:space="preserve"> </w:t>
      </w:r>
      <w:r w:rsidRPr="00C50676">
        <w:rPr>
          <w:rtl/>
        </w:rPr>
        <w:t>الفقرة</w:t>
      </w:r>
      <w:r w:rsidR="00BB0B67">
        <w:rPr>
          <w:rtl/>
        </w:rPr>
        <w:t xml:space="preserve"> </w:t>
      </w:r>
      <w:r w:rsidRPr="00C50676">
        <w:rPr>
          <w:rtl/>
        </w:rPr>
        <w:t>173)</w:t>
      </w:r>
      <w:r w:rsidR="0063114B">
        <w:rPr>
          <w:rFonts w:hint="cs"/>
          <w:rtl/>
        </w:rPr>
        <w:t>.</w:t>
      </w:r>
    </w:p>
    <w:p w:rsidR="002E04AA" w:rsidRPr="00162E17" w:rsidRDefault="002E04AA" w:rsidP="002E04AA">
      <w:pPr>
        <w:pStyle w:val="SingleTxtGA"/>
        <w:rPr>
          <w:b/>
          <w:bCs/>
          <w:rtl/>
        </w:rPr>
      </w:pPr>
      <w:r w:rsidRPr="00C50676">
        <w:rPr>
          <w:rFonts w:hint="cs"/>
          <w:rtl/>
        </w:rPr>
        <w:t>46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162E17">
        <w:rPr>
          <w:b/>
          <w:bCs/>
          <w:rtl/>
        </w:rPr>
        <w:t>توصي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اللجنة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بأن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تكفل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الدولة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الطرف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التحقيق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بسرعة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وفعالية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الادعاءات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المتعلقة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بتورط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جنود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فرنسيين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في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الاعتداء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والاستغلال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الجنسي</w:t>
      </w:r>
      <w:r w:rsidRPr="00162E17">
        <w:rPr>
          <w:rFonts w:hint="cs"/>
          <w:b/>
          <w:bCs/>
          <w:rtl/>
        </w:rPr>
        <w:t>ين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ل</w:t>
      </w:r>
      <w:r w:rsidRPr="00162E17">
        <w:rPr>
          <w:b/>
          <w:bCs/>
          <w:rtl/>
        </w:rPr>
        <w:t>لأطفال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جمهورية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أفريقيا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الوسطى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وأن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تتم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م</w:t>
      </w:r>
      <w:r w:rsidRPr="00162E17">
        <w:rPr>
          <w:rFonts w:hint="cs"/>
          <w:b/>
          <w:bCs/>
          <w:rtl/>
        </w:rPr>
        <w:t>قاضاة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الجناة</w:t>
      </w:r>
      <w:r w:rsidR="0063114B">
        <w:rPr>
          <w:b/>
          <w:bCs/>
          <w:rtl/>
        </w:rPr>
        <w:t>.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و</w:t>
      </w:r>
      <w:r w:rsidRPr="00162E17">
        <w:rPr>
          <w:b/>
          <w:bCs/>
          <w:rtl/>
        </w:rPr>
        <w:t>تحث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اللجنة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الدولة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الطرف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على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الانخراط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في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</w:t>
      </w:r>
      <w:r w:rsidRPr="00162E17">
        <w:rPr>
          <w:b/>
          <w:bCs/>
          <w:rtl/>
        </w:rPr>
        <w:t>لتدابير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المتعلقة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برعاية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الأطفال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الضحايا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ودعمهم،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بما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في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ذلك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الدعم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النفسي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والاجتماعي،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والتعويض</w:t>
      </w:r>
      <w:r w:rsidRPr="00162E17">
        <w:rPr>
          <w:rFonts w:hint="cs"/>
          <w:b/>
          <w:bCs/>
          <w:rtl/>
        </w:rPr>
        <w:t>ات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النقدي</w:t>
      </w:r>
      <w:r w:rsidRPr="00162E17">
        <w:rPr>
          <w:rFonts w:hint="cs"/>
          <w:b/>
          <w:bCs/>
          <w:rtl/>
        </w:rPr>
        <w:t>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أو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غيرها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من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</w:t>
      </w:r>
      <w:r w:rsidRPr="00162E17">
        <w:rPr>
          <w:b/>
          <w:bCs/>
          <w:rtl/>
        </w:rPr>
        <w:t>تعويضات</w:t>
      </w:r>
      <w:r w:rsidR="0063114B">
        <w:rPr>
          <w:b/>
          <w:bCs/>
          <w:rtl/>
        </w:rPr>
        <w:t>.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وتوصي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اللجنة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الدولة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الطرف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بتعزيز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</w:t>
      </w:r>
      <w:r w:rsidRPr="00162E17">
        <w:rPr>
          <w:b/>
          <w:bCs/>
          <w:rtl/>
        </w:rPr>
        <w:t>تدابير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</w:t>
      </w:r>
      <w:r w:rsidRPr="00162E17">
        <w:rPr>
          <w:b/>
          <w:bCs/>
          <w:rtl/>
        </w:rPr>
        <w:t>وقائية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التي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تكفل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احترام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حقوق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الطفل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وحمايتها</w:t>
      </w:r>
      <w:r w:rsidR="0063114B">
        <w:rPr>
          <w:b/>
          <w:bCs/>
          <w:rtl/>
        </w:rPr>
        <w:t>.</w:t>
      </w:r>
    </w:p>
    <w:p w:rsidR="002E04AA" w:rsidRPr="008147C6" w:rsidRDefault="00CA39DE" w:rsidP="00CA39DE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E04AA" w:rsidRPr="008147C6">
        <w:rPr>
          <w:rtl/>
        </w:rPr>
        <w:t>ممارسات</w:t>
      </w:r>
      <w:r w:rsidR="00BB0B67">
        <w:rPr>
          <w:rtl/>
        </w:rPr>
        <w:t xml:space="preserve"> </w:t>
      </w:r>
      <w:r w:rsidR="002E04AA" w:rsidRPr="008147C6">
        <w:rPr>
          <w:rtl/>
        </w:rPr>
        <w:t>ضارة</w:t>
      </w:r>
    </w:p>
    <w:p w:rsidR="002E04AA" w:rsidRPr="00C50676" w:rsidRDefault="002E04AA" w:rsidP="002E04AA">
      <w:pPr>
        <w:pStyle w:val="SingleTxtGA"/>
        <w:rPr>
          <w:rtl/>
          <w:lang w:bidi="ar-JO"/>
        </w:rPr>
      </w:pPr>
      <w:r w:rsidRPr="00C50676">
        <w:rPr>
          <w:rtl/>
        </w:rPr>
        <w:t>47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C50676">
        <w:rPr>
          <w:rtl/>
        </w:rPr>
        <w:t>ت</w:t>
      </w:r>
      <w:r>
        <w:rPr>
          <w:rFonts w:hint="cs"/>
          <w:rtl/>
        </w:rPr>
        <w:t>شير</w:t>
      </w:r>
      <w:r w:rsidR="00BB0B67">
        <w:rPr>
          <w:rtl/>
        </w:rPr>
        <w:t xml:space="preserve"> </w:t>
      </w:r>
      <w:r w:rsidRPr="00C50676">
        <w:rPr>
          <w:rtl/>
        </w:rPr>
        <w:t>اللجنة</w:t>
      </w:r>
      <w:r w:rsidR="00BB0B67">
        <w:rPr>
          <w:rtl/>
        </w:rPr>
        <w:t xml:space="preserve"> </w:t>
      </w:r>
      <w:r w:rsidRPr="00C50676">
        <w:rPr>
          <w:rtl/>
        </w:rPr>
        <w:t>مع</w:t>
      </w:r>
      <w:r w:rsidR="00BB0B67">
        <w:rPr>
          <w:rtl/>
        </w:rPr>
        <w:t xml:space="preserve"> </w:t>
      </w:r>
      <w:r w:rsidRPr="00C50676">
        <w:rPr>
          <w:rtl/>
        </w:rPr>
        <w:t>التقدير</w:t>
      </w:r>
      <w:r w:rsidR="00BB0B67">
        <w:rPr>
          <w:rtl/>
        </w:rPr>
        <w:t xml:space="preserve"> </w:t>
      </w:r>
      <w:r>
        <w:rPr>
          <w:rFonts w:hint="cs"/>
          <w:rtl/>
        </w:rPr>
        <w:t>إلى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التقدم</w:t>
      </w:r>
      <w:r w:rsidR="00BB0B67">
        <w:rPr>
          <w:rtl/>
        </w:rPr>
        <w:t xml:space="preserve"> </w:t>
      </w:r>
      <w:r w:rsidRPr="00C50676">
        <w:rPr>
          <w:rtl/>
        </w:rPr>
        <w:t>الذي</w:t>
      </w:r>
      <w:r w:rsidR="00BB0B67">
        <w:rPr>
          <w:rtl/>
        </w:rPr>
        <w:t xml:space="preserve"> </w:t>
      </w:r>
      <w:r w:rsidRPr="00C50676">
        <w:rPr>
          <w:rtl/>
        </w:rPr>
        <w:t>أحرزته</w:t>
      </w:r>
      <w:r w:rsidR="00BB0B67">
        <w:rPr>
          <w:rtl/>
        </w:rPr>
        <w:t xml:space="preserve"> </w:t>
      </w:r>
      <w:r w:rsidRPr="00C50676">
        <w:rPr>
          <w:rtl/>
        </w:rPr>
        <w:t>الدولة</w:t>
      </w:r>
      <w:r w:rsidR="00BB0B67">
        <w:rPr>
          <w:rtl/>
        </w:rPr>
        <w:t xml:space="preserve"> </w:t>
      </w:r>
      <w:r w:rsidRPr="00C50676">
        <w:rPr>
          <w:rtl/>
        </w:rPr>
        <w:t>الطرف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في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</w:t>
      </w:r>
      <w:r w:rsidRPr="00C50676">
        <w:rPr>
          <w:rtl/>
        </w:rPr>
        <w:t>لقضاء</w:t>
      </w:r>
      <w:r w:rsidR="00BB0B67">
        <w:rPr>
          <w:rFonts w:hint="cs"/>
          <w:rtl/>
          <w:lang w:bidi="ar-JO"/>
        </w:rPr>
        <w:t xml:space="preserve"> </w:t>
      </w:r>
      <w:r w:rsidRPr="00C50676">
        <w:rPr>
          <w:rFonts w:hint="cs"/>
          <w:rtl/>
          <w:lang w:bidi="ar-JO"/>
        </w:rPr>
        <w:t>على</w:t>
      </w:r>
      <w:r w:rsidR="00BB0B67">
        <w:rPr>
          <w:rFonts w:hint="cs"/>
          <w:rtl/>
          <w:lang w:bidi="ar-JO"/>
        </w:rPr>
        <w:t xml:space="preserve"> </w:t>
      </w:r>
      <w:r w:rsidRPr="00C50676">
        <w:rPr>
          <w:rtl/>
        </w:rPr>
        <w:t>تشويه</w:t>
      </w:r>
      <w:r w:rsidR="00BB0B67">
        <w:rPr>
          <w:rtl/>
        </w:rPr>
        <w:t xml:space="preserve"> </w:t>
      </w:r>
      <w:r w:rsidRPr="00C50676">
        <w:rPr>
          <w:rtl/>
        </w:rPr>
        <w:t>الأعضاء</w:t>
      </w:r>
      <w:r w:rsidR="00BB0B67">
        <w:rPr>
          <w:rtl/>
        </w:rPr>
        <w:t xml:space="preserve"> </w:t>
      </w:r>
      <w:r w:rsidRPr="00C50676">
        <w:rPr>
          <w:rtl/>
        </w:rPr>
        <w:t>التناسلية</w:t>
      </w:r>
      <w:r w:rsidR="00BB0B67">
        <w:rPr>
          <w:rtl/>
        </w:rPr>
        <w:t xml:space="preserve"> </w:t>
      </w:r>
      <w:r w:rsidRPr="00C50676">
        <w:rPr>
          <w:rtl/>
        </w:rPr>
        <w:t>للإناث،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لكنها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مع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ذلك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تشعر</w:t>
      </w:r>
      <w:r w:rsidR="00BB0B67">
        <w:rPr>
          <w:rtl/>
        </w:rPr>
        <w:t xml:space="preserve"> </w:t>
      </w:r>
      <w:r w:rsidRPr="00C50676">
        <w:rPr>
          <w:rtl/>
        </w:rPr>
        <w:t>بالقلق</w:t>
      </w:r>
      <w:r w:rsidR="00BB0B67">
        <w:rPr>
          <w:rtl/>
        </w:rPr>
        <w:t xml:space="preserve"> </w:t>
      </w:r>
      <w:r>
        <w:rPr>
          <w:rFonts w:hint="cs"/>
          <w:rtl/>
        </w:rPr>
        <w:t>لأن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العديد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من</w:t>
      </w:r>
      <w:r w:rsidR="00BB0B67">
        <w:rPr>
          <w:rtl/>
        </w:rPr>
        <w:t xml:space="preserve"> </w:t>
      </w:r>
      <w:r w:rsidRPr="00C50676">
        <w:rPr>
          <w:rtl/>
        </w:rPr>
        <w:t>الفتيات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ما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زلن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يتعرضن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للخطر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و</w:t>
      </w:r>
      <w:r>
        <w:rPr>
          <w:rFonts w:hint="cs"/>
          <w:rtl/>
        </w:rPr>
        <w:t>ل</w:t>
      </w:r>
      <w:r w:rsidRPr="00C50676">
        <w:rPr>
          <w:rFonts w:hint="cs"/>
          <w:rtl/>
        </w:rPr>
        <w:t>احتمال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تجدد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الظاهرة</w:t>
      </w:r>
      <w:r w:rsidR="0063114B">
        <w:rPr>
          <w:rtl/>
        </w:rPr>
        <w:t>.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كما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يساور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اللجنة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القلق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إزاء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إخضاع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أطفال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حاملي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صفات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الجنسين</w:t>
      </w:r>
      <w:r w:rsidR="00BB0B67">
        <w:rPr>
          <w:rtl/>
        </w:rPr>
        <w:t xml:space="preserve"> </w:t>
      </w:r>
      <w:r>
        <w:rPr>
          <w:rFonts w:hint="cs"/>
          <w:rtl/>
        </w:rPr>
        <w:t>ل</w:t>
      </w:r>
      <w:r>
        <w:rPr>
          <w:rtl/>
        </w:rPr>
        <w:t>جرا</w:t>
      </w:r>
      <w:r>
        <w:rPr>
          <w:rFonts w:hint="cs"/>
          <w:rtl/>
        </w:rPr>
        <w:t>حات</w:t>
      </w:r>
      <w:r w:rsidR="00BB0B67">
        <w:rPr>
          <w:rtl/>
        </w:rPr>
        <w:t xml:space="preserve"> </w:t>
      </w:r>
      <w:r>
        <w:rPr>
          <w:rFonts w:hint="cs"/>
          <w:rtl/>
        </w:rPr>
        <w:t>وعلاجات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طبية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أخرى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غير</w:t>
      </w:r>
      <w:r w:rsidR="00BB0B67">
        <w:rPr>
          <w:rtl/>
        </w:rPr>
        <w:t xml:space="preserve"> </w:t>
      </w:r>
      <w:r w:rsidRPr="00C50676">
        <w:rPr>
          <w:rtl/>
        </w:rPr>
        <w:t>ضرورية</w:t>
      </w:r>
      <w:r w:rsidR="00BB0B67">
        <w:rPr>
          <w:rtl/>
        </w:rPr>
        <w:t xml:space="preserve"> </w:t>
      </w:r>
      <w:r>
        <w:rPr>
          <w:rFonts w:hint="cs"/>
          <w:rtl/>
        </w:rPr>
        <w:t>ونهائية</w:t>
      </w:r>
      <w:r w:rsidR="0063114B">
        <w:rPr>
          <w:rFonts w:hint="cs"/>
          <w:rtl/>
        </w:rPr>
        <w:t>.</w:t>
      </w:r>
    </w:p>
    <w:p w:rsidR="002E04AA" w:rsidRPr="00162E17" w:rsidRDefault="002E04AA" w:rsidP="00CA39DE">
      <w:pPr>
        <w:pStyle w:val="SingleTxtGA"/>
        <w:rPr>
          <w:b/>
          <w:bCs/>
          <w:rtl/>
        </w:rPr>
      </w:pPr>
      <w:r w:rsidRPr="00C50676">
        <w:rPr>
          <w:rtl/>
        </w:rPr>
        <w:t>48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162E17">
        <w:rPr>
          <w:rFonts w:hint="cs"/>
          <w:b/>
          <w:bCs/>
          <w:rtl/>
        </w:rPr>
        <w:t>وبالإشارة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إلى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التوصية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العامة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المشتركة/ال</w:t>
      </w:r>
      <w:r w:rsidRPr="00162E17">
        <w:rPr>
          <w:b/>
          <w:bCs/>
          <w:rtl/>
        </w:rPr>
        <w:t>تعليق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</w:t>
      </w:r>
      <w:r w:rsidRPr="00162E17">
        <w:rPr>
          <w:b/>
          <w:bCs/>
          <w:rtl/>
        </w:rPr>
        <w:t>عام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رقم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31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للجنة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المعنية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بالقضاء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على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التمييز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ضد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المرأة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والتعليق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العام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رقم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18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للجنة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حقوق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الطفل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بشأن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lastRenderedPageBreak/>
        <w:t>الممارسات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الضارة،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توصي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اللجنة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الدولة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الطرف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بجمع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البيانات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بغية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فهم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مدى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هذه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الممارسات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الضارة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بحيث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يتسنى</w:t>
      </w:r>
      <w:r w:rsidR="00BB0B67">
        <w:rPr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تحديد</w:t>
      </w:r>
      <w:r w:rsidR="00BB0B67">
        <w:rPr>
          <w:rFonts w:hint="eastAsia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</w:t>
      </w:r>
      <w:r w:rsidRPr="00162E17">
        <w:rPr>
          <w:b/>
          <w:bCs/>
          <w:rtl/>
        </w:rPr>
        <w:t>لأطفال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المعرضين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للخطر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بسهولة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أكبر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و</w:t>
      </w:r>
      <w:r w:rsidRPr="00162E17">
        <w:rPr>
          <w:rFonts w:hint="cs"/>
          <w:b/>
          <w:bCs/>
          <w:rtl/>
        </w:rPr>
        <w:t>الحؤول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دون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rFonts w:hint="cs"/>
          <w:b/>
          <w:bCs/>
          <w:rtl/>
        </w:rPr>
        <w:t>استغلالهم</w:t>
      </w:r>
      <w:r w:rsidR="0063114B">
        <w:rPr>
          <w:rFonts w:hint="cs"/>
          <w:b/>
          <w:bCs/>
          <w:rtl/>
        </w:rPr>
        <w:t>.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و</w:t>
      </w:r>
      <w:r w:rsidRPr="00162E17">
        <w:rPr>
          <w:rFonts w:hint="cs"/>
          <w:b/>
          <w:bCs/>
          <w:rtl/>
        </w:rPr>
        <w:t>هي</w:t>
      </w:r>
      <w:r w:rsidR="00BB0B67">
        <w:rPr>
          <w:rFonts w:hint="cs"/>
          <w:b/>
          <w:bCs/>
          <w:rtl/>
        </w:rPr>
        <w:t xml:space="preserve"> </w:t>
      </w:r>
      <w:r w:rsidRPr="00162E17">
        <w:rPr>
          <w:b/>
          <w:bCs/>
          <w:rtl/>
        </w:rPr>
        <w:t>توصي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الدولة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الطرف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بما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يلي:</w:t>
      </w:r>
    </w:p>
    <w:p w:rsidR="002E04AA" w:rsidRPr="00162E17" w:rsidRDefault="00CA39DE" w:rsidP="00CA39DE">
      <w:pPr>
        <w:pStyle w:val="SingleTxtGA"/>
        <w:rPr>
          <w:b/>
          <w:bCs/>
          <w:rtl/>
        </w:rPr>
      </w:pPr>
      <w:r w:rsidRPr="00162E17">
        <w:rPr>
          <w:rFonts w:hint="cs"/>
          <w:b/>
          <w:bCs/>
          <w:rtl/>
        </w:rPr>
        <w:tab/>
      </w:r>
      <w:r w:rsidR="002E04AA" w:rsidRPr="00E120A3">
        <w:rPr>
          <w:rFonts w:hint="cs"/>
          <w:rtl/>
        </w:rPr>
        <w:t>(أ)</w:t>
      </w:r>
      <w:r w:rsidRPr="00162E17">
        <w:rPr>
          <w:rFonts w:hint="cs"/>
          <w:b/>
          <w:bCs/>
          <w:rtl/>
        </w:rPr>
        <w:tab/>
      </w:r>
      <w:r w:rsidR="002E04AA" w:rsidRPr="00162E17">
        <w:rPr>
          <w:rFonts w:hint="cs"/>
          <w:b/>
          <w:bCs/>
          <w:rtl/>
        </w:rPr>
        <w:t>رفع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مستوى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الوعي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بشأن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تشويه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الأعضاء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التناسلية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للإناث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الدولة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الطرف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بين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الفتيات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المعرضات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للخطر،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والأخصائيين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الطبيين،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والعاملين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الاجتماعيين</w:t>
      </w:r>
      <w:r w:rsidR="002E04AA" w:rsidRPr="00162E17">
        <w:rPr>
          <w:rFonts w:hint="cs"/>
          <w:b/>
          <w:bCs/>
          <w:rtl/>
        </w:rPr>
        <w:t>،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و</w:t>
      </w:r>
      <w:r w:rsidR="002E04AA" w:rsidRPr="00162E17">
        <w:rPr>
          <w:rFonts w:hint="cs"/>
          <w:b/>
          <w:bCs/>
          <w:rtl/>
        </w:rPr>
        <w:t>أفراد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الشرطة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والدرك</w:t>
      </w:r>
      <w:r w:rsidR="002E04AA" w:rsidRPr="00162E17">
        <w:rPr>
          <w:rFonts w:hint="cs"/>
          <w:b/>
          <w:bCs/>
          <w:rtl/>
        </w:rPr>
        <w:t>،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و</w:t>
      </w:r>
      <w:r w:rsidR="002E04AA" w:rsidRPr="00162E17">
        <w:rPr>
          <w:rFonts w:hint="cs"/>
          <w:b/>
          <w:bCs/>
          <w:rtl/>
        </w:rPr>
        <w:t>الموظفين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القضا</w:t>
      </w:r>
      <w:r w:rsidR="002E04AA" w:rsidRPr="00162E17">
        <w:rPr>
          <w:rFonts w:hint="cs"/>
          <w:b/>
          <w:bCs/>
          <w:rtl/>
        </w:rPr>
        <w:t>ئيين؛</w:t>
      </w:r>
    </w:p>
    <w:p w:rsidR="002E04AA" w:rsidRPr="00162E17" w:rsidRDefault="00CA39DE" w:rsidP="00CA39DE">
      <w:pPr>
        <w:pStyle w:val="SingleTxtGA"/>
        <w:rPr>
          <w:b/>
          <w:bCs/>
          <w:rtl/>
        </w:rPr>
      </w:pPr>
      <w:r w:rsidRPr="00162E17">
        <w:rPr>
          <w:rFonts w:hint="cs"/>
          <w:b/>
          <w:bCs/>
          <w:rtl/>
        </w:rPr>
        <w:tab/>
      </w:r>
      <w:r w:rsidR="002E04AA" w:rsidRPr="00E120A3">
        <w:rPr>
          <w:rtl/>
        </w:rPr>
        <w:t>(ب)</w:t>
      </w:r>
      <w:r w:rsidR="002E04AA" w:rsidRPr="00162E17">
        <w:rPr>
          <w:b/>
          <w:bCs/>
          <w:rtl/>
        </w:rPr>
        <w:tab/>
        <w:t>وضع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وتنفيذ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بروتوكول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الرعاية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الصحية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القائم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على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ال</w:t>
      </w:r>
      <w:r w:rsidR="002E04AA" w:rsidRPr="00162E17">
        <w:rPr>
          <w:b/>
          <w:bCs/>
          <w:rtl/>
        </w:rPr>
        <w:t>حقوق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للأطفال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من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حاملي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صفات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الجنسين،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وضمان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إطلاع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الأطفال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و</w:t>
      </w:r>
      <w:r w:rsidR="002E04AA" w:rsidRPr="00162E17">
        <w:rPr>
          <w:rFonts w:hint="cs"/>
          <w:b/>
          <w:bCs/>
          <w:rtl/>
        </w:rPr>
        <w:t>آبائهم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على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جميع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الخيارات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على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نحو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مناسب،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وم</w:t>
      </w:r>
      <w:r w:rsidR="002E04AA" w:rsidRPr="00162E17">
        <w:rPr>
          <w:b/>
          <w:bCs/>
          <w:rtl/>
        </w:rPr>
        <w:t>شارك</w:t>
      </w:r>
      <w:r w:rsidR="002E04AA" w:rsidRPr="00162E17">
        <w:rPr>
          <w:rFonts w:hint="cs"/>
          <w:b/>
          <w:bCs/>
          <w:rtl/>
        </w:rPr>
        <w:t>ة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الأطفال،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إلى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أقصى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حد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ممكن</w:t>
      </w:r>
      <w:r w:rsidR="002E04AA" w:rsidRPr="00162E17">
        <w:rPr>
          <w:b/>
          <w:bCs/>
          <w:rtl/>
        </w:rPr>
        <w:t>،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عملية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صنع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القرار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بشأن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معالجتهم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ورعايتهم،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وعدم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تعرض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أي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طفل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ل</w:t>
      </w:r>
      <w:r w:rsidR="002E04AA" w:rsidRPr="00162E17">
        <w:rPr>
          <w:b/>
          <w:bCs/>
          <w:rtl/>
        </w:rPr>
        <w:t>ل</w:t>
      </w:r>
      <w:r w:rsidR="002E04AA" w:rsidRPr="00162E17">
        <w:rPr>
          <w:rFonts w:hint="cs"/>
          <w:b/>
          <w:bCs/>
          <w:rtl/>
        </w:rPr>
        <w:t>جراحة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أو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الم</w:t>
      </w:r>
      <w:r w:rsidR="002E04AA" w:rsidRPr="00162E17">
        <w:rPr>
          <w:b/>
          <w:bCs/>
          <w:rtl/>
        </w:rPr>
        <w:t>ع</w:t>
      </w:r>
      <w:r w:rsidR="002E04AA" w:rsidRPr="00162E17">
        <w:rPr>
          <w:rFonts w:hint="cs"/>
          <w:b/>
          <w:bCs/>
          <w:rtl/>
        </w:rPr>
        <w:t>الجة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غير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ال</w:t>
      </w:r>
      <w:r w:rsidR="002E04AA" w:rsidRPr="00162E17">
        <w:rPr>
          <w:b/>
          <w:bCs/>
          <w:rtl/>
        </w:rPr>
        <w:t>ضرورية</w:t>
      </w:r>
      <w:r w:rsidR="0063114B">
        <w:rPr>
          <w:b/>
          <w:bCs/>
          <w:rtl/>
        </w:rPr>
        <w:t>.</w:t>
      </w:r>
    </w:p>
    <w:p w:rsidR="002E04AA" w:rsidRPr="001E11FF" w:rsidRDefault="00CA39DE" w:rsidP="00E22D5A">
      <w:pPr>
        <w:pStyle w:val="H1GA"/>
        <w:rPr>
          <w:rtl/>
        </w:rPr>
      </w:pPr>
      <w:r>
        <w:rPr>
          <w:rFonts w:hint="cs"/>
          <w:rtl/>
        </w:rPr>
        <w:tab/>
      </w:r>
      <w:r w:rsidR="002E04AA" w:rsidRPr="001E11FF">
        <w:rPr>
          <w:rFonts w:hint="cs"/>
          <w:rtl/>
        </w:rPr>
        <w:t>هاء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2E04AA" w:rsidRPr="001E11FF">
        <w:rPr>
          <w:rFonts w:hint="cs"/>
          <w:rtl/>
        </w:rPr>
        <w:t>البيئة</w:t>
      </w:r>
      <w:r w:rsidR="00BB0B67">
        <w:rPr>
          <w:rFonts w:hint="cs"/>
          <w:rtl/>
        </w:rPr>
        <w:t xml:space="preserve"> </w:t>
      </w:r>
      <w:r w:rsidR="002E04AA" w:rsidRPr="001E11FF">
        <w:rPr>
          <w:rtl/>
        </w:rPr>
        <w:t>الأسرية</w:t>
      </w:r>
      <w:r w:rsidR="00BB0B67">
        <w:rPr>
          <w:rtl/>
        </w:rPr>
        <w:t xml:space="preserve"> </w:t>
      </w:r>
      <w:r w:rsidR="002E04AA" w:rsidRPr="001E11FF">
        <w:rPr>
          <w:rtl/>
        </w:rPr>
        <w:t>والرعاية</w:t>
      </w:r>
      <w:r w:rsidR="00BB0B67">
        <w:rPr>
          <w:rtl/>
        </w:rPr>
        <w:t xml:space="preserve"> </w:t>
      </w:r>
      <w:r w:rsidR="002E04AA" w:rsidRPr="001E11FF">
        <w:rPr>
          <w:rtl/>
        </w:rPr>
        <w:t>البديلة</w:t>
      </w:r>
      <w:r w:rsidR="00BB0B67">
        <w:rPr>
          <w:rtl/>
        </w:rPr>
        <w:t xml:space="preserve"> </w:t>
      </w:r>
      <w:r w:rsidR="002E04AA" w:rsidRPr="001E11FF">
        <w:rPr>
          <w:rtl/>
        </w:rPr>
        <w:t>(المواد</w:t>
      </w:r>
      <w:r w:rsidR="00BB0B67">
        <w:rPr>
          <w:rtl/>
        </w:rPr>
        <w:t xml:space="preserve"> </w:t>
      </w:r>
      <w:r w:rsidR="002E04AA" w:rsidRPr="001E11FF">
        <w:rPr>
          <w:rtl/>
        </w:rPr>
        <w:t>5</w:t>
      </w:r>
      <w:r w:rsidR="00BB0B67">
        <w:rPr>
          <w:rtl/>
        </w:rPr>
        <w:t xml:space="preserve"> </w:t>
      </w:r>
      <w:r w:rsidR="002E04AA" w:rsidRPr="001E11FF">
        <w:rPr>
          <w:rFonts w:hint="cs"/>
          <w:rtl/>
        </w:rPr>
        <w:t>و9-11</w:t>
      </w:r>
      <w:r w:rsidR="00BB0B67">
        <w:rPr>
          <w:rFonts w:hint="cs"/>
          <w:rtl/>
        </w:rPr>
        <w:t xml:space="preserve"> </w:t>
      </w:r>
      <w:r w:rsidR="002E04AA" w:rsidRPr="001E11FF">
        <w:rPr>
          <w:rFonts w:hint="cs"/>
          <w:rtl/>
        </w:rPr>
        <w:t>و</w:t>
      </w:r>
      <w:r>
        <w:rPr>
          <w:rtl/>
        </w:rPr>
        <w:t>18</w:t>
      </w:r>
      <w:r w:rsidR="002E04AA" w:rsidRPr="001E11FF">
        <w:rPr>
          <w:rtl/>
        </w:rPr>
        <w:t>(1</w:t>
      </w:r>
      <w:r w:rsidR="002E04AA" w:rsidRPr="001E11FF">
        <w:rPr>
          <w:rFonts w:hint="cs"/>
          <w:rtl/>
        </w:rPr>
        <w:t>)</w:t>
      </w:r>
      <w:r w:rsidR="00BB0B67">
        <w:rPr>
          <w:rtl/>
        </w:rPr>
        <w:t xml:space="preserve"> </w:t>
      </w:r>
      <w:r w:rsidR="002E04AA" w:rsidRPr="001E11FF">
        <w:rPr>
          <w:rtl/>
        </w:rPr>
        <w:t>و</w:t>
      </w:r>
      <w:r w:rsidR="002E04AA" w:rsidRPr="001E11FF">
        <w:rPr>
          <w:rFonts w:hint="cs"/>
          <w:rtl/>
        </w:rPr>
        <w:t>(2)</w:t>
      </w:r>
      <w:r w:rsidR="00BB0B67">
        <w:rPr>
          <w:rtl/>
        </w:rPr>
        <w:t xml:space="preserve"> </w:t>
      </w:r>
      <w:r w:rsidR="002E04AA" w:rsidRPr="001E11FF">
        <w:rPr>
          <w:rFonts w:hint="cs"/>
          <w:rtl/>
        </w:rPr>
        <w:t>و</w:t>
      </w:r>
      <w:r>
        <w:rPr>
          <w:rtl/>
        </w:rPr>
        <w:t>20</w:t>
      </w:r>
      <w:r w:rsidR="00E22D5A">
        <w:rPr>
          <w:rFonts w:hint="cs"/>
          <w:rtl/>
        </w:rPr>
        <w:t xml:space="preserve"> و</w:t>
      </w:r>
      <w:r>
        <w:rPr>
          <w:rtl/>
        </w:rPr>
        <w:t>21</w:t>
      </w:r>
      <w:r w:rsidR="00BB0B67">
        <w:rPr>
          <w:rtl/>
        </w:rPr>
        <w:t xml:space="preserve"> </w:t>
      </w:r>
      <w:r>
        <w:rPr>
          <w:rtl/>
        </w:rPr>
        <w:t>و25</w:t>
      </w:r>
      <w:r w:rsidR="00BB0B67">
        <w:rPr>
          <w:rtl/>
        </w:rPr>
        <w:t xml:space="preserve"> </w:t>
      </w:r>
      <w:r>
        <w:rPr>
          <w:rtl/>
        </w:rPr>
        <w:t>و27</w:t>
      </w:r>
      <w:r w:rsidR="002E04AA" w:rsidRPr="001E11FF">
        <w:rPr>
          <w:rtl/>
        </w:rPr>
        <w:t>(4))</w:t>
      </w:r>
    </w:p>
    <w:p w:rsidR="002E04AA" w:rsidRPr="00C50676" w:rsidRDefault="00CA39DE" w:rsidP="00CA39DE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E04AA" w:rsidRPr="001E11FF">
        <w:rPr>
          <w:rtl/>
        </w:rPr>
        <w:t>البيئة</w:t>
      </w:r>
      <w:r w:rsidR="00BB0B67">
        <w:rPr>
          <w:rtl/>
        </w:rPr>
        <w:t xml:space="preserve"> </w:t>
      </w:r>
      <w:r w:rsidR="002E04AA" w:rsidRPr="001E11FF">
        <w:rPr>
          <w:rtl/>
        </w:rPr>
        <w:t>الأسرية</w:t>
      </w:r>
    </w:p>
    <w:p w:rsidR="002E04AA" w:rsidRPr="00C50676" w:rsidRDefault="002E04AA" w:rsidP="002E04AA">
      <w:pPr>
        <w:pStyle w:val="SingleTxtGA"/>
        <w:rPr>
          <w:rtl/>
        </w:rPr>
      </w:pPr>
      <w:r w:rsidRPr="00C50676">
        <w:rPr>
          <w:rtl/>
        </w:rPr>
        <w:t>49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C50676">
        <w:rPr>
          <w:rtl/>
        </w:rPr>
        <w:t>تشعر</w:t>
      </w:r>
      <w:r w:rsidR="00BB0B67">
        <w:rPr>
          <w:rtl/>
        </w:rPr>
        <w:t xml:space="preserve"> </w:t>
      </w:r>
      <w:r w:rsidRPr="00C50676">
        <w:rPr>
          <w:rtl/>
        </w:rPr>
        <w:t>اللجنة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بالقلق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لأن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الدولة</w:t>
      </w:r>
      <w:r w:rsidR="00BB0B67">
        <w:rPr>
          <w:rtl/>
        </w:rPr>
        <w:t xml:space="preserve"> </w:t>
      </w:r>
      <w:r w:rsidRPr="00C50676">
        <w:rPr>
          <w:rtl/>
        </w:rPr>
        <w:t>الطرف</w:t>
      </w:r>
      <w:r w:rsidR="00BB0B67">
        <w:rPr>
          <w:rtl/>
        </w:rPr>
        <w:t xml:space="preserve"> </w:t>
      </w:r>
      <w:r w:rsidRPr="00C50676">
        <w:rPr>
          <w:rtl/>
        </w:rPr>
        <w:t>لا</w:t>
      </w:r>
      <w:r w:rsidR="00BB0B67">
        <w:rPr>
          <w:rtl/>
        </w:rPr>
        <w:t xml:space="preserve"> </w:t>
      </w:r>
      <w:r w:rsidRPr="00C50676">
        <w:rPr>
          <w:rtl/>
        </w:rPr>
        <w:t>تزال</w:t>
      </w:r>
      <w:r w:rsidR="00BB0B67">
        <w:rPr>
          <w:rtl/>
        </w:rPr>
        <w:t xml:space="preserve"> </w:t>
      </w:r>
      <w:r w:rsidRPr="00C50676">
        <w:rPr>
          <w:rtl/>
        </w:rPr>
        <w:t>تشير</w:t>
      </w:r>
      <w:r w:rsidR="00BB0B67">
        <w:rPr>
          <w:rtl/>
        </w:rPr>
        <w:t xml:space="preserve"> </w:t>
      </w:r>
      <w:r w:rsidRPr="00C50676">
        <w:rPr>
          <w:rtl/>
        </w:rPr>
        <w:t>إلى</w:t>
      </w:r>
      <w:r w:rsidR="00BB0B67">
        <w:rPr>
          <w:rtl/>
        </w:rPr>
        <w:t xml:space="preserve"> </w:t>
      </w:r>
      <w:r w:rsidRPr="00C50676">
        <w:rPr>
          <w:rtl/>
        </w:rPr>
        <w:t>"</w:t>
      </w:r>
      <w:r w:rsidRPr="001E11FF">
        <w:rPr>
          <w:rFonts w:hint="cs"/>
          <w:rtl/>
        </w:rPr>
        <w:t>ال</w:t>
      </w:r>
      <w:r w:rsidRPr="001E11FF">
        <w:rPr>
          <w:rtl/>
        </w:rPr>
        <w:t>سلطة</w:t>
      </w:r>
      <w:r w:rsidR="00BB0B67">
        <w:rPr>
          <w:rtl/>
        </w:rPr>
        <w:t xml:space="preserve"> </w:t>
      </w:r>
      <w:r w:rsidRPr="001E11FF">
        <w:rPr>
          <w:rFonts w:hint="cs"/>
          <w:rtl/>
        </w:rPr>
        <w:t>الوالدية</w:t>
      </w:r>
      <w:r w:rsidRPr="001E11FF">
        <w:rPr>
          <w:rtl/>
        </w:rPr>
        <w:t>"،</w:t>
      </w:r>
      <w:r w:rsidR="00BB0B67">
        <w:rPr>
          <w:rtl/>
        </w:rPr>
        <w:t xml:space="preserve"> </w:t>
      </w:r>
      <w:r>
        <w:rPr>
          <w:rFonts w:hint="cs"/>
          <w:rtl/>
        </w:rPr>
        <w:t>وهو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أمر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لا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ي</w:t>
      </w:r>
      <w:r w:rsidRPr="00C50676">
        <w:rPr>
          <w:rFonts w:hint="cs"/>
          <w:rtl/>
        </w:rPr>
        <w:t>تماشى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من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الناحية</w:t>
      </w:r>
      <w:r w:rsidR="00BB0B67">
        <w:rPr>
          <w:rFonts w:hint="cs"/>
          <w:rtl/>
        </w:rPr>
        <w:t xml:space="preserve"> </w:t>
      </w:r>
      <w:proofErr w:type="spellStart"/>
      <w:r w:rsidRPr="00C50676">
        <w:rPr>
          <w:rFonts w:hint="cs"/>
          <w:rtl/>
        </w:rPr>
        <w:t>المفاهيمية</w:t>
      </w:r>
      <w:proofErr w:type="spellEnd"/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مع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حقوق</w:t>
      </w:r>
      <w:r w:rsidR="00BB0B67">
        <w:rPr>
          <w:rtl/>
        </w:rPr>
        <w:t xml:space="preserve"> </w:t>
      </w:r>
      <w:r w:rsidRPr="00C50676">
        <w:rPr>
          <w:rtl/>
        </w:rPr>
        <w:t>الطفل</w:t>
      </w:r>
      <w:r w:rsidR="0063114B">
        <w:rPr>
          <w:rtl/>
        </w:rPr>
        <w:t>.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وتشعر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اللجنة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بالقلق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أيضاً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من</w:t>
      </w:r>
      <w:r w:rsidR="00BB0B67">
        <w:rPr>
          <w:rtl/>
        </w:rPr>
        <w:t xml:space="preserve"> </w:t>
      </w:r>
      <w:r w:rsidRPr="00C50676">
        <w:rPr>
          <w:rtl/>
        </w:rPr>
        <w:t>أن</w:t>
      </w:r>
      <w:r w:rsidR="00BB0B67">
        <w:rPr>
          <w:rtl/>
        </w:rPr>
        <w:t xml:space="preserve"> </w:t>
      </w:r>
      <w:r w:rsidRPr="00C50676">
        <w:rPr>
          <w:rtl/>
        </w:rPr>
        <w:t>الاعتداء</w:t>
      </w:r>
      <w:r w:rsidR="00BB0B67">
        <w:rPr>
          <w:rtl/>
        </w:rPr>
        <w:t xml:space="preserve"> </w:t>
      </w:r>
      <w:r w:rsidRPr="00C50676">
        <w:rPr>
          <w:rtl/>
        </w:rPr>
        <w:t>الجسدي</w:t>
      </w:r>
      <w:r w:rsidR="00BB0B67">
        <w:rPr>
          <w:rtl/>
        </w:rPr>
        <w:t xml:space="preserve"> </w:t>
      </w:r>
      <w:r w:rsidRPr="00C50676">
        <w:rPr>
          <w:rtl/>
        </w:rPr>
        <w:t>على</w:t>
      </w:r>
      <w:r w:rsidR="00BB0B67">
        <w:rPr>
          <w:rtl/>
        </w:rPr>
        <w:t xml:space="preserve"> </w:t>
      </w:r>
      <w:r w:rsidRPr="00C50676">
        <w:rPr>
          <w:rtl/>
        </w:rPr>
        <w:t>الأطفال</w:t>
      </w:r>
      <w:r w:rsidR="00BB0B67">
        <w:rPr>
          <w:rtl/>
        </w:rPr>
        <w:t xml:space="preserve"> </w:t>
      </w:r>
      <w:r w:rsidRPr="00C50676">
        <w:rPr>
          <w:rtl/>
        </w:rPr>
        <w:t>قد</w:t>
      </w:r>
      <w:r w:rsidR="00BB0B67">
        <w:rPr>
          <w:rtl/>
        </w:rPr>
        <w:t xml:space="preserve"> </w:t>
      </w:r>
      <w:r w:rsidRPr="00C50676">
        <w:rPr>
          <w:rtl/>
        </w:rPr>
        <w:t>ارتفع</w:t>
      </w:r>
      <w:r w:rsidR="00BB0B67">
        <w:rPr>
          <w:rtl/>
        </w:rPr>
        <w:t xml:space="preserve"> </w:t>
      </w:r>
      <w:r w:rsidRPr="00C50676">
        <w:rPr>
          <w:rtl/>
        </w:rPr>
        <w:t>منذ</w:t>
      </w:r>
      <w:r w:rsidR="00BB0B67">
        <w:rPr>
          <w:rtl/>
        </w:rPr>
        <w:t xml:space="preserve"> </w:t>
      </w:r>
      <w:r w:rsidRPr="00C50676">
        <w:rPr>
          <w:rtl/>
        </w:rPr>
        <w:t>عام</w:t>
      </w:r>
      <w:r w:rsidR="00BB0B67">
        <w:rPr>
          <w:rtl/>
        </w:rPr>
        <w:t xml:space="preserve"> </w:t>
      </w:r>
      <w:r w:rsidRPr="00C50676">
        <w:rPr>
          <w:rtl/>
        </w:rPr>
        <w:t>2008</w:t>
      </w:r>
      <w:r w:rsidR="00BB0B67">
        <w:rPr>
          <w:rtl/>
        </w:rPr>
        <w:t xml:space="preserve"> </w:t>
      </w:r>
      <w:r w:rsidRPr="00C50676">
        <w:rPr>
          <w:rtl/>
        </w:rPr>
        <w:t>و</w:t>
      </w:r>
      <w:r w:rsidRPr="00C50676">
        <w:rPr>
          <w:rFonts w:hint="cs"/>
          <w:rtl/>
        </w:rPr>
        <w:t>أن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الروابط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الضعيفة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في</w:t>
      </w:r>
      <w:r w:rsidR="00BB0B67">
        <w:rPr>
          <w:rtl/>
        </w:rPr>
        <w:t xml:space="preserve"> </w:t>
      </w:r>
      <w:r w:rsidRPr="00C50676">
        <w:rPr>
          <w:rtl/>
        </w:rPr>
        <w:t>سلسلة</w:t>
      </w:r>
      <w:r w:rsidR="00BB0B67">
        <w:rPr>
          <w:rtl/>
        </w:rPr>
        <w:t xml:space="preserve"> </w:t>
      </w:r>
      <w:r w:rsidRPr="00C50676">
        <w:rPr>
          <w:rtl/>
        </w:rPr>
        <w:t>حماية</w:t>
      </w:r>
      <w:r w:rsidR="00BB0B67">
        <w:rPr>
          <w:rtl/>
        </w:rPr>
        <w:t xml:space="preserve"> </w:t>
      </w:r>
      <w:r w:rsidRPr="00C50676">
        <w:rPr>
          <w:rtl/>
        </w:rPr>
        <w:t>الأطفال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أدت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إلى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حالات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يتعرض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فيها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الأطفال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ل</w:t>
      </w:r>
      <w:r w:rsidRPr="00C50676">
        <w:rPr>
          <w:rtl/>
        </w:rPr>
        <w:t>لعنف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المنزلي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ولا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ينعمون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بالحماية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في</w:t>
      </w:r>
      <w:r w:rsidR="00BB0B67">
        <w:rPr>
          <w:rtl/>
        </w:rPr>
        <w:t xml:space="preserve"> </w:t>
      </w:r>
      <w:r w:rsidRPr="00C50676">
        <w:rPr>
          <w:rtl/>
        </w:rPr>
        <w:t>المنزل،</w:t>
      </w:r>
      <w:r w:rsidR="00BB0B67">
        <w:rPr>
          <w:rtl/>
        </w:rPr>
        <w:t xml:space="preserve"> </w:t>
      </w:r>
      <w:r w:rsidRPr="00C50676">
        <w:rPr>
          <w:rtl/>
        </w:rPr>
        <w:t>وي</w:t>
      </w:r>
      <w:r w:rsidRPr="00C50676">
        <w:rPr>
          <w:rFonts w:hint="cs"/>
          <w:rtl/>
        </w:rPr>
        <w:t>عزى</w:t>
      </w:r>
      <w:r w:rsidR="00BB0B67">
        <w:rPr>
          <w:rtl/>
        </w:rPr>
        <w:t xml:space="preserve"> </w:t>
      </w:r>
      <w:r w:rsidRPr="00C50676">
        <w:rPr>
          <w:rtl/>
        </w:rPr>
        <w:t>ذلك</w:t>
      </w:r>
      <w:r w:rsidR="00BB0B67">
        <w:rPr>
          <w:rtl/>
        </w:rPr>
        <w:t xml:space="preserve"> </w:t>
      </w:r>
      <w:r w:rsidRPr="00C50676">
        <w:rPr>
          <w:rtl/>
        </w:rPr>
        <w:t>جزئيا</w:t>
      </w:r>
      <w:r w:rsidR="00E22D5A">
        <w:rPr>
          <w:rFonts w:hint="cs"/>
          <w:rtl/>
        </w:rPr>
        <w:t>ً</w:t>
      </w:r>
      <w:r w:rsidR="00BB0B67">
        <w:rPr>
          <w:rtl/>
        </w:rPr>
        <w:t xml:space="preserve"> </w:t>
      </w:r>
      <w:r w:rsidRPr="00C50676">
        <w:rPr>
          <w:rtl/>
        </w:rPr>
        <w:t>إلى</w:t>
      </w:r>
      <w:r w:rsidR="00BB0B67">
        <w:rPr>
          <w:rtl/>
        </w:rPr>
        <w:t xml:space="preserve"> </w:t>
      </w:r>
      <w:r w:rsidRPr="00C50676">
        <w:rPr>
          <w:rtl/>
        </w:rPr>
        <w:t>بطء</w:t>
      </w:r>
      <w:r w:rsidR="00BB0B67">
        <w:rPr>
          <w:rtl/>
        </w:rPr>
        <w:t xml:space="preserve"> </w:t>
      </w:r>
      <w:r w:rsidRPr="00C50676">
        <w:rPr>
          <w:rtl/>
        </w:rPr>
        <w:t>تنفيذ</w:t>
      </w:r>
      <w:r w:rsidR="00BB0B67">
        <w:rPr>
          <w:rtl/>
        </w:rPr>
        <w:t xml:space="preserve"> </w:t>
      </w:r>
      <w:r w:rsidRPr="00C50676">
        <w:rPr>
          <w:rtl/>
        </w:rPr>
        <w:t>القانون</w:t>
      </w:r>
      <w:r w:rsidR="00BB0B67">
        <w:rPr>
          <w:rtl/>
        </w:rPr>
        <w:t xml:space="preserve"> </w:t>
      </w:r>
      <w:r w:rsidRPr="00C50676">
        <w:rPr>
          <w:rtl/>
        </w:rPr>
        <w:t>رقم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200</w:t>
      </w:r>
      <w:r w:rsidRPr="00C50676">
        <w:rPr>
          <w:rFonts w:hint="cs"/>
          <w:rtl/>
        </w:rPr>
        <w:t>7</w:t>
      </w:r>
      <w:r w:rsidRPr="00C50676">
        <w:rPr>
          <w:rtl/>
        </w:rPr>
        <w:t>-293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المؤرخ</w:t>
      </w:r>
      <w:r w:rsidR="00BB0B67">
        <w:rPr>
          <w:rtl/>
        </w:rPr>
        <w:t xml:space="preserve"> </w:t>
      </w:r>
      <w:r w:rsidRPr="00C50676">
        <w:rPr>
          <w:rtl/>
        </w:rPr>
        <w:t>5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آذار/</w:t>
      </w:r>
      <w:r w:rsidRPr="00C50676">
        <w:rPr>
          <w:rtl/>
        </w:rPr>
        <w:t>مارس</w:t>
      </w:r>
      <w:r w:rsidR="00BB0B67">
        <w:rPr>
          <w:rtl/>
        </w:rPr>
        <w:t xml:space="preserve"> </w:t>
      </w:r>
      <w:r w:rsidRPr="00C50676">
        <w:rPr>
          <w:rtl/>
        </w:rPr>
        <w:t>2007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بشأن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إصلاح</w:t>
      </w:r>
      <w:r w:rsidR="00BB0B67">
        <w:rPr>
          <w:rtl/>
        </w:rPr>
        <w:t xml:space="preserve"> </w:t>
      </w:r>
      <w:r w:rsidRPr="00C50676">
        <w:rPr>
          <w:rtl/>
        </w:rPr>
        <w:t>حماية</w:t>
      </w:r>
      <w:r w:rsidR="00BB0B67">
        <w:rPr>
          <w:rtl/>
        </w:rPr>
        <w:t xml:space="preserve"> </w:t>
      </w:r>
      <w:r w:rsidRPr="00C50676">
        <w:rPr>
          <w:rtl/>
        </w:rPr>
        <w:t>الطفل</w:t>
      </w:r>
      <w:r w:rsidR="0063114B">
        <w:rPr>
          <w:rFonts w:hint="cs"/>
          <w:rtl/>
        </w:rPr>
        <w:t>.</w:t>
      </w:r>
    </w:p>
    <w:p w:rsidR="002E04AA" w:rsidRPr="00162E17" w:rsidRDefault="002E04AA" w:rsidP="002E04AA">
      <w:pPr>
        <w:pStyle w:val="SingleTxtGA"/>
        <w:rPr>
          <w:b/>
          <w:bCs/>
          <w:rtl/>
        </w:rPr>
      </w:pPr>
      <w:r w:rsidRPr="00C50676">
        <w:rPr>
          <w:rFonts w:hint="cs"/>
          <w:rtl/>
        </w:rPr>
        <w:t>50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162E17">
        <w:rPr>
          <w:b/>
          <w:bCs/>
          <w:rtl/>
        </w:rPr>
        <w:t>توصي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اللجنة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الدولة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الطرف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بما</w:t>
      </w:r>
      <w:r w:rsidR="00BB0B67">
        <w:rPr>
          <w:b/>
          <w:bCs/>
          <w:rtl/>
        </w:rPr>
        <w:t xml:space="preserve"> </w:t>
      </w:r>
      <w:r w:rsidRPr="00162E17">
        <w:rPr>
          <w:b/>
          <w:bCs/>
          <w:rtl/>
        </w:rPr>
        <w:t>يلي:</w:t>
      </w:r>
    </w:p>
    <w:p w:rsidR="002E04AA" w:rsidRPr="00162E17" w:rsidRDefault="00CA39DE" w:rsidP="00CA39DE">
      <w:pPr>
        <w:pStyle w:val="SingleTxtGA"/>
        <w:rPr>
          <w:b/>
          <w:bCs/>
          <w:rtl/>
        </w:rPr>
      </w:pPr>
      <w:r w:rsidRPr="00E120A3">
        <w:rPr>
          <w:rFonts w:hint="cs"/>
          <w:rtl/>
        </w:rPr>
        <w:tab/>
      </w:r>
      <w:r w:rsidR="002E04AA" w:rsidRPr="00E120A3">
        <w:rPr>
          <w:rFonts w:hint="cs"/>
          <w:rtl/>
        </w:rPr>
        <w:t>(أ)</w:t>
      </w:r>
      <w:r w:rsidRPr="00162E17">
        <w:rPr>
          <w:rFonts w:hint="cs"/>
          <w:b/>
          <w:bCs/>
          <w:rtl/>
        </w:rPr>
        <w:tab/>
      </w:r>
      <w:r w:rsidR="002E04AA" w:rsidRPr="00162E17">
        <w:rPr>
          <w:b/>
          <w:bCs/>
          <w:rtl/>
        </w:rPr>
        <w:t>ال</w:t>
      </w:r>
      <w:r w:rsidR="002E04AA" w:rsidRPr="00162E17">
        <w:rPr>
          <w:rFonts w:hint="cs"/>
          <w:b/>
          <w:bCs/>
          <w:rtl/>
        </w:rPr>
        <w:t>نظر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</w:t>
      </w:r>
      <w:r w:rsidR="002E04AA" w:rsidRPr="00162E17">
        <w:rPr>
          <w:rFonts w:hint="cs"/>
          <w:b/>
          <w:bCs/>
          <w:rtl/>
        </w:rPr>
        <w:t>لاستعاضة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عن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مصطلح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"السلطة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</w:t>
      </w:r>
      <w:r w:rsidR="002E04AA" w:rsidRPr="00162E17">
        <w:rPr>
          <w:rFonts w:hint="cs"/>
          <w:b/>
          <w:bCs/>
          <w:rtl/>
        </w:rPr>
        <w:t>لوالد</w:t>
      </w:r>
      <w:r w:rsidR="002E04AA" w:rsidRPr="00162E17">
        <w:rPr>
          <w:b/>
          <w:bCs/>
          <w:rtl/>
        </w:rPr>
        <w:t>ية"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بـ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"المسؤولية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الوالدية"،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أو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بمصطلح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مشابه،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تم</w:t>
      </w:r>
      <w:r w:rsidR="002E04AA" w:rsidRPr="00162E17">
        <w:rPr>
          <w:b/>
          <w:bCs/>
          <w:rtl/>
        </w:rPr>
        <w:t>ش</w:t>
      </w:r>
      <w:r w:rsidR="002E04AA" w:rsidRPr="00162E17">
        <w:rPr>
          <w:rFonts w:hint="cs"/>
          <w:b/>
          <w:bCs/>
          <w:rtl/>
        </w:rPr>
        <w:t>ياً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مع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حقوق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الطفل؛</w:t>
      </w:r>
    </w:p>
    <w:p w:rsidR="002E04AA" w:rsidRPr="00162E17" w:rsidRDefault="00CA39DE" w:rsidP="002E04AA">
      <w:pPr>
        <w:pStyle w:val="SingleTxtGA"/>
        <w:rPr>
          <w:b/>
          <w:bCs/>
          <w:rtl/>
        </w:rPr>
      </w:pPr>
      <w:r w:rsidRPr="00E120A3">
        <w:rPr>
          <w:rFonts w:hint="cs"/>
          <w:rtl/>
        </w:rPr>
        <w:tab/>
      </w:r>
      <w:r w:rsidR="002E04AA" w:rsidRPr="00E120A3">
        <w:rPr>
          <w:rtl/>
        </w:rPr>
        <w:t>(ب)</w:t>
      </w:r>
      <w:r w:rsidR="002E04AA" w:rsidRPr="00E120A3">
        <w:rPr>
          <w:rtl/>
        </w:rPr>
        <w:tab/>
      </w:r>
      <w:r w:rsidR="002E04AA" w:rsidRPr="00162E17">
        <w:rPr>
          <w:b/>
          <w:bCs/>
          <w:rtl/>
        </w:rPr>
        <w:t>ا</w:t>
      </w:r>
      <w:r w:rsidR="002E04AA" w:rsidRPr="00162E17">
        <w:rPr>
          <w:rFonts w:hint="cs"/>
          <w:b/>
          <w:bCs/>
          <w:rtl/>
        </w:rPr>
        <w:t>عتماد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جميع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التدابير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اللازمة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لتحسين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</w:t>
      </w:r>
      <w:r w:rsidR="002E04AA" w:rsidRPr="00162E17">
        <w:rPr>
          <w:rFonts w:hint="cs"/>
          <w:b/>
          <w:bCs/>
          <w:rtl/>
        </w:rPr>
        <w:t>لحكم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الوطني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والمحلي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ل</w:t>
      </w:r>
      <w:r w:rsidR="002E04AA" w:rsidRPr="00162E17">
        <w:rPr>
          <w:b/>
          <w:bCs/>
          <w:rtl/>
        </w:rPr>
        <w:t>سياسات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حماية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الطفل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عن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طريق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تعزيز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التواصل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والنهج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</w:t>
      </w:r>
      <w:r w:rsidR="002E04AA" w:rsidRPr="00162E17">
        <w:rPr>
          <w:rFonts w:hint="cs"/>
          <w:b/>
          <w:bCs/>
          <w:rtl/>
        </w:rPr>
        <w:t>شاملة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والتنسيق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بين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الجهات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الفاعلة</w:t>
      </w:r>
      <w:r w:rsidR="002E04AA" w:rsidRPr="00162E17">
        <w:rPr>
          <w:rFonts w:hint="cs"/>
          <w:b/>
          <w:bCs/>
          <w:rtl/>
        </w:rPr>
        <w:t>؛</w:t>
      </w:r>
    </w:p>
    <w:p w:rsidR="002E04AA" w:rsidRPr="00162E17" w:rsidRDefault="00CA39DE" w:rsidP="00CA39DE">
      <w:pPr>
        <w:pStyle w:val="SingleTxtGA"/>
        <w:rPr>
          <w:b/>
          <w:bCs/>
          <w:rtl/>
        </w:rPr>
      </w:pPr>
      <w:r w:rsidRPr="00E120A3">
        <w:rPr>
          <w:rFonts w:hint="cs"/>
          <w:rtl/>
        </w:rPr>
        <w:tab/>
      </w:r>
      <w:r w:rsidR="002E04AA" w:rsidRPr="00E120A3">
        <w:rPr>
          <w:rtl/>
        </w:rPr>
        <w:t>(ج)</w:t>
      </w:r>
      <w:r w:rsidR="002E04AA" w:rsidRPr="00162E17">
        <w:rPr>
          <w:b/>
          <w:bCs/>
          <w:rtl/>
        </w:rPr>
        <w:tab/>
        <w:t>ضمان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التنفيذ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الكامل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للقانون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رقم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2007-293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المؤرخ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5</w:t>
      </w:r>
      <w:r w:rsidR="00BB0B67">
        <w:rPr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آذار/</w:t>
      </w:r>
      <w:r w:rsidR="00BB0B67">
        <w:rPr>
          <w:rFonts w:hint="cs"/>
          <w:b/>
          <w:bCs/>
          <w:rtl/>
        </w:rPr>
        <w:t xml:space="preserve">    </w:t>
      </w:r>
      <w:r w:rsidR="002E04AA" w:rsidRPr="00162E17">
        <w:rPr>
          <w:b/>
          <w:bCs/>
          <w:rtl/>
        </w:rPr>
        <w:t>مارس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2007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من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جانب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السلطات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العامة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على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جميع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المستويات،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بما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ذلك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في</w:t>
      </w:r>
      <w:r w:rsidR="002E04AA" w:rsidRPr="00162E17">
        <w:rPr>
          <w:rFonts w:hint="cs"/>
          <w:b/>
          <w:bCs/>
          <w:rtl/>
        </w:rPr>
        <w:t>ما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يتعلق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rFonts w:hint="cs"/>
          <w:b/>
          <w:bCs/>
          <w:rtl/>
        </w:rPr>
        <w:t>ب</w:t>
      </w:r>
      <w:r w:rsidR="002E04AA" w:rsidRPr="00162E17">
        <w:rPr>
          <w:b/>
          <w:bCs/>
          <w:rtl/>
        </w:rPr>
        <w:t>الوقاية،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وت</w:t>
      </w:r>
      <w:r w:rsidR="002E04AA" w:rsidRPr="00162E17">
        <w:rPr>
          <w:rFonts w:hint="cs"/>
          <w:b/>
          <w:bCs/>
          <w:rtl/>
        </w:rPr>
        <w:t>حديد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الأطفال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المعرضين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للخطر</w:t>
      </w:r>
      <w:r w:rsidR="002E04AA" w:rsidRPr="00162E17">
        <w:rPr>
          <w:rFonts w:hint="cs"/>
          <w:b/>
          <w:bCs/>
          <w:rtl/>
        </w:rPr>
        <w:t>،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ونوعية</w:t>
      </w:r>
      <w:r w:rsidR="00BB0B67">
        <w:rPr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تدخلات</w:t>
      </w:r>
      <w:r w:rsidR="00BB0B67">
        <w:rPr>
          <w:rFonts w:hint="cs"/>
          <w:b/>
          <w:bCs/>
          <w:rtl/>
        </w:rPr>
        <w:t xml:space="preserve"> </w:t>
      </w:r>
      <w:r w:rsidR="002E04AA" w:rsidRPr="00162E17">
        <w:rPr>
          <w:b/>
          <w:bCs/>
          <w:rtl/>
        </w:rPr>
        <w:t>الرعاية</w:t>
      </w:r>
      <w:r w:rsidR="0063114B">
        <w:rPr>
          <w:b/>
          <w:bCs/>
          <w:rtl/>
        </w:rPr>
        <w:t>.</w:t>
      </w:r>
    </w:p>
    <w:p w:rsidR="002E04AA" w:rsidRPr="00885B3F" w:rsidRDefault="0063114B" w:rsidP="00CA39DE">
      <w:pPr>
        <w:pStyle w:val="H23GA"/>
        <w:rPr>
          <w:rtl/>
        </w:rPr>
      </w:pPr>
      <w:r>
        <w:rPr>
          <w:rtl/>
        </w:rPr>
        <w:br w:type="page"/>
      </w:r>
      <w:r w:rsidR="00CA39DE">
        <w:rPr>
          <w:rFonts w:hint="cs"/>
          <w:rtl/>
        </w:rPr>
        <w:lastRenderedPageBreak/>
        <w:tab/>
      </w:r>
      <w:r w:rsidR="00CA39DE">
        <w:rPr>
          <w:rFonts w:hint="cs"/>
          <w:rtl/>
        </w:rPr>
        <w:tab/>
      </w:r>
      <w:r w:rsidR="002E04AA" w:rsidRPr="00885B3F">
        <w:rPr>
          <w:rFonts w:hint="cs"/>
          <w:rtl/>
        </w:rPr>
        <w:t>جمع</w:t>
      </w:r>
      <w:r w:rsidR="00BB0B67">
        <w:rPr>
          <w:rtl/>
        </w:rPr>
        <w:t xml:space="preserve"> </w:t>
      </w:r>
      <w:r w:rsidR="002E04AA" w:rsidRPr="00885B3F">
        <w:rPr>
          <w:rtl/>
        </w:rPr>
        <w:t>شمل</w:t>
      </w:r>
      <w:r w:rsidR="00BB0B67">
        <w:rPr>
          <w:rtl/>
        </w:rPr>
        <w:t xml:space="preserve"> </w:t>
      </w:r>
      <w:r w:rsidR="002E04AA" w:rsidRPr="00885B3F">
        <w:rPr>
          <w:rtl/>
        </w:rPr>
        <w:t>ال</w:t>
      </w:r>
      <w:r w:rsidR="002E04AA" w:rsidRPr="00885B3F">
        <w:rPr>
          <w:rFonts w:hint="cs"/>
          <w:rtl/>
        </w:rPr>
        <w:t>أسرة</w:t>
      </w:r>
    </w:p>
    <w:p w:rsidR="002E04AA" w:rsidRPr="00C50676" w:rsidRDefault="002E04AA" w:rsidP="002E04AA">
      <w:pPr>
        <w:pStyle w:val="SingleTxtGA"/>
        <w:rPr>
          <w:rtl/>
          <w:lang w:bidi="ar-JO"/>
        </w:rPr>
      </w:pPr>
      <w:r w:rsidRPr="00C50676">
        <w:rPr>
          <w:rtl/>
        </w:rPr>
        <w:t>51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C50676">
        <w:rPr>
          <w:rtl/>
        </w:rPr>
        <w:t>تشعر</w:t>
      </w:r>
      <w:r w:rsidR="00BB0B67">
        <w:rPr>
          <w:rtl/>
        </w:rPr>
        <w:t xml:space="preserve"> </w:t>
      </w:r>
      <w:r w:rsidRPr="00C50676">
        <w:rPr>
          <w:rtl/>
        </w:rPr>
        <w:t>اللجنة</w:t>
      </w:r>
      <w:r w:rsidR="00BB0B67">
        <w:rPr>
          <w:rtl/>
        </w:rPr>
        <w:t xml:space="preserve"> </w:t>
      </w:r>
      <w:r w:rsidRPr="00C50676">
        <w:rPr>
          <w:rtl/>
        </w:rPr>
        <w:t>بالقلق</w:t>
      </w:r>
      <w:r w:rsidR="00BB0B67">
        <w:rPr>
          <w:rtl/>
        </w:rPr>
        <w:t xml:space="preserve"> </w:t>
      </w:r>
      <w:r w:rsidRPr="00C50676">
        <w:rPr>
          <w:rtl/>
        </w:rPr>
        <w:t>إزاء</w:t>
      </w:r>
      <w:r w:rsidR="00BB0B67">
        <w:rPr>
          <w:rtl/>
        </w:rPr>
        <w:t xml:space="preserve"> </w:t>
      </w:r>
      <w:r w:rsidRPr="00C50676">
        <w:rPr>
          <w:rtl/>
        </w:rPr>
        <w:t>الأحكام</w:t>
      </w:r>
      <w:r w:rsidR="00BB0B67">
        <w:rPr>
          <w:rtl/>
        </w:rPr>
        <w:t xml:space="preserve"> </w:t>
      </w:r>
      <w:r w:rsidRPr="00C50676">
        <w:rPr>
          <w:rtl/>
        </w:rPr>
        <w:t>الثلاثة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ل</w:t>
      </w:r>
      <w:r w:rsidRPr="00C50676">
        <w:rPr>
          <w:rtl/>
        </w:rPr>
        <w:t>لمحكمة</w:t>
      </w:r>
      <w:r w:rsidR="00BB0B67">
        <w:rPr>
          <w:rtl/>
        </w:rPr>
        <w:t xml:space="preserve"> </w:t>
      </w:r>
      <w:r w:rsidRPr="00C50676">
        <w:rPr>
          <w:rtl/>
        </w:rPr>
        <w:t>الأوروبية</w:t>
      </w:r>
      <w:r w:rsidR="00BB0B67">
        <w:rPr>
          <w:rtl/>
        </w:rPr>
        <w:t xml:space="preserve"> </w:t>
      </w:r>
      <w:r w:rsidRPr="00C50676">
        <w:rPr>
          <w:rtl/>
        </w:rPr>
        <w:t>لحقوق</w:t>
      </w:r>
      <w:r w:rsidR="00BB0B67">
        <w:rPr>
          <w:rtl/>
        </w:rPr>
        <w:t xml:space="preserve"> </w:t>
      </w:r>
      <w:r w:rsidRPr="00C50676">
        <w:rPr>
          <w:rtl/>
        </w:rPr>
        <w:t>الإنسان</w:t>
      </w:r>
      <w:r w:rsidR="00BB0B67">
        <w:rPr>
          <w:rtl/>
        </w:rPr>
        <w:t xml:space="preserve"> </w:t>
      </w:r>
      <w:r w:rsidRPr="00C50676">
        <w:rPr>
          <w:rtl/>
        </w:rPr>
        <w:t>ضد</w:t>
      </w:r>
      <w:r w:rsidR="00BB0B67">
        <w:rPr>
          <w:rtl/>
        </w:rPr>
        <w:t xml:space="preserve"> </w:t>
      </w:r>
      <w:r w:rsidRPr="00C50676">
        <w:rPr>
          <w:rtl/>
        </w:rPr>
        <w:t>الدولة</w:t>
      </w:r>
      <w:r w:rsidR="00BB0B67">
        <w:rPr>
          <w:rtl/>
        </w:rPr>
        <w:t xml:space="preserve"> </w:t>
      </w:r>
      <w:r w:rsidRPr="00C50676">
        <w:rPr>
          <w:rtl/>
        </w:rPr>
        <w:t>الطرف</w:t>
      </w:r>
      <w:r w:rsidR="00BB0B67">
        <w:rPr>
          <w:rtl/>
        </w:rPr>
        <w:t xml:space="preserve"> </w:t>
      </w:r>
      <w:r w:rsidRPr="00C50676">
        <w:rPr>
          <w:rtl/>
        </w:rPr>
        <w:t>في</w:t>
      </w:r>
      <w:r w:rsidR="00BB0B67">
        <w:rPr>
          <w:rtl/>
        </w:rPr>
        <w:t xml:space="preserve"> </w:t>
      </w:r>
      <w:r w:rsidRPr="00C50676">
        <w:rPr>
          <w:rtl/>
        </w:rPr>
        <w:t>10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تموز/</w:t>
      </w:r>
      <w:r w:rsidRPr="00C50676">
        <w:rPr>
          <w:rtl/>
        </w:rPr>
        <w:t>يولي</w:t>
      </w:r>
      <w:r w:rsidRPr="00C50676">
        <w:rPr>
          <w:rFonts w:hint="cs"/>
          <w:rtl/>
        </w:rPr>
        <w:t>ه</w:t>
      </w:r>
      <w:r w:rsidR="00BB0B67">
        <w:rPr>
          <w:rtl/>
        </w:rPr>
        <w:t xml:space="preserve"> </w:t>
      </w:r>
      <w:r w:rsidRPr="00C50676">
        <w:rPr>
          <w:rtl/>
        </w:rPr>
        <w:t>2014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لعدم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امتثال</w:t>
      </w:r>
      <w:r w:rsidRPr="00C50676">
        <w:rPr>
          <w:rFonts w:hint="cs"/>
          <w:rtl/>
        </w:rPr>
        <w:t>ها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ل</w:t>
      </w:r>
      <w:r w:rsidRPr="00C50676">
        <w:rPr>
          <w:rtl/>
        </w:rPr>
        <w:t>لحق</w:t>
      </w:r>
      <w:r w:rsidR="00BB0B67">
        <w:rPr>
          <w:rtl/>
        </w:rPr>
        <w:t xml:space="preserve"> </w:t>
      </w:r>
      <w:r w:rsidRPr="00C50676">
        <w:rPr>
          <w:rtl/>
        </w:rPr>
        <w:t>في</w:t>
      </w:r>
      <w:r w:rsidR="00BB0B67">
        <w:rPr>
          <w:rtl/>
        </w:rPr>
        <w:t xml:space="preserve"> </w:t>
      </w:r>
      <w:r w:rsidRPr="00C50676">
        <w:rPr>
          <w:rtl/>
        </w:rPr>
        <w:t>احترام</w:t>
      </w:r>
      <w:r w:rsidR="00BB0B67">
        <w:rPr>
          <w:rtl/>
        </w:rPr>
        <w:t xml:space="preserve"> </w:t>
      </w:r>
      <w:r w:rsidRPr="00C50676">
        <w:rPr>
          <w:rtl/>
        </w:rPr>
        <w:t>الحياة</w:t>
      </w:r>
      <w:r w:rsidR="00BB0B67">
        <w:rPr>
          <w:rtl/>
        </w:rPr>
        <w:t xml:space="preserve"> </w:t>
      </w:r>
      <w:r w:rsidRPr="00C50676">
        <w:rPr>
          <w:rtl/>
        </w:rPr>
        <w:t>الأسرية،</w:t>
      </w:r>
      <w:r w:rsidR="00BB0B67">
        <w:rPr>
          <w:rtl/>
        </w:rPr>
        <w:t xml:space="preserve"> </w:t>
      </w:r>
      <w:r>
        <w:rPr>
          <w:rFonts w:hint="cs"/>
          <w:rtl/>
        </w:rPr>
        <w:t>حيث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وجدت</w:t>
      </w:r>
      <w:r w:rsidR="00BB0B67">
        <w:rPr>
          <w:rtl/>
        </w:rPr>
        <w:t xml:space="preserve"> </w:t>
      </w:r>
      <w:r w:rsidRPr="00C50676">
        <w:rPr>
          <w:rtl/>
        </w:rPr>
        <w:t>أن</w:t>
      </w:r>
      <w:r w:rsidR="00BB0B67">
        <w:rPr>
          <w:rtl/>
        </w:rPr>
        <w:t xml:space="preserve"> </w:t>
      </w:r>
      <w:r w:rsidRPr="00C50676">
        <w:rPr>
          <w:rtl/>
        </w:rPr>
        <w:t>عملية</w:t>
      </w:r>
      <w:r w:rsidR="00BB0B67">
        <w:rPr>
          <w:rtl/>
        </w:rPr>
        <w:t xml:space="preserve"> </w:t>
      </w:r>
      <w:r w:rsidRPr="00C50676">
        <w:rPr>
          <w:rtl/>
        </w:rPr>
        <w:t>صنع</w:t>
      </w:r>
      <w:r w:rsidR="00BB0B67">
        <w:rPr>
          <w:rtl/>
        </w:rPr>
        <w:t xml:space="preserve"> </w:t>
      </w:r>
      <w:r w:rsidRPr="00C50676">
        <w:rPr>
          <w:rtl/>
        </w:rPr>
        <w:t>القرار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لإصدار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ال</w:t>
      </w:r>
      <w:r w:rsidRPr="00C50676">
        <w:rPr>
          <w:rtl/>
        </w:rPr>
        <w:t>تأشير</w:t>
      </w:r>
      <w:r w:rsidRPr="00C50676">
        <w:rPr>
          <w:rFonts w:hint="cs"/>
          <w:rtl/>
        </w:rPr>
        <w:t>ات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لم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تثبت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الضمانات</w:t>
      </w:r>
      <w:r w:rsidR="00BB0B67">
        <w:rPr>
          <w:rtl/>
        </w:rPr>
        <w:t xml:space="preserve"> </w:t>
      </w:r>
      <w:r w:rsidRPr="00C50676">
        <w:rPr>
          <w:rtl/>
        </w:rPr>
        <w:t>المطلوبة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من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المرونة</w:t>
      </w:r>
      <w:r w:rsidR="00BB0B67">
        <w:rPr>
          <w:rtl/>
        </w:rPr>
        <w:t xml:space="preserve"> </w:t>
      </w:r>
      <w:r w:rsidRPr="00C50676">
        <w:rPr>
          <w:rtl/>
        </w:rPr>
        <w:t>والسرعة</w:t>
      </w:r>
      <w:r w:rsidR="00BB0B67">
        <w:rPr>
          <w:rtl/>
        </w:rPr>
        <w:t xml:space="preserve"> </w:t>
      </w:r>
      <w:r w:rsidRPr="00C50676">
        <w:rPr>
          <w:rtl/>
        </w:rPr>
        <w:t>وفعالية</w:t>
      </w:r>
      <w:r w:rsidR="0063114B">
        <w:rPr>
          <w:rtl/>
        </w:rPr>
        <w:t>.</w:t>
      </w:r>
    </w:p>
    <w:p w:rsidR="002E04AA" w:rsidRPr="0063114B" w:rsidRDefault="002E04AA" w:rsidP="0063114B">
      <w:pPr>
        <w:pStyle w:val="SingleTxtGA"/>
        <w:rPr>
          <w:b/>
          <w:bCs/>
          <w:rtl/>
        </w:rPr>
      </w:pPr>
      <w:r w:rsidRPr="00C50676">
        <w:rPr>
          <w:rtl/>
        </w:rPr>
        <w:t>52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63114B">
        <w:rPr>
          <w:b/>
          <w:bCs/>
          <w:rtl/>
        </w:rPr>
        <w:t>توصي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اللجنة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الدولة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الطرف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باتخاذ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التدابير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</w:t>
      </w:r>
      <w:r w:rsidRPr="0063114B">
        <w:rPr>
          <w:b/>
          <w:bCs/>
          <w:rtl/>
        </w:rPr>
        <w:t>قانونية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الضرورية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و</w:t>
      </w:r>
      <w:r w:rsidRPr="0063114B">
        <w:rPr>
          <w:rFonts w:hint="cs"/>
          <w:b/>
          <w:bCs/>
          <w:rtl/>
        </w:rPr>
        <w:t>غيرها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من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تدابير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لكي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ترسي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مجال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جمع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شمل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الأسرة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ممارسة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تتماشى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مع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مبادئ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وأحكام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الاتفاقية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و</w:t>
      </w:r>
      <w:r w:rsidRPr="0063114B">
        <w:rPr>
          <w:rFonts w:hint="cs"/>
          <w:b/>
          <w:bCs/>
          <w:rtl/>
        </w:rPr>
        <w:t>تنف</w:t>
      </w:r>
      <w:r w:rsidR="0063114B">
        <w:rPr>
          <w:rFonts w:hint="cs"/>
          <w:b/>
          <w:bCs/>
          <w:rtl/>
        </w:rPr>
        <w:t>ي</w:t>
      </w:r>
      <w:r w:rsidRPr="0063114B">
        <w:rPr>
          <w:rFonts w:hint="cs"/>
          <w:b/>
          <w:bCs/>
          <w:rtl/>
        </w:rPr>
        <w:t>ذاً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لل</w:t>
      </w:r>
      <w:r w:rsidRPr="0063114B">
        <w:rPr>
          <w:b/>
          <w:bCs/>
          <w:rtl/>
        </w:rPr>
        <w:t>ضمانات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المذكورة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أعلاه</w:t>
      </w:r>
      <w:r w:rsidR="0063114B">
        <w:rPr>
          <w:b/>
          <w:bCs/>
          <w:rtl/>
        </w:rPr>
        <w:t>.</w:t>
      </w:r>
    </w:p>
    <w:p w:rsidR="002E04AA" w:rsidRPr="009F071C" w:rsidRDefault="00CA39DE" w:rsidP="00CA39DE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E04AA" w:rsidRPr="009F071C">
        <w:rPr>
          <w:rtl/>
        </w:rPr>
        <w:t>الأطفال</w:t>
      </w:r>
      <w:r w:rsidR="00BB0B67">
        <w:rPr>
          <w:rtl/>
        </w:rPr>
        <w:t xml:space="preserve"> </w:t>
      </w:r>
      <w:r w:rsidR="002E04AA" w:rsidRPr="009F071C">
        <w:rPr>
          <w:rtl/>
        </w:rPr>
        <w:t>المحروم</w:t>
      </w:r>
      <w:r w:rsidR="002E04AA" w:rsidRPr="009F071C">
        <w:rPr>
          <w:rFonts w:hint="cs"/>
          <w:rtl/>
        </w:rPr>
        <w:t>و</w:t>
      </w:r>
      <w:r w:rsidR="002E04AA" w:rsidRPr="009F071C">
        <w:rPr>
          <w:rtl/>
        </w:rPr>
        <w:t>ن</w:t>
      </w:r>
      <w:r w:rsidR="00BB0B67">
        <w:rPr>
          <w:rtl/>
        </w:rPr>
        <w:t xml:space="preserve"> </w:t>
      </w:r>
      <w:r w:rsidR="002E04AA" w:rsidRPr="009F071C">
        <w:rPr>
          <w:rtl/>
        </w:rPr>
        <w:t>من</w:t>
      </w:r>
      <w:r w:rsidR="00BB0B67">
        <w:rPr>
          <w:rtl/>
        </w:rPr>
        <w:t xml:space="preserve"> </w:t>
      </w:r>
      <w:r w:rsidR="002E04AA" w:rsidRPr="009F071C">
        <w:rPr>
          <w:rFonts w:hint="cs"/>
          <w:rtl/>
        </w:rPr>
        <w:t>ال</w:t>
      </w:r>
      <w:r w:rsidR="002E04AA" w:rsidRPr="009F071C">
        <w:rPr>
          <w:rtl/>
        </w:rPr>
        <w:t>بيئة</w:t>
      </w:r>
      <w:r w:rsidR="00BB0B67">
        <w:rPr>
          <w:rtl/>
        </w:rPr>
        <w:t xml:space="preserve"> </w:t>
      </w:r>
      <w:r w:rsidR="002E04AA" w:rsidRPr="009F071C">
        <w:rPr>
          <w:rFonts w:hint="cs"/>
          <w:rtl/>
        </w:rPr>
        <w:t>الأ</w:t>
      </w:r>
      <w:r w:rsidR="002E04AA" w:rsidRPr="009F071C">
        <w:rPr>
          <w:rtl/>
        </w:rPr>
        <w:t>سرية</w:t>
      </w:r>
    </w:p>
    <w:p w:rsidR="002E04AA" w:rsidRPr="00C50676" w:rsidRDefault="002E04AA" w:rsidP="002E04AA">
      <w:pPr>
        <w:pStyle w:val="SingleTxtGA"/>
        <w:rPr>
          <w:rtl/>
        </w:rPr>
      </w:pPr>
      <w:r w:rsidRPr="00C50676">
        <w:rPr>
          <w:rFonts w:hint="cs"/>
          <w:rtl/>
        </w:rPr>
        <w:t>53-</w:t>
      </w:r>
      <w:r w:rsidRPr="00C50676">
        <w:rPr>
          <w:rFonts w:hint="cs"/>
          <w:rtl/>
        </w:rPr>
        <w:tab/>
      </w:r>
      <w:r w:rsidRPr="00C50676">
        <w:rPr>
          <w:rtl/>
        </w:rPr>
        <w:t>تشعر</w:t>
      </w:r>
      <w:r w:rsidR="00BB0B67">
        <w:rPr>
          <w:rtl/>
        </w:rPr>
        <w:t xml:space="preserve"> </w:t>
      </w:r>
      <w:r w:rsidRPr="00C50676">
        <w:rPr>
          <w:rtl/>
        </w:rPr>
        <w:t>اللجنة</w:t>
      </w:r>
      <w:r w:rsidR="00BB0B67">
        <w:rPr>
          <w:rtl/>
        </w:rPr>
        <w:t xml:space="preserve"> </w:t>
      </w:r>
      <w:r w:rsidRPr="00C50676">
        <w:rPr>
          <w:rtl/>
        </w:rPr>
        <w:t>بالقلق</w:t>
      </w:r>
      <w:r w:rsidR="00BB0B67">
        <w:rPr>
          <w:rtl/>
        </w:rPr>
        <w:t xml:space="preserve"> </w:t>
      </w:r>
      <w:r w:rsidRPr="00C50676">
        <w:rPr>
          <w:rtl/>
        </w:rPr>
        <w:t>لأن</w:t>
      </w:r>
      <w:r w:rsidR="00BB0B67">
        <w:rPr>
          <w:rtl/>
        </w:rPr>
        <w:t xml:space="preserve"> </w:t>
      </w:r>
      <w:r w:rsidRPr="00C50676">
        <w:rPr>
          <w:rtl/>
        </w:rPr>
        <w:t>بدائل</w:t>
      </w:r>
      <w:r w:rsidR="00BB0B67">
        <w:rPr>
          <w:rtl/>
        </w:rPr>
        <w:t xml:space="preserve"> </w:t>
      </w:r>
      <w:r>
        <w:rPr>
          <w:rFonts w:hint="cs"/>
          <w:rtl/>
        </w:rPr>
        <w:t>الرعاية</w:t>
      </w:r>
      <w:r w:rsidR="00BB0B67">
        <w:rPr>
          <w:rtl/>
        </w:rPr>
        <w:t xml:space="preserve"> </w:t>
      </w:r>
      <w:r w:rsidRPr="00C50676">
        <w:rPr>
          <w:rtl/>
        </w:rPr>
        <w:t>القائمة</w:t>
      </w:r>
      <w:r w:rsidR="00BB0B67">
        <w:rPr>
          <w:rtl/>
        </w:rPr>
        <w:t xml:space="preserve"> </w:t>
      </w:r>
      <w:r w:rsidRPr="00C50676">
        <w:rPr>
          <w:rtl/>
        </w:rPr>
        <w:t>على</w:t>
      </w:r>
      <w:r w:rsidR="00BB0B67">
        <w:rPr>
          <w:rtl/>
        </w:rPr>
        <w:t xml:space="preserve"> </w:t>
      </w:r>
      <w:r w:rsidRPr="00C50676">
        <w:rPr>
          <w:rtl/>
        </w:rPr>
        <w:t>تكييف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المكان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المناسب</w:t>
      </w:r>
      <w:r w:rsidR="00BB0B67">
        <w:rPr>
          <w:rtl/>
        </w:rPr>
        <w:t xml:space="preserve"> </w:t>
      </w:r>
      <w:r w:rsidRPr="00C50676">
        <w:rPr>
          <w:rtl/>
        </w:rPr>
        <w:t>لكل</w:t>
      </w:r>
      <w:r w:rsidR="00BB0B67">
        <w:rPr>
          <w:rtl/>
        </w:rPr>
        <w:t xml:space="preserve"> </w:t>
      </w:r>
      <w:r w:rsidRPr="00C50676">
        <w:rPr>
          <w:rtl/>
        </w:rPr>
        <w:t>طفل</w:t>
      </w:r>
      <w:r w:rsidR="00BB0B67">
        <w:rPr>
          <w:rtl/>
        </w:rPr>
        <w:t xml:space="preserve"> </w:t>
      </w:r>
      <w:r w:rsidRPr="00C50676">
        <w:rPr>
          <w:rtl/>
        </w:rPr>
        <w:t>نادرا</w:t>
      </w:r>
      <w:r>
        <w:rPr>
          <w:rFonts w:hint="cs"/>
          <w:rtl/>
        </w:rPr>
        <w:t>ً</w:t>
      </w:r>
      <w:r w:rsidR="00BB0B67">
        <w:rPr>
          <w:rtl/>
        </w:rPr>
        <w:t xml:space="preserve"> </w:t>
      </w:r>
      <w:r w:rsidRPr="009F071C">
        <w:rPr>
          <w:rtl/>
        </w:rPr>
        <w:t>ما</w:t>
      </w:r>
      <w:r w:rsidR="00BB0B67">
        <w:rPr>
          <w:rtl/>
        </w:rPr>
        <w:t xml:space="preserve"> </w:t>
      </w:r>
      <w:r w:rsidRPr="009F071C">
        <w:rPr>
          <w:rtl/>
        </w:rPr>
        <w:t>ت</w:t>
      </w:r>
      <w:r w:rsidRPr="009F071C">
        <w:rPr>
          <w:rFonts w:hint="cs"/>
          <w:rtl/>
        </w:rPr>
        <w:t>طبّق،</w:t>
      </w:r>
      <w:r w:rsidR="00BB0B67">
        <w:rPr>
          <w:rtl/>
        </w:rPr>
        <w:t xml:space="preserve"> </w:t>
      </w:r>
      <w:r w:rsidRPr="00C50676">
        <w:rPr>
          <w:rtl/>
        </w:rPr>
        <w:t>وتشعر</w:t>
      </w:r>
      <w:r w:rsidR="00BB0B67">
        <w:rPr>
          <w:rtl/>
        </w:rPr>
        <w:t xml:space="preserve"> </w:t>
      </w:r>
      <w:r w:rsidRPr="00C50676">
        <w:rPr>
          <w:rtl/>
        </w:rPr>
        <w:t>بالقلق</w:t>
      </w:r>
      <w:r w:rsidR="00BB0B67">
        <w:rPr>
          <w:rtl/>
        </w:rPr>
        <w:t xml:space="preserve"> </w:t>
      </w:r>
      <w:r w:rsidRPr="00C50676">
        <w:rPr>
          <w:rtl/>
        </w:rPr>
        <w:t>أيض</w:t>
      </w:r>
      <w:r w:rsidRPr="00C50676">
        <w:rPr>
          <w:rFonts w:hint="cs"/>
          <w:rtl/>
        </w:rPr>
        <w:t>اً</w:t>
      </w:r>
      <w:r w:rsidR="00BB0B67">
        <w:rPr>
          <w:rtl/>
        </w:rPr>
        <w:t xml:space="preserve"> </w:t>
      </w:r>
      <w:r w:rsidRPr="00C50676">
        <w:rPr>
          <w:rtl/>
        </w:rPr>
        <w:t>إزاء</w:t>
      </w:r>
      <w:r w:rsidR="00BB0B67">
        <w:rPr>
          <w:rtl/>
        </w:rPr>
        <w:t xml:space="preserve"> </w:t>
      </w:r>
      <w:r w:rsidRPr="00C50676">
        <w:rPr>
          <w:rtl/>
        </w:rPr>
        <w:t>تزايد</w:t>
      </w:r>
      <w:r w:rsidR="00BB0B67">
        <w:rPr>
          <w:rtl/>
        </w:rPr>
        <w:t xml:space="preserve"> </w:t>
      </w:r>
      <w:r w:rsidRPr="00C50676">
        <w:rPr>
          <w:rtl/>
        </w:rPr>
        <w:t>عدد</w:t>
      </w:r>
      <w:r w:rsidR="00BB0B67">
        <w:rPr>
          <w:rtl/>
        </w:rPr>
        <w:t xml:space="preserve"> </w:t>
      </w:r>
      <w:r w:rsidRPr="00C50676">
        <w:rPr>
          <w:rtl/>
        </w:rPr>
        <w:t>الأطفال</w:t>
      </w:r>
      <w:r w:rsidR="00BB0B67">
        <w:rPr>
          <w:rtl/>
        </w:rPr>
        <w:t xml:space="preserve"> </w:t>
      </w:r>
      <w:r w:rsidRPr="00C50676">
        <w:rPr>
          <w:rtl/>
        </w:rPr>
        <w:t>المنفصلين</w:t>
      </w:r>
      <w:r w:rsidR="00BB0B67">
        <w:rPr>
          <w:rtl/>
        </w:rPr>
        <w:t xml:space="preserve"> </w:t>
      </w:r>
      <w:r w:rsidRPr="00C50676">
        <w:rPr>
          <w:rtl/>
        </w:rPr>
        <w:t>عن</w:t>
      </w:r>
      <w:r w:rsidR="00BB0B67">
        <w:rPr>
          <w:rtl/>
        </w:rPr>
        <w:t xml:space="preserve"> </w:t>
      </w:r>
      <w:r w:rsidRPr="00C50676">
        <w:rPr>
          <w:rtl/>
        </w:rPr>
        <w:t>أسرهم</w:t>
      </w:r>
      <w:r w:rsidR="00BB0B67">
        <w:rPr>
          <w:rtl/>
        </w:rPr>
        <w:t xml:space="preserve"> </w:t>
      </w:r>
      <w:r w:rsidRPr="00C50676">
        <w:rPr>
          <w:rtl/>
        </w:rPr>
        <w:t>بموجب</w:t>
      </w:r>
      <w:r w:rsidR="00BB0B67">
        <w:rPr>
          <w:rtl/>
        </w:rPr>
        <w:t xml:space="preserve"> </w:t>
      </w:r>
      <w:r w:rsidRPr="00C50676">
        <w:rPr>
          <w:rtl/>
        </w:rPr>
        <w:t>أمر</w:t>
      </w:r>
      <w:r w:rsidR="00BB0B67">
        <w:rPr>
          <w:rtl/>
        </w:rPr>
        <w:t xml:space="preserve"> </w:t>
      </w:r>
      <w:r w:rsidRPr="00C50676">
        <w:rPr>
          <w:rtl/>
        </w:rPr>
        <w:t>قضائي،</w:t>
      </w:r>
      <w:r w:rsidR="00BB0B67">
        <w:rPr>
          <w:rtl/>
        </w:rPr>
        <w:t xml:space="preserve"> </w:t>
      </w:r>
      <w:r w:rsidRPr="00C50676">
        <w:rPr>
          <w:rtl/>
        </w:rPr>
        <w:t>مما</w:t>
      </w:r>
      <w:r w:rsidR="00BB0B67">
        <w:rPr>
          <w:rtl/>
        </w:rPr>
        <w:t xml:space="preserve"> </w:t>
      </w:r>
      <w:r w:rsidRPr="00C50676">
        <w:rPr>
          <w:rtl/>
        </w:rPr>
        <w:t>يؤثر</w:t>
      </w:r>
      <w:r w:rsidR="00BB0B67">
        <w:rPr>
          <w:rtl/>
        </w:rPr>
        <w:t xml:space="preserve"> </w:t>
      </w:r>
      <w:r w:rsidRPr="00C50676">
        <w:rPr>
          <w:rtl/>
        </w:rPr>
        <w:t>بصفة</w:t>
      </w:r>
      <w:r w:rsidR="00BB0B67">
        <w:rPr>
          <w:rtl/>
        </w:rPr>
        <w:t xml:space="preserve"> </w:t>
      </w:r>
      <w:r w:rsidRPr="00C50676">
        <w:rPr>
          <w:rtl/>
        </w:rPr>
        <w:t>خاصة</w:t>
      </w:r>
      <w:r w:rsidR="00BB0B67">
        <w:rPr>
          <w:rtl/>
        </w:rPr>
        <w:t xml:space="preserve"> </w:t>
      </w:r>
      <w:r w:rsidRPr="00C50676">
        <w:rPr>
          <w:rtl/>
        </w:rPr>
        <w:t>على</w:t>
      </w:r>
      <w:r w:rsidR="00BB0B67">
        <w:rPr>
          <w:rtl/>
        </w:rPr>
        <w:t xml:space="preserve"> </w:t>
      </w:r>
      <w:r>
        <w:rPr>
          <w:rtl/>
        </w:rPr>
        <w:t>الأطفال</w:t>
      </w:r>
      <w:r w:rsidR="00BB0B67">
        <w:rPr>
          <w:rtl/>
        </w:rPr>
        <w:t xml:space="preserve"> </w:t>
      </w:r>
      <w:r>
        <w:rPr>
          <w:rtl/>
        </w:rPr>
        <w:t>الذين</w:t>
      </w:r>
      <w:r w:rsidR="00BB0B67">
        <w:rPr>
          <w:rtl/>
        </w:rPr>
        <w:t xml:space="preserve"> </w:t>
      </w:r>
      <w:r>
        <w:rPr>
          <w:rtl/>
        </w:rPr>
        <w:t>تعيش</w:t>
      </w:r>
      <w:r w:rsidR="00BB0B67">
        <w:rPr>
          <w:rtl/>
        </w:rPr>
        <w:t xml:space="preserve"> </w:t>
      </w:r>
      <w:r>
        <w:rPr>
          <w:rtl/>
        </w:rPr>
        <w:t>أسرهم</w:t>
      </w:r>
      <w:r w:rsidR="00BB0B67">
        <w:rPr>
          <w:rtl/>
        </w:rPr>
        <w:t xml:space="preserve"> </w:t>
      </w:r>
      <w:r>
        <w:rPr>
          <w:rtl/>
        </w:rPr>
        <w:t>في</w:t>
      </w:r>
      <w:r w:rsidR="00BB0B67">
        <w:rPr>
          <w:rtl/>
        </w:rPr>
        <w:t xml:space="preserve"> </w:t>
      </w:r>
      <w:r>
        <w:rPr>
          <w:rFonts w:hint="cs"/>
          <w:rtl/>
        </w:rPr>
        <w:t>ال</w:t>
      </w:r>
      <w:r>
        <w:rPr>
          <w:rtl/>
        </w:rPr>
        <w:t>ف</w:t>
      </w:r>
      <w:r>
        <w:rPr>
          <w:rFonts w:hint="cs"/>
          <w:rtl/>
        </w:rPr>
        <w:t>قر</w:t>
      </w:r>
      <w:r w:rsidR="0063114B">
        <w:rPr>
          <w:rFonts w:hint="cs"/>
          <w:rtl/>
        </w:rPr>
        <w:t>.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كما</w:t>
      </w:r>
      <w:r w:rsidR="00BB0B67">
        <w:rPr>
          <w:rtl/>
        </w:rPr>
        <w:t xml:space="preserve"> </w:t>
      </w:r>
      <w:r w:rsidRPr="00C50676">
        <w:rPr>
          <w:rtl/>
        </w:rPr>
        <w:t>تشعر</w:t>
      </w:r>
      <w:r w:rsidR="00BB0B67">
        <w:rPr>
          <w:rtl/>
        </w:rPr>
        <w:t xml:space="preserve"> </w:t>
      </w:r>
      <w:r w:rsidRPr="00C50676">
        <w:rPr>
          <w:rtl/>
        </w:rPr>
        <w:t>بالقلق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إزاء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قلة</w:t>
      </w:r>
      <w:r w:rsidR="00BB0B67">
        <w:rPr>
          <w:rtl/>
        </w:rPr>
        <w:t xml:space="preserve"> </w:t>
      </w:r>
      <w:r>
        <w:rPr>
          <w:rFonts w:hint="cs"/>
          <w:rtl/>
        </w:rPr>
        <w:t>ال</w:t>
      </w:r>
      <w:r w:rsidRPr="00C50676">
        <w:rPr>
          <w:rtl/>
        </w:rPr>
        <w:t>فرص</w:t>
      </w:r>
      <w:r w:rsidR="00BB0B67">
        <w:rPr>
          <w:rtl/>
        </w:rPr>
        <w:t xml:space="preserve"> </w:t>
      </w:r>
      <w:r>
        <w:rPr>
          <w:rFonts w:hint="cs"/>
          <w:rtl/>
        </w:rPr>
        <w:t>التي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تتوفر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للأطفال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المودعين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في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مؤسسات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رعاية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الأطفال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و</w:t>
      </w:r>
      <w:r>
        <w:rPr>
          <w:rFonts w:hint="cs"/>
          <w:rtl/>
        </w:rPr>
        <w:t>الرعاية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البديلة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من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أجل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الاتصال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بعائلاتهم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والالتقاء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بها</w:t>
      </w:r>
      <w:r w:rsidRPr="00C50676">
        <w:rPr>
          <w:rtl/>
        </w:rPr>
        <w:t>،</w:t>
      </w:r>
      <w:r w:rsidR="00BB0B67">
        <w:rPr>
          <w:rtl/>
        </w:rPr>
        <w:t xml:space="preserve"> </w:t>
      </w:r>
      <w:r>
        <w:rPr>
          <w:rFonts w:hint="cs"/>
          <w:rtl/>
        </w:rPr>
        <w:t>وإزاء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المسافة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الجغرافية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بين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منزل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الأسرة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وأماكن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الرعاية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المؤسسية،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و</w:t>
      </w:r>
      <w:r>
        <w:rPr>
          <w:rFonts w:hint="cs"/>
          <w:rtl/>
        </w:rPr>
        <w:t>إزاء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عدم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كفاية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النظر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في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الآراء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ومصالح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الطفل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الفضلى</w:t>
      </w:r>
      <w:r w:rsidR="00BB0B67">
        <w:rPr>
          <w:rtl/>
        </w:rPr>
        <w:t xml:space="preserve"> </w:t>
      </w:r>
      <w:r w:rsidRPr="00C50676">
        <w:rPr>
          <w:rtl/>
        </w:rPr>
        <w:t>عند</w:t>
      </w:r>
      <w:r w:rsidR="00BB0B67">
        <w:rPr>
          <w:rtl/>
        </w:rPr>
        <w:t xml:space="preserve"> </w:t>
      </w:r>
      <w:r w:rsidRPr="00C50676">
        <w:rPr>
          <w:rtl/>
        </w:rPr>
        <w:t>اتخاذ</w:t>
      </w:r>
      <w:r w:rsidR="00BB0B67">
        <w:rPr>
          <w:rtl/>
        </w:rPr>
        <w:t xml:space="preserve"> </w:t>
      </w:r>
      <w:r w:rsidRPr="00C50676">
        <w:rPr>
          <w:rtl/>
        </w:rPr>
        <w:t>القرارات</w:t>
      </w:r>
      <w:r w:rsidR="00BB0B67">
        <w:rPr>
          <w:rtl/>
        </w:rPr>
        <w:t xml:space="preserve"> </w:t>
      </w:r>
      <w:r w:rsidRPr="00C50676">
        <w:rPr>
          <w:rtl/>
        </w:rPr>
        <w:t>المتعلقة</w:t>
      </w:r>
      <w:r w:rsidR="00BB0B67">
        <w:rPr>
          <w:rtl/>
        </w:rPr>
        <w:t xml:space="preserve"> </w:t>
      </w:r>
      <w:r w:rsidRPr="00C50676">
        <w:rPr>
          <w:rtl/>
        </w:rPr>
        <w:t>بالرعاية</w:t>
      </w:r>
      <w:r w:rsidR="00BB0B67">
        <w:rPr>
          <w:rtl/>
        </w:rPr>
        <w:t xml:space="preserve"> </w:t>
      </w:r>
      <w:r w:rsidRPr="00C50676">
        <w:rPr>
          <w:rtl/>
        </w:rPr>
        <w:t>البديلة</w:t>
      </w:r>
      <w:r w:rsidR="00BB0B67">
        <w:rPr>
          <w:rtl/>
        </w:rPr>
        <w:t xml:space="preserve"> </w:t>
      </w:r>
      <w:r w:rsidRPr="00C50676">
        <w:rPr>
          <w:rtl/>
        </w:rPr>
        <w:t>المقدمة</w:t>
      </w:r>
      <w:r w:rsidR="00BB0B67">
        <w:rPr>
          <w:rtl/>
        </w:rPr>
        <w:t xml:space="preserve"> </w:t>
      </w:r>
      <w:r w:rsidRPr="00C50676">
        <w:rPr>
          <w:rtl/>
        </w:rPr>
        <w:t>من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خدمة</w:t>
      </w:r>
      <w:r w:rsidR="00BB0B67">
        <w:rPr>
          <w:rtl/>
        </w:rPr>
        <w:t xml:space="preserve"> </w:t>
      </w:r>
      <w:r>
        <w:rPr>
          <w:rtl/>
        </w:rPr>
        <w:t>رعاية</w:t>
      </w:r>
      <w:r w:rsidR="00BB0B67">
        <w:rPr>
          <w:rtl/>
        </w:rPr>
        <w:t xml:space="preserve"> </w:t>
      </w:r>
      <w:r>
        <w:rPr>
          <w:rtl/>
        </w:rPr>
        <w:t>الأطفا</w:t>
      </w:r>
      <w:r>
        <w:rPr>
          <w:rFonts w:hint="cs"/>
          <w:rtl/>
        </w:rPr>
        <w:t>ل</w:t>
      </w:r>
      <w:r w:rsidR="00BB0B67">
        <w:rPr>
          <w:rFonts w:hint="cs"/>
          <w:rtl/>
        </w:rPr>
        <w:t xml:space="preserve"> </w:t>
      </w:r>
      <w:r>
        <w:t>(</w:t>
      </w:r>
      <w:r w:rsidRPr="00C50676">
        <w:t>Aide</w:t>
      </w:r>
      <w:r w:rsidR="00BB0B67">
        <w:t xml:space="preserve"> </w:t>
      </w:r>
      <w:proofErr w:type="spellStart"/>
      <w:r w:rsidRPr="00C50676">
        <w:t>Sociale</w:t>
      </w:r>
      <w:proofErr w:type="spellEnd"/>
      <w:r w:rsidR="00BB0B67">
        <w:t xml:space="preserve"> </w:t>
      </w:r>
      <w:r w:rsidRPr="00C50676">
        <w:t>à</w:t>
      </w:r>
      <w:r w:rsidR="00BB0B67">
        <w:t xml:space="preserve"> </w:t>
      </w:r>
      <w:proofErr w:type="spellStart"/>
      <w:r w:rsidRPr="00C50676">
        <w:t>l’enfance</w:t>
      </w:r>
      <w:proofErr w:type="spellEnd"/>
      <w:r>
        <w:t>)</w:t>
      </w:r>
      <w:r w:rsidR="00BB0B67">
        <w:t xml:space="preserve"> </w:t>
      </w:r>
      <w:r>
        <w:t>(ASE)</w:t>
      </w:r>
      <w:r w:rsidR="0063114B">
        <w:rPr>
          <w:rtl/>
        </w:rPr>
        <w:t>.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وهي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تشعر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بالقلق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كذلك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إزاء:</w:t>
      </w:r>
    </w:p>
    <w:p w:rsidR="002E04AA" w:rsidRPr="00C50676" w:rsidRDefault="00CA39DE" w:rsidP="00CA39DE">
      <w:pPr>
        <w:pStyle w:val="SingleTxtGA"/>
        <w:rPr>
          <w:rtl/>
        </w:rPr>
      </w:pPr>
      <w:r>
        <w:rPr>
          <w:rFonts w:hint="cs"/>
          <w:rtl/>
        </w:rPr>
        <w:tab/>
      </w:r>
      <w:r w:rsidR="002E04AA" w:rsidRPr="00C50676">
        <w:rPr>
          <w:rtl/>
        </w:rPr>
        <w:t>(</w:t>
      </w:r>
      <w:r>
        <w:rPr>
          <w:rFonts w:hint="cs"/>
          <w:rtl/>
        </w:rPr>
        <w:t>أ</w:t>
      </w:r>
      <w:r w:rsidR="002E04AA" w:rsidRPr="00C50676">
        <w:rPr>
          <w:rtl/>
        </w:rPr>
        <w:t>)</w:t>
      </w:r>
      <w:r w:rsidR="002E04AA" w:rsidRPr="00C50676">
        <w:rPr>
          <w:rtl/>
        </w:rPr>
        <w:tab/>
      </w:r>
      <w:r w:rsidR="002E04AA" w:rsidRPr="00C50676">
        <w:rPr>
          <w:rFonts w:hint="cs"/>
          <w:rtl/>
        </w:rPr>
        <w:t>التمثيل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المفرط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ل</w:t>
      </w:r>
      <w:r w:rsidR="002E04AA" w:rsidRPr="00C50676">
        <w:rPr>
          <w:rtl/>
        </w:rPr>
        <w:t>لأطفال</w:t>
      </w:r>
      <w:r w:rsidR="00BB0B67">
        <w:rPr>
          <w:rtl/>
        </w:rPr>
        <w:t xml:space="preserve"> </w:t>
      </w:r>
      <w:r w:rsidR="002E04AA" w:rsidRPr="00C50676">
        <w:rPr>
          <w:rtl/>
        </w:rPr>
        <w:t>ذوي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الإعاقة</w:t>
      </w:r>
      <w:r w:rsidR="00BB0B67">
        <w:rPr>
          <w:rtl/>
        </w:rPr>
        <w:t xml:space="preserve"> </w:t>
      </w:r>
      <w:r w:rsidR="002E04AA" w:rsidRPr="00C50676">
        <w:rPr>
          <w:rtl/>
        </w:rPr>
        <w:t>في</w:t>
      </w:r>
      <w:r w:rsidR="00BB0B67">
        <w:rPr>
          <w:rtl/>
        </w:rPr>
        <w:t xml:space="preserve"> </w:t>
      </w:r>
      <w:r w:rsidR="002E04AA" w:rsidRPr="00C50676">
        <w:rPr>
          <w:rtl/>
        </w:rPr>
        <w:t>مؤسسات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خدمة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رعاية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الطفل؛</w:t>
      </w:r>
    </w:p>
    <w:p w:rsidR="002E04AA" w:rsidRPr="00C50676" w:rsidRDefault="00CA39DE" w:rsidP="00CA39DE">
      <w:pPr>
        <w:pStyle w:val="SingleTxtGA"/>
        <w:rPr>
          <w:rtl/>
        </w:rPr>
      </w:pPr>
      <w:r>
        <w:rPr>
          <w:rFonts w:hint="cs"/>
          <w:rtl/>
        </w:rPr>
        <w:tab/>
      </w:r>
      <w:r w:rsidR="002E04AA" w:rsidRPr="00C50676">
        <w:rPr>
          <w:rtl/>
        </w:rPr>
        <w:t>(ب)</w:t>
      </w:r>
      <w:r w:rsidR="002E04AA" w:rsidRPr="00C50676">
        <w:rPr>
          <w:rtl/>
        </w:rPr>
        <w:tab/>
      </w:r>
      <w:r w:rsidR="002E04AA" w:rsidRPr="00C50676">
        <w:rPr>
          <w:rFonts w:hint="cs"/>
          <w:rtl/>
        </w:rPr>
        <w:t>وضع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وحالة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الأطفال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الذين</w:t>
      </w:r>
      <w:r w:rsidR="00BB0B67">
        <w:rPr>
          <w:rFonts w:hint="cs"/>
          <w:rtl/>
        </w:rPr>
        <w:t xml:space="preserve"> </w:t>
      </w:r>
      <w:r w:rsidR="002E04AA" w:rsidRPr="003C3CAF">
        <w:rPr>
          <w:rFonts w:hint="cs"/>
          <w:rtl/>
        </w:rPr>
        <w:t>يتخلى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عنهم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آباؤهم</w:t>
      </w:r>
      <w:r w:rsidR="00BB0B67">
        <w:rPr>
          <w:rFonts w:hint="cs"/>
          <w:rtl/>
        </w:rPr>
        <w:t xml:space="preserve"> </w:t>
      </w:r>
      <w:r w:rsidR="002E04AA" w:rsidRPr="00C50676">
        <w:rPr>
          <w:rtl/>
        </w:rPr>
        <w:t>بحكم</w:t>
      </w:r>
      <w:r w:rsidR="00BB0B67">
        <w:rPr>
          <w:rtl/>
        </w:rPr>
        <w:t xml:space="preserve"> </w:t>
      </w:r>
      <w:r w:rsidR="002E04AA" w:rsidRPr="00C50676">
        <w:rPr>
          <w:rtl/>
        </w:rPr>
        <w:t>الواقع</w:t>
      </w:r>
      <w:r w:rsidR="00BB0B67">
        <w:rPr>
          <w:rtl/>
        </w:rPr>
        <w:t xml:space="preserve"> </w:t>
      </w:r>
      <w:r w:rsidR="002E04AA" w:rsidRPr="00C50676">
        <w:rPr>
          <w:rtl/>
        </w:rPr>
        <w:t>لا</w:t>
      </w:r>
      <w:r w:rsidR="00BB0B67">
        <w:rPr>
          <w:rtl/>
        </w:rPr>
        <w:t xml:space="preserve"> </w:t>
      </w:r>
      <w:r w:rsidR="002E04AA" w:rsidRPr="00C50676">
        <w:rPr>
          <w:rtl/>
        </w:rPr>
        <w:t>بحكم</w:t>
      </w:r>
      <w:r w:rsidR="00BB0B67">
        <w:rPr>
          <w:rtl/>
        </w:rPr>
        <w:t xml:space="preserve"> </w:t>
      </w:r>
      <w:r w:rsidR="002E04AA" w:rsidRPr="00C50676">
        <w:rPr>
          <w:rtl/>
        </w:rPr>
        <w:t>القانون</w:t>
      </w:r>
      <w:r w:rsidR="00BB0B67">
        <w:rPr>
          <w:rtl/>
        </w:rPr>
        <w:t xml:space="preserve"> </w:t>
      </w:r>
      <w:r w:rsidR="002E04AA" w:rsidRPr="00C50676">
        <w:rPr>
          <w:rFonts w:hint="cs"/>
          <w:rtl/>
        </w:rPr>
        <w:t>إلى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تلك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المؤسسات؛</w:t>
      </w:r>
    </w:p>
    <w:p w:rsidR="002E04AA" w:rsidRPr="00C50676" w:rsidRDefault="00CA39DE" w:rsidP="002E04AA">
      <w:pPr>
        <w:pStyle w:val="SingleTxtGA"/>
        <w:rPr>
          <w:rtl/>
        </w:rPr>
      </w:pPr>
      <w:r>
        <w:rPr>
          <w:rFonts w:hint="cs"/>
          <w:rtl/>
        </w:rPr>
        <w:tab/>
      </w:r>
      <w:r w:rsidR="002E04AA" w:rsidRPr="00C50676">
        <w:rPr>
          <w:rtl/>
        </w:rPr>
        <w:t>(ج)</w:t>
      </w:r>
      <w:r w:rsidR="002E04AA" w:rsidRPr="00C50676">
        <w:rPr>
          <w:rtl/>
        </w:rPr>
        <w:tab/>
        <w:t>قرارات</w:t>
      </w:r>
      <w:r w:rsidR="00BB0B67">
        <w:rPr>
          <w:rtl/>
        </w:rPr>
        <w:t xml:space="preserve"> </w:t>
      </w:r>
      <w:r w:rsidR="002E04AA" w:rsidRPr="00C50676">
        <w:rPr>
          <w:rFonts w:hint="cs"/>
          <w:rtl/>
        </w:rPr>
        <w:t>الإيداع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التي</w:t>
      </w:r>
      <w:r w:rsidR="00BB0B67">
        <w:rPr>
          <w:rtl/>
        </w:rPr>
        <w:t xml:space="preserve"> </w:t>
      </w:r>
      <w:r w:rsidR="002E04AA" w:rsidRPr="00C50676">
        <w:rPr>
          <w:rFonts w:hint="cs"/>
          <w:rtl/>
        </w:rPr>
        <w:t>تُت</w:t>
      </w:r>
      <w:r w:rsidR="002E04AA" w:rsidRPr="00C50676">
        <w:rPr>
          <w:rtl/>
        </w:rPr>
        <w:t>خذ</w:t>
      </w:r>
      <w:r w:rsidR="00BB0B67">
        <w:rPr>
          <w:rtl/>
        </w:rPr>
        <w:t xml:space="preserve"> </w:t>
      </w:r>
      <w:r w:rsidR="002E04AA" w:rsidRPr="00C50676">
        <w:rPr>
          <w:rFonts w:hint="cs"/>
          <w:rtl/>
        </w:rPr>
        <w:t>دون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أن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تهدف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إلى</w:t>
      </w:r>
      <w:r w:rsidR="00BB0B67">
        <w:rPr>
          <w:rFonts w:hint="cs"/>
          <w:rtl/>
        </w:rPr>
        <w:t xml:space="preserve"> </w:t>
      </w:r>
      <w:r w:rsidR="002E04AA" w:rsidRPr="00C50676">
        <w:rPr>
          <w:rtl/>
        </w:rPr>
        <w:t>ضمان</w:t>
      </w:r>
      <w:r w:rsidR="00BB0B67">
        <w:rPr>
          <w:rtl/>
        </w:rPr>
        <w:t xml:space="preserve"> </w:t>
      </w:r>
      <w:r w:rsidR="002E04AA" w:rsidRPr="00C50676">
        <w:rPr>
          <w:rtl/>
        </w:rPr>
        <w:t>استمرارية</w:t>
      </w:r>
      <w:r w:rsidR="00BB0B67">
        <w:rPr>
          <w:rtl/>
        </w:rPr>
        <w:t xml:space="preserve"> </w:t>
      </w:r>
      <w:r w:rsidR="002E04AA" w:rsidRPr="00C50676">
        <w:rPr>
          <w:rFonts w:hint="cs"/>
          <w:rtl/>
        </w:rPr>
        <w:t>ألفة</w:t>
      </w:r>
      <w:r w:rsidR="00BB0B67">
        <w:rPr>
          <w:rFonts w:hint="cs"/>
          <w:rtl/>
        </w:rPr>
        <w:t xml:space="preserve"> </w:t>
      </w:r>
      <w:r w:rsidR="002E04AA" w:rsidRPr="00C50676">
        <w:rPr>
          <w:rtl/>
        </w:rPr>
        <w:t>الطفل</w:t>
      </w:r>
      <w:r w:rsidR="00BB0B67">
        <w:rPr>
          <w:rtl/>
        </w:rPr>
        <w:t xml:space="preserve"> </w:t>
      </w:r>
      <w:r w:rsidR="002E04AA" w:rsidRPr="00C50676">
        <w:rPr>
          <w:rFonts w:hint="cs"/>
          <w:rtl/>
        </w:rPr>
        <w:t>مع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محيطه</w:t>
      </w:r>
      <w:r w:rsidR="00BB0B67">
        <w:rPr>
          <w:rtl/>
        </w:rPr>
        <w:t xml:space="preserve"> </w:t>
      </w:r>
      <w:r w:rsidR="002E04AA" w:rsidRPr="00C50676">
        <w:rPr>
          <w:rFonts w:hint="cs"/>
          <w:rtl/>
        </w:rPr>
        <w:t>و</w:t>
      </w:r>
      <w:r w:rsidR="002E04AA" w:rsidRPr="00C50676">
        <w:rPr>
          <w:rtl/>
        </w:rPr>
        <w:t>مقدمي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الرعاية</w:t>
      </w:r>
      <w:r w:rsidR="00BB0B67">
        <w:rPr>
          <w:rtl/>
        </w:rPr>
        <w:t xml:space="preserve"> </w:t>
      </w:r>
      <w:r w:rsidR="002E04AA" w:rsidRPr="00C50676">
        <w:rPr>
          <w:rtl/>
        </w:rPr>
        <w:t>والبيئة؛</w:t>
      </w:r>
    </w:p>
    <w:p w:rsidR="002E04AA" w:rsidRPr="00C50676" w:rsidRDefault="00CA39DE" w:rsidP="00CA39DE">
      <w:pPr>
        <w:pStyle w:val="SingleTxtGA"/>
        <w:rPr>
          <w:rtl/>
        </w:rPr>
      </w:pPr>
      <w:r>
        <w:rPr>
          <w:rFonts w:hint="cs"/>
          <w:rtl/>
        </w:rPr>
        <w:tab/>
      </w:r>
      <w:r w:rsidR="002E04AA" w:rsidRPr="00C50676">
        <w:rPr>
          <w:rtl/>
        </w:rPr>
        <w:t>(د)</w:t>
      </w:r>
      <w:r w:rsidR="002E04AA" w:rsidRPr="00C50676">
        <w:rPr>
          <w:rtl/>
        </w:rPr>
        <w:tab/>
      </w:r>
      <w:r w:rsidR="002E04AA" w:rsidRPr="00C50676">
        <w:rPr>
          <w:rFonts w:hint="cs"/>
          <w:rtl/>
        </w:rPr>
        <w:t>عدم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كفاية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الإعداد</w:t>
      </w:r>
      <w:r w:rsidR="00BB0B67">
        <w:rPr>
          <w:rFonts w:hint="cs"/>
          <w:rtl/>
        </w:rPr>
        <w:t xml:space="preserve"> </w:t>
      </w:r>
      <w:r w:rsidR="002E04AA" w:rsidRPr="00C50676">
        <w:rPr>
          <w:rtl/>
        </w:rPr>
        <w:t>والمساعدة</w:t>
      </w:r>
      <w:r w:rsidR="00BB0B67">
        <w:rPr>
          <w:rtl/>
        </w:rPr>
        <w:t xml:space="preserve"> </w:t>
      </w:r>
      <w:r w:rsidR="002E04AA" w:rsidRPr="00C50676">
        <w:rPr>
          <w:rtl/>
        </w:rPr>
        <w:t>المقد</w:t>
      </w:r>
      <w:r w:rsidR="002E04AA">
        <w:rPr>
          <w:rFonts w:hint="cs"/>
          <w:rtl/>
        </w:rPr>
        <w:t>ّ</w:t>
      </w:r>
      <w:r w:rsidR="002E04AA" w:rsidRPr="00C50676">
        <w:rPr>
          <w:rtl/>
        </w:rPr>
        <w:t>م</w:t>
      </w:r>
      <w:r w:rsidR="002E04AA">
        <w:rPr>
          <w:rFonts w:hint="cs"/>
          <w:rtl/>
        </w:rPr>
        <w:t>ين</w:t>
      </w:r>
      <w:r w:rsidR="00BB0B67">
        <w:rPr>
          <w:rtl/>
        </w:rPr>
        <w:t xml:space="preserve"> </w:t>
      </w:r>
      <w:r w:rsidR="002E04AA" w:rsidRPr="00C50676">
        <w:rPr>
          <w:rtl/>
        </w:rPr>
        <w:t>للأطفال</w:t>
      </w:r>
      <w:r w:rsidR="00BB0B67">
        <w:rPr>
          <w:rtl/>
        </w:rPr>
        <w:t xml:space="preserve"> </w:t>
      </w:r>
      <w:r w:rsidR="002E04AA" w:rsidRPr="00C50676">
        <w:rPr>
          <w:rtl/>
        </w:rPr>
        <w:t>من</w:t>
      </w:r>
      <w:r w:rsidR="00BB0B67">
        <w:rPr>
          <w:rtl/>
        </w:rPr>
        <w:t xml:space="preserve"> </w:t>
      </w:r>
      <w:r w:rsidR="002E04AA" w:rsidRPr="00C50676">
        <w:rPr>
          <w:rtl/>
        </w:rPr>
        <w:t>سن</w:t>
      </w:r>
      <w:r w:rsidR="00BB0B67">
        <w:rPr>
          <w:rtl/>
        </w:rPr>
        <w:t xml:space="preserve"> </w:t>
      </w:r>
      <w:r w:rsidR="002E04AA" w:rsidRPr="00C50676">
        <w:rPr>
          <w:rtl/>
        </w:rPr>
        <w:t>16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عاماً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لإعدادهم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لدخول</w:t>
      </w:r>
      <w:r w:rsidR="00BB0B67">
        <w:rPr>
          <w:rtl/>
        </w:rPr>
        <w:t xml:space="preserve"> </w:t>
      </w:r>
      <w:r w:rsidR="002E04AA" w:rsidRPr="00C50676">
        <w:rPr>
          <w:rtl/>
        </w:rPr>
        <w:t>حياة</w:t>
      </w:r>
      <w:r w:rsidR="00BB0B67">
        <w:rPr>
          <w:rtl/>
        </w:rPr>
        <w:t xml:space="preserve"> </w:t>
      </w:r>
      <w:r w:rsidR="002E04AA" w:rsidRPr="00C50676">
        <w:rPr>
          <w:rtl/>
        </w:rPr>
        <w:t>ال</w:t>
      </w:r>
      <w:r w:rsidR="002E04AA" w:rsidRPr="00C50676">
        <w:rPr>
          <w:rFonts w:hint="cs"/>
          <w:rtl/>
        </w:rPr>
        <w:t>بالغين</w:t>
      </w:r>
      <w:r w:rsidR="0063114B">
        <w:rPr>
          <w:rtl/>
        </w:rPr>
        <w:t>.</w:t>
      </w:r>
    </w:p>
    <w:p w:rsidR="002E04AA" w:rsidRPr="0063114B" w:rsidRDefault="002E04AA" w:rsidP="00CA39DE">
      <w:pPr>
        <w:pStyle w:val="SingleTxtGA"/>
        <w:rPr>
          <w:b/>
          <w:bCs/>
          <w:rtl/>
        </w:rPr>
      </w:pPr>
      <w:r w:rsidRPr="00C50676">
        <w:rPr>
          <w:rFonts w:hint="cs"/>
          <w:rtl/>
        </w:rPr>
        <w:t>54-</w:t>
      </w:r>
      <w:r w:rsidRPr="00C50676">
        <w:rPr>
          <w:rtl/>
        </w:rPr>
        <w:tab/>
      </w:r>
      <w:r w:rsidRPr="0063114B">
        <w:rPr>
          <w:b/>
          <w:bCs/>
          <w:rtl/>
        </w:rPr>
        <w:t>توصي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اللجنة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الدولة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الطرف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بما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يلي:</w:t>
      </w:r>
    </w:p>
    <w:p w:rsidR="002E04AA" w:rsidRPr="0063114B" w:rsidRDefault="00CA39DE" w:rsidP="002E04AA">
      <w:pPr>
        <w:pStyle w:val="SingleTxtGA"/>
        <w:rPr>
          <w:b/>
          <w:bCs/>
          <w:rtl/>
        </w:rPr>
      </w:pPr>
      <w:r w:rsidRPr="0063114B">
        <w:rPr>
          <w:rFonts w:hint="cs"/>
          <w:b/>
          <w:bCs/>
          <w:rtl/>
        </w:rPr>
        <w:tab/>
      </w:r>
      <w:r w:rsidR="002E04AA" w:rsidRPr="00E120A3">
        <w:rPr>
          <w:rtl/>
        </w:rPr>
        <w:t>(</w:t>
      </w:r>
      <w:r w:rsidR="002E04AA" w:rsidRPr="00E120A3">
        <w:rPr>
          <w:rFonts w:hint="cs"/>
          <w:rtl/>
        </w:rPr>
        <w:t>أ</w:t>
      </w:r>
      <w:r w:rsidR="002E04AA" w:rsidRPr="00E120A3">
        <w:rPr>
          <w:rtl/>
        </w:rPr>
        <w:t>)</w:t>
      </w:r>
      <w:r w:rsidR="002E04AA" w:rsidRPr="0063114B">
        <w:rPr>
          <w:b/>
          <w:bCs/>
          <w:rtl/>
        </w:rPr>
        <w:tab/>
        <w:t>دعم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وت</w:t>
      </w:r>
      <w:r w:rsidR="002E04AA" w:rsidRPr="0063114B">
        <w:rPr>
          <w:rFonts w:hint="cs"/>
          <w:b/>
          <w:bCs/>
          <w:rtl/>
        </w:rPr>
        <w:t>يسير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الرعاية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الأسرية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للأطفال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كلما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كان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ذلك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ممكنا</w:t>
      </w:r>
      <w:r w:rsidR="002E04AA" w:rsidRPr="0063114B">
        <w:rPr>
          <w:rFonts w:hint="cs"/>
          <w:b/>
          <w:bCs/>
          <w:rtl/>
        </w:rPr>
        <w:t>ً</w:t>
      </w:r>
      <w:r w:rsidR="002E04AA" w:rsidRPr="0063114B">
        <w:rPr>
          <w:b/>
          <w:bCs/>
          <w:rtl/>
        </w:rPr>
        <w:t>،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وإ</w:t>
      </w:r>
      <w:r w:rsidR="002E04AA" w:rsidRPr="0063114B">
        <w:rPr>
          <w:rFonts w:hint="cs"/>
          <w:b/>
          <w:bCs/>
          <w:rtl/>
        </w:rPr>
        <w:t>نشاء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نظام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للرعاية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البديلة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ل</w:t>
      </w:r>
      <w:r w:rsidR="002E04AA" w:rsidRPr="0063114B">
        <w:rPr>
          <w:b/>
          <w:bCs/>
          <w:rtl/>
        </w:rPr>
        <w:t>لأطفال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الذين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لا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ي</w:t>
      </w:r>
      <w:r w:rsidR="002E04AA" w:rsidRPr="0063114B">
        <w:rPr>
          <w:rFonts w:hint="cs"/>
          <w:b/>
          <w:bCs/>
          <w:rtl/>
        </w:rPr>
        <w:t>مكنهم</w:t>
      </w:r>
      <w:r w:rsidR="00BB0B67">
        <w:rPr>
          <w:b/>
          <w:bCs/>
          <w:rtl/>
        </w:rPr>
        <w:t xml:space="preserve"> </w:t>
      </w:r>
      <w:proofErr w:type="spellStart"/>
      <w:r w:rsidR="002E04AA" w:rsidRPr="0063114B">
        <w:rPr>
          <w:b/>
          <w:bCs/>
          <w:rtl/>
        </w:rPr>
        <w:t>ال</w:t>
      </w:r>
      <w:proofErr w:type="spellEnd"/>
      <w:r w:rsidR="002E04AA" w:rsidRPr="0063114B">
        <w:rPr>
          <w:rFonts w:hint="cs"/>
          <w:b/>
          <w:bCs/>
          <w:rtl/>
          <w:lang w:bidi="ar-JO"/>
        </w:rPr>
        <w:t>بقاء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مع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أسرهم،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و</w:t>
      </w:r>
      <w:r w:rsidR="002E04AA" w:rsidRPr="0063114B">
        <w:rPr>
          <w:rFonts w:hint="cs"/>
          <w:b/>
          <w:bCs/>
          <w:rtl/>
        </w:rPr>
        <w:t>لا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سيما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تشجيع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الرعاية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البديلة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للأطفال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ذوي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الإعاقة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ل</w:t>
      </w:r>
      <w:r w:rsidR="002E04AA" w:rsidRPr="0063114B">
        <w:rPr>
          <w:b/>
          <w:bCs/>
          <w:rtl/>
        </w:rPr>
        <w:t>تسريع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عملية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  <w:lang w:bidi="ar-LB"/>
        </w:rPr>
        <w:t>إنهاء</w:t>
      </w:r>
      <w:r w:rsidR="00BB0B67">
        <w:rPr>
          <w:rFonts w:hint="cs"/>
          <w:b/>
          <w:bCs/>
          <w:rtl/>
          <w:lang w:bidi="ar-LB"/>
        </w:rPr>
        <w:t xml:space="preserve"> </w:t>
      </w:r>
      <w:r w:rsidR="002E04AA" w:rsidRPr="0063114B">
        <w:rPr>
          <w:rFonts w:hint="cs"/>
          <w:b/>
          <w:bCs/>
          <w:rtl/>
          <w:lang w:bidi="ar-LB"/>
        </w:rPr>
        <w:t>استخدام</w:t>
      </w:r>
      <w:r w:rsidR="00BB0B67">
        <w:rPr>
          <w:rFonts w:hint="cs"/>
          <w:b/>
          <w:bCs/>
          <w:rtl/>
          <w:lang w:bidi="ar-LB"/>
        </w:rPr>
        <w:t xml:space="preserve"> </w:t>
      </w:r>
      <w:r w:rsidR="002E04AA" w:rsidRPr="0063114B">
        <w:rPr>
          <w:rFonts w:hint="cs"/>
          <w:b/>
          <w:bCs/>
          <w:rtl/>
          <w:lang w:bidi="ar-LB"/>
        </w:rPr>
        <w:t>مؤسسات</w:t>
      </w:r>
      <w:r w:rsidR="00BB0B67">
        <w:rPr>
          <w:rFonts w:hint="cs"/>
          <w:b/>
          <w:bCs/>
          <w:rtl/>
          <w:lang w:bidi="ar-LB"/>
        </w:rPr>
        <w:t xml:space="preserve"> </w:t>
      </w:r>
      <w:r w:rsidR="002E04AA" w:rsidRPr="0063114B">
        <w:rPr>
          <w:rFonts w:hint="cs"/>
          <w:b/>
          <w:bCs/>
          <w:rtl/>
          <w:lang w:bidi="ar-LB"/>
        </w:rPr>
        <w:t>الرعاية</w:t>
      </w:r>
      <w:r w:rsidR="002E04AA" w:rsidRPr="0063114B">
        <w:rPr>
          <w:rFonts w:hint="cs"/>
          <w:b/>
          <w:bCs/>
          <w:rtl/>
        </w:rPr>
        <w:t>؛</w:t>
      </w:r>
    </w:p>
    <w:p w:rsidR="002E04AA" w:rsidRPr="0063114B" w:rsidRDefault="00CA39DE" w:rsidP="002E04AA">
      <w:pPr>
        <w:pStyle w:val="SingleTxtGA"/>
        <w:rPr>
          <w:b/>
          <w:bCs/>
          <w:rtl/>
        </w:rPr>
      </w:pPr>
      <w:r w:rsidRPr="0063114B">
        <w:rPr>
          <w:rFonts w:hint="cs"/>
          <w:b/>
          <w:bCs/>
          <w:rtl/>
        </w:rPr>
        <w:lastRenderedPageBreak/>
        <w:tab/>
      </w:r>
      <w:r w:rsidR="002E04AA" w:rsidRPr="00E120A3">
        <w:rPr>
          <w:rtl/>
        </w:rPr>
        <w:t>(ب)</w:t>
      </w:r>
      <w:r w:rsidR="002E04AA" w:rsidRPr="0063114B">
        <w:rPr>
          <w:b/>
          <w:bCs/>
          <w:rtl/>
        </w:rPr>
        <w:tab/>
      </w:r>
      <w:r w:rsidR="002E04AA" w:rsidRPr="0063114B">
        <w:rPr>
          <w:rFonts w:hint="cs"/>
          <w:b/>
          <w:bCs/>
          <w:rtl/>
        </w:rPr>
        <w:t>تأمين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ضمانات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كافية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ومعايير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واضحة</w:t>
      </w:r>
      <w:r w:rsidR="002E04AA" w:rsidRPr="0063114B">
        <w:rPr>
          <w:rFonts w:hint="cs"/>
          <w:b/>
          <w:bCs/>
          <w:rtl/>
        </w:rPr>
        <w:t>،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استناداً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إلى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</w:t>
      </w:r>
      <w:r w:rsidR="002E04AA" w:rsidRPr="0063114B">
        <w:rPr>
          <w:b/>
          <w:bCs/>
          <w:rtl/>
        </w:rPr>
        <w:t>احتياجات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والآراء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ومصالح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الطفل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الفضلى،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لت</w:t>
      </w:r>
      <w:r w:rsidR="002E04AA" w:rsidRPr="0063114B">
        <w:rPr>
          <w:rFonts w:hint="cs"/>
          <w:b/>
          <w:bCs/>
          <w:rtl/>
        </w:rPr>
        <w:t>حديد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ما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إذا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كان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ينبغي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إيداع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طفل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ما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مؤسسة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ل</w:t>
      </w:r>
      <w:r w:rsidR="002E04AA" w:rsidRPr="0063114B">
        <w:rPr>
          <w:b/>
          <w:bCs/>
          <w:rtl/>
        </w:rPr>
        <w:t>لرعاية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البديلة؛</w:t>
      </w:r>
    </w:p>
    <w:p w:rsidR="002E04AA" w:rsidRPr="0063114B" w:rsidRDefault="00CA39DE" w:rsidP="002E04AA">
      <w:pPr>
        <w:pStyle w:val="SingleTxtGA"/>
        <w:rPr>
          <w:b/>
          <w:bCs/>
          <w:rtl/>
        </w:rPr>
      </w:pPr>
      <w:r w:rsidRPr="0063114B">
        <w:rPr>
          <w:rFonts w:hint="cs"/>
          <w:b/>
          <w:bCs/>
          <w:rtl/>
        </w:rPr>
        <w:tab/>
      </w:r>
      <w:r w:rsidR="002E04AA" w:rsidRPr="00E120A3">
        <w:rPr>
          <w:rtl/>
        </w:rPr>
        <w:t>(ج)</w:t>
      </w:r>
      <w:r w:rsidR="002E04AA" w:rsidRPr="0063114B">
        <w:rPr>
          <w:b/>
          <w:bCs/>
          <w:rtl/>
        </w:rPr>
        <w:tab/>
      </w:r>
      <w:r w:rsidR="002E04AA" w:rsidRPr="0063114B">
        <w:rPr>
          <w:rFonts w:hint="cs"/>
          <w:b/>
          <w:bCs/>
          <w:rtl/>
        </w:rPr>
        <w:t>التأكد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من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أن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الأطفال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المودعين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في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مؤسسات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الرعاية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البديلة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يمكنهم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الحفاظ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على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</w:t>
      </w:r>
      <w:r w:rsidR="002E04AA" w:rsidRPr="0063114B">
        <w:rPr>
          <w:b/>
          <w:bCs/>
          <w:rtl/>
        </w:rPr>
        <w:t>تصال</w:t>
      </w:r>
      <w:r w:rsidR="002E04AA" w:rsidRPr="0063114B">
        <w:rPr>
          <w:rFonts w:hint="cs"/>
          <w:b/>
          <w:bCs/>
          <w:rtl/>
        </w:rPr>
        <w:t>هم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ب</w:t>
      </w:r>
      <w:r w:rsidR="002E04AA" w:rsidRPr="0063114B">
        <w:rPr>
          <w:b/>
          <w:bCs/>
          <w:rtl/>
        </w:rPr>
        <w:t>والديهم،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قدر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الإ</w:t>
      </w:r>
      <w:r w:rsidR="002E04AA" w:rsidRPr="0063114B">
        <w:rPr>
          <w:b/>
          <w:bCs/>
          <w:rtl/>
        </w:rPr>
        <w:t>مك</w:t>
      </w:r>
      <w:r w:rsidR="002E04AA" w:rsidRPr="0063114B">
        <w:rPr>
          <w:rFonts w:hint="cs"/>
          <w:b/>
          <w:bCs/>
          <w:rtl/>
        </w:rPr>
        <w:t>ا</w:t>
      </w:r>
      <w:r w:rsidR="002E04AA" w:rsidRPr="0063114B">
        <w:rPr>
          <w:b/>
          <w:bCs/>
          <w:rtl/>
        </w:rPr>
        <w:t>ن،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مع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مراعاة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القرب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الجغرافي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و</w:t>
      </w:r>
      <w:r w:rsidR="002E04AA" w:rsidRPr="0063114B">
        <w:rPr>
          <w:rFonts w:hint="cs"/>
          <w:b/>
          <w:bCs/>
          <w:rtl/>
        </w:rPr>
        <w:t>المحيط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المألوف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للطفل،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ومقدمي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الرعاية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</w:t>
      </w:r>
      <w:r w:rsidR="002E04AA" w:rsidRPr="0063114B">
        <w:rPr>
          <w:rFonts w:hint="cs"/>
          <w:b/>
          <w:bCs/>
          <w:rtl/>
        </w:rPr>
        <w:t>بديلة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والبيئة؛</w:t>
      </w:r>
    </w:p>
    <w:p w:rsidR="002E04AA" w:rsidRPr="0063114B" w:rsidRDefault="00CA39DE" w:rsidP="00CA39DE">
      <w:pPr>
        <w:pStyle w:val="SingleTxtGA"/>
        <w:rPr>
          <w:b/>
          <w:bCs/>
          <w:rtl/>
        </w:rPr>
      </w:pPr>
      <w:r w:rsidRPr="0063114B">
        <w:rPr>
          <w:rFonts w:hint="cs"/>
          <w:b/>
          <w:bCs/>
          <w:rtl/>
        </w:rPr>
        <w:tab/>
      </w:r>
      <w:r w:rsidR="002E04AA" w:rsidRPr="00E120A3">
        <w:rPr>
          <w:rtl/>
        </w:rPr>
        <w:t>(د)</w:t>
      </w:r>
      <w:r w:rsidR="002E04AA" w:rsidRPr="0063114B">
        <w:rPr>
          <w:b/>
          <w:bCs/>
          <w:rtl/>
        </w:rPr>
        <w:tab/>
        <w:t>توضيح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الوضع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القانوني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ووضع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الأطفال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الذين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تم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التخلي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عنهم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لخدمة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رعاية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الأطفال؛</w:t>
      </w:r>
      <w:r w:rsidR="00BB0B67">
        <w:rPr>
          <w:rFonts w:hint="cs"/>
          <w:b/>
          <w:bCs/>
          <w:rtl/>
        </w:rPr>
        <w:t xml:space="preserve"> </w:t>
      </w:r>
    </w:p>
    <w:p w:rsidR="002E04AA" w:rsidRPr="0063114B" w:rsidRDefault="00CA39DE" w:rsidP="002E04AA">
      <w:pPr>
        <w:pStyle w:val="SingleTxtGA"/>
        <w:rPr>
          <w:b/>
          <w:bCs/>
          <w:rtl/>
        </w:rPr>
      </w:pPr>
      <w:r w:rsidRPr="0063114B">
        <w:rPr>
          <w:rFonts w:hint="cs"/>
          <w:b/>
          <w:bCs/>
          <w:rtl/>
        </w:rPr>
        <w:tab/>
      </w:r>
      <w:r w:rsidR="002E04AA" w:rsidRPr="00E120A3">
        <w:rPr>
          <w:rtl/>
        </w:rPr>
        <w:t>(ه)</w:t>
      </w:r>
      <w:r w:rsidR="002E04AA" w:rsidRPr="0063114B">
        <w:rPr>
          <w:b/>
          <w:bCs/>
          <w:rtl/>
        </w:rPr>
        <w:tab/>
      </w:r>
      <w:r w:rsidR="002E04AA" w:rsidRPr="0063114B">
        <w:rPr>
          <w:rFonts w:hint="cs"/>
          <w:b/>
          <w:bCs/>
          <w:rtl/>
        </w:rPr>
        <w:t>ضمان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تخصيص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الموارد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البشرية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والتقنية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والمالية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الكافية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لمراكز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الرعاية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البديلة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وخدمات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حماية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الطفل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ذات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الصلة،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وذلك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حتى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تتيسر،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لأقصى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حد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ممكن،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إعادة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تأهيل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الأطفال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المقيمين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بها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وإعادة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إدماج</w:t>
      </w:r>
      <w:r w:rsidR="002E04AA" w:rsidRPr="0063114B">
        <w:rPr>
          <w:rFonts w:hint="cs"/>
          <w:b/>
          <w:bCs/>
          <w:rtl/>
        </w:rPr>
        <w:t>هم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</w:t>
      </w:r>
      <w:r w:rsidR="002E04AA" w:rsidRPr="0063114B">
        <w:rPr>
          <w:rFonts w:hint="cs"/>
          <w:b/>
          <w:bCs/>
          <w:rtl/>
        </w:rPr>
        <w:t>لم</w:t>
      </w:r>
      <w:r w:rsidR="002E04AA" w:rsidRPr="0063114B">
        <w:rPr>
          <w:b/>
          <w:bCs/>
          <w:rtl/>
        </w:rPr>
        <w:t>جتمع،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بما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ذلك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الأطفال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الذين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يقتربون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من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سن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البلوغ</w:t>
      </w:r>
      <w:r w:rsidR="0063114B">
        <w:rPr>
          <w:b/>
          <w:bCs/>
          <w:rtl/>
        </w:rPr>
        <w:t>.</w:t>
      </w:r>
    </w:p>
    <w:p w:rsidR="002E04AA" w:rsidRPr="006920CD" w:rsidRDefault="00CA39DE" w:rsidP="00CA39DE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E04AA" w:rsidRPr="006920CD">
        <w:rPr>
          <w:rFonts w:hint="cs"/>
          <w:rtl/>
        </w:rPr>
        <w:t>ال</w:t>
      </w:r>
      <w:r w:rsidR="002E04AA" w:rsidRPr="006920CD">
        <w:rPr>
          <w:rtl/>
        </w:rPr>
        <w:t>تبن</w:t>
      </w:r>
      <w:r w:rsidR="002E04AA">
        <w:rPr>
          <w:rFonts w:hint="cs"/>
          <w:rtl/>
        </w:rPr>
        <w:t>ّ</w:t>
      </w:r>
      <w:r w:rsidR="002E04AA" w:rsidRPr="006920CD">
        <w:rPr>
          <w:rtl/>
        </w:rPr>
        <w:t>ي</w:t>
      </w:r>
    </w:p>
    <w:p w:rsidR="002E04AA" w:rsidRPr="00C50676" w:rsidRDefault="002E04AA" w:rsidP="002E04AA">
      <w:pPr>
        <w:pStyle w:val="SingleTxtGA"/>
        <w:rPr>
          <w:rtl/>
        </w:rPr>
      </w:pPr>
      <w:r w:rsidRPr="00C50676">
        <w:rPr>
          <w:rtl/>
        </w:rPr>
        <w:t>55</w:t>
      </w:r>
      <w:r w:rsidRPr="00C50676">
        <w:rPr>
          <w:rFonts w:hint="cs"/>
          <w:rtl/>
        </w:rPr>
        <w:t>-</w:t>
      </w:r>
      <w:r w:rsidRPr="00C50676">
        <w:rPr>
          <w:rtl/>
        </w:rPr>
        <w:tab/>
        <w:t>ترحب</w:t>
      </w:r>
      <w:r w:rsidR="00BB0B67">
        <w:rPr>
          <w:rtl/>
        </w:rPr>
        <w:t xml:space="preserve"> </w:t>
      </w:r>
      <w:r w:rsidRPr="00C50676">
        <w:rPr>
          <w:rtl/>
        </w:rPr>
        <w:t>اللجنة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باعتماد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التعميم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المؤرخ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22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تشرين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الأول/</w:t>
      </w:r>
      <w:r w:rsidRPr="00C50676">
        <w:rPr>
          <w:rtl/>
        </w:rPr>
        <w:t>أكتوبر</w:t>
      </w:r>
      <w:r w:rsidR="00BB0B67">
        <w:rPr>
          <w:rtl/>
        </w:rPr>
        <w:t xml:space="preserve"> </w:t>
      </w:r>
      <w:r w:rsidRPr="00C50676">
        <w:rPr>
          <w:rtl/>
        </w:rPr>
        <w:t>2014</w:t>
      </w:r>
      <w:r w:rsidR="00BB0B67">
        <w:rPr>
          <w:rFonts w:hint="cs"/>
          <w:rtl/>
        </w:rPr>
        <w:t xml:space="preserve"> </w:t>
      </w:r>
      <w:r w:rsidRPr="006920CD">
        <w:rPr>
          <w:rFonts w:hint="cs"/>
          <w:rtl/>
        </w:rPr>
        <w:t>الذي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يحدد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الآثار</w:t>
      </w:r>
      <w:r w:rsidR="00BB0B67">
        <w:rPr>
          <w:rtl/>
        </w:rPr>
        <w:t xml:space="preserve"> </w:t>
      </w:r>
      <w:r w:rsidRPr="00C50676">
        <w:rPr>
          <w:rtl/>
        </w:rPr>
        <w:t>القانونية</w:t>
      </w:r>
      <w:r w:rsidR="00BB0B67">
        <w:rPr>
          <w:rtl/>
        </w:rPr>
        <w:t xml:space="preserve"> </w:t>
      </w:r>
      <w:r w:rsidRPr="00C50676">
        <w:rPr>
          <w:rtl/>
        </w:rPr>
        <w:t>لنظام</w:t>
      </w:r>
      <w:r w:rsidR="00BB0B67">
        <w:rPr>
          <w:rtl/>
        </w:rPr>
        <w:t xml:space="preserve"> </w:t>
      </w:r>
      <w:r w:rsidRPr="00C50676">
        <w:rPr>
          <w:rtl/>
        </w:rPr>
        <w:t>الكفالة</w:t>
      </w:r>
      <w:r w:rsidR="00BB0B67">
        <w:rPr>
          <w:rtl/>
        </w:rPr>
        <w:t xml:space="preserve"> </w:t>
      </w:r>
      <w:r w:rsidRPr="00C50676">
        <w:rPr>
          <w:rtl/>
        </w:rPr>
        <w:t>في</w:t>
      </w:r>
      <w:r w:rsidR="00BB0B67">
        <w:rPr>
          <w:rtl/>
        </w:rPr>
        <w:t xml:space="preserve"> </w:t>
      </w:r>
      <w:r w:rsidRPr="00C50676">
        <w:rPr>
          <w:rtl/>
        </w:rPr>
        <w:t>الدولة</w:t>
      </w:r>
      <w:r w:rsidR="00BB0B67">
        <w:rPr>
          <w:rtl/>
        </w:rPr>
        <w:t xml:space="preserve"> </w:t>
      </w:r>
      <w:r w:rsidRPr="00C50676">
        <w:rPr>
          <w:rtl/>
        </w:rPr>
        <w:t>الطرف</w:t>
      </w:r>
      <w:r w:rsidR="0063114B">
        <w:rPr>
          <w:rtl/>
        </w:rPr>
        <w:t>.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ولكن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القلق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يساورها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إزاء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ما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يلي:</w:t>
      </w:r>
    </w:p>
    <w:p w:rsidR="002E04AA" w:rsidRPr="00C50676" w:rsidRDefault="00CA39DE" w:rsidP="002E04AA">
      <w:pPr>
        <w:pStyle w:val="SingleTxtGA"/>
        <w:rPr>
          <w:rtl/>
        </w:rPr>
      </w:pPr>
      <w:r>
        <w:rPr>
          <w:rFonts w:hint="cs"/>
          <w:rtl/>
        </w:rPr>
        <w:tab/>
      </w:r>
      <w:r>
        <w:rPr>
          <w:rtl/>
        </w:rPr>
        <w:t>(</w:t>
      </w:r>
      <w:r>
        <w:rPr>
          <w:rFonts w:hint="cs"/>
          <w:rtl/>
        </w:rPr>
        <w:t>أ</w:t>
      </w:r>
      <w:r w:rsidR="002E04AA" w:rsidRPr="00C50676">
        <w:rPr>
          <w:rtl/>
        </w:rPr>
        <w:t>)</w:t>
      </w:r>
      <w:r w:rsidR="002E04AA" w:rsidRPr="00C50676">
        <w:rPr>
          <w:rtl/>
        </w:rPr>
        <w:tab/>
        <w:t>نقص</w:t>
      </w:r>
      <w:r w:rsidR="00BB0B67">
        <w:rPr>
          <w:rtl/>
        </w:rPr>
        <w:t xml:space="preserve"> </w:t>
      </w:r>
      <w:r w:rsidR="002E04AA" w:rsidRPr="00C50676">
        <w:rPr>
          <w:rtl/>
        </w:rPr>
        <w:t>المعلومات</w:t>
      </w:r>
      <w:r w:rsidR="00BB0B67">
        <w:rPr>
          <w:rtl/>
        </w:rPr>
        <w:t xml:space="preserve"> </w:t>
      </w:r>
      <w:r w:rsidR="002E04AA" w:rsidRPr="00C50676">
        <w:rPr>
          <w:rFonts w:hint="cs"/>
          <w:rtl/>
        </w:rPr>
        <w:t>عن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حالات</w:t>
      </w:r>
      <w:r w:rsidR="00BB0B67">
        <w:rPr>
          <w:rFonts w:hint="cs"/>
          <w:rtl/>
        </w:rPr>
        <w:t xml:space="preserve"> </w:t>
      </w:r>
      <w:r w:rsidR="002E04AA" w:rsidRPr="00C50676">
        <w:rPr>
          <w:rtl/>
        </w:rPr>
        <w:t>التبني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التقليدية</w:t>
      </w:r>
      <w:r w:rsidR="00BB0B67">
        <w:rPr>
          <w:rtl/>
        </w:rPr>
        <w:t xml:space="preserve"> </w:t>
      </w:r>
      <w:r w:rsidR="002E04AA" w:rsidRPr="00C50676">
        <w:rPr>
          <w:rtl/>
        </w:rPr>
        <w:t>المعروفة</w:t>
      </w:r>
      <w:r w:rsidR="00BB0B67">
        <w:rPr>
          <w:rtl/>
        </w:rPr>
        <w:t xml:space="preserve"> </w:t>
      </w:r>
      <w:r w:rsidR="002E04AA" w:rsidRPr="00C50676">
        <w:rPr>
          <w:rtl/>
        </w:rPr>
        <w:t>باسم</w:t>
      </w:r>
      <w:r w:rsidR="00BB0B67">
        <w:rPr>
          <w:rtl/>
        </w:rPr>
        <w:t xml:space="preserve"> </w:t>
      </w:r>
      <w:r w:rsidR="002E04AA" w:rsidRPr="00C50676">
        <w:rPr>
          <w:rtl/>
        </w:rPr>
        <w:t>"تداول</w:t>
      </w:r>
      <w:r w:rsidR="00BB0B67">
        <w:rPr>
          <w:rtl/>
        </w:rPr>
        <w:t xml:space="preserve"> </w:t>
      </w:r>
      <w:r w:rsidR="002E04AA" w:rsidRPr="00C50676">
        <w:rPr>
          <w:rFonts w:hint="cs"/>
          <w:rtl/>
        </w:rPr>
        <w:t>الطفل</w:t>
      </w:r>
      <w:r w:rsidR="002E04AA" w:rsidRPr="00C50676">
        <w:rPr>
          <w:rtl/>
        </w:rPr>
        <w:t>"</w:t>
      </w:r>
      <w:r w:rsidR="00BB0B67">
        <w:rPr>
          <w:rFonts w:hint="cs"/>
          <w:rtl/>
        </w:rPr>
        <w:t xml:space="preserve"> </w:t>
      </w:r>
      <w:r w:rsidR="002E04AA" w:rsidRPr="00C50676">
        <w:rPr>
          <w:rtl/>
        </w:rPr>
        <w:t>في</w:t>
      </w:r>
      <w:r w:rsidR="00BB0B67">
        <w:rPr>
          <w:rtl/>
        </w:rPr>
        <w:t xml:space="preserve"> </w:t>
      </w:r>
      <w:r w:rsidR="002E04AA" w:rsidRPr="00C50676">
        <w:rPr>
          <w:rtl/>
        </w:rPr>
        <w:t>بولينيزيا</w:t>
      </w:r>
      <w:r w:rsidR="00BB0B67">
        <w:rPr>
          <w:rtl/>
        </w:rPr>
        <w:t xml:space="preserve"> </w:t>
      </w:r>
      <w:r w:rsidR="002E04AA" w:rsidRPr="00C50676">
        <w:rPr>
          <w:rtl/>
        </w:rPr>
        <w:t>الفرنسية</w:t>
      </w:r>
      <w:r w:rsidR="00BB0B67">
        <w:rPr>
          <w:rtl/>
        </w:rPr>
        <w:t xml:space="preserve"> </w:t>
      </w:r>
      <w:r w:rsidR="002E04AA" w:rsidRPr="00C50676">
        <w:rPr>
          <w:rtl/>
        </w:rPr>
        <w:t>وكاليدونيا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الجديدة،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التي</w:t>
      </w:r>
      <w:r w:rsidR="00BB0B67">
        <w:rPr>
          <w:rtl/>
        </w:rPr>
        <w:t xml:space="preserve"> </w:t>
      </w:r>
      <w:r w:rsidR="002E04AA" w:rsidRPr="00C50676">
        <w:rPr>
          <w:rtl/>
        </w:rPr>
        <w:t>لا</w:t>
      </w:r>
      <w:r w:rsidR="00BB0B67">
        <w:rPr>
          <w:rtl/>
        </w:rPr>
        <w:t xml:space="preserve"> </w:t>
      </w:r>
      <w:r w:rsidR="002E04AA" w:rsidRPr="00C50676">
        <w:rPr>
          <w:rtl/>
        </w:rPr>
        <w:t>تزال</w:t>
      </w:r>
      <w:r w:rsidR="00BB0B67">
        <w:rPr>
          <w:rtl/>
        </w:rPr>
        <w:t xml:space="preserve"> </w:t>
      </w:r>
      <w:r w:rsidR="002E04AA" w:rsidRPr="006920CD">
        <w:rPr>
          <w:rFonts w:hint="cs"/>
          <w:rtl/>
        </w:rPr>
        <w:t>تجري</w:t>
      </w:r>
      <w:r w:rsidR="00BB0B67">
        <w:rPr>
          <w:rFonts w:hint="cs"/>
          <w:rtl/>
        </w:rPr>
        <w:t xml:space="preserve"> </w:t>
      </w:r>
      <w:r w:rsidR="002E04AA" w:rsidRPr="00C50676">
        <w:rPr>
          <w:rtl/>
        </w:rPr>
        <w:t>دون</w:t>
      </w:r>
      <w:r w:rsidR="00BB0B67">
        <w:rPr>
          <w:rFonts w:hint="cs"/>
          <w:rtl/>
        </w:rPr>
        <w:t xml:space="preserve"> </w:t>
      </w:r>
      <w:r w:rsidR="002E04AA" w:rsidRPr="00C50676">
        <w:rPr>
          <w:rtl/>
        </w:rPr>
        <w:t>وسيط</w:t>
      </w:r>
      <w:r w:rsidR="00BB0B67">
        <w:rPr>
          <w:rtl/>
        </w:rPr>
        <w:t xml:space="preserve"> </w:t>
      </w:r>
      <w:r w:rsidR="002E04AA" w:rsidRPr="00C50676">
        <w:rPr>
          <w:rtl/>
        </w:rPr>
        <w:t>معتمد</w:t>
      </w:r>
      <w:r w:rsidR="00BB0B67">
        <w:rPr>
          <w:rtl/>
        </w:rPr>
        <w:t xml:space="preserve"> </w:t>
      </w:r>
      <w:r w:rsidR="002E04AA" w:rsidRPr="00C50676">
        <w:rPr>
          <w:rtl/>
        </w:rPr>
        <w:t>ودون</w:t>
      </w:r>
      <w:r w:rsidR="00BB0B67">
        <w:rPr>
          <w:rtl/>
        </w:rPr>
        <w:t xml:space="preserve"> </w:t>
      </w:r>
      <w:r w:rsidR="002E04AA" w:rsidRPr="00C50676">
        <w:rPr>
          <w:rtl/>
        </w:rPr>
        <w:t>أي</w:t>
      </w:r>
      <w:r w:rsidR="00BB0B67">
        <w:rPr>
          <w:rtl/>
        </w:rPr>
        <w:t xml:space="preserve"> </w:t>
      </w:r>
      <w:r w:rsidR="002E04AA" w:rsidRPr="00C50676">
        <w:rPr>
          <w:rtl/>
        </w:rPr>
        <w:t>ضمانات</w:t>
      </w:r>
      <w:r w:rsidR="00BB0B67">
        <w:rPr>
          <w:rtl/>
        </w:rPr>
        <w:t xml:space="preserve"> </w:t>
      </w:r>
      <w:r w:rsidR="002E04AA" w:rsidRPr="00C50676">
        <w:rPr>
          <w:rtl/>
        </w:rPr>
        <w:t>حقيقية</w:t>
      </w:r>
      <w:r w:rsidR="00BB0B67">
        <w:rPr>
          <w:rtl/>
        </w:rPr>
        <w:t xml:space="preserve"> </w:t>
      </w:r>
      <w:r w:rsidR="002E04AA" w:rsidRPr="00C50676">
        <w:rPr>
          <w:rtl/>
        </w:rPr>
        <w:t>لل</w:t>
      </w:r>
      <w:r w:rsidR="002E04AA" w:rsidRPr="00C50676">
        <w:rPr>
          <w:rFonts w:hint="cs"/>
          <w:rtl/>
        </w:rPr>
        <w:t>أسر</w:t>
      </w:r>
      <w:r w:rsidR="00BB0B67">
        <w:rPr>
          <w:rtl/>
        </w:rPr>
        <w:t xml:space="preserve"> </w:t>
      </w:r>
      <w:r w:rsidR="002E04AA" w:rsidRPr="00C50676">
        <w:rPr>
          <w:rtl/>
        </w:rPr>
        <w:t>أو</w:t>
      </w:r>
      <w:r w:rsidR="00BB0B67">
        <w:rPr>
          <w:rtl/>
        </w:rPr>
        <w:t xml:space="preserve"> </w:t>
      </w:r>
      <w:r w:rsidR="002E04AA">
        <w:rPr>
          <w:rFonts w:hint="cs"/>
          <w:rtl/>
        </w:rPr>
        <w:t>الأطفال</w:t>
      </w:r>
      <w:r w:rsidR="00BB0B67">
        <w:rPr>
          <w:rFonts w:hint="cs"/>
          <w:rtl/>
        </w:rPr>
        <w:t xml:space="preserve"> </w:t>
      </w:r>
      <w:r w:rsidR="002E04AA" w:rsidRPr="00C50676">
        <w:rPr>
          <w:rtl/>
        </w:rPr>
        <w:t>المعني</w:t>
      </w:r>
      <w:r w:rsidR="002E04AA" w:rsidRPr="00C50676">
        <w:rPr>
          <w:rFonts w:hint="cs"/>
          <w:rtl/>
        </w:rPr>
        <w:t>ين</w:t>
      </w:r>
      <w:r w:rsidR="002E04AA" w:rsidRPr="00C50676">
        <w:rPr>
          <w:rtl/>
        </w:rPr>
        <w:t>؛</w:t>
      </w:r>
    </w:p>
    <w:p w:rsidR="002E04AA" w:rsidRPr="00C50676" w:rsidRDefault="00CA39DE" w:rsidP="002E04AA">
      <w:pPr>
        <w:pStyle w:val="SingleTxtGA"/>
        <w:rPr>
          <w:rtl/>
        </w:rPr>
      </w:pPr>
      <w:r>
        <w:rPr>
          <w:rFonts w:hint="cs"/>
          <w:rtl/>
        </w:rPr>
        <w:tab/>
      </w:r>
      <w:r w:rsidR="002E04AA" w:rsidRPr="00C50676">
        <w:rPr>
          <w:rtl/>
        </w:rPr>
        <w:t>(ب)</w:t>
      </w:r>
      <w:r w:rsidR="002E04AA" w:rsidRPr="00C50676">
        <w:rPr>
          <w:rtl/>
        </w:rPr>
        <w:tab/>
        <w:t>عدم</w:t>
      </w:r>
      <w:r w:rsidR="00BB0B67">
        <w:rPr>
          <w:rtl/>
        </w:rPr>
        <w:t xml:space="preserve"> </w:t>
      </w:r>
      <w:r w:rsidR="002E04AA" w:rsidRPr="00C50676">
        <w:rPr>
          <w:rtl/>
        </w:rPr>
        <w:t>كفاية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الدعم</w:t>
      </w:r>
      <w:r w:rsidR="00BB0B67">
        <w:rPr>
          <w:rtl/>
        </w:rPr>
        <w:t xml:space="preserve"> </w:t>
      </w:r>
      <w:r w:rsidR="002E04AA" w:rsidRPr="00C50676">
        <w:rPr>
          <w:rtl/>
        </w:rPr>
        <w:t>المقد</w:t>
      </w:r>
      <w:r w:rsidR="002E04AA" w:rsidRPr="00C50676">
        <w:rPr>
          <w:rFonts w:hint="cs"/>
          <w:rtl/>
        </w:rPr>
        <w:t>ّ</w:t>
      </w:r>
      <w:r w:rsidR="002E04AA" w:rsidRPr="00C50676">
        <w:rPr>
          <w:rtl/>
        </w:rPr>
        <w:t>م</w:t>
      </w:r>
      <w:r w:rsidR="00BB0B67">
        <w:rPr>
          <w:rtl/>
        </w:rPr>
        <w:t xml:space="preserve"> </w:t>
      </w:r>
      <w:r w:rsidR="002E04AA" w:rsidRPr="00C50676">
        <w:rPr>
          <w:rFonts w:hint="cs"/>
          <w:rtl/>
        </w:rPr>
        <w:t>إلى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الآباء</w:t>
      </w:r>
      <w:r w:rsidR="00BB0B67">
        <w:rPr>
          <w:rtl/>
        </w:rPr>
        <w:t xml:space="preserve"> </w:t>
      </w:r>
      <w:r w:rsidR="002E04AA" w:rsidRPr="00C50676">
        <w:rPr>
          <w:rtl/>
        </w:rPr>
        <w:t>بالتبني</w:t>
      </w:r>
      <w:r w:rsidR="00BB0B67">
        <w:rPr>
          <w:rtl/>
        </w:rPr>
        <w:t xml:space="preserve"> </w:t>
      </w:r>
      <w:r w:rsidR="002E04AA" w:rsidRPr="00C50676">
        <w:rPr>
          <w:rtl/>
        </w:rPr>
        <w:t>وغيرهم</w:t>
      </w:r>
      <w:r w:rsidR="00BB0B67">
        <w:rPr>
          <w:rtl/>
        </w:rPr>
        <w:t xml:space="preserve"> </w:t>
      </w:r>
      <w:r w:rsidR="002E04AA" w:rsidRPr="00C50676">
        <w:rPr>
          <w:rtl/>
        </w:rPr>
        <w:t>من</w:t>
      </w:r>
      <w:r w:rsidR="00BB0B67">
        <w:rPr>
          <w:rtl/>
        </w:rPr>
        <w:t xml:space="preserve"> </w:t>
      </w:r>
      <w:r w:rsidR="002E04AA" w:rsidRPr="00C50676">
        <w:rPr>
          <w:rtl/>
        </w:rPr>
        <w:t>أفراد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الأسرة</w:t>
      </w:r>
      <w:r w:rsidR="00BB0B67">
        <w:rPr>
          <w:rtl/>
        </w:rPr>
        <w:t xml:space="preserve"> </w:t>
      </w:r>
      <w:r w:rsidR="002E04AA" w:rsidRPr="00C50676">
        <w:rPr>
          <w:rtl/>
        </w:rPr>
        <w:t>في</w:t>
      </w:r>
      <w:r w:rsidR="00BB0B67">
        <w:rPr>
          <w:rFonts w:hint="cs"/>
          <w:rtl/>
        </w:rPr>
        <w:t xml:space="preserve"> </w:t>
      </w:r>
      <w:r w:rsidR="002E04AA" w:rsidRPr="00C50676">
        <w:rPr>
          <w:rtl/>
        </w:rPr>
        <w:t>تبني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الأطفال</w:t>
      </w:r>
      <w:r w:rsidR="00BB0B67">
        <w:rPr>
          <w:rtl/>
        </w:rPr>
        <w:t xml:space="preserve"> </w:t>
      </w:r>
      <w:r w:rsidR="002E04AA" w:rsidRPr="00C50676">
        <w:rPr>
          <w:rtl/>
        </w:rPr>
        <w:t>ذوي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الاحتياجات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الخاصة،</w:t>
      </w:r>
      <w:r w:rsidR="00BB0B67">
        <w:rPr>
          <w:rtl/>
        </w:rPr>
        <w:t xml:space="preserve"> </w:t>
      </w:r>
      <w:r w:rsidR="002E04AA" w:rsidRPr="00C50676">
        <w:rPr>
          <w:rtl/>
        </w:rPr>
        <w:t>بسبب</w:t>
      </w:r>
      <w:r w:rsidR="00BB0B67">
        <w:rPr>
          <w:rtl/>
        </w:rPr>
        <w:t xml:space="preserve"> </w:t>
      </w:r>
      <w:r w:rsidR="002E04AA" w:rsidRPr="00C50676">
        <w:rPr>
          <w:rtl/>
        </w:rPr>
        <w:t>سن</w:t>
      </w:r>
      <w:r w:rsidR="002E04AA" w:rsidRPr="00C50676">
        <w:rPr>
          <w:rFonts w:hint="cs"/>
          <w:rtl/>
        </w:rPr>
        <w:t>هم</w:t>
      </w:r>
      <w:r w:rsidR="00BB0B67">
        <w:rPr>
          <w:rtl/>
        </w:rPr>
        <w:t xml:space="preserve"> </w:t>
      </w:r>
      <w:r w:rsidR="002E04AA" w:rsidRPr="00C50676">
        <w:rPr>
          <w:rFonts w:hint="cs"/>
          <w:rtl/>
        </w:rPr>
        <w:t>أ</w:t>
      </w:r>
      <w:r w:rsidR="002E04AA" w:rsidRPr="00C50676">
        <w:rPr>
          <w:rtl/>
        </w:rPr>
        <w:t>و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الأ</w:t>
      </w:r>
      <w:r w:rsidR="002E04AA" w:rsidRPr="00C50676">
        <w:rPr>
          <w:rtl/>
        </w:rPr>
        <w:t>شقاء</w:t>
      </w:r>
      <w:r w:rsidR="00BB0B67">
        <w:rPr>
          <w:rtl/>
        </w:rPr>
        <w:t xml:space="preserve"> </w:t>
      </w:r>
      <w:r w:rsidR="002E04AA" w:rsidRPr="00C50676">
        <w:rPr>
          <w:rtl/>
        </w:rPr>
        <w:t>أو</w:t>
      </w:r>
      <w:r w:rsidR="00BB0B67">
        <w:rPr>
          <w:rtl/>
        </w:rPr>
        <w:t xml:space="preserve"> </w:t>
      </w:r>
      <w:r w:rsidR="002E04AA" w:rsidRPr="00C50676">
        <w:rPr>
          <w:rFonts w:hint="cs"/>
          <w:rtl/>
        </w:rPr>
        <w:t>العجز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أو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ال</w:t>
      </w:r>
      <w:r w:rsidR="002E04AA" w:rsidRPr="00C50676">
        <w:rPr>
          <w:rtl/>
        </w:rPr>
        <w:t>مرض؛</w:t>
      </w:r>
    </w:p>
    <w:p w:rsidR="002E04AA" w:rsidRPr="00C50676" w:rsidRDefault="00CA39DE" w:rsidP="002E04AA">
      <w:pPr>
        <w:pStyle w:val="SingleTxtGA"/>
        <w:rPr>
          <w:rtl/>
        </w:rPr>
      </w:pPr>
      <w:r>
        <w:rPr>
          <w:rFonts w:hint="cs"/>
          <w:rtl/>
        </w:rPr>
        <w:tab/>
      </w:r>
      <w:r w:rsidR="002E04AA" w:rsidRPr="00C50676">
        <w:rPr>
          <w:rtl/>
        </w:rPr>
        <w:t>(ج)</w:t>
      </w:r>
      <w:r w:rsidR="002E04AA" w:rsidRPr="00C50676">
        <w:rPr>
          <w:rtl/>
        </w:rPr>
        <w:tab/>
        <w:t>ارتفاع</w:t>
      </w:r>
      <w:r w:rsidR="00BB0B67">
        <w:rPr>
          <w:rtl/>
        </w:rPr>
        <w:t xml:space="preserve"> </w:t>
      </w:r>
      <w:r w:rsidR="002E04AA" w:rsidRPr="00C50676">
        <w:rPr>
          <w:rtl/>
        </w:rPr>
        <w:t>عدد</w:t>
      </w:r>
      <w:r w:rsidR="00BB0B67">
        <w:rPr>
          <w:rtl/>
        </w:rPr>
        <w:t xml:space="preserve"> </w:t>
      </w:r>
      <w:r w:rsidR="002E04AA" w:rsidRPr="00C50676">
        <w:rPr>
          <w:rtl/>
        </w:rPr>
        <w:t>حالات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التبني</w:t>
      </w:r>
      <w:r w:rsidR="00BB0B67">
        <w:rPr>
          <w:rtl/>
        </w:rPr>
        <w:t xml:space="preserve"> </w:t>
      </w:r>
      <w:r w:rsidR="002E04AA" w:rsidRPr="006920CD">
        <w:rPr>
          <w:rFonts w:hint="cs"/>
          <w:rtl/>
        </w:rPr>
        <w:t>الدولية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التي</w:t>
      </w:r>
      <w:r w:rsidR="00BB0B67">
        <w:rPr>
          <w:rtl/>
        </w:rPr>
        <w:t xml:space="preserve"> </w:t>
      </w:r>
      <w:r w:rsidR="002E04AA" w:rsidRPr="00C50676">
        <w:rPr>
          <w:rtl/>
        </w:rPr>
        <w:t>ت</w:t>
      </w:r>
      <w:r w:rsidR="002E04AA" w:rsidRPr="00C50676">
        <w:rPr>
          <w:rFonts w:hint="cs"/>
          <w:rtl/>
        </w:rPr>
        <w:t>شارك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فيها</w:t>
      </w:r>
      <w:r w:rsidR="00BB0B67">
        <w:rPr>
          <w:rFonts w:hint="cs"/>
          <w:rtl/>
        </w:rPr>
        <w:t xml:space="preserve"> </w:t>
      </w:r>
      <w:r w:rsidR="002E04AA" w:rsidRPr="00C50676">
        <w:rPr>
          <w:rtl/>
        </w:rPr>
        <w:t>بلدان</w:t>
      </w:r>
      <w:r w:rsidR="00BB0B67">
        <w:rPr>
          <w:rtl/>
        </w:rPr>
        <w:t xml:space="preserve"> </w:t>
      </w:r>
      <w:r w:rsidR="002E04AA" w:rsidRPr="00C50676">
        <w:rPr>
          <w:rtl/>
        </w:rPr>
        <w:t>المنشأ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التي</w:t>
      </w:r>
      <w:r w:rsidR="00BB0B67">
        <w:rPr>
          <w:rFonts w:hint="cs"/>
          <w:rtl/>
        </w:rPr>
        <w:t xml:space="preserve"> </w:t>
      </w:r>
      <w:r w:rsidR="002E04AA" w:rsidRPr="00C50676">
        <w:rPr>
          <w:rtl/>
        </w:rPr>
        <w:t>ليست</w:t>
      </w:r>
      <w:r w:rsidR="00BB0B67">
        <w:rPr>
          <w:rtl/>
        </w:rPr>
        <w:t xml:space="preserve"> </w:t>
      </w:r>
      <w:r w:rsidR="002E04AA" w:rsidRPr="00C50676">
        <w:rPr>
          <w:rtl/>
        </w:rPr>
        <w:t>طرف</w:t>
      </w:r>
      <w:r w:rsidR="002E04AA" w:rsidRPr="00C50676">
        <w:rPr>
          <w:rFonts w:hint="cs"/>
          <w:rtl/>
        </w:rPr>
        <w:t>اً</w:t>
      </w:r>
      <w:r w:rsidR="00BB0B67">
        <w:rPr>
          <w:rtl/>
        </w:rPr>
        <w:t xml:space="preserve"> </w:t>
      </w:r>
      <w:r w:rsidR="002E04AA" w:rsidRPr="00C50676">
        <w:rPr>
          <w:rFonts w:hint="cs"/>
          <w:rtl/>
        </w:rPr>
        <w:t>في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اتفاقية</w:t>
      </w:r>
      <w:r w:rsidR="00BB0B67">
        <w:rPr>
          <w:rFonts w:hint="cs"/>
          <w:rtl/>
        </w:rPr>
        <w:t xml:space="preserve"> </w:t>
      </w:r>
      <w:r w:rsidR="002E04AA" w:rsidRPr="00C50676">
        <w:rPr>
          <w:rtl/>
        </w:rPr>
        <w:t>لاهاي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لعام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1993</w:t>
      </w:r>
      <w:r w:rsidR="00BB0B67">
        <w:rPr>
          <w:rFonts w:hint="cs"/>
          <w:rtl/>
        </w:rPr>
        <w:t xml:space="preserve"> </w:t>
      </w:r>
      <w:r w:rsidR="002E04AA" w:rsidRPr="00C50676">
        <w:rPr>
          <w:rtl/>
        </w:rPr>
        <w:t>بشأن</w:t>
      </w:r>
      <w:r w:rsidR="00BB0B67">
        <w:rPr>
          <w:rtl/>
        </w:rPr>
        <w:t xml:space="preserve"> </w:t>
      </w:r>
      <w:r w:rsidR="002E04AA" w:rsidRPr="00C50676">
        <w:rPr>
          <w:rtl/>
        </w:rPr>
        <w:t>حماية</w:t>
      </w:r>
      <w:r w:rsidR="00BB0B67">
        <w:rPr>
          <w:rFonts w:hint="cs"/>
          <w:rtl/>
        </w:rPr>
        <w:t xml:space="preserve"> </w:t>
      </w:r>
      <w:r w:rsidR="002E04AA" w:rsidRPr="00C50676">
        <w:rPr>
          <w:rtl/>
        </w:rPr>
        <w:t>الأطفال</w:t>
      </w:r>
      <w:r w:rsidR="00BB0B67">
        <w:rPr>
          <w:rtl/>
        </w:rPr>
        <w:t xml:space="preserve"> </w:t>
      </w:r>
      <w:r w:rsidR="002E04AA" w:rsidRPr="00C50676">
        <w:rPr>
          <w:rtl/>
        </w:rPr>
        <w:t>والتعاون</w:t>
      </w:r>
      <w:r w:rsidR="00BB0B67">
        <w:rPr>
          <w:rtl/>
        </w:rPr>
        <w:t xml:space="preserve"> </w:t>
      </w:r>
      <w:r w:rsidR="002E04AA" w:rsidRPr="00C50676">
        <w:rPr>
          <w:rtl/>
        </w:rPr>
        <w:t>في</w:t>
      </w:r>
      <w:r w:rsidR="00BB0B67">
        <w:rPr>
          <w:rtl/>
        </w:rPr>
        <w:t xml:space="preserve"> </w:t>
      </w:r>
      <w:r w:rsidR="002E04AA" w:rsidRPr="00C50676">
        <w:rPr>
          <w:rtl/>
        </w:rPr>
        <w:t>مجال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التبني</w:t>
      </w:r>
      <w:r w:rsidR="00BB0B67">
        <w:rPr>
          <w:rtl/>
        </w:rPr>
        <w:t xml:space="preserve"> </w:t>
      </w:r>
      <w:r w:rsidR="002E04AA" w:rsidRPr="00C50676">
        <w:rPr>
          <w:rtl/>
        </w:rPr>
        <w:t>على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الصعيد</w:t>
      </w:r>
      <w:r w:rsidR="00BB0B67">
        <w:rPr>
          <w:rtl/>
        </w:rPr>
        <w:t xml:space="preserve"> </w:t>
      </w:r>
      <w:r w:rsidR="002E04AA" w:rsidRPr="00C50676">
        <w:rPr>
          <w:rFonts w:hint="cs"/>
          <w:rtl/>
          <w:lang w:bidi="ar-JO"/>
        </w:rPr>
        <w:t>الدولي</w:t>
      </w:r>
      <w:r w:rsidR="00BB0B67">
        <w:rPr>
          <w:rFonts w:hint="cs"/>
          <w:rtl/>
        </w:rPr>
        <w:t xml:space="preserve"> </w:t>
      </w:r>
      <w:r w:rsidR="002E04AA" w:rsidRPr="00C50676">
        <w:rPr>
          <w:rtl/>
        </w:rPr>
        <w:t>أو</w:t>
      </w:r>
      <w:r w:rsidR="00BB0B67">
        <w:rPr>
          <w:rtl/>
        </w:rPr>
        <w:t xml:space="preserve"> </w:t>
      </w:r>
      <w:r w:rsidR="002E04AA" w:rsidRPr="00C50676">
        <w:rPr>
          <w:rFonts w:hint="cs"/>
          <w:rtl/>
        </w:rPr>
        <w:t>التي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لا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تمتثل</w:t>
      </w:r>
      <w:r w:rsidR="00BB0B67">
        <w:rPr>
          <w:rFonts w:hint="cs"/>
          <w:rtl/>
        </w:rPr>
        <w:t xml:space="preserve"> </w:t>
      </w:r>
      <w:r w:rsidR="002E04AA" w:rsidRPr="00C50676">
        <w:rPr>
          <w:rtl/>
        </w:rPr>
        <w:t>ل</w:t>
      </w:r>
      <w:r w:rsidR="002E04AA" w:rsidRPr="00C50676">
        <w:rPr>
          <w:rFonts w:hint="cs"/>
          <w:rtl/>
        </w:rPr>
        <w:t>ل</w:t>
      </w:r>
      <w:r w:rsidR="002E04AA" w:rsidRPr="00C50676">
        <w:rPr>
          <w:rtl/>
        </w:rPr>
        <w:t>ضمانات</w:t>
      </w:r>
      <w:r w:rsidR="00BB0B67">
        <w:rPr>
          <w:rFonts w:hint="cs"/>
          <w:rtl/>
        </w:rPr>
        <w:t xml:space="preserve"> </w:t>
      </w:r>
      <w:r w:rsidR="002E04AA">
        <w:rPr>
          <w:rFonts w:hint="cs"/>
          <w:rtl/>
        </w:rPr>
        <w:t>المتعلقة</w:t>
      </w:r>
      <w:r w:rsidR="00BB0B67">
        <w:rPr>
          <w:rFonts w:hint="cs"/>
          <w:rtl/>
        </w:rPr>
        <w:t xml:space="preserve"> </w:t>
      </w:r>
      <w:r w:rsidR="002E04AA">
        <w:rPr>
          <w:rFonts w:hint="cs"/>
          <w:rtl/>
        </w:rPr>
        <w:t>بها</w:t>
      </w:r>
      <w:r w:rsidR="0063114B">
        <w:rPr>
          <w:rtl/>
        </w:rPr>
        <w:t>.</w:t>
      </w:r>
    </w:p>
    <w:p w:rsidR="002E04AA" w:rsidRPr="0063114B" w:rsidRDefault="002E04AA" w:rsidP="002B3613">
      <w:pPr>
        <w:pStyle w:val="SingleTxtGA"/>
        <w:rPr>
          <w:b/>
          <w:bCs/>
          <w:rtl/>
        </w:rPr>
      </w:pPr>
      <w:r w:rsidRPr="00C50676">
        <w:rPr>
          <w:rFonts w:hint="cs"/>
          <w:rtl/>
        </w:rPr>
        <w:t>56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63114B">
        <w:rPr>
          <w:b/>
          <w:bCs/>
          <w:rtl/>
        </w:rPr>
        <w:t>توصي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اللجنة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بأن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تضمن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الدولة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الطرف</w:t>
      </w:r>
      <w:r w:rsidRPr="0063114B">
        <w:rPr>
          <w:rFonts w:hint="cs"/>
          <w:b/>
          <w:bCs/>
          <w:rtl/>
        </w:rPr>
        <w:t>،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فيما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يتعلق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بعمليات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التبني،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مراعاة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مبدأ</w:t>
      </w:r>
      <w:r w:rsidR="002B3613">
        <w:rPr>
          <w:rFonts w:hint="cs"/>
          <w:b/>
          <w:bCs/>
          <w:rtl/>
        </w:rPr>
        <w:t> </w:t>
      </w:r>
      <w:r w:rsidRPr="0063114B">
        <w:rPr>
          <w:rFonts w:hint="cs"/>
          <w:b/>
          <w:bCs/>
          <w:rtl/>
        </w:rPr>
        <w:t>أولوية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مصالح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الطفل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الفضلى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مراعاة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صارمة</w:t>
      </w:r>
      <w:r w:rsidR="0063114B">
        <w:rPr>
          <w:rFonts w:hint="cs"/>
          <w:b/>
          <w:bCs/>
          <w:rtl/>
        </w:rPr>
        <w:t>.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و</w:t>
      </w:r>
      <w:r w:rsidRPr="0063114B">
        <w:rPr>
          <w:b/>
          <w:bCs/>
          <w:rtl/>
        </w:rPr>
        <w:t>توصي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اللجنة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أيضاً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بأن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تقوم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الدولة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الطرف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بما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يلي:</w:t>
      </w:r>
    </w:p>
    <w:p w:rsidR="002E04AA" w:rsidRPr="0063114B" w:rsidRDefault="00CA39DE" w:rsidP="002E04AA">
      <w:pPr>
        <w:pStyle w:val="SingleTxtGA"/>
        <w:rPr>
          <w:b/>
          <w:bCs/>
          <w:rtl/>
        </w:rPr>
      </w:pPr>
      <w:r w:rsidRPr="0063114B">
        <w:rPr>
          <w:rFonts w:hint="cs"/>
          <w:b/>
          <w:bCs/>
          <w:rtl/>
        </w:rPr>
        <w:tab/>
      </w:r>
      <w:r w:rsidR="002E04AA" w:rsidRPr="00E120A3">
        <w:rPr>
          <w:rFonts w:hint="cs"/>
          <w:rtl/>
        </w:rPr>
        <w:t>(أ)</w:t>
      </w:r>
      <w:r w:rsidR="002E04AA" w:rsidRPr="0063114B">
        <w:rPr>
          <w:rFonts w:hint="cs"/>
          <w:b/>
          <w:bCs/>
          <w:rtl/>
        </w:rPr>
        <w:tab/>
        <w:t>أن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ت</w:t>
      </w:r>
      <w:r w:rsidR="002E04AA" w:rsidRPr="0063114B">
        <w:rPr>
          <w:b/>
          <w:bCs/>
          <w:rtl/>
        </w:rPr>
        <w:t>جمع</w:t>
      </w:r>
      <w:r w:rsidR="002E04AA" w:rsidRPr="0063114B">
        <w:rPr>
          <w:rFonts w:hint="cs"/>
          <w:b/>
          <w:bCs/>
          <w:rtl/>
        </w:rPr>
        <w:t>،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بطريقة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منهجية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ومستمرة،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البيانات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الإحصائية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المصنّفة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والمعلومات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ذات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الصلة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بشأن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عمليات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التبني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المحلية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والدولية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من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أجل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تحسين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فهم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ومعالجة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هذه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الظاهرة؛</w:t>
      </w:r>
    </w:p>
    <w:p w:rsidR="002E04AA" w:rsidRPr="0063114B" w:rsidRDefault="00CA39DE" w:rsidP="00CA39DE">
      <w:pPr>
        <w:pStyle w:val="SingleTxtGA"/>
        <w:rPr>
          <w:b/>
          <w:bCs/>
          <w:rtl/>
        </w:rPr>
      </w:pPr>
      <w:r w:rsidRPr="0063114B">
        <w:rPr>
          <w:rFonts w:hint="cs"/>
          <w:b/>
          <w:bCs/>
          <w:rtl/>
        </w:rPr>
        <w:lastRenderedPageBreak/>
        <w:tab/>
      </w:r>
      <w:r w:rsidR="002E04AA" w:rsidRPr="00E120A3">
        <w:rPr>
          <w:rtl/>
        </w:rPr>
        <w:t>(ب)</w:t>
      </w:r>
      <w:r w:rsidR="002E04AA" w:rsidRPr="0063114B">
        <w:rPr>
          <w:b/>
          <w:bCs/>
          <w:rtl/>
        </w:rPr>
        <w:tab/>
      </w:r>
      <w:r w:rsidR="002E04AA" w:rsidRPr="0063114B">
        <w:rPr>
          <w:rFonts w:hint="cs"/>
          <w:b/>
          <w:bCs/>
          <w:rtl/>
        </w:rPr>
        <w:t>أن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تقدّم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تقريرها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الدوري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المقبل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معلومات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عن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ممارسة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"تداول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الطفل</w:t>
      </w:r>
      <w:r w:rsidR="002E04AA" w:rsidRPr="0063114B">
        <w:rPr>
          <w:b/>
          <w:bCs/>
          <w:rtl/>
        </w:rPr>
        <w:t>"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بولينيزيا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الفرنسية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وكاليدونيا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الجديدة،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وتعتمد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تدابير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لمنع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حدوث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حالات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جديدة؛</w:t>
      </w:r>
    </w:p>
    <w:p w:rsidR="002E04AA" w:rsidRPr="0063114B" w:rsidRDefault="00CA39DE" w:rsidP="0063114B">
      <w:pPr>
        <w:pStyle w:val="SingleTxtGA"/>
        <w:rPr>
          <w:b/>
          <w:bCs/>
          <w:rtl/>
        </w:rPr>
      </w:pPr>
      <w:r w:rsidRPr="0063114B">
        <w:rPr>
          <w:rFonts w:hint="cs"/>
          <w:b/>
          <w:bCs/>
          <w:rtl/>
        </w:rPr>
        <w:tab/>
      </w:r>
      <w:r w:rsidR="002E04AA" w:rsidRPr="00E120A3">
        <w:rPr>
          <w:rFonts w:hint="cs"/>
          <w:rtl/>
        </w:rPr>
        <w:t>(ج)</w:t>
      </w:r>
      <w:r w:rsidRPr="0063114B">
        <w:rPr>
          <w:rFonts w:hint="cs"/>
          <w:b/>
          <w:bCs/>
          <w:rtl/>
        </w:rPr>
        <w:tab/>
      </w:r>
      <w:r w:rsidR="002E04AA" w:rsidRPr="0063114B">
        <w:rPr>
          <w:rFonts w:hint="cs"/>
          <w:b/>
          <w:bCs/>
          <w:rtl/>
        </w:rPr>
        <w:t>أن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تتأكد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من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استيفاء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جميع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الضمانات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المنصوص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عليها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اتفاقية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لاهاي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لعام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1993</w:t>
      </w:r>
      <w:r w:rsidR="002E04AA" w:rsidRPr="0063114B">
        <w:rPr>
          <w:rFonts w:hint="cs"/>
          <w:b/>
          <w:bCs/>
          <w:rtl/>
        </w:rPr>
        <w:t>،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حتى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ولو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لم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تكن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</w:t>
      </w:r>
      <w:r w:rsidR="002E04AA" w:rsidRPr="0063114B">
        <w:rPr>
          <w:b/>
          <w:bCs/>
          <w:rtl/>
        </w:rPr>
        <w:t>دولة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الأ</w:t>
      </w:r>
      <w:r w:rsidR="002E04AA" w:rsidRPr="0063114B">
        <w:rPr>
          <w:b/>
          <w:bCs/>
          <w:rtl/>
        </w:rPr>
        <w:t>خرى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طرف</w:t>
      </w:r>
      <w:r w:rsidR="0063114B">
        <w:rPr>
          <w:rFonts w:hint="cs"/>
          <w:b/>
          <w:bCs/>
          <w:rtl/>
        </w:rPr>
        <w:t>اً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تلك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الاتفاقية</w:t>
      </w:r>
      <w:r w:rsidR="002E04AA" w:rsidRPr="0063114B">
        <w:rPr>
          <w:rFonts w:hint="cs"/>
          <w:b/>
          <w:bCs/>
          <w:rtl/>
        </w:rPr>
        <w:t>،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وأن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تبرم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اتفاقات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ثنائية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لدعم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معايير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اتفاقية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حقوق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الطفل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و</w:t>
      </w:r>
      <w:r w:rsidR="002E04AA" w:rsidRPr="0063114B">
        <w:rPr>
          <w:b/>
          <w:bCs/>
          <w:rtl/>
        </w:rPr>
        <w:t>اتفاقية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لا</w:t>
      </w:r>
      <w:r w:rsidR="002E04AA" w:rsidRPr="0063114B">
        <w:rPr>
          <w:b/>
          <w:bCs/>
          <w:rtl/>
        </w:rPr>
        <w:t>هاي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لعام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1993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مع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</w:t>
      </w:r>
      <w:r w:rsidR="002E04AA" w:rsidRPr="0063114B">
        <w:rPr>
          <w:rFonts w:hint="cs"/>
          <w:b/>
          <w:bCs/>
          <w:rtl/>
        </w:rPr>
        <w:t>بلدان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التي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لم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تصدق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على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الأخيرة</w:t>
      </w:r>
      <w:r w:rsidR="002E04AA" w:rsidRPr="0063114B">
        <w:rPr>
          <w:rFonts w:hint="cs"/>
          <w:b/>
          <w:bCs/>
          <w:rtl/>
        </w:rPr>
        <w:t>؛</w:t>
      </w:r>
    </w:p>
    <w:p w:rsidR="002E04AA" w:rsidRPr="0063114B" w:rsidRDefault="00CA39DE" w:rsidP="00CA39DE">
      <w:pPr>
        <w:pStyle w:val="SingleTxtGA"/>
        <w:rPr>
          <w:b/>
          <w:bCs/>
          <w:rtl/>
        </w:rPr>
      </w:pPr>
      <w:r w:rsidRPr="0063114B">
        <w:rPr>
          <w:rFonts w:hint="cs"/>
          <w:b/>
          <w:bCs/>
          <w:rtl/>
        </w:rPr>
        <w:tab/>
      </w:r>
      <w:r w:rsidR="002E04AA" w:rsidRPr="00E120A3">
        <w:rPr>
          <w:rtl/>
        </w:rPr>
        <w:t>(د)</w:t>
      </w:r>
      <w:r w:rsidR="002E04AA" w:rsidRPr="0063114B">
        <w:rPr>
          <w:b/>
          <w:bCs/>
          <w:rtl/>
        </w:rPr>
        <w:tab/>
      </w:r>
      <w:r w:rsidR="002E04AA" w:rsidRPr="0063114B">
        <w:rPr>
          <w:rFonts w:hint="cs"/>
          <w:b/>
          <w:bCs/>
          <w:rtl/>
        </w:rPr>
        <w:t>أن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تتأكد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من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أن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</w:t>
      </w:r>
      <w:r w:rsidR="002E04AA" w:rsidRPr="0063114B">
        <w:rPr>
          <w:rFonts w:hint="cs"/>
          <w:b/>
          <w:bCs/>
          <w:rtl/>
        </w:rPr>
        <w:t>لوالدين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والأسر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بالتبني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مزودون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بما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يكفي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من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الدعم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المخصّص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لعمليات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التبني</w:t>
      </w:r>
      <w:r w:rsidR="0063114B">
        <w:rPr>
          <w:rFonts w:hint="cs"/>
          <w:b/>
          <w:bCs/>
          <w:rtl/>
        </w:rPr>
        <w:t>.</w:t>
      </w:r>
      <w:r w:rsidR="00BB0B67">
        <w:rPr>
          <w:b/>
          <w:bCs/>
          <w:rtl/>
        </w:rPr>
        <w:t xml:space="preserve"> </w:t>
      </w:r>
    </w:p>
    <w:p w:rsidR="002E04AA" w:rsidRPr="00315BC5" w:rsidRDefault="00CA39DE" w:rsidP="00CA39DE">
      <w:pPr>
        <w:pStyle w:val="H1GA"/>
        <w:rPr>
          <w:rtl/>
        </w:rPr>
      </w:pPr>
      <w:r>
        <w:rPr>
          <w:rFonts w:hint="cs"/>
          <w:rtl/>
        </w:rPr>
        <w:tab/>
      </w:r>
      <w:r w:rsidR="002E04AA" w:rsidRPr="00315BC5">
        <w:rPr>
          <w:rtl/>
        </w:rPr>
        <w:t>واو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2E04AA" w:rsidRPr="00315BC5">
        <w:rPr>
          <w:rtl/>
        </w:rPr>
        <w:t>الإعاقة</w:t>
      </w:r>
      <w:r w:rsidR="00BB0B67">
        <w:rPr>
          <w:rtl/>
        </w:rPr>
        <w:t xml:space="preserve"> </w:t>
      </w:r>
      <w:r w:rsidR="002E04AA" w:rsidRPr="00315BC5">
        <w:rPr>
          <w:rtl/>
        </w:rPr>
        <w:t>و</w:t>
      </w:r>
      <w:r w:rsidR="002E04AA" w:rsidRPr="00315BC5">
        <w:rPr>
          <w:rFonts w:hint="cs"/>
          <w:rtl/>
        </w:rPr>
        <w:t>خدمات</w:t>
      </w:r>
      <w:r w:rsidR="00BB0B67">
        <w:rPr>
          <w:rFonts w:hint="cs"/>
          <w:rtl/>
        </w:rPr>
        <w:t xml:space="preserve"> </w:t>
      </w:r>
      <w:r w:rsidR="002E04AA" w:rsidRPr="00315BC5">
        <w:rPr>
          <w:rtl/>
        </w:rPr>
        <w:t>الصحة</w:t>
      </w:r>
      <w:r w:rsidR="00BB0B67">
        <w:rPr>
          <w:rtl/>
        </w:rPr>
        <w:t xml:space="preserve"> </w:t>
      </w:r>
      <w:r w:rsidR="002E04AA" w:rsidRPr="00315BC5">
        <w:rPr>
          <w:rtl/>
        </w:rPr>
        <w:t>الأساسي</w:t>
      </w:r>
      <w:r w:rsidR="002E04AA" w:rsidRPr="00315BC5">
        <w:rPr>
          <w:rFonts w:hint="cs"/>
          <w:rtl/>
        </w:rPr>
        <w:t>ة</w:t>
      </w:r>
      <w:r w:rsidR="00BB0B67">
        <w:rPr>
          <w:rFonts w:hint="cs"/>
          <w:rtl/>
        </w:rPr>
        <w:t xml:space="preserve"> </w:t>
      </w:r>
      <w:r w:rsidR="002E04AA" w:rsidRPr="00315BC5">
        <w:rPr>
          <w:rtl/>
        </w:rPr>
        <w:t>والر</w:t>
      </w:r>
      <w:r w:rsidR="002E04AA" w:rsidRPr="00315BC5">
        <w:rPr>
          <w:rFonts w:hint="cs"/>
          <w:rtl/>
        </w:rPr>
        <w:t>فاه</w:t>
      </w:r>
      <w:r w:rsidR="00BB0B67">
        <w:rPr>
          <w:rtl/>
        </w:rPr>
        <w:t xml:space="preserve"> </w:t>
      </w:r>
      <w:r>
        <w:rPr>
          <w:rtl/>
        </w:rPr>
        <w:t>(المواد</w:t>
      </w:r>
      <w:r w:rsidR="00BB0B67">
        <w:rPr>
          <w:rtl/>
        </w:rPr>
        <w:t xml:space="preserve"> </w:t>
      </w:r>
      <w:r>
        <w:rPr>
          <w:rtl/>
        </w:rPr>
        <w:t>6</w:t>
      </w:r>
      <w:r w:rsidR="00BB0B67">
        <w:rPr>
          <w:rtl/>
        </w:rPr>
        <w:t xml:space="preserve"> </w:t>
      </w:r>
      <w:r>
        <w:rPr>
          <w:rtl/>
        </w:rPr>
        <w:t>و18</w:t>
      </w:r>
      <w:r w:rsidR="002E04AA" w:rsidRPr="00315BC5">
        <w:rPr>
          <w:rFonts w:hint="cs"/>
          <w:rtl/>
        </w:rPr>
        <w:t>(</w:t>
      </w:r>
      <w:r w:rsidR="002E04AA" w:rsidRPr="00315BC5">
        <w:rPr>
          <w:rtl/>
        </w:rPr>
        <w:t>3)</w:t>
      </w:r>
      <w:r w:rsidR="00BB0B67">
        <w:rPr>
          <w:rtl/>
        </w:rPr>
        <w:t xml:space="preserve"> </w:t>
      </w:r>
      <w:r w:rsidR="002E04AA" w:rsidRPr="00315BC5">
        <w:rPr>
          <w:rFonts w:hint="cs"/>
          <w:rtl/>
        </w:rPr>
        <w:t>و</w:t>
      </w:r>
      <w:r w:rsidR="002E04AA" w:rsidRPr="00315BC5">
        <w:rPr>
          <w:rtl/>
        </w:rPr>
        <w:t>23</w:t>
      </w:r>
      <w:r w:rsidR="00BB0B67">
        <w:rPr>
          <w:rtl/>
        </w:rPr>
        <w:t xml:space="preserve"> </w:t>
      </w:r>
      <w:r w:rsidR="002E04AA" w:rsidRPr="00315BC5">
        <w:rPr>
          <w:rFonts w:hint="cs"/>
          <w:rtl/>
        </w:rPr>
        <w:t>و2</w:t>
      </w:r>
      <w:r w:rsidR="002E04AA" w:rsidRPr="00315BC5">
        <w:rPr>
          <w:rtl/>
        </w:rPr>
        <w:t>4</w:t>
      </w:r>
      <w:r w:rsidR="00BB0B67">
        <w:rPr>
          <w:rFonts w:hint="cs"/>
          <w:rtl/>
        </w:rPr>
        <w:t xml:space="preserve"> </w:t>
      </w:r>
      <w:r w:rsidR="002E04AA" w:rsidRPr="00315BC5">
        <w:rPr>
          <w:rFonts w:hint="cs"/>
          <w:rtl/>
        </w:rPr>
        <w:t>و</w:t>
      </w:r>
      <w:r w:rsidR="002E04AA" w:rsidRPr="00315BC5">
        <w:rPr>
          <w:rtl/>
        </w:rPr>
        <w:t>26</w:t>
      </w:r>
      <w:r w:rsidR="00BB0B67">
        <w:rPr>
          <w:rFonts w:hint="cs"/>
          <w:rtl/>
        </w:rPr>
        <w:t xml:space="preserve"> </w:t>
      </w:r>
      <w:r w:rsidR="002E04AA" w:rsidRPr="00315BC5">
        <w:rPr>
          <w:rFonts w:hint="cs"/>
          <w:rtl/>
        </w:rPr>
        <w:t>و</w:t>
      </w:r>
      <w:r w:rsidR="002E04AA" w:rsidRPr="00315BC5">
        <w:rPr>
          <w:rtl/>
        </w:rPr>
        <w:t>27</w:t>
      </w:r>
      <w:r w:rsidR="002E04AA" w:rsidRPr="00315BC5">
        <w:rPr>
          <w:rFonts w:hint="cs"/>
          <w:rtl/>
        </w:rPr>
        <w:t>(</w:t>
      </w:r>
      <w:r w:rsidR="002E04AA" w:rsidRPr="00315BC5">
        <w:rPr>
          <w:rtl/>
        </w:rPr>
        <w:t>1</w:t>
      </w:r>
      <w:r w:rsidR="002E04AA" w:rsidRPr="00315BC5">
        <w:rPr>
          <w:rFonts w:hint="cs"/>
          <w:rtl/>
        </w:rPr>
        <w:t>)</w:t>
      </w:r>
      <w:r w:rsidR="002E04AA" w:rsidRPr="00315BC5">
        <w:rPr>
          <w:rtl/>
        </w:rPr>
        <w:t>-</w:t>
      </w:r>
      <w:r w:rsidR="002E04AA" w:rsidRPr="00315BC5">
        <w:rPr>
          <w:rFonts w:hint="cs"/>
          <w:rtl/>
        </w:rPr>
        <w:t>(</w:t>
      </w:r>
      <w:r w:rsidR="002E04AA" w:rsidRPr="00315BC5">
        <w:rPr>
          <w:rtl/>
        </w:rPr>
        <w:t>3</w:t>
      </w:r>
      <w:r w:rsidR="002E04AA" w:rsidRPr="00315BC5">
        <w:rPr>
          <w:rFonts w:hint="cs"/>
          <w:rtl/>
        </w:rPr>
        <w:t>)</w:t>
      </w:r>
      <w:r w:rsidR="00BB0B67">
        <w:rPr>
          <w:rtl/>
        </w:rPr>
        <w:t xml:space="preserve"> </w:t>
      </w:r>
      <w:r w:rsidR="002E04AA" w:rsidRPr="00315BC5">
        <w:rPr>
          <w:rtl/>
        </w:rPr>
        <w:t>و33)</w:t>
      </w:r>
    </w:p>
    <w:p w:rsidR="002E04AA" w:rsidRPr="00C50676" w:rsidRDefault="00CA39DE" w:rsidP="00CA39DE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E04AA" w:rsidRPr="00315BC5">
        <w:rPr>
          <w:rtl/>
        </w:rPr>
        <w:t>الأطفال</w:t>
      </w:r>
      <w:r w:rsidR="00BB0B67">
        <w:rPr>
          <w:rtl/>
        </w:rPr>
        <w:t xml:space="preserve"> </w:t>
      </w:r>
      <w:r w:rsidR="002E04AA" w:rsidRPr="00315BC5">
        <w:rPr>
          <w:rFonts w:hint="cs"/>
          <w:rtl/>
        </w:rPr>
        <w:t>ذوو</w:t>
      </w:r>
      <w:r w:rsidR="00BB0B67">
        <w:rPr>
          <w:rFonts w:hint="cs"/>
          <w:rtl/>
        </w:rPr>
        <w:t xml:space="preserve"> </w:t>
      </w:r>
      <w:r w:rsidR="002E04AA" w:rsidRPr="00315BC5">
        <w:rPr>
          <w:rFonts w:hint="cs"/>
          <w:rtl/>
        </w:rPr>
        <w:t>الإعاقة</w:t>
      </w:r>
    </w:p>
    <w:p w:rsidR="002E04AA" w:rsidRPr="00C50676" w:rsidRDefault="002E04AA" w:rsidP="00E22D5A">
      <w:pPr>
        <w:pStyle w:val="SingleTxtGA"/>
        <w:rPr>
          <w:rtl/>
        </w:rPr>
      </w:pPr>
      <w:r w:rsidRPr="00CA39DE">
        <w:rPr>
          <w:spacing w:val="-4"/>
          <w:rtl/>
        </w:rPr>
        <w:t>57</w:t>
      </w:r>
      <w:r w:rsidRPr="00CA39DE">
        <w:rPr>
          <w:rFonts w:hint="cs"/>
          <w:spacing w:val="-4"/>
          <w:rtl/>
        </w:rPr>
        <w:t>-</w:t>
      </w:r>
      <w:r w:rsidRPr="00CA39DE">
        <w:rPr>
          <w:rFonts w:hint="cs"/>
          <w:spacing w:val="-4"/>
          <w:rtl/>
        </w:rPr>
        <w:tab/>
      </w:r>
      <w:r w:rsidRPr="00CA39DE">
        <w:rPr>
          <w:spacing w:val="-4"/>
          <w:rtl/>
        </w:rPr>
        <w:t>ت</w:t>
      </w:r>
      <w:r w:rsidRPr="00CA39DE">
        <w:rPr>
          <w:rFonts w:hint="cs"/>
          <w:spacing w:val="-4"/>
          <w:rtl/>
        </w:rPr>
        <w:t>عترف</w:t>
      </w:r>
      <w:r w:rsidR="00BB0B67">
        <w:rPr>
          <w:spacing w:val="-4"/>
          <w:rtl/>
        </w:rPr>
        <w:t xml:space="preserve"> </w:t>
      </w:r>
      <w:r w:rsidRPr="00CA39DE">
        <w:rPr>
          <w:spacing w:val="-4"/>
          <w:rtl/>
        </w:rPr>
        <w:t>اللجنة</w:t>
      </w:r>
      <w:r w:rsidR="00BB0B67">
        <w:rPr>
          <w:spacing w:val="-4"/>
          <w:rtl/>
        </w:rPr>
        <w:t xml:space="preserve"> </w:t>
      </w:r>
      <w:r w:rsidRPr="00CA39DE">
        <w:rPr>
          <w:spacing w:val="-4"/>
          <w:rtl/>
        </w:rPr>
        <w:t>بالجهود</w:t>
      </w:r>
      <w:r w:rsidR="00BB0B67">
        <w:rPr>
          <w:spacing w:val="-4"/>
          <w:rtl/>
        </w:rPr>
        <w:t xml:space="preserve"> </w:t>
      </w:r>
      <w:r w:rsidRPr="00CA39DE">
        <w:rPr>
          <w:spacing w:val="-4"/>
          <w:rtl/>
        </w:rPr>
        <w:t>التي</w:t>
      </w:r>
      <w:r w:rsidR="00BB0B67">
        <w:rPr>
          <w:rFonts w:hint="cs"/>
          <w:spacing w:val="-4"/>
          <w:rtl/>
        </w:rPr>
        <w:t xml:space="preserve"> </w:t>
      </w:r>
      <w:r w:rsidRPr="00CA39DE">
        <w:rPr>
          <w:rFonts w:hint="cs"/>
          <w:spacing w:val="-4"/>
          <w:rtl/>
        </w:rPr>
        <w:t>ت</w:t>
      </w:r>
      <w:r w:rsidRPr="00CA39DE">
        <w:rPr>
          <w:spacing w:val="-4"/>
          <w:rtl/>
        </w:rPr>
        <w:t>بذلها</w:t>
      </w:r>
      <w:r w:rsidR="00BB0B67">
        <w:rPr>
          <w:spacing w:val="-4"/>
          <w:rtl/>
        </w:rPr>
        <w:t xml:space="preserve"> </w:t>
      </w:r>
      <w:r w:rsidRPr="00CA39DE">
        <w:rPr>
          <w:spacing w:val="-4"/>
          <w:rtl/>
        </w:rPr>
        <w:t>الدولة</w:t>
      </w:r>
      <w:r w:rsidR="00BB0B67">
        <w:rPr>
          <w:spacing w:val="-4"/>
          <w:rtl/>
        </w:rPr>
        <w:t xml:space="preserve"> </w:t>
      </w:r>
      <w:r w:rsidRPr="00CA39DE">
        <w:rPr>
          <w:spacing w:val="-4"/>
          <w:rtl/>
        </w:rPr>
        <w:t>الطرف</w:t>
      </w:r>
      <w:r w:rsidR="00BB0B67">
        <w:rPr>
          <w:spacing w:val="-4"/>
          <w:rtl/>
        </w:rPr>
        <w:t xml:space="preserve"> </w:t>
      </w:r>
      <w:r w:rsidRPr="00CA39DE">
        <w:rPr>
          <w:rFonts w:hint="cs"/>
          <w:spacing w:val="-4"/>
          <w:rtl/>
        </w:rPr>
        <w:t>في</w:t>
      </w:r>
      <w:r w:rsidR="00BB0B67">
        <w:rPr>
          <w:rFonts w:hint="cs"/>
          <w:spacing w:val="-4"/>
          <w:rtl/>
        </w:rPr>
        <w:t xml:space="preserve"> </w:t>
      </w:r>
      <w:r w:rsidRPr="00CA39DE">
        <w:rPr>
          <w:spacing w:val="-4"/>
          <w:rtl/>
        </w:rPr>
        <w:t>تعزيز</w:t>
      </w:r>
      <w:r w:rsidR="00BB0B67">
        <w:rPr>
          <w:rFonts w:hint="cs"/>
          <w:spacing w:val="-4"/>
          <w:rtl/>
        </w:rPr>
        <w:t xml:space="preserve"> </w:t>
      </w:r>
      <w:r w:rsidRPr="00CA39DE">
        <w:rPr>
          <w:spacing w:val="-4"/>
          <w:rtl/>
        </w:rPr>
        <w:t>إدماج</w:t>
      </w:r>
      <w:r w:rsidR="00BB0B67">
        <w:rPr>
          <w:spacing w:val="-4"/>
          <w:rtl/>
        </w:rPr>
        <w:t xml:space="preserve"> </w:t>
      </w:r>
      <w:r w:rsidRPr="00CA39DE">
        <w:rPr>
          <w:spacing w:val="-4"/>
          <w:rtl/>
        </w:rPr>
        <w:t>ال</w:t>
      </w:r>
      <w:r w:rsidRPr="00CA39DE">
        <w:rPr>
          <w:rFonts w:hint="cs"/>
          <w:spacing w:val="-4"/>
          <w:rtl/>
        </w:rPr>
        <w:t>أ</w:t>
      </w:r>
      <w:r w:rsidRPr="00CA39DE">
        <w:rPr>
          <w:spacing w:val="-4"/>
          <w:rtl/>
        </w:rPr>
        <w:t>طف</w:t>
      </w:r>
      <w:r w:rsidRPr="00CA39DE">
        <w:rPr>
          <w:rFonts w:hint="cs"/>
          <w:spacing w:val="-4"/>
          <w:rtl/>
        </w:rPr>
        <w:t>ا</w:t>
      </w:r>
      <w:r w:rsidRPr="00CA39DE">
        <w:rPr>
          <w:spacing w:val="-4"/>
          <w:rtl/>
        </w:rPr>
        <w:t>ل</w:t>
      </w:r>
      <w:r w:rsidR="00BB0B67">
        <w:rPr>
          <w:spacing w:val="-4"/>
          <w:rtl/>
        </w:rPr>
        <w:t xml:space="preserve"> </w:t>
      </w:r>
      <w:r w:rsidRPr="00CA39DE">
        <w:rPr>
          <w:rFonts w:hint="cs"/>
          <w:spacing w:val="-4"/>
          <w:rtl/>
        </w:rPr>
        <w:t>ذوي</w:t>
      </w:r>
      <w:r w:rsidR="00BB0B67">
        <w:rPr>
          <w:rFonts w:hint="cs"/>
          <w:spacing w:val="-4"/>
          <w:rtl/>
        </w:rPr>
        <w:t xml:space="preserve"> </w:t>
      </w:r>
      <w:r w:rsidRPr="00CA39DE">
        <w:rPr>
          <w:spacing w:val="-4"/>
          <w:rtl/>
        </w:rPr>
        <w:t>الإعاقة</w:t>
      </w:r>
      <w:r w:rsidR="0063114B">
        <w:rPr>
          <w:spacing w:val="-4"/>
          <w:rtl/>
        </w:rPr>
        <w:t>.</w:t>
      </w:r>
      <w:r w:rsidR="00BB0B67">
        <w:rPr>
          <w:spacing w:val="-4"/>
          <w:rtl/>
        </w:rPr>
        <w:t xml:space="preserve"> </w:t>
      </w:r>
      <w:r w:rsidRPr="00CA39DE">
        <w:rPr>
          <w:rFonts w:hint="cs"/>
          <w:spacing w:val="-4"/>
          <w:rtl/>
        </w:rPr>
        <w:t>بيد</w:t>
      </w:r>
      <w:r w:rsidR="00BB0B67">
        <w:rPr>
          <w:rFonts w:hint="cs"/>
          <w:spacing w:val="-4"/>
          <w:rtl/>
        </w:rPr>
        <w:t xml:space="preserve"> </w:t>
      </w:r>
      <w:r w:rsidRPr="00CA39DE">
        <w:rPr>
          <w:rFonts w:hint="cs"/>
          <w:spacing w:val="-4"/>
          <w:rtl/>
        </w:rPr>
        <w:t>أن</w:t>
      </w:r>
      <w:r w:rsidR="00BB0B67">
        <w:rPr>
          <w:spacing w:val="-4"/>
          <w:rtl/>
        </w:rPr>
        <w:t xml:space="preserve"> </w:t>
      </w:r>
      <w:r w:rsidRPr="00CA39DE">
        <w:rPr>
          <w:spacing w:val="-4"/>
          <w:rtl/>
        </w:rPr>
        <w:t>اللجنة</w:t>
      </w:r>
      <w:r w:rsidR="00BB0B67">
        <w:rPr>
          <w:spacing w:val="-4"/>
          <w:rtl/>
        </w:rPr>
        <w:t xml:space="preserve"> </w:t>
      </w:r>
      <w:r w:rsidRPr="00CA39DE">
        <w:rPr>
          <w:spacing w:val="-4"/>
          <w:rtl/>
        </w:rPr>
        <w:t>تشعر</w:t>
      </w:r>
      <w:r w:rsidR="00BB0B67">
        <w:rPr>
          <w:spacing w:val="-4"/>
          <w:rtl/>
        </w:rPr>
        <w:t xml:space="preserve"> </w:t>
      </w:r>
      <w:r w:rsidRPr="00CA39DE">
        <w:rPr>
          <w:spacing w:val="-4"/>
          <w:rtl/>
        </w:rPr>
        <w:t>بالقلق</w:t>
      </w:r>
      <w:r w:rsidR="00BB0B67">
        <w:rPr>
          <w:spacing w:val="-4"/>
          <w:rtl/>
        </w:rPr>
        <w:t xml:space="preserve"> </w:t>
      </w:r>
      <w:r w:rsidRPr="00CA39DE">
        <w:rPr>
          <w:rFonts w:hint="cs"/>
          <w:spacing w:val="-4"/>
          <w:rtl/>
        </w:rPr>
        <w:t>من</w:t>
      </w:r>
      <w:r w:rsidR="00BB0B67">
        <w:rPr>
          <w:spacing w:val="-4"/>
          <w:rtl/>
        </w:rPr>
        <w:t xml:space="preserve"> </w:t>
      </w:r>
      <w:r w:rsidRPr="00CA39DE">
        <w:rPr>
          <w:rFonts w:hint="cs"/>
          <w:spacing w:val="-4"/>
          <w:rtl/>
        </w:rPr>
        <w:t>ال</w:t>
      </w:r>
      <w:r w:rsidRPr="00CA39DE">
        <w:rPr>
          <w:spacing w:val="-4"/>
          <w:rtl/>
        </w:rPr>
        <w:t>بطء</w:t>
      </w:r>
      <w:r w:rsidR="00BB0B67">
        <w:rPr>
          <w:rFonts w:hint="cs"/>
          <w:spacing w:val="-4"/>
          <w:rtl/>
        </w:rPr>
        <w:t xml:space="preserve"> </w:t>
      </w:r>
      <w:r w:rsidRPr="00CA39DE">
        <w:rPr>
          <w:spacing w:val="-4"/>
          <w:rtl/>
        </w:rPr>
        <w:t>و</w:t>
      </w:r>
      <w:r w:rsidRPr="00CA39DE">
        <w:rPr>
          <w:rFonts w:hint="cs"/>
          <w:spacing w:val="-4"/>
          <w:rtl/>
        </w:rPr>
        <w:t>عدم</w:t>
      </w:r>
      <w:r w:rsidR="00BB0B67">
        <w:rPr>
          <w:rFonts w:hint="cs"/>
          <w:spacing w:val="-4"/>
          <w:rtl/>
        </w:rPr>
        <w:t xml:space="preserve"> </w:t>
      </w:r>
      <w:r w:rsidRPr="00CA39DE">
        <w:rPr>
          <w:rFonts w:hint="cs"/>
          <w:spacing w:val="-4"/>
          <w:rtl/>
        </w:rPr>
        <w:t>التكافؤ</w:t>
      </w:r>
      <w:r w:rsidR="00BB0B67">
        <w:rPr>
          <w:rFonts w:hint="cs"/>
          <w:spacing w:val="-4"/>
          <w:rtl/>
        </w:rPr>
        <w:t xml:space="preserve"> </w:t>
      </w:r>
      <w:r w:rsidRPr="00CA39DE">
        <w:rPr>
          <w:rFonts w:hint="cs"/>
          <w:spacing w:val="-4"/>
          <w:rtl/>
        </w:rPr>
        <w:t>في</w:t>
      </w:r>
      <w:r w:rsidR="00BB0B67">
        <w:rPr>
          <w:rFonts w:hint="cs"/>
          <w:spacing w:val="-4"/>
          <w:rtl/>
        </w:rPr>
        <w:t xml:space="preserve"> </w:t>
      </w:r>
      <w:r w:rsidRPr="00CA39DE">
        <w:rPr>
          <w:spacing w:val="-4"/>
          <w:rtl/>
        </w:rPr>
        <w:t>تنفيذ</w:t>
      </w:r>
      <w:r w:rsidR="00BB0B67">
        <w:rPr>
          <w:spacing w:val="-4"/>
          <w:rtl/>
        </w:rPr>
        <w:t xml:space="preserve"> </w:t>
      </w:r>
      <w:r w:rsidRPr="00CA39DE">
        <w:rPr>
          <w:rFonts w:hint="cs"/>
          <w:spacing w:val="-4"/>
          <w:rtl/>
        </w:rPr>
        <w:t>ا</w:t>
      </w:r>
      <w:r w:rsidRPr="00CA39DE">
        <w:rPr>
          <w:spacing w:val="-4"/>
          <w:rtl/>
        </w:rPr>
        <w:t>لق</w:t>
      </w:r>
      <w:r w:rsidRPr="00CA39DE">
        <w:rPr>
          <w:rFonts w:hint="cs"/>
          <w:spacing w:val="-4"/>
          <w:rtl/>
        </w:rPr>
        <w:t>انو</w:t>
      </w:r>
      <w:r w:rsidRPr="00CA39DE">
        <w:rPr>
          <w:spacing w:val="-4"/>
          <w:rtl/>
        </w:rPr>
        <w:t>ن</w:t>
      </w:r>
      <w:r w:rsidR="00BB0B67">
        <w:rPr>
          <w:spacing w:val="-4"/>
          <w:rtl/>
        </w:rPr>
        <w:t xml:space="preserve"> </w:t>
      </w:r>
      <w:r w:rsidRPr="00CA39DE">
        <w:rPr>
          <w:spacing w:val="-4"/>
          <w:rtl/>
        </w:rPr>
        <w:t>رقم</w:t>
      </w:r>
      <w:r w:rsidR="00BB0B67">
        <w:rPr>
          <w:spacing w:val="-4"/>
          <w:rtl/>
        </w:rPr>
        <w:t xml:space="preserve"> </w:t>
      </w:r>
      <w:r w:rsidRPr="00CA39DE">
        <w:rPr>
          <w:spacing w:val="-4"/>
          <w:rtl/>
        </w:rPr>
        <w:t>2005-</w:t>
      </w:r>
      <w:r w:rsidRPr="00C50676">
        <w:rPr>
          <w:rtl/>
        </w:rPr>
        <w:t>102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المؤرخ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11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شباط/</w:t>
      </w:r>
      <w:r w:rsidRPr="00C50676">
        <w:rPr>
          <w:rtl/>
        </w:rPr>
        <w:t>فبراير</w:t>
      </w:r>
      <w:r w:rsidR="00BB0B67">
        <w:rPr>
          <w:rtl/>
        </w:rPr>
        <w:t xml:space="preserve"> </w:t>
      </w:r>
      <w:r w:rsidRPr="00C50676">
        <w:rPr>
          <w:rtl/>
        </w:rPr>
        <w:t>2005</w:t>
      </w:r>
      <w:r w:rsidR="00BB0B67">
        <w:rPr>
          <w:rtl/>
        </w:rPr>
        <w:t xml:space="preserve"> </w:t>
      </w:r>
      <w:r w:rsidRPr="00C50676">
        <w:rPr>
          <w:rtl/>
        </w:rPr>
        <w:t>و</w:t>
      </w:r>
      <w:r w:rsidRPr="00C50676">
        <w:rPr>
          <w:rFonts w:hint="cs"/>
          <w:rtl/>
        </w:rPr>
        <w:t>القانون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رقم</w:t>
      </w:r>
      <w:r w:rsidR="00BB0B67">
        <w:rPr>
          <w:rtl/>
        </w:rPr>
        <w:t xml:space="preserve"> </w:t>
      </w:r>
      <w:r w:rsidRPr="00C50676">
        <w:rPr>
          <w:rtl/>
        </w:rPr>
        <w:t>2013-595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المؤرخ</w:t>
      </w:r>
      <w:r w:rsidR="00BB0B67">
        <w:rPr>
          <w:rtl/>
        </w:rPr>
        <w:t xml:space="preserve"> </w:t>
      </w:r>
      <w:r w:rsidRPr="00C50676">
        <w:rPr>
          <w:rtl/>
        </w:rPr>
        <w:t>8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تموز/</w:t>
      </w:r>
      <w:r w:rsidRPr="00C50676">
        <w:rPr>
          <w:rtl/>
        </w:rPr>
        <w:t>يولي</w:t>
      </w:r>
      <w:r w:rsidRPr="00C50676">
        <w:rPr>
          <w:rFonts w:hint="cs"/>
          <w:rtl/>
        </w:rPr>
        <w:t>ه</w:t>
      </w:r>
      <w:r w:rsidR="00BB0B67">
        <w:rPr>
          <w:rtl/>
        </w:rPr>
        <w:t xml:space="preserve"> </w:t>
      </w:r>
      <w:r w:rsidRPr="00C50676">
        <w:rPr>
          <w:rtl/>
        </w:rPr>
        <w:t>2013</w:t>
      </w:r>
      <w:r w:rsidR="00BB0B67">
        <w:rPr>
          <w:rtl/>
        </w:rPr>
        <w:t xml:space="preserve"> </w:t>
      </w:r>
      <w:r w:rsidRPr="00C50676">
        <w:rPr>
          <w:rtl/>
        </w:rPr>
        <w:t>بشأن</w:t>
      </w:r>
      <w:r w:rsidR="00BB0B67">
        <w:rPr>
          <w:rtl/>
        </w:rPr>
        <w:t xml:space="preserve"> </w:t>
      </w:r>
      <w:r w:rsidRPr="00C50676">
        <w:rPr>
          <w:rtl/>
        </w:rPr>
        <w:t>التعليم</w:t>
      </w:r>
      <w:r w:rsidR="00BB0B67">
        <w:rPr>
          <w:rtl/>
        </w:rPr>
        <w:t xml:space="preserve"> </w:t>
      </w:r>
      <w:r w:rsidRPr="00C50676">
        <w:rPr>
          <w:rtl/>
        </w:rPr>
        <w:t>ا</w:t>
      </w:r>
      <w:r w:rsidRPr="00C50676">
        <w:rPr>
          <w:rFonts w:hint="cs"/>
          <w:rtl/>
        </w:rPr>
        <w:t>لشامل</w:t>
      </w:r>
      <w:r w:rsidR="00BB0B67">
        <w:rPr>
          <w:rtl/>
        </w:rPr>
        <w:t xml:space="preserve"> </w:t>
      </w:r>
      <w:r w:rsidRPr="00C50676">
        <w:rPr>
          <w:rtl/>
        </w:rPr>
        <w:t>لجميع</w:t>
      </w:r>
      <w:r w:rsidR="00BB0B67">
        <w:rPr>
          <w:rtl/>
        </w:rPr>
        <w:t xml:space="preserve"> </w:t>
      </w:r>
      <w:r w:rsidRPr="00C50676">
        <w:rPr>
          <w:rtl/>
        </w:rPr>
        <w:t>الأطفال،</w:t>
      </w:r>
      <w:r w:rsidR="00BB0B67">
        <w:rPr>
          <w:rtl/>
        </w:rPr>
        <w:t xml:space="preserve"> </w:t>
      </w:r>
      <w:r w:rsidRPr="00C50676">
        <w:rPr>
          <w:rtl/>
        </w:rPr>
        <w:t>و</w:t>
      </w:r>
      <w:r w:rsidRPr="00C50676">
        <w:rPr>
          <w:rFonts w:hint="cs"/>
          <w:rtl/>
        </w:rPr>
        <w:t>من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بطء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التقدم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المحرز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في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ضمان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التحاق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الأطفال</w:t>
      </w:r>
      <w:r w:rsidR="00BB0B67">
        <w:rPr>
          <w:rtl/>
        </w:rPr>
        <w:t xml:space="preserve"> </w:t>
      </w:r>
      <w:r w:rsidRPr="00C50676">
        <w:rPr>
          <w:rtl/>
        </w:rPr>
        <w:t>ذوي</w:t>
      </w:r>
      <w:r w:rsidR="00BB0B67">
        <w:rPr>
          <w:rtl/>
        </w:rPr>
        <w:t xml:space="preserve"> </w:t>
      </w:r>
      <w:r w:rsidRPr="00C50676">
        <w:rPr>
          <w:rtl/>
        </w:rPr>
        <w:t>الإعاقة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با</w:t>
      </w:r>
      <w:r w:rsidRPr="00C50676">
        <w:rPr>
          <w:rtl/>
        </w:rPr>
        <w:t>لمدارس</w:t>
      </w:r>
      <w:r w:rsidR="00BB0B67">
        <w:rPr>
          <w:rtl/>
        </w:rPr>
        <w:t xml:space="preserve"> </w:t>
      </w:r>
      <w:r w:rsidRPr="00C50676">
        <w:rPr>
          <w:rtl/>
        </w:rPr>
        <w:t>العادية</w:t>
      </w:r>
      <w:r w:rsidR="00BB0B67">
        <w:rPr>
          <w:rtl/>
        </w:rPr>
        <w:t xml:space="preserve"> </w:t>
      </w:r>
      <w:r w:rsidRPr="00C50676">
        <w:rPr>
          <w:rtl/>
        </w:rPr>
        <w:t>بد</w:t>
      </w:r>
      <w:r w:rsidRPr="00C50676">
        <w:rPr>
          <w:rFonts w:hint="cs"/>
          <w:rtl/>
        </w:rPr>
        <w:t>لاً</w:t>
      </w:r>
      <w:r w:rsidR="00BB0B67">
        <w:rPr>
          <w:rtl/>
        </w:rPr>
        <w:t xml:space="preserve"> </w:t>
      </w:r>
      <w:r w:rsidRPr="00C50676">
        <w:rPr>
          <w:rtl/>
        </w:rPr>
        <w:t>من</w:t>
      </w:r>
      <w:r w:rsidR="00BB0B67">
        <w:rPr>
          <w:rtl/>
        </w:rPr>
        <w:t xml:space="preserve"> </w:t>
      </w:r>
      <w:r w:rsidRPr="00C50676">
        <w:rPr>
          <w:rtl/>
        </w:rPr>
        <w:t>المستشفيات</w:t>
      </w:r>
      <w:r w:rsidR="00BB0B67">
        <w:rPr>
          <w:rtl/>
        </w:rPr>
        <w:t xml:space="preserve"> </w:t>
      </w:r>
      <w:r w:rsidRPr="00C50676">
        <w:rPr>
          <w:rtl/>
        </w:rPr>
        <w:t>أو</w:t>
      </w:r>
      <w:r w:rsidR="00BB0B67">
        <w:rPr>
          <w:rtl/>
        </w:rPr>
        <w:t xml:space="preserve"> </w:t>
      </w:r>
      <w:r w:rsidRPr="00C50676">
        <w:rPr>
          <w:rtl/>
        </w:rPr>
        <w:t>المؤسسات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الطبية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الاجتماعية،</w:t>
      </w:r>
      <w:r w:rsidR="00BB0B67">
        <w:rPr>
          <w:rtl/>
        </w:rPr>
        <w:t xml:space="preserve"> </w:t>
      </w:r>
      <w:r w:rsidRPr="00C50676">
        <w:rPr>
          <w:rtl/>
        </w:rPr>
        <w:t>مع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تفاقم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الحالة</w:t>
      </w:r>
      <w:r w:rsidR="00BB0B67">
        <w:rPr>
          <w:rtl/>
        </w:rPr>
        <w:t xml:space="preserve"> </w:t>
      </w:r>
      <w:r w:rsidRPr="00C50676">
        <w:rPr>
          <w:rtl/>
        </w:rPr>
        <w:t>في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مقاطعات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وأ</w:t>
      </w:r>
      <w:r w:rsidRPr="00C50676">
        <w:rPr>
          <w:rtl/>
        </w:rPr>
        <w:t>قاليم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ما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وراء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البحار</w:t>
      </w:r>
      <w:r w:rsidR="0063114B">
        <w:rPr>
          <w:rtl/>
        </w:rPr>
        <w:t>.</w:t>
      </w:r>
      <w:r w:rsidR="00BB0B67">
        <w:rPr>
          <w:rtl/>
        </w:rPr>
        <w:t xml:space="preserve"> </w:t>
      </w:r>
      <w:r w:rsidRPr="00C50676">
        <w:rPr>
          <w:rtl/>
        </w:rPr>
        <w:t>وتشعر</w:t>
      </w:r>
      <w:r w:rsidR="00BB0B67">
        <w:rPr>
          <w:rtl/>
        </w:rPr>
        <w:t xml:space="preserve"> </w:t>
      </w:r>
      <w:r w:rsidRPr="00C50676">
        <w:rPr>
          <w:rtl/>
        </w:rPr>
        <w:t>اللجنة</w:t>
      </w:r>
      <w:r w:rsidR="00BB0B67">
        <w:rPr>
          <w:rtl/>
        </w:rPr>
        <w:t xml:space="preserve"> </w:t>
      </w:r>
      <w:r w:rsidRPr="00C50676">
        <w:rPr>
          <w:rtl/>
        </w:rPr>
        <w:t>بالقلق</w:t>
      </w:r>
      <w:r w:rsidR="00BB0B67">
        <w:rPr>
          <w:rtl/>
        </w:rPr>
        <w:t xml:space="preserve"> </w:t>
      </w:r>
      <w:r w:rsidRPr="00C50676">
        <w:rPr>
          <w:rtl/>
        </w:rPr>
        <w:t>أ</w:t>
      </w:r>
      <w:r>
        <w:rPr>
          <w:rtl/>
        </w:rPr>
        <w:t>يض</w:t>
      </w:r>
      <w:r w:rsidR="0063114B">
        <w:rPr>
          <w:rtl/>
        </w:rPr>
        <w:t>اً</w:t>
      </w:r>
      <w:r w:rsidR="00BB0B67">
        <w:rPr>
          <w:rtl/>
        </w:rPr>
        <w:t xml:space="preserve"> </w:t>
      </w:r>
      <w:r>
        <w:rPr>
          <w:rFonts w:hint="cs"/>
          <w:rtl/>
        </w:rPr>
        <w:t>ل</w:t>
      </w:r>
      <w:r w:rsidRPr="00C50676">
        <w:rPr>
          <w:rtl/>
        </w:rPr>
        <w:t>أن</w:t>
      </w:r>
      <w:r w:rsidR="00BB0B67">
        <w:rPr>
          <w:rtl/>
        </w:rPr>
        <w:t xml:space="preserve"> </w:t>
      </w:r>
      <w:r w:rsidRPr="00C50676">
        <w:rPr>
          <w:rtl/>
        </w:rPr>
        <w:t>القانون</w:t>
      </w:r>
      <w:r w:rsidR="00BB0B67">
        <w:rPr>
          <w:rtl/>
        </w:rPr>
        <w:t xml:space="preserve"> </w:t>
      </w:r>
      <w:r w:rsidRPr="00C50676">
        <w:rPr>
          <w:rtl/>
        </w:rPr>
        <w:t>ينص</w:t>
      </w:r>
      <w:r w:rsidR="00BB0B67">
        <w:rPr>
          <w:rtl/>
        </w:rPr>
        <w:t xml:space="preserve"> </w:t>
      </w:r>
      <w:r w:rsidRPr="00C50676">
        <w:rPr>
          <w:rtl/>
        </w:rPr>
        <w:t>على</w:t>
      </w:r>
      <w:r w:rsidR="00BB0B67">
        <w:rPr>
          <w:rtl/>
        </w:rPr>
        <w:t xml:space="preserve"> </w:t>
      </w:r>
      <w:r w:rsidRPr="00C50676">
        <w:rPr>
          <w:rtl/>
        </w:rPr>
        <w:t>نظام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ا</w:t>
      </w:r>
      <w:r w:rsidRPr="00C50676">
        <w:rPr>
          <w:rtl/>
        </w:rPr>
        <w:t>لوحدات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ال</w:t>
      </w:r>
      <w:r w:rsidRPr="00C50676">
        <w:rPr>
          <w:rtl/>
        </w:rPr>
        <w:t>خاصة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في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المدارس</w:t>
      </w:r>
      <w:r w:rsidR="00BB0B67">
        <w:rPr>
          <w:rtl/>
        </w:rPr>
        <w:t xml:space="preserve"> </w:t>
      </w:r>
      <w:r w:rsidRPr="00C50676">
        <w:rPr>
          <w:rtl/>
        </w:rPr>
        <w:t>ال</w:t>
      </w:r>
      <w:r w:rsidRPr="00C50676">
        <w:rPr>
          <w:rFonts w:hint="cs"/>
          <w:rtl/>
        </w:rPr>
        <w:t>عادية</w:t>
      </w:r>
      <w:r w:rsidR="00BB0B67">
        <w:rPr>
          <w:rtl/>
        </w:rPr>
        <w:t xml:space="preserve"> </w:t>
      </w:r>
      <w:r w:rsidRPr="00C50676">
        <w:rPr>
          <w:rtl/>
        </w:rPr>
        <w:t>للأطفال</w:t>
      </w:r>
      <w:r w:rsidR="00BB0B67">
        <w:rPr>
          <w:rtl/>
        </w:rPr>
        <w:t xml:space="preserve"> </w:t>
      </w:r>
      <w:r>
        <w:rPr>
          <w:rFonts w:hint="cs"/>
          <w:rtl/>
        </w:rPr>
        <w:t>الذين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لا</w:t>
      </w:r>
      <w:r w:rsidR="00BB0B67">
        <w:rPr>
          <w:rtl/>
        </w:rPr>
        <w:t xml:space="preserve"> </w:t>
      </w:r>
      <w:r w:rsidRPr="00C50676">
        <w:rPr>
          <w:rtl/>
        </w:rPr>
        <w:t>تتجاوز</w:t>
      </w:r>
      <w:r w:rsidR="00BB0B67">
        <w:rPr>
          <w:rtl/>
        </w:rPr>
        <w:t xml:space="preserve"> </w:t>
      </w:r>
      <w:r w:rsidRPr="00C50676">
        <w:rPr>
          <w:rtl/>
        </w:rPr>
        <w:t>أعمارهم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سن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الثالثة</w:t>
      </w:r>
      <w:r w:rsidRPr="00C50676">
        <w:rPr>
          <w:rtl/>
        </w:rPr>
        <w:t>؛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ول</w:t>
      </w:r>
      <w:r w:rsidRPr="00C50676">
        <w:rPr>
          <w:rtl/>
        </w:rPr>
        <w:t>أن</w:t>
      </w:r>
      <w:r w:rsidR="00BB0B67">
        <w:rPr>
          <w:rtl/>
        </w:rPr>
        <w:t xml:space="preserve"> </w:t>
      </w:r>
      <w:r w:rsidRPr="00C50676">
        <w:rPr>
          <w:rtl/>
        </w:rPr>
        <w:t>بعض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الأطفال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ذوي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الإعاقة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مودعون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في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مرافق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الرعاية،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فيما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يظل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البعض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في</w:t>
      </w:r>
      <w:r w:rsidR="00BB0B67">
        <w:rPr>
          <w:rtl/>
        </w:rPr>
        <w:t xml:space="preserve"> </w:t>
      </w:r>
      <w:r w:rsidRPr="00C50676">
        <w:rPr>
          <w:rtl/>
        </w:rPr>
        <w:t>مدارس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منفصلة</w:t>
      </w:r>
      <w:r w:rsidRPr="00C50676">
        <w:rPr>
          <w:rtl/>
        </w:rPr>
        <w:t>،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وأن</w:t>
      </w:r>
      <w:r w:rsidR="00E22D5A">
        <w:rPr>
          <w:rFonts w:hint="eastAsia"/>
          <w:rtl/>
        </w:rPr>
        <w:t> </w:t>
      </w:r>
      <w:r w:rsidRPr="00C50676">
        <w:rPr>
          <w:rFonts w:hint="cs"/>
          <w:rtl/>
        </w:rPr>
        <w:t>آخرين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يتسربون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من</w:t>
      </w:r>
      <w:r w:rsidR="00BB0B67">
        <w:rPr>
          <w:rtl/>
        </w:rPr>
        <w:t xml:space="preserve"> </w:t>
      </w:r>
      <w:r w:rsidRPr="00C50676">
        <w:rPr>
          <w:rtl/>
        </w:rPr>
        <w:t>المد</w:t>
      </w:r>
      <w:r w:rsidRPr="00C50676">
        <w:rPr>
          <w:rFonts w:hint="cs"/>
          <w:rtl/>
        </w:rPr>
        <w:t>ا</w:t>
      </w:r>
      <w:r w:rsidRPr="00C50676">
        <w:rPr>
          <w:rtl/>
        </w:rPr>
        <w:t>رس</w:t>
      </w:r>
      <w:r w:rsidR="00BB0B67">
        <w:rPr>
          <w:rtl/>
        </w:rPr>
        <w:t xml:space="preserve"> </w:t>
      </w:r>
      <w:r w:rsidRPr="00C50676">
        <w:rPr>
          <w:rtl/>
        </w:rPr>
        <w:t>نتيجة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ان</w:t>
      </w:r>
      <w:r w:rsidRPr="00C50676">
        <w:rPr>
          <w:rtl/>
        </w:rPr>
        <w:t>عد</w:t>
      </w:r>
      <w:r w:rsidRPr="00C50676">
        <w:rPr>
          <w:rFonts w:hint="cs"/>
          <w:rtl/>
        </w:rPr>
        <w:t>ا</w:t>
      </w:r>
      <w:r w:rsidRPr="00C50676">
        <w:rPr>
          <w:rtl/>
        </w:rPr>
        <w:t>م</w:t>
      </w:r>
      <w:r w:rsidR="00BB0B67">
        <w:rPr>
          <w:rtl/>
        </w:rPr>
        <w:t xml:space="preserve"> </w:t>
      </w:r>
      <w:r w:rsidRPr="00A41716">
        <w:rPr>
          <w:rFonts w:hint="cs"/>
          <w:rtl/>
        </w:rPr>
        <w:t>المأوى</w:t>
      </w:r>
      <w:r w:rsidR="00BB0B67">
        <w:rPr>
          <w:rFonts w:hint="cs"/>
          <w:rtl/>
        </w:rPr>
        <w:t xml:space="preserve"> </w:t>
      </w:r>
      <w:r w:rsidRPr="00A41716">
        <w:rPr>
          <w:rFonts w:hint="cs"/>
          <w:rtl/>
        </w:rPr>
        <w:t>و</w:t>
      </w:r>
      <w:r w:rsidRPr="00A41716">
        <w:rPr>
          <w:rtl/>
        </w:rPr>
        <w:t>الدعم</w:t>
      </w:r>
      <w:r w:rsidR="0063114B">
        <w:rPr>
          <w:rtl/>
        </w:rPr>
        <w:t>.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وتشعر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اللجنة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بالقلق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أيضاً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إزاء</w:t>
      </w:r>
      <w:r w:rsidR="00E22D5A">
        <w:rPr>
          <w:rFonts w:hint="cs"/>
          <w:rtl/>
        </w:rPr>
        <w:t> </w:t>
      </w:r>
      <w:r w:rsidRPr="00C50676">
        <w:rPr>
          <w:rFonts w:hint="cs"/>
          <w:rtl/>
        </w:rPr>
        <w:t>ما</w:t>
      </w:r>
      <w:r w:rsidR="00E22D5A">
        <w:rPr>
          <w:rFonts w:hint="cs"/>
          <w:rtl/>
        </w:rPr>
        <w:t> </w:t>
      </w:r>
      <w:r w:rsidRPr="00C50676">
        <w:rPr>
          <w:rFonts w:hint="cs"/>
          <w:rtl/>
        </w:rPr>
        <w:t>يلي</w:t>
      </w:r>
      <w:r w:rsidRPr="00C50676">
        <w:rPr>
          <w:rtl/>
        </w:rPr>
        <w:t>:</w:t>
      </w:r>
    </w:p>
    <w:p w:rsidR="002E04AA" w:rsidRPr="00C50676" w:rsidRDefault="00CA39DE" w:rsidP="00CA39DE">
      <w:pPr>
        <w:pStyle w:val="SingleTxtGA"/>
        <w:rPr>
          <w:rtl/>
        </w:rPr>
      </w:pPr>
      <w:r>
        <w:rPr>
          <w:rFonts w:hint="cs"/>
          <w:rtl/>
        </w:rPr>
        <w:tab/>
      </w:r>
      <w:r w:rsidR="002E04AA" w:rsidRPr="00C50676">
        <w:rPr>
          <w:rFonts w:hint="cs"/>
          <w:rtl/>
        </w:rPr>
        <w:t>(أ)</w:t>
      </w:r>
      <w:r>
        <w:rPr>
          <w:rFonts w:hint="cs"/>
          <w:rtl/>
        </w:rPr>
        <w:tab/>
      </w:r>
      <w:r w:rsidR="002E04AA" w:rsidRPr="00C50676">
        <w:rPr>
          <w:rtl/>
        </w:rPr>
        <w:t>استمرار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التمييز</w:t>
      </w:r>
      <w:r w:rsidR="00BB0B67">
        <w:rPr>
          <w:rtl/>
        </w:rPr>
        <w:t xml:space="preserve"> </w:t>
      </w:r>
      <w:r w:rsidR="002E04AA" w:rsidRPr="00C50676">
        <w:rPr>
          <w:rtl/>
        </w:rPr>
        <w:t>ضد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الأطفال</w:t>
      </w:r>
      <w:r w:rsidR="00BB0B67">
        <w:rPr>
          <w:rtl/>
        </w:rPr>
        <w:t xml:space="preserve"> </w:t>
      </w:r>
      <w:r w:rsidR="002E04AA" w:rsidRPr="00C50676">
        <w:rPr>
          <w:rtl/>
        </w:rPr>
        <w:t>ذوي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الإعاقة،</w:t>
      </w:r>
      <w:r w:rsidR="00BB0B67">
        <w:rPr>
          <w:rtl/>
        </w:rPr>
        <w:t xml:space="preserve"> </w:t>
      </w:r>
      <w:r w:rsidR="002E04AA" w:rsidRPr="00C50676">
        <w:rPr>
          <w:rtl/>
        </w:rPr>
        <w:t>و</w:t>
      </w:r>
      <w:r w:rsidR="002E04AA" w:rsidRPr="00C50676">
        <w:rPr>
          <w:rFonts w:hint="cs"/>
          <w:rtl/>
        </w:rPr>
        <w:t>لا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سيما</w:t>
      </w:r>
      <w:r w:rsidR="00BB0B67">
        <w:rPr>
          <w:rFonts w:hint="cs"/>
          <w:rtl/>
        </w:rPr>
        <w:t xml:space="preserve"> </w:t>
      </w:r>
      <w:r w:rsidR="002E04AA" w:rsidRPr="00C50676">
        <w:rPr>
          <w:rtl/>
        </w:rPr>
        <w:t>الأطفال</w:t>
      </w:r>
      <w:r w:rsidR="00BB0B67">
        <w:rPr>
          <w:rtl/>
        </w:rPr>
        <w:t xml:space="preserve"> </w:t>
      </w:r>
      <w:r w:rsidR="002E04AA" w:rsidRPr="00C50676">
        <w:rPr>
          <w:rFonts w:hint="cs"/>
          <w:rtl/>
        </w:rPr>
        <w:t>ذوو</w:t>
      </w:r>
      <w:r w:rsidR="00BB0B67">
        <w:rPr>
          <w:rtl/>
        </w:rPr>
        <w:t xml:space="preserve"> </w:t>
      </w:r>
      <w:r w:rsidR="002E04AA" w:rsidRPr="00C50676">
        <w:rPr>
          <w:rFonts w:hint="cs"/>
          <w:rtl/>
        </w:rPr>
        <w:t>ال</w:t>
      </w:r>
      <w:r w:rsidR="002E04AA" w:rsidRPr="00C50676">
        <w:rPr>
          <w:rtl/>
        </w:rPr>
        <w:t>إعاقات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ال</w:t>
      </w:r>
      <w:r w:rsidR="002E04AA" w:rsidRPr="00C50676">
        <w:rPr>
          <w:rtl/>
        </w:rPr>
        <w:t>متعددة،</w:t>
      </w:r>
      <w:r w:rsidR="00BB0B67">
        <w:rPr>
          <w:rtl/>
        </w:rPr>
        <w:t xml:space="preserve"> </w:t>
      </w:r>
      <w:r w:rsidR="002E04AA" w:rsidRPr="00C50676">
        <w:rPr>
          <w:rtl/>
        </w:rPr>
        <w:t>في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الحصول</w:t>
      </w:r>
      <w:r w:rsidR="00BB0B67">
        <w:rPr>
          <w:rtl/>
        </w:rPr>
        <w:t xml:space="preserve"> </w:t>
      </w:r>
      <w:r w:rsidR="002E04AA" w:rsidRPr="00C50676">
        <w:rPr>
          <w:rtl/>
        </w:rPr>
        <w:t>على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التعليم،</w:t>
      </w:r>
      <w:r w:rsidR="00BB0B67">
        <w:rPr>
          <w:rtl/>
        </w:rPr>
        <w:t xml:space="preserve"> </w:t>
      </w:r>
      <w:r w:rsidR="002E04AA" w:rsidRPr="00C50676">
        <w:rPr>
          <w:rtl/>
        </w:rPr>
        <w:t>فيما</w:t>
      </w:r>
      <w:r w:rsidR="00BB0B67">
        <w:rPr>
          <w:rtl/>
        </w:rPr>
        <w:t xml:space="preserve"> </w:t>
      </w:r>
      <w:r w:rsidR="002E04AA" w:rsidRPr="00C50676">
        <w:rPr>
          <w:rtl/>
        </w:rPr>
        <w:t>يتعلق</w:t>
      </w:r>
      <w:r w:rsidR="00BB0B67">
        <w:rPr>
          <w:rtl/>
        </w:rPr>
        <w:t xml:space="preserve"> </w:t>
      </w:r>
      <w:r w:rsidR="002E04AA" w:rsidRPr="00C50676">
        <w:rPr>
          <w:rtl/>
        </w:rPr>
        <w:t>بالمساواة</w:t>
      </w:r>
      <w:r w:rsidR="00BB0B67">
        <w:rPr>
          <w:rtl/>
        </w:rPr>
        <w:t xml:space="preserve"> </w:t>
      </w:r>
      <w:r w:rsidR="002E04AA" w:rsidRPr="00C50676">
        <w:rPr>
          <w:rtl/>
        </w:rPr>
        <w:t>مع</w:t>
      </w:r>
      <w:r w:rsidR="00BB0B67">
        <w:rPr>
          <w:rFonts w:hint="cs"/>
          <w:rtl/>
        </w:rPr>
        <w:t xml:space="preserve"> </w:t>
      </w:r>
      <w:r w:rsidR="002E04AA" w:rsidRPr="00C50676">
        <w:rPr>
          <w:rtl/>
        </w:rPr>
        <w:t>الآخرين،</w:t>
      </w:r>
      <w:r w:rsidR="00BB0B67">
        <w:rPr>
          <w:rtl/>
        </w:rPr>
        <w:t xml:space="preserve"> </w:t>
      </w:r>
      <w:r w:rsidR="002E04AA" w:rsidRPr="00C50676">
        <w:rPr>
          <w:rtl/>
        </w:rPr>
        <w:t>بما</w:t>
      </w:r>
      <w:r w:rsidR="00BB0B67">
        <w:rPr>
          <w:rtl/>
        </w:rPr>
        <w:t xml:space="preserve"> </w:t>
      </w:r>
      <w:r w:rsidR="002E04AA" w:rsidRPr="00C50676">
        <w:rPr>
          <w:rtl/>
        </w:rPr>
        <w:t>في</w:t>
      </w:r>
      <w:r w:rsidR="00BB0B67">
        <w:rPr>
          <w:rtl/>
        </w:rPr>
        <w:t xml:space="preserve"> </w:t>
      </w:r>
      <w:r w:rsidR="002E04AA" w:rsidRPr="00C50676">
        <w:rPr>
          <w:rtl/>
        </w:rPr>
        <w:t>ذلك</w:t>
      </w:r>
      <w:r w:rsidR="00BB0B67">
        <w:rPr>
          <w:rtl/>
        </w:rPr>
        <w:t xml:space="preserve"> </w:t>
      </w:r>
      <w:r w:rsidR="002E04AA" w:rsidRPr="00C50676">
        <w:rPr>
          <w:rFonts w:hint="cs"/>
          <w:rtl/>
        </w:rPr>
        <w:t>من</w:t>
      </w:r>
      <w:r w:rsidR="00BB0B67">
        <w:rPr>
          <w:rFonts w:hint="cs"/>
          <w:rtl/>
        </w:rPr>
        <w:t xml:space="preserve"> </w:t>
      </w:r>
      <w:r w:rsidR="002E04AA" w:rsidRPr="00C50676">
        <w:rPr>
          <w:rtl/>
        </w:rPr>
        <w:t>خلال</w:t>
      </w:r>
      <w:r w:rsidR="00BB0B67">
        <w:rPr>
          <w:rtl/>
        </w:rPr>
        <w:t xml:space="preserve"> </w:t>
      </w:r>
      <w:r w:rsidR="002E04AA" w:rsidRPr="00C50676">
        <w:rPr>
          <w:rFonts w:hint="cs"/>
          <w:rtl/>
        </w:rPr>
        <w:t>الأنشطة</w:t>
      </w:r>
      <w:r w:rsidR="00BB0B67">
        <w:rPr>
          <w:rFonts w:hint="cs"/>
          <w:rtl/>
        </w:rPr>
        <w:t xml:space="preserve"> </w:t>
      </w:r>
      <w:r w:rsidR="002E04AA" w:rsidRPr="00C50676">
        <w:rPr>
          <w:rtl/>
        </w:rPr>
        <w:t>الترفيه</w:t>
      </w:r>
      <w:r w:rsidR="002E04AA" w:rsidRPr="00C50676">
        <w:rPr>
          <w:rFonts w:hint="cs"/>
          <w:rtl/>
        </w:rPr>
        <w:t>ية</w:t>
      </w:r>
      <w:r w:rsidR="00BB0B67">
        <w:rPr>
          <w:rtl/>
        </w:rPr>
        <w:t xml:space="preserve"> </w:t>
      </w:r>
      <w:r w:rsidR="002E04AA" w:rsidRPr="00C50676">
        <w:rPr>
          <w:rtl/>
        </w:rPr>
        <w:t>وال</w:t>
      </w:r>
      <w:r w:rsidR="002E04AA" w:rsidRPr="00C50676">
        <w:rPr>
          <w:rFonts w:hint="cs"/>
          <w:rtl/>
        </w:rPr>
        <w:t>خارجة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عن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المناهج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الدراسية،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وفي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المرافق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الدراسية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وخلال</w:t>
      </w:r>
      <w:r w:rsidR="00BB0B67">
        <w:rPr>
          <w:rtl/>
        </w:rPr>
        <w:t xml:space="preserve"> </w:t>
      </w:r>
      <w:r w:rsidR="002E04AA" w:rsidRPr="00C50676">
        <w:rPr>
          <w:rFonts w:hint="cs"/>
          <w:rtl/>
        </w:rPr>
        <w:t>ال</w:t>
      </w:r>
      <w:r w:rsidR="002E04AA" w:rsidRPr="00C50676">
        <w:rPr>
          <w:rtl/>
        </w:rPr>
        <w:t>تدريب</w:t>
      </w:r>
      <w:r w:rsidR="00BB0B67">
        <w:rPr>
          <w:rtl/>
        </w:rPr>
        <w:t xml:space="preserve"> </w:t>
      </w:r>
      <w:r w:rsidR="002E04AA" w:rsidRPr="00C50676">
        <w:rPr>
          <w:rFonts w:hint="cs"/>
          <w:rtl/>
        </w:rPr>
        <w:t>ال</w:t>
      </w:r>
      <w:r w:rsidR="002E04AA" w:rsidRPr="00C50676">
        <w:rPr>
          <w:rtl/>
        </w:rPr>
        <w:t>مهني؛</w:t>
      </w:r>
    </w:p>
    <w:p w:rsidR="002E04AA" w:rsidRPr="00C50676" w:rsidRDefault="00CA39DE" w:rsidP="00CA39DE">
      <w:pPr>
        <w:pStyle w:val="SingleTxtGA"/>
        <w:rPr>
          <w:rtl/>
        </w:rPr>
      </w:pPr>
      <w:r>
        <w:rPr>
          <w:rFonts w:hint="cs"/>
          <w:rtl/>
        </w:rPr>
        <w:tab/>
      </w:r>
      <w:r w:rsidR="002E04AA" w:rsidRPr="00C50676">
        <w:rPr>
          <w:rtl/>
        </w:rPr>
        <w:t>(ب)</w:t>
      </w:r>
      <w:r w:rsidR="002E04AA" w:rsidRPr="00C50676">
        <w:rPr>
          <w:rtl/>
        </w:rPr>
        <w:tab/>
      </w:r>
      <w:r w:rsidR="002E04AA">
        <w:rPr>
          <w:rFonts w:hint="cs"/>
          <w:rtl/>
        </w:rPr>
        <w:t>ال</w:t>
      </w:r>
      <w:r w:rsidR="002E04AA" w:rsidRPr="00C50676">
        <w:rPr>
          <w:rtl/>
        </w:rPr>
        <w:t>عقبات</w:t>
      </w:r>
      <w:r w:rsidR="00BB0B67">
        <w:rPr>
          <w:rtl/>
        </w:rPr>
        <w:t xml:space="preserve"> </w:t>
      </w:r>
      <w:r w:rsidR="002E04AA">
        <w:rPr>
          <w:rFonts w:hint="cs"/>
          <w:rtl/>
        </w:rPr>
        <w:t>ال</w:t>
      </w:r>
      <w:r w:rsidR="002E04AA" w:rsidRPr="00C50676">
        <w:rPr>
          <w:rtl/>
        </w:rPr>
        <w:t>كبيرة</w:t>
      </w:r>
      <w:r w:rsidR="00BB0B67">
        <w:rPr>
          <w:rFonts w:hint="cs"/>
          <w:rtl/>
        </w:rPr>
        <w:t xml:space="preserve"> </w:t>
      </w:r>
      <w:r w:rsidR="002E04AA">
        <w:rPr>
          <w:rFonts w:hint="cs"/>
          <w:rtl/>
        </w:rPr>
        <w:t>التي</w:t>
      </w:r>
      <w:r w:rsidR="00BB0B67">
        <w:rPr>
          <w:rFonts w:hint="cs"/>
          <w:rtl/>
        </w:rPr>
        <w:t xml:space="preserve"> </w:t>
      </w:r>
      <w:r w:rsidR="002E04AA">
        <w:rPr>
          <w:rFonts w:hint="cs"/>
          <w:rtl/>
        </w:rPr>
        <w:t>تواجهها</w:t>
      </w:r>
      <w:r w:rsidR="00BB0B67">
        <w:rPr>
          <w:rFonts w:hint="cs"/>
          <w:rtl/>
        </w:rPr>
        <w:t xml:space="preserve"> </w:t>
      </w:r>
      <w:r w:rsidR="002E04AA">
        <w:rPr>
          <w:rFonts w:hint="cs"/>
          <w:rtl/>
        </w:rPr>
        <w:t>الأسر</w:t>
      </w:r>
      <w:r w:rsidR="00BB0B67">
        <w:rPr>
          <w:rtl/>
        </w:rPr>
        <w:t xml:space="preserve"> </w:t>
      </w:r>
      <w:r w:rsidR="002E04AA" w:rsidRPr="00C50676">
        <w:rPr>
          <w:rFonts w:hint="cs"/>
          <w:rtl/>
        </w:rPr>
        <w:t>في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ا</w:t>
      </w:r>
      <w:r w:rsidR="002E04AA" w:rsidRPr="00C50676">
        <w:rPr>
          <w:rtl/>
        </w:rPr>
        <w:t>لحصول</w:t>
      </w:r>
      <w:r w:rsidR="00BB0B67">
        <w:rPr>
          <w:rtl/>
        </w:rPr>
        <w:t xml:space="preserve"> </w:t>
      </w:r>
      <w:r w:rsidR="002E04AA" w:rsidRPr="00C50676">
        <w:rPr>
          <w:rtl/>
        </w:rPr>
        <w:t>على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الدعم</w:t>
      </w:r>
      <w:r w:rsidR="00BB0B67">
        <w:rPr>
          <w:rtl/>
        </w:rPr>
        <w:t xml:space="preserve"> </w:t>
      </w:r>
      <w:r w:rsidR="002E04AA" w:rsidRPr="00C50676">
        <w:rPr>
          <w:rtl/>
        </w:rPr>
        <w:t>اللازم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الذي</w:t>
      </w:r>
      <w:r w:rsidR="00BB0B67">
        <w:rPr>
          <w:rFonts w:hint="cs"/>
          <w:rtl/>
        </w:rPr>
        <w:t xml:space="preserve"> </w:t>
      </w:r>
      <w:r w:rsidR="002E04AA" w:rsidRPr="00C50676">
        <w:rPr>
          <w:rtl/>
        </w:rPr>
        <w:t>يحق</w:t>
      </w:r>
      <w:r w:rsidR="00BB0B67">
        <w:rPr>
          <w:rtl/>
        </w:rPr>
        <w:t xml:space="preserve"> </w:t>
      </w:r>
      <w:r w:rsidR="002E04AA" w:rsidRPr="00C50676">
        <w:rPr>
          <w:rtl/>
        </w:rPr>
        <w:t>له</w:t>
      </w:r>
      <w:r w:rsidR="002E04AA" w:rsidRPr="00C50676">
        <w:rPr>
          <w:rFonts w:hint="cs"/>
          <w:rtl/>
        </w:rPr>
        <w:t>ا</w:t>
      </w:r>
      <w:r w:rsidR="00BB0B67">
        <w:rPr>
          <w:rtl/>
        </w:rPr>
        <w:t xml:space="preserve"> </w:t>
      </w:r>
      <w:r w:rsidR="002E04AA" w:rsidRPr="00C50676">
        <w:rPr>
          <w:rtl/>
        </w:rPr>
        <w:t>تلقي</w:t>
      </w:r>
      <w:r w:rsidR="002E04AA" w:rsidRPr="00C50676">
        <w:rPr>
          <w:rFonts w:hint="cs"/>
          <w:rtl/>
        </w:rPr>
        <w:t>ه</w:t>
      </w:r>
      <w:r w:rsidR="00BB0B67">
        <w:rPr>
          <w:rtl/>
        </w:rPr>
        <w:t xml:space="preserve"> </w:t>
      </w:r>
      <w:r w:rsidR="002E04AA" w:rsidRPr="00C50676">
        <w:rPr>
          <w:rtl/>
        </w:rPr>
        <w:t>والحفاظ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عليه</w:t>
      </w:r>
      <w:r w:rsidR="002E04AA" w:rsidRPr="00C50676">
        <w:rPr>
          <w:rtl/>
        </w:rPr>
        <w:t>،</w:t>
      </w:r>
      <w:r w:rsidR="00BB0B67">
        <w:rPr>
          <w:rtl/>
        </w:rPr>
        <w:t xml:space="preserve"> </w:t>
      </w:r>
      <w:r w:rsidR="002E04AA" w:rsidRPr="00C50676">
        <w:rPr>
          <w:rtl/>
        </w:rPr>
        <w:t>بما</w:t>
      </w:r>
      <w:r w:rsidR="00BB0B67">
        <w:rPr>
          <w:rtl/>
        </w:rPr>
        <w:t xml:space="preserve"> </w:t>
      </w:r>
      <w:r w:rsidR="002E04AA" w:rsidRPr="00C50676">
        <w:rPr>
          <w:rtl/>
        </w:rPr>
        <w:t>في</w:t>
      </w:r>
      <w:r w:rsidR="00BB0B67">
        <w:rPr>
          <w:rtl/>
        </w:rPr>
        <w:t xml:space="preserve"> </w:t>
      </w:r>
      <w:r w:rsidR="002E04AA" w:rsidRPr="00A41716">
        <w:rPr>
          <w:rFonts w:hint="cs"/>
          <w:rtl/>
        </w:rPr>
        <w:t>ذلك</w:t>
      </w:r>
      <w:r w:rsidR="00BB0B67">
        <w:rPr>
          <w:rFonts w:hint="cs"/>
          <w:rtl/>
        </w:rPr>
        <w:t xml:space="preserve"> </w:t>
      </w:r>
      <w:r w:rsidR="002E04AA" w:rsidRPr="00C50676">
        <w:rPr>
          <w:rtl/>
        </w:rPr>
        <w:t>ساعات</w:t>
      </w:r>
      <w:r w:rsidR="00BB0B67">
        <w:rPr>
          <w:rtl/>
        </w:rPr>
        <w:t xml:space="preserve"> </w:t>
      </w:r>
      <w:r w:rsidR="002E04AA" w:rsidRPr="00C50676">
        <w:rPr>
          <w:rtl/>
        </w:rPr>
        <w:t>كافية</w:t>
      </w:r>
      <w:r w:rsidR="00BB0B67">
        <w:rPr>
          <w:rtl/>
        </w:rPr>
        <w:t xml:space="preserve"> </w:t>
      </w:r>
      <w:r w:rsidR="002E04AA" w:rsidRPr="00C50676">
        <w:rPr>
          <w:rtl/>
        </w:rPr>
        <w:t>من</w:t>
      </w:r>
      <w:r w:rsidR="00BB0B67">
        <w:rPr>
          <w:rtl/>
        </w:rPr>
        <w:t xml:space="preserve"> </w:t>
      </w:r>
      <w:r w:rsidR="002E04AA" w:rsidRPr="00C50676">
        <w:rPr>
          <w:rtl/>
        </w:rPr>
        <w:t>المساعدة</w:t>
      </w:r>
      <w:r w:rsidR="00BB0B67">
        <w:rPr>
          <w:rtl/>
        </w:rPr>
        <w:t xml:space="preserve"> </w:t>
      </w:r>
      <w:r w:rsidR="002E04AA" w:rsidRPr="00C50676">
        <w:rPr>
          <w:rtl/>
        </w:rPr>
        <w:t>المدرس</w:t>
      </w:r>
      <w:r w:rsidR="002E04AA">
        <w:rPr>
          <w:rFonts w:hint="cs"/>
          <w:rtl/>
        </w:rPr>
        <w:t>ي</w:t>
      </w:r>
      <w:r w:rsidR="002E04AA" w:rsidRPr="00C50676">
        <w:rPr>
          <w:rtl/>
        </w:rPr>
        <w:t>ة</w:t>
      </w:r>
      <w:r w:rsidR="002E04AA" w:rsidRPr="00C50676">
        <w:rPr>
          <w:rFonts w:hint="cs"/>
          <w:rtl/>
        </w:rPr>
        <w:t>؛</w:t>
      </w:r>
    </w:p>
    <w:p w:rsidR="002E04AA" w:rsidRPr="00C50676" w:rsidRDefault="00CA39DE" w:rsidP="002E04AA">
      <w:pPr>
        <w:pStyle w:val="SingleTxtGA"/>
        <w:rPr>
          <w:rtl/>
        </w:rPr>
      </w:pPr>
      <w:r>
        <w:rPr>
          <w:rFonts w:hint="cs"/>
          <w:rtl/>
        </w:rPr>
        <w:tab/>
      </w:r>
      <w:r w:rsidR="002E04AA" w:rsidRPr="00C50676">
        <w:rPr>
          <w:rtl/>
        </w:rPr>
        <w:t>(ج)</w:t>
      </w:r>
      <w:r w:rsidR="002E04AA" w:rsidRPr="00C50676">
        <w:rPr>
          <w:rtl/>
        </w:rPr>
        <w:tab/>
        <w:t>العامل</w:t>
      </w:r>
      <w:r w:rsidR="002E04AA" w:rsidRPr="00C50676">
        <w:rPr>
          <w:rFonts w:hint="cs"/>
          <w:rtl/>
        </w:rPr>
        <w:t>و</w:t>
      </w:r>
      <w:r w:rsidR="002E04AA" w:rsidRPr="00C50676">
        <w:rPr>
          <w:rtl/>
        </w:rPr>
        <w:t>ن</w:t>
      </w:r>
      <w:r w:rsidR="00BB0B67">
        <w:rPr>
          <w:rtl/>
        </w:rPr>
        <w:t xml:space="preserve"> </w:t>
      </w:r>
      <w:r w:rsidR="002E04AA" w:rsidRPr="00C50676">
        <w:rPr>
          <w:rtl/>
        </w:rPr>
        <w:t>في</w:t>
      </w:r>
      <w:r w:rsidR="00BB0B67">
        <w:rPr>
          <w:rtl/>
        </w:rPr>
        <w:t xml:space="preserve"> </w:t>
      </w:r>
      <w:r w:rsidR="002E04AA" w:rsidRPr="00C50676">
        <w:rPr>
          <w:rtl/>
        </w:rPr>
        <w:t>المد</w:t>
      </w:r>
      <w:r w:rsidR="002E04AA" w:rsidRPr="00C50676">
        <w:rPr>
          <w:rFonts w:hint="cs"/>
          <w:rtl/>
        </w:rPr>
        <w:t>ا</w:t>
      </w:r>
      <w:r w:rsidR="002E04AA" w:rsidRPr="00C50676">
        <w:rPr>
          <w:rtl/>
        </w:rPr>
        <w:t>رس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الذين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لم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يتلقوا</w:t>
      </w:r>
      <w:r w:rsidR="00BB0B67">
        <w:rPr>
          <w:rFonts w:hint="cs"/>
          <w:rtl/>
        </w:rPr>
        <w:t xml:space="preserve"> </w:t>
      </w:r>
      <w:r w:rsidR="002E04AA" w:rsidRPr="00C50676">
        <w:rPr>
          <w:rtl/>
        </w:rPr>
        <w:t>تدري</w:t>
      </w:r>
      <w:r w:rsidR="002E04AA">
        <w:rPr>
          <w:rFonts w:hint="cs"/>
          <w:rtl/>
        </w:rPr>
        <w:t>باً</w:t>
      </w:r>
      <w:r w:rsidR="00BB0B67">
        <w:rPr>
          <w:rFonts w:hint="cs"/>
          <w:rtl/>
        </w:rPr>
        <w:t xml:space="preserve"> </w:t>
      </w:r>
      <w:r w:rsidR="002E04AA" w:rsidRPr="00A41716">
        <w:rPr>
          <w:rFonts w:hint="cs"/>
          <w:rtl/>
        </w:rPr>
        <w:t>ودعماً</w:t>
      </w:r>
      <w:r w:rsidR="00BB0B67">
        <w:rPr>
          <w:rFonts w:hint="cs"/>
          <w:rtl/>
        </w:rPr>
        <w:t xml:space="preserve"> </w:t>
      </w:r>
      <w:r w:rsidR="002E04AA" w:rsidRPr="00A41716">
        <w:rPr>
          <w:rFonts w:hint="cs"/>
          <w:rtl/>
        </w:rPr>
        <w:t>كافيين</w:t>
      </w:r>
      <w:r w:rsidR="002E04AA" w:rsidRPr="00A41716">
        <w:rPr>
          <w:rtl/>
        </w:rPr>
        <w:t>،</w:t>
      </w:r>
      <w:r w:rsidR="00BB0B67">
        <w:rPr>
          <w:rtl/>
        </w:rPr>
        <w:t xml:space="preserve"> </w:t>
      </w:r>
      <w:r w:rsidR="002E04AA" w:rsidRPr="00A41716">
        <w:rPr>
          <w:rFonts w:hint="cs"/>
          <w:rtl/>
        </w:rPr>
        <w:t>و</w:t>
      </w:r>
      <w:r w:rsidR="002E04AA" w:rsidRPr="00A41716">
        <w:rPr>
          <w:rtl/>
        </w:rPr>
        <w:t>عد</w:t>
      </w:r>
      <w:r w:rsidR="002E04AA" w:rsidRPr="00A41716">
        <w:rPr>
          <w:rFonts w:hint="cs"/>
          <w:rtl/>
        </w:rPr>
        <w:t>م</w:t>
      </w:r>
      <w:r w:rsidR="00BB0B67">
        <w:rPr>
          <w:rtl/>
        </w:rPr>
        <w:t xml:space="preserve"> </w:t>
      </w:r>
      <w:r w:rsidR="002E04AA" w:rsidRPr="00C50676">
        <w:rPr>
          <w:rFonts w:hint="cs"/>
          <w:rtl/>
        </w:rPr>
        <w:t>كفاية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عدد</w:t>
      </w:r>
      <w:r w:rsidR="00BB0B67">
        <w:rPr>
          <w:rtl/>
        </w:rPr>
        <w:t xml:space="preserve"> </w:t>
      </w:r>
      <w:r w:rsidR="002E04AA" w:rsidRPr="00C50676">
        <w:rPr>
          <w:rtl/>
        </w:rPr>
        <w:t>المساعدين</w:t>
      </w:r>
      <w:r w:rsidR="00BB0B67">
        <w:rPr>
          <w:rtl/>
        </w:rPr>
        <w:t xml:space="preserve"> </w:t>
      </w:r>
      <w:r w:rsidR="002E04AA" w:rsidRPr="00C50676">
        <w:rPr>
          <w:rtl/>
        </w:rPr>
        <w:t>المتخصصين</w:t>
      </w:r>
      <w:r w:rsidR="00BB0B67">
        <w:rPr>
          <w:rtl/>
        </w:rPr>
        <w:t xml:space="preserve"> </w:t>
      </w:r>
      <w:r w:rsidR="002E04AA" w:rsidRPr="00C50676">
        <w:rPr>
          <w:rtl/>
        </w:rPr>
        <w:t>والمؤهلين،</w:t>
      </w:r>
      <w:r w:rsidR="00BB0B67">
        <w:rPr>
          <w:rtl/>
        </w:rPr>
        <w:t xml:space="preserve"> </w:t>
      </w:r>
      <w:r w:rsidR="002E04AA" w:rsidRPr="00C50676">
        <w:rPr>
          <w:rtl/>
        </w:rPr>
        <w:t>و</w:t>
      </w:r>
      <w:r w:rsidR="002E04AA" w:rsidRPr="00C50676">
        <w:rPr>
          <w:rFonts w:hint="cs"/>
          <w:rtl/>
        </w:rPr>
        <w:t>قلة</w:t>
      </w:r>
      <w:r w:rsidR="00BB0B67">
        <w:rPr>
          <w:rFonts w:hint="cs"/>
          <w:rtl/>
        </w:rPr>
        <w:t xml:space="preserve"> </w:t>
      </w:r>
      <w:r w:rsidR="002E04AA" w:rsidRPr="00C50676">
        <w:rPr>
          <w:rtl/>
        </w:rPr>
        <w:t>عدد</w:t>
      </w:r>
      <w:r w:rsidR="00BB0B67">
        <w:rPr>
          <w:rtl/>
        </w:rPr>
        <w:t xml:space="preserve"> </w:t>
      </w:r>
      <w:r w:rsidR="002E04AA" w:rsidRPr="00C50676">
        <w:rPr>
          <w:rFonts w:hint="cs"/>
          <w:rtl/>
        </w:rPr>
        <w:t>ا</w:t>
      </w:r>
      <w:r w:rsidR="002E04AA" w:rsidRPr="00C50676">
        <w:rPr>
          <w:rtl/>
        </w:rPr>
        <w:t>لمناهج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الدراسية</w:t>
      </w:r>
      <w:r w:rsidR="00BB0B67">
        <w:rPr>
          <w:rtl/>
        </w:rPr>
        <w:t xml:space="preserve"> </w:t>
      </w:r>
      <w:r w:rsidR="002E04AA" w:rsidRPr="00C50676">
        <w:rPr>
          <w:rFonts w:hint="cs"/>
          <w:rtl/>
        </w:rPr>
        <w:t>المتاحة</w:t>
      </w:r>
      <w:r w:rsidR="00BB0B67">
        <w:rPr>
          <w:rFonts w:hint="cs"/>
          <w:rtl/>
        </w:rPr>
        <w:t xml:space="preserve"> </w:t>
      </w:r>
      <w:r w:rsidR="002E04AA" w:rsidRPr="00C50676">
        <w:rPr>
          <w:rtl/>
        </w:rPr>
        <w:t>و</w:t>
      </w:r>
      <w:r w:rsidR="002E04AA" w:rsidRPr="00C50676">
        <w:rPr>
          <w:rFonts w:hint="cs"/>
          <w:rtl/>
        </w:rPr>
        <w:t>المكي</w:t>
      </w:r>
      <w:r w:rsidR="002E04AA">
        <w:rPr>
          <w:rFonts w:hint="cs"/>
          <w:rtl/>
        </w:rPr>
        <w:t>ّ</w:t>
      </w:r>
      <w:r w:rsidR="002E04AA" w:rsidRPr="00C50676">
        <w:rPr>
          <w:rFonts w:hint="cs"/>
          <w:rtl/>
        </w:rPr>
        <w:t>فة،</w:t>
      </w:r>
      <w:r w:rsidR="00BB0B67">
        <w:rPr>
          <w:rFonts w:hint="cs"/>
          <w:rtl/>
        </w:rPr>
        <w:t xml:space="preserve"> </w:t>
      </w:r>
      <w:r w:rsidR="002E04AA" w:rsidRPr="00C50676">
        <w:rPr>
          <w:rtl/>
        </w:rPr>
        <w:t>و</w:t>
      </w:r>
      <w:r w:rsidR="002E04AA" w:rsidRPr="00C50676">
        <w:rPr>
          <w:rFonts w:hint="cs"/>
          <w:rtl/>
        </w:rPr>
        <w:t>المواد</w:t>
      </w:r>
      <w:r w:rsidR="00BB0B67">
        <w:rPr>
          <w:rFonts w:hint="cs"/>
          <w:rtl/>
        </w:rPr>
        <w:t xml:space="preserve"> </w:t>
      </w:r>
      <w:r w:rsidR="002E04AA" w:rsidRPr="00C50676">
        <w:rPr>
          <w:rtl/>
        </w:rPr>
        <w:t>الت</w:t>
      </w:r>
      <w:r w:rsidR="002E04AA" w:rsidRPr="00C50676">
        <w:rPr>
          <w:rFonts w:hint="cs"/>
          <w:rtl/>
        </w:rPr>
        <w:t>عليمية</w:t>
      </w:r>
      <w:r w:rsidR="00BB0B67">
        <w:rPr>
          <w:rtl/>
        </w:rPr>
        <w:t xml:space="preserve"> </w:t>
      </w:r>
      <w:r w:rsidR="002E04AA" w:rsidRPr="00C50676">
        <w:rPr>
          <w:rtl/>
        </w:rPr>
        <w:t>و</w:t>
      </w:r>
      <w:r w:rsidR="002E04AA">
        <w:rPr>
          <w:rFonts w:hint="cs"/>
          <w:rtl/>
        </w:rPr>
        <w:t>مواد</w:t>
      </w:r>
      <w:r w:rsidR="00BB0B67">
        <w:rPr>
          <w:rFonts w:hint="cs"/>
          <w:rtl/>
        </w:rPr>
        <w:t xml:space="preserve"> </w:t>
      </w:r>
      <w:r w:rsidR="002E04AA" w:rsidRPr="00C50676">
        <w:rPr>
          <w:rtl/>
        </w:rPr>
        <w:t>ا</w:t>
      </w:r>
      <w:r w:rsidR="002E04AA" w:rsidRPr="00C50676">
        <w:rPr>
          <w:rFonts w:hint="cs"/>
          <w:rtl/>
        </w:rPr>
        <w:t>ل</w:t>
      </w:r>
      <w:r w:rsidR="002E04AA" w:rsidRPr="00C50676">
        <w:rPr>
          <w:rtl/>
        </w:rPr>
        <w:t>تقييم</w:t>
      </w:r>
      <w:r w:rsidR="00BB0B67">
        <w:rPr>
          <w:rtl/>
        </w:rPr>
        <w:t xml:space="preserve"> </w:t>
      </w:r>
      <w:r w:rsidR="002E04AA" w:rsidRPr="00C50676">
        <w:rPr>
          <w:rtl/>
        </w:rPr>
        <w:t>والفصول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الدراسية</w:t>
      </w:r>
      <w:r w:rsidR="0063114B">
        <w:rPr>
          <w:rtl/>
        </w:rPr>
        <w:t>.</w:t>
      </w:r>
    </w:p>
    <w:p w:rsidR="002E04AA" w:rsidRPr="0063114B" w:rsidRDefault="002E04AA" w:rsidP="00CA39DE">
      <w:pPr>
        <w:pStyle w:val="SingleTxtGA"/>
        <w:rPr>
          <w:b/>
          <w:bCs/>
          <w:rtl/>
        </w:rPr>
      </w:pPr>
      <w:r w:rsidRPr="00C50676">
        <w:rPr>
          <w:rFonts w:hint="cs"/>
          <w:rtl/>
        </w:rPr>
        <w:lastRenderedPageBreak/>
        <w:t>58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63114B">
        <w:rPr>
          <w:rFonts w:hint="cs"/>
          <w:b/>
          <w:bCs/>
          <w:rtl/>
        </w:rPr>
        <w:t>وبالإشارة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إلى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</w:t>
      </w:r>
      <w:r w:rsidRPr="0063114B">
        <w:rPr>
          <w:b/>
          <w:bCs/>
          <w:rtl/>
        </w:rPr>
        <w:t>تعليق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العام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رقم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9(2006)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للجنة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بشأن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حقوق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الأطفال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ذوي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الإعاقة،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تحث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</w:t>
      </w:r>
      <w:r w:rsidRPr="0063114B">
        <w:rPr>
          <w:rFonts w:hint="cs"/>
          <w:b/>
          <w:bCs/>
          <w:rtl/>
        </w:rPr>
        <w:t>للجنة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</w:t>
      </w:r>
      <w:r w:rsidRPr="0063114B">
        <w:rPr>
          <w:b/>
          <w:bCs/>
          <w:rtl/>
        </w:rPr>
        <w:t>لدولة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الطرف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على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الاعتماد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الفعلي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وبدون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تأخير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ل</w:t>
      </w:r>
      <w:r w:rsidRPr="0063114B">
        <w:rPr>
          <w:b/>
          <w:bCs/>
          <w:rtl/>
        </w:rPr>
        <w:t>نهج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قائم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على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حقوق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الإنسان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في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التعاطي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مع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الإعاقة</w:t>
      </w:r>
      <w:r w:rsidRPr="0063114B">
        <w:rPr>
          <w:b/>
          <w:bCs/>
          <w:rtl/>
        </w:rPr>
        <w:t>،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و</w:t>
      </w:r>
      <w:r w:rsidRPr="0063114B">
        <w:rPr>
          <w:b/>
          <w:bCs/>
          <w:rtl/>
        </w:rPr>
        <w:t>الاعتراف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بحق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جميع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الأطفال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في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الحصول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على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التعليم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الشامل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وضمان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إعطاء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الأولوية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للتعليم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الشامل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على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حساب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إيداع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الأطفال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م</w:t>
      </w:r>
      <w:r w:rsidRPr="0063114B">
        <w:rPr>
          <w:rFonts w:hint="cs"/>
          <w:b/>
          <w:bCs/>
          <w:rtl/>
        </w:rPr>
        <w:t>ؤسسات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متخصصة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وفي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صفوف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منفصلة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على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جميع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المستويات</w:t>
      </w:r>
      <w:r w:rsidR="0063114B">
        <w:rPr>
          <w:b/>
          <w:bCs/>
          <w:rtl/>
        </w:rPr>
        <w:t>.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وتوصي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اللجنة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الدولة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الطرف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تحديد</w:t>
      </w:r>
      <w:r w:rsidRPr="0063114B">
        <w:rPr>
          <w:rFonts w:hint="cs"/>
          <w:b/>
          <w:bCs/>
          <w:rtl/>
        </w:rPr>
        <w:t>اً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بما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يلي:</w:t>
      </w:r>
    </w:p>
    <w:p w:rsidR="002E04AA" w:rsidRPr="0063114B" w:rsidRDefault="00CA39DE" w:rsidP="00CA39DE">
      <w:pPr>
        <w:pStyle w:val="SingleTxtGA"/>
        <w:rPr>
          <w:b/>
          <w:bCs/>
          <w:rtl/>
        </w:rPr>
      </w:pPr>
      <w:r w:rsidRPr="0063114B">
        <w:rPr>
          <w:rFonts w:hint="cs"/>
          <w:b/>
          <w:bCs/>
          <w:rtl/>
        </w:rPr>
        <w:tab/>
      </w:r>
      <w:r w:rsidR="002E04AA" w:rsidRPr="00E120A3">
        <w:rPr>
          <w:rFonts w:hint="cs"/>
          <w:rtl/>
        </w:rPr>
        <w:t>(أ)</w:t>
      </w:r>
      <w:r w:rsidRPr="0063114B">
        <w:rPr>
          <w:rFonts w:hint="cs"/>
          <w:b/>
          <w:bCs/>
          <w:rtl/>
        </w:rPr>
        <w:tab/>
      </w:r>
      <w:r w:rsidR="002E04AA" w:rsidRPr="0063114B">
        <w:rPr>
          <w:b/>
          <w:bCs/>
          <w:rtl/>
        </w:rPr>
        <w:t>تنظيم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جمع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بيانات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عن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الأطفال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ذوي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الإعاقة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و</w:t>
      </w:r>
      <w:r w:rsidR="002E04AA" w:rsidRPr="0063114B">
        <w:rPr>
          <w:rFonts w:hint="cs"/>
          <w:b/>
          <w:bCs/>
          <w:rtl/>
        </w:rPr>
        <w:t>وضع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نظام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تشخيص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مبكّر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للإعاقة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يتسم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بالكفاءة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لتسهيل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وضع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</w:t>
      </w:r>
      <w:r w:rsidR="002E04AA" w:rsidRPr="0063114B">
        <w:rPr>
          <w:b/>
          <w:bCs/>
          <w:rtl/>
        </w:rPr>
        <w:t>ستراتيجيات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وبرامج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مناسبة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لهم</w:t>
      </w:r>
      <w:r w:rsidR="002E04AA" w:rsidRPr="0063114B">
        <w:rPr>
          <w:b/>
          <w:bCs/>
          <w:rtl/>
        </w:rPr>
        <w:t>؛</w:t>
      </w:r>
    </w:p>
    <w:p w:rsidR="002E04AA" w:rsidRPr="0063114B" w:rsidRDefault="00CA39DE" w:rsidP="002E04AA">
      <w:pPr>
        <w:pStyle w:val="SingleTxtGA"/>
        <w:rPr>
          <w:b/>
          <w:bCs/>
          <w:rtl/>
        </w:rPr>
      </w:pPr>
      <w:r w:rsidRPr="00E120A3">
        <w:rPr>
          <w:rFonts w:hint="cs"/>
          <w:rtl/>
        </w:rPr>
        <w:tab/>
      </w:r>
      <w:r w:rsidR="002E04AA" w:rsidRPr="00E120A3">
        <w:rPr>
          <w:rtl/>
        </w:rPr>
        <w:t>(ب)</w:t>
      </w:r>
      <w:r w:rsidR="002E04AA" w:rsidRPr="0063114B">
        <w:rPr>
          <w:b/>
          <w:bCs/>
          <w:rtl/>
        </w:rPr>
        <w:tab/>
        <w:t>اعتماد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تدابير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لتيسير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وضمان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الحصول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على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الدعم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المناسب</w:t>
      </w:r>
      <w:r w:rsidR="002E04AA" w:rsidRPr="0063114B">
        <w:rPr>
          <w:rFonts w:hint="cs"/>
          <w:b/>
          <w:bCs/>
          <w:rtl/>
        </w:rPr>
        <w:t>؛</w:t>
      </w:r>
    </w:p>
    <w:p w:rsidR="002E04AA" w:rsidRPr="0063114B" w:rsidRDefault="00CA39DE" w:rsidP="002E04AA">
      <w:pPr>
        <w:pStyle w:val="SingleTxtGA"/>
        <w:rPr>
          <w:b/>
          <w:bCs/>
          <w:rtl/>
        </w:rPr>
      </w:pPr>
      <w:r w:rsidRPr="00E120A3">
        <w:rPr>
          <w:rFonts w:hint="cs"/>
          <w:rtl/>
        </w:rPr>
        <w:tab/>
      </w:r>
      <w:r w:rsidR="002E04AA" w:rsidRPr="00E120A3">
        <w:rPr>
          <w:rtl/>
        </w:rPr>
        <w:t>(ج)</w:t>
      </w:r>
      <w:r w:rsidR="002E04AA" w:rsidRPr="0063114B">
        <w:rPr>
          <w:b/>
          <w:bCs/>
          <w:rtl/>
        </w:rPr>
        <w:tab/>
        <w:t>تدريب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جميع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المعلمين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والأخصائيين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التربويين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على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توفير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التعليم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</w:t>
      </w:r>
      <w:r w:rsidR="002E04AA" w:rsidRPr="0063114B">
        <w:rPr>
          <w:rFonts w:hint="cs"/>
          <w:b/>
          <w:bCs/>
          <w:rtl/>
        </w:rPr>
        <w:t>شامل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والدعم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الفردي</w:t>
      </w:r>
      <w:r w:rsidR="002E04AA" w:rsidRPr="0063114B">
        <w:rPr>
          <w:rFonts w:hint="cs"/>
          <w:b/>
          <w:bCs/>
          <w:rtl/>
        </w:rPr>
        <w:t>،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و</w:t>
      </w:r>
      <w:r w:rsidR="002E04AA" w:rsidRPr="0063114B">
        <w:rPr>
          <w:rFonts w:hint="cs"/>
          <w:b/>
          <w:bCs/>
          <w:rtl/>
        </w:rPr>
        <w:t>استحداث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بيئات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شاملة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وفي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المتناول،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و</w:t>
      </w:r>
      <w:r w:rsidR="002E04AA" w:rsidRPr="0063114B">
        <w:rPr>
          <w:b/>
          <w:bCs/>
          <w:rtl/>
        </w:rPr>
        <w:t>إيلاء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الاهتمام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الواجب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للوضع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الخاص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لك</w:t>
      </w:r>
      <w:r w:rsidR="002E04AA" w:rsidRPr="0063114B">
        <w:rPr>
          <w:b/>
          <w:bCs/>
          <w:rtl/>
        </w:rPr>
        <w:t>ل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طفل</w:t>
      </w:r>
      <w:r w:rsidR="002E04AA" w:rsidRPr="0063114B">
        <w:rPr>
          <w:rFonts w:hint="cs"/>
          <w:b/>
          <w:bCs/>
          <w:rtl/>
        </w:rPr>
        <w:t>؛</w:t>
      </w:r>
    </w:p>
    <w:p w:rsidR="002E04AA" w:rsidRPr="0063114B" w:rsidRDefault="00CA39DE" w:rsidP="00CA39DE">
      <w:pPr>
        <w:pStyle w:val="SingleTxtGA"/>
        <w:rPr>
          <w:b/>
          <w:bCs/>
          <w:rtl/>
        </w:rPr>
      </w:pPr>
      <w:r w:rsidRPr="00E120A3">
        <w:rPr>
          <w:rFonts w:hint="cs"/>
          <w:rtl/>
        </w:rPr>
        <w:tab/>
      </w:r>
      <w:r w:rsidR="002E04AA" w:rsidRPr="00E120A3">
        <w:rPr>
          <w:rtl/>
        </w:rPr>
        <w:t>(د)</w:t>
      </w:r>
      <w:r w:rsidR="002E04AA" w:rsidRPr="0063114B">
        <w:rPr>
          <w:b/>
          <w:bCs/>
          <w:rtl/>
        </w:rPr>
        <w:tab/>
        <w:t>ضمان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تخصيص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موارد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كافية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ل</w:t>
      </w:r>
      <w:r w:rsidR="002E04AA" w:rsidRPr="0063114B">
        <w:rPr>
          <w:rFonts w:hint="cs"/>
          <w:b/>
          <w:bCs/>
          <w:rtl/>
        </w:rPr>
        <w:t>صالح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جميع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الأطفال،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بم</w:t>
      </w:r>
      <w:r w:rsidR="002E04AA" w:rsidRPr="0063114B">
        <w:rPr>
          <w:rFonts w:hint="cs"/>
          <w:b/>
          <w:bCs/>
          <w:rtl/>
        </w:rPr>
        <w:t>ن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في</w:t>
      </w:r>
      <w:r w:rsidR="002E04AA" w:rsidRPr="0063114B">
        <w:rPr>
          <w:rFonts w:hint="cs"/>
          <w:b/>
          <w:bCs/>
          <w:rtl/>
        </w:rPr>
        <w:t>هم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الأطفال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ذو</w:t>
      </w:r>
      <w:r w:rsidR="002E04AA" w:rsidRPr="0063114B">
        <w:rPr>
          <w:rFonts w:hint="cs"/>
          <w:b/>
          <w:bCs/>
          <w:rtl/>
        </w:rPr>
        <w:t>و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الإعاقة</w:t>
      </w:r>
      <w:r w:rsidR="002E04AA" w:rsidRPr="0063114B">
        <w:rPr>
          <w:rFonts w:hint="cs"/>
          <w:b/>
          <w:bCs/>
          <w:rtl/>
        </w:rPr>
        <w:t>،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ومدعمة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ب</w:t>
      </w:r>
      <w:r w:rsidR="002E04AA" w:rsidRPr="0063114B">
        <w:rPr>
          <w:b/>
          <w:bCs/>
          <w:rtl/>
        </w:rPr>
        <w:t>أ</w:t>
      </w:r>
      <w:r w:rsidR="002E04AA" w:rsidRPr="0063114B">
        <w:rPr>
          <w:rFonts w:hint="cs"/>
          <w:b/>
          <w:bCs/>
          <w:rtl/>
        </w:rPr>
        <w:t>نسب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</w:t>
      </w:r>
      <w:r w:rsidR="002E04AA" w:rsidRPr="0063114B">
        <w:rPr>
          <w:b/>
          <w:bCs/>
          <w:rtl/>
        </w:rPr>
        <w:t>خط</w:t>
      </w:r>
      <w:r w:rsidR="002E04AA" w:rsidRPr="0063114B">
        <w:rPr>
          <w:rFonts w:hint="cs"/>
          <w:b/>
          <w:bCs/>
          <w:rtl/>
        </w:rPr>
        <w:t>ط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للاستجابة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لا</w:t>
      </w:r>
      <w:r w:rsidR="002E04AA" w:rsidRPr="0063114B">
        <w:rPr>
          <w:b/>
          <w:bCs/>
          <w:rtl/>
        </w:rPr>
        <w:t>حتياجاتهم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وظروف</w:t>
      </w:r>
      <w:r w:rsidR="002E04AA" w:rsidRPr="0063114B">
        <w:rPr>
          <w:rFonts w:hint="cs"/>
          <w:b/>
          <w:bCs/>
          <w:rtl/>
        </w:rPr>
        <w:t>هم</w:t>
      </w:r>
      <w:r w:rsidR="002E04AA" w:rsidRPr="0063114B">
        <w:rPr>
          <w:b/>
          <w:bCs/>
          <w:rtl/>
        </w:rPr>
        <w:t>؛</w:t>
      </w:r>
    </w:p>
    <w:p w:rsidR="002E04AA" w:rsidRPr="0063114B" w:rsidRDefault="00CA39DE" w:rsidP="00CA39DE">
      <w:pPr>
        <w:pStyle w:val="SingleTxtGA"/>
        <w:rPr>
          <w:b/>
          <w:bCs/>
          <w:rtl/>
        </w:rPr>
      </w:pPr>
      <w:r w:rsidRPr="00E120A3">
        <w:rPr>
          <w:rFonts w:hint="cs"/>
          <w:rtl/>
        </w:rPr>
        <w:tab/>
      </w:r>
      <w:r w:rsidR="002E04AA" w:rsidRPr="00E120A3">
        <w:rPr>
          <w:rtl/>
        </w:rPr>
        <w:t>(ه)</w:t>
      </w:r>
      <w:r w:rsidR="002E04AA" w:rsidRPr="0063114B">
        <w:rPr>
          <w:b/>
          <w:bCs/>
          <w:rtl/>
        </w:rPr>
        <w:tab/>
        <w:t>تنظيم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حملات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توعية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لمكافحة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وصم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الأطفال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ذوي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الإعاقة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والتحامل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عليهم</w:t>
      </w:r>
      <w:r w:rsidR="0063114B">
        <w:rPr>
          <w:rFonts w:hint="cs"/>
          <w:b/>
          <w:bCs/>
          <w:rtl/>
        </w:rPr>
        <w:t>.</w:t>
      </w:r>
    </w:p>
    <w:p w:rsidR="002E04AA" w:rsidRPr="00607CA6" w:rsidRDefault="00CA39DE" w:rsidP="00CA39DE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E04AA" w:rsidRPr="00607CA6">
        <w:rPr>
          <w:rtl/>
        </w:rPr>
        <w:t>الأطفال</w:t>
      </w:r>
      <w:r w:rsidR="00BB0B67">
        <w:rPr>
          <w:rtl/>
        </w:rPr>
        <w:t xml:space="preserve"> </w:t>
      </w:r>
      <w:r w:rsidR="002E04AA" w:rsidRPr="00607CA6">
        <w:rPr>
          <w:rFonts w:hint="cs"/>
          <w:rtl/>
        </w:rPr>
        <w:t>المصابون</w:t>
      </w:r>
      <w:r w:rsidR="00BB0B67">
        <w:rPr>
          <w:rtl/>
        </w:rPr>
        <w:t xml:space="preserve"> </w:t>
      </w:r>
      <w:r w:rsidR="002E04AA">
        <w:rPr>
          <w:rFonts w:hint="cs"/>
          <w:rtl/>
        </w:rPr>
        <w:t>ب</w:t>
      </w:r>
      <w:r w:rsidR="002E04AA" w:rsidRPr="00607CA6">
        <w:rPr>
          <w:rtl/>
        </w:rPr>
        <w:t>التوح</w:t>
      </w:r>
      <w:r w:rsidR="002E04AA">
        <w:rPr>
          <w:rFonts w:hint="cs"/>
          <w:rtl/>
        </w:rPr>
        <w:t>ّ</w:t>
      </w:r>
      <w:r w:rsidR="002E04AA" w:rsidRPr="00607CA6">
        <w:rPr>
          <w:rtl/>
        </w:rPr>
        <w:t>د</w:t>
      </w:r>
    </w:p>
    <w:p w:rsidR="002E04AA" w:rsidRPr="00C50676" w:rsidRDefault="002E04AA" w:rsidP="00E22D5A">
      <w:pPr>
        <w:pStyle w:val="SingleTxtGA"/>
        <w:rPr>
          <w:rtl/>
        </w:rPr>
      </w:pPr>
      <w:r w:rsidRPr="00C50676">
        <w:rPr>
          <w:rtl/>
        </w:rPr>
        <w:t>59</w:t>
      </w:r>
      <w:r w:rsidRPr="00C50676">
        <w:rPr>
          <w:rFonts w:hint="cs"/>
          <w:rtl/>
        </w:rPr>
        <w:t>-</w:t>
      </w:r>
      <w:r w:rsidRPr="00C50676">
        <w:rPr>
          <w:rtl/>
        </w:rPr>
        <w:tab/>
        <w:t>تشعر</w:t>
      </w:r>
      <w:r w:rsidR="00BB0B67">
        <w:rPr>
          <w:rtl/>
        </w:rPr>
        <w:t xml:space="preserve"> </w:t>
      </w:r>
      <w:r w:rsidRPr="00C50676">
        <w:rPr>
          <w:rtl/>
        </w:rPr>
        <w:t>اللجنة</w:t>
      </w:r>
      <w:r w:rsidR="00BB0B67">
        <w:rPr>
          <w:rtl/>
        </w:rPr>
        <w:t xml:space="preserve"> </w:t>
      </w:r>
      <w:r w:rsidRPr="00C50676">
        <w:rPr>
          <w:rtl/>
        </w:rPr>
        <w:t>بالقلق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ل</w:t>
      </w:r>
      <w:r w:rsidRPr="00C50676">
        <w:rPr>
          <w:rtl/>
        </w:rPr>
        <w:t>أنه</w:t>
      </w:r>
      <w:r w:rsidR="00BB0B67">
        <w:rPr>
          <w:rtl/>
        </w:rPr>
        <w:t xml:space="preserve"> </w:t>
      </w:r>
      <w:r w:rsidRPr="00C50676">
        <w:rPr>
          <w:rtl/>
        </w:rPr>
        <w:t>على</w:t>
      </w:r>
      <w:r w:rsidR="00BB0B67">
        <w:rPr>
          <w:rtl/>
        </w:rPr>
        <w:t xml:space="preserve"> </w:t>
      </w:r>
      <w:r w:rsidRPr="00C50676">
        <w:rPr>
          <w:rtl/>
        </w:rPr>
        <w:t>الرغم</w:t>
      </w:r>
      <w:r w:rsidR="00BB0B67">
        <w:rPr>
          <w:rtl/>
        </w:rPr>
        <w:t xml:space="preserve"> </w:t>
      </w:r>
      <w:r w:rsidRPr="00C50676">
        <w:rPr>
          <w:rtl/>
        </w:rPr>
        <w:t>من</w:t>
      </w:r>
      <w:r w:rsidR="00BB0B67">
        <w:rPr>
          <w:rtl/>
        </w:rPr>
        <w:t xml:space="preserve"> </w:t>
      </w:r>
      <w:r w:rsidRPr="00C50676">
        <w:rPr>
          <w:rtl/>
        </w:rPr>
        <w:t>الخطط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الثلاث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المتتالية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المتعلقة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بالتوحد</w:t>
      </w:r>
      <w:r w:rsidRPr="00C50676">
        <w:rPr>
          <w:rFonts w:hint="cs"/>
          <w:rtl/>
        </w:rPr>
        <w:t>،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لا</w:t>
      </w:r>
      <w:r w:rsidR="00E22D5A">
        <w:rPr>
          <w:rFonts w:hint="cs"/>
          <w:rtl/>
        </w:rPr>
        <w:t> </w:t>
      </w:r>
      <w:r w:rsidRPr="00C50676">
        <w:rPr>
          <w:rFonts w:hint="cs"/>
          <w:rtl/>
        </w:rPr>
        <w:t>يزال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الأطفال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المصابون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بالتوحد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ي</w:t>
      </w:r>
      <w:r w:rsidRPr="00C50676">
        <w:rPr>
          <w:rtl/>
        </w:rPr>
        <w:t>تعرض</w:t>
      </w:r>
      <w:r w:rsidRPr="00C50676">
        <w:rPr>
          <w:rFonts w:hint="cs"/>
          <w:rtl/>
        </w:rPr>
        <w:t>ون</w:t>
      </w:r>
      <w:r w:rsidR="00BB0B67">
        <w:rPr>
          <w:rtl/>
        </w:rPr>
        <w:t xml:space="preserve"> </w:t>
      </w:r>
      <w:r w:rsidRPr="00C50676">
        <w:rPr>
          <w:rtl/>
        </w:rPr>
        <w:t>لانتهاكات</w:t>
      </w:r>
      <w:r w:rsidR="00BB0B67">
        <w:rPr>
          <w:rtl/>
        </w:rPr>
        <w:t xml:space="preserve"> </w:t>
      </w:r>
      <w:r w:rsidRPr="00C50676">
        <w:rPr>
          <w:rFonts w:hint="cs"/>
          <w:rtl/>
          <w:lang w:bidi="ar-JO"/>
        </w:rPr>
        <w:t>واسعة</w:t>
      </w:r>
      <w:r w:rsidR="00BB0B67">
        <w:rPr>
          <w:rFonts w:hint="cs"/>
          <w:rtl/>
          <w:lang w:bidi="ar-JO"/>
        </w:rPr>
        <w:t xml:space="preserve"> </w:t>
      </w:r>
      <w:r w:rsidRPr="00C50676">
        <w:rPr>
          <w:rFonts w:hint="cs"/>
          <w:rtl/>
          <w:lang w:bidi="ar-JO"/>
        </w:rPr>
        <w:t>النطاق</w:t>
      </w:r>
      <w:r w:rsidR="00BB0B67">
        <w:rPr>
          <w:rFonts w:hint="cs"/>
          <w:rtl/>
          <w:lang w:bidi="ar-JO"/>
        </w:rPr>
        <w:t xml:space="preserve"> </w:t>
      </w:r>
      <w:r w:rsidRPr="00C50676">
        <w:rPr>
          <w:rFonts w:hint="cs"/>
          <w:rtl/>
          <w:lang w:bidi="ar-JO"/>
        </w:rPr>
        <w:t>لحقوقهم</w:t>
      </w:r>
      <w:r w:rsidR="0063114B">
        <w:rPr>
          <w:rtl/>
        </w:rPr>
        <w:t>.</w:t>
      </w:r>
      <w:r w:rsidR="00BB0B67">
        <w:rPr>
          <w:rtl/>
        </w:rPr>
        <w:t xml:space="preserve"> </w:t>
      </w:r>
      <w:r w:rsidRPr="00C50676">
        <w:rPr>
          <w:rtl/>
        </w:rPr>
        <w:t>وتشعر</w:t>
      </w:r>
      <w:r w:rsidR="00BB0B67">
        <w:rPr>
          <w:rtl/>
        </w:rPr>
        <w:t xml:space="preserve"> </w:t>
      </w:r>
      <w:r w:rsidRPr="00C50676">
        <w:rPr>
          <w:rtl/>
        </w:rPr>
        <w:t>اللجنة</w:t>
      </w:r>
      <w:r w:rsidR="00BB0B67">
        <w:rPr>
          <w:rtl/>
        </w:rPr>
        <w:t xml:space="preserve"> </w:t>
      </w:r>
      <w:r w:rsidRPr="00C50676">
        <w:rPr>
          <w:rtl/>
        </w:rPr>
        <w:t>بقلق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خاص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ل</w:t>
      </w:r>
      <w:r w:rsidRPr="00C50676">
        <w:rPr>
          <w:rtl/>
        </w:rPr>
        <w:t>أن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أغلبية</w:t>
      </w:r>
      <w:r w:rsidR="00BB0B67">
        <w:rPr>
          <w:rtl/>
        </w:rPr>
        <w:t xml:space="preserve"> </w:t>
      </w:r>
      <w:r w:rsidRPr="00C50676">
        <w:rPr>
          <w:rtl/>
        </w:rPr>
        <w:t>الأطفال</w:t>
      </w:r>
      <w:r w:rsidR="00BB0B67">
        <w:rPr>
          <w:rtl/>
        </w:rPr>
        <w:t xml:space="preserve"> </w:t>
      </w:r>
      <w:r w:rsidRPr="00C50676">
        <w:rPr>
          <w:rtl/>
        </w:rPr>
        <w:t>المصابين</w:t>
      </w:r>
      <w:r w:rsidR="00BB0B67">
        <w:rPr>
          <w:rtl/>
        </w:rPr>
        <w:t xml:space="preserve"> </w:t>
      </w:r>
      <w:r w:rsidRPr="00C50676">
        <w:rPr>
          <w:rtl/>
        </w:rPr>
        <w:t>بالتوحد</w:t>
      </w:r>
      <w:r w:rsidR="00BB0B67">
        <w:rPr>
          <w:rtl/>
        </w:rPr>
        <w:t xml:space="preserve"> </w:t>
      </w:r>
      <w:r w:rsidRPr="00F51DB8">
        <w:rPr>
          <w:rtl/>
        </w:rPr>
        <w:t>لا</w:t>
      </w:r>
      <w:r w:rsidR="00BB0B67">
        <w:rPr>
          <w:rtl/>
        </w:rPr>
        <w:t xml:space="preserve"> </w:t>
      </w:r>
      <w:r w:rsidRPr="00F51DB8">
        <w:rPr>
          <w:rFonts w:hint="cs"/>
          <w:rtl/>
        </w:rPr>
        <w:t>يحصلون</w:t>
      </w:r>
      <w:r w:rsidR="00BB0B67">
        <w:rPr>
          <w:rtl/>
        </w:rPr>
        <w:t xml:space="preserve"> </w:t>
      </w:r>
      <w:r w:rsidRPr="00C50676">
        <w:rPr>
          <w:rtl/>
        </w:rPr>
        <w:t>على</w:t>
      </w:r>
      <w:r w:rsidR="00BB0B67">
        <w:rPr>
          <w:rtl/>
        </w:rPr>
        <w:t xml:space="preserve"> </w:t>
      </w:r>
      <w:r w:rsidRPr="00C50676">
        <w:rPr>
          <w:rtl/>
        </w:rPr>
        <w:t>التعليم</w:t>
      </w:r>
      <w:r w:rsidR="00BB0B67">
        <w:rPr>
          <w:rtl/>
        </w:rPr>
        <w:t xml:space="preserve"> </w:t>
      </w:r>
      <w:r w:rsidRPr="00C50676">
        <w:rPr>
          <w:rtl/>
        </w:rPr>
        <w:t>في</w:t>
      </w:r>
      <w:r w:rsidR="00BB0B67">
        <w:rPr>
          <w:rtl/>
        </w:rPr>
        <w:t xml:space="preserve"> </w:t>
      </w:r>
      <w:r w:rsidRPr="00C50676">
        <w:rPr>
          <w:rtl/>
        </w:rPr>
        <w:t>المدارس</w:t>
      </w:r>
      <w:r w:rsidR="00BB0B67">
        <w:rPr>
          <w:rtl/>
        </w:rPr>
        <w:t xml:space="preserve"> </w:t>
      </w:r>
      <w:r w:rsidRPr="00F51DB8">
        <w:rPr>
          <w:rtl/>
        </w:rPr>
        <w:t>العادية،</w:t>
      </w:r>
      <w:r w:rsidR="00BB0B67">
        <w:rPr>
          <w:rtl/>
        </w:rPr>
        <w:t xml:space="preserve"> </w:t>
      </w:r>
      <w:r w:rsidRPr="00F51DB8">
        <w:rPr>
          <w:rtl/>
        </w:rPr>
        <w:t>أو</w:t>
      </w:r>
      <w:r w:rsidR="00BB0B67">
        <w:rPr>
          <w:rtl/>
        </w:rPr>
        <w:t xml:space="preserve"> </w:t>
      </w:r>
      <w:r w:rsidRPr="00F51DB8">
        <w:rPr>
          <w:rFonts w:hint="cs"/>
          <w:rtl/>
          <w:lang w:bidi="ar-JO"/>
        </w:rPr>
        <w:t>ي</w:t>
      </w:r>
      <w:r w:rsidRPr="00F51DB8">
        <w:rPr>
          <w:rtl/>
        </w:rPr>
        <w:t>تلق</w:t>
      </w:r>
      <w:r w:rsidRPr="00F51DB8">
        <w:rPr>
          <w:rFonts w:hint="cs"/>
          <w:rtl/>
        </w:rPr>
        <w:t>ون</w:t>
      </w:r>
      <w:r w:rsidR="00BB0B67">
        <w:rPr>
          <w:rtl/>
        </w:rPr>
        <w:t xml:space="preserve"> </w:t>
      </w:r>
      <w:r w:rsidRPr="00C50676">
        <w:rPr>
          <w:rtl/>
        </w:rPr>
        <w:t>تعليم</w:t>
      </w:r>
      <w:r>
        <w:rPr>
          <w:rFonts w:hint="cs"/>
          <w:rtl/>
        </w:rPr>
        <w:t>اً</w:t>
      </w:r>
      <w:r w:rsidR="00BB0B67">
        <w:rPr>
          <w:rtl/>
        </w:rPr>
        <w:t xml:space="preserve"> </w:t>
      </w:r>
      <w:r w:rsidRPr="00C50676">
        <w:rPr>
          <w:rtl/>
        </w:rPr>
        <w:t>محدود</w:t>
      </w:r>
      <w:r>
        <w:rPr>
          <w:rFonts w:hint="cs"/>
          <w:rtl/>
        </w:rPr>
        <w:t>اً</w:t>
      </w:r>
      <w:r w:rsidR="00BB0B67">
        <w:rPr>
          <w:rtl/>
        </w:rPr>
        <w:t xml:space="preserve"> </w:t>
      </w:r>
      <w:r w:rsidRPr="00C50676">
        <w:rPr>
          <w:rtl/>
        </w:rPr>
        <w:t>على</w:t>
      </w:r>
      <w:r w:rsidR="00BB0B67">
        <w:rPr>
          <w:rtl/>
        </w:rPr>
        <w:t xml:space="preserve"> </w:t>
      </w:r>
      <w:r w:rsidRPr="00C50676">
        <w:rPr>
          <w:rtl/>
        </w:rPr>
        <w:t>أساس</w:t>
      </w:r>
      <w:r w:rsidR="00BB0B67">
        <w:rPr>
          <w:rtl/>
        </w:rPr>
        <w:t xml:space="preserve"> </w:t>
      </w:r>
      <w:r w:rsidRPr="00C50676">
        <w:rPr>
          <w:rtl/>
        </w:rPr>
        <w:t>عدم</w:t>
      </w:r>
      <w:r w:rsidR="00BB0B67">
        <w:rPr>
          <w:rtl/>
        </w:rPr>
        <w:t xml:space="preserve"> </w:t>
      </w:r>
      <w:r w:rsidRPr="00C50676">
        <w:rPr>
          <w:rtl/>
        </w:rPr>
        <w:t>التفرغ</w:t>
      </w:r>
      <w:r w:rsidRPr="00C50676">
        <w:rPr>
          <w:rFonts w:hint="cs"/>
          <w:rtl/>
        </w:rPr>
        <w:t>،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مع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عدم</w:t>
      </w:r>
      <w:r w:rsidR="00BB0B67">
        <w:rPr>
          <w:rtl/>
        </w:rPr>
        <w:t xml:space="preserve"> </w:t>
      </w:r>
      <w:r w:rsidRPr="00C50676">
        <w:rPr>
          <w:rtl/>
        </w:rPr>
        <w:t>وجود</w:t>
      </w:r>
      <w:r w:rsidR="00BB0B67">
        <w:rPr>
          <w:rtl/>
        </w:rPr>
        <w:t xml:space="preserve"> </w:t>
      </w:r>
      <w:r w:rsidRPr="00C50676">
        <w:rPr>
          <w:rtl/>
        </w:rPr>
        <w:t>موظفين</w:t>
      </w:r>
      <w:r w:rsidR="00BB0B67">
        <w:rPr>
          <w:rtl/>
        </w:rPr>
        <w:t xml:space="preserve"> </w:t>
      </w:r>
      <w:r w:rsidRPr="00C50676">
        <w:rPr>
          <w:rtl/>
        </w:rPr>
        <w:t>مدربين</w:t>
      </w:r>
      <w:r w:rsidR="00BB0B67">
        <w:rPr>
          <w:rtl/>
        </w:rPr>
        <w:t xml:space="preserve"> </w:t>
      </w:r>
      <w:r w:rsidRPr="00C50676">
        <w:rPr>
          <w:rtl/>
        </w:rPr>
        <w:t>خصيص</w:t>
      </w:r>
      <w:r w:rsidRPr="00C50676">
        <w:rPr>
          <w:rFonts w:hint="cs"/>
          <w:rtl/>
        </w:rPr>
        <w:t>اً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على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دعم</w:t>
      </w:r>
      <w:r w:rsidR="00BB0B67">
        <w:rPr>
          <w:rtl/>
        </w:rPr>
        <w:t xml:space="preserve"> </w:t>
      </w:r>
      <w:r w:rsidRPr="00C50676">
        <w:rPr>
          <w:rtl/>
        </w:rPr>
        <w:t>إدماجهم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في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المجتمع</w:t>
      </w:r>
      <w:r w:rsidR="0063114B">
        <w:rPr>
          <w:rtl/>
        </w:rPr>
        <w:t>.</w:t>
      </w:r>
      <w:r w:rsidR="00BB0B67">
        <w:rPr>
          <w:rtl/>
        </w:rPr>
        <w:t xml:space="preserve"> </w:t>
      </w:r>
      <w:r w:rsidRPr="00C50676">
        <w:rPr>
          <w:rtl/>
        </w:rPr>
        <w:t>وتشعر</w:t>
      </w:r>
      <w:r w:rsidR="00BB0B67">
        <w:rPr>
          <w:rtl/>
        </w:rPr>
        <w:t xml:space="preserve"> </w:t>
      </w:r>
      <w:r w:rsidRPr="00C50676">
        <w:rPr>
          <w:rtl/>
        </w:rPr>
        <w:t>اللجنة</w:t>
      </w:r>
      <w:r w:rsidR="00BB0B67">
        <w:rPr>
          <w:rtl/>
        </w:rPr>
        <w:t xml:space="preserve"> </w:t>
      </w:r>
      <w:r w:rsidRPr="00C50676">
        <w:rPr>
          <w:rtl/>
        </w:rPr>
        <w:t>أيض</w:t>
      </w:r>
      <w:r w:rsidR="0063114B">
        <w:rPr>
          <w:rtl/>
        </w:rPr>
        <w:t>اً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ب</w:t>
      </w:r>
      <w:r>
        <w:rPr>
          <w:rFonts w:hint="cs"/>
          <w:rtl/>
        </w:rPr>
        <w:t>ال</w:t>
      </w:r>
      <w:r w:rsidRPr="00C50676">
        <w:rPr>
          <w:rtl/>
        </w:rPr>
        <w:t>قلق</w:t>
      </w:r>
      <w:r w:rsidR="00BB0B67">
        <w:rPr>
          <w:rtl/>
        </w:rPr>
        <w:t xml:space="preserve"> </w:t>
      </w:r>
      <w:r>
        <w:rPr>
          <w:rFonts w:hint="cs"/>
          <w:rtl/>
        </w:rPr>
        <w:t>لأن</w:t>
      </w:r>
      <w:r w:rsidRPr="00C50676">
        <w:rPr>
          <w:rtl/>
        </w:rPr>
        <w:t>:</w:t>
      </w:r>
    </w:p>
    <w:p w:rsidR="002E04AA" w:rsidRPr="00C50676" w:rsidRDefault="00CA39DE" w:rsidP="00CA39DE">
      <w:pPr>
        <w:pStyle w:val="SingleTxtGA"/>
        <w:rPr>
          <w:rtl/>
        </w:rPr>
      </w:pPr>
      <w:r>
        <w:rPr>
          <w:rFonts w:hint="cs"/>
          <w:rtl/>
        </w:rPr>
        <w:tab/>
      </w:r>
      <w:r w:rsidR="002E04AA" w:rsidRPr="00C50676">
        <w:rPr>
          <w:rFonts w:hint="cs"/>
          <w:rtl/>
        </w:rPr>
        <w:t>(أ)</w:t>
      </w:r>
      <w:r>
        <w:rPr>
          <w:rFonts w:hint="cs"/>
          <w:rtl/>
        </w:rPr>
        <w:tab/>
      </w:r>
      <w:r w:rsidR="002E04AA">
        <w:rPr>
          <w:rtl/>
        </w:rPr>
        <w:t>تنفيذ</w:t>
      </w:r>
      <w:r w:rsidR="00BB0B67">
        <w:rPr>
          <w:rtl/>
        </w:rPr>
        <w:t xml:space="preserve"> </w:t>
      </w:r>
      <w:r w:rsidR="002E04AA">
        <w:rPr>
          <w:rtl/>
        </w:rPr>
        <w:t>توصيات</w:t>
      </w:r>
      <w:r w:rsidR="00BB0B67">
        <w:rPr>
          <w:rtl/>
        </w:rPr>
        <w:t xml:space="preserve"> </w:t>
      </w:r>
      <w:r w:rsidR="002E04AA">
        <w:rPr>
          <w:rFonts w:hint="cs"/>
          <w:rtl/>
        </w:rPr>
        <w:t>ا</w:t>
      </w:r>
      <w:r w:rsidR="002E04AA" w:rsidRPr="00F51DB8">
        <w:rPr>
          <w:rFonts w:hint="cs"/>
          <w:rtl/>
        </w:rPr>
        <w:t>لهيئة</w:t>
      </w:r>
      <w:r w:rsidR="00BB0B67">
        <w:rPr>
          <w:rtl/>
        </w:rPr>
        <w:t xml:space="preserve"> </w:t>
      </w:r>
      <w:r w:rsidR="002E04AA" w:rsidRPr="00F51DB8">
        <w:rPr>
          <w:rFonts w:hint="cs"/>
          <w:rtl/>
        </w:rPr>
        <w:t>الصحية</w:t>
      </w:r>
      <w:r w:rsidR="00BB0B67">
        <w:rPr>
          <w:rFonts w:hint="cs"/>
          <w:rtl/>
        </w:rPr>
        <w:t xml:space="preserve"> </w:t>
      </w:r>
      <w:r w:rsidR="002E04AA" w:rsidRPr="00F51DB8">
        <w:rPr>
          <w:rFonts w:hint="cs"/>
          <w:rtl/>
        </w:rPr>
        <w:t>العليا</w:t>
      </w:r>
      <w:r w:rsidR="00BB0B67">
        <w:rPr>
          <w:rFonts w:hint="cs"/>
          <w:rtl/>
        </w:rPr>
        <w:t xml:space="preserve"> </w:t>
      </w:r>
      <w:r w:rsidR="002E04AA">
        <w:rPr>
          <w:rFonts w:hint="cs"/>
          <w:rtl/>
        </w:rPr>
        <w:t>ل</w:t>
      </w:r>
      <w:r w:rsidR="002E04AA" w:rsidRPr="00C50676">
        <w:rPr>
          <w:rFonts w:hint="cs"/>
          <w:rtl/>
        </w:rPr>
        <w:t>عام</w:t>
      </w:r>
      <w:r w:rsidR="00BB0B67">
        <w:rPr>
          <w:rFonts w:hint="cs"/>
          <w:rtl/>
        </w:rPr>
        <w:t xml:space="preserve"> </w:t>
      </w:r>
      <w:r w:rsidR="002E04AA" w:rsidRPr="00C50676">
        <w:rPr>
          <w:rtl/>
        </w:rPr>
        <w:t>2012</w:t>
      </w:r>
      <w:r w:rsidR="00BB0B67">
        <w:rPr>
          <w:rFonts w:hint="cs"/>
          <w:rtl/>
        </w:rPr>
        <w:t xml:space="preserve"> </w:t>
      </w:r>
      <w:r w:rsidR="002E04AA" w:rsidRPr="00C50676">
        <w:rPr>
          <w:rtl/>
        </w:rPr>
        <w:t>ليس</w:t>
      </w:r>
      <w:r w:rsidR="00BB0B67">
        <w:rPr>
          <w:rtl/>
        </w:rPr>
        <w:t xml:space="preserve"> </w:t>
      </w:r>
      <w:r w:rsidR="002E04AA" w:rsidRPr="00C50676">
        <w:rPr>
          <w:rtl/>
        </w:rPr>
        <w:t>إلزامي</w:t>
      </w:r>
      <w:r w:rsidR="002E04AA" w:rsidRPr="00C50676">
        <w:rPr>
          <w:rFonts w:hint="cs"/>
          <w:rtl/>
        </w:rPr>
        <w:t>اً،</w:t>
      </w:r>
      <w:r w:rsidR="00BB0B67">
        <w:rPr>
          <w:rFonts w:hint="cs"/>
          <w:rtl/>
        </w:rPr>
        <w:t xml:space="preserve"> </w:t>
      </w:r>
      <w:r w:rsidR="002E04AA" w:rsidRPr="00C50676">
        <w:rPr>
          <w:rtl/>
        </w:rPr>
        <w:t>و</w:t>
      </w:r>
      <w:r w:rsidR="002E04AA">
        <w:rPr>
          <w:rFonts w:hint="cs"/>
          <w:rtl/>
        </w:rPr>
        <w:t>ل</w:t>
      </w:r>
      <w:r w:rsidR="002E04AA" w:rsidRPr="00C50676">
        <w:rPr>
          <w:rtl/>
        </w:rPr>
        <w:t>أن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الأطفال</w:t>
      </w:r>
      <w:r w:rsidR="00BB0B67">
        <w:rPr>
          <w:rtl/>
        </w:rPr>
        <w:t xml:space="preserve"> </w:t>
      </w:r>
      <w:r w:rsidR="002E04AA" w:rsidRPr="00C50676">
        <w:rPr>
          <w:rFonts w:hint="cs"/>
          <w:rtl/>
        </w:rPr>
        <w:t>المصابين</w:t>
      </w:r>
      <w:r w:rsidR="00BB0B67">
        <w:rPr>
          <w:rtl/>
        </w:rPr>
        <w:t xml:space="preserve"> </w:t>
      </w:r>
      <w:r w:rsidR="002E04AA" w:rsidRPr="00C50676">
        <w:rPr>
          <w:rFonts w:hint="cs"/>
          <w:rtl/>
        </w:rPr>
        <w:t>ب</w:t>
      </w:r>
      <w:r w:rsidR="002E04AA" w:rsidRPr="00C50676">
        <w:rPr>
          <w:rtl/>
        </w:rPr>
        <w:t>التوحد</w:t>
      </w:r>
      <w:r w:rsidR="00BB0B67">
        <w:rPr>
          <w:rtl/>
        </w:rPr>
        <w:t xml:space="preserve"> </w:t>
      </w:r>
      <w:r w:rsidR="002E04AA" w:rsidRPr="00C50676">
        <w:rPr>
          <w:rtl/>
        </w:rPr>
        <w:t>ما</w:t>
      </w:r>
      <w:r w:rsidR="00BB0B67">
        <w:rPr>
          <w:rtl/>
        </w:rPr>
        <w:t xml:space="preserve"> </w:t>
      </w:r>
      <w:r w:rsidR="002E04AA" w:rsidRPr="00C50676">
        <w:rPr>
          <w:rtl/>
        </w:rPr>
        <w:t>زال</w:t>
      </w:r>
      <w:r w:rsidR="002E04AA" w:rsidRPr="00C50676">
        <w:rPr>
          <w:rFonts w:hint="cs"/>
          <w:rtl/>
        </w:rPr>
        <w:t>وا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يتلقون</w:t>
      </w:r>
      <w:r w:rsidR="00BB0B67">
        <w:rPr>
          <w:rFonts w:hint="cs"/>
          <w:rtl/>
        </w:rPr>
        <w:t xml:space="preserve"> </w:t>
      </w:r>
      <w:r w:rsidR="002E04AA" w:rsidRPr="00C50676">
        <w:rPr>
          <w:rtl/>
        </w:rPr>
        <w:t>علاجات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التحليل</w:t>
      </w:r>
      <w:r w:rsidR="00BB0B67">
        <w:rPr>
          <w:rtl/>
        </w:rPr>
        <w:t xml:space="preserve"> </w:t>
      </w:r>
      <w:r w:rsidR="002E04AA" w:rsidRPr="00C50676">
        <w:rPr>
          <w:rtl/>
        </w:rPr>
        <w:t>النفسي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غير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الفعالة،</w:t>
      </w:r>
      <w:r w:rsidR="00BB0B67">
        <w:rPr>
          <w:rtl/>
        </w:rPr>
        <w:t xml:space="preserve"> </w:t>
      </w:r>
      <w:r w:rsidR="002E04AA">
        <w:rPr>
          <w:rFonts w:hint="cs"/>
          <w:rtl/>
        </w:rPr>
        <w:t>وجرعات</w:t>
      </w:r>
      <w:r w:rsidR="00BB0B67">
        <w:rPr>
          <w:rFonts w:hint="cs"/>
          <w:rtl/>
        </w:rPr>
        <w:t xml:space="preserve"> </w:t>
      </w:r>
      <w:r w:rsidR="002E04AA">
        <w:rPr>
          <w:rFonts w:hint="cs"/>
          <w:rtl/>
        </w:rPr>
        <w:t>مفرطة</w:t>
      </w:r>
      <w:r w:rsidR="00BB0B67">
        <w:rPr>
          <w:rFonts w:hint="cs"/>
          <w:rtl/>
        </w:rPr>
        <w:t xml:space="preserve"> </w:t>
      </w:r>
      <w:r w:rsidR="002E04AA">
        <w:rPr>
          <w:rFonts w:hint="cs"/>
          <w:rtl/>
        </w:rPr>
        <w:t>من</w:t>
      </w:r>
      <w:r w:rsidR="00BB0B67">
        <w:rPr>
          <w:rFonts w:hint="cs"/>
          <w:rtl/>
        </w:rPr>
        <w:t xml:space="preserve"> </w:t>
      </w:r>
      <w:r w:rsidR="002E04AA" w:rsidRPr="00C50676">
        <w:rPr>
          <w:rtl/>
        </w:rPr>
        <w:t>الأدوية،</w:t>
      </w:r>
      <w:r w:rsidR="00BB0B67">
        <w:rPr>
          <w:rtl/>
        </w:rPr>
        <w:t xml:space="preserve"> </w:t>
      </w:r>
      <w:r w:rsidR="002E04AA">
        <w:rPr>
          <w:rFonts w:hint="cs"/>
          <w:rtl/>
        </w:rPr>
        <w:t>ويودعون</w:t>
      </w:r>
      <w:r w:rsidR="00BB0B67">
        <w:rPr>
          <w:rtl/>
        </w:rPr>
        <w:t xml:space="preserve"> </w:t>
      </w:r>
      <w:r w:rsidR="002E04AA" w:rsidRPr="00C50676">
        <w:rPr>
          <w:rtl/>
        </w:rPr>
        <w:t>في</w:t>
      </w:r>
      <w:r w:rsidR="00BB0B67">
        <w:rPr>
          <w:rtl/>
        </w:rPr>
        <w:t xml:space="preserve"> </w:t>
      </w:r>
      <w:r w:rsidR="002E04AA" w:rsidRPr="00C50676">
        <w:rPr>
          <w:rtl/>
        </w:rPr>
        <w:t>مستشفيات</w:t>
      </w:r>
      <w:r w:rsidR="00BB0B67">
        <w:rPr>
          <w:rtl/>
        </w:rPr>
        <w:t xml:space="preserve"> </w:t>
      </w:r>
      <w:r w:rsidR="002E04AA" w:rsidRPr="00C50676">
        <w:rPr>
          <w:rFonts w:hint="cs"/>
          <w:rtl/>
        </w:rPr>
        <w:t>ومؤسسات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الطب</w:t>
      </w:r>
      <w:r w:rsidR="00BB0B67">
        <w:rPr>
          <w:rtl/>
        </w:rPr>
        <w:t xml:space="preserve"> </w:t>
      </w:r>
      <w:r w:rsidR="002E04AA">
        <w:rPr>
          <w:rtl/>
        </w:rPr>
        <w:t>النفسي</w:t>
      </w:r>
      <w:r w:rsidR="002E04AA">
        <w:rPr>
          <w:rFonts w:hint="cs"/>
          <w:rtl/>
        </w:rPr>
        <w:t>،</w:t>
      </w:r>
      <w:r w:rsidR="00BB0B67">
        <w:rPr>
          <w:rtl/>
        </w:rPr>
        <w:t xml:space="preserve"> </w:t>
      </w:r>
      <w:r w:rsidR="002E04AA" w:rsidRPr="00C50676">
        <w:rPr>
          <w:rFonts w:hint="cs"/>
          <w:rtl/>
        </w:rPr>
        <w:t>بما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في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ذلك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في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بلد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مجاور؛</w:t>
      </w:r>
      <w:r w:rsidR="00BB0B67">
        <w:rPr>
          <w:rFonts w:hint="cs"/>
          <w:rtl/>
        </w:rPr>
        <w:t xml:space="preserve"> </w:t>
      </w:r>
    </w:p>
    <w:p w:rsidR="002E04AA" w:rsidRPr="00C50676" w:rsidRDefault="00CA39DE" w:rsidP="00CA39DE">
      <w:pPr>
        <w:pStyle w:val="SingleTxtGA"/>
        <w:rPr>
          <w:rtl/>
        </w:rPr>
      </w:pPr>
      <w:r>
        <w:rPr>
          <w:rFonts w:hint="cs"/>
          <w:rtl/>
        </w:rPr>
        <w:tab/>
      </w:r>
      <w:r w:rsidR="002E04AA" w:rsidRPr="00C50676">
        <w:rPr>
          <w:rFonts w:hint="cs"/>
          <w:rtl/>
        </w:rPr>
        <w:t>(ب)</w:t>
      </w:r>
      <w:r>
        <w:rPr>
          <w:rFonts w:hint="cs"/>
          <w:rtl/>
        </w:rPr>
        <w:tab/>
      </w:r>
      <w:r w:rsidR="002E04AA" w:rsidRPr="00C50676">
        <w:rPr>
          <w:rtl/>
        </w:rPr>
        <w:t>ال</w:t>
      </w:r>
      <w:r w:rsidR="002E04AA" w:rsidRPr="00C50676">
        <w:rPr>
          <w:rFonts w:hint="cs"/>
          <w:rtl/>
        </w:rPr>
        <w:t>مهنيين</w:t>
      </w:r>
      <w:r w:rsidR="00BB0B67">
        <w:rPr>
          <w:rtl/>
        </w:rPr>
        <w:t xml:space="preserve"> </w:t>
      </w:r>
      <w:r w:rsidR="002E04AA" w:rsidRPr="00C50676">
        <w:rPr>
          <w:rtl/>
        </w:rPr>
        <w:t>المدر</w:t>
      </w:r>
      <w:r w:rsidR="002E04AA" w:rsidRPr="00C50676">
        <w:rPr>
          <w:rFonts w:hint="cs"/>
          <w:rtl/>
        </w:rPr>
        <w:t>ّ</w:t>
      </w:r>
      <w:r w:rsidR="002E04AA" w:rsidRPr="00C50676">
        <w:rPr>
          <w:rtl/>
        </w:rPr>
        <w:t>بين</w:t>
      </w:r>
      <w:r w:rsidR="00BB0B67">
        <w:rPr>
          <w:rtl/>
        </w:rPr>
        <w:t xml:space="preserve"> </w:t>
      </w:r>
      <w:r w:rsidR="002E04AA" w:rsidRPr="00C50676">
        <w:rPr>
          <w:rtl/>
        </w:rPr>
        <w:t>في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العلاج</w:t>
      </w:r>
      <w:r w:rsidR="002E04AA" w:rsidRPr="00C50676">
        <w:rPr>
          <w:rFonts w:hint="cs"/>
          <w:rtl/>
        </w:rPr>
        <w:t>ات</w:t>
      </w:r>
      <w:r w:rsidR="00BB0B67">
        <w:rPr>
          <w:rtl/>
        </w:rPr>
        <w:t xml:space="preserve"> </w:t>
      </w:r>
      <w:r w:rsidR="002E04AA" w:rsidRPr="00C50676">
        <w:rPr>
          <w:rtl/>
        </w:rPr>
        <w:t>المعترف</w:t>
      </w:r>
      <w:r w:rsidR="00BB0B67">
        <w:rPr>
          <w:rtl/>
        </w:rPr>
        <w:t xml:space="preserve"> </w:t>
      </w:r>
      <w:r w:rsidR="002E04AA" w:rsidRPr="00C50676">
        <w:rPr>
          <w:rtl/>
        </w:rPr>
        <w:t>بها</w:t>
      </w:r>
      <w:r w:rsidR="00BB0B67">
        <w:rPr>
          <w:rtl/>
        </w:rPr>
        <w:t xml:space="preserve"> </w:t>
      </w:r>
      <w:r w:rsidR="002E04AA" w:rsidRPr="00C50676">
        <w:rPr>
          <w:rtl/>
        </w:rPr>
        <w:t>دولي</w:t>
      </w:r>
      <w:r w:rsidR="002E04AA" w:rsidRPr="00C50676">
        <w:rPr>
          <w:rFonts w:hint="cs"/>
          <w:rtl/>
        </w:rPr>
        <w:t>اً</w:t>
      </w:r>
      <w:r w:rsidR="002E04AA" w:rsidRPr="00C50676">
        <w:rPr>
          <w:rtl/>
        </w:rPr>
        <w:t>،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فضلاً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عن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البرامج</w:t>
      </w:r>
      <w:r w:rsidR="00BB0B67">
        <w:rPr>
          <w:rFonts w:hint="cs"/>
          <w:rtl/>
        </w:rPr>
        <w:t xml:space="preserve"> </w:t>
      </w:r>
      <w:r w:rsidR="002E04AA" w:rsidRPr="00C50676">
        <w:rPr>
          <w:rtl/>
        </w:rPr>
        <w:t>التعليم</w:t>
      </w:r>
      <w:r w:rsidR="002E04AA" w:rsidRPr="00C50676">
        <w:rPr>
          <w:rFonts w:hint="cs"/>
          <w:rtl/>
        </w:rPr>
        <w:t>ية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والإنمائية،</w:t>
      </w:r>
      <w:r w:rsidR="00BB0B67">
        <w:rPr>
          <w:rFonts w:hint="cs"/>
          <w:rtl/>
        </w:rPr>
        <w:t xml:space="preserve"> </w:t>
      </w:r>
      <w:r w:rsidR="002E04AA">
        <w:rPr>
          <w:rFonts w:hint="cs"/>
          <w:rtl/>
        </w:rPr>
        <w:t>نادرون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وغير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مشمولين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بنظام</w:t>
      </w:r>
      <w:r w:rsidR="00BB0B67">
        <w:rPr>
          <w:rFonts w:hint="cs"/>
          <w:rtl/>
        </w:rPr>
        <w:t xml:space="preserve"> </w:t>
      </w:r>
      <w:r w:rsidR="002E04AA" w:rsidRPr="00C50676">
        <w:rPr>
          <w:rtl/>
        </w:rPr>
        <w:t>التأمين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الصحي</w:t>
      </w:r>
      <w:r w:rsidR="002E04AA" w:rsidRPr="00C50676">
        <w:rPr>
          <w:rFonts w:hint="cs"/>
          <w:rtl/>
        </w:rPr>
        <w:t>؛</w:t>
      </w:r>
    </w:p>
    <w:p w:rsidR="002E04AA" w:rsidRPr="00F51DB8" w:rsidRDefault="00CA39DE" w:rsidP="00CA39DE">
      <w:pPr>
        <w:pStyle w:val="SingleTxtGA"/>
        <w:rPr>
          <w:rtl/>
        </w:rPr>
      </w:pPr>
      <w:r>
        <w:rPr>
          <w:rFonts w:hint="cs"/>
          <w:rtl/>
        </w:rPr>
        <w:tab/>
      </w:r>
      <w:r w:rsidR="002E04AA" w:rsidRPr="00C50676">
        <w:rPr>
          <w:rtl/>
        </w:rPr>
        <w:t>(ج)</w:t>
      </w:r>
      <w:r w:rsidR="002E04AA" w:rsidRPr="00C50676">
        <w:rPr>
          <w:rtl/>
        </w:rPr>
        <w:tab/>
      </w:r>
      <w:r w:rsidR="002E04AA" w:rsidRPr="00F51DB8">
        <w:rPr>
          <w:rtl/>
        </w:rPr>
        <w:t>بعض</w:t>
      </w:r>
      <w:r w:rsidR="00BB0B67">
        <w:rPr>
          <w:rtl/>
        </w:rPr>
        <w:t xml:space="preserve"> </w:t>
      </w:r>
      <w:r w:rsidR="002E04AA" w:rsidRPr="00F51DB8">
        <w:rPr>
          <w:rtl/>
        </w:rPr>
        <w:t>ال</w:t>
      </w:r>
      <w:r w:rsidR="002E04AA" w:rsidRPr="00F51DB8">
        <w:rPr>
          <w:rFonts w:hint="cs"/>
          <w:rtl/>
        </w:rPr>
        <w:t>والدين</w:t>
      </w:r>
      <w:r w:rsidR="00BB0B67">
        <w:rPr>
          <w:rtl/>
        </w:rPr>
        <w:t xml:space="preserve"> </w:t>
      </w:r>
      <w:r w:rsidR="002E04AA" w:rsidRPr="00F51DB8">
        <w:rPr>
          <w:rtl/>
        </w:rPr>
        <w:t>الذين</w:t>
      </w:r>
      <w:r w:rsidR="00BB0B67">
        <w:rPr>
          <w:rtl/>
        </w:rPr>
        <w:t xml:space="preserve"> </w:t>
      </w:r>
      <w:r w:rsidR="002E04AA" w:rsidRPr="00F51DB8">
        <w:rPr>
          <w:rtl/>
        </w:rPr>
        <w:t>يعارضون</w:t>
      </w:r>
      <w:r w:rsidR="00BB0B67">
        <w:rPr>
          <w:rtl/>
        </w:rPr>
        <w:t xml:space="preserve"> </w:t>
      </w:r>
      <w:r w:rsidR="002E04AA" w:rsidRPr="00F51DB8">
        <w:rPr>
          <w:rFonts w:hint="cs"/>
          <w:rtl/>
        </w:rPr>
        <w:t>وضع</w:t>
      </w:r>
      <w:r w:rsidR="00BB0B67">
        <w:rPr>
          <w:rFonts w:hint="cs"/>
          <w:rtl/>
        </w:rPr>
        <w:t xml:space="preserve"> </w:t>
      </w:r>
      <w:r w:rsidR="002E04AA" w:rsidRPr="00F51DB8">
        <w:rPr>
          <w:rFonts w:hint="cs"/>
          <w:rtl/>
        </w:rPr>
        <w:t>أطفالهم</w:t>
      </w:r>
      <w:r w:rsidR="00BB0B67">
        <w:rPr>
          <w:rFonts w:hint="cs"/>
          <w:rtl/>
        </w:rPr>
        <w:t xml:space="preserve"> </w:t>
      </w:r>
      <w:r w:rsidR="002E04AA" w:rsidRPr="00F51DB8">
        <w:rPr>
          <w:rFonts w:hint="cs"/>
          <w:rtl/>
        </w:rPr>
        <w:t>في</w:t>
      </w:r>
      <w:r w:rsidR="00BB0B67">
        <w:rPr>
          <w:rFonts w:hint="cs"/>
          <w:rtl/>
        </w:rPr>
        <w:t xml:space="preserve"> </w:t>
      </w:r>
      <w:r w:rsidR="002E04AA">
        <w:rPr>
          <w:rFonts w:hint="cs"/>
          <w:rtl/>
        </w:rPr>
        <w:t>مرافق</w:t>
      </w:r>
      <w:r w:rsidR="00BB0B67">
        <w:rPr>
          <w:rFonts w:hint="cs"/>
          <w:rtl/>
        </w:rPr>
        <w:t xml:space="preserve"> </w:t>
      </w:r>
      <w:r w:rsidR="002E04AA">
        <w:rPr>
          <w:rFonts w:hint="cs"/>
          <w:rtl/>
        </w:rPr>
        <w:t>الرعاية</w:t>
      </w:r>
      <w:r w:rsidR="00BB0B67">
        <w:rPr>
          <w:rtl/>
        </w:rPr>
        <w:t xml:space="preserve"> </w:t>
      </w:r>
      <w:r w:rsidR="002E04AA" w:rsidRPr="00F51DB8">
        <w:rPr>
          <w:rFonts w:hint="cs"/>
          <w:rtl/>
        </w:rPr>
        <w:t>يتعرضون</w:t>
      </w:r>
      <w:r w:rsidR="00BB0B67">
        <w:rPr>
          <w:rFonts w:hint="cs"/>
          <w:rtl/>
        </w:rPr>
        <w:t xml:space="preserve"> </w:t>
      </w:r>
      <w:r w:rsidR="002E04AA" w:rsidRPr="00F51DB8">
        <w:rPr>
          <w:rtl/>
        </w:rPr>
        <w:t>لل</w:t>
      </w:r>
      <w:r w:rsidR="002E04AA">
        <w:rPr>
          <w:rtl/>
        </w:rPr>
        <w:t>ترهيب</w:t>
      </w:r>
      <w:r w:rsidR="00BB0B67">
        <w:rPr>
          <w:rtl/>
        </w:rPr>
        <w:t xml:space="preserve"> </w:t>
      </w:r>
      <w:r w:rsidR="002E04AA">
        <w:rPr>
          <w:rtl/>
        </w:rPr>
        <w:t>والتهديد،</w:t>
      </w:r>
      <w:r w:rsidR="00BB0B67">
        <w:rPr>
          <w:rtl/>
        </w:rPr>
        <w:t xml:space="preserve"> </w:t>
      </w:r>
      <w:r w:rsidR="002E04AA">
        <w:rPr>
          <w:rtl/>
        </w:rPr>
        <w:t>وفي</w:t>
      </w:r>
      <w:r w:rsidR="00BB0B67">
        <w:rPr>
          <w:rtl/>
        </w:rPr>
        <w:t xml:space="preserve"> </w:t>
      </w:r>
      <w:r w:rsidR="002E04AA">
        <w:rPr>
          <w:rtl/>
        </w:rPr>
        <w:t>بعض</w:t>
      </w:r>
      <w:r w:rsidR="00BB0B67">
        <w:rPr>
          <w:rtl/>
        </w:rPr>
        <w:t xml:space="preserve"> </w:t>
      </w:r>
      <w:r w:rsidR="002E04AA">
        <w:rPr>
          <w:rtl/>
        </w:rPr>
        <w:t>الحالات</w:t>
      </w:r>
      <w:r w:rsidR="00BB0B67">
        <w:rPr>
          <w:rtl/>
        </w:rPr>
        <w:t xml:space="preserve"> </w:t>
      </w:r>
      <w:r w:rsidR="002E04AA" w:rsidRPr="00F51DB8">
        <w:rPr>
          <w:rFonts w:hint="cs"/>
          <w:rtl/>
        </w:rPr>
        <w:t>ي</w:t>
      </w:r>
      <w:r w:rsidR="002E04AA" w:rsidRPr="00F51DB8">
        <w:rPr>
          <w:rtl/>
        </w:rPr>
        <w:t>فقد</w:t>
      </w:r>
      <w:r w:rsidR="002E04AA" w:rsidRPr="00F51DB8">
        <w:rPr>
          <w:rFonts w:hint="cs"/>
          <w:rtl/>
        </w:rPr>
        <w:t>ون</w:t>
      </w:r>
      <w:r w:rsidR="00BB0B67">
        <w:rPr>
          <w:rtl/>
        </w:rPr>
        <w:t xml:space="preserve"> </w:t>
      </w:r>
      <w:r w:rsidR="002E04AA" w:rsidRPr="00F51DB8">
        <w:rPr>
          <w:rtl/>
        </w:rPr>
        <w:t>حضانة</w:t>
      </w:r>
      <w:r w:rsidR="00BB0B67">
        <w:rPr>
          <w:rtl/>
        </w:rPr>
        <w:t xml:space="preserve"> </w:t>
      </w:r>
      <w:r w:rsidR="002E04AA" w:rsidRPr="00F51DB8">
        <w:rPr>
          <w:rtl/>
        </w:rPr>
        <w:t>أطفاله</w:t>
      </w:r>
      <w:r w:rsidR="002E04AA" w:rsidRPr="00F51DB8">
        <w:rPr>
          <w:rFonts w:hint="cs"/>
          <w:rtl/>
        </w:rPr>
        <w:t>م</w:t>
      </w:r>
      <w:r w:rsidR="002E04AA" w:rsidRPr="00F51DB8">
        <w:rPr>
          <w:rtl/>
        </w:rPr>
        <w:t>،</w:t>
      </w:r>
      <w:r w:rsidR="00BB0B67">
        <w:rPr>
          <w:rtl/>
        </w:rPr>
        <w:t xml:space="preserve"> </w:t>
      </w:r>
      <w:r w:rsidR="002E04AA" w:rsidRPr="00F51DB8">
        <w:rPr>
          <w:rFonts w:hint="cs"/>
          <w:rtl/>
        </w:rPr>
        <w:t>فيما</w:t>
      </w:r>
      <w:r w:rsidR="00BB0B67">
        <w:rPr>
          <w:rFonts w:hint="cs"/>
          <w:rtl/>
        </w:rPr>
        <w:t xml:space="preserve"> </w:t>
      </w:r>
      <w:r w:rsidR="002E04AA" w:rsidRPr="00F51DB8">
        <w:rPr>
          <w:rFonts w:hint="cs"/>
          <w:rtl/>
        </w:rPr>
        <w:t>يُفرض</w:t>
      </w:r>
      <w:r w:rsidR="00BB0B67">
        <w:rPr>
          <w:rFonts w:hint="cs"/>
          <w:rtl/>
        </w:rPr>
        <w:t xml:space="preserve"> </w:t>
      </w:r>
      <w:r w:rsidR="002E04AA" w:rsidRPr="00F51DB8">
        <w:rPr>
          <w:rFonts w:hint="cs"/>
          <w:rtl/>
        </w:rPr>
        <w:t>إيداع</w:t>
      </w:r>
      <w:r w:rsidR="00BB0B67">
        <w:rPr>
          <w:rFonts w:hint="cs"/>
          <w:rtl/>
        </w:rPr>
        <w:t xml:space="preserve"> </w:t>
      </w:r>
      <w:r w:rsidR="002E04AA" w:rsidRPr="00F51DB8">
        <w:rPr>
          <w:rFonts w:hint="cs"/>
          <w:rtl/>
        </w:rPr>
        <w:t>الأطفال</w:t>
      </w:r>
      <w:r w:rsidR="00BB0B67">
        <w:rPr>
          <w:rFonts w:hint="cs"/>
          <w:rtl/>
        </w:rPr>
        <w:t xml:space="preserve"> </w:t>
      </w:r>
      <w:r w:rsidR="002E04AA" w:rsidRPr="00F51DB8">
        <w:rPr>
          <w:rFonts w:hint="cs"/>
          <w:rtl/>
        </w:rPr>
        <w:t>قسراً</w:t>
      </w:r>
      <w:r w:rsidR="00BB0B67">
        <w:rPr>
          <w:rtl/>
        </w:rPr>
        <w:t xml:space="preserve"> </w:t>
      </w:r>
      <w:r w:rsidR="002E04AA" w:rsidRPr="00F51DB8">
        <w:rPr>
          <w:rFonts w:hint="cs"/>
          <w:rtl/>
        </w:rPr>
        <w:t>في</w:t>
      </w:r>
      <w:r w:rsidR="00BB0B67">
        <w:rPr>
          <w:rFonts w:hint="cs"/>
          <w:rtl/>
        </w:rPr>
        <w:t xml:space="preserve"> </w:t>
      </w:r>
      <w:r w:rsidR="002E04AA">
        <w:rPr>
          <w:rFonts w:hint="cs"/>
          <w:rtl/>
        </w:rPr>
        <w:t>المؤسسات</w:t>
      </w:r>
      <w:r w:rsidR="00BB0B67">
        <w:rPr>
          <w:rtl/>
        </w:rPr>
        <w:t xml:space="preserve"> </w:t>
      </w:r>
      <w:r w:rsidR="002E04AA" w:rsidRPr="00F51DB8">
        <w:rPr>
          <w:rtl/>
        </w:rPr>
        <w:t>أو</w:t>
      </w:r>
      <w:r w:rsidR="00BB0B67">
        <w:rPr>
          <w:rtl/>
        </w:rPr>
        <w:t xml:space="preserve"> </w:t>
      </w:r>
      <w:r w:rsidR="002E04AA" w:rsidRPr="00F51DB8">
        <w:rPr>
          <w:rFonts w:hint="cs"/>
          <w:rtl/>
        </w:rPr>
        <w:t>يخضعون</w:t>
      </w:r>
      <w:r w:rsidR="00BB0B67">
        <w:rPr>
          <w:rFonts w:hint="cs"/>
          <w:rtl/>
        </w:rPr>
        <w:t xml:space="preserve"> </w:t>
      </w:r>
      <w:r w:rsidR="002E04AA" w:rsidRPr="00F51DB8">
        <w:rPr>
          <w:rFonts w:hint="cs"/>
          <w:rtl/>
        </w:rPr>
        <w:t>للحجز</w:t>
      </w:r>
      <w:r w:rsidR="00BB0B67">
        <w:rPr>
          <w:rtl/>
        </w:rPr>
        <w:t xml:space="preserve"> </w:t>
      </w:r>
      <w:r w:rsidR="002E04AA" w:rsidRPr="00F51DB8">
        <w:rPr>
          <w:rtl/>
        </w:rPr>
        <w:t>الإداري</w:t>
      </w:r>
      <w:r w:rsidR="0063114B">
        <w:rPr>
          <w:rFonts w:hint="cs"/>
          <w:rtl/>
        </w:rPr>
        <w:t>.</w:t>
      </w:r>
    </w:p>
    <w:p w:rsidR="002E04AA" w:rsidRPr="0063114B" w:rsidRDefault="002E04AA" w:rsidP="002E04AA">
      <w:pPr>
        <w:pStyle w:val="SingleTxtGA"/>
        <w:rPr>
          <w:b/>
          <w:bCs/>
          <w:rtl/>
        </w:rPr>
      </w:pPr>
      <w:r w:rsidRPr="00C50676">
        <w:rPr>
          <w:rtl/>
        </w:rPr>
        <w:lastRenderedPageBreak/>
        <w:t>60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63114B">
        <w:rPr>
          <w:rFonts w:hint="cs"/>
          <w:b/>
          <w:bCs/>
          <w:rtl/>
        </w:rPr>
        <w:t>تحثّ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اللجنة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الدولة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الطرف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على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اتخاذ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تدابير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فورية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لضمان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احترام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حقوق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الأطفال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المصابين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بالتوحد،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ولا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سيما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حقهم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في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التعليم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الشامل،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ولأن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تكون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توصيات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الهيئة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الصحية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العليا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لعام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2012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ملزِمة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قانوناً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للأخصائيين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الذين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يعملون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مع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الأطفال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المصابين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بالتوحد،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ولأن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لا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يسمح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ولا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تسترد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تكاليف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إلا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العلاجات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والبرامج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التعليمية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التي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تتوافق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مع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توصيات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الهيئة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الصحية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العليا</w:t>
      </w:r>
      <w:r w:rsidR="0063114B">
        <w:rPr>
          <w:rFonts w:hint="cs"/>
          <w:b/>
          <w:bCs/>
          <w:rtl/>
        </w:rPr>
        <w:t>.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كما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ينبغي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للدولة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الطرف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أن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تكفل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عدم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تعرض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الأطفال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المصابين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بالتوحد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للإيداع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القسري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في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المؤسسات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أو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الإدارات،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وعدم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تعرض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الآباء</w:t>
      </w:r>
      <w:r w:rsidR="00BB0B67">
        <w:rPr>
          <w:rFonts w:hint="cs"/>
          <w:b/>
          <w:bCs/>
          <w:rtl/>
        </w:rPr>
        <w:t xml:space="preserve"> </w:t>
      </w:r>
      <w:r w:rsidR="0063114B">
        <w:rPr>
          <w:rFonts w:hint="cs"/>
          <w:b/>
          <w:bCs/>
          <w:rtl/>
        </w:rPr>
        <w:t>لأعمال</w:t>
      </w:r>
      <w:r w:rsidR="00BB0B67">
        <w:rPr>
          <w:rFonts w:hint="cs"/>
          <w:b/>
          <w:bCs/>
          <w:rtl/>
        </w:rPr>
        <w:t xml:space="preserve"> </w:t>
      </w:r>
      <w:r w:rsidR="0063114B">
        <w:rPr>
          <w:rFonts w:hint="cs"/>
          <w:b/>
          <w:bCs/>
          <w:rtl/>
        </w:rPr>
        <w:t>انتق</w:t>
      </w:r>
      <w:r w:rsidRPr="0063114B">
        <w:rPr>
          <w:rFonts w:hint="cs"/>
          <w:b/>
          <w:bCs/>
          <w:rtl/>
        </w:rPr>
        <w:t>امية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عند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رفضهم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وضع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أطفالهم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في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مرافق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الرعاية</w:t>
      </w:r>
      <w:r w:rsidR="0063114B">
        <w:rPr>
          <w:b/>
          <w:bCs/>
          <w:rtl/>
        </w:rPr>
        <w:t>.</w:t>
      </w:r>
      <w:r w:rsidR="00BB0B67">
        <w:rPr>
          <w:rFonts w:hint="cs"/>
          <w:b/>
          <w:bCs/>
          <w:rtl/>
        </w:rPr>
        <w:t xml:space="preserve"> </w:t>
      </w:r>
    </w:p>
    <w:p w:rsidR="002E04AA" w:rsidRPr="00F51DB8" w:rsidRDefault="00CA39DE" w:rsidP="00CA39DE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E04AA" w:rsidRPr="00F51DB8">
        <w:rPr>
          <w:rtl/>
        </w:rPr>
        <w:t>الصحة</w:t>
      </w:r>
      <w:r w:rsidR="00BB0B67">
        <w:rPr>
          <w:rtl/>
        </w:rPr>
        <w:t xml:space="preserve"> </w:t>
      </w:r>
      <w:r w:rsidR="002E04AA" w:rsidRPr="00F51DB8">
        <w:rPr>
          <w:rtl/>
        </w:rPr>
        <w:t>والخدمات</w:t>
      </w:r>
      <w:r w:rsidR="00BB0B67">
        <w:rPr>
          <w:rtl/>
        </w:rPr>
        <w:t xml:space="preserve"> </w:t>
      </w:r>
      <w:r w:rsidR="002E04AA" w:rsidRPr="00F51DB8">
        <w:rPr>
          <w:rtl/>
        </w:rPr>
        <w:t>الصحية</w:t>
      </w:r>
    </w:p>
    <w:p w:rsidR="002E04AA" w:rsidRPr="00C50676" w:rsidRDefault="002E04AA" w:rsidP="002E04AA">
      <w:pPr>
        <w:pStyle w:val="SingleTxtGA"/>
        <w:rPr>
          <w:rtl/>
        </w:rPr>
      </w:pPr>
      <w:r w:rsidRPr="00C50676">
        <w:rPr>
          <w:rFonts w:hint="cs"/>
          <w:rtl/>
        </w:rPr>
        <w:t>61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C50676">
        <w:rPr>
          <w:rtl/>
        </w:rPr>
        <w:t>على</w:t>
      </w:r>
      <w:r w:rsidR="00BB0B67">
        <w:rPr>
          <w:rtl/>
        </w:rPr>
        <w:t xml:space="preserve"> </w:t>
      </w:r>
      <w:r w:rsidRPr="00C50676">
        <w:rPr>
          <w:rtl/>
        </w:rPr>
        <w:t>الرغم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من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أن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اللجنة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تلاحظ</w:t>
      </w:r>
      <w:r w:rsidR="00BB0B67">
        <w:rPr>
          <w:rtl/>
        </w:rPr>
        <w:t xml:space="preserve"> </w:t>
      </w:r>
      <w:r w:rsidRPr="00C50676">
        <w:rPr>
          <w:rtl/>
        </w:rPr>
        <w:t>مع</w:t>
      </w:r>
      <w:r w:rsidR="00BB0B67">
        <w:rPr>
          <w:rtl/>
        </w:rPr>
        <w:t xml:space="preserve"> </w:t>
      </w:r>
      <w:r w:rsidRPr="00C50676">
        <w:rPr>
          <w:rtl/>
        </w:rPr>
        <w:t>التقدير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ب</w:t>
      </w:r>
      <w:r w:rsidRPr="00C50676">
        <w:rPr>
          <w:rtl/>
        </w:rPr>
        <w:t>أن</w:t>
      </w:r>
      <w:r w:rsidR="00BB0B67">
        <w:rPr>
          <w:rtl/>
        </w:rPr>
        <w:t xml:space="preserve"> </w:t>
      </w:r>
      <w:r w:rsidRPr="00C50676">
        <w:rPr>
          <w:rtl/>
        </w:rPr>
        <w:t>صحة</w:t>
      </w:r>
      <w:r w:rsidR="00BB0B67">
        <w:rPr>
          <w:rtl/>
        </w:rPr>
        <w:t xml:space="preserve"> </w:t>
      </w:r>
      <w:r w:rsidRPr="00C50676">
        <w:rPr>
          <w:rtl/>
        </w:rPr>
        <w:t>الأطفال</w:t>
      </w:r>
      <w:r w:rsidR="00BB0B67">
        <w:rPr>
          <w:rtl/>
        </w:rPr>
        <w:t xml:space="preserve"> </w:t>
      </w:r>
      <w:r w:rsidRPr="00C50676">
        <w:rPr>
          <w:rtl/>
        </w:rPr>
        <w:t>هي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إحدى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أولويات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الاستراتيجية</w:t>
      </w:r>
      <w:r w:rsidR="00BB0B67">
        <w:rPr>
          <w:rtl/>
        </w:rPr>
        <w:t xml:space="preserve"> </w:t>
      </w:r>
      <w:r w:rsidRPr="00C50676">
        <w:rPr>
          <w:rFonts w:hint="cs"/>
          <w:rtl/>
          <w:lang w:bidi="ar-JO"/>
        </w:rPr>
        <w:t>الوطنية</w:t>
      </w:r>
      <w:r w:rsidR="00BB0B67">
        <w:rPr>
          <w:rFonts w:hint="cs"/>
          <w:rtl/>
          <w:lang w:bidi="ar-JO"/>
        </w:rPr>
        <w:t xml:space="preserve"> </w:t>
      </w:r>
      <w:r w:rsidRPr="00C50676">
        <w:rPr>
          <w:rFonts w:hint="cs"/>
          <w:rtl/>
          <w:lang w:bidi="ar-JO"/>
        </w:rPr>
        <w:t>للرعاية</w:t>
      </w:r>
      <w:r w:rsidR="00BB0B67">
        <w:rPr>
          <w:rFonts w:hint="cs"/>
          <w:rtl/>
          <w:lang w:bidi="ar-JO"/>
        </w:rPr>
        <w:t xml:space="preserve"> </w:t>
      </w:r>
      <w:r w:rsidRPr="00C50676">
        <w:rPr>
          <w:rFonts w:hint="cs"/>
          <w:rtl/>
          <w:lang w:bidi="ar-JO"/>
        </w:rPr>
        <w:t>ا</w:t>
      </w:r>
      <w:r w:rsidRPr="00C50676">
        <w:rPr>
          <w:rtl/>
        </w:rPr>
        <w:t>لصحية</w:t>
      </w:r>
      <w:r w:rsidR="00BB0B67">
        <w:rPr>
          <w:rtl/>
        </w:rPr>
        <w:t xml:space="preserve"> </w:t>
      </w:r>
      <w:r w:rsidRPr="00C50676">
        <w:rPr>
          <w:rtl/>
        </w:rPr>
        <w:t>المحددة</w:t>
      </w:r>
      <w:r w:rsidR="00BB0B67">
        <w:rPr>
          <w:rtl/>
        </w:rPr>
        <w:t xml:space="preserve"> </w:t>
      </w:r>
      <w:r w:rsidRPr="00C50676">
        <w:rPr>
          <w:rtl/>
        </w:rPr>
        <w:t>في</w:t>
      </w:r>
      <w:r w:rsidR="00BB0B67">
        <w:rPr>
          <w:rtl/>
        </w:rPr>
        <w:t xml:space="preserve"> </w:t>
      </w:r>
      <w:r w:rsidRPr="00C50676">
        <w:rPr>
          <w:rtl/>
        </w:rPr>
        <w:t>عام</w:t>
      </w:r>
      <w:r w:rsidR="00BB0B67">
        <w:rPr>
          <w:rtl/>
        </w:rPr>
        <w:t xml:space="preserve"> </w:t>
      </w:r>
      <w:r w:rsidRPr="00C50676">
        <w:rPr>
          <w:rtl/>
        </w:rPr>
        <w:t>2013،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إلا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أ</w:t>
      </w:r>
      <w:r w:rsidRPr="00C50676">
        <w:rPr>
          <w:rtl/>
        </w:rPr>
        <w:t>نها</w:t>
      </w:r>
      <w:r w:rsidR="00BB0B67">
        <w:rPr>
          <w:rtl/>
        </w:rPr>
        <w:t xml:space="preserve"> </w:t>
      </w:r>
      <w:r w:rsidRPr="00C50676">
        <w:rPr>
          <w:rtl/>
        </w:rPr>
        <w:t>تشعر</w:t>
      </w:r>
      <w:r w:rsidR="00BB0B67">
        <w:rPr>
          <w:rtl/>
        </w:rPr>
        <w:t xml:space="preserve"> </w:t>
      </w:r>
      <w:r w:rsidRPr="00C50676">
        <w:rPr>
          <w:rtl/>
        </w:rPr>
        <w:t>بالقلق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إزاء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عدم</w:t>
      </w:r>
      <w:r w:rsidR="00BB0B67">
        <w:rPr>
          <w:rtl/>
        </w:rPr>
        <w:t xml:space="preserve"> </w:t>
      </w:r>
      <w:r w:rsidRPr="00C50676">
        <w:rPr>
          <w:rtl/>
        </w:rPr>
        <w:t>كفاية</w:t>
      </w:r>
      <w:r w:rsidR="00BB0B67">
        <w:rPr>
          <w:rtl/>
        </w:rPr>
        <w:t xml:space="preserve"> </w:t>
      </w:r>
      <w:r w:rsidRPr="00C50676">
        <w:rPr>
          <w:rtl/>
        </w:rPr>
        <w:t>الموارد</w:t>
      </w:r>
      <w:r w:rsidRPr="00C50676">
        <w:rPr>
          <w:rFonts w:hint="cs"/>
          <w:rtl/>
        </w:rPr>
        <w:t>،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وعدم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وجود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موظفين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متخصصين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في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مجال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صحة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الطفل</w:t>
      </w:r>
      <w:r w:rsidRPr="00C50676">
        <w:rPr>
          <w:rFonts w:hint="cs"/>
          <w:rtl/>
        </w:rPr>
        <w:t>،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والتدهور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العام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في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</w:t>
      </w:r>
      <w:r w:rsidRPr="00C50676">
        <w:rPr>
          <w:rtl/>
        </w:rPr>
        <w:t>خدمات</w:t>
      </w:r>
      <w:r w:rsidR="00BB0B67">
        <w:rPr>
          <w:rtl/>
        </w:rPr>
        <w:t xml:space="preserve"> </w:t>
      </w:r>
      <w:r w:rsidRPr="00C50676">
        <w:rPr>
          <w:rtl/>
        </w:rPr>
        <w:t>والهياكل،</w:t>
      </w:r>
      <w:r w:rsidR="00BB0B67">
        <w:rPr>
          <w:rtl/>
        </w:rPr>
        <w:t xml:space="preserve"> </w:t>
      </w:r>
      <w:r w:rsidRPr="00C50676">
        <w:rPr>
          <w:rtl/>
        </w:rPr>
        <w:t>بما</w:t>
      </w:r>
      <w:r w:rsidR="00BB0B67">
        <w:rPr>
          <w:rtl/>
        </w:rPr>
        <w:t xml:space="preserve"> </w:t>
      </w:r>
      <w:r w:rsidRPr="00C50676">
        <w:rPr>
          <w:rtl/>
        </w:rPr>
        <w:t>في</w:t>
      </w:r>
      <w:r w:rsidR="00BB0B67">
        <w:rPr>
          <w:rtl/>
        </w:rPr>
        <w:t xml:space="preserve"> </w:t>
      </w:r>
      <w:r w:rsidRPr="00C50676">
        <w:rPr>
          <w:rtl/>
        </w:rPr>
        <w:t>ذلك</w:t>
      </w:r>
      <w:r w:rsidR="00BB0B67">
        <w:rPr>
          <w:rtl/>
        </w:rPr>
        <w:t xml:space="preserve"> </w:t>
      </w:r>
      <w:r w:rsidRPr="00C50676">
        <w:rPr>
          <w:rtl/>
        </w:rPr>
        <w:t>في</w:t>
      </w:r>
      <w:r w:rsidR="00BB0B67">
        <w:rPr>
          <w:rtl/>
        </w:rPr>
        <w:t xml:space="preserve"> </w:t>
      </w:r>
      <w:r w:rsidRPr="00C50676">
        <w:rPr>
          <w:rtl/>
        </w:rPr>
        <w:t>المدارس</w:t>
      </w:r>
      <w:r w:rsidR="00BB0B67">
        <w:rPr>
          <w:rtl/>
        </w:rPr>
        <w:t xml:space="preserve"> </w:t>
      </w:r>
      <w:r w:rsidRPr="00E61044">
        <w:rPr>
          <w:rtl/>
        </w:rPr>
        <w:t>و</w:t>
      </w:r>
      <w:r w:rsidRPr="00E61044">
        <w:rPr>
          <w:rFonts w:hint="cs"/>
          <w:rtl/>
        </w:rPr>
        <w:t>في</w:t>
      </w:r>
      <w:r w:rsidR="00BB0B67">
        <w:rPr>
          <w:rFonts w:hint="cs"/>
          <w:rtl/>
        </w:rPr>
        <w:t xml:space="preserve"> </w:t>
      </w:r>
      <w:r w:rsidRPr="00E61044">
        <w:rPr>
          <w:rFonts w:hint="cs"/>
          <w:rtl/>
        </w:rPr>
        <w:t>مراكز</w:t>
      </w:r>
      <w:r w:rsidR="00BB0B67">
        <w:rPr>
          <w:rFonts w:hint="cs"/>
          <w:rtl/>
        </w:rPr>
        <w:t xml:space="preserve"> </w:t>
      </w:r>
      <w:r w:rsidRPr="00E61044">
        <w:rPr>
          <w:rFonts w:hint="cs"/>
          <w:rtl/>
        </w:rPr>
        <w:t>رعاية</w:t>
      </w:r>
      <w:r w:rsidR="00BB0B67">
        <w:rPr>
          <w:rFonts w:hint="cs"/>
          <w:rtl/>
        </w:rPr>
        <w:t xml:space="preserve"> </w:t>
      </w:r>
      <w:r w:rsidRPr="00E61044">
        <w:rPr>
          <w:rtl/>
        </w:rPr>
        <w:t>الأم</w:t>
      </w:r>
      <w:r w:rsidR="00BB0B67">
        <w:rPr>
          <w:rtl/>
        </w:rPr>
        <w:t xml:space="preserve"> </w:t>
      </w:r>
      <w:r w:rsidRPr="00E61044">
        <w:rPr>
          <w:rtl/>
        </w:rPr>
        <w:t>والطف</w:t>
      </w:r>
      <w:r w:rsidRPr="00E61044">
        <w:rPr>
          <w:rFonts w:hint="cs"/>
          <w:rtl/>
        </w:rPr>
        <w:t>ل</w:t>
      </w:r>
      <w:r w:rsidRPr="00C50676">
        <w:rPr>
          <w:rtl/>
        </w:rPr>
        <w:t>،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ولا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سيما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في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مقاطعات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وأقاليم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ما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وراء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البحار</w:t>
      </w:r>
      <w:r w:rsidRPr="00C50676">
        <w:rPr>
          <w:rtl/>
        </w:rPr>
        <w:t>،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و</w:t>
      </w:r>
      <w:r w:rsidRPr="00C50676">
        <w:rPr>
          <w:rtl/>
        </w:rPr>
        <w:t>في</w:t>
      </w:r>
      <w:r w:rsidR="00BB0B67">
        <w:rPr>
          <w:rtl/>
        </w:rPr>
        <w:t xml:space="preserve"> </w:t>
      </w:r>
      <w:r w:rsidRPr="00C50676">
        <w:rPr>
          <w:rtl/>
        </w:rPr>
        <w:t>مدن</w:t>
      </w:r>
      <w:r w:rsidR="00BB0B67">
        <w:rPr>
          <w:rtl/>
        </w:rPr>
        <w:t xml:space="preserve"> </w:t>
      </w:r>
      <w:r w:rsidRPr="00C50676">
        <w:rPr>
          <w:rtl/>
        </w:rPr>
        <w:t>الصفيح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و</w:t>
      </w:r>
      <w:r w:rsidRPr="00C50676">
        <w:rPr>
          <w:rtl/>
        </w:rPr>
        <w:t>مخيمات</w:t>
      </w:r>
      <w:r w:rsidR="00BB0B67">
        <w:rPr>
          <w:rtl/>
        </w:rPr>
        <w:t xml:space="preserve"> </w:t>
      </w:r>
      <w:r w:rsidRPr="00C50676">
        <w:rPr>
          <w:rtl/>
        </w:rPr>
        <w:t>اللاجئين</w:t>
      </w:r>
      <w:r w:rsidR="0063114B">
        <w:rPr>
          <w:rtl/>
        </w:rPr>
        <w:t>.</w:t>
      </w:r>
      <w:r w:rsidR="00BB0B67">
        <w:rPr>
          <w:rtl/>
        </w:rPr>
        <w:t xml:space="preserve"> </w:t>
      </w:r>
      <w:r w:rsidRPr="00C50676">
        <w:rPr>
          <w:rtl/>
        </w:rPr>
        <w:t>وتشعر</w:t>
      </w:r>
      <w:r w:rsidR="00BB0B67">
        <w:rPr>
          <w:rtl/>
        </w:rPr>
        <w:t xml:space="preserve"> </w:t>
      </w:r>
      <w:r w:rsidRPr="00C50676">
        <w:rPr>
          <w:rtl/>
        </w:rPr>
        <w:t>اللجنة</w:t>
      </w:r>
      <w:r w:rsidR="00BB0B67">
        <w:rPr>
          <w:rtl/>
        </w:rPr>
        <w:t xml:space="preserve"> </w:t>
      </w:r>
      <w:r w:rsidRPr="00C50676">
        <w:rPr>
          <w:rtl/>
        </w:rPr>
        <w:t>بالقلق</w:t>
      </w:r>
      <w:r w:rsidR="00BB0B67">
        <w:rPr>
          <w:rtl/>
        </w:rPr>
        <w:t xml:space="preserve"> </w:t>
      </w:r>
      <w:r w:rsidRPr="00C50676">
        <w:rPr>
          <w:rtl/>
        </w:rPr>
        <w:t>إزاء</w:t>
      </w:r>
      <w:r w:rsidR="00BB0B67">
        <w:rPr>
          <w:rtl/>
        </w:rPr>
        <w:t xml:space="preserve"> </w:t>
      </w:r>
      <w:r w:rsidRPr="00C50676">
        <w:rPr>
          <w:rtl/>
        </w:rPr>
        <w:t>ما</w:t>
      </w:r>
      <w:r w:rsidR="00BB0B67">
        <w:rPr>
          <w:rtl/>
        </w:rPr>
        <w:t xml:space="preserve"> </w:t>
      </w:r>
      <w:r w:rsidRPr="00C50676">
        <w:rPr>
          <w:rtl/>
        </w:rPr>
        <w:t>يلي:</w:t>
      </w:r>
    </w:p>
    <w:p w:rsidR="002E04AA" w:rsidRPr="00C50676" w:rsidRDefault="00CA39DE" w:rsidP="002E04AA">
      <w:pPr>
        <w:pStyle w:val="SingleTxtGA"/>
        <w:rPr>
          <w:rtl/>
          <w:lang w:bidi="ar-JO"/>
        </w:rPr>
      </w:pPr>
      <w:r>
        <w:rPr>
          <w:rFonts w:hint="cs"/>
          <w:rtl/>
        </w:rPr>
        <w:tab/>
      </w:r>
      <w:r w:rsidR="002E04AA" w:rsidRPr="00C50676">
        <w:rPr>
          <w:rtl/>
        </w:rPr>
        <w:t>(</w:t>
      </w:r>
      <w:r w:rsidR="002E04AA">
        <w:rPr>
          <w:rFonts w:hint="cs"/>
          <w:rtl/>
        </w:rPr>
        <w:t>أ</w:t>
      </w:r>
      <w:r w:rsidR="002E04AA" w:rsidRPr="00C50676">
        <w:rPr>
          <w:rtl/>
        </w:rPr>
        <w:t>)</w:t>
      </w:r>
      <w:r w:rsidR="002E04AA" w:rsidRPr="00C50676">
        <w:rPr>
          <w:rtl/>
        </w:rPr>
        <w:tab/>
      </w:r>
      <w:r w:rsidR="002E04AA">
        <w:rPr>
          <w:rFonts w:hint="cs"/>
          <w:rtl/>
        </w:rPr>
        <w:t>عدم</w:t>
      </w:r>
      <w:r w:rsidR="00BB0B67">
        <w:rPr>
          <w:rFonts w:hint="cs"/>
          <w:rtl/>
        </w:rPr>
        <w:t xml:space="preserve"> </w:t>
      </w:r>
      <w:r w:rsidR="002E04AA">
        <w:rPr>
          <w:rFonts w:hint="cs"/>
          <w:rtl/>
        </w:rPr>
        <w:t>السماح</w:t>
      </w:r>
      <w:r w:rsidR="00BB0B67">
        <w:rPr>
          <w:rFonts w:hint="cs"/>
          <w:rtl/>
        </w:rPr>
        <w:t xml:space="preserve"> </w:t>
      </w:r>
      <w:r w:rsidR="002E04AA" w:rsidRPr="00C50676">
        <w:rPr>
          <w:rtl/>
        </w:rPr>
        <w:t>للأطفال</w:t>
      </w:r>
      <w:r w:rsidR="00BB0B67">
        <w:rPr>
          <w:rtl/>
        </w:rPr>
        <w:t xml:space="preserve"> </w:t>
      </w:r>
      <w:r w:rsidR="002E04AA" w:rsidRPr="00C50676">
        <w:rPr>
          <w:rFonts w:hint="cs"/>
          <w:rtl/>
        </w:rPr>
        <w:t>تلقائياً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بأن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يكونوا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مصحوبين</w:t>
      </w:r>
      <w:r w:rsidR="00BB0B67">
        <w:rPr>
          <w:rFonts w:hint="cs"/>
          <w:rtl/>
        </w:rPr>
        <w:t xml:space="preserve"> </w:t>
      </w:r>
      <w:r w:rsidR="002E04AA">
        <w:rPr>
          <w:rFonts w:hint="cs"/>
          <w:rtl/>
        </w:rPr>
        <w:t>بوالديهم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عند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معالجتهم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في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المستشفى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ليلاً؛</w:t>
      </w:r>
      <w:r w:rsidR="00BB0B67">
        <w:rPr>
          <w:rFonts w:hint="cs"/>
          <w:rtl/>
        </w:rPr>
        <w:t xml:space="preserve"> </w:t>
      </w:r>
    </w:p>
    <w:p w:rsidR="002E04AA" w:rsidRPr="00C50676" w:rsidRDefault="00CA39DE" w:rsidP="002E04AA">
      <w:pPr>
        <w:pStyle w:val="SingleTxtGA"/>
        <w:rPr>
          <w:rtl/>
        </w:rPr>
      </w:pPr>
      <w:r>
        <w:rPr>
          <w:rFonts w:hint="cs"/>
          <w:rtl/>
        </w:rPr>
        <w:tab/>
        <w:t>(ب)</w:t>
      </w:r>
      <w:r>
        <w:rPr>
          <w:rFonts w:hint="cs"/>
          <w:rtl/>
        </w:rPr>
        <w:tab/>
      </w:r>
      <w:r w:rsidR="002E04AA" w:rsidRPr="00C50676">
        <w:rPr>
          <w:rtl/>
        </w:rPr>
        <w:t>انخفاض</w:t>
      </w:r>
      <w:r w:rsidR="00BB0B67">
        <w:rPr>
          <w:rtl/>
        </w:rPr>
        <w:t xml:space="preserve"> </w:t>
      </w:r>
      <w:r w:rsidR="002E04AA" w:rsidRPr="00C50676">
        <w:rPr>
          <w:rtl/>
        </w:rPr>
        <w:t>معدل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الرضاعة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الطبيعية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الخالصة</w:t>
      </w:r>
      <w:r w:rsidR="00BB0B67">
        <w:rPr>
          <w:rtl/>
        </w:rPr>
        <w:t xml:space="preserve"> </w:t>
      </w:r>
      <w:r w:rsidR="002E04AA" w:rsidRPr="00C50676">
        <w:rPr>
          <w:rtl/>
        </w:rPr>
        <w:t>و</w:t>
      </w:r>
      <w:r w:rsidR="002E04AA" w:rsidRPr="00C50676">
        <w:rPr>
          <w:rFonts w:hint="cs"/>
          <w:rtl/>
        </w:rPr>
        <w:t>عدم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اكتمال</w:t>
      </w:r>
      <w:r w:rsidR="00BB0B67">
        <w:rPr>
          <w:rFonts w:hint="cs"/>
          <w:rtl/>
        </w:rPr>
        <w:t xml:space="preserve"> </w:t>
      </w:r>
      <w:r w:rsidR="002E04AA" w:rsidRPr="00C50676">
        <w:rPr>
          <w:rtl/>
        </w:rPr>
        <w:t>تنفيذ</w:t>
      </w:r>
      <w:r w:rsidR="00BB0B67">
        <w:rPr>
          <w:rtl/>
        </w:rPr>
        <w:t xml:space="preserve"> </w:t>
      </w:r>
      <w:r w:rsidR="002E04AA" w:rsidRPr="00C50676">
        <w:rPr>
          <w:rFonts w:hint="cs"/>
          <w:rtl/>
        </w:rPr>
        <w:t>ا</w:t>
      </w:r>
      <w:r w:rsidR="002E04AA" w:rsidRPr="00C50676">
        <w:rPr>
          <w:rtl/>
        </w:rPr>
        <w:t>لمدونة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الدولية</w:t>
      </w:r>
      <w:r w:rsidR="00BB0B67">
        <w:rPr>
          <w:rtl/>
        </w:rPr>
        <w:t xml:space="preserve"> </w:t>
      </w:r>
      <w:r w:rsidR="002E04AA" w:rsidRPr="00C50676">
        <w:rPr>
          <w:rtl/>
        </w:rPr>
        <w:t>لتسويق</w:t>
      </w:r>
      <w:r w:rsidR="00BB0B67">
        <w:rPr>
          <w:rtl/>
        </w:rPr>
        <w:t xml:space="preserve"> </w:t>
      </w:r>
      <w:r w:rsidR="002E04AA" w:rsidRPr="00C50676">
        <w:rPr>
          <w:rtl/>
        </w:rPr>
        <w:t>بدائل</w:t>
      </w:r>
      <w:r w:rsidR="00BB0B67">
        <w:rPr>
          <w:rtl/>
        </w:rPr>
        <w:t xml:space="preserve"> </w:t>
      </w:r>
      <w:r w:rsidR="002E04AA" w:rsidRPr="00C50676">
        <w:rPr>
          <w:rtl/>
        </w:rPr>
        <w:t>لبن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الأم</w:t>
      </w:r>
      <w:r w:rsidR="002E04AA" w:rsidRPr="00C50676">
        <w:rPr>
          <w:rFonts w:hint="cs"/>
          <w:rtl/>
        </w:rPr>
        <w:t>؛</w:t>
      </w:r>
    </w:p>
    <w:p w:rsidR="002E04AA" w:rsidRPr="00C50676" w:rsidRDefault="00CA39DE" w:rsidP="00E22D5A">
      <w:pPr>
        <w:pStyle w:val="SingleTxtGA"/>
        <w:rPr>
          <w:rtl/>
        </w:rPr>
      </w:pPr>
      <w:r>
        <w:rPr>
          <w:rFonts w:hint="cs"/>
          <w:rtl/>
        </w:rPr>
        <w:tab/>
      </w:r>
      <w:r w:rsidR="002E04AA" w:rsidRPr="00C50676">
        <w:rPr>
          <w:rtl/>
        </w:rPr>
        <w:t>(ج)</w:t>
      </w:r>
      <w:r w:rsidR="002E04AA" w:rsidRPr="00C50676">
        <w:rPr>
          <w:rFonts w:hint="cs"/>
          <w:rtl/>
        </w:rPr>
        <w:tab/>
      </w:r>
      <w:r w:rsidR="002E04AA" w:rsidRPr="00C50676">
        <w:rPr>
          <w:rtl/>
        </w:rPr>
        <w:t>استمرار</w:t>
      </w:r>
      <w:r w:rsidR="00BB0B67">
        <w:rPr>
          <w:rtl/>
        </w:rPr>
        <w:t xml:space="preserve"> </w:t>
      </w:r>
      <w:r w:rsidR="002E04AA" w:rsidRPr="00C50676">
        <w:rPr>
          <w:rFonts w:hint="cs"/>
          <w:rtl/>
        </w:rPr>
        <w:t>الا</w:t>
      </w:r>
      <w:r w:rsidR="002E04AA" w:rsidRPr="00C50676">
        <w:rPr>
          <w:rtl/>
        </w:rPr>
        <w:t>رتفاع</w:t>
      </w:r>
      <w:r w:rsidR="00BB0B67">
        <w:rPr>
          <w:rtl/>
        </w:rPr>
        <w:t xml:space="preserve"> </w:t>
      </w:r>
      <w:r w:rsidR="002E04AA" w:rsidRPr="00C50676">
        <w:rPr>
          <w:rFonts w:hint="cs"/>
          <w:rtl/>
        </w:rPr>
        <w:t>المفرط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في</w:t>
      </w:r>
      <w:r w:rsidR="00BB0B67">
        <w:rPr>
          <w:rFonts w:hint="cs"/>
          <w:rtl/>
        </w:rPr>
        <w:t xml:space="preserve"> </w:t>
      </w:r>
      <w:r w:rsidR="002E04AA" w:rsidRPr="00C50676">
        <w:rPr>
          <w:rtl/>
        </w:rPr>
        <w:t>مستوى</w:t>
      </w:r>
      <w:r w:rsidR="00BB0B67">
        <w:rPr>
          <w:rtl/>
        </w:rPr>
        <w:t xml:space="preserve"> </w:t>
      </w:r>
      <w:r w:rsidR="002E04AA" w:rsidRPr="00C50676">
        <w:rPr>
          <w:rtl/>
        </w:rPr>
        <w:t>وفيات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الرض</w:t>
      </w:r>
      <w:r w:rsidR="002E04AA" w:rsidRPr="00C50676">
        <w:rPr>
          <w:rFonts w:hint="cs"/>
          <w:rtl/>
        </w:rPr>
        <w:t>ّ</w:t>
      </w:r>
      <w:r w:rsidR="002E04AA" w:rsidRPr="00C50676">
        <w:rPr>
          <w:rtl/>
        </w:rPr>
        <w:t>ع</w:t>
      </w:r>
      <w:r w:rsidR="00BB0B67">
        <w:rPr>
          <w:rtl/>
        </w:rPr>
        <w:t xml:space="preserve"> </w:t>
      </w:r>
      <w:r w:rsidR="002E04AA" w:rsidRPr="00C50676">
        <w:rPr>
          <w:rFonts w:hint="cs"/>
          <w:rtl/>
        </w:rPr>
        <w:t>والحمل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المبك</w:t>
      </w:r>
      <w:r w:rsidR="002E04AA">
        <w:rPr>
          <w:rFonts w:hint="cs"/>
          <w:rtl/>
        </w:rPr>
        <w:t>ّ</w:t>
      </w:r>
      <w:r w:rsidR="002E04AA" w:rsidRPr="00C50676">
        <w:rPr>
          <w:rFonts w:hint="cs"/>
          <w:rtl/>
        </w:rPr>
        <w:t>ر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في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مقاطعات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وأقاليم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ما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وراء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البحار،</w:t>
      </w:r>
      <w:r w:rsidR="00BB0B67">
        <w:rPr>
          <w:rFonts w:hint="cs"/>
          <w:rtl/>
        </w:rPr>
        <w:t xml:space="preserve"> </w:t>
      </w:r>
      <w:r w:rsidR="002E04AA" w:rsidRPr="00C50676">
        <w:rPr>
          <w:rtl/>
        </w:rPr>
        <w:t>ولا</w:t>
      </w:r>
      <w:r w:rsidR="00BB0B67">
        <w:rPr>
          <w:rtl/>
        </w:rPr>
        <w:t xml:space="preserve"> </w:t>
      </w:r>
      <w:r w:rsidR="002E04AA" w:rsidRPr="00C50676">
        <w:rPr>
          <w:rtl/>
        </w:rPr>
        <w:t>سيما</w:t>
      </w:r>
      <w:r w:rsidR="00BB0B67">
        <w:rPr>
          <w:rtl/>
        </w:rPr>
        <w:t xml:space="preserve"> </w:t>
      </w:r>
      <w:r w:rsidR="002E04AA" w:rsidRPr="00C50676">
        <w:rPr>
          <w:rtl/>
        </w:rPr>
        <w:t>في</w:t>
      </w:r>
      <w:r w:rsidR="00BB0B67">
        <w:rPr>
          <w:rtl/>
        </w:rPr>
        <w:t xml:space="preserve"> </w:t>
      </w:r>
      <w:r w:rsidR="002E04AA" w:rsidRPr="00C50676">
        <w:rPr>
          <w:rFonts w:hint="cs"/>
          <w:rtl/>
        </w:rPr>
        <w:t>جزيرة</w:t>
      </w:r>
      <w:r w:rsidR="00BB0B67">
        <w:rPr>
          <w:rFonts w:hint="cs"/>
          <w:rtl/>
        </w:rPr>
        <w:t xml:space="preserve"> </w:t>
      </w:r>
      <w:r w:rsidR="002E04AA" w:rsidRPr="00C50676">
        <w:rPr>
          <w:rtl/>
        </w:rPr>
        <w:t>مايوت</w:t>
      </w:r>
      <w:r w:rsidR="00E22D5A">
        <w:rPr>
          <w:rFonts w:hint="cs"/>
          <w:rtl/>
        </w:rPr>
        <w:t>؛</w:t>
      </w:r>
    </w:p>
    <w:p w:rsidR="002E04AA" w:rsidRPr="00C50676" w:rsidRDefault="00CA39DE" w:rsidP="00CA39DE">
      <w:pPr>
        <w:pStyle w:val="SingleTxtGA"/>
        <w:rPr>
          <w:rtl/>
        </w:rPr>
      </w:pPr>
      <w:r>
        <w:rPr>
          <w:rFonts w:hint="cs"/>
          <w:rtl/>
        </w:rPr>
        <w:tab/>
      </w:r>
      <w:r w:rsidR="002E04AA" w:rsidRPr="00C50676">
        <w:rPr>
          <w:rFonts w:hint="cs"/>
          <w:rtl/>
        </w:rPr>
        <w:t>(د)</w:t>
      </w:r>
      <w:r w:rsidR="002E04AA" w:rsidRPr="00C50676">
        <w:rPr>
          <w:rtl/>
        </w:rPr>
        <w:tab/>
        <w:t>ارتفاع</w:t>
      </w:r>
      <w:r w:rsidR="00BB0B67">
        <w:rPr>
          <w:rtl/>
        </w:rPr>
        <w:t xml:space="preserve"> </w:t>
      </w:r>
      <w:r w:rsidR="002E04AA" w:rsidRPr="00C50676">
        <w:rPr>
          <w:rtl/>
        </w:rPr>
        <w:t>معدلات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الأمراض</w:t>
      </w:r>
      <w:r w:rsidR="00BB0B67">
        <w:rPr>
          <w:rtl/>
        </w:rPr>
        <w:t xml:space="preserve"> </w:t>
      </w:r>
      <w:r w:rsidR="002E04AA" w:rsidRPr="00C50676">
        <w:rPr>
          <w:rtl/>
        </w:rPr>
        <w:t>المعدية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التي</w:t>
      </w:r>
      <w:r w:rsidR="00BB0B67">
        <w:rPr>
          <w:rtl/>
        </w:rPr>
        <w:t xml:space="preserve"> </w:t>
      </w:r>
      <w:r w:rsidR="002E04AA" w:rsidRPr="00C50676">
        <w:rPr>
          <w:rtl/>
        </w:rPr>
        <w:t>يمكن</w:t>
      </w:r>
      <w:r w:rsidR="00BB0B67">
        <w:rPr>
          <w:rtl/>
        </w:rPr>
        <w:t xml:space="preserve"> </w:t>
      </w:r>
      <w:r w:rsidR="002E04AA" w:rsidRPr="00C50676">
        <w:rPr>
          <w:rtl/>
        </w:rPr>
        <w:t>الوقاية</w:t>
      </w:r>
      <w:r w:rsidR="00BB0B67">
        <w:rPr>
          <w:rtl/>
        </w:rPr>
        <w:t xml:space="preserve"> </w:t>
      </w:r>
      <w:r w:rsidR="002E04AA" w:rsidRPr="00C50676">
        <w:rPr>
          <w:rtl/>
        </w:rPr>
        <w:t>منها</w:t>
      </w:r>
      <w:r w:rsidR="00BB0B67">
        <w:rPr>
          <w:rtl/>
        </w:rPr>
        <w:t xml:space="preserve"> </w:t>
      </w:r>
      <w:r w:rsidR="002E04AA" w:rsidRPr="00C50676">
        <w:rPr>
          <w:rtl/>
        </w:rPr>
        <w:t>في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مقاطعات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ما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وراء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البحار</w:t>
      </w:r>
      <w:r w:rsidR="002E04AA" w:rsidRPr="00C50676">
        <w:rPr>
          <w:rtl/>
        </w:rPr>
        <w:t>،</w:t>
      </w:r>
      <w:r w:rsidR="00BB0B67">
        <w:rPr>
          <w:rFonts w:hint="cs"/>
          <w:rtl/>
        </w:rPr>
        <w:t xml:space="preserve"> </w:t>
      </w:r>
      <w:r w:rsidR="002E04AA" w:rsidRPr="00C50676">
        <w:rPr>
          <w:rtl/>
        </w:rPr>
        <w:t>ولا</w:t>
      </w:r>
      <w:r w:rsidR="00BB0B67">
        <w:rPr>
          <w:rtl/>
        </w:rPr>
        <w:t xml:space="preserve"> </w:t>
      </w:r>
      <w:r w:rsidR="002E04AA" w:rsidRPr="00C50676">
        <w:rPr>
          <w:rtl/>
        </w:rPr>
        <w:t>سيما</w:t>
      </w:r>
      <w:r w:rsidR="00BB0B67">
        <w:rPr>
          <w:rtl/>
        </w:rPr>
        <w:t xml:space="preserve"> </w:t>
      </w:r>
      <w:r w:rsidR="002E04AA" w:rsidRPr="00C50676">
        <w:rPr>
          <w:rtl/>
        </w:rPr>
        <w:t>في</w:t>
      </w:r>
      <w:r w:rsidR="00BB0B67">
        <w:rPr>
          <w:rtl/>
        </w:rPr>
        <w:t xml:space="preserve"> </w:t>
      </w:r>
      <w:r w:rsidR="002E04AA" w:rsidRPr="00C50676">
        <w:rPr>
          <w:rtl/>
        </w:rPr>
        <w:t>غيانا</w:t>
      </w:r>
      <w:r w:rsidR="00BB0B67">
        <w:rPr>
          <w:rtl/>
        </w:rPr>
        <w:t xml:space="preserve"> </w:t>
      </w:r>
      <w:r w:rsidR="002E04AA" w:rsidRPr="00C50676">
        <w:rPr>
          <w:rtl/>
        </w:rPr>
        <w:t>الفرنسية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ومايوت،</w:t>
      </w:r>
      <w:r w:rsidR="00BB0B67">
        <w:rPr>
          <w:rtl/>
        </w:rPr>
        <w:t xml:space="preserve"> </w:t>
      </w:r>
      <w:r w:rsidR="002E04AA" w:rsidRPr="00C50676">
        <w:rPr>
          <w:rtl/>
        </w:rPr>
        <w:t>بما</w:t>
      </w:r>
      <w:r w:rsidR="00BB0B67">
        <w:rPr>
          <w:rtl/>
        </w:rPr>
        <w:t xml:space="preserve"> </w:t>
      </w:r>
      <w:r w:rsidR="002E04AA" w:rsidRPr="00C50676">
        <w:rPr>
          <w:rtl/>
        </w:rPr>
        <w:t>في</w:t>
      </w:r>
      <w:r w:rsidR="00BB0B67">
        <w:rPr>
          <w:rtl/>
        </w:rPr>
        <w:t xml:space="preserve"> </w:t>
      </w:r>
      <w:r w:rsidR="002E04AA" w:rsidRPr="00C50676">
        <w:rPr>
          <w:rtl/>
        </w:rPr>
        <w:t>ذلك</w:t>
      </w:r>
      <w:r w:rsidR="00BB0B67">
        <w:rPr>
          <w:rtl/>
        </w:rPr>
        <w:t xml:space="preserve"> </w:t>
      </w:r>
      <w:r w:rsidR="002E04AA" w:rsidRPr="00C50676">
        <w:rPr>
          <w:rtl/>
        </w:rPr>
        <w:t>فيروس</w:t>
      </w:r>
      <w:r w:rsidR="00BB0B67">
        <w:rPr>
          <w:rtl/>
        </w:rPr>
        <w:t xml:space="preserve"> </w:t>
      </w:r>
      <w:r w:rsidR="002E04AA" w:rsidRPr="00C50676">
        <w:rPr>
          <w:rtl/>
        </w:rPr>
        <w:t>نقص</w:t>
      </w:r>
      <w:r w:rsidR="00BB0B67">
        <w:rPr>
          <w:rtl/>
        </w:rPr>
        <w:t xml:space="preserve"> </w:t>
      </w:r>
      <w:r w:rsidR="002E04AA" w:rsidRPr="00C50676">
        <w:rPr>
          <w:rtl/>
        </w:rPr>
        <w:t>المناعة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البشري</w:t>
      </w:r>
      <w:r w:rsidR="002E04AA" w:rsidRPr="00C50676">
        <w:rPr>
          <w:rFonts w:hint="cs"/>
          <w:rtl/>
        </w:rPr>
        <w:t>ة</w:t>
      </w:r>
      <w:r w:rsidR="002E04AA" w:rsidRPr="00C50676">
        <w:rPr>
          <w:rtl/>
        </w:rPr>
        <w:t>/الإيدز</w:t>
      </w:r>
      <w:r w:rsidR="00BB0B67">
        <w:rPr>
          <w:rtl/>
        </w:rPr>
        <w:t xml:space="preserve"> </w:t>
      </w:r>
      <w:r w:rsidR="002E04AA" w:rsidRPr="00C50676">
        <w:rPr>
          <w:rtl/>
        </w:rPr>
        <w:t>والسل؛</w:t>
      </w:r>
    </w:p>
    <w:p w:rsidR="002E04AA" w:rsidRPr="00C50676" w:rsidRDefault="00CA39DE" w:rsidP="002E04AA">
      <w:pPr>
        <w:pStyle w:val="SingleTxtGA"/>
        <w:rPr>
          <w:rtl/>
        </w:rPr>
      </w:pPr>
      <w:r>
        <w:rPr>
          <w:rFonts w:hint="cs"/>
          <w:rtl/>
        </w:rPr>
        <w:tab/>
      </w:r>
      <w:r w:rsidR="002E04AA" w:rsidRPr="00C50676">
        <w:rPr>
          <w:rtl/>
        </w:rPr>
        <w:t>(ه)</w:t>
      </w:r>
      <w:r w:rsidR="002E04AA" w:rsidRPr="00C50676">
        <w:rPr>
          <w:rtl/>
        </w:rPr>
        <w:tab/>
      </w:r>
      <w:r w:rsidR="002E04AA">
        <w:rPr>
          <w:rFonts w:hint="cs"/>
          <w:rtl/>
        </w:rPr>
        <w:t>استمرار</w:t>
      </w:r>
      <w:r w:rsidR="00BB0B67">
        <w:rPr>
          <w:rFonts w:hint="cs"/>
          <w:rtl/>
        </w:rPr>
        <w:t xml:space="preserve"> </w:t>
      </w:r>
      <w:r w:rsidR="002E04AA">
        <w:rPr>
          <w:rFonts w:hint="cs"/>
          <w:rtl/>
        </w:rPr>
        <w:t>تعرض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الأطفال</w:t>
      </w:r>
      <w:r w:rsidR="00BB0B67">
        <w:rPr>
          <w:rtl/>
        </w:rPr>
        <w:t xml:space="preserve"> </w:t>
      </w:r>
      <w:r w:rsidR="002E04AA" w:rsidRPr="00C50676">
        <w:rPr>
          <w:rtl/>
        </w:rPr>
        <w:t>المهاجرين</w:t>
      </w:r>
      <w:r w:rsidR="00BB0B67">
        <w:rPr>
          <w:rtl/>
        </w:rPr>
        <w:t xml:space="preserve"> </w:t>
      </w:r>
      <w:r w:rsidR="002E04AA">
        <w:rPr>
          <w:rFonts w:hint="cs"/>
          <w:rtl/>
        </w:rPr>
        <w:t>الذين</w:t>
      </w:r>
      <w:r w:rsidR="00BB0B67">
        <w:rPr>
          <w:rFonts w:hint="cs"/>
          <w:rtl/>
        </w:rPr>
        <w:t xml:space="preserve"> </w:t>
      </w:r>
      <w:r w:rsidR="002E04AA">
        <w:rPr>
          <w:rFonts w:hint="cs"/>
          <w:rtl/>
        </w:rPr>
        <w:t>لا</w:t>
      </w:r>
      <w:r w:rsidR="00BB0B67">
        <w:rPr>
          <w:rFonts w:hint="cs"/>
          <w:rtl/>
        </w:rPr>
        <w:t xml:space="preserve"> </w:t>
      </w:r>
      <w:r w:rsidR="002E04AA">
        <w:rPr>
          <w:rFonts w:hint="cs"/>
          <w:rtl/>
        </w:rPr>
        <w:t>يحملون</w:t>
      </w:r>
      <w:r w:rsidR="00BB0B67">
        <w:rPr>
          <w:rFonts w:hint="cs"/>
          <w:rtl/>
        </w:rPr>
        <w:t xml:space="preserve"> </w:t>
      </w:r>
      <w:r w:rsidR="002E04AA">
        <w:rPr>
          <w:rFonts w:hint="cs"/>
          <w:rtl/>
        </w:rPr>
        <w:t>ترخيص</w:t>
      </w:r>
      <w:r w:rsidR="00BB0B67">
        <w:rPr>
          <w:rtl/>
        </w:rPr>
        <w:t xml:space="preserve"> </w:t>
      </w:r>
      <w:r w:rsidR="002E04AA" w:rsidRPr="00C50676">
        <w:rPr>
          <w:rtl/>
        </w:rPr>
        <w:t>إقامة</w:t>
      </w:r>
      <w:r w:rsidR="00BB0B67">
        <w:rPr>
          <w:rtl/>
        </w:rPr>
        <w:t xml:space="preserve"> </w:t>
      </w:r>
      <w:r w:rsidR="002E04AA">
        <w:rPr>
          <w:rFonts w:hint="cs"/>
          <w:rtl/>
        </w:rPr>
        <w:t>صالحاً</w:t>
      </w:r>
      <w:r w:rsidR="00BB0B67">
        <w:rPr>
          <w:rtl/>
        </w:rPr>
        <w:t xml:space="preserve"> </w:t>
      </w:r>
      <w:r w:rsidR="002E04AA">
        <w:rPr>
          <w:rFonts w:hint="cs"/>
          <w:rtl/>
        </w:rPr>
        <w:t>ل</w:t>
      </w:r>
      <w:r w:rsidR="002E04AA" w:rsidRPr="00C50676">
        <w:rPr>
          <w:rtl/>
        </w:rPr>
        <w:t>صعوبات</w:t>
      </w:r>
      <w:r w:rsidR="00BB0B67">
        <w:rPr>
          <w:rtl/>
        </w:rPr>
        <w:t xml:space="preserve"> </w:t>
      </w:r>
      <w:r w:rsidR="002E04AA" w:rsidRPr="00C50676">
        <w:rPr>
          <w:rtl/>
        </w:rPr>
        <w:t>في</w:t>
      </w:r>
      <w:r w:rsidR="00BB0B67">
        <w:rPr>
          <w:rtl/>
        </w:rPr>
        <w:t xml:space="preserve"> </w:t>
      </w:r>
      <w:r w:rsidR="002E04AA" w:rsidRPr="00C50676">
        <w:rPr>
          <w:rtl/>
        </w:rPr>
        <w:t>ممارسة</w:t>
      </w:r>
      <w:r w:rsidR="00BB0B67">
        <w:rPr>
          <w:rtl/>
        </w:rPr>
        <w:t xml:space="preserve"> </w:t>
      </w:r>
      <w:r w:rsidR="002E04AA" w:rsidRPr="00C50676">
        <w:rPr>
          <w:rtl/>
        </w:rPr>
        <w:t>حقهم</w:t>
      </w:r>
      <w:r w:rsidR="00BB0B67">
        <w:rPr>
          <w:rtl/>
        </w:rPr>
        <w:t xml:space="preserve"> </w:t>
      </w:r>
      <w:r w:rsidR="002E04AA" w:rsidRPr="00C50676">
        <w:rPr>
          <w:rtl/>
        </w:rPr>
        <w:t>في</w:t>
      </w:r>
      <w:r w:rsidR="00BB0B67">
        <w:rPr>
          <w:rtl/>
        </w:rPr>
        <w:t xml:space="preserve"> </w:t>
      </w:r>
      <w:r w:rsidR="002E04AA" w:rsidRPr="00C50676">
        <w:rPr>
          <w:rFonts w:hint="cs"/>
          <w:rtl/>
        </w:rPr>
        <w:t>الحصول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على</w:t>
      </w:r>
      <w:r w:rsidR="00BB0B67">
        <w:rPr>
          <w:rFonts w:hint="cs"/>
          <w:rtl/>
        </w:rPr>
        <w:t xml:space="preserve"> </w:t>
      </w:r>
      <w:r w:rsidR="002E04AA" w:rsidRPr="00C50676">
        <w:rPr>
          <w:rtl/>
        </w:rPr>
        <w:t>الخدمات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الصحية</w:t>
      </w:r>
      <w:r w:rsidR="0063114B">
        <w:rPr>
          <w:rtl/>
        </w:rPr>
        <w:t>.</w:t>
      </w:r>
    </w:p>
    <w:p w:rsidR="002E04AA" w:rsidRPr="0063114B" w:rsidRDefault="002E04AA" w:rsidP="00E22D5A">
      <w:pPr>
        <w:pStyle w:val="SingleTxtGA"/>
        <w:rPr>
          <w:b/>
          <w:bCs/>
          <w:rtl/>
        </w:rPr>
      </w:pPr>
      <w:r w:rsidRPr="00C50676">
        <w:rPr>
          <w:rtl/>
        </w:rPr>
        <w:t>62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63114B">
        <w:rPr>
          <w:b/>
          <w:bCs/>
          <w:rtl/>
        </w:rPr>
        <w:t>ت</w:t>
      </w:r>
      <w:r w:rsidRPr="0063114B">
        <w:rPr>
          <w:rFonts w:hint="cs"/>
          <w:b/>
          <w:bCs/>
          <w:rtl/>
        </w:rPr>
        <w:t>لفت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اللجنة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انتباه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الدولة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الطرف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إلى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تعليقها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العام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رقم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15(2013)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بشأن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حق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الطفل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التمتع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بأعلى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مستو</w:t>
      </w:r>
      <w:r w:rsidRPr="0063114B">
        <w:rPr>
          <w:rFonts w:hint="cs"/>
          <w:b/>
          <w:bCs/>
          <w:rtl/>
        </w:rPr>
        <w:t>ى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صحي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يمكن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بلوغه</w:t>
      </w:r>
      <w:r w:rsidRPr="0063114B">
        <w:rPr>
          <w:b/>
          <w:bCs/>
          <w:rtl/>
        </w:rPr>
        <w:t>،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وتوصي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الدولة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الطرف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بأن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تعالج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بصورة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عاجلة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أوجه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القصور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في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الموارد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وال</w:t>
      </w:r>
      <w:r w:rsidRPr="0063114B">
        <w:rPr>
          <w:rFonts w:hint="cs"/>
          <w:b/>
          <w:bCs/>
          <w:rtl/>
        </w:rPr>
        <w:t>موظفين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الطبي</w:t>
      </w:r>
      <w:r w:rsidRPr="0063114B">
        <w:rPr>
          <w:rFonts w:hint="cs"/>
          <w:b/>
          <w:bCs/>
          <w:rtl/>
        </w:rPr>
        <w:t>ين،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والهياكل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والخدمات،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و</w:t>
      </w:r>
      <w:r w:rsidRPr="0063114B">
        <w:rPr>
          <w:rFonts w:hint="cs"/>
          <w:b/>
          <w:bCs/>
          <w:rtl/>
        </w:rPr>
        <w:t>لا</w:t>
      </w:r>
      <w:r w:rsidR="00E22D5A">
        <w:rPr>
          <w:rFonts w:hint="cs"/>
          <w:b/>
          <w:bCs/>
          <w:rtl/>
        </w:rPr>
        <w:t> </w:t>
      </w:r>
      <w:r w:rsidRPr="0063114B">
        <w:rPr>
          <w:rFonts w:hint="cs"/>
          <w:b/>
          <w:bCs/>
          <w:rtl/>
        </w:rPr>
        <w:t>سيما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المدارس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وفي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مراكز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رعاية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الأم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و</w:t>
      </w:r>
      <w:r w:rsidRPr="0063114B">
        <w:rPr>
          <w:b/>
          <w:bCs/>
          <w:rtl/>
        </w:rPr>
        <w:t>الطفل</w:t>
      </w:r>
      <w:r w:rsidRPr="0063114B">
        <w:rPr>
          <w:rFonts w:hint="cs"/>
          <w:b/>
          <w:bCs/>
          <w:rtl/>
        </w:rPr>
        <w:t>،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وأن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تنظر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الاحتياجات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المحددة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للأطفال،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و</w:t>
      </w:r>
      <w:r w:rsidRPr="0063114B">
        <w:rPr>
          <w:rFonts w:hint="cs"/>
          <w:b/>
          <w:bCs/>
          <w:rtl/>
        </w:rPr>
        <w:t>لا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سيما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الأطفال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الذين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يعيشون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مقاطعات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وأ</w:t>
      </w:r>
      <w:r w:rsidRPr="0063114B">
        <w:rPr>
          <w:b/>
          <w:bCs/>
          <w:rtl/>
        </w:rPr>
        <w:t>قاليم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ما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وراء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البحار،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و</w:t>
      </w:r>
      <w:r w:rsidRPr="0063114B">
        <w:rPr>
          <w:b/>
          <w:bCs/>
          <w:rtl/>
        </w:rPr>
        <w:t>في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مدن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الصفيح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و</w:t>
      </w:r>
      <w:r w:rsidRPr="0063114B">
        <w:rPr>
          <w:b/>
          <w:bCs/>
          <w:rtl/>
        </w:rPr>
        <w:t>مخيمات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اللاجئين</w:t>
      </w:r>
      <w:r w:rsidR="0063114B">
        <w:rPr>
          <w:b/>
          <w:bCs/>
          <w:rtl/>
        </w:rPr>
        <w:t>.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وتوصي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اللجنة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أيضاً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بأن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تقوم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الدولة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الطرف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بما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يلي</w:t>
      </w:r>
      <w:r w:rsidRPr="0063114B">
        <w:rPr>
          <w:b/>
          <w:bCs/>
        </w:rPr>
        <w:t>:</w:t>
      </w:r>
      <w:r w:rsidRPr="0063114B">
        <w:rPr>
          <w:b/>
          <w:bCs/>
        </w:rPr>
        <w:t>‬</w:t>
      </w:r>
    </w:p>
    <w:p w:rsidR="002E04AA" w:rsidRPr="0063114B" w:rsidRDefault="00CA39DE" w:rsidP="002E04AA">
      <w:pPr>
        <w:pStyle w:val="SingleTxtGA"/>
        <w:rPr>
          <w:b/>
          <w:bCs/>
          <w:rtl/>
        </w:rPr>
      </w:pPr>
      <w:r w:rsidRPr="0063114B">
        <w:rPr>
          <w:rFonts w:hint="cs"/>
          <w:b/>
          <w:bCs/>
          <w:rtl/>
        </w:rPr>
        <w:lastRenderedPageBreak/>
        <w:tab/>
      </w:r>
      <w:r w:rsidR="002E04AA" w:rsidRPr="00E120A3">
        <w:rPr>
          <w:rtl/>
        </w:rPr>
        <w:t>(</w:t>
      </w:r>
      <w:r w:rsidR="002E04AA" w:rsidRPr="00E120A3">
        <w:rPr>
          <w:rFonts w:hint="cs"/>
          <w:rtl/>
        </w:rPr>
        <w:t>أ</w:t>
      </w:r>
      <w:r w:rsidR="002E04AA" w:rsidRPr="00E120A3">
        <w:rPr>
          <w:rtl/>
        </w:rPr>
        <w:t>)</w:t>
      </w:r>
      <w:r w:rsidR="002E04AA" w:rsidRPr="0063114B">
        <w:rPr>
          <w:b/>
          <w:bCs/>
          <w:rtl/>
        </w:rPr>
        <w:tab/>
      </w:r>
      <w:r w:rsidR="002E04AA" w:rsidRPr="0063114B">
        <w:rPr>
          <w:rFonts w:hint="cs"/>
          <w:b/>
          <w:bCs/>
          <w:rtl/>
        </w:rPr>
        <w:t>استعراض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الشروط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التي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تحكم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الاستشفاء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من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منظور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حقوق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</w:t>
      </w:r>
      <w:r w:rsidR="002E04AA" w:rsidRPr="0063114B">
        <w:rPr>
          <w:b/>
          <w:bCs/>
          <w:rtl/>
        </w:rPr>
        <w:t>طفل،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والسماح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بأن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يكون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</w:t>
      </w:r>
      <w:r w:rsidR="002E04AA" w:rsidRPr="0063114B">
        <w:rPr>
          <w:b/>
          <w:bCs/>
          <w:rtl/>
        </w:rPr>
        <w:t>لأطفال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مصحوبين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بوالديهم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أثناء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العلاج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المستشفيات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ويحظون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برعايتهم</w:t>
      </w:r>
      <w:r w:rsidR="002E04AA" w:rsidRPr="0063114B">
        <w:rPr>
          <w:b/>
          <w:bCs/>
          <w:rtl/>
        </w:rPr>
        <w:t>؛</w:t>
      </w:r>
    </w:p>
    <w:p w:rsidR="002E04AA" w:rsidRPr="0063114B" w:rsidRDefault="00CA39DE" w:rsidP="002E04AA">
      <w:pPr>
        <w:pStyle w:val="SingleTxtGA"/>
        <w:rPr>
          <w:rFonts w:ascii="Times New Roman Bold" w:hAnsi="Times New Roman Bold"/>
          <w:b/>
          <w:bCs/>
          <w:spacing w:val="-4"/>
          <w:rtl/>
          <w:lang w:bidi="ar-JO"/>
        </w:rPr>
      </w:pPr>
      <w:r w:rsidRPr="00E120A3">
        <w:rPr>
          <w:rFonts w:hint="cs"/>
          <w:rtl/>
        </w:rPr>
        <w:tab/>
      </w:r>
      <w:r w:rsidR="002E04AA" w:rsidRPr="00E120A3">
        <w:rPr>
          <w:rtl/>
        </w:rPr>
        <w:t>(ب)</w:t>
      </w:r>
      <w:r w:rsidR="002E04AA" w:rsidRPr="0063114B">
        <w:rPr>
          <w:rFonts w:ascii="Times New Roman Bold" w:hAnsi="Times New Roman Bold"/>
          <w:b/>
          <w:bCs/>
          <w:spacing w:val="-4"/>
          <w:rtl/>
        </w:rPr>
        <w:tab/>
        <w:t>التنفيذ</w:t>
      </w:r>
      <w:r w:rsidR="00BB0B6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2E04AA" w:rsidRPr="0063114B">
        <w:rPr>
          <w:rFonts w:ascii="Times New Roman Bold" w:hAnsi="Times New Roman Bold"/>
          <w:b/>
          <w:bCs/>
          <w:spacing w:val="-4"/>
          <w:rtl/>
        </w:rPr>
        <w:t>الكامل</w:t>
      </w:r>
      <w:r w:rsidR="00BB0B6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2E04AA" w:rsidRPr="0063114B">
        <w:rPr>
          <w:rFonts w:ascii="Times New Roman Bold" w:hAnsi="Times New Roman Bold"/>
          <w:b/>
          <w:bCs/>
          <w:spacing w:val="-4"/>
          <w:rtl/>
        </w:rPr>
        <w:t>للمدونة</w:t>
      </w:r>
      <w:r w:rsidR="00BB0B6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2E04AA" w:rsidRPr="0063114B">
        <w:rPr>
          <w:rFonts w:ascii="Times New Roman Bold" w:hAnsi="Times New Roman Bold"/>
          <w:b/>
          <w:bCs/>
          <w:spacing w:val="-4"/>
          <w:rtl/>
        </w:rPr>
        <w:t>الدولية</w:t>
      </w:r>
      <w:r w:rsidR="00BB0B6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2E04AA" w:rsidRPr="0063114B">
        <w:rPr>
          <w:rFonts w:ascii="Times New Roman Bold" w:hAnsi="Times New Roman Bold"/>
          <w:b/>
          <w:bCs/>
          <w:spacing w:val="-4"/>
          <w:rtl/>
        </w:rPr>
        <w:t>لتسويق</w:t>
      </w:r>
      <w:r w:rsidR="00BB0B6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2E04AA" w:rsidRPr="0063114B">
        <w:rPr>
          <w:rFonts w:ascii="Times New Roman Bold" w:hAnsi="Times New Roman Bold"/>
          <w:b/>
          <w:bCs/>
          <w:spacing w:val="-4"/>
          <w:rtl/>
        </w:rPr>
        <w:t>بدائل</w:t>
      </w:r>
      <w:r w:rsidR="00BB0B6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2E04AA" w:rsidRPr="0063114B">
        <w:rPr>
          <w:rFonts w:ascii="Times New Roman Bold" w:hAnsi="Times New Roman Bold"/>
          <w:b/>
          <w:bCs/>
          <w:spacing w:val="-4"/>
          <w:rtl/>
        </w:rPr>
        <w:t>لبن</w:t>
      </w:r>
      <w:r w:rsidR="00BB0B6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2E04AA" w:rsidRPr="0063114B">
        <w:rPr>
          <w:rFonts w:ascii="Times New Roman Bold" w:hAnsi="Times New Roman Bold"/>
          <w:b/>
          <w:bCs/>
          <w:spacing w:val="-4"/>
          <w:rtl/>
        </w:rPr>
        <w:t>الأم</w:t>
      </w:r>
      <w:r w:rsidR="00BB0B67">
        <w:rPr>
          <w:rFonts w:ascii="Times New Roman Bold" w:hAnsi="Times New Roman Bold" w:hint="cs"/>
          <w:b/>
          <w:bCs/>
          <w:spacing w:val="-4"/>
          <w:rtl/>
        </w:rPr>
        <w:t xml:space="preserve"> </w:t>
      </w:r>
      <w:r w:rsidR="002E04AA" w:rsidRPr="0063114B">
        <w:rPr>
          <w:rFonts w:ascii="Times New Roman Bold" w:hAnsi="Times New Roman Bold" w:hint="cs"/>
          <w:b/>
          <w:bCs/>
          <w:spacing w:val="-4"/>
          <w:rtl/>
        </w:rPr>
        <w:t>والمضي</w:t>
      </w:r>
      <w:r w:rsidR="00BB0B67">
        <w:rPr>
          <w:rFonts w:ascii="Times New Roman Bold" w:hAnsi="Times New Roman Bold" w:hint="cs"/>
          <w:b/>
          <w:bCs/>
          <w:spacing w:val="-4"/>
          <w:rtl/>
        </w:rPr>
        <w:t xml:space="preserve"> </w:t>
      </w:r>
      <w:r w:rsidR="002E04AA" w:rsidRPr="0063114B">
        <w:rPr>
          <w:rFonts w:ascii="Times New Roman Bold" w:hAnsi="Times New Roman Bold" w:hint="cs"/>
          <w:b/>
          <w:bCs/>
          <w:spacing w:val="-4"/>
          <w:rtl/>
        </w:rPr>
        <w:t>في</w:t>
      </w:r>
      <w:r w:rsidR="00BB0B67">
        <w:rPr>
          <w:rFonts w:ascii="Times New Roman Bold" w:hAnsi="Times New Roman Bold" w:hint="cs"/>
          <w:b/>
          <w:bCs/>
          <w:spacing w:val="-4"/>
          <w:rtl/>
        </w:rPr>
        <w:t xml:space="preserve"> </w:t>
      </w:r>
      <w:r w:rsidR="002E04AA" w:rsidRPr="0063114B">
        <w:rPr>
          <w:rFonts w:ascii="Times New Roman Bold" w:hAnsi="Times New Roman Bold" w:hint="cs"/>
          <w:b/>
          <w:bCs/>
          <w:spacing w:val="-4"/>
          <w:rtl/>
        </w:rPr>
        <w:t>تشجيع</w:t>
      </w:r>
      <w:r w:rsidR="00BB0B67">
        <w:rPr>
          <w:rFonts w:ascii="Times New Roman Bold" w:hAnsi="Times New Roman Bold" w:hint="cs"/>
          <w:b/>
          <w:bCs/>
          <w:spacing w:val="-4"/>
          <w:rtl/>
        </w:rPr>
        <w:t xml:space="preserve"> </w:t>
      </w:r>
      <w:r w:rsidR="002E04AA" w:rsidRPr="0063114B">
        <w:rPr>
          <w:rFonts w:ascii="Times New Roman Bold" w:hAnsi="Times New Roman Bold" w:hint="cs"/>
          <w:b/>
          <w:bCs/>
          <w:spacing w:val="-4"/>
          <w:rtl/>
        </w:rPr>
        <w:t>ممارسات</w:t>
      </w:r>
      <w:r w:rsidR="00BB0B67">
        <w:rPr>
          <w:rFonts w:ascii="Times New Roman Bold" w:hAnsi="Times New Roman Bold" w:hint="cs"/>
          <w:b/>
          <w:bCs/>
          <w:spacing w:val="-4"/>
          <w:rtl/>
        </w:rPr>
        <w:t xml:space="preserve"> </w:t>
      </w:r>
      <w:r w:rsidR="002E04AA" w:rsidRPr="0063114B">
        <w:rPr>
          <w:rFonts w:ascii="Times New Roman Bold" w:hAnsi="Times New Roman Bold" w:hint="cs"/>
          <w:b/>
          <w:bCs/>
          <w:spacing w:val="-4"/>
          <w:rtl/>
        </w:rPr>
        <w:t>الرضاعة</w:t>
      </w:r>
      <w:r w:rsidR="00BB0B67">
        <w:rPr>
          <w:rFonts w:ascii="Times New Roman Bold" w:hAnsi="Times New Roman Bold" w:hint="cs"/>
          <w:b/>
          <w:bCs/>
          <w:spacing w:val="-4"/>
          <w:rtl/>
        </w:rPr>
        <w:t xml:space="preserve"> </w:t>
      </w:r>
      <w:r w:rsidR="002E04AA" w:rsidRPr="0063114B">
        <w:rPr>
          <w:rFonts w:ascii="Times New Roman Bold" w:hAnsi="Times New Roman Bold" w:hint="cs"/>
          <w:b/>
          <w:bCs/>
          <w:spacing w:val="-4"/>
          <w:rtl/>
        </w:rPr>
        <w:t>الطبيعية</w:t>
      </w:r>
      <w:r w:rsidR="00BB0B67">
        <w:rPr>
          <w:rFonts w:ascii="Times New Roman Bold" w:hAnsi="Times New Roman Bold" w:hint="cs"/>
          <w:b/>
          <w:bCs/>
          <w:spacing w:val="-4"/>
          <w:rtl/>
        </w:rPr>
        <w:t xml:space="preserve"> </w:t>
      </w:r>
      <w:r w:rsidR="002E04AA" w:rsidRPr="0063114B">
        <w:rPr>
          <w:rFonts w:ascii="Times New Roman Bold" w:hAnsi="Times New Roman Bold" w:hint="cs"/>
          <w:b/>
          <w:bCs/>
          <w:spacing w:val="-4"/>
          <w:rtl/>
        </w:rPr>
        <w:t>الخالصة</w:t>
      </w:r>
      <w:r w:rsidR="00BB0B67">
        <w:rPr>
          <w:rFonts w:ascii="Times New Roman Bold" w:hAnsi="Times New Roman Bold" w:hint="cs"/>
          <w:b/>
          <w:bCs/>
          <w:spacing w:val="-4"/>
          <w:rtl/>
        </w:rPr>
        <w:t xml:space="preserve"> </w:t>
      </w:r>
      <w:r w:rsidR="002E04AA" w:rsidRPr="0063114B">
        <w:rPr>
          <w:rFonts w:ascii="Times New Roman Bold" w:hAnsi="Times New Roman Bold"/>
          <w:b/>
          <w:bCs/>
          <w:spacing w:val="-4"/>
          <w:rtl/>
        </w:rPr>
        <w:t>(</w:t>
      </w:r>
      <w:r w:rsidR="002E04AA" w:rsidRPr="0063114B">
        <w:rPr>
          <w:rFonts w:ascii="Times New Roman Bold" w:hAnsi="Times New Roman Bold"/>
          <w:b/>
          <w:bCs/>
          <w:spacing w:val="-4"/>
          <w:rtl/>
          <w:lang w:bidi="ar-JO"/>
        </w:rPr>
        <w:t>انظر</w:t>
      </w:r>
      <w:r w:rsidR="00BB0B67">
        <w:rPr>
          <w:rFonts w:ascii="Times New Roman Bold" w:hAnsi="Times New Roman Bold" w:hint="cs"/>
          <w:b/>
          <w:bCs/>
          <w:spacing w:val="-4"/>
          <w:rtl/>
          <w:lang w:bidi="ar-JO"/>
        </w:rPr>
        <w:t xml:space="preserve"> </w:t>
      </w:r>
      <w:r w:rsidR="002E04AA" w:rsidRPr="0063114B">
        <w:rPr>
          <w:rFonts w:ascii="Times New Roman Bold" w:hAnsi="Times New Roman Bold"/>
          <w:b/>
          <w:bCs/>
          <w:spacing w:val="-4"/>
        </w:rPr>
        <w:t>CRC/C/FRA/CO/4</w:t>
      </w:r>
      <w:r w:rsidR="00BB0B67">
        <w:rPr>
          <w:rFonts w:ascii="Times New Roman Bold" w:eastAsia="Malgun Gothic" w:hAnsi="Times New Roman Bold"/>
          <w:b/>
          <w:bCs/>
          <w:spacing w:val="-4"/>
          <w:rtl/>
          <w:lang w:eastAsia="zh-CN"/>
        </w:rPr>
        <w:t xml:space="preserve"> </w:t>
      </w:r>
      <w:r w:rsidR="002E04AA" w:rsidRPr="0063114B">
        <w:rPr>
          <w:rFonts w:ascii="Times New Roman Bold" w:hAnsi="Times New Roman Bold" w:hint="cs"/>
          <w:b/>
          <w:bCs/>
          <w:spacing w:val="-4"/>
          <w:rtl/>
        </w:rPr>
        <w:t>و</w:t>
      </w:r>
      <w:r w:rsidR="002E04AA" w:rsidRPr="0063114B">
        <w:rPr>
          <w:rFonts w:ascii="Times New Roman Bold" w:hAnsi="Times New Roman Bold"/>
          <w:b/>
          <w:bCs/>
          <w:spacing w:val="-4"/>
        </w:rPr>
        <w:t>Corr</w:t>
      </w:r>
      <w:r w:rsidR="0063114B">
        <w:rPr>
          <w:rFonts w:ascii="Times New Roman Bold" w:hAnsi="Times New Roman Bold"/>
          <w:b/>
          <w:bCs/>
          <w:spacing w:val="-4"/>
        </w:rPr>
        <w:t>.</w:t>
      </w:r>
      <w:r w:rsidR="002E04AA" w:rsidRPr="0063114B">
        <w:rPr>
          <w:rFonts w:ascii="Times New Roman Bold" w:hAnsi="Times New Roman Bold"/>
          <w:b/>
          <w:bCs/>
          <w:spacing w:val="-4"/>
        </w:rPr>
        <w:t>1</w:t>
      </w:r>
      <w:r w:rsidR="002E04AA" w:rsidRPr="0063114B">
        <w:rPr>
          <w:rFonts w:ascii="Times New Roman Bold" w:hAnsi="Times New Roman Bold" w:hint="cs"/>
          <w:b/>
          <w:bCs/>
          <w:spacing w:val="-4"/>
          <w:rtl/>
        </w:rPr>
        <w:t>،</w:t>
      </w:r>
      <w:r w:rsidR="00BB0B67">
        <w:rPr>
          <w:rFonts w:ascii="Times New Roman Bold" w:hAnsi="Times New Roman Bold" w:hint="cs"/>
          <w:b/>
          <w:bCs/>
          <w:spacing w:val="-4"/>
          <w:rtl/>
        </w:rPr>
        <w:t xml:space="preserve"> </w:t>
      </w:r>
      <w:r w:rsidR="002E04AA" w:rsidRPr="0063114B">
        <w:rPr>
          <w:rFonts w:ascii="Times New Roman Bold" w:hAnsi="Times New Roman Bold"/>
          <w:b/>
          <w:bCs/>
          <w:spacing w:val="-4"/>
          <w:rtl/>
        </w:rPr>
        <w:t>الفقرة</w:t>
      </w:r>
      <w:r w:rsidR="00BB0B6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="002E04AA" w:rsidRPr="0063114B">
        <w:rPr>
          <w:rFonts w:ascii="Times New Roman Bold" w:hAnsi="Times New Roman Bold"/>
          <w:b/>
          <w:bCs/>
          <w:spacing w:val="-4"/>
          <w:rtl/>
        </w:rPr>
        <w:t>75)؛</w:t>
      </w:r>
    </w:p>
    <w:p w:rsidR="002E04AA" w:rsidRPr="0063114B" w:rsidRDefault="00CA39DE" w:rsidP="00E22D5A">
      <w:pPr>
        <w:pStyle w:val="SingleTxtGA"/>
        <w:rPr>
          <w:b/>
          <w:bCs/>
          <w:rtl/>
        </w:rPr>
      </w:pPr>
      <w:r w:rsidRPr="00E120A3">
        <w:rPr>
          <w:rFonts w:hint="cs"/>
          <w:rtl/>
        </w:rPr>
        <w:tab/>
      </w:r>
      <w:r w:rsidR="002E04AA" w:rsidRPr="00E120A3">
        <w:rPr>
          <w:rtl/>
        </w:rPr>
        <w:t>(ج)</w:t>
      </w:r>
      <w:r w:rsidR="002E04AA" w:rsidRPr="0063114B">
        <w:rPr>
          <w:b/>
          <w:bCs/>
          <w:rtl/>
        </w:rPr>
        <w:tab/>
        <w:t>زيادة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الجهود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الرامية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إلى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</w:t>
      </w:r>
      <w:r w:rsidR="002E04AA" w:rsidRPr="0063114B">
        <w:rPr>
          <w:b/>
          <w:bCs/>
          <w:rtl/>
        </w:rPr>
        <w:t>لحد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من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</w:t>
      </w:r>
      <w:r w:rsidR="002E04AA" w:rsidRPr="0063114B">
        <w:rPr>
          <w:rFonts w:hint="cs"/>
          <w:b/>
          <w:bCs/>
          <w:rtl/>
        </w:rPr>
        <w:t>تفاوتات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القائمة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الحصول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على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  <w:lang w:bidi="ar-JO"/>
        </w:rPr>
        <w:t>خدمات</w:t>
      </w:r>
      <w:r w:rsidR="00BB0B67">
        <w:rPr>
          <w:rFonts w:hint="cs"/>
          <w:b/>
          <w:bCs/>
          <w:rtl/>
          <w:lang w:bidi="ar-JO"/>
        </w:rPr>
        <w:t xml:space="preserve"> </w:t>
      </w:r>
      <w:r w:rsidR="002E04AA" w:rsidRPr="0063114B">
        <w:rPr>
          <w:b/>
          <w:bCs/>
          <w:rtl/>
        </w:rPr>
        <w:t>الرعاية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الصحية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ل</w:t>
      </w:r>
      <w:r w:rsidR="002E04AA" w:rsidRPr="0063114B">
        <w:rPr>
          <w:b/>
          <w:bCs/>
          <w:rtl/>
        </w:rPr>
        <w:t>لأطفال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والأمهات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مقاطعات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وأ</w:t>
      </w:r>
      <w:r w:rsidR="002E04AA" w:rsidRPr="0063114B">
        <w:rPr>
          <w:b/>
          <w:bCs/>
          <w:rtl/>
        </w:rPr>
        <w:t>قاليم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ما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وراء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البحار</w:t>
      </w:r>
      <w:r w:rsidR="002E04AA" w:rsidRPr="0063114B">
        <w:rPr>
          <w:b/>
          <w:bCs/>
          <w:rtl/>
        </w:rPr>
        <w:t>،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ولا</w:t>
      </w:r>
      <w:r w:rsidR="00E22D5A">
        <w:rPr>
          <w:rFonts w:hint="eastAsia"/>
          <w:b/>
          <w:bCs/>
          <w:rtl/>
        </w:rPr>
        <w:t> </w:t>
      </w:r>
      <w:r w:rsidR="002E04AA" w:rsidRPr="0063114B">
        <w:rPr>
          <w:b/>
          <w:bCs/>
          <w:rtl/>
        </w:rPr>
        <w:t>سيما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جزيرة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مايوت</w:t>
      </w:r>
      <w:r w:rsidR="002E04AA" w:rsidRPr="0063114B">
        <w:rPr>
          <w:rFonts w:hint="cs"/>
          <w:b/>
          <w:bCs/>
          <w:rtl/>
        </w:rPr>
        <w:t>؛</w:t>
      </w:r>
    </w:p>
    <w:p w:rsidR="002E04AA" w:rsidRPr="0063114B" w:rsidRDefault="00CA39DE" w:rsidP="002E04AA">
      <w:pPr>
        <w:pStyle w:val="SingleTxtGA"/>
        <w:rPr>
          <w:b/>
          <w:bCs/>
          <w:rtl/>
        </w:rPr>
      </w:pPr>
      <w:r w:rsidRPr="0063114B">
        <w:rPr>
          <w:rFonts w:hint="cs"/>
          <w:b/>
          <w:bCs/>
          <w:rtl/>
        </w:rPr>
        <w:tab/>
      </w:r>
      <w:r w:rsidR="002E04AA" w:rsidRPr="00E120A3">
        <w:rPr>
          <w:rtl/>
        </w:rPr>
        <w:t>(د)</w:t>
      </w:r>
      <w:r w:rsidR="002E04AA" w:rsidRPr="0063114B">
        <w:rPr>
          <w:b/>
          <w:bCs/>
          <w:rtl/>
        </w:rPr>
        <w:tab/>
      </w:r>
      <w:r w:rsidR="002E04AA" w:rsidRPr="0063114B">
        <w:rPr>
          <w:rFonts w:hint="cs"/>
          <w:b/>
          <w:bCs/>
          <w:rtl/>
        </w:rPr>
        <w:t>الاضطلاع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ب</w:t>
      </w:r>
      <w:r w:rsidR="002E04AA" w:rsidRPr="0063114B">
        <w:rPr>
          <w:b/>
          <w:bCs/>
          <w:rtl/>
        </w:rPr>
        <w:t>برامج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محددة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اله</w:t>
      </w:r>
      <w:r w:rsidR="002E04AA" w:rsidRPr="0063114B">
        <w:rPr>
          <w:b/>
          <w:bCs/>
          <w:rtl/>
        </w:rPr>
        <w:t>دف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للتصدي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لل</w:t>
      </w:r>
      <w:r w:rsidR="002E04AA" w:rsidRPr="0063114B">
        <w:rPr>
          <w:b/>
          <w:bCs/>
          <w:rtl/>
        </w:rPr>
        <w:t>أمراض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التي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يمكن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الوقاية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منها</w:t>
      </w:r>
      <w:r w:rsidR="002E04AA" w:rsidRPr="0063114B">
        <w:rPr>
          <w:rFonts w:hint="cs"/>
          <w:b/>
          <w:bCs/>
          <w:rtl/>
        </w:rPr>
        <w:t>،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بما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ذلك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فيروس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نقص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المناعة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البشرية/الإيدز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والسل،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و</w:t>
      </w:r>
      <w:r w:rsidR="002E04AA" w:rsidRPr="0063114B">
        <w:rPr>
          <w:rFonts w:hint="cs"/>
          <w:b/>
          <w:bCs/>
          <w:rtl/>
        </w:rPr>
        <w:t>لا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سيما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غيانا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الفرنسية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و</w:t>
      </w:r>
      <w:r w:rsidR="002E04AA" w:rsidRPr="0063114B">
        <w:rPr>
          <w:rFonts w:hint="cs"/>
          <w:b/>
          <w:bCs/>
          <w:rtl/>
        </w:rPr>
        <w:t>مايوت؛</w:t>
      </w:r>
    </w:p>
    <w:p w:rsidR="002E04AA" w:rsidRPr="0063114B" w:rsidRDefault="00CA39DE" w:rsidP="00CA39DE">
      <w:pPr>
        <w:pStyle w:val="SingleTxtGA"/>
        <w:rPr>
          <w:b/>
          <w:bCs/>
          <w:rtl/>
        </w:rPr>
      </w:pPr>
      <w:r w:rsidRPr="0063114B">
        <w:rPr>
          <w:rFonts w:hint="cs"/>
          <w:b/>
          <w:bCs/>
          <w:rtl/>
        </w:rPr>
        <w:tab/>
      </w:r>
      <w:r w:rsidR="002E04AA" w:rsidRPr="00E120A3">
        <w:rPr>
          <w:rtl/>
        </w:rPr>
        <w:t>(ه)</w:t>
      </w:r>
      <w:r w:rsidR="002E04AA" w:rsidRPr="0063114B">
        <w:rPr>
          <w:b/>
          <w:bCs/>
          <w:rtl/>
        </w:rPr>
        <w:tab/>
        <w:t>زيادة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الموارد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اللازمة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لضمان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حصول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جميع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الأطفال،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بم</w:t>
      </w:r>
      <w:r w:rsidR="002E04AA" w:rsidRPr="0063114B">
        <w:rPr>
          <w:rFonts w:hint="cs"/>
          <w:b/>
          <w:bCs/>
          <w:rtl/>
        </w:rPr>
        <w:t>ن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في</w:t>
      </w:r>
      <w:r w:rsidR="002E04AA" w:rsidRPr="0063114B">
        <w:rPr>
          <w:rFonts w:hint="cs"/>
          <w:b/>
          <w:bCs/>
          <w:rtl/>
        </w:rPr>
        <w:t>هم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الأطفال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غير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المصحوبين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والأطفال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المهاجرين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بالذين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لا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يحملون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ت</w:t>
      </w:r>
      <w:r w:rsidR="002E04AA" w:rsidRPr="0063114B">
        <w:rPr>
          <w:rFonts w:hint="cs"/>
          <w:b/>
          <w:bCs/>
          <w:rtl/>
        </w:rPr>
        <w:t>رخيص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إقامة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صالحاً،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على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الرعاية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الصحية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الأساسية</w:t>
      </w:r>
      <w:r w:rsidR="0063114B">
        <w:rPr>
          <w:rFonts w:hint="cs"/>
          <w:b/>
          <w:bCs/>
          <w:rtl/>
        </w:rPr>
        <w:t>.</w:t>
      </w:r>
    </w:p>
    <w:p w:rsidR="002E04AA" w:rsidRPr="00F1613D" w:rsidRDefault="00CA39DE" w:rsidP="00CA39DE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E04AA" w:rsidRPr="00F1613D">
        <w:rPr>
          <w:rtl/>
        </w:rPr>
        <w:t>الصحة</w:t>
      </w:r>
      <w:r w:rsidR="00BB0B67">
        <w:rPr>
          <w:rtl/>
        </w:rPr>
        <w:t xml:space="preserve"> </w:t>
      </w:r>
      <w:r w:rsidR="002E04AA" w:rsidRPr="00F1613D">
        <w:rPr>
          <w:rtl/>
        </w:rPr>
        <w:t>العقلية</w:t>
      </w:r>
    </w:p>
    <w:p w:rsidR="002E04AA" w:rsidRPr="00C50676" w:rsidRDefault="002E04AA" w:rsidP="00E22D5A">
      <w:pPr>
        <w:pStyle w:val="SingleTxtGA"/>
        <w:rPr>
          <w:rtl/>
        </w:rPr>
      </w:pPr>
      <w:r w:rsidRPr="00C50676">
        <w:rPr>
          <w:rtl/>
        </w:rPr>
        <w:t>63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C50676">
        <w:rPr>
          <w:rFonts w:hint="cs"/>
          <w:rtl/>
        </w:rPr>
        <w:t>ترحب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اللجنة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بتنفيذ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بعض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المقاطعات</w:t>
      </w:r>
      <w:r w:rsidR="00BB0B67">
        <w:rPr>
          <w:rFonts w:hint="cs"/>
          <w:rtl/>
        </w:rPr>
        <w:t xml:space="preserve"> </w:t>
      </w:r>
      <w:r w:rsidRPr="00F1613D">
        <w:rPr>
          <w:rFonts w:hint="cs"/>
          <w:rtl/>
        </w:rPr>
        <w:t>للتوصيات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الواردة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في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تقييم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برنامج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العمل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الوطني</w:t>
      </w:r>
      <w:r w:rsidR="00BB0B67">
        <w:rPr>
          <w:rtl/>
        </w:rPr>
        <w:t xml:space="preserve"> </w:t>
      </w:r>
      <w:r w:rsidRPr="00C50676">
        <w:rPr>
          <w:rtl/>
        </w:rPr>
        <w:t>لمكافحة</w:t>
      </w:r>
      <w:r w:rsidR="00BB0B67">
        <w:rPr>
          <w:rtl/>
        </w:rPr>
        <w:t xml:space="preserve"> </w:t>
      </w:r>
      <w:r w:rsidRPr="00C50676">
        <w:rPr>
          <w:rtl/>
        </w:rPr>
        <w:t>الانتحار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للفترة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2011-2014،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مثل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ف</w:t>
      </w:r>
      <w:r w:rsidRPr="00C50676">
        <w:rPr>
          <w:rFonts w:hint="cs"/>
          <w:rtl/>
        </w:rPr>
        <w:t>ت</w:t>
      </w:r>
      <w:r w:rsidRPr="00C50676">
        <w:rPr>
          <w:rtl/>
        </w:rPr>
        <w:t>ح</w:t>
      </w:r>
      <w:r w:rsidR="00BB0B67">
        <w:rPr>
          <w:rtl/>
        </w:rPr>
        <w:t xml:space="preserve"> </w:t>
      </w:r>
      <w:r w:rsidRPr="00C50676">
        <w:rPr>
          <w:rtl/>
        </w:rPr>
        <w:t>مراكز</w:t>
      </w:r>
      <w:r w:rsidR="00BB0B67">
        <w:rPr>
          <w:rtl/>
        </w:rPr>
        <w:t xml:space="preserve"> </w:t>
      </w:r>
      <w:r w:rsidRPr="00C50676">
        <w:rPr>
          <w:rtl/>
        </w:rPr>
        <w:t>المراهقين،</w:t>
      </w:r>
      <w:r w:rsidR="00BB0B67">
        <w:rPr>
          <w:rtl/>
        </w:rPr>
        <w:t xml:space="preserve"> </w:t>
      </w:r>
      <w:r>
        <w:rPr>
          <w:rFonts w:hint="cs"/>
          <w:rtl/>
        </w:rPr>
        <w:t>لكنها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تشعر</w:t>
      </w:r>
      <w:r w:rsidR="00BB0B67">
        <w:rPr>
          <w:rtl/>
        </w:rPr>
        <w:t xml:space="preserve"> </w:t>
      </w:r>
      <w:r w:rsidRPr="00C50676">
        <w:rPr>
          <w:rtl/>
        </w:rPr>
        <w:t>بالقلق</w:t>
      </w:r>
      <w:r w:rsidR="00BB0B67">
        <w:rPr>
          <w:rtl/>
        </w:rPr>
        <w:t xml:space="preserve"> </w:t>
      </w:r>
      <w:r w:rsidRPr="00C50676">
        <w:rPr>
          <w:rtl/>
        </w:rPr>
        <w:t>إزاء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ما</w:t>
      </w:r>
      <w:r w:rsidR="00E22D5A">
        <w:rPr>
          <w:rFonts w:hint="cs"/>
          <w:rtl/>
        </w:rPr>
        <w:t> </w:t>
      </w:r>
      <w:r w:rsidRPr="00C50676">
        <w:rPr>
          <w:rFonts w:hint="cs"/>
          <w:rtl/>
        </w:rPr>
        <w:t>يلي: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عدم</w:t>
      </w:r>
      <w:r w:rsidR="00BB0B67">
        <w:rPr>
          <w:rtl/>
        </w:rPr>
        <w:t xml:space="preserve"> </w:t>
      </w:r>
      <w:r w:rsidRPr="00C50676">
        <w:rPr>
          <w:rtl/>
        </w:rPr>
        <w:t>كفاية</w:t>
      </w:r>
      <w:r w:rsidR="00BB0B67">
        <w:rPr>
          <w:rtl/>
        </w:rPr>
        <w:t xml:space="preserve"> </w:t>
      </w:r>
      <w:r w:rsidRPr="00C50676">
        <w:rPr>
          <w:rtl/>
        </w:rPr>
        <w:t>عدد</w:t>
      </w:r>
      <w:r w:rsidR="00BB0B67">
        <w:rPr>
          <w:rtl/>
        </w:rPr>
        <w:t xml:space="preserve"> </w:t>
      </w:r>
      <w:r w:rsidRPr="00C50676">
        <w:rPr>
          <w:rtl/>
        </w:rPr>
        <w:t>الأطباء</w:t>
      </w:r>
      <w:r w:rsidR="00BB0B67">
        <w:rPr>
          <w:rtl/>
        </w:rPr>
        <w:t xml:space="preserve"> </w:t>
      </w:r>
      <w:r w:rsidRPr="00C50676">
        <w:rPr>
          <w:rtl/>
        </w:rPr>
        <w:t>النفس</w:t>
      </w:r>
      <w:r w:rsidRPr="00C50676">
        <w:rPr>
          <w:rFonts w:hint="cs"/>
          <w:rtl/>
        </w:rPr>
        <w:t>ان</w:t>
      </w:r>
      <w:r w:rsidRPr="00C50676">
        <w:rPr>
          <w:rtl/>
        </w:rPr>
        <w:t>يين</w:t>
      </w:r>
      <w:r w:rsidR="00BB0B67">
        <w:rPr>
          <w:rtl/>
        </w:rPr>
        <w:t xml:space="preserve"> </w:t>
      </w:r>
      <w:r w:rsidRPr="00C50676">
        <w:rPr>
          <w:rtl/>
        </w:rPr>
        <w:t>وعلماء</w:t>
      </w:r>
      <w:r w:rsidR="00BB0B67">
        <w:rPr>
          <w:rtl/>
        </w:rPr>
        <w:t xml:space="preserve"> </w:t>
      </w:r>
      <w:r w:rsidRPr="00C50676">
        <w:rPr>
          <w:rtl/>
        </w:rPr>
        <w:t>النفس</w:t>
      </w:r>
      <w:r w:rsidR="00BB0B67">
        <w:rPr>
          <w:rtl/>
        </w:rPr>
        <w:t xml:space="preserve"> </w:t>
      </w:r>
      <w:r w:rsidRPr="00C50676">
        <w:rPr>
          <w:rtl/>
        </w:rPr>
        <w:t>و</w:t>
      </w:r>
      <w:r w:rsidRPr="00C50676">
        <w:rPr>
          <w:rFonts w:hint="cs"/>
          <w:rtl/>
        </w:rPr>
        <w:t>ال</w:t>
      </w:r>
      <w:r w:rsidRPr="00C50676">
        <w:rPr>
          <w:rtl/>
        </w:rPr>
        <w:t>ممرض</w:t>
      </w:r>
      <w:r w:rsidRPr="00C50676">
        <w:rPr>
          <w:rFonts w:hint="cs"/>
          <w:rtl/>
        </w:rPr>
        <w:t>ين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ال</w:t>
      </w:r>
      <w:r w:rsidRPr="00C50676">
        <w:rPr>
          <w:rtl/>
        </w:rPr>
        <w:t>نفس</w:t>
      </w:r>
      <w:r w:rsidRPr="00C50676">
        <w:rPr>
          <w:rFonts w:hint="cs"/>
          <w:rtl/>
        </w:rPr>
        <w:t>ان</w:t>
      </w:r>
      <w:r w:rsidRPr="00C50676">
        <w:rPr>
          <w:rtl/>
        </w:rPr>
        <w:t>ي</w:t>
      </w:r>
      <w:r w:rsidRPr="00C50676">
        <w:rPr>
          <w:rFonts w:hint="cs"/>
          <w:rtl/>
        </w:rPr>
        <w:t>ين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المتخصصين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في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شؤون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الطفل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وتوزيعهم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غير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المتكافئ</w:t>
      </w:r>
      <w:r>
        <w:rPr>
          <w:rFonts w:hint="cs"/>
          <w:rtl/>
        </w:rPr>
        <w:t>؛</w:t>
      </w:r>
      <w:r w:rsidR="00BB0B67">
        <w:rPr>
          <w:rtl/>
        </w:rPr>
        <w:t xml:space="preserve"> </w:t>
      </w:r>
      <w:r w:rsidRPr="00C50676">
        <w:rPr>
          <w:rtl/>
        </w:rPr>
        <w:t>وتخفيضات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ميزانية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خدمات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المرضى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الخارجيين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وإغلا</w:t>
      </w:r>
      <w:r w:rsidRPr="00C50676">
        <w:rPr>
          <w:rFonts w:hint="cs"/>
          <w:rtl/>
        </w:rPr>
        <w:t>قها،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مما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يؤ</w:t>
      </w:r>
      <w:r w:rsidRPr="00C50676">
        <w:rPr>
          <w:rtl/>
        </w:rPr>
        <w:t>دي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في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كثير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من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الأحيان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إلى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العلاج</w:t>
      </w:r>
      <w:r w:rsidR="00BB0B67">
        <w:rPr>
          <w:rtl/>
        </w:rPr>
        <w:t xml:space="preserve"> </w:t>
      </w:r>
      <w:r w:rsidRPr="00C50676">
        <w:rPr>
          <w:rtl/>
        </w:rPr>
        <w:t>في</w:t>
      </w:r>
      <w:r w:rsidR="00BB0B67">
        <w:rPr>
          <w:rtl/>
        </w:rPr>
        <w:t xml:space="preserve"> </w:t>
      </w:r>
      <w:r w:rsidRPr="00C50676">
        <w:rPr>
          <w:rtl/>
        </w:rPr>
        <w:t>المستشفيات</w:t>
      </w:r>
      <w:r>
        <w:rPr>
          <w:rFonts w:hint="cs"/>
          <w:rtl/>
        </w:rPr>
        <w:t>؛</w:t>
      </w:r>
      <w:r w:rsidR="00BB0B67">
        <w:rPr>
          <w:rtl/>
        </w:rPr>
        <w:t xml:space="preserve"> </w:t>
      </w:r>
      <w:r w:rsidRPr="00C50676">
        <w:rPr>
          <w:rtl/>
        </w:rPr>
        <w:t>ورعاية</w:t>
      </w:r>
      <w:r w:rsidR="00BB0B67">
        <w:rPr>
          <w:rtl/>
        </w:rPr>
        <w:t xml:space="preserve"> </w:t>
      </w:r>
      <w:r w:rsidRPr="00C50676">
        <w:rPr>
          <w:rtl/>
        </w:rPr>
        <w:t>الأطفال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الموجودين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في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مؤسسات</w:t>
      </w:r>
      <w:r w:rsidR="00BB0B67">
        <w:rPr>
          <w:rtl/>
        </w:rPr>
        <w:t xml:space="preserve"> </w:t>
      </w:r>
      <w:r w:rsidRPr="00C50676">
        <w:rPr>
          <w:rtl/>
        </w:rPr>
        <w:t>ال</w:t>
      </w:r>
      <w:r w:rsidRPr="00C50676">
        <w:rPr>
          <w:rFonts w:hint="cs"/>
          <w:rtl/>
        </w:rPr>
        <w:t>بالغين</w:t>
      </w:r>
      <w:r w:rsidR="00BB0B67">
        <w:rPr>
          <w:rtl/>
        </w:rPr>
        <w:t xml:space="preserve"> </w:t>
      </w:r>
      <w:r w:rsidRPr="00C50676">
        <w:rPr>
          <w:rtl/>
        </w:rPr>
        <w:t>التي</w:t>
      </w:r>
      <w:r w:rsidR="00BB0B67">
        <w:rPr>
          <w:rtl/>
        </w:rPr>
        <w:t xml:space="preserve"> </w:t>
      </w:r>
      <w:r w:rsidRPr="00C50676">
        <w:rPr>
          <w:rtl/>
        </w:rPr>
        <w:t>لم</w:t>
      </w:r>
      <w:r w:rsidR="00BB0B67">
        <w:rPr>
          <w:rtl/>
        </w:rPr>
        <w:t xml:space="preserve"> </w:t>
      </w:r>
      <w:r w:rsidRPr="00C50676">
        <w:rPr>
          <w:rtl/>
        </w:rPr>
        <w:t>يتم</w:t>
      </w:r>
      <w:r w:rsidR="00BB0B67">
        <w:rPr>
          <w:rtl/>
        </w:rPr>
        <w:t xml:space="preserve"> </w:t>
      </w:r>
      <w:r w:rsidRPr="00C50676">
        <w:rPr>
          <w:rtl/>
        </w:rPr>
        <w:t>تكييفها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حسب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احتياجاتهم</w:t>
      </w:r>
      <w:r>
        <w:rPr>
          <w:rFonts w:hint="cs"/>
          <w:rtl/>
        </w:rPr>
        <w:t>؛</w:t>
      </w:r>
      <w:r w:rsidR="00BB0B67">
        <w:rPr>
          <w:rtl/>
        </w:rPr>
        <w:t xml:space="preserve"> </w:t>
      </w:r>
      <w:r>
        <w:rPr>
          <w:rFonts w:hint="cs"/>
          <w:rtl/>
        </w:rPr>
        <w:t>وجرعات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الأدوية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المفرطة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للأطفال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في</w:t>
      </w:r>
      <w:r w:rsidR="00BB0B67">
        <w:rPr>
          <w:rtl/>
        </w:rPr>
        <w:t xml:space="preserve"> </w:t>
      </w:r>
      <w:r w:rsidRPr="00C50676">
        <w:rPr>
          <w:rtl/>
        </w:rPr>
        <w:t>مستشفيات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الطب</w:t>
      </w:r>
      <w:r w:rsidR="00BB0B67">
        <w:rPr>
          <w:rtl/>
        </w:rPr>
        <w:t xml:space="preserve"> </w:t>
      </w:r>
      <w:r w:rsidRPr="00C50676">
        <w:rPr>
          <w:rtl/>
        </w:rPr>
        <w:t>النفسي</w:t>
      </w:r>
      <w:r w:rsidR="0063114B">
        <w:rPr>
          <w:rFonts w:hint="cs"/>
          <w:rtl/>
        </w:rPr>
        <w:t>.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كما</w:t>
      </w:r>
      <w:r w:rsidR="00BB0B67">
        <w:rPr>
          <w:rtl/>
        </w:rPr>
        <w:t xml:space="preserve"> </w:t>
      </w:r>
      <w:r w:rsidRPr="00C50676">
        <w:rPr>
          <w:rtl/>
        </w:rPr>
        <w:t>تعرب</w:t>
      </w:r>
      <w:r w:rsidR="00BB0B67">
        <w:rPr>
          <w:rtl/>
        </w:rPr>
        <w:t xml:space="preserve"> </w:t>
      </w:r>
      <w:r w:rsidRPr="00C50676">
        <w:rPr>
          <w:rtl/>
        </w:rPr>
        <w:t>اللجنة</w:t>
      </w:r>
      <w:r w:rsidR="00BB0B67">
        <w:rPr>
          <w:rtl/>
        </w:rPr>
        <w:t xml:space="preserve"> </w:t>
      </w:r>
      <w:r w:rsidRPr="00C50676">
        <w:rPr>
          <w:rtl/>
        </w:rPr>
        <w:t>عن</w:t>
      </w:r>
      <w:r w:rsidR="00BB0B67">
        <w:rPr>
          <w:rtl/>
        </w:rPr>
        <w:t xml:space="preserve"> </w:t>
      </w:r>
      <w:r w:rsidRPr="00C50676">
        <w:rPr>
          <w:rtl/>
        </w:rPr>
        <w:t>قلقها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لأن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معدلات</w:t>
      </w:r>
      <w:r w:rsidR="00BB0B67">
        <w:rPr>
          <w:rtl/>
        </w:rPr>
        <w:t xml:space="preserve"> </w:t>
      </w:r>
      <w:r w:rsidRPr="00C50676">
        <w:rPr>
          <w:rtl/>
        </w:rPr>
        <w:t>اضطرابات</w:t>
      </w:r>
      <w:r w:rsidR="00BB0B67">
        <w:rPr>
          <w:rtl/>
        </w:rPr>
        <w:t xml:space="preserve"> </w:t>
      </w:r>
      <w:r w:rsidRPr="00C50676">
        <w:rPr>
          <w:rtl/>
        </w:rPr>
        <w:t>الصحة</w:t>
      </w:r>
      <w:r w:rsidR="00BB0B67">
        <w:rPr>
          <w:rtl/>
        </w:rPr>
        <w:t xml:space="preserve"> </w:t>
      </w:r>
      <w:r w:rsidRPr="00C50676">
        <w:rPr>
          <w:rtl/>
        </w:rPr>
        <w:t>العقلية</w:t>
      </w:r>
      <w:r w:rsidR="00BB0B67">
        <w:rPr>
          <w:rtl/>
        </w:rPr>
        <w:t xml:space="preserve"> </w:t>
      </w:r>
      <w:r w:rsidRPr="00C50676">
        <w:rPr>
          <w:rtl/>
        </w:rPr>
        <w:t>والنفسية</w:t>
      </w:r>
      <w:r w:rsidR="00BB0B67">
        <w:rPr>
          <w:rtl/>
        </w:rPr>
        <w:t xml:space="preserve"> </w:t>
      </w:r>
      <w:r w:rsidRPr="00C50676">
        <w:rPr>
          <w:rtl/>
        </w:rPr>
        <w:t>مرتفعة</w:t>
      </w:r>
      <w:r w:rsidR="00BB0B67">
        <w:rPr>
          <w:rtl/>
        </w:rPr>
        <w:t xml:space="preserve"> </w:t>
      </w:r>
      <w:r w:rsidRPr="00C50676">
        <w:rPr>
          <w:rtl/>
        </w:rPr>
        <w:t>بين</w:t>
      </w:r>
      <w:r w:rsidR="00BB0B67">
        <w:rPr>
          <w:rtl/>
        </w:rPr>
        <w:t xml:space="preserve"> </w:t>
      </w:r>
      <w:r w:rsidRPr="00C50676">
        <w:rPr>
          <w:rtl/>
        </w:rPr>
        <w:t>الأطفال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وتت</w:t>
      </w:r>
      <w:r w:rsidRPr="00C50676">
        <w:rPr>
          <w:rtl/>
        </w:rPr>
        <w:t>ز</w:t>
      </w:r>
      <w:r w:rsidRPr="00C50676">
        <w:rPr>
          <w:rFonts w:hint="cs"/>
          <w:rtl/>
        </w:rPr>
        <w:t>ا</w:t>
      </w:r>
      <w:r w:rsidRPr="00C50676">
        <w:rPr>
          <w:rtl/>
        </w:rPr>
        <w:t>يد</w:t>
      </w:r>
      <w:r w:rsidR="00BB0B67">
        <w:rPr>
          <w:rtl/>
        </w:rPr>
        <w:t xml:space="preserve"> </w:t>
      </w:r>
      <w:r w:rsidRPr="00C50676">
        <w:rPr>
          <w:rtl/>
        </w:rPr>
        <w:t>مع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العمر</w:t>
      </w:r>
      <w:r w:rsidRPr="00C50676">
        <w:rPr>
          <w:rtl/>
        </w:rPr>
        <w:t>،</w:t>
      </w:r>
      <w:r w:rsidR="00BB0B67">
        <w:rPr>
          <w:rtl/>
        </w:rPr>
        <w:t xml:space="preserve"> </w:t>
      </w:r>
      <w:r w:rsidRPr="00C50676">
        <w:rPr>
          <w:rtl/>
        </w:rPr>
        <w:t>و</w:t>
      </w:r>
      <w:r w:rsidRPr="00C50676">
        <w:rPr>
          <w:rFonts w:hint="cs"/>
          <w:rtl/>
        </w:rPr>
        <w:t>تؤثر</w:t>
      </w:r>
      <w:r w:rsidR="00BB0B67">
        <w:rPr>
          <w:rtl/>
        </w:rPr>
        <w:t xml:space="preserve"> </w:t>
      </w:r>
      <w:r w:rsidRPr="00C50676">
        <w:rPr>
          <w:rtl/>
        </w:rPr>
        <w:t>عادة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في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الأطفال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فوق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سن</w:t>
      </w:r>
      <w:r w:rsidR="00E22D5A">
        <w:rPr>
          <w:rFonts w:hint="eastAsia"/>
          <w:rtl/>
        </w:rPr>
        <w:t> </w:t>
      </w:r>
      <w:r w:rsidRPr="00C50676">
        <w:rPr>
          <w:rtl/>
        </w:rPr>
        <w:t>15</w:t>
      </w:r>
      <w:r w:rsidR="00BB0B67">
        <w:rPr>
          <w:rtl/>
        </w:rPr>
        <w:t xml:space="preserve"> </w:t>
      </w:r>
      <w:r w:rsidRPr="00C50676">
        <w:rPr>
          <w:rtl/>
        </w:rPr>
        <w:t>عام</w:t>
      </w:r>
      <w:r w:rsidRPr="00C50676">
        <w:rPr>
          <w:rFonts w:hint="cs"/>
          <w:rtl/>
        </w:rPr>
        <w:t>اً</w:t>
      </w:r>
      <w:r w:rsidR="0063114B">
        <w:rPr>
          <w:rtl/>
        </w:rPr>
        <w:t>.</w:t>
      </w:r>
    </w:p>
    <w:p w:rsidR="002E04AA" w:rsidRPr="0063114B" w:rsidRDefault="002E04AA" w:rsidP="002E04AA">
      <w:pPr>
        <w:pStyle w:val="SingleTxtGA"/>
        <w:rPr>
          <w:b/>
          <w:bCs/>
          <w:rtl/>
        </w:rPr>
      </w:pPr>
      <w:r w:rsidRPr="00C50676">
        <w:rPr>
          <w:rFonts w:hint="cs"/>
          <w:rtl/>
        </w:rPr>
        <w:t>64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63114B">
        <w:rPr>
          <w:b/>
          <w:bCs/>
          <w:rtl/>
        </w:rPr>
        <w:t>تشجع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اللجنة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التنفيذ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الكامل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والمستدام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لتوصيات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برنامج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العمل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لوطني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لمكافحة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الانتحار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للفترة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2011-2014</w:t>
      </w:r>
      <w:r w:rsidR="0063114B">
        <w:rPr>
          <w:b/>
          <w:bCs/>
          <w:rtl/>
        </w:rPr>
        <w:t>.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وتوصي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اللجنة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الدولة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الطرف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بزيادة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الموارد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البشرية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والمالية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المتاحة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ل</w:t>
      </w:r>
      <w:r w:rsidRPr="0063114B">
        <w:rPr>
          <w:rFonts w:hint="cs"/>
          <w:b/>
          <w:bCs/>
          <w:rtl/>
        </w:rPr>
        <w:t>ل</w:t>
      </w:r>
      <w:r w:rsidRPr="0063114B">
        <w:rPr>
          <w:b/>
          <w:bCs/>
          <w:rtl/>
        </w:rPr>
        <w:t>خدمات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المتخصصة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في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مجال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الصحة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</w:t>
      </w:r>
      <w:r w:rsidRPr="0063114B">
        <w:rPr>
          <w:rFonts w:hint="cs"/>
          <w:b/>
          <w:bCs/>
          <w:rtl/>
        </w:rPr>
        <w:t>عقلي</w:t>
      </w:r>
      <w:r w:rsidRPr="0063114B">
        <w:rPr>
          <w:b/>
          <w:bCs/>
          <w:rtl/>
        </w:rPr>
        <w:t>ة</w:t>
      </w:r>
      <w:r w:rsidRPr="0063114B">
        <w:rPr>
          <w:rFonts w:hint="cs"/>
          <w:b/>
          <w:bCs/>
          <w:rtl/>
        </w:rPr>
        <w:t>،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ب</w:t>
      </w:r>
      <w:r w:rsidRPr="0063114B">
        <w:rPr>
          <w:rFonts w:hint="cs"/>
          <w:b/>
          <w:bCs/>
          <w:rtl/>
        </w:rPr>
        <w:t>غية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الحد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من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عدم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المساواة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الحصول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على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</w:t>
      </w:r>
      <w:r w:rsidRPr="0063114B">
        <w:rPr>
          <w:b/>
          <w:bCs/>
          <w:rtl/>
        </w:rPr>
        <w:t>رعاية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النفسية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ل</w:t>
      </w:r>
      <w:r w:rsidRPr="0063114B">
        <w:rPr>
          <w:b/>
          <w:bCs/>
          <w:rtl/>
        </w:rPr>
        <w:t>ل</w:t>
      </w:r>
      <w:r w:rsidRPr="0063114B">
        <w:rPr>
          <w:rFonts w:hint="cs"/>
          <w:b/>
          <w:bCs/>
          <w:rtl/>
        </w:rPr>
        <w:t>أ</w:t>
      </w:r>
      <w:r w:rsidRPr="0063114B">
        <w:rPr>
          <w:b/>
          <w:bCs/>
          <w:rtl/>
        </w:rPr>
        <w:t>طف</w:t>
      </w:r>
      <w:r w:rsidRPr="0063114B">
        <w:rPr>
          <w:rFonts w:hint="cs"/>
          <w:b/>
          <w:bCs/>
          <w:rtl/>
        </w:rPr>
        <w:t>ا</w:t>
      </w:r>
      <w:r w:rsidRPr="0063114B">
        <w:rPr>
          <w:b/>
          <w:bCs/>
          <w:rtl/>
        </w:rPr>
        <w:t>ل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في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جميع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أنحاء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البلد</w:t>
      </w:r>
      <w:r w:rsidR="0063114B">
        <w:rPr>
          <w:b/>
          <w:bCs/>
          <w:rtl/>
        </w:rPr>
        <w:t>.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وتوصي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الدولة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الطرف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بزيادة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تدريب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الموظفين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الطبي</w:t>
      </w:r>
      <w:r w:rsidRPr="0063114B">
        <w:rPr>
          <w:rFonts w:hint="cs"/>
          <w:b/>
          <w:bCs/>
          <w:rtl/>
        </w:rPr>
        <w:t>ين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في</w:t>
      </w:r>
      <w:r w:rsidRPr="0063114B">
        <w:rPr>
          <w:rFonts w:hint="cs"/>
          <w:b/>
          <w:bCs/>
          <w:rtl/>
        </w:rPr>
        <w:t>ما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يتعلق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بالمسائل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المتصلة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ب</w:t>
      </w:r>
      <w:r w:rsidRPr="0063114B">
        <w:rPr>
          <w:b/>
          <w:bCs/>
          <w:rtl/>
        </w:rPr>
        <w:t>الطب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النفسي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للأطفال،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وضمان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حصول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الأطفال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على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العلاج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من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قبل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أخصائيين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مؤهلين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وفي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المؤسسات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المخصصة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للأطفال</w:t>
      </w:r>
      <w:r w:rsidR="0063114B">
        <w:rPr>
          <w:b/>
          <w:bCs/>
          <w:rtl/>
        </w:rPr>
        <w:t>.</w:t>
      </w:r>
    </w:p>
    <w:p w:rsidR="002E04AA" w:rsidRPr="00F1613D" w:rsidRDefault="00CA39DE" w:rsidP="00CA39DE">
      <w:pPr>
        <w:pStyle w:val="H23GA"/>
        <w:rPr>
          <w:rtl/>
        </w:rPr>
      </w:pPr>
      <w:r>
        <w:rPr>
          <w:rFonts w:hint="cs"/>
          <w:rtl/>
        </w:rPr>
        <w:lastRenderedPageBreak/>
        <w:tab/>
      </w:r>
      <w:r>
        <w:rPr>
          <w:rFonts w:hint="cs"/>
          <w:rtl/>
        </w:rPr>
        <w:tab/>
      </w:r>
      <w:r w:rsidR="002E04AA" w:rsidRPr="00F1613D">
        <w:rPr>
          <w:rtl/>
        </w:rPr>
        <w:t>صحة</w:t>
      </w:r>
      <w:r w:rsidR="00BB0B67">
        <w:rPr>
          <w:rtl/>
        </w:rPr>
        <w:t xml:space="preserve"> </w:t>
      </w:r>
      <w:r w:rsidR="002E04AA" w:rsidRPr="00F1613D">
        <w:rPr>
          <w:rtl/>
        </w:rPr>
        <w:t>المراهقين</w:t>
      </w:r>
    </w:p>
    <w:p w:rsidR="002E04AA" w:rsidRPr="00C50676" w:rsidRDefault="002E04AA" w:rsidP="002E04AA">
      <w:pPr>
        <w:pStyle w:val="SingleTxtGA"/>
        <w:rPr>
          <w:rtl/>
        </w:rPr>
      </w:pPr>
      <w:r w:rsidRPr="00C50676">
        <w:rPr>
          <w:rtl/>
        </w:rPr>
        <w:t>65</w:t>
      </w:r>
      <w:r w:rsidRPr="00C50676">
        <w:rPr>
          <w:rFonts w:hint="cs"/>
          <w:rtl/>
        </w:rPr>
        <w:t>-</w:t>
      </w:r>
      <w:r w:rsidRPr="00C50676">
        <w:rPr>
          <w:rtl/>
        </w:rPr>
        <w:tab/>
        <w:t>على</w:t>
      </w:r>
      <w:r w:rsidR="00BB0B67">
        <w:rPr>
          <w:rtl/>
        </w:rPr>
        <w:t xml:space="preserve"> </w:t>
      </w:r>
      <w:r w:rsidRPr="00C50676">
        <w:rPr>
          <w:rtl/>
        </w:rPr>
        <w:t>الرغم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من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أن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اللجنة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تشير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مع</w:t>
      </w:r>
      <w:r w:rsidR="00BB0B67">
        <w:rPr>
          <w:rtl/>
        </w:rPr>
        <w:t xml:space="preserve"> </w:t>
      </w:r>
      <w:r w:rsidRPr="00C50676">
        <w:rPr>
          <w:rtl/>
        </w:rPr>
        <w:t>التقدير</w:t>
      </w:r>
      <w:r w:rsidR="00BB0B67">
        <w:rPr>
          <w:rtl/>
        </w:rPr>
        <w:t xml:space="preserve"> </w:t>
      </w:r>
      <w:r>
        <w:rPr>
          <w:rFonts w:hint="cs"/>
          <w:rtl/>
        </w:rPr>
        <w:t>إلى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اعتماد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مرسوم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عام</w:t>
      </w:r>
      <w:r w:rsidR="00BB0B67">
        <w:rPr>
          <w:rtl/>
        </w:rPr>
        <w:t xml:space="preserve"> </w:t>
      </w:r>
      <w:r w:rsidRPr="00C50676">
        <w:rPr>
          <w:rtl/>
        </w:rPr>
        <w:t>2013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الذي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ينص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على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جعل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وسائل</w:t>
      </w:r>
      <w:r w:rsidR="00BB0B67">
        <w:rPr>
          <w:rtl/>
        </w:rPr>
        <w:t xml:space="preserve"> </w:t>
      </w:r>
      <w:r w:rsidRPr="00C50676">
        <w:rPr>
          <w:rtl/>
        </w:rPr>
        <w:t>منع</w:t>
      </w:r>
      <w:r w:rsidR="00BB0B67">
        <w:rPr>
          <w:rtl/>
        </w:rPr>
        <w:t xml:space="preserve"> </w:t>
      </w:r>
      <w:r w:rsidRPr="00C50676">
        <w:rPr>
          <w:rtl/>
        </w:rPr>
        <w:t>الحمل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متاحة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مجاناً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و</w:t>
      </w:r>
      <w:r>
        <w:rPr>
          <w:rFonts w:hint="cs"/>
          <w:rtl/>
        </w:rPr>
        <w:t>بصورة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سرية</w:t>
      </w:r>
      <w:r w:rsidR="00BB0B67">
        <w:rPr>
          <w:rtl/>
        </w:rPr>
        <w:t xml:space="preserve"> </w:t>
      </w:r>
      <w:r w:rsidRPr="00C50676">
        <w:rPr>
          <w:rtl/>
        </w:rPr>
        <w:t>للأطفال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الذين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تتجاوز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أعمارهم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15</w:t>
      </w:r>
      <w:r w:rsidR="00BB0B67">
        <w:rPr>
          <w:rtl/>
        </w:rPr>
        <w:t xml:space="preserve"> </w:t>
      </w:r>
      <w:r w:rsidRPr="00C50676">
        <w:rPr>
          <w:rtl/>
        </w:rPr>
        <w:t>سنة،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فإنها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تشعر</w:t>
      </w:r>
      <w:r w:rsidR="00BB0B67">
        <w:rPr>
          <w:rtl/>
        </w:rPr>
        <w:t xml:space="preserve"> </w:t>
      </w:r>
      <w:r w:rsidRPr="00C50676">
        <w:rPr>
          <w:rtl/>
        </w:rPr>
        <w:t>بالقلق</w:t>
      </w:r>
      <w:r w:rsidR="00BB0B67">
        <w:rPr>
          <w:rtl/>
        </w:rPr>
        <w:t xml:space="preserve"> </w:t>
      </w:r>
      <w:r w:rsidRPr="00C50676">
        <w:rPr>
          <w:rtl/>
        </w:rPr>
        <w:t>إزاء</w:t>
      </w:r>
      <w:r w:rsidR="00BB0B67">
        <w:rPr>
          <w:rtl/>
        </w:rPr>
        <w:t xml:space="preserve"> </w:t>
      </w:r>
      <w:r w:rsidRPr="00C50676">
        <w:rPr>
          <w:rtl/>
        </w:rPr>
        <w:t>ارتفاع</w:t>
      </w:r>
      <w:r w:rsidR="00BB0B67">
        <w:rPr>
          <w:rtl/>
        </w:rPr>
        <w:t xml:space="preserve"> </w:t>
      </w:r>
      <w:r w:rsidRPr="00C50676">
        <w:rPr>
          <w:rtl/>
        </w:rPr>
        <w:t>عدد</w:t>
      </w:r>
      <w:r w:rsidR="00BB0B67">
        <w:rPr>
          <w:rtl/>
        </w:rPr>
        <w:t xml:space="preserve"> </w:t>
      </w:r>
      <w:r w:rsidRPr="00C50676">
        <w:rPr>
          <w:rtl/>
        </w:rPr>
        <w:t>حالات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الإن</w:t>
      </w:r>
      <w:r w:rsidRPr="00C50676">
        <w:rPr>
          <w:rtl/>
        </w:rPr>
        <w:t>هاء</w:t>
      </w:r>
      <w:r w:rsidR="00BB0B67">
        <w:rPr>
          <w:rtl/>
        </w:rPr>
        <w:t xml:space="preserve"> </w:t>
      </w:r>
      <w:r w:rsidRPr="00C50676">
        <w:rPr>
          <w:rtl/>
        </w:rPr>
        <w:t>الطوعي</w:t>
      </w:r>
      <w:r w:rsidR="00BB0B67">
        <w:rPr>
          <w:rtl/>
        </w:rPr>
        <w:t xml:space="preserve"> </w:t>
      </w:r>
      <w:r w:rsidRPr="00C50676">
        <w:rPr>
          <w:rtl/>
        </w:rPr>
        <w:t>للحمل</w:t>
      </w:r>
      <w:r w:rsidR="0063114B">
        <w:rPr>
          <w:rtl/>
        </w:rPr>
        <w:t>.</w:t>
      </w:r>
    </w:p>
    <w:p w:rsidR="002E04AA" w:rsidRPr="0063114B" w:rsidRDefault="002E04AA" w:rsidP="00CA39DE">
      <w:pPr>
        <w:pStyle w:val="SingleTxtGA"/>
        <w:rPr>
          <w:b/>
          <w:bCs/>
          <w:rtl/>
        </w:rPr>
      </w:pPr>
      <w:r w:rsidRPr="00C50676">
        <w:rPr>
          <w:rtl/>
        </w:rPr>
        <w:t>66</w:t>
      </w:r>
      <w:r w:rsidRPr="00C50676">
        <w:rPr>
          <w:rFonts w:hint="cs"/>
          <w:rtl/>
        </w:rPr>
        <w:t>-</w:t>
      </w:r>
      <w:r w:rsidRPr="00C50676">
        <w:rPr>
          <w:rtl/>
        </w:rPr>
        <w:tab/>
      </w:r>
      <w:r w:rsidRPr="0063114B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ضوء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</w:t>
      </w:r>
      <w:r w:rsidRPr="0063114B">
        <w:rPr>
          <w:b/>
          <w:bCs/>
          <w:rtl/>
        </w:rPr>
        <w:t>تعليق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العام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رقم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4(2003)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للجنة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بشأن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صحة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المراهقين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ونموهم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في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إطار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اتفاقية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حقوق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الطفل</w:t>
      </w:r>
      <w:r w:rsidRPr="0063114B">
        <w:rPr>
          <w:b/>
          <w:bCs/>
          <w:rtl/>
        </w:rPr>
        <w:t>،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توصي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اللجنة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الدولة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الطرف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باعتماد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سياسة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شامل</w:t>
      </w:r>
      <w:r w:rsidRPr="0063114B">
        <w:rPr>
          <w:rFonts w:hint="cs"/>
          <w:b/>
          <w:bCs/>
          <w:rtl/>
        </w:rPr>
        <w:t>ة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ل</w:t>
      </w:r>
      <w:r w:rsidRPr="0063114B">
        <w:rPr>
          <w:b/>
          <w:bCs/>
          <w:rtl/>
        </w:rPr>
        <w:t>لصحة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الجنسية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و</w:t>
      </w:r>
      <w:r w:rsidRPr="0063114B">
        <w:rPr>
          <w:b/>
          <w:bCs/>
          <w:rtl/>
        </w:rPr>
        <w:t>الإنجابية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ل</w:t>
      </w:r>
      <w:r w:rsidRPr="0063114B">
        <w:rPr>
          <w:b/>
          <w:bCs/>
          <w:rtl/>
        </w:rPr>
        <w:t>لمراهقين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وضمان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أن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يشكل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التثقيف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في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مجال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الصحة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الجنسية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والإنجابية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جزءاً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من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المناهج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الدراسية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الإلزامية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وأن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يستهدف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المراهقات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والمراهقين،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مع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إيلاء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</w:t>
      </w:r>
      <w:r w:rsidRPr="0063114B">
        <w:rPr>
          <w:b/>
          <w:bCs/>
          <w:rtl/>
        </w:rPr>
        <w:t>هتمام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خاص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ل</w:t>
      </w:r>
      <w:r w:rsidRPr="0063114B">
        <w:rPr>
          <w:rFonts w:hint="cs"/>
          <w:b/>
          <w:bCs/>
          <w:rtl/>
        </w:rPr>
        <w:t>منع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الحمل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المبكّر</w:t>
      </w:r>
      <w:r w:rsidR="0063114B">
        <w:rPr>
          <w:rFonts w:hint="cs"/>
          <w:b/>
          <w:bCs/>
          <w:rtl/>
        </w:rPr>
        <w:t>.</w:t>
      </w:r>
    </w:p>
    <w:p w:rsidR="002E04AA" w:rsidRPr="00F1613D" w:rsidRDefault="00CA39DE" w:rsidP="00CA39DE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E04AA" w:rsidRPr="00F1613D">
        <w:rPr>
          <w:rFonts w:hint="cs"/>
          <w:rtl/>
        </w:rPr>
        <w:t>تعاطي</w:t>
      </w:r>
      <w:r w:rsidR="00BB0B67">
        <w:rPr>
          <w:rFonts w:hint="cs"/>
          <w:rtl/>
        </w:rPr>
        <w:t xml:space="preserve"> </w:t>
      </w:r>
      <w:r w:rsidR="002E04AA" w:rsidRPr="00F1613D">
        <w:rPr>
          <w:rtl/>
        </w:rPr>
        <w:t>المخدرات</w:t>
      </w:r>
      <w:r w:rsidR="00BB0B67">
        <w:rPr>
          <w:rtl/>
        </w:rPr>
        <w:t xml:space="preserve"> </w:t>
      </w:r>
      <w:r w:rsidR="002E04AA" w:rsidRPr="00F1613D">
        <w:rPr>
          <w:rFonts w:hint="cs"/>
          <w:rtl/>
        </w:rPr>
        <w:t>والمواد</w:t>
      </w:r>
      <w:r w:rsidR="00BB0B67">
        <w:rPr>
          <w:rFonts w:hint="cs"/>
          <w:rtl/>
        </w:rPr>
        <w:t xml:space="preserve"> </w:t>
      </w:r>
      <w:r w:rsidR="002E04AA" w:rsidRPr="00F1613D">
        <w:rPr>
          <w:rFonts w:hint="cs"/>
          <w:rtl/>
        </w:rPr>
        <w:t>الضار</w:t>
      </w:r>
      <w:r w:rsidR="002E04AA">
        <w:rPr>
          <w:rFonts w:hint="cs"/>
          <w:rtl/>
        </w:rPr>
        <w:t>ّ</w:t>
      </w:r>
      <w:r w:rsidR="002E04AA" w:rsidRPr="00F1613D">
        <w:rPr>
          <w:rFonts w:hint="cs"/>
          <w:rtl/>
        </w:rPr>
        <w:t>ة</w:t>
      </w:r>
      <w:r w:rsidR="00BB0B67">
        <w:rPr>
          <w:rFonts w:hint="cs"/>
          <w:rtl/>
        </w:rPr>
        <w:t xml:space="preserve"> </w:t>
      </w:r>
      <w:r w:rsidR="002E04AA" w:rsidRPr="00F1613D">
        <w:rPr>
          <w:rFonts w:hint="cs"/>
          <w:rtl/>
        </w:rPr>
        <w:t>والمخدرة</w:t>
      </w:r>
    </w:p>
    <w:p w:rsidR="002E04AA" w:rsidRPr="00C50676" w:rsidRDefault="002E04AA" w:rsidP="002E04AA">
      <w:pPr>
        <w:pStyle w:val="SingleTxtGA"/>
        <w:rPr>
          <w:rtl/>
        </w:rPr>
      </w:pPr>
      <w:r w:rsidRPr="00C50676">
        <w:rPr>
          <w:rFonts w:hint="cs"/>
          <w:rtl/>
        </w:rPr>
        <w:t>67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C50676">
        <w:rPr>
          <w:rtl/>
        </w:rPr>
        <w:t>ترحب</w:t>
      </w:r>
      <w:r w:rsidR="00BB0B67">
        <w:rPr>
          <w:rtl/>
        </w:rPr>
        <w:t xml:space="preserve"> </w:t>
      </w:r>
      <w:r w:rsidRPr="00C50676">
        <w:rPr>
          <w:rtl/>
        </w:rPr>
        <w:t>اللجنة</w:t>
      </w:r>
      <w:r w:rsidR="00BB0B67">
        <w:rPr>
          <w:rtl/>
        </w:rPr>
        <w:t xml:space="preserve"> </w:t>
      </w:r>
      <w:r w:rsidRPr="00C50676">
        <w:rPr>
          <w:rtl/>
        </w:rPr>
        <w:t>بالمبادرات</w:t>
      </w:r>
      <w:r w:rsidR="00BB0B67">
        <w:rPr>
          <w:rtl/>
        </w:rPr>
        <w:t xml:space="preserve"> </w:t>
      </w:r>
      <w:r w:rsidRPr="00C50676">
        <w:rPr>
          <w:rtl/>
        </w:rPr>
        <w:t>التي</w:t>
      </w:r>
      <w:r w:rsidR="00BB0B67">
        <w:rPr>
          <w:rtl/>
        </w:rPr>
        <w:t xml:space="preserve"> </w:t>
      </w:r>
      <w:r w:rsidRPr="00C50676">
        <w:rPr>
          <w:rtl/>
        </w:rPr>
        <w:t>اتخذتها</w:t>
      </w:r>
      <w:r w:rsidR="00BB0B67">
        <w:rPr>
          <w:rtl/>
        </w:rPr>
        <w:t xml:space="preserve"> </w:t>
      </w:r>
      <w:r w:rsidRPr="00C50676">
        <w:rPr>
          <w:rtl/>
        </w:rPr>
        <w:t>الدولة</w:t>
      </w:r>
      <w:r w:rsidR="00BB0B67">
        <w:rPr>
          <w:rtl/>
        </w:rPr>
        <w:t xml:space="preserve"> </w:t>
      </w:r>
      <w:r w:rsidRPr="00C50676">
        <w:rPr>
          <w:rtl/>
        </w:rPr>
        <w:t>الطرف</w:t>
      </w:r>
      <w:r w:rsidR="00BB0B67">
        <w:rPr>
          <w:rtl/>
        </w:rPr>
        <w:t xml:space="preserve"> </w:t>
      </w:r>
      <w:r w:rsidRPr="00C50676">
        <w:rPr>
          <w:rtl/>
        </w:rPr>
        <w:t>لمعالجة</w:t>
      </w:r>
      <w:r w:rsidR="00BB0B67">
        <w:rPr>
          <w:rtl/>
        </w:rPr>
        <w:t xml:space="preserve"> </w:t>
      </w:r>
      <w:r w:rsidRPr="00C50676">
        <w:rPr>
          <w:rtl/>
        </w:rPr>
        <w:t>الإدمان،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مثل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خطة</w:t>
      </w:r>
      <w:r w:rsidR="00BB0B67">
        <w:rPr>
          <w:rtl/>
        </w:rPr>
        <w:t xml:space="preserve"> </w:t>
      </w:r>
      <w:r w:rsidRPr="00C50676">
        <w:rPr>
          <w:rtl/>
        </w:rPr>
        <w:t>مكافحة</w:t>
      </w:r>
      <w:r w:rsidR="00BB0B67">
        <w:rPr>
          <w:rtl/>
        </w:rPr>
        <w:t xml:space="preserve"> </w:t>
      </w:r>
      <w:r w:rsidRPr="00C50676">
        <w:rPr>
          <w:rtl/>
        </w:rPr>
        <w:t>المخدرات</w:t>
      </w:r>
      <w:r w:rsidR="00BB0B67">
        <w:rPr>
          <w:rtl/>
        </w:rPr>
        <w:t xml:space="preserve"> </w:t>
      </w:r>
      <w:r w:rsidRPr="00C50676">
        <w:rPr>
          <w:rtl/>
        </w:rPr>
        <w:t>والسلوك</w:t>
      </w:r>
      <w:r w:rsidR="00BB0B67">
        <w:rPr>
          <w:rtl/>
        </w:rPr>
        <w:t xml:space="preserve"> </w:t>
      </w:r>
      <w:r w:rsidRPr="00C50676">
        <w:rPr>
          <w:rtl/>
        </w:rPr>
        <w:t>الإدماني،</w:t>
      </w:r>
      <w:r w:rsidR="00BB0B67">
        <w:rPr>
          <w:rtl/>
        </w:rPr>
        <w:t xml:space="preserve"> </w:t>
      </w:r>
      <w:r>
        <w:rPr>
          <w:rFonts w:hint="cs"/>
          <w:rtl/>
        </w:rPr>
        <w:t>لكنها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تشعر</w:t>
      </w:r>
      <w:r w:rsidR="00BB0B67">
        <w:rPr>
          <w:rtl/>
        </w:rPr>
        <w:t xml:space="preserve"> </w:t>
      </w:r>
      <w:r w:rsidRPr="00C50676">
        <w:rPr>
          <w:rtl/>
        </w:rPr>
        <w:t>بالقلق</w:t>
      </w:r>
      <w:r w:rsidR="00BB0B67">
        <w:rPr>
          <w:rtl/>
        </w:rPr>
        <w:t xml:space="preserve"> </w:t>
      </w:r>
      <w:r w:rsidRPr="00C50676">
        <w:rPr>
          <w:rtl/>
        </w:rPr>
        <w:t>إزاء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زيادة</w:t>
      </w:r>
      <w:r w:rsidR="00BB0B67">
        <w:rPr>
          <w:rtl/>
        </w:rPr>
        <w:t xml:space="preserve"> </w:t>
      </w:r>
      <w:r w:rsidRPr="00C50676">
        <w:rPr>
          <w:rtl/>
        </w:rPr>
        <w:t>معدلات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استخدام</w:t>
      </w:r>
      <w:r w:rsidR="00BB0B67">
        <w:rPr>
          <w:rtl/>
        </w:rPr>
        <w:t xml:space="preserve"> </w:t>
      </w:r>
      <w:r w:rsidRPr="00C50676">
        <w:rPr>
          <w:rtl/>
        </w:rPr>
        <w:t>التبغ</w:t>
      </w:r>
      <w:r w:rsidR="00BB0B67">
        <w:rPr>
          <w:rtl/>
        </w:rPr>
        <w:t xml:space="preserve"> </w:t>
      </w:r>
      <w:r w:rsidRPr="00C50676">
        <w:rPr>
          <w:rtl/>
        </w:rPr>
        <w:t>والكحول</w:t>
      </w:r>
      <w:r w:rsidR="00BB0B67">
        <w:rPr>
          <w:rtl/>
        </w:rPr>
        <w:t xml:space="preserve"> </w:t>
      </w:r>
      <w:r w:rsidRPr="00C50676">
        <w:rPr>
          <w:rtl/>
        </w:rPr>
        <w:t>و</w:t>
      </w:r>
      <w:r w:rsidRPr="00C50676">
        <w:rPr>
          <w:rFonts w:hint="cs"/>
          <w:rtl/>
        </w:rPr>
        <w:t>تجريب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القن</w:t>
      </w:r>
      <w:r w:rsidRPr="00C50676">
        <w:rPr>
          <w:rFonts w:hint="cs"/>
          <w:rtl/>
        </w:rPr>
        <w:t>ّ</w:t>
      </w:r>
      <w:r w:rsidRPr="00C50676">
        <w:rPr>
          <w:rtl/>
        </w:rPr>
        <w:t>ب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طيلة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سنوات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المدارس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المتوسطة</w:t>
      </w:r>
      <w:r w:rsidR="0063114B">
        <w:rPr>
          <w:rFonts w:hint="cs"/>
          <w:rtl/>
        </w:rPr>
        <w:t>.</w:t>
      </w:r>
      <w:r w:rsidR="00BB0B67">
        <w:rPr>
          <w:rFonts w:hint="cs"/>
          <w:rtl/>
        </w:rPr>
        <w:t xml:space="preserve"> </w:t>
      </w:r>
    </w:p>
    <w:p w:rsidR="002E04AA" w:rsidRPr="0063114B" w:rsidRDefault="002E04AA" w:rsidP="002E04AA">
      <w:pPr>
        <w:pStyle w:val="SingleTxtGA"/>
        <w:rPr>
          <w:b/>
          <w:bCs/>
          <w:rtl/>
        </w:rPr>
      </w:pPr>
      <w:r w:rsidRPr="00C50676">
        <w:rPr>
          <w:rtl/>
        </w:rPr>
        <w:t>68</w:t>
      </w:r>
      <w:r w:rsidRPr="00C50676">
        <w:rPr>
          <w:rFonts w:hint="cs"/>
          <w:rtl/>
        </w:rPr>
        <w:t>-</w:t>
      </w:r>
      <w:r w:rsidRPr="00C50676">
        <w:rPr>
          <w:rtl/>
        </w:rPr>
        <w:tab/>
      </w:r>
      <w:r w:rsidRPr="0063114B">
        <w:rPr>
          <w:b/>
          <w:bCs/>
          <w:rtl/>
        </w:rPr>
        <w:t>توصي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اللجنة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الدولة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الطرف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ب</w:t>
      </w:r>
      <w:r w:rsidRPr="0063114B">
        <w:rPr>
          <w:rFonts w:hint="cs"/>
          <w:b/>
          <w:bCs/>
          <w:rtl/>
        </w:rPr>
        <w:t>م</w:t>
      </w:r>
      <w:r w:rsidRPr="0063114B">
        <w:rPr>
          <w:b/>
          <w:bCs/>
          <w:rtl/>
        </w:rPr>
        <w:t>عالج</w:t>
      </w:r>
      <w:r w:rsidRPr="0063114B">
        <w:rPr>
          <w:rFonts w:hint="cs"/>
          <w:b/>
          <w:bCs/>
          <w:rtl/>
        </w:rPr>
        <w:t>ة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تعاطي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الأطفال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والمراهقين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للمخدرات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من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خلال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جملة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أمور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منها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تزويد</w:t>
      </w:r>
      <w:r w:rsidRPr="0063114B">
        <w:rPr>
          <w:rFonts w:hint="cs"/>
          <w:b/>
          <w:bCs/>
          <w:rtl/>
        </w:rPr>
        <w:t>هم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ب</w:t>
      </w:r>
      <w:r w:rsidRPr="0063114B">
        <w:rPr>
          <w:b/>
          <w:bCs/>
          <w:rtl/>
        </w:rPr>
        <w:t>معلومات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دقيقة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وموضوعية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وتعليمهم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المهارات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الحياتية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فيما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يتعلق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ب</w:t>
      </w:r>
      <w:r w:rsidRPr="0063114B">
        <w:rPr>
          <w:b/>
          <w:bCs/>
          <w:rtl/>
        </w:rPr>
        <w:t>منع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تعاطي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مواد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الإدمان</w:t>
      </w:r>
      <w:r w:rsidRPr="0063114B">
        <w:rPr>
          <w:b/>
          <w:bCs/>
          <w:rtl/>
        </w:rPr>
        <w:t>،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بما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ذلك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التبغ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والكحول،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وتوفير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خدمات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سهلة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المنال</w:t>
      </w:r>
      <w:r w:rsidR="00BB0B67">
        <w:rPr>
          <w:rFonts w:hint="cs"/>
          <w:b/>
          <w:bCs/>
          <w:rtl/>
        </w:rPr>
        <w:t xml:space="preserve"> </w:t>
      </w:r>
      <w:proofErr w:type="spellStart"/>
      <w:r w:rsidRPr="0063114B">
        <w:rPr>
          <w:rFonts w:hint="cs"/>
          <w:b/>
          <w:bCs/>
          <w:rtl/>
        </w:rPr>
        <w:t>ومؤاتية</w:t>
      </w:r>
      <w:proofErr w:type="spellEnd"/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للأطفال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والشباب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لعلاج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إدمان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المخدرات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والحد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من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أضراره</w:t>
      </w:r>
      <w:r w:rsidR="0063114B">
        <w:rPr>
          <w:b/>
          <w:bCs/>
          <w:rtl/>
        </w:rPr>
        <w:t>.</w:t>
      </w:r>
      <w:r w:rsidR="00BB0B67">
        <w:rPr>
          <w:rFonts w:hint="cs"/>
          <w:b/>
          <w:bCs/>
          <w:rtl/>
        </w:rPr>
        <w:t xml:space="preserve"> </w:t>
      </w:r>
    </w:p>
    <w:p w:rsidR="002E04AA" w:rsidRPr="00BC7E59" w:rsidRDefault="00CA39DE" w:rsidP="00CA39DE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E04AA" w:rsidRPr="00BC7E59">
        <w:rPr>
          <w:rFonts w:hint="cs"/>
          <w:rtl/>
        </w:rPr>
        <w:t>مستوى</w:t>
      </w:r>
      <w:r w:rsidR="00BB0B67">
        <w:rPr>
          <w:rFonts w:hint="cs"/>
          <w:rtl/>
        </w:rPr>
        <w:t xml:space="preserve"> </w:t>
      </w:r>
      <w:r w:rsidR="002E04AA" w:rsidRPr="00BC7E59">
        <w:rPr>
          <w:rFonts w:hint="cs"/>
          <w:rtl/>
        </w:rPr>
        <w:t>المعيشة</w:t>
      </w:r>
      <w:r w:rsidR="00BB0B67">
        <w:rPr>
          <w:rFonts w:hint="cs"/>
          <w:rtl/>
        </w:rPr>
        <w:t xml:space="preserve"> </w:t>
      </w:r>
    </w:p>
    <w:p w:rsidR="002E04AA" w:rsidRPr="00C50676" w:rsidRDefault="002E04AA" w:rsidP="002B3613">
      <w:pPr>
        <w:pStyle w:val="SingleTxtGA"/>
        <w:rPr>
          <w:rtl/>
        </w:rPr>
      </w:pPr>
      <w:r w:rsidRPr="00C50676">
        <w:rPr>
          <w:rFonts w:hint="cs"/>
          <w:rtl/>
          <w:lang w:bidi="ar-JO"/>
        </w:rPr>
        <w:t>69-</w:t>
      </w:r>
      <w:r w:rsidRPr="00C50676">
        <w:rPr>
          <w:rtl/>
          <w:lang w:bidi="ar-JO"/>
        </w:rPr>
        <w:tab/>
      </w:r>
      <w:r w:rsidRPr="00C50676">
        <w:rPr>
          <w:rtl/>
        </w:rPr>
        <w:t>ترحب</w:t>
      </w:r>
      <w:r w:rsidR="00BB0B67">
        <w:rPr>
          <w:rtl/>
        </w:rPr>
        <w:t xml:space="preserve"> </w:t>
      </w:r>
      <w:r w:rsidRPr="00C50676">
        <w:rPr>
          <w:rtl/>
        </w:rPr>
        <w:t>اللجنة</w:t>
      </w:r>
      <w:r w:rsidR="00BB0B67">
        <w:rPr>
          <w:rtl/>
        </w:rPr>
        <w:t xml:space="preserve"> </w:t>
      </w:r>
      <w:r w:rsidRPr="00C50676">
        <w:rPr>
          <w:rtl/>
        </w:rPr>
        <w:t>باعتماد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الخطة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المتعددة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السنوات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للحد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من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الفقر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والإدماج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الاجتماعي،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ولكن</w:t>
      </w:r>
      <w:r w:rsidRPr="00C50676">
        <w:rPr>
          <w:rFonts w:hint="cs"/>
          <w:rtl/>
        </w:rPr>
        <w:t>ها</w:t>
      </w:r>
      <w:r w:rsidR="00BB0B67">
        <w:rPr>
          <w:rtl/>
        </w:rPr>
        <w:t xml:space="preserve"> </w:t>
      </w:r>
      <w:r w:rsidRPr="00C50676">
        <w:rPr>
          <w:rtl/>
        </w:rPr>
        <w:t>تشعر</w:t>
      </w:r>
      <w:r w:rsidR="00BB0B67">
        <w:rPr>
          <w:rtl/>
        </w:rPr>
        <w:t xml:space="preserve"> </w:t>
      </w:r>
      <w:r w:rsidRPr="00C50676">
        <w:rPr>
          <w:rtl/>
        </w:rPr>
        <w:t>بالقلق</w:t>
      </w:r>
      <w:r w:rsidR="00BB0B67">
        <w:rPr>
          <w:rtl/>
        </w:rPr>
        <w:t xml:space="preserve"> </w:t>
      </w:r>
      <w:r w:rsidRPr="00C50676">
        <w:rPr>
          <w:rtl/>
        </w:rPr>
        <w:t>إزاء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حالة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20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في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المائة</w:t>
      </w:r>
      <w:r w:rsidR="00BB0B67">
        <w:rPr>
          <w:rtl/>
        </w:rPr>
        <w:t xml:space="preserve"> </w:t>
      </w:r>
      <w:r w:rsidRPr="00C50676">
        <w:rPr>
          <w:rtl/>
        </w:rPr>
        <w:t>من</w:t>
      </w:r>
      <w:r w:rsidR="00BB0B67">
        <w:rPr>
          <w:rtl/>
        </w:rPr>
        <w:t xml:space="preserve"> </w:t>
      </w:r>
      <w:r w:rsidRPr="00C50676">
        <w:rPr>
          <w:rtl/>
        </w:rPr>
        <w:t>الأطفال</w:t>
      </w:r>
      <w:r w:rsidR="00BB0B67">
        <w:rPr>
          <w:rtl/>
        </w:rPr>
        <w:t xml:space="preserve"> </w:t>
      </w:r>
      <w:r w:rsidRPr="00C50676">
        <w:rPr>
          <w:rtl/>
        </w:rPr>
        <w:t>الذين</w:t>
      </w:r>
      <w:r w:rsidR="00BB0B67">
        <w:rPr>
          <w:rtl/>
        </w:rPr>
        <w:t xml:space="preserve"> </w:t>
      </w:r>
      <w:r w:rsidRPr="00C50676">
        <w:rPr>
          <w:rtl/>
        </w:rPr>
        <w:t>يعيشون</w:t>
      </w:r>
      <w:r w:rsidR="00BB0B67">
        <w:rPr>
          <w:rtl/>
        </w:rPr>
        <w:t xml:space="preserve"> </w:t>
      </w:r>
      <w:r w:rsidRPr="00C50676">
        <w:rPr>
          <w:rtl/>
        </w:rPr>
        <w:t>في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</w:t>
      </w:r>
      <w:r w:rsidRPr="00C50676">
        <w:rPr>
          <w:rtl/>
        </w:rPr>
        <w:t>فقر</w:t>
      </w:r>
      <w:r w:rsidR="00BB0B67">
        <w:rPr>
          <w:rtl/>
        </w:rPr>
        <w:t xml:space="preserve"> </w:t>
      </w:r>
      <w:r w:rsidRPr="00C50676">
        <w:rPr>
          <w:rtl/>
        </w:rPr>
        <w:t>و</w:t>
      </w:r>
      <w:r w:rsidRPr="00C50676">
        <w:rPr>
          <w:rFonts w:hint="cs"/>
          <w:rtl/>
        </w:rPr>
        <w:t>الأ</w:t>
      </w:r>
      <w:r w:rsidRPr="00C50676">
        <w:rPr>
          <w:rtl/>
        </w:rPr>
        <w:t>عداد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ال</w:t>
      </w:r>
      <w:r w:rsidRPr="00C50676">
        <w:rPr>
          <w:rtl/>
        </w:rPr>
        <w:t>كبيرة</w:t>
      </w:r>
      <w:r w:rsidR="00BB0B67">
        <w:rPr>
          <w:rtl/>
        </w:rPr>
        <w:t xml:space="preserve"> </w:t>
      </w:r>
      <w:r w:rsidRPr="00C50676">
        <w:rPr>
          <w:rtl/>
        </w:rPr>
        <w:t>من</w:t>
      </w:r>
      <w:r w:rsidR="00BB0B67">
        <w:rPr>
          <w:rtl/>
        </w:rPr>
        <w:t xml:space="preserve"> </w:t>
      </w:r>
      <w:r w:rsidRPr="00C50676">
        <w:rPr>
          <w:rtl/>
        </w:rPr>
        <w:t>الأطفال</w:t>
      </w:r>
      <w:r w:rsidR="00BB0B67">
        <w:rPr>
          <w:rtl/>
        </w:rPr>
        <w:t xml:space="preserve"> </w:t>
      </w:r>
      <w:r w:rsidRPr="00C50676">
        <w:rPr>
          <w:rtl/>
        </w:rPr>
        <w:t>المشردين</w:t>
      </w:r>
      <w:r w:rsidR="0063114B">
        <w:rPr>
          <w:rtl/>
        </w:rPr>
        <w:t>.</w:t>
      </w:r>
      <w:r w:rsidR="00BB0B67">
        <w:rPr>
          <w:rtl/>
        </w:rPr>
        <w:t xml:space="preserve"> </w:t>
      </w:r>
      <w:r w:rsidRPr="00C50676">
        <w:rPr>
          <w:rtl/>
        </w:rPr>
        <w:t>وتشعر</w:t>
      </w:r>
      <w:r w:rsidR="00BB0B67">
        <w:rPr>
          <w:rtl/>
        </w:rPr>
        <w:t xml:space="preserve"> </w:t>
      </w:r>
      <w:r w:rsidRPr="00C50676">
        <w:rPr>
          <w:rtl/>
        </w:rPr>
        <w:t>ب</w:t>
      </w:r>
      <w:r w:rsidRPr="00C50676">
        <w:rPr>
          <w:rFonts w:hint="cs"/>
          <w:rtl/>
        </w:rPr>
        <w:t>ال</w:t>
      </w:r>
      <w:r w:rsidRPr="00C50676">
        <w:rPr>
          <w:rtl/>
        </w:rPr>
        <w:t>قلق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بوجه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خاص</w:t>
      </w:r>
      <w:r w:rsidR="00BB0B67">
        <w:rPr>
          <w:rtl/>
        </w:rPr>
        <w:t xml:space="preserve"> </w:t>
      </w:r>
      <w:r w:rsidRPr="00C50676">
        <w:rPr>
          <w:rtl/>
        </w:rPr>
        <w:t>إزاء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الوضع</w:t>
      </w:r>
      <w:r w:rsidR="00BB0B67">
        <w:rPr>
          <w:rtl/>
        </w:rPr>
        <w:t xml:space="preserve"> </w:t>
      </w:r>
      <w:r w:rsidRPr="00C50676">
        <w:rPr>
          <w:rtl/>
        </w:rPr>
        <w:t>الم</w:t>
      </w:r>
      <w:r w:rsidRPr="00C50676">
        <w:rPr>
          <w:rFonts w:hint="cs"/>
          <w:rtl/>
        </w:rPr>
        <w:t>تدهور</w:t>
      </w:r>
      <w:r w:rsidR="00BB0B67">
        <w:rPr>
          <w:rtl/>
        </w:rPr>
        <w:t xml:space="preserve"> </w:t>
      </w:r>
      <w:r w:rsidRPr="00C50676">
        <w:rPr>
          <w:rtl/>
        </w:rPr>
        <w:t>للأطفال</w:t>
      </w:r>
      <w:r w:rsidR="00BB0B67">
        <w:rPr>
          <w:rtl/>
        </w:rPr>
        <w:t xml:space="preserve"> </w:t>
      </w:r>
      <w:r w:rsidRPr="00C50676">
        <w:rPr>
          <w:rtl/>
        </w:rPr>
        <w:t>والأسر</w:t>
      </w:r>
      <w:r w:rsidR="00BB0B67">
        <w:rPr>
          <w:rtl/>
        </w:rPr>
        <w:t xml:space="preserve"> </w:t>
      </w:r>
      <w:r w:rsidRPr="00C50676">
        <w:rPr>
          <w:rtl/>
        </w:rPr>
        <w:t>المتضرر</w:t>
      </w:r>
      <w:r>
        <w:rPr>
          <w:rFonts w:hint="cs"/>
          <w:rtl/>
        </w:rPr>
        <w:t>ين</w:t>
      </w:r>
      <w:r w:rsidR="00BB0B67">
        <w:rPr>
          <w:rtl/>
        </w:rPr>
        <w:t xml:space="preserve"> </w:t>
      </w:r>
      <w:r w:rsidRPr="00C50676">
        <w:rPr>
          <w:rtl/>
        </w:rPr>
        <w:t>من</w:t>
      </w:r>
      <w:r w:rsidR="00BB0B67">
        <w:rPr>
          <w:rtl/>
        </w:rPr>
        <w:t xml:space="preserve"> </w:t>
      </w:r>
      <w:r w:rsidRPr="00C50676">
        <w:rPr>
          <w:rtl/>
        </w:rPr>
        <w:t>الأزمة</w:t>
      </w:r>
      <w:r w:rsidR="00BB0B67">
        <w:rPr>
          <w:rtl/>
        </w:rPr>
        <w:t xml:space="preserve"> </w:t>
      </w:r>
      <w:r w:rsidRPr="00C50676">
        <w:rPr>
          <w:rtl/>
        </w:rPr>
        <w:t>الاقتصادية</w:t>
      </w:r>
      <w:r w:rsidR="00BB0B67">
        <w:rPr>
          <w:rtl/>
        </w:rPr>
        <w:t xml:space="preserve"> </w:t>
      </w:r>
      <w:r>
        <w:rPr>
          <w:rFonts w:hint="cs"/>
          <w:rtl/>
        </w:rPr>
        <w:t>والذين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يعيشون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في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الفقر،</w:t>
      </w:r>
      <w:r w:rsidR="00BB0B67">
        <w:rPr>
          <w:rtl/>
        </w:rPr>
        <w:t xml:space="preserve"> </w:t>
      </w:r>
      <w:r w:rsidRPr="00C50676">
        <w:rPr>
          <w:rtl/>
        </w:rPr>
        <w:t>ولا</w:t>
      </w:r>
      <w:r w:rsidR="00BB0B67">
        <w:rPr>
          <w:rtl/>
        </w:rPr>
        <w:t xml:space="preserve"> </w:t>
      </w:r>
      <w:r w:rsidRPr="00C50676">
        <w:rPr>
          <w:rtl/>
        </w:rPr>
        <w:t>سيما</w:t>
      </w:r>
      <w:r w:rsidR="00BB0B67">
        <w:rPr>
          <w:rtl/>
        </w:rPr>
        <w:t xml:space="preserve"> </w:t>
      </w:r>
      <w:r w:rsidRPr="00C50676">
        <w:rPr>
          <w:rtl/>
        </w:rPr>
        <w:t>الأطفال</w:t>
      </w:r>
      <w:r w:rsidR="00BB0B67">
        <w:rPr>
          <w:rtl/>
        </w:rPr>
        <w:t xml:space="preserve"> </w:t>
      </w:r>
      <w:r w:rsidRPr="00C50676">
        <w:rPr>
          <w:rtl/>
        </w:rPr>
        <w:t>في</w:t>
      </w:r>
      <w:r w:rsidR="00BB0B67">
        <w:rPr>
          <w:rtl/>
        </w:rPr>
        <w:t xml:space="preserve"> </w:t>
      </w:r>
      <w:r w:rsidRPr="00C50676">
        <w:rPr>
          <w:rtl/>
        </w:rPr>
        <w:t>الأسر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التي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يترأسها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أحد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الوالدين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والأطفال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الذين</w:t>
      </w:r>
      <w:r w:rsidR="00BB0B67">
        <w:rPr>
          <w:rtl/>
        </w:rPr>
        <w:t xml:space="preserve"> </w:t>
      </w:r>
      <w:r w:rsidRPr="00C50676">
        <w:rPr>
          <w:rtl/>
        </w:rPr>
        <w:t>يعيشون</w:t>
      </w:r>
      <w:r w:rsidR="00BB0B67">
        <w:rPr>
          <w:rtl/>
        </w:rPr>
        <w:t xml:space="preserve"> </w:t>
      </w:r>
      <w:r w:rsidRPr="00C50676">
        <w:rPr>
          <w:rtl/>
        </w:rPr>
        <w:t>في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الأحياء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الفقيرة</w:t>
      </w:r>
      <w:r w:rsidR="00BB0B67">
        <w:rPr>
          <w:rtl/>
        </w:rPr>
        <w:t xml:space="preserve"> </w:t>
      </w:r>
      <w:r w:rsidRPr="00C50676">
        <w:rPr>
          <w:rtl/>
        </w:rPr>
        <w:t>أو</w:t>
      </w:r>
      <w:r w:rsidR="00BB0B67">
        <w:rPr>
          <w:rtl/>
        </w:rPr>
        <w:t xml:space="preserve"> </w:t>
      </w:r>
      <w:r w:rsidRPr="00C50676">
        <w:rPr>
          <w:rtl/>
        </w:rPr>
        <w:t>في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"المناطق</w:t>
      </w:r>
      <w:r w:rsidR="00BB0B67">
        <w:rPr>
          <w:rtl/>
        </w:rPr>
        <w:t xml:space="preserve"> </w:t>
      </w:r>
      <w:r w:rsidRPr="00C50676">
        <w:rPr>
          <w:rtl/>
        </w:rPr>
        <w:t>الحضرية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الحساسة</w:t>
      </w:r>
      <w:r w:rsidRPr="00C50676">
        <w:rPr>
          <w:rtl/>
        </w:rPr>
        <w:t>"،</w:t>
      </w:r>
      <w:r w:rsidR="00BB0B67">
        <w:rPr>
          <w:rtl/>
        </w:rPr>
        <w:t xml:space="preserve"> </w:t>
      </w:r>
      <w:r w:rsidRPr="00C50676">
        <w:rPr>
          <w:rtl/>
        </w:rPr>
        <w:t>وكذلك</w:t>
      </w:r>
      <w:r w:rsidR="00BB0B67">
        <w:rPr>
          <w:rtl/>
        </w:rPr>
        <w:t xml:space="preserve"> </w:t>
      </w:r>
      <w:r w:rsidRPr="00C50676">
        <w:rPr>
          <w:rtl/>
        </w:rPr>
        <w:t>الأطفال</w:t>
      </w:r>
      <w:r w:rsidR="00BB0B67">
        <w:rPr>
          <w:rtl/>
        </w:rPr>
        <w:t xml:space="preserve"> </w:t>
      </w:r>
      <w:r w:rsidRPr="00C50676">
        <w:rPr>
          <w:rtl/>
        </w:rPr>
        <w:t>الذين</w:t>
      </w:r>
      <w:r w:rsidR="00BB0B67">
        <w:rPr>
          <w:rtl/>
        </w:rPr>
        <w:t xml:space="preserve"> </w:t>
      </w:r>
      <w:r w:rsidRPr="00C50676">
        <w:rPr>
          <w:rtl/>
        </w:rPr>
        <w:t>يعيشون</w:t>
      </w:r>
      <w:r w:rsidR="00BB0B67">
        <w:rPr>
          <w:rtl/>
        </w:rPr>
        <w:t xml:space="preserve"> </w:t>
      </w:r>
      <w:r w:rsidRPr="00C50676">
        <w:rPr>
          <w:rtl/>
        </w:rPr>
        <w:t>في</w:t>
      </w:r>
      <w:r w:rsidR="00BB0B67">
        <w:rPr>
          <w:rtl/>
        </w:rPr>
        <w:t xml:space="preserve"> </w:t>
      </w:r>
      <w:r w:rsidRPr="00C50676">
        <w:rPr>
          <w:rtl/>
        </w:rPr>
        <w:t>"</w:t>
      </w:r>
      <w:r w:rsidRPr="00C50676">
        <w:rPr>
          <w:rFonts w:hint="cs"/>
          <w:rtl/>
        </w:rPr>
        <w:t>مأوى</w:t>
      </w:r>
      <w:r w:rsidR="00BB0B67">
        <w:rPr>
          <w:rtl/>
        </w:rPr>
        <w:t xml:space="preserve"> </w:t>
      </w:r>
      <w:r w:rsidRPr="00C50676">
        <w:rPr>
          <w:rtl/>
        </w:rPr>
        <w:t>الطوارئ"</w:t>
      </w:r>
      <w:r w:rsidR="00BB0B67">
        <w:rPr>
          <w:rtl/>
        </w:rPr>
        <w:t xml:space="preserve"> </w:t>
      </w:r>
      <w:r w:rsidRPr="00C50676">
        <w:rPr>
          <w:rtl/>
        </w:rPr>
        <w:t>لفترات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تمتد</w:t>
      </w:r>
      <w:r w:rsidR="00BB0B67">
        <w:rPr>
          <w:rtl/>
        </w:rPr>
        <w:t xml:space="preserve"> </w:t>
      </w:r>
      <w:r w:rsidRPr="00C50676">
        <w:rPr>
          <w:rtl/>
        </w:rPr>
        <w:t>إلى</w:t>
      </w:r>
      <w:r w:rsidR="00BB0B67">
        <w:rPr>
          <w:rtl/>
        </w:rPr>
        <w:t xml:space="preserve"> </w:t>
      </w:r>
      <w:r w:rsidRPr="00C50676">
        <w:rPr>
          <w:rtl/>
        </w:rPr>
        <w:t>سنوات</w:t>
      </w:r>
      <w:r w:rsidR="0063114B">
        <w:rPr>
          <w:rtl/>
        </w:rPr>
        <w:t>.</w:t>
      </w:r>
      <w:r w:rsidR="00BB0B67">
        <w:rPr>
          <w:rtl/>
        </w:rPr>
        <w:t xml:space="preserve"> </w:t>
      </w:r>
      <w:r w:rsidRPr="00C50676">
        <w:rPr>
          <w:rtl/>
        </w:rPr>
        <w:t>وترحب</w:t>
      </w:r>
      <w:r w:rsidR="00BB0B67">
        <w:rPr>
          <w:rtl/>
        </w:rPr>
        <w:t xml:space="preserve"> </w:t>
      </w:r>
      <w:r w:rsidRPr="00C50676">
        <w:rPr>
          <w:rtl/>
        </w:rPr>
        <w:t>اللجنة</w:t>
      </w:r>
      <w:r w:rsidR="00BB0B67">
        <w:rPr>
          <w:rtl/>
        </w:rPr>
        <w:t xml:space="preserve"> </w:t>
      </w:r>
      <w:r w:rsidRPr="00C50676">
        <w:rPr>
          <w:rtl/>
        </w:rPr>
        <w:t>بالجهود</w:t>
      </w:r>
      <w:r w:rsidR="00BB0B67">
        <w:rPr>
          <w:rtl/>
        </w:rPr>
        <w:t xml:space="preserve"> </w:t>
      </w:r>
      <w:r w:rsidRPr="00C50676">
        <w:rPr>
          <w:rtl/>
        </w:rPr>
        <w:t>الأخيرة</w:t>
      </w:r>
      <w:r w:rsidR="00BB0B67">
        <w:rPr>
          <w:rtl/>
        </w:rPr>
        <w:t xml:space="preserve"> </w:t>
      </w:r>
      <w:r w:rsidRPr="00C50676">
        <w:rPr>
          <w:rtl/>
        </w:rPr>
        <w:t>من</w:t>
      </w:r>
      <w:r w:rsidR="00BB0B67">
        <w:rPr>
          <w:rtl/>
        </w:rPr>
        <w:t xml:space="preserve"> </w:t>
      </w:r>
      <w:r w:rsidRPr="00C50676">
        <w:rPr>
          <w:rtl/>
        </w:rPr>
        <w:t>جانب</w:t>
      </w:r>
      <w:r w:rsidR="00BB0B67">
        <w:rPr>
          <w:rtl/>
        </w:rPr>
        <w:t xml:space="preserve"> </w:t>
      </w:r>
      <w:r w:rsidRPr="00C50676">
        <w:rPr>
          <w:rtl/>
        </w:rPr>
        <w:t>الدولة</w:t>
      </w:r>
      <w:r w:rsidR="00BB0B67">
        <w:rPr>
          <w:rtl/>
        </w:rPr>
        <w:t xml:space="preserve"> </w:t>
      </w:r>
      <w:r w:rsidRPr="00C50676">
        <w:rPr>
          <w:rtl/>
        </w:rPr>
        <w:t>الطرف</w:t>
      </w:r>
      <w:r w:rsidR="00BB0B67">
        <w:rPr>
          <w:rtl/>
        </w:rPr>
        <w:t xml:space="preserve"> </w:t>
      </w:r>
      <w:r w:rsidRPr="00C50676">
        <w:rPr>
          <w:rtl/>
        </w:rPr>
        <w:t>لمعالجة</w:t>
      </w:r>
      <w:r w:rsidR="00BB0B67">
        <w:rPr>
          <w:rtl/>
        </w:rPr>
        <w:t xml:space="preserve"> </w:t>
      </w:r>
      <w:r w:rsidRPr="00C50676">
        <w:rPr>
          <w:rtl/>
        </w:rPr>
        <w:t>أوجه</w:t>
      </w:r>
      <w:r w:rsidR="00BB0B67">
        <w:rPr>
          <w:rtl/>
        </w:rPr>
        <w:t xml:space="preserve"> </w:t>
      </w:r>
      <w:r w:rsidRPr="00C50676">
        <w:rPr>
          <w:rtl/>
        </w:rPr>
        <w:t>التفاوت</w:t>
      </w:r>
      <w:r w:rsidR="00BB0B67">
        <w:rPr>
          <w:rtl/>
        </w:rPr>
        <w:t xml:space="preserve"> </w:t>
      </w:r>
      <w:r w:rsidRPr="00C50676">
        <w:rPr>
          <w:rtl/>
        </w:rPr>
        <w:t>في</w:t>
      </w:r>
      <w:r w:rsidR="00BB0B67">
        <w:rPr>
          <w:rtl/>
        </w:rPr>
        <w:t xml:space="preserve"> </w:t>
      </w:r>
      <w:r w:rsidRPr="00C50676">
        <w:rPr>
          <w:rtl/>
        </w:rPr>
        <w:t>مقاطعات</w:t>
      </w:r>
      <w:r w:rsidR="00BB0B67">
        <w:rPr>
          <w:rtl/>
        </w:rPr>
        <w:t xml:space="preserve"> </w:t>
      </w:r>
      <w:r w:rsidRPr="00C50676">
        <w:rPr>
          <w:rtl/>
        </w:rPr>
        <w:t>وأقاليم</w:t>
      </w:r>
      <w:r w:rsidR="00BB0B67">
        <w:rPr>
          <w:rtl/>
        </w:rPr>
        <w:t xml:space="preserve"> </w:t>
      </w:r>
      <w:r w:rsidRPr="00C50676">
        <w:rPr>
          <w:rtl/>
        </w:rPr>
        <w:t>ما</w:t>
      </w:r>
      <w:r w:rsidR="00BB0B67">
        <w:rPr>
          <w:rtl/>
        </w:rPr>
        <w:t xml:space="preserve"> </w:t>
      </w:r>
      <w:r w:rsidRPr="00C50676">
        <w:rPr>
          <w:rtl/>
        </w:rPr>
        <w:t>وراء</w:t>
      </w:r>
      <w:r w:rsidR="00BB0B67">
        <w:rPr>
          <w:rtl/>
        </w:rPr>
        <w:t xml:space="preserve"> </w:t>
      </w:r>
      <w:r w:rsidRPr="00C50676">
        <w:rPr>
          <w:rtl/>
        </w:rPr>
        <w:t>البحار،</w:t>
      </w:r>
      <w:r w:rsidR="00BB0B67">
        <w:rPr>
          <w:rtl/>
        </w:rPr>
        <w:t xml:space="preserve"> </w:t>
      </w:r>
      <w:r>
        <w:rPr>
          <w:rFonts w:hint="cs"/>
          <w:rtl/>
        </w:rPr>
        <w:t>لكنها</w:t>
      </w:r>
      <w:r w:rsidR="00BB0B67">
        <w:rPr>
          <w:rtl/>
        </w:rPr>
        <w:t xml:space="preserve"> </w:t>
      </w:r>
      <w:r>
        <w:rPr>
          <w:rFonts w:hint="cs"/>
          <w:rtl/>
        </w:rPr>
        <w:t>مع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ذلك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تلاحظ</w:t>
      </w:r>
      <w:r w:rsidR="00BB0B67">
        <w:rPr>
          <w:rtl/>
        </w:rPr>
        <w:t xml:space="preserve"> </w:t>
      </w:r>
      <w:r w:rsidRPr="00C50676">
        <w:rPr>
          <w:rtl/>
        </w:rPr>
        <w:t>بقلق</w:t>
      </w:r>
      <w:r w:rsidR="00BB0B67">
        <w:rPr>
          <w:rtl/>
        </w:rPr>
        <w:t xml:space="preserve"> </w:t>
      </w:r>
      <w:r w:rsidRPr="00C50676">
        <w:rPr>
          <w:rtl/>
        </w:rPr>
        <w:t>خاص</w:t>
      </w:r>
      <w:r w:rsidR="00BB0B67">
        <w:rPr>
          <w:rtl/>
        </w:rPr>
        <w:t xml:space="preserve"> </w:t>
      </w:r>
      <w:r w:rsidRPr="00C50676">
        <w:rPr>
          <w:rtl/>
        </w:rPr>
        <w:t>استمرار</w:t>
      </w:r>
      <w:r w:rsidR="00BB0B67">
        <w:rPr>
          <w:rtl/>
        </w:rPr>
        <w:t xml:space="preserve"> </w:t>
      </w:r>
      <w:r w:rsidRPr="00C50676">
        <w:rPr>
          <w:rtl/>
        </w:rPr>
        <w:t>اتساع</w:t>
      </w:r>
      <w:r w:rsidR="00BB0B67">
        <w:rPr>
          <w:rtl/>
        </w:rPr>
        <w:t xml:space="preserve"> </w:t>
      </w:r>
      <w:r w:rsidRPr="00C50676">
        <w:rPr>
          <w:rtl/>
        </w:rPr>
        <w:t>التفاوت</w:t>
      </w:r>
      <w:r w:rsidR="00BB0B67">
        <w:rPr>
          <w:rtl/>
        </w:rPr>
        <w:t xml:space="preserve"> </w:t>
      </w:r>
      <w:r w:rsidRPr="00C50676">
        <w:rPr>
          <w:rtl/>
        </w:rPr>
        <w:t>الاجتماعي</w:t>
      </w:r>
      <w:r w:rsidR="00BB0B67">
        <w:rPr>
          <w:rtl/>
        </w:rPr>
        <w:t xml:space="preserve"> </w:t>
      </w:r>
      <w:r w:rsidRPr="00C50676">
        <w:rPr>
          <w:rtl/>
        </w:rPr>
        <w:t>في</w:t>
      </w:r>
      <w:r w:rsidR="00BB0B67">
        <w:rPr>
          <w:rtl/>
        </w:rPr>
        <w:t xml:space="preserve"> </w:t>
      </w:r>
      <w:r w:rsidRPr="00C50676">
        <w:rPr>
          <w:rtl/>
        </w:rPr>
        <w:t>جميع</w:t>
      </w:r>
      <w:r w:rsidR="00BB0B67">
        <w:rPr>
          <w:rtl/>
        </w:rPr>
        <w:t xml:space="preserve"> </w:t>
      </w:r>
      <w:r w:rsidRPr="00C50676">
        <w:rPr>
          <w:rtl/>
        </w:rPr>
        <w:t>أنحاء</w:t>
      </w:r>
      <w:r w:rsidR="00BB0B67">
        <w:rPr>
          <w:rtl/>
        </w:rPr>
        <w:t xml:space="preserve"> </w:t>
      </w:r>
      <w:r w:rsidRPr="00C50676">
        <w:rPr>
          <w:rtl/>
        </w:rPr>
        <w:t>الدولة</w:t>
      </w:r>
      <w:r w:rsidR="00BB0B67">
        <w:rPr>
          <w:rtl/>
        </w:rPr>
        <w:t xml:space="preserve"> </w:t>
      </w:r>
      <w:r w:rsidRPr="00C50676">
        <w:rPr>
          <w:rtl/>
        </w:rPr>
        <w:t>الطرف،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و</w:t>
      </w:r>
      <w:r w:rsidRPr="00C50676">
        <w:rPr>
          <w:rtl/>
        </w:rPr>
        <w:t>التقدم</w:t>
      </w:r>
      <w:r w:rsidR="00BB0B67">
        <w:rPr>
          <w:rtl/>
        </w:rPr>
        <w:t xml:space="preserve"> </w:t>
      </w:r>
      <w:r w:rsidRPr="00C50676">
        <w:rPr>
          <w:rtl/>
        </w:rPr>
        <w:t>البطيء</w:t>
      </w:r>
      <w:r w:rsidR="00BB0B67">
        <w:rPr>
          <w:rtl/>
        </w:rPr>
        <w:t xml:space="preserve"> </w:t>
      </w:r>
      <w:r w:rsidRPr="00C50676">
        <w:rPr>
          <w:rtl/>
        </w:rPr>
        <w:t>في</w:t>
      </w:r>
      <w:r w:rsidR="00BB0B67">
        <w:rPr>
          <w:rtl/>
        </w:rPr>
        <w:t xml:space="preserve"> </w:t>
      </w:r>
      <w:r w:rsidRPr="00C50676">
        <w:rPr>
          <w:rtl/>
        </w:rPr>
        <w:t>تقليص</w:t>
      </w:r>
      <w:r w:rsidR="00BB0B67">
        <w:rPr>
          <w:rtl/>
        </w:rPr>
        <w:t xml:space="preserve"> </w:t>
      </w:r>
      <w:r w:rsidRPr="00C50676">
        <w:rPr>
          <w:rtl/>
        </w:rPr>
        <w:t>الفجوة</w:t>
      </w:r>
      <w:r w:rsidR="00BB0B67">
        <w:rPr>
          <w:rtl/>
        </w:rPr>
        <w:t xml:space="preserve"> </w:t>
      </w:r>
      <w:r w:rsidRPr="00C50676">
        <w:rPr>
          <w:rtl/>
        </w:rPr>
        <w:t>القائمة</w:t>
      </w:r>
      <w:r w:rsidR="00BB0B67">
        <w:rPr>
          <w:rtl/>
        </w:rPr>
        <w:t xml:space="preserve"> </w:t>
      </w:r>
      <w:r w:rsidRPr="00C50676">
        <w:rPr>
          <w:rtl/>
        </w:rPr>
        <w:t>في</w:t>
      </w:r>
      <w:r w:rsidR="00BB0B67">
        <w:rPr>
          <w:rtl/>
        </w:rPr>
        <w:t xml:space="preserve"> </w:t>
      </w:r>
      <w:r w:rsidRPr="00C50676">
        <w:rPr>
          <w:rtl/>
        </w:rPr>
        <w:t>تمتع</w:t>
      </w:r>
      <w:r w:rsidR="00BB0B67">
        <w:rPr>
          <w:rtl/>
        </w:rPr>
        <w:t xml:space="preserve"> </w:t>
      </w:r>
      <w:r w:rsidRPr="00C50676">
        <w:rPr>
          <w:rtl/>
        </w:rPr>
        <w:t>الأطفال</w:t>
      </w:r>
      <w:r w:rsidR="00BB0B67">
        <w:rPr>
          <w:rtl/>
        </w:rPr>
        <w:t xml:space="preserve"> </w:t>
      </w:r>
      <w:r>
        <w:rPr>
          <w:rFonts w:hint="cs"/>
          <w:rtl/>
        </w:rPr>
        <w:t>بحقوقهم</w:t>
      </w:r>
      <w:r w:rsidR="00BB0B67">
        <w:rPr>
          <w:rtl/>
        </w:rPr>
        <w:t xml:space="preserve"> </w:t>
      </w:r>
      <w:r w:rsidRPr="00C50676">
        <w:rPr>
          <w:rtl/>
        </w:rPr>
        <w:t>في</w:t>
      </w:r>
      <w:r w:rsidR="00BB0B67">
        <w:rPr>
          <w:rtl/>
        </w:rPr>
        <w:t xml:space="preserve"> </w:t>
      </w:r>
      <w:r w:rsidRPr="00C50676">
        <w:rPr>
          <w:rtl/>
        </w:rPr>
        <w:t>مقاطعات</w:t>
      </w:r>
      <w:r w:rsidR="00BB0B67">
        <w:rPr>
          <w:rtl/>
        </w:rPr>
        <w:t xml:space="preserve"> </w:t>
      </w:r>
      <w:r w:rsidRPr="00C50676">
        <w:rPr>
          <w:rtl/>
        </w:rPr>
        <w:t>وأقاليم</w:t>
      </w:r>
      <w:r w:rsidR="00BB0B67">
        <w:rPr>
          <w:rtl/>
        </w:rPr>
        <w:t xml:space="preserve"> </w:t>
      </w:r>
      <w:r w:rsidRPr="00C50676">
        <w:rPr>
          <w:rtl/>
        </w:rPr>
        <w:t>ما</w:t>
      </w:r>
      <w:r w:rsidR="00BB0B67">
        <w:rPr>
          <w:rtl/>
        </w:rPr>
        <w:t xml:space="preserve"> </w:t>
      </w:r>
      <w:r w:rsidRPr="00C50676">
        <w:rPr>
          <w:rtl/>
        </w:rPr>
        <w:t>وراء</w:t>
      </w:r>
      <w:r w:rsidR="00BB0B67">
        <w:rPr>
          <w:rtl/>
        </w:rPr>
        <w:t xml:space="preserve"> </w:t>
      </w:r>
      <w:r w:rsidRPr="00C50676">
        <w:rPr>
          <w:rtl/>
        </w:rPr>
        <w:t>البحار،</w:t>
      </w:r>
      <w:r w:rsidR="00BB0B67">
        <w:rPr>
          <w:rtl/>
        </w:rPr>
        <w:t xml:space="preserve"> </w:t>
      </w:r>
      <w:r w:rsidRPr="00C50676">
        <w:rPr>
          <w:rtl/>
        </w:rPr>
        <w:t>ولا</w:t>
      </w:r>
      <w:r w:rsidR="00BB0B67">
        <w:rPr>
          <w:rtl/>
        </w:rPr>
        <w:t xml:space="preserve"> </w:t>
      </w:r>
      <w:r w:rsidRPr="00C50676">
        <w:rPr>
          <w:rtl/>
        </w:rPr>
        <w:t>سيما</w:t>
      </w:r>
      <w:r w:rsidR="00BB0B67">
        <w:rPr>
          <w:rtl/>
        </w:rPr>
        <w:t xml:space="preserve"> </w:t>
      </w:r>
      <w:r w:rsidRPr="00C50676">
        <w:rPr>
          <w:rtl/>
        </w:rPr>
        <w:t>في</w:t>
      </w:r>
      <w:r w:rsidR="00BB0B67">
        <w:rPr>
          <w:rtl/>
        </w:rPr>
        <w:t xml:space="preserve"> </w:t>
      </w:r>
      <w:r w:rsidRPr="00C50676">
        <w:rPr>
          <w:rtl/>
        </w:rPr>
        <w:t>غيانا</w:t>
      </w:r>
      <w:r w:rsidR="00BB0B67">
        <w:rPr>
          <w:rtl/>
        </w:rPr>
        <w:t xml:space="preserve"> </w:t>
      </w:r>
      <w:r w:rsidRPr="00C50676">
        <w:rPr>
          <w:rtl/>
        </w:rPr>
        <w:t>الفرنسية</w:t>
      </w:r>
      <w:r w:rsidR="00BB0B67">
        <w:rPr>
          <w:rtl/>
        </w:rPr>
        <w:t xml:space="preserve"> </w:t>
      </w:r>
      <w:r w:rsidRPr="00C50676">
        <w:rPr>
          <w:rtl/>
        </w:rPr>
        <w:t>ومايوت،</w:t>
      </w:r>
      <w:r w:rsidR="00BB0B67">
        <w:rPr>
          <w:rtl/>
        </w:rPr>
        <w:t xml:space="preserve"> </w:t>
      </w:r>
      <w:r w:rsidRPr="00C50676">
        <w:rPr>
          <w:rtl/>
        </w:rPr>
        <w:t>و</w:t>
      </w:r>
      <w:r w:rsidRPr="00C50676">
        <w:rPr>
          <w:rFonts w:hint="cs"/>
          <w:rtl/>
        </w:rPr>
        <w:t>وضع</w:t>
      </w:r>
      <w:r w:rsidR="00BB0B67">
        <w:rPr>
          <w:rtl/>
        </w:rPr>
        <w:t xml:space="preserve"> </w:t>
      </w:r>
      <w:r w:rsidRPr="00C50676">
        <w:rPr>
          <w:rtl/>
        </w:rPr>
        <w:t>الأطفال</w:t>
      </w:r>
      <w:r w:rsidR="00BB0B67">
        <w:rPr>
          <w:rtl/>
        </w:rPr>
        <w:t xml:space="preserve"> </w:t>
      </w:r>
      <w:r w:rsidRPr="00C50676">
        <w:rPr>
          <w:rtl/>
        </w:rPr>
        <w:t>المهاجرين،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وبوجه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خاص</w:t>
      </w:r>
      <w:r w:rsidR="00BB0B67">
        <w:rPr>
          <w:rtl/>
        </w:rPr>
        <w:t xml:space="preserve"> </w:t>
      </w:r>
      <w:r w:rsidRPr="00C50676">
        <w:rPr>
          <w:rtl/>
        </w:rPr>
        <w:t>الأطفال</w:t>
      </w:r>
      <w:r w:rsidR="00BB0B67">
        <w:rPr>
          <w:rtl/>
        </w:rPr>
        <w:t xml:space="preserve"> </w:t>
      </w:r>
      <w:r w:rsidRPr="00C50676">
        <w:rPr>
          <w:rtl/>
        </w:rPr>
        <w:t>المهاجرون</w:t>
      </w:r>
      <w:r w:rsidR="00BB0B67">
        <w:rPr>
          <w:rtl/>
        </w:rPr>
        <w:t xml:space="preserve"> </w:t>
      </w:r>
      <w:r w:rsidRPr="00C50676">
        <w:rPr>
          <w:rtl/>
        </w:rPr>
        <w:t>غير</w:t>
      </w:r>
      <w:r w:rsidR="00BB0B67">
        <w:rPr>
          <w:rtl/>
        </w:rPr>
        <w:t xml:space="preserve"> </w:t>
      </w:r>
      <w:r w:rsidRPr="00C50676">
        <w:rPr>
          <w:rtl/>
        </w:rPr>
        <w:t>المصحوبين</w:t>
      </w:r>
      <w:r w:rsidR="00BB0B67">
        <w:rPr>
          <w:rtl/>
        </w:rPr>
        <w:t xml:space="preserve"> </w:t>
      </w:r>
      <w:r w:rsidRPr="00C50676">
        <w:rPr>
          <w:rtl/>
        </w:rPr>
        <w:t>بذويهم</w:t>
      </w:r>
      <w:r w:rsidR="0063114B">
        <w:rPr>
          <w:rtl/>
        </w:rPr>
        <w:t>.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ويساورها</w:t>
      </w:r>
      <w:r w:rsidR="00BB0B67">
        <w:rPr>
          <w:rtl/>
        </w:rPr>
        <w:t xml:space="preserve"> </w:t>
      </w:r>
      <w:r w:rsidRPr="00C50676">
        <w:rPr>
          <w:rtl/>
        </w:rPr>
        <w:t>القلق</w:t>
      </w:r>
      <w:r w:rsidR="00BB0B67">
        <w:rPr>
          <w:rtl/>
        </w:rPr>
        <w:t xml:space="preserve"> </w:t>
      </w:r>
      <w:r w:rsidRPr="00C50676">
        <w:rPr>
          <w:rtl/>
        </w:rPr>
        <w:t>أيضا</w:t>
      </w:r>
      <w:r w:rsidR="00E22D5A">
        <w:rPr>
          <w:rFonts w:hint="cs"/>
          <w:rtl/>
        </w:rPr>
        <w:t>ً</w:t>
      </w:r>
      <w:r w:rsidR="00BB0B67">
        <w:rPr>
          <w:rtl/>
        </w:rPr>
        <w:t xml:space="preserve"> </w:t>
      </w:r>
      <w:r w:rsidRPr="00C50676">
        <w:rPr>
          <w:rtl/>
        </w:rPr>
        <w:t>إزاء</w:t>
      </w:r>
      <w:r w:rsidR="00BB0B67">
        <w:rPr>
          <w:rtl/>
        </w:rPr>
        <w:t xml:space="preserve"> </w:t>
      </w:r>
      <w:r w:rsidRPr="00C50676">
        <w:rPr>
          <w:rtl/>
        </w:rPr>
        <w:t>حالات</w:t>
      </w:r>
      <w:r w:rsidR="00BB0B67">
        <w:rPr>
          <w:rtl/>
        </w:rPr>
        <w:t xml:space="preserve"> </w:t>
      </w:r>
      <w:r w:rsidRPr="00C50676">
        <w:rPr>
          <w:rtl/>
        </w:rPr>
        <w:t>الإخلاء</w:t>
      </w:r>
      <w:r w:rsidR="00BB0B67">
        <w:rPr>
          <w:rtl/>
        </w:rPr>
        <w:t xml:space="preserve"> </w:t>
      </w:r>
      <w:r w:rsidRPr="00C50676">
        <w:rPr>
          <w:rtl/>
        </w:rPr>
        <w:t>القسري</w:t>
      </w:r>
      <w:r w:rsidR="00BB0B67">
        <w:rPr>
          <w:rtl/>
        </w:rPr>
        <w:t xml:space="preserve"> </w:t>
      </w:r>
      <w:r w:rsidRPr="00A92696">
        <w:rPr>
          <w:rtl/>
        </w:rPr>
        <w:t>ل</w:t>
      </w:r>
      <w:r w:rsidRPr="00A92696">
        <w:rPr>
          <w:rFonts w:hint="cs"/>
          <w:rtl/>
        </w:rPr>
        <w:t>أطفال</w:t>
      </w:r>
      <w:r w:rsidR="00BB0B67">
        <w:rPr>
          <w:rFonts w:hint="cs"/>
          <w:rtl/>
        </w:rPr>
        <w:t xml:space="preserve"> </w:t>
      </w:r>
      <w:r w:rsidRPr="00A92696">
        <w:rPr>
          <w:rFonts w:hint="cs"/>
          <w:rtl/>
        </w:rPr>
        <w:t>الغجر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وأسرهم،</w:t>
      </w:r>
      <w:r w:rsidR="00BB0B67">
        <w:rPr>
          <w:rtl/>
        </w:rPr>
        <w:t xml:space="preserve"> </w:t>
      </w:r>
      <w:r w:rsidRPr="00C50676">
        <w:rPr>
          <w:rtl/>
        </w:rPr>
        <w:t>بدون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أماكن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إقامة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بديلة</w:t>
      </w:r>
      <w:r w:rsidR="00BB0B67">
        <w:rPr>
          <w:rtl/>
        </w:rPr>
        <w:t xml:space="preserve"> </w:t>
      </w:r>
      <w:r w:rsidRPr="00C50676">
        <w:rPr>
          <w:rtl/>
        </w:rPr>
        <w:t>ودون</w:t>
      </w:r>
      <w:r w:rsidR="002B3613">
        <w:rPr>
          <w:rFonts w:hint="cs"/>
          <w:rtl/>
        </w:rPr>
        <w:t> </w:t>
      </w:r>
      <w:r w:rsidRPr="00C50676">
        <w:rPr>
          <w:rtl/>
        </w:rPr>
        <w:t>إخطار</w:t>
      </w:r>
      <w:r w:rsidR="0063114B">
        <w:rPr>
          <w:rtl/>
        </w:rPr>
        <w:t>.</w:t>
      </w:r>
    </w:p>
    <w:p w:rsidR="002E04AA" w:rsidRPr="0063114B" w:rsidRDefault="002E04AA" w:rsidP="002E04AA">
      <w:pPr>
        <w:pStyle w:val="SingleTxtGA"/>
        <w:rPr>
          <w:b/>
          <w:bCs/>
          <w:rtl/>
        </w:rPr>
      </w:pPr>
      <w:r w:rsidRPr="00C50676">
        <w:rPr>
          <w:rFonts w:hint="cs"/>
          <w:rtl/>
          <w:lang w:bidi="ar-JO"/>
        </w:rPr>
        <w:lastRenderedPageBreak/>
        <w:t>70-</w:t>
      </w:r>
      <w:r w:rsidRPr="00C50676">
        <w:rPr>
          <w:rtl/>
          <w:lang w:bidi="ar-JO"/>
        </w:rPr>
        <w:tab/>
      </w:r>
      <w:r w:rsidRPr="0063114B">
        <w:rPr>
          <w:b/>
          <w:bCs/>
          <w:rtl/>
        </w:rPr>
        <w:t>توصي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اللجنة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بأن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ت</w:t>
      </w:r>
      <w:r w:rsidRPr="0063114B">
        <w:rPr>
          <w:rFonts w:hint="cs"/>
          <w:b/>
          <w:bCs/>
          <w:rtl/>
        </w:rPr>
        <w:t>جعل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الدولة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الطرف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القضاء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على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فقر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الأطفال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من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الأولويات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الوطنية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وأن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تخصص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الموارد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البشرية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والتقنية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والمالية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اللازمة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ل</w:t>
      </w:r>
      <w:r w:rsidRPr="0063114B">
        <w:rPr>
          <w:rFonts w:hint="cs"/>
          <w:b/>
          <w:bCs/>
          <w:rtl/>
        </w:rPr>
        <w:t>لب</w:t>
      </w:r>
      <w:r w:rsidRPr="0063114B">
        <w:rPr>
          <w:b/>
          <w:bCs/>
          <w:rtl/>
        </w:rPr>
        <w:t>رامج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الرامية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إلى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دعم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هؤلاء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الأطفال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والأسر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الأكثر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احتياجاً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ل</w:t>
      </w:r>
      <w:r w:rsidRPr="0063114B">
        <w:rPr>
          <w:b/>
          <w:bCs/>
          <w:rtl/>
        </w:rPr>
        <w:t>لدعم،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ولا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سيما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الأطفال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والأسر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المتضرر</w:t>
      </w:r>
      <w:r w:rsidRPr="0063114B">
        <w:rPr>
          <w:rFonts w:hint="cs"/>
          <w:b/>
          <w:bCs/>
          <w:rtl/>
        </w:rPr>
        <w:t>ين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من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الأزمة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الاقتصادية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والذين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يعيشون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في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</w:t>
      </w:r>
      <w:r w:rsidRPr="0063114B">
        <w:rPr>
          <w:b/>
          <w:bCs/>
          <w:rtl/>
        </w:rPr>
        <w:t>فقر،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و</w:t>
      </w:r>
      <w:r w:rsidRPr="0063114B">
        <w:rPr>
          <w:b/>
          <w:bCs/>
          <w:rtl/>
        </w:rPr>
        <w:t>الأطفال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الأسر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التي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يترأسها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أحد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الوالدين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والأطفال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الذين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يعيشون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الأحياء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الفقيرة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أو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في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"المناطق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الحضرية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الحساسة</w:t>
      </w:r>
      <w:r w:rsidRPr="0063114B">
        <w:rPr>
          <w:b/>
          <w:bCs/>
          <w:rtl/>
        </w:rPr>
        <w:t>"،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والأطفال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في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مقاطعات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وأقاليم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ما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وراء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البحار،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و</w:t>
      </w:r>
      <w:r w:rsidRPr="0063114B">
        <w:rPr>
          <w:b/>
          <w:bCs/>
          <w:rtl/>
        </w:rPr>
        <w:t>الأطفال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المهاجرين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غير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المصحوبين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بذويهم</w:t>
      </w:r>
      <w:r w:rsidR="0063114B">
        <w:rPr>
          <w:b/>
          <w:bCs/>
          <w:rtl/>
        </w:rPr>
        <w:t>.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ك</w:t>
      </w:r>
      <w:r w:rsidRPr="0063114B">
        <w:rPr>
          <w:b/>
          <w:bCs/>
          <w:rtl/>
        </w:rPr>
        <w:t>ما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تحث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اللجنة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الدولة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الطرف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على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احترام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التزاماتها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الدولية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فيما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يتعلق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بعمليات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الإخلاء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القسري،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وتشجعه</w:t>
      </w:r>
      <w:r w:rsidRPr="0063114B">
        <w:rPr>
          <w:rFonts w:hint="cs"/>
          <w:b/>
          <w:bCs/>
          <w:rtl/>
        </w:rPr>
        <w:t>ا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مساعيها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من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أجل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إدماج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أطفال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الغجر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وأسرهم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في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المجتمع</w:t>
      </w:r>
      <w:r w:rsidR="0063114B">
        <w:rPr>
          <w:b/>
          <w:bCs/>
          <w:rtl/>
        </w:rPr>
        <w:t>.</w:t>
      </w:r>
    </w:p>
    <w:p w:rsidR="002E04AA" w:rsidRPr="00BC7E59" w:rsidRDefault="00CA39DE" w:rsidP="00CA39DE">
      <w:pPr>
        <w:pStyle w:val="H1GA"/>
        <w:rPr>
          <w:rtl/>
        </w:rPr>
      </w:pPr>
      <w:r>
        <w:rPr>
          <w:rFonts w:hint="cs"/>
          <w:rtl/>
        </w:rPr>
        <w:tab/>
        <w:t>زاي</w:t>
      </w:r>
      <w:r w:rsidR="002E04AA">
        <w:rPr>
          <w:rFonts w:hint="cs"/>
          <w:rtl/>
        </w:rPr>
        <w:t>-</w:t>
      </w:r>
      <w:r>
        <w:rPr>
          <w:rFonts w:hint="cs"/>
          <w:rtl/>
        </w:rPr>
        <w:tab/>
      </w:r>
      <w:r w:rsidR="002E04AA" w:rsidRPr="00BC7E59">
        <w:rPr>
          <w:rFonts w:hint="cs"/>
          <w:rtl/>
        </w:rPr>
        <w:t>الأنشطة</w:t>
      </w:r>
      <w:r w:rsidR="00BB0B67">
        <w:rPr>
          <w:rFonts w:hint="cs"/>
          <w:rtl/>
        </w:rPr>
        <w:t xml:space="preserve"> </w:t>
      </w:r>
      <w:r w:rsidR="002E04AA" w:rsidRPr="00BC7E59">
        <w:rPr>
          <w:rtl/>
        </w:rPr>
        <w:t>التعليم</w:t>
      </w:r>
      <w:r w:rsidR="002E04AA" w:rsidRPr="00BC7E59">
        <w:rPr>
          <w:rFonts w:hint="cs"/>
          <w:rtl/>
        </w:rPr>
        <w:t>ية</w:t>
      </w:r>
      <w:r w:rsidR="00BB0B67">
        <w:rPr>
          <w:rtl/>
        </w:rPr>
        <w:t xml:space="preserve"> </w:t>
      </w:r>
      <w:r w:rsidR="002E04AA" w:rsidRPr="00BC7E59">
        <w:rPr>
          <w:rtl/>
        </w:rPr>
        <w:t>والترفيه</w:t>
      </w:r>
      <w:r w:rsidR="002E04AA" w:rsidRPr="00BC7E59">
        <w:rPr>
          <w:rFonts w:hint="cs"/>
          <w:rtl/>
        </w:rPr>
        <w:t>ية</w:t>
      </w:r>
      <w:r w:rsidR="00BB0B67">
        <w:rPr>
          <w:rtl/>
        </w:rPr>
        <w:t xml:space="preserve"> </w:t>
      </w:r>
      <w:r w:rsidR="002E04AA" w:rsidRPr="00BC7E59">
        <w:rPr>
          <w:rtl/>
        </w:rPr>
        <w:t>الثقافية</w:t>
      </w:r>
      <w:r w:rsidR="00BB0B67">
        <w:rPr>
          <w:rtl/>
        </w:rPr>
        <w:t xml:space="preserve"> </w:t>
      </w:r>
      <w:r w:rsidR="002E04AA" w:rsidRPr="00BC7E59">
        <w:rPr>
          <w:rtl/>
        </w:rPr>
        <w:t>(المواد</w:t>
      </w:r>
      <w:r w:rsidR="00BB0B67">
        <w:rPr>
          <w:rtl/>
        </w:rPr>
        <w:t xml:space="preserve"> </w:t>
      </w:r>
      <w:r w:rsidR="002E04AA" w:rsidRPr="00BC7E59">
        <w:rPr>
          <w:rtl/>
        </w:rPr>
        <w:t>28</w:t>
      </w:r>
      <w:r w:rsidR="002E04AA" w:rsidRPr="00BC7E59">
        <w:rPr>
          <w:rFonts w:hint="cs"/>
          <w:rtl/>
        </w:rPr>
        <w:t>-</w:t>
      </w:r>
      <w:r w:rsidR="002E04AA" w:rsidRPr="00BC7E59">
        <w:rPr>
          <w:rtl/>
        </w:rPr>
        <w:t>31)</w:t>
      </w:r>
    </w:p>
    <w:p w:rsidR="002E04AA" w:rsidRPr="00BC7E59" w:rsidRDefault="00806420" w:rsidP="00806420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E04AA" w:rsidRPr="00BC7E59">
        <w:rPr>
          <w:rtl/>
        </w:rPr>
        <w:t>التعليم،</w:t>
      </w:r>
      <w:r w:rsidR="00BB0B67">
        <w:rPr>
          <w:rtl/>
        </w:rPr>
        <w:t xml:space="preserve"> </w:t>
      </w:r>
      <w:r w:rsidR="002E04AA" w:rsidRPr="00BC7E59">
        <w:rPr>
          <w:rtl/>
        </w:rPr>
        <w:t>بما</w:t>
      </w:r>
      <w:r w:rsidR="00BB0B67">
        <w:rPr>
          <w:rtl/>
        </w:rPr>
        <w:t xml:space="preserve"> </w:t>
      </w:r>
      <w:r w:rsidR="002E04AA" w:rsidRPr="00BC7E59">
        <w:rPr>
          <w:rFonts w:hint="cs"/>
          <w:rtl/>
        </w:rPr>
        <w:t>يشمل</w:t>
      </w:r>
      <w:r w:rsidR="00BB0B67">
        <w:rPr>
          <w:rtl/>
        </w:rPr>
        <w:t xml:space="preserve"> </w:t>
      </w:r>
      <w:r w:rsidR="002E04AA" w:rsidRPr="00BC7E59">
        <w:rPr>
          <w:rtl/>
        </w:rPr>
        <w:t>التدريب</w:t>
      </w:r>
      <w:r w:rsidR="00BB0B67">
        <w:rPr>
          <w:rtl/>
        </w:rPr>
        <w:t xml:space="preserve"> </w:t>
      </w:r>
      <w:r w:rsidR="002E04AA" w:rsidRPr="00BC7E59">
        <w:rPr>
          <w:rtl/>
        </w:rPr>
        <w:t>والتوجيه</w:t>
      </w:r>
      <w:r w:rsidR="00BB0B67">
        <w:rPr>
          <w:rtl/>
        </w:rPr>
        <w:t xml:space="preserve"> </w:t>
      </w:r>
      <w:r w:rsidR="002E04AA" w:rsidRPr="00BC7E59">
        <w:rPr>
          <w:rtl/>
        </w:rPr>
        <w:t>المهني</w:t>
      </w:r>
      <w:r w:rsidR="002E04AA" w:rsidRPr="00BC7E59">
        <w:rPr>
          <w:rFonts w:hint="cs"/>
          <w:rtl/>
        </w:rPr>
        <w:t>ين</w:t>
      </w:r>
    </w:p>
    <w:p w:rsidR="002E04AA" w:rsidRPr="00AD5C39" w:rsidRDefault="002E04AA" w:rsidP="00806420">
      <w:pPr>
        <w:pStyle w:val="SingleTxtGA"/>
        <w:rPr>
          <w:rtl/>
        </w:rPr>
      </w:pPr>
      <w:r w:rsidRPr="00806420">
        <w:rPr>
          <w:spacing w:val="-4"/>
          <w:rtl/>
        </w:rPr>
        <w:t>71</w:t>
      </w:r>
      <w:r w:rsidRPr="00806420">
        <w:rPr>
          <w:rFonts w:hint="cs"/>
          <w:spacing w:val="-4"/>
          <w:rtl/>
        </w:rPr>
        <w:t>-</w:t>
      </w:r>
      <w:r w:rsidRPr="00806420">
        <w:rPr>
          <w:spacing w:val="-4"/>
          <w:rtl/>
        </w:rPr>
        <w:tab/>
        <w:t>ترحب</w:t>
      </w:r>
      <w:r w:rsidR="00BB0B67">
        <w:rPr>
          <w:spacing w:val="-4"/>
          <w:rtl/>
        </w:rPr>
        <w:t xml:space="preserve"> </w:t>
      </w:r>
      <w:r w:rsidRPr="00806420">
        <w:rPr>
          <w:spacing w:val="-4"/>
          <w:rtl/>
        </w:rPr>
        <w:t>اللجنة</w:t>
      </w:r>
      <w:r w:rsidR="00BB0B67">
        <w:rPr>
          <w:rFonts w:hint="cs"/>
          <w:spacing w:val="-4"/>
          <w:rtl/>
        </w:rPr>
        <w:t xml:space="preserve"> </w:t>
      </w:r>
      <w:r w:rsidRPr="00806420">
        <w:rPr>
          <w:rFonts w:hint="cs"/>
          <w:spacing w:val="-4"/>
          <w:rtl/>
        </w:rPr>
        <w:t>بقرار</w:t>
      </w:r>
      <w:r w:rsidR="00BB0B67">
        <w:rPr>
          <w:rFonts w:hint="cs"/>
          <w:spacing w:val="-4"/>
          <w:rtl/>
        </w:rPr>
        <w:t xml:space="preserve"> </w:t>
      </w:r>
      <w:r w:rsidRPr="00806420">
        <w:rPr>
          <w:spacing w:val="-4"/>
          <w:rtl/>
        </w:rPr>
        <w:t>الدولة</w:t>
      </w:r>
      <w:r w:rsidR="00BB0B67">
        <w:rPr>
          <w:spacing w:val="-4"/>
          <w:rtl/>
        </w:rPr>
        <w:t xml:space="preserve"> </w:t>
      </w:r>
      <w:r w:rsidRPr="00806420">
        <w:rPr>
          <w:spacing w:val="-4"/>
          <w:rtl/>
        </w:rPr>
        <w:t>الطرف</w:t>
      </w:r>
      <w:r w:rsidR="00BB0B67">
        <w:rPr>
          <w:rFonts w:hint="cs"/>
          <w:spacing w:val="-4"/>
          <w:rtl/>
        </w:rPr>
        <w:t xml:space="preserve"> </w:t>
      </w:r>
      <w:r w:rsidRPr="00806420">
        <w:rPr>
          <w:rFonts w:hint="cs"/>
          <w:spacing w:val="-4"/>
          <w:rtl/>
        </w:rPr>
        <w:t>الذي</w:t>
      </w:r>
      <w:r w:rsidR="00BB0B67">
        <w:rPr>
          <w:rFonts w:hint="cs"/>
          <w:spacing w:val="-4"/>
          <w:rtl/>
        </w:rPr>
        <w:t xml:space="preserve"> </w:t>
      </w:r>
      <w:r w:rsidRPr="00806420">
        <w:rPr>
          <w:rFonts w:hint="cs"/>
          <w:spacing w:val="-4"/>
          <w:rtl/>
        </w:rPr>
        <w:t>يقضي،</w:t>
      </w:r>
      <w:r w:rsidR="00BB0B67">
        <w:rPr>
          <w:rFonts w:hint="cs"/>
          <w:spacing w:val="-4"/>
          <w:rtl/>
        </w:rPr>
        <w:t xml:space="preserve"> </w:t>
      </w:r>
      <w:r w:rsidRPr="00806420">
        <w:rPr>
          <w:rFonts w:hint="cs"/>
          <w:spacing w:val="-4"/>
          <w:rtl/>
        </w:rPr>
        <w:t>على</w:t>
      </w:r>
      <w:r w:rsidR="00BB0B67">
        <w:rPr>
          <w:rFonts w:hint="cs"/>
          <w:spacing w:val="-4"/>
          <w:rtl/>
        </w:rPr>
        <w:t xml:space="preserve"> </w:t>
      </w:r>
      <w:r w:rsidRPr="00806420">
        <w:rPr>
          <w:rFonts w:hint="cs"/>
          <w:spacing w:val="-4"/>
          <w:rtl/>
        </w:rPr>
        <w:t>سبيل</w:t>
      </w:r>
      <w:r w:rsidR="00BB0B67">
        <w:rPr>
          <w:rFonts w:hint="cs"/>
          <w:spacing w:val="-4"/>
          <w:rtl/>
        </w:rPr>
        <w:t xml:space="preserve"> </w:t>
      </w:r>
      <w:r w:rsidRPr="00806420">
        <w:rPr>
          <w:rFonts w:hint="cs"/>
          <w:spacing w:val="-4"/>
          <w:rtl/>
        </w:rPr>
        <w:t>الأولوية،</w:t>
      </w:r>
      <w:r w:rsidR="00BB0B67">
        <w:rPr>
          <w:rFonts w:hint="cs"/>
          <w:spacing w:val="-4"/>
          <w:rtl/>
        </w:rPr>
        <w:t xml:space="preserve"> </w:t>
      </w:r>
      <w:r w:rsidRPr="00806420">
        <w:rPr>
          <w:rFonts w:hint="cs"/>
          <w:spacing w:val="-4"/>
          <w:rtl/>
        </w:rPr>
        <w:t>بشغل</w:t>
      </w:r>
      <w:r w:rsidR="00BB0B67">
        <w:rPr>
          <w:rFonts w:hint="cs"/>
          <w:spacing w:val="-4"/>
          <w:rtl/>
        </w:rPr>
        <w:t xml:space="preserve"> </w:t>
      </w:r>
      <w:r w:rsidR="00806420" w:rsidRPr="00806420">
        <w:rPr>
          <w:rFonts w:hint="cs"/>
          <w:spacing w:val="-4"/>
          <w:rtl/>
        </w:rPr>
        <w:t>000</w:t>
      </w:r>
      <w:r w:rsidR="00BB0B67">
        <w:rPr>
          <w:rtl/>
        </w:rPr>
        <w:t xml:space="preserve"> </w:t>
      </w:r>
      <w:r w:rsidRPr="003E1258">
        <w:rPr>
          <w:rFonts w:hint="cs"/>
          <w:rtl/>
        </w:rPr>
        <w:t>60</w:t>
      </w:r>
      <w:r w:rsidR="00BB0B67">
        <w:rPr>
          <w:rFonts w:hint="cs"/>
          <w:rtl/>
        </w:rPr>
        <w:t xml:space="preserve"> </w:t>
      </w:r>
      <w:r w:rsidRPr="003E1258">
        <w:rPr>
          <w:rFonts w:hint="cs"/>
          <w:rtl/>
        </w:rPr>
        <w:t>وظيفة</w:t>
      </w:r>
      <w:r w:rsidR="00BB0B67">
        <w:rPr>
          <w:rFonts w:hint="cs"/>
          <w:rtl/>
        </w:rPr>
        <w:t xml:space="preserve"> </w:t>
      </w:r>
      <w:r w:rsidRPr="003E1258">
        <w:rPr>
          <w:rFonts w:hint="cs"/>
          <w:rtl/>
        </w:rPr>
        <w:t>معلم</w:t>
      </w:r>
      <w:r w:rsidR="00BB0B67">
        <w:rPr>
          <w:rFonts w:hint="cs"/>
          <w:rtl/>
        </w:rPr>
        <w:t xml:space="preserve"> </w:t>
      </w:r>
      <w:r w:rsidRPr="00AD5C39">
        <w:rPr>
          <w:rFonts w:hint="cs"/>
          <w:rtl/>
        </w:rPr>
        <w:t>شاغرة</w:t>
      </w:r>
      <w:r w:rsidR="00BB0B67">
        <w:rPr>
          <w:rFonts w:hint="cs"/>
          <w:rtl/>
        </w:rPr>
        <w:t xml:space="preserve"> </w:t>
      </w:r>
      <w:r w:rsidRPr="00AD5C39">
        <w:rPr>
          <w:rtl/>
        </w:rPr>
        <w:t>بحلول</w:t>
      </w:r>
      <w:r w:rsidR="00BB0B67">
        <w:rPr>
          <w:rtl/>
        </w:rPr>
        <w:t xml:space="preserve"> </w:t>
      </w:r>
      <w:r w:rsidRPr="00AD5C39">
        <w:rPr>
          <w:rtl/>
        </w:rPr>
        <w:t>عام</w:t>
      </w:r>
      <w:r w:rsidR="00BB0B67">
        <w:rPr>
          <w:rtl/>
        </w:rPr>
        <w:t xml:space="preserve"> </w:t>
      </w:r>
      <w:r w:rsidRPr="00AD5C39">
        <w:rPr>
          <w:rtl/>
        </w:rPr>
        <w:t>2017</w:t>
      </w:r>
      <w:r w:rsidR="0063114B">
        <w:rPr>
          <w:rtl/>
        </w:rPr>
        <w:t>.</w:t>
      </w:r>
      <w:r w:rsidR="00BB0B67">
        <w:rPr>
          <w:rtl/>
        </w:rPr>
        <w:t xml:space="preserve"> </w:t>
      </w:r>
      <w:r w:rsidRPr="00AD5C39">
        <w:rPr>
          <w:rtl/>
        </w:rPr>
        <w:t>ومع</w:t>
      </w:r>
      <w:r w:rsidR="00BB0B67">
        <w:rPr>
          <w:rtl/>
        </w:rPr>
        <w:t xml:space="preserve"> </w:t>
      </w:r>
      <w:r w:rsidRPr="00AD5C39">
        <w:rPr>
          <w:rtl/>
        </w:rPr>
        <w:t>ذلك،</w:t>
      </w:r>
      <w:r w:rsidR="00BB0B67">
        <w:rPr>
          <w:rtl/>
        </w:rPr>
        <w:t xml:space="preserve"> </w:t>
      </w:r>
      <w:r w:rsidRPr="00AD5C39">
        <w:rPr>
          <w:rtl/>
        </w:rPr>
        <w:t>تشعر</w:t>
      </w:r>
      <w:r w:rsidR="00BB0B67">
        <w:rPr>
          <w:rtl/>
        </w:rPr>
        <w:t xml:space="preserve"> </w:t>
      </w:r>
      <w:r w:rsidRPr="00AD5C39">
        <w:rPr>
          <w:rtl/>
        </w:rPr>
        <w:t>اللجنة</w:t>
      </w:r>
      <w:r w:rsidR="00BB0B67">
        <w:rPr>
          <w:rtl/>
        </w:rPr>
        <w:t xml:space="preserve"> </w:t>
      </w:r>
      <w:r w:rsidRPr="00AD5C39">
        <w:rPr>
          <w:rtl/>
        </w:rPr>
        <w:t>بالقلق</w:t>
      </w:r>
      <w:r w:rsidR="00BB0B67">
        <w:rPr>
          <w:rtl/>
        </w:rPr>
        <w:t xml:space="preserve"> </w:t>
      </w:r>
      <w:r w:rsidRPr="00AD5C39">
        <w:rPr>
          <w:rtl/>
        </w:rPr>
        <w:t>إزاء</w:t>
      </w:r>
      <w:r w:rsidR="00BB0B67">
        <w:rPr>
          <w:rtl/>
        </w:rPr>
        <w:t xml:space="preserve"> </w:t>
      </w:r>
      <w:r w:rsidRPr="00AD5C39">
        <w:rPr>
          <w:rFonts w:hint="cs"/>
          <w:rtl/>
        </w:rPr>
        <w:t>ال</w:t>
      </w:r>
      <w:r w:rsidRPr="00AD5C39">
        <w:rPr>
          <w:rtl/>
        </w:rPr>
        <w:t>تأثير</w:t>
      </w:r>
      <w:r w:rsidR="00BB0B67">
        <w:rPr>
          <w:rtl/>
        </w:rPr>
        <w:t xml:space="preserve"> </w:t>
      </w:r>
      <w:r w:rsidRPr="00AD5C39">
        <w:rPr>
          <w:rFonts w:hint="cs"/>
          <w:rtl/>
        </w:rPr>
        <w:t>ال</w:t>
      </w:r>
      <w:r w:rsidRPr="00AD5C39">
        <w:rPr>
          <w:rtl/>
        </w:rPr>
        <w:t>خطير</w:t>
      </w:r>
      <w:r w:rsidR="00BB0B67">
        <w:rPr>
          <w:rtl/>
        </w:rPr>
        <w:t xml:space="preserve"> </w:t>
      </w:r>
      <w:r w:rsidRPr="00AD5C39">
        <w:rPr>
          <w:rtl/>
        </w:rPr>
        <w:t>على</w:t>
      </w:r>
      <w:r w:rsidR="00BB0B67">
        <w:rPr>
          <w:rFonts w:hint="cs"/>
          <w:rtl/>
        </w:rPr>
        <w:t xml:space="preserve"> </w:t>
      </w:r>
      <w:r w:rsidRPr="00AD5C39">
        <w:rPr>
          <w:rtl/>
        </w:rPr>
        <w:t>الأطفال</w:t>
      </w:r>
      <w:r w:rsidR="00BB0B67">
        <w:rPr>
          <w:rtl/>
        </w:rPr>
        <w:t xml:space="preserve"> </w:t>
      </w:r>
      <w:r w:rsidRPr="00AD5C39">
        <w:rPr>
          <w:rFonts w:hint="cs"/>
          <w:rtl/>
        </w:rPr>
        <w:t>الناجم</w:t>
      </w:r>
      <w:r w:rsidR="00BB0B67">
        <w:rPr>
          <w:rFonts w:hint="cs"/>
          <w:rtl/>
        </w:rPr>
        <w:t xml:space="preserve"> </w:t>
      </w:r>
      <w:r w:rsidRPr="00AD5C39">
        <w:rPr>
          <w:rFonts w:hint="cs"/>
          <w:rtl/>
        </w:rPr>
        <w:t>عن</w:t>
      </w:r>
      <w:r w:rsidR="00BB0B67">
        <w:rPr>
          <w:rFonts w:hint="cs"/>
          <w:rtl/>
        </w:rPr>
        <w:t xml:space="preserve"> </w:t>
      </w:r>
      <w:r w:rsidRPr="00AD5C39">
        <w:rPr>
          <w:rFonts w:hint="cs"/>
          <w:rtl/>
        </w:rPr>
        <w:t>إلغاء</w:t>
      </w:r>
      <w:r w:rsidR="00BB0B67">
        <w:rPr>
          <w:rFonts w:hint="cs"/>
          <w:rtl/>
        </w:rPr>
        <w:t xml:space="preserve"> </w:t>
      </w:r>
      <w:r w:rsidR="00806420">
        <w:rPr>
          <w:rFonts w:hint="cs"/>
          <w:rtl/>
        </w:rPr>
        <w:t>000</w:t>
      </w:r>
      <w:r w:rsidR="00BB0B67">
        <w:rPr>
          <w:rFonts w:hint="cs"/>
          <w:rtl/>
        </w:rPr>
        <w:t xml:space="preserve"> </w:t>
      </w:r>
      <w:r w:rsidR="00806420">
        <w:rPr>
          <w:rFonts w:hint="cs"/>
          <w:rtl/>
        </w:rPr>
        <w:t>80</w:t>
      </w:r>
      <w:r w:rsidR="00BB0B67">
        <w:rPr>
          <w:rFonts w:hint="cs"/>
          <w:rtl/>
        </w:rPr>
        <w:t xml:space="preserve"> </w:t>
      </w:r>
      <w:r w:rsidRPr="00AD5C39">
        <w:rPr>
          <w:rFonts w:hint="cs"/>
          <w:rtl/>
        </w:rPr>
        <w:t>وظيفة</w:t>
      </w:r>
      <w:r w:rsidR="00BB0B67">
        <w:rPr>
          <w:rFonts w:hint="cs"/>
          <w:rtl/>
        </w:rPr>
        <w:t xml:space="preserve"> </w:t>
      </w:r>
      <w:r w:rsidRPr="00AD5C39">
        <w:rPr>
          <w:rFonts w:hint="cs"/>
          <w:rtl/>
        </w:rPr>
        <w:t>تدريس</w:t>
      </w:r>
      <w:r w:rsidR="00BB0B67">
        <w:rPr>
          <w:rFonts w:hint="cs"/>
          <w:rtl/>
        </w:rPr>
        <w:t xml:space="preserve"> </w:t>
      </w:r>
      <w:r w:rsidRPr="00AD5C39">
        <w:rPr>
          <w:rFonts w:hint="cs"/>
          <w:rtl/>
        </w:rPr>
        <w:t>في</w:t>
      </w:r>
      <w:r w:rsidR="00BB0B67">
        <w:rPr>
          <w:rFonts w:hint="cs"/>
          <w:rtl/>
        </w:rPr>
        <w:t xml:space="preserve"> </w:t>
      </w:r>
      <w:r w:rsidRPr="00AD5C39">
        <w:rPr>
          <w:rFonts w:hint="cs"/>
          <w:rtl/>
        </w:rPr>
        <w:t>السنوات</w:t>
      </w:r>
      <w:r w:rsidR="00BB0B67">
        <w:rPr>
          <w:rFonts w:hint="cs"/>
          <w:rtl/>
        </w:rPr>
        <w:t xml:space="preserve"> </w:t>
      </w:r>
      <w:r w:rsidRPr="00AD5C39">
        <w:rPr>
          <w:rFonts w:hint="cs"/>
          <w:rtl/>
        </w:rPr>
        <w:t>الأخيرة،</w:t>
      </w:r>
      <w:r w:rsidR="00BB0B67">
        <w:rPr>
          <w:rFonts w:hint="cs"/>
          <w:rtl/>
        </w:rPr>
        <w:t xml:space="preserve"> </w:t>
      </w:r>
      <w:r w:rsidRPr="00AD5C39">
        <w:rPr>
          <w:rFonts w:hint="cs"/>
          <w:rtl/>
        </w:rPr>
        <w:t>واستبدالهم</w:t>
      </w:r>
      <w:r w:rsidR="00BB0B67">
        <w:rPr>
          <w:rFonts w:hint="cs"/>
          <w:rtl/>
        </w:rPr>
        <w:t xml:space="preserve"> </w:t>
      </w:r>
      <w:r w:rsidRPr="00AD5C39">
        <w:rPr>
          <w:rFonts w:hint="cs"/>
          <w:rtl/>
        </w:rPr>
        <w:t>بموظفين</w:t>
      </w:r>
      <w:r w:rsidR="00BB0B67">
        <w:rPr>
          <w:rFonts w:hint="cs"/>
          <w:rtl/>
        </w:rPr>
        <w:t xml:space="preserve"> </w:t>
      </w:r>
      <w:r w:rsidRPr="00AD5C39">
        <w:rPr>
          <w:rFonts w:hint="cs"/>
          <w:rtl/>
        </w:rPr>
        <w:t>غير</w:t>
      </w:r>
      <w:r w:rsidR="00BB0B67">
        <w:rPr>
          <w:rFonts w:hint="cs"/>
          <w:rtl/>
        </w:rPr>
        <w:t xml:space="preserve"> </w:t>
      </w:r>
      <w:r w:rsidRPr="00AD5C39">
        <w:rPr>
          <w:rFonts w:hint="cs"/>
          <w:rtl/>
        </w:rPr>
        <w:t>مدربين،</w:t>
      </w:r>
      <w:r w:rsidR="00BB0B67">
        <w:rPr>
          <w:rFonts w:hint="cs"/>
          <w:rtl/>
        </w:rPr>
        <w:t xml:space="preserve"> </w:t>
      </w:r>
      <w:r w:rsidRPr="00AD5C39">
        <w:rPr>
          <w:rFonts w:hint="cs"/>
          <w:rtl/>
        </w:rPr>
        <w:t>و</w:t>
      </w:r>
      <w:r>
        <w:rPr>
          <w:rFonts w:hint="cs"/>
          <w:rtl/>
        </w:rPr>
        <w:t>إزاء</w:t>
      </w:r>
      <w:r w:rsidR="00BB0B67">
        <w:rPr>
          <w:rFonts w:hint="cs"/>
          <w:rtl/>
        </w:rPr>
        <w:t xml:space="preserve"> </w:t>
      </w:r>
      <w:r w:rsidRPr="004C22DE">
        <w:rPr>
          <w:rFonts w:hint="cs"/>
          <w:rtl/>
        </w:rPr>
        <w:t>الارتفاع</w:t>
      </w:r>
      <w:r w:rsidR="00BB0B67">
        <w:rPr>
          <w:rFonts w:hint="cs"/>
          <w:rtl/>
        </w:rPr>
        <w:t xml:space="preserve"> </w:t>
      </w:r>
      <w:r w:rsidRPr="004C22DE">
        <w:rPr>
          <w:rFonts w:hint="cs"/>
          <w:rtl/>
        </w:rPr>
        <w:t>الشديد</w:t>
      </w:r>
      <w:r w:rsidR="00BB0B67">
        <w:rPr>
          <w:rFonts w:hint="cs"/>
          <w:rtl/>
        </w:rPr>
        <w:t xml:space="preserve"> </w:t>
      </w:r>
      <w:r w:rsidRPr="004C22DE">
        <w:rPr>
          <w:rFonts w:hint="cs"/>
          <w:rtl/>
        </w:rPr>
        <w:t>في</w:t>
      </w:r>
      <w:r w:rsidR="00BB0B67">
        <w:rPr>
          <w:rFonts w:hint="cs"/>
          <w:rtl/>
        </w:rPr>
        <w:t xml:space="preserve"> </w:t>
      </w:r>
      <w:r w:rsidRPr="004C22DE">
        <w:rPr>
          <w:rFonts w:hint="cs"/>
          <w:rtl/>
        </w:rPr>
        <w:t>نسبة</w:t>
      </w:r>
      <w:r w:rsidR="00BB0B67">
        <w:rPr>
          <w:rFonts w:hint="cs"/>
          <w:rtl/>
        </w:rPr>
        <w:t xml:space="preserve"> </w:t>
      </w:r>
      <w:r w:rsidRPr="003E1258">
        <w:rPr>
          <w:rFonts w:hint="cs"/>
          <w:rtl/>
        </w:rPr>
        <w:t>الطلاب</w:t>
      </w:r>
      <w:r w:rsidR="00BB0B67">
        <w:rPr>
          <w:rFonts w:hint="cs"/>
          <w:rtl/>
        </w:rPr>
        <w:t xml:space="preserve"> </w:t>
      </w:r>
      <w:r w:rsidRPr="003E1258">
        <w:rPr>
          <w:rFonts w:hint="cs"/>
          <w:rtl/>
        </w:rPr>
        <w:t>إلى</w:t>
      </w:r>
      <w:r w:rsidR="00BB0B67">
        <w:rPr>
          <w:rFonts w:hint="cs"/>
          <w:rtl/>
        </w:rPr>
        <w:t xml:space="preserve"> </w:t>
      </w:r>
      <w:r w:rsidRPr="003E1258">
        <w:rPr>
          <w:rFonts w:hint="cs"/>
          <w:rtl/>
        </w:rPr>
        <w:t>المعلمين</w:t>
      </w:r>
      <w:r w:rsidR="00BB0B67">
        <w:rPr>
          <w:rFonts w:hint="cs"/>
          <w:rtl/>
        </w:rPr>
        <w:t xml:space="preserve"> </w:t>
      </w:r>
      <w:r w:rsidRPr="003E1258">
        <w:rPr>
          <w:rFonts w:hint="cs"/>
          <w:rtl/>
        </w:rPr>
        <w:t>في</w:t>
      </w:r>
      <w:r w:rsidR="00BB0B67">
        <w:rPr>
          <w:rFonts w:hint="cs"/>
          <w:rtl/>
        </w:rPr>
        <w:t xml:space="preserve"> </w:t>
      </w:r>
      <w:r w:rsidRPr="00066E5B">
        <w:rPr>
          <w:rFonts w:hint="cs"/>
          <w:rtl/>
        </w:rPr>
        <w:t>مدارس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معينة</w:t>
      </w:r>
      <w:r w:rsidR="0063114B">
        <w:rPr>
          <w:rFonts w:hint="cs"/>
          <w:rtl/>
        </w:rPr>
        <w:t>.</w:t>
      </w:r>
      <w:r w:rsidR="00BB0B67">
        <w:rPr>
          <w:rFonts w:hint="cs"/>
          <w:rtl/>
        </w:rPr>
        <w:t xml:space="preserve"> </w:t>
      </w:r>
      <w:r w:rsidRPr="003E1258">
        <w:rPr>
          <w:rtl/>
        </w:rPr>
        <w:t>وتشعر</w:t>
      </w:r>
      <w:r w:rsidR="00BB0B67">
        <w:rPr>
          <w:rtl/>
        </w:rPr>
        <w:t xml:space="preserve"> </w:t>
      </w:r>
      <w:r w:rsidRPr="003E1258">
        <w:rPr>
          <w:rtl/>
        </w:rPr>
        <w:t>اللجنة</w:t>
      </w:r>
      <w:r w:rsidR="00BB0B67">
        <w:rPr>
          <w:rtl/>
        </w:rPr>
        <w:t xml:space="preserve"> </w:t>
      </w:r>
      <w:r w:rsidRPr="003E1258">
        <w:rPr>
          <w:rtl/>
        </w:rPr>
        <w:t>بالقلق</w:t>
      </w:r>
      <w:r w:rsidR="00BB0B67">
        <w:rPr>
          <w:rtl/>
        </w:rPr>
        <w:t xml:space="preserve"> </w:t>
      </w:r>
      <w:r w:rsidRPr="003E1258">
        <w:rPr>
          <w:rFonts w:hint="cs"/>
          <w:rtl/>
        </w:rPr>
        <w:t>أيضاً</w:t>
      </w:r>
      <w:r w:rsidR="00BB0B67">
        <w:rPr>
          <w:rFonts w:hint="cs"/>
          <w:rtl/>
        </w:rPr>
        <w:t xml:space="preserve"> </w:t>
      </w:r>
      <w:r w:rsidRPr="003E1258">
        <w:rPr>
          <w:rtl/>
        </w:rPr>
        <w:t>إزاء</w:t>
      </w:r>
      <w:r w:rsidR="00BB0B67">
        <w:rPr>
          <w:rFonts w:hint="cs"/>
          <w:rtl/>
        </w:rPr>
        <w:t xml:space="preserve"> </w:t>
      </w:r>
      <w:r w:rsidRPr="00066E5B">
        <w:rPr>
          <w:rtl/>
        </w:rPr>
        <w:t>الدور</w:t>
      </w:r>
      <w:r w:rsidR="00BB0B67">
        <w:rPr>
          <w:rtl/>
        </w:rPr>
        <w:t xml:space="preserve"> </w:t>
      </w:r>
      <w:r w:rsidRPr="00A53FFC">
        <w:rPr>
          <w:rFonts w:hint="cs"/>
          <w:rtl/>
        </w:rPr>
        <w:t>الحتمي</w:t>
      </w:r>
      <w:r w:rsidR="00BB0B67">
        <w:rPr>
          <w:rFonts w:hint="cs"/>
          <w:rtl/>
        </w:rPr>
        <w:t xml:space="preserve"> </w:t>
      </w:r>
      <w:r w:rsidRPr="00A53FFC">
        <w:rPr>
          <w:rFonts w:hint="cs"/>
          <w:rtl/>
        </w:rPr>
        <w:t>الكبير</w:t>
      </w:r>
      <w:r w:rsidR="00BB0B67">
        <w:rPr>
          <w:rFonts w:hint="cs"/>
          <w:rtl/>
        </w:rPr>
        <w:t xml:space="preserve"> </w:t>
      </w:r>
      <w:r w:rsidRPr="00AD5C39">
        <w:rPr>
          <w:rFonts w:hint="cs"/>
          <w:rtl/>
        </w:rPr>
        <w:t>الذي</w:t>
      </w:r>
      <w:r w:rsidR="00BB0B67">
        <w:rPr>
          <w:rFonts w:hint="cs"/>
          <w:rtl/>
        </w:rPr>
        <w:t xml:space="preserve"> </w:t>
      </w:r>
      <w:r w:rsidRPr="00AD5C39">
        <w:rPr>
          <w:rFonts w:hint="cs"/>
          <w:rtl/>
        </w:rPr>
        <w:t>يؤديه</w:t>
      </w:r>
      <w:r w:rsidR="00BB0B67">
        <w:rPr>
          <w:rFonts w:hint="cs"/>
          <w:rtl/>
        </w:rPr>
        <w:t xml:space="preserve"> </w:t>
      </w:r>
      <w:r w:rsidRPr="00AD5C39">
        <w:rPr>
          <w:rFonts w:hint="cs"/>
          <w:rtl/>
        </w:rPr>
        <w:t>المنشأ</w:t>
      </w:r>
      <w:r w:rsidR="00BB0B67">
        <w:rPr>
          <w:rFonts w:hint="cs"/>
          <w:rtl/>
        </w:rPr>
        <w:t xml:space="preserve"> </w:t>
      </w:r>
      <w:r w:rsidRPr="00AD5C39">
        <w:rPr>
          <w:rtl/>
        </w:rPr>
        <w:t>الاجتماعي</w:t>
      </w:r>
      <w:r w:rsidR="00E22D5A">
        <w:rPr>
          <w:rFonts w:hint="cs"/>
          <w:rtl/>
        </w:rPr>
        <w:t xml:space="preserve"> </w:t>
      </w:r>
      <w:r w:rsidRPr="00AD5C39">
        <w:rPr>
          <w:rFonts w:hint="cs"/>
          <w:rtl/>
        </w:rPr>
        <w:t>-</w:t>
      </w:r>
      <w:r w:rsidR="00E22D5A">
        <w:rPr>
          <w:rFonts w:hint="cs"/>
          <w:rtl/>
        </w:rPr>
        <w:t xml:space="preserve"> </w:t>
      </w:r>
      <w:r w:rsidRPr="00AD5C39">
        <w:rPr>
          <w:rtl/>
        </w:rPr>
        <w:t>الاقتصادي</w:t>
      </w:r>
      <w:r w:rsidR="00BB0B67">
        <w:rPr>
          <w:rFonts w:hint="cs"/>
          <w:rtl/>
        </w:rPr>
        <w:t xml:space="preserve"> </w:t>
      </w:r>
      <w:r w:rsidRPr="00AD5C39">
        <w:rPr>
          <w:rFonts w:hint="cs"/>
          <w:rtl/>
        </w:rPr>
        <w:t>للأطفال</w:t>
      </w:r>
      <w:r w:rsidR="00BB0B67">
        <w:rPr>
          <w:rtl/>
        </w:rPr>
        <w:t xml:space="preserve"> </w:t>
      </w:r>
      <w:r w:rsidRPr="00AD5C39">
        <w:rPr>
          <w:rtl/>
        </w:rPr>
        <w:t>في</w:t>
      </w:r>
      <w:r w:rsidR="00BB0B67">
        <w:rPr>
          <w:rtl/>
        </w:rPr>
        <w:t xml:space="preserve"> </w:t>
      </w:r>
      <w:r w:rsidRPr="00AD5C39">
        <w:rPr>
          <w:rtl/>
        </w:rPr>
        <w:t>التحصيل</w:t>
      </w:r>
      <w:r w:rsidR="00BB0B67">
        <w:rPr>
          <w:rtl/>
        </w:rPr>
        <w:t xml:space="preserve"> </w:t>
      </w:r>
      <w:r w:rsidRPr="00AD5C39">
        <w:rPr>
          <w:rtl/>
        </w:rPr>
        <w:t>ال</w:t>
      </w:r>
      <w:r w:rsidRPr="00AD5C39">
        <w:rPr>
          <w:rFonts w:hint="cs"/>
          <w:rtl/>
        </w:rPr>
        <w:t>مدرسي</w:t>
      </w:r>
      <w:r w:rsidR="00BB0B67">
        <w:rPr>
          <w:rtl/>
        </w:rPr>
        <w:t xml:space="preserve"> </w:t>
      </w:r>
      <w:r w:rsidRPr="00AD5C39">
        <w:rPr>
          <w:rtl/>
        </w:rPr>
        <w:t>في</w:t>
      </w:r>
      <w:r w:rsidR="00BB0B67">
        <w:rPr>
          <w:rtl/>
        </w:rPr>
        <w:t xml:space="preserve"> </w:t>
      </w:r>
      <w:r w:rsidRPr="00AD5C39">
        <w:rPr>
          <w:rtl/>
        </w:rPr>
        <w:t>الدولة</w:t>
      </w:r>
      <w:r w:rsidR="00BB0B67">
        <w:rPr>
          <w:rtl/>
        </w:rPr>
        <w:t xml:space="preserve"> </w:t>
      </w:r>
      <w:r w:rsidRPr="00AD5C39">
        <w:rPr>
          <w:rtl/>
        </w:rPr>
        <w:t>الطرف</w:t>
      </w:r>
      <w:r w:rsidRPr="00AD5C39">
        <w:rPr>
          <w:rFonts w:hint="cs"/>
          <w:rtl/>
        </w:rPr>
        <w:t>،</w:t>
      </w:r>
      <w:r w:rsidR="00BB0B67">
        <w:rPr>
          <w:rtl/>
        </w:rPr>
        <w:t xml:space="preserve"> </w:t>
      </w:r>
      <w:r w:rsidRPr="00AD5C39">
        <w:rPr>
          <w:rtl/>
        </w:rPr>
        <w:t>و</w:t>
      </w:r>
      <w:r w:rsidRPr="00AD5C39">
        <w:rPr>
          <w:rFonts w:hint="cs"/>
          <w:rtl/>
        </w:rPr>
        <w:t>إزاء</w:t>
      </w:r>
      <w:r w:rsidR="00BB0B67">
        <w:rPr>
          <w:rFonts w:hint="cs"/>
          <w:rtl/>
        </w:rPr>
        <w:t xml:space="preserve"> </w:t>
      </w:r>
      <w:r w:rsidRPr="004C22DE">
        <w:rPr>
          <w:rtl/>
        </w:rPr>
        <w:t>التفاوتات</w:t>
      </w:r>
      <w:r w:rsidR="00BB0B67">
        <w:rPr>
          <w:rtl/>
        </w:rPr>
        <w:t xml:space="preserve"> </w:t>
      </w:r>
      <w:r w:rsidRPr="004C22DE">
        <w:rPr>
          <w:rtl/>
        </w:rPr>
        <w:t>في</w:t>
      </w:r>
      <w:r w:rsidR="00BB0B67">
        <w:rPr>
          <w:rtl/>
        </w:rPr>
        <w:t xml:space="preserve"> </w:t>
      </w:r>
      <w:r w:rsidRPr="004C22DE">
        <w:rPr>
          <w:rtl/>
        </w:rPr>
        <w:t>توزيع</w:t>
      </w:r>
      <w:r w:rsidR="00BB0B67">
        <w:rPr>
          <w:rtl/>
        </w:rPr>
        <w:t xml:space="preserve"> </w:t>
      </w:r>
      <w:r w:rsidRPr="004C22DE">
        <w:rPr>
          <w:rtl/>
        </w:rPr>
        <w:t>الموارد</w:t>
      </w:r>
      <w:r w:rsidR="00BB0B67">
        <w:rPr>
          <w:rtl/>
        </w:rPr>
        <w:t xml:space="preserve"> </w:t>
      </w:r>
      <w:r w:rsidRPr="004C22DE">
        <w:rPr>
          <w:rtl/>
        </w:rPr>
        <w:t>على</w:t>
      </w:r>
      <w:r w:rsidR="00BB0B67">
        <w:rPr>
          <w:rtl/>
        </w:rPr>
        <w:t xml:space="preserve"> </w:t>
      </w:r>
      <w:r w:rsidRPr="004C22DE">
        <w:rPr>
          <w:rtl/>
        </w:rPr>
        <w:t>المدارس،</w:t>
      </w:r>
      <w:r w:rsidR="00BB0B67">
        <w:rPr>
          <w:rtl/>
        </w:rPr>
        <w:t xml:space="preserve"> </w:t>
      </w:r>
      <w:r w:rsidRPr="004C22DE">
        <w:rPr>
          <w:rtl/>
        </w:rPr>
        <w:t>الذي</w:t>
      </w:r>
      <w:r w:rsidR="00BB0B67">
        <w:rPr>
          <w:rtl/>
        </w:rPr>
        <w:t xml:space="preserve"> </w:t>
      </w:r>
      <w:r w:rsidRPr="004C22DE">
        <w:rPr>
          <w:rtl/>
        </w:rPr>
        <w:t>يختلف</w:t>
      </w:r>
      <w:r w:rsidR="00BB0B67">
        <w:rPr>
          <w:rtl/>
        </w:rPr>
        <w:t xml:space="preserve"> </w:t>
      </w:r>
      <w:r w:rsidRPr="004C22DE">
        <w:rPr>
          <w:rtl/>
        </w:rPr>
        <w:t>باختلاف</w:t>
      </w:r>
      <w:r w:rsidR="00BB0B67">
        <w:rPr>
          <w:rtl/>
        </w:rPr>
        <w:t xml:space="preserve"> </w:t>
      </w:r>
      <w:r w:rsidRPr="004C22DE">
        <w:rPr>
          <w:rtl/>
        </w:rPr>
        <w:t>البلدية</w:t>
      </w:r>
      <w:r w:rsidR="00BB0B67">
        <w:rPr>
          <w:rtl/>
        </w:rPr>
        <w:t xml:space="preserve"> </w:t>
      </w:r>
      <w:r w:rsidRPr="004C22DE">
        <w:rPr>
          <w:rtl/>
        </w:rPr>
        <w:t>المحلية</w:t>
      </w:r>
      <w:r w:rsidR="0063114B">
        <w:rPr>
          <w:rtl/>
        </w:rPr>
        <w:t>.</w:t>
      </w:r>
      <w:r w:rsidR="00BB0B67">
        <w:rPr>
          <w:rtl/>
        </w:rPr>
        <w:t xml:space="preserve"> </w:t>
      </w:r>
      <w:r w:rsidRPr="003E1258">
        <w:rPr>
          <w:rFonts w:hint="cs"/>
          <w:rtl/>
        </w:rPr>
        <w:t>كما</w:t>
      </w:r>
      <w:r w:rsidR="00BB0B67">
        <w:rPr>
          <w:rFonts w:hint="cs"/>
          <w:rtl/>
        </w:rPr>
        <w:t xml:space="preserve"> </w:t>
      </w:r>
      <w:r w:rsidRPr="003E1258">
        <w:rPr>
          <w:rFonts w:hint="cs"/>
          <w:rtl/>
        </w:rPr>
        <w:t>يساور</w:t>
      </w:r>
      <w:r w:rsidR="00BB0B67">
        <w:rPr>
          <w:rFonts w:hint="cs"/>
          <w:rtl/>
        </w:rPr>
        <w:t xml:space="preserve"> </w:t>
      </w:r>
      <w:r w:rsidRPr="003E1258">
        <w:rPr>
          <w:rFonts w:hint="cs"/>
          <w:rtl/>
        </w:rPr>
        <w:t>اللجنة</w:t>
      </w:r>
      <w:r w:rsidR="00BB0B67">
        <w:rPr>
          <w:rFonts w:hint="cs"/>
          <w:rtl/>
        </w:rPr>
        <w:t xml:space="preserve"> </w:t>
      </w:r>
      <w:r w:rsidRPr="003E1258">
        <w:rPr>
          <w:rFonts w:hint="cs"/>
          <w:rtl/>
        </w:rPr>
        <w:t>ال</w:t>
      </w:r>
      <w:r w:rsidRPr="00066E5B">
        <w:rPr>
          <w:rtl/>
        </w:rPr>
        <w:t>قلق</w:t>
      </w:r>
      <w:r w:rsidR="00BB0B67">
        <w:rPr>
          <w:rtl/>
        </w:rPr>
        <w:t xml:space="preserve"> </w:t>
      </w:r>
      <w:r w:rsidRPr="00A53FFC">
        <w:rPr>
          <w:rFonts w:hint="cs"/>
          <w:rtl/>
        </w:rPr>
        <w:t>إزاء</w:t>
      </w:r>
      <w:r w:rsidR="00BB0B67">
        <w:rPr>
          <w:rFonts w:hint="cs"/>
          <w:rtl/>
        </w:rPr>
        <w:t xml:space="preserve"> </w:t>
      </w:r>
      <w:r w:rsidRPr="00AD5C39">
        <w:rPr>
          <w:rtl/>
        </w:rPr>
        <w:t>ما</w:t>
      </w:r>
      <w:r w:rsidR="00BB0B67">
        <w:rPr>
          <w:rtl/>
        </w:rPr>
        <w:t xml:space="preserve"> </w:t>
      </w:r>
      <w:r w:rsidRPr="00AD5C39">
        <w:rPr>
          <w:rtl/>
        </w:rPr>
        <w:t>يلي:</w:t>
      </w:r>
    </w:p>
    <w:p w:rsidR="002E04AA" w:rsidRPr="00AD5C39" w:rsidRDefault="00806420" w:rsidP="002E04AA">
      <w:pPr>
        <w:pStyle w:val="SingleTxtGA"/>
        <w:rPr>
          <w:rtl/>
        </w:rPr>
      </w:pPr>
      <w:r>
        <w:rPr>
          <w:rFonts w:hint="cs"/>
          <w:rtl/>
        </w:rPr>
        <w:tab/>
        <w:t>(أ)</w:t>
      </w:r>
      <w:r>
        <w:rPr>
          <w:rFonts w:hint="cs"/>
          <w:rtl/>
        </w:rPr>
        <w:tab/>
      </w:r>
      <w:r w:rsidR="002E04AA" w:rsidRPr="00AD5C39">
        <w:rPr>
          <w:rFonts w:hint="cs"/>
          <w:rtl/>
        </w:rPr>
        <w:t>تواجه</w:t>
      </w:r>
      <w:r w:rsidR="00BB0B67">
        <w:rPr>
          <w:rFonts w:hint="cs"/>
          <w:rtl/>
        </w:rPr>
        <w:t xml:space="preserve"> </w:t>
      </w:r>
      <w:r w:rsidR="002E04AA" w:rsidRPr="00AD5C39">
        <w:rPr>
          <w:rtl/>
        </w:rPr>
        <w:t>فئات</w:t>
      </w:r>
      <w:r w:rsidR="00BB0B67">
        <w:rPr>
          <w:rFonts w:hint="cs"/>
          <w:rtl/>
        </w:rPr>
        <w:t xml:space="preserve"> </w:t>
      </w:r>
      <w:r w:rsidR="002E04AA" w:rsidRPr="00AD5C39">
        <w:rPr>
          <w:rFonts w:hint="cs"/>
          <w:rtl/>
        </w:rPr>
        <w:t>معينة</w:t>
      </w:r>
      <w:r w:rsidR="00BB0B67">
        <w:rPr>
          <w:rtl/>
        </w:rPr>
        <w:t xml:space="preserve"> </w:t>
      </w:r>
      <w:r w:rsidR="002E04AA" w:rsidRPr="00AD5C39">
        <w:rPr>
          <w:rtl/>
        </w:rPr>
        <w:t>من</w:t>
      </w:r>
      <w:r w:rsidR="00BB0B67">
        <w:rPr>
          <w:rtl/>
        </w:rPr>
        <w:t xml:space="preserve"> </w:t>
      </w:r>
      <w:r w:rsidR="002E04AA" w:rsidRPr="00AD5C39">
        <w:rPr>
          <w:rtl/>
        </w:rPr>
        <w:t>الأطفال</w:t>
      </w:r>
      <w:r w:rsidR="00BB0B67">
        <w:rPr>
          <w:rtl/>
        </w:rPr>
        <w:t xml:space="preserve"> </w:t>
      </w:r>
      <w:r w:rsidR="002E04AA" w:rsidRPr="00AD5C39">
        <w:rPr>
          <w:rtl/>
        </w:rPr>
        <w:t>صعوبات</w:t>
      </w:r>
      <w:r w:rsidR="00BB0B67">
        <w:rPr>
          <w:rtl/>
        </w:rPr>
        <w:t xml:space="preserve"> </w:t>
      </w:r>
      <w:r w:rsidR="002E04AA" w:rsidRPr="00AD5C39">
        <w:rPr>
          <w:rFonts w:hint="cs"/>
          <w:rtl/>
        </w:rPr>
        <w:t>في</w:t>
      </w:r>
      <w:r w:rsidR="00BB0B67">
        <w:rPr>
          <w:rFonts w:hint="cs"/>
          <w:rtl/>
        </w:rPr>
        <w:t xml:space="preserve"> </w:t>
      </w:r>
      <w:r w:rsidR="002E04AA" w:rsidRPr="00AD5C39">
        <w:rPr>
          <w:rFonts w:hint="cs"/>
          <w:rtl/>
        </w:rPr>
        <w:t>الالتحاق</w:t>
      </w:r>
      <w:r w:rsidR="00BB0B67">
        <w:rPr>
          <w:rFonts w:hint="cs"/>
          <w:rtl/>
        </w:rPr>
        <w:t xml:space="preserve"> </w:t>
      </w:r>
      <w:r w:rsidR="002E04AA" w:rsidRPr="00AD5C39">
        <w:rPr>
          <w:rFonts w:hint="cs"/>
          <w:rtl/>
        </w:rPr>
        <w:t>بالتعليم</w:t>
      </w:r>
      <w:r w:rsidR="00BB0B67">
        <w:rPr>
          <w:rFonts w:hint="cs"/>
          <w:rtl/>
        </w:rPr>
        <w:t xml:space="preserve"> </w:t>
      </w:r>
      <w:r w:rsidR="002E04AA" w:rsidRPr="00AD5C39">
        <w:rPr>
          <w:rtl/>
        </w:rPr>
        <w:t>والأنشطة</w:t>
      </w:r>
      <w:r w:rsidR="00BB0B67">
        <w:rPr>
          <w:rtl/>
        </w:rPr>
        <w:t xml:space="preserve"> </w:t>
      </w:r>
      <w:r w:rsidR="002E04AA" w:rsidRPr="00AD5C39">
        <w:rPr>
          <w:rFonts w:hint="cs"/>
          <w:rtl/>
        </w:rPr>
        <w:t>والمرافق</w:t>
      </w:r>
      <w:r w:rsidR="00BB0B67">
        <w:rPr>
          <w:rFonts w:hint="cs"/>
          <w:rtl/>
        </w:rPr>
        <w:t xml:space="preserve"> </w:t>
      </w:r>
      <w:r w:rsidR="002E04AA" w:rsidRPr="00AD5C39">
        <w:rPr>
          <w:rtl/>
        </w:rPr>
        <w:t>المتعلقة</w:t>
      </w:r>
      <w:r w:rsidR="00BB0B67">
        <w:rPr>
          <w:rtl/>
        </w:rPr>
        <w:t xml:space="preserve"> </w:t>
      </w:r>
      <w:r w:rsidR="002E04AA" w:rsidRPr="00AD5C39">
        <w:rPr>
          <w:rtl/>
        </w:rPr>
        <w:t>بالمدرسة،</w:t>
      </w:r>
      <w:r w:rsidR="00BB0B67">
        <w:rPr>
          <w:rtl/>
        </w:rPr>
        <w:t xml:space="preserve"> </w:t>
      </w:r>
      <w:r w:rsidR="002E04AA" w:rsidRPr="00AD5C39">
        <w:rPr>
          <w:rFonts w:hint="cs"/>
          <w:rtl/>
        </w:rPr>
        <w:t>أو</w:t>
      </w:r>
      <w:r w:rsidR="00BB0B67">
        <w:rPr>
          <w:rFonts w:hint="cs"/>
          <w:rtl/>
        </w:rPr>
        <w:t xml:space="preserve"> </w:t>
      </w:r>
      <w:r w:rsidR="002E04AA" w:rsidRPr="00AD5C39">
        <w:rPr>
          <w:rFonts w:hint="cs"/>
          <w:rtl/>
        </w:rPr>
        <w:t>مواصلة</w:t>
      </w:r>
      <w:r w:rsidR="00BB0B67">
        <w:rPr>
          <w:rFonts w:hint="cs"/>
          <w:rtl/>
        </w:rPr>
        <w:t xml:space="preserve"> </w:t>
      </w:r>
      <w:r w:rsidR="002E04AA" w:rsidRPr="00AD5C39">
        <w:rPr>
          <w:rFonts w:hint="cs"/>
          <w:rtl/>
        </w:rPr>
        <w:t>التعليم</w:t>
      </w:r>
      <w:r w:rsidR="00BB0B67">
        <w:rPr>
          <w:rtl/>
        </w:rPr>
        <w:t xml:space="preserve"> </w:t>
      </w:r>
      <w:r w:rsidR="002E04AA" w:rsidRPr="00AD5C39">
        <w:rPr>
          <w:rtl/>
        </w:rPr>
        <w:t>أو</w:t>
      </w:r>
      <w:r w:rsidR="00BB0B67">
        <w:rPr>
          <w:rtl/>
        </w:rPr>
        <w:t xml:space="preserve"> </w:t>
      </w:r>
      <w:r w:rsidR="002E04AA" w:rsidRPr="00AD5C39">
        <w:rPr>
          <w:rFonts w:hint="cs"/>
          <w:rtl/>
        </w:rPr>
        <w:t>العودة</w:t>
      </w:r>
      <w:r w:rsidR="00BB0B67">
        <w:rPr>
          <w:rFonts w:hint="cs"/>
          <w:rtl/>
        </w:rPr>
        <w:t xml:space="preserve"> </w:t>
      </w:r>
      <w:r w:rsidR="002E04AA" w:rsidRPr="00AD5C39">
        <w:rPr>
          <w:rFonts w:hint="cs"/>
          <w:rtl/>
        </w:rPr>
        <w:t>إلى</w:t>
      </w:r>
      <w:r w:rsidR="00BB0B67">
        <w:rPr>
          <w:rFonts w:hint="cs"/>
          <w:rtl/>
        </w:rPr>
        <w:t xml:space="preserve"> </w:t>
      </w:r>
      <w:r w:rsidR="002E04AA" w:rsidRPr="00AD5C39">
        <w:rPr>
          <w:rFonts w:hint="cs"/>
          <w:rtl/>
        </w:rPr>
        <w:t>مقاعد</w:t>
      </w:r>
      <w:r w:rsidR="00BB0B67">
        <w:rPr>
          <w:rFonts w:hint="cs"/>
          <w:rtl/>
        </w:rPr>
        <w:t xml:space="preserve"> </w:t>
      </w:r>
      <w:r w:rsidR="002E04AA" w:rsidRPr="00AD5C39">
        <w:rPr>
          <w:rFonts w:hint="cs"/>
          <w:rtl/>
        </w:rPr>
        <w:t>الدراسة،</w:t>
      </w:r>
      <w:r w:rsidR="00BB0B67">
        <w:rPr>
          <w:rtl/>
        </w:rPr>
        <w:t xml:space="preserve"> </w:t>
      </w:r>
      <w:r w:rsidR="002E04AA" w:rsidRPr="00AD5C39">
        <w:rPr>
          <w:rtl/>
        </w:rPr>
        <w:t>و</w:t>
      </w:r>
      <w:r w:rsidR="002E04AA" w:rsidRPr="00AD5C39">
        <w:rPr>
          <w:rFonts w:hint="cs"/>
          <w:rtl/>
        </w:rPr>
        <w:t>لا</w:t>
      </w:r>
      <w:r w:rsidR="00BB0B67">
        <w:rPr>
          <w:rFonts w:hint="cs"/>
          <w:rtl/>
        </w:rPr>
        <w:t xml:space="preserve"> </w:t>
      </w:r>
      <w:r w:rsidR="002E04AA" w:rsidRPr="00AD5C39">
        <w:rPr>
          <w:rFonts w:hint="cs"/>
          <w:rtl/>
        </w:rPr>
        <w:t>سيما</w:t>
      </w:r>
      <w:r w:rsidR="00BB0B67">
        <w:rPr>
          <w:rtl/>
        </w:rPr>
        <w:t xml:space="preserve"> </w:t>
      </w:r>
      <w:r w:rsidR="002E04AA" w:rsidRPr="00AD5C39">
        <w:rPr>
          <w:rtl/>
        </w:rPr>
        <w:t>الأطفال</w:t>
      </w:r>
      <w:r w:rsidR="00BB0B67">
        <w:rPr>
          <w:rtl/>
        </w:rPr>
        <w:t xml:space="preserve"> </w:t>
      </w:r>
      <w:r w:rsidR="002E04AA" w:rsidRPr="00AD5C39">
        <w:rPr>
          <w:rtl/>
        </w:rPr>
        <w:t>ذوي</w:t>
      </w:r>
      <w:r w:rsidR="00BB0B67">
        <w:rPr>
          <w:rtl/>
        </w:rPr>
        <w:t xml:space="preserve"> </w:t>
      </w:r>
      <w:r w:rsidR="002E04AA" w:rsidRPr="00AD5C39">
        <w:rPr>
          <w:rtl/>
        </w:rPr>
        <w:t>الإعاقة،</w:t>
      </w:r>
      <w:r w:rsidR="00BB0B67">
        <w:rPr>
          <w:rFonts w:hint="cs"/>
          <w:rtl/>
        </w:rPr>
        <w:t xml:space="preserve"> </w:t>
      </w:r>
      <w:r w:rsidR="002E04AA" w:rsidRPr="00AD5C39">
        <w:rPr>
          <w:rFonts w:hint="cs"/>
          <w:rtl/>
        </w:rPr>
        <w:t>و</w:t>
      </w:r>
      <w:r w:rsidR="002E04AA" w:rsidRPr="00AD5C39">
        <w:rPr>
          <w:rtl/>
        </w:rPr>
        <w:t>الأطفال</w:t>
      </w:r>
      <w:r w:rsidR="00BB0B67">
        <w:rPr>
          <w:rtl/>
        </w:rPr>
        <w:t xml:space="preserve"> </w:t>
      </w:r>
      <w:r w:rsidR="002E04AA" w:rsidRPr="00AD5C39">
        <w:rPr>
          <w:rtl/>
        </w:rPr>
        <w:t>الذين</w:t>
      </w:r>
      <w:r w:rsidR="00BB0B67">
        <w:rPr>
          <w:rtl/>
        </w:rPr>
        <w:t xml:space="preserve"> </w:t>
      </w:r>
      <w:r w:rsidR="002E04AA" w:rsidRPr="00AD5C39">
        <w:rPr>
          <w:rtl/>
        </w:rPr>
        <w:t>يعيشون</w:t>
      </w:r>
      <w:r w:rsidR="00BB0B67">
        <w:rPr>
          <w:rtl/>
        </w:rPr>
        <w:t xml:space="preserve"> </w:t>
      </w:r>
      <w:r w:rsidR="002E04AA" w:rsidRPr="00AD5C39">
        <w:rPr>
          <w:rtl/>
        </w:rPr>
        <w:t>في</w:t>
      </w:r>
      <w:r w:rsidR="00BB0B67">
        <w:rPr>
          <w:rtl/>
        </w:rPr>
        <w:t xml:space="preserve"> </w:t>
      </w:r>
      <w:r w:rsidR="002E04AA" w:rsidRPr="00AD5C39">
        <w:rPr>
          <w:rFonts w:hint="cs"/>
          <w:rtl/>
        </w:rPr>
        <w:t>مدن</w:t>
      </w:r>
      <w:r w:rsidR="00BB0B67">
        <w:rPr>
          <w:rFonts w:hint="cs"/>
          <w:rtl/>
        </w:rPr>
        <w:t xml:space="preserve"> </w:t>
      </w:r>
      <w:r w:rsidR="002E04AA" w:rsidRPr="00AD5C39">
        <w:rPr>
          <w:rFonts w:hint="cs"/>
          <w:rtl/>
        </w:rPr>
        <w:t>الصفيح</w:t>
      </w:r>
      <w:r w:rsidR="002E04AA" w:rsidRPr="00AD5C39">
        <w:rPr>
          <w:rtl/>
        </w:rPr>
        <w:t>،</w:t>
      </w:r>
      <w:r w:rsidR="00BB0B67">
        <w:rPr>
          <w:rtl/>
        </w:rPr>
        <w:t xml:space="preserve"> </w:t>
      </w:r>
      <w:r w:rsidR="002E04AA" w:rsidRPr="00AD5C39">
        <w:rPr>
          <w:rtl/>
        </w:rPr>
        <w:t>والأطفال</w:t>
      </w:r>
      <w:r w:rsidR="00BB0B67">
        <w:rPr>
          <w:rtl/>
        </w:rPr>
        <w:t xml:space="preserve"> </w:t>
      </w:r>
      <w:r w:rsidR="002E04AA" w:rsidRPr="00AD5C39">
        <w:rPr>
          <w:rtl/>
        </w:rPr>
        <w:t>المهاجرين</w:t>
      </w:r>
      <w:r w:rsidR="00BB0B67">
        <w:rPr>
          <w:rtl/>
        </w:rPr>
        <w:t xml:space="preserve"> </w:t>
      </w:r>
      <w:r w:rsidR="002E04AA" w:rsidRPr="00AD5C39">
        <w:rPr>
          <w:rtl/>
        </w:rPr>
        <w:t>غير</w:t>
      </w:r>
      <w:r w:rsidR="00BB0B67">
        <w:rPr>
          <w:rtl/>
        </w:rPr>
        <w:t xml:space="preserve"> </w:t>
      </w:r>
      <w:r w:rsidR="002E04AA" w:rsidRPr="00AD5C39">
        <w:rPr>
          <w:rtl/>
        </w:rPr>
        <w:t>المصحوبين</w:t>
      </w:r>
      <w:r w:rsidR="00BB0B67">
        <w:rPr>
          <w:rtl/>
        </w:rPr>
        <w:t xml:space="preserve"> </w:t>
      </w:r>
      <w:r w:rsidR="002E04AA" w:rsidRPr="00AD5C39">
        <w:rPr>
          <w:rFonts w:hint="cs"/>
          <w:rtl/>
        </w:rPr>
        <w:t>(</w:t>
      </w:r>
      <w:r w:rsidR="002E04AA" w:rsidRPr="00AD5C39">
        <w:rPr>
          <w:rtl/>
        </w:rPr>
        <w:t>ولا</w:t>
      </w:r>
      <w:r w:rsidR="00BB0B67">
        <w:rPr>
          <w:rtl/>
        </w:rPr>
        <w:t xml:space="preserve"> </w:t>
      </w:r>
      <w:r w:rsidR="002E04AA" w:rsidRPr="00AD5C39">
        <w:rPr>
          <w:rtl/>
        </w:rPr>
        <w:t>سيما</w:t>
      </w:r>
      <w:r w:rsidR="00BB0B67">
        <w:rPr>
          <w:rtl/>
        </w:rPr>
        <w:t xml:space="preserve"> </w:t>
      </w:r>
      <w:r w:rsidR="002E04AA" w:rsidRPr="00AD5C39">
        <w:rPr>
          <w:rtl/>
        </w:rPr>
        <w:t>في</w:t>
      </w:r>
      <w:r w:rsidR="00BB0B67">
        <w:rPr>
          <w:rtl/>
        </w:rPr>
        <w:t xml:space="preserve"> </w:t>
      </w:r>
      <w:r w:rsidR="002E04AA" w:rsidRPr="00AD5C39">
        <w:rPr>
          <w:rtl/>
        </w:rPr>
        <w:t>مايوت</w:t>
      </w:r>
      <w:r w:rsidR="002E04AA" w:rsidRPr="00AD5C39">
        <w:rPr>
          <w:rFonts w:hint="cs"/>
          <w:rtl/>
        </w:rPr>
        <w:t>)</w:t>
      </w:r>
      <w:r w:rsidR="00BB0B67">
        <w:rPr>
          <w:rFonts w:hint="cs"/>
          <w:rtl/>
        </w:rPr>
        <w:t xml:space="preserve"> </w:t>
      </w:r>
      <w:r w:rsidR="002E04AA" w:rsidRPr="00AD5C39">
        <w:rPr>
          <w:rtl/>
        </w:rPr>
        <w:t>والأطفال</w:t>
      </w:r>
      <w:r w:rsidR="00BB0B67">
        <w:rPr>
          <w:rtl/>
        </w:rPr>
        <w:t xml:space="preserve"> </w:t>
      </w:r>
      <w:r w:rsidR="002E04AA" w:rsidRPr="00AD5C39">
        <w:rPr>
          <w:rFonts w:hint="cs"/>
          <w:rtl/>
        </w:rPr>
        <w:t>المخالفين</w:t>
      </w:r>
      <w:r w:rsidR="00BB0B67">
        <w:rPr>
          <w:rFonts w:hint="cs"/>
          <w:rtl/>
        </w:rPr>
        <w:t xml:space="preserve"> </w:t>
      </w:r>
      <w:r w:rsidR="002E04AA" w:rsidRPr="00AD5C39">
        <w:rPr>
          <w:rFonts w:hint="cs"/>
          <w:rtl/>
        </w:rPr>
        <w:t>للقانون</w:t>
      </w:r>
      <w:r w:rsidR="002E04AA" w:rsidRPr="00AD5C39">
        <w:rPr>
          <w:rtl/>
        </w:rPr>
        <w:t>؛</w:t>
      </w:r>
    </w:p>
    <w:p w:rsidR="002E04AA" w:rsidRPr="00AD5C39" w:rsidRDefault="00806420" w:rsidP="002E04AA">
      <w:pPr>
        <w:pStyle w:val="SingleTxtGA"/>
        <w:rPr>
          <w:rtl/>
        </w:rPr>
      </w:pPr>
      <w:r>
        <w:rPr>
          <w:rFonts w:hint="cs"/>
          <w:rtl/>
        </w:rPr>
        <w:tab/>
        <w:t>(ب)</w:t>
      </w:r>
      <w:r>
        <w:rPr>
          <w:rFonts w:hint="cs"/>
          <w:rtl/>
        </w:rPr>
        <w:tab/>
      </w:r>
      <w:r w:rsidR="002E04AA" w:rsidRPr="00AD5C39">
        <w:rPr>
          <w:rFonts w:hint="cs"/>
          <w:rtl/>
        </w:rPr>
        <w:t>يواجه</w:t>
      </w:r>
      <w:r w:rsidR="00BB0B67">
        <w:rPr>
          <w:rFonts w:hint="cs"/>
          <w:rtl/>
        </w:rPr>
        <w:t xml:space="preserve"> </w:t>
      </w:r>
      <w:r w:rsidR="002E04AA" w:rsidRPr="00AD5C39">
        <w:rPr>
          <w:rtl/>
        </w:rPr>
        <w:t>بعض</w:t>
      </w:r>
      <w:r w:rsidR="00BB0B67">
        <w:rPr>
          <w:rtl/>
        </w:rPr>
        <w:t xml:space="preserve"> </w:t>
      </w:r>
      <w:r w:rsidR="002E04AA" w:rsidRPr="00AD5C39">
        <w:rPr>
          <w:rtl/>
        </w:rPr>
        <w:t>الأطفال،</w:t>
      </w:r>
      <w:r w:rsidR="00BB0B67">
        <w:rPr>
          <w:rtl/>
        </w:rPr>
        <w:t xml:space="preserve"> </w:t>
      </w:r>
      <w:r w:rsidR="002E04AA" w:rsidRPr="00AD5C39">
        <w:rPr>
          <w:rtl/>
        </w:rPr>
        <w:t>بما</w:t>
      </w:r>
      <w:r w:rsidR="00BB0B67">
        <w:rPr>
          <w:rtl/>
        </w:rPr>
        <w:t xml:space="preserve"> </w:t>
      </w:r>
      <w:r w:rsidR="002E04AA" w:rsidRPr="00AD5C39">
        <w:rPr>
          <w:rtl/>
        </w:rPr>
        <w:t>في</w:t>
      </w:r>
      <w:r w:rsidR="00BB0B67">
        <w:rPr>
          <w:rtl/>
        </w:rPr>
        <w:t xml:space="preserve"> </w:t>
      </w:r>
      <w:r w:rsidR="002E04AA" w:rsidRPr="00AD5C39">
        <w:rPr>
          <w:rtl/>
        </w:rPr>
        <w:t>ذلك</w:t>
      </w:r>
      <w:r w:rsidR="00BB0B67">
        <w:rPr>
          <w:rtl/>
        </w:rPr>
        <w:t xml:space="preserve"> </w:t>
      </w:r>
      <w:r w:rsidR="002E04AA" w:rsidRPr="00AD5C39">
        <w:rPr>
          <w:rtl/>
        </w:rPr>
        <w:t>أطفال</w:t>
      </w:r>
      <w:r w:rsidR="00BB0B67">
        <w:rPr>
          <w:rFonts w:hint="cs"/>
          <w:rtl/>
        </w:rPr>
        <w:t xml:space="preserve"> </w:t>
      </w:r>
      <w:r w:rsidR="002E04AA" w:rsidRPr="00AD5C39">
        <w:rPr>
          <w:rFonts w:hint="cs"/>
          <w:rtl/>
        </w:rPr>
        <w:t>الغجر</w:t>
      </w:r>
      <w:r w:rsidR="00BB0B67">
        <w:rPr>
          <w:rFonts w:hint="cs"/>
          <w:rtl/>
        </w:rPr>
        <w:t xml:space="preserve"> </w:t>
      </w:r>
      <w:r w:rsidR="002E04AA" w:rsidRPr="00AD5C39">
        <w:rPr>
          <w:rtl/>
        </w:rPr>
        <w:t>والأطفال</w:t>
      </w:r>
      <w:r w:rsidR="00BB0B67">
        <w:rPr>
          <w:rtl/>
        </w:rPr>
        <w:t xml:space="preserve"> </w:t>
      </w:r>
      <w:r w:rsidR="002E04AA" w:rsidRPr="00AD5C39">
        <w:rPr>
          <w:rtl/>
        </w:rPr>
        <w:t>المهاجرين</w:t>
      </w:r>
      <w:r w:rsidR="00BB0B67">
        <w:rPr>
          <w:rtl/>
        </w:rPr>
        <w:t xml:space="preserve"> </w:t>
      </w:r>
      <w:r w:rsidR="002E04AA" w:rsidRPr="00AD5C39">
        <w:rPr>
          <w:rtl/>
        </w:rPr>
        <w:t>غير</w:t>
      </w:r>
      <w:r w:rsidR="00BB0B67">
        <w:rPr>
          <w:rtl/>
        </w:rPr>
        <w:t xml:space="preserve"> </w:t>
      </w:r>
      <w:r w:rsidR="002E04AA" w:rsidRPr="00AD5C39">
        <w:rPr>
          <w:rtl/>
        </w:rPr>
        <w:t>المصحوبين،</w:t>
      </w:r>
      <w:r w:rsidR="00BB0B67">
        <w:rPr>
          <w:rFonts w:hint="cs"/>
          <w:rtl/>
        </w:rPr>
        <w:t xml:space="preserve"> </w:t>
      </w:r>
      <w:r w:rsidR="002E04AA" w:rsidRPr="00AD5C39">
        <w:rPr>
          <w:rtl/>
        </w:rPr>
        <w:t>والأطفال</w:t>
      </w:r>
      <w:r w:rsidR="00BB0B67">
        <w:rPr>
          <w:rtl/>
        </w:rPr>
        <w:t xml:space="preserve"> </w:t>
      </w:r>
      <w:r w:rsidR="002E04AA" w:rsidRPr="00AD5C39">
        <w:rPr>
          <w:rtl/>
        </w:rPr>
        <w:t>الذين</w:t>
      </w:r>
      <w:r w:rsidR="00BB0B67">
        <w:rPr>
          <w:rtl/>
        </w:rPr>
        <w:t xml:space="preserve"> </w:t>
      </w:r>
      <w:r w:rsidR="002E04AA" w:rsidRPr="00AD5C39">
        <w:rPr>
          <w:rtl/>
        </w:rPr>
        <w:t>يعيشون</w:t>
      </w:r>
      <w:r w:rsidR="00BB0B67">
        <w:rPr>
          <w:rtl/>
        </w:rPr>
        <w:t xml:space="preserve"> </w:t>
      </w:r>
      <w:r w:rsidR="002E04AA" w:rsidRPr="00AD5C39">
        <w:rPr>
          <w:rtl/>
        </w:rPr>
        <w:t>في</w:t>
      </w:r>
      <w:r w:rsidR="00BB0B67">
        <w:rPr>
          <w:rtl/>
        </w:rPr>
        <w:t xml:space="preserve"> </w:t>
      </w:r>
      <w:r w:rsidR="002E04AA" w:rsidRPr="00AD5C39">
        <w:rPr>
          <w:rFonts w:hint="cs"/>
          <w:rtl/>
        </w:rPr>
        <w:t>مساكن</w:t>
      </w:r>
      <w:r w:rsidR="00BB0B67">
        <w:rPr>
          <w:rFonts w:hint="cs"/>
          <w:rtl/>
        </w:rPr>
        <w:t xml:space="preserve"> </w:t>
      </w:r>
      <w:r w:rsidR="002E04AA" w:rsidRPr="00AD5C39">
        <w:rPr>
          <w:rtl/>
        </w:rPr>
        <w:t>غير</w:t>
      </w:r>
      <w:r w:rsidR="00BB0B67">
        <w:rPr>
          <w:rtl/>
        </w:rPr>
        <w:t xml:space="preserve"> </w:t>
      </w:r>
      <w:r w:rsidR="002E04AA" w:rsidRPr="00AD5C39">
        <w:rPr>
          <w:rFonts w:hint="cs"/>
          <w:rtl/>
        </w:rPr>
        <w:t>آمنة،</w:t>
      </w:r>
      <w:r w:rsidR="00BB0B67">
        <w:rPr>
          <w:rtl/>
        </w:rPr>
        <w:t xml:space="preserve"> </w:t>
      </w:r>
      <w:r w:rsidR="002E04AA" w:rsidRPr="00AD5C39">
        <w:rPr>
          <w:rFonts w:hint="cs"/>
          <w:rtl/>
        </w:rPr>
        <w:t>العديد</w:t>
      </w:r>
      <w:r w:rsidR="00BB0B67">
        <w:rPr>
          <w:rFonts w:hint="cs"/>
          <w:rtl/>
        </w:rPr>
        <w:t xml:space="preserve"> </w:t>
      </w:r>
      <w:r w:rsidR="002E04AA" w:rsidRPr="00AD5C39">
        <w:rPr>
          <w:rFonts w:hint="cs"/>
          <w:rtl/>
        </w:rPr>
        <w:t>من</w:t>
      </w:r>
      <w:r w:rsidR="00BB0B67">
        <w:rPr>
          <w:rFonts w:hint="cs"/>
          <w:rtl/>
        </w:rPr>
        <w:t xml:space="preserve"> </w:t>
      </w:r>
      <w:r w:rsidR="002E04AA" w:rsidRPr="00AD5C39">
        <w:rPr>
          <w:rFonts w:hint="cs"/>
          <w:rtl/>
        </w:rPr>
        <w:t>ال</w:t>
      </w:r>
      <w:r w:rsidR="002E04AA" w:rsidRPr="00AD5C39">
        <w:rPr>
          <w:rtl/>
        </w:rPr>
        <w:t>صعوبات</w:t>
      </w:r>
      <w:r w:rsidR="00BB0B67">
        <w:rPr>
          <w:rtl/>
        </w:rPr>
        <w:t xml:space="preserve"> </w:t>
      </w:r>
      <w:r w:rsidR="002E04AA" w:rsidRPr="00AD5C39">
        <w:rPr>
          <w:rFonts w:hint="cs"/>
          <w:rtl/>
        </w:rPr>
        <w:t>فيما</w:t>
      </w:r>
      <w:r w:rsidR="00BB0B67">
        <w:rPr>
          <w:rFonts w:hint="cs"/>
          <w:rtl/>
        </w:rPr>
        <w:t xml:space="preserve"> </w:t>
      </w:r>
      <w:r w:rsidR="002E04AA" w:rsidRPr="00AD5C39">
        <w:rPr>
          <w:rFonts w:hint="cs"/>
          <w:rtl/>
        </w:rPr>
        <w:t>يتعلق</w:t>
      </w:r>
      <w:r w:rsidR="00BB0B67">
        <w:rPr>
          <w:rFonts w:hint="cs"/>
          <w:rtl/>
        </w:rPr>
        <w:t xml:space="preserve"> </w:t>
      </w:r>
      <w:r w:rsidR="002E04AA" w:rsidRPr="00AD5C39">
        <w:rPr>
          <w:rFonts w:hint="cs"/>
          <w:rtl/>
        </w:rPr>
        <w:t>بالالتحاق</w:t>
      </w:r>
      <w:r w:rsidR="00BB0B67">
        <w:rPr>
          <w:rFonts w:hint="cs"/>
          <w:rtl/>
        </w:rPr>
        <w:t xml:space="preserve"> </w:t>
      </w:r>
      <w:r w:rsidR="002E04AA" w:rsidRPr="00AD5C39">
        <w:rPr>
          <w:rFonts w:hint="cs"/>
          <w:rtl/>
        </w:rPr>
        <w:t>بالمدارس</w:t>
      </w:r>
      <w:r w:rsidR="00BB0B67">
        <w:rPr>
          <w:rFonts w:hint="cs"/>
          <w:rtl/>
        </w:rPr>
        <w:t xml:space="preserve"> </w:t>
      </w:r>
      <w:r w:rsidR="002E04AA" w:rsidRPr="00AD5C39">
        <w:rPr>
          <w:rFonts w:hint="cs"/>
          <w:rtl/>
        </w:rPr>
        <w:t>العادية</w:t>
      </w:r>
      <w:r w:rsidR="00BB0B67">
        <w:rPr>
          <w:rFonts w:hint="cs"/>
          <w:rtl/>
        </w:rPr>
        <w:t xml:space="preserve"> </w:t>
      </w:r>
      <w:r w:rsidR="002E04AA" w:rsidRPr="00AD5C39">
        <w:rPr>
          <w:rtl/>
        </w:rPr>
        <w:t>أو</w:t>
      </w:r>
      <w:r w:rsidR="00BB0B67">
        <w:rPr>
          <w:rFonts w:hint="cs"/>
          <w:rtl/>
        </w:rPr>
        <w:t xml:space="preserve"> </w:t>
      </w:r>
      <w:r w:rsidR="002E04AA" w:rsidRPr="00AD5C39">
        <w:rPr>
          <w:rFonts w:hint="cs"/>
          <w:rtl/>
        </w:rPr>
        <w:t>الوصول</w:t>
      </w:r>
      <w:r w:rsidR="00BB0B67">
        <w:rPr>
          <w:rFonts w:hint="cs"/>
          <w:rtl/>
        </w:rPr>
        <w:t xml:space="preserve"> </w:t>
      </w:r>
      <w:r w:rsidR="002E04AA" w:rsidRPr="00AD5C39">
        <w:rPr>
          <w:rFonts w:hint="cs"/>
          <w:rtl/>
        </w:rPr>
        <w:t>إلى</w:t>
      </w:r>
      <w:r w:rsidR="00BB0B67">
        <w:rPr>
          <w:rFonts w:hint="cs"/>
          <w:rtl/>
        </w:rPr>
        <w:t xml:space="preserve"> </w:t>
      </w:r>
      <w:r w:rsidR="002E04AA" w:rsidRPr="00AD5C39">
        <w:rPr>
          <w:rFonts w:hint="cs"/>
          <w:rtl/>
        </w:rPr>
        <w:t>ال</w:t>
      </w:r>
      <w:r w:rsidR="002E04AA" w:rsidRPr="00AD5C39">
        <w:rPr>
          <w:rtl/>
        </w:rPr>
        <w:t>مطاعم</w:t>
      </w:r>
      <w:r w:rsidR="00BB0B67">
        <w:rPr>
          <w:rtl/>
        </w:rPr>
        <w:t xml:space="preserve"> </w:t>
      </w:r>
      <w:r w:rsidR="002E04AA" w:rsidRPr="00AD5C39">
        <w:rPr>
          <w:rtl/>
        </w:rPr>
        <w:t>ال</w:t>
      </w:r>
      <w:r w:rsidR="002E04AA" w:rsidRPr="00AD5C39">
        <w:rPr>
          <w:rFonts w:hint="cs"/>
          <w:rtl/>
        </w:rPr>
        <w:t>مدرسية</w:t>
      </w:r>
      <w:r w:rsidR="002E04AA" w:rsidRPr="00AD5C39">
        <w:rPr>
          <w:rtl/>
        </w:rPr>
        <w:t>،</w:t>
      </w:r>
      <w:r w:rsidR="00BB0B67">
        <w:rPr>
          <w:rtl/>
        </w:rPr>
        <w:t xml:space="preserve"> </w:t>
      </w:r>
      <w:r w:rsidR="002E04AA" w:rsidRPr="00AD5C39">
        <w:rPr>
          <w:rFonts w:hint="cs"/>
          <w:rtl/>
        </w:rPr>
        <w:t>وفي</w:t>
      </w:r>
      <w:r w:rsidR="00BB0B67">
        <w:rPr>
          <w:rFonts w:hint="cs"/>
          <w:rtl/>
        </w:rPr>
        <w:t xml:space="preserve"> </w:t>
      </w:r>
      <w:r w:rsidR="002E04AA" w:rsidRPr="00AD5C39">
        <w:rPr>
          <w:rFonts w:hint="cs"/>
          <w:rtl/>
        </w:rPr>
        <w:t>بعض</w:t>
      </w:r>
      <w:r w:rsidR="00BB0B67">
        <w:rPr>
          <w:rFonts w:hint="cs"/>
          <w:rtl/>
        </w:rPr>
        <w:t xml:space="preserve"> </w:t>
      </w:r>
      <w:r w:rsidR="002E04AA" w:rsidRPr="00AD5C39">
        <w:rPr>
          <w:rFonts w:hint="cs"/>
          <w:rtl/>
        </w:rPr>
        <w:t>الحالات</w:t>
      </w:r>
      <w:r w:rsidR="00BB0B67">
        <w:rPr>
          <w:rFonts w:hint="cs"/>
          <w:rtl/>
        </w:rPr>
        <w:t xml:space="preserve"> </w:t>
      </w:r>
      <w:r w:rsidR="002E04AA" w:rsidRPr="00AD5C39">
        <w:rPr>
          <w:rFonts w:hint="cs"/>
          <w:rtl/>
        </w:rPr>
        <w:t>لم</w:t>
      </w:r>
      <w:r w:rsidR="00BB0B67">
        <w:rPr>
          <w:rFonts w:hint="cs"/>
          <w:rtl/>
        </w:rPr>
        <w:t xml:space="preserve"> </w:t>
      </w:r>
      <w:r w:rsidR="002E04AA" w:rsidRPr="00AD5C39">
        <w:rPr>
          <w:rFonts w:hint="cs"/>
          <w:rtl/>
        </w:rPr>
        <w:t>تسمح</w:t>
      </w:r>
      <w:r w:rsidR="00BB0B67">
        <w:rPr>
          <w:rFonts w:hint="cs"/>
          <w:rtl/>
        </w:rPr>
        <w:t xml:space="preserve"> </w:t>
      </w:r>
      <w:r w:rsidR="002E04AA" w:rsidRPr="00AD5C39">
        <w:rPr>
          <w:rFonts w:hint="cs"/>
          <w:rtl/>
        </w:rPr>
        <w:t>لهم</w:t>
      </w:r>
      <w:r w:rsidR="00BB0B67">
        <w:rPr>
          <w:rFonts w:hint="cs"/>
          <w:rtl/>
        </w:rPr>
        <w:t xml:space="preserve"> </w:t>
      </w:r>
      <w:r w:rsidR="002E04AA" w:rsidRPr="00AD5C39">
        <w:rPr>
          <w:rFonts w:hint="cs"/>
          <w:rtl/>
        </w:rPr>
        <w:t>البلديات</w:t>
      </w:r>
      <w:r w:rsidR="00BB0B67">
        <w:rPr>
          <w:rFonts w:hint="cs"/>
          <w:rtl/>
        </w:rPr>
        <w:t xml:space="preserve"> </w:t>
      </w:r>
      <w:r w:rsidR="002E04AA" w:rsidRPr="00AD5C39">
        <w:rPr>
          <w:rFonts w:hint="cs"/>
          <w:rtl/>
        </w:rPr>
        <w:t>بذلك؛</w:t>
      </w:r>
      <w:r w:rsidR="00BB0B67">
        <w:rPr>
          <w:rFonts w:hint="cs"/>
          <w:rtl/>
        </w:rPr>
        <w:t xml:space="preserve"> </w:t>
      </w:r>
    </w:p>
    <w:p w:rsidR="002E04AA" w:rsidRPr="00AD5C39" w:rsidRDefault="00806420" w:rsidP="002E04AA">
      <w:pPr>
        <w:pStyle w:val="SingleTxtGA"/>
        <w:rPr>
          <w:rtl/>
        </w:rPr>
      </w:pPr>
      <w:r>
        <w:rPr>
          <w:rFonts w:hint="cs"/>
          <w:rtl/>
        </w:rPr>
        <w:tab/>
      </w:r>
      <w:r w:rsidR="002E04AA" w:rsidRPr="00AD5C39">
        <w:rPr>
          <w:rtl/>
        </w:rPr>
        <w:t>(ج)</w:t>
      </w:r>
      <w:r w:rsidR="002E04AA" w:rsidRPr="00AD5C39">
        <w:rPr>
          <w:rFonts w:hint="cs"/>
          <w:rtl/>
        </w:rPr>
        <w:tab/>
      </w:r>
      <w:r w:rsidR="002E04AA">
        <w:rPr>
          <w:rFonts w:hint="cs"/>
          <w:rtl/>
        </w:rPr>
        <w:t>بطء</w:t>
      </w:r>
      <w:r w:rsidR="00BB0B67">
        <w:rPr>
          <w:rFonts w:hint="cs"/>
          <w:rtl/>
        </w:rPr>
        <w:t xml:space="preserve"> </w:t>
      </w:r>
      <w:r w:rsidR="002E04AA" w:rsidRPr="004C22DE">
        <w:rPr>
          <w:rFonts w:hint="cs"/>
          <w:rtl/>
        </w:rPr>
        <w:t>ال</w:t>
      </w:r>
      <w:r w:rsidR="002E04AA" w:rsidRPr="003E1258">
        <w:rPr>
          <w:rtl/>
        </w:rPr>
        <w:t>تقدم</w:t>
      </w:r>
      <w:r w:rsidR="00BB0B67">
        <w:rPr>
          <w:rtl/>
        </w:rPr>
        <w:t xml:space="preserve"> </w:t>
      </w:r>
      <w:r w:rsidR="002E04AA" w:rsidRPr="003E1258">
        <w:rPr>
          <w:rFonts w:hint="cs"/>
          <w:rtl/>
        </w:rPr>
        <w:t>فيما</w:t>
      </w:r>
      <w:r w:rsidR="00BB0B67">
        <w:rPr>
          <w:rFonts w:hint="cs"/>
          <w:rtl/>
        </w:rPr>
        <w:t xml:space="preserve"> </w:t>
      </w:r>
      <w:r w:rsidR="002E04AA" w:rsidRPr="003E1258">
        <w:rPr>
          <w:rFonts w:hint="cs"/>
          <w:rtl/>
        </w:rPr>
        <w:t>يتعلق</w:t>
      </w:r>
      <w:r w:rsidR="00BB0B67">
        <w:rPr>
          <w:rFonts w:hint="cs"/>
          <w:rtl/>
        </w:rPr>
        <w:t xml:space="preserve"> </w:t>
      </w:r>
      <w:r w:rsidR="002E04AA" w:rsidRPr="003E1258">
        <w:rPr>
          <w:rFonts w:hint="cs"/>
          <w:rtl/>
        </w:rPr>
        <w:t>بخفض</w:t>
      </w:r>
      <w:r w:rsidR="00BB0B67">
        <w:rPr>
          <w:rtl/>
        </w:rPr>
        <w:t xml:space="preserve"> </w:t>
      </w:r>
      <w:r w:rsidR="002E04AA" w:rsidRPr="00A53FFC">
        <w:rPr>
          <w:rFonts w:hint="cs"/>
          <w:rtl/>
        </w:rPr>
        <w:t>ال</w:t>
      </w:r>
      <w:r w:rsidR="002E04AA" w:rsidRPr="00AD5C39">
        <w:rPr>
          <w:rtl/>
        </w:rPr>
        <w:t>أعداد</w:t>
      </w:r>
      <w:r w:rsidR="00BB0B67">
        <w:rPr>
          <w:rtl/>
        </w:rPr>
        <w:t xml:space="preserve"> </w:t>
      </w:r>
      <w:r w:rsidR="002E04AA" w:rsidRPr="00AD5C39">
        <w:rPr>
          <w:rFonts w:hint="cs"/>
          <w:rtl/>
        </w:rPr>
        <w:t>ال</w:t>
      </w:r>
      <w:r w:rsidR="002E04AA" w:rsidRPr="00AD5C39">
        <w:rPr>
          <w:rtl/>
        </w:rPr>
        <w:t>كبيرة</w:t>
      </w:r>
      <w:r w:rsidR="00BB0B67">
        <w:rPr>
          <w:rtl/>
        </w:rPr>
        <w:t xml:space="preserve"> </w:t>
      </w:r>
      <w:r w:rsidR="002E04AA" w:rsidRPr="00AD5C39">
        <w:rPr>
          <w:rtl/>
        </w:rPr>
        <w:t>من</w:t>
      </w:r>
      <w:r w:rsidR="00BB0B67">
        <w:rPr>
          <w:rtl/>
        </w:rPr>
        <w:t xml:space="preserve"> </w:t>
      </w:r>
      <w:r w:rsidR="002E04AA" w:rsidRPr="00AD5C39">
        <w:rPr>
          <w:rtl/>
        </w:rPr>
        <w:t>الأطفال</w:t>
      </w:r>
      <w:r w:rsidR="00BB0B67">
        <w:rPr>
          <w:rtl/>
        </w:rPr>
        <w:t xml:space="preserve"> </w:t>
      </w:r>
      <w:r w:rsidR="002E04AA" w:rsidRPr="00AD5C39">
        <w:rPr>
          <w:rFonts w:hint="cs"/>
          <w:rtl/>
        </w:rPr>
        <w:t>الذين</w:t>
      </w:r>
      <w:r w:rsidR="00BB0B67">
        <w:rPr>
          <w:rFonts w:hint="cs"/>
          <w:rtl/>
        </w:rPr>
        <w:t xml:space="preserve"> </w:t>
      </w:r>
      <w:r w:rsidR="002E04AA" w:rsidRPr="00AD5C39">
        <w:rPr>
          <w:rFonts w:hint="cs"/>
          <w:rtl/>
        </w:rPr>
        <w:t>ي</w:t>
      </w:r>
      <w:r w:rsidR="002E04AA" w:rsidRPr="00AD5C39">
        <w:rPr>
          <w:rtl/>
        </w:rPr>
        <w:t>تسرب</w:t>
      </w:r>
      <w:r w:rsidR="002E04AA" w:rsidRPr="00AD5C39">
        <w:rPr>
          <w:rFonts w:hint="cs"/>
          <w:rtl/>
        </w:rPr>
        <w:t>ون</w:t>
      </w:r>
      <w:r w:rsidR="00BB0B67">
        <w:rPr>
          <w:rFonts w:hint="cs"/>
          <w:rtl/>
        </w:rPr>
        <w:t xml:space="preserve"> </w:t>
      </w:r>
      <w:r w:rsidR="002E04AA" w:rsidRPr="00AD5C39">
        <w:rPr>
          <w:rtl/>
        </w:rPr>
        <w:t>من</w:t>
      </w:r>
      <w:r w:rsidR="00BB0B67">
        <w:rPr>
          <w:rtl/>
        </w:rPr>
        <w:t xml:space="preserve"> </w:t>
      </w:r>
      <w:r w:rsidR="002E04AA" w:rsidRPr="00AD5C39">
        <w:rPr>
          <w:rtl/>
        </w:rPr>
        <w:t>المدرسة</w:t>
      </w:r>
      <w:r w:rsidR="00BB0B67">
        <w:rPr>
          <w:rtl/>
        </w:rPr>
        <w:t xml:space="preserve"> </w:t>
      </w:r>
      <w:r w:rsidR="002E04AA" w:rsidRPr="00AD5C39">
        <w:rPr>
          <w:rFonts w:hint="cs"/>
          <w:rtl/>
        </w:rPr>
        <w:t>مبكراً</w:t>
      </w:r>
      <w:r w:rsidR="00BB0B67">
        <w:rPr>
          <w:rFonts w:hint="cs"/>
          <w:rtl/>
        </w:rPr>
        <w:t xml:space="preserve"> </w:t>
      </w:r>
      <w:r w:rsidR="002E04AA" w:rsidRPr="00AD5C39">
        <w:rPr>
          <w:rFonts w:hint="cs"/>
          <w:rtl/>
        </w:rPr>
        <w:t>ولا</w:t>
      </w:r>
      <w:r w:rsidR="00BB0B67">
        <w:rPr>
          <w:rFonts w:hint="cs"/>
          <w:rtl/>
        </w:rPr>
        <w:t xml:space="preserve"> </w:t>
      </w:r>
      <w:r w:rsidR="002E04AA" w:rsidRPr="00AD5C39">
        <w:rPr>
          <w:rFonts w:hint="cs"/>
          <w:rtl/>
        </w:rPr>
        <w:t>يكون</w:t>
      </w:r>
      <w:r w:rsidR="00BB0B67">
        <w:rPr>
          <w:rFonts w:hint="cs"/>
          <w:rtl/>
        </w:rPr>
        <w:t xml:space="preserve"> </w:t>
      </w:r>
      <w:r w:rsidR="002E04AA" w:rsidRPr="00AD5C39">
        <w:rPr>
          <w:rFonts w:hint="cs"/>
          <w:rtl/>
        </w:rPr>
        <w:t>لديهم</w:t>
      </w:r>
      <w:r w:rsidR="00BB0B67">
        <w:rPr>
          <w:rFonts w:hint="cs"/>
          <w:rtl/>
        </w:rPr>
        <w:t xml:space="preserve"> </w:t>
      </w:r>
      <w:r w:rsidR="002E04AA" w:rsidRPr="00AD5C39">
        <w:rPr>
          <w:rFonts w:hint="cs"/>
          <w:rtl/>
        </w:rPr>
        <w:t>مؤهلات؛</w:t>
      </w:r>
    </w:p>
    <w:p w:rsidR="002E04AA" w:rsidRPr="003E1258" w:rsidRDefault="00806420" w:rsidP="002E04AA">
      <w:pPr>
        <w:pStyle w:val="SingleTxtGA"/>
        <w:rPr>
          <w:rtl/>
        </w:rPr>
      </w:pPr>
      <w:r>
        <w:rPr>
          <w:rFonts w:hint="cs"/>
          <w:rtl/>
        </w:rPr>
        <w:tab/>
      </w:r>
      <w:r w:rsidR="002E04AA" w:rsidRPr="00AD5C39">
        <w:rPr>
          <w:rtl/>
        </w:rPr>
        <w:t>(د)</w:t>
      </w:r>
      <w:r w:rsidR="002E04AA" w:rsidRPr="00AD5C39">
        <w:rPr>
          <w:rFonts w:hint="cs"/>
          <w:rtl/>
        </w:rPr>
        <w:tab/>
      </w:r>
      <w:r w:rsidR="002E04AA">
        <w:rPr>
          <w:rFonts w:hint="cs"/>
          <w:rtl/>
        </w:rPr>
        <w:t>عدم</w:t>
      </w:r>
      <w:r w:rsidR="00BB0B67">
        <w:rPr>
          <w:rFonts w:hint="cs"/>
          <w:rtl/>
        </w:rPr>
        <w:t xml:space="preserve"> </w:t>
      </w:r>
      <w:r w:rsidR="002E04AA">
        <w:rPr>
          <w:rFonts w:hint="cs"/>
          <w:rtl/>
        </w:rPr>
        <w:t>كفاية</w:t>
      </w:r>
      <w:r w:rsidR="00BB0B67">
        <w:rPr>
          <w:rFonts w:hint="cs"/>
          <w:rtl/>
        </w:rPr>
        <w:t xml:space="preserve"> </w:t>
      </w:r>
      <w:r w:rsidR="002E04AA">
        <w:rPr>
          <w:rFonts w:hint="cs"/>
          <w:rtl/>
        </w:rPr>
        <w:t>وعدم</w:t>
      </w:r>
      <w:r w:rsidR="00BB0B67">
        <w:rPr>
          <w:rFonts w:hint="cs"/>
          <w:rtl/>
        </w:rPr>
        <w:t xml:space="preserve"> </w:t>
      </w:r>
      <w:r w:rsidR="002E04AA">
        <w:rPr>
          <w:rFonts w:hint="cs"/>
          <w:rtl/>
        </w:rPr>
        <w:t>ملاءمة</w:t>
      </w:r>
      <w:r w:rsidR="00BB0B67">
        <w:rPr>
          <w:rFonts w:hint="cs"/>
          <w:rtl/>
        </w:rPr>
        <w:t xml:space="preserve"> </w:t>
      </w:r>
      <w:r w:rsidR="002E04AA">
        <w:rPr>
          <w:rFonts w:hint="cs"/>
          <w:rtl/>
        </w:rPr>
        <w:t>ال</w:t>
      </w:r>
      <w:r w:rsidR="002E04AA" w:rsidRPr="004C22DE">
        <w:rPr>
          <w:rtl/>
        </w:rPr>
        <w:t>تدريب</w:t>
      </w:r>
      <w:r w:rsidR="00BB0B67">
        <w:rPr>
          <w:rtl/>
        </w:rPr>
        <w:t xml:space="preserve"> </w:t>
      </w:r>
      <w:r w:rsidR="002E04AA">
        <w:rPr>
          <w:rFonts w:hint="cs"/>
          <w:rtl/>
        </w:rPr>
        <w:t>الذي</w:t>
      </w:r>
      <w:r w:rsidR="00BB0B67">
        <w:rPr>
          <w:rFonts w:hint="cs"/>
          <w:rtl/>
        </w:rPr>
        <w:t xml:space="preserve"> </w:t>
      </w:r>
      <w:r w:rsidR="002E04AA">
        <w:rPr>
          <w:rFonts w:hint="cs"/>
          <w:rtl/>
        </w:rPr>
        <w:t>يقدم</w:t>
      </w:r>
      <w:r w:rsidR="00BB0B67">
        <w:rPr>
          <w:rFonts w:hint="cs"/>
          <w:rtl/>
        </w:rPr>
        <w:t xml:space="preserve"> </w:t>
      </w:r>
      <w:r w:rsidR="002E04AA">
        <w:rPr>
          <w:rFonts w:hint="cs"/>
          <w:rtl/>
        </w:rPr>
        <w:t>للعاملين</w:t>
      </w:r>
      <w:r w:rsidR="00BB0B67">
        <w:rPr>
          <w:rtl/>
        </w:rPr>
        <w:t xml:space="preserve"> </w:t>
      </w:r>
      <w:r w:rsidR="002E04AA" w:rsidRPr="004C22DE">
        <w:rPr>
          <w:rtl/>
        </w:rPr>
        <w:t>في</w:t>
      </w:r>
      <w:r w:rsidR="00BB0B67">
        <w:rPr>
          <w:rtl/>
        </w:rPr>
        <w:t xml:space="preserve"> </w:t>
      </w:r>
      <w:r w:rsidR="002E04AA" w:rsidRPr="004C22DE">
        <w:rPr>
          <w:rtl/>
        </w:rPr>
        <w:t>حقل</w:t>
      </w:r>
      <w:r w:rsidR="00BB0B67">
        <w:rPr>
          <w:rtl/>
        </w:rPr>
        <w:t xml:space="preserve"> </w:t>
      </w:r>
      <w:r w:rsidR="002E04AA" w:rsidRPr="004C22DE">
        <w:rPr>
          <w:rtl/>
        </w:rPr>
        <w:t>التعليم</w:t>
      </w:r>
      <w:r w:rsidR="002E04AA" w:rsidRPr="003E1258">
        <w:rPr>
          <w:rFonts w:hint="cs"/>
          <w:rtl/>
        </w:rPr>
        <w:t>؛</w:t>
      </w:r>
    </w:p>
    <w:p w:rsidR="002E04AA" w:rsidRPr="00AD5C39" w:rsidRDefault="00806420" w:rsidP="002E04AA">
      <w:pPr>
        <w:pStyle w:val="SingleTxtGA"/>
        <w:rPr>
          <w:rtl/>
        </w:rPr>
      </w:pPr>
      <w:r>
        <w:rPr>
          <w:rFonts w:hint="cs"/>
          <w:rtl/>
        </w:rPr>
        <w:lastRenderedPageBreak/>
        <w:tab/>
      </w:r>
      <w:r w:rsidR="002E04AA" w:rsidRPr="003E1258">
        <w:rPr>
          <w:rtl/>
        </w:rPr>
        <w:t>(ه</w:t>
      </w:r>
      <w:r w:rsidR="002E04AA" w:rsidRPr="00066E5B">
        <w:rPr>
          <w:rFonts w:hint="cs"/>
          <w:rtl/>
        </w:rPr>
        <w:t>)</w:t>
      </w:r>
      <w:r w:rsidR="002E04AA" w:rsidRPr="00066E5B">
        <w:rPr>
          <w:rFonts w:hint="cs"/>
          <w:rtl/>
        </w:rPr>
        <w:tab/>
      </w:r>
      <w:r w:rsidR="002E04AA">
        <w:rPr>
          <w:rFonts w:hint="cs"/>
          <w:rtl/>
        </w:rPr>
        <w:t>الاختفاء</w:t>
      </w:r>
      <w:r w:rsidR="00BB0B67">
        <w:rPr>
          <w:rFonts w:hint="cs"/>
          <w:rtl/>
        </w:rPr>
        <w:t xml:space="preserve"> </w:t>
      </w:r>
      <w:r w:rsidR="002E04AA">
        <w:rPr>
          <w:rFonts w:hint="cs"/>
          <w:rtl/>
        </w:rPr>
        <w:t>التدريجي</w:t>
      </w:r>
      <w:r w:rsidR="00BB0B67">
        <w:rPr>
          <w:rFonts w:hint="cs"/>
          <w:rtl/>
        </w:rPr>
        <w:t xml:space="preserve"> </w:t>
      </w:r>
      <w:r w:rsidR="002E04AA">
        <w:rPr>
          <w:rFonts w:hint="cs"/>
          <w:rtl/>
        </w:rPr>
        <w:t>من</w:t>
      </w:r>
      <w:r w:rsidR="00BB0B67">
        <w:rPr>
          <w:rFonts w:hint="cs"/>
          <w:rtl/>
        </w:rPr>
        <w:t xml:space="preserve"> </w:t>
      </w:r>
      <w:r w:rsidR="002E04AA">
        <w:rPr>
          <w:rFonts w:hint="cs"/>
          <w:rtl/>
        </w:rPr>
        <w:t>المدارس</w:t>
      </w:r>
      <w:r w:rsidR="00BB0B67">
        <w:rPr>
          <w:rFonts w:hint="cs"/>
          <w:rtl/>
        </w:rPr>
        <w:t xml:space="preserve"> </w:t>
      </w:r>
      <w:r w:rsidR="002E04AA">
        <w:rPr>
          <w:rFonts w:hint="cs"/>
          <w:rtl/>
        </w:rPr>
        <w:t>ل</w:t>
      </w:r>
      <w:r w:rsidR="002E04AA" w:rsidRPr="004C22DE">
        <w:rPr>
          <w:rtl/>
        </w:rPr>
        <w:t>شبكات</w:t>
      </w:r>
      <w:r w:rsidR="00BB0B67">
        <w:rPr>
          <w:rtl/>
        </w:rPr>
        <w:t xml:space="preserve"> </w:t>
      </w:r>
      <w:r w:rsidR="002E04AA" w:rsidRPr="004C22DE">
        <w:rPr>
          <w:rtl/>
        </w:rPr>
        <w:t>المساعدة</w:t>
      </w:r>
      <w:r w:rsidR="00BB0B67">
        <w:rPr>
          <w:rtl/>
        </w:rPr>
        <w:t xml:space="preserve"> </w:t>
      </w:r>
      <w:r w:rsidR="002E04AA" w:rsidRPr="004C22DE">
        <w:rPr>
          <w:rtl/>
        </w:rPr>
        <w:t>المتخصصة</w:t>
      </w:r>
      <w:r w:rsidR="00BB0B67">
        <w:rPr>
          <w:rtl/>
        </w:rPr>
        <w:t xml:space="preserve"> </w:t>
      </w:r>
      <w:r w:rsidR="002E04AA" w:rsidRPr="003E1258">
        <w:rPr>
          <w:rFonts w:hint="cs"/>
          <w:rtl/>
        </w:rPr>
        <w:t>مما</w:t>
      </w:r>
      <w:r w:rsidR="00BB0B67">
        <w:rPr>
          <w:rFonts w:hint="cs"/>
          <w:rtl/>
        </w:rPr>
        <w:t xml:space="preserve"> </w:t>
      </w:r>
      <w:r w:rsidR="002E04AA" w:rsidRPr="003E1258">
        <w:rPr>
          <w:rFonts w:hint="cs"/>
          <w:rtl/>
        </w:rPr>
        <w:t>يؤثر</w:t>
      </w:r>
      <w:r w:rsidR="00BB0B67">
        <w:rPr>
          <w:rFonts w:hint="cs"/>
          <w:rtl/>
        </w:rPr>
        <w:t xml:space="preserve"> </w:t>
      </w:r>
      <w:r w:rsidR="002E04AA" w:rsidRPr="00066E5B">
        <w:rPr>
          <w:rFonts w:hint="cs"/>
          <w:rtl/>
        </w:rPr>
        <w:t>بصفة</w:t>
      </w:r>
      <w:r w:rsidR="00BB0B67">
        <w:rPr>
          <w:rFonts w:hint="cs"/>
          <w:rtl/>
        </w:rPr>
        <w:t xml:space="preserve"> </w:t>
      </w:r>
      <w:r w:rsidR="002E04AA" w:rsidRPr="00066E5B">
        <w:rPr>
          <w:rFonts w:hint="cs"/>
          <w:rtl/>
        </w:rPr>
        <w:t>خاصة</w:t>
      </w:r>
      <w:r w:rsidR="00BB0B67">
        <w:rPr>
          <w:rFonts w:hint="cs"/>
          <w:rtl/>
        </w:rPr>
        <w:t xml:space="preserve"> </w:t>
      </w:r>
      <w:r w:rsidR="002E04AA" w:rsidRPr="00066E5B">
        <w:rPr>
          <w:rFonts w:hint="cs"/>
          <w:rtl/>
        </w:rPr>
        <w:t>على</w:t>
      </w:r>
      <w:r w:rsidR="00BB0B67">
        <w:rPr>
          <w:rFonts w:hint="cs"/>
          <w:rtl/>
        </w:rPr>
        <w:t xml:space="preserve"> </w:t>
      </w:r>
      <w:r w:rsidR="002E04AA" w:rsidRPr="00A53FFC">
        <w:rPr>
          <w:rFonts w:hint="cs"/>
          <w:rtl/>
        </w:rPr>
        <w:t>الأطفال</w:t>
      </w:r>
      <w:r w:rsidR="00BB0B67">
        <w:rPr>
          <w:rFonts w:hint="cs"/>
          <w:rtl/>
        </w:rPr>
        <w:t xml:space="preserve"> </w:t>
      </w:r>
      <w:r w:rsidR="002E04AA" w:rsidRPr="00AD5C39">
        <w:rPr>
          <w:rtl/>
        </w:rPr>
        <w:t>الذين</w:t>
      </w:r>
      <w:r w:rsidR="00BB0B67">
        <w:rPr>
          <w:rtl/>
        </w:rPr>
        <w:t xml:space="preserve"> </w:t>
      </w:r>
      <w:r w:rsidR="002E04AA" w:rsidRPr="00AD5C39">
        <w:rPr>
          <w:rtl/>
        </w:rPr>
        <w:t>يعانون</w:t>
      </w:r>
      <w:r w:rsidR="00BB0B67">
        <w:rPr>
          <w:rtl/>
        </w:rPr>
        <w:t xml:space="preserve"> </w:t>
      </w:r>
      <w:r w:rsidR="002E04AA" w:rsidRPr="00AD5C39">
        <w:rPr>
          <w:rtl/>
        </w:rPr>
        <w:t>من</w:t>
      </w:r>
      <w:r w:rsidR="00BB0B67">
        <w:rPr>
          <w:rtl/>
        </w:rPr>
        <w:t xml:space="preserve"> </w:t>
      </w:r>
      <w:r w:rsidR="002E04AA" w:rsidRPr="00AD5C39">
        <w:rPr>
          <w:rtl/>
        </w:rPr>
        <w:t>صعوبات</w:t>
      </w:r>
      <w:r w:rsidR="00BB0B67">
        <w:rPr>
          <w:rtl/>
        </w:rPr>
        <w:t xml:space="preserve"> </w:t>
      </w:r>
      <w:r w:rsidR="002E04AA" w:rsidRPr="00AD5C39">
        <w:rPr>
          <w:rFonts w:hint="cs"/>
          <w:rtl/>
        </w:rPr>
        <w:t>في</w:t>
      </w:r>
      <w:r w:rsidR="00BB0B67">
        <w:rPr>
          <w:rFonts w:hint="cs"/>
          <w:rtl/>
        </w:rPr>
        <w:t xml:space="preserve"> </w:t>
      </w:r>
      <w:r w:rsidR="002E04AA" w:rsidRPr="00AD5C39">
        <w:rPr>
          <w:rtl/>
        </w:rPr>
        <w:t>التعلم</w:t>
      </w:r>
      <w:r w:rsidR="002E04AA" w:rsidRPr="00AD5C39">
        <w:rPr>
          <w:rFonts w:hint="cs"/>
          <w:rtl/>
        </w:rPr>
        <w:t>؛</w:t>
      </w:r>
    </w:p>
    <w:p w:rsidR="002E04AA" w:rsidRPr="00C50676" w:rsidRDefault="00806420" w:rsidP="00806420">
      <w:pPr>
        <w:pStyle w:val="SingleTxtGA"/>
        <w:rPr>
          <w:rtl/>
        </w:rPr>
      </w:pPr>
      <w:r>
        <w:rPr>
          <w:rFonts w:hint="cs"/>
          <w:rtl/>
        </w:rPr>
        <w:tab/>
      </w:r>
      <w:r w:rsidR="002E04AA" w:rsidRPr="00AD5C39">
        <w:rPr>
          <w:rFonts w:hint="cs"/>
          <w:rtl/>
        </w:rPr>
        <w:t>(و)</w:t>
      </w:r>
      <w:r w:rsidR="002E04AA" w:rsidRPr="00AD5C39">
        <w:rPr>
          <w:rtl/>
        </w:rPr>
        <w:tab/>
      </w:r>
      <w:r w:rsidR="002E04AA" w:rsidRPr="00AD5C39">
        <w:rPr>
          <w:rFonts w:hint="cs"/>
          <w:rtl/>
        </w:rPr>
        <w:t>انتشار</w:t>
      </w:r>
      <w:r w:rsidR="00BB0B67">
        <w:rPr>
          <w:rFonts w:hint="cs"/>
          <w:rtl/>
        </w:rPr>
        <w:t xml:space="preserve"> </w:t>
      </w:r>
      <w:r w:rsidR="002E04AA" w:rsidRPr="00AD5C39">
        <w:rPr>
          <w:rFonts w:hint="cs"/>
          <w:rtl/>
        </w:rPr>
        <w:t>العنف</w:t>
      </w:r>
      <w:r w:rsidR="00BB0B67">
        <w:rPr>
          <w:rFonts w:hint="cs"/>
          <w:rtl/>
        </w:rPr>
        <w:t xml:space="preserve"> </w:t>
      </w:r>
      <w:r w:rsidR="002E04AA" w:rsidRPr="00AD5C39">
        <w:rPr>
          <w:rFonts w:hint="cs"/>
          <w:rtl/>
        </w:rPr>
        <w:t>والتسلط</w:t>
      </w:r>
      <w:r w:rsidR="00BB0B67">
        <w:rPr>
          <w:rFonts w:hint="cs"/>
          <w:rtl/>
        </w:rPr>
        <w:t xml:space="preserve"> </w:t>
      </w:r>
      <w:r w:rsidR="002E04AA" w:rsidRPr="00AD5C39">
        <w:rPr>
          <w:rFonts w:hint="cs"/>
          <w:rtl/>
        </w:rPr>
        <w:t>بين</w:t>
      </w:r>
      <w:r w:rsidR="00BB0B67">
        <w:rPr>
          <w:rFonts w:hint="cs"/>
          <w:rtl/>
        </w:rPr>
        <w:t xml:space="preserve"> </w:t>
      </w:r>
      <w:r w:rsidR="002E04AA" w:rsidRPr="00AD5C39">
        <w:rPr>
          <w:rFonts w:hint="cs"/>
          <w:rtl/>
        </w:rPr>
        <w:t>التلامذة</w:t>
      </w:r>
      <w:r w:rsidR="00BB0B67">
        <w:rPr>
          <w:rFonts w:hint="cs"/>
          <w:rtl/>
        </w:rPr>
        <w:t xml:space="preserve"> </w:t>
      </w:r>
      <w:r w:rsidR="002E04AA" w:rsidRPr="00AD5C39">
        <w:rPr>
          <w:rFonts w:hint="cs"/>
          <w:rtl/>
        </w:rPr>
        <w:t>وافتقار</w:t>
      </w:r>
      <w:r w:rsidR="00BB0B67">
        <w:rPr>
          <w:rFonts w:hint="cs"/>
          <w:rtl/>
        </w:rPr>
        <w:t xml:space="preserve"> </w:t>
      </w:r>
      <w:proofErr w:type="spellStart"/>
      <w:r w:rsidR="002E04AA" w:rsidRPr="00AD5C39">
        <w:rPr>
          <w:rFonts w:hint="cs"/>
          <w:rtl/>
        </w:rPr>
        <w:t>أخصائيي</w:t>
      </w:r>
      <w:proofErr w:type="spellEnd"/>
      <w:r w:rsidR="00BB0B67">
        <w:rPr>
          <w:rFonts w:hint="cs"/>
          <w:rtl/>
        </w:rPr>
        <w:t xml:space="preserve"> </w:t>
      </w:r>
      <w:r w:rsidR="002E04AA" w:rsidRPr="00AD5C39">
        <w:rPr>
          <w:rFonts w:hint="cs"/>
          <w:rtl/>
        </w:rPr>
        <w:t>التعليم</w:t>
      </w:r>
      <w:r w:rsidR="00BB0B67">
        <w:rPr>
          <w:rFonts w:hint="cs"/>
          <w:rtl/>
        </w:rPr>
        <w:t xml:space="preserve"> </w:t>
      </w:r>
      <w:r w:rsidR="002E04AA" w:rsidRPr="00AD5C39">
        <w:rPr>
          <w:rFonts w:hint="cs"/>
          <w:rtl/>
        </w:rPr>
        <w:t>للقدرة</w:t>
      </w:r>
      <w:r w:rsidR="00BB0B67">
        <w:rPr>
          <w:rFonts w:hint="cs"/>
          <w:rtl/>
        </w:rPr>
        <w:t xml:space="preserve"> </w:t>
      </w:r>
      <w:r w:rsidR="002E04AA" w:rsidRPr="00AD5C39">
        <w:rPr>
          <w:rFonts w:hint="cs"/>
          <w:rtl/>
        </w:rPr>
        <w:t>على</w:t>
      </w:r>
      <w:r w:rsidR="00BB0B67">
        <w:rPr>
          <w:rFonts w:hint="cs"/>
          <w:rtl/>
        </w:rPr>
        <w:t xml:space="preserve"> </w:t>
      </w:r>
      <w:r w:rsidR="002E04AA" w:rsidRPr="00AD5C39">
        <w:rPr>
          <w:rFonts w:hint="cs"/>
          <w:rtl/>
        </w:rPr>
        <w:t>منعه</w:t>
      </w:r>
      <w:r w:rsidR="00BB0B67">
        <w:rPr>
          <w:rFonts w:hint="cs"/>
          <w:rtl/>
        </w:rPr>
        <w:t xml:space="preserve"> </w:t>
      </w:r>
      <w:r w:rsidR="002E04AA" w:rsidRPr="00AD5C39">
        <w:rPr>
          <w:rFonts w:hint="cs"/>
          <w:rtl/>
        </w:rPr>
        <w:t>والتصدي</w:t>
      </w:r>
      <w:r w:rsidR="00BB0B67">
        <w:rPr>
          <w:rFonts w:hint="cs"/>
          <w:rtl/>
        </w:rPr>
        <w:t xml:space="preserve"> </w:t>
      </w:r>
      <w:r w:rsidR="002E04AA" w:rsidRPr="00AD5C39">
        <w:rPr>
          <w:rFonts w:hint="cs"/>
          <w:rtl/>
        </w:rPr>
        <w:t>له</w:t>
      </w:r>
      <w:r w:rsidR="0063114B">
        <w:rPr>
          <w:rFonts w:hint="cs"/>
          <w:rtl/>
        </w:rPr>
        <w:t>.</w:t>
      </w:r>
    </w:p>
    <w:p w:rsidR="002E04AA" w:rsidRPr="0063114B" w:rsidRDefault="002E04AA" w:rsidP="002E04AA">
      <w:pPr>
        <w:pStyle w:val="SingleTxtGA"/>
        <w:rPr>
          <w:b/>
          <w:bCs/>
          <w:rtl/>
        </w:rPr>
      </w:pPr>
      <w:r w:rsidRPr="00C50676">
        <w:rPr>
          <w:rFonts w:hint="cs"/>
          <w:rtl/>
        </w:rPr>
        <w:t>72-</w:t>
      </w:r>
      <w:r w:rsidRPr="00C50676">
        <w:rPr>
          <w:rtl/>
        </w:rPr>
        <w:tab/>
      </w:r>
      <w:r w:rsidRPr="0063114B">
        <w:rPr>
          <w:b/>
          <w:bCs/>
          <w:rtl/>
        </w:rPr>
        <w:t>توصي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اللجنة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الدولة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الطرف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ب</w:t>
      </w:r>
      <w:r w:rsidRPr="0063114B">
        <w:rPr>
          <w:b/>
          <w:bCs/>
          <w:rtl/>
        </w:rPr>
        <w:t>تعز</w:t>
      </w:r>
      <w:r w:rsidRPr="0063114B">
        <w:rPr>
          <w:rFonts w:hint="cs"/>
          <w:b/>
          <w:bCs/>
          <w:rtl/>
        </w:rPr>
        <w:t>ي</w:t>
      </w:r>
      <w:r w:rsidRPr="0063114B">
        <w:rPr>
          <w:b/>
          <w:bCs/>
          <w:rtl/>
        </w:rPr>
        <w:t>ز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إصلاح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التعليم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بهدف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الحد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من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آثار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الخلفية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الاجتماعية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للأطفال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على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تحصيلهم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الدراسي،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و</w:t>
      </w:r>
      <w:r w:rsidRPr="0063114B">
        <w:rPr>
          <w:rFonts w:hint="cs"/>
          <w:b/>
          <w:bCs/>
          <w:rtl/>
        </w:rPr>
        <w:t>بأن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تتخذ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تدابير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إضافية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لضمان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توافر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عدد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كاف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من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الم</w:t>
      </w:r>
      <w:r w:rsidRPr="0063114B">
        <w:rPr>
          <w:rFonts w:hint="cs"/>
          <w:b/>
          <w:bCs/>
          <w:rtl/>
        </w:rPr>
        <w:t>درّسين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المؤهلين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لضمان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الحق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في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التعليم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لجميع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الأطفال</w:t>
      </w:r>
      <w:r w:rsidR="0063114B">
        <w:rPr>
          <w:b/>
          <w:bCs/>
          <w:rtl/>
        </w:rPr>
        <w:t>.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كما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توصي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اللجنة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الدولة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الطرف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بما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يلي:</w:t>
      </w:r>
    </w:p>
    <w:p w:rsidR="002E04AA" w:rsidRPr="0063114B" w:rsidRDefault="00806420" w:rsidP="002E04AA">
      <w:pPr>
        <w:pStyle w:val="SingleTxtGA"/>
        <w:rPr>
          <w:b/>
          <w:bCs/>
          <w:rtl/>
        </w:rPr>
      </w:pPr>
      <w:r w:rsidRPr="00E120A3">
        <w:rPr>
          <w:rFonts w:hint="cs"/>
          <w:rtl/>
        </w:rPr>
        <w:tab/>
      </w:r>
      <w:r w:rsidRPr="00E120A3">
        <w:rPr>
          <w:rtl/>
        </w:rPr>
        <w:t>(</w:t>
      </w:r>
      <w:r w:rsidRPr="00E120A3">
        <w:rPr>
          <w:rFonts w:hint="cs"/>
          <w:rtl/>
        </w:rPr>
        <w:t>أ</w:t>
      </w:r>
      <w:r w:rsidR="002E04AA" w:rsidRPr="00E120A3">
        <w:rPr>
          <w:rtl/>
        </w:rPr>
        <w:t>)</w:t>
      </w:r>
      <w:r w:rsidR="002E04AA" w:rsidRPr="0063114B">
        <w:rPr>
          <w:b/>
          <w:bCs/>
          <w:rtl/>
        </w:rPr>
        <w:tab/>
        <w:t>مواصلة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تعزيز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التدابير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الرامية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إلى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تقليل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التسرب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والرسوب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وتوس</w:t>
      </w:r>
      <w:r w:rsidR="002E04AA" w:rsidRPr="0063114B">
        <w:rPr>
          <w:rFonts w:hint="cs"/>
          <w:b/>
          <w:bCs/>
          <w:rtl/>
        </w:rPr>
        <w:t>ي</w:t>
      </w:r>
      <w:r w:rsidR="002E04AA" w:rsidRPr="0063114B">
        <w:rPr>
          <w:b/>
          <w:bCs/>
          <w:rtl/>
        </w:rPr>
        <w:t>ع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نطاق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التعليم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والتدريب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المهن</w:t>
      </w:r>
      <w:r w:rsidR="002E04AA" w:rsidRPr="0063114B">
        <w:rPr>
          <w:rFonts w:hint="cs"/>
          <w:b/>
          <w:bCs/>
          <w:rtl/>
        </w:rPr>
        <w:t>يين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للأطفال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الذين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تركوا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</w:t>
      </w:r>
      <w:r w:rsidR="002E04AA" w:rsidRPr="0063114B">
        <w:rPr>
          <w:rFonts w:hint="cs"/>
          <w:b/>
          <w:bCs/>
          <w:rtl/>
        </w:rPr>
        <w:t>دراسة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دون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الحصول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على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شهادات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ل</w:t>
      </w:r>
      <w:r w:rsidR="002E04AA" w:rsidRPr="0063114B">
        <w:rPr>
          <w:b/>
          <w:bCs/>
          <w:rtl/>
        </w:rPr>
        <w:t>تمك</w:t>
      </w:r>
      <w:r w:rsidR="002E04AA" w:rsidRPr="0063114B">
        <w:rPr>
          <w:rFonts w:hint="cs"/>
          <w:b/>
          <w:bCs/>
          <w:rtl/>
        </w:rPr>
        <w:t>ي</w:t>
      </w:r>
      <w:r w:rsidR="002E04AA" w:rsidRPr="0063114B">
        <w:rPr>
          <w:b/>
          <w:bCs/>
          <w:rtl/>
        </w:rPr>
        <w:t>نهم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من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العودة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إلى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مقاعد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الدراسة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واكتساب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</w:t>
      </w:r>
      <w:r w:rsidR="002E04AA" w:rsidRPr="0063114B">
        <w:rPr>
          <w:b/>
          <w:bCs/>
          <w:rtl/>
        </w:rPr>
        <w:t>كفاءات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و</w:t>
      </w:r>
      <w:r w:rsidR="002E04AA" w:rsidRPr="0063114B">
        <w:rPr>
          <w:rFonts w:hint="cs"/>
          <w:b/>
          <w:bCs/>
          <w:rtl/>
        </w:rPr>
        <w:t>ال</w:t>
      </w:r>
      <w:r w:rsidR="002E04AA" w:rsidRPr="0063114B">
        <w:rPr>
          <w:b/>
          <w:bCs/>
          <w:rtl/>
        </w:rPr>
        <w:t>مهارات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</w:t>
      </w:r>
      <w:r w:rsidR="002E04AA" w:rsidRPr="0063114B">
        <w:rPr>
          <w:b/>
          <w:bCs/>
          <w:rtl/>
        </w:rPr>
        <w:t>حياتية</w:t>
      </w:r>
      <w:r w:rsidR="002E04AA" w:rsidRPr="0063114B">
        <w:rPr>
          <w:rFonts w:hint="cs"/>
          <w:b/>
          <w:bCs/>
          <w:rtl/>
        </w:rPr>
        <w:t>؛</w:t>
      </w:r>
    </w:p>
    <w:p w:rsidR="002E04AA" w:rsidRPr="0063114B" w:rsidRDefault="00806420" w:rsidP="002E04AA">
      <w:pPr>
        <w:pStyle w:val="SingleTxtGA"/>
        <w:rPr>
          <w:b/>
          <w:bCs/>
          <w:rtl/>
        </w:rPr>
      </w:pPr>
      <w:r w:rsidRPr="00E120A3">
        <w:rPr>
          <w:rFonts w:hint="cs"/>
          <w:rtl/>
        </w:rPr>
        <w:tab/>
      </w:r>
      <w:r w:rsidR="002E04AA" w:rsidRPr="00E120A3">
        <w:rPr>
          <w:rtl/>
        </w:rPr>
        <w:t>(ب)</w:t>
      </w:r>
      <w:r w:rsidR="002E04AA" w:rsidRPr="00E120A3">
        <w:rPr>
          <w:rtl/>
        </w:rPr>
        <w:tab/>
      </w:r>
      <w:r w:rsidR="002E04AA" w:rsidRPr="0063114B">
        <w:rPr>
          <w:b/>
          <w:bCs/>
          <w:rtl/>
        </w:rPr>
        <w:t>ضمان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الحق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التعليم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لجميع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الأطفال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دون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تمييز</w:t>
      </w:r>
      <w:r w:rsidR="002E04AA" w:rsidRPr="0063114B">
        <w:rPr>
          <w:rFonts w:hint="cs"/>
          <w:b/>
          <w:bCs/>
          <w:rtl/>
        </w:rPr>
        <w:t>؛</w:t>
      </w:r>
    </w:p>
    <w:p w:rsidR="002E04AA" w:rsidRPr="0063114B" w:rsidRDefault="00806420" w:rsidP="002E04AA">
      <w:pPr>
        <w:pStyle w:val="SingleTxtGA"/>
        <w:rPr>
          <w:b/>
          <w:bCs/>
          <w:rtl/>
        </w:rPr>
      </w:pPr>
      <w:r w:rsidRPr="00E120A3">
        <w:rPr>
          <w:rFonts w:hint="cs"/>
          <w:rtl/>
        </w:rPr>
        <w:tab/>
      </w:r>
      <w:r w:rsidR="002E04AA" w:rsidRPr="00E120A3">
        <w:rPr>
          <w:rtl/>
        </w:rPr>
        <w:t>(ج)</w:t>
      </w:r>
      <w:r w:rsidR="002E04AA" w:rsidRPr="0063114B">
        <w:rPr>
          <w:b/>
          <w:bCs/>
          <w:rtl/>
        </w:rPr>
        <w:tab/>
        <w:t>اتخاذ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تدابير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لزيادة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مؤهلات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المعلمين،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بما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ذلك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من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خلال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برامج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التدريب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المتواصل</w:t>
      </w:r>
      <w:r w:rsidR="002E04AA" w:rsidRPr="0063114B">
        <w:rPr>
          <w:b/>
          <w:bCs/>
          <w:rtl/>
        </w:rPr>
        <w:t>؛</w:t>
      </w:r>
    </w:p>
    <w:p w:rsidR="002E04AA" w:rsidRPr="0063114B" w:rsidRDefault="00806420" w:rsidP="00806420">
      <w:pPr>
        <w:pStyle w:val="SingleTxtGA"/>
        <w:rPr>
          <w:b/>
          <w:bCs/>
          <w:rtl/>
        </w:rPr>
      </w:pPr>
      <w:r w:rsidRPr="00E120A3">
        <w:rPr>
          <w:rFonts w:hint="cs"/>
          <w:rtl/>
        </w:rPr>
        <w:tab/>
      </w:r>
      <w:r w:rsidR="002E04AA" w:rsidRPr="00E120A3">
        <w:rPr>
          <w:rtl/>
        </w:rPr>
        <w:t>(د)</w:t>
      </w:r>
      <w:r w:rsidR="002E04AA" w:rsidRPr="0063114B">
        <w:rPr>
          <w:b/>
          <w:bCs/>
          <w:rtl/>
        </w:rPr>
        <w:tab/>
        <w:t>إعادة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نشر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شبكات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المساعدة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المتخصصة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في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المدارس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وتوفير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التمويل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الملائم</w:t>
      </w:r>
      <w:r w:rsidR="00BB0B67">
        <w:rPr>
          <w:rFonts w:hint="eastAsia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لها؛</w:t>
      </w:r>
    </w:p>
    <w:p w:rsidR="002E04AA" w:rsidRPr="0063114B" w:rsidRDefault="00806420" w:rsidP="002E04AA">
      <w:pPr>
        <w:pStyle w:val="SingleTxtGA"/>
        <w:rPr>
          <w:b/>
          <w:bCs/>
        </w:rPr>
      </w:pPr>
      <w:r w:rsidRPr="00E120A3">
        <w:rPr>
          <w:rFonts w:hint="cs"/>
          <w:rtl/>
        </w:rPr>
        <w:tab/>
      </w:r>
      <w:r w:rsidR="002E04AA" w:rsidRPr="00E120A3">
        <w:rPr>
          <w:rtl/>
        </w:rPr>
        <w:t>(ه)</w:t>
      </w:r>
      <w:r w:rsidR="002E04AA" w:rsidRPr="0063114B">
        <w:rPr>
          <w:b/>
          <w:bCs/>
          <w:rtl/>
        </w:rPr>
        <w:tab/>
        <w:t>تكثيف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جهودها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لمعالجة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حالات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التسلط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والعنف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المدارس،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بما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ذلك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من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خلال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اعتماد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سياسات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وأدوات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المدارس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من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أجل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منع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ومعالجة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حالات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</w:t>
      </w:r>
      <w:r w:rsidR="002E04AA" w:rsidRPr="0063114B">
        <w:rPr>
          <w:rFonts w:hint="cs"/>
          <w:b/>
          <w:bCs/>
          <w:rtl/>
        </w:rPr>
        <w:t>تسلط،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والتدريب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الم</w:t>
      </w:r>
      <w:r w:rsidR="002E04AA" w:rsidRPr="0063114B">
        <w:rPr>
          <w:rFonts w:hint="cs"/>
          <w:b/>
          <w:bCs/>
          <w:rtl/>
        </w:rPr>
        <w:t>لائم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ل</w:t>
      </w:r>
      <w:r w:rsidR="002E04AA" w:rsidRPr="0063114B">
        <w:rPr>
          <w:rFonts w:hint="cs"/>
          <w:b/>
          <w:bCs/>
          <w:rtl/>
        </w:rPr>
        <w:t>لعاملين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في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المد</w:t>
      </w:r>
      <w:r w:rsidR="002E04AA" w:rsidRPr="0063114B">
        <w:rPr>
          <w:rFonts w:hint="cs"/>
          <w:b/>
          <w:bCs/>
          <w:rtl/>
        </w:rPr>
        <w:t>ا</w:t>
      </w:r>
      <w:r w:rsidR="002E04AA" w:rsidRPr="0063114B">
        <w:rPr>
          <w:b/>
          <w:bCs/>
          <w:rtl/>
        </w:rPr>
        <w:t>رس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على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كشف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و</w:t>
      </w:r>
      <w:r w:rsidR="002E04AA" w:rsidRPr="0063114B">
        <w:rPr>
          <w:b/>
          <w:bCs/>
          <w:rtl/>
        </w:rPr>
        <w:t>منع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ومكافحة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العنف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وال</w:t>
      </w:r>
      <w:r w:rsidR="002E04AA" w:rsidRPr="0063114B">
        <w:rPr>
          <w:rFonts w:hint="cs"/>
          <w:b/>
          <w:bCs/>
          <w:rtl/>
        </w:rPr>
        <w:t>تسلط</w:t>
      </w:r>
      <w:r w:rsidR="0063114B">
        <w:rPr>
          <w:b/>
          <w:bCs/>
          <w:rtl/>
        </w:rPr>
        <w:t>.</w:t>
      </w:r>
    </w:p>
    <w:p w:rsidR="002E04AA" w:rsidRPr="00D53EF2" w:rsidRDefault="00806420" w:rsidP="00806420">
      <w:pPr>
        <w:pStyle w:val="H1GA"/>
        <w:rPr>
          <w:rtl/>
        </w:rPr>
      </w:pPr>
      <w:r>
        <w:rPr>
          <w:rFonts w:hint="cs"/>
          <w:rtl/>
        </w:rPr>
        <w:tab/>
        <w:t>حاء-</w:t>
      </w:r>
      <w:r>
        <w:rPr>
          <w:rFonts w:hint="cs"/>
          <w:rtl/>
        </w:rPr>
        <w:tab/>
      </w:r>
      <w:r w:rsidR="002E04AA" w:rsidRPr="00D53EF2">
        <w:rPr>
          <w:rtl/>
        </w:rPr>
        <w:t>تدابير</w:t>
      </w:r>
      <w:r w:rsidR="00BB0B67">
        <w:rPr>
          <w:rtl/>
        </w:rPr>
        <w:t xml:space="preserve"> </w:t>
      </w:r>
      <w:r w:rsidR="002E04AA" w:rsidRPr="00D53EF2">
        <w:rPr>
          <w:rtl/>
        </w:rPr>
        <w:t>الحماية</w:t>
      </w:r>
      <w:r w:rsidR="00BB0B67">
        <w:rPr>
          <w:rtl/>
        </w:rPr>
        <w:t xml:space="preserve"> </w:t>
      </w:r>
      <w:r w:rsidR="002E04AA" w:rsidRPr="00D53EF2">
        <w:rPr>
          <w:rtl/>
        </w:rPr>
        <w:t>الخاصة</w:t>
      </w:r>
      <w:r w:rsidR="00BB0B67">
        <w:rPr>
          <w:rtl/>
        </w:rPr>
        <w:t xml:space="preserve"> </w:t>
      </w:r>
      <w:r w:rsidR="002E04AA" w:rsidRPr="00D53EF2">
        <w:rPr>
          <w:rtl/>
        </w:rPr>
        <w:t>(المواد</w:t>
      </w:r>
      <w:r w:rsidR="00BB0B67">
        <w:rPr>
          <w:rtl/>
        </w:rPr>
        <w:t xml:space="preserve"> </w:t>
      </w:r>
      <w:r w:rsidR="002E04AA" w:rsidRPr="00D53EF2">
        <w:rPr>
          <w:rtl/>
        </w:rPr>
        <w:t>22</w:t>
      </w:r>
      <w:r w:rsidR="00BB0B67">
        <w:rPr>
          <w:rtl/>
        </w:rPr>
        <w:t xml:space="preserve"> </w:t>
      </w:r>
      <w:r w:rsidR="002E04AA" w:rsidRPr="00D53EF2">
        <w:rPr>
          <w:rFonts w:hint="cs"/>
          <w:rtl/>
        </w:rPr>
        <w:t>و</w:t>
      </w:r>
      <w:r w:rsidR="002E04AA" w:rsidRPr="00D53EF2">
        <w:rPr>
          <w:rtl/>
        </w:rPr>
        <w:t>30</w:t>
      </w:r>
      <w:r w:rsidR="00BB0B67">
        <w:rPr>
          <w:rFonts w:hint="cs"/>
          <w:rtl/>
        </w:rPr>
        <w:t xml:space="preserve"> </w:t>
      </w:r>
      <w:r w:rsidR="002E04AA" w:rsidRPr="00D53EF2">
        <w:rPr>
          <w:rFonts w:hint="cs"/>
          <w:rtl/>
        </w:rPr>
        <w:t>و</w:t>
      </w:r>
      <w:r w:rsidR="002E04AA" w:rsidRPr="00D53EF2">
        <w:rPr>
          <w:rtl/>
        </w:rPr>
        <w:t>32</w:t>
      </w:r>
      <w:r w:rsidR="00BB0B67">
        <w:rPr>
          <w:rFonts w:hint="cs"/>
          <w:rtl/>
        </w:rPr>
        <w:t xml:space="preserve"> </w:t>
      </w:r>
      <w:r w:rsidR="002E04AA" w:rsidRPr="00D53EF2">
        <w:rPr>
          <w:rFonts w:hint="cs"/>
          <w:rtl/>
        </w:rPr>
        <w:t>و33</w:t>
      </w:r>
      <w:r w:rsidR="00BB0B67">
        <w:rPr>
          <w:rtl/>
        </w:rPr>
        <w:t xml:space="preserve"> </w:t>
      </w:r>
      <w:r w:rsidR="002E04AA" w:rsidRPr="00D53EF2">
        <w:rPr>
          <w:rFonts w:hint="cs"/>
          <w:rtl/>
        </w:rPr>
        <w:t>و</w:t>
      </w:r>
      <w:r w:rsidR="002E04AA" w:rsidRPr="00D53EF2">
        <w:rPr>
          <w:rtl/>
        </w:rPr>
        <w:t>35</w:t>
      </w:r>
      <w:r w:rsidR="00BB0B67">
        <w:rPr>
          <w:rFonts w:hint="cs"/>
          <w:rtl/>
        </w:rPr>
        <w:t xml:space="preserve"> </w:t>
      </w:r>
      <w:r w:rsidR="002E04AA" w:rsidRPr="00D53EF2">
        <w:rPr>
          <w:rFonts w:hint="cs"/>
          <w:rtl/>
        </w:rPr>
        <w:t>و</w:t>
      </w:r>
      <w:r w:rsidR="002E04AA" w:rsidRPr="00D53EF2">
        <w:rPr>
          <w:rtl/>
        </w:rPr>
        <w:t>36</w:t>
      </w:r>
      <w:r w:rsidR="00BB0B67">
        <w:rPr>
          <w:rtl/>
        </w:rPr>
        <w:t xml:space="preserve"> </w:t>
      </w:r>
      <w:r w:rsidR="002E04AA" w:rsidRPr="00D53EF2">
        <w:rPr>
          <w:rFonts w:hint="cs"/>
          <w:rtl/>
        </w:rPr>
        <w:t>و</w:t>
      </w:r>
      <w:r>
        <w:rPr>
          <w:rtl/>
        </w:rPr>
        <w:t>37</w:t>
      </w:r>
      <w:r w:rsidR="002E04AA" w:rsidRPr="00D53EF2">
        <w:rPr>
          <w:rtl/>
        </w:rPr>
        <w:t>(ب)</w:t>
      </w:r>
      <w:r w:rsidR="002E04AA" w:rsidRPr="00D53EF2">
        <w:rPr>
          <w:rFonts w:hint="cs"/>
          <w:rtl/>
        </w:rPr>
        <w:t>-</w:t>
      </w:r>
      <w:r w:rsidR="002E04AA" w:rsidRPr="00D53EF2">
        <w:rPr>
          <w:rtl/>
        </w:rPr>
        <w:t>(د)</w:t>
      </w:r>
      <w:r w:rsidR="00BB0B67">
        <w:rPr>
          <w:rtl/>
        </w:rPr>
        <w:t xml:space="preserve"> </w:t>
      </w:r>
      <w:r w:rsidR="002E04AA" w:rsidRPr="00D53EF2">
        <w:rPr>
          <w:rFonts w:hint="cs"/>
          <w:rtl/>
        </w:rPr>
        <w:t>و</w:t>
      </w:r>
      <w:r w:rsidR="002E04AA" w:rsidRPr="00D53EF2">
        <w:rPr>
          <w:rtl/>
        </w:rPr>
        <w:t>38</w:t>
      </w:r>
      <w:r w:rsidR="002E04AA" w:rsidRPr="00D53EF2">
        <w:rPr>
          <w:rFonts w:hint="cs"/>
          <w:rtl/>
        </w:rPr>
        <w:t>-40)</w:t>
      </w:r>
    </w:p>
    <w:p w:rsidR="002E04AA" w:rsidRPr="00D53EF2" w:rsidRDefault="00806420" w:rsidP="00806420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E04AA" w:rsidRPr="00D53EF2">
        <w:rPr>
          <w:rtl/>
        </w:rPr>
        <w:t>الأطفال</w:t>
      </w:r>
      <w:r w:rsidR="00BB0B67">
        <w:rPr>
          <w:rtl/>
        </w:rPr>
        <w:t xml:space="preserve"> </w:t>
      </w:r>
      <w:r w:rsidR="002E04AA" w:rsidRPr="00D53EF2">
        <w:rPr>
          <w:rtl/>
        </w:rPr>
        <w:t>ملتمسو</w:t>
      </w:r>
      <w:r w:rsidR="00BB0B67">
        <w:rPr>
          <w:rtl/>
        </w:rPr>
        <w:t xml:space="preserve"> </w:t>
      </w:r>
      <w:r w:rsidR="002E04AA" w:rsidRPr="00D53EF2">
        <w:rPr>
          <w:rtl/>
        </w:rPr>
        <w:t>اللجوء</w:t>
      </w:r>
      <w:r w:rsidR="00BB0B67">
        <w:rPr>
          <w:rtl/>
        </w:rPr>
        <w:t xml:space="preserve"> </w:t>
      </w:r>
      <w:r w:rsidR="002E04AA" w:rsidRPr="00D53EF2">
        <w:rPr>
          <w:rtl/>
        </w:rPr>
        <w:t>والأطفال</w:t>
      </w:r>
      <w:r w:rsidR="00BB0B67">
        <w:rPr>
          <w:rtl/>
        </w:rPr>
        <w:t xml:space="preserve"> </w:t>
      </w:r>
      <w:r w:rsidR="002E04AA" w:rsidRPr="00D53EF2">
        <w:rPr>
          <w:rtl/>
        </w:rPr>
        <w:t>غير</w:t>
      </w:r>
      <w:r w:rsidR="00BB0B67">
        <w:rPr>
          <w:rtl/>
        </w:rPr>
        <w:t xml:space="preserve"> </w:t>
      </w:r>
      <w:r w:rsidR="002E04AA" w:rsidRPr="00D53EF2">
        <w:rPr>
          <w:rtl/>
        </w:rPr>
        <w:t>المصحوبين</w:t>
      </w:r>
      <w:r w:rsidR="00BB0B67">
        <w:rPr>
          <w:rtl/>
        </w:rPr>
        <w:t xml:space="preserve"> </w:t>
      </w:r>
      <w:r w:rsidR="002E04AA" w:rsidRPr="00D53EF2">
        <w:rPr>
          <w:rtl/>
        </w:rPr>
        <w:t>والأطفال</w:t>
      </w:r>
      <w:r w:rsidR="00BB0B67">
        <w:rPr>
          <w:rtl/>
        </w:rPr>
        <w:t xml:space="preserve"> </w:t>
      </w:r>
      <w:r w:rsidR="002E04AA" w:rsidRPr="00D53EF2">
        <w:rPr>
          <w:rtl/>
        </w:rPr>
        <w:t>اللاجئو</w:t>
      </w:r>
      <w:r w:rsidR="002E04AA" w:rsidRPr="00D53EF2">
        <w:rPr>
          <w:rFonts w:hint="cs"/>
          <w:rtl/>
        </w:rPr>
        <w:t>ن</w:t>
      </w:r>
    </w:p>
    <w:p w:rsidR="002E04AA" w:rsidRPr="00C50676" w:rsidRDefault="002E04AA" w:rsidP="00E22D5A">
      <w:pPr>
        <w:pStyle w:val="SingleTxtGA"/>
        <w:rPr>
          <w:rtl/>
        </w:rPr>
      </w:pPr>
      <w:r w:rsidRPr="00C50676">
        <w:rPr>
          <w:rtl/>
        </w:rPr>
        <w:t>73</w:t>
      </w:r>
      <w:r w:rsidRPr="00C50676">
        <w:rPr>
          <w:rFonts w:hint="cs"/>
          <w:rtl/>
        </w:rPr>
        <w:t>-</w:t>
      </w:r>
      <w:r w:rsidRPr="00C50676">
        <w:rPr>
          <w:rtl/>
        </w:rPr>
        <w:tab/>
        <w:t>تشعر</w:t>
      </w:r>
      <w:r w:rsidR="00BB0B67">
        <w:rPr>
          <w:rtl/>
        </w:rPr>
        <w:t xml:space="preserve"> </w:t>
      </w:r>
      <w:r w:rsidRPr="00C50676">
        <w:rPr>
          <w:rtl/>
        </w:rPr>
        <w:t>اللجنة</w:t>
      </w:r>
      <w:r w:rsidR="00BB0B67">
        <w:rPr>
          <w:rtl/>
        </w:rPr>
        <w:t xml:space="preserve"> </w:t>
      </w:r>
      <w:r w:rsidRPr="00C50676">
        <w:rPr>
          <w:rtl/>
        </w:rPr>
        <w:t>بالقلق</w:t>
      </w:r>
      <w:r w:rsidR="00BB0B67">
        <w:rPr>
          <w:rtl/>
        </w:rPr>
        <w:t xml:space="preserve"> </w:t>
      </w:r>
      <w:r w:rsidRPr="00C50676">
        <w:rPr>
          <w:rtl/>
        </w:rPr>
        <w:t>إزاء</w:t>
      </w:r>
      <w:r w:rsidR="00BB0B67">
        <w:rPr>
          <w:rtl/>
        </w:rPr>
        <w:t xml:space="preserve"> </w:t>
      </w:r>
      <w:r w:rsidRPr="00C50676">
        <w:rPr>
          <w:rtl/>
        </w:rPr>
        <w:t>حالة</w:t>
      </w:r>
      <w:r w:rsidR="00BB0B67">
        <w:rPr>
          <w:rtl/>
        </w:rPr>
        <w:t xml:space="preserve"> </w:t>
      </w:r>
      <w:r w:rsidRPr="00C50676">
        <w:rPr>
          <w:rtl/>
        </w:rPr>
        <w:t>الأطفال</w:t>
      </w:r>
      <w:r w:rsidR="00BB0B67">
        <w:rPr>
          <w:rtl/>
        </w:rPr>
        <w:t xml:space="preserve"> </w:t>
      </w:r>
      <w:r w:rsidRPr="00C50676">
        <w:rPr>
          <w:rtl/>
        </w:rPr>
        <w:t>المهاجرين</w:t>
      </w:r>
      <w:r w:rsidR="00BB0B67">
        <w:rPr>
          <w:rtl/>
        </w:rPr>
        <w:t xml:space="preserve"> </w:t>
      </w:r>
      <w:r w:rsidRPr="00C50676">
        <w:rPr>
          <w:rtl/>
        </w:rPr>
        <w:t>غير</w:t>
      </w:r>
      <w:r w:rsidR="00BB0B67">
        <w:rPr>
          <w:rtl/>
        </w:rPr>
        <w:t xml:space="preserve"> </w:t>
      </w:r>
      <w:r w:rsidRPr="00C50676">
        <w:rPr>
          <w:rtl/>
        </w:rPr>
        <w:t>المصحوبين</w:t>
      </w:r>
      <w:r w:rsidR="00BB0B67">
        <w:rPr>
          <w:rtl/>
        </w:rPr>
        <w:t xml:space="preserve"> </w:t>
      </w:r>
      <w:r w:rsidRPr="00C50676">
        <w:rPr>
          <w:rtl/>
        </w:rPr>
        <w:t>في</w:t>
      </w:r>
      <w:r w:rsidR="00BB0B67">
        <w:rPr>
          <w:rtl/>
        </w:rPr>
        <w:t xml:space="preserve"> </w:t>
      </w:r>
      <w:r w:rsidRPr="00C50676">
        <w:rPr>
          <w:rtl/>
        </w:rPr>
        <w:t>الدولة</w:t>
      </w:r>
      <w:r w:rsidR="00BB0B67">
        <w:rPr>
          <w:rtl/>
        </w:rPr>
        <w:t xml:space="preserve"> </w:t>
      </w:r>
      <w:r w:rsidRPr="00C50676">
        <w:rPr>
          <w:rtl/>
        </w:rPr>
        <w:t>الطرف</w:t>
      </w:r>
      <w:r w:rsidR="00BB0B67">
        <w:rPr>
          <w:rtl/>
        </w:rPr>
        <w:t xml:space="preserve"> </w:t>
      </w:r>
      <w:r w:rsidRPr="00C50676">
        <w:rPr>
          <w:rtl/>
        </w:rPr>
        <w:t>الذين</w:t>
      </w:r>
      <w:r w:rsidR="00BB0B67">
        <w:rPr>
          <w:rtl/>
        </w:rPr>
        <w:t xml:space="preserve"> </w:t>
      </w:r>
      <w:r w:rsidRPr="00C50676">
        <w:rPr>
          <w:rtl/>
        </w:rPr>
        <w:t>لا</w:t>
      </w:r>
      <w:r w:rsidR="00BB0B67">
        <w:rPr>
          <w:rtl/>
        </w:rPr>
        <w:t xml:space="preserve"> </w:t>
      </w:r>
      <w:r w:rsidRPr="00C50676">
        <w:rPr>
          <w:rtl/>
        </w:rPr>
        <w:t>يمكنهم</w:t>
      </w:r>
      <w:r w:rsidR="00BB0B67">
        <w:rPr>
          <w:rtl/>
        </w:rPr>
        <w:t xml:space="preserve"> </w:t>
      </w:r>
      <w:r w:rsidRPr="00C50676">
        <w:rPr>
          <w:rtl/>
        </w:rPr>
        <w:t>الوصول</w:t>
      </w:r>
      <w:r w:rsidR="00BB0B67">
        <w:rPr>
          <w:rtl/>
        </w:rPr>
        <w:t xml:space="preserve"> </w:t>
      </w:r>
      <w:r w:rsidRPr="00C50676">
        <w:rPr>
          <w:rtl/>
        </w:rPr>
        <w:t>إلى</w:t>
      </w:r>
      <w:r w:rsidR="00BB0B67">
        <w:rPr>
          <w:rtl/>
        </w:rPr>
        <w:t xml:space="preserve"> </w:t>
      </w:r>
      <w:r w:rsidRPr="00C50676">
        <w:rPr>
          <w:rtl/>
        </w:rPr>
        <w:t>تدابير</w:t>
      </w:r>
      <w:r w:rsidR="00BB0B67">
        <w:rPr>
          <w:rtl/>
        </w:rPr>
        <w:t xml:space="preserve"> </w:t>
      </w:r>
      <w:r w:rsidRPr="00C50676">
        <w:rPr>
          <w:rtl/>
        </w:rPr>
        <w:t>الحماية</w:t>
      </w:r>
      <w:r w:rsidR="00BB0B67">
        <w:rPr>
          <w:rtl/>
        </w:rPr>
        <w:t xml:space="preserve"> </w:t>
      </w:r>
      <w:r w:rsidRPr="00C50676">
        <w:rPr>
          <w:rtl/>
        </w:rPr>
        <w:t>الخاصة</w:t>
      </w:r>
      <w:r w:rsidR="00BB0B67">
        <w:rPr>
          <w:rtl/>
        </w:rPr>
        <w:t xml:space="preserve"> </w:t>
      </w:r>
      <w:r w:rsidRPr="00C50676">
        <w:rPr>
          <w:rtl/>
        </w:rPr>
        <w:t>والمساعدة</w:t>
      </w:r>
      <w:r w:rsidR="0063114B">
        <w:rPr>
          <w:rFonts w:hint="cs"/>
          <w:rtl/>
        </w:rPr>
        <w:t>.</w:t>
      </w:r>
      <w:r w:rsidR="00BB0B67">
        <w:rPr>
          <w:rFonts w:hint="cs"/>
          <w:rtl/>
          <w:lang w:bidi="ar-JO"/>
        </w:rPr>
        <w:t xml:space="preserve"> </w:t>
      </w:r>
      <w:r w:rsidRPr="00C50676">
        <w:rPr>
          <w:rtl/>
        </w:rPr>
        <w:t>وتشعر</w:t>
      </w:r>
      <w:r w:rsidR="00BB0B67">
        <w:rPr>
          <w:rtl/>
        </w:rPr>
        <w:t xml:space="preserve"> </w:t>
      </w:r>
      <w:r w:rsidRPr="00C50676">
        <w:rPr>
          <w:rtl/>
        </w:rPr>
        <w:t>بالقلق</w:t>
      </w:r>
      <w:r w:rsidR="00BB0B67">
        <w:rPr>
          <w:rtl/>
        </w:rPr>
        <w:t xml:space="preserve"> </w:t>
      </w:r>
      <w:r w:rsidRPr="00C50676">
        <w:rPr>
          <w:rtl/>
        </w:rPr>
        <w:t>لأن</w:t>
      </w:r>
      <w:r w:rsidR="00BB0B67">
        <w:rPr>
          <w:rtl/>
        </w:rPr>
        <w:t xml:space="preserve"> </w:t>
      </w:r>
      <w:r w:rsidRPr="00C50676">
        <w:rPr>
          <w:rtl/>
        </w:rPr>
        <w:t>الدولة</w:t>
      </w:r>
      <w:r w:rsidR="00BB0B67">
        <w:rPr>
          <w:rtl/>
        </w:rPr>
        <w:t xml:space="preserve"> </w:t>
      </w:r>
      <w:r w:rsidRPr="00C50676">
        <w:rPr>
          <w:rtl/>
        </w:rPr>
        <w:t>الطرف</w:t>
      </w:r>
      <w:r w:rsidR="00BB0B67">
        <w:rPr>
          <w:rtl/>
        </w:rPr>
        <w:t xml:space="preserve"> </w:t>
      </w:r>
      <w:r w:rsidRPr="00C50676">
        <w:rPr>
          <w:rtl/>
        </w:rPr>
        <w:t>لا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ت</w:t>
      </w:r>
      <w:r w:rsidRPr="00C50676">
        <w:rPr>
          <w:rtl/>
        </w:rPr>
        <w:t>راعي</w:t>
      </w:r>
      <w:r w:rsidR="00BB0B67">
        <w:rPr>
          <w:rtl/>
        </w:rPr>
        <w:t xml:space="preserve"> </w:t>
      </w:r>
      <w:r w:rsidRPr="00C50676">
        <w:rPr>
          <w:rtl/>
        </w:rPr>
        <w:t>على</w:t>
      </w:r>
      <w:r w:rsidR="00BB0B67">
        <w:rPr>
          <w:rtl/>
        </w:rPr>
        <w:t xml:space="preserve"> </w:t>
      </w:r>
      <w:r w:rsidRPr="00C50676">
        <w:rPr>
          <w:rtl/>
        </w:rPr>
        <w:t>النحو</w:t>
      </w:r>
      <w:r w:rsidR="00BB0B67">
        <w:rPr>
          <w:rtl/>
        </w:rPr>
        <w:t xml:space="preserve"> </w:t>
      </w:r>
      <w:r w:rsidRPr="00C50676">
        <w:rPr>
          <w:rtl/>
        </w:rPr>
        <w:t>الكافي</w:t>
      </w:r>
      <w:r w:rsidR="00BB0B67">
        <w:rPr>
          <w:rtl/>
        </w:rPr>
        <w:t xml:space="preserve"> </w:t>
      </w:r>
      <w:r w:rsidRPr="00C50676">
        <w:rPr>
          <w:rtl/>
        </w:rPr>
        <w:t>مصالح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الطفل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الفضلى</w:t>
      </w:r>
      <w:r w:rsidR="00BB0B67">
        <w:rPr>
          <w:rtl/>
        </w:rPr>
        <w:t xml:space="preserve"> </w:t>
      </w:r>
      <w:r w:rsidRPr="00C50676">
        <w:rPr>
          <w:rtl/>
        </w:rPr>
        <w:t>كمبدأ</w:t>
      </w:r>
      <w:r w:rsidR="00BB0B67">
        <w:rPr>
          <w:rtl/>
        </w:rPr>
        <w:t xml:space="preserve"> </w:t>
      </w:r>
      <w:r w:rsidRPr="00C50676">
        <w:rPr>
          <w:rtl/>
        </w:rPr>
        <w:t>إرشادي</w:t>
      </w:r>
      <w:r w:rsidR="00BB0B67">
        <w:rPr>
          <w:rtl/>
        </w:rPr>
        <w:t xml:space="preserve"> </w:t>
      </w:r>
      <w:r w:rsidRPr="00C50676">
        <w:rPr>
          <w:rtl/>
        </w:rPr>
        <w:t>في</w:t>
      </w:r>
      <w:r w:rsidR="00BB0B67">
        <w:rPr>
          <w:rtl/>
        </w:rPr>
        <w:t xml:space="preserve"> </w:t>
      </w:r>
      <w:r w:rsidRPr="00C50676">
        <w:rPr>
          <w:rtl/>
        </w:rPr>
        <w:t>جميع</w:t>
      </w:r>
      <w:r w:rsidR="00BB0B67">
        <w:rPr>
          <w:rtl/>
        </w:rPr>
        <w:t xml:space="preserve"> </w:t>
      </w:r>
      <w:r w:rsidRPr="00C50676">
        <w:rPr>
          <w:rtl/>
        </w:rPr>
        <w:t>عمليات</w:t>
      </w:r>
      <w:r w:rsidR="00BB0B67">
        <w:rPr>
          <w:rtl/>
        </w:rPr>
        <w:t xml:space="preserve"> </w:t>
      </w:r>
      <w:r w:rsidRPr="00C50676">
        <w:rPr>
          <w:rtl/>
        </w:rPr>
        <w:t>التقييم</w:t>
      </w:r>
      <w:r w:rsidR="00BB0B67">
        <w:rPr>
          <w:rtl/>
        </w:rPr>
        <w:t xml:space="preserve"> </w:t>
      </w:r>
      <w:r w:rsidRPr="00C50676">
        <w:rPr>
          <w:rtl/>
        </w:rPr>
        <w:t>الأولي</w:t>
      </w:r>
      <w:r w:rsidR="00BB0B67">
        <w:rPr>
          <w:rtl/>
        </w:rPr>
        <w:t xml:space="preserve"> </w:t>
      </w:r>
      <w:r w:rsidRPr="00C50676">
        <w:rPr>
          <w:rtl/>
        </w:rPr>
        <w:t>والترتيبات</w:t>
      </w:r>
      <w:r w:rsidR="00BB0B67">
        <w:rPr>
          <w:rtl/>
        </w:rPr>
        <w:t xml:space="preserve"> </w:t>
      </w:r>
      <w:r w:rsidRPr="00C50676">
        <w:rPr>
          <w:rtl/>
        </w:rPr>
        <w:t>اللاحقة</w:t>
      </w:r>
      <w:r w:rsidR="0063114B">
        <w:rPr>
          <w:rtl/>
        </w:rPr>
        <w:t>.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وتلاحظ</w:t>
      </w:r>
      <w:r w:rsidR="00BB0B67">
        <w:rPr>
          <w:rtl/>
        </w:rPr>
        <w:t xml:space="preserve"> </w:t>
      </w:r>
      <w:r w:rsidRPr="00C50676">
        <w:rPr>
          <w:rtl/>
        </w:rPr>
        <w:t>اللجنة</w:t>
      </w:r>
      <w:r w:rsidR="00BB0B67">
        <w:rPr>
          <w:rtl/>
        </w:rPr>
        <w:t xml:space="preserve"> </w:t>
      </w:r>
      <w:r w:rsidRPr="00C50676">
        <w:rPr>
          <w:rtl/>
        </w:rPr>
        <w:t>بقلق</w:t>
      </w:r>
      <w:r w:rsidR="00BB0B67">
        <w:rPr>
          <w:rtl/>
        </w:rPr>
        <w:t xml:space="preserve"> </w:t>
      </w:r>
      <w:r w:rsidRPr="00C50676">
        <w:rPr>
          <w:rtl/>
        </w:rPr>
        <w:t>الصعوبات</w:t>
      </w:r>
      <w:r w:rsidR="00BB0B67">
        <w:rPr>
          <w:rtl/>
        </w:rPr>
        <w:t xml:space="preserve"> </w:t>
      </w:r>
      <w:r w:rsidRPr="00C50676">
        <w:rPr>
          <w:rtl/>
        </w:rPr>
        <w:t>التي</w:t>
      </w:r>
      <w:r w:rsidR="00BB0B67">
        <w:rPr>
          <w:rtl/>
        </w:rPr>
        <w:t xml:space="preserve"> </w:t>
      </w:r>
      <w:r w:rsidRPr="00C50676">
        <w:rPr>
          <w:rtl/>
        </w:rPr>
        <w:t>تواج</w:t>
      </w:r>
      <w:r>
        <w:rPr>
          <w:rFonts w:hint="cs"/>
          <w:rtl/>
        </w:rPr>
        <w:t>َ</w:t>
      </w:r>
      <w:r w:rsidRPr="00C50676">
        <w:rPr>
          <w:rtl/>
        </w:rPr>
        <w:t>ه</w:t>
      </w:r>
      <w:r w:rsidR="00BB0B67">
        <w:rPr>
          <w:rtl/>
        </w:rPr>
        <w:t xml:space="preserve"> </w:t>
      </w:r>
      <w:r w:rsidRPr="00C50676">
        <w:rPr>
          <w:rtl/>
        </w:rPr>
        <w:t>فيما</w:t>
      </w:r>
      <w:r w:rsidR="00BB0B67">
        <w:rPr>
          <w:rtl/>
        </w:rPr>
        <w:t xml:space="preserve"> </w:t>
      </w:r>
      <w:r w:rsidRPr="00C50676">
        <w:rPr>
          <w:rtl/>
        </w:rPr>
        <w:t>يتعلق</w:t>
      </w:r>
      <w:r w:rsidR="00BB0B67">
        <w:rPr>
          <w:rtl/>
        </w:rPr>
        <w:t xml:space="preserve"> </w:t>
      </w:r>
      <w:r w:rsidRPr="00C50676">
        <w:rPr>
          <w:rtl/>
        </w:rPr>
        <w:t>بالحصول</w:t>
      </w:r>
      <w:r w:rsidR="00BB0B67">
        <w:rPr>
          <w:rtl/>
        </w:rPr>
        <w:t xml:space="preserve"> </w:t>
      </w:r>
      <w:r w:rsidRPr="00C50676">
        <w:rPr>
          <w:rtl/>
        </w:rPr>
        <w:t>على</w:t>
      </w:r>
      <w:r w:rsidR="00BB0B67">
        <w:rPr>
          <w:rtl/>
        </w:rPr>
        <w:t xml:space="preserve"> </w:t>
      </w:r>
      <w:r w:rsidRPr="00C50676">
        <w:rPr>
          <w:rtl/>
        </w:rPr>
        <w:t>هياكل</w:t>
      </w:r>
      <w:r w:rsidR="00BB0B67">
        <w:rPr>
          <w:rtl/>
        </w:rPr>
        <w:t xml:space="preserve"> </w:t>
      </w:r>
      <w:r w:rsidRPr="00C50676">
        <w:rPr>
          <w:rtl/>
        </w:rPr>
        <w:t>حماية</w:t>
      </w:r>
      <w:r w:rsidR="00BB0B67">
        <w:rPr>
          <w:rtl/>
        </w:rPr>
        <w:t xml:space="preserve"> </w:t>
      </w:r>
      <w:r w:rsidRPr="00C50676">
        <w:rPr>
          <w:rtl/>
        </w:rPr>
        <w:t>الطفل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و</w:t>
      </w:r>
      <w:r w:rsidRPr="00C50676">
        <w:rPr>
          <w:rtl/>
        </w:rPr>
        <w:t>التمثيل</w:t>
      </w:r>
      <w:r w:rsidR="00BB0B67">
        <w:rPr>
          <w:rtl/>
        </w:rPr>
        <w:t xml:space="preserve"> </w:t>
      </w:r>
      <w:r w:rsidRPr="00C50676">
        <w:rPr>
          <w:rtl/>
        </w:rPr>
        <w:t>القانوني</w:t>
      </w:r>
      <w:r w:rsidR="00BB0B67">
        <w:rPr>
          <w:rtl/>
        </w:rPr>
        <w:t xml:space="preserve"> </w:t>
      </w:r>
      <w:r w:rsidRPr="00C50676">
        <w:rPr>
          <w:rtl/>
        </w:rPr>
        <w:t>والدعم</w:t>
      </w:r>
      <w:r w:rsidR="00BB0B67">
        <w:rPr>
          <w:rtl/>
        </w:rPr>
        <w:t xml:space="preserve"> </w:t>
      </w:r>
      <w:r w:rsidRPr="00C50676">
        <w:rPr>
          <w:rtl/>
        </w:rPr>
        <w:t>النفسي</w:t>
      </w:r>
      <w:r w:rsidR="00BB0B67">
        <w:rPr>
          <w:rtl/>
        </w:rPr>
        <w:t xml:space="preserve"> </w:t>
      </w:r>
      <w:r w:rsidRPr="00C50676">
        <w:rPr>
          <w:rtl/>
        </w:rPr>
        <w:t>والمساعدة</w:t>
      </w:r>
      <w:r w:rsidR="00BB0B67">
        <w:rPr>
          <w:rtl/>
        </w:rPr>
        <w:t xml:space="preserve"> </w:t>
      </w:r>
      <w:r w:rsidRPr="00C50676">
        <w:rPr>
          <w:rtl/>
        </w:rPr>
        <w:t>الاجتماعية</w:t>
      </w:r>
      <w:r w:rsidR="00BB0B67">
        <w:rPr>
          <w:rtl/>
        </w:rPr>
        <w:t xml:space="preserve"> </w:t>
      </w:r>
      <w:r w:rsidRPr="00C50676">
        <w:rPr>
          <w:rtl/>
        </w:rPr>
        <w:t>والتعليم،</w:t>
      </w:r>
      <w:r w:rsidR="00BB0B67">
        <w:rPr>
          <w:rtl/>
        </w:rPr>
        <w:t xml:space="preserve"> </w:t>
      </w:r>
      <w:r w:rsidR="00E120A3">
        <w:rPr>
          <w:rtl/>
        </w:rPr>
        <w:t>لا</w:t>
      </w:r>
      <w:r w:rsidR="00E22D5A">
        <w:rPr>
          <w:rFonts w:hint="eastAsia"/>
          <w:rtl/>
        </w:rPr>
        <w:t> </w:t>
      </w:r>
      <w:r w:rsidR="00E120A3">
        <w:rPr>
          <w:rtl/>
        </w:rPr>
        <w:t>سيما</w:t>
      </w:r>
      <w:r w:rsidR="00BB0B67">
        <w:rPr>
          <w:rtl/>
        </w:rPr>
        <w:t xml:space="preserve"> </w:t>
      </w:r>
      <w:r w:rsidRPr="00C50676">
        <w:rPr>
          <w:rtl/>
        </w:rPr>
        <w:t>بالنسبة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للذين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هم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في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سن</w:t>
      </w:r>
      <w:r w:rsidR="00BB0B67">
        <w:rPr>
          <w:rtl/>
        </w:rPr>
        <w:t xml:space="preserve"> </w:t>
      </w:r>
      <w:r w:rsidRPr="00C50676">
        <w:rPr>
          <w:rtl/>
        </w:rPr>
        <w:t>17</w:t>
      </w:r>
      <w:r w:rsidR="00BB0B67">
        <w:rPr>
          <w:rtl/>
        </w:rPr>
        <w:t xml:space="preserve"> </w:t>
      </w:r>
      <w:r w:rsidRPr="00C50676">
        <w:rPr>
          <w:rtl/>
        </w:rPr>
        <w:t>عاما</w:t>
      </w:r>
      <w:r w:rsidR="0063114B">
        <w:rPr>
          <w:rFonts w:hint="cs"/>
          <w:rtl/>
        </w:rPr>
        <w:t>ً</w:t>
      </w:r>
      <w:r w:rsidR="0063114B">
        <w:rPr>
          <w:rtl/>
        </w:rPr>
        <w:t>.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وتشعر</w:t>
      </w:r>
      <w:r w:rsidR="00BB0B67">
        <w:rPr>
          <w:rtl/>
        </w:rPr>
        <w:t xml:space="preserve"> </w:t>
      </w:r>
      <w:r w:rsidRPr="00C50676">
        <w:rPr>
          <w:rtl/>
        </w:rPr>
        <w:t>اللجنة</w:t>
      </w:r>
      <w:r w:rsidR="00BB0B67">
        <w:rPr>
          <w:rtl/>
        </w:rPr>
        <w:t xml:space="preserve"> </w:t>
      </w:r>
      <w:r w:rsidRPr="00C50676">
        <w:rPr>
          <w:rtl/>
        </w:rPr>
        <w:t>بالقلق</w:t>
      </w:r>
      <w:r w:rsidR="00BB0B67">
        <w:rPr>
          <w:rtl/>
        </w:rPr>
        <w:t xml:space="preserve"> </w:t>
      </w:r>
      <w:r w:rsidRPr="00C50676">
        <w:rPr>
          <w:rtl/>
        </w:rPr>
        <w:t>أيضا</w:t>
      </w:r>
      <w:r w:rsidR="00BB0B67">
        <w:rPr>
          <w:rtl/>
        </w:rPr>
        <w:t xml:space="preserve"> </w:t>
      </w:r>
      <w:r>
        <w:rPr>
          <w:rFonts w:hint="cs"/>
          <w:rtl/>
        </w:rPr>
        <w:t>ل</w:t>
      </w:r>
      <w:r w:rsidRPr="00C50676">
        <w:rPr>
          <w:rtl/>
        </w:rPr>
        <w:t>أن</w:t>
      </w:r>
      <w:r w:rsidR="00BB0B67">
        <w:rPr>
          <w:rtl/>
        </w:rPr>
        <w:t xml:space="preserve"> </w:t>
      </w:r>
      <w:r w:rsidRPr="00C50676">
        <w:rPr>
          <w:rtl/>
        </w:rPr>
        <w:t>الإجراء</w:t>
      </w:r>
      <w:r w:rsidR="00BB0B67">
        <w:rPr>
          <w:rtl/>
        </w:rPr>
        <w:t xml:space="preserve"> </w:t>
      </w:r>
      <w:r w:rsidRPr="00C50676">
        <w:rPr>
          <w:rtl/>
        </w:rPr>
        <w:t>المنصوص</w:t>
      </w:r>
      <w:r w:rsidR="00BB0B67">
        <w:rPr>
          <w:rtl/>
        </w:rPr>
        <w:t xml:space="preserve"> </w:t>
      </w:r>
      <w:r w:rsidRPr="00C50676">
        <w:rPr>
          <w:rtl/>
        </w:rPr>
        <w:lastRenderedPageBreak/>
        <w:t>عليه</w:t>
      </w:r>
      <w:r w:rsidR="00BB0B67">
        <w:rPr>
          <w:rtl/>
        </w:rPr>
        <w:t xml:space="preserve"> </w:t>
      </w:r>
      <w:r w:rsidRPr="00C50676">
        <w:rPr>
          <w:rtl/>
        </w:rPr>
        <w:t>في</w:t>
      </w:r>
      <w:r w:rsidR="00BB0B67">
        <w:rPr>
          <w:rtl/>
        </w:rPr>
        <w:t xml:space="preserve"> </w:t>
      </w:r>
      <w:r w:rsidRPr="00C50676">
        <w:rPr>
          <w:rtl/>
        </w:rPr>
        <w:t>التعميم</w:t>
      </w:r>
      <w:r w:rsidR="00BB0B67">
        <w:rPr>
          <w:rtl/>
        </w:rPr>
        <w:t xml:space="preserve"> </w:t>
      </w:r>
      <w:r w:rsidRPr="00C50676">
        <w:rPr>
          <w:rtl/>
        </w:rPr>
        <w:t>المؤرخ</w:t>
      </w:r>
      <w:r w:rsidR="00BB0B67">
        <w:rPr>
          <w:rtl/>
        </w:rPr>
        <w:t xml:space="preserve"> </w:t>
      </w:r>
      <w:r w:rsidRPr="00C50676">
        <w:rPr>
          <w:rtl/>
        </w:rPr>
        <w:t>31</w:t>
      </w:r>
      <w:r w:rsidR="00BB0B67">
        <w:rPr>
          <w:rtl/>
        </w:rPr>
        <w:t xml:space="preserve"> </w:t>
      </w:r>
      <w:r w:rsidRPr="00C50676">
        <w:rPr>
          <w:rtl/>
        </w:rPr>
        <w:t>أيار/مايو</w:t>
      </w:r>
      <w:r w:rsidR="00BB0B67">
        <w:rPr>
          <w:rtl/>
        </w:rPr>
        <w:t xml:space="preserve"> </w:t>
      </w:r>
      <w:r w:rsidRPr="00C50676">
        <w:rPr>
          <w:rtl/>
        </w:rPr>
        <w:t>2013،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بشأن</w:t>
      </w:r>
      <w:r w:rsidR="00BB0B67">
        <w:rPr>
          <w:rtl/>
        </w:rPr>
        <w:t xml:space="preserve"> </w:t>
      </w:r>
      <w:r w:rsidRPr="00C50676">
        <w:rPr>
          <w:rtl/>
        </w:rPr>
        <w:t>التوزيع</w:t>
      </w:r>
      <w:r w:rsidR="00BB0B67">
        <w:rPr>
          <w:rtl/>
        </w:rPr>
        <w:t xml:space="preserve"> </w:t>
      </w:r>
      <w:r w:rsidRPr="00C50676">
        <w:rPr>
          <w:rtl/>
        </w:rPr>
        <w:t>العادل</w:t>
      </w:r>
      <w:r w:rsidR="00BB0B67">
        <w:rPr>
          <w:rtl/>
        </w:rPr>
        <w:t xml:space="preserve"> </w:t>
      </w:r>
      <w:r w:rsidRPr="00C50676">
        <w:rPr>
          <w:rtl/>
        </w:rPr>
        <w:t>للخدمات</w:t>
      </w:r>
      <w:r w:rsidR="00BB0B67">
        <w:rPr>
          <w:rtl/>
        </w:rPr>
        <w:t xml:space="preserve"> </w:t>
      </w:r>
      <w:r w:rsidRPr="00C50676">
        <w:rPr>
          <w:rtl/>
        </w:rPr>
        <w:t>المقدمة</w:t>
      </w:r>
      <w:r w:rsidR="00BB0B67">
        <w:rPr>
          <w:rtl/>
        </w:rPr>
        <w:t xml:space="preserve"> </w:t>
      </w:r>
      <w:r w:rsidRPr="00C50676">
        <w:rPr>
          <w:rtl/>
        </w:rPr>
        <w:t>إلى</w:t>
      </w:r>
      <w:r w:rsidR="00BB0B67">
        <w:rPr>
          <w:rtl/>
        </w:rPr>
        <w:t xml:space="preserve"> </w:t>
      </w:r>
      <w:r w:rsidRPr="00C50676">
        <w:rPr>
          <w:rtl/>
        </w:rPr>
        <w:t>الأطفال</w:t>
      </w:r>
      <w:r w:rsidR="00BB0B67">
        <w:rPr>
          <w:rtl/>
        </w:rPr>
        <w:t xml:space="preserve"> </w:t>
      </w:r>
      <w:r w:rsidRPr="00C50676">
        <w:rPr>
          <w:rtl/>
        </w:rPr>
        <w:t>المهاجرين</w:t>
      </w:r>
      <w:r w:rsidR="00BB0B67">
        <w:rPr>
          <w:rtl/>
        </w:rPr>
        <w:t xml:space="preserve"> </w:t>
      </w:r>
      <w:r w:rsidRPr="00C50676">
        <w:rPr>
          <w:rtl/>
        </w:rPr>
        <w:t>غير</w:t>
      </w:r>
      <w:r w:rsidR="00BB0B67">
        <w:rPr>
          <w:rtl/>
        </w:rPr>
        <w:t xml:space="preserve"> </w:t>
      </w:r>
      <w:r w:rsidRPr="00C50676">
        <w:rPr>
          <w:rtl/>
        </w:rPr>
        <w:t>المصحوبين</w:t>
      </w:r>
      <w:r>
        <w:rPr>
          <w:rFonts w:hint="cs"/>
          <w:rtl/>
        </w:rPr>
        <w:t>،</w:t>
      </w:r>
      <w:r w:rsidR="00BB0B67">
        <w:rPr>
          <w:rtl/>
        </w:rPr>
        <w:t xml:space="preserve"> </w:t>
      </w:r>
      <w:r w:rsidRPr="00C50676">
        <w:rPr>
          <w:rtl/>
        </w:rPr>
        <w:t>قد</w:t>
      </w:r>
      <w:r w:rsidR="00BB0B67">
        <w:rPr>
          <w:rtl/>
        </w:rPr>
        <w:t xml:space="preserve"> </w:t>
      </w:r>
      <w:r w:rsidRPr="00C50676">
        <w:rPr>
          <w:rtl/>
        </w:rPr>
        <w:t>أبطل</w:t>
      </w:r>
      <w:r w:rsidR="00BB0B67">
        <w:rPr>
          <w:rtl/>
        </w:rPr>
        <w:t xml:space="preserve"> </w:t>
      </w:r>
      <w:r w:rsidRPr="00C50676">
        <w:rPr>
          <w:rtl/>
        </w:rPr>
        <w:t>جزئيا</w:t>
      </w:r>
      <w:r w:rsidRPr="00C50676">
        <w:rPr>
          <w:rFonts w:hint="cs"/>
          <w:rtl/>
        </w:rPr>
        <w:t>ً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بقرار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من</w:t>
      </w:r>
      <w:r w:rsidR="00BB0B67">
        <w:rPr>
          <w:rtl/>
        </w:rPr>
        <w:t xml:space="preserve"> </w:t>
      </w:r>
      <w:r w:rsidRPr="00C50676">
        <w:rPr>
          <w:rtl/>
        </w:rPr>
        <w:t>مجلس</w:t>
      </w:r>
      <w:r w:rsidR="00BB0B67">
        <w:rPr>
          <w:rtl/>
        </w:rPr>
        <w:t xml:space="preserve"> </w:t>
      </w:r>
      <w:r w:rsidRPr="00C50676">
        <w:rPr>
          <w:rtl/>
        </w:rPr>
        <w:t>الدولة</w:t>
      </w:r>
      <w:r w:rsidR="00BB0B67">
        <w:rPr>
          <w:rFonts w:hint="cs"/>
          <w:rtl/>
        </w:rPr>
        <w:t xml:space="preserve"> </w:t>
      </w:r>
      <w:r w:rsidRPr="00C50676">
        <w:t>(</w:t>
      </w:r>
      <w:proofErr w:type="spellStart"/>
      <w:r w:rsidRPr="00AD5C39">
        <w:rPr>
          <w:i/>
          <w:iCs/>
        </w:rPr>
        <w:t>Conseil</w:t>
      </w:r>
      <w:proofErr w:type="spellEnd"/>
      <w:r w:rsidR="00BB0B67">
        <w:rPr>
          <w:i/>
          <w:iCs/>
        </w:rPr>
        <w:t xml:space="preserve"> </w:t>
      </w:r>
      <w:r w:rsidRPr="00AD5C39">
        <w:rPr>
          <w:i/>
          <w:iCs/>
        </w:rPr>
        <w:t>d'</w:t>
      </w:r>
      <w:r w:rsidR="00BB0B67">
        <w:rPr>
          <w:i/>
          <w:iCs/>
        </w:rPr>
        <w:t xml:space="preserve"> </w:t>
      </w:r>
      <w:proofErr w:type="spellStart"/>
      <w:r w:rsidRPr="00AD5C39">
        <w:rPr>
          <w:i/>
          <w:iCs/>
        </w:rPr>
        <w:t>Etat</w:t>
      </w:r>
      <w:proofErr w:type="spellEnd"/>
      <w:r w:rsidRPr="00C50676">
        <w:t>)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في</w:t>
      </w:r>
      <w:r w:rsidR="00BB0B67">
        <w:rPr>
          <w:rtl/>
        </w:rPr>
        <w:t xml:space="preserve"> </w:t>
      </w:r>
      <w:r w:rsidRPr="00C50676">
        <w:rPr>
          <w:rtl/>
        </w:rPr>
        <w:t>كانون</w:t>
      </w:r>
      <w:r w:rsidR="00BB0B67">
        <w:rPr>
          <w:rtl/>
        </w:rPr>
        <w:t xml:space="preserve"> </w:t>
      </w:r>
      <w:r w:rsidRPr="00C50676">
        <w:rPr>
          <w:rtl/>
        </w:rPr>
        <w:t>الثاني/يناير</w:t>
      </w:r>
      <w:r w:rsidR="00BB0B67">
        <w:rPr>
          <w:rtl/>
        </w:rPr>
        <w:t xml:space="preserve"> </w:t>
      </w:r>
      <w:r w:rsidRPr="00C50676">
        <w:rPr>
          <w:rtl/>
        </w:rPr>
        <w:t>2015</w:t>
      </w:r>
      <w:r w:rsidRPr="00BC016F">
        <w:rPr>
          <w:rtl/>
        </w:rPr>
        <w:t>،</w:t>
      </w:r>
      <w:r w:rsidR="00BB0B67">
        <w:rPr>
          <w:rtl/>
        </w:rPr>
        <w:t xml:space="preserve"> </w:t>
      </w:r>
      <w:r w:rsidRPr="00BC016F">
        <w:rPr>
          <w:rtl/>
        </w:rPr>
        <w:t>مما</w:t>
      </w:r>
      <w:r w:rsidR="00BB0B67">
        <w:rPr>
          <w:rtl/>
        </w:rPr>
        <w:t xml:space="preserve"> </w:t>
      </w:r>
      <w:r w:rsidRPr="00BC016F">
        <w:rPr>
          <w:rFonts w:hint="cs"/>
          <w:rtl/>
        </w:rPr>
        <w:t>أدى</w:t>
      </w:r>
      <w:r w:rsidR="00BB0B67">
        <w:rPr>
          <w:rtl/>
        </w:rPr>
        <w:t xml:space="preserve"> </w:t>
      </w:r>
      <w:r w:rsidRPr="00C50676">
        <w:rPr>
          <w:rtl/>
        </w:rPr>
        <w:t>إلى</w:t>
      </w:r>
      <w:r w:rsidR="00BB0B67">
        <w:rPr>
          <w:rtl/>
        </w:rPr>
        <w:t xml:space="preserve"> </w:t>
      </w:r>
      <w:r w:rsidRPr="00C50676">
        <w:rPr>
          <w:rtl/>
        </w:rPr>
        <w:t>عدم</w:t>
      </w:r>
      <w:r w:rsidR="00BB0B67">
        <w:rPr>
          <w:rtl/>
        </w:rPr>
        <w:t xml:space="preserve"> </w:t>
      </w:r>
      <w:r w:rsidRPr="00C50676">
        <w:rPr>
          <w:rtl/>
        </w:rPr>
        <w:t>كفاية</w:t>
      </w:r>
      <w:r w:rsidR="00BB0B67">
        <w:rPr>
          <w:rtl/>
        </w:rPr>
        <w:t xml:space="preserve"> </w:t>
      </w:r>
      <w:r w:rsidRPr="00BC016F">
        <w:rPr>
          <w:rtl/>
        </w:rPr>
        <w:t>نوعية</w:t>
      </w:r>
      <w:r w:rsidR="00BB0B67">
        <w:rPr>
          <w:rtl/>
        </w:rPr>
        <w:t xml:space="preserve"> </w:t>
      </w:r>
      <w:r w:rsidRPr="00BC016F">
        <w:rPr>
          <w:rtl/>
        </w:rPr>
        <w:t>الرعاية</w:t>
      </w:r>
      <w:r w:rsidR="00BB0B67">
        <w:rPr>
          <w:rtl/>
        </w:rPr>
        <w:t xml:space="preserve"> </w:t>
      </w:r>
      <w:r w:rsidRPr="00BC016F">
        <w:rPr>
          <w:rtl/>
        </w:rPr>
        <w:t>و</w:t>
      </w:r>
      <w:r w:rsidRPr="00BC016F">
        <w:rPr>
          <w:rFonts w:hint="cs"/>
          <w:rtl/>
        </w:rPr>
        <w:t>ال</w:t>
      </w:r>
      <w:r w:rsidRPr="00BC016F">
        <w:rPr>
          <w:rtl/>
        </w:rPr>
        <w:t>حماية</w:t>
      </w:r>
      <w:r w:rsidR="00BB0B67">
        <w:rPr>
          <w:rtl/>
        </w:rPr>
        <w:t xml:space="preserve"> </w:t>
      </w:r>
      <w:r w:rsidRPr="00BC016F">
        <w:rPr>
          <w:rFonts w:hint="cs"/>
          <w:rtl/>
        </w:rPr>
        <w:t>ل</w:t>
      </w:r>
      <w:r w:rsidRPr="00BC016F">
        <w:rPr>
          <w:rtl/>
        </w:rPr>
        <w:t>لأطفال</w:t>
      </w:r>
      <w:r w:rsidR="00BB0B67">
        <w:rPr>
          <w:rtl/>
        </w:rPr>
        <w:t xml:space="preserve"> </w:t>
      </w:r>
      <w:r w:rsidRPr="00C50676">
        <w:rPr>
          <w:rtl/>
        </w:rPr>
        <w:t>ورفض</w:t>
      </w:r>
      <w:r w:rsidR="00BB0B67">
        <w:rPr>
          <w:rtl/>
        </w:rPr>
        <w:t xml:space="preserve"> </w:t>
      </w:r>
      <w:r w:rsidRPr="00C50676">
        <w:rPr>
          <w:rtl/>
        </w:rPr>
        <w:t>بلديات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معينة</w:t>
      </w:r>
      <w:r w:rsidR="00BB0B67">
        <w:rPr>
          <w:rtl/>
        </w:rPr>
        <w:t xml:space="preserve"> </w:t>
      </w:r>
      <w:r w:rsidRPr="00C50676">
        <w:rPr>
          <w:rtl/>
        </w:rPr>
        <w:t>توفير</w:t>
      </w:r>
      <w:r w:rsidR="00BB0B67">
        <w:rPr>
          <w:rtl/>
        </w:rPr>
        <w:t xml:space="preserve"> </w:t>
      </w:r>
      <w:r w:rsidRPr="00C50676">
        <w:rPr>
          <w:rtl/>
        </w:rPr>
        <w:t>هذه</w:t>
      </w:r>
      <w:r w:rsidR="00BB0B67">
        <w:rPr>
          <w:rtl/>
        </w:rPr>
        <w:t xml:space="preserve"> </w:t>
      </w:r>
      <w:r w:rsidRPr="00C50676">
        <w:rPr>
          <w:rtl/>
        </w:rPr>
        <w:t>الحماية</w:t>
      </w:r>
      <w:r w:rsidR="0063114B">
        <w:rPr>
          <w:rtl/>
        </w:rPr>
        <w:t>.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وتلاحظ</w:t>
      </w:r>
      <w:r w:rsidR="00BB0B67">
        <w:rPr>
          <w:rtl/>
        </w:rPr>
        <w:t xml:space="preserve"> </w:t>
      </w:r>
      <w:r w:rsidRPr="00C50676">
        <w:rPr>
          <w:rtl/>
        </w:rPr>
        <w:t>اللجنة</w:t>
      </w:r>
      <w:r w:rsidR="00BB0B67">
        <w:rPr>
          <w:rtl/>
        </w:rPr>
        <w:t xml:space="preserve"> </w:t>
      </w:r>
      <w:r w:rsidRPr="00C50676">
        <w:rPr>
          <w:rtl/>
        </w:rPr>
        <w:t>مع</w:t>
      </w:r>
      <w:r w:rsidR="00BB0B67">
        <w:rPr>
          <w:rtl/>
        </w:rPr>
        <w:t xml:space="preserve"> </w:t>
      </w:r>
      <w:r w:rsidRPr="00C50676">
        <w:rPr>
          <w:rtl/>
        </w:rPr>
        <w:t>القلق</w:t>
      </w:r>
      <w:r w:rsidR="00BB0B67">
        <w:rPr>
          <w:rtl/>
        </w:rPr>
        <w:t xml:space="preserve"> </w:t>
      </w:r>
      <w:r w:rsidRPr="00C50676">
        <w:rPr>
          <w:rtl/>
        </w:rPr>
        <w:t>عدد</w:t>
      </w:r>
      <w:r w:rsidR="00BB0B67">
        <w:rPr>
          <w:rtl/>
        </w:rPr>
        <w:t xml:space="preserve"> </w:t>
      </w:r>
      <w:r w:rsidRPr="00C50676">
        <w:rPr>
          <w:rtl/>
        </w:rPr>
        <w:t>الأطفال</w:t>
      </w:r>
      <w:r w:rsidR="00BB0B67">
        <w:rPr>
          <w:rtl/>
        </w:rPr>
        <w:t xml:space="preserve"> </w:t>
      </w:r>
      <w:r>
        <w:rPr>
          <w:rFonts w:hint="cs"/>
          <w:rtl/>
        </w:rPr>
        <w:t>الذين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تعرضوا</w:t>
      </w:r>
      <w:r w:rsidR="00BB0B67">
        <w:rPr>
          <w:rtl/>
        </w:rPr>
        <w:t xml:space="preserve"> </w:t>
      </w:r>
      <w:r w:rsidRPr="00C50676">
        <w:rPr>
          <w:rtl/>
        </w:rPr>
        <w:t>للاحتجاز</w:t>
      </w:r>
      <w:r w:rsidR="00BB0B67">
        <w:rPr>
          <w:rtl/>
        </w:rPr>
        <w:t xml:space="preserve"> </w:t>
      </w:r>
      <w:r w:rsidRPr="00C50676">
        <w:rPr>
          <w:rtl/>
        </w:rPr>
        <w:t>الإداري</w:t>
      </w:r>
      <w:r w:rsidR="00BB0B67">
        <w:rPr>
          <w:rtl/>
        </w:rPr>
        <w:t xml:space="preserve"> </w:t>
      </w:r>
      <w:r w:rsidRPr="00C50676">
        <w:rPr>
          <w:rtl/>
        </w:rPr>
        <w:t>في</w:t>
      </w:r>
      <w:r w:rsidR="00BB0B67">
        <w:rPr>
          <w:rtl/>
        </w:rPr>
        <w:t xml:space="preserve"> </w:t>
      </w:r>
      <w:r w:rsidRPr="00C50676">
        <w:rPr>
          <w:rtl/>
        </w:rPr>
        <w:t>عام</w:t>
      </w:r>
      <w:r w:rsidR="00BB0B67">
        <w:rPr>
          <w:rtl/>
        </w:rPr>
        <w:t xml:space="preserve"> </w:t>
      </w:r>
      <w:r w:rsidRPr="00C50676">
        <w:rPr>
          <w:rtl/>
        </w:rPr>
        <w:t>2014،</w:t>
      </w:r>
      <w:r w:rsidR="00BB0B67">
        <w:rPr>
          <w:rtl/>
        </w:rPr>
        <w:t xml:space="preserve"> </w:t>
      </w:r>
      <w:r w:rsidRPr="00C50676">
        <w:rPr>
          <w:rtl/>
        </w:rPr>
        <w:t>معظمهم</w:t>
      </w:r>
      <w:r w:rsidR="00BB0B67">
        <w:rPr>
          <w:rtl/>
        </w:rPr>
        <w:t xml:space="preserve"> </w:t>
      </w:r>
      <w:r w:rsidRPr="00C50676">
        <w:rPr>
          <w:rtl/>
        </w:rPr>
        <w:t>في</w:t>
      </w:r>
      <w:r w:rsidR="00BB0B67">
        <w:rPr>
          <w:rtl/>
        </w:rPr>
        <w:t xml:space="preserve"> </w:t>
      </w:r>
      <w:r w:rsidRPr="00C50676">
        <w:rPr>
          <w:rtl/>
        </w:rPr>
        <w:t>مايوت،</w:t>
      </w:r>
      <w:r w:rsidR="00BB0B67">
        <w:rPr>
          <w:rtl/>
        </w:rPr>
        <w:t xml:space="preserve"> </w:t>
      </w:r>
      <w:r w:rsidRPr="00C50676">
        <w:rPr>
          <w:rtl/>
        </w:rPr>
        <w:t>في</w:t>
      </w:r>
      <w:r w:rsidR="00BB0B67">
        <w:rPr>
          <w:rtl/>
        </w:rPr>
        <w:t xml:space="preserve"> </w:t>
      </w:r>
      <w:r w:rsidRPr="00C50676">
        <w:rPr>
          <w:rtl/>
        </w:rPr>
        <w:t>ظروف</w:t>
      </w:r>
      <w:r w:rsidR="00BB0B67">
        <w:rPr>
          <w:rtl/>
        </w:rPr>
        <w:t xml:space="preserve"> </w:t>
      </w:r>
      <w:r w:rsidRPr="00C50676">
        <w:rPr>
          <w:rtl/>
        </w:rPr>
        <w:t>مهينة</w:t>
      </w:r>
      <w:r w:rsidR="00BB0B67">
        <w:rPr>
          <w:rtl/>
        </w:rPr>
        <w:t xml:space="preserve"> </w:t>
      </w:r>
      <w:r w:rsidRPr="00C50676">
        <w:rPr>
          <w:rtl/>
        </w:rPr>
        <w:t>ودون</w:t>
      </w:r>
      <w:r w:rsidR="00BB0B67">
        <w:rPr>
          <w:rtl/>
        </w:rPr>
        <w:t xml:space="preserve"> </w:t>
      </w:r>
      <w:r w:rsidRPr="00C50676">
        <w:rPr>
          <w:rtl/>
        </w:rPr>
        <w:t>المثول</w:t>
      </w:r>
      <w:r w:rsidR="00BB0B67">
        <w:rPr>
          <w:rtl/>
        </w:rPr>
        <w:t xml:space="preserve"> </w:t>
      </w:r>
      <w:r w:rsidRPr="00C50676">
        <w:rPr>
          <w:rtl/>
        </w:rPr>
        <w:t>أمام</w:t>
      </w:r>
      <w:r w:rsidR="00BB0B67">
        <w:rPr>
          <w:rtl/>
        </w:rPr>
        <w:t xml:space="preserve"> </w:t>
      </w:r>
      <w:r w:rsidRPr="00C50676">
        <w:rPr>
          <w:rtl/>
        </w:rPr>
        <w:t>قاض</w:t>
      </w:r>
      <w:r>
        <w:rPr>
          <w:rFonts w:hint="cs"/>
          <w:rtl/>
        </w:rPr>
        <w:t>ٍ</w:t>
      </w:r>
      <w:r w:rsidR="0063114B">
        <w:rPr>
          <w:rFonts w:hint="cs"/>
          <w:rtl/>
        </w:rPr>
        <w:t>.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و</w:t>
      </w:r>
      <w:r w:rsidRPr="00C50676">
        <w:rPr>
          <w:rFonts w:hint="cs"/>
          <w:rtl/>
        </w:rPr>
        <w:t>تعرب</w:t>
      </w:r>
      <w:r w:rsidR="00BB0B67">
        <w:rPr>
          <w:rtl/>
        </w:rPr>
        <w:t xml:space="preserve"> </w:t>
      </w:r>
      <w:r w:rsidRPr="00C50676">
        <w:rPr>
          <w:rtl/>
        </w:rPr>
        <w:t>اللجنة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عن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قلق</w:t>
      </w:r>
      <w:r w:rsidRPr="00C50676">
        <w:rPr>
          <w:rFonts w:hint="cs"/>
          <w:rtl/>
        </w:rPr>
        <w:t>ها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إزاء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ما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يلي</w:t>
      </w:r>
      <w:r w:rsidRPr="00C50676">
        <w:rPr>
          <w:rtl/>
        </w:rPr>
        <w:t>:</w:t>
      </w:r>
    </w:p>
    <w:p w:rsidR="002E04AA" w:rsidRPr="00C50676" w:rsidRDefault="00806420" w:rsidP="002E04AA">
      <w:pPr>
        <w:pStyle w:val="SingleTxtGA"/>
        <w:rPr>
          <w:rtl/>
        </w:rPr>
      </w:pPr>
      <w:r>
        <w:rPr>
          <w:rFonts w:hint="cs"/>
          <w:rtl/>
        </w:rPr>
        <w:tab/>
      </w:r>
      <w:r w:rsidR="002E04AA" w:rsidRPr="00C50676">
        <w:rPr>
          <w:rFonts w:hint="cs"/>
          <w:rtl/>
        </w:rPr>
        <w:t>(أ)</w:t>
      </w:r>
      <w:r w:rsidR="002E04AA">
        <w:rPr>
          <w:rtl/>
        </w:rPr>
        <w:tab/>
      </w:r>
      <w:r w:rsidR="002E04AA" w:rsidRPr="00C50676">
        <w:rPr>
          <w:rFonts w:hint="cs"/>
          <w:rtl/>
        </w:rPr>
        <w:t>حالة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الأطفال</w:t>
      </w:r>
      <w:r w:rsidR="00BB0B67">
        <w:rPr>
          <w:rtl/>
        </w:rPr>
        <w:t xml:space="preserve"> </w:t>
      </w:r>
      <w:r w:rsidR="002E04AA" w:rsidRPr="00C50676">
        <w:rPr>
          <w:rtl/>
        </w:rPr>
        <w:t>المهاجرين</w:t>
      </w:r>
      <w:r w:rsidR="00BB0B67">
        <w:rPr>
          <w:rtl/>
        </w:rPr>
        <w:t xml:space="preserve"> </w:t>
      </w:r>
      <w:r w:rsidR="002E04AA" w:rsidRPr="00C50676">
        <w:rPr>
          <w:rtl/>
        </w:rPr>
        <w:t>غير</w:t>
      </w:r>
      <w:r w:rsidR="00BB0B67">
        <w:rPr>
          <w:rtl/>
        </w:rPr>
        <w:t xml:space="preserve"> </w:t>
      </w:r>
      <w:r w:rsidR="002E04AA" w:rsidRPr="00C50676">
        <w:rPr>
          <w:rtl/>
        </w:rPr>
        <w:t>المصحوبين</w:t>
      </w:r>
      <w:r w:rsidR="00BB0B67">
        <w:rPr>
          <w:rtl/>
        </w:rPr>
        <w:t xml:space="preserve"> </w:t>
      </w:r>
      <w:r w:rsidR="002E04AA" w:rsidRPr="00C50676">
        <w:rPr>
          <w:rFonts w:hint="cs"/>
          <w:rtl/>
        </w:rPr>
        <w:t>المودعين</w:t>
      </w:r>
      <w:r w:rsidR="00BB0B67">
        <w:rPr>
          <w:rtl/>
        </w:rPr>
        <w:t xml:space="preserve"> </w:t>
      </w:r>
      <w:r w:rsidR="002E04AA" w:rsidRPr="00C50676">
        <w:rPr>
          <w:rtl/>
        </w:rPr>
        <w:t>تلقائي</w:t>
      </w:r>
      <w:r w:rsidR="002E04AA" w:rsidRPr="00C50676">
        <w:rPr>
          <w:rFonts w:hint="cs"/>
          <w:rtl/>
        </w:rPr>
        <w:t>اً</w:t>
      </w:r>
      <w:r w:rsidR="00BB0B67">
        <w:rPr>
          <w:rtl/>
        </w:rPr>
        <w:t xml:space="preserve"> </w:t>
      </w:r>
      <w:r w:rsidR="002E04AA" w:rsidRPr="00C50676">
        <w:rPr>
          <w:rtl/>
        </w:rPr>
        <w:t>في</w:t>
      </w:r>
      <w:r w:rsidR="00BB0B67">
        <w:rPr>
          <w:rFonts w:hint="cs"/>
          <w:rtl/>
        </w:rPr>
        <w:t xml:space="preserve"> </w:t>
      </w:r>
      <w:r w:rsidR="002E04AA">
        <w:rPr>
          <w:rFonts w:hint="cs"/>
          <w:rtl/>
          <w:lang w:bidi="ar-LB"/>
        </w:rPr>
        <w:t>أماكن</w:t>
      </w:r>
      <w:r w:rsidR="00BB0B67">
        <w:rPr>
          <w:rFonts w:hint="cs"/>
          <w:rtl/>
        </w:rPr>
        <w:t xml:space="preserve"> </w:t>
      </w:r>
      <w:r w:rsidR="002E04AA" w:rsidRPr="00C50676">
        <w:rPr>
          <w:rtl/>
        </w:rPr>
        <w:t>ا</w:t>
      </w:r>
      <w:r w:rsidR="002E04AA" w:rsidRPr="00C50676">
        <w:rPr>
          <w:rFonts w:hint="cs"/>
          <w:rtl/>
        </w:rPr>
        <w:t>لا</w:t>
      </w:r>
      <w:r w:rsidR="002E04AA" w:rsidRPr="00C50676">
        <w:rPr>
          <w:rtl/>
        </w:rPr>
        <w:t>نتظار</w:t>
      </w:r>
      <w:r w:rsidR="00BB0B67">
        <w:rPr>
          <w:rtl/>
        </w:rPr>
        <w:t xml:space="preserve"> </w:t>
      </w:r>
      <w:r w:rsidR="002E04AA">
        <w:rPr>
          <w:rFonts w:hint="cs"/>
          <w:rtl/>
        </w:rPr>
        <w:t>في</w:t>
      </w:r>
      <w:r w:rsidR="00BB0B67">
        <w:rPr>
          <w:rFonts w:hint="cs"/>
          <w:rtl/>
        </w:rPr>
        <w:t xml:space="preserve"> </w:t>
      </w:r>
      <w:r w:rsidR="002E04AA" w:rsidRPr="00C50676">
        <w:rPr>
          <w:rtl/>
        </w:rPr>
        <w:t>المطارات</w:t>
      </w:r>
      <w:r w:rsidR="00BB0B67">
        <w:rPr>
          <w:rtl/>
        </w:rPr>
        <w:t xml:space="preserve"> </w:t>
      </w:r>
      <w:r w:rsidR="002E04AA" w:rsidRPr="00C50676">
        <w:rPr>
          <w:rtl/>
        </w:rPr>
        <w:t>أو</w:t>
      </w:r>
      <w:r w:rsidR="00BB0B67">
        <w:rPr>
          <w:rtl/>
        </w:rPr>
        <w:t xml:space="preserve"> </w:t>
      </w:r>
      <w:r w:rsidR="002E04AA" w:rsidRPr="00C50676">
        <w:rPr>
          <w:rtl/>
        </w:rPr>
        <w:t>الفنادق،</w:t>
      </w:r>
      <w:r w:rsidR="00BB0B67">
        <w:rPr>
          <w:rtl/>
        </w:rPr>
        <w:t xml:space="preserve"> </w:t>
      </w:r>
      <w:r w:rsidR="002E04AA" w:rsidRPr="00C50676">
        <w:rPr>
          <w:rtl/>
        </w:rPr>
        <w:t>وغيرها</w:t>
      </w:r>
      <w:r w:rsidR="00BB0B67">
        <w:rPr>
          <w:rtl/>
        </w:rPr>
        <w:t xml:space="preserve"> </w:t>
      </w:r>
      <w:r w:rsidR="002E04AA" w:rsidRPr="00C50676">
        <w:rPr>
          <w:rtl/>
        </w:rPr>
        <w:t>من</w:t>
      </w:r>
      <w:r w:rsidR="00BB0B67">
        <w:rPr>
          <w:rtl/>
        </w:rPr>
        <w:t xml:space="preserve"> </w:t>
      </w:r>
      <w:r w:rsidR="002E04AA" w:rsidRPr="00C50676">
        <w:rPr>
          <w:rtl/>
        </w:rPr>
        <w:t>مرافق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الا</w:t>
      </w:r>
      <w:r w:rsidR="002E04AA" w:rsidRPr="00C50676">
        <w:rPr>
          <w:rFonts w:hint="cs"/>
          <w:rtl/>
        </w:rPr>
        <w:t>حتجاز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الإدار</w:t>
      </w:r>
      <w:r w:rsidR="002E04AA" w:rsidRPr="00C50676">
        <w:rPr>
          <w:rFonts w:hint="cs"/>
          <w:rtl/>
        </w:rPr>
        <w:t>ي،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وأحياناً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المحتجزين</w:t>
      </w:r>
      <w:r w:rsidR="00BB0B67">
        <w:rPr>
          <w:rFonts w:hint="cs"/>
          <w:rtl/>
        </w:rPr>
        <w:t xml:space="preserve"> </w:t>
      </w:r>
      <w:r w:rsidR="002E04AA" w:rsidRPr="00C50676">
        <w:rPr>
          <w:rtl/>
        </w:rPr>
        <w:t>مع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البالغين</w:t>
      </w:r>
      <w:r w:rsidR="002E04AA" w:rsidRPr="00CA486C">
        <w:rPr>
          <w:rtl/>
        </w:rPr>
        <w:t>،</w:t>
      </w:r>
      <w:r w:rsidR="00BB0B67">
        <w:rPr>
          <w:rtl/>
        </w:rPr>
        <w:t xml:space="preserve"> </w:t>
      </w:r>
      <w:r w:rsidR="002E04AA" w:rsidRPr="00CA486C">
        <w:rPr>
          <w:rFonts w:hint="cs"/>
          <w:rtl/>
        </w:rPr>
        <w:t>و</w:t>
      </w:r>
      <w:r w:rsidR="002E04AA" w:rsidRPr="00CA486C">
        <w:rPr>
          <w:rtl/>
        </w:rPr>
        <w:t>تقارير</w:t>
      </w:r>
      <w:r w:rsidR="00BB0B67">
        <w:rPr>
          <w:rtl/>
        </w:rPr>
        <w:t xml:space="preserve"> </w:t>
      </w:r>
      <w:r w:rsidR="002E04AA" w:rsidRPr="00CA486C">
        <w:rPr>
          <w:rFonts w:hint="cs"/>
          <w:rtl/>
        </w:rPr>
        <w:t>نقلهم</w:t>
      </w:r>
      <w:r w:rsidR="002E04AA" w:rsidRPr="00CA486C">
        <w:rPr>
          <w:rtl/>
        </w:rPr>
        <w:t>،</w:t>
      </w:r>
      <w:r w:rsidR="00BB0B67">
        <w:rPr>
          <w:rFonts w:hint="cs"/>
          <w:rtl/>
        </w:rPr>
        <w:t xml:space="preserve"> </w:t>
      </w:r>
      <w:r w:rsidR="002E04AA" w:rsidRPr="00C50676">
        <w:rPr>
          <w:rtl/>
        </w:rPr>
        <w:t>حتى</w:t>
      </w:r>
      <w:r w:rsidR="00BB0B67">
        <w:rPr>
          <w:rtl/>
        </w:rPr>
        <w:t xml:space="preserve"> </w:t>
      </w:r>
      <w:r w:rsidR="002E04AA" w:rsidRPr="00C50676">
        <w:rPr>
          <w:rtl/>
        </w:rPr>
        <w:t>قبل</w:t>
      </w:r>
      <w:r w:rsidR="00BB0B67">
        <w:rPr>
          <w:rtl/>
        </w:rPr>
        <w:t xml:space="preserve"> </w:t>
      </w:r>
      <w:r w:rsidR="002E04AA" w:rsidRPr="00C50676">
        <w:rPr>
          <w:rtl/>
        </w:rPr>
        <w:t>تحد</w:t>
      </w:r>
      <w:r w:rsidR="002E04AA">
        <w:rPr>
          <w:rFonts w:hint="cs"/>
          <w:rtl/>
        </w:rPr>
        <w:t>ّ</w:t>
      </w:r>
      <w:r w:rsidR="002E04AA" w:rsidRPr="00C50676">
        <w:rPr>
          <w:rtl/>
        </w:rPr>
        <w:t>ث</w:t>
      </w:r>
      <w:r w:rsidR="002E04AA" w:rsidRPr="00C50676">
        <w:rPr>
          <w:rFonts w:hint="cs"/>
          <w:rtl/>
        </w:rPr>
        <w:t>هم</w:t>
      </w:r>
      <w:r w:rsidR="00BB0B67">
        <w:rPr>
          <w:rtl/>
        </w:rPr>
        <w:t xml:space="preserve"> </w:t>
      </w:r>
      <w:r w:rsidR="002E04AA" w:rsidRPr="00C50676">
        <w:rPr>
          <w:rtl/>
        </w:rPr>
        <w:t>إلى</w:t>
      </w:r>
      <w:r w:rsidR="00BB0B67">
        <w:rPr>
          <w:rtl/>
        </w:rPr>
        <w:t xml:space="preserve"> </w:t>
      </w:r>
      <w:r w:rsidR="002E04AA" w:rsidRPr="00C50676">
        <w:rPr>
          <w:rFonts w:hint="cs"/>
          <w:rtl/>
        </w:rPr>
        <w:t>مدير</w:t>
      </w:r>
      <w:r w:rsidR="00BB0B67">
        <w:rPr>
          <w:rtl/>
        </w:rPr>
        <w:t xml:space="preserve"> </w:t>
      </w:r>
      <w:r w:rsidR="002E04AA" w:rsidRPr="00C50676">
        <w:rPr>
          <w:rtl/>
        </w:rPr>
        <w:t>مخصص</w:t>
      </w:r>
      <w:r w:rsidR="002E04AA" w:rsidRPr="00C50676">
        <w:rPr>
          <w:rFonts w:hint="cs"/>
          <w:rtl/>
        </w:rPr>
        <w:t>؛</w:t>
      </w:r>
    </w:p>
    <w:p w:rsidR="002E04AA" w:rsidRPr="00C50676" w:rsidRDefault="00806420" w:rsidP="002E04AA">
      <w:pPr>
        <w:pStyle w:val="SingleTxtGA"/>
        <w:rPr>
          <w:rtl/>
        </w:rPr>
      </w:pPr>
      <w:r>
        <w:rPr>
          <w:rFonts w:hint="cs"/>
          <w:rtl/>
        </w:rPr>
        <w:tab/>
      </w:r>
      <w:r w:rsidR="002E04AA" w:rsidRPr="00C50676">
        <w:rPr>
          <w:rFonts w:hint="cs"/>
          <w:rtl/>
        </w:rPr>
        <w:t>(ب)</w:t>
      </w:r>
      <w:r w:rsidR="002E04AA">
        <w:rPr>
          <w:rtl/>
        </w:rPr>
        <w:tab/>
      </w:r>
      <w:r w:rsidR="002E04AA" w:rsidRPr="00C50676">
        <w:rPr>
          <w:rFonts w:hint="cs"/>
          <w:rtl/>
        </w:rPr>
        <w:t>ال</w:t>
      </w:r>
      <w:r w:rsidR="002E04AA" w:rsidRPr="00C50676">
        <w:rPr>
          <w:rtl/>
        </w:rPr>
        <w:t>اعتماد</w:t>
      </w:r>
      <w:r w:rsidR="00BB0B67">
        <w:rPr>
          <w:rtl/>
        </w:rPr>
        <w:t xml:space="preserve"> </w:t>
      </w:r>
      <w:r w:rsidR="002E04AA" w:rsidRPr="00C50676">
        <w:rPr>
          <w:rtl/>
        </w:rPr>
        <w:t>المفرط</w:t>
      </w:r>
      <w:r w:rsidR="00BB0B67">
        <w:rPr>
          <w:rtl/>
        </w:rPr>
        <w:t xml:space="preserve"> </w:t>
      </w:r>
      <w:r w:rsidR="002E04AA" w:rsidRPr="00C50676">
        <w:rPr>
          <w:rtl/>
        </w:rPr>
        <w:t>على</w:t>
      </w:r>
      <w:r w:rsidR="00BB0B67">
        <w:rPr>
          <w:rtl/>
        </w:rPr>
        <w:t xml:space="preserve"> </w:t>
      </w:r>
      <w:r w:rsidR="002E04AA" w:rsidRPr="00C50676">
        <w:rPr>
          <w:rtl/>
        </w:rPr>
        <w:t>اختبارات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العظام</w:t>
      </w:r>
      <w:r w:rsidR="00BB0B67">
        <w:rPr>
          <w:rtl/>
        </w:rPr>
        <w:t xml:space="preserve"> </w:t>
      </w:r>
      <w:r w:rsidR="002E04AA" w:rsidRPr="00C50676">
        <w:rPr>
          <w:rtl/>
        </w:rPr>
        <w:t>لتحديد</w:t>
      </w:r>
      <w:r w:rsidR="00BB0B67">
        <w:rPr>
          <w:rtl/>
        </w:rPr>
        <w:t xml:space="preserve"> </w:t>
      </w:r>
      <w:r w:rsidR="002E04AA" w:rsidRPr="00C50676">
        <w:rPr>
          <w:rtl/>
        </w:rPr>
        <w:t>سن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الأطفال،</w:t>
      </w:r>
      <w:r w:rsidR="00BB0B67">
        <w:rPr>
          <w:rtl/>
        </w:rPr>
        <w:t xml:space="preserve"> </w:t>
      </w:r>
      <w:r w:rsidR="002E04AA">
        <w:rPr>
          <w:rFonts w:hint="cs"/>
          <w:rtl/>
        </w:rPr>
        <w:t>وعلى</w:t>
      </w:r>
      <w:r w:rsidR="00BB0B67">
        <w:rPr>
          <w:rFonts w:hint="cs"/>
          <w:rtl/>
        </w:rPr>
        <w:t xml:space="preserve"> </w:t>
      </w:r>
      <w:r w:rsidR="002E04AA">
        <w:rPr>
          <w:rFonts w:hint="cs"/>
          <w:rtl/>
        </w:rPr>
        <w:t>حالات</w:t>
      </w:r>
      <w:r w:rsidR="00BB0B67">
        <w:rPr>
          <w:rtl/>
        </w:rPr>
        <w:t xml:space="preserve"> </w:t>
      </w:r>
      <w:r w:rsidR="002E04AA" w:rsidRPr="00C50676">
        <w:rPr>
          <w:rFonts w:hint="cs"/>
          <w:rtl/>
        </w:rPr>
        <w:t>لا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تطلب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فيها</w:t>
      </w:r>
      <w:r w:rsidR="00BB0B67">
        <w:rPr>
          <w:rtl/>
        </w:rPr>
        <w:t xml:space="preserve"> </w:t>
      </w:r>
      <w:r w:rsidR="002E04AA" w:rsidRPr="00C50676">
        <w:rPr>
          <w:rtl/>
        </w:rPr>
        <w:t>موافقة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الطفل</w:t>
      </w:r>
      <w:r w:rsidR="00BB0B67">
        <w:rPr>
          <w:rtl/>
        </w:rPr>
        <w:t xml:space="preserve"> </w:t>
      </w:r>
      <w:r w:rsidR="002E04AA" w:rsidRPr="00C50676">
        <w:rPr>
          <w:rFonts w:hint="cs"/>
          <w:rtl/>
        </w:rPr>
        <w:t>عملياً</w:t>
      </w:r>
      <w:r w:rsidR="0063114B">
        <w:rPr>
          <w:rtl/>
        </w:rPr>
        <w:t>.</w:t>
      </w:r>
    </w:p>
    <w:p w:rsidR="002E04AA" w:rsidRPr="0063114B" w:rsidRDefault="002E04AA" w:rsidP="002E04AA">
      <w:pPr>
        <w:pStyle w:val="SingleTxtGA"/>
        <w:rPr>
          <w:b/>
          <w:bCs/>
          <w:rtl/>
        </w:rPr>
      </w:pPr>
      <w:r w:rsidRPr="00C50676">
        <w:rPr>
          <w:rtl/>
        </w:rPr>
        <w:t>74</w:t>
      </w:r>
      <w:r w:rsidRPr="00C50676">
        <w:rPr>
          <w:rFonts w:hint="cs"/>
          <w:rtl/>
        </w:rPr>
        <w:t>-</w:t>
      </w:r>
      <w:r w:rsidRPr="00C50676">
        <w:rPr>
          <w:rtl/>
        </w:rPr>
        <w:tab/>
      </w:r>
      <w:r w:rsidRPr="0063114B">
        <w:rPr>
          <w:b/>
          <w:bCs/>
          <w:rtl/>
        </w:rPr>
        <w:t>توصي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اللجنة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بأن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ت</w:t>
      </w:r>
      <w:r w:rsidRPr="0063114B">
        <w:rPr>
          <w:rFonts w:hint="cs"/>
          <w:b/>
          <w:bCs/>
          <w:rtl/>
        </w:rPr>
        <w:t>كفل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الدولة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الطرف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الموارد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البشرية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و</w:t>
      </w:r>
      <w:r w:rsidRPr="0063114B">
        <w:rPr>
          <w:b/>
          <w:bCs/>
          <w:rtl/>
        </w:rPr>
        <w:t>التقنية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والمالية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الكافية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في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جميع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المناطق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الخاضعة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ل</w:t>
      </w:r>
      <w:r w:rsidRPr="0063114B">
        <w:rPr>
          <w:b/>
          <w:bCs/>
          <w:rtl/>
        </w:rPr>
        <w:t>ولايتها</w:t>
      </w:r>
      <w:r w:rsidRPr="0063114B">
        <w:rPr>
          <w:rFonts w:hint="cs"/>
          <w:b/>
          <w:bCs/>
          <w:rtl/>
        </w:rPr>
        <w:t>،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لتوفير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الدعم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المتخصص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والخاص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بالطفل،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والحماية،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والتمثيل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القانوني</w:t>
      </w:r>
      <w:r w:rsidRPr="0063114B">
        <w:rPr>
          <w:rFonts w:hint="cs"/>
          <w:b/>
          <w:bCs/>
          <w:rtl/>
        </w:rPr>
        <w:t>،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والمساعدة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الاجتماعية</w:t>
      </w:r>
      <w:r w:rsidRPr="0063114B">
        <w:rPr>
          <w:rFonts w:hint="cs"/>
          <w:b/>
          <w:bCs/>
          <w:rtl/>
        </w:rPr>
        <w:t>،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والتعليم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والتدريب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المهني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للأطفال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المهاجرين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غير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المصحوبين</w:t>
      </w:r>
      <w:r w:rsidRPr="0063114B">
        <w:rPr>
          <w:rFonts w:hint="cs"/>
          <w:b/>
          <w:bCs/>
          <w:rtl/>
        </w:rPr>
        <w:t>،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وبناء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قدرات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موظفي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إنفاذ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القانون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هذا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الصدد</w:t>
      </w:r>
      <w:r w:rsidR="0063114B">
        <w:rPr>
          <w:b/>
          <w:bCs/>
          <w:rtl/>
        </w:rPr>
        <w:t>.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كما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توصي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اللجنة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الدولة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الطرف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بما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يلي:</w:t>
      </w:r>
    </w:p>
    <w:p w:rsidR="002E04AA" w:rsidRPr="0063114B" w:rsidRDefault="00806420" w:rsidP="002E04AA">
      <w:pPr>
        <w:pStyle w:val="SingleTxtGA"/>
        <w:rPr>
          <w:b/>
          <w:bCs/>
          <w:rtl/>
        </w:rPr>
      </w:pPr>
      <w:r w:rsidRPr="0063114B">
        <w:rPr>
          <w:rFonts w:hint="cs"/>
          <w:b/>
          <w:bCs/>
          <w:rtl/>
        </w:rPr>
        <w:tab/>
      </w:r>
      <w:r w:rsidR="002E04AA" w:rsidRPr="00E120A3">
        <w:rPr>
          <w:rtl/>
        </w:rPr>
        <w:t>(</w:t>
      </w:r>
      <w:r w:rsidR="002E04AA" w:rsidRPr="00E120A3">
        <w:rPr>
          <w:rFonts w:hint="cs"/>
          <w:rtl/>
        </w:rPr>
        <w:t>أ</w:t>
      </w:r>
      <w:r w:rsidR="002E04AA" w:rsidRPr="00E120A3">
        <w:rPr>
          <w:rtl/>
        </w:rPr>
        <w:t>)</w:t>
      </w:r>
      <w:r w:rsidR="002E04AA" w:rsidRPr="0063114B">
        <w:rPr>
          <w:b/>
          <w:bCs/>
          <w:rtl/>
        </w:rPr>
        <w:tab/>
        <w:t>ا</w:t>
      </w:r>
      <w:r w:rsidR="002E04AA" w:rsidRPr="0063114B">
        <w:rPr>
          <w:rFonts w:hint="cs"/>
          <w:b/>
          <w:bCs/>
          <w:rtl/>
        </w:rPr>
        <w:t>عتماد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التدابير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اللازمة،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بما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ذلك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تلك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التي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تحمل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</w:t>
      </w:r>
      <w:r w:rsidR="002E04AA" w:rsidRPr="0063114B">
        <w:rPr>
          <w:b/>
          <w:bCs/>
          <w:rtl/>
        </w:rPr>
        <w:t>طابع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</w:t>
      </w:r>
      <w:r w:rsidR="002E04AA" w:rsidRPr="0063114B">
        <w:rPr>
          <w:b/>
          <w:bCs/>
          <w:rtl/>
        </w:rPr>
        <w:t>قانوني،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لتجنب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احتجاز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الأطفال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أماكن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الا</w:t>
      </w:r>
      <w:r w:rsidR="002E04AA" w:rsidRPr="0063114B">
        <w:rPr>
          <w:rFonts w:hint="cs"/>
          <w:b/>
          <w:bCs/>
          <w:rtl/>
        </w:rPr>
        <w:t>نتظار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من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خلال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زيادة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الجهود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الرامية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إلى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إيجاد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بدائل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مناسبة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ل</w:t>
      </w:r>
      <w:r w:rsidR="002E04AA" w:rsidRPr="0063114B">
        <w:rPr>
          <w:b/>
          <w:bCs/>
          <w:rtl/>
        </w:rPr>
        <w:t>لحرمان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من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الحرية</w:t>
      </w:r>
      <w:r w:rsidR="002E04AA" w:rsidRPr="0063114B">
        <w:rPr>
          <w:rFonts w:hint="cs"/>
          <w:b/>
          <w:bCs/>
          <w:rtl/>
        </w:rPr>
        <w:t>،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و</w:t>
      </w:r>
      <w:r w:rsidR="002E04AA" w:rsidRPr="0063114B">
        <w:rPr>
          <w:rFonts w:hint="cs"/>
          <w:b/>
          <w:bCs/>
          <w:rtl/>
        </w:rPr>
        <w:t>وضع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الأطفال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في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أ</w:t>
      </w:r>
      <w:r w:rsidR="002E04AA" w:rsidRPr="0063114B">
        <w:rPr>
          <w:b/>
          <w:bCs/>
          <w:rtl/>
        </w:rPr>
        <w:t>ماكن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الإ</w:t>
      </w:r>
      <w:r w:rsidR="002E04AA" w:rsidRPr="0063114B">
        <w:rPr>
          <w:rFonts w:hint="cs"/>
          <w:b/>
          <w:bCs/>
          <w:rtl/>
        </w:rPr>
        <w:t>يواء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اللائقة</w:t>
      </w:r>
      <w:r w:rsidR="002E04AA" w:rsidRPr="0063114B">
        <w:rPr>
          <w:b/>
          <w:bCs/>
          <w:rtl/>
        </w:rPr>
        <w:t>،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والاحترام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الكامل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للالتزامات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ب</w:t>
      </w:r>
      <w:r w:rsidR="002E04AA" w:rsidRPr="0063114B">
        <w:rPr>
          <w:b/>
          <w:bCs/>
          <w:rtl/>
        </w:rPr>
        <w:t>عدم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الإعادة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القسرية؛</w:t>
      </w:r>
    </w:p>
    <w:p w:rsidR="002E04AA" w:rsidRPr="0063114B" w:rsidRDefault="00806420" w:rsidP="002E04AA">
      <w:pPr>
        <w:pStyle w:val="SingleTxtGA"/>
        <w:rPr>
          <w:b/>
          <w:bCs/>
          <w:rtl/>
        </w:rPr>
      </w:pPr>
      <w:r w:rsidRPr="0063114B">
        <w:rPr>
          <w:rFonts w:hint="cs"/>
          <w:b/>
          <w:bCs/>
          <w:rtl/>
        </w:rPr>
        <w:tab/>
      </w:r>
      <w:r w:rsidR="002E04AA" w:rsidRPr="00E120A3">
        <w:rPr>
          <w:rtl/>
        </w:rPr>
        <w:t>(ب)</w:t>
      </w:r>
      <w:r w:rsidR="002E04AA" w:rsidRPr="0063114B">
        <w:rPr>
          <w:b/>
          <w:bCs/>
          <w:rtl/>
        </w:rPr>
        <w:tab/>
      </w:r>
      <w:r w:rsidR="002E04AA" w:rsidRPr="0063114B">
        <w:rPr>
          <w:rFonts w:hint="cs"/>
          <w:b/>
          <w:bCs/>
          <w:rtl/>
        </w:rPr>
        <w:t>و</w:t>
      </w:r>
      <w:r w:rsidR="002E04AA" w:rsidRPr="0063114B">
        <w:rPr>
          <w:b/>
          <w:bCs/>
          <w:rtl/>
        </w:rPr>
        <w:t>ضع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حد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لاستخدام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اختبارات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العظام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كأسلوب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رئيسي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لتحديد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سن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الأطفال،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والاستعاضة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عنها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باستخدام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أساليب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أخرى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ثب</w:t>
      </w:r>
      <w:r w:rsidR="002E04AA" w:rsidRPr="0063114B">
        <w:rPr>
          <w:rFonts w:hint="cs"/>
          <w:b/>
          <w:bCs/>
          <w:rtl/>
        </w:rPr>
        <w:t>ُ</w:t>
      </w:r>
      <w:r w:rsidR="002E04AA" w:rsidRPr="0063114B">
        <w:rPr>
          <w:b/>
          <w:bCs/>
          <w:rtl/>
        </w:rPr>
        <w:t>ت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أن</w:t>
      </w:r>
      <w:r w:rsidR="002E04AA" w:rsidRPr="0063114B">
        <w:rPr>
          <w:rFonts w:hint="cs"/>
          <w:b/>
          <w:bCs/>
          <w:rtl/>
        </w:rPr>
        <w:t>ها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أكثر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دقة</w:t>
      </w:r>
      <w:r w:rsidR="0063114B">
        <w:rPr>
          <w:b/>
          <w:bCs/>
          <w:rtl/>
        </w:rPr>
        <w:t>.</w:t>
      </w:r>
    </w:p>
    <w:p w:rsidR="002E04AA" w:rsidRPr="0063114B" w:rsidRDefault="002E04AA" w:rsidP="002E04AA">
      <w:pPr>
        <w:pStyle w:val="SingleTxtGA"/>
        <w:rPr>
          <w:rtl/>
        </w:rPr>
      </w:pPr>
      <w:r w:rsidRPr="0063114B">
        <w:rPr>
          <w:rtl/>
        </w:rPr>
        <w:t>75</w:t>
      </w:r>
      <w:r w:rsidRPr="0063114B">
        <w:rPr>
          <w:rFonts w:hint="cs"/>
          <w:rtl/>
        </w:rPr>
        <w:t>-</w:t>
      </w:r>
      <w:r w:rsidRPr="0063114B">
        <w:rPr>
          <w:rtl/>
        </w:rPr>
        <w:tab/>
        <w:t>ترحب</w:t>
      </w:r>
      <w:r w:rsidR="00BB0B67">
        <w:rPr>
          <w:rtl/>
        </w:rPr>
        <w:t xml:space="preserve"> </w:t>
      </w:r>
      <w:r w:rsidRPr="0063114B">
        <w:rPr>
          <w:rtl/>
        </w:rPr>
        <w:t>اللجنة</w:t>
      </w:r>
      <w:r w:rsidR="00BB0B67">
        <w:rPr>
          <w:rtl/>
        </w:rPr>
        <w:t xml:space="preserve"> </w:t>
      </w:r>
      <w:r w:rsidRPr="0063114B">
        <w:rPr>
          <w:rFonts w:hint="cs"/>
          <w:rtl/>
        </w:rPr>
        <w:t>ب</w:t>
      </w:r>
      <w:r w:rsidRPr="0063114B">
        <w:rPr>
          <w:rtl/>
        </w:rPr>
        <w:t>التزام</w:t>
      </w:r>
      <w:r w:rsidR="00BB0B67">
        <w:rPr>
          <w:rtl/>
        </w:rPr>
        <w:t xml:space="preserve"> </w:t>
      </w:r>
      <w:r w:rsidRPr="0063114B">
        <w:rPr>
          <w:rtl/>
        </w:rPr>
        <w:t>الدولة</w:t>
      </w:r>
      <w:r w:rsidR="00BB0B67">
        <w:rPr>
          <w:rtl/>
        </w:rPr>
        <w:t xml:space="preserve"> </w:t>
      </w:r>
      <w:r w:rsidRPr="0063114B">
        <w:rPr>
          <w:rtl/>
        </w:rPr>
        <w:t>الطرف</w:t>
      </w:r>
      <w:r w:rsidR="00BB0B67">
        <w:rPr>
          <w:rtl/>
        </w:rPr>
        <w:t xml:space="preserve"> </w:t>
      </w:r>
      <w:r w:rsidRPr="0063114B">
        <w:rPr>
          <w:rFonts w:hint="cs"/>
          <w:rtl/>
        </w:rPr>
        <w:t>ب</w:t>
      </w:r>
      <w:r w:rsidRPr="0063114B">
        <w:rPr>
          <w:rtl/>
        </w:rPr>
        <w:t>استقبال</w:t>
      </w:r>
      <w:r w:rsidR="00BB0B67">
        <w:rPr>
          <w:rtl/>
        </w:rPr>
        <w:t xml:space="preserve"> </w:t>
      </w:r>
      <w:r w:rsidRPr="0063114B">
        <w:rPr>
          <w:rtl/>
        </w:rPr>
        <w:t>عدد</w:t>
      </w:r>
      <w:r w:rsidR="00BB0B67">
        <w:rPr>
          <w:rtl/>
        </w:rPr>
        <w:t xml:space="preserve"> </w:t>
      </w:r>
      <w:r w:rsidRPr="0063114B">
        <w:rPr>
          <w:rtl/>
        </w:rPr>
        <w:t>كبير</w:t>
      </w:r>
      <w:r w:rsidR="00BB0B67">
        <w:rPr>
          <w:rFonts w:hint="cs"/>
          <w:rtl/>
        </w:rPr>
        <w:t xml:space="preserve"> </w:t>
      </w:r>
      <w:r w:rsidRPr="0063114B">
        <w:rPr>
          <w:rtl/>
        </w:rPr>
        <w:t>من</w:t>
      </w:r>
      <w:r w:rsidR="00BB0B67">
        <w:rPr>
          <w:rtl/>
        </w:rPr>
        <w:t xml:space="preserve"> </w:t>
      </w:r>
      <w:r w:rsidRPr="0063114B">
        <w:rPr>
          <w:rtl/>
        </w:rPr>
        <w:t>اللاجئين</w:t>
      </w:r>
      <w:r w:rsidR="00BB0B67">
        <w:rPr>
          <w:rtl/>
        </w:rPr>
        <w:t xml:space="preserve"> </w:t>
      </w:r>
      <w:r w:rsidRPr="0063114B">
        <w:rPr>
          <w:rtl/>
        </w:rPr>
        <w:t>السوريين،</w:t>
      </w:r>
      <w:r w:rsidR="00BB0B67">
        <w:rPr>
          <w:rtl/>
        </w:rPr>
        <w:t xml:space="preserve"> </w:t>
      </w:r>
      <w:r w:rsidRPr="0063114B">
        <w:rPr>
          <w:rtl/>
        </w:rPr>
        <w:t>بمن</w:t>
      </w:r>
      <w:r w:rsidR="00BB0B67">
        <w:rPr>
          <w:rtl/>
        </w:rPr>
        <w:t xml:space="preserve"> </w:t>
      </w:r>
      <w:r w:rsidRPr="0063114B">
        <w:rPr>
          <w:rtl/>
        </w:rPr>
        <w:t>فيهم</w:t>
      </w:r>
      <w:r w:rsidR="00BB0B67">
        <w:rPr>
          <w:rtl/>
        </w:rPr>
        <w:t xml:space="preserve"> </w:t>
      </w:r>
      <w:r w:rsidRPr="0063114B">
        <w:rPr>
          <w:rtl/>
        </w:rPr>
        <w:t>الأطفال،</w:t>
      </w:r>
      <w:r w:rsidR="00BB0B67">
        <w:rPr>
          <w:rtl/>
        </w:rPr>
        <w:t xml:space="preserve"> </w:t>
      </w:r>
      <w:r w:rsidRPr="0063114B">
        <w:rPr>
          <w:rFonts w:hint="cs"/>
          <w:rtl/>
        </w:rPr>
        <w:t>خلال</w:t>
      </w:r>
      <w:r w:rsidR="00BB0B67">
        <w:rPr>
          <w:rtl/>
        </w:rPr>
        <w:t xml:space="preserve"> </w:t>
      </w:r>
      <w:r w:rsidRPr="0063114B">
        <w:rPr>
          <w:rtl/>
        </w:rPr>
        <w:t>العامين</w:t>
      </w:r>
      <w:r w:rsidR="00BB0B67">
        <w:rPr>
          <w:rtl/>
        </w:rPr>
        <w:t xml:space="preserve"> </w:t>
      </w:r>
      <w:r w:rsidRPr="0063114B">
        <w:rPr>
          <w:rtl/>
        </w:rPr>
        <w:t>ال</w:t>
      </w:r>
      <w:r w:rsidRPr="0063114B">
        <w:rPr>
          <w:rFonts w:hint="cs"/>
          <w:rtl/>
        </w:rPr>
        <w:t>قادمين</w:t>
      </w:r>
      <w:r w:rsidR="0063114B">
        <w:rPr>
          <w:rtl/>
        </w:rPr>
        <w:t>.</w:t>
      </w:r>
      <w:r w:rsidR="00BB0B67">
        <w:rPr>
          <w:rtl/>
        </w:rPr>
        <w:t xml:space="preserve"> </w:t>
      </w:r>
      <w:r w:rsidRPr="0063114B">
        <w:rPr>
          <w:rFonts w:hint="cs"/>
          <w:rtl/>
        </w:rPr>
        <w:t>بيد</w:t>
      </w:r>
      <w:r w:rsidR="00BB0B67">
        <w:rPr>
          <w:rFonts w:hint="cs"/>
          <w:rtl/>
        </w:rPr>
        <w:t xml:space="preserve"> </w:t>
      </w:r>
      <w:r w:rsidRPr="0063114B">
        <w:rPr>
          <w:rFonts w:hint="cs"/>
          <w:rtl/>
        </w:rPr>
        <w:t>أن</w:t>
      </w:r>
      <w:r w:rsidR="00BB0B67">
        <w:rPr>
          <w:rtl/>
        </w:rPr>
        <w:t xml:space="preserve"> </w:t>
      </w:r>
      <w:r w:rsidRPr="0063114B">
        <w:rPr>
          <w:rtl/>
        </w:rPr>
        <w:t>اللجنة</w:t>
      </w:r>
      <w:r w:rsidR="00BB0B67">
        <w:rPr>
          <w:rFonts w:hint="cs"/>
          <w:rtl/>
        </w:rPr>
        <w:t xml:space="preserve"> </w:t>
      </w:r>
      <w:r w:rsidRPr="0063114B">
        <w:rPr>
          <w:rtl/>
        </w:rPr>
        <w:t>تشعر</w:t>
      </w:r>
      <w:r w:rsidR="00BB0B67">
        <w:rPr>
          <w:rtl/>
        </w:rPr>
        <w:t xml:space="preserve"> </w:t>
      </w:r>
      <w:r w:rsidRPr="0063114B">
        <w:rPr>
          <w:rtl/>
        </w:rPr>
        <w:t>بالقلق</w:t>
      </w:r>
      <w:r w:rsidR="00BB0B67">
        <w:rPr>
          <w:rtl/>
        </w:rPr>
        <w:t xml:space="preserve"> </w:t>
      </w:r>
      <w:r w:rsidRPr="0063114B">
        <w:rPr>
          <w:rtl/>
        </w:rPr>
        <w:t>إزاء</w:t>
      </w:r>
      <w:r w:rsidR="00BB0B67">
        <w:rPr>
          <w:rtl/>
        </w:rPr>
        <w:t xml:space="preserve"> </w:t>
      </w:r>
      <w:r w:rsidRPr="0063114B">
        <w:rPr>
          <w:rtl/>
        </w:rPr>
        <w:t>الوضع</w:t>
      </w:r>
      <w:r w:rsidR="00BB0B67">
        <w:rPr>
          <w:rtl/>
        </w:rPr>
        <w:t xml:space="preserve"> </w:t>
      </w:r>
      <w:r w:rsidRPr="0063114B">
        <w:rPr>
          <w:rFonts w:hint="cs"/>
          <w:rtl/>
        </w:rPr>
        <w:t>الهش</w:t>
      </w:r>
      <w:r w:rsidR="00BB0B67">
        <w:rPr>
          <w:rtl/>
        </w:rPr>
        <w:t xml:space="preserve"> </w:t>
      </w:r>
      <w:r w:rsidRPr="0063114B">
        <w:rPr>
          <w:rtl/>
        </w:rPr>
        <w:t>للأطفال</w:t>
      </w:r>
      <w:r w:rsidR="00BB0B67">
        <w:rPr>
          <w:rtl/>
        </w:rPr>
        <w:t xml:space="preserve"> </w:t>
      </w:r>
      <w:r w:rsidRPr="0063114B">
        <w:rPr>
          <w:rtl/>
        </w:rPr>
        <w:t>و</w:t>
      </w:r>
      <w:r w:rsidRPr="0063114B">
        <w:rPr>
          <w:rFonts w:hint="cs"/>
          <w:rtl/>
        </w:rPr>
        <w:t>أسرهم</w:t>
      </w:r>
      <w:r w:rsidR="00BB0B67">
        <w:rPr>
          <w:rtl/>
        </w:rPr>
        <w:t xml:space="preserve"> </w:t>
      </w:r>
      <w:r w:rsidRPr="0063114B">
        <w:rPr>
          <w:rtl/>
        </w:rPr>
        <w:t>في</w:t>
      </w:r>
      <w:r w:rsidR="00BB0B67">
        <w:rPr>
          <w:rtl/>
        </w:rPr>
        <w:t xml:space="preserve"> </w:t>
      </w:r>
      <w:r w:rsidRPr="0063114B">
        <w:rPr>
          <w:rtl/>
        </w:rPr>
        <w:t>مخيمات</w:t>
      </w:r>
      <w:r w:rsidR="00BB0B67">
        <w:rPr>
          <w:rtl/>
        </w:rPr>
        <w:t xml:space="preserve"> </w:t>
      </w:r>
      <w:r w:rsidRPr="0063114B">
        <w:rPr>
          <w:rtl/>
        </w:rPr>
        <w:t>اللاجئين</w:t>
      </w:r>
      <w:r w:rsidR="00BB0B67">
        <w:rPr>
          <w:rtl/>
        </w:rPr>
        <w:t xml:space="preserve"> </w:t>
      </w:r>
      <w:r w:rsidRPr="0063114B">
        <w:rPr>
          <w:rtl/>
        </w:rPr>
        <w:t>في</w:t>
      </w:r>
      <w:r w:rsidR="00BB0B67">
        <w:rPr>
          <w:rFonts w:hint="cs"/>
          <w:rtl/>
        </w:rPr>
        <w:t xml:space="preserve"> </w:t>
      </w:r>
      <w:r w:rsidRPr="0063114B">
        <w:rPr>
          <w:rtl/>
        </w:rPr>
        <w:t>الجزء</w:t>
      </w:r>
      <w:r w:rsidR="00BB0B67">
        <w:rPr>
          <w:rtl/>
        </w:rPr>
        <w:t xml:space="preserve"> </w:t>
      </w:r>
      <w:r w:rsidRPr="0063114B">
        <w:rPr>
          <w:rtl/>
        </w:rPr>
        <w:t>الشمالي</w:t>
      </w:r>
      <w:r w:rsidR="00BB0B67">
        <w:rPr>
          <w:rtl/>
        </w:rPr>
        <w:t xml:space="preserve"> </w:t>
      </w:r>
      <w:r w:rsidRPr="0063114B">
        <w:rPr>
          <w:rtl/>
        </w:rPr>
        <w:t>من</w:t>
      </w:r>
      <w:r w:rsidR="00BB0B67">
        <w:rPr>
          <w:rtl/>
        </w:rPr>
        <w:t xml:space="preserve"> </w:t>
      </w:r>
      <w:r w:rsidRPr="0063114B">
        <w:rPr>
          <w:rtl/>
        </w:rPr>
        <w:t>الدولة</w:t>
      </w:r>
      <w:r w:rsidR="00BB0B67">
        <w:rPr>
          <w:rtl/>
        </w:rPr>
        <w:t xml:space="preserve"> </w:t>
      </w:r>
      <w:r w:rsidRPr="0063114B">
        <w:rPr>
          <w:rtl/>
        </w:rPr>
        <w:t>الطرف،</w:t>
      </w:r>
      <w:r w:rsidR="00BB0B67">
        <w:rPr>
          <w:rtl/>
        </w:rPr>
        <w:t xml:space="preserve"> </w:t>
      </w:r>
      <w:r w:rsidRPr="0063114B">
        <w:rPr>
          <w:rtl/>
        </w:rPr>
        <w:t>كما</w:t>
      </w:r>
      <w:r w:rsidR="00BB0B67">
        <w:rPr>
          <w:rtl/>
        </w:rPr>
        <w:t xml:space="preserve"> </w:t>
      </w:r>
      <w:r w:rsidRPr="0063114B">
        <w:rPr>
          <w:rtl/>
        </w:rPr>
        <w:t>هو</w:t>
      </w:r>
      <w:r w:rsidR="00BB0B67">
        <w:rPr>
          <w:rtl/>
        </w:rPr>
        <w:t xml:space="preserve"> </w:t>
      </w:r>
      <w:r w:rsidRPr="0063114B">
        <w:rPr>
          <w:rtl/>
        </w:rPr>
        <w:t>الحال</w:t>
      </w:r>
      <w:r w:rsidR="00BB0B67">
        <w:rPr>
          <w:rtl/>
        </w:rPr>
        <w:t xml:space="preserve"> </w:t>
      </w:r>
      <w:r w:rsidRPr="0063114B">
        <w:rPr>
          <w:rtl/>
        </w:rPr>
        <w:t>في</w:t>
      </w:r>
      <w:r w:rsidR="00BB0B67">
        <w:rPr>
          <w:rtl/>
        </w:rPr>
        <w:t xml:space="preserve"> </w:t>
      </w:r>
      <w:r w:rsidRPr="0063114B">
        <w:rPr>
          <w:rtl/>
        </w:rPr>
        <w:t>كاليه</w:t>
      </w:r>
      <w:r w:rsidR="00BB0B67">
        <w:rPr>
          <w:rtl/>
        </w:rPr>
        <w:t xml:space="preserve"> </w:t>
      </w:r>
      <w:r w:rsidRPr="0063114B">
        <w:rPr>
          <w:rtl/>
        </w:rPr>
        <w:t>وفي</w:t>
      </w:r>
      <w:r w:rsidR="00BB0B67">
        <w:rPr>
          <w:rtl/>
        </w:rPr>
        <w:t xml:space="preserve"> </w:t>
      </w:r>
      <w:r w:rsidRPr="0063114B">
        <w:rPr>
          <w:rtl/>
        </w:rPr>
        <w:t>غراند</w:t>
      </w:r>
      <w:r w:rsidR="00BB0B67">
        <w:rPr>
          <w:rtl/>
        </w:rPr>
        <w:t xml:space="preserve"> </w:t>
      </w:r>
      <w:proofErr w:type="spellStart"/>
      <w:r w:rsidRPr="0063114B">
        <w:rPr>
          <w:rtl/>
        </w:rPr>
        <w:t>سينت</w:t>
      </w:r>
      <w:proofErr w:type="spellEnd"/>
      <w:r w:rsidRPr="0063114B">
        <w:rPr>
          <w:rtl/>
        </w:rPr>
        <w:t>،</w:t>
      </w:r>
      <w:r w:rsidR="00BB0B67">
        <w:rPr>
          <w:rtl/>
        </w:rPr>
        <w:t xml:space="preserve"> </w:t>
      </w:r>
      <w:r w:rsidRPr="0063114B">
        <w:rPr>
          <w:rFonts w:hint="cs"/>
          <w:rtl/>
        </w:rPr>
        <w:t>و</w:t>
      </w:r>
      <w:r w:rsidRPr="0063114B">
        <w:rPr>
          <w:rtl/>
        </w:rPr>
        <w:t>رفض</w:t>
      </w:r>
      <w:r w:rsidR="00BB0B67">
        <w:rPr>
          <w:rFonts w:hint="cs"/>
          <w:rtl/>
        </w:rPr>
        <w:t xml:space="preserve"> </w:t>
      </w:r>
      <w:r w:rsidRPr="0063114B">
        <w:rPr>
          <w:rtl/>
        </w:rPr>
        <w:t>السلطات</w:t>
      </w:r>
      <w:r w:rsidR="00BB0B67">
        <w:rPr>
          <w:rtl/>
        </w:rPr>
        <w:t xml:space="preserve"> </w:t>
      </w:r>
      <w:r w:rsidRPr="0063114B">
        <w:rPr>
          <w:rtl/>
        </w:rPr>
        <w:t>تسجيل</w:t>
      </w:r>
      <w:r w:rsidR="00BB0B67">
        <w:rPr>
          <w:rtl/>
        </w:rPr>
        <w:t xml:space="preserve"> </w:t>
      </w:r>
      <w:r w:rsidRPr="0063114B">
        <w:rPr>
          <w:rtl/>
        </w:rPr>
        <w:t>الأطفال</w:t>
      </w:r>
      <w:r w:rsidRPr="0063114B">
        <w:rPr>
          <w:rFonts w:hint="cs"/>
          <w:rtl/>
        </w:rPr>
        <w:t>،</w:t>
      </w:r>
      <w:r w:rsidR="00BB0B67">
        <w:rPr>
          <w:rtl/>
        </w:rPr>
        <w:t xml:space="preserve"> </w:t>
      </w:r>
      <w:r w:rsidRPr="0063114B">
        <w:rPr>
          <w:rFonts w:hint="cs"/>
          <w:rtl/>
        </w:rPr>
        <w:t>والافتقار</w:t>
      </w:r>
      <w:r w:rsidR="00BB0B67">
        <w:rPr>
          <w:rFonts w:hint="cs"/>
          <w:rtl/>
        </w:rPr>
        <w:t xml:space="preserve"> </w:t>
      </w:r>
      <w:r w:rsidRPr="0063114B">
        <w:rPr>
          <w:rFonts w:hint="cs"/>
          <w:rtl/>
        </w:rPr>
        <w:t>إلى</w:t>
      </w:r>
      <w:r w:rsidR="00BB0B67">
        <w:rPr>
          <w:rFonts w:hint="cs"/>
          <w:rtl/>
        </w:rPr>
        <w:t xml:space="preserve"> </w:t>
      </w:r>
      <w:r w:rsidRPr="0063114B">
        <w:rPr>
          <w:rFonts w:hint="cs"/>
          <w:rtl/>
        </w:rPr>
        <w:t>الموارد</w:t>
      </w:r>
      <w:r w:rsidR="00BB0B67">
        <w:rPr>
          <w:rFonts w:hint="cs"/>
          <w:rtl/>
        </w:rPr>
        <w:t xml:space="preserve"> </w:t>
      </w:r>
      <w:r w:rsidRPr="0063114B">
        <w:rPr>
          <w:rFonts w:hint="cs"/>
          <w:rtl/>
        </w:rPr>
        <w:t>الكافية</w:t>
      </w:r>
      <w:r w:rsidR="00BB0B67">
        <w:rPr>
          <w:rFonts w:hint="cs"/>
          <w:rtl/>
        </w:rPr>
        <w:t xml:space="preserve"> </w:t>
      </w:r>
      <w:r w:rsidRPr="0063114B">
        <w:rPr>
          <w:rFonts w:hint="cs"/>
          <w:rtl/>
        </w:rPr>
        <w:t>ل</w:t>
      </w:r>
      <w:r w:rsidRPr="0063114B">
        <w:rPr>
          <w:rtl/>
        </w:rPr>
        <w:t>لأماكن</w:t>
      </w:r>
      <w:r w:rsidR="00BB0B67">
        <w:rPr>
          <w:rtl/>
        </w:rPr>
        <w:t xml:space="preserve"> </w:t>
      </w:r>
      <w:r w:rsidRPr="0063114B">
        <w:rPr>
          <w:rtl/>
        </w:rPr>
        <w:t>والخدمات</w:t>
      </w:r>
      <w:r w:rsidR="00BB0B67">
        <w:rPr>
          <w:rtl/>
        </w:rPr>
        <w:t xml:space="preserve"> </w:t>
      </w:r>
      <w:r w:rsidRPr="0063114B">
        <w:rPr>
          <w:rtl/>
        </w:rPr>
        <w:t>لت</w:t>
      </w:r>
      <w:r w:rsidRPr="0063114B">
        <w:rPr>
          <w:rFonts w:hint="cs"/>
          <w:rtl/>
        </w:rPr>
        <w:t>وفير</w:t>
      </w:r>
      <w:r w:rsidR="00BB0B67">
        <w:rPr>
          <w:rFonts w:hint="cs"/>
          <w:rtl/>
        </w:rPr>
        <w:t xml:space="preserve"> </w:t>
      </w:r>
      <w:r w:rsidRPr="0063114B">
        <w:rPr>
          <w:rtl/>
        </w:rPr>
        <w:t>حماية</w:t>
      </w:r>
      <w:r w:rsidR="00BB0B67">
        <w:rPr>
          <w:rtl/>
        </w:rPr>
        <w:t xml:space="preserve"> </w:t>
      </w:r>
      <w:r w:rsidRPr="0063114B">
        <w:rPr>
          <w:rtl/>
        </w:rPr>
        <w:t>مناسبة</w:t>
      </w:r>
      <w:r w:rsidR="00BB0B67">
        <w:rPr>
          <w:rtl/>
        </w:rPr>
        <w:t xml:space="preserve"> </w:t>
      </w:r>
      <w:r w:rsidRPr="0063114B">
        <w:rPr>
          <w:rtl/>
        </w:rPr>
        <w:t>و</w:t>
      </w:r>
      <w:r w:rsidRPr="0063114B">
        <w:rPr>
          <w:rFonts w:hint="cs"/>
          <w:rtl/>
        </w:rPr>
        <w:t>مكيّفة</w:t>
      </w:r>
      <w:r w:rsidR="0063114B">
        <w:rPr>
          <w:rFonts w:hint="cs"/>
          <w:rtl/>
        </w:rPr>
        <w:t>.</w:t>
      </w:r>
    </w:p>
    <w:p w:rsidR="002E04AA" w:rsidRPr="0063114B" w:rsidRDefault="002E04AA" w:rsidP="002E04AA">
      <w:pPr>
        <w:pStyle w:val="SingleTxtGA"/>
        <w:rPr>
          <w:b/>
          <w:bCs/>
          <w:rtl/>
        </w:rPr>
      </w:pPr>
      <w:r w:rsidRPr="00C50676">
        <w:rPr>
          <w:rtl/>
        </w:rPr>
        <w:t>76</w:t>
      </w:r>
      <w:r w:rsidRPr="00C50676">
        <w:rPr>
          <w:rFonts w:hint="cs"/>
          <w:rtl/>
        </w:rPr>
        <w:t>-</w:t>
      </w:r>
      <w:r w:rsidRPr="00C50676">
        <w:rPr>
          <w:rtl/>
        </w:rPr>
        <w:tab/>
      </w:r>
      <w:r w:rsidRPr="0063114B">
        <w:rPr>
          <w:b/>
          <w:bCs/>
          <w:rtl/>
        </w:rPr>
        <w:t>تذك</w:t>
      </w:r>
      <w:r w:rsidRPr="0063114B">
        <w:rPr>
          <w:rFonts w:hint="cs"/>
          <w:b/>
          <w:bCs/>
          <w:rtl/>
        </w:rPr>
        <w:t>ّ</w:t>
      </w:r>
      <w:r w:rsidRPr="0063114B">
        <w:rPr>
          <w:b/>
          <w:bCs/>
          <w:rtl/>
        </w:rPr>
        <w:t>ر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اللجنة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الدولة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الطرف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بم</w:t>
      </w:r>
      <w:r w:rsidRPr="0063114B">
        <w:rPr>
          <w:b/>
          <w:bCs/>
          <w:rtl/>
        </w:rPr>
        <w:t>سؤولي</w:t>
      </w:r>
      <w:r w:rsidRPr="0063114B">
        <w:rPr>
          <w:rFonts w:hint="cs"/>
          <w:b/>
          <w:bCs/>
          <w:rtl/>
        </w:rPr>
        <w:t>تها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الأساسية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عن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حماية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الأطفال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وفقا</w:t>
      </w:r>
      <w:r w:rsidRPr="0063114B">
        <w:rPr>
          <w:rFonts w:hint="cs"/>
          <w:b/>
          <w:bCs/>
          <w:rtl/>
        </w:rPr>
        <w:t>ً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لالتزاماتها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الدولية</w:t>
      </w:r>
      <w:r w:rsidRPr="0063114B">
        <w:rPr>
          <w:rFonts w:hint="cs"/>
          <w:b/>
          <w:bCs/>
          <w:rtl/>
        </w:rPr>
        <w:t>،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وتحث</w:t>
      </w:r>
      <w:r w:rsidRPr="0063114B">
        <w:rPr>
          <w:rFonts w:hint="cs"/>
          <w:b/>
          <w:bCs/>
          <w:rtl/>
        </w:rPr>
        <w:t>ّ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الدولة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الطرف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على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ضمان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حقوق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جميع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الأطفال،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بم</w:t>
      </w:r>
      <w:r w:rsidRPr="0063114B">
        <w:rPr>
          <w:rFonts w:hint="cs"/>
          <w:b/>
          <w:bCs/>
          <w:rtl/>
        </w:rPr>
        <w:t>ن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في</w:t>
      </w:r>
      <w:r w:rsidRPr="0063114B">
        <w:rPr>
          <w:rFonts w:hint="cs"/>
          <w:b/>
          <w:bCs/>
          <w:rtl/>
        </w:rPr>
        <w:t>هم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الأطفال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الذين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يعيشون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مخيمات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اللاجئين،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في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</w:t>
      </w:r>
      <w:r w:rsidRPr="0063114B">
        <w:rPr>
          <w:b/>
          <w:bCs/>
          <w:rtl/>
        </w:rPr>
        <w:t>لتسجيل،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وال</w:t>
      </w:r>
      <w:r w:rsidRPr="0063114B">
        <w:rPr>
          <w:b/>
          <w:bCs/>
          <w:rtl/>
        </w:rPr>
        <w:t>مستويات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المعيش</w:t>
      </w:r>
      <w:r w:rsidRPr="0063114B">
        <w:rPr>
          <w:rFonts w:hint="cs"/>
          <w:b/>
          <w:bCs/>
          <w:rtl/>
        </w:rPr>
        <w:t>ي</w:t>
      </w:r>
      <w:r w:rsidRPr="0063114B">
        <w:rPr>
          <w:b/>
          <w:bCs/>
          <w:rtl/>
        </w:rPr>
        <w:t>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الإنسانية،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وخدمات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الرعاية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الصحية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الملائمة</w:t>
      </w:r>
      <w:r w:rsidR="0063114B">
        <w:rPr>
          <w:b/>
          <w:bCs/>
          <w:rtl/>
        </w:rPr>
        <w:t>.</w:t>
      </w:r>
    </w:p>
    <w:p w:rsidR="002E04AA" w:rsidRPr="00C4540A" w:rsidRDefault="00806420" w:rsidP="00806420">
      <w:pPr>
        <w:pStyle w:val="H23GA"/>
        <w:rPr>
          <w:rtl/>
        </w:rPr>
      </w:pPr>
      <w:r>
        <w:rPr>
          <w:rFonts w:hint="cs"/>
          <w:rtl/>
        </w:rPr>
        <w:lastRenderedPageBreak/>
        <w:tab/>
      </w:r>
      <w:r>
        <w:rPr>
          <w:rFonts w:hint="cs"/>
          <w:rtl/>
        </w:rPr>
        <w:tab/>
      </w:r>
      <w:r w:rsidR="002E04AA" w:rsidRPr="00C4540A">
        <w:rPr>
          <w:rtl/>
        </w:rPr>
        <w:t>الأطفال</w:t>
      </w:r>
      <w:r w:rsidR="00BB0B67">
        <w:rPr>
          <w:rtl/>
        </w:rPr>
        <w:t xml:space="preserve"> </w:t>
      </w:r>
      <w:r w:rsidR="002E04AA" w:rsidRPr="00C4540A">
        <w:rPr>
          <w:rtl/>
        </w:rPr>
        <w:t>في</w:t>
      </w:r>
      <w:r w:rsidR="00BB0B67">
        <w:rPr>
          <w:rtl/>
        </w:rPr>
        <w:t xml:space="preserve"> </w:t>
      </w:r>
      <w:r w:rsidR="002E04AA" w:rsidRPr="00C4540A">
        <w:rPr>
          <w:rtl/>
        </w:rPr>
        <w:t>النزاعات</w:t>
      </w:r>
      <w:r w:rsidR="00BB0B67">
        <w:rPr>
          <w:rtl/>
        </w:rPr>
        <w:t xml:space="preserve"> </w:t>
      </w:r>
      <w:r w:rsidR="002E04AA" w:rsidRPr="00C4540A">
        <w:rPr>
          <w:rtl/>
        </w:rPr>
        <w:t>المسلحة</w:t>
      </w:r>
    </w:p>
    <w:p w:rsidR="002E04AA" w:rsidRPr="00C50676" w:rsidRDefault="002E04AA" w:rsidP="00E22D5A">
      <w:pPr>
        <w:pStyle w:val="SingleTxtGA"/>
        <w:rPr>
          <w:rtl/>
        </w:rPr>
      </w:pPr>
      <w:r w:rsidRPr="00C50676">
        <w:rPr>
          <w:rtl/>
        </w:rPr>
        <w:t>77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C50676">
        <w:rPr>
          <w:rtl/>
        </w:rPr>
        <w:t>ترحب</w:t>
      </w:r>
      <w:r w:rsidR="00BB0B67">
        <w:rPr>
          <w:rtl/>
        </w:rPr>
        <w:t xml:space="preserve"> </w:t>
      </w:r>
      <w:r w:rsidRPr="00C50676">
        <w:rPr>
          <w:rtl/>
        </w:rPr>
        <w:t>اللجنة</w:t>
      </w:r>
      <w:r w:rsidR="00BB0B67">
        <w:rPr>
          <w:rtl/>
        </w:rPr>
        <w:t xml:space="preserve"> </w:t>
      </w:r>
      <w:r w:rsidRPr="00C50676">
        <w:rPr>
          <w:rtl/>
        </w:rPr>
        <w:t>بالجهود</w:t>
      </w:r>
      <w:r w:rsidR="00BB0B67">
        <w:rPr>
          <w:rtl/>
        </w:rPr>
        <w:t xml:space="preserve"> </w:t>
      </w:r>
      <w:r w:rsidRPr="00C50676">
        <w:rPr>
          <w:rtl/>
        </w:rPr>
        <w:t>التي</w:t>
      </w:r>
      <w:r w:rsidR="00BB0B67">
        <w:rPr>
          <w:rtl/>
        </w:rPr>
        <w:t xml:space="preserve"> </w:t>
      </w:r>
      <w:r w:rsidRPr="00C50676">
        <w:rPr>
          <w:rtl/>
        </w:rPr>
        <w:t>تبذلها</w:t>
      </w:r>
      <w:r w:rsidR="00BB0B67">
        <w:rPr>
          <w:rtl/>
        </w:rPr>
        <w:t xml:space="preserve"> </w:t>
      </w:r>
      <w:r w:rsidRPr="00C50676">
        <w:rPr>
          <w:rtl/>
        </w:rPr>
        <w:t>الدولة</w:t>
      </w:r>
      <w:r w:rsidR="00BB0B67">
        <w:rPr>
          <w:rtl/>
        </w:rPr>
        <w:t xml:space="preserve"> </w:t>
      </w:r>
      <w:r w:rsidRPr="00C50676">
        <w:rPr>
          <w:rtl/>
        </w:rPr>
        <w:t>الطرف</w:t>
      </w:r>
      <w:r w:rsidR="00BB0B67">
        <w:rPr>
          <w:rtl/>
        </w:rPr>
        <w:t xml:space="preserve"> </w:t>
      </w:r>
      <w:r w:rsidRPr="00C50676">
        <w:rPr>
          <w:rtl/>
        </w:rPr>
        <w:t>لمنع</w:t>
      </w:r>
      <w:r w:rsidR="00BB0B67">
        <w:rPr>
          <w:rtl/>
        </w:rPr>
        <w:t xml:space="preserve"> </w:t>
      </w:r>
      <w:r w:rsidRPr="00C50676">
        <w:rPr>
          <w:rtl/>
        </w:rPr>
        <w:t>تجنيد</w:t>
      </w:r>
      <w:r w:rsidR="00BB0B67">
        <w:rPr>
          <w:rtl/>
        </w:rPr>
        <w:t xml:space="preserve"> </w:t>
      </w:r>
      <w:r w:rsidRPr="00C50676">
        <w:rPr>
          <w:rtl/>
        </w:rPr>
        <w:t>الأطفال</w:t>
      </w:r>
      <w:r w:rsidR="00BB0B67">
        <w:rPr>
          <w:rtl/>
        </w:rPr>
        <w:t xml:space="preserve"> </w:t>
      </w:r>
      <w:r w:rsidRPr="00C50676">
        <w:rPr>
          <w:rtl/>
        </w:rPr>
        <w:t>من</w:t>
      </w:r>
      <w:r w:rsidR="00BB0B67">
        <w:rPr>
          <w:rtl/>
        </w:rPr>
        <w:t xml:space="preserve"> </w:t>
      </w:r>
      <w:r w:rsidRPr="00C50676">
        <w:rPr>
          <w:rtl/>
        </w:rPr>
        <w:t>قبل</w:t>
      </w:r>
      <w:r w:rsidR="00BB0B67">
        <w:rPr>
          <w:rtl/>
        </w:rPr>
        <w:t xml:space="preserve"> </w:t>
      </w:r>
      <w:r w:rsidRPr="00C50676">
        <w:rPr>
          <w:rtl/>
        </w:rPr>
        <w:t>جماعات</w:t>
      </w:r>
      <w:r w:rsidR="00BB0B67">
        <w:rPr>
          <w:rtl/>
        </w:rPr>
        <w:t xml:space="preserve"> </w:t>
      </w:r>
      <w:r w:rsidRPr="00C50676">
        <w:rPr>
          <w:rtl/>
        </w:rPr>
        <w:t>مسلحة</w:t>
      </w:r>
      <w:r w:rsidR="00BB0B67">
        <w:rPr>
          <w:rtl/>
        </w:rPr>
        <w:t xml:space="preserve"> </w:t>
      </w:r>
      <w:r w:rsidRPr="00C50676">
        <w:rPr>
          <w:rtl/>
        </w:rPr>
        <w:t>غير</w:t>
      </w:r>
      <w:r w:rsidR="00BB0B67">
        <w:rPr>
          <w:rtl/>
        </w:rPr>
        <w:t xml:space="preserve"> </w:t>
      </w:r>
      <w:r w:rsidRPr="00C50676">
        <w:rPr>
          <w:rtl/>
        </w:rPr>
        <w:t>تابعة</w:t>
      </w:r>
      <w:r w:rsidR="00BB0B67">
        <w:rPr>
          <w:rtl/>
        </w:rPr>
        <w:t xml:space="preserve"> </w:t>
      </w:r>
      <w:r w:rsidRPr="00C50676">
        <w:rPr>
          <w:rtl/>
        </w:rPr>
        <w:t>للدولة</w:t>
      </w:r>
      <w:r w:rsidR="00BB0B67">
        <w:rPr>
          <w:rtl/>
        </w:rPr>
        <w:t xml:space="preserve"> </w:t>
      </w:r>
      <w:r w:rsidRPr="00C50676">
        <w:rPr>
          <w:rtl/>
        </w:rPr>
        <w:t>وحركا</w:t>
      </w:r>
      <w:r>
        <w:rPr>
          <w:rtl/>
        </w:rPr>
        <w:t>ت</w:t>
      </w:r>
      <w:r w:rsidR="00BB0B67">
        <w:rPr>
          <w:rtl/>
        </w:rPr>
        <w:t xml:space="preserve"> </w:t>
      </w:r>
      <w:r>
        <w:rPr>
          <w:rtl/>
        </w:rPr>
        <w:t>دينية</w:t>
      </w:r>
      <w:r w:rsidR="00BB0B67">
        <w:rPr>
          <w:rtl/>
        </w:rPr>
        <w:t xml:space="preserve"> </w:t>
      </w:r>
      <w:r>
        <w:rPr>
          <w:rtl/>
        </w:rPr>
        <w:t>و</w:t>
      </w:r>
      <w:r>
        <w:rPr>
          <w:rFonts w:hint="cs"/>
          <w:rtl/>
        </w:rPr>
        <w:t>إ</w:t>
      </w:r>
      <w:r w:rsidRPr="00C50676">
        <w:rPr>
          <w:rtl/>
        </w:rPr>
        <w:t>يديولوجية</w:t>
      </w:r>
      <w:r w:rsidR="00BB0B67">
        <w:rPr>
          <w:rtl/>
        </w:rPr>
        <w:t xml:space="preserve"> </w:t>
      </w:r>
      <w:r w:rsidRPr="00C50676">
        <w:rPr>
          <w:rtl/>
        </w:rPr>
        <w:t>متطرفة،</w:t>
      </w:r>
      <w:r w:rsidR="00BB0B67">
        <w:rPr>
          <w:rtl/>
        </w:rPr>
        <w:t xml:space="preserve"> </w:t>
      </w:r>
      <w:r w:rsidRPr="00C50676">
        <w:rPr>
          <w:rtl/>
        </w:rPr>
        <w:t>بما</w:t>
      </w:r>
      <w:r w:rsidR="00BB0B67">
        <w:rPr>
          <w:rtl/>
        </w:rPr>
        <w:t xml:space="preserve"> </w:t>
      </w:r>
      <w:r w:rsidRPr="00C50676">
        <w:rPr>
          <w:rtl/>
        </w:rPr>
        <w:t>في</w:t>
      </w:r>
      <w:r w:rsidR="00BB0B67">
        <w:rPr>
          <w:rtl/>
        </w:rPr>
        <w:t xml:space="preserve"> </w:t>
      </w:r>
      <w:r w:rsidRPr="00C50676">
        <w:rPr>
          <w:rtl/>
        </w:rPr>
        <w:t>ذلك</w:t>
      </w:r>
      <w:r w:rsidR="00BB0B67">
        <w:rPr>
          <w:rtl/>
        </w:rPr>
        <w:t xml:space="preserve"> </w:t>
      </w:r>
      <w:r w:rsidRPr="00C50676">
        <w:rPr>
          <w:rtl/>
        </w:rPr>
        <w:t>الخطة</w:t>
      </w:r>
      <w:r w:rsidR="00BB0B67">
        <w:rPr>
          <w:rtl/>
        </w:rPr>
        <w:t xml:space="preserve"> </w:t>
      </w:r>
      <w:r w:rsidRPr="00C50676">
        <w:rPr>
          <w:rtl/>
        </w:rPr>
        <w:t>الوطنية</w:t>
      </w:r>
      <w:r w:rsidR="00BB0B67">
        <w:rPr>
          <w:rtl/>
        </w:rPr>
        <w:t xml:space="preserve"> </w:t>
      </w:r>
      <w:r w:rsidRPr="00C50676">
        <w:rPr>
          <w:rtl/>
        </w:rPr>
        <w:t>لمكافحة</w:t>
      </w:r>
      <w:r w:rsidR="00BB0B67">
        <w:rPr>
          <w:rtl/>
        </w:rPr>
        <w:t xml:space="preserve"> </w:t>
      </w:r>
      <w:r>
        <w:rPr>
          <w:rFonts w:hint="cs"/>
          <w:rtl/>
        </w:rPr>
        <w:t>الفكر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المتطرف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العنيف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وال</w:t>
      </w:r>
      <w:r w:rsidRPr="00C50676">
        <w:rPr>
          <w:rtl/>
        </w:rPr>
        <w:t>شبكات</w:t>
      </w:r>
      <w:r w:rsidR="00BB0B67">
        <w:rPr>
          <w:rtl/>
        </w:rPr>
        <w:t xml:space="preserve"> </w:t>
      </w:r>
      <w:r w:rsidRPr="00C50676">
        <w:rPr>
          <w:rtl/>
        </w:rPr>
        <w:t>الجهادية</w:t>
      </w:r>
      <w:r w:rsidR="0063114B">
        <w:rPr>
          <w:rFonts w:hint="cs"/>
          <w:rtl/>
        </w:rPr>
        <w:t>.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إلا</w:t>
      </w:r>
      <w:r w:rsidR="00BB0B67">
        <w:rPr>
          <w:rtl/>
        </w:rPr>
        <w:t xml:space="preserve"> </w:t>
      </w:r>
      <w:r w:rsidRPr="00C50676">
        <w:rPr>
          <w:rtl/>
        </w:rPr>
        <w:t>أن</w:t>
      </w:r>
      <w:r w:rsidR="00BB0B67">
        <w:rPr>
          <w:rtl/>
        </w:rPr>
        <w:t xml:space="preserve"> </w:t>
      </w:r>
      <w:r w:rsidRPr="00C50676">
        <w:rPr>
          <w:rtl/>
        </w:rPr>
        <w:t>اللجنة</w:t>
      </w:r>
      <w:r w:rsidR="00BB0B67">
        <w:rPr>
          <w:rtl/>
        </w:rPr>
        <w:t xml:space="preserve"> </w:t>
      </w:r>
      <w:r w:rsidRPr="00C50676">
        <w:rPr>
          <w:rtl/>
        </w:rPr>
        <w:t>تشعر</w:t>
      </w:r>
      <w:r w:rsidR="00BB0B67">
        <w:rPr>
          <w:rtl/>
        </w:rPr>
        <w:t xml:space="preserve"> </w:t>
      </w:r>
      <w:r w:rsidRPr="00C50676">
        <w:rPr>
          <w:rtl/>
        </w:rPr>
        <w:t>بالقلق</w:t>
      </w:r>
      <w:r w:rsidR="00BB0B67">
        <w:rPr>
          <w:rtl/>
        </w:rPr>
        <w:t xml:space="preserve"> </w:t>
      </w:r>
      <w:r w:rsidRPr="00C50676">
        <w:rPr>
          <w:rtl/>
        </w:rPr>
        <w:t>لأن</w:t>
      </w:r>
      <w:r w:rsidR="00BB0B67">
        <w:rPr>
          <w:rtl/>
        </w:rPr>
        <w:t xml:space="preserve"> </w:t>
      </w:r>
      <w:r w:rsidRPr="00C50676">
        <w:rPr>
          <w:rtl/>
        </w:rPr>
        <w:t>الأطفال</w:t>
      </w:r>
      <w:r w:rsidR="00BB0B67">
        <w:rPr>
          <w:rtl/>
        </w:rPr>
        <w:t xml:space="preserve"> </w:t>
      </w:r>
      <w:r w:rsidRPr="00C50676">
        <w:rPr>
          <w:rtl/>
        </w:rPr>
        <w:t>والشباب</w:t>
      </w:r>
      <w:r w:rsidR="00BB0B67">
        <w:rPr>
          <w:rtl/>
        </w:rPr>
        <w:t xml:space="preserve"> </w:t>
      </w:r>
      <w:r w:rsidRPr="00C50676">
        <w:rPr>
          <w:rtl/>
        </w:rPr>
        <w:t>في</w:t>
      </w:r>
      <w:r w:rsidR="00BB0B67">
        <w:rPr>
          <w:rtl/>
        </w:rPr>
        <w:t xml:space="preserve"> </w:t>
      </w:r>
      <w:r w:rsidRPr="00C50676">
        <w:rPr>
          <w:rtl/>
        </w:rPr>
        <w:t>الدولة</w:t>
      </w:r>
      <w:r w:rsidR="00BB0B67">
        <w:rPr>
          <w:rtl/>
        </w:rPr>
        <w:t xml:space="preserve"> </w:t>
      </w:r>
      <w:r w:rsidRPr="00C50676">
        <w:rPr>
          <w:rtl/>
        </w:rPr>
        <w:t>الطرف</w:t>
      </w:r>
      <w:r w:rsidR="00BB0B67">
        <w:rPr>
          <w:rtl/>
        </w:rPr>
        <w:t xml:space="preserve"> </w:t>
      </w:r>
      <w:r w:rsidRPr="00C50676">
        <w:rPr>
          <w:rtl/>
        </w:rPr>
        <w:t>لا</w:t>
      </w:r>
      <w:r w:rsidR="00BB0B67">
        <w:rPr>
          <w:rtl/>
        </w:rPr>
        <w:t xml:space="preserve"> </w:t>
      </w:r>
      <w:r w:rsidRPr="00C50676">
        <w:rPr>
          <w:rtl/>
        </w:rPr>
        <w:t>يزال</w:t>
      </w:r>
      <w:r w:rsidRPr="00C50676">
        <w:rPr>
          <w:rFonts w:hint="cs"/>
          <w:rtl/>
        </w:rPr>
        <w:t>ون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يخضعون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ل</w:t>
      </w:r>
      <w:r w:rsidRPr="00C50676">
        <w:rPr>
          <w:rtl/>
        </w:rPr>
        <w:t>غسل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ال</w:t>
      </w:r>
      <w:r w:rsidRPr="00C50676">
        <w:rPr>
          <w:rtl/>
        </w:rPr>
        <w:t>أدمغة</w:t>
      </w:r>
      <w:r w:rsidR="00BB0B67">
        <w:rPr>
          <w:rtl/>
        </w:rPr>
        <w:t xml:space="preserve"> </w:t>
      </w:r>
      <w:r w:rsidRPr="00C50676">
        <w:rPr>
          <w:rtl/>
        </w:rPr>
        <w:t>للانضمام</w:t>
      </w:r>
      <w:r w:rsidR="00BB0B67">
        <w:rPr>
          <w:rtl/>
        </w:rPr>
        <w:t xml:space="preserve"> </w:t>
      </w:r>
      <w:r w:rsidRPr="00C50676">
        <w:rPr>
          <w:rtl/>
        </w:rPr>
        <w:t>إلى</w:t>
      </w:r>
      <w:r w:rsidR="00BB0B67">
        <w:rPr>
          <w:rtl/>
        </w:rPr>
        <w:t xml:space="preserve"> </w:t>
      </w:r>
      <w:r w:rsidRPr="00C50676">
        <w:rPr>
          <w:rtl/>
        </w:rPr>
        <w:t>هذه</w:t>
      </w:r>
      <w:r w:rsidR="00BB0B67">
        <w:rPr>
          <w:rtl/>
        </w:rPr>
        <w:t xml:space="preserve"> </w:t>
      </w:r>
      <w:r w:rsidRPr="00C50676">
        <w:rPr>
          <w:rtl/>
        </w:rPr>
        <w:t>الحركات</w:t>
      </w:r>
      <w:r w:rsidR="00BB0B67">
        <w:rPr>
          <w:rtl/>
        </w:rPr>
        <w:t xml:space="preserve"> </w:t>
      </w:r>
      <w:r w:rsidRPr="00C50676">
        <w:rPr>
          <w:rtl/>
        </w:rPr>
        <w:t>والشبكات،</w:t>
      </w:r>
      <w:r w:rsidR="00BB0B67">
        <w:rPr>
          <w:rtl/>
        </w:rPr>
        <w:t xml:space="preserve"> </w:t>
      </w:r>
      <w:r w:rsidRPr="00C50676">
        <w:rPr>
          <w:rtl/>
        </w:rPr>
        <w:t>لا</w:t>
      </w:r>
      <w:r w:rsidR="00E22D5A">
        <w:rPr>
          <w:rFonts w:hint="eastAsia"/>
          <w:rtl/>
        </w:rPr>
        <w:t> </w:t>
      </w:r>
      <w:r w:rsidRPr="00C50676">
        <w:rPr>
          <w:rtl/>
        </w:rPr>
        <w:t>سيما</w:t>
      </w:r>
      <w:r w:rsidR="00BB0B67">
        <w:rPr>
          <w:rtl/>
        </w:rPr>
        <w:t xml:space="preserve"> </w:t>
      </w:r>
      <w:r w:rsidRPr="00C50676">
        <w:rPr>
          <w:rtl/>
        </w:rPr>
        <w:t>عن</w:t>
      </w:r>
      <w:r w:rsidR="00BB0B67">
        <w:rPr>
          <w:rtl/>
        </w:rPr>
        <w:t xml:space="preserve"> </w:t>
      </w:r>
      <w:r w:rsidRPr="00C50676">
        <w:rPr>
          <w:rtl/>
        </w:rPr>
        <w:t>طريق</w:t>
      </w:r>
      <w:r w:rsidR="00BB0B67">
        <w:rPr>
          <w:rtl/>
        </w:rPr>
        <w:t xml:space="preserve"> </w:t>
      </w:r>
      <w:r w:rsidRPr="00C50676">
        <w:rPr>
          <w:rtl/>
        </w:rPr>
        <w:t>الإنتر</w:t>
      </w:r>
      <w:r w:rsidRPr="00C50676">
        <w:rPr>
          <w:rFonts w:hint="cs"/>
          <w:rtl/>
        </w:rPr>
        <w:t>نت</w:t>
      </w:r>
      <w:r w:rsidR="0063114B">
        <w:rPr>
          <w:rFonts w:hint="cs"/>
          <w:rtl/>
        </w:rPr>
        <w:t>.</w:t>
      </w:r>
    </w:p>
    <w:p w:rsidR="002E04AA" w:rsidRPr="0063114B" w:rsidRDefault="002E04AA" w:rsidP="002E04AA">
      <w:pPr>
        <w:pStyle w:val="SingleTxtGA"/>
        <w:rPr>
          <w:b/>
          <w:bCs/>
          <w:rtl/>
        </w:rPr>
      </w:pPr>
      <w:r w:rsidRPr="00C50676">
        <w:rPr>
          <w:rtl/>
        </w:rPr>
        <w:t>78</w:t>
      </w:r>
      <w:r w:rsidRPr="00C50676">
        <w:rPr>
          <w:rFonts w:hint="cs"/>
          <w:rtl/>
        </w:rPr>
        <w:t>-</w:t>
      </w:r>
      <w:r w:rsidRPr="00C50676">
        <w:rPr>
          <w:rtl/>
        </w:rPr>
        <w:tab/>
      </w:r>
      <w:r w:rsidRPr="0063114B">
        <w:rPr>
          <w:b/>
          <w:bCs/>
          <w:rtl/>
        </w:rPr>
        <w:t>توصي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اللجنة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الدولة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الطرف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بتعزيز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التدابير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الرامية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إلى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منع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تجنيد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الأطفال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من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قبل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جماعات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مسلحة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غير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تابعة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للدولة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وحركات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دينية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وإيديولوجية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متطرفة،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وعلى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وجه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الخصوص،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إ</w:t>
      </w:r>
      <w:r w:rsidRPr="0063114B">
        <w:rPr>
          <w:b/>
          <w:bCs/>
          <w:rtl/>
        </w:rPr>
        <w:t>لى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فهم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هذه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الظاهرة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وأسبابها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الجذرية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أوساط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الأطفال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والشباب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الدولة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الطرف</w:t>
      </w:r>
      <w:r w:rsidR="0063114B">
        <w:rPr>
          <w:b/>
          <w:bCs/>
          <w:rtl/>
        </w:rPr>
        <w:t>.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كما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توصي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الدولة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الطرف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بزيادة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تخصيص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الموارد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للاستثمار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برامج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التوعية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والتمكين،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وضمان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إشراك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الأطفال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والشباب،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فضلاً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عن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المجتمع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الأ</w:t>
      </w:r>
      <w:r w:rsidRPr="0063114B">
        <w:rPr>
          <w:rFonts w:hint="cs"/>
          <w:b/>
          <w:bCs/>
          <w:rtl/>
        </w:rPr>
        <w:t>وسع</w:t>
      </w:r>
      <w:r w:rsidR="0063114B">
        <w:rPr>
          <w:rFonts w:hint="cs"/>
          <w:b/>
          <w:bCs/>
          <w:rtl/>
        </w:rPr>
        <w:t>.</w:t>
      </w:r>
    </w:p>
    <w:p w:rsidR="002E04AA" w:rsidRPr="00C50676" w:rsidRDefault="00806420" w:rsidP="00806420">
      <w:pPr>
        <w:pStyle w:val="H23GA"/>
        <w:rPr>
          <w:rtl/>
        </w:rPr>
      </w:pPr>
      <w:r>
        <w:rPr>
          <w:rFonts w:eastAsia="Arial Unicode MS" w:hint="cs"/>
          <w:rtl/>
        </w:rPr>
        <w:tab/>
      </w:r>
      <w:r>
        <w:rPr>
          <w:rFonts w:eastAsia="Arial Unicode MS" w:hint="cs"/>
          <w:rtl/>
        </w:rPr>
        <w:tab/>
      </w:r>
      <w:r w:rsidR="002E04AA" w:rsidRPr="00C4540A">
        <w:rPr>
          <w:rFonts w:eastAsia="Arial Unicode MS" w:hint="cs"/>
          <w:rtl/>
        </w:rPr>
        <w:t>البيع</w:t>
      </w:r>
      <w:r w:rsidR="00BB0B67">
        <w:rPr>
          <w:rFonts w:eastAsia="Arial Unicode MS" w:hint="cs"/>
          <w:rtl/>
        </w:rPr>
        <w:t xml:space="preserve"> </w:t>
      </w:r>
      <w:r w:rsidR="002E04AA" w:rsidRPr="00C4540A">
        <w:rPr>
          <w:rFonts w:eastAsia="Arial Unicode MS" w:hint="cs"/>
          <w:rtl/>
        </w:rPr>
        <w:t>و</w:t>
      </w:r>
      <w:r w:rsidR="002E04AA">
        <w:rPr>
          <w:rFonts w:eastAsia="Arial Unicode MS" w:hint="eastAsia"/>
          <w:rtl/>
        </w:rPr>
        <w:t>ال</w:t>
      </w:r>
      <w:r w:rsidR="002E04AA">
        <w:rPr>
          <w:rFonts w:eastAsia="Arial Unicode MS" w:hint="cs"/>
          <w:rtl/>
        </w:rPr>
        <w:t>إ</w:t>
      </w:r>
      <w:r w:rsidR="002E04AA" w:rsidRPr="00C4540A">
        <w:rPr>
          <w:rFonts w:eastAsia="Arial Unicode MS" w:hint="eastAsia"/>
          <w:rtl/>
        </w:rPr>
        <w:t>تجار</w:t>
      </w:r>
      <w:r w:rsidR="00BB0B67">
        <w:rPr>
          <w:rFonts w:eastAsia="Arial Unicode MS" w:hint="eastAsia"/>
          <w:rtl/>
        </w:rPr>
        <w:t xml:space="preserve"> </w:t>
      </w:r>
      <w:r w:rsidR="002E04AA" w:rsidRPr="00C4540A">
        <w:rPr>
          <w:rFonts w:eastAsia="Arial Unicode MS" w:hint="cs"/>
          <w:rtl/>
        </w:rPr>
        <w:t>والاختطاف</w:t>
      </w:r>
      <w:r w:rsidR="00BB0B67">
        <w:rPr>
          <w:rFonts w:eastAsia="Arial Unicode MS" w:hint="cs"/>
          <w:rtl/>
        </w:rPr>
        <w:t xml:space="preserve"> </w:t>
      </w:r>
    </w:p>
    <w:p w:rsidR="002E04AA" w:rsidRPr="00C50676" w:rsidRDefault="002E04AA" w:rsidP="00E120A3">
      <w:pPr>
        <w:pStyle w:val="SingleTxtGA"/>
        <w:spacing w:line="360" w:lineRule="exact"/>
        <w:rPr>
          <w:rtl/>
        </w:rPr>
      </w:pPr>
      <w:r w:rsidRPr="0063114B">
        <w:rPr>
          <w:rFonts w:hint="cs"/>
          <w:spacing w:val="-6"/>
          <w:rtl/>
        </w:rPr>
        <w:t>79-</w:t>
      </w:r>
      <w:r w:rsidRPr="0063114B">
        <w:rPr>
          <w:rFonts w:hint="cs"/>
          <w:spacing w:val="-6"/>
          <w:rtl/>
        </w:rPr>
        <w:tab/>
      </w:r>
      <w:r w:rsidRPr="0063114B">
        <w:rPr>
          <w:spacing w:val="-6"/>
          <w:rtl/>
        </w:rPr>
        <w:t>ترحب</w:t>
      </w:r>
      <w:r w:rsidR="00BB0B67">
        <w:rPr>
          <w:spacing w:val="-6"/>
          <w:rtl/>
        </w:rPr>
        <w:t xml:space="preserve"> </w:t>
      </w:r>
      <w:r w:rsidRPr="0063114B">
        <w:rPr>
          <w:spacing w:val="-6"/>
          <w:rtl/>
        </w:rPr>
        <w:t>اللجنة</w:t>
      </w:r>
      <w:r w:rsidR="00BB0B67">
        <w:rPr>
          <w:spacing w:val="-6"/>
          <w:rtl/>
        </w:rPr>
        <w:t xml:space="preserve"> </w:t>
      </w:r>
      <w:r w:rsidRPr="0063114B">
        <w:rPr>
          <w:spacing w:val="-6"/>
          <w:rtl/>
        </w:rPr>
        <w:t>باعتماد</w:t>
      </w:r>
      <w:r w:rsidR="00BB0B67">
        <w:rPr>
          <w:spacing w:val="-6"/>
          <w:rtl/>
        </w:rPr>
        <w:t xml:space="preserve"> </w:t>
      </w:r>
      <w:r w:rsidRPr="0063114B">
        <w:rPr>
          <w:spacing w:val="-6"/>
          <w:rtl/>
        </w:rPr>
        <w:t>خطة</w:t>
      </w:r>
      <w:r w:rsidR="00BB0B67">
        <w:rPr>
          <w:spacing w:val="-6"/>
          <w:rtl/>
        </w:rPr>
        <w:t xml:space="preserve"> </w:t>
      </w:r>
      <w:r w:rsidRPr="0063114B">
        <w:rPr>
          <w:spacing w:val="-6"/>
          <w:rtl/>
        </w:rPr>
        <w:t>العمل</w:t>
      </w:r>
      <w:r w:rsidR="00BB0B67">
        <w:rPr>
          <w:spacing w:val="-6"/>
          <w:rtl/>
        </w:rPr>
        <w:t xml:space="preserve"> </w:t>
      </w:r>
      <w:r w:rsidRPr="0063114B">
        <w:rPr>
          <w:spacing w:val="-6"/>
          <w:rtl/>
        </w:rPr>
        <w:t>الوطنية</w:t>
      </w:r>
      <w:r w:rsidR="00BB0B67">
        <w:rPr>
          <w:spacing w:val="-6"/>
          <w:rtl/>
        </w:rPr>
        <w:t xml:space="preserve"> </w:t>
      </w:r>
      <w:r w:rsidRPr="0063114B">
        <w:rPr>
          <w:spacing w:val="-6"/>
          <w:rtl/>
        </w:rPr>
        <w:t>لمكافحة</w:t>
      </w:r>
      <w:r w:rsidR="00BB0B67">
        <w:rPr>
          <w:spacing w:val="-6"/>
          <w:rtl/>
        </w:rPr>
        <w:t xml:space="preserve"> </w:t>
      </w:r>
      <w:proofErr w:type="spellStart"/>
      <w:r w:rsidRPr="0063114B">
        <w:rPr>
          <w:spacing w:val="-6"/>
          <w:rtl/>
        </w:rPr>
        <w:t>الاتجار</w:t>
      </w:r>
      <w:proofErr w:type="spellEnd"/>
      <w:r w:rsidR="00BB0B67">
        <w:rPr>
          <w:spacing w:val="-6"/>
          <w:rtl/>
        </w:rPr>
        <w:t xml:space="preserve"> </w:t>
      </w:r>
      <w:r w:rsidRPr="0063114B">
        <w:rPr>
          <w:spacing w:val="-6"/>
          <w:rtl/>
        </w:rPr>
        <w:t>بالبشر</w:t>
      </w:r>
      <w:r w:rsidR="00BB0B67">
        <w:rPr>
          <w:spacing w:val="-6"/>
          <w:rtl/>
        </w:rPr>
        <w:t xml:space="preserve"> </w:t>
      </w:r>
      <w:r w:rsidRPr="0063114B">
        <w:rPr>
          <w:spacing w:val="-6"/>
          <w:rtl/>
        </w:rPr>
        <w:t>للفترة</w:t>
      </w:r>
      <w:r w:rsidR="00BB0B67">
        <w:rPr>
          <w:spacing w:val="-6"/>
          <w:rtl/>
        </w:rPr>
        <w:t xml:space="preserve"> </w:t>
      </w:r>
      <w:r w:rsidRPr="0063114B">
        <w:rPr>
          <w:spacing w:val="-6"/>
          <w:rtl/>
        </w:rPr>
        <w:t>2014-2016،</w:t>
      </w:r>
      <w:r w:rsidR="00BB0B67">
        <w:rPr>
          <w:spacing w:val="-6"/>
          <w:rtl/>
        </w:rPr>
        <w:t xml:space="preserve"> </w:t>
      </w:r>
      <w:r w:rsidRPr="0063114B">
        <w:rPr>
          <w:rFonts w:hint="cs"/>
          <w:spacing w:val="-6"/>
          <w:rtl/>
        </w:rPr>
        <w:t>لكنها</w:t>
      </w:r>
      <w:r w:rsidR="00BB0B67">
        <w:rPr>
          <w:spacing w:val="-6"/>
          <w:rtl/>
        </w:rPr>
        <w:t xml:space="preserve"> </w:t>
      </w:r>
      <w:r w:rsidRPr="0063114B">
        <w:rPr>
          <w:spacing w:val="-6"/>
          <w:rtl/>
        </w:rPr>
        <w:t>تشعر</w:t>
      </w:r>
      <w:r w:rsidR="00BB0B67">
        <w:rPr>
          <w:spacing w:val="-6"/>
          <w:rtl/>
        </w:rPr>
        <w:t xml:space="preserve"> </w:t>
      </w:r>
      <w:r w:rsidRPr="0063114B">
        <w:rPr>
          <w:spacing w:val="-6"/>
          <w:rtl/>
        </w:rPr>
        <w:t>بالقلق</w:t>
      </w:r>
      <w:r w:rsidR="00BB0B67">
        <w:rPr>
          <w:spacing w:val="-6"/>
          <w:rtl/>
        </w:rPr>
        <w:t xml:space="preserve"> </w:t>
      </w:r>
      <w:r w:rsidRPr="0063114B">
        <w:rPr>
          <w:spacing w:val="-6"/>
          <w:rtl/>
        </w:rPr>
        <w:t>لأن</w:t>
      </w:r>
      <w:r w:rsidR="00BB0B67">
        <w:rPr>
          <w:spacing w:val="-6"/>
          <w:rtl/>
        </w:rPr>
        <w:t xml:space="preserve"> </w:t>
      </w:r>
      <w:r w:rsidRPr="0063114B">
        <w:rPr>
          <w:spacing w:val="-6"/>
          <w:rtl/>
        </w:rPr>
        <w:t>الخطة</w:t>
      </w:r>
      <w:r w:rsidR="00BB0B67">
        <w:rPr>
          <w:spacing w:val="-6"/>
          <w:rtl/>
        </w:rPr>
        <w:t xml:space="preserve"> </w:t>
      </w:r>
      <w:r w:rsidRPr="0063114B">
        <w:rPr>
          <w:rFonts w:hint="cs"/>
          <w:spacing w:val="-6"/>
          <w:rtl/>
        </w:rPr>
        <w:t>ليست</w:t>
      </w:r>
      <w:r w:rsidR="00BB0B67">
        <w:rPr>
          <w:spacing w:val="-6"/>
          <w:rtl/>
        </w:rPr>
        <w:t xml:space="preserve"> </w:t>
      </w:r>
      <w:r w:rsidRPr="0063114B">
        <w:rPr>
          <w:spacing w:val="-6"/>
          <w:rtl/>
        </w:rPr>
        <w:t>محددة</w:t>
      </w:r>
      <w:r w:rsidR="00BB0B67">
        <w:rPr>
          <w:spacing w:val="-6"/>
          <w:rtl/>
        </w:rPr>
        <w:t xml:space="preserve"> </w:t>
      </w:r>
      <w:r w:rsidRPr="0063114B">
        <w:rPr>
          <w:spacing w:val="-6"/>
          <w:rtl/>
        </w:rPr>
        <w:t>زمنيا</w:t>
      </w:r>
      <w:r w:rsidRPr="0063114B">
        <w:rPr>
          <w:rFonts w:hint="cs"/>
          <w:spacing w:val="-6"/>
          <w:rtl/>
        </w:rPr>
        <w:t>ً</w:t>
      </w:r>
      <w:r w:rsidR="00BB0B67">
        <w:rPr>
          <w:spacing w:val="-6"/>
          <w:rtl/>
        </w:rPr>
        <w:t xml:space="preserve"> </w:t>
      </w:r>
      <w:r w:rsidRPr="0063114B">
        <w:rPr>
          <w:spacing w:val="-6"/>
          <w:rtl/>
        </w:rPr>
        <w:t>و</w:t>
      </w:r>
      <w:r w:rsidRPr="0063114B">
        <w:rPr>
          <w:rFonts w:hint="cs"/>
          <w:spacing w:val="-6"/>
          <w:rtl/>
        </w:rPr>
        <w:t>لا</w:t>
      </w:r>
      <w:r w:rsidR="00BB0B67">
        <w:rPr>
          <w:rFonts w:hint="cs"/>
          <w:spacing w:val="-6"/>
          <w:rtl/>
        </w:rPr>
        <w:t xml:space="preserve"> </w:t>
      </w:r>
      <w:r w:rsidRPr="0063114B">
        <w:rPr>
          <w:rFonts w:hint="cs"/>
          <w:spacing w:val="-6"/>
          <w:rtl/>
        </w:rPr>
        <w:t>يوجد</w:t>
      </w:r>
      <w:r w:rsidR="00BB0B67">
        <w:rPr>
          <w:rFonts w:hint="cs"/>
          <w:spacing w:val="-6"/>
          <w:rtl/>
        </w:rPr>
        <w:t xml:space="preserve"> </w:t>
      </w:r>
      <w:r w:rsidRPr="0063114B">
        <w:rPr>
          <w:rFonts w:hint="cs"/>
          <w:spacing w:val="-6"/>
          <w:rtl/>
        </w:rPr>
        <w:t>فيها</w:t>
      </w:r>
      <w:r w:rsidR="00BB0B67">
        <w:rPr>
          <w:rFonts w:hint="cs"/>
          <w:spacing w:val="-6"/>
          <w:rtl/>
        </w:rPr>
        <w:t xml:space="preserve"> </w:t>
      </w:r>
      <w:r w:rsidRPr="0063114B">
        <w:rPr>
          <w:rFonts w:hint="cs"/>
          <w:spacing w:val="-6"/>
          <w:rtl/>
        </w:rPr>
        <w:t>معايير</w:t>
      </w:r>
      <w:r w:rsidR="00BB0B67">
        <w:rPr>
          <w:rFonts w:hint="cs"/>
          <w:spacing w:val="-6"/>
          <w:rtl/>
        </w:rPr>
        <w:t xml:space="preserve"> </w:t>
      </w:r>
      <w:r w:rsidRPr="0063114B">
        <w:rPr>
          <w:rFonts w:hint="cs"/>
          <w:spacing w:val="-6"/>
          <w:rtl/>
        </w:rPr>
        <w:t>مرجعية</w:t>
      </w:r>
      <w:r w:rsidR="00BB0B67">
        <w:rPr>
          <w:spacing w:val="-6"/>
          <w:rtl/>
        </w:rPr>
        <w:t xml:space="preserve"> </w:t>
      </w:r>
      <w:r w:rsidRPr="0063114B">
        <w:rPr>
          <w:spacing w:val="-6"/>
          <w:rtl/>
        </w:rPr>
        <w:t>يمكن</w:t>
      </w:r>
      <w:r w:rsidR="00BB0B67">
        <w:rPr>
          <w:rtl/>
        </w:rPr>
        <w:t xml:space="preserve"> </w:t>
      </w:r>
      <w:r w:rsidRPr="00C50676">
        <w:rPr>
          <w:rtl/>
        </w:rPr>
        <w:t>قياسها،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و</w:t>
      </w:r>
      <w:r w:rsidRPr="00C50676">
        <w:rPr>
          <w:rtl/>
        </w:rPr>
        <w:t>لم</w:t>
      </w:r>
      <w:r w:rsidR="00BB0B67">
        <w:rPr>
          <w:rtl/>
        </w:rPr>
        <w:t xml:space="preserve"> </w:t>
      </w:r>
      <w:r w:rsidRPr="00C50676">
        <w:rPr>
          <w:rtl/>
        </w:rPr>
        <w:t>يبدأ</w:t>
      </w:r>
      <w:r w:rsidR="00BB0B67">
        <w:rPr>
          <w:rtl/>
        </w:rPr>
        <w:t xml:space="preserve"> </w:t>
      </w:r>
      <w:r w:rsidRPr="00C50676">
        <w:rPr>
          <w:rtl/>
        </w:rPr>
        <w:t>العمل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بها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بعد</w:t>
      </w:r>
      <w:r w:rsidR="0063114B">
        <w:rPr>
          <w:rtl/>
        </w:rPr>
        <w:t>.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وعلى</w:t>
      </w:r>
      <w:r w:rsidR="00BB0B67">
        <w:rPr>
          <w:rtl/>
        </w:rPr>
        <w:t xml:space="preserve"> </w:t>
      </w:r>
      <w:r w:rsidRPr="00C50676">
        <w:rPr>
          <w:rtl/>
        </w:rPr>
        <w:t>وجه</w:t>
      </w:r>
      <w:r w:rsidR="00BB0B67">
        <w:rPr>
          <w:rtl/>
        </w:rPr>
        <w:t xml:space="preserve"> </w:t>
      </w:r>
      <w:r w:rsidRPr="00C50676">
        <w:rPr>
          <w:rtl/>
        </w:rPr>
        <w:t>الخصوص،</w:t>
      </w:r>
      <w:r w:rsidR="00BB0B67">
        <w:rPr>
          <w:rtl/>
        </w:rPr>
        <w:t xml:space="preserve"> </w:t>
      </w:r>
      <w:r w:rsidRPr="00C50676">
        <w:rPr>
          <w:rtl/>
        </w:rPr>
        <w:t>تشعر</w:t>
      </w:r>
      <w:r w:rsidR="00BB0B67">
        <w:rPr>
          <w:rtl/>
        </w:rPr>
        <w:t xml:space="preserve"> </w:t>
      </w:r>
      <w:r w:rsidRPr="00C50676">
        <w:rPr>
          <w:rtl/>
        </w:rPr>
        <w:t>اللجنة</w:t>
      </w:r>
      <w:r w:rsidR="00BB0B67">
        <w:rPr>
          <w:rtl/>
        </w:rPr>
        <w:t xml:space="preserve"> </w:t>
      </w:r>
      <w:r w:rsidRPr="00C50676">
        <w:rPr>
          <w:rtl/>
        </w:rPr>
        <w:t>بالقلق</w:t>
      </w:r>
      <w:r w:rsidR="00BB0B67">
        <w:rPr>
          <w:rtl/>
        </w:rPr>
        <w:t xml:space="preserve"> </w:t>
      </w:r>
      <w:r w:rsidRPr="00C50676">
        <w:rPr>
          <w:rtl/>
        </w:rPr>
        <w:t>إزاء</w:t>
      </w:r>
      <w:r w:rsidR="00BB0B67">
        <w:rPr>
          <w:rtl/>
        </w:rPr>
        <w:t xml:space="preserve"> </w:t>
      </w:r>
      <w:r w:rsidRPr="00C50676">
        <w:rPr>
          <w:rtl/>
        </w:rPr>
        <w:t>الت</w:t>
      </w:r>
      <w:r w:rsidRPr="00C50676">
        <w:rPr>
          <w:rFonts w:hint="cs"/>
          <w:rtl/>
        </w:rPr>
        <w:t>شرذم</w:t>
      </w:r>
      <w:r w:rsidR="00BB0B67">
        <w:rPr>
          <w:rtl/>
        </w:rPr>
        <w:t xml:space="preserve"> </w:t>
      </w:r>
      <w:r w:rsidRPr="00C50676">
        <w:rPr>
          <w:rtl/>
        </w:rPr>
        <w:t>وعدم</w:t>
      </w:r>
      <w:r w:rsidR="00BB0B67">
        <w:rPr>
          <w:rtl/>
        </w:rPr>
        <w:t xml:space="preserve"> </w:t>
      </w:r>
      <w:r w:rsidRPr="00C50676">
        <w:rPr>
          <w:rtl/>
        </w:rPr>
        <w:t>المساواة</w:t>
      </w:r>
      <w:r w:rsidR="00BB0B67">
        <w:rPr>
          <w:rtl/>
        </w:rPr>
        <w:t xml:space="preserve"> </w:t>
      </w:r>
      <w:r w:rsidRPr="00C50676">
        <w:rPr>
          <w:rtl/>
        </w:rPr>
        <w:t>عبر</w:t>
      </w:r>
      <w:r w:rsidR="00BB0B67">
        <w:rPr>
          <w:rtl/>
        </w:rPr>
        <w:t xml:space="preserve"> </w:t>
      </w:r>
      <w:r w:rsidRPr="00C50676">
        <w:rPr>
          <w:rtl/>
        </w:rPr>
        <w:t>الولايات</w:t>
      </w:r>
      <w:r w:rsidR="00BB0B67">
        <w:rPr>
          <w:rtl/>
        </w:rPr>
        <w:t xml:space="preserve"> </w:t>
      </w:r>
      <w:r w:rsidRPr="00C50676">
        <w:rPr>
          <w:rtl/>
        </w:rPr>
        <w:t>القضائية</w:t>
      </w:r>
      <w:r w:rsidR="00BB0B67">
        <w:rPr>
          <w:rtl/>
        </w:rPr>
        <w:t xml:space="preserve"> </w:t>
      </w:r>
      <w:r>
        <w:rPr>
          <w:rFonts w:hint="cs"/>
          <w:rtl/>
        </w:rPr>
        <w:t>بالنسبة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للأطفال</w:t>
      </w:r>
      <w:r w:rsidR="00BB0B67">
        <w:rPr>
          <w:rtl/>
        </w:rPr>
        <w:t xml:space="preserve"> </w:t>
      </w:r>
      <w:r>
        <w:rPr>
          <w:rFonts w:hint="cs"/>
          <w:rtl/>
        </w:rPr>
        <w:t>الذين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يلتمسون</w:t>
      </w:r>
      <w:r w:rsidR="00BB0B67">
        <w:rPr>
          <w:rtl/>
        </w:rPr>
        <w:t xml:space="preserve"> </w:t>
      </w:r>
      <w:r>
        <w:rPr>
          <w:rFonts w:hint="cs"/>
          <w:rtl/>
        </w:rPr>
        <w:t>الحصول</w:t>
      </w:r>
      <w:r w:rsidR="00BB0B67">
        <w:rPr>
          <w:rtl/>
        </w:rPr>
        <w:t xml:space="preserve"> </w:t>
      </w:r>
      <w:r w:rsidRPr="00C50676">
        <w:rPr>
          <w:rtl/>
        </w:rPr>
        <w:t>على</w:t>
      </w:r>
      <w:r w:rsidR="00BB0B67">
        <w:rPr>
          <w:rtl/>
        </w:rPr>
        <w:t xml:space="preserve"> </w:t>
      </w:r>
      <w:r w:rsidRPr="00C50676">
        <w:rPr>
          <w:rtl/>
        </w:rPr>
        <w:t>المساعدة،</w:t>
      </w:r>
      <w:r w:rsidR="00BB0B67">
        <w:rPr>
          <w:rtl/>
        </w:rPr>
        <w:t xml:space="preserve"> </w:t>
      </w:r>
      <w:r>
        <w:rPr>
          <w:rFonts w:hint="cs"/>
          <w:rtl/>
        </w:rPr>
        <w:t>وإزاء</w:t>
      </w:r>
      <w:r w:rsidR="00BB0B67">
        <w:rPr>
          <w:rtl/>
        </w:rPr>
        <w:t xml:space="preserve"> </w:t>
      </w:r>
      <w:r w:rsidRPr="00C50676">
        <w:rPr>
          <w:rtl/>
        </w:rPr>
        <w:t>ما</w:t>
      </w:r>
      <w:r w:rsidR="00BB0B67">
        <w:rPr>
          <w:rtl/>
        </w:rPr>
        <w:t xml:space="preserve"> </w:t>
      </w:r>
      <w:r w:rsidRPr="00C50676">
        <w:rPr>
          <w:rtl/>
        </w:rPr>
        <w:t>يلي</w:t>
      </w:r>
      <w:r w:rsidRPr="00C50676">
        <w:t>:</w:t>
      </w:r>
      <w:r w:rsidR="00BB0B67">
        <w:rPr>
          <w:rFonts w:hint="cs"/>
          <w:rtl/>
        </w:rPr>
        <w:t xml:space="preserve"> </w:t>
      </w:r>
    </w:p>
    <w:p w:rsidR="002E04AA" w:rsidRPr="00C50676" w:rsidRDefault="00806420" w:rsidP="00E120A3">
      <w:pPr>
        <w:pStyle w:val="SingleTxtGA"/>
        <w:spacing w:line="360" w:lineRule="exact"/>
        <w:rPr>
          <w:rtl/>
        </w:rPr>
      </w:pPr>
      <w:r>
        <w:rPr>
          <w:rFonts w:hint="cs"/>
          <w:rtl/>
        </w:rPr>
        <w:tab/>
      </w:r>
      <w:r w:rsidR="002E04AA" w:rsidRPr="00C50676">
        <w:rPr>
          <w:rtl/>
        </w:rPr>
        <w:t>(</w:t>
      </w:r>
      <w:r>
        <w:rPr>
          <w:rFonts w:hint="cs"/>
          <w:rtl/>
        </w:rPr>
        <w:t>أ</w:t>
      </w:r>
      <w:r w:rsidR="002E04AA" w:rsidRPr="00C50676">
        <w:rPr>
          <w:rtl/>
        </w:rPr>
        <w:t>)</w:t>
      </w:r>
      <w:r w:rsidR="002E04AA" w:rsidRPr="00C50676">
        <w:rPr>
          <w:rtl/>
        </w:rPr>
        <w:tab/>
      </w:r>
      <w:r w:rsidR="002E04AA" w:rsidRPr="00C50676">
        <w:rPr>
          <w:rFonts w:hint="cs"/>
          <w:rtl/>
        </w:rPr>
        <w:t>ضآلة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عدد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الحالات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التي</w:t>
      </w:r>
      <w:r w:rsidR="00BB0B67">
        <w:rPr>
          <w:rFonts w:hint="cs"/>
          <w:rtl/>
        </w:rPr>
        <w:t xml:space="preserve"> </w:t>
      </w:r>
      <w:r w:rsidR="002E04AA">
        <w:rPr>
          <w:rFonts w:hint="cs"/>
          <w:rtl/>
        </w:rPr>
        <w:t>أ</w:t>
      </w:r>
      <w:r w:rsidR="002E04AA" w:rsidRPr="00C50676">
        <w:rPr>
          <w:rFonts w:hint="cs"/>
          <w:rtl/>
        </w:rPr>
        <w:t>سفرت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عن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صدور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أحكام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بالإدانة؛</w:t>
      </w:r>
      <w:r w:rsidR="00BB0B67">
        <w:rPr>
          <w:rFonts w:hint="cs"/>
          <w:rtl/>
        </w:rPr>
        <w:t xml:space="preserve"> </w:t>
      </w:r>
    </w:p>
    <w:p w:rsidR="002E04AA" w:rsidRPr="00C50676" w:rsidRDefault="00806420" w:rsidP="00E120A3">
      <w:pPr>
        <w:pStyle w:val="SingleTxtGA"/>
        <w:spacing w:line="360" w:lineRule="exact"/>
        <w:rPr>
          <w:rtl/>
        </w:rPr>
      </w:pPr>
      <w:r>
        <w:rPr>
          <w:rFonts w:hint="cs"/>
          <w:rtl/>
        </w:rPr>
        <w:tab/>
      </w:r>
      <w:r w:rsidR="002E04AA" w:rsidRPr="00C50676">
        <w:rPr>
          <w:rtl/>
        </w:rPr>
        <w:t>(ب)</w:t>
      </w:r>
      <w:r w:rsidR="002E04AA" w:rsidRPr="00C50676">
        <w:rPr>
          <w:rtl/>
        </w:rPr>
        <w:tab/>
      </w:r>
      <w:r w:rsidR="002E04AA" w:rsidRPr="00C4540A">
        <w:rPr>
          <w:rFonts w:hint="cs"/>
          <w:rtl/>
        </w:rPr>
        <w:t>عد</w:t>
      </w:r>
      <w:r w:rsidR="002E04AA" w:rsidRPr="00C4540A">
        <w:rPr>
          <w:rtl/>
        </w:rPr>
        <w:t>م</w:t>
      </w:r>
      <w:r w:rsidR="00BB0B67">
        <w:rPr>
          <w:rtl/>
        </w:rPr>
        <w:t xml:space="preserve"> </w:t>
      </w:r>
      <w:r w:rsidR="002E04AA" w:rsidRPr="00C4540A">
        <w:rPr>
          <w:rtl/>
        </w:rPr>
        <w:t>كفاية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التداب</w:t>
      </w:r>
      <w:r w:rsidR="002E04AA">
        <w:rPr>
          <w:rtl/>
        </w:rPr>
        <w:t>ير</w:t>
      </w:r>
      <w:r w:rsidR="00BB0B67">
        <w:rPr>
          <w:rtl/>
        </w:rPr>
        <w:t xml:space="preserve"> </w:t>
      </w:r>
      <w:r w:rsidR="002E04AA">
        <w:rPr>
          <w:rFonts w:hint="cs"/>
          <w:rtl/>
        </w:rPr>
        <w:t>اللازمة</w:t>
      </w:r>
      <w:r w:rsidR="00BB0B67">
        <w:rPr>
          <w:rFonts w:hint="cs"/>
          <w:rtl/>
        </w:rPr>
        <w:t xml:space="preserve"> </w:t>
      </w:r>
      <w:r w:rsidR="002E04AA">
        <w:rPr>
          <w:rtl/>
        </w:rPr>
        <w:t>ل</w:t>
      </w:r>
      <w:r w:rsidR="002E04AA">
        <w:rPr>
          <w:rFonts w:hint="cs"/>
          <w:rtl/>
        </w:rPr>
        <w:t>ل</w:t>
      </w:r>
      <w:r w:rsidR="002E04AA">
        <w:rPr>
          <w:rtl/>
        </w:rPr>
        <w:t>تحديد</w:t>
      </w:r>
      <w:r w:rsidR="00BB0B67">
        <w:rPr>
          <w:rtl/>
        </w:rPr>
        <w:t xml:space="preserve"> </w:t>
      </w:r>
      <w:r w:rsidR="002E04AA">
        <w:rPr>
          <w:rFonts w:hint="cs"/>
          <w:rtl/>
        </w:rPr>
        <w:t>الدقيق</w:t>
      </w:r>
      <w:r w:rsidR="00BB0B67">
        <w:rPr>
          <w:rFonts w:hint="cs"/>
          <w:rtl/>
        </w:rPr>
        <w:t xml:space="preserve"> </w:t>
      </w:r>
      <w:r w:rsidR="002E04AA">
        <w:rPr>
          <w:rFonts w:hint="cs"/>
          <w:rtl/>
        </w:rPr>
        <w:t>ل</w:t>
      </w:r>
      <w:r w:rsidR="002E04AA">
        <w:rPr>
          <w:rtl/>
        </w:rPr>
        <w:t>هوية</w:t>
      </w:r>
      <w:r w:rsidR="00BB0B67">
        <w:rPr>
          <w:rtl/>
        </w:rPr>
        <w:t xml:space="preserve"> </w:t>
      </w:r>
      <w:r w:rsidR="002E04AA">
        <w:rPr>
          <w:rtl/>
        </w:rPr>
        <w:t>الأطفال</w:t>
      </w:r>
      <w:r w:rsidR="00BB0B67">
        <w:rPr>
          <w:rtl/>
        </w:rPr>
        <w:t xml:space="preserve"> </w:t>
      </w:r>
      <w:r w:rsidR="002E04AA">
        <w:rPr>
          <w:rtl/>
        </w:rPr>
        <w:t>ضحايا</w:t>
      </w:r>
      <w:r w:rsidR="00BB0B67">
        <w:rPr>
          <w:rtl/>
        </w:rPr>
        <w:t xml:space="preserve"> </w:t>
      </w:r>
      <w:r w:rsidR="002E04AA">
        <w:rPr>
          <w:rtl/>
        </w:rPr>
        <w:t>ال</w:t>
      </w:r>
      <w:r w:rsidR="002E04AA">
        <w:rPr>
          <w:rFonts w:hint="cs"/>
          <w:rtl/>
        </w:rPr>
        <w:t>إ</w:t>
      </w:r>
      <w:r w:rsidR="002E04AA" w:rsidRPr="00C50676">
        <w:rPr>
          <w:rtl/>
        </w:rPr>
        <w:t>تجار</w:t>
      </w:r>
      <w:r w:rsidR="00BB0B67">
        <w:rPr>
          <w:rtl/>
        </w:rPr>
        <w:t xml:space="preserve"> </w:t>
      </w:r>
      <w:r w:rsidR="002E04AA" w:rsidRPr="00C50676">
        <w:rPr>
          <w:rtl/>
        </w:rPr>
        <w:t>استنادا</w:t>
      </w:r>
      <w:r w:rsidR="002E04AA">
        <w:rPr>
          <w:rFonts w:hint="cs"/>
          <w:rtl/>
        </w:rPr>
        <w:t>ً</w:t>
      </w:r>
      <w:r w:rsidR="00BB0B67">
        <w:rPr>
          <w:rtl/>
        </w:rPr>
        <w:t xml:space="preserve"> </w:t>
      </w:r>
      <w:r w:rsidR="002E04AA" w:rsidRPr="00C50676">
        <w:rPr>
          <w:rtl/>
        </w:rPr>
        <w:t>إلى</w:t>
      </w:r>
      <w:r w:rsidR="00BB0B67">
        <w:rPr>
          <w:rtl/>
        </w:rPr>
        <w:t xml:space="preserve"> </w:t>
      </w:r>
      <w:r w:rsidR="002E04AA" w:rsidRPr="00C50676">
        <w:rPr>
          <w:rtl/>
        </w:rPr>
        <w:t>مصالح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الطفل</w:t>
      </w:r>
      <w:r w:rsidR="00BB0B67">
        <w:rPr>
          <w:rtl/>
        </w:rPr>
        <w:t xml:space="preserve"> </w:t>
      </w:r>
      <w:r w:rsidR="002E04AA" w:rsidRPr="00C50676">
        <w:rPr>
          <w:rtl/>
        </w:rPr>
        <w:t>الفضلى</w:t>
      </w:r>
      <w:r w:rsidR="002E04AA" w:rsidRPr="004C22DE">
        <w:rPr>
          <w:rtl/>
        </w:rPr>
        <w:t>،</w:t>
      </w:r>
      <w:r w:rsidR="00BB0B67">
        <w:rPr>
          <w:rtl/>
        </w:rPr>
        <w:t xml:space="preserve"> </w:t>
      </w:r>
      <w:r w:rsidR="002E04AA" w:rsidRPr="004C22DE">
        <w:rPr>
          <w:rtl/>
        </w:rPr>
        <w:t>و</w:t>
      </w:r>
      <w:r w:rsidR="002E04AA" w:rsidRPr="003E1258">
        <w:rPr>
          <w:rFonts w:hint="cs"/>
          <w:rtl/>
        </w:rPr>
        <w:t>عدم</w:t>
      </w:r>
      <w:r w:rsidR="00BB0B67">
        <w:rPr>
          <w:rFonts w:hint="cs"/>
          <w:rtl/>
        </w:rPr>
        <w:t xml:space="preserve"> </w:t>
      </w:r>
      <w:r w:rsidR="002E04AA" w:rsidRPr="00AD5C39">
        <w:rPr>
          <w:rFonts w:hint="cs"/>
          <w:rtl/>
        </w:rPr>
        <w:t>مراعاة</w:t>
      </w:r>
      <w:r w:rsidR="00BB0B67">
        <w:rPr>
          <w:rFonts w:hint="cs"/>
          <w:rtl/>
        </w:rPr>
        <w:t xml:space="preserve"> </w:t>
      </w:r>
      <w:r w:rsidR="002E04AA" w:rsidRPr="003E1258">
        <w:rPr>
          <w:rFonts w:hint="cs"/>
          <w:rtl/>
        </w:rPr>
        <w:t>قرينة</w:t>
      </w:r>
      <w:r w:rsidR="00BB0B67">
        <w:rPr>
          <w:rFonts w:hint="cs"/>
          <w:rtl/>
        </w:rPr>
        <w:t xml:space="preserve"> </w:t>
      </w:r>
      <w:r w:rsidR="002E04AA" w:rsidRPr="003E1258">
        <w:rPr>
          <w:rFonts w:hint="cs"/>
          <w:rtl/>
        </w:rPr>
        <w:t>القاصرين</w:t>
      </w:r>
      <w:r w:rsidR="00BB0B67">
        <w:rPr>
          <w:rFonts w:hint="cs"/>
          <w:rtl/>
        </w:rPr>
        <w:t xml:space="preserve"> </w:t>
      </w:r>
      <w:r w:rsidR="002E04AA">
        <w:rPr>
          <w:rFonts w:hint="cs"/>
          <w:rtl/>
        </w:rPr>
        <w:t>بشكل</w:t>
      </w:r>
      <w:r w:rsidR="00BB0B67">
        <w:rPr>
          <w:rFonts w:hint="cs"/>
          <w:rtl/>
        </w:rPr>
        <w:t xml:space="preserve"> </w:t>
      </w:r>
      <w:r w:rsidR="002E04AA">
        <w:rPr>
          <w:rFonts w:hint="cs"/>
          <w:rtl/>
        </w:rPr>
        <w:t>دائم</w:t>
      </w:r>
      <w:r w:rsidR="002E04AA" w:rsidRPr="00C50676">
        <w:rPr>
          <w:rtl/>
        </w:rPr>
        <w:t>،</w:t>
      </w:r>
      <w:r w:rsidR="00BB0B67">
        <w:rPr>
          <w:rtl/>
        </w:rPr>
        <w:t xml:space="preserve"> </w:t>
      </w:r>
      <w:r w:rsidR="002E04AA" w:rsidRPr="00C50676">
        <w:rPr>
          <w:rtl/>
        </w:rPr>
        <w:t>بما</w:t>
      </w:r>
      <w:r w:rsidR="00BB0B67">
        <w:rPr>
          <w:rtl/>
        </w:rPr>
        <w:t xml:space="preserve"> </w:t>
      </w:r>
      <w:r w:rsidR="002E04AA" w:rsidRPr="00C50676">
        <w:rPr>
          <w:rtl/>
        </w:rPr>
        <w:t>في</w:t>
      </w:r>
      <w:r w:rsidR="00BB0B67">
        <w:rPr>
          <w:rtl/>
        </w:rPr>
        <w:t xml:space="preserve"> </w:t>
      </w:r>
      <w:r w:rsidR="002E04AA" w:rsidRPr="00C50676">
        <w:rPr>
          <w:rtl/>
        </w:rPr>
        <w:t>ذلك</w:t>
      </w:r>
      <w:r w:rsidR="00BB0B67">
        <w:rPr>
          <w:rtl/>
        </w:rPr>
        <w:t xml:space="preserve"> </w:t>
      </w:r>
      <w:r w:rsidR="002E04AA" w:rsidRPr="00C50676">
        <w:rPr>
          <w:rtl/>
        </w:rPr>
        <w:t>في</w:t>
      </w:r>
      <w:r w:rsidR="00BB0B67">
        <w:rPr>
          <w:rtl/>
        </w:rPr>
        <w:t xml:space="preserve"> </w:t>
      </w:r>
      <w:r w:rsidR="002E04AA" w:rsidRPr="00C50676">
        <w:rPr>
          <w:rtl/>
        </w:rPr>
        <w:t>حالات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الأطفال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الذين</w:t>
      </w:r>
      <w:r w:rsidR="00BB0B67">
        <w:rPr>
          <w:rtl/>
        </w:rPr>
        <w:t xml:space="preserve"> </w:t>
      </w:r>
      <w:r w:rsidR="002E04AA" w:rsidRPr="00C50676">
        <w:rPr>
          <w:rtl/>
        </w:rPr>
        <w:t>يجبرون</w:t>
      </w:r>
      <w:r w:rsidR="00BB0B67">
        <w:rPr>
          <w:rtl/>
        </w:rPr>
        <w:t xml:space="preserve"> </w:t>
      </w:r>
      <w:r w:rsidR="002E04AA" w:rsidRPr="00C50676">
        <w:rPr>
          <w:rtl/>
        </w:rPr>
        <w:t>على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الجنوح؛</w:t>
      </w:r>
      <w:r w:rsidR="00BB0B67">
        <w:rPr>
          <w:rtl/>
        </w:rPr>
        <w:t xml:space="preserve"> </w:t>
      </w:r>
    </w:p>
    <w:p w:rsidR="002E04AA" w:rsidRPr="00C50676" w:rsidRDefault="00806420" w:rsidP="00E120A3">
      <w:pPr>
        <w:pStyle w:val="SingleTxtGA"/>
        <w:spacing w:line="360" w:lineRule="exact"/>
        <w:rPr>
          <w:rtl/>
        </w:rPr>
      </w:pPr>
      <w:r>
        <w:rPr>
          <w:rFonts w:hint="cs"/>
          <w:rtl/>
        </w:rPr>
        <w:tab/>
      </w:r>
      <w:r w:rsidR="002E04AA" w:rsidRPr="00C50676">
        <w:rPr>
          <w:rtl/>
        </w:rPr>
        <w:t>(ج)</w:t>
      </w:r>
      <w:r w:rsidR="002E04AA" w:rsidRPr="00C50676">
        <w:rPr>
          <w:rtl/>
        </w:rPr>
        <w:tab/>
        <w:t>عدم</w:t>
      </w:r>
      <w:r w:rsidR="00BB0B67">
        <w:rPr>
          <w:rtl/>
        </w:rPr>
        <w:t xml:space="preserve"> </w:t>
      </w:r>
      <w:r w:rsidR="002E04AA" w:rsidRPr="00C50676">
        <w:rPr>
          <w:rtl/>
        </w:rPr>
        <w:t>تنفيذ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الالتزام</w:t>
      </w:r>
      <w:r w:rsidR="00BB0B67">
        <w:rPr>
          <w:rtl/>
        </w:rPr>
        <w:t xml:space="preserve"> </w:t>
      </w:r>
      <w:r w:rsidR="002E04AA" w:rsidRPr="00C50676">
        <w:rPr>
          <w:rtl/>
        </w:rPr>
        <w:t>بتوفير</w:t>
      </w:r>
      <w:r w:rsidR="00BB0B67">
        <w:rPr>
          <w:rtl/>
        </w:rPr>
        <w:t xml:space="preserve"> </w:t>
      </w:r>
      <w:r w:rsidR="002E04AA" w:rsidRPr="00C50676">
        <w:rPr>
          <w:rtl/>
        </w:rPr>
        <w:t>الوصول</w:t>
      </w:r>
      <w:r w:rsidR="00BB0B67">
        <w:rPr>
          <w:rtl/>
        </w:rPr>
        <w:t xml:space="preserve"> </w:t>
      </w:r>
      <w:r w:rsidR="002E04AA" w:rsidRPr="00C50676">
        <w:rPr>
          <w:rtl/>
        </w:rPr>
        <w:t>إلى</w:t>
      </w:r>
      <w:r w:rsidR="00BB0B67">
        <w:rPr>
          <w:rtl/>
        </w:rPr>
        <w:t xml:space="preserve"> </w:t>
      </w:r>
      <w:r w:rsidR="002E04AA" w:rsidRPr="00C50676">
        <w:rPr>
          <w:rtl/>
        </w:rPr>
        <w:t>مترجمين</w:t>
      </w:r>
      <w:r w:rsidR="00BB0B67">
        <w:rPr>
          <w:rtl/>
        </w:rPr>
        <w:t xml:space="preserve"> </w:t>
      </w:r>
      <w:r w:rsidR="002E04AA" w:rsidRPr="00C50676">
        <w:rPr>
          <w:rtl/>
        </w:rPr>
        <w:t>شفويين</w:t>
      </w:r>
      <w:r w:rsidR="00BB0B67">
        <w:rPr>
          <w:rtl/>
        </w:rPr>
        <w:t xml:space="preserve"> </w:t>
      </w:r>
      <w:r w:rsidR="002E04AA" w:rsidRPr="00C50676">
        <w:rPr>
          <w:rtl/>
        </w:rPr>
        <w:t>أو</w:t>
      </w:r>
      <w:r w:rsidR="00BB0B67">
        <w:rPr>
          <w:rtl/>
        </w:rPr>
        <w:t xml:space="preserve"> </w:t>
      </w:r>
      <w:r w:rsidR="002E04AA" w:rsidRPr="00C50676">
        <w:rPr>
          <w:rtl/>
        </w:rPr>
        <w:t>مديري</w:t>
      </w:r>
      <w:r w:rsidR="002E04AA" w:rsidRPr="00C50676">
        <w:rPr>
          <w:rFonts w:hint="cs"/>
          <w:rtl/>
        </w:rPr>
        <w:t>ن</w:t>
      </w:r>
      <w:r w:rsidR="00BB0B67">
        <w:rPr>
          <w:rtl/>
        </w:rPr>
        <w:t xml:space="preserve"> </w:t>
      </w:r>
      <w:r w:rsidR="002E04AA" w:rsidRPr="00C50676">
        <w:rPr>
          <w:rtl/>
        </w:rPr>
        <w:t>مخصص</w:t>
      </w:r>
      <w:r w:rsidR="002E04AA" w:rsidRPr="00C50676">
        <w:rPr>
          <w:rFonts w:hint="cs"/>
          <w:rtl/>
        </w:rPr>
        <w:t>ين</w:t>
      </w:r>
      <w:r w:rsidR="00BB0B67">
        <w:rPr>
          <w:rtl/>
        </w:rPr>
        <w:t xml:space="preserve"> </w:t>
      </w:r>
      <w:r w:rsidR="002E04AA" w:rsidRPr="00C50676">
        <w:rPr>
          <w:rtl/>
        </w:rPr>
        <w:t>ط</w:t>
      </w:r>
      <w:r w:rsidR="002E04AA" w:rsidRPr="00C50676">
        <w:rPr>
          <w:rFonts w:hint="cs"/>
          <w:rtl/>
        </w:rPr>
        <w:t>يلة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الإجراءات؛</w:t>
      </w:r>
      <w:r w:rsidR="00BB0B67">
        <w:rPr>
          <w:rtl/>
        </w:rPr>
        <w:t xml:space="preserve"> </w:t>
      </w:r>
    </w:p>
    <w:p w:rsidR="002E04AA" w:rsidRPr="00C50676" w:rsidRDefault="00806420" w:rsidP="00E120A3">
      <w:pPr>
        <w:pStyle w:val="SingleTxtGA"/>
        <w:spacing w:line="360" w:lineRule="exact"/>
        <w:rPr>
          <w:rtl/>
        </w:rPr>
      </w:pPr>
      <w:r>
        <w:rPr>
          <w:rFonts w:hint="cs"/>
          <w:rtl/>
        </w:rPr>
        <w:tab/>
      </w:r>
      <w:r w:rsidR="002E04AA" w:rsidRPr="00C50676">
        <w:rPr>
          <w:rtl/>
        </w:rPr>
        <w:t>(د)</w:t>
      </w:r>
      <w:r w:rsidR="002E04AA" w:rsidRPr="00C50676">
        <w:rPr>
          <w:rtl/>
        </w:rPr>
        <w:tab/>
      </w:r>
      <w:r w:rsidR="002E04AA" w:rsidRPr="00C50676">
        <w:rPr>
          <w:rFonts w:hint="cs"/>
          <w:rtl/>
        </w:rPr>
        <w:t>عدم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كفاية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الرعاية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للأط</w:t>
      </w:r>
      <w:r w:rsidR="002E04AA">
        <w:rPr>
          <w:rFonts w:hint="cs"/>
          <w:rtl/>
        </w:rPr>
        <w:t>فال</w:t>
      </w:r>
      <w:r w:rsidR="00BB0B67">
        <w:rPr>
          <w:rFonts w:hint="cs"/>
          <w:rtl/>
        </w:rPr>
        <w:t xml:space="preserve"> </w:t>
      </w:r>
      <w:r w:rsidR="002E04AA">
        <w:rPr>
          <w:rFonts w:hint="cs"/>
          <w:rtl/>
        </w:rPr>
        <w:t>الذين</w:t>
      </w:r>
      <w:r w:rsidR="00BB0B67">
        <w:rPr>
          <w:rFonts w:hint="cs"/>
          <w:rtl/>
        </w:rPr>
        <w:t xml:space="preserve"> </w:t>
      </w:r>
      <w:r w:rsidR="002E04AA">
        <w:rPr>
          <w:rFonts w:hint="cs"/>
          <w:rtl/>
        </w:rPr>
        <w:t>وقعوا</w:t>
      </w:r>
      <w:r w:rsidR="00BB0B67">
        <w:rPr>
          <w:rFonts w:hint="cs"/>
          <w:rtl/>
        </w:rPr>
        <w:t xml:space="preserve"> </w:t>
      </w:r>
      <w:r w:rsidR="002E04AA">
        <w:rPr>
          <w:rFonts w:hint="cs"/>
          <w:rtl/>
        </w:rPr>
        <w:t>ضحايا</w:t>
      </w:r>
      <w:r w:rsidR="00BB0B67">
        <w:rPr>
          <w:rFonts w:hint="cs"/>
          <w:rtl/>
        </w:rPr>
        <w:t xml:space="preserve"> </w:t>
      </w:r>
      <w:r w:rsidR="002E04AA">
        <w:rPr>
          <w:rFonts w:hint="cs"/>
          <w:rtl/>
        </w:rPr>
        <w:t>البيع</w:t>
      </w:r>
      <w:r w:rsidR="00BB0B67">
        <w:rPr>
          <w:rFonts w:hint="cs"/>
          <w:rtl/>
        </w:rPr>
        <w:t xml:space="preserve"> </w:t>
      </w:r>
      <w:r w:rsidR="002E04AA">
        <w:rPr>
          <w:rFonts w:hint="cs"/>
          <w:rtl/>
        </w:rPr>
        <w:t>والإ</w:t>
      </w:r>
      <w:r w:rsidR="002E04AA" w:rsidRPr="00C50676">
        <w:rPr>
          <w:rFonts w:hint="cs"/>
          <w:rtl/>
        </w:rPr>
        <w:t>تجار</w:t>
      </w:r>
      <w:r w:rsidR="0063114B">
        <w:rPr>
          <w:rFonts w:hint="cs"/>
          <w:rtl/>
        </w:rPr>
        <w:t>.</w:t>
      </w:r>
    </w:p>
    <w:p w:rsidR="002E04AA" w:rsidRPr="0063114B" w:rsidRDefault="002E04AA" w:rsidP="002E04AA">
      <w:pPr>
        <w:pStyle w:val="SingleTxtGA"/>
        <w:rPr>
          <w:b/>
          <w:bCs/>
          <w:rtl/>
        </w:rPr>
      </w:pPr>
      <w:r w:rsidRPr="00C50676">
        <w:rPr>
          <w:rFonts w:hint="cs"/>
          <w:rtl/>
        </w:rPr>
        <w:t>80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63114B">
        <w:rPr>
          <w:b/>
          <w:bCs/>
          <w:rtl/>
        </w:rPr>
        <w:t>توصي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اللجنة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الدولة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الطرف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بما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يلي:</w:t>
      </w:r>
    </w:p>
    <w:p w:rsidR="002E04AA" w:rsidRPr="0063114B" w:rsidRDefault="00806420" w:rsidP="002E04AA">
      <w:pPr>
        <w:pStyle w:val="SingleTxtGA"/>
        <w:rPr>
          <w:b/>
          <w:bCs/>
          <w:rtl/>
        </w:rPr>
      </w:pPr>
      <w:r w:rsidRPr="0063114B">
        <w:rPr>
          <w:rFonts w:hint="cs"/>
          <w:b/>
          <w:bCs/>
          <w:rtl/>
        </w:rPr>
        <w:tab/>
      </w:r>
      <w:r w:rsidRPr="00E120A3">
        <w:rPr>
          <w:rFonts w:hint="cs"/>
          <w:rtl/>
        </w:rPr>
        <w:t>(أ)</w:t>
      </w:r>
      <w:r w:rsidR="002E04AA" w:rsidRPr="0063114B">
        <w:rPr>
          <w:b/>
          <w:bCs/>
          <w:rtl/>
        </w:rPr>
        <w:tab/>
      </w:r>
      <w:r w:rsidR="002E04AA" w:rsidRPr="0063114B">
        <w:rPr>
          <w:rFonts w:hint="cs"/>
          <w:b/>
          <w:bCs/>
          <w:rtl/>
        </w:rPr>
        <w:t>توفير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الموارد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اللازمة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من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أجل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التنفيذ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الفعال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لخطة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العمل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الوطنية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لمكافحة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الإتجار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بالبشر؛</w:t>
      </w:r>
    </w:p>
    <w:p w:rsidR="002E04AA" w:rsidRPr="0063114B" w:rsidRDefault="00806420" w:rsidP="002E04AA">
      <w:pPr>
        <w:pStyle w:val="SingleTxtGA"/>
        <w:rPr>
          <w:b/>
          <w:bCs/>
          <w:rtl/>
        </w:rPr>
      </w:pPr>
      <w:r w:rsidRPr="0063114B">
        <w:rPr>
          <w:rFonts w:hint="cs"/>
          <w:b/>
          <w:bCs/>
          <w:rtl/>
        </w:rPr>
        <w:tab/>
      </w:r>
      <w:r w:rsidRPr="00E120A3">
        <w:rPr>
          <w:rFonts w:hint="cs"/>
          <w:rtl/>
        </w:rPr>
        <w:t>(ب)</w:t>
      </w:r>
      <w:r w:rsidRPr="0063114B">
        <w:rPr>
          <w:rFonts w:hint="cs"/>
          <w:b/>
          <w:bCs/>
          <w:rtl/>
        </w:rPr>
        <w:tab/>
      </w:r>
      <w:r w:rsidR="002E04AA" w:rsidRPr="0063114B">
        <w:rPr>
          <w:rFonts w:hint="cs"/>
          <w:b/>
          <w:bCs/>
          <w:rtl/>
        </w:rPr>
        <w:t>ضمان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أن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تكون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معايير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حماية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</w:t>
      </w:r>
      <w:r w:rsidR="002E04AA" w:rsidRPr="0063114B">
        <w:rPr>
          <w:b/>
          <w:bCs/>
          <w:rtl/>
        </w:rPr>
        <w:t>لأطفال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ضحايا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</w:t>
      </w:r>
      <w:r w:rsidR="002E04AA" w:rsidRPr="0063114B">
        <w:rPr>
          <w:rFonts w:hint="cs"/>
          <w:b/>
          <w:bCs/>
          <w:rtl/>
        </w:rPr>
        <w:t>إ</w:t>
      </w:r>
      <w:r w:rsidR="002E04AA" w:rsidRPr="0063114B">
        <w:rPr>
          <w:b/>
          <w:bCs/>
          <w:rtl/>
        </w:rPr>
        <w:t>تجار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مستوفية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ل</w:t>
      </w:r>
      <w:r w:rsidR="002E04AA" w:rsidRPr="0063114B">
        <w:rPr>
          <w:b/>
          <w:bCs/>
          <w:rtl/>
        </w:rPr>
        <w:t>لمعايير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الدولية،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تمشيا</w:t>
      </w:r>
      <w:r w:rsidR="002E04AA" w:rsidRPr="0063114B">
        <w:rPr>
          <w:rFonts w:hint="cs"/>
          <w:b/>
          <w:bCs/>
          <w:rtl/>
        </w:rPr>
        <w:t>ً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مع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اتفاقية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مجلس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أوروبا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بشأن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إجراءات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مكافحة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</w:t>
      </w:r>
      <w:r w:rsidR="002E04AA" w:rsidRPr="0063114B">
        <w:rPr>
          <w:rFonts w:hint="cs"/>
          <w:b/>
          <w:bCs/>
          <w:rtl/>
        </w:rPr>
        <w:t>إ</w:t>
      </w:r>
      <w:r w:rsidR="002E04AA" w:rsidRPr="0063114B">
        <w:rPr>
          <w:b/>
          <w:bCs/>
          <w:rtl/>
        </w:rPr>
        <w:t>تجار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بالبشر؛</w:t>
      </w:r>
      <w:r w:rsidR="00BB0B67">
        <w:rPr>
          <w:rFonts w:hint="cs"/>
          <w:b/>
          <w:bCs/>
          <w:rtl/>
        </w:rPr>
        <w:t xml:space="preserve"> </w:t>
      </w:r>
    </w:p>
    <w:p w:rsidR="002E04AA" w:rsidRPr="0063114B" w:rsidRDefault="00806420" w:rsidP="00806420">
      <w:pPr>
        <w:pStyle w:val="SingleTxtGA"/>
        <w:rPr>
          <w:b/>
          <w:bCs/>
          <w:rtl/>
        </w:rPr>
      </w:pPr>
      <w:r w:rsidRPr="00E120A3">
        <w:rPr>
          <w:rFonts w:hint="cs"/>
          <w:rtl/>
        </w:rPr>
        <w:tab/>
      </w:r>
      <w:r w:rsidR="002E04AA" w:rsidRPr="00E120A3">
        <w:rPr>
          <w:rtl/>
        </w:rPr>
        <w:t>(</w:t>
      </w:r>
      <w:r w:rsidR="002E04AA" w:rsidRPr="00E120A3">
        <w:rPr>
          <w:rFonts w:hint="cs"/>
          <w:rtl/>
        </w:rPr>
        <w:t>ج</w:t>
      </w:r>
      <w:r w:rsidR="002E04AA" w:rsidRPr="00E120A3">
        <w:rPr>
          <w:rtl/>
        </w:rPr>
        <w:t>)</w:t>
      </w:r>
      <w:r w:rsidRPr="0063114B">
        <w:rPr>
          <w:rFonts w:hint="cs"/>
          <w:b/>
          <w:bCs/>
          <w:rtl/>
        </w:rPr>
        <w:tab/>
      </w:r>
      <w:r w:rsidR="002E04AA" w:rsidRPr="0063114B">
        <w:rPr>
          <w:b/>
          <w:bCs/>
          <w:rtl/>
        </w:rPr>
        <w:t>ضمان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إعطاء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السلطات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القانونية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</w:t>
      </w:r>
      <w:r w:rsidR="002E04AA" w:rsidRPr="0063114B">
        <w:rPr>
          <w:b/>
          <w:bCs/>
          <w:rtl/>
        </w:rPr>
        <w:t>أولوية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</w:t>
      </w:r>
      <w:r w:rsidR="002E04AA" w:rsidRPr="0063114B">
        <w:rPr>
          <w:b/>
          <w:bCs/>
          <w:rtl/>
        </w:rPr>
        <w:t>ع</w:t>
      </w:r>
      <w:r w:rsidR="002E04AA" w:rsidRPr="0063114B">
        <w:rPr>
          <w:rFonts w:hint="cs"/>
          <w:b/>
          <w:bCs/>
          <w:rtl/>
        </w:rPr>
        <w:t>ليا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ل</w:t>
      </w:r>
      <w:r w:rsidR="002E04AA" w:rsidRPr="0063114B">
        <w:rPr>
          <w:b/>
          <w:bCs/>
          <w:rtl/>
        </w:rPr>
        <w:t>حالات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</w:t>
      </w:r>
      <w:r w:rsidR="002E04AA" w:rsidRPr="0063114B">
        <w:rPr>
          <w:rFonts w:hint="cs"/>
          <w:b/>
          <w:bCs/>
          <w:rtl/>
        </w:rPr>
        <w:t>إ</w:t>
      </w:r>
      <w:r w:rsidR="002E04AA" w:rsidRPr="0063114B">
        <w:rPr>
          <w:b/>
          <w:bCs/>
          <w:rtl/>
        </w:rPr>
        <w:t>تجار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و</w:t>
      </w:r>
      <w:r w:rsidR="002E04AA" w:rsidRPr="0063114B">
        <w:rPr>
          <w:rFonts w:hint="cs"/>
          <w:b/>
          <w:bCs/>
          <w:rtl/>
        </w:rPr>
        <w:t>أن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يجري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التحقيق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في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القضايا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على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وجه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السرعة؛</w:t>
      </w:r>
      <w:r w:rsidR="00BB0B67">
        <w:rPr>
          <w:rFonts w:hint="cs"/>
          <w:b/>
          <w:bCs/>
          <w:rtl/>
        </w:rPr>
        <w:t xml:space="preserve"> </w:t>
      </w:r>
    </w:p>
    <w:p w:rsidR="002E04AA" w:rsidRPr="0063114B" w:rsidRDefault="00806420" w:rsidP="0063114B">
      <w:pPr>
        <w:pStyle w:val="SingleTxtGA"/>
        <w:rPr>
          <w:b/>
          <w:bCs/>
          <w:rtl/>
        </w:rPr>
      </w:pPr>
      <w:r w:rsidRPr="0063114B">
        <w:rPr>
          <w:rFonts w:hint="cs"/>
          <w:b/>
          <w:bCs/>
          <w:rtl/>
        </w:rPr>
        <w:lastRenderedPageBreak/>
        <w:tab/>
      </w:r>
      <w:r w:rsidR="002E04AA" w:rsidRPr="00E120A3">
        <w:rPr>
          <w:rtl/>
        </w:rPr>
        <w:t>(د)</w:t>
      </w:r>
      <w:r w:rsidR="002E04AA" w:rsidRPr="0063114B">
        <w:rPr>
          <w:b/>
          <w:bCs/>
          <w:rtl/>
        </w:rPr>
        <w:tab/>
      </w:r>
      <w:r w:rsidR="002E04AA" w:rsidRPr="0063114B">
        <w:rPr>
          <w:rFonts w:hint="cs"/>
          <w:b/>
          <w:bCs/>
          <w:rtl/>
        </w:rPr>
        <w:t>ض</w:t>
      </w:r>
      <w:r w:rsidR="002E04AA" w:rsidRPr="0063114B">
        <w:rPr>
          <w:b/>
          <w:bCs/>
          <w:rtl/>
        </w:rPr>
        <w:t>مان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توفير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المساعدة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والحماية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الم</w:t>
      </w:r>
      <w:r w:rsidR="002E04AA" w:rsidRPr="0063114B">
        <w:rPr>
          <w:rFonts w:hint="cs"/>
          <w:b/>
          <w:bCs/>
          <w:rtl/>
        </w:rPr>
        <w:t>لائمتين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للأطفال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ضحايا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البيع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وال</w:t>
      </w:r>
      <w:r w:rsidR="002E04AA" w:rsidRPr="0063114B">
        <w:rPr>
          <w:rFonts w:hint="cs"/>
          <w:b/>
          <w:bCs/>
          <w:rtl/>
        </w:rPr>
        <w:t>إ</w:t>
      </w:r>
      <w:r w:rsidR="002E04AA" w:rsidRPr="0063114B">
        <w:rPr>
          <w:b/>
          <w:bCs/>
          <w:rtl/>
        </w:rPr>
        <w:t>تجار،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بم</w:t>
      </w:r>
      <w:r w:rsidR="002E04AA" w:rsidRPr="0063114B">
        <w:rPr>
          <w:rFonts w:hint="cs"/>
          <w:b/>
          <w:bCs/>
          <w:rtl/>
        </w:rPr>
        <w:t>ن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في</w:t>
      </w:r>
      <w:r w:rsidR="002E04AA" w:rsidRPr="0063114B">
        <w:rPr>
          <w:rFonts w:hint="cs"/>
          <w:b/>
          <w:bCs/>
          <w:rtl/>
        </w:rPr>
        <w:t>هم</w:t>
      </w:r>
      <w:r w:rsidR="00BB0B67">
        <w:rPr>
          <w:b/>
          <w:bCs/>
          <w:rtl/>
        </w:rPr>
        <w:t xml:space="preserve"> </w:t>
      </w:r>
      <w:r w:rsidR="0063114B">
        <w:rPr>
          <w:b/>
          <w:bCs/>
          <w:rtl/>
        </w:rPr>
        <w:t>الأطفال</w:t>
      </w:r>
      <w:r w:rsidR="00BB0B67">
        <w:rPr>
          <w:b/>
          <w:bCs/>
          <w:rtl/>
        </w:rPr>
        <w:t xml:space="preserve"> </w:t>
      </w:r>
      <w:r w:rsidR="0063114B">
        <w:rPr>
          <w:b/>
          <w:bCs/>
          <w:rtl/>
        </w:rPr>
        <w:t>الذين</w:t>
      </w:r>
      <w:r w:rsidR="00BB0B67">
        <w:rPr>
          <w:b/>
          <w:bCs/>
          <w:rtl/>
        </w:rPr>
        <w:t xml:space="preserve"> </w:t>
      </w:r>
      <w:r w:rsidR="0063114B">
        <w:rPr>
          <w:b/>
          <w:bCs/>
          <w:rtl/>
        </w:rPr>
        <w:t>يجبرون</w:t>
      </w:r>
      <w:r w:rsidR="00BB0B67">
        <w:rPr>
          <w:b/>
          <w:bCs/>
          <w:rtl/>
        </w:rPr>
        <w:t xml:space="preserve"> </w:t>
      </w:r>
      <w:r w:rsidR="0063114B">
        <w:rPr>
          <w:b/>
          <w:bCs/>
          <w:rtl/>
        </w:rPr>
        <w:t>على</w:t>
      </w:r>
      <w:r w:rsidR="00BB0B67">
        <w:rPr>
          <w:b/>
          <w:bCs/>
          <w:rtl/>
        </w:rPr>
        <w:t xml:space="preserve"> </w:t>
      </w:r>
      <w:r w:rsidR="0063114B">
        <w:rPr>
          <w:b/>
          <w:bCs/>
          <w:rtl/>
        </w:rPr>
        <w:t>الجنو</w:t>
      </w:r>
      <w:r w:rsidR="0063114B">
        <w:rPr>
          <w:rFonts w:hint="cs"/>
          <w:b/>
          <w:bCs/>
          <w:rtl/>
        </w:rPr>
        <w:t>ح.</w:t>
      </w:r>
      <w:r w:rsidR="00BB0B67">
        <w:rPr>
          <w:rFonts w:hint="cs"/>
          <w:b/>
          <w:bCs/>
          <w:rtl/>
        </w:rPr>
        <w:t xml:space="preserve"> </w:t>
      </w:r>
    </w:p>
    <w:p w:rsidR="002E04AA" w:rsidRPr="00352F76" w:rsidRDefault="00806420" w:rsidP="00806420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E04AA" w:rsidRPr="00352F76">
        <w:rPr>
          <w:rtl/>
        </w:rPr>
        <w:t>إدارة</w:t>
      </w:r>
      <w:r w:rsidR="00BB0B67">
        <w:rPr>
          <w:rtl/>
        </w:rPr>
        <w:t xml:space="preserve"> </w:t>
      </w:r>
      <w:r w:rsidR="002E04AA" w:rsidRPr="00352F76">
        <w:rPr>
          <w:rtl/>
        </w:rPr>
        <w:t>قضاء</w:t>
      </w:r>
      <w:r w:rsidR="00BB0B67">
        <w:rPr>
          <w:rtl/>
        </w:rPr>
        <w:t xml:space="preserve"> </w:t>
      </w:r>
      <w:r w:rsidR="002E04AA" w:rsidRPr="00352F76">
        <w:rPr>
          <w:rtl/>
        </w:rPr>
        <w:t>الأحداث</w:t>
      </w:r>
    </w:p>
    <w:p w:rsidR="002E04AA" w:rsidRPr="00C50676" w:rsidRDefault="002E04AA" w:rsidP="002B3613">
      <w:pPr>
        <w:pStyle w:val="SingleTxtGA"/>
        <w:spacing w:line="360" w:lineRule="exact"/>
        <w:rPr>
          <w:rtl/>
        </w:rPr>
      </w:pPr>
      <w:r w:rsidRPr="00C50676">
        <w:rPr>
          <w:rFonts w:hint="cs"/>
          <w:rtl/>
        </w:rPr>
        <w:t>81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C50676">
        <w:rPr>
          <w:rtl/>
        </w:rPr>
        <w:t>ترحب</w:t>
      </w:r>
      <w:r w:rsidR="00BB0B67">
        <w:rPr>
          <w:rtl/>
        </w:rPr>
        <w:t xml:space="preserve"> </w:t>
      </w:r>
      <w:r w:rsidRPr="00C50676">
        <w:rPr>
          <w:rtl/>
        </w:rPr>
        <w:t>اللجنة</w:t>
      </w:r>
      <w:r w:rsidR="00BB0B67">
        <w:rPr>
          <w:rtl/>
        </w:rPr>
        <w:t xml:space="preserve"> </w:t>
      </w:r>
      <w:r w:rsidRPr="00C50676">
        <w:rPr>
          <w:rtl/>
        </w:rPr>
        <w:t>بإلغاء</w:t>
      </w:r>
      <w:r w:rsidR="00BB0B67">
        <w:rPr>
          <w:rtl/>
        </w:rPr>
        <w:t xml:space="preserve"> </w:t>
      </w:r>
      <w:r w:rsidRPr="00C50676">
        <w:rPr>
          <w:rtl/>
        </w:rPr>
        <w:t>ال</w:t>
      </w:r>
      <w:r w:rsidRPr="00C50676">
        <w:rPr>
          <w:rFonts w:hint="cs"/>
          <w:rtl/>
        </w:rPr>
        <w:t>أحكام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الدنيا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بحق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الأطفال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المنصوص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عليه</w:t>
      </w:r>
      <w:r w:rsidR="00BB0B67">
        <w:rPr>
          <w:rFonts w:hint="cs"/>
          <w:rtl/>
        </w:rPr>
        <w:t xml:space="preserve"> </w:t>
      </w:r>
      <w:r w:rsidRPr="00C50676">
        <w:rPr>
          <w:rFonts w:hint="cs"/>
          <w:rtl/>
        </w:rPr>
        <w:t>في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القانون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رقم</w:t>
      </w:r>
      <w:r w:rsidR="002B3613">
        <w:rPr>
          <w:rFonts w:hint="cs"/>
          <w:rtl/>
        </w:rPr>
        <w:t> </w:t>
      </w:r>
      <w:r w:rsidRPr="00C50676">
        <w:rPr>
          <w:rtl/>
        </w:rPr>
        <w:t>2014-896</w:t>
      </w:r>
      <w:r w:rsidR="0063114B">
        <w:rPr>
          <w:rtl/>
        </w:rPr>
        <w:t>.</w:t>
      </w:r>
      <w:r w:rsidR="00BB0B67">
        <w:rPr>
          <w:rtl/>
        </w:rPr>
        <w:t xml:space="preserve"> </w:t>
      </w:r>
      <w:r w:rsidRPr="00C50676">
        <w:rPr>
          <w:rtl/>
        </w:rPr>
        <w:t>بـيد</w:t>
      </w:r>
      <w:r w:rsidR="00BB0B67">
        <w:rPr>
          <w:rtl/>
        </w:rPr>
        <w:t xml:space="preserve"> </w:t>
      </w:r>
      <w:r w:rsidRPr="00C50676">
        <w:rPr>
          <w:rtl/>
        </w:rPr>
        <w:t>أن</w:t>
      </w:r>
      <w:r w:rsidR="00BB0B67">
        <w:rPr>
          <w:rtl/>
        </w:rPr>
        <w:t xml:space="preserve"> </w:t>
      </w:r>
      <w:r w:rsidRPr="00C50676">
        <w:rPr>
          <w:rtl/>
        </w:rPr>
        <w:t>القلق</w:t>
      </w:r>
      <w:r w:rsidR="00BB0B67">
        <w:rPr>
          <w:rtl/>
        </w:rPr>
        <w:t xml:space="preserve"> </w:t>
      </w:r>
      <w:r w:rsidRPr="00C50676">
        <w:rPr>
          <w:rtl/>
        </w:rPr>
        <w:t>ما</w:t>
      </w:r>
      <w:r w:rsidR="00BB0B67">
        <w:rPr>
          <w:rtl/>
        </w:rPr>
        <w:t xml:space="preserve"> </w:t>
      </w:r>
      <w:r w:rsidRPr="00C50676">
        <w:rPr>
          <w:rtl/>
        </w:rPr>
        <w:t>زال</w:t>
      </w:r>
      <w:r w:rsidR="00BB0B67">
        <w:rPr>
          <w:rtl/>
        </w:rPr>
        <w:t xml:space="preserve"> </w:t>
      </w:r>
      <w:r w:rsidRPr="00C50676">
        <w:rPr>
          <w:rtl/>
        </w:rPr>
        <w:t>يساور</w:t>
      </w:r>
      <w:r w:rsidR="00BB0B67">
        <w:rPr>
          <w:rtl/>
        </w:rPr>
        <w:t xml:space="preserve"> </w:t>
      </w:r>
      <w:r w:rsidRPr="00C50676">
        <w:rPr>
          <w:rtl/>
        </w:rPr>
        <w:t>اللجنة</w:t>
      </w:r>
      <w:r w:rsidR="00BB0B67">
        <w:rPr>
          <w:rtl/>
        </w:rPr>
        <w:t xml:space="preserve"> </w:t>
      </w:r>
      <w:r w:rsidRPr="00C50676">
        <w:rPr>
          <w:rtl/>
        </w:rPr>
        <w:t>إزاء</w:t>
      </w:r>
      <w:r w:rsidR="00BB0B67">
        <w:rPr>
          <w:rtl/>
        </w:rPr>
        <w:t xml:space="preserve"> </w:t>
      </w:r>
      <w:r w:rsidRPr="00C50676">
        <w:rPr>
          <w:rtl/>
        </w:rPr>
        <w:t>ما</w:t>
      </w:r>
      <w:r w:rsidR="00BB0B67">
        <w:rPr>
          <w:rtl/>
        </w:rPr>
        <w:t xml:space="preserve"> </w:t>
      </w:r>
      <w:r w:rsidRPr="00C50676">
        <w:rPr>
          <w:rtl/>
        </w:rPr>
        <w:t>يلي</w:t>
      </w:r>
      <w:r w:rsidRPr="00C50676">
        <w:t>:</w:t>
      </w:r>
    </w:p>
    <w:p w:rsidR="002E04AA" w:rsidRPr="00C50676" w:rsidRDefault="00806420" w:rsidP="00E120A3">
      <w:pPr>
        <w:pStyle w:val="SingleTxtGA"/>
        <w:spacing w:line="360" w:lineRule="exact"/>
        <w:rPr>
          <w:rtl/>
        </w:rPr>
      </w:pPr>
      <w:r>
        <w:rPr>
          <w:rFonts w:hint="cs"/>
          <w:rtl/>
        </w:rPr>
        <w:tab/>
      </w:r>
      <w:r w:rsidR="002E04AA" w:rsidRPr="00C50676">
        <w:rPr>
          <w:rtl/>
        </w:rPr>
        <w:t>(أ)</w:t>
      </w:r>
      <w:r w:rsidR="002E04AA" w:rsidRPr="00C50676">
        <w:rPr>
          <w:rtl/>
        </w:rPr>
        <w:tab/>
        <w:t>عدم</w:t>
      </w:r>
      <w:r w:rsidR="00BB0B67">
        <w:rPr>
          <w:rtl/>
        </w:rPr>
        <w:t xml:space="preserve"> </w:t>
      </w:r>
      <w:r w:rsidR="002E04AA" w:rsidRPr="00C50676">
        <w:rPr>
          <w:rtl/>
        </w:rPr>
        <w:t>إحراز</w:t>
      </w:r>
      <w:r w:rsidR="00BB0B67">
        <w:rPr>
          <w:rtl/>
        </w:rPr>
        <w:t xml:space="preserve"> </w:t>
      </w:r>
      <w:r w:rsidR="002E04AA" w:rsidRPr="00C50676">
        <w:rPr>
          <w:rtl/>
        </w:rPr>
        <w:t>تقدم</w:t>
      </w:r>
      <w:r w:rsidR="00BB0B67">
        <w:rPr>
          <w:rtl/>
        </w:rPr>
        <w:t xml:space="preserve"> </w:t>
      </w:r>
      <w:r w:rsidR="002E04AA" w:rsidRPr="00C50676">
        <w:rPr>
          <w:rtl/>
        </w:rPr>
        <w:t>في</w:t>
      </w:r>
      <w:r w:rsidR="00BB0B67">
        <w:rPr>
          <w:rtl/>
        </w:rPr>
        <w:t xml:space="preserve"> </w:t>
      </w:r>
      <w:r w:rsidR="002E04AA" w:rsidRPr="00C50676">
        <w:rPr>
          <w:rtl/>
        </w:rPr>
        <w:t>تنفيذ</w:t>
      </w:r>
      <w:r w:rsidR="00BB0B67">
        <w:rPr>
          <w:rtl/>
        </w:rPr>
        <w:t xml:space="preserve"> </w:t>
      </w:r>
      <w:r w:rsidR="002E04AA" w:rsidRPr="00C50676">
        <w:rPr>
          <w:rtl/>
        </w:rPr>
        <w:t>توصياته</w:t>
      </w:r>
      <w:r w:rsidR="002E04AA" w:rsidRPr="00C50676">
        <w:rPr>
          <w:rFonts w:hint="cs"/>
          <w:rtl/>
        </w:rPr>
        <w:t>ا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السابقة</w:t>
      </w:r>
      <w:r w:rsidR="00BB0B67">
        <w:rPr>
          <w:rtl/>
        </w:rPr>
        <w:t xml:space="preserve"> </w:t>
      </w:r>
      <w:r w:rsidR="002E04AA" w:rsidRPr="00C50676">
        <w:rPr>
          <w:rFonts w:hint="cs"/>
          <w:rtl/>
        </w:rPr>
        <w:t>بشأن</w:t>
      </w:r>
      <w:r w:rsidR="00BB0B67">
        <w:rPr>
          <w:rtl/>
        </w:rPr>
        <w:t xml:space="preserve"> </w:t>
      </w:r>
      <w:r w:rsidR="002E04AA" w:rsidRPr="00352F76">
        <w:rPr>
          <w:rFonts w:hint="cs"/>
          <w:rtl/>
        </w:rPr>
        <w:t>وضع</w:t>
      </w:r>
      <w:r w:rsidR="00BB0B67">
        <w:rPr>
          <w:rFonts w:hint="cs"/>
          <w:rtl/>
        </w:rPr>
        <w:t xml:space="preserve"> </w:t>
      </w:r>
      <w:r w:rsidR="002E04AA" w:rsidRPr="00352F76">
        <w:rPr>
          <w:rFonts w:hint="cs"/>
          <w:rtl/>
        </w:rPr>
        <w:t>حد</w:t>
      </w:r>
      <w:r w:rsidR="002E04AA">
        <w:rPr>
          <w:rFonts w:hint="cs"/>
          <w:rtl/>
        </w:rPr>
        <w:t>ّ</w:t>
      </w:r>
      <w:r w:rsidR="00BB0B67">
        <w:rPr>
          <w:rFonts w:hint="cs"/>
          <w:rtl/>
        </w:rPr>
        <w:t xml:space="preserve"> </w:t>
      </w:r>
      <w:r w:rsidR="002E04AA" w:rsidRPr="00352F76">
        <w:rPr>
          <w:rFonts w:hint="cs"/>
          <w:rtl/>
        </w:rPr>
        <w:t>أدنى</w:t>
      </w:r>
      <w:r w:rsidR="00BB0B67">
        <w:rPr>
          <w:rFonts w:hint="cs"/>
          <w:rtl/>
        </w:rPr>
        <w:t xml:space="preserve"> </w:t>
      </w:r>
      <w:r w:rsidR="002E04AA" w:rsidRPr="00352F76">
        <w:rPr>
          <w:rFonts w:hint="cs"/>
          <w:rtl/>
        </w:rPr>
        <w:t>لسن</w:t>
      </w:r>
      <w:r w:rsidR="00BB0B67">
        <w:rPr>
          <w:rFonts w:hint="cs"/>
          <w:rtl/>
        </w:rPr>
        <w:t xml:space="preserve"> </w:t>
      </w:r>
      <w:r w:rsidR="002E04AA" w:rsidRPr="00352F76">
        <w:rPr>
          <w:rFonts w:hint="cs"/>
          <w:rtl/>
        </w:rPr>
        <w:t>ا</w:t>
      </w:r>
      <w:r w:rsidR="002E04AA" w:rsidRPr="00352F76">
        <w:rPr>
          <w:rtl/>
        </w:rPr>
        <w:t>لمسؤولية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الجنائية</w:t>
      </w:r>
      <w:r w:rsidR="00BB0B67">
        <w:rPr>
          <w:rtl/>
        </w:rPr>
        <w:t xml:space="preserve"> </w:t>
      </w:r>
      <w:r w:rsidR="002E04AA" w:rsidRPr="00C50676">
        <w:rPr>
          <w:rFonts w:hint="cs"/>
          <w:rtl/>
        </w:rPr>
        <w:t>ووضع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حد</w:t>
      </w:r>
      <w:r w:rsidR="002E04AA">
        <w:rPr>
          <w:rFonts w:hint="cs"/>
          <w:rtl/>
        </w:rPr>
        <w:t>ّ</w:t>
      </w:r>
      <w:r w:rsidR="00BB0B67">
        <w:rPr>
          <w:rtl/>
        </w:rPr>
        <w:t xml:space="preserve"> </w:t>
      </w:r>
      <w:r w:rsidR="002E04AA" w:rsidRPr="00C50676">
        <w:rPr>
          <w:rFonts w:hint="cs"/>
          <w:rtl/>
        </w:rPr>
        <w:t>ل</w:t>
      </w:r>
      <w:r w:rsidR="002E04AA" w:rsidRPr="00C50676">
        <w:rPr>
          <w:rtl/>
        </w:rPr>
        <w:t>معاملة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الأطفال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الذين</w:t>
      </w:r>
      <w:r w:rsidR="00BB0B67">
        <w:rPr>
          <w:rtl/>
        </w:rPr>
        <w:t xml:space="preserve"> </w:t>
      </w:r>
      <w:r w:rsidR="002E04AA" w:rsidRPr="00C50676">
        <w:rPr>
          <w:rtl/>
        </w:rPr>
        <w:t>تتجاوز</w:t>
      </w:r>
      <w:r w:rsidR="00BB0B67">
        <w:rPr>
          <w:rtl/>
        </w:rPr>
        <w:t xml:space="preserve"> </w:t>
      </w:r>
      <w:r w:rsidR="002E04AA" w:rsidRPr="00C50676">
        <w:rPr>
          <w:rtl/>
        </w:rPr>
        <w:t>أعمارهم</w:t>
      </w:r>
      <w:r w:rsidR="00BB0B67">
        <w:rPr>
          <w:rtl/>
        </w:rPr>
        <w:t xml:space="preserve"> </w:t>
      </w:r>
      <w:r w:rsidR="002E04AA" w:rsidRPr="00C50676">
        <w:rPr>
          <w:rtl/>
        </w:rPr>
        <w:t>16</w:t>
      </w:r>
      <w:r w:rsidR="00BB0B67">
        <w:rPr>
          <w:rtl/>
        </w:rPr>
        <w:t xml:space="preserve"> </w:t>
      </w:r>
      <w:r w:rsidR="002E04AA" w:rsidRPr="00C50676">
        <w:rPr>
          <w:rtl/>
        </w:rPr>
        <w:t>سنة</w:t>
      </w:r>
      <w:r w:rsidR="00BB0B67">
        <w:rPr>
          <w:rtl/>
        </w:rPr>
        <w:t xml:space="preserve"> </w:t>
      </w:r>
      <w:r w:rsidR="002E04AA">
        <w:rPr>
          <w:rFonts w:hint="cs"/>
          <w:rtl/>
        </w:rPr>
        <w:t>مثل</w:t>
      </w:r>
      <w:r w:rsidR="00BB0B67">
        <w:rPr>
          <w:rtl/>
        </w:rPr>
        <w:t xml:space="preserve"> </w:t>
      </w:r>
      <w:r w:rsidR="002E04AA">
        <w:rPr>
          <w:rFonts w:hint="cs"/>
          <w:rtl/>
        </w:rPr>
        <w:t>ال</w:t>
      </w:r>
      <w:r w:rsidR="002E04AA" w:rsidRPr="00C50676">
        <w:rPr>
          <w:rFonts w:hint="cs"/>
          <w:rtl/>
        </w:rPr>
        <w:t>بالغين</w:t>
      </w:r>
      <w:r w:rsidR="002E04AA" w:rsidRPr="00C50676">
        <w:rPr>
          <w:rtl/>
        </w:rPr>
        <w:t>،</w:t>
      </w:r>
      <w:r w:rsidR="00BB0B67">
        <w:rPr>
          <w:rtl/>
        </w:rPr>
        <w:t xml:space="preserve"> </w:t>
      </w:r>
      <w:r w:rsidR="002E04AA" w:rsidRPr="00C50676">
        <w:rPr>
          <w:rtl/>
        </w:rPr>
        <w:t>بما</w:t>
      </w:r>
      <w:r w:rsidR="00BB0B67">
        <w:rPr>
          <w:rtl/>
        </w:rPr>
        <w:t xml:space="preserve"> </w:t>
      </w:r>
      <w:r w:rsidR="002E04AA" w:rsidRPr="00C50676">
        <w:rPr>
          <w:rtl/>
        </w:rPr>
        <w:t>في</w:t>
      </w:r>
      <w:r w:rsidR="00BB0B67">
        <w:rPr>
          <w:rtl/>
        </w:rPr>
        <w:t xml:space="preserve"> </w:t>
      </w:r>
      <w:r w:rsidR="002E04AA" w:rsidRPr="00C50676">
        <w:rPr>
          <w:rtl/>
        </w:rPr>
        <w:t>ذلك</w:t>
      </w:r>
      <w:r w:rsidR="00BB0B67">
        <w:rPr>
          <w:rtl/>
        </w:rPr>
        <w:t xml:space="preserve"> </w:t>
      </w:r>
      <w:r w:rsidR="002E04AA" w:rsidRPr="00C50676">
        <w:rPr>
          <w:rtl/>
        </w:rPr>
        <w:t>عند</w:t>
      </w:r>
      <w:r w:rsidR="00BB0B67">
        <w:rPr>
          <w:rtl/>
        </w:rPr>
        <w:t xml:space="preserve"> </w:t>
      </w:r>
      <w:r w:rsidR="002E04AA" w:rsidRPr="00C50676">
        <w:rPr>
          <w:rtl/>
        </w:rPr>
        <w:t>المشاركة</w:t>
      </w:r>
      <w:r w:rsidR="00BB0B67">
        <w:rPr>
          <w:rtl/>
        </w:rPr>
        <w:t xml:space="preserve"> </w:t>
      </w:r>
      <w:r w:rsidR="002E04AA" w:rsidRPr="00C50676">
        <w:rPr>
          <w:rtl/>
        </w:rPr>
        <w:t>في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الأنشطة</w:t>
      </w:r>
      <w:r w:rsidR="00BB0B67">
        <w:rPr>
          <w:rtl/>
        </w:rPr>
        <w:t xml:space="preserve"> </w:t>
      </w:r>
      <w:r w:rsidR="002E04AA" w:rsidRPr="00C50676">
        <w:rPr>
          <w:rtl/>
        </w:rPr>
        <w:t>المتطرفة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العنيفة؛</w:t>
      </w:r>
      <w:r w:rsidR="00BB0B67">
        <w:rPr>
          <w:rFonts w:hint="cs"/>
          <w:rtl/>
        </w:rPr>
        <w:t xml:space="preserve"> </w:t>
      </w:r>
    </w:p>
    <w:p w:rsidR="002E04AA" w:rsidRPr="00C50676" w:rsidRDefault="00806420" w:rsidP="00E120A3">
      <w:pPr>
        <w:pStyle w:val="SingleTxtGA"/>
        <w:spacing w:line="360" w:lineRule="exact"/>
        <w:rPr>
          <w:rtl/>
        </w:rPr>
      </w:pPr>
      <w:r>
        <w:rPr>
          <w:rFonts w:hint="cs"/>
          <w:rtl/>
        </w:rPr>
        <w:tab/>
      </w:r>
      <w:r w:rsidR="002E04AA" w:rsidRPr="00C50676">
        <w:rPr>
          <w:rtl/>
        </w:rPr>
        <w:t>(ب)</w:t>
      </w:r>
      <w:r w:rsidR="002E04AA" w:rsidRPr="00C50676">
        <w:rPr>
          <w:rtl/>
        </w:rPr>
        <w:tab/>
      </w:r>
      <w:r w:rsidR="002E04AA" w:rsidRPr="00C50676">
        <w:rPr>
          <w:rFonts w:hint="cs"/>
          <w:rtl/>
        </w:rPr>
        <w:t>وضع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حد</w:t>
      </w:r>
      <w:r w:rsidR="002E04AA">
        <w:rPr>
          <w:rFonts w:hint="cs"/>
          <w:rtl/>
        </w:rPr>
        <w:t>ّ</w:t>
      </w:r>
      <w:r w:rsidR="00BB0B67">
        <w:rPr>
          <w:rtl/>
        </w:rPr>
        <w:t xml:space="preserve"> </w:t>
      </w:r>
      <w:r w:rsidR="002E04AA" w:rsidRPr="00C50676">
        <w:rPr>
          <w:rFonts w:hint="cs"/>
          <w:rtl/>
        </w:rPr>
        <w:t>ل</w:t>
      </w:r>
      <w:r w:rsidR="002E04AA" w:rsidRPr="00C50676">
        <w:rPr>
          <w:rtl/>
        </w:rPr>
        <w:t>احتجاز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الأطفال</w:t>
      </w:r>
      <w:r w:rsidR="00BB0B67">
        <w:rPr>
          <w:rtl/>
        </w:rPr>
        <w:t xml:space="preserve"> </w:t>
      </w:r>
      <w:r w:rsidR="002E04AA" w:rsidRPr="00C50676">
        <w:rPr>
          <w:rtl/>
        </w:rPr>
        <w:t>في</w:t>
      </w:r>
      <w:r w:rsidR="00BB0B67">
        <w:rPr>
          <w:rtl/>
        </w:rPr>
        <w:t xml:space="preserve"> </w:t>
      </w:r>
      <w:r w:rsidR="002E04AA" w:rsidRPr="00C50676">
        <w:rPr>
          <w:rtl/>
        </w:rPr>
        <w:t>أجنحة</w:t>
      </w:r>
      <w:r w:rsidR="00BB0B67">
        <w:rPr>
          <w:rtl/>
        </w:rPr>
        <w:t xml:space="preserve"> </w:t>
      </w:r>
      <w:r w:rsidR="002E04AA">
        <w:rPr>
          <w:rFonts w:hint="cs"/>
          <w:rtl/>
        </w:rPr>
        <w:t>ضمن</w:t>
      </w:r>
      <w:r w:rsidR="00BB0B67">
        <w:rPr>
          <w:rtl/>
        </w:rPr>
        <w:t xml:space="preserve"> </w:t>
      </w:r>
      <w:r w:rsidR="002E04AA" w:rsidRPr="00C50676">
        <w:rPr>
          <w:rtl/>
        </w:rPr>
        <w:t>مرافق</w:t>
      </w:r>
      <w:r w:rsidR="00BB0B67">
        <w:rPr>
          <w:rtl/>
        </w:rPr>
        <w:t xml:space="preserve"> </w:t>
      </w:r>
      <w:r w:rsidR="002E04AA" w:rsidRPr="00C50676">
        <w:rPr>
          <w:rtl/>
        </w:rPr>
        <w:t>احتجاز</w:t>
      </w:r>
      <w:r w:rsidR="00BB0B67">
        <w:rPr>
          <w:rtl/>
        </w:rPr>
        <w:t xml:space="preserve"> </w:t>
      </w:r>
      <w:r w:rsidR="002E04AA" w:rsidRPr="00C50676">
        <w:rPr>
          <w:rtl/>
        </w:rPr>
        <w:t>الكبار،</w:t>
      </w:r>
      <w:r w:rsidR="00BB0B67">
        <w:rPr>
          <w:rtl/>
        </w:rPr>
        <w:t xml:space="preserve"> </w:t>
      </w:r>
      <w:r w:rsidR="002E04AA" w:rsidRPr="00C50676">
        <w:rPr>
          <w:rtl/>
        </w:rPr>
        <w:t>و</w:t>
      </w:r>
      <w:r w:rsidR="002E04AA">
        <w:rPr>
          <w:rFonts w:hint="cs"/>
          <w:rtl/>
        </w:rPr>
        <w:t>ل</w:t>
      </w:r>
      <w:r w:rsidR="002E04AA" w:rsidRPr="00C50676">
        <w:rPr>
          <w:rtl/>
        </w:rPr>
        <w:t>احتجاز</w:t>
      </w:r>
      <w:r w:rsidR="00BB0B67">
        <w:rPr>
          <w:rtl/>
        </w:rPr>
        <w:t xml:space="preserve"> </w:t>
      </w:r>
      <w:r w:rsidR="002E04AA" w:rsidRPr="00C50676">
        <w:rPr>
          <w:rtl/>
        </w:rPr>
        <w:t>الفتيات</w:t>
      </w:r>
      <w:r w:rsidR="00BB0B67">
        <w:rPr>
          <w:rtl/>
        </w:rPr>
        <w:t xml:space="preserve"> </w:t>
      </w:r>
      <w:r w:rsidR="002E04AA" w:rsidRPr="00C50676">
        <w:rPr>
          <w:rtl/>
        </w:rPr>
        <w:t>مع</w:t>
      </w:r>
      <w:r w:rsidR="00BB0B67">
        <w:rPr>
          <w:rtl/>
        </w:rPr>
        <w:t xml:space="preserve"> </w:t>
      </w:r>
      <w:r w:rsidR="002E04AA" w:rsidRPr="00C50676">
        <w:rPr>
          <w:rtl/>
        </w:rPr>
        <w:t>الكبار</w:t>
      </w:r>
      <w:r w:rsidR="00BB0B67">
        <w:rPr>
          <w:rtl/>
        </w:rPr>
        <w:t xml:space="preserve"> </w:t>
      </w:r>
      <w:r w:rsidR="002E04AA" w:rsidRPr="00C50676">
        <w:rPr>
          <w:rtl/>
        </w:rPr>
        <w:t>من</w:t>
      </w:r>
      <w:r w:rsidR="00BB0B67">
        <w:rPr>
          <w:rtl/>
        </w:rPr>
        <w:t xml:space="preserve"> </w:t>
      </w:r>
      <w:r w:rsidR="002E04AA" w:rsidRPr="00C50676">
        <w:rPr>
          <w:rtl/>
        </w:rPr>
        <w:t>النساء؛</w:t>
      </w:r>
    </w:p>
    <w:p w:rsidR="002E04AA" w:rsidRPr="00C50676" w:rsidRDefault="00806420" w:rsidP="00E120A3">
      <w:pPr>
        <w:pStyle w:val="SingleTxtGA"/>
        <w:spacing w:line="360" w:lineRule="exact"/>
        <w:rPr>
          <w:rtl/>
        </w:rPr>
      </w:pPr>
      <w:r>
        <w:rPr>
          <w:rFonts w:hint="cs"/>
          <w:rtl/>
        </w:rPr>
        <w:tab/>
      </w:r>
      <w:r w:rsidR="002E04AA" w:rsidRPr="00C50676">
        <w:rPr>
          <w:rtl/>
        </w:rPr>
        <w:t>(ج)</w:t>
      </w:r>
      <w:r w:rsidR="002E04AA" w:rsidRPr="00C50676">
        <w:rPr>
          <w:rtl/>
        </w:rPr>
        <w:tab/>
        <w:t>نقص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الأماكن</w:t>
      </w:r>
      <w:r w:rsidR="00BB0B67">
        <w:rPr>
          <w:rtl/>
        </w:rPr>
        <w:t xml:space="preserve"> </w:t>
      </w:r>
      <w:r w:rsidR="002E04AA" w:rsidRPr="00C50676">
        <w:rPr>
          <w:rtl/>
        </w:rPr>
        <w:t>في</w:t>
      </w:r>
      <w:r w:rsidR="00BB0B67">
        <w:rPr>
          <w:rtl/>
        </w:rPr>
        <w:t xml:space="preserve"> </w:t>
      </w:r>
      <w:r w:rsidR="002E04AA" w:rsidRPr="00C50676">
        <w:rPr>
          <w:rFonts w:hint="cs"/>
          <w:rtl/>
        </w:rPr>
        <w:t>بدائل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أماكن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الاحتجاز،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مثل</w:t>
      </w:r>
      <w:r w:rsidR="00BB0B67">
        <w:rPr>
          <w:rFonts w:hint="cs"/>
          <w:rtl/>
        </w:rPr>
        <w:t xml:space="preserve"> </w:t>
      </w:r>
      <w:r w:rsidR="002E04AA" w:rsidRPr="00C50676">
        <w:rPr>
          <w:rtl/>
        </w:rPr>
        <w:t>مراكز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الإشراف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الآمنة؛</w:t>
      </w:r>
      <w:r w:rsidR="00BB0B67">
        <w:rPr>
          <w:rFonts w:hint="cs"/>
          <w:rtl/>
        </w:rPr>
        <w:t xml:space="preserve"> </w:t>
      </w:r>
    </w:p>
    <w:p w:rsidR="002E04AA" w:rsidRPr="00C50676" w:rsidRDefault="00806420" w:rsidP="00E120A3">
      <w:pPr>
        <w:pStyle w:val="SingleTxtGA"/>
        <w:spacing w:line="360" w:lineRule="exact"/>
        <w:rPr>
          <w:rtl/>
        </w:rPr>
      </w:pPr>
      <w:r>
        <w:rPr>
          <w:rFonts w:hint="cs"/>
          <w:rtl/>
        </w:rPr>
        <w:tab/>
      </w:r>
      <w:r w:rsidR="002E04AA" w:rsidRPr="00C50676">
        <w:rPr>
          <w:rtl/>
        </w:rPr>
        <w:t>(د)</w:t>
      </w:r>
      <w:r w:rsidR="002E04AA" w:rsidRPr="00C50676">
        <w:rPr>
          <w:rtl/>
        </w:rPr>
        <w:tab/>
      </w:r>
      <w:r w:rsidR="002E04AA" w:rsidRPr="00C50676">
        <w:rPr>
          <w:rFonts w:hint="cs"/>
          <w:rtl/>
        </w:rPr>
        <w:t>عد</w:t>
      </w:r>
      <w:r w:rsidR="002E04AA" w:rsidRPr="00C50676">
        <w:rPr>
          <w:rtl/>
        </w:rPr>
        <w:t>م</w:t>
      </w:r>
      <w:r w:rsidR="00BB0B67">
        <w:rPr>
          <w:rtl/>
        </w:rPr>
        <w:t xml:space="preserve"> </w:t>
      </w:r>
      <w:r w:rsidR="002E04AA" w:rsidRPr="00C50676">
        <w:rPr>
          <w:rtl/>
        </w:rPr>
        <w:t>كفاية</w:t>
      </w:r>
      <w:r w:rsidR="00BB0B67">
        <w:rPr>
          <w:rtl/>
        </w:rPr>
        <w:t xml:space="preserve"> </w:t>
      </w:r>
      <w:r w:rsidR="002E04AA" w:rsidRPr="00C50676">
        <w:rPr>
          <w:rtl/>
        </w:rPr>
        <w:t>الموظفين</w:t>
      </w:r>
      <w:r w:rsidR="00BB0B67">
        <w:rPr>
          <w:rtl/>
        </w:rPr>
        <w:t xml:space="preserve"> </w:t>
      </w:r>
      <w:r w:rsidR="002E04AA" w:rsidRPr="00C50676">
        <w:rPr>
          <w:rtl/>
        </w:rPr>
        <w:t>المدربين</w:t>
      </w:r>
      <w:r w:rsidR="00BB0B67">
        <w:rPr>
          <w:rtl/>
        </w:rPr>
        <w:t xml:space="preserve"> </w:t>
      </w:r>
      <w:r w:rsidR="002E04AA" w:rsidRPr="00C50676">
        <w:rPr>
          <w:rtl/>
        </w:rPr>
        <w:t>والمرافق</w:t>
      </w:r>
      <w:r w:rsidR="00BB0B67">
        <w:rPr>
          <w:rtl/>
        </w:rPr>
        <w:t xml:space="preserve"> </w:t>
      </w:r>
      <w:r w:rsidR="002E04AA" w:rsidRPr="00C50676">
        <w:rPr>
          <w:rtl/>
        </w:rPr>
        <w:t>في</w:t>
      </w:r>
      <w:r w:rsidR="00BB0B67">
        <w:rPr>
          <w:rtl/>
        </w:rPr>
        <w:t xml:space="preserve"> </w:t>
      </w:r>
      <w:r w:rsidR="002E04AA" w:rsidRPr="00C50676">
        <w:rPr>
          <w:rtl/>
        </w:rPr>
        <w:t>مراكز</w:t>
      </w:r>
      <w:r w:rsidR="00BB0B67">
        <w:rPr>
          <w:rtl/>
        </w:rPr>
        <w:t xml:space="preserve"> </w:t>
      </w:r>
      <w:r w:rsidR="002E04AA">
        <w:rPr>
          <w:rFonts w:hint="cs"/>
          <w:rtl/>
        </w:rPr>
        <w:t>المراقبة</w:t>
      </w:r>
      <w:r w:rsidR="00BB0B67">
        <w:rPr>
          <w:rtl/>
        </w:rPr>
        <w:t xml:space="preserve"> </w:t>
      </w:r>
      <w:r w:rsidR="002E04AA" w:rsidRPr="00C50676">
        <w:rPr>
          <w:rFonts w:hint="cs"/>
          <w:rtl/>
        </w:rPr>
        <w:t>الآمنة</w:t>
      </w:r>
      <w:r w:rsidR="00BB0B67">
        <w:rPr>
          <w:rtl/>
        </w:rPr>
        <w:t xml:space="preserve"> </w:t>
      </w:r>
      <w:r w:rsidR="002E04AA" w:rsidRPr="00C50676">
        <w:rPr>
          <w:rtl/>
        </w:rPr>
        <w:t>عندما</w:t>
      </w:r>
      <w:r w:rsidR="00BB0B67">
        <w:rPr>
          <w:rtl/>
        </w:rPr>
        <w:t xml:space="preserve"> </w:t>
      </w:r>
      <w:r w:rsidR="002E04AA" w:rsidRPr="00C50676">
        <w:rPr>
          <w:rtl/>
        </w:rPr>
        <w:t>يتعلق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الأمر</w:t>
      </w:r>
      <w:r w:rsidR="00BB0B67">
        <w:rPr>
          <w:rtl/>
        </w:rPr>
        <w:t xml:space="preserve"> </w:t>
      </w:r>
      <w:r w:rsidR="002E04AA" w:rsidRPr="00C50676">
        <w:rPr>
          <w:rtl/>
        </w:rPr>
        <w:t>بتوفير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التعليم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الجيد،</w:t>
      </w:r>
      <w:r w:rsidR="00BB0B67">
        <w:rPr>
          <w:rtl/>
        </w:rPr>
        <w:t xml:space="preserve"> </w:t>
      </w:r>
      <w:r w:rsidR="002E04AA" w:rsidRPr="00C50676">
        <w:rPr>
          <w:rtl/>
        </w:rPr>
        <w:t>والصحة،</w:t>
      </w:r>
      <w:r w:rsidR="00BB0B67">
        <w:rPr>
          <w:rtl/>
        </w:rPr>
        <w:t xml:space="preserve"> </w:t>
      </w:r>
      <w:r w:rsidR="002E04AA" w:rsidRPr="00C50676">
        <w:rPr>
          <w:rtl/>
        </w:rPr>
        <w:t>والرعاية</w:t>
      </w:r>
      <w:r w:rsidR="00BB0B67">
        <w:rPr>
          <w:rtl/>
        </w:rPr>
        <w:t xml:space="preserve"> </w:t>
      </w:r>
      <w:r w:rsidR="002E04AA" w:rsidRPr="00C50676">
        <w:rPr>
          <w:rtl/>
        </w:rPr>
        <w:t>النفسية؛</w:t>
      </w:r>
    </w:p>
    <w:p w:rsidR="002E04AA" w:rsidRPr="00C50676" w:rsidRDefault="00806420" w:rsidP="00E120A3">
      <w:pPr>
        <w:pStyle w:val="SingleTxtGA"/>
        <w:spacing w:line="360" w:lineRule="exact"/>
        <w:rPr>
          <w:rtl/>
        </w:rPr>
      </w:pPr>
      <w:r>
        <w:rPr>
          <w:rFonts w:hint="cs"/>
          <w:rtl/>
        </w:rPr>
        <w:tab/>
      </w:r>
      <w:r w:rsidR="002E04AA" w:rsidRPr="00C50676">
        <w:rPr>
          <w:rtl/>
        </w:rPr>
        <w:t>(ه)</w:t>
      </w:r>
      <w:r w:rsidR="002E04AA" w:rsidRPr="00C50676">
        <w:rPr>
          <w:rtl/>
        </w:rPr>
        <w:tab/>
      </w:r>
      <w:r w:rsidR="002E04AA">
        <w:rPr>
          <w:rFonts w:hint="cs"/>
          <w:rtl/>
        </w:rPr>
        <w:t>الاختلاف</w:t>
      </w:r>
      <w:r w:rsidR="00BB0B67">
        <w:rPr>
          <w:rFonts w:hint="cs"/>
          <w:rtl/>
        </w:rPr>
        <w:t xml:space="preserve"> </w:t>
      </w:r>
      <w:r w:rsidR="002E04AA">
        <w:rPr>
          <w:rFonts w:hint="cs"/>
          <w:rtl/>
        </w:rPr>
        <w:t>الكبير</w:t>
      </w:r>
      <w:r w:rsidR="00BB0B67">
        <w:rPr>
          <w:rtl/>
        </w:rPr>
        <w:t xml:space="preserve"> </w:t>
      </w:r>
      <w:r w:rsidR="002E04AA">
        <w:rPr>
          <w:rFonts w:hint="cs"/>
          <w:rtl/>
        </w:rPr>
        <w:t>ل</w:t>
      </w:r>
      <w:r w:rsidR="002E04AA" w:rsidRPr="00C50676">
        <w:rPr>
          <w:rtl/>
        </w:rPr>
        <w:t>فهم</w:t>
      </w:r>
      <w:r w:rsidR="00BB0B67">
        <w:rPr>
          <w:rtl/>
        </w:rPr>
        <w:t xml:space="preserve"> </w:t>
      </w:r>
      <w:r w:rsidR="002E04AA" w:rsidRPr="00C50676">
        <w:rPr>
          <w:rtl/>
        </w:rPr>
        <w:t>دور</w:t>
      </w:r>
      <w:r w:rsidR="00BB0B67">
        <w:rPr>
          <w:rtl/>
        </w:rPr>
        <w:t xml:space="preserve"> </w:t>
      </w:r>
      <w:r w:rsidR="002E04AA" w:rsidRPr="00C50676">
        <w:rPr>
          <w:rtl/>
        </w:rPr>
        <w:t>المديرين</w:t>
      </w:r>
      <w:r w:rsidR="00BB0B67">
        <w:rPr>
          <w:rtl/>
        </w:rPr>
        <w:t xml:space="preserve"> </w:t>
      </w:r>
      <w:r w:rsidR="002E04AA" w:rsidRPr="00C50676">
        <w:rPr>
          <w:rtl/>
        </w:rPr>
        <w:t>المخصص</w:t>
      </w:r>
      <w:r w:rsidR="002E04AA" w:rsidRPr="00C50676">
        <w:rPr>
          <w:rFonts w:hint="cs"/>
          <w:rtl/>
        </w:rPr>
        <w:t>ين</w:t>
      </w:r>
      <w:r w:rsidR="00BB0B67">
        <w:rPr>
          <w:rtl/>
        </w:rPr>
        <w:t xml:space="preserve"> </w:t>
      </w:r>
      <w:r w:rsidR="002E04AA" w:rsidRPr="00C50676">
        <w:rPr>
          <w:rtl/>
        </w:rPr>
        <w:t>وتوافره</w:t>
      </w:r>
      <w:r w:rsidR="002E04AA" w:rsidRPr="00C50676">
        <w:rPr>
          <w:rFonts w:hint="cs"/>
          <w:rtl/>
        </w:rPr>
        <w:t>م</w:t>
      </w:r>
      <w:r w:rsidR="00BB0B67">
        <w:rPr>
          <w:rFonts w:hint="cs"/>
          <w:rtl/>
        </w:rPr>
        <w:t xml:space="preserve"> </w:t>
      </w:r>
      <w:r w:rsidR="002E04AA" w:rsidRPr="00C50676">
        <w:rPr>
          <w:rtl/>
        </w:rPr>
        <w:t>عبر</w:t>
      </w:r>
      <w:r w:rsidR="00BB0B67">
        <w:rPr>
          <w:rtl/>
        </w:rPr>
        <w:t xml:space="preserve"> </w:t>
      </w:r>
      <w:r w:rsidR="002E04AA" w:rsidRPr="00C50676">
        <w:rPr>
          <w:rtl/>
        </w:rPr>
        <w:t>الولايات</w:t>
      </w:r>
      <w:r w:rsidR="00BB0B67">
        <w:rPr>
          <w:rtl/>
        </w:rPr>
        <w:t xml:space="preserve"> </w:t>
      </w:r>
      <w:r w:rsidR="002E04AA" w:rsidRPr="00C50676">
        <w:rPr>
          <w:rtl/>
        </w:rPr>
        <w:t>القضائية،</w:t>
      </w:r>
      <w:r w:rsidR="00BB0B67">
        <w:rPr>
          <w:rtl/>
        </w:rPr>
        <w:t xml:space="preserve"> </w:t>
      </w:r>
      <w:r w:rsidR="002E04AA">
        <w:rPr>
          <w:rFonts w:hint="cs"/>
          <w:rtl/>
        </w:rPr>
        <w:t>مع</w:t>
      </w:r>
      <w:r w:rsidR="00BB0B67">
        <w:rPr>
          <w:rtl/>
        </w:rPr>
        <w:t xml:space="preserve"> </w:t>
      </w:r>
      <w:r w:rsidR="002E04AA" w:rsidRPr="00C50676">
        <w:rPr>
          <w:rtl/>
        </w:rPr>
        <w:t>صعوبات</w:t>
      </w:r>
      <w:r w:rsidR="00BB0B67">
        <w:rPr>
          <w:rtl/>
        </w:rPr>
        <w:t xml:space="preserve"> </w:t>
      </w:r>
      <w:r w:rsidR="002E04AA" w:rsidRPr="00C50676">
        <w:rPr>
          <w:rtl/>
        </w:rPr>
        <w:t>خاصة</w:t>
      </w:r>
      <w:r w:rsidR="00BB0B67">
        <w:rPr>
          <w:rtl/>
        </w:rPr>
        <w:t xml:space="preserve"> </w:t>
      </w:r>
      <w:r w:rsidR="002E04AA" w:rsidRPr="00C50676">
        <w:rPr>
          <w:rtl/>
        </w:rPr>
        <w:t>في</w:t>
      </w:r>
      <w:r w:rsidR="00BB0B67">
        <w:rPr>
          <w:rtl/>
        </w:rPr>
        <w:t xml:space="preserve"> </w:t>
      </w:r>
      <w:r w:rsidR="002E04AA" w:rsidRPr="00C50676">
        <w:rPr>
          <w:rtl/>
        </w:rPr>
        <w:t>مقاطعات</w:t>
      </w:r>
      <w:r w:rsidR="00BB0B67">
        <w:rPr>
          <w:rtl/>
        </w:rPr>
        <w:t xml:space="preserve"> </w:t>
      </w:r>
      <w:r w:rsidR="002E04AA" w:rsidRPr="00C50676">
        <w:rPr>
          <w:rtl/>
        </w:rPr>
        <w:t>وأقاليم</w:t>
      </w:r>
      <w:r w:rsidR="00BB0B67">
        <w:rPr>
          <w:rtl/>
        </w:rPr>
        <w:t xml:space="preserve"> </w:t>
      </w:r>
      <w:r w:rsidR="002E04AA" w:rsidRPr="00C50676">
        <w:rPr>
          <w:rtl/>
        </w:rPr>
        <w:t>ما</w:t>
      </w:r>
      <w:r w:rsidR="00BB0B67">
        <w:rPr>
          <w:rtl/>
        </w:rPr>
        <w:t xml:space="preserve"> </w:t>
      </w:r>
      <w:r w:rsidR="002E04AA" w:rsidRPr="00C50676">
        <w:rPr>
          <w:rtl/>
        </w:rPr>
        <w:t>وراء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البحار</w:t>
      </w:r>
      <w:r w:rsidR="0063114B">
        <w:rPr>
          <w:rtl/>
        </w:rPr>
        <w:t>.</w:t>
      </w:r>
      <w:r w:rsidR="00BB0B67">
        <w:rPr>
          <w:rtl/>
        </w:rPr>
        <w:t xml:space="preserve"> </w:t>
      </w:r>
    </w:p>
    <w:p w:rsidR="002E04AA" w:rsidRPr="0063114B" w:rsidRDefault="002E04AA" w:rsidP="00E120A3">
      <w:pPr>
        <w:pStyle w:val="SingleTxtGA"/>
        <w:spacing w:line="360" w:lineRule="exact"/>
        <w:rPr>
          <w:b/>
          <w:bCs/>
          <w:rtl/>
        </w:rPr>
      </w:pPr>
      <w:r w:rsidRPr="00C50676">
        <w:rPr>
          <w:rFonts w:hint="cs"/>
          <w:rtl/>
        </w:rPr>
        <w:t>82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63114B">
        <w:rPr>
          <w:b/>
          <w:bCs/>
          <w:rtl/>
        </w:rPr>
        <w:t>تحث</w:t>
      </w:r>
      <w:r w:rsidRPr="0063114B">
        <w:rPr>
          <w:rFonts w:hint="cs"/>
          <w:b/>
          <w:bCs/>
          <w:rtl/>
        </w:rPr>
        <w:t>ّ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اللجنة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الدولة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الطرف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على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جعل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نظام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قضاء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الأحداث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متمشيا</w:t>
      </w:r>
      <w:r w:rsidRPr="0063114B">
        <w:rPr>
          <w:rFonts w:hint="cs"/>
          <w:b/>
          <w:bCs/>
          <w:rtl/>
        </w:rPr>
        <w:t>ً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تماما</w:t>
      </w:r>
      <w:r w:rsidRPr="0063114B">
        <w:rPr>
          <w:rFonts w:hint="cs"/>
          <w:b/>
          <w:bCs/>
          <w:rtl/>
        </w:rPr>
        <w:t>ً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مع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الاتفاقية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والمعايير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الأخرى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ذات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الصلة،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وتوصي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الدولة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الطرف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بأن</w:t>
      </w:r>
      <w:r w:rsidRPr="0063114B">
        <w:rPr>
          <w:b/>
          <w:bCs/>
        </w:rPr>
        <w:t>:</w:t>
      </w:r>
      <w:r w:rsidR="00BB0B67">
        <w:rPr>
          <w:b/>
          <w:bCs/>
          <w:rtl/>
        </w:rPr>
        <w:t xml:space="preserve"> </w:t>
      </w:r>
    </w:p>
    <w:p w:rsidR="002E04AA" w:rsidRPr="0063114B" w:rsidRDefault="00806420" w:rsidP="00E120A3">
      <w:pPr>
        <w:pStyle w:val="SingleTxtGA"/>
        <w:spacing w:line="360" w:lineRule="exact"/>
        <w:rPr>
          <w:b/>
          <w:bCs/>
          <w:rtl/>
        </w:rPr>
      </w:pPr>
      <w:r w:rsidRPr="00E120A3">
        <w:rPr>
          <w:rFonts w:hint="cs"/>
          <w:rtl/>
        </w:rPr>
        <w:tab/>
      </w:r>
      <w:r w:rsidR="002E04AA" w:rsidRPr="00E120A3">
        <w:rPr>
          <w:rFonts w:hint="cs"/>
          <w:rtl/>
        </w:rPr>
        <w:t>(أ)</w:t>
      </w:r>
      <w:r w:rsidR="002E04AA" w:rsidRPr="0063114B">
        <w:rPr>
          <w:b/>
          <w:bCs/>
          <w:rtl/>
        </w:rPr>
        <w:tab/>
      </w:r>
      <w:r w:rsidR="002E04AA" w:rsidRPr="0063114B">
        <w:rPr>
          <w:rFonts w:hint="cs"/>
          <w:b/>
          <w:bCs/>
          <w:rtl/>
        </w:rPr>
        <w:t>تضع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حد</w:t>
      </w:r>
      <w:r w:rsidR="002E04AA" w:rsidRPr="0063114B">
        <w:rPr>
          <w:rFonts w:hint="cs"/>
          <w:b/>
          <w:bCs/>
          <w:rtl/>
        </w:rPr>
        <w:t>اً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أدنى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لسن</w:t>
      </w:r>
      <w:r w:rsidR="002E04AA" w:rsidRPr="0063114B">
        <w:rPr>
          <w:rFonts w:hint="cs"/>
          <w:b/>
          <w:bCs/>
          <w:rtl/>
        </w:rPr>
        <w:t>ّ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المسؤولية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الجنائية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لا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يقل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عن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13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سنة،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وأن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تشترط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قدرة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الطفل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على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التمييز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(</w:t>
      </w:r>
      <w:r w:rsidR="002E04AA" w:rsidRPr="0063114B">
        <w:rPr>
          <w:rFonts w:hint="cs"/>
          <w:b/>
          <w:bCs/>
          <w:rtl/>
        </w:rPr>
        <w:t>انظر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b/>
          <w:bCs/>
        </w:rPr>
        <w:t>CRC/C/FRA/CO/4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و</w:t>
      </w:r>
      <w:r w:rsidR="002E04AA" w:rsidRPr="0063114B">
        <w:rPr>
          <w:b/>
          <w:bCs/>
        </w:rPr>
        <w:t>Corr</w:t>
      </w:r>
      <w:r w:rsidR="0063114B">
        <w:rPr>
          <w:b/>
          <w:bCs/>
        </w:rPr>
        <w:t>.</w:t>
      </w:r>
      <w:r w:rsidR="002E04AA" w:rsidRPr="0063114B">
        <w:rPr>
          <w:b/>
          <w:bCs/>
        </w:rPr>
        <w:t>1</w:t>
      </w:r>
      <w:r w:rsidR="002E04AA" w:rsidRPr="0063114B">
        <w:rPr>
          <w:rFonts w:hint="cs"/>
          <w:b/>
          <w:bCs/>
          <w:rtl/>
        </w:rPr>
        <w:t>،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الفقرة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9</w:t>
      </w:r>
      <w:r w:rsidR="002E04AA" w:rsidRPr="0063114B">
        <w:rPr>
          <w:rFonts w:hint="cs"/>
          <w:b/>
          <w:bCs/>
          <w:rtl/>
        </w:rPr>
        <w:t>9</w:t>
      </w:r>
      <w:r w:rsidR="002E04AA" w:rsidRPr="0063114B">
        <w:rPr>
          <w:b/>
          <w:bCs/>
          <w:rtl/>
        </w:rPr>
        <w:t>)؛</w:t>
      </w:r>
    </w:p>
    <w:p w:rsidR="002E04AA" w:rsidRPr="0063114B" w:rsidRDefault="00806420" w:rsidP="00E120A3">
      <w:pPr>
        <w:pStyle w:val="SingleTxtGA"/>
        <w:spacing w:line="360" w:lineRule="exact"/>
        <w:rPr>
          <w:b/>
          <w:bCs/>
          <w:rtl/>
        </w:rPr>
      </w:pPr>
      <w:r w:rsidRPr="0063114B">
        <w:rPr>
          <w:rFonts w:hint="cs"/>
          <w:b/>
          <w:bCs/>
          <w:rtl/>
        </w:rPr>
        <w:tab/>
      </w:r>
      <w:r w:rsidR="002E04AA" w:rsidRPr="00E120A3">
        <w:rPr>
          <w:rtl/>
        </w:rPr>
        <w:t>(ب)</w:t>
      </w:r>
      <w:r w:rsidR="002E04AA" w:rsidRPr="0063114B">
        <w:rPr>
          <w:b/>
          <w:bCs/>
          <w:rtl/>
        </w:rPr>
        <w:tab/>
      </w:r>
      <w:r w:rsidR="002E04AA" w:rsidRPr="0063114B">
        <w:rPr>
          <w:rFonts w:hint="cs"/>
          <w:b/>
          <w:bCs/>
          <w:rtl/>
        </w:rPr>
        <w:t>تمتنع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عن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  <w:lang w:bidi="ar-JO"/>
        </w:rPr>
        <w:t>معاملة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الأطفال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الذين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تتجاوز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أعمارهم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16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سنة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مثل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البالغين؛</w:t>
      </w:r>
      <w:r w:rsidR="00BB0B67">
        <w:rPr>
          <w:b/>
          <w:bCs/>
          <w:rtl/>
        </w:rPr>
        <w:t xml:space="preserve"> </w:t>
      </w:r>
    </w:p>
    <w:p w:rsidR="002E04AA" w:rsidRPr="0063114B" w:rsidRDefault="00806420" w:rsidP="00E120A3">
      <w:pPr>
        <w:pStyle w:val="SingleTxtGA"/>
        <w:spacing w:line="360" w:lineRule="exact"/>
        <w:rPr>
          <w:b/>
          <w:bCs/>
          <w:rtl/>
        </w:rPr>
      </w:pPr>
      <w:r w:rsidRPr="0063114B">
        <w:rPr>
          <w:rFonts w:hint="cs"/>
          <w:b/>
          <w:bCs/>
          <w:rtl/>
        </w:rPr>
        <w:tab/>
      </w:r>
      <w:r w:rsidR="002E04AA" w:rsidRPr="00E120A3">
        <w:rPr>
          <w:rtl/>
        </w:rPr>
        <w:t>(ج)</w:t>
      </w:r>
      <w:r w:rsidR="002E04AA" w:rsidRPr="0063114B">
        <w:rPr>
          <w:b/>
          <w:bCs/>
          <w:rtl/>
        </w:rPr>
        <w:tab/>
      </w:r>
      <w:r w:rsidR="002E04AA" w:rsidRPr="0063114B">
        <w:rPr>
          <w:rFonts w:hint="cs"/>
          <w:b/>
          <w:bCs/>
          <w:rtl/>
        </w:rPr>
        <w:t>تضمن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بأن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لا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يستخدم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الاحتجاز،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في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الممارسة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العملية،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إلا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كتدبير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يلجأ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إليه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كملاذ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أخير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ولأقصر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فترة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زمنية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ممكنة</w:t>
      </w:r>
      <w:r w:rsidR="002E04AA" w:rsidRPr="0063114B">
        <w:rPr>
          <w:rFonts w:hint="cs"/>
          <w:b/>
          <w:bCs/>
          <w:rtl/>
        </w:rPr>
        <w:t>،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ما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يعزز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بدل</w:t>
      </w:r>
      <w:r w:rsidR="0063114B">
        <w:rPr>
          <w:b/>
          <w:bCs/>
          <w:rtl/>
        </w:rPr>
        <w:t>اً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من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ذلك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التدابير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البديلة،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كلما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كان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ذلك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ممكنا</w:t>
      </w:r>
      <w:r w:rsidR="002E04AA" w:rsidRPr="0063114B">
        <w:rPr>
          <w:rFonts w:hint="cs"/>
          <w:b/>
          <w:bCs/>
          <w:rtl/>
        </w:rPr>
        <w:t>ً</w:t>
      </w:r>
      <w:r w:rsidR="002E04AA" w:rsidRPr="0063114B">
        <w:rPr>
          <w:b/>
          <w:bCs/>
          <w:rtl/>
        </w:rPr>
        <w:t>،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وأن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تضمن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أن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يجري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الاحتجاز،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الحالات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التي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لا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يمكن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فيها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تجنب</w:t>
      </w:r>
      <w:r w:rsidR="002E04AA" w:rsidRPr="0063114B">
        <w:rPr>
          <w:rFonts w:hint="cs"/>
          <w:b/>
          <w:bCs/>
          <w:rtl/>
        </w:rPr>
        <w:t>ه،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وفق</w:t>
      </w:r>
      <w:r w:rsidR="002E04AA" w:rsidRPr="0063114B">
        <w:rPr>
          <w:rFonts w:hint="cs"/>
          <w:b/>
          <w:bCs/>
          <w:rtl/>
        </w:rPr>
        <w:t>اً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للقانون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والمعايير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الدولية،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بحيث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لا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يحتجز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</w:t>
      </w:r>
      <w:r w:rsidR="002E04AA" w:rsidRPr="0063114B">
        <w:rPr>
          <w:b/>
          <w:bCs/>
          <w:rtl/>
        </w:rPr>
        <w:t>لأطفال،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ولا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سيما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الفتيات،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مع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البالغين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ويمكن</w:t>
      </w:r>
      <w:r w:rsidR="002E04AA" w:rsidRPr="0063114B">
        <w:rPr>
          <w:rFonts w:hint="cs"/>
          <w:b/>
          <w:bCs/>
          <w:rtl/>
        </w:rPr>
        <w:t>هم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الحصول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على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التعليم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والخدمات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الصحية</w:t>
      </w:r>
      <w:r w:rsidR="002E04AA" w:rsidRPr="0063114B">
        <w:rPr>
          <w:rFonts w:hint="cs"/>
          <w:b/>
          <w:bCs/>
          <w:rtl/>
        </w:rPr>
        <w:t>؛</w:t>
      </w:r>
    </w:p>
    <w:p w:rsidR="002E04AA" w:rsidRPr="00E120A3" w:rsidRDefault="00806420" w:rsidP="00E120A3">
      <w:pPr>
        <w:pStyle w:val="SingleTxtGA"/>
        <w:spacing w:line="360" w:lineRule="exact"/>
        <w:rPr>
          <w:b/>
          <w:bCs/>
          <w:spacing w:val="-2"/>
          <w:u w:val="single"/>
          <w:rtl/>
        </w:rPr>
      </w:pPr>
      <w:r w:rsidRPr="00E120A3">
        <w:rPr>
          <w:rFonts w:hint="cs"/>
          <w:b/>
          <w:bCs/>
          <w:spacing w:val="-2"/>
          <w:rtl/>
        </w:rPr>
        <w:tab/>
      </w:r>
      <w:r w:rsidR="002E04AA" w:rsidRPr="00E120A3">
        <w:rPr>
          <w:spacing w:val="-2"/>
          <w:rtl/>
        </w:rPr>
        <w:t>(د)</w:t>
      </w:r>
      <w:r w:rsidR="002E04AA" w:rsidRPr="00E120A3">
        <w:rPr>
          <w:b/>
          <w:bCs/>
          <w:spacing w:val="-2"/>
          <w:rtl/>
        </w:rPr>
        <w:tab/>
      </w:r>
      <w:r w:rsidR="002E04AA" w:rsidRPr="00E120A3">
        <w:rPr>
          <w:rFonts w:hint="cs"/>
          <w:b/>
          <w:bCs/>
          <w:spacing w:val="-2"/>
          <w:rtl/>
        </w:rPr>
        <w:t>توفر</w:t>
      </w:r>
      <w:r w:rsidR="00BB0B67">
        <w:rPr>
          <w:rFonts w:hint="cs"/>
          <w:b/>
          <w:bCs/>
          <w:spacing w:val="-2"/>
          <w:rtl/>
        </w:rPr>
        <w:t xml:space="preserve"> </w:t>
      </w:r>
      <w:r w:rsidR="002E04AA" w:rsidRPr="00E120A3">
        <w:rPr>
          <w:rFonts w:hint="cs"/>
          <w:b/>
          <w:bCs/>
          <w:spacing w:val="-2"/>
          <w:rtl/>
        </w:rPr>
        <w:t>وسائل</w:t>
      </w:r>
      <w:r w:rsidR="00BB0B67">
        <w:rPr>
          <w:b/>
          <w:bCs/>
          <w:spacing w:val="-2"/>
          <w:rtl/>
        </w:rPr>
        <w:t xml:space="preserve"> </w:t>
      </w:r>
      <w:r w:rsidR="002E04AA" w:rsidRPr="00E120A3">
        <w:rPr>
          <w:b/>
          <w:bCs/>
          <w:spacing w:val="-2"/>
          <w:rtl/>
        </w:rPr>
        <w:t>وإجراءات</w:t>
      </w:r>
      <w:r w:rsidR="00BB0B67">
        <w:rPr>
          <w:b/>
          <w:bCs/>
          <w:spacing w:val="-2"/>
          <w:rtl/>
        </w:rPr>
        <w:t xml:space="preserve"> </w:t>
      </w:r>
      <w:r w:rsidR="002E04AA" w:rsidRPr="00E120A3">
        <w:rPr>
          <w:b/>
          <w:bCs/>
          <w:spacing w:val="-2"/>
          <w:rtl/>
        </w:rPr>
        <w:t>متخصصة</w:t>
      </w:r>
      <w:r w:rsidR="00BB0B67">
        <w:rPr>
          <w:b/>
          <w:bCs/>
          <w:spacing w:val="-2"/>
          <w:rtl/>
        </w:rPr>
        <w:t xml:space="preserve"> </w:t>
      </w:r>
      <w:r w:rsidR="002E04AA" w:rsidRPr="00E120A3">
        <w:rPr>
          <w:b/>
          <w:bCs/>
          <w:spacing w:val="-2"/>
          <w:rtl/>
        </w:rPr>
        <w:t>لمحاكم</w:t>
      </w:r>
      <w:r w:rsidR="00BB0B67">
        <w:rPr>
          <w:b/>
          <w:bCs/>
          <w:spacing w:val="-2"/>
          <w:rtl/>
        </w:rPr>
        <w:t xml:space="preserve"> </w:t>
      </w:r>
      <w:r w:rsidR="002E04AA" w:rsidRPr="00E120A3">
        <w:rPr>
          <w:b/>
          <w:bCs/>
          <w:spacing w:val="-2"/>
          <w:rtl/>
        </w:rPr>
        <w:t>الأحداث</w:t>
      </w:r>
      <w:r w:rsidR="00BB0B67">
        <w:rPr>
          <w:b/>
          <w:bCs/>
          <w:spacing w:val="-2"/>
          <w:rtl/>
        </w:rPr>
        <w:t xml:space="preserve"> </w:t>
      </w:r>
      <w:r w:rsidR="002E04AA" w:rsidRPr="00E120A3">
        <w:rPr>
          <w:rFonts w:hint="cs"/>
          <w:b/>
          <w:bCs/>
          <w:spacing w:val="-2"/>
          <w:rtl/>
        </w:rPr>
        <w:t>مزوّدة</w:t>
      </w:r>
      <w:r w:rsidR="00BB0B67">
        <w:rPr>
          <w:rFonts w:hint="cs"/>
          <w:b/>
          <w:bCs/>
          <w:spacing w:val="-2"/>
          <w:rtl/>
        </w:rPr>
        <w:t xml:space="preserve"> </w:t>
      </w:r>
      <w:r w:rsidR="002E04AA" w:rsidRPr="00E120A3">
        <w:rPr>
          <w:b/>
          <w:bCs/>
          <w:spacing w:val="-2"/>
          <w:rtl/>
        </w:rPr>
        <w:t>بما</w:t>
      </w:r>
      <w:r w:rsidR="00BB0B67">
        <w:rPr>
          <w:b/>
          <w:bCs/>
          <w:spacing w:val="-2"/>
          <w:rtl/>
        </w:rPr>
        <w:t xml:space="preserve"> </w:t>
      </w:r>
      <w:r w:rsidR="002E04AA" w:rsidRPr="00E120A3">
        <w:rPr>
          <w:b/>
          <w:bCs/>
          <w:spacing w:val="-2"/>
          <w:rtl/>
        </w:rPr>
        <w:t>يكفي</w:t>
      </w:r>
      <w:r w:rsidR="00BB0B67">
        <w:rPr>
          <w:b/>
          <w:bCs/>
          <w:spacing w:val="-2"/>
          <w:rtl/>
        </w:rPr>
        <w:t xml:space="preserve"> </w:t>
      </w:r>
      <w:r w:rsidR="002E04AA" w:rsidRPr="00E120A3">
        <w:rPr>
          <w:b/>
          <w:bCs/>
          <w:spacing w:val="-2"/>
          <w:rtl/>
        </w:rPr>
        <w:t>من</w:t>
      </w:r>
      <w:r w:rsidR="00BB0B67">
        <w:rPr>
          <w:b/>
          <w:bCs/>
          <w:spacing w:val="-2"/>
          <w:rtl/>
        </w:rPr>
        <w:t xml:space="preserve"> </w:t>
      </w:r>
      <w:r w:rsidR="002E04AA" w:rsidRPr="00E120A3">
        <w:rPr>
          <w:b/>
          <w:bCs/>
          <w:spacing w:val="-2"/>
          <w:rtl/>
        </w:rPr>
        <w:t>الموارد</w:t>
      </w:r>
      <w:r w:rsidR="00BB0B67">
        <w:rPr>
          <w:b/>
          <w:bCs/>
          <w:spacing w:val="-2"/>
          <w:rtl/>
        </w:rPr>
        <w:t xml:space="preserve"> </w:t>
      </w:r>
      <w:r w:rsidR="002E04AA" w:rsidRPr="00E120A3">
        <w:rPr>
          <w:b/>
          <w:bCs/>
          <w:spacing w:val="-2"/>
          <w:rtl/>
        </w:rPr>
        <w:t>البشرية</w:t>
      </w:r>
      <w:r w:rsidR="00BB0B67">
        <w:rPr>
          <w:b/>
          <w:bCs/>
          <w:spacing w:val="-2"/>
          <w:rtl/>
        </w:rPr>
        <w:t xml:space="preserve"> </w:t>
      </w:r>
      <w:r w:rsidR="002E04AA" w:rsidRPr="00E120A3">
        <w:rPr>
          <w:b/>
          <w:bCs/>
          <w:spacing w:val="-2"/>
          <w:rtl/>
        </w:rPr>
        <w:t>والتقنية</w:t>
      </w:r>
      <w:r w:rsidR="00BB0B67">
        <w:rPr>
          <w:b/>
          <w:bCs/>
          <w:spacing w:val="-2"/>
          <w:rtl/>
        </w:rPr>
        <w:t xml:space="preserve"> </w:t>
      </w:r>
      <w:r w:rsidR="002E04AA" w:rsidRPr="00E120A3">
        <w:rPr>
          <w:b/>
          <w:bCs/>
          <w:spacing w:val="-2"/>
          <w:rtl/>
        </w:rPr>
        <w:t>والمالية</w:t>
      </w:r>
      <w:r w:rsidR="00BB0B67">
        <w:rPr>
          <w:b/>
          <w:bCs/>
          <w:spacing w:val="-2"/>
          <w:rtl/>
        </w:rPr>
        <w:t xml:space="preserve"> </w:t>
      </w:r>
      <w:r w:rsidR="002E04AA" w:rsidRPr="00E120A3">
        <w:rPr>
          <w:b/>
          <w:bCs/>
          <w:spacing w:val="-2"/>
          <w:rtl/>
        </w:rPr>
        <w:t>و</w:t>
      </w:r>
      <w:r w:rsidR="002E04AA" w:rsidRPr="00E120A3">
        <w:rPr>
          <w:rFonts w:hint="cs"/>
          <w:b/>
          <w:bCs/>
          <w:spacing w:val="-2"/>
          <w:rtl/>
        </w:rPr>
        <w:t>المديرين</w:t>
      </w:r>
      <w:r w:rsidR="00BB0B67">
        <w:rPr>
          <w:rFonts w:hint="cs"/>
          <w:b/>
          <w:bCs/>
          <w:spacing w:val="-2"/>
          <w:rtl/>
        </w:rPr>
        <w:t xml:space="preserve"> </w:t>
      </w:r>
      <w:r w:rsidR="002E04AA" w:rsidRPr="00E120A3">
        <w:rPr>
          <w:rFonts w:hint="cs"/>
          <w:b/>
          <w:bCs/>
          <w:spacing w:val="-2"/>
          <w:rtl/>
        </w:rPr>
        <w:t>المخصصين</w:t>
      </w:r>
      <w:r w:rsidR="00BB0B67">
        <w:rPr>
          <w:rFonts w:hint="cs"/>
          <w:b/>
          <w:bCs/>
          <w:spacing w:val="-2"/>
          <w:rtl/>
        </w:rPr>
        <w:t xml:space="preserve"> </w:t>
      </w:r>
      <w:r w:rsidR="002E04AA" w:rsidRPr="00E120A3">
        <w:rPr>
          <w:b/>
          <w:bCs/>
          <w:spacing w:val="-2"/>
          <w:rtl/>
        </w:rPr>
        <w:t>المت</w:t>
      </w:r>
      <w:r w:rsidR="002E04AA" w:rsidRPr="00E120A3">
        <w:rPr>
          <w:rFonts w:hint="cs"/>
          <w:b/>
          <w:bCs/>
          <w:spacing w:val="-2"/>
          <w:rtl/>
        </w:rPr>
        <w:t>وفرين</w:t>
      </w:r>
      <w:r w:rsidR="00BB0B67">
        <w:rPr>
          <w:b/>
          <w:bCs/>
          <w:spacing w:val="-2"/>
          <w:rtl/>
        </w:rPr>
        <w:t xml:space="preserve"> </w:t>
      </w:r>
      <w:r w:rsidR="002E04AA" w:rsidRPr="00E120A3">
        <w:rPr>
          <w:rFonts w:hint="cs"/>
          <w:b/>
          <w:bCs/>
          <w:spacing w:val="-2"/>
          <w:rtl/>
        </w:rPr>
        <w:t>و</w:t>
      </w:r>
      <w:r w:rsidR="002E04AA" w:rsidRPr="00E120A3">
        <w:rPr>
          <w:b/>
          <w:bCs/>
          <w:spacing w:val="-2"/>
          <w:rtl/>
        </w:rPr>
        <w:t>المدرب</w:t>
      </w:r>
      <w:r w:rsidR="002E04AA" w:rsidRPr="00E120A3">
        <w:rPr>
          <w:rFonts w:hint="cs"/>
          <w:b/>
          <w:bCs/>
          <w:spacing w:val="-2"/>
          <w:rtl/>
        </w:rPr>
        <w:t>ين</w:t>
      </w:r>
      <w:r w:rsidR="00BB0B67">
        <w:rPr>
          <w:b/>
          <w:bCs/>
          <w:spacing w:val="-2"/>
          <w:rtl/>
        </w:rPr>
        <w:t xml:space="preserve"> </w:t>
      </w:r>
      <w:r w:rsidR="002E04AA" w:rsidRPr="00E120A3">
        <w:rPr>
          <w:rFonts w:hint="cs"/>
          <w:b/>
          <w:bCs/>
          <w:spacing w:val="-2"/>
          <w:rtl/>
        </w:rPr>
        <w:t>تدريباً</w:t>
      </w:r>
      <w:r w:rsidR="00BB0B67">
        <w:rPr>
          <w:rFonts w:hint="cs"/>
          <w:b/>
          <w:bCs/>
          <w:spacing w:val="-2"/>
          <w:rtl/>
        </w:rPr>
        <w:t xml:space="preserve"> </w:t>
      </w:r>
      <w:r w:rsidR="002E04AA" w:rsidRPr="00E120A3">
        <w:rPr>
          <w:rFonts w:hint="cs"/>
          <w:b/>
          <w:bCs/>
          <w:spacing w:val="-2"/>
          <w:rtl/>
        </w:rPr>
        <w:t>ملائماً؛</w:t>
      </w:r>
    </w:p>
    <w:p w:rsidR="002E04AA" w:rsidRPr="0063114B" w:rsidRDefault="00806420" w:rsidP="00E120A3">
      <w:pPr>
        <w:pStyle w:val="SingleTxtGA"/>
        <w:spacing w:line="360" w:lineRule="exact"/>
        <w:rPr>
          <w:b/>
          <w:bCs/>
          <w:rtl/>
        </w:rPr>
      </w:pPr>
      <w:r w:rsidRPr="00E120A3">
        <w:rPr>
          <w:rFonts w:hint="cs"/>
          <w:rtl/>
        </w:rPr>
        <w:tab/>
      </w:r>
      <w:r w:rsidR="002E04AA" w:rsidRPr="00E120A3">
        <w:rPr>
          <w:rtl/>
        </w:rPr>
        <w:t>(ه)</w:t>
      </w:r>
      <w:r w:rsidR="002E04AA" w:rsidRPr="0063114B">
        <w:rPr>
          <w:b/>
          <w:bCs/>
          <w:rtl/>
        </w:rPr>
        <w:tab/>
      </w:r>
      <w:r w:rsidR="002E04AA" w:rsidRPr="0063114B">
        <w:rPr>
          <w:rFonts w:hint="cs"/>
          <w:b/>
          <w:bCs/>
          <w:rtl/>
        </w:rPr>
        <w:t>تقوم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ببناء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قدرات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الموظفين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الذين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يعملون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مع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الأطفال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ومن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أجلهم،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بما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ذلك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مراكز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</w:t>
      </w:r>
      <w:r w:rsidR="002E04AA" w:rsidRPr="0063114B">
        <w:rPr>
          <w:rFonts w:hint="cs"/>
          <w:b/>
          <w:bCs/>
          <w:rtl/>
        </w:rPr>
        <w:t>لمراقبة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الآمنة،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ل</w:t>
      </w:r>
      <w:r w:rsidR="002E04AA" w:rsidRPr="0063114B">
        <w:rPr>
          <w:b/>
          <w:bCs/>
          <w:rtl/>
        </w:rPr>
        <w:t>توفير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التعليم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الجيد،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والرعاية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الصحية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والرعاية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النفسية،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و</w:t>
      </w:r>
      <w:r w:rsidR="002E04AA" w:rsidRPr="0063114B">
        <w:rPr>
          <w:rFonts w:hint="cs"/>
          <w:b/>
          <w:bCs/>
          <w:rtl/>
        </w:rPr>
        <w:t>ل</w:t>
      </w:r>
      <w:r w:rsidR="002E04AA" w:rsidRPr="0063114B">
        <w:rPr>
          <w:b/>
          <w:bCs/>
          <w:rtl/>
        </w:rPr>
        <w:t>مواصلة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برامج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التدريب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بشأن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المعايير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الدولية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ذات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الصلة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ل</w:t>
      </w:r>
      <w:r w:rsidR="002E04AA" w:rsidRPr="0063114B">
        <w:rPr>
          <w:b/>
          <w:bCs/>
          <w:rtl/>
        </w:rPr>
        <w:t>جميع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</w:t>
      </w:r>
      <w:r w:rsidR="002E04AA" w:rsidRPr="0063114B">
        <w:rPr>
          <w:rFonts w:hint="cs"/>
          <w:b/>
          <w:bCs/>
          <w:rtl/>
        </w:rPr>
        <w:t>أخصائيين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العاملين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مع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نظام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العدالة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الجنائية</w:t>
      </w:r>
      <w:r w:rsidR="0063114B">
        <w:rPr>
          <w:b/>
          <w:bCs/>
          <w:rtl/>
        </w:rPr>
        <w:t>.</w:t>
      </w:r>
    </w:p>
    <w:p w:rsidR="002E04AA" w:rsidRPr="002836E6" w:rsidRDefault="00806420" w:rsidP="00806420">
      <w:pPr>
        <w:pStyle w:val="H23GA"/>
        <w:rPr>
          <w:rtl/>
        </w:rPr>
      </w:pPr>
      <w:r>
        <w:rPr>
          <w:rFonts w:hint="cs"/>
          <w:rtl/>
        </w:rPr>
        <w:lastRenderedPageBreak/>
        <w:tab/>
      </w:r>
      <w:r>
        <w:rPr>
          <w:rFonts w:hint="cs"/>
          <w:rtl/>
        </w:rPr>
        <w:tab/>
      </w:r>
      <w:r w:rsidR="002E04AA" w:rsidRPr="002836E6">
        <w:rPr>
          <w:rtl/>
        </w:rPr>
        <w:t>الأطفال</w:t>
      </w:r>
      <w:r w:rsidR="00BB0B67">
        <w:rPr>
          <w:rtl/>
        </w:rPr>
        <w:t xml:space="preserve"> </w:t>
      </w:r>
      <w:r w:rsidR="002E04AA" w:rsidRPr="002836E6">
        <w:rPr>
          <w:rtl/>
        </w:rPr>
        <w:t>الضحايا</w:t>
      </w:r>
      <w:r w:rsidR="00BB0B67">
        <w:rPr>
          <w:rtl/>
        </w:rPr>
        <w:t xml:space="preserve"> </w:t>
      </w:r>
      <w:r w:rsidR="002E04AA" w:rsidRPr="002836E6">
        <w:rPr>
          <w:rtl/>
        </w:rPr>
        <w:t>والشهود</w:t>
      </w:r>
      <w:r w:rsidR="00BB0B67">
        <w:rPr>
          <w:rtl/>
        </w:rPr>
        <w:t xml:space="preserve"> </w:t>
      </w:r>
      <w:r w:rsidR="002E04AA" w:rsidRPr="002836E6">
        <w:rPr>
          <w:rtl/>
        </w:rPr>
        <w:t>عل</w:t>
      </w:r>
      <w:r w:rsidR="002E04AA" w:rsidRPr="002836E6">
        <w:rPr>
          <w:rFonts w:hint="cs"/>
          <w:rtl/>
        </w:rPr>
        <w:t>ى</w:t>
      </w:r>
      <w:r w:rsidR="00BB0B67">
        <w:rPr>
          <w:rFonts w:hint="cs"/>
          <w:rtl/>
        </w:rPr>
        <w:t xml:space="preserve"> </w:t>
      </w:r>
      <w:r w:rsidR="002E04AA" w:rsidRPr="002836E6">
        <w:rPr>
          <w:rFonts w:hint="cs"/>
          <w:rtl/>
        </w:rPr>
        <w:t>الجرائم</w:t>
      </w:r>
    </w:p>
    <w:p w:rsidR="002E04AA" w:rsidRPr="00C50676" w:rsidRDefault="002E04AA" w:rsidP="002E04AA">
      <w:pPr>
        <w:pStyle w:val="SingleTxtGA"/>
        <w:rPr>
          <w:rtl/>
        </w:rPr>
      </w:pPr>
      <w:r w:rsidRPr="00C50676">
        <w:rPr>
          <w:rtl/>
        </w:rPr>
        <w:t>83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C50676">
        <w:rPr>
          <w:rtl/>
        </w:rPr>
        <w:t>ترحب</w:t>
      </w:r>
      <w:r w:rsidR="00BB0B67">
        <w:rPr>
          <w:rtl/>
        </w:rPr>
        <w:t xml:space="preserve"> </w:t>
      </w:r>
      <w:r w:rsidRPr="00C50676">
        <w:rPr>
          <w:rtl/>
        </w:rPr>
        <w:t>اللجنة</w:t>
      </w:r>
      <w:r w:rsidR="00BB0B67">
        <w:rPr>
          <w:rtl/>
        </w:rPr>
        <w:t xml:space="preserve"> </w:t>
      </w:r>
      <w:r w:rsidRPr="00C50676">
        <w:rPr>
          <w:rtl/>
        </w:rPr>
        <w:t>بالجهود</w:t>
      </w:r>
      <w:r w:rsidR="00BB0B67">
        <w:rPr>
          <w:rtl/>
        </w:rPr>
        <w:t xml:space="preserve"> </w:t>
      </w:r>
      <w:r w:rsidRPr="00C50676">
        <w:rPr>
          <w:rtl/>
        </w:rPr>
        <w:t>المبذولة</w:t>
      </w:r>
      <w:r w:rsidR="00BB0B67">
        <w:rPr>
          <w:rtl/>
        </w:rPr>
        <w:t xml:space="preserve"> </w:t>
      </w:r>
      <w:r>
        <w:rPr>
          <w:rFonts w:hint="cs"/>
          <w:rtl/>
        </w:rPr>
        <w:t>لتوفير</w:t>
      </w:r>
      <w:r w:rsidR="00BB0B67">
        <w:rPr>
          <w:rtl/>
        </w:rPr>
        <w:t xml:space="preserve"> </w:t>
      </w:r>
      <w:r w:rsidRPr="00C50676">
        <w:rPr>
          <w:rtl/>
        </w:rPr>
        <w:t>المأوى</w:t>
      </w:r>
      <w:r w:rsidR="00BB0B67">
        <w:rPr>
          <w:rtl/>
        </w:rPr>
        <w:t xml:space="preserve"> </w:t>
      </w:r>
      <w:r w:rsidRPr="00C50676">
        <w:rPr>
          <w:rtl/>
        </w:rPr>
        <w:t>والدعم</w:t>
      </w:r>
      <w:r w:rsidR="00BB0B67">
        <w:rPr>
          <w:rtl/>
        </w:rPr>
        <w:t xml:space="preserve"> </w:t>
      </w:r>
      <w:r w:rsidRPr="002836E6">
        <w:rPr>
          <w:rFonts w:hint="cs"/>
          <w:rtl/>
        </w:rPr>
        <w:t>ل</w:t>
      </w:r>
      <w:r w:rsidRPr="002836E6">
        <w:rPr>
          <w:rtl/>
        </w:rPr>
        <w:t>لأطفال</w:t>
      </w:r>
      <w:r w:rsidR="00BB0B67">
        <w:rPr>
          <w:rtl/>
        </w:rPr>
        <w:t xml:space="preserve"> </w:t>
      </w:r>
      <w:r w:rsidRPr="00C50676">
        <w:rPr>
          <w:rtl/>
        </w:rPr>
        <w:t>ضحايا</w:t>
      </w:r>
      <w:r w:rsidR="00BB0B67">
        <w:rPr>
          <w:rtl/>
        </w:rPr>
        <w:t xml:space="preserve"> </w:t>
      </w:r>
      <w:r w:rsidRPr="00C50676">
        <w:rPr>
          <w:rtl/>
        </w:rPr>
        <w:t>الجرائم،</w:t>
      </w:r>
      <w:r w:rsidR="00BB0B67">
        <w:rPr>
          <w:rtl/>
        </w:rPr>
        <w:t xml:space="preserve"> </w:t>
      </w:r>
      <w:r>
        <w:rPr>
          <w:rFonts w:hint="cs"/>
          <w:rtl/>
        </w:rPr>
        <w:t>لكنها</w:t>
      </w:r>
      <w:r w:rsidR="00BB0B67">
        <w:rPr>
          <w:rtl/>
        </w:rPr>
        <w:t xml:space="preserve"> </w:t>
      </w:r>
      <w:r w:rsidRPr="00C50676">
        <w:rPr>
          <w:rtl/>
        </w:rPr>
        <w:t>تشعر</w:t>
      </w:r>
      <w:r w:rsidR="00BB0B67">
        <w:rPr>
          <w:rtl/>
        </w:rPr>
        <w:t xml:space="preserve"> </w:t>
      </w:r>
      <w:r w:rsidRPr="00C50676">
        <w:rPr>
          <w:rtl/>
        </w:rPr>
        <w:t>بالقلق</w:t>
      </w:r>
      <w:r w:rsidR="00BB0B67">
        <w:rPr>
          <w:rtl/>
        </w:rPr>
        <w:t xml:space="preserve"> </w:t>
      </w:r>
      <w:r w:rsidRPr="00C50676">
        <w:rPr>
          <w:rtl/>
        </w:rPr>
        <w:t>إزاء</w:t>
      </w:r>
      <w:r w:rsidR="00BB0B67">
        <w:rPr>
          <w:rtl/>
        </w:rPr>
        <w:t xml:space="preserve"> </w:t>
      </w:r>
      <w:r w:rsidRPr="00C50676">
        <w:rPr>
          <w:rtl/>
        </w:rPr>
        <w:t>ما</w:t>
      </w:r>
      <w:r w:rsidR="00BB0B67">
        <w:rPr>
          <w:rtl/>
        </w:rPr>
        <w:t xml:space="preserve"> </w:t>
      </w:r>
      <w:r w:rsidRPr="00C50676">
        <w:rPr>
          <w:rtl/>
        </w:rPr>
        <w:t>يلي</w:t>
      </w:r>
      <w:r w:rsidRPr="00C50676">
        <w:rPr>
          <w:rFonts w:hint="cs"/>
          <w:rtl/>
        </w:rPr>
        <w:t>:</w:t>
      </w:r>
    </w:p>
    <w:p w:rsidR="002E04AA" w:rsidRPr="00C50676" w:rsidRDefault="00806420" w:rsidP="00806420">
      <w:pPr>
        <w:pStyle w:val="SingleTxtGA"/>
        <w:rPr>
          <w:rtl/>
        </w:rPr>
      </w:pPr>
      <w:r>
        <w:rPr>
          <w:rFonts w:hint="cs"/>
          <w:rtl/>
        </w:rPr>
        <w:tab/>
      </w:r>
      <w:r w:rsidR="002E04AA" w:rsidRPr="00C50676">
        <w:rPr>
          <w:rFonts w:hint="cs"/>
          <w:rtl/>
        </w:rPr>
        <w:t>(أ)</w:t>
      </w:r>
      <w:r w:rsidR="002E04AA" w:rsidRPr="00C50676">
        <w:rPr>
          <w:rtl/>
        </w:rPr>
        <w:tab/>
      </w:r>
      <w:r w:rsidR="002E04AA" w:rsidRPr="00C50676">
        <w:rPr>
          <w:rFonts w:hint="cs"/>
          <w:rtl/>
        </w:rPr>
        <w:t>التناقضات</w:t>
      </w:r>
      <w:r w:rsidR="00BB0B67">
        <w:rPr>
          <w:rFonts w:hint="cs"/>
          <w:rtl/>
        </w:rPr>
        <w:t xml:space="preserve"> </w:t>
      </w:r>
      <w:r w:rsidR="002E04AA" w:rsidRPr="00C50676">
        <w:rPr>
          <w:rtl/>
        </w:rPr>
        <w:t>في</w:t>
      </w:r>
      <w:r w:rsidR="00BB0B67">
        <w:rPr>
          <w:rtl/>
        </w:rPr>
        <w:t xml:space="preserve"> </w:t>
      </w:r>
      <w:r w:rsidR="002E04AA" w:rsidRPr="00C50676">
        <w:rPr>
          <w:rtl/>
        </w:rPr>
        <w:t>حماية</w:t>
      </w:r>
      <w:r w:rsidR="00BB0B67">
        <w:rPr>
          <w:rtl/>
        </w:rPr>
        <w:t xml:space="preserve"> </w:t>
      </w:r>
      <w:r w:rsidR="002E04AA" w:rsidRPr="00C50676">
        <w:rPr>
          <w:rFonts w:hint="cs"/>
          <w:rtl/>
        </w:rPr>
        <w:t>الأطفال</w:t>
      </w:r>
      <w:r w:rsidR="00BB0B67">
        <w:rPr>
          <w:rFonts w:hint="cs"/>
          <w:rtl/>
        </w:rPr>
        <w:t xml:space="preserve"> </w:t>
      </w:r>
      <w:r w:rsidR="002E04AA" w:rsidRPr="00C50676">
        <w:rPr>
          <w:rtl/>
        </w:rPr>
        <w:t>الضحايا</w:t>
      </w:r>
      <w:r w:rsidR="00BB0B67">
        <w:rPr>
          <w:rtl/>
        </w:rPr>
        <w:t xml:space="preserve"> </w:t>
      </w:r>
      <w:r w:rsidR="002E04AA" w:rsidRPr="00C50676">
        <w:rPr>
          <w:rtl/>
        </w:rPr>
        <w:t>خلال</w:t>
      </w:r>
      <w:r w:rsidR="00BB0B67">
        <w:rPr>
          <w:rtl/>
        </w:rPr>
        <w:t xml:space="preserve"> </w:t>
      </w:r>
      <w:r w:rsidR="002E04AA" w:rsidRPr="00C50676">
        <w:rPr>
          <w:rFonts w:hint="cs"/>
          <w:rtl/>
        </w:rPr>
        <w:t>ال</w:t>
      </w:r>
      <w:r w:rsidR="002E04AA" w:rsidRPr="00C50676">
        <w:rPr>
          <w:rtl/>
        </w:rPr>
        <w:t>مراحل</w:t>
      </w:r>
      <w:r w:rsidR="00BB0B67">
        <w:rPr>
          <w:rtl/>
        </w:rPr>
        <w:t xml:space="preserve"> </w:t>
      </w:r>
      <w:r w:rsidR="002E04AA" w:rsidRPr="00C50676">
        <w:rPr>
          <w:rFonts w:hint="cs"/>
          <w:rtl/>
        </w:rPr>
        <w:t>المختلفة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ل</w:t>
      </w:r>
      <w:r w:rsidR="002E04AA" w:rsidRPr="00C50676">
        <w:rPr>
          <w:rtl/>
        </w:rPr>
        <w:t>لإجراءات</w:t>
      </w:r>
      <w:r w:rsidR="00BB0B67">
        <w:rPr>
          <w:rtl/>
        </w:rPr>
        <w:t xml:space="preserve"> </w:t>
      </w:r>
      <w:r w:rsidR="002E04AA" w:rsidRPr="00C50676">
        <w:rPr>
          <w:rtl/>
        </w:rPr>
        <w:t>القضائية</w:t>
      </w:r>
      <w:r w:rsidR="002E04AA" w:rsidRPr="00C50676">
        <w:rPr>
          <w:rFonts w:hint="cs"/>
          <w:rtl/>
        </w:rPr>
        <w:t>؛</w:t>
      </w:r>
    </w:p>
    <w:p w:rsidR="002E04AA" w:rsidRPr="00C50676" w:rsidRDefault="00806420" w:rsidP="002E04AA">
      <w:pPr>
        <w:pStyle w:val="SingleTxtGA"/>
        <w:rPr>
          <w:rtl/>
        </w:rPr>
      </w:pPr>
      <w:r>
        <w:rPr>
          <w:rFonts w:hint="cs"/>
          <w:rtl/>
        </w:rPr>
        <w:tab/>
      </w:r>
      <w:r w:rsidR="002E04AA" w:rsidRPr="00C50676">
        <w:rPr>
          <w:rFonts w:hint="cs"/>
          <w:rtl/>
        </w:rPr>
        <w:t>(ب)</w:t>
      </w:r>
      <w:r w:rsidR="002E04AA" w:rsidRPr="00C50676">
        <w:rPr>
          <w:rFonts w:hint="cs"/>
          <w:rtl/>
        </w:rPr>
        <w:tab/>
        <w:t>عدم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تزويد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ا</w:t>
      </w:r>
      <w:r w:rsidR="002E04AA" w:rsidRPr="00C50676">
        <w:rPr>
          <w:rtl/>
        </w:rPr>
        <w:t>لأطفال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الذين</w:t>
      </w:r>
      <w:r w:rsidR="00BB0B67">
        <w:rPr>
          <w:rtl/>
        </w:rPr>
        <w:t xml:space="preserve"> </w:t>
      </w:r>
      <w:r w:rsidR="002E04AA" w:rsidRPr="00C50676">
        <w:rPr>
          <w:rtl/>
        </w:rPr>
        <w:t>كانوا</w:t>
      </w:r>
      <w:r w:rsidR="00BB0B67">
        <w:rPr>
          <w:rtl/>
        </w:rPr>
        <w:t xml:space="preserve"> </w:t>
      </w:r>
      <w:r w:rsidR="002E04AA" w:rsidRPr="00C50676">
        <w:rPr>
          <w:rtl/>
        </w:rPr>
        <w:t>شهودا</w:t>
      </w:r>
      <w:r w:rsidR="002E04AA" w:rsidRPr="00C50676">
        <w:rPr>
          <w:rFonts w:hint="cs"/>
          <w:rtl/>
        </w:rPr>
        <w:t>ً</w:t>
      </w:r>
      <w:r w:rsidR="00BB0B67">
        <w:rPr>
          <w:rtl/>
        </w:rPr>
        <w:t xml:space="preserve"> </w:t>
      </w:r>
      <w:r w:rsidR="002E04AA" w:rsidRPr="00C50676">
        <w:rPr>
          <w:rtl/>
        </w:rPr>
        <w:t>على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الجرائم</w:t>
      </w:r>
      <w:r w:rsidR="00BB0B67">
        <w:rPr>
          <w:rtl/>
        </w:rPr>
        <w:t xml:space="preserve"> </w:t>
      </w:r>
      <w:r w:rsidR="002E04AA" w:rsidRPr="00C50676">
        <w:rPr>
          <w:rtl/>
        </w:rPr>
        <w:t>بنفس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الضمانات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الإجرائية</w:t>
      </w:r>
      <w:r w:rsidR="00BB0B67">
        <w:rPr>
          <w:rtl/>
        </w:rPr>
        <w:t xml:space="preserve"> </w:t>
      </w:r>
      <w:r w:rsidR="002E04AA" w:rsidRPr="00C50676">
        <w:rPr>
          <w:rFonts w:hint="cs"/>
          <w:rtl/>
        </w:rPr>
        <w:t>ل</w:t>
      </w:r>
      <w:r w:rsidR="002E04AA" w:rsidRPr="00C50676">
        <w:rPr>
          <w:rtl/>
        </w:rPr>
        <w:t>لأطفال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الضحايا</w:t>
      </w:r>
      <w:r w:rsidR="002E04AA" w:rsidRPr="00C50676">
        <w:rPr>
          <w:rFonts w:hint="cs"/>
          <w:rtl/>
        </w:rPr>
        <w:t>؛</w:t>
      </w:r>
      <w:r w:rsidR="00BB0B67">
        <w:rPr>
          <w:rFonts w:hint="cs"/>
          <w:rtl/>
        </w:rPr>
        <w:t xml:space="preserve"> </w:t>
      </w:r>
    </w:p>
    <w:p w:rsidR="002E04AA" w:rsidRPr="00C50676" w:rsidRDefault="00806420" w:rsidP="002E04AA">
      <w:pPr>
        <w:pStyle w:val="SingleTxtGA"/>
        <w:rPr>
          <w:rtl/>
        </w:rPr>
      </w:pPr>
      <w:r>
        <w:rPr>
          <w:rFonts w:hint="cs"/>
          <w:rtl/>
        </w:rPr>
        <w:tab/>
      </w:r>
      <w:r w:rsidR="002E04AA" w:rsidRPr="00C50676">
        <w:rPr>
          <w:rtl/>
        </w:rPr>
        <w:t>(ج)</w:t>
      </w:r>
      <w:r w:rsidR="002E04AA" w:rsidRPr="00C50676">
        <w:rPr>
          <w:rFonts w:hint="cs"/>
          <w:rtl/>
        </w:rPr>
        <w:tab/>
        <w:t>عدم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منع</w:t>
      </w:r>
      <w:r w:rsidR="00BB0B67">
        <w:rPr>
          <w:rFonts w:hint="cs"/>
          <w:rtl/>
        </w:rPr>
        <w:t xml:space="preserve"> </w:t>
      </w:r>
      <w:r w:rsidR="002E04AA" w:rsidRPr="00C50676">
        <w:rPr>
          <w:rtl/>
        </w:rPr>
        <w:t>المتهمين</w:t>
      </w:r>
      <w:r w:rsidR="00BB0B67">
        <w:rPr>
          <w:rtl/>
        </w:rPr>
        <w:t xml:space="preserve"> </w:t>
      </w:r>
      <w:r w:rsidR="002E04AA" w:rsidRPr="00C50676">
        <w:rPr>
          <w:rFonts w:hint="cs"/>
          <w:rtl/>
        </w:rPr>
        <w:t>في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الممارسة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العملية</w:t>
      </w:r>
      <w:r w:rsidR="00BB0B67">
        <w:rPr>
          <w:rtl/>
        </w:rPr>
        <w:t xml:space="preserve"> </w:t>
      </w:r>
      <w:r w:rsidR="002E04AA" w:rsidRPr="00C50676">
        <w:rPr>
          <w:rtl/>
        </w:rPr>
        <w:t>من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الاقتراب</w:t>
      </w:r>
      <w:r w:rsidR="00BB0B67">
        <w:rPr>
          <w:rtl/>
        </w:rPr>
        <w:t xml:space="preserve"> </w:t>
      </w:r>
      <w:r w:rsidR="002E04AA" w:rsidRPr="00C50676">
        <w:rPr>
          <w:rFonts w:hint="cs"/>
          <w:rtl/>
        </w:rPr>
        <w:t>من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الأطفال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الضحايا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أو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الاتصال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بهم؛</w:t>
      </w:r>
    </w:p>
    <w:p w:rsidR="002E04AA" w:rsidRPr="00C50676" w:rsidRDefault="00806420" w:rsidP="00806420">
      <w:pPr>
        <w:pStyle w:val="SingleTxtGA"/>
        <w:rPr>
          <w:rtl/>
        </w:rPr>
      </w:pPr>
      <w:r>
        <w:rPr>
          <w:rFonts w:hint="cs"/>
          <w:rtl/>
        </w:rPr>
        <w:tab/>
      </w:r>
      <w:r w:rsidR="002E04AA" w:rsidRPr="00C50676">
        <w:rPr>
          <w:rtl/>
        </w:rPr>
        <w:t>(د)</w:t>
      </w:r>
      <w:r w:rsidR="002E04AA" w:rsidRPr="00C50676">
        <w:rPr>
          <w:rtl/>
        </w:rPr>
        <w:tab/>
        <w:t>عدم</w:t>
      </w:r>
      <w:r w:rsidR="00BB0B67">
        <w:rPr>
          <w:rtl/>
        </w:rPr>
        <w:t xml:space="preserve"> </w:t>
      </w:r>
      <w:r w:rsidR="002E04AA" w:rsidRPr="00C50676">
        <w:rPr>
          <w:rtl/>
        </w:rPr>
        <w:t>كفاية</w:t>
      </w:r>
      <w:r w:rsidR="00BB0B67">
        <w:rPr>
          <w:rtl/>
        </w:rPr>
        <w:t xml:space="preserve"> </w:t>
      </w:r>
      <w:r w:rsidR="002E04AA" w:rsidRPr="00C50676">
        <w:rPr>
          <w:rFonts w:hint="cs"/>
          <w:rtl/>
        </w:rPr>
        <w:t>ال</w:t>
      </w:r>
      <w:r w:rsidR="002E04AA" w:rsidRPr="00C50676">
        <w:rPr>
          <w:rtl/>
        </w:rPr>
        <w:t>آليات</w:t>
      </w:r>
      <w:r w:rsidR="00BB0B67">
        <w:rPr>
          <w:rtl/>
        </w:rPr>
        <w:t xml:space="preserve"> </w:t>
      </w:r>
      <w:r w:rsidR="002E04AA" w:rsidRPr="00C50676">
        <w:rPr>
          <w:rtl/>
        </w:rPr>
        <w:t>لتحديد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الأطفال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الضحايا</w:t>
      </w:r>
      <w:r w:rsidR="00BB0B67">
        <w:rPr>
          <w:rtl/>
        </w:rPr>
        <w:t xml:space="preserve"> </w:t>
      </w:r>
      <w:r w:rsidR="002E04AA" w:rsidRPr="00C50676">
        <w:rPr>
          <w:rtl/>
        </w:rPr>
        <w:t>وتوفير</w:t>
      </w:r>
      <w:r w:rsidR="00BB0B67">
        <w:rPr>
          <w:rtl/>
        </w:rPr>
        <w:t xml:space="preserve"> </w:t>
      </w:r>
      <w:r w:rsidR="002E04AA" w:rsidRPr="00C50676">
        <w:rPr>
          <w:rtl/>
        </w:rPr>
        <w:t>تدابير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الحماية</w:t>
      </w:r>
      <w:r w:rsidR="00BB0B67">
        <w:rPr>
          <w:rtl/>
        </w:rPr>
        <w:t xml:space="preserve"> </w:t>
      </w:r>
      <w:r w:rsidR="002E04AA" w:rsidRPr="00C50676">
        <w:rPr>
          <w:rtl/>
        </w:rPr>
        <w:t>والرعاية</w:t>
      </w:r>
      <w:r w:rsidR="00BB0B67">
        <w:rPr>
          <w:rtl/>
        </w:rPr>
        <w:t xml:space="preserve"> </w:t>
      </w:r>
      <w:r w:rsidR="002E04AA" w:rsidRPr="00C50676">
        <w:rPr>
          <w:rtl/>
        </w:rPr>
        <w:t>النفسية</w:t>
      </w:r>
      <w:r w:rsidR="00BB0B67">
        <w:rPr>
          <w:rtl/>
        </w:rPr>
        <w:t xml:space="preserve"> </w:t>
      </w:r>
      <w:r w:rsidR="002E04AA" w:rsidRPr="00C50676">
        <w:rPr>
          <w:rtl/>
        </w:rPr>
        <w:t>الفورية</w:t>
      </w:r>
      <w:r w:rsidR="00BB0B67">
        <w:rPr>
          <w:rFonts w:hint="cs"/>
          <w:rtl/>
        </w:rPr>
        <w:t xml:space="preserve"> </w:t>
      </w:r>
      <w:r w:rsidR="002E04AA" w:rsidRPr="00C50676">
        <w:rPr>
          <w:rtl/>
        </w:rPr>
        <w:t>للأطفال</w:t>
      </w:r>
      <w:r w:rsidR="00BB0B67">
        <w:rPr>
          <w:rFonts w:hint="cs"/>
          <w:rtl/>
        </w:rPr>
        <w:t xml:space="preserve"> </w:t>
      </w:r>
      <w:r w:rsidR="002E04AA" w:rsidRPr="00C50676">
        <w:rPr>
          <w:rFonts w:hint="cs"/>
          <w:rtl/>
        </w:rPr>
        <w:t>أثناء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الإجراءات</w:t>
      </w:r>
      <w:r w:rsidR="00BB0B67">
        <w:rPr>
          <w:rtl/>
        </w:rPr>
        <w:t xml:space="preserve"> </w:t>
      </w:r>
      <w:r w:rsidR="002E04AA" w:rsidRPr="00C50676">
        <w:rPr>
          <w:rtl/>
        </w:rPr>
        <w:t>وبعدها؛</w:t>
      </w:r>
      <w:r w:rsidR="00BB0B67">
        <w:rPr>
          <w:rFonts w:hint="cs"/>
          <w:rtl/>
        </w:rPr>
        <w:t xml:space="preserve"> </w:t>
      </w:r>
    </w:p>
    <w:p w:rsidR="002E04AA" w:rsidRPr="00C50676" w:rsidRDefault="00806420" w:rsidP="00806420">
      <w:pPr>
        <w:pStyle w:val="SingleTxtGA"/>
        <w:rPr>
          <w:rtl/>
        </w:rPr>
      </w:pPr>
      <w:r>
        <w:rPr>
          <w:rFonts w:hint="cs"/>
          <w:rtl/>
        </w:rPr>
        <w:tab/>
      </w:r>
      <w:r w:rsidR="002E04AA" w:rsidRPr="00C50676">
        <w:rPr>
          <w:rtl/>
        </w:rPr>
        <w:t>(ه)</w:t>
      </w:r>
      <w:r w:rsidR="002E04AA" w:rsidRPr="00C50676">
        <w:rPr>
          <w:rtl/>
        </w:rPr>
        <w:tab/>
        <w:t>الاستخدام</w:t>
      </w:r>
      <w:r w:rsidR="00BB0B67">
        <w:rPr>
          <w:rtl/>
        </w:rPr>
        <w:t xml:space="preserve"> </w:t>
      </w:r>
      <w:r w:rsidR="002E04AA" w:rsidRPr="00C50676">
        <w:rPr>
          <w:rtl/>
        </w:rPr>
        <w:t>غير</w:t>
      </w:r>
      <w:r w:rsidR="00BB0B67">
        <w:rPr>
          <w:rtl/>
        </w:rPr>
        <w:t xml:space="preserve"> </w:t>
      </w:r>
      <w:r w:rsidR="002E04AA" w:rsidRPr="00C50676">
        <w:rPr>
          <w:rtl/>
        </w:rPr>
        <w:t>الفعال</w:t>
      </w:r>
      <w:r w:rsidR="00BB0B67">
        <w:rPr>
          <w:rtl/>
        </w:rPr>
        <w:t xml:space="preserve"> </w:t>
      </w:r>
      <w:r w:rsidR="002E04AA" w:rsidRPr="00C50676">
        <w:rPr>
          <w:rtl/>
        </w:rPr>
        <w:t>لتسجيل</w:t>
      </w:r>
      <w:r w:rsidR="00BB0B67">
        <w:rPr>
          <w:rtl/>
        </w:rPr>
        <w:t xml:space="preserve"> </w:t>
      </w:r>
      <w:r w:rsidR="002E04AA">
        <w:rPr>
          <w:rFonts w:hint="cs"/>
          <w:rtl/>
        </w:rPr>
        <w:t>المقابلات</w:t>
      </w:r>
      <w:r w:rsidR="00BB0B67">
        <w:rPr>
          <w:rFonts w:hint="cs"/>
          <w:rtl/>
        </w:rPr>
        <w:t xml:space="preserve"> </w:t>
      </w:r>
      <w:r w:rsidR="002E04AA">
        <w:rPr>
          <w:rFonts w:hint="cs"/>
          <w:rtl/>
        </w:rPr>
        <w:t>بالفيديو</w:t>
      </w:r>
      <w:r w:rsidR="002E04AA" w:rsidRPr="00C50676">
        <w:rPr>
          <w:rtl/>
        </w:rPr>
        <w:t>،</w:t>
      </w:r>
      <w:r w:rsidR="00BB0B67">
        <w:rPr>
          <w:rtl/>
        </w:rPr>
        <w:t xml:space="preserve"> </w:t>
      </w:r>
      <w:r w:rsidR="002E04AA" w:rsidRPr="00C50676">
        <w:rPr>
          <w:rtl/>
        </w:rPr>
        <w:t>وعادة</w:t>
      </w:r>
      <w:r w:rsidR="00BB0B67">
        <w:rPr>
          <w:rtl/>
        </w:rPr>
        <w:t xml:space="preserve"> </w:t>
      </w:r>
      <w:r w:rsidR="002E04AA" w:rsidRPr="00C50676">
        <w:rPr>
          <w:rtl/>
        </w:rPr>
        <w:t>ما</w:t>
      </w:r>
      <w:r w:rsidR="00BB0B67">
        <w:rPr>
          <w:rtl/>
        </w:rPr>
        <w:t xml:space="preserve"> </w:t>
      </w:r>
      <w:r w:rsidR="002E04AA" w:rsidRPr="00C50676">
        <w:rPr>
          <w:rtl/>
        </w:rPr>
        <w:t>يكون</w:t>
      </w:r>
      <w:r w:rsidR="00BB0B67">
        <w:rPr>
          <w:rtl/>
        </w:rPr>
        <w:t xml:space="preserve"> </w:t>
      </w:r>
      <w:r w:rsidR="002E04AA" w:rsidRPr="00C50676">
        <w:rPr>
          <w:rtl/>
        </w:rPr>
        <w:t>ذلك</w:t>
      </w:r>
      <w:r w:rsidR="00BB0B67">
        <w:rPr>
          <w:rtl/>
        </w:rPr>
        <w:t xml:space="preserve"> </w:t>
      </w:r>
      <w:r w:rsidR="002E04AA" w:rsidRPr="00C50676">
        <w:rPr>
          <w:rtl/>
        </w:rPr>
        <w:t>في</w:t>
      </w:r>
      <w:r w:rsidR="00BB0B67">
        <w:rPr>
          <w:rtl/>
        </w:rPr>
        <w:t xml:space="preserve"> </w:t>
      </w:r>
      <w:r w:rsidR="002E04AA" w:rsidRPr="00C50676">
        <w:rPr>
          <w:rtl/>
        </w:rPr>
        <w:t>مرافق</w:t>
      </w:r>
      <w:r w:rsidR="00BB0B67">
        <w:rPr>
          <w:rtl/>
        </w:rPr>
        <w:t xml:space="preserve"> </w:t>
      </w:r>
      <w:r w:rsidR="002E04AA" w:rsidRPr="00C50676">
        <w:rPr>
          <w:rtl/>
        </w:rPr>
        <w:t>غير</w:t>
      </w:r>
      <w:r w:rsidR="00BB0B67">
        <w:rPr>
          <w:rtl/>
        </w:rPr>
        <w:t xml:space="preserve"> </w:t>
      </w:r>
      <w:r w:rsidR="002E04AA" w:rsidRPr="00C50676">
        <w:rPr>
          <w:rtl/>
        </w:rPr>
        <w:t>ملائمة</w:t>
      </w:r>
      <w:r w:rsidR="00BB0B67">
        <w:rPr>
          <w:rtl/>
        </w:rPr>
        <w:t xml:space="preserve"> </w:t>
      </w:r>
      <w:r w:rsidR="002E04AA" w:rsidRPr="00C50676">
        <w:rPr>
          <w:rtl/>
        </w:rPr>
        <w:t>من</w:t>
      </w:r>
      <w:r w:rsidR="00BB0B67">
        <w:rPr>
          <w:rtl/>
        </w:rPr>
        <w:t xml:space="preserve"> </w:t>
      </w:r>
      <w:r w:rsidR="002E04AA" w:rsidRPr="00C50676">
        <w:rPr>
          <w:rtl/>
        </w:rPr>
        <w:t>جانب</w:t>
      </w:r>
      <w:r w:rsidR="00BB0B67">
        <w:rPr>
          <w:rtl/>
        </w:rPr>
        <w:t xml:space="preserve"> </w:t>
      </w:r>
      <w:r w:rsidR="002E04AA" w:rsidRPr="00C50676">
        <w:rPr>
          <w:rFonts w:hint="cs"/>
          <w:rtl/>
        </w:rPr>
        <w:t>موظفين</w:t>
      </w:r>
      <w:r w:rsidR="00BB0B67">
        <w:rPr>
          <w:rtl/>
        </w:rPr>
        <w:t xml:space="preserve"> </w:t>
      </w:r>
      <w:r w:rsidR="002E04AA" w:rsidRPr="00C50676">
        <w:rPr>
          <w:rtl/>
        </w:rPr>
        <w:t>يفتقرون</w:t>
      </w:r>
      <w:r w:rsidR="00BB0B67">
        <w:rPr>
          <w:rtl/>
        </w:rPr>
        <w:t xml:space="preserve"> </w:t>
      </w:r>
      <w:r w:rsidR="002E04AA" w:rsidRPr="00C50676">
        <w:rPr>
          <w:rtl/>
        </w:rPr>
        <w:t>إلى</w:t>
      </w:r>
      <w:r w:rsidR="00BB0B67">
        <w:rPr>
          <w:rtl/>
        </w:rPr>
        <w:t xml:space="preserve"> </w:t>
      </w:r>
      <w:r w:rsidR="002E04AA" w:rsidRPr="00C50676">
        <w:rPr>
          <w:rtl/>
        </w:rPr>
        <w:t>التدريب</w:t>
      </w:r>
      <w:r w:rsidR="00BB0B67">
        <w:rPr>
          <w:rtl/>
        </w:rPr>
        <w:t xml:space="preserve"> </w:t>
      </w:r>
      <w:r w:rsidR="002E04AA" w:rsidRPr="00C50676">
        <w:rPr>
          <w:rtl/>
        </w:rPr>
        <w:t>المتخصص</w:t>
      </w:r>
      <w:r w:rsidR="0063114B">
        <w:rPr>
          <w:rFonts w:hint="cs"/>
          <w:rtl/>
        </w:rPr>
        <w:t>.</w:t>
      </w:r>
      <w:r w:rsidR="00BB0B67">
        <w:rPr>
          <w:rFonts w:hint="cs"/>
          <w:rtl/>
        </w:rPr>
        <w:t xml:space="preserve"> </w:t>
      </w:r>
    </w:p>
    <w:p w:rsidR="002E04AA" w:rsidRPr="0063114B" w:rsidRDefault="002E04AA" w:rsidP="002E04AA">
      <w:pPr>
        <w:pStyle w:val="SingleTxtGA"/>
        <w:rPr>
          <w:b/>
          <w:bCs/>
          <w:rtl/>
        </w:rPr>
      </w:pPr>
      <w:r w:rsidRPr="00C50676">
        <w:rPr>
          <w:rtl/>
        </w:rPr>
        <w:t>84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63114B">
        <w:rPr>
          <w:b/>
          <w:bCs/>
          <w:rtl/>
        </w:rPr>
        <w:t>توصي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اللجنة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الدولة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الطرف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بزيادة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اتساق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الهياكل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المتخصصة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وتدابير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الحماية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عبر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ولايتها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القضائية،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وضمان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تمت</w:t>
      </w:r>
      <w:r w:rsidRPr="0063114B">
        <w:rPr>
          <w:rFonts w:hint="cs"/>
          <w:b/>
          <w:bCs/>
          <w:rtl/>
        </w:rPr>
        <w:t>ّ</w:t>
      </w:r>
      <w:r w:rsidRPr="0063114B">
        <w:rPr>
          <w:b/>
          <w:bCs/>
          <w:rtl/>
        </w:rPr>
        <w:t>ع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الأطفال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الذين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يشهدون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على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الجرائم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ب</w:t>
      </w:r>
      <w:r w:rsidRPr="0063114B">
        <w:rPr>
          <w:b/>
          <w:bCs/>
          <w:rtl/>
        </w:rPr>
        <w:t>نفس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الضمانات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الإجرائية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التي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يتمتع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بها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الأطفال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الضحايا</w:t>
      </w:r>
      <w:r w:rsidRPr="0063114B">
        <w:rPr>
          <w:rFonts w:hint="cs"/>
          <w:b/>
          <w:bCs/>
          <w:rtl/>
        </w:rPr>
        <w:t>،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وبأن:</w:t>
      </w:r>
      <w:r w:rsidR="00BB0B67">
        <w:rPr>
          <w:rFonts w:hint="cs"/>
          <w:b/>
          <w:bCs/>
          <w:rtl/>
        </w:rPr>
        <w:t xml:space="preserve"> </w:t>
      </w:r>
    </w:p>
    <w:p w:rsidR="002E04AA" w:rsidRPr="0063114B" w:rsidRDefault="00806420" w:rsidP="002E04AA">
      <w:pPr>
        <w:pStyle w:val="SingleTxtGA"/>
        <w:rPr>
          <w:b/>
          <w:bCs/>
          <w:rtl/>
        </w:rPr>
      </w:pPr>
      <w:r w:rsidRPr="0063114B">
        <w:rPr>
          <w:rFonts w:hint="cs"/>
          <w:b/>
          <w:bCs/>
          <w:rtl/>
        </w:rPr>
        <w:tab/>
      </w:r>
      <w:r w:rsidR="002E04AA" w:rsidRPr="00E120A3">
        <w:rPr>
          <w:rFonts w:hint="cs"/>
          <w:rtl/>
        </w:rPr>
        <w:t>(أ)</w:t>
      </w:r>
      <w:r w:rsidR="002E04AA" w:rsidRPr="0063114B">
        <w:rPr>
          <w:b/>
          <w:bCs/>
          <w:rtl/>
        </w:rPr>
        <w:tab/>
        <w:t>تضمن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تنفيذ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الحظر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على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اقتراب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المتهمين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من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الضحايا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أو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الاتصال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ب</w:t>
      </w:r>
      <w:r w:rsidR="002E04AA" w:rsidRPr="0063114B">
        <w:rPr>
          <w:rFonts w:hint="cs"/>
          <w:b/>
          <w:bCs/>
          <w:rtl/>
        </w:rPr>
        <w:t>هم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وتخصيص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الموارد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اللازمة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لحماية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الضحايا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من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الإيذاء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الثانوي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أو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الانتقام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أو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الترهيب</w:t>
      </w:r>
      <w:r w:rsidR="002E04AA" w:rsidRPr="0063114B">
        <w:rPr>
          <w:rFonts w:hint="cs"/>
          <w:b/>
          <w:bCs/>
          <w:rtl/>
        </w:rPr>
        <w:t>؛</w:t>
      </w:r>
      <w:r w:rsidR="00BB0B67">
        <w:rPr>
          <w:b/>
          <w:bCs/>
          <w:rtl/>
        </w:rPr>
        <w:t xml:space="preserve"> </w:t>
      </w:r>
    </w:p>
    <w:p w:rsidR="002E04AA" w:rsidRPr="0063114B" w:rsidRDefault="00806420" w:rsidP="002E04AA">
      <w:pPr>
        <w:pStyle w:val="SingleTxtGA"/>
        <w:rPr>
          <w:b/>
          <w:bCs/>
          <w:rtl/>
        </w:rPr>
      </w:pPr>
      <w:r w:rsidRPr="00E120A3">
        <w:rPr>
          <w:rFonts w:hint="cs"/>
          <w:rtl/>
        </w:rPr>
        <w:tab/>
      </w:r>
      <w:r w:rsidR="002E04AA" w:rsidRPr="00E120A3">
        <w:rPr>
          <w:rtl/>
        </w:rPr>
        <w:t>(ب)</w:t>
      </w:r>
      <w:r w:rsidR="002E04AA" w:rsidRPr="0063114B">
        <w:rPr>
          <w:b/>
          <w:bCs/>
          <w:rtl/>
        </w:rPr>
        <w:tab/>
      </w:r>
      <w:r w:rsidR="002E04AA" w:rsidRPr="0063114B">
        <w:rPr>
          <w:rFonts w:hint="cs"/>
          <w:b/>
          <w:bCs/>
          <w:rtl/>
        </w:rPr>
        <w:t>تضمن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حصول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الأطفال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على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الحماية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الفورية،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والرعاية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الطبية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والنفسية،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من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قبل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موظفين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مدربين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تدريباً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ملائم</w:t>
      </w:r>
      <w:r w:rsidR="002E04AA" w:rsidRPr="0063114B">
        <w:rPr>
          <w:rFonts w:hint="cs"/>
          <w:b/>
          <w:bCs/>
          <w:rtl/>
        </w:rPr>
        <w:t>اً؛</w:t>
      </w:r>
      <w:r w:rsidR="00BB0B67">
        <w:rPr>
          <w:b/>
          <w:bCs/>
          <w:rtl/>
        </w:rPr>
        <w:t xml:space="preserve"> </w:t>
      </w:r>
    </w:p>
    <w:p w:rsidR="002E04AA" w:rsidRPr="0063114B" w:rsidRDefault="00806420" w:rsidP="00806420">
      <w:pPr>
        <w:pStyle w:val="SingleTxtGA"/>
        <w:rPr>
          <w:b/>
          <w:bCs/>
          <w:rtl/>
        </w:rPr>
      </w:pPr>
      <w:r w:rsidRPr="0063114B">
        <w:rPr>
          <w:rFonts w:hint="cs"/>
          <w:b/>
          <w:bCs/>
          <w:rtl/>
        </w:rPr>
        <w:tab/>
      </w:r>
      <w:r w:rsidR="002E04AA" w:rsidRPr="00E120A3">
        <w:rPr>
          <w:rtl/>
        </w:rPr>
        <w:t>(ج)</w:t>
      </w:r>
      <w:r w:rsidR="002E04AA" w:rsidRPr="0063114B">
        <w:rPr>
          <w:b/>
          <w:bCs/>
          <w:rtl/>
        </w:rPr>
        <w:tab/>
      </w:r>
      <w:r w:rsidR="002E04AA" w:rsidRPr="0063114B">
        <w:rPr>
          <w:rFonts w:hint="cs"/>
          <w:b/>
          <w:bCs/>
          <w:rtl/>
        </w:rPr>
        <w:t>ت</w:t>
      </w:r>
      <w:r w:rsidR="002E04AA" w:rsidRPr="0063114B">
        <w:rPr>
          <w:b/>
          <w:bCs/>
          <w:rtl/>
        </w:rPr>
        <w:t>عتمد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التدابير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اللازمة،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بما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ذلك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ذات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الطبيعة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القانونية،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لإجراء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مقابلات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مع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الأطفال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الضحايا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أماكن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معدة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ومكيفة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لهذا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الغرض،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بما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ذلك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من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خلال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تسجيل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الفيديو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واستخدام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الموظفين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المهرة</w:t>
      </w:r>
      <w:r w:rsidR="0063114B">
        <w:rPr>
          <w:b/>
          <w:bCs/>
          <w:rtl/>
        </w:rPr>
        <w:t>.</w:t>
      </w:r>
      <w:r w:rsidR="00BB0B67">
        <w:rPr>
          <w:b/>
          <w:bCs/>
          <w:rtl/>
        </w:rPr>
        <w:t xml:space="preserve"> </w:t>
      </w:r>
    </w:p>
    <w:p w:rsidR="002E04AA" w:rsidRPr="002836E6" w:rsidRDefault="00806420" w:rsidP="0063114B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E04AA" w:rsidRPr="002836E6">
        <w:rPr>
          <w:rtl/>
        </w:rPr>
        <w:t>متابعة</w:t>
      </w:r>
      <w:r w:rsidR="00BB0B67">
        <w:rPr>
          <w:rtl/>
        </w:rPr>
        <w:t xml:space="preserve"> </w:t>
      </w:r>
      <w:r w:rsidR="002E04AA" w:rsidRPr="002836E6">
        <w:rPr>
          <w:rtl/>
        </w:rPr>
        <w:t>الملاحظات</w:t>
      </w:r>
      <w:r w:rsidR="00BB0B67">
        <w:rPr>
          <w:rtl/>
        </w:rPr>
        <w:t xml:space="preserve"> </w:t>
      </w:r>
      <w:r w:rsidR="002E04AA" w:rsidRPr="002836E6">
        <w:rPr>
          <w:rtl/>
        </w:rPr>
        <w:t>الختامية</w:t>
      </w:r>
      <w:r w:rsidR="00BB0B67">
        <w:rPr>
          <w:rtl/>
        </w:rPr>
        <w:t xml:space="preserve"> </w:t>
      </w:r>
      <w:r w:rsidR="002E04AA" w:rsidRPr="002836E6">
        <w:rPr>
          <w:rFonts w:hint="cs"/>
          <w:rtl/>
        </w:rPr>
        <w:t>والتوصيات</w:t>
      </w:r>
      <w:r w:rsidR="00BB0B67">
        <w:rPr>
          <w:rFonts w:hint="cs"/>
          <w:rtl/>
        </w:rPr>
        <w:t xml:space="preserve"> </w:t>
      </w:r>
      <w:r w:rsidR="002E04AA" w:rsidRPr="002836E6">
        <w:rPr>
          <w:rtl/>
        </w:rPr>
        <w:t>السابقة</w:t>
      </w:r>
      <w:r w:rsidR="00BB0B67">
        <w:rPr>
          <w:rtl/>
        </w:rPr>
        <w:t xml:space="preserve"> </w:t>
      </w:r>
      <w:r w:rsidR="002E04AA" w:rsidRPr="002836E6">
        <w:rPr>
          <w:rtl/>
        </w:rPr>
        <w:t>للجنة</w:t>
      </w:r>
      <w:r w:rsidR="00BB0B67">
        <w:rPr>
          <w:rtl/>
        </w:rPr>
        <w:t xml:space="preserve"> </w:t>
      </w:r>
      <w:r w:rsidR="002E04AA" w:rsidRPr="002836E6">
        <w:rPr>
          <w:rFonts w:hint="cs"/>
          <w:rtl/>
          <w:lang w:bidi="ar-JO"/>
        </w:rPr>
        <w:t>بشأن</w:t>
      </w:r>
      <w:r w:rsidR="00BB0B67">
        <w:rPr>
          <w:rFonts w:hint="cs"/>
          <w:rtl/>
          <w:lang w:bidi="ar-JO"/>
        </w:rPr>
        <w:t xml:space="preserve"> </w:t>
      </w:r>
      <w:r w:rsidR="002E04AA" w:rsidRPr="002836E6">
        <w:rPr>
          <w:rtl/>
        </w:rPr>
        <w:t>البروتوكول</w:t>
      </w:r>
      <w:r w:rsidR="00BB0B67">
        <w:rPr>
          <w:rtl/>
        </w:rPr>
        <w:t xml:space="preserve"> </w:t>
      </w:r>
      <w:r w:rsidR="002E04AA" w:rsidRPr="002836E6">
        <w:rPr>
          <w:rtl/>
        </w:rPr>
        <w:t>الاختياري</w:t>
      </w:r>
      <w:r w:rsidR="00BB0B67">
        <w:rPr>
          <w:rtl/>
        </w:rPr>
        <w:t xml:space="preserve"> </w:t>
      </w:r>
      <w:r w:rsidR="002E04AA" w:rsidRPr="002836E6">
        <w:rPr>
          <w:rtl/>
        </w:rPr>
        <w:t>المتعلق</w:t>
      </w:r>
      <w:r w:rsidR="00BB0B67">
        <w:rPr>
          <w:rtl/>
        </w:rPr>
        <w:t xml:space="preserve"> </w:t>
      </w:r>
      <w:r w:rsidR="002E04AA" w:rsidRPr="002836E6">
        <w:rPr>
          <w:rtl/>
        </w:rPr>
        <w:t>ببيع</w:t>
      </w:r>
      <w:r w:rsidR="00BB0B67">
        <w:rPr>
          <w:rtl/>
        </w:rPr>
        <w:t xml:space="preserve"> </w:t>
      </w:r>
      <w:r w:rsidR="002E04AA" w:rsidRPr="002836E6">
        <w:rPr>
          <w:rtl/>
        </w:rPr>
        <w:t>الأطفال</w:t>
      </w:r>
      <w:r w:rsidR="00BB0B67">
        <w:rPr>
          <w:rtl/>
        </w:rPr>
        <w:t xml:space="preserve"> </w:t>
      </w:r>
      <w:r w:rsidR="002E04AA" w:rsidRPr="002836E6">
        <w:rPr>
          <w:rtl/>
        </w:rPr>
        <w:t>وبغاء</w:t>
      </w:r>
      <w:r w:rsidR="00BB0B67">
        <w:rPr>
          <w:rtl/>
        </w:rPr>
        <w:t xml:space="preserve"> </w:t>
      </w:r>
      <w:r w:rsidR="002E04AA" w:rsidRPr="002836E6">
        <w:rPr>
          <w:rtl/>
        </w:rPr>
        <w:t>الأطفال</w:t>
      </w:r>
      <w:r w:rsidR="00BB0B67">
        <w:rPr>
          <w:rtl/>
        </w:rPr>
        <w:t xml:space="preserve"> </w:t>
      </w:r>
      <w:r w:rsidR="002E04AA" w:rsidRPr="002836E6">
        <w:rPr>
          <w:rtl/>
        </w:rPr>
        <w:t>و</w:t>
      </w:r>
      <w:r w:rsidR="002E04AA" w:rsidRPr="002836E6">
        <w:rPr>
          <w:rFonts w:hint="cs"/>
          <w:rtl/>
        </w:rPr>
        <w:t>استغلال</w:t>
      </w:r>
      <w:r w:rsidR="00BB0B67">
        <w:rPr>
          <w:rFonts w:hint="cs"/>
          <w:rtl/>
        </w:rPr>
        <w:t xml:space="preserve"> </w:t>
      </w:r>
      <w:r w:rsidR="002E04AA" w:rsidRPr="002836E6">
        <w:rPr>
          <w:rFonts w:hint="cs"/>
          <w:rtl/>
        </w:rPr>
        <w:t>الأطفال</w:t>
      </w:r>
      <w:r w:rsidR="00BB0B67">
        <w:rPr>
          <w:rFonts w:hint="cs"/>
          <w:rtl/>
        </w:rPr>
        <w:t xml:space="preserve"> </w:t>
      </w:r>
      <w:r w:rsidR="002E04AA" w:rsidRPr="002836E6">
        <w:rPr>
          <w:rFonts w:hint="cs"/>
          <w:rtl/>
        </w:rPr>
        <w:t>في</w:t>
      </w:r>
      <w:r w:rsidR="00BB0B67">
        <w:rPr>
          <w:rFonts w:hint="cs"/>
          <w:rtl/>
        </w:rPr>
        <w:t xml:space="preserve"> </w:t>
      </w:r>
      <w:r w:rsidR="002E04AA" w:rsidRPr="002836E6">
        <w:rPr>
          <w:rFonts w:hint="cs"/>
          <w:rtl/>
        </w:rPr>
        <w:t>المواد</w:t>
      </w:r>
      <w:r w:rsidR="00BB0B67">
        <w:rPr>
          <w:rFonts w:hint="cs"/>
          <w:rtl/>
        </w:rPr>
        <w:t xml:space="preserve"> </w:t>
      </w:r>
      <w:r w:rsidR="002E04AA" w:rsidRPr="002836E6">
        <w:rPr>
          <w:rFonts w:hint="cs"/>
          <w:rtl/>
        </w:rPr>
        <w:t>ا</w:t>
      </w:r>
      <w:r w:rsidR="0063114B">
        <w:rPr>
          <w:rFonts w:hint="cs"/>
          <w:rtl/>
        </w:rPr>
        <w:t>لإ</w:t>
      </w:r>
      <w:r w:rsidR="002E04AA" w:rsidRPr="002836E6">
        <w:rPr>
          <w:rFonts w:hint="cs"/>
          <w:rtl/>
        </w:rPr>
        <w:t>باحية</w:t>
      </w:r>
      <w:r w:rsidR="00BB0B67">
        <w:rPr>
          <w:rFonts w:hint="cs"/>
          <w:rtl/>
        </w:rPr>
        <w:t xml:space="preserve"> </w:t>
      </w:r>
    </w:p>
    <w:p w:rsidR="002E04AA" w:rsidRPr="00C50676" w:rsidRDefault="002E04AA" w:rsidP="002E04AA">
      <w:pPr>
        <w:pStyle w:val="SingleTxtGA"/>
        <w:rPr>
          <w:rtl/>
        </w:rPr>
      </w:pPr>
      <w:r w:rsidRPr="00C50676">
        <w:rPr>
          <w:rtl/>
        </w:rPr>
        <w:t>85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C50676">
        <w:rPr>
          <w:rFonts w:hint="cs"/>
          <w:rtl/>
        </w:rPr>
        <w:t>تعر</w:t>
      </w:r>
      <w:r w:rsidRPr="00C50676">
        <w:rPr>
          <w:rtl/>
        </w:rPr>
        <w:t>ب</w:t>
      </w:r>
      <w:r w:rsidR="00BB0B67">
        <w:rPr>
          <w:rtl/>
        </w:rPr>
        <w:t xml:space="preserve"> </w:t>
      </w:r>
      <w:r w:rsidRPr="00C50676">
        <w:rPr>
          <w:rtl/>
        </w:rPr>
        <w:t>اللجنة</w:t>
      </w:r>
      <w:r w:rsidR="00BB0B67">
        <w:rPr>
          <w:rtl/>
        </w:rPr>
        <w:t xml:space="preserve"> </w:t>
      </w:r>
      <w:r w:rsidRPr="00C50676">
        <w:rPr>
          <w:rtl/>
        </w:rPr>
        <w:t>عن</w:t>
      </w:r>
      <w:r w:rsidR="00BB0B67">
        <w:rPr>
          <w:rtl/>
        </w:rPr>
        <w:t xml:space="preserve"> </w:t>
      </w:r>
      <w:r w:rsidRPr="00C50676">
        <w:rPr>
          <w:rtl/>
        </w:rPr>
        <w:t>أسفها</w:t>
      </w:r>
      <w:r w:rsidR="00BB0B67">
        <w:rPr>
          <w:rtl/>
        </w:rPr>
        <w:t xml:space="preserve"> </w:t>
      </w:r>
      <w:r w:rsidRPr="00C50676">
        <w:rPr>
          <w:rtl/>
        </w:rPr>
        <w:t>لعدم</w:t>
      </w:r>
      <w:r w:rsidR="00BB0B67">
        <w:rPr>
          <w:rtl/>
        </w:rPr>
        <w:t xml:space="preserve"> </w:t>
      </w:r>
      <w:r w:rsidRPr="00C50676">
        <w:rPr>
          <w:rtl/>
        </w:rPr>
        <w:t>وجود</w:t>
      </w:r>
      <w:r w:rsidR="00BB0B67">
        <w:rPr>
          <w:rtl/>
        </w:rPr>
        <w:t xml:space="preserve"> </w:t>
      </w:r>
      <w:r w:rsidRPr="00C50676">
        <w:rPr>
          <w:rtl/>
        </w:rPr>
        <w:t>معلومات</w:t>
      </w:r>
      <w:r w:rsidR="00BB0B67">
        <w:rPr>
          <w:rtl/>
        </w:rPr>
        <w:t xml:space="preserve"> </w:t>
      </w:r>
      <w:r w:rsidRPr="00C50676">
        <w:rPr>
          <w:rtl/>
        </w:rPr>
        <w:t>عن</w:t>
      </w:r>
      <w:r w:rsidR="00BB0B67">
        <w:rPr>
          <w:rtl/>
        </w:rPr>
        <w:t xml:space="preserve"> </w:t>
      </w:r>
      <w:r w:rsidRPr="00C50676">
        <w:rPr>
          <w:rtl/>
        </w:rPr>
        <w:t>تنفيذ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توصياتها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لعام</w:t>
      </w:r>
      <w:r w:rsidR="00BB0B67">
        <w:rPr>
          <w:rtl/>
        </w:rPr>
        <w:t xml:space="preserve"> </w:t>
      </w:r>
      <w:r w:rsidRPr="00C50676">
        <w:rPr>
          <w:rtl/>
        </w:rPr>
        <w:t>200</w:t>
      </w:r>
      <w:r w:rsidRPr="00C50676">
        <w:rPr>
          <w:rFonts w:hint="cs"/>
          <w:rtl/>
        </w:rPr>
        <w:t>7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بشأن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التقرير</w:t>
      </w:r>
      <w:r w:rsidR="00BB0B67">
        <w:rPr>
          <w:rtl/>
        </w:rPr>
        <w:t xml:space="preserve"> </w:t>
      </w:r>
      <w:r w:rsidRPr="00C50676">
        <w:rPr>
          <w:rtl/>
        </w:rPr>
        <w:t>الأولي</w:t>
      </w:r>
      <w:r w:rsidR="00BB0B67">
        <w:rPr>
          <w:rtl/>
        </w:rPr>
        <w:t xml:space="preserve"> </w:t>
      </w:r>
      <w:r w:rsidRPr="00C50676">
        <w:rPr>
          <w:rtl/>
        </w:rPr>
        <w:t>للدولة</w:t>
      </w:r>
      <w:r w:rsidR="00BB0B67">
        <w:rPr>
          <w:rtl/>
        </w:rPr>
        <w:t xml:space="preserve"> </w:t>
      </w:r>
      <w:r w:rsidRPr="00C50676">
        <w:rPr>
          <w:rtl/>
        </w:rPr>
        <w:t>الطرف</w:t>
      </w:r>
      <w:r w:rsidR="00BB0B67">
        <w:rPr>
          <w:rtl/>
        </w:rPr>
        <w:t xml:space="preserve"> </w:t>
      </w:r>
      <w:r w:rsidRPr="00C50676">
        <w:rPr>
          <w:rtl/>
        </w:rPr>
        <w:t>في</w:t>
      </w:r>
      <w:r w:rsidR="00BB0B67">
        <w:rPr>
          <w:rtl/>
        </w:rPr>
        <w:t xml:space="preserve"> </w:t>
      </w:r>
      <w:r w:rsidRPr="00C50676">
        <w:rPr>
          <w:rtl/>
        </w:rPr>
        <w:t>إطار</w:t>
      </w:r>
      <w:r w:rsidR="00BB0B67">
        <w:rPr>
          <w:rtl/>
        </w:rPr>
        <w:t xml:space="preserve"> </w:t>
      </w:r>
      <w:r w:rsidRPr="00C50676">
        <w:rPr>
          <w:rtl/>
        </w:rPr>
        <w:t>البروتوكول</w:t>
      </w:r>
      <w:r w:rsidR="00BB0B67">
        <w:rPr>
          <w:rtl/>
        </w:rPr>
        <w:t xml:space="preserve"> </w:t>
      </w:r>
      <w:r w:rsidRPr="00C50676">
        <w:rPr>
          <w:rtl/>
        </w:rPr>
        <w:t>الاختياري</w:t>
      </w:r>
      <w:r w:rsidR="00BB0B67">
        <w:rPr>
          <w:rtl/>
        </w:rPr>
        <w:t xml:space="preserve"> </w:t>
      </w:r>
      <w:r>
        <w:rPr>
          <w:rFonts w:hint="cs"/>
          <w:rtl/>
        </w:rPr>
        <w:t>لاتفاقية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حقوق</w:t>
      </w:r>
      <w:r w:rsidR="00BB0B67">
        <w:rPr>
          <w:rFonts w:hint="cs"/>
          <w:rtl/>
        </w:rPr>
        <w:t xml:space="preserve"> </w:t>
      </w:r>
      <w:r>
        <w:rPr>
          <w:rFonts w:hint="cs"/>
          <w:rtl/>
        </w:rPr>
        <w:t>الطفل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المتعلق</w:t>
      </w:r>
      <w:r w:rsidR="00BB0B67">
        <w:rPr>
          <w:rtl/>
        </w:rPr>
        <w:t xml:space="preserve"> </w:t>
      </w:r>
      <w:r w:rsidRPr="00C50676">
        <w:rPr>
          <w:rtl/>
        </w:rPr>
        <w:t>ببيع</w:t>
      </w:r>
      <w:r w:rsidR="00BB0B67">
        <w:rPr>
          <w:rtl/>
        </w:rPr>
        <w:t xml:space="preserve"> </w:t>
      </w:r>
      <w:r w:rsidRPr="00C50676">
        <w:rPr>
          <w:rtl/>
        </w:rPr>
        <w:t>الأطفال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وبغاء</w:t>
      </w:r>
      <w:r w:rsidR="00BB0B67">
        <w:rPr>
          <w:rtl/>
        </w:rPr>
        <w:t xml:space="preserve"> </w:t>
      </w:r>
      <w:r w:rsidRPr="00C50676">
        <w:rPr>
          <w:rtl/>
        </w:rPr>
        <w:t>الأطفال</w:t>
      </w:r>
      <w:r w:rsidR="00BB0B67">
        <w:rPr>
          <w:rtl/>
        </w:rPr>
        <w:t xml:space="preserve"> </w:t>
      </w:r>
      <w:r w:rsidRPr="00C50676">
        <w:rPr>
          <w:rFonts w:hint="cs"/>
          <w:rtl/>
        </w:rPr>
        <w:t>واستغلالهم</w:t>
      </w:r>
      <w:r w:rsidR="00BB0B67">
        <w:rPr>
          <w:rtl/>
        </w:rPr>
        <w:t xml:space="preserve"> </w:t>
      </w:r>
      <w:r w:rsidRPr="00C50676">
        <w:rPr>
          <w:rtl/>
        </w:rPr>
        <w:t>في</w:t>
      </w:r>
      <w:r w:rsidR="00BB0B67">
        <w:rPr>
          <w:rtl/>
        </w:rPr>
        <w:t xml:space="preserve"> </w:t>
      </w:r>
      <w:r w:rsidRPr="00C50676">
        <w:rPr>
          <w:rtl/>
        </w:rPr>
        <w:t>المواد</w:t>
      </w:r>
      <w:r w:rsidR="00BB0B67">
        <w:rPr>
          <w:rtl/>
        </w:rPr>
        <w:t xml:space="preserve"> </w:t>
      </w:r>
      <w:r w:rsidRPr="00C50676">
        <w:rPr>
          <w:rtl/>
        </w:rPr>
        <w:t>الإباحية</w:t>
      </w:r>
      <w:r w:rsidR="00BB0B67">
        <w:rPr>
          <w:rtl/>
        </w:rPr>
        <w:t xml:space="preserve"> </w:t>
      </w:r>
      <w:r w:rsidRPr="00C50676">
        <w:t>(</w:t>
      </w:r>
      <w:r w:rsidRPr="00C50676">
        <w:rPr>
          <w:rFonts w:eastAsia="Malgun Gothic"/>
        </w:rPr>
        <w:t>CRC/C/OPSC/FRA/CO/1)</w:t>
      </w:r>
      <w:r w:rsidR="0063114B">
        <w:rPr>
          <w:rtl/>
        </w:rPr>
        <w:t>.</w:t>
      </w:r>
      <w:r w:rsidR="00BB0B67">
        <w:rPr>
          <w:rtl/>
        </w:rPr>
        <w:t xml:space="preserve"> </w:t>
      </w:r>
      <w:r w:rsidRPr="00C50676">
        <w:rPr>
          <w:rtl/>
        </w:rPr>
        <w:t>وتشعر</w:t>
      </w:r>
      <w:r w:rsidR="00BB0B67">
        <w:rPr>
          <w:rtl/>
        </w:rPr>
        <w:t xml:space="preserve"> </w:t>
      </w:r>
      <w:r w:rsidRPr="00C50676">
        <w:rPr>
          <w:rtl/>
        </w:rPr>
        <w:t>اللجنة</w:t>
      </w:r>
      <w:r w:rsidR="00BB0B67">
        <w:rPr>
          <w:rtl/>
        </w:rPr>
        <w:t xml:space="preserve"> </w:t>
      </w:r>
      <w:r w:rsidRPr="00C50676">
        <w:rPr>
          <w:rtl/>
        </w:rPr>
        <w:t>بالقلق</w:t>
      </w:r>
      <w:r w:rsidR="00BB0B67">
        <w:rPr>
          <w:rtl/>
        </w:rPr>
        <w:t xml:space="preserve"> </w:t>
      </w:r>
      <w:r w:rsidRPr="00C50676">
        <w:rPr>
          <w:rtl/>
        </w:rPr>
        <w:t>أيض</w:t>
      </w:r>
      <w:r w:rsidR="0063114B">
        <w:rPr>
          <w:rtl/>
        </w:rPr>
        <w:t>اً</w:t>
      </w:r>
      <w:r w:rsidR="00BB0B67">
        <w:rPr>
          <w:rtl/>
        </w:rPr>
        <w:t xml:space="preserve"> </w:t>
      </w:r>
      <w:r w:rsidRPr="00C50676">
        <w:rPr>
          <w:rFonts w:hint="cs"/>
          <w:rtl/>
          <w:lang w:bidi="ar-LB"/>
        </w:rPr>
        <w:t>إزاء</w:t>
      </w:r>
      <w:r w:rsidR="00BB0B67">
        <w:rPr>
          <w:rFonts w:hint="cs"/>
          <w:rtl/>
        </w:rPr>
        <w:t xml:space="preserve"> </w:t>
      </w:r>
      <w:r w:rsidRPr="00C50676">
        <w:rPr>
          <w:rtl/>
        </w:rPr>
        <w:t>ما</w:t>
      </w:r>
      <w:r w:rsidR="00BB0B67">
        <w:rPr>
          <w:rtl/>
        </w:rPr>
        <w:t xml:space="preserve"> </w:t>
      </w:r>
      <w:r w:rsidRPr="00C50676">
        <w:rPr>
          <w:rtl/>
        </w:rPr>
        <w:t>يلي:</w:t>
      </w:r>
    </w:p>
    <w:p w:rsidR="002E04AA" w:rsidRPr="003E1258" w:rsidRDefault="00806420" w:rsidP="002E04AA">
      <w:pPr>
        <w:pStyle w:val="SingleTxtGA"/>
        <w:rPr>
          <w:rtl/>
        </w:rPr>
      </w:pPr>
      <w:r>
        <w:rPr>
          <w:rFonts w:hint="cs"/>
          <w:rtl/>
        </w:rPr>
        <w:lastRenderedPageBreak/>
        <w:tab/>
      </w:r>
      <w:r>
        <w:rPr>
          <w:rtl/>
        </w:rPr>
        <w:t>(</w:t>
      </w:r>
      <w:r>
        <w:rPr>
          <w:rFonts w:hint="cs"/>
          <w:rtl/>
        </w:rPr>
        <w:t>أ</w:t>
      </w:r>
      <w:r w:rsidR="002E04AA" w:rsidRPr="004C22DE">
        <w:rPr>
          <w:rtl/>
        </w:rPr>
        <w:t>)</w:t>
      </w:r>
      <w:r w:rsidR="002E04AA" w:rsidRPr="003E1258">
        <w:rPr>
          <w:rtl/>
        </w:rPr>
        <w:tab/>
        <w:t>على</w:t>
      </w:r>
      <w:r w:rsidR="00BB0B67">
        <w:rPr>
          <w:rtl/>
        </w:rPr>
        <w:t xml:space="preserve"> </w:t>
      </w:r>
      <w:r w:rsidR="002E04AA" w:rsidRPr="003E1258">
        <w:rPr>
          <w:rtl/>
        </w:rPr>
        <w:t>الرغم</w:t>
      </w:r>
      <w:r w:rsidR="00BB0B67">
        <w:rPr>
          <w:rtl/>
        </w:rPr>
        <w:t xml:space="preserve"> </w:t>
      </w:r>
      <w:r w:rsidR="002E04AA" w:rsidRPr="003E1258">
        <w:rPr>
          <w:rtl/>
        </w:rPr>
        <w:t>من</w:t>
      </w:r>
      <w:r w:rsidR="00BB0B67">
        <w:rPr>
          <w:rtl/>
        </w:rPr>
        <w:t xml:space="preserve"> </w:t>
      </w:r>
      <w:r w:rsidR="002E04AA" w:rsidRPr="003E1258">
        <w:rPr>
          <w:rtl/>
        </w:rPr>
        <w:t>أن</w:t>
      </w:r>
      <w:r w:rsidR="00BB0B67">
        <w:rPr>
          <w:rtl/>
        </w:rPr>
        <w:t xml:space="preserve"> </w:t>
      </w:r>
      <w:r w:rsidR="002E04AA" w:rsidRPr="003E1258">
        <w:rPr>
          <w:rtl/>
        </w:rPr>
        <w:t>الانخراط</w:t>
      </w:r>
      <w:r w:rsidR="00BB0B67">
        <w:rPr>
          <w:rtl/>
        </w:rPr>
        <w:t xml:space="preserve"> </w:t>
      </w:r>
      <w:r w:rsidR="002E04AA" w:rsidRPr="003E1258">
        <w:rPr>
          <w:rtl/>
        </w:rPr>
        <w:t>في</w:t>
      </w:r>
      <w:r w:rsidR="00BB0B67">
        <w:rPr>
          <w:rtl/>
        </w:rPr>
        <w:t xml:space="preserve"> </w:t>
      </w:r>
      <w:r w:rsidR="002E04AA" w:rsidRPr="003E1258">
        <w:rPr>
          <w:rtl/>
        </w:rPr>
        <w:t>بغاء</w:t>
      </w:r>
      <w:r w:rsidR="00BB0B67">
        <w:rPr>
          <w:rtl/>
        </w:rPr>
        <w:t xml:space="preserve"> </w:t>
      </w:r>
      <w:r w:rsidR="002E04AA" w:rsidRPr="003E1258">
        <w:rPr>
          <w:rtl/>
        </w:rPr>
        <w:t>الأطفال</w:t>
      </w:r>
      <w:r w:rsidR="00BB0B67">
        <w:rPr>
          <w:rtl/>
        </w:rPr>
        <w:t xml:space="preserve"> </w:t>
      </w:r>
      <w:r w:rsidR="002E04AA" w:rsidRPr="00AD5C39">
        <w:rPr>
          <w:rFonts w:hint="cs"/>
          <w:rtl/>
        </w:rPr>
        <w:t>بصفة</w:t>
      </w:r>
      <w:r w:rsidR="00BB0B67">
        <w:rPr>
          <w:rFonts w:hint="cs"/>
          <w:rtl/>
        </w:rPr>
        <w:t xml:space="preserve"> </w:t>
      </w:r>
      <w:r w:rsidR="002E04AA" w:rsidRPr="00AD5C39">
        <w:rPr>
          <w:rFonts w:hint="cs"/>
          <w:rtl/>
        </w:rPr>
        <w:t>زبون</w:t>
      </w:r>
      <w:r w:rsidR="00BB0B67">
        <w:rPr>
          <w:rFonts w:hint="cs"/>
          <w:rtl/>
        </w:rPr>
        <w:t xml:space="preserve"> </w:t>
      </w:r>
      <w:r w:rsidR="002E04AA" w:rsidRPr="003E1258">
        <w:rPr>
          <w:rtl/>
        </w:rPr>
        <w:t>يعتبر</w:t>
      </w:r>
      <w:r w:rsidR="00BB0B67">
        <w:rPr>
          <w:rtl/>
        </w:rPr>
        <w:t xml:space="preserve"> </w:t>
      </w:r>
      <w:r w:rsidR="002E04AA" w:rsidRPr="003E1258">
        <w:rPr>
          <w:rtl/>
        </w:rPr>
        <w:t>جريمة</w:t>
      </w:r>
      <w:r w:rsidR="00BB0B67">
        <w:rPr>
          <w:rtl/>
        </w:rPr>
        <w:t xml:space="preserve"> </w:t>
      </w:r>
      <w:r w:rsidR="002E04AA" w:rsidRPr="003E1258">
        <w:rPr>
          <w:rtl/>
        </w:rPr>
        <w:t>جنائية،</w:t>
      </w:r>
      <w:r w:rsidR="00BB0B67">
        <w:rPr>
          <w:rFonts w:hint="cs"/>
          <w:rtl/>
        </w:rPr>
        <w:t xml:space="preserve"> </w:t>
      </w:r>
      <w:r w:rsidR="002E04AA" w:rsidRPr="00A53FFC">
        <w:rPr>
          <w:rFonts w:hint="cs"/>
          <w:rtl/>
        </w:rPr>
        <w:t>بيد</w:t>
      </w:r>
      <w:r w:rsidR="00BB0B67">
        <w:rPr>
          <w:rFonts w:hint="cs"/>
          <w:rtl/>
        </w:rPr>
        <w:t xml:space="preserve"> </w:t>
      </w:r>
      <w:r w:rsidR="002E04AA" w:rsidRPr="00A53FFC">
        <w:rPr>
          <w:rFonts w:hint="cs"/>
          <w:rtl/>
        </w:rPr>
        <w:t>أن</w:t>
      </w:r>
      <w:r w:rsidR="00BB0B67">
        <w:rPr>
          <w:rFonts w:hint="cs"/>
          <w:rtl/>
        </w:rPr>
        <w:t xml:space="preserve"> </w:t>
      </w:r>
      <w:r w:rsidR="002E04AA" w:rsidRPr="00AD5C39">
        <w:rPr>
          <w:rFonts w:hint="cs"/>
          <w:rtl/>
        </w:rPr>
        <w:t>الزبائن</w:t>
      </w:r>
      <w:r w:rsidR="00BB0B67">
        <w:rPr>
          <w:rFonts w:hint="cs"/>
          <w:rtl/>
        </w:rPr>
        <w:t xml:space="preserve"> </w:t>
      </w:r>
      <w:r w:rsidR="002E04AA" w:rsidRPr="003E1258">
        <w:rPr>
          <w:rFonts w:hint="cs"/>
          <w:rtl/>
        </w:rPr>
        <w:t>لا</w:t>
      </w:r>
      <w:r w:rsidR="00BB0B67">
        <w:rPr>
          <w:rFonts w:hint="cs"/>
          <w:rtl/>
        </w:rPr>
        <w:t xml:space="preserve"> </w:t>
      </w:r>
      <w:r w:rsidR="002E04AA" w:rsidRPr="003E1258">
        <w:rPr>
          <w:rFonts w:hint="cs"/>
          <w:rtl/>
        </w:rPr>
        <w:t>يتعرضون</w:t>
      </w:r>
      <w:r w:rsidR="00BB0B67">
        <w:rPr>
          <w:rFonts w:hint="cs"/>
          <w:rtl/>
        </w:rPr>
        <w:t xml:space="preserve"> </w:t>
      </w:r>
      <w:r w:rsidR="002E04AA" w:rsidRPr="003E1258">
        <w:rPr>
          <w:rFonts w:hint="cs"/>
          <w:rtl/>
        </w:rPr>
        <w:t>دائماً</w:t>
      </w:r>
      <w:r w:rsidR="00BB0B67">
        <w:rPr>
          <w:rFonts w:hint="cs"/>
          <w:rtl/>
        </w:rPr>
        <w:t xml:space="preserve"> </w:t>
      </w:r>
      <w:r w:rsidR="002E04AA" w:rsidRPr="00AD5C39">
        <w:rPr>
          <w:rFonts w:hint="cs"/>
          <w:rtl/>
        </w:rPr>
        <w:t>للمقاضاة</w:t>
      </w:r>
      <w:r w:rsidR="002E04AA" w:rsidRPr="004C22DE">
        <w:rPr>
          <w:rFonts w:hint="cs"/>
          <w:rtl/>
        </w:rPr>
        <w:t>؛</w:t>
      </w:r>
    </w:p>
    <w:p w:rsidR="002E04AA" w:rsidRPr="003E1258" w:rsidRDefault="00806420" w:rsidP="00E22D5A">
      <w:pPr>
        <w:pStyle w:val="SingleTxtGA"/>
        <w:rPr>
          <w:rtl/>
        </w:rPr>
      </w:pPr>
      <w:r>
        <w:rPr>
          <w:rFonts w:hint="cs"/>
          <w:rtl/>
        </w:rPr>
        <w:tab/>
      </w:r>
      <w:r w:rsidR="002E04AA" w:rsidRPr="003E1258">
        <w:rPr>
          <w:rtl/>
        </w:rPr>
        <w:t>(ب)</w:t>
      </w:r>
      <w:r w:rsidR="002E04AA" w:rsidRPr="003E1258">
        <w:rPr>
          <w:rtl/>
        </w:rPr>
        <w:tab/>
      </w:r>
      <w:r w:rsidR="002E04AA" w:rsidRPr="003E1258">
        <w:rPr>
          <w:rFonts w:hint="cs"/>
          <w:rtl/>
        </w:rPr>
        <w:t>لا</w:t>
      </w:r>
      <w:r w:rsidR="00BB0B67">
        <w:rPr>
          <w:rFonts w:hint="cs"/>
          <w:rtl/>
        </w:rPr>
        <w:t xml:space="preserve"> </w:t>
      </w:r>
      <w:r w:rsidR="002E04AA" w:rsidRPr="003E1258">
        <w:rPr>
          <w:rFonts w:hint="cs"/>
          <w:rtl/>
        </w:rPr>
        <w:t>يستمع</w:t>
      </w:r>
      <w:r w:rsidR="00BB0B67">
        <w:rPr>
          <w:rFonts w:hint="cs"/>
          <w:rtl/>
        </w:rPr>
        <w:t xml:space="preserve"> </w:t>
      </w:r>
      <w:r w:rsidR="002E04AA" w:rsidRPr="003E1258">
        <w:rPr>
          <w:rFonts w:hint="cs"/>
          <w:rtl/>
        </w:rPr>
        <w:t>القضاة</w:t>
      </w:r>
      <w:r w:rsidR="00BB0B67">
        <w:rPr>
          <w:rFonts w:hint="cs"/>
          <w:rtl/>
        </w:rPr>
        <w:t xml:space="preserve"> </w:t>
      </w:r>
      <w:r w:rsidR="002E04AA" w:rsidRPr="003E1258">
        <w:rPr>
          <w:rFonts w:hint="cs"/>
          <w:rtl/>
        </w:rPr>
        <w:t>إلى</w:t>
      </w:r>
      <w:r w:rsidR="00BB0B67">
        <w:rPr>
          <w:rFonts w:hint="cs"/>
          <w:rtl/>
        </w:rPr>
        <w:t xml:space="preserve"> </w:t>
      </w:r>
      <w:r w:rsidR="002E04AA" w:rsidRPr="00066E5B">
        <w:rPr>
          <w:rtl/>
        </w:rPr>
        <w:t>الأطفال</w:t>
      </w:r>
      <w:r w:rsidR="00BB0B67">
        <w:rPr>
          <w:rtl/>
        </w:rPr>
        <w:t xml:space="preserve"> </w:t>
      </w:r>
      <w:r w:rsidR="002E04AA" w:rsidRPr="00066E5B">
        <w:rPr>
          <w:rtl/>
        </w:rPr>
        <w:t>ضحايا</w:t>
      </w:r>
      <w:r w:rsidR="00BB0B67">
        <w:rPr>
          <w:rtl/>
        </w:rPr>
        <w:t xml:space="preserve"> </w:t>
      </w:r>
      <w:r w:rsidR="002E04AA" w:rsidRPr="00066E5B">
        <w:rPr>
          <w:rtl/>
        </w:rPr>
        <w:t>الاعتداء</w:t>
      </w:r>
      <w:r w:rsidR="00BB0B67">
        <w:rPr>
          <w:rtl/>
        </w:rPr>
        <w:t xml:space="preserve"> </w:t>
      </w:r>
      <w:r w:rsidR="002E04AA" w:rsidRPr="00A53FFC">
        <w:rPr>
          <w:rFonts w:hint="cs"/>
          <w:rtl/>
        </w:rPr>
        <w:t>والاستغلال</w:t>
      </w:r>
      <w:r w:rsidR="00BB0B67">
        <w:rPr>
          <w:rFonts w:hint="cs"/>
          <w:rtl/>
        </w:rPr>
        <w:t xml:space="preserve"> </w:t>
      </w:r>
      <w:r w:rsidR="002E04AA" w:rsidRPr="00AD5C39">
        <w:rPr>
          <w:rtl/>
        </w:rPr>
        <w:t>الجنسي</w:t>
      </w:r>
      <w:r w:rsidR="002E04AA" w:rsidRPr="00AD5C39">
        <w:rPr>
          <w:rFonts w:hint="cs"/>
          <w:rtl/>
        </w:rPr>
        <w:t>ين</w:t>
      </w:r>
      <w:r w:rsidR="00BB0B67">
        <w:rPr>
          <w:rtl/>
        </w:rPr>
        <w:t xml:space="preserve"> </w:t>
      </w:r>
      <w:r w:rsidR="002E04AA" w:rsidRPr="00AD5C39">
        <w:rPr>
          <w:rFonts w:hint="cs"/>
          <w:rtl/>
        </w:rPr>
        <w:t>ولا</w:t>
      </w:r>
      <w:r w:rsidR="00E22D5A">
        <w:rPr>
          <w:rFonts w:hint="cs"/>
          <w:rtl/>
        </w:rPr>
        <w:t> </w:t>
      </w:r>
      <w:r w:rsidR="002E04AA" w:rsidRPr="00AD5C39">
        <w:rPr>
          <w:rFonts w:hint="cs"/>
          <w:rtl/>
        </w:rPr>
        <w:t>ي</w:t>
      </w:r>
      <w:r w:rsidR="002E04AA" w:rsidRPr="00AD5C39">
        <w:rPr>
          <w:rFonts w:hint="cs"/>
          <w:rtl/>
          <w:lang w:bidi="ar-JO"/>
        </w:rPr>
        <w:t>ُ</w:t>
      </w:r>
      <w:proofErr w:type="spellStart"/>
      <w:r w:rsidR="002E04AA" w:rsidRPr="00AD5C39">
        <w:rPr>
          <w:rFonts w:hint="cs"/>
          <w:rtl/>
        </w:rPr>
        <w:t>عترف</w:t>
      </w:r>
      <w:proofErr w:type="spellEnd"/>
      <w:r w:rsidR="00BB0B67">
        <w:rPr>
          <w:rFonts w:hint="cs"/>
          <w:rtl/>
        </w:rPr>
        <w:t xml:space="preserve"> </w:t>
      </w:r>
      <w:r w:rsidR="002E04AA" w:rsidRPr="00AD5C39">
        <w:rPr>
          <w:rFonts w:hint="cs"/>
          <w:rtl/>
        </w:rPr>
        <w:t>بأنهم</w:t>
      </w:r>
      <w:r w:rsidR="00BB0B67">
        <w:rPr>
          <w:rFonts w:hint="cs"/>
          <w:rtl/>
        </w:rPr>
        <w:t xml:space="preserve"> </w:t>
      </w:r>
      <w:r w:rsidR="002E04AA" w:rsidRPr="00AD5C39">
        <w:rPr>
          <w:rtl/>
        </w:rPr>
        <w:t>ضحايا</w:t>
      </w:r>
      <w:r w:rsidR="00BB0B67">
        <w:rPr>
          <w:rtl/>
        </w:rPr>
        <w:t xml:space="preserve"> </w:t>
      </w:r>
      <w:r w:rsidR="002E04AA" w:rsidRPr="00AD5C39">
        <w:rPr>
          <w:rFonts w:hint="cs"/>
          <w:rtl/>
        </w:rPr>
        <w:t>لل</w:t>
      </w:r>
      <w:r w:rsidR="002E04AA" w:rsidRPr="00AD5C39">
        <w:rPr>
          <w:rtl/>
        </w:rPr>
        <w:t>بغاء</w:t>
      </w:r>
      <w:r w:rsidR="002E04AA" w:rsidRPr="00AD5C39">
        <w:rPr>
          <w:rFonts w:hint="cs"/>
          <w:rtl/>
        </w:rPr>
        <w:t>،</w:t>
      </w:r>
      <w:r w:rsidR="00BB0B67">
        <w:rPr>
          <w:rFonts w:hint="cs"/>
          <w:rtl/>
        </w:rPr>
        <w:t xml:space="preserve"> </w:t>
      </w:r>
      <w:r w:rsidR="002E04AA" w:rsidRPr="00AD5C39">
        <w:rPr>
          <w:rFonts w:hint="cs"/>
          <w:rtl/>
        </w:rPr>
        <w:t>لأن</w:t>
      </w:r>
      <w:r w:rsidR="00BB0B67">
        <w:rPr>
          <w:rFonts w:hint="cs"/>
          <w:rtl/>
        </w:rPr>
        <w:t xml:space="preserve"> </w:t>
      </w:r>
      <w:r w:rsidR="002E04AA" w:rsidRPr="00AD5C39">
        <w:rPr>
          <w:rFonts w:hint="cs"/>
          <w:rtl/>
        </w:rPr>
        <w:t>الدعاوى</w:t>
      </w:r>
      <w:r w:rsidR="00BB0B67">
        <w:rPr>
          <w:rFonts w:hint="cs"/>
          <w:rtl/>
        </w:rPr>
        <w:t xml:space="preserve"> </w:t>
      </w:r>
      <w:r w:rsidR="002E04AA" w:rsidRPr="00AD5C39">
        <w:rPr>
          <w:rFonts w:hint="cs"/>
          <w:rtl/>
        </w:rPr>
        <w:t>تُردّ</w:t>
      </w:r>
      <w:r w:rsidR="00BB0B67">
        <w:rPr>
          <w:rtl/>
        </w:rPr>
        <w:t xml:space="preserve"> </w:t>
      </w:r>
      <w:r w:rsidR="002E04AA" w:rsidRPr="00AD5C39">
        <w:rPr>
          <w:rFonts w:hint="cs"/>
          <w:rtl/>
        </w:rPr>
        <w:t>ل</w:t>
      </w:r>
      <w:r w:rsidR="002E04AA" w:rsidRPr="004C22DE">
        <w:rPr>
          <w:rtl/>
        </w:rPr>
        <w:t>عدم</w:t>
      </w:r>
      <w:r w:rsidR="00BB0B67">
        <w:rPr>
          <w:rtl/>
        </w:rPr>
        <w:t xml:space="preserve"> </w:t>
      </w:r>
      <w:r w:rsidR="002E04AA" w:rsidRPr="004C22DE">
        <w:rPr>
          <w:rtl/>
        </w:rPr>
        <w:t>كفاية</w:t>
      </w:r>
      <w:r w:rsidR="00BB0B67">
        <w:rPr>
          <w:rtl/>
        </w:rPr>
        <w:t xml:space="preserve"> </w:t>
      </w:r>
      <w:r w:rsidR="002E04AA" w:rsidRPr="004C22DE">
        <w:rPr>
          <w:rtl/>
        </w:rPr>
        <w:t>الأدلة</w:t>
      </w:r>
      <w:r w:rsidR="002E04AA" w:rsidRPr="003E1258">
        <w:rPr>
          <w:rFonts w:hint="cs"/>
          <w:rtl/>
        </w:rPr>
        <w:t>؛</w:t>
      </w:r>
    </w:p>
    <w:p w:rsidR="002E04AA" w:rsidRPr="002836E6" w:rsidRDefault="00806420" w:rsidP="002E04AA">
      <w:pPr>
        <w:pStyle w:val="SingleTxtGA"/>
        <w:rPr>
          <w:rtl/>
        </w:rPr>
      </w:pPr>
      <w:r>
        <w:rPr>
          <w:rFonts w:hint="cs"/>
          <w:rtl/>
        </w:rPr>
        <w:tab/>
      </w:r>
      <w:r w:rsidR="002E04AA" w:rsidRPr="003E1258">
        <w:rPr>
          <w:rtl/>
        </w:rPr>
        <w:t>(ج)</w:t>
      </w:r>
      <w:r w:rsidR="002E04AA" w:rsidRPr="003E1258">
        <w:rPr>
          <w:rtl/>
        </w:rPr>
        <w:tab/>
      </w:r>
      <w:r w:rsidR="002E04AA" w:rsidRPr="00AD5C39">
        <w:rPr>
          <w:rFonts w:hint="cs"/>
          <w:rtl/>
        </w:rPr>
        <w:t>غالباً</w:t>
      </w:r>
      <w:r w:rsidR="00BB0B67">
        <w:rPr>
          <w:rFonts w:hint="cs"/>
          <w:rtl/>
        </w:rPr>
        <w:t xml:space="preserve"> </w:t>
      </w:r>
      <w:r w:rsidR="002E04AA" w:rsidRPr="00AD5C39">
        <w:rPr>
          <w:rFonts w:hint="cs"/>
          <w:rtl/>
        </w:rPr>
        <w:t>ما</w:t>
      </w:r>
      <w:r w:rsidR="00BB0B67">
        <w:rPr>
          <w:rFonts w:hint="cs"/>
          <w:rtl/>
        </w:rPr>
        <w:t xml:space="preserve"> </w:t>
      </w:r>
      <w:r w:rsidR="002E04AA" w:rsidRPr="00AD5C39">
        <w:rPr>
          <w:rFonts w:hint="cs"/>
          <w:rtl/>
        </w:rPr>
        <w:t>يعاد</w:t>
      </w:r>
      <w:r w:rsidR="00BB0B67">
        <w:rPr>
          <w:rFonts w:hint="cs"/>
          <w:rtl/>
        </w:rPr>
        <w:t xml:space="preserve"> </w:t>
      </w:r>
      <w:r w:rsidR="002E04AA" w:rsidRPr="00AD5C39">
        <w:rPr>
          <w:rFonts w:hint="cs"/>
          <w:rtl/>
        </w:rPr>
        <w:t>تصنيف</w:t>
      </w:r>
      <w:r w:rsidR="00BB0B67">
        <w:rPr>
          <w:rFonts w:hint="cs"/>
          <w:rtl/>
        </w:rPr>
        <w:t xml:space="preserve"> </w:t>
      </w:r>
      <w:r w:rsidR="002E04AA" w:rsidRPr="004C22DE">
        <w:rPr>
          <w:rtl/>
        </w:rPr>
        <w:t>اغتصاب</w:t>
      </w:r>
      <w:r w:rsidR="00BB0B67">
        <w:rPr>
          <w:rtl/>
        </w:rPr>
        <w:t xml:space="preserve"> </w:t>
      </w:r>
      <w:r w:rsidR="002E04AA" w:rsidRPr="004C22DE">
        <w:rPr>
          <w:rtl/>
        </w:rPr>
        <w:t>طفل</w:t>
      </w:r>
      <w:r w:rsidR="002E04AA" w:rsidRPr="003E1258">
        <w:rPr>
          <w:rFonts w:hint="cs"/>
          <w:rtl/>
        </w:rPr>
        <w:t>،</w:t>
      </w:r>
      <w:r w:rsidR="00BB0B67">
        <w:rPr>
          <w:rFonts w:hint="cs"/>
          <w:rtl/>
        </w:rPr>
        <w:t xml:space="preserve"> </w:t>
      </w:r>
      <w:r w:rsidR="002E04AA" w:rsidRPr="003E1258">
        <w:rPr>
          <w:rFonts w:hint="cs"/>
          <w:rtl/>
        </w:rPr>
        <w:t>وإن</w:t>
      </w:r>
      <w:r w:rsidR="00BB0B67">
        <w:rPr>
          <w:rFonts w:hint="cs"/>
          <w:rtl/>
        </w:rPr>
        <w:t xml:space="preserve"> </w:t>
      </w:r>
      <w:r w:rsidR="002E04AA" w:rsidRPr="003E1258">
        <w:rPr>
          <w:rFonts w:hint="cs"/>
          <w:rtl/>
        </w:rPr>
        <w:t>كان</w:t>
      </w:r>
      <w:r w:rsidR="00BB0B67">
        <w:rPr>
          <w:rFonts w:hint="cs"/>
          <w:rtl/>
        </w:rPr>
        <w:t xml:space="preserve"> </w:t>
      </w:r>
      <w:r w:rsidR="002E04AA" w:rsidRPr="003E1258">
        <w:rPr>
          <w:rFonts w:hint="cs"/>
          <w:rtl/>
        </w:rPr>
        <w:t>يشكل</w:t>
      </w:r>
      <w:r w:rsidR="00BB0B67">
        <w:rPr>
          <w:rFonts w:hint="cs"/>
          <w:rtl/>
        </w:rPr>
        <w:t xml:space="preserve"> </w:t>
      </w:r>
      <w:r w:rsidR="002E04AA" w:rsidRPr="003E1258">
        <w:rPr>
          <w:rtl/>
        </w:rPr>
        <w:t>جريمة</w:t>
      </w:r>
      <w:r w:rsidR="00BB0B67">
        <w:rPr>
          <w:rtl/>
        </w:rPr>
        <w:t xml:space="preserve"> </w:t>
      </w:r>
      <w:r w:rsidR="002E04AA" w:rsidRPr="003E1258">
        <w:rPr>
          <w:rtl/>
        </w:rPr>
        <w:t>في</w:t>
      </w:r>
      <w:r w:rsidR="00BB0B67">
        <w:rPr>
          <w:rtl/>
        </w:rPr>
        <w:t xml:space="preserve"> </w:t>
      </w:r>
      <w:r w:rsidR="002E04AA" w:rsidRPr="003E1258">
        <w:rPr>
          <w:rtl/>
        </w:rPr>
        <w:t>قانون</w:t>
      </w:r>
      <w:r w:rsidR="00BB0B67">
        <w:rPr>
          <w:rtl/>
        </w:rPr>
        <w:t xml:space="preserve"> </w:t>
      </w:r>
      <w:r w:rsidR="002E04AA" w:rsidRPr="003E1258">
        <w:rPr>
          <w:rtl/>
        </w:rPr>
        <w:t>العقوبات،</w:t>
      </w:r>
      <w:r w:rsidR="00BB0B67">
        <w:rPr>
          <w:rtl/>
        </w:rPr>
        <w:t xml:space="preserve"> </w:t>
      </w:r>
      <w:r w:rsidR="002E04AA" w:rsidRPr="00A53FFC">
        <w:rPr>
          <w:rFonts w:hint="cs"/>
          <w:rtl/>
        </w:rPr>
        <w:t>بوصفه</w:t>
      </w:r>
      <w:r w:rsidR="00BB0B67">
        <w:rPr>
          <w:rFonts w:hint="cs"/>
          <w:rtl/>
        </w:rPr>
        <w:t xml:space="preserve"> </w:t>
      </w:r>
      <w:r w:rsidR="002E04AA" w:rsidRPr="00A53FFC">
        <w:rPr>
          <w:rFonts w:hint="cs"/>
          <w:rtl/>
        </w:rPr>
        <w:t>اعتداء</w:t>
      </w:r>
      <w:r w:rsidR="002E04AA" w:rsidRPr="00AD5C39">
        <w:rPr>
          <w:rFonts w:hint="cs"/>
          <w:rtl/>
        </w:rPr>
        <w:t>ً</w:t>
      </w:r>
      <w:r w:rsidR="00BB0B67">
        <w:rPr>
          <w:rFonts w:hint="cs"/>
          <w:rtl/>
        </w:rPr>
        <w:t xml:space="preserve"> </w:t>
      </w:r>
      <w:r w:rsidR="002E04AA" w:rsidRPr="00AD5C39">
        <w:rPr>
          <w:rtl/>
        </w:rPr>
        <w:t>جنسي</w:t>
      </w:r>
      <w:r w:rsidR="002E04AA" w:rsidRPr="00AD5C39">
        <w:rPr>
          <w:rFonts w:hint="cs"/>
          <w:rtl/>
        </w:rPr>
        <w:t>اً</w:t>
      </w:r>
      <w:r w:rsidR="0063114B">
        <w:rPr>
          <w:rtl/>
        </w:rPr>
        <w:t>.</w:t>
      </w:r>
    </w:p>
    <w:p w:rsidR="002E04AA" w:rsidRPr="0063114B" w:rsidRDefault="002E04AA" w:rsidP="002E04AA">
      <w:pPr>
        <w:pStyle w:val="SingleTxtGA"/>
        <w:rPr>
          <w:b/>
          <w:bCs/>
          <w:rtl/>
        </w:rPr>
      </w:pPr>
      <w:r w:rsidRPr="00C50676">
        <w:rPr>
          <w:rtl/>
        </w:rPr>
        <w:t>86</w:t>
      </w:r>
      <w:r w:rsidRPr="00C50676">
        <w:rPr>
          <w:rFonts w:hint="cs"/>
          <w:rtl/>
        </w:rPr>
        <w:t>-</w:t>
      </w:r>
      <w:r w:rsidRPr="00C50676">
        <w:rPr>
          <w:rtl/>
        </w:rPr>
        <w:tab/>
      </w:r>
      <w:r w:rsidRPr="0063114B">
        <w:rPr>
          <w:b/>
          <w:bCs/>
          <w:rtl/>
        </w:rPr>
        <w:t>تدعو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اللجنة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الدولة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الطرف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إ</w:t>
      </w:r>
      <w:r w:rsidRPr="0063114B">
        <w:rPr>
          <w:b/>
          <w:bCs/>
          <w:rtl/>
        </w:rPr>
        <w:t>لى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تنفيذ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توصياتها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السابقة،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لا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سيما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تلك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المتعلقة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بالمسائل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التالية: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ضمان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توافق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تشريعاتها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الوطنية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مع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المادتين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2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و3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من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البروتوكول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الاختياري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(</w:t>
      </w:r>
      <w:r w:rsidRPr="0063114B">
        <w:rPr>
          <w:rFonts w:hint="cs"/>
          <w:b/>
          <w:bCs/>
          <w:rtl/>
        </w:rPr>
        <w:t>انظر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eastAsia="Malgun Gothic"/>
          <w:b/>
          <w:bCs/>
          <w:lang w:eastAsia="zh-CN"/>
        </w:rPr>
        <w:t>CRC/C/OPSC/FRA/CO/1</w:t>
      </w:r>
      <w:r w:rsidRPr="0063114B">
        <w:rPr>
          <w:rFonts w:eastAsia="Malgun Gothic" w:hint="cs"/>
          <w:b/>
          <w:bCs/>
          <w:rtl/>
          <w:lang w:eastAsia="zh-CN" w:bidi="ar-LB"/>
        </w:rPr>
        <w:t>،</w:t>
      </w:r>
      <w:r w:rsidR="00BB0B67">
        <w:rPr>
          <w:rFonts w:eastAsia="Malgun Gothic" w:hint="cs"/>
          <w:b/>
          <w:bCs/>
          <w:rtl/>
          <w:lang w:eastAsia="zh-CN" w:bidi="ar-LB"/>
        </w:rPr>
        <w:t xml:space="preserve"> </w:t>
      </w:r>
      <w:r w:rsidRPr="0063114B">
        <w:rPr>
          <w:rFonts w:eastAsia="Malgun Gothic" w:hint="cs"/>
          <w:b/>
          <w:bCs/>
          <w:rtl/>
          <w:lang w:eastAsia="zh-CN" w:bidi="ar-LB"/>
        </w:rPr>
        <w:t>الفقرة</w:t>
      </w:r>
      <w:r w:rsidR="00BB0B67">
        <w:rPr>
          <w:rFonts w:eastAsia="Malgun Gothic" w:hint="cs"/>
          <w:b/>
          <w:bCs/>
          <w:rtl/>
          <w:lang w:eastAsia="zh-CN" w:bidi="ar-LB"/>
        </w:rPr>
        <w:t xml:space="preserve"> </w:t>
      </w:r>
      <w:r w:rsidRPr="0063114B">
        <w:rPr>
          <w:rFonts w:eastAsia="Malgun Gothic" w:hint="cs"/>
          <w:b/>
          <w:bCs/>
          <w:rtl/>
          <w:lang w:eastAsia="zh-CN" w:bidi="ar-LB"/>
        </w:rPr>
        <w:t>19)</w:t>
      </w:r>
      <w:r w:rsidRPr="0063114B">
        <w:rPr>
          <w:b/>
          <w:bCs/>
          <w:rtl/>
        </w:rPr>
        <w:t>؛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وممارسة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ولايتها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القضائية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على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جميع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الجرائم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المشار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إليها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البروتوكول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الاختياري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(الفقرة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21)؛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وا</w:t>
      </w:r>
      <w:r w:rsidRPr="0063114B">
        <w:rPr>
          <w:b/>
          <w:bCs/>
          <w:rtl/>
        </w:rPr>
        <w:t>لقيام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بصورة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منهجية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بجمع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بيانات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مصنفة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عن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عدد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الضحايا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الذين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حصلوا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على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مساعدة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للتعافي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وعلى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تعويض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(الفقرة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23</w:t>
      </w:r>
      <w:r w:rsidRPr="0063114B">
        <w:rPr>
          <w:rFonts w:hint="cs"/>
          <w:b/>
          <w:bCs/>
          <w:rtl/>
        </w:rPr>
        <w:t>(أ)</w:t>
      </w:r>
      <w:r w:rsidRPr="0063114B">
        <w:rPr>
          <w:b/>
          <w:bCs/>
          <w:rtl/>
        </w:rPr>
        <w:t>)؛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و</w:t>
      </w:r>
      <w:r w:rsidRPr="0063114B">
        <w:rPr>
          <w:b/>
          <w:bCs/>
          <w:rtl/>
        </w:rPr>
        <w:t>ضمان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تقديم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خدمات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كافية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للأطفال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الضحايا،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بما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ذلك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التأهيل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البدني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والنفسي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وإعادة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الاندماج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الاجتماعي،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والتعاون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مع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منظمات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المجتمع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المدني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هذا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الصدد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(الفقرة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2</w:t>
      </w:r>
      <w:r w:rsidRPr="0063114B">
        <w:rPr>
          <w:rFonts w:hint="cs"/>
          <w:b/>
          <w:bCs/>
          <w:rtl/>
        </w:rPr>
        <w:t>3</w:t>
      </w:r>
      <w:r w:rsidRPr="0063114B">
        <w:rPr>
          <w:b/>
          <w:bCs/>
          <w:rtl/>
        </w:rPr>
        <w:t>(ب))؛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و</w:t>
      </w:r>
      <w:r w:rsidRPr="0063114B">
        <w:rPr>
          <w:b/>
          <w:bCs/>
          <w:rtl/>
        </w:rPr>
        <w:t>وضع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تدريب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منهجي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ومتواصل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لجميع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الجهات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الفاعلة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المعنية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بحماية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الأطفال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الضحايا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(الفقرة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2</w:t>
      </w:r>
      <w:r w:rsidR="00E120A3">
        <w:rPr>
          <w:rFonts w:hint="cs"/>
          <w:b/>
          <w:bCs/>
          <w:rtl/>
        </w:rPr>
        <w:t>3</w:t>
      </w:r>
      <w:r w:rsidRPr="0063114B">
        <w:rPr>
          <w:rFonts w:hint="cs"/>
          <w:b/>
          <w:bCs/>
          <w:rtl/>
        </w:rPr>
        <w:t>(ج)</w:t>
      </w:r>
      <w:r w:rsidRPr="0063114B">
        <w:rPr>
          <w:b/>
          <w:bCs/>
          <w:rtl/>
        </w:rPr>
        <w:t>)؛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وضمان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وصول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جميع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الأطفال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الضحايا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إلى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الإجراءات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الوافية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للحصول،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دون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تمييز،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على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التعويض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عن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الأضرار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التي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لحقت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بهم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من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الأشخاص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المسؤولين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قانونا</w:t>
      </w:r>
      <w:r w:rsidRPr="0063114B">
        <w:rPr>
          <w:rFonts w:hint="cs"/>
          <w:b/>
          <w:bCs/>
          <w:rtl/>
        </w:rPr>
        <w:t>ً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عن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ذلك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(الفقرة</w:t>
      </w:r>
      <w:r w:rsidR="00E120A3">
        <w:rPr>
          <w:rFonts w:hint="cs"/>
          <w:b/>
          <w:bCs/>
          <w:rtl/>
        </w:rPr>
        <w:t>23</w:t>
      </w:r>
      <w:r w:rsidRPr="0063114B">
        <w:rPr>
          <w:rFonts w:hint="cs"/>
          <w:b/>
          <w:bCs/>
          <w:rtl/>
        </w:rPr>
        <w:t>(د)</w:t>
      </w:r>
      <w:r w:rsidRPr="0063114B">
        <w:rPr>
          <w:b/>
          <w:bCs/>
          <w:rtl/>
        </w:rPr>
        <w:t>)</w:t>
      </w:r>
      <w:r w:rsidR="0063114B">
        <w:rPr>
          <w:b/>
          <w:bCs/>
          <w:rtl/>
        </w:rPr>
        <w:t>.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وتوصي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اللجنة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أيض</w:t>
      </w:r>
      <w:r w:rsidR="0063114B">
        <w:rPr>
          <w:b/>
          <w:bCs/>
          <w:rtl/>
        </w:rPr>
        <w:t>اً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بأن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تقوم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الدولة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الطرف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بما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يلي</w:t>
      </w:r>
      <w:r w:rsidRPr="0063114B">
        <w:rPr>
          <w:b/>
          <w:bCs/>
          <w:rtl/>
        </w:rPr>
        <w:t>:</w:t>
      </w:r>
    </w:p>
    <w:p w:rsidR="002E04AA" w:rsidRPr="0063114B" w:rsidRDefault="00806420" w:rsidP="002E04AA">
      <w:pPr>
        <w:pStyle w:val="SingleTxtGA"/>
        <w:rPr>
          <w:b/>
          <w:bCs/>
          <w:rtl/>
        </w:rPr>
      </w:pPr>
      <w:r w:rsidRPr="0063114B">
        <w:rPr>
          <w:rFonts w:hint="cs"/>
          <w:b/>
          <w:bCs/>
          <w:rtl/>
        </w:rPr>
        <w:tab/>
      </w:r>
      <w:r w:rsidRPr="00E120A3">
        <w:rPr>
          <w:rtl/>
        </w:rPr>
        <w:t>(</w:t>
      </w:r>
      <w:r w:rsidRPr="00E120A3">
        <w:rPr>
          <w:rFonts w:hint="cs"/>
          <w:rtl/>
        </w:rPr>
        <w:t>أ</w:t>
      </w:r>
      <w:r w:rsidR="002E04AA" w:rsidRPr="00E120A3">
        <w:rPr>
          <w:rtl/>
        </w:rPr>
        <w:t>)</w:t>
      </w:r>
      <w:r w:rsidR="002E04AA" w:rsidRPr="0063114B">
        <w:rPr>
          <w:b/>
          <w:bCs/>
          <w:rtl/>
        </w:rPr>
        <w:tab/>
        <w:t>التحقيق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والمقاضاة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وإدانة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العملاء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المتورطين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في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بغاء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</w:t>
      </w:r>
      <w:r w:rsidR="00E22D5A">
        <w:rPr>
          <w:rFonts w:hint="cs"/>
          <w:b/>
          <w:bCs/>
          <w:rtl/>
        </w:rPr>
        <w:t>أ</w:t>
      </w:r>
      <w:r w:rsidR="002E04AA" w:rsidRPr="0063114B">
        <w:rPr>
          <w:rFonts w:hint="cs"/>
          <w:b/>
          <w:bCs/>
          <w:rtl/>
        </w:rPr>
        <w:t>طفال؛</w:t>
      </w:r>
      <w:r w:rsidR="00BB0B67">
        <w:rPr>
          <w:rFonts w:hint="cs"/>
          <w:b/>
          <w:bCs/>
          <w:rtl/>
        </w:rPr>
        <w:t xml:space="preserve"> </w:t>
      </w:r>
    </w:p>
    <w:p w:rsidR="002E04AA" w:rsidRPr="0063114B" w:rsidRDefault="00806420" w:rsidP="002E04AA">
      <w:pPr>
        <w:pStyle w:val="SingleTxtGA"/>
        <w:rPr>
          <w:b/>
          <w:bCs/>
          <w:rtl/>
        </w:rPr>
      </w:pPr>
      <w:r w:rsidRPr="00E120A3">
        <w:rPr>
          <w:rFonts w:hint="cs"/>
          <w:rtl/>
        </w:rPr>
        <w:tab/>
      </w:r>
      <w:r w:rsidR="002E04AA" w:rsidRPr="00E120A3">
        <w:rPr>
          <w:rtl/>
        </w:rPr>
        <w:t>(ب)</w:t>
      </w:r>
      <w:r w:rsidR="002E04AA" w:rsidRPr="0063114B">
        <w:rPr>
          <w:b/>
          <w:bCs/>
          <w:rtl/>
        </w:rPr>
        <w:tab/>
      </w:r>
      <w:r w:rsidR="002E04AA" w:rsidRPr="0063114B">
        <w:rPr>
          <w:rFonts w:hint="cs"/>
          <w:b/>
          <w:bCs/>
          <w:rtl/>
        </w:rPr>
        <w:t>ا</w:t>
      </w:r>
      <w:r w:rsidR="002E04AA" w:rsidRPr="0063114B">
        <w:rPr>
          <w:b/>
          <w:bCs/>
          <w:rtl/>
        </w:rPr>
        <w:t>عتماد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تدابير،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بما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ذلك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إنشاء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هياكل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دعم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اجتماعية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تثقيفية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كافية،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للتأكد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من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أن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جميع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الأطفال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الضحايا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قد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تلقوا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مساعدات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قانونية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واجتماعية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وتعليمية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وطبية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مناسبة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وآمنة؛</w:t>
      </w:r>
    </w:p>
    <w:p w:rsidR="002E04AA" w:rsidRPr="0063114B" w:rsidRDefault="00806420" w:rsidP="00806420">
      <w:pPr>
        <w:pStyle w:val="SingleTxtGA"/>
        <w:rPr>
          <w:b/>
          <w:bCs/>
          <w:rtl/>
        </w:rPr>
      </w:pPr>
      <w:r w:rsidRPr="0063114B">
        <w:rPr>
          <w:rFonts w:hint="cs"/>
          <w:b/>
          <w:bCs/>
          <w:rtl/>
        </w:rPr>
        <w:tab/>
      </w:r>
      <w:r w:rsidR="002E04AA" w:rsidRPr="00E120A3">
        <w:rPr>
          <w:rtl/>
        </w:rPr>
        <w:t>(ج)</w:t>
      </w:r>
      <w:r w:rsidR="002E04AA" w:rsidRPr="0063114B">
        <w:rPr>
          <w:b/>
          <w:bCs/>
          <w:rtl/>
        </w:rPr>
        <w:tab/>
        <w:t>مقاضاة</w:t>
      </w:r>
      <w:r w:rsidR="00BB0B67">
        <w:rPr>
          <w:b/>
          <w:bCs/>
          <w:rtl/>
        </w:rPr>
        <w:t xml:space="preserve"> </w:t>
      </w:r>
      <w:r w:rsidR="002E04AA" w:rsidRPr="0063114B">
        <w:rPr>
          <w:rFonts w:hint="cs"/>
          <w:b/>
          <w:bCs/>
          <w:rtl/>
        </w:rPr>
        <w:t>الجناة</w:t>
      </w:r>
      <w:r w:rsidR="00BB0B67">
        <w:rPr>
          <w:rFonts w:hint="cs"/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حالات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الاغتصاب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التي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يتعرض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لها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الأطفال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باعتبارها</w:t>
      </w:r>
      <w:r w:rsidR="00BB0B67">
        <w:rPr>
          <w:b/>
          <w:bCs/>
          <w:rtl/>
        </w:rPr>
        <w:t xml:space="preserve"> </w:t>
      </w:r>
      <w:r w:rsidR="002E04AA" w:rsidRPr="0063114B">
        <w:rPr>
          <w:b/>
          <w:bCs/>
          <w:rtl/>
        </w:rPr>
        <w:t>جرائم</w:t>
      </w:r>
      <w:r w:rsidR="0063114B">
        <w:rPr>
          <w:b/>
          <w:bCs/>
          <w:rtl/>
        </w:rPr>
        <w:t>.</w:t>
      </w:r>
    </w:p>
    <w:p w:rsidR="002E04AA" w:rsidRPr="00E409F5" w:rsidRDefault="00806420" w:rsidP="00806420">
      <w:pPr>
        <w:pStyle w:val="H1GA"/>
        <w:rPr>
          <w:rtl/>
        </w:rPr>
      </w:pPr>
      <w:r>
        <w:rPr>
          <w:rFonts w:hint="cs"/>
          <w:rtl/>
        </w:rPr>
        <w:tab/>
      </w:r>
      <w:r w:rsidR="002E04AA" w:rsidRPr="00E409F5">
        <w:rPr>
          <w:rFonts w:hint="cs"/>
          <w:rtl/>
        </w:rPr>
        <w:t>طاء-</w:t>
      </w:r>
      <w:r>
        <w:rPr>
          <w:rFonts w:hint="cs"/>
          <w:rtl/>
        </w:rPr>
        <w:tab/>
      </w:r>
      <w:r w:rsidR="002E04AA" w:rsidRPr="00E409F5">
        <w:rPr>
          <w:rtl/>
        </w:rPr>
        <w:t>التصديق</w:t>
      </w:r>
      <w:r w:rsidR="00BB0B67">
        <w:rPr>
          <w:rtl/>
        </w:rPr>
        <w:t xml:space="preserve"> </w:t>
      </w:r>
      <w:r w:rsidR="002E04AA" w:rsidRPr="00E409F5">
        <w:rPr>
          <w:rtl/>
        </w:rPr>
        <w:t>على</w:t>
      </w:r>
      <w:r w:rsidR="00BB0B67">
        <w:rPr>
          <w:rtl/>
        </w:rPr>
        <w:t xml:space="preserve"> </w:t>
      </w:r>
      <w:r w:rsidR="002E04AA" w:rsidRPr="00E409F5">
        <w:rPr>
          <w:rtl/>
        </w:rPr>
        <w:t>الصكوك</w:t>
      </w:r>
      <w:r w:rsidR="00BB0B67">
        <w:rPr>
          <w:rtl/>
        </w:rPr>
        <w:t xml:space="preserve"> </w:t>
      </w:r>
      <w:r w:rsidR="002E04AA" w:rsidRPr="00E409F5">
        <w:rPr>
          <w:rtl/>
        </w:rPr>
        <w:t>الدولية</w:t>
      </w:r>
      <w:r w:rsidR="00BB0B67">
        <w:rPr>
          <w:rtl/>
        </w:rPr>
        <w:t xml:space="preserve"> </w:t>
      </w:r>
      <w:r w:rsidR="002E04AA" w:rsidRPr="00E409F5">
        <w:rPr>
          <w:rFonts w:hint="cs"/>
          <w:rtl/>
        </w:rPr>
        <w:t>المتعلقة</w:t>
      </w:r>
      <w:r w:rsidR="00BB0B67">
        <w:rPr>
          <w:rFonts w:hint="cs"/>
          <w:rtl/>
        </w:rPr>
        <w:t xml:space="preserve"> </w:t>
      </w:r>
      <w:r w:rsidR="002E04AA" w:rsidRPr="00E409F5">
        <w:rPr>
          <w:rFonts w:hint="cs"/>
          <w:rtl/>
        </w:rPr>
        <w:t>ب</w:t>
      </w:r>
      <w:r w:rsidR="002E04AA" w:rsidRPr="00E409F5">
        <w:rPr>
          <w:rtl/>
        </w:rPr>
        <w:t>حقوق</w:t>
      </w:r>
      <w:r w:rsidR="00BB0B67">
        <w:rPr>
          <w:rtl/>
        </w:rPr>
        <w:t xml:space="preserve"> </w:t>
      </w:r>
      <w:r w:rsidR="002E04AA" w:rsidRPr="00E409F5">
        <w:rPr>
          <w:rtl/>
        </w:rPr>
        <w:t>الإنسان</w:t>
      </w:r>
    </w:p>
    <w:p w:rsidR="002E04AA" w:rsidRPr="0063114B" w:rsidRDefault="002E04AA" w:rsidP="002E04AA">
      <w:pPr>
        <w:pStyle w:val="SingleTxtGA"/>
        <w:rPr>
          <w:b/>
          <w:bCs/>
          <w:rtl/>
        </w:rPr>
      </w:pPr>
      <w:r w:rsidRPr="00C50676">
        <w:rPr>
          <w:rtl/>
        </w:rPr>
        <w:t>87</w:t>
      </w:r>
      <w:r w:rsidRPr="00C50676">
        <w:rPr>
          <w:rFonts w:hint="cs"/>
          <w:rtl/>
        </w:rPr>
        <w:t>-</w:t>
      </w:r>
      <w:r w:rsidRPr="00C50676">
        <w:rPr>
          <w:rtl/>
        </w:rPr>
        <w:tab/>
      </w:r>
      <w:r w:rsidRPr="0063114B">
        <w:rPr>
          <w:rFonts w:hint="cs"/>
          <w:b/>
          <w:bCs/>
          <w:rtl/>
        </w:rPr>
        <w:t>ت</w:t>
      </w:r>
      <w:r w:rsidRPr="0063114B">
        <w:rPr>
          <w:b/>
          <w:bCs/>
          <w:rtl/>
        </w:rPr>
        <w:t>وصي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اللجنة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الدولة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الطرف،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بغية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تعزيز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الوفاء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بحقوق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الطفل،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بالتصديق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على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الصكوك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الأساسية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لحقوق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الإنسان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التي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ل</w:t>
      </w:r>
      <w:r w:rsidRPr="0063114B">
        <w:rPr>
          <w:rFonts w:hint="cs"/>
          <w:b/>
          <w:bCs/>
          <w:rtl/>
        </w:rPr>
        <w:t>م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تصبح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بعد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عضواً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فيها،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خاصة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الاتفاقية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الدولية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لحماية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حقوق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جميع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العمال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المهاجرين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وأفراد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أسرهم</w:t>
      </w:r>
      <w:r w:rsidR="0063114B">
        <w:rPr>
          <w:rFonts w:hint="cs"/>
          <w:b/>
          <w:bCs/>
          <w:rtl/>
        </w:rPr>
        <w:t>.</w:t>
      </w:r>
      <w:r w:rsidR="00BB0B67">
        <w:rPr>
          <w:b/>
          <w:bCs/>
          <w:rtl/>
        </w:rPr>
        <w:t xml:space="preserve"> </w:t>
      </w:r>
    </w:p>
    <w:p w:rsidR="002E04AA" w:rsidRPr="00E409F5" w:rsidRDefault="00806420" w:rsidP="00806420">
      <w:pPr>
        <w:pStyle w:val="H1GA"/>
        <w:rPr>
          <w:rtl/>
        </w:rPr>
      </w:pPr>
      <w:r>
        <w:rPr>
          <w:rFonts w:hint="cs"/>
          <w:rtl/>
        </w:rPr>
        <w:lastRenderedPageBreak/>
        <w:tab/>
      </w:r>
      <w:r w:rsidR="002E04AA" w:rsidRPr="00E409F5">
        <w:rPr>
          <w:rFonts w:hint="cs"/>
          <w:rtl/>
        </w:rPr>
        <w:t>ياء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2E04AA" w:rsidRPr="00E409F5">
        <w:rPr>
          <w:rtl/>
        </w:rPr>
        <w:t>التعاون</w:t>
      </w:r>
      <w:r w:rsidR="00BB0B67">
        <w:rPr>
          <w:rtl/>
        </w:rPr>
        <w:t xml:space="preserve"> </w:t>
      </w:r>
      <w:r w:rsidR="002E04AA" w:rsidRPr="00E409F5">
        <w:rPr>
          <w:rtl/>
        </w:rPr>
        <w:t>مع</w:t>
      </w:r>
      <w:r w:rsidR="00BB0B67">
        <w:rPr>
          <w:rtl/>
        </w:rPr>
        <w:t xml:space="preserve"> </w:t>
      </w:r>
      <w:r w:rsidR="002E04AA" w:rsidRPr="00E409F5">
        <w:rPr>
          <w:rtl/>
        </w:rPr>
        <w:t>الهيئات</w:t>
      </w:r>
      <w:r w:rsidR="00BB0B67">
        <w:rPr>
          <w:rtl/>
        </w:rPr>
        <w:t xml:space="preserve"> </w:t>
      </w:r>
      <w:r w:rsidR="002E04AA" w:rsidRPr="00E409F5">
        <w:rPr>
          <w:rtl/>
        </w:rPr>
        <w:t>الإقليمية</w:t>
      </w:r>
      <w:r w:rsidR="00BB0B67">
        <w:rPr>
          <w:rtl/>
        </w:rPr>
        <w:t xml:space="preserve"> </w:t>
      </w:r>
    </w:p>
    <w:p w:rsidR="002E04AA" w:rsidRPr="0063114B" w:rsidRDefault="002E04AA" w:rsidP="002E04AA">
      <w:pPr>
        <w:pStyle w:val="SingleTxtGA"/>
        <w:rPr>
          <w:b/>
          <w:bCs/>
          <w:rtl/>
        </w:rPr>
      </w:pPr>
      <w:r w:rsidRPr="00C50676">
        <w:rPr>
          <w:rtl/>
        </w:rPr>
        <w:t>88</w:t>
      </w:r>
      <w:r w:rsidRPr="00C50676">
        <w:rPr>
          <w:rFonts w:hint="cs"/>
          <w:rtl/>
        </w:rPr>
        <w:t>-</w:t>
      </w:r>
      <w:r w:rsidRPr="00C50676">
        <w:rPr>
          <w:rtl/>
        </w:rPr>
        <w:tab/>
      </w:r>
      <w:r w:rsidRPr="0063114B">
        <w:rPr>
          <w:b/>
          <w:bCs/>
          <w:rtl/>
        </w:rPr>
        <w:t>توصي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اللجنة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الدولة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الطرف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بأن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تتعاون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مع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مجلس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أوروبا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بشأن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تنفيذ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الاتفاقية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وغيرها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من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صكوك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حقوق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الإنسان،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أكان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ذلك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الدولة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الطرف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أو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غيرها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من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الدول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الأعضاء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مجلس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أوروبا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على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حد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سواء</w:t>
      </w:r>
      <w:r w:rsidR="0063114B">
        <w:rPr>
          <w:rFonts w:hint="cs"/>
          <w:b/>
          <w:bCs/>
          <w:rtl/>
        </w:rPr>
        <w:t>.</w:t>
      </w:r>
    </w:p>
    <w:p w:rsidR="002E04AA" w:rsidRPr="00E409F5" w:rsidRDefault="00806420" w:rsidP="00806420">
      <w:pPr>
        <w:pStyle w:val="HChGA"/>
        <w:rPr>
          <w:rtl/>
        </w:rPr>
      </w:pPr>
      <w:r>
        <w:rPr>
          <w:rFonts w:hint="cs"/>
          <w:rtl/>
        </w:rPr>
        <w:tab/>
      </w:r>
      <w:r w:rsidR="002E04AA" w:rsidRPr="00E409F5">
        <w:rPr>
          <w:rtl/>
        </w:rPr>
        <w:t>خامسا</w:t>
      </w:r>
      <w:r w:rsidR="002E04AA">
        <w:rPr>
          <w:rFonts w:hint="cs"/>
          <w:rtl/>
        </w:rPr>
        <w:t>ً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="002E04AA" w:rsidRPr="00E409F5">
        <w:rPr>
          <w:rtl/>
        </w:rPr>
        <w:t>التنفيذ</w:t>
      </w:r>
      <w:r w:rsidR="00BB0B67">
        <w:rPr>
          <w:rtl/>
        </w:rPr>
        <w:t xml:space="preserve"> </w:t>
      </w:r>
      <w:r w:rsidR="002E04AA" w:rsidRPr="00E409F5">
        <w:rPr>
          <w:rtl/>
        </w:rPr>
        <w:t>والإبلاغ</w:t>
      </w:r>
    </w:p>
    <w:p w:rsidR="002E04AA" w:rsidRPr="00C50676" w:rsidRDefault="00806420" w:rsidP="0063114B">
      <w:pPr>
        <w:pStyle w:val="H1GA"/>
        <w:rPr>
          <w:rtl/>
        </w:rPr>
      </w:pPr>
      <w:r>
        <w:rPr>
          <w:rFonts w:hint="cs"/>
          <w:rtl/>
        </w:rPr>
        <w:tab/>
        <w:t>ألف</w:t>
      </w:r>
      <w:r w:rsidR="002E04AA" w:rsidRPr="00E409F5">
        <w:rPr>
          <w:rFonts w:hint="cs"/>
          <w:rtl/>
        </w:rPr>
        <w:t>-</w:t>
      </w:r>
      <w:r>
        <w:rPr>
          <w:rFonts w:hint="cs"/>
          <w:rtl/>
        </w:rPr>
        <w:tab/>
      </w:r>
      <w:r w:rsidR="002E04AA" w:rsidRPr="00E409F5">
        <w:rPr>
          <w:rtl/>
        </w:rPr>
        <w:t>المتابعة</w:t>
      </w:r>
      <w:r w:rsidR="00BB0B67">
        <w:rPr>
          <w:rtl/>
        </w:rPr>
        <w:t xml:space="preserve"> </w:t>
      </w:r>
      <w:r w:rsidR="002E04AA" w:rsidRPr="00E409F5">
        <w:rPr>
          <w:rtl/>
        </w:rPr>
        <w:t>و</w:t>
      </w:r>
      <w:r w:rsidR="0063114B">
        <w:rPr>
          <w:rFonts w:hint="cs"/>
          <w:rtl/>
        </w:rPr>
        <w:t>ال</w:t>
      </w:r>
      <w:r w:rsidR="002E04AA" w:rsidRPr="00E409F5">
        <w:rPr>
          <w:rtl/>
        </w:rPr>
        <w:t>نشر</w:t>
      </w:r>
    </w:p>
    <w:p w:rsidR="002E04AA" w:rsidRPr="0063114B" w:rsidRDefault="002E04AA" w:rsidP="002E04AA">
      <w:pPr>
        <w:pStyle w:val="SingleTxtGA"/>
        <w:rPr>
          <w:b/>
          <w:bCs/>
          <w:rtl/>
        </w:rPr>
      </w:pPr>
      <w:r w:rsidRPr="00C50676">
        <w:rPr>
          <w:rtl/>
        </w:rPr>
        <w:t>89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63114B">
        <w:rPr>
          <w:b/>
          <w:bCs/>
          <w:rtl/>
        </w:rPr>
        <w:t>توصي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اللجنة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بأن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تتخذ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الدولة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الطرف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جميع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التدابير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المناسبة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لضمان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التنفيذ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الكامل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ل</w:t>
      </w:r>
      <w:r w:rsidRPr="0063114B">
        <w:rPr>
          <w:b/>
          <w:bCs/>
          <w:rtl/>
        </w:rPr>
        <w:t>لتوصيات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الواردة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هذه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الملاحظات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الختامية</w:t>
      </w:r>
      <w:r w:rsidR="0063114B">
        <w:rPr>
          <w:b/>
          <w:bCs/>
          <w:rtl/>
        </w:rPr>
        <w:t>.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كما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توصي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اللجنة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ب</w:t>
      </w:r>
      <w:r w:rsidRPr="0063114B">
        <w:rPr>
          <w:b/>
          <w:bCs/>
          <w:rtl/>
        </w:rPr>
        <w:t>أن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تتيح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الدولة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الطرف،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على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نطاق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واسع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بلغ</w:t>
      </w:r>
      <w:r w:rsidRPr="0063114B">
        <w:rPr>
          <w:rFonts w:hint="cs"/>
          <w:b/>
          <w:bCs/>
          <w:rtl/>
        </w:rPr>
        <w:t>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البلد،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التقرير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الدوري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الخامس،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والردود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الخطية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للدولة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الطرف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على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قائمة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المسائل،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وهذه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الملاحظات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الختامية</w:t>
      </w:r>
      <w:r w:rsidR="0063114B">
        <w:rPr>
          <w:b/>
          <w:bCs/>
          <w:rtl/>
        </w:rPr>
        <w:t>.</w:t>
      </w:r>
      <w:r w:rsidRPr="0063114B">
        <w:rPr>
          <w:b/>
          <w:bCs/>
        </w:rPr>
        <w:t>‬</w:t>
      </w:r>
      <w:r w:rsidR="00BB0B67">
        <w:rPr>
          <w:rFonts w:hint="cs"/>
          <w:b/>
          <w:bCs/>
          <w:rtl/>
        </w:rPr>
        <w:t xml:space="preserve"> </w:t>
      </w:r>
    </w:p>
    <w:p w:rsidR="002E04AA" w:rsidRPr="00E409F5" w:rsidRDefault="00806420" w:rsidP="00806420">
      <w:pPr>
        <w:pStyle w:val="H1GA"/>
        <w:rPr>
          <w:rtl/>
        </w:rPr>
      </w:pPr>
      <w:r>
        <w:rPr>
          <w:rFonts w:hint="cs"/>
          <w:rtl/>
        </w:rPr>
        <w:tab/>
      </w:r>
      <w:r w:rsidR="002E04AA" w:rsidRPr="00E409F5">
        <w:rPr>
          <w:rtl/>
        </w:rPr>
        <w:t>باء</w:t>
      </w:r>
      <w:r>
        <w:rPr>
          <w:rtl/>
        </w:rPr>
        <w:t>-</w:t>
      </w:r>
      <w:r>
        <w:rPr>
          <w:rFonts w:hint="cs"/>
          <w:rtl/>
        </w:rPr>
        <w:tab/>
      </w:r>
      <w:r w:rsidR="002E04AA" w:rsidRPr="00E409F5">
        <w:rPr>
          <w:rtl/>
        </w:rPr>
        <w:t>التقرير</w:t>
      </w:r>
      <w:r w:rsidR="00BB0B67">
        <w:rPr>
          <w:rtl/>
        </w:rPr>
        <w:t xml:space="preserve"> </w:t>
      </w:r>
      <w:r w:rsidR="002E04AA" w:rsidRPr="00E409F5">
        <w:rPr>
          <w:rtl/>
        </w:rPr>
        <w:t>التالي</w:t>
      </w:r>
    </w:p>
    <w:p w:rsidR="002E04AA" w:rsidRPr="0063114B" w:rsidRDefault="002E04AA" w:rsidP="00806420">
      <w:pPr>
        <w:pStyle w:val="SingleTxtGA"/>
        <w:rPr>
          <w:b/>
          <w:bCs/>
          <w:rtl/>
        </w:rPr>
      </w:pPr>
      <w:r w:rsidRPr="00C50676">
        <w:rPr>
          <w:rtl/>
        </w:rPr>
        <w:t>90</w:t>
      </w:r>
      <w:r>
        <w:rPr>
          <w:rFonts w:hint="cs"/>
          <w:rtl/>
        </w:rPr>
        <w:t>-</w:t>
      </w:r>
      <w:r>
        <w:rPr>
          <w:rFonts w:hint="cs"/>
          <w:rtl/>
        </w:rPr>
        <w:tab/>
      </w:r>
      <w:r w:rsidRPr="0063114B">
        <w:rPr>
          <w:rFonts w:hint="cs"/>
          <w:b/>
          <w:bCs/>
          <w:rtl/>
        </w:rPr>
        <w:t>تدعو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اللجنة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الدولة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الطرف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إلى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أن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تقدم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تقريرها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الجامع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للتقريرين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الدوريين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السادس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والسابع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بحلول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5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آذار/مارس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2021،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وأن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تدرج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فيه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معلومات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عن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متابعة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هذه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الملاحظات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الختامية</w:t>
      </w:r>
      <w:r w:rsidR="0063114B">
        <w:rPr>
          <w:rFonts w:hint="cs"/>
          <w:b/>
          <w:bCs/>
          <w:rtl/>
        </w:rPr>
        <w:t>.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و</w:t>
      </w:r>
      <w:r w:rsidRPr="0063114B">
        <w:rPr>
          <w:b/>
          <w:bCs/>
          <w:rtl/>
        </w:rPr>
        <w:t>ينبغي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أن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يكون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التقرير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متوافقاً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مع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</w:t>
      </w:r>
      <w:r w:rsidRPr="0063114B">
        <w:rPr>
          <w:b/>
          <w:bCs/>
          <w:rtl/>
        </w:rPr>
        <w:t>مبادئ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التوجيهية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المنسقة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للجنة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بشأن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تقديم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التقارير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الخاصة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بكل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معاهدة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والمعتمدة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في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31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كانو</w:t>
      </w:r>
      <w:r w:rsidRPr="0063114B">
        <w:rPr>
          <w:rFonts w:hint="cs"/>
          <w:b/>
          <w:bCs/>
          <w:rtl/>
        </w:rPr>
        <w:t>ن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الثاني/</w:t>
      </w:r>
      <w:r w:rsidR="00BB0B67">
        <w:rPr>
          <w:rFonts w:hint="cs"/>
          <w:b/>
          <w:bCs/>
          <w:rtl/>
        </w:rPr>
        <w:t xml:space="preserve">      </w:t>
      </w:r>
      <w:r w:rsidRPr="0063114B">
        <w:rPr>
          <w:rFonts w:hint="cs"/>
          <w:b/>
          <w:bCs/>
          <w:rtl/>
        </w:rPr>
        <w:t>يناير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2014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eastAsia="Malgun Gothic"/>
          <w:b/>
          <w:bCs/>
        </w:rPr>
        <w:t>(CRC/C/58/Rev</w:t>
      </w:r>
      <w:r w:rsidR="0063114B">
        <w:rPr>
          <w:rFonts w:eastAsia="Malgun Gothic"/>
          <w:b/>
          <w:bCs/>
        </w:rPr>
        <w:t>.</w:t>
      </w:r>
      <w:r w:rsidRPr="0063114B">
        <w:rPr>
          <w:rFonts w:eastAsia="Malgun Gothic"/>
          <w:b/>
          <w:bCs/>
        </w:rPr>
        <w:t>3)</w:t>
      </w:r>
      <w:r w:rsidRPr="0063114B">
        <w:rPr>
          <w:rFonts w:eastAsia="Malgun Gothic" w:hint="cs"/>
          <w:b/>
          <w:bCs/>
          <w:rtl/>
        </w:rPr>
        <w:t>،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وينبغي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أ</w:t>
      </w:r>
      <w:r w:rsidRPr="0063114B">
        <w:rPr>
          <w:b/>
          <w:bCs/>
          <w:rtl/>
        </w:rPr>
        <w:t>لا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ي</w:t>
      </w:r>
      <w:r w:rsidRPr="0063114B">
        <w:rPr>
          <w:b/>
          <w:bCs/>
          <w:rtl/>
        </w:rPr>
        <w:t>تجاوز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200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21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كلمة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(انظر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قرار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الجمعية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العامة</w:t>
      </w:r>
      <w:r w:rsidR="00BB0B67">
        <w:rPr>
          <w:rFonts w:hint="cs"/>
          <w:b/>
          <w:bCs/>
          <w:rtl/>
        </w:rPr>
        <w:t xml:space="preserve"> </w:t>
      </w:r>
      <w:r w:rsidRPr="0063114B">
        <w:rPr>
          <w:b/>
          <w:bCs/>
          <w:rtl/>
        </w:rPr>
        <w:t>68/268،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الفقرة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16)</w:t>
      </w:r>
      <w:r w:rsidR="0063114B">
        <w:rPr>
          <w:b/>
          <w:bCs/>
          <w:rtl/>
        </w:rPr>
        <w:t>.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فإن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تجاوز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عدد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كلمات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التقرير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المقدم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الحد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الأقصى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المنصوص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عليه،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يُطلب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إلى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الدولة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الطرف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أن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تقل</w:t>
      </w:r>
      <w:r w:rsidRPr="0063114B">
        <w:rPr>
          <w:rFonts w:hint="cs"/>
          <w:b/>
          <w:bCs/>
          <w:rtl/>
        </w:rPr>
        <w:t>ّ</w:t>
      </w:r>
      <w:r w:rsidRPr="0063114B">
        <w:rPr>
          <w:b/>
          <w:bCs/>
          <w:rtl/>
        </w:rPr>
        <w:t>ص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حجمه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عملاً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بالقرار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السالف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الذكر</w:t>
      </w:r>
      <w:r w:rsidR="0063114B">
        <w:rPr>
          <w:rFonts w:hint="cs"/>
          <w:b/>
          <w:bCs/>
          <w:rtl/>
        </w:rPr>
        <w:t>.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وإذا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تعذر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على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الدولة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الطرف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مراجعة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التقرير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وتقديمه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من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جديد،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ف</w:t>
      </w:r>
      <w:r w:rsidRPr="0063114B">
        <w:rPr>
          <w:b/>
          <w:bCs/>
          <w:rtl/>
        </w:rPr>
        <w:t>لن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يمكن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ضمان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ترجمة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التقرير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كي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تنظر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فيه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هيئة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المعاهدة</w:t>
      </w:r>
      <w:r w:rsidR="0063114B">
        <w:rPr>
          <w:rFonts w:hint="cs"/>
          <w:b/>
          <w:bCs/>
          <w:rtl/>
        </w:rPr>
        <w:t>.</w:t>
      </w:r>
    </w:p>
    <w:p w:rsidR="002E04AA" w:rsidRPr="00BB0B67" w:rsidRDefault="002E04AA" w:rsidP="0063114B">
      <w:pPr>
        <w:pStyle w:val="SingleTxtGA"/>
        <w:rPr>
          <w:rFonts w:ascii="Times New Roman Bold" w:hAnsi="Times New Roman Bold"/>
          <w:b/>
          <w:bCs/>
          <w:spacing w:val="-4"/>
          <w:rtl/>
        </w:rPr>
      </w:pPr>
      <w:r w:rsidRPr="00C50676">
        <w:rPr>
          <w:rtl/>
        </w:rPr>
        <w:t>91</w:t>
      </w:r>
      <w:r w:rsidRPr="00C50676">
        <w:rPr>
          <w:rFonts w:hint="cs"/>
          <w:rtl/>
        </w:rPr>
        <w:t>-</w:t>
      </w:r>
      <w:r w:rsidRPr="00C50676">
        <w:rPr>
          <w:rtl/>
        </w:rPr>
        <w:tab/>
      </w:r>
      <w:r w:rsidRPr="0063114B">
        <w:rPr>
          <w:b/>
          <w:bCs/>
          <w:rtl/>
        </w:rPr>
        <w:t>تدعو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اللجنة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الدولة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الطرف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أيض</w:t>
      </w:r>
      <w:r w:rsidR="0063114B">
        <w:rPr>
          <w:b/>
          <w:bCs/>
          <w:rtl/>
        </w:rPr>
        <w:t>اً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إلى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تقديم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وثيقة</w:t>
      </w:r>
      <w:r w:rsidR="00BB0B67">
        <w:rPr>
          <w:b/>
          <w:bCs/>
          <w:rtl/>
        </w:rPr>
        <w:t xml:space="preserve"> </w:t>
      </w:r>
      <w:r w:rsidRPr="0063114B">
        <w:rPr>
          <w:rFonts w:hint="cs"/>
          <w:b/>
          <w:bCs/>
          <w:rtl/>
        </w:rPr>
        <w:t>أساسية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محد</w:t>
      </w:r>
      <w:r w:rsidRPr="0063114B">
        <w:rPr>
          <w:rFonts w:hint="cs"/>
          <w:b/>
          <w:bCs/>
          <w:rtl/>
        </w:rPr>
        <w:t>ّ</w:t>
      </w:r>
      <w:r w:rsidRPr="0063114B">
        <w:rPr>
          <w:b/>
          <w:bCs/>
          <w:rtl/>
        </w:rPr>
        <w:t>ثة،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لا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يتجاوز</w:t>
      </w:r>
      <w:r w:rsidR="00BB0B67">
        <w:rPr>
          <w:b/>
          <w:bCs/>
          <w:rtl/>
        </w:rPr>
        <w:t xml:space="preserve"> </w:t>
      </w:r>
      <w:r w:rsidRPr="0063114B">
        <w:rPr>
          <w:b/>
          <w:bCs/>
          <w:rtl/>
        </w:rPr>
        <w:t>عدد</w:t>
      </w:r>
      <w:r w:rsidR="00BB0B67">
        <w:rPr>
          <w:b/>
          <w:bCs/>
          <w:rtl/>
        </w:rPr>
        <w:t xml:space="preserve"> </w:t>
      </w:r>
      <w:r w:rsidRPr="00BB0B67">
        <w:rPr>
          <w:rFonts w:ascii="Times New Roman Bold" w:hAnsi="Times New Roman Bold"/>
          <w:b/>
          <w:bCs/>
          <w:spacing w:val="-4"/>
          <w:rtl/>
        </w:rPr>
        <w:t>كلماتها</w:t>
      </w:r>
      <w:r w:rsidR="00BB0B67" w:rsidRPr="00BB0B6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B0B67">
        <w:rPr>
          <w:rFonts w:ascii="Times New Roman Bold" w:hAnsi="Times New Roman Bold"/>
          <w:b/>
          <w:bCs/>
          <w:spacing w:val="-4"/>
          <w:rtl/>
        </w:rPr>
        <w:t>400</w:t>
      </w:r>
      <w:r w:rsidR="00BB0B67" w:rsidRPr="00BB0B6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B0B67">
        <w:rPr>
          <w:rFonts w:ascii="Times New Roman Bold" w:hAnsi="Times New Roman Bold"/>
          <w:b/>
          <w:bCs/>
          <w:spacing w:val="-4"/>
          <w:rtl/>
        </w:rPr>
        <w:t>42</w:t>
      </w:r>
      <w:r w:rsidR="00BB0B67" w:rsidRPr="00BB0B6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B0B67">
        <w:rPr>
          <w:rFonts w:ascii="Times New Roman Bold" w:hAnsi="Times New Roman Bold"/>
          <w:b/>
          <w:bCs/>
          <w:spacing w:val="-4"/>
          <w:rtl/>
        </w:rPr>
        <w:t>كلمة،</w:t>
      </w:r>
      <w:r w:rsidR="00BB0B67" w:rsidRPr="00BB0B6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B0B67">
        <w:rPr>
          <w:rFonts w:ascii="Times New Roman Bold" w:hAnsi="Times New Roman Bold"/>
          <w:b/>
          <w:bCs/>
          <w:spacing w:val="-4"/>
          <w:rtl/>
        </w:rPr>
        <w:t>وفقاً</w:t>
      </w:r>
      <w:r w:rsidR="00BB0B67" w:rsidRPr="00BB0B6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B0B67">
        <w:rPr>
          <w:rFonts w:ascii="Times New Roman Bold" w:hAnsi="Times New Roman Bold"/>
          <w:b/>
          <w:bCs/>
          <w:spacing w:val="-4"/>
          <w:rtl/>
        </w:rPr>
        <w:t>لمتطلبات</w:t>
      </w:r>
      <w:r w:rsidR="00BB0B67" w:rsidRPr="00BB0B6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B0B67">
        <w:rPr>
          <w:rFonts w:ascii="Times New Roman Bold" w:hAnsi="Times New Roman Bold"/>
          <w:b/>
          <w:bCs/>
          <w:spacing w:val="-4"/>
          <w:rtl/>
        </w:rPr>
        <w:t>الوثيقة</w:t>
      </w:r>
      <w:r w:rsidR="00BB0B67" w:rsidRPr="00BB0B6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B0B67">
        <w:rPr>
          <w:rFonts w:ascii="Times New Roman Bold" w:hAnsi="Times New Roman Bold"/>
          <w:b/>
          <w:bCs/>
          <w:spacing w:val="-4"/>
          <w:rtl/>
        </w:rPr>
        <w:t>الأساسية</w:t>
      </w:r>
      <w:r w:rsidR="00BB0B67" w:rsidRPr="00BB0B6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B0B67">
        <w:rPr>
          <w:rFonts w:ascii="Times New Roman Bold" w:hAnsi="Times New Roman Bold"/>
          <w:b/>
          <w:bCs/>
          <w:spacing w:val="-4"/>
          <w:rtl/>
        </w:rPr>
        <w:t>الم</w:t>
      </w:r>
      <w:r w:rsidRPr="00BB0B67">
        <w:rPr>
          <w:rFonts w:ascii="Times New Roman Bold" w:hAnsi="Times New Roman Bold" w:hint="cs"/>
          <w:b/>
          <w:bCs/>
          <w:spacing w:val="-4"/>
          <w:rtl/>
        </w:rPr>
        <w:t>شتركة</w:t>
      </w:r>
      <w:r w:rsidR="00BB0B67" w:rsidRPr="00BB0B6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B0B67">
        <w:rPr>
          <w:rFonts w:ascii="Times New Roman Bold" w:hAnsi="Times New Roman Bold"/>
          <w:b/>
          <w:bCs/>
          <w:spacing w:val="-4"/>
          <w:rtl/>
        </w:rPr>
        <w:t>الواردة</w:t>
      </w:r>
      <w:r w:rsidR="00BB0B67" w:rsidRPr="00BB0B6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B0B67">
        <w:rPr>
          <w:rFonts w:ascii="Times New Roman Bold" w:hAnsi="Times New Roman Bold"/>
          <w:b/>
          <w:bCs/>
          <w:spacing w:val="-4"/>
          <w:rtl/>
        </w:rPr>
        <w:t>في</w:t>
      </w:r>
      <w:r w:rsidR="00BB0B67" w:rsidRPr="00BB0B6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B0B67">
        <w:rPr>
          <w:rFonts w:ascii="Times New Roman Bold" w:hAnsi="Times New Roman Bold"/>
          <w:b/>
          <w:bCs/>
          <w:spacing w:val="-4"/>
          <w:rtl/>
        </w:rPr>
        <w:t>المبادئ</w:t>
      </w:r>
      <w:r w:rsidR="00BB0B67" w:rsidRPr="00BB0B6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B0B67">
        <w:rPr>
          <w:rFonts w:ascii="Times New Roman Bold" w:hAnsi="Times New Roman Bold"/>
          <w:b/>
          <w:bCs/>
          <w:spacing w:val="-4"/>
          <w:rtl/>
        </w:rPr>
        <w:t>التوجيهية</w:t>
      </w:r>
      <w:r w:rsidR="00BB0B67" w:rsidRPr="00BB0B6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B0B67">
        <w:rPr>
          <w:rFonts w:ascii="Times New Roman Bold" w:hAnsi="Times New Roman Bold"/>
          <w:b/>
          <w:bCs/>
          <w:spacing w:val="-4"/>
          <w:rtl/>
        </w:rPr>
        <w:t>المنسقة</w:t>
      </w:r>
      <w:r w:rsidR="00BB0B67" w:rsidRPr="00BB0B6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B0B67">
        <w:rPr>
          <w:rFonts w:ascii="Times New Roman Bold" w:hAnsi="Times New Roman Bold"/>
          <w:b/>
          <w:bCs/>
          <w:spacing w:val="-4"/>
          <w:rtl/>
        </w:rPr>
        <w:t>لتقديم</w:t>
      </w:r>
      <w:r w:rsidR="00BB0B67" w:rsidRPr="00BB0B6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B0B67">
        <w:rPr>
          <w:rFonts w:ascii="Times New Roman Bold" w:hAnsi="Times New Roman Bold"/>
          <w:b/>
          <w:bCs/>
          <w:spacing w:val="-4"/>
          <w:rtl/>
        </w:rPr>
        <w:t>التقارير</w:t>
      </w:r>
      <w:r w:rsidR="00BB0B67" w:rsidRPr="00BB0B6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B0B67">
        <w:rPr>
          <w:rFonts w:ascii="Times New Roman Bold" w:hAnsi="Times New Roman Bold"/>
          <w:b/>
          <w:bCs/>
          <w:spacing w:val="-4"/>
          <w:rtl/>
        </w:rPr>
        <w:t>بموجب</w:t>
      </w:r>
      <w:r w:rsidR="00BB0B67" w:rsidRPr="00BB0B6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B0B67">
        <w:rPr>
          <w:rFonts w:ascii="Times New Roman Bold" w:hAnsi="Times New Roman Bold"/>
          <w:b/>
          <w:bCs/>
          <w:spacing w:val="-4"/>
          <w:rtl/>
        </w:rPr>
        <w:t>المعاهدات</w:t>
      </w:r>
      <w:r w:rsidR="00BB0B67" w:rsidRPr="00BB0B6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B0B67">
        <w:rPr>
          <w:rFonts w:ascii="Times New Roman Bold" w:hAnsi="Times New Roman Bold"/>
          <w:b/>
          <w:bCs/>
          <w:spacing w:val="-4"/>
          <w:rtl/>
        </w:rPr>
        <w:t>الدولية</w:t>
      </w:r>
      <w:r w:rsidR="00BB0B67" w:rsidRPr="00BB0B6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B0B67">
        <w:rPr>
          <w:rFonts w:ascii="Times New Roman Bold" w:hAnsi="Times New Roman Bold"/>
          <w:b/>
          <w:bCs/>
          <w:spacing w:val="-4"/>
          <w:rtl/>
        </w:rPr>
        <w:t>لحقوق</w:t>
      </w:r>
      <w:r w:rsidR="00BB0B67" w:rsidRPr="00BB0B6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B0B67">
        <w:rPr>
          <w:rFonts w:ascii="Times New Roman Bold" w:hAnsi="Times New Roman Bold"/>
          <w:b/>
          <w:bCs/>
          <w:spacing w:val="-4"/>
          <w:rtl/>
        </w:rPr>
        <w:t>الإنسان،</w:t>
      </w:r>
      <w:r w:rsidR="00BB0B67" w:rsidRPr="00BB0B6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B0B67">
        <w:rPr>
          <w:rFonts w:ascii="Times New Roman Bold" w:hAnsi="Times New Roman Bold"/>
          <w:b/>
          <w:bCs/>
          <w:spacing w:val="-4"/>
          <w:rtl/>
        </w:rPr>
        <w:t>بما</w:t>
      </w:r>
      <w:r w:rsidR="00BB0B67" w:rsidRPr="00BB0B6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B0B67">
        <w:rPr>
          <w:rFonts w:ascii="Times New Roman Bold" w:hAnsi="Times New Roman Bold"/>
          <w:b/>
          <w:bCs/>
          <w:spacing w:val="-4"/>
          <w:rtl/>
        </w:rPr>
        <w:t>في</w:t>
      </w:r>
      <w:r w:rsidR="00BB0B67" w:rsidRPr="00BB0B6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B0B67">
        <w:rPr>
          <w:rFonts w:ascii="Times New Roman Bold" w:hAnsi="Times New Roman Bold"/>
          <w:b/>
          <w:bCs/>
          <w:spacing w:val="-4"/>
          <w:rtl/>
        </w:rPr>
        <w:t>ذلك</w:t>
      </w:r>
      <w:r w:rsidR="00BB0B67" w:rsidRPr="00BB0B6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B0B67">
        <w:rPr>
          <w:rFonts w:ascii="Times New Roman Bold" w:hAnsi="Times New Roman Bold"/>
          <w:b/>
          <w:bCs/>
          <w:spacing w:val="-4"/>
          <w:rtl/>
        </w:rPr>
        <w:t>المبادئ</w:t>
      </w:r>
      <w:r w:rsidR="00BB0B67" w:rsidRPr="00BB0B6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B0B67">
        <w:rPr>
          <w:rFonts w:ascii="Times New Roman Bold" w:hAnsi="Times New Roman Bold"/>
          <w:b/>
          <w:bCs/>
          <w:spacing w:val="-4"/>
          <w:rtl/>
        </w:rPr>
        <w:t>التوجيهية</w:t>
      </w:r>
      <w:r w:rsidR="00BB0B67" w:rsidRPr="00BB0B6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B0B67">
        <w:rPr>
          <w:rFonts w:ascii="Times New Roman Bold" w:hAnsi="Times New Roman Bold"/>
          <w:b/>
          <w:bCs/>
          <w:spacing w:val="-4"/>
          <w:rtl/>
        </w:rPr>
        <w:t>لتقديم</w:t>
      </w:r>
      <w:r w:rsidR="00BB0B67" w:rsidRPr="00BB0B6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B0B67">
        <w:rPr>
          <w:rFonts w:ascii="Times New Roman Bold" w:hAnsi="Times New Roman Bold"/>
          <w:b/>
          <w:bCs/>
          <w:spacing w:val="-4"/>
          <w:rtl/>
        </w:rPr>
        <w:t>وثيقة</w:t>
      </w:r>
      <w:r w:rsidR="00BB0B67" w:rsidRPr="00BB0B6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B0B67">
        <w:rPr>
          <w:rFonts w:ascii="Times New Roman Bold" w:hAnsi="Times New Roman Bold"/>
          <w:b/>
          <w:bCs/>
          <w:spacing w:val="-4"/>
          <w:rtl/>
        </w:rPr>
        <w:t>أساسية</w:t>
      </w:r>
      <w:r w:rsidR="00BB0B67" w:rsidRPr="00BB0B6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B0B67">
        <w:rPr>
          <w:rFonts w:ascii="Times New Roman Bold" w:hAnsi="Times New Roman Bold"/>
          <w:b/>
          <w:bCs/>
          <w:spacing w:val="-4"/>
          <w:rtl/>
        </w:rPr>
        <w:t>م</w:t>
      </w:r>
      <w:r w:rsidRPr="00BB0B67">
        <w:rPr>
          <w:rFonts w:ascii="Times New Roman Bold" w:hAnsi="Times New Roman Bold" w:hint="cs"/>
          <w:b/>
          <w:bCs/>
          <w:spacing w:val="-4"/>
          <w:rtl/>
        </w:rPr>
        <w:t>شتركة</w:t>
      </w:r>
      <w:r w:rsidR="00BB0B67" w:rsidRPr="00BB0B67">
        <w:rPr>
          <w:rFonts w:ascii="Times New Roman Bold" w:hAnsi="Times New Roman Bold" w:hint="cs"/>
          <w:b/>
          <w:bCs/>
          <w:spacing w:val="-4"/>
          <w:rtl/>
        </w:rPr>
        <w:t xml:space="preserve"> </w:t>
      </w:r>
      <w:r w:rsidRPr="00BB0B67">
        <w:rPr>
          <w:rFonts w:ascii="Times New Roman Bold" w:hAnsi="Times New Roman Bold"/>
          <w:b/>
          <w:bCs/>
          <w:spacing w:val="-4"/>
          <w:rtl/>
        </w:rPr>
        <w:t>ووثائق</w:t>
      </w:r>
      <w:r w:rsidR="00BB0B67" w:rsidRPr="00BB0B6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B0B67">
        <w:rPr>
          <w:rFonts w:ascii="Times New Roman Bold" w:hAnsi="Times New Roman Bold"/>
          <w:b/>
          <w:bCs/>
          <w:spacing w:val="-4"/>
          <w:rtl/>
        </w:rPr>
        <w:t>خاصة</w:t>
      </w:r>
      <w:r w:rsidR="00BB0B67" w:rsidRPr="00BB0B6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B0B67">
        <w:rPr>
          <w:rFonts w:ascii="Times New Roman Bold" w:hAnsi="Times New Roman Bold"/>
          <w:b/>
          <w:bCs/>
          <w:spacing w:val="-4"/>
          <w:rtl/>
        </w:rPr>
        <w:t>بمعاهدات</w:t>
      </w:r>
      <w:r w:rsidR="00BB0B67" w:rsidRPr="00BB0B6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B0B67">
        <w:rPr>
          <w:rFonts w:ascii="Times New Roman Bold" w:hAnsi="Times New Roman Bold"/>
          <w:b/>
          <w:bCs/>
          <w:spacing w:val="-4"/>
          <w:rtl/>
        </w:rPr>
        <w:t>بعينها</w:t>
      </w:r>
      <w:r w:rsidR="00BB0B67" w:rsidRPr="00BB0B67">
        <w:rPr>
          <w:rFonts w:ascii="Times New Roman Bold" w:hAnsi="Times New Roman Bold" w:hint="cs"/>
          <w:b/>
          <w:bCs/>
          <w:spacing w:val="-4"/>
          <w:rtl/>
        </w:rPr>
        <w:t xml:space="preserve"> </w:t>
      </w:r>
      <w:r w:rsidRPr="00BB0B67">
        <w:rPr>
          <w:rFonts w:ascii="Times New Roman Bold" w:hAnsi="Times New Roman Bold"/>
          <w:b/>
          <w:bCs/>
          <w:spacing w:val="-4"/>
          <w:rtl/>
        </w:rPr>
        <w:t>(انظر</w:t>
      </w:r>
      <w:r w:rsidRPr="00BB0B67">
        <w:rPr>
          <w:rFonts w:ascii="Times New Roman Bold" w:hAnsi="Times New Roman Bold"/>
          <w:b/>
          <w:bCs/>
          <w:spacing w:val="-4"/>
        </w:rPr>
        <w:t>HRI/GEN/2/Rev</w:t>
      </w:r>
      <w:r w:rsidR="0063114B" w:rsidRPr="00BB0B67">
        <w:rPr>
          <w:rFonts w:ascii="Times New Roman Bold" w:hAnsi="Times New Roman Bold"/>
          <w:b/>
          <w:bCs/>
          <w:spacing w:val="-4"/>
        </w:rPr>
        <w:t>.</w:t>
      </w:r>
      <w:r w:rsidRPr="00BB0B67">
        <w:rPr>
          <w:rFonts w:ascii="Times New Roman Bold" w:hAnsi="Times New Roman Bold"/>
          <w:b/>
          <w:bCs/>
          <w:spacing w:val="-4"/>
        </w:rPr>
        <w:t>6</w:t>
      </w:r>
      <w:r w:rsidRPr="00BB0B67">
        <w:rPr>
          <w:rFonts w:ascii="Times New Roman Bold" w:hAnsi="Times New Roman Bold"/>
          <w:b/>
          <w:bCs/>
          <w:spacing w:val="-4"/>
          <w:rtl/>
        </w:rPr>
        <w:t>،</w:t>
      </w:r>
      <w:r w:rsidR="00BB0B67" w:rsidRPr="00BB0B6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B0B67">
        <w:rPr>
          <w:rFonts w:ascii="Times New Roman Bold" w:hAnsi="Times New Roman Bold"/>
          <w:b/>
          <w:bCs/>
          <w:spacing w:val="-4"/>
          <w:rtl/>
        </w:rPr>
        <w:t>الفصل</w:t>
      </w:r>
      <w:r w:rsidR="00BB0B67" w:rsidRPr="00BB0B6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B0B67">
        <w:rPr>
          <w:rFonts w:ascii="Times New Roman Bold" w:hAnsi="Times New Roman Bold"/>
          <w:b/>
          <w:bCs/>
          <w:spacing w:val="-4"/>
          <w:rtl/>
        </w:rPr>
        <w:t>الأول)</w:t>
      </w:r>
      <w:r w:rsidR="00BB0B67" w:rsidRPr="00BB0B6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B0B67">
        <w:rPr>
          <w:rFonts w:ascii="Times New Roman Bold" w:hAnsi="Times New Roman Bold"/>
          <w:b/>
          <w:bCs/>
          <w:spacing w:val="-4"/>
          <w:rtl/>
        </w:rPr>
        <w:t>والفقرة</w:t>
      </w:r>
      <w:r w:rsidR="00BB0B67" w:rsidRPr="00BB0B6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B0B67">
        <w:rPr>
          <w:rFonts w:ascii="Times New Roman Bold" w:hAnsi="Times New Roman Bold" w:hint="cs"/>
          <w:b/>
          <w:bCs/>
          <w:spacing w:val="-4"/>
          <w:rtl/>
        </w:rPr>
        <w:t>16</w:t>
      </w:r>
      <w:r w:rsidR="00BB0B67" w:rsidRPr="00BB0B6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B0B67">
        <w:rPr>
          <w:rFonts w:ascii="Times New Roman Bold" w:hAnsi="Times New Roman Bold"/>
          <w:b/>
          <w:bCs/>
          <w:spacing w:val="-4"/>
          <w:rtl/>
        </w:rPr>
        <w:t>من</w:t>
      </w:r>
      <w:r w:rsidR="00BB0B67" w:rsidRPr="00BB0B6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B0B67">
        <w:rPr>
          <w:rFonts w:ascii="Times New Roman Bold" w:hAnsi="Times New Roman Bold"/>
          <w:b/>
          <w:bCs/>
          <w:spacing w:val="-4"/>
          <w:rtl/>
        </w:rPr>
        <w:t>قرار</w:t>
      </w:r>
      <w:r w:rsidR="00BB0B67" w:rsidRPr="00BB0B6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B0B67">
        <w:rPr>
          <w:rFonts w:ascii="Times New Roman Bold" w:hAnsi="Times New Roman Bold"/>
          <w:b/>
          <w:bCs/>
          <w:spacing w:val="-4"/>
          <w:rtl/>
        </w:rPr>
        <w:t>الجمعية</w:t>
      </w:r>
      <w:r w:rsidR="00BB0B67" w:rsidRPr="00BB0B67">
        <w:rPr>
          <w:rFonts w:ascii="Times New Roman Bold" w:hAnsi="Times New Roman Bold"/>
          <w:b/>
          <w:bCs/>
          <w:spacing w:val="-4"/>
          <w:rtl/>
        </w:rPr>
        <w:t xml:space="preserve"> </w:t>
      </w:r>
      <w:r w:rsidRPr="00BB0B67">
        <w:rPr>
          <w:rFonts w:ascii="Times New Roman Bold" w:hAnsi="Times New Roman Bold"/>
          <w:b/>
          <w:bCs/>
          <w:spacing w:val="-4"/>
          <w:rtl/>
        </w:rPr>
        <w:t>العامة</w:t>
      </w:r>
      <w:r w:rsidR="00BB0B67" w:rsidRPr="00BB0B67">
        <w:rPr>
          <w:rFonts w:ascii="Times New Roman Bold" w:hAnsi="Times New Roman Bold" w:hint="cs"/>
          <w:b/>
          <w:bCs/>
          <w:spacing w:val="-4"/>
          <w:rtl/>
        </w:rPr>
        <w:t xml:space="preserve"> </w:t>
      </w:r>
      <w:r w:rsidRPr="00BB0B67">
        <w:rPr>
          <w:rFonts w:ascii="Times New Roman Bold" w:hAnsi="Times New Roman Bold"/>
          <w:b/>
          <w:bCs/>
          <w:spacing w:val="-4"/>
          <w:rtl/>
        </w:rPr>
        <w:t>68/268</w:t>
      </w:r>
      <w:r w:rsidR="0063114B" w:rsidRPr="00BB0B67">
        <w:rPr>
          <w:rFonts w:ascii="Times New Roman Bold" w:hAnsi="Times New Roman Bold" w:hint="cs"/>
          <w:b/>
          <w:bCs/>
          <w:spacing w:val="-4"/>
          <w:rtl/>
        </w:rPr>
        <w:t>.</w:t>
      </w:r>
    </w:p>
    <w:p w:rsidR="00B54045" w:rsidRPr="00806420" w:rsidRDefault="00806420" w:rsidP="00806420">
      <w:pPr>
        <w:spacing w:before="120"/>
        <w:jc w:val="center"/>
        <w:rPr>
          <w:u w:val="single"/>
          <w:rtl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</w:p>
    <w:sectPr w:rsidR="00B54045" w:rsidRPr="00806420" w:rsidSect="0042173E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type w:val="continuous"/>
      <w:pgSz w:w="11907" w:h="16840" w:code="9"/>
      <w:pgMar w:top="1701" w:right="1134" w:bottom="2268" w:left="1134" w:header="1134" w:footer="1134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3613" w:rsidRPr="002901D9" w:rsidRDefault="002B3613" w:rsidP="002901D9">
      <w:pPr>
        <w:spacing w:after="60" w:line="240" w:lineRule="auto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:rsidR="002B3613" w:rsidRDefault="002B3613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 Bold">
    <w:panose1 w:val="020208030705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613" w:rsidRPr="002E04AA" w:rsidRDefault="002B3613" w:rsidP="002E04AA">
    <w:pPr>
      <w:pStyle w:val="Footer"/>
      <w:tabs>
        <w:tab w:val="right" w:pos="9598"/>
      </w:tabs>
      <w:rPr>
        <w:sz w:val="17"/>
      </w:rPr>
    </w:pPr>
    <w:r>
      <w:rPr>
        <w:sz w:val="17"/>
      </w:rPr>
      <w:t>GE.16-02785</w:t>
    </w:r>
    <w:r>
      <w:rPr>
        <w:sz w:val="17"/>
      </w:rPr>
      <w:tab/>
    </w:r>
    <w:r w:rsidRPr="002E04AA">
      <w:rPr>
        <w:b/>
        <w:sz w:val="18"/>
      </w:rPr>
      <w:fldChar w:fldCharType="begin"/>
    </w:r>
    <w:r w:rsidRPr="002E04AA">
      <w:rPr>
        <w:b/>
        <w:sz w:val="18"/>
      </w:rPr>
      <w:instrText xml:space="preserve"> PAGE  \* MERGEFORMAT </w:instrText>
    </w:r>
    <w:r w:rsidRPr="002E04AA">
      <w:rPr>
        <w:b/>
        <w:sz w:val="18"/>
      </w:rPr>
      <w:fldChar w:fldCharType="separate"/>
    </w:r>
    <w:r w:rsidR="001703AF">
      <w:rPr>
        <w:b/>
        <w:noProof/>
        <w:sz w:val="18"/>
      </w:rPr>
      <w:t>28</w:t>
    </w:r>
    <w:r w:rsidRPr="002E04AA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613" w:rsidRPr="002E04AA" w:rsidRDefault="002B3613" w:rsidP="006959B0">
    <w:pPr>
      <w:pStyle w:val="Footer"/>
      <w:tabs>
        <w:tab w:val="right" w:pos="9599"/>
      </w:tabs>
      <w:jc w:val="left"/>
      <w:rPr>
        <w:b/>
        <w:sz w:val="18"/>
        <w:lang w:val="en-US"/>
      </w:rPr>
    </w:pPr>
    <w:r w:rsidRPr="002E04AA">
      <w:rPr>
        <w:b/>
        <w:sz w:val="18"/>
        <w:lang w:val="en-US"/>
      </w:rPr>
      <w:fldChar w:fldCharType="begin"/>
    </w:r>
    <w:r w:rsidRPr="002E04AA">
      <w:rPr>
        <w:b/>
        <w:sz w:val="18"/>
        <w:lang w:val="en-US"/>
      </w:rPr>
      <w:instrText xml:space="preserve"> PAGE  \* MERGEFORMAT </w:instrText>
    </w:r>
    <w:r w:rsidRPr="002E04AA">
      <w:rPr>
        <w:b/>
        <w:sz w:val="18"/>
        <w:lang w:val="en-US"/>
      </w:rPr>
      <w:fldChar w:fldCharType="separate"/>
    </w:r>
    <w:r w:rsidR="001703AF">
      <w:rPr>
        <w:b/>
        <w:noProof/>
        <w:sz w:val="18"/>
        <w:lang w:val="en-US"/>
      </w:rPr>
      <w:t>27</w:t>
    </w:r>
    <w:r w:rsidRPr="002E04AA"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sz w:val="17"/>
        <w:lang w:val="en-US"/>
      </w:rPr>
      <w:t>GE.16-02785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613" w:rsidRDefault="002B3613" w:rsidP="001D5AC0">
    <w:pPr>
      <w:pStyle w:val="Footer"/>
      <w:jc w:val="right"/>
      <w:rPr>
        <w:sz w:val="20"/>
        <w:szCs w:val="20"/>
      </w:rPr>
    </w:pPr>
    <w:r>
      <w:rPr>
        <w:sz w:val="20"/>
        <w:szCs w:val="20"/>
      </w:rPr>
      <w:t>GE.16-02785</w:t>
    </w:r>
    <w:r>
      <w:rPr>
        <w:noProof/>
        <w:lang w:val="en-US"/>
      </w:rPr>
      <w:drawing>
        <wp:anchor distT="0" distB="0" distL="114300" distR="114300" simplePos="0" relativeHeight="251659264" behindDoc="1" locked="1" layoutInCell="0" allowOverlap="1" wp14:anchorId="06E8D479" wp14:editId="2D2BD217">
          <wp:simplePos x="0" y="0"/>
          <wp:positionH relativeFrom="margin">
            <wp:posOffset>706755</wp:posOffset>
          </wp:positionH>
          <wp:positionV relativeFrom="page">
            <wp:posOffset>9901555</wp:posOffset>
          </wp:positionV>
          <wp:extent cx="1162800" cy="324000"/>
          <wp:effectExtent l="0" t="0" r="0" b="0"/>
          <wp:wrapTight wrapText="bothSides">
            <wp:wrapPolygon edited="0">
              <wp:start x="0" y="0"/>
              <wp:lineTo x="0" y="20329"/>
              <wp:lineTo x="21234" y="20329"/>
              <wp:lineTo x="21234" y="0"/>
              <wp:lineTo x="0" y="0"/>
            </wp:wrapPolygon>
          </wp:wrapTight>
          <wp:docPr id="2" name="Picture 2" descr="PleaseRecycleArab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leaseRecycleArabic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66" b="4566"/>
                  <a:stretch/>
                </pic:blipFill>
                <pic:spPr bwMode="auto">
                  <a:xfrm>
                    <a:off x="0" y="0"/>
                    <a:ext cx="1162800" cy="32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A0286">
      <w:rPr>
        <w:sz w:val="20"/>
        <w:szCs w:val="20"/>
      </w:rPr>
      <w:t>(A)</w:t>
    </w:r>
  </w:p>
  <w:p w:rsidR="002B3613" w:rsidRPr="0042173E" w:rsidRDefault="002B3613" w:rsidP="0042173E">
    <w:pPr>
      <w:pStyle w:val="Footer"/>
      <w:jc w:val="right"/>
      <w:rPr>
        <w:rFonts w:ascii="C39T30Lfz" w:hAnsi="C39T30Lfz"/>
        <w:sz w:val="56"/>
        <w:szCs w:val="20"/>
      </w:rPr>
    </w:pP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</w:t>
    </w:r>
    <w:r>
      <w:rPr>
        <w:rFonts w:ascii="C39T30Lfz" w:hAnsi="C39T30Lfz"/>
        <w:sz w:val="56"/>
        <w:szCs w:val="20"/>
      </w:rPr>
      <w:t></w:t>
    </w:r>
    <w:r>
      <w:rPr>
        <w:rFonts w:ascii="C39T30Lfz" w:hAnsi="C39T30Lfz"/>
        <w:sz w:val="56"/>
        <w:szCs w:val="20"/>
      </w:rPr>
      <w:t></w:t>
    </w:r>
    <w:r>
      <w:rPr>
        <w:rFonts w:ascii="C39T30Lfz" w:hAnsi="C39T30Lfz"/>
        <w:sz w:val="56"/>
        <w:szCs w:val="20"/>
      </w:rPr>
      <w:t></w:t>
    </w:r>
    <w:r>
      <w:rPr>
        <w:rFonts w:ascii="C39T30Lfz" w:hAnsi="C39T30Lfz"/>
        <w:sz w:val="56"/>
        <w:szCs w:val="20"/>
      </w:rPr>
      <w:t></w:t>
    </w:r>
    <w:r>
      <w:rPr>
        <w:rFonts w:ascii="C39T30Lfz" w:hAnsi="C39T30Lfz"/>
        <w:sz w:val="56"/>
        <w:szCs w:val="20"/>
      </w:rPr>
      <w:t></w:t>
    </w: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noProof/>
        <w:sz w:val="56"/>
        <w:szCs w:val="20"/>
        <w:lang w:val="en-U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635</wp:posOffset>
          </wp:positionH>
          <wp:positionV relativeFrom="paragraph">
            <wp:posOffset>0</wp:posOffset>
          </wp:positionV>
          <wp:extent cx="638175" cy="638175"/>
          <wp:effectExtent l="0" t="0" r="9525" b="9525"/>
          <wp:wrapNone/>
          <wp:docPr id="3" name="Picture 1" descr="http://undocs.org/m2/QRCode.ashx?DS=CRC/C/FRA/CO/5&amp;Size=2&amp;Lang=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RC/C/FRA/CO/5&amp;Size=2&amp;Lang=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3613" w:rsidRDefault="002B3613" w:rsidP="00CB28F9">
      <w:pPr>
        <w:pStyle w:val="Footer"/>
        <w:bidi/>
        <w:spacing w:after="80" w:line="200" w:lineRule="exact"/>
        <w:ind w:left="680"/>
      </w:pPr>
      <w:r>
        <w:rPr>
          <w:rtl/>
        </w:rPr>
        <w:t>__________</w:t>
      </w:r>
    </w:p>
  </w:footnote>
  <w:footnote w:type="continuationSeparator" w:id="0">
    <w:p w:rsidR="002B3613" w:rsidRDefault="002B3613" w:rsidP="00656392">
      <w:pPr>
        <w:spacing w:line="240" w:lineRule="auto"/>
      </w:pPr>
      <w:r>
        <w:continuationSeparator/>
      </w:r>
    </w:p>
  </w:footnote>
  <w:footnote w:id="1">
    <w:p w:rsidR="002B3613" w:rsidRPr="002E04AA" w:rsidRDefault="002B3613" w:rsidP="002E04AA">
      <w:pPr>
        <w:pStyle w:val="FootnoteText1"/>
        <w:rPr>
          <w:rtl/>
        </w:rPr>
      </w:pPr>
      <w:r>
        <w:rPr>
          <w:rtl/>
        </w:rPr>
        <w:t>*</w:t>
      </w:r>
      <w:r>
        <w:rPr>
          <w:rtl/>
        </w:rPr>
        <w:tab/>
      </w:r>
      <w:r>
        <w:rPr>
          <w:rFonts w:hint="cs"/>
          <w:rtl/>
        </w:rPr>
        <w:t>ا</w:t>
      </w:r>
      <w:r w:rsidRPr="00703A65">
        <w:rPr>
          <w:rFonts w:ascii="Traditional Arabic" w:hAnsi="Traditional Arabic" w:hint="cs"/>
          <w:sz w:val="30"/>
          <w:rtl/>
        </w:rPr>
        <w:t>عتمدتها</w:t>
      </w:r>
      <w:r>
        <w:rPr>
          <w:rFonts w:ascii="Traditional Arabic" w:hAnsi="Traditional Arabic" w:hint="cs"/>
          <w:sz w:val="30"/>
          <w:rtl/>
        </w:rPr>
        <w:t xml:space="preserve"> </w:t>
      </w:r>
      <w:r w:rsidRPr="00703A65">
        <w:rPr>
          <w:rFonts w:ascii="Traditional Arabic" w:hAnsi="Traditional Arabic" w:hint="cs"/>
          <w:sz w:val="30"/>
          <w:rtl/>
        </w:rPr>
        <w:t>اللجنة</w:t>
      </w:r>
      <w:r>
        <w:rPr>
          <w:rFonts w:ascii="Traditional Arabic" w:hAnsi="Traditional Arabic" w:hint="cs"/>
          <w:sz w:val="30"/>
          <w:rtl/>
        </w:rPr>
        <w:t xml:space="preserve"> </w:t>
      </w:r>
      <w:r w:rsidRPr="00703A65">
        <w:rPr>
          <w:rFonts w:ascii="Traditional Arabic" w:hAnsi="Traditional Arabic" w:hint="cs"/>
          <w:sz w:val="30"/>
          <w:rtl/>
        </w:rPr>
        <w:t>في</w:t>
      </w:r>
      <w:r>
        <w:rPr>
          <w:rFonts w:ascii="Traditional Arabic" w:hAnsi="Traditional Arabic" w:hint="cs"/>
          <w:sz w:val="30"/>
          <w:rtl/>
        </w:rPr>
        <w:t xml:space="preserve"> </w:t>
      </w:r>
      <w:r w:rsidRPr="00703A65">
        <w:rPr>
          <w:rFonts w:ascii="Traditional Arabic" w:hAnsi="Traditional Arabic" w:hint="cs"/>
          <w:sz w:val="30"/>
          <w:rtl/>
        </w:rPr>
        <w:t>دورتها</w:t>
      </w:r>
      <w:r>
        <w:rPr>
          <w:rFonts w:ascii="Traditional Arabic" w:hAnsi="Traditional Arabic" w:hint="cs"/>
          <w:sz w:val="30"/>
          <w:rtl/>
        </w:rPr>
        <w:t xml:space="preserve"> </w:t>
      </w:r>
      <w:r w:rsidRPr="00703A65">
        <w:rPr>
          <w:rFonts w:ascii="Traditional Arabic" w:hAnsi="Traditional Arabic" w:hint="cs"/>
          <w:sz w:val="30"/>
          <w:rtl/>
        </w:rPr>
        <w:t>الحادية</w:t>
      </w:r>
      <w:r>
        <w:rPr>
          <w:rFonts w:ascii="Traditional Arabic" w:hAnsi="Traditional Arabic" w:hint="cs"/>
          <w:sz w:val="30"/>
          <w:rtl/>
        </w:rPr>
        <w:t xml:space="preserve"> </w:t>
      </w:r>
      <w:r w:rsidRPr="00703A65">
        <w:rPr>
          <w:rFonts w:ascii="Traditional Arabic" w:hAnsi="Traditional Arabic" w:hint="cs"/>
          <w:sz w:val="30"/>
          <w:rtl/>
        </w:rPr>
        <w:t>والسبعين</w:t>
      </w:r>
      <w:r>
        <w:rPr>
          <w:rFonts w:ascii="Traditional Arabic" w:hAnsi="Traditional Arabic" w:hint="cs"/>
          <w:sz w:val="30"/>
          <w:rtl/>
        </w:rPr>
        <w:t xml:space="preserve"> </w:t>
      </w:r>
      <w:r w:rsidRPr="00703A65">
        <w:rPr>
          <w:rFonts w:ascii="Traditional Arabic" w:hAnsi="Traditional Arabic" w:hint="cs"/>
          <w:sz w:val="30"/>
          <w:rtl/>
        </w:rPr>
        <w:t>(11-29</w:t>
      </w:r>
      <w:r>
        <w:rPr>
          <w:rFonts w:ascii="Traditional Arabic" w:hAnsi="Traditional Arabic" w:hint="cs"/>
          <w:sz w:val="30"/>
          <w:rtl/>
        </w:rPr>
        <w:t xml:space="preserve"> </w:t>
      </w:r>
      <w:r w:rsidRPr="00703A65">
        <w:rPr>
          <w:rFonts w:ascii="Traditional Arabic" w:hAnsi="Traditional Arabic" w:hint="cs"/>
          <w:sz w:val="30"/>
          <w:rtl/>
        </w:rPr>
        <w:t>كانون</w:t>
      </w:r>
      <w:r>
        <w:rPr>
          <w:rFonts w:ascii="Traditional Arabic" w:hAnsi="Traditional Arabic" w:hint="cs"/>
          <w:sz w:val="30"/>
          <w:rtl/>
        </w:rPr>
        <w:t xml:space="preserve"> </w:t>
      </w:r>
      <w:r w:rsidRPr="00703A65">
        <w:rPr>
          <w:rFonts w:ascii="Traditional Arabic" w:hAnsi="Traditional Arabic" w:hint="cs"/>
          <w:sz w:val="30"/>
          <w:rtl/>
        </w:rPr>
        <w:t>الثاني/يناير</w:t>
      </w:r>
      <w:r>
        <w:rPr>
          <w:rFonts w:ascii="Traditional Arabic" w:hAnsi="Traditional Arabic" w:hint="cs"/>
          <w:sz w:val="30"/>
          <w:rtl/>
        </w:rPr>
        <w:t xml:space="preserve"> </w:t>
      </w:r>
      <w:r w:rsidRPr="00703A65">
        <w:rPr>
          <w:rFonts w:ascii="Traditional Arabic" w:hAnsi="Traditional Arabic" w:hint="cs"/>
          <w:sz w:val="30"/>
          <w:rtl/>
        </w:rPr>
        <w:t>2016)</w:t>
      </w:r>
      <w:r>
        <w:rPr>
          <w:rFonts w:ascii="Traditional Arabic" w:hAnsi="Traditional Arabic" w:hint="cs"/>
          <w:sz w:val="30"/>
          <w:rtl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613" w:rsidRPr="002E04AA" w:rsidRDefault="002B3613" w:rsidP="002E04AA">
    <w:pPr>
      <w:pStyle w:val="Header"/>
      <w:jc w:val="right"/>
    </w:pPr>
    <w:r w:rsidRPr="002E04AA">
      <w:t>CRC/C/FRA/CO/5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613" w:rsidRPr="002E04AA" w:rsidRDefault="002B3613" w:rsidP="002E04AA">
    <w:pPr>
      <w:pStyle w:val="Header"/>
      <w:jc w:val="left"/>
    </w:pPr>
    <w:r w:rsidRPr="002E04AA">
      <w:t>CRC/C/FRA/CO/5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0180E"/>
    <w:multiLevelType w:val="hybridMultilevel"/>
    <w:tmpl w:val="DEAAD5F2"/>
    <w:lvl w:ilvl="0" w:tplc="4790D480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851AF4"/>
    <w:multiLevelType w:val="hybridMultilevel"/>
    <w:tmpl w:val="7740538E"/>
    <w:lvl w:ilvl="0" w:tplc="E89AD7D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D4F4EC9"/>
    <w:multiLevelType w:val="hybridMultilevel"/>
    <w:tmpl w:val="517EE762"/>
    <w:lvl w:ilvl="0" w:tplc="C334439E">
      <w:start w:val="1"/>
      <w:numFmt w:val="arabicAlpha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E2A0299"/>
    <w:multiLevelType w:val="hybridMultilevel"/>
    <w:tmpl w:val="55EA8640"/>
    <w:lvl w:ilvl="0" w:tplc="33B06502">
      <w:start w:val="1"/>
      <w:numFmt w:val="arabicAlpha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B83622"/>
    <w:multiLevelType w:val="hybridMultilevel"/>
    <w:tmpl w:val="65DC13C0"/>
    <w:lvl w:ilvl="0" w:tplc="8FC60CEE">
      <w:start w:val="5"/>
      <w:numFmt w:val="arabicAlpha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9F16D10"/>
    <w:multiLevelType w:val="hybridMultilevel"/>
    <w:tmpl w:val="50C63C14"/>
    <w:lvl w:ilvl="0" w:tplc="E646A0D4">
      <w:start w:val="1"/>
      <w:numFmt w:val="arabicAlpha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EC195C"/>
    <w:multiLevelType w:val="hybridMultilevel"/>
    <w:tmpl w:val="37DA16C4"/>
    <w:lvl w:ilvl="0" w:tplc="8B7207D0">
      <w:start w:val="1"/>
      <w:numFmt w:val="arabicAlpha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F272F0"/>
    <w:multiLevelType w:val="hybridMultilevel"/>
    <w:tmpl w:val="842AD3E4"/>
    <w:lvl w:ilvl="0" w:tplc="E6B8D5B8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8">
    <w:nsid w:val="27082A01"/>
    <w:multiLevelType w:val="hybridMultilevel"/>
    <w:tmpl w:val="5B68FE18"/>
    <w:lvl w:ilvl="0" w:tplc="878A601A">
      <w:start w:val="1"/>
      <w:numFmt w:val="arabicAlpha"/>
      <w:lvlText w:val="(%1)"/>
      <w:lvlJc w:val="left"/>
      <w:pPr>
        <w:ind w:left="1515" w:hanging="720"/>
      </w:pPr>
      <w:rPr>
        <w:rFonts w:ascii="Times" w:eastAsia="Times New Roman" w:hAnsi="Times" w:cs="Traditional Arabic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9">
    <w:nsid w:val="2BC44A2D"/>
    <w:multiLevelType w:val="hybridMultilevel"/>
    <w:tmpl w:val="C61EEC8E"/>
    <w:lvl w:ilvl="0" w:tplc="F670EB06">
      <w:start w:val="1"/>
      <w:numFmt w:val="arabicAlpha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5456A1"/>
    <w:multiLevelType w:val="hybridMultilevel"/>
    <w:tmpl w:val="0BAE8794"/>
    <w:lvl w:ilvl="0" w:tplc="442EEDE4">
      <w:start w:val="1"/>
      <w:numFmt w:val="arabicAlpha"/>
      <w:lvlText w:val="(%1)"/>
      <w:lvlJc w:val="left"/>
      <w:pPr>
        <w:ind w:left="795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1">
    <w:nsid w:val="300D2FE3"/>
    <w:multiLevelType w:val="hybridMultilevel"/>
    <w:tmpl w:val="E0105454"/>
    <w:lvl w:ilvl="0" w:tplc="A26C8506">
      <w:start w:val="1"/>
      <w:numFmt w:val="arabicAlpha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42468B"/>
    <w:multiLevelType w:val="hybridMultilevel"/>
    <w:tmpl w:val="34A64B1C"/>
    <w:lvl w:ilvl="0" w:tplc="9738B304">
      <w:start w:val="1"/>
      <w:numFmt w:val="arabicAlpha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66F0916"/>
    <w:multiLevelType w:val="hybridMultilevel"/>
    <w:tmpl w:val="84B6AA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84E42AF"/>
    <w:multiLevelType w:val="hybridMultilevel"/>
    <w:tmpl w:val="B01EF5C2"/>
    <w:lvl w:ilvl="0" w:tplc="B44E9EB2">
      <w:start w:val="1"/>
      <w:numFmt w:val="arabicAlpha"/>
      <w:lvlText w:val="(%1)"/>
      <w:lvlJc w:val="left"/>
      <w:pPr>
        <w:ind w:left="1080" w:hanging="72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0D00CA"/>
    <w:multiLevelType w:val="hybridMultilevel"/>
    <w:tmpl w:val="90F6C0FC"/>
    <w:lvl w:ilvl="0" w:tplc="79229924">
      <w:start w:val="1"/>
      <w:numFmt w:val="arabicAlpha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2613A6"/>
    <w:multiLevelType w:val="hybridMultilevel"/>
    <w:tmpl w:val="0E1A70F4"/>
    <w:lvl w:ilvl="0" w:tplc="20246EF4">
      <w:start w:val="1"/>
      <w:numFmt w:val="arabicAlpha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54B2370"/>
    <w:multiLevelType w:val="hybridMultilevel"/>
    <w:tmpl w:val="64AEC0BA"/>
    <w:lvl w:ilvl="0" w:tplc="DE1A3C16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9">
    <w:nsid w:val="465148DF"/>
    <w:multiLevelType w:val="hybridMultilevel"/>
    <w:tmpl w:val="A5B0D44E"/>
    <w:lvl w:ilvl="0" w:tplc="139A7F14">
      <w:start w:val="1"/>
      <w:numFmt w:val="arabicAlpha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6A1A69"/>
    <w:multiLevelType w:val="hybridMultilevel"/>
    <w:tmpl w:val="0EAE9070"/>
    <w:lvl w:ilvl="0" w:tplc="89621CB6">
      <w:start w:val="1"/>
      <w:numFmt w:val="arabicAlpha"/>
      <w:lvlText w:val="(%1)"/>
      <w:lvlJc w:val="left"/>
      <w:pPr>
        <w:ind w:left="1080" w:hanging="720"/>
      </w:pPr>
      <w:rPr>
        <w:rFonts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B24B6F"/>
    <w:multiLevelType w:val="hybridMultilevel"/>
    <w:tmpl w:val="525C2088"/>
    <w:lvl w:ilvl="0" w:tplc="693C98E6">
      <w:start w:val="1"/>
      <w:numFmt w:val="arabicAlpha"/>
      <w:lvlText w:val="(%1)"/>
      <w:lvlJc w:val="left"/>
      <w:pPr>
        <w:ind w:left="1080" w:hanging="720"/>
      </w:pPr>
      <w:rPr>
        <w:rFonts w:ascii="Times New Roman Bold" w:eastAsia="Times New Roman" w:hAnsi="Times New Roman Bold" w:cs="Traditional Arabic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FCC17C2"/>
    <w:multiLevelType w:val="hybridMultilevel"/>
    <w:tmpl w:val="A4D28F08"/>
    <w:lvl w:ilvl="0" w:tplc="020CF02E">
      <w:start w:val="1"/>
      <w:numFmt w:val="arabicAlpha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16C3E82"/>
    <w:multiLevelType w:val="hybridMultilevel"/>
    <w:tmpl w:val="9F920F3A"/>
    <w:lvl w:ilvl="0" w:tplc="946EA8DC">
      <w:start w:val="1"/>
      <w:numFmt w:val="arabicAlpha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6">
    <w:nsid w:val="71632D75"/>
    <w:multiLevelType w:val="hybridMultilevel"/>
    <w:tmpl w:val="B33C736E"/>
    <w:lvl w:ilvl="0" w:tplc="8F645928">
      <w:start w:val="1"/>
      <w:numFmt w:val="arabicAlpha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30D78B9"/>
    <w:multiLevelType w:val="hybridMultilevel"/>
    <w:tmpl w:val="6EF2D45C"/>
    <w:lvl w:ilvl="0" w:tplc="466AB0BE">
      <w:start w:val="1"/>
      <w:numFmt w:val="arabicAlpha"/>
      <w:lvlText w:val="(%1)"/>
      <w:lvlJc w:val="left"/>
      <w:pPr>
        <w:ind w:left="1515" w:hanging="720"/>
      </w:pPr>
      <w:rPr>
        <w:rFonts w:ascii="Times" w:eastAsia="Times New Roman" w:hAnsi="Times" w:cs="Traditional Arabic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8">
    <w:nsid w:val="74EE302A"/>
    <w:multiLevelType w:val="hybridMultilevel"/>
    <w:tmpl w:val="DED88640"/>
    <w:lvl w:ilvl="0" w:tplc="E8BC32E4">
      <w:start w:val="1"/>
      <w:numFmt w:val="decimal"/>
      <w:lvlText w:val="%1-"/>
      <w:lvlJc w:val="left"/>
      <w:pPr>
        <w:ind w:left="720" w:hanging="360"/>
      </w:pPr>
      <w:rPr>
        <w:rFonts w:ascii="Times New Roman Bold" w:hAnsi="Times New Roman Bold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AE32A09"/>
    <w:multiLevelType w:val="hybridMultilevel"/>
    <w:tmpl w:val="8F4C0150"/>
    <w:lvl w:ilvl="0" w:tplc="C9160F04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2"/>
  </w:num>
  <w:num w:numId="3">
    <w:abstractNumId w:val="1"/>
  </w:num>
  <w:num w:numId="4">
    <w:abstractNumId w:val="18"/>
  </w:num>
  <w:num w:numId="5">
    <w:abstractNumId w:val="13"/>
  </w:num>
  <w:num w:numId="6">
    <w:abstractNumId w:val="7"/>
  </w:num>
  <w:num w:numId="7">
    <w:abstractNumId w:val="29"/>
  </w:num>
  <w:num w:numId="8">
    <w:abstractNumId w:val="1"/>
  </w:num>
  <w:num w:numId="9">
    <w:abstractNumId w:val="18"/>
  </w:num>
  <w:num w:numId="10">
    <w:abstractNumId w:val="7"/>
  </w:num>
  <w:num w:numId="11">
    <w:abstractNumId w:val="29"/>
  </w:num>
  <w:num w:numId="12">
    <w:abstractNumId w:val="28"/>
  </w:num>
  <w:num w:numId="13">
    <w:abstractNumId w:val="15"/>
  </w:num>
  <w:num w:numId="14">
    <w:abstractNumId w:val="14"/>
  </w:num>
  <w:num w:numId="15">
    <w:abstractNumId w:val="16"/>
  </w:num>
  <w:num w:numId="16">
    <w:abstractNumId w:val="23"/>
  </w:num>
  <w:num w:numId="17">
    <w:abstractNumId w:val="26"/>
  </w:num>
  <w:num w:numId="18">
    <w:abstractNumId w:val="12"/>
  </w:num>
  <w:num w:numId="19">
    <w:abstractNumId w:val="10"/>
  </w:num>
  <w:num w:numId="20">
    <w:abstractNumId w:val="9"/>
  </w:num>
  <w:num w:numId="21">
    <w:abstractNumId w:val="11"/>
  </w:num>
  <w:num w:numId="22">
    <w:abstractNumId w:val="0"/>
  </w:num>
  <w:num w:numId="23">
    <w:abstractNumId w:val="17"/>
  </w:num>
  <w:num w:numId="24">
    <w:abstractNumId w:val="3"/>
  </w:num>
  <w:num w:numId="25">
    <w:abstractNumId w:val="5"/>
  </w:num>
  <w:num w:numId="26">
    <w:abstractNumId w:val="21"/>
  </w:num>
  <w:num w:numId="27">
    <w:abstractNumId w:val="20"/>
  </w:num>
  <w:num w:numId="28">
    <w:abstractNumId w:val="6"/>
  </w:num>
  <w:num w:numId="29">
    <w:abstractNumId w:val="24"/>
  </w:num>
  <w:num w:numId="30">
    <w:abstractNumId w:val="2"/>
  </w:num>
  <w:num w:numId="31">
    <w:abstractNumId w:val="19"/>
  </w:num>
  <w:num w:numId="32">
    <w:abstractNumId w:val="8"/>
  </w:num>
  <w:num w:numId="33">
    <w:abstractNumId w:val="4"/>
  </w:num>
  <w:num w:numId="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attachedTemplate r:id="rId1"/>
  <w:defaultTabStop w:val="567"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autofitToFirstFixedWidthCell/>
    <w:underlineTabInNumList/>
    <w:displayHangulFixedWidth/>
    <w:splitPgBreakAndParaMark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977C0C"/>
    <w:rsid w:val="000076D5"/>
    <w:rsid w:val="00043663"/>
    <w:rsid w:val="000505CF"/>
    <w:rsid w:val="000D701C"/>
    <w:rsid w:val="000E2A71"/>
    <w:rsid w:val="00160263"/>
    <w:rsid w:val="00162E17"/>
    <w:rsid w:val="001703AF"/>
    <w:rsid w:val="00181F96"/>
    <w:rsid w:val="001A1371"/>
    <w:rsid w:val="001B346A"/>
    <w:rsid w:val="001D5AC0"/>
    <w:rsid w:val="001E1CAD"/>
    <w:rsid w:val="001E290D"/>
    <w:rsid w:val="002144FA"/>
    <w:rsid w:val="0023469A"/>
    <w:rsid w:val="00243C8A"/>
    <w:rsid w:val="00267A0E"/>
    <w:rsid w:val="002901D9"/>
    <w:rsid w:val="002976C2"/>
    <w:rsid w:val="002B3613"/>
    <w:rsid w:val="002D2D42"/>
    <w:rsid w:val="002E04AA"/>
    <w:rsid w:val="003260FF"/>
    <w:rsid w:val="00343D95"/>
    <w:rsid w:val="00374341"/>
    <w:rsid w:val="003C241B"/>
    <w:rsid w:val="003C50EA"/>
    <w:rsid w:val="003D1062"/>
    <w:rsid w:val="00420D7B"/>
    <w:rsid w:val="0042173E"/>
    <w:rsid w:val="00450B21"/>
    <w:rsid w:val="00453B63"/>
    <w:rsid w:val="00455780"/>
    <w:rsid w:val="0045649E"/>
    <w:rsid w:val="004A14A6"/>
    <w:rsid w:val="004A1D61"/>
    <w:rsid w:val="004B0A1C"/>
    <w:rsid w:val="004D298E"/>
    <w:rsid w:val="00523BAE"/>
    <w:rsid w:val="0054472E"/>
    <w:rsid w:val="005662A9"/>
    <w:rsid w:val="005827D4"/>
    <w:rsid w:val="0059622A"/>
    <w:rsid w:val="005C5878"/>
    <w:rsid w:val="005C7CEA"/>
    <w:rsid w:val="005D3C0B"/>
    <w:rsid w:val="005E5217"/>
    <w:rsid w:val="005F0FA4"/>
    <w:rsid w:val="005F30EE"/>
    <w:rsid w:val="0060473A"/>
    <w:rsid w:val="0063114B"/>
    <w:rsid w:val="00656392"/>
    <w:rsid w:val="0068781D"/>
    <w:rsid w:val="006959B0"/>
    <w:rsid w:val="006B3E27"/>
    <w:rsid w:val="006B6507"/>
    <w:rsid w:val="006C104C"/>
    <w:rsid w:val="00733704"/>
    <w:rsid w:val="0078071A"/>
    <w:rsid w:val="00806420"/>
    <w:rsid w:val="00852A9A"/>
    <w:rsid w:val="008F49E1"/>
    <w:rsid w:val="0090370F"/>
    <w:rsid w:val="009269D2"/>
    <w:rsid w:val="00942135"/>
    <w:rsid w:val="009521B0"/>
    <w:rsid w:val="00977C0C"/>
    <w:rsid w:val="00994130"/>
    <w:rsid w:val="009A7E9F"/>
    <w:rsid w:val="009E5018"/>
    <w:rsid w:val="00A12B37"/>
    <w:rsid w:val="00A65558"/>
    <w:rsid w:val="00AB6758"/>
    <w:rsid w:val="00B13763"/>
    <w:rsid w:val="00B477A4"/>
    <w:rsid w:val="00B54045"/>
    <w:rsid w:val="00BB0B67"/>
    <w:rsid w:val="00C438D7"/>
    <w:rsid w:val="00C81B50"/>
    <w:rsid w:val="00CA39DE"/>
    <w:rsid w:val="00CB28F9"/>
    <w:rsid w:val="00CD1801"/>
    <w:rsid w:val="00D10EF1"/>
    <w:rsid w:val="00D42810"/>
    <w:rsid w:val="00D914A7"/>
    <w:rsid w:val="00DD13C3"/>
    <w:rsid w:val="00DD596E"/>
    <w:rsid w:val="00DD621E"/>
    <w:rsid w:val="00DF0575"/>
    <w:rsid w:val="00E120A3"/>
    <w:rsid w:val="00E22D5A"/>
    <w:rsid w:val="00E23E94"/>
    <w:rsid w:val="00E70E04"/>
    <w:rsid w:val="00E76499"/>
    <w:rsid w:val="00EC05A7"/>
    <w:rsid w:val="00EC4B6B"/>
    <w:rsid w:val="00EF1EE5"/>
    <w:rsid w:val="00F763B4"/>
    <w:rsid w:val="00F900C3"/>
    <w:rsid w:val="00FD2424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footnote reference" w:qFormat="1"/>
    <w:lsdException w:name="page number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3E27"/>
    <w:pPr>
      <w:bidi/>
      <w:spacing w:after="0" w:line="240" w:lineRule="atLeast"/>
      <w:jc w:val="lowKashida"/>
    </w:pPr>
    <w:rPr>
      <w:rFonts w:ascii="Times New Roman" w:hAnsi="Times New Roman" w:cs="Traditional Arabic"/>
      <w:sz w:val="20"/>
      <w:szCs w:val="30"/>
    </w:rPr>
  </w:style>
  <w:style w:type="paragraph" w:styleId="Heading1">
    <w:name w:val="heading 1"/>
    <w:aliases w:val="Table_GA"/>
    <w:basedOn w:val="SingleTxtGA"/>
    <w:next w:val="Normal"/>
    <w:link w:val="Heading1Char"/>
    <w:qFormat/>
    <w:rsid w:val="00AB6758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4557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C4B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C4B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C4B6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C4B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C4B6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C4B6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C4B6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A1371"/>
    <w:rPr>
      <w:sz w:val="20"/>
      <w:szCs w:val="20"/>
    </w:rPr>
  </w:style>
  <w:style w:type="character" w:styleId="FootnoteReference">
    <w:name w:val="footnote reference"/>
    <w:aliases w:val="4_GA"/>
    <w:basedOn w:val="DefaultParagraphFont"/>
    <w:uiPriority w:val="99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F900C3"/>
    <w:pPr>
      <w:tabs>
        <w:tab w:val="right" w:pos="1021"/>
      </w:tabs>
      <w:spacing w:before="12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qFormat/>
    <w:rsid w:val="00AB675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9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suppressAutoHyphens/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10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"/>
    <w:basedOn w:val="DefaultParagraphFont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basedOn w:val="DefaultParagraphFont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uiPriority w:val="99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basedOn w:val="DefaultParagraphFont"/>
    <w:link w:val="Footer"/>
    <w:uiPriority w:val="99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994130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"/>
    <w:basedOn w:val="Normal"/>
    <w:link w:val="HeaderChar"/>
    <w:uiPriority w:val="99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"/>
    <w:basedOn w:val="DefaultParagraphFont"/>
    <w:link w:val="Header"/>
    <w:uiPriority w:val="99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"/>
    <w:basedOn w:val="DefaultParagraphFont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"/>
    <w:basedOn w:val="DefaultParagraphFont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basedOn w:val="DefaultParagraphFont"/>
    <w:link w:val="Heading2"/>
    <w:uiPriority w:val="9"/>
    <w:rsid w:val="00455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BookTitle">
    <w:name w:val="Book Title"/>
    <w:basedOn w:val="DefaultParagraphFont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basedOn w:val="DefaultParagraphFont"/>
    <w:link w:val="Heading3"/>
    <w:uiPriority w:val="9"/>
    <w:rsid w:val="00EC4B6B"/>
    <w:rPr>
      <w:rFonts w:asciiTheme="majorHAnsi" w:eastAsiaTheme="majorEastAsia" w:hAnsiTheme="majorHAnsi" w:cstheme="majorBidi"/>
      <w:b/>
      <w:bCs/>
      <w:color w:val="4F81BD" w:themeColor="accent1"/>
      <w:sz w:val="2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sid w:val="00EC4B6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rsid w:val="00EC4B6B"/>
    <w:rPr>
      <w:rFonts w:asciiTheme="majorHAnsi" w:eastAsiaTheme="majorEastAsia" w:hAnsiTheme="majorHAnsi" w:cstheme="majorBidi"/>
      <w:color w:val="243F60" w:themeColor="accent1" w:themeShade="7F"/>
      <w:sz w:val="20"/>
      <w:szCs w:val="30"/>
    </w:rPr>
  </w:style>
  <w:style w:type="character" w:customStyle="1" w:styleId="Heading6Char">
    <w:name w:val="Heading 6 Char"/>
    <w:basedOn w:val="DefaultParagraphFont"/>
    <w:link w:val="Heading6"/>
    <w:uiPriority w:val="9"/>
    <w:rsid w:val="00EC4B6B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30"/>
    </w:rPr>
  </w:style>
  <w:style w:type="character" w:customStyle="1" w:styleId="Heading7Char">
    <w:name w:val="Heading 7 Char"/>
    <w:basedOn w:val="DefaultParagraphFont"/>
    <w:link w:val="Heading7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30"/>
    </w:rPr>
  </w:style>
  <w:style w:type="character" w:customStyle="1" w:styleId="Heading8Char">
    <w:name w:val="Heading 8 Char"/>
    <w:basedOn w:val="DefaultParagraphFont"/>
    <w:link w:val="Heading8"/>
    <w:uiPriority w:val="9"/>
    <w:rsid w:val="00EC4B6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4B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C4B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rsid w:val="00EC4B6B"/>
    <w:rPr>
      <w:i/>
      <w:iCs/>
      <w:color w:val="808080" w:themeColor="text1" w:themeTint="7F"/>
    </w:rPr>
  </w:style>
  <w:style w:type="table" w:styleId="ColorfulGrid-Accent6">
    <w:name w:val="Colorful Grid Accent 6"/>
    <w:basedOn w:val="TableNormal"/>
    <w:uiPriority w:val="73"/>
    <w:rsid w:val="00EC4B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Emphasis">
    <w:name w:val="Emphasis"/>
    <w:basedOn w:val="DefaultParagraphFont"/>
    <w:uiPriority w:val="20"/>
    <w:rsid w:val="003260FF"/>
    <w:rPr>
      <w:i/>
      <w:iCs/>
    </w:rPr>
  </w:style>
  <w:style w:type="character" w:styleId="IntenseEmphasis">
    <w:name w:val="Intense Emphasis"/>
    <w:basedOn w:val="DefaultParagraphFont"/>
    <w:uiPriority w:val="21"/>
    <w:rsid w:val="003260F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260FF"/>
    <w:rPr>
      <w:rFonts w:ascii="Times New Roman" w:hAnsi="Times New Roman" w:cs="Traditional Arabic"/>
      <w:i/>
      <w:iCs/>
      <w:color w:val="000000" w:themeColor="text1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 w:themeColor="accent1"/>
      <w:sz w:val="20"/>
      <w:szCs w:val="30"/>
    </w:rPr>
  </w:style>
  <w:style w:type="character" w:styleId="SubtleReference">
    <w:name w:val="Subtle Reference"/>
    <w:basedOn w:val="DefaultParagraphFont"/>
    <w:uiPriority w:val="31"/>
    <w:rsid w:val="003260F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rsid w:val="003260FF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uiPriority w:val="34"/>
    <w:qFormat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basedOn w:val="DefaultParagraphFont"/>
    <w:uiPriority w:val="99"/>
    <w:semiHidden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spacing w:after="0" w:line="240" w:lineRule="auto"/>
      <w:jc w:val="lowKashida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E27"/>
    <w:rPr>
      <w:rFonts w:ascii="Tahoma" w:hAnsi="Tahoma" w:cs="Tahoma"/>
      <w:sz w:val="16"/>
      <w:szCs w:val="16"/>
    </w:rPr>
  </w:style>
  <w:style w:type="character" w:customStyle="1" w:styleId="notranslate">
    <w:name w:val="notranslate"/>
    <w:basedOn w:val="DefaultParagraphFont"/>
    <w:rsid w:val="002E04AA"/>
  </w:style>
  <w:style w:type="character" w:customStyle="1" w:styleId="apple-converted-space">
    <w:name w:val="apple-converted-space"/>
    <w:basedOn w:val="DefaultParagraphFont"/>
    <w:rsid w:val="002E04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footnote reference" w:qFormat="1"/>
    <w:lsdException w:name="page number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3E27"/>
    <w:pPr>
      <w:bidi/>
      <w:spacing w:after="0" w:line="240" w:lineRule="atLeast"/>
      <w:jc w:val="lowKashida"/>
    </w:pPr>
    <w:rPr>
      <w:rFonts w:ascii="Times New Roman" w:hAnsi="Times New Roman" w:cs="Traditional Arabic"/>
      <w:sz w:val="20"/>
      <w:szCs w:val="30"/>
    </w:rPr>
  </w:style>
  <w:style w:type="paragraph" w:styleId="Heading1">
    <w:name w:val="heading 1"/>
    <w:aliases w:val="Table_GA"/>
    <w:basedOn w:val="SingleTxtGA"/>
    <w:next w:val="Normal"/>
    <w:link w:val="Heading1Char"/>
    <w:qFormat/>
    <w:rsid w:val="00AB6758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4557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C4B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C4B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C4B6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C4B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C4B6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C4B6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C4B6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A1371"/>
    <w:rPr>
      <w:sz w:val="20"/>
      <w:szCs w:val="20"/>
    </w:rPr>
  </w:style>
  <w:style w:type="character" w:styleId="FootnoteReference">
    <w:name w:val="footnote reference"/>
    <w:aliases w:val="4_GA"/>
    <w:basedOn w:val="DefaultParagraphFont"/>
    <w:uiPriority w:val="99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F900C3"/>
    <w:pPr>
      <w:tabs>
        <w:tab w:val="right" w:pos="1021"/>
      </w:tabs>
      <w:spacing w:before="12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qFormat/>
    <w:rsid w:val="00AB675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9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suppressAutoHyphens/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10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"/>
    <w:basedOn w:val="DefaultParagraphFont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basedOn w:val="DefaultParagraphFont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uiPriority w:val="99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basedOn w:val="DefaultParagraphFont"/>
    <w:link w:val="Footer"/>
    <w:uiPriority w:val="99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994130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"/>
    <w:basedOn w:val="Normal"/>
    <w:link w:val="HeaderChar"/>
    <w:uiPriority w:val="99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"/>
    <w:basedOn w:val="DefaultParagraphFont"/>
    <w:link w:val="Header"/>
    <w:uiPriority w:val="99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"/>
    <w:basedOn w:val="DefaultParagraphFont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"/>
    <w:basedOn w:val="DefaultParagraphFont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basedOn w:val="DefaultParagraphFont"/>
    <w:link w:val="Heading2"/>
    <w:uiPriority w:val="9"/>
    <w:rsid w:val="00455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BookTitle">
    <w:name w:val="Book Title"/>
    <w:basedOn w:val="DefaultParagraphFont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basedOn w:val="DefaultParagraphFont"/>
    <w:link w:val="Heading3"/>
    <w:uiPriority w:val="9"/>
    <w:rsid w:val="00EC4B6B"/>
    <w:rPr>
      <w:rFonts w:asciiTheme="majorHAnsi" w:eastAsiaTheme="majorEastAsia" w:hAnsiTheme="majorHAnsi" w:cstheme="majorBidi"/>
      <w:b/>
      <w:bCs/>
      <w:color w:val="4F81BD" w:themeColor="accent1"/>
      <w:sz w:val="2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sid w:val="00EC4B6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rsid w:val="00EC4B6B"/>
    <w:rPr>
      <w:rFonts w:asciiTheme="majorHAnsi" w:eastAsiaTheme="majorEastAsia" w:hAnsiTheme="majorHAnsi" w:cstheme="majorBidi"/>
      <w:color w:val="243F60" w:themeColor="accent1" w:themeShade="7F"/>
      <w:sz w:val="20"/>
      <w:szCs w:val="30"/>
    </w:rPr>
  </w:style>
  <w:style w:type="character" w:customStyle="1" w:styleId="Heading6Char">
    <w:name w:val="Heading 6 Char"/>
    <w:basedOn w:val="DefaultParagraphFont"/>
    <w:link w:val="Heading6"/>
    <w:uiPriority w:val="9"/>
    <w:rsid w:val="00EC4B6B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30"/>
    </w:rPr>
  </w:style>
  <w:style w:type="character" w:customStyle="1" w:styleId="Heading7Char">
    <w:name w:val="Heading 7 Char"/>
    <w:basedOn w:val="DefaultParagraphFont"/>
    <w:link w:val="Heading7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30"/>
    </w:rPr>
  </w:style>
  <w:style w:type="character" w:customStyle="1" w:styleId="Heading8Char">
    <w:name w:val="Heading 8 Char"/>
    <w:basedOn w:val="DefaultParagraphFont"/>
    <w:link w:val="Heading8"/>
    <w:uiPriority w:val="9"/>
    <w:rsid w:val="00EC4B6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4B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C4B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rsid w:val="00EC4B6B"/>
    <w:rPr>
      <w:i/>
      <w:iCs/>
      <w:color w:val="808080" w:themeColor="text1" w:themeTint="7F"/>
    </w:rPr>
  </w:style>
  <w:style w:type="table" w:styleId="ColorfulGrid-Accent6">
    <w:name w:val="Colorful Grid Accent 6"/>
    <w:basedOn w:val="TableNormal"/>
    <w:uiPriority w:val="73"/>
    <w:rsid w:val="00EC4B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Emphasis">
    <w:name w:val="Emphasis"/>
    <w:basedOn w:val="DefaultParagraphFont"/>
    <w:uiPriority w:val="20"/>
    <w:rsid w:val="003260FF"/>
    <w:rPr>
      <w:i/>
      <w:iCs/>
    </w:rPr>
  </w:style>
  <w:style w:type="character" w:styleId="IntenseEmphasis">
    <w:name w:val="Intense Emphasis"/>
    <w:basedOn w:val="DefaultParagraphFont"/>
    <w:uiPriority w:val="21"/>
    <w:rsid w:val="003260F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260FF"/>
    <w:rPr>
      <w:rFonts w:ascii="Times New Roman" w:hAnsi="Times New Roman" w:cs="Traditional Arabic"/>
      <w:i/>
      <w:iCs/>
      <w:color w:val="000000" w:themeColor="text1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 w:themeColor="accent1"/>
      <w:sz w:val="20"/>
      <w:szCs w:val="30"/>
    </w:rPr>
  </w:style>
  <w:style w:type="character" w:styleId="SubtleReference">
    <w:name w:val="Subtle Reference"/>
    <w:basedOn w:val="DefaultParagraphFont"/>
    <w:uiPriority w:val="31"/>
    <w:rsid w:val="003260F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rsid w:val="003260FF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uiPriority w:val="34"/>
    <w:qFormat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basedOn w:val="DefaultParagraphFont"/>
    <w:uiPriority w:val="99"/>
    <w:semiHidden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spacing w:after="0" w:line="240" w:lineRule="auto"/>
      <w:jc w:val="lowKashida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E27"/>
    <w:rPr>
      <w:rFonts w:ascii="Tahoma" w:hAnsi="Tahoma" w:cs="Tahoma"/>
      <w:sz w:val="16"/>
      <w:szCs w:val="16"/>
    </w:rPr>
  </w:style>
  <w:style w:type="character" w:customStyle="1" w:styleId="notranslate">
    <w:name w:val="notranslate"/>
    <w:basedOn w:val="DefaultParagraphFont"/>
    <w:rsid w:val="002E04AA"/>
  </w:style>
  <w:style w:type="character" w:customStyle="1" w:styleId="apple-converted-space">
    <w:name w:val="apple-converted-space"/>
    <w:basedOn w:val="DefaultParagraphFont"/>
    <w:rsid w:val="002E04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61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CoverPages\CRC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8E34AC-6820-4BE5-84A1-688AE588B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28</Pages>
  <Words>7822</Words>
  <Characters>44586</Characters>
  <Application>Microsoft Office Word</Application>
  <DocSecurity>0</DocSecurity>
  <Lines>371</Lines>
  <Paragraphs>104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CRC/C/FRA/CO/5</vt:lpstr>
    </vt:vector>
  </TitlesOfParts>
  <Company>DCM</Company>
  <LinksUpToDate>false</LinksUpToDate>
  <CharactersWithSpaces>52304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CRC/C/FRA/CO/5</dc:title>
  <dc:subject>GE-1602785A</dc:subject>
  <dc:creator>MBUH42</dc:creator>
  <cp:keywords>1603364</cp:keywords>
  <dc:description/>
  <cp:lastModifiedBy>El-Maseri M.</cp:lastModifiedBy>
  <cp:revision>2</cp:revision>
  <cp:lastPrinted>2016-07-13T06:58:00Z</cp:lastPrinted>
  <dcterms:created xsi:type="dcterms:W3CDTF">2016-07-15T06:52:00Z</dcterms:created>
  <dcterms:modified xsi:type="dcterms:W3CDTF">2016-07-15T06:52:00Z</dcterms:modified>
</cp:coreProperties>
</file>