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574448">
              <w:t>C</w:t>
            </w:r>
            <w:proofErr w:type="spellEnd"/>
            <w:r w:rsidR="00574448">
              <w:t>/</w:t>
            </w:r>
            <w:proofErr w:type="spellStart"/>
            <w:r w:rsidR="00574448">
              <w:t>JPN</w:t>
            </w:r>
            <w:proofErr w:type="spellEnd"/>
            <w:r w:rsidR="00574448">
              <w:t>/</w:t>
            </w:r>
            <w:proofErr w:type="spellStart"/>
            <w:r w:rsidR="00574448">
              <w:t>CO</w:t>
            </w:r>
            <w:proofErr w:type="spellEnd"/>
            <w:r w:rsidR="00574448">
              <w:t>/3-6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74448">
              <w:rPr>
                <w:sz w:val="20"/>
                <w:lang w:val="en-US"/>
              </w:rPr>
              <w:fldChar w:fldCharType="separate"/>
            </w:r>
            <w:r w:rsidR="00574448">
              <w:rPr>
                <w:sz w:val="20"/>
                <w:lang w:val="en-US"/>
              </w:rPr>
              <w:t>6 April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8D3134" w:rsidRPr="00B0396C" w:rsidRDefault="008D3134" w:rsidP="006E46AD">
      <w:pPr>
        <w:spacing w:before="120"/>
        <w:rPr>
          <w:b/>
          <w:sz w:val="24"/>
        </w:rPr>
      </w:pPr>
      <w:r w:rsidRPr="00B0396C">
        <w:rPr>
          <w:b/>
          <w:sz w:val="24"/>
        </w:rPr>
        <w:t>Комитет по ликвидации расовой дискриминации</w:t>
      </w:r>
    </w:p>
    <w:p w:rsidR="008D3134" w:rsidRPr="006E46AD" w:rsidRDefault="006E46AD" w:rsidP="006E46AD">
      <w:pPr>
        <w:rPr>
          <w:b/>
        </w:rPr>
      </w:pPr>
      <w:r>
        <w:rPr>
          <w:b/>
        </w:rPr>
        <w:t>Семьдесят</w:t>
      </w:r>
      <w:r w:rsidR="008D3134" w:rsidRPr="006E46AD">
        <w:rPr>
          <w:b/>
        </w:rPr>
        <w:t xml:space="preserve"> шестая сессия</w:t>
      </w:r>
    </w:p>
    <w:p w:rsidR="008D3134" w:rsidRPr="006E46AD" w:rsidRDefault="008D3134" w:rsidP="006E46AD">
      <w:r w:rsidRPr="006E46AD">
        <w:t xml:space="preserve">15 февраля </w:t>
      </w:r>
      <w:r w:rsidR="0072538E">
        <w:rPr>
          <w:lang w:val="en-US"/>
        </w:rPr>
        <w:t>−</w:t>
      </w:r>
      <w:r w:rsidRPr="006E46AD">
        <w:t xml:space="preserve"> 12 марта 2010 года</w:t>
      </w:r>
    </w:p>
    <w:p w:rsidR="008D3134" w:rsidRDefault="009710DB" w:rsidP="009710DB">
      <w:pPr>
        <w:pStyle w:val="HChGR"/>
      </w:pPr>
      <w:r>
        <w:tab/>
      </w:r>
      <w:r>
        <w:tab/>
      </w:r>
      <w:r w:rsidR="008D3134" w:rsidRPr="00B0396C">
        <w:t>Рассмотрение докладов, представленных государствами-участниками в соответствии</w:t>
      </w:r>
      <w:r>
        <w:br/>
      </w:r>
      <w:r w:rsidR="008D3134" w:rsidRPr="00B0396C">
        <w:t>со статьей 9 Конвенции</w:t>
      </w:r>
    </w:p>
    <w:p w:rsidR="008D3134" w:rsidRDefault="009710DB" w:rsidP="009710DB">
      <w:pPr>
        <w:pStyle w:val="H1GR"/>
      </w:pPr>
      <w:r>
        <w:tab/>
      </w:r>
      <w:r>
        <w:tab/>
      </w:r>
      <w:r w:rsidR="008D3134">
        <w:t>Заключительные замечания Комитета по ликвидации расовой дискриминации</w:t>
      </w:r>
    </w:p>
    <w:p w:rsidR="008D3134" w:rsidRDefault="009710DB" w:rsidP="009710DB">
      <w:pPr>
        <w:pStyle w:val="HChGR"/>
      </w:pPr>
      <w:r>
        <w:tab/>
      </w:r>
      <w:r>
        <w:tab/>
      </w:r>
      <w:r w:rsidR="008D3134">
        <w:t>Япония</w:t>
      </w:r>
    </w:p>
    <w:p w:rsidR="008D3134" w:rsidRPr="002631E3" w:rsidRDefault="008D3134" w:rsidP="009710DB">
      <w:pPr>
        <w:pStyle w:val="SingleTxtGR"/>
      </w:pPr>
      <w:r w:rsidRPr="002631E3">
        <w:t>1.</w:t>
      </w:r>
      <w:r w:rsidRPr="002631E3">
        <w:tab/>
        <w:t>Комитет рассмотрел объединенные третий-шестой доклады Японии (</w:t>
      </w:r>
      <w:proofErr w:type="spellStart"/>
      <w:r w:rsidRPr="002631E3">
        <w:rPr>
          <w:lang w:val="en-US"/>
        </w:rPr>
        <w:t>CERD</w:t>
      </w:r>
      <w:proofErr w:type="spellEnd"/>
      <w:r w:rsidRPr="002631E3">
        <w:t>/</w:t>
      </w:r>
      <w:r w:rsidRPr="002631E3">
        <w:rPr>
          <w:lang w:val="en-US"/>
        </w:rPr>
        <w:t>C</w:t>
      </w:r>
      <w:r w:rsidRPr="002631E3">
        <w:t>/</w:t>
      </w:r>
      <w:r w:rsidRPr="002631E3">
        <w:rPr>
          <w:lang w:val="en-US"/>
        </w:rPr>
        <w:t>JPN</w:t>
      </w:r>
      <w:r w:rsidRPr="002631E3">
        <w:t>/3-6) на своих 1988-м и 1989-м заседаниях (</w:t>
      </w:r>
      <w:proofErr w:type="spellStart"/>
      <w:r w:rsidRPr="002631E3">
        <w:rPr>
          <w:lang w:val="en-US"/>
        </w:rPr>
        <w:t>CERD</w:t>
      </w:r>
      <w:proofErr w:type="spellEnd"/>
      <w:r w:rsidRPr="002631E3">
        <w:t>/</w:t>
      </w:r>
      <w:r w:rsidRPr="002631E3">
        <w:rPr>
          <w:lang w:val="en-US"/>
        </w:rPr>
        <w:t>C</w:t>
      </w:r>
      <w:r w:rsidRPr="002631E3">
        <w:t>/</w:t>
      </w:r>
      <w:r w:rsidRPr="002631E3">
        <w:rPr>
          <w:lang w:val="en-US"/>
        </w:rPr>
        <w:t>SR</w:t>
      </w:r>
      <w:r w:rsidRPr="002631E3">
        <w:t xml:space="preserve">.1988 и </w:t>
      </w:r>
      <w:proofErr w:type="spellStart"/>
      <w:r w:rsidRPr="009710DB">
        <w:rPr>
          <w:spacing w:val="0"/>
          <w:lang w:val="en-US"/>
        </w:rPr>
        <w:t>CERD</w:t>
      </w:r>
      <w:proofErr w:type="spellEnd"/>
      <w:r w:rsidRPr="009710DB">
        <w:rPr>
          <w:spacing w:val="0"/>
        </w:rPr>
        <w:t>/</w:t>
      </w:r>
      <w:r w:rsidRPr="009710DB">
        <w:rPr>
          <w:spacing w:val="0"/>
          <w:lang w:val="en-US"/>
        </w:rPr>
        <w:t>C</w:t>
      </w:r>
      <w:r w:rsidRPr="009710DB">
        <w:rPr>
          <w:spacing w:val="0"/>
        </w:rPr>
        <w:t>/</w:t>
      </w:r>
      <w:r w:rsidRPr="009710DB">
        <w:rPr>
          <w:spacing w:val="0"/>
          <w:lang w:val="en-US"/>
        </w:rPr>
        <w:t>SR</w:t>
      </w:r>
      <w:r w:rsidRPr="009710DB">
        <w:rPr>
          <w:spacing w:val="0"/>
        </w:rPr>
        <w:t>.1989), состоявшихс</w:t>
      </w:r>
      <w:r w:rsidRPr="002631E3">
        <w:t>я 24 и 25 февраля 2010 года. На своем 2004</w:t>
      </w:r>
      <w:r w:rsidR="00B26F5B" w:rsidRPr="00B26F5B">
        <w:t>-</w:t>
      </w:r>
      <w:r w:rsidRPr="002631E3">
        <w:t>м</w:t>
      </w:r>
      <w:r w:rsidR="00781ADA">
        <w:t xml:space="preserve"> </w:t>
      </w:r>
      <w:r w:rsidRPr="002631E3">
        <w:t>з</w:t>
      </w:r>
      <w:r w:rsidRPr="002631E3">
        <w:t>а</w:t>
      </w:r>
      <w:r w:rsidRPr="002631E3">
        <w:t>седании (</w:t>
      </w:r>
      <w:proofErr w:type="spellStart"/>
      <w:r w:rsidRPr="002631E3">
        <w:rPr>
          <w:lang w:val="en-US"/>
        </w:rPr>
        <w:t>CERD</w:t>
      </w:r>
      <w:proofErr w:type="spellEnd"/>
      <w:r w:rsidRPr="002631E3">
        <w:t>/</w:t>
      </w:r>
      <w:r w:rsidRPr="002631E3">
        <w:rPr>
          <w:lang w:val="en-US"/>
        </w:rPr>
        <w:t>C</w:t>
      </w:r>
      <w:r w:rsidRPr="002631E3">
        <w:t>/</w:t>
      </w:r>
      <w:r w:rsidRPr="002631E3">
        <w:rPr>
          <w:lang w:val="en-US"/>
        </w:rPr>
        <w:t>SR</w:t>
      </w:r>
      <w:r w:rsidRPr="002631E3">
        <w:t xml:space="preserve">.2004), состоявшемся 9 </w:t>
      </w:r>
      <w:r w:rsidR="009710DB">
        <w:t>марта</w:t>
      </w:r>
      <w:r w:rsidRPr="002631E3">
        <w:t xml:space="preserve"> 2010 года, он принял сл</w:t>
      </w:r>
      <w:r w:rsidRPr="002631E3">
        <w:t>е</w:t>
      </w:r>
      <w:r w:rsidRPr="002631E3">
        <w:t>дующие закл</w:t>
      </w:r>
      <w:r w:rsidRPr="002631E3">
        <w:t>ю</w:t>
      </w:r>
      <w:r w:rsidRPr="002631E3">
        <w:t>чительные замечания.</w:t>
      </w:r>
    </w:p>
    <w:p w:rsidR="008D3134" w:rsidRPr="002631E3" w:rsidRDefault="00781ADA" w:rsidP="00781ADA">
      <w:pPr>
        <w:pStyle w:val="H1GR"/>
      </w:pPr>
      <w:r>
        <w:tab/>
      </w:r>
      <w:r w:rsidR="008D3134" w:rsidRPr="002631E3">
        <w:t>А.</w:t>
      </w:r>
      <w:r w:rsidR="008D3134" w:rsidRPr="002631E3">
        <w:tab/>
        <w:t>Введение</w:t>
      </w:r>
    </w:p>
    <w:p w:rsidR="008D3134" w:rsidRDefault="008D3134" w:rsidP="009710DB">
      <w:pPr>
        <w:pStyle w:val="SingleTxtGR"/>
      </w:pPr>
      <w:r>
        <w:t>2.</w:t>
      </w:r>
      <w:r>
        <w:tab/>
        <w:t>Комитет приветствует представление государством-участником третьего-шестого периодических докладов. Он выражает свою признательность за ко</w:t>
      </w:r>
      <w:r>
        <w:t>н</w:t>
      </w:r>
      <w:r>
        <w:t xml:space="preserve">структивный диалог, проведенный с </w:t>
      </w:r>
      <w:r w:rsidR="00781ADA">
        <w:t>многочисленной</w:t>
      </w:r>
      <w:r>
        <w:t xml:space="preserve"> делегацией, письменные ответы, представленные на перечень вопросов </w:t>
      </w:r>
      <w:r w:rsidRPr="002631E3">
        <w:t>(</w:t>
      </w:r>
      <w:proofErr w:type="spellStart"/>
      <w:r w:rsidRPr="002631E3">
        <w:t>CERD</w:t>
      </w:r>
      <w:proofErr w:type="spellEnd"/>
      <w:r w:rsidRPr="002631E3">
        <w:t>/</w:t>
      </w:r>
      <w:proofErr w:type="spellStart"/>
      <w:r w:rsidRPr="002631E3">
        <w:t>C</w:t>
      </w:r>
      <w:proofErr w:type="spellEnd"/>
      <w:r w:rsidRPr="002631E3">
        <w:t>/</w:t>
      </w:r>
      <w:proofErr w:type="spellStart"/>
      <w:r w:rsidRPr="002631E3">
        <w:t>JPN</w:t>
      </w:r>
      <w:proofErr w:type="spellEnd"/>
      <w:r w:rsidRPr="002631E3">
        <w:t>/Q/6)</w:t>
      </w:r>
      <w:r>
        <w:t>, и устные о</w:t>
      </w:r>
      <w:r>
        <w:t>т</w:t>
      </w:r>
      <w:r>
        <w:t>веты на вопросы, заданные членами Комитета, которые вместе позволили лу</w:t>
      </w:r>
      <w:r>
        <w:t>ч</w:t>
      </w:r>
      <w:r>
        <w:t>ше понять порядок осуществления прав, закрепленных в Конвенции. Отмечая, что доклад государства-участника был представлен со значительным опоздан</w:t>
      </w:r>
      <w:r>
        <w:t>и</w:t>
      </w:r>
      <w:r>
        <w:t>ем, Комитет просит государство-участник помнить о сроках, установленных для предста</w:t>
      </w:r>
      <w:r>
        <w:t>в</w:t>
      </w:r>
      <w:r>
        <w:t>ления будущих докладов, с тем чтобы соблюсти свои обязательства по Конве</w:t>
      </w:r>
      <w:r>
        <w:t>н</w:t>
      </w:r>
      <w:r>
        <w:t>ции.</w:t>
      </w:r>
    </w:p>
    <w:p w:rsidR="008D3134" w:rsidRDefault="00781ADA" w:rsidP="00781ADA">
      <w:pPr>
        <w:pStyle w:val="H1GR"/>
      </w:pPr>
      <w:r>
        <w:tab/>
      </w:r>
      <w:r w:rsidR="008D3134">
        <w:t>В.</w:t>
      </w:r>
      <w:r w:rsidR="008D3134">
        <w:tab/>
        <w:t>Позитивные аспекты</w:t>
      </w:r>
    </w:p>
    <w:p w:rsidR="008D3134" w:rsidRDefault="008D3134" w:rsidP="009710DB">
      <w:pPr>
        <w:pStyle w:val="SingleTxtGR"/>
      </w:pPr>
      <w:r>
        <w:t>3.</w:t>
      </w:r>
      <w:r>
        <w:tab/>
        <w:t>Комитет с интересом отмечает принятую государством-участником эк</w:t>
      </w:r>
      <w:r>
        <w:t>с</w:t>
      </w:r>
      <w:r>
        <w:t>периме</w:t>
      </w:r>
      <w:r>
        <w:t>н</w:t>
      </w:r>
      <w:r>
        <w:t xml:space="preserve">тальную программу переселения </w:t>
      </w:r>
      <w:proofErr w:type="spellStart"/>
      <w:r>
        <w:t>мьянмарских</w:t>
      </w:r>
      <w:proofErr w:type="spellEnd"/>
      <w:r>
        <w:t xml:space="preserve"> беженцев (2010 года).</w:t>
      </w:r>
    </w:p>
    <w:p w:rsidR="008D3134" w:rsidRDefault="008D3134" w:rsidP="009710DB">
      <w:pPr>
        <w:pStyle w:val="SingleTxtGR"/>
      </w:pPr>
      <w:r>
        <w:t>4.</w:t>
      </w:r>
      <w:r>
        <w:tab/>
        <w:t>Комитет приветствует поддержку государств</w:t>
      </w:r>
      <w:r w:rsidR="00E94CB2">
        <w:t>ом</w:t>
      </w:r>
      <w:r>
        <w:t>-участником Декларации Организ</w:t>
      </w:r>
      <w:r>
        <w:t>а</w:t>
      </w:r>
      <w:r>
        <w:t>ции Объединенных Наций о правах коренных народов (сентябрь 2007</w:t>
      </w:r>
      <w:r w:rsidR="00870FA7">
        <w:t> </w:t>
      </w:r>
      <w:r>
        <w:t>года).</w:t>
      </w:r>
    </w:p>
    <w:p w:rsidR="008D3134" w:rsidRDefault="008D3134" w:rsidP="009710DB">
      <w:pPr>
        <w:pStyle w:val="SingleTxtGR"/>
      </w:pPr>
      <w:r>
        <w:t>5.</w:t>
      </w:r>
      <w:r>
        <w:tab/>
        <w:t xml:space="preserve">Комитет поздравляет государство-участник с признанием народности </w:t>
      </w:r>
      <w:proofErr w:type="spellStart"/>
      <w:r>
        <w:t>а</w:t>
      </w:r>
      <w:r>
        <w:t>й</w:t>
      </w:r>
      <w:r>
        <w:t>ну</w:t>
      </w:r>
      <w:proofErr w:type="spellEnd"/>
      <w:r>
        <w:t xml:space="preserve"> коренным народом (2008 год) и с интересом отмечает создание Совета по политике в интер</w:t>
      </w:r>
      <w:r>
        <w:t>е</w:t>
      </w:r>
      <w:r>
        <w:t xml:space="preserve">сах </w:t>
      </w:r>
      <w:proofErr w:type="spellStart"/>
      <w:r>
        <w:t>айну</w:t>
      </w:r>
      <w:proofErr w:type="spellEnd"/>
      <w:r>
        <w:t xml:space="preserve"> (2009 год).</w:t>
      </w:r>
    </w:p>
    <w:p w:rsidR="008D3134" w:rsidRDefault="008D3134" w:rsidP="009710DB">
      <w:pPr>
        <w:pStyle w:val="SingleTxtGR"/>
      </w:pPr>
      <w:r>
        <w:t>6.</w:t>
      </w:r>
      <w:r>
        <w:tab/>
        <w:t>Комитет с признательностью отмечает принятие положений против ра</w:t>
      </w:r>
      <w:r>
        <w:t>з</w:t>
      </w:r>
      <w:r>
        <w:t>мещения незаконной и вредной информации в Интернете, включая пересмо</w:t>
      </w:r>
      <w:r>
        <w:t>т</w:t>
      </w:r>
      <w:r>
        <w:t>ренное руководство по вопросам, касающимся диффамации и конфиденциал</w:t>
      </w:r>
      <w:r>
        <w:t>ь</w:t>
      </w:r>
      <w:r>
        <w:t>ности (2004 год), Закон об о</w:t>
      </w:r>
      <w:r>
        <w:t>г</w:t>
      </w:r>
      <w:r>
        <w:t>раничении ответственности провайдера (2002 год) и Типовые положения о контрактах, связанных с мерами против незаконной и вредной информации (2006 год).</w:t>
      </w:r>
    </w:p>
    <w:p w:rsidR="008D3134" w:rsidRPr="00FE44AA" w:rsidRDefault="00870FA7" w:rsidP="00870FA7">
      <w:pPr>
        <w:pStyle w:val="H1GR"/>
      </w:pPr>
      <w:r>
        <w:rPr>
          <w:lang w:val="en-US"/>
        </w:rPr>
        <w:tab/>
      </w:r>
      <w:r w:rsidR="008D3134" w:rsidRPr="00FE44AA">
        <w:t>С.</w:t>
      </w:r>
      <w:r w:rsidR="008D3134" w:rsidRPr="00FE44AA">
        <w:tab/>
        <w:t>Аспекты, вызывающие обеспокоенность</w:t>
      </w:r>
      <w:r>
        <w:t>,</w:t>
      </w:r>
      <w:r w:rsidR="008D3134" w:rsidRPr="00FE44AA">
        <w:t xml:space="preserve"> и рекомендации</w:t>
      </w:r>
    </w:p>
    <w:p w:rsidR="008D3134" w:rsidRDefault="008D3134" w:rsidP="009710DB">
      <w:pPr>
        <w:pStyle w:val="SingleTxtGR"/>
      </w:pPr>
      <w:r>
        <w:t>7.</w:t>
      </w:r>
      <w:r>
        <w:tab/>
        <w:t>Комитет с обеспокоенностью отмечает, что государством-участником не было представлено достаточной информации о конкретных мерах по осущест</w:t>
      </w:r>
      <w:r>
        <w:t>в</w:t>
      </w:r>
      <w:r>
        <w:t xml:space="preserve">лению его предыдущих заключительных замечаний </w:t>
      </w:r>
      <w:r w:rsidRPr="00FE44AA">
        <w:t>(</w:t>
      </w:r>
      <w:proofErr w:type="spellStart"/>
      <w:r w:rsidRPr="00FE44AA">
        <w:t>CERD</w:t>
      </w:r>
      <w:proofErr w:type="spellEnd"/>
      <w:r w:rsidRPr="00FE44AA">
        <w:t>/</w:t>
      </w:r>
      <w:proofErr w:type="spellStart"/>
      <w:r w:rsidRPr="00FE44AA">
        <w:t>C</w:t>
      </w:r>
      <w:proofErr w:type="spellEnd"/>
      <w:r w:rsidRPr="00FE44AA">
        <w:t>/304/</w:t>
      </w:r>
      <w:proofErr w:type="spellStart"/>
      <w:r w:rsidRPr="00FE44AA">
        <w:t>Add.114</w:t>
      </w:r>
      <w:proofErr w:type="spellEnd"/>
      <w:r w:rsidRPr="00FE44AA">
        <w:t>)</w:t>
      </w:r>
      <w:r>
        <w:t>, и выражает сожаление по поводу их в целом ограниченного осуществления, как и вообще всей Конвенции.</w:t>
      </w:r>
    </w:p>
    <w:p w:rsidR="008D3134" w:rsidRDefault="008D3134" w:rsidP="00A81BB6">
      <w:pPr>
        <w:pStyle w:val="SingleTxtGR"/>
        <w:ind w:left="1701"/>
        <w:rPr>
          <w:b/>
        </w:rPr>
      </w:pPr>
      <w:r>
        <w:rPr>
          <w:b/>
        </w:rPr>
        <w:t xml:space="preserve">Государству-участнику рекомендуется </w:t>
      </w:r>
      <w:r w:rsidR="00A81BB6">
        <w:rPr>
          <w:b/>
        </w:rPr>
        <w:t>выполнять</w:t>
      </w:r>
      <w:r>
        <w:rPr>
          <w:b/>
        </w:rPr>
        <w:t xml:space="preserve"> все рекоме</w:t>
      </w:r>
      <w:r>
        <w:rPr>
          <w:b/>
        </w:rPr>
        <w:t>н</w:t>
      </w:r>
      <w:r>
        <w:rPr>
          <w:b/>
        </w:rPr>
        <w:t>дации и решения, направл</w:t>
      </w:r>
      <w:r w:rsidR="00A81BB6">
        <w:rPr>
          <w:b/>
        </w:rPr>
        <w:t xml:space="preserve">яемые </w:t>
      </w:r>
      <w:r>
        <w:rPr>
          <w:b/>
        </w:rPr>
        <w:t>ему Комитетом, и предпринимать все н</w:t>
      </w:r>
      <w:r>
        <w:rPr>
          <w:b/>
        </w:rPr>
        <w:t>е</w:t>
      </w:r>
      <w:r>
        <w:rPr>
          <w:b/>
        </w:rPr>
        <w:t>обходимые шаги с целью обеспечения того, чтобы положения наци</w:t>
      </w:r>
      <w:r>
        <w:rPr>
          <w:b/>
        </w:rPr>
        <w:t>о</w:t>
      </w:r>
      <w:r>
        <w:rPr>
          <w:b/>
        </w:rPr>
        <w:t>нального законодательства содействовали эффективному осущест</w:t>
      </w:r>
      <w:r>
        <w:rPr>
          <w:b/>
        </w:rPr>
        <w:t>в</w:t>
      </w:r>
      <w:r>
        <w:rPr>
          <w:b/>
        </w:rPr>
        <w:t>лению Конве</w:t>
      </w:r>
      <w:r>
        <w:rPr>
          <w:b/>
        </w:rPr>
        <w:t>н</w:t>
      </w:r>
      <w:r>
        <w:rPr>
          <w:b/>
        </w:rPr>
        <w:t>ции.</w:t>
      </w:r>
    </w:p>
    <w:p w:rsidR="008D3134" w:rsidRDefault="008D3134" w:rsidP="009710DB">
      <w:pPr>
        <w:pStyle w:val="SingleTxtGR"/>
      </w:pPr>
      <w:r>
        <w:t>8.</w:t>
      </w:r>
      <w:r>
        <w:tab/>
        <w:t xml:space="preserve">Отмечая действующие </w:t>
      </w:r>
      <w:r w:rsidR="00A81BB6">
        <w:t>обще</w:t>
      </w:r>
      <w:r>
        <w:t>национальные и местные положения, гара</w:t>
      </w:r>
      <w:r>
        <w:t>н</w:t>
      </w:r>
      <w:r>
        <w:t>тирующие равенство перед законом, включая статью 14 Конституции, Комитет, тем не менее, подчеркивает, что признаки дискриминации, п</w:t>
      </w:r>
      <w:r>
        <w:t>е</w:t>
      </w:r>
      <w:r>
        <w:t>речисленные в статье</w:t>
      </w:r>
      <w:r w:rsidR="00781ADA">
        <w:t xml:space="preserve"> </w:t>
      </w:r>
      <w:r>
        <w:t>1 Конвенции</w:t>
      </w:r>
      <w:r w:rsidR="00656C97">
        <w:t>,</w:t>
      </w:r>
      <w:r w:rsidR="00656C97" w:rsidRPr="00656C97">
        <w:t xml:space="preserve"> </w:t>
      </w:r>
      <w:r w:rsidR="00656C97">
        <w:t>охвачены не в полной мере</w:t>
      </w:r>
      <w:r>
        <w:t>. Кроме того, хотя Комитет в</w:t>
      </w:r>
      <w:r>
        <w:t>ы</w:t>
      </w:r>
      <w:r>
        <w:t>ражает сожаление в связи с толкованием государством-участником расовой ди</w:t>
      </w:r>
      <w:r>
        <w:t>с</w:t>
      </w:r>
      <w:r>
        <w:t>криминации по признаку происхождения, он воодушевлен информацией о предпринятых государством-участником шагах в духе Конвенции с целью пр</w:t>
      </w:r>
      <w:r>
        <w:t>е</w:t>
      </w:r>
      <w:r>
        <w:t>дупреждения и л</w:t>
      </w:r>
      <w:r>
        <w:t>и</w:t>
      </w:r>
      <w:r>
        <w:t xml:space="preserve">квидации дискриминации </w:t>
      </w:r>
      <w:proofErr w:type="spellStart"/>
      <w:r>
        <w:t>буракуминов</w:t>
      </w:r>
      <w:proofErr w:type="spellEnd"/>
      <w:r>
        <w:t xml:space="preserve"> (статья</w:t>
      </w:r>
      <w:r w:rsidR="00781ADA">
        <w:t xml:space="preserve"> </w:t>
      </w:r>
      <w:r>
        <w:t>1).</w:t>
      </w:r>
    </w:p>
    <w:p w:rsidR="008D3134" w:rsidRDefault="008D3134" w:rsidP="00404296">
      <w:pPr>
        <w:pStyle w:val="SingleTxtGR"/>
        <w:ind w:left="1701"/>
        <w:rPr>
          <w:b/>
        </w:rPr>
      </w:pPr>
      <w:r>
        <w:rPr>
          <w:b/>
        </w:rPr>
        <w:t>Комитет подтверждает позицию, высказанную в общей рекоменд</w:t>
      </w:r>
      <w:r>
        <w:rPr>
          <w:b/>
        </w:rPr>
        <w:t>а</w:t>
      </w:r>
      <w:r>
        <w:rPr>
          <w:b/>
        </w:rPr>
        <w:t xml:space="preserve">ции </w:t>
      </w:r>
      <w:r w:rsidR="00656C97">
        <w:rPr>
          <w:b/>
          <w:lang w:val="en-US"/>
        </w:rPr>
        <w:t>XXIX</w:t>
      </w:r>
      <w:r>
        <w:rPr>
          <w:b/>
        </w:rPr>
        <w:t xml:space="preserve"> (2002 года) о том, что "термин "родовое происхожд</w:t>
      </w:r>
      <w:r>
        <w:rPr>
          <w:b/>
        </w:rPr>
        <w:t>е</w:t>
      </w:r>
      <w:r>
        <w:rPr>
          <w:b/>
        </w:rPr>
        <w:t>ние"… имеет значение и применение, которые дополняют другие запреще</w:t>
      </w:r>
      <w:r>
        <w:rPr>
          <w:b/>
        </w:rPr>
        <w:t>н</w:t>
      </w:r>
      <w:r>
        <w:rPr>
          <w:b/>
        </w:rPr>
        <w:t>ные основания для дискриминации"</w:t>
      </w:r>
      <w:r w:rsidR="00656C97">
        <w:rPr>
          <w:b/>
        </w:rPr>
        <w:t>,</w:t>
      </w:r>
      <w:r>
        <w:rPr>
          <w:b/>
        </w:rPr>
        <w:t xml:space="preserve"> и "что дискриминация по пр</w:t>
      </w:r>
      <w:r>
        <w:rPr>
          <w:b/>
        </w:rPr>
        <w:t>и</w:t>
      </w:r>
      <w:r>
        <w:rPr>
          <w:b/>
        </w:rPr>
        <w:t>знаку "родового происхождения" включает в себя дискрим</w:t>
      </w:r>
      <w:r>
        <w:rPr>
          <w:b/>
        </w:rPr>
        <w:t>и</w:t>
      </w:r>
      <w:r>
        <w:rPr>
          <w:b/>
        </w:rPr>
        <w:t>нацию в отношении членов общин на основе форм социальной стратифик</w:t>
      </w:r>
      <w:r>
        <w:rPr>
          <w:b/>
        </w:rPr>
        <w:t>а</w:t>
      </w:r>
      <w:r>
        <w:rPr>
          <w:b/>
        </w:rPr>
        <w:t>ции… и аналогичных систем наследуемого статуса, которые сводят на нет равное осуществление ими прав человека или препятствуют ему". Кроме того, Комитет подтверждает, что термин "происхожд</w:t>
      </w:r>
      <w:r>
        <w:rPr>
          <w:b/>
        </w:rPr>
        <w:t>е</w:t>
      </w:r>
      <w:r>
        <w:rPr>
          <w:b/>
        </w:rPr>
        <w:t>ние" в пункте</w:t>
      </w:r>
      <w:r w:rsidR="00781ADA">
        <w:rPr>
          <w:b/>
        </w:rPr>
        <w:t xml:space="preserve"> </w:t>
      </w:r>
      <w:r>
        <w:rPr>
          <w:b/>
        </w:rPr>
        <w:t>1 статьи</w:t>
      </w:r>
      <w:r w:rsidR="00781ADA">
        <w:rPr>
          <w:b/>
        </w:rPr>
        <w:t xml:space="preserve"> </w:t>
      </w:r>
      <w:r>
        <w:rPr>
          <w:b/>
        </w:rPr>
        <w:t>1 относится не только к "расе" и что дискр</w:t>
      </w:r>
      <w:r>
        <w:rPr>
          <w:b/>
        </w:rPr>
        <w:t>и</w:t>
      </w:r>
      <w:r>
        <w:rPr>
          <w:b/>
        </w:rPr>
        <w:t>минация по признаку происхождения полностью охв</w:t>
      </w:r>
      <w:r>
        <w:rPr>
          <w:b/>
        </w:rPr>
        <w:t>а</w:t>
      </w:r>
      <w:r>
        <w:rPr>
          <w:b/>
        </w:rPr>
        <w:t>чена статьей</w:t>
      </w:r>
      <w:r w:rsidR="00781ADA">
        <w:rPr>
          <w:b/>
        </w:rPr>
        <w:t xml:space="preserve"> </w:t>
      </w:r>
      <w:r>
        <w:rPr>
          <w:b/>
        </w:rPr>
        <w:t>1 Конвенции. Поэтому Комитет настоятельно призывает г</w:t>
      </w:r>
      <w:r>
        <w:rPr>
          <w:b/>
        </w:rPr>
        <w:t>о</w:t>
      </w:r>
      <w:r>
        <w:rPr>
          <w:b/>
        </w:rPr>
        <w:t>сударство-участник принять всеобъемлющее определение расовой дискрим</w:t>
      </w:r>
      <w:r>
        <w:rPr>
          <w:b/>
        </w:rPr>
        <w:t>и</w:t>
      </w:r>
      <w:r>
        <w:rPr>
          <w:b/>
        </w:rPr>
        <w:t>нации в соответствии с Ко</w:t>
      </w:r>
      <w:r>
        <w:rPr>
          <w:b/>
        </w:rPr>
        <w:t>н</w:t>
      </w:r>
      <w:r>
        <w:rPr>
          <w:b/>
        </w:rPr>
        <w:t>венцией.</w:t>
      </w:r>
    </w:p>
    <w:p w:rsidR="008D3134" w:rsidRDefault="008D3134" w:rsidP="009710DB">
      <w:pPr>
        <w:pStyle w:val="SingleTxtGR"/>
      </w:pPr>
      <w:r>
        <w:t>9.</w:t>
      </w:r>
      <w:r>
        <w:tab/>
        <w:t>Комитет отмечает высказанное государством-участником мнение о том, что в н</w:t>
      </w:r>
      <w:r>
        <w:t>а</w:t>
      </w:r>
      <w:r>
        <w:t xml:space="preserve">циональном </w:t>
      </w:r>
      <w:proofErr w:type="spellStart"/>
      <w:r>
        <w:t>антидискриминационном</w:t>
      </w:r>
      <w:proofErr w:type="spellEnd"/>
      <w:r>
        <w:t xml:space="preserve"> законе нет необходимости, и обеспокоен </w:t>
      </w:r>
      <w:r w:rsidR="00404296">
        <w:t>тем, что вследствие этого</w:t>
      </w:r>
      <w:r>
        <w:t xml:space="preserve"> отдельны</w:t>
      </w:r>
      <w:r w:rsidR="00404296">
        <w:t>е</w:t>
      </w:r>
      <w:r>
        <w:t xml:space="preserve"> лиц</w:t>
      </w:r>
      <w:r w:rsidR="00404296">
        <w:t>а</w:t>
      </w:r>
      <w:r>
        <w:t xml:space="preserve"> или групп</w:t>
      </w:r>
      <w:r w:rsidR="00404296">
        <w:t>ы лиц не могут в случае</w:t>
      </w:r>
      <w:r>
        <w:t xml:space="preserve"> дискриминаци</w:t>
      </w:r>
      <w:r w:rsidR="00404296">
        <w:t>и отстаивать свои права в суде</w:t>
      </w:r>
      <w:r>
        <w:t xml:space="preserve"> (статья</w:t>
      </w:r>
      <w:r w:rsidR="00781ADA">
        <w:t xml:space="preserve"> </w:t>
      </w:r>
      <w:r>
        <w:t>2).</w:t>
      </w:r>
    </w:p>
    <w:p w:rsidR="008D3134" w:rsidRDefault="008D3134" w:rsidP="00893586">
      <w:pPr>
        <w:pStyle w:val="SingleTxtGR"/>
        <w:ind w:left="1701"/>
        <w:rPr>
          <w:b/>
        </w:rPr>
      </w:pPr>
      <w:r>
        <w:rPr>
          <w:b/>
        </w:rPr>
        <w:t>Комитет подтверждает рекомендацию, содержащуюся в его пред</w:t>
      </w:r>
      <w:r>
        <w:rPr>
          <w:b/>
        </w:rPr>
        <w:t>ы</w:t>
      </w:r>
      <w:r>
        <w:rPr>
          <w:b/>
        </w:rPr>
        <w:t>дущих заключительных замечаниях (пункт 10), и настоятельно пр</w:t>
      </w:r>
      <w:r>
        <w:rPr>
          <w:b/>
        </w:rPr>
        <w:t>и</w:t>
      </w:r>
      <w:r>
        <w:rPr>
          <w:b/>
        </w:rPr>
        <w:t>зывает государство-участник рассмотреть возможность принятия конкретного закона, запрещающего прямую и косвенную расовую дискриминацию в соответствии со статьей 1 Конвенции и охват</w:t>
      </w:r>
      <w:r>
        <w:rPr>
          <w:b/>
        </w:rPr>
        <w:t>ы</w:t>
      </w:r>
      <w:r>
        <w:rPr>
          <w:b/>
        </w:rPr>
        <w:t>вающего все права, защища</w:t>
      </w:r>
      <w:r>
        <w:rPr>
          <w:b/>
        </w:rPr>
        <w:t>е</w:t>
      </w:r>
      <w:r>
        <w:rPr>
          <w:b/>
        </w:rPr>
        <w:t>мые Конвенцией. Он также рекомендует государству-участнику обеспечить, чтобы сотрудники правоохран</w:t>
      </w:r>
      <w:r>
        <w:rPr>
          <w:b/>
        </w:rPr>
        <w:t>и</w:t>
      </w:r>
      <w:r>
        <w:rPr>
          <w:b/>
        </w:rPr>
        <w:t xml:space="preserve">тельных органов, </w:t>
      </w:r>
      <w:r w:rsidR="00893586">
        <w:rPr>
          <w:b/>
        </w:rPr>
        <w:t>к которым обращаются с</w:t>
      </w:r>
      <w:r>
        <w:rPr>
          <w:b/>
        </w:rPr>
        <w:t xml:space="preserve"> жалоб</w:t>
      </w:r>
      <w:r w:rsidR="00893586">
        <w:rPr>
          <w:b/>
        </w:rPr>
        <w:t>ами</w:t>
      </w:r>
      <w:r>
        <w:rPr>
          <w:b/>
        </w:rPr>
        <w:t xml:space="preserve"> на расовую дискриминацию, имели надлежащий опыт и полномочия для прин</w:t>
      </w:r>
      <w:r>
        <w:rPr>
          <w:b/>
        </w:rPr>
        <w:t>я</w:t>
      </w:r>
      <w:r>
        <w:rPr>
          <w:b/>
        </w:rPr>
        <w:t>тия мер в отношении виновных и защиты жертв дискримин</w:t>
      </w:r>
      <w:r>
        <w:rPr>
          <w:b/>
        </w:rPr>
        <w:t>а</w:t>
      </w:r>
      <w:r>
        <w:rPr>
          <w:b/>
        </w:rPr>
        <w:t>ции.</w:t>
      </w:r>
    </w:p>
    <w:p w:rsidR="008D3134" w:rsidRDefault="008D3134" w:rsidP="009710DB">
      <w:pPr>
        <w:pStyle w:val="SingleTxtGR"/>
      </w:pPr>
      <w:r>
        <w:t>10.</w:t>
      </w:r>
      <w:r>
        <w:tab/>
        <w:t>С интересом отмечая, что государство-участник проводило консультации и н</w:t>
      </w:r>
      <w:r>
        <w:t>е</w:t>
      </w:r>
      <w:r>
        <w:t>формальные слушания с неправительственными организациями и другими группами при подготовке доклада, Комитет выражает сожаление в связи с огр</w:t>
      </w:r>
      <w:r>
        <w:t>а</w:t>
      </w:r>
      <w:r>
        <w:t>ниченн</w:t>
      </w:r>
      <w:r w:rsidR="00D561D5">
        <w:t>остью</w:t>
      </w:r>
      <w:r>
        <w:t xml:space="preserve"> возможност</w:t>
      </w:r>
      <w:r w:rsidR="00D561D5">
        <w:t>ей</w:t>
      </w:r>
      <w:r>
        <w:t xml:space="preserve"> сбора информации и обмена ею с такими организ</w:t>
      </w:r>
      <w:r>
        <w:t>а</w:t>
      </w:r>
      <w:r>
        <w:t>циями и группами.</w:t>
      </w:r>
    </w:p>
    <w:p w:rsidR="008D3134" w:rsidRDefault="008D3134" w:rsidP="00893586">
      <w:pPr>
        <w:pStyle w:val="SingleTxtGR"/>
        <w:ind w:left="1701"/>
        <w:rPr>
          <w:b/>
        </w:rPr>
      </w:pPr>
      <w:r>
        <w:rPr>
          <w:b/>
        </w:rPr>
        <w:t>Комитет отмечает положительный вклад в сферу прав человека и роль, которую играют неправительственные организации (НПО) в Японии, и рекомендует государству-участнику обеспечить эффекти</w:t>
      </w:r>
      <w:r>
        <w:rPr>
          <w:b/>
        </w:rPr>
        <w:t>в</w:t>
      </w:r>
      <w:r>
        <w:rPr>
          <w:b/>
        </w:rPr>
        <w:t>ное участие НПО в процессе консультаций во время подготовки сл</w:t>
      </w:r>
      <w:r>
        <w:rPr>
          <w:b/>
        </w:rPr>
        <w:t>е</w:t>
      </w:r>
      <w:r>
        <w:rPr>
          <w:b/>
        </w:rPr>
        <w:t>дующего периодического доклада.</w:t>
      </w:r>
    </w:p>
    <w:p w:rsidR="008D3134" w:rsidRDefault="008D3134" w:rsidP="009710DB">
      <w:pPr>
        <w:pStyle w:val="SingleTxtGR"/>
      </w:pPr>
      <w:r>
        <w:t>11.</w:t>
      </w:r>
      <w:r>
        <w:tab/>
        <w:t>Комитет принимает к сведению представленную государством-участником информацию о демографическом составе населения, но выражает сожаление в связи с тем, что имеющиеся данные не позволяют надлежащим о</w:t>
      </w:r>
      <w:r>
        <w:t>б</w:t>
      </w:r>
      <w:r>
        <w:t>разом понять и оценить п</w:t>
      </w:r>
      <w:r>
        <w:t>о</w:t>
      </w:r>
      <w:r>
        <w:t>ложения уязвимых групп в государстве-участнике.</w:t>
      </w:r>
    </w:p>
    <w:p w:rsidR="008D3134" w:rsidRDefault="008D3134" w:rsidP="00D561D5">
      <w:pPr>
        <w:pStyle w:val="SingleTxtGR"/>
        <w:ind w:left="1701"/>
        <w:rPr>
          <w:b/>
          <w:bCs/>
          <w:lang w:val="en-US"/>
        </w:rPr>
      </w:pPr>
      <w:r>
        <w:rPr>
          <w:b/>
        </w:rPr>
        <w:t>В соответствии с пунктами 10 и 12 своих пересмотренных руковод</w:t>
      </w:r>
      <w:r>
        <w:rPr>
          <w:b/>
        </w:rPr>
        <w:t>я</w:t>
      </w:r>
      <w:r>
        <w:rPr>
          <w:b/>
        </w:rPr>
        <w:t xml:space="preserve">щих принципов подготовки докладов </w:t>
      </w:r>
      <w:r w:rsidRPr="00736CAF">
        <w:rPr>
          <w:b/>
        </w:rPr>
        <w:t>(</w:t>
      </w:r>
      <w:proofErr w:type="spellStart"/>
      <w:r w:rsidRPr="00736CAF">
        <w:rPr>
          <w:b/>
          <w:bCs/>
        </w:rPr>
        <w:t>CERD</w:t>
      </w:r>
      <w:proofErr w:type="spellEnd"/>
      <w:r w:rsidRPr="00736CAF">
        <w:rPr>
          <w:b/>
          <w:bCs/>
        </w:rPr>
        <w:t>/C/2007/1)</w:t>
      </w:r>
      <w:r>
        <w:rPr>
          <w:b/>
          <w:bCs/>
        </w:rPr>
        <w:t>, а также сво</w:t>
      </w:r>
      <w:r>
        <w:rPr>
          <w:b/>
          <w:bCs/>
        </w:rPr>
        <w:t>и</w:t>
      </w:r>
      <w:r>
        <w:rPr>
          <w:b/>
          <w:bCs/>
        </w:rPr>
        <w:t xml:space="preserve">ми общими рекомендациями </w:t>
      </w:r>
      <w:r w:rsidR="00D561D5">
        <w:rPr>
          <w:b/>
          <w:bCs/>
          <w:lang w:val="en-US"/>
        </w:rPr>
        <w:t>VIII</w:t>
      </w:r>
      <w:r>
        <w:rPr>
          <w:b/>
          <w:bCs/>
        </w:rPr>
        <w:t xml:space="preserve"> (1990 год) о толковании статьи</w:t>
      </w:r>
      <w:r w:rsidR="00781ADA">
        <w:rPr>
          <w:b/>
          <w:bCs/>
        </w:rPr>
        <w:t xml:space="preserve"> </w:t>
      </w:r>
      <w:r>
        <w:rPr>
          <w:b/>
          <w:bCs/>
        </w:rPr>
        <w:t xml:space="preserve">1 Конвенции и </w:t>
      </w:r>
      <w:r w:rsidR="00D561D5">
        <w:rPr>
          <w:b/>
          <w:bCs/>
          <w:lang w:val="en-US"/>
        </w:rPr>
        <w:t>XXX</w:t>
      </w:r>
      <w:r w:rsidR="00D561D5" w:rsidRPr="00D561D5">
        <w:rPr>
          <w:b/>
          <w:bCs/>
        </w:rPr>
        <w:t xml:space="preserve"> </w:t>
      </w:r>
      <w:r>
        <w:rPr>
          <w:b/>
          <w:bCs/>
        </w:rPr>
        <w:t xml:space="preserve">(2004 год) о дискриминации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 xml:space="preserve"> Комитет рекомендует государству-участнику провести исследование по вопр</w:t>
      </w:r>
      <w:r>
        <w:rPr>
          <w:b/>
          <w:bCs/>
        </w:rPr>
        <w:t>о</w:t>
      </w:r>
      <w:r>
        <w:rPr>
          <w:b/>
          <w:bCs/>
        </w:rPr>
        <w:t>су о широко распространенных языках, родном языке или други</w:t>
      </w:r>
      <w:r w:rsidR="00271D17">
        <w:rPr>
          <w:b/>
          <w:bCs/>
        </w:rPr>
        <w:t>х</w:t>
      </w:r>
      <w:r>
        <w:rPr>
          <w:b/>
          <w:bCs/>
        </w:rPr>
        <w:t xml:space="preserve"> п</w:t>
      </w:r>
      <w:r>
        <w:rPr>
          <w:b/>
          <w:bCs/>
        </w:rPr>
        <w:t>о</w:t>
      </w:r>
      <w:r>
        <w:rPr>
          <w:b/>
          <w:bCs/>
        </w:rPr>
        <w:t>казателя</w:t>
      </w:r>
      <w:r w:rsidR="00271D17">
        <w:rPr>
          <w:b/>
          <w:bCs/>
        </w:rPr>
        <w:t xml:space="preserve">х </w:t>
      </w:r>
      <w:r>
        <w:rPr>
          <w:b/>
          <w:bCs/>
        </w:rPr>
        <w:t>разнородности населения вместе с информацией социал</w:t>
      </w:r>
      <w:r>
        <w:rPr>
          <w:b/>
          <w:bCs/>
        </w:rPr>
        <w:t>ь</w:t>
      </w:r>
      <w:r>
        <w:rPr>
          <w:b/>
          <w:bCs/>
        </w:rPr>
        <w:t>ных опросов на основе добровольной самоидентификации, при по</w:t>
      </w:r>
      <w:r>
        <w:rPr>
          <w:b/>
          <w:bCs/>
        </w:rPr>
        <w:t>л</w:t>
      </w:r>
      <w:r>
        <w:rPr>
          <w:b/>
          <w:bCs/>
        </w:rPr>
        <w:t>ном уважении конфиденциальности и анонимности соответс</w:t>
      </w:r>
      <w:r>
        <w:rPr>
          <w:b/>
          <w:bCs/>
        </w:rPr>
        <w:t>т</w:t>
      </w:r>
      <w:r>
        <w:rPr>
          <w:b/>
          <w:bCs/>
        </w:rPr>
        <w:t>вующих лиц</w:t>
      </w:r>
      <w:r w:rsidR="00271D17">
        <w:rPr>
          <w:b/>
          <w:bCs/>
        </w:rPr>
        <w:t>,</w:t>
      </w:r>
      <w:r>
        <w:rPr>
          <w:b/>
          <w:bCs/>
        </w:rPr>
        <w:t xml:space="preserve"> с целью оценки состава и положения групп в рамках определ</w:t>
      </w:r>
      <w:r>
        <w:rPr>
          <w:b/>
          <w:bCs/>
        </w:rPr>
        <w:t>е</w:t>
      </w:r>
      <w:r>
        <w:rPr>
          <w:b/>
          <w:bCs/>
        </w:rPr>
        <w:t>ния, содержащегося в статье 1 Конвенции. Комитет также рекоменд</w:t>
      </w:r>
      <w:r>
        <w:rPr>
          <w:b/>
          <w:bCs/>
        </w:rPr>
        <w:t>у</w:t>
      </w:r>
      <w:r>
        <w:rPr>
          <w:b/>
          <w:bCs/>
        </w:rPr>
        <w:t>ет государству-участнику представить в своем следующем период</w:t>
      </w:r>
      <w:r>
        <w:rPr>
          <w:b/>
          <w:bCs/>
        </w:rPr>
        <w:t>и</w:t>
      </w:r>
      <w:r>
        <w:rPr>
          <w:b/>
          <w:bCs/>
        </w:rPr>
        <w:t xml:space="preserve">ческом докладе обновленные дезагрегированные данные о </w:t>
      </w:r>
      <w:proofErr w:type="spellStart"/>
      <w:r>
        <w:rPr>
          <w:b/>
          <w:bCs/>
        </w:rPr>
        <w:t>негражд</w:t>
      </w:r>
      <w:r>
        <w:rPr>
          <w:b/>
          <w:bCs/>
        </w:rPr>
        <w:t>а</w:t>
      </w:r>
      <w:r>
        <w:rPr>
          <w:b/>
          <w:bCs/>
        </w:rPr>
        <w:t>нах</w:t>
      </w:r>
      <w:proofErr w:type="spellEnd"/>
      <w:r>
        <w:rPr>
          <w:b/>
          <w:bCs/>
        </w:rPr>
        <w:t>.</w:t>
      </w:r>
    </w:p>
    <w:p w:rsidR="009F2B15" w:rsidRPr="009F2B15" w:rsidRDefault="009F2B15" w:rsidP="009F2B15">
      <w:pPr>
        <w:pStyle w:val="SingleTxtGR"/>
      </w:pPr>
      <w:r w:rsidRPr="009F2B15">
        <w:t>12.</w:t>
      </w:r>
      <w:r w:rsidRPr="009F2B15">
        <w:tab/>
        <w:t>Принимая во внимание намерение государства-участника рассмотреть возможность создания национального правозащитного учреждения в соответс</w:t>
      </w:r>
      <w:r w:rsidRPr="009F2B15">
        <w:t>т</w:t>
      </w:r>
      <w:r w:rsidRPr="009F2B15">
        <w:t>вии с Парижскими принципами (резолюция 48/134 Генеральной Ассамблеи), Комитет выражает сожаление в связи с отменой предложенного проекта закона о защите прав человека, который содержал положения о создании комиссии по правам человека, а также в связи с задержками и общим отсутствием конкре</w:t>
      </w:r>
      <w:r w:rsidRPr="009F2B15">
        <w:t>т</w:t>
      </w:r>
      <w:r w:rsidRPr="009F2B15">
        <w:t>ных мер и сроков в отношении создания независимого национального правоз</w:t>
      </w:r>
      <w:r w:rsidRPr="009F2B15">
        <w:t>а</w:t>
      </w:r>
      <w:r w:rsidRPr="009F2B15">
        <w:t xml:space="preserve">щитного учреждения.  Комитет также с обеспокоенностью отмечает отсутствие всестороннего и эффективного механизма рассмотрения жалоб (статья 2).  </w:t>
      </w:r>
    </w:p>
    <w:p w:rsidR="009F2B15" w:rsidRPr="009F2B15" w:rsidRDefault="009F2B15" w:rsidP="009F2B15">
      <w:pPr>
        <w:pStyle w:val="SingleTxtGR"/>
        <w:ind w:left="1701" w:hanging="567"/>
        <w:rPr>
          <w:b/>
        </w:rPr>
      </w:pPr>
      <w:r w:rsidRPr="009F2B15">
        <w:rPr>
          <w:b/>
        </w:rPr>
        <w:tab/>
        <w:t>Комитет рекомендует государству-участнику разработать и принять закон о защите прав человека и оперативно создать юридический м</w:t>
      </w:r>
      <w:r w:rsidRPr="009F2B15">
        <w:rPr>
          <w:b/>
        </w:rPr>
        <w:t>е</w:t>
      </w:r>
      <w:r w:rsidRPr="009F2B15">
        <w:rPr>
          <w:b/>
        </w:rPr>
        <w:t>ханизм рассмотрения жалоб.  Он также настоятельно призывает его создать предусмотренное Парижскими принципами независимое у</w:t>
      </w:r>
      <w:r w:rsidRPr="009F2B15">
        <w:rPr>
          <w:b/>
        </w:rPr>
        <w:t>ч</w:t>
      </w:r>
      <w:r w:rsidRPr="009F2B15">
        <w:rPr>
          <w:b/>
        </w:rPr>
        <w:t>реждение по правам человека, которое было бы в достаточной мере обеспечено финансовыми средствами и соответствующими кадрами и имело широкий правозащи</w:t>
      </w:r>
      <w:r w:rsidRPr="009F2B15">
        <w:rPr>
          <w:b/>
        </w:rPr>
        <w:t>т</w:t>
      </w:r>
      <w:r w:rsidRPr="009F2B15">
        <w:rPr>
          <w:b/>
        </w:rPr>
        <w:t xml:space="preserve">ный мандат, наряду с конкретным мандатом в отношении современных форм дискриминации.  </w:t>
      </w:r>
    </w:p>
    <w:p w:rsidR="009F2B15" w:rsidRPr="009F2B15" w:rsidRDefault="009F2B15" w:rsidP="009F2B15">
      <w:pPr>
        <w:pStyle w:val="SingleTxtGR"/>
      </w:pPr>
      <w:r w:rsidRPr="009F2B15">
        <w:t>13.</w:t>
      </w:r>
      <w:r w:rsidRPr="009F2B15">
        <w:tab/>
        <w:t>Принимая к сведению объяснения, представленные государством учас</w:t>
      </w:r>
      <w:r w:rsidRPr="009F2B15">
        <w:t>т</w:t>
      </w:r>
      <w:r w:rsidRPr="009F2B15">
        <w:t xml:space="preserve">ником, Комитет обеспокоен оговорками государства-участника по пунктам </w:t>
      </w:r>
      <w:proofErr w:type="spellStart"/>
      <w:r w:rsidRPr="009F2B15">
        <w:t>a</w:t>
      </w:r>
      <w:proofErr w:type="spellEnd"/>
      <w:r w:rsidRPr="009F2B15">
        <w:t xml:space="preserve">) и </w:t>
      </w:r>
      <w:proofErr w:type="spellStart"/>
      <w:r w:rsidRPr="009F2B15">
        <w:t>b</w:t>
      </w:r>
      <w:proofErr w:type="spellEnd"/>
      <w:r w:rsidRPr="009F2B15">
        <w:t>) статьи 4 Конвенции.  Комитет также с обеспокоенностью отмечает, что пр</w:t>
      </w:r>
      <w:r w:rsidRPr="009F2B15">
        <w:t>о</w:t>
      </w:r>
      <w:r w:rsidRPr="009F2B15">
        <w:t xml:space="preserve">должают иметь место прямые и грубые заявления и действия в отношении групп людей, включая детей, посещающих корейские школы, а также опасные и расистские выражения и нападки через Интернет, направленные, в частности, на </w:t>
      </w:r>
      <w:proofErr w:type="spellStart"/>
      <w:r w:rsidRPr="009F2B15">
        <w:t>буракуминов</w:t>
      </w:r>
      <w:proofErr w:type="spellEnd"/>
      <w:r w:rsidRPr="009F2B15">
        <w:t xml:space="preserve"> (пункты </w:t>
      </w:r>
      <w:proofErr w:type="spellStart"/>
      <w:r w:rsidRPr="009F2B15">
        <w:t>a</w:t>
      </w:r>
      <w:proofErr w:type="spellEnd"/>
      <w:r w:rsidRPr="009F2B15">
        <w:t xml:space="preserve">) и </w:t>
      </w:r>
      <w:proofErr w:type="spellStart"/>
      <w:r w:rsidRPr="009F2B15">
        <w:t>b</w:t>
      </w:r>
      <w:proofErr w:type="spellEnd"/>
      <w:r w:rsidRPr="009F2B15">
        <w:t>) статьи 4).</w:t>
      </w:r>
    </w:p>
    <w:p w:rsidR="009F2B15" w:rsidRPr="009F2B15" w:rsidRDefault="009F2B15" w:rsidP="009F2B15">
      <w:pPr>
        <w:pStyle w:val="SingleTxtGR"/>
        <w:ind w:left="1701" w:hanging="567"/>
        <w:rPr>
          <w:b/>
        </w:rPr>
      </w:pPr>
      <w:r w:rsidRPr="009F2B15">
        <w:rPr>
          <w:b/>
        </w:rPr>
        <w:tab/>
        <w:t>Комитет подтверждает свое мнение о том, что запрещение распр</w:t>
      </w:r>
      <w:r w:rsidRPr="009F2B15">
        <w:rPr>
          <w:b/>
        </w:rPr>
        <w:t>о</w:t>
      </w:r>
      <w:r w:rsidRPr="009F2B15">
        <w:rPr>
          <w:b/>
        </w:rPr>
        <w:t>странения идей, основанных на расовом превосходстве или ненави</w:t>
      </w:r>
      <w:r w:rsidRPr="009F2B15">
        <w:rPr>
          <w:b/>
        </w:rPr>
        <w:t>с</w:t>
      </w:r>
      <w:r w:rsidRPr="009F2B15">
        <w:rPr>
          <w:b/>
        </w:rPr>
        <w:t>ти, совместимо с правом на свободу убеждений и их свободное выр</w:t>
      </w:r>
      <w:r w:rsidRPr="009F2B15">
        <w:rPr>
          <w:b/>
        </w:rPr>
        <w:t>а</w:t>
      </w:r>
      <w:r w:rsidRPr="009F2B15">
        <w:rPr>
          <w:b/>
        </w:rPr>
        <w:t>жение, и в этом отношении рекомендует государству-участнику из</w:t>
      </w:r>
      <w:r w:rsidRPr="009F2B15">
        <w:rPr>
          <w:b/>
        </w:rPr>
        <w:t>у</w:t>
      </w:r>
      <w:r w:rsidRPr="009F2B15">
        <w:rPr>
          <w:b/>
        </w:rPr>
        <w:t>чить необходимость сохранения своих оговорок в отношении пун</w:t>
      </w:r>
      <w:r w:rsidRPr="009F2B15">
        <w:rPr>
          <w:b/>
        </w:rPr>
        <w:t>к</w:t>
      </w:r>
      <w:r w:rsidRPr="009F2B15">
        <w:rPr>
          <w:b/>
        </w:rPr>
        <w:t>тов </w:t>
      </w:r>
      <w:proofErr w:type="spellStart"/>
      <w:r w:rsidRPr="009F2B15">
        <w:rPr>
          <w:b/>
        </w:rPr>
        <w:t>a</w:t>
      </w:r>
      <w:proofErr w:type="spellEnd"/>
      <w:r w:rsidRPr="009F2B15">
        <w:rPr>
          <w:b/>
        </w:rPr>
        <w:t xml:space="preserve">) и </w:t>
      </w:r>
      <w:proofErr w:type="spellStart"/>
      <w:r w:rsidRPr="009F2B15">
        <w:rPr>
          <w:b/>
        </w:rPr>
        <w:t>b</w:t>
      </w:r>
      <w:proofErr w:type="spellEnd"/>
      <w:r w:rsidRPr="009F2B15">
        <w:rPr>
          <w:b/>
        </w:rPr>
        <w:t>) статьи 4 Конве</w:t>
      </w:r>
      <w:r w:rsidRPr="009F2B15">
        <w:rPr>
          <w:b/>
        </w:rPr>
        <w:t>н</w:t>
      </w:r>
      <w:r w:rsidRPr="009F2B15">
        <w:rPr>
          <w:b/>
        </w:rPr>
        <w:t>ции с целью ограничения их рамок, а лучше − их снятия. Комитет напоминает о том, что пользование пр</w:t>
      </w:r>
      <w:r w:rsidRPr="009F2B15">
        <w:rPr>
          <w:b/>
        </w:rPr>
        <w:t>а</w:t>
      </w:r>
      <w:r w:rsidRPr="009F2B15">
        <w:rPr>
          <w:b/>
        </w:rPr>
        <w:t>вом на свободу выражения мнений н</w:t>
      </w:r>
      <w:r w:rsidRPr="009F2B15">
        <w:rPr>
          <w:b/>
        </w:rPr>
        <w:t>а</w:t>
      </w:r>
      <w:r w:rsidRPr="009F2B15">
        <w:rPr>
          <w:b/>
        </w:rPr>
        <w:t>лагает особые обязательства и особую ответственность, в частности обязательство не распростр</w:t>
      </w:r>
      <w:r w:rsidRPr="009F2B15">
        <w:rPr>
          <w:b/>
        </w:rPr>
        <w:t>а</w:t>
      </w:r>
      <w:r w:rsidRPr="009F2B15">
        <w:rPr>
          <w:b/>
        </w:rPr>
        <w:t>нять расистские идеи, и призывает государство-участник вновь пр</w:t>
      </w:r>
      <w:r w:rsidRPr="009F2B15">
        <w:rPr>
          <w:b/>
        </w:rPr>
        <w:t>и</w:t>
      </w:r>
      <w:r w:rsidRPr="009F2B15">
        <w:rPr>
          <w:b/>
        </w:rPr>
        <w:t xml:space="preserve">нять к сведению высказанные Комитетом общие рекомендации </w:t>
      </w:r>
      <w:proofErr w:type="spellStart"/>
      <w:r w:rsidRPr="009F2B15">
        <w:rPr>
          <w:b/>
        </w:rPr>
        <w:t>VII</w:t>
      </w:r>
      <w:proofErr w:type="spellEnd"/>
      <w:r w:rsidRPr="009F2B15">
        <w:rPr>
          <w:b/>
        </w:rPr>
        <w:t xml:space="preserve"> (1985 года) и </w:t>
      </w:r>
      <w:proofErr w:type="spellStart"/>
      <w:r w:rsidRPr="009F2B15">
        <w:rPr>
          <w:b/>
        </w:rPr>
        <w:t>XV</w:t>
      </w:r>
      <w:proofErr w:type="spellEnd"/>
      <w:r w:rsidRPr="009F2B15">
        <w:rPr>
          <w:b/>
        </w:rPr>
        <w:t xml:space="preserve"> (1993 года), в соответствии с которыми статья 4 я</w:t>
      </w:r>
      <w:r w:rsidRPr="009F2B15">
        <w:rPr>
          <w:b/>
        </w:rPr>
        <w:t>в</w:t>
      </w:r>
      <w:r w:rsidRPr="009F2B15">
        <w:rPr>
          <w:b/>
        </w:rPr>
        <w:t xml:space="preserve">ляется обязательной, учитывая </w:t>
      </w:r>
      <w:proofErr w:type="spellStart"/>
      <w:r w:rsidRPr="009F2B15">
        <w:rPr>
          <w:b/>
        </w:rPr>
        <w:t>несамообеспечительный</w:t>
      </w:r>
      <w:proofErr w:type="spellEnd"/>
      <w:r w:rsidRPr="009F2B15">
        <w:rPr>
          <w:b/>
        </w:rPr>
        <w:t xml:space="preserve"> хара</w:t>
      </w:r>
      <w:r w:rsidRPr="009F2B15">
        <w:rPr>
          <w:b/>
        </w:rPr>
        <w:t>к</w:t>
      </w:r>
      <w:r w:rsidRPr="009F2B15">
        <w:rPr>
          <w:b/>
        </w:rPr>
        <w:t xml:space="preserve">тер ее положений.  Он рекомендует государству-участнику:  </w:t>
      </w:r>
    </w:p>
    <w:p w:rsidR="009F2B15" w:rsidRPr="009F2B15" w:rsidRDefault="009F2B15" w:rsidP="009F2B15">
      <w:pPr>
        <w:pStyle w:val="SingleTxtGR"/>
        <w:ind w:left="1701" w:hanging="567"/>
        <w:rPr>
          <w:b/>
        </w:rPr>
      </w:pPr>
      <w:r w:rsidRPr="009F2B15">
        <w:rPr>
          <w:b/>
        </w:rPr>
        <w:tab/>
      </w:r>
      <w:r w:rsidRPr="009F2B15">
        <w:rPr>
          <w:b/>
        </w:rPr>
        <w:tab/>
      </w:r>
      <w:proofErr w:type="spellStart"/>
      <w:r w:rsidRPr="009F2B15">
        <w:rPr>
          <w:b/>
        </w:rPr>
        <w:t>a</w:t>
      </w:r>
      <w:proofErr w:type="spellEnd"/>
      <w:r w:rsidRPr="009F2B15">
        <w:rPr>
          <w:b/>
        </w:rPr>
        <w:t>)</w:t>
      </w:r>
      <w:r w:rsidRPr="009F2B15">
        <w:rPr>
          <w:b/>
        </w:rPr>
        <w:tab/>
        <w:t>восполнить законодательный пробел с целью полного осущ</w:t>
      </w:r>
      <w:r w:rsidRPr="009F2B15">
        <w:rPr>
          <w:b/>
        </w:rPr>
        <w:t>е</w:t>
      </w:r>
      <w:r w:rsidRPr="009F2B15">
        <w:rPr>
          <w:b/>
        </w:rPr>
        <w:t>ствления положений статьи 4 о недопущении дискриминации;</w:t>
      </w:r>
    </w:p>
    <w:p w:rsidR="009F2B15" w:rsidRPr="009F2B15" w:rsidRDefault="009F2B15" w:rsidP="009F2B15">
      <w:pPr>
        <w:pStyle w:val="SingleTxtGR"/>
        <w:ind w:left="1701" w:hanging="567"/>
        <w:rPr>
          <w:b/>
        </w:rPr>
      </w:pPr>
      <w:r w:rsidRPr="009F2B15">
        <w:rPr>
          <w:b/>
        </w:rPr>
        <w:tab/>
      </w:r>
      <w:r w:rsidRPr="009F2B15">
        <w:rPr>
          <w:b/>
        </w:rPr>
        <w:tab/>
      </w:r>
      <w:proofErr w:type="spellStart"/>
      <w:r w:rsidRPr="009F2B15">
        <w:rPr>
          <w:b/>
        </w:rPr>
        <w:t>b</w:t>
      </w:r>
      <w:proofErr w:type="spellEnd"/>
      <w:r w:rsidRPr="009F2B15">
        <w:rPr>
          <w:b/>
        </w:rPr>
        <w:t>)</w:t>
      </w:r>
      <w:r w:rsidRPr="009F2B15">
        <w:rPr>
          <w:b/>
        </w:rPr>
        <w:tab/>
        <w:t>обеспечить эффективное применение соответствующих положений конституционного, гражданского и уголовного права, в том числе посредством принятия дополнительных мер по недопущ</w:t>
      </w:r>
      <w:r w:rsidRPr="009F2B15">
        <w:rPr>
          <w:b/>
        </w:rPr>
        <w:t>е</w:t>
      </w:r>
      <w:r w:rsidRPr="009F2B15">
        <w:rPr>
          <w:b/>
        </w:rPr>
        <w:t>нию ненавистнических и расистских выступлений и, в частности, активизации усилий по их расследов</w:t>
      </w:r>
      <w:r w:rsidRPr="009F2B15">
        <w:rPr>
          <w:b/>
        </w:rPr>
        <w:t>а</w:t>
      </w:r>
      <w:r w:rsidRPr="009F2B15">
        <w:rPr>
          <w:b/>
        </w:rPr>
        <w:t>нию и наказанию виновных;</w:t>
      </w:r>
    </w:p>
    <w:p w:rsidR="009F2B15" w:rsidRPr="009F2B15" w:rsidRDefault="009F2B15" w:rsidP="009F2B15">
      <w:pPr>
        <w:pStyle w:val="SingleTxtGR"/>
        <w:ind w:left="1701" w:hanging="567"/>
      </w:pPr>
      <w:r w:rsidRPr="009F2B15">
        <w:rPr>
          <w:b/>
        </w:rPr>
        <w:tab/>
      </w:r>
      <w:r w:rsidRPr="009F2B15">
        <w:rPr>
          <w:b/>
        </w:rPr>
        <w:tab/>
      </w:r>
      <w:proofErr w:type="spellStart"/>
      <w:r w:rsidRPr="009F2B15">
        <w:rPr>
          <w:b/>
        </w:rPr>
        <w:t>c</w:t>
      </w:r>
      <w:proofErr w:type="spellEnd"/>
      <w:r w:rsidRPr="009F2B15">
        <w:rPr>
          <w:b/>
        </w:rPr>
        <w:t>)</w:t>
      </w:r>
      <w:r w:rsidRPr="009F2B15">
        <w:rPr>
          <w:b/>
        </w:rPr>
        <w:tab/>
        <w:t>активизировать просветительские и пропагандистские кампании против распространения расистских идей и с целью пр</w:t>
      </w:r>
      <w:r w:rsidRPr="009F2B15">
        <w:rPr>
          <w:b/>
        </w:rPr>
        <w:t>е</w:t>
      </w:r>
      <w:r w:rsidRPr="009F2B15">
        <w:rPr>
          <w:b/>
        </w:rPr>
        <w:t>дупреждения совершения преступлений по расовым мотивам, вкл</w:t>
      </w:r>
      <w:r w:rsidRPr="009F2B15">
        <w:rPr>
          <w:b/>
        </w:rPr>
        <w:t>ю</w:t>
      </w:r>
      <w:r w:rsidRPr="009F2B15">
        <w:rPr>
          <w:b/>
        </w:rPr>
        <w:t>чая высказывания, разжигающие ненависть и расистскую пропага</w:t>
      </w:r>
      <w:r w:rsidRPr="009F2B15">
        <w:rPr>
          <w:b/>
        </w:rPr>
        <w:t>н</w:t>
      </w:r>
      <w:r w:rsidRPr="009F2B15">
        <w:rPr>
          <w:b/>
        </w:rPr>
        <w:t>ду в Интернете.</w:t>
      </w:r>
    </w:p>
    <w:p w:rsidR="009F2B15" w:rsidRPr="009F2B15" w:rsidRDefault="009F2B15" w:rsidP="009F2B15">
      <w:pPr>
        <w:pStyle w:val="SingleTxtGR"/>
      </w:pPr>
      <w:r w:rsidRPr="009F2B15">
        <w:t>14.</w:t>
      </w:r>
      <w:r w:rsidRPr="009F2B15">
        <w:tab/>
        <w:t>Отмечая меры, принимаемые государством-участником с целью изучения прав человека государственными должностными лицами, Комитет вновь выр</w:t>
      </w:r>
      <w:r w:rsidRPr="009F2B15">
        <w:t>а</w:t>
      </w:r>
      <w:r w:rsidRPr="009F2B15">
        <w:t>жает свою обеспокоенность, высказанную в прежних заключительных замеч</w:t>
      </w:r>
      <w:r w:rsidRPr="009F2B15">
        <w:t>а</w:t>
      </w:r>
      <w:r w:rsidRPr="009F2B15">
        <w:t>ниях (пункт 13) о том, что должностные лица продолжают выступать с дискр</w:t>
      </w:r>
      <w:r w:rsidRPr="009F2B15">
        <w:t>и</w:t>
      </w:r>
      <w:r w:rsidRPr="009F2B15">
        <w:t>минационными заявлениями, и выражает сожаление в связи с непринятием вл</w:t>
      </w:r>
      <w:r w:rsidRPr="009F2B15">
        <w:t>а</w:t>
      </w:r>
      <w:r w:rsidRPr="009F2B15">
        <w:t>стями в этом отношении административных или правовых мер, что противор</w:t>
      </w:r>
      <w:r w:rsidRPr="009F2B15">
        <w:t>е</w:t>
      </w:r>
      <w:r w:rsidRPr="009F2B15">
        <w:t>чит пункту с) статьи 4 Конвенции.  Он также обеспокоен тем, что действующие законы о диффамации, оскорблении и запугивании, предусматривающие нак</w:t>
      </w:r>
      <w:r w:rsidRPr="009F2B15">
        <w:t>а</w:t>
      </w:r>
      <w:r w:rsidRPr="009F2B15">
        <w:t>зания за заявления, прямо не касаются расовой дискриминации и применяются лишь в тех случаях, когда конкретным лицам причиняется ущерб (статьи 4 с) и 6).</w:t>
      </w:r>
    </w:p>
    <w:p w:rsidR="009F2B15" w:rsidRPr="009F2B15" w:rsidRDefault="009F2B15" w:rsidP="009F2B15">
      <w:pPr>
        <w:pStyle w:val="SingleTxtGR"/>
        <w:ind w:left="1701" w:hanging="567"/>
        <w:rPr>
          <w:b/>
        </w:rPr>
      </w:pPr>
      <w:r w:rsidRPr="009F2B15">
        <w:rPr>
          <w:b/>
        </w:rPr>
        <w:tab/>
        <w:t>Комитет подтверждает свою рекомендацию о том, чтобы государство-участник решительно осуждало и выступало против любых заявл</w:t>
      </w:r>
      <w:r w:rsidRPr="009F2B15">
        <w:rPr>
          <w:b/>
        </w:rPr>
        <w:t>е</w:t>
      </w:r>
      <w:r w:rsidRPr="009F2B15">
        <w:rPr>
          <w:b/>
        </w:rPr>
        <w:t>ний должностных лиц общенационального или местного уровня, к</w:t>
      </w:r>
      <w:r w:rsidRPr="009F2B15">
        <w:rPr>
          <w:b/>
        </w:rPr>
        <w:t>о</w:t>
      </w:r>
      <w:r w:rsidRPr="009F2B15">
        <w:rPr>
          <w:b/>
        </w:rPr>
        <w:t>торые д</w:t>
      </w:r>
      <w:r w:rsidRPr="009F2B15">
        <w:rPr>
          <w:b/>
        </w:rPr>
        <w:t>о</w:t>
      </w:r>
      <w:r w:rsidRPr="009F2B15">
        <w:rPr>
          <w:b/>
        </w:rPr>
        <w:t>пускают расовую дискриминацию или подстрекают к ней, и чтобы оно активизировало свои усилия по пропаганде прав человека среди полит</w:t>
      </w:r>
      <w:r w:rsidRPr="009F2B15">
        <w:rPr>
          <w:b/>
        </w:rPr>
        <w:t>и</w:t>
      </w:r>
      <w:r w:rsidRPr="009F2B15">
        <w:rPr>
          <w:b/>
        </w:rPr>
        <w:t>ческих деятелей и государственных должностных лиц.  Оно также рек</w:t>
      </w:r>
      <w:r w:rsidRPr="009F2B15">
        <w:rPr>
          <w:b/>
        </w:rPr>
        <w:t>о</w:t>
      </w:r>
      <w:r w:rsidRPr="009F2B15">
        <w:rPr>
          <w:b/>
        </w:rPr>
        <w:t xml:space="preserve">мендует, чтобы государство-участник срочно приняло закон, прямо запрещающий расистские и </w:t>
      </w:r>
      <w:proofErr w:type="spellStart"/>
      <w:r w:rsidRPr="009F2B15">
        <w:rPr>
          <w:b/>
        </w:rPr>
        <w:t>ксенофобные</w:t>
      </w:r>
      <w:proofErr w:type="spellEnd"/>
      <w:r w:rsidRPr="009F2B15">
        <w:rPr>
          <w:b/>
        </w:rPr>
        <w:t xml:space="preserve"> заявления и гарантирующий до</w:t>
      </w:r>
      <w:r w:rsidRPr="009F2B15">
        <w:rPr>
          <w:b/>
        </w:rPr>
        <w:t>с</w:t>
      </w:r>
      <w:r w:rsidRPr="009F2B15">
        <w:rPr>
          <w:b/>
        </w:rPr>
        <w:t>туп к эффективной защите и средствам правовой защиты от расовой дискриминации в компетентных национальных судах.  Комитет также рекомендует государству-участнику принять необходимые меры с целью недопущения таких инцидентов в буд</w:t>
      </w:r>
      <w:r w:rsidRPr="009F2B15">
        <w:rPr>
          <w:b/>
        </w:rPr>
        <w:t>у</w:t>
      </w:r>
      <w:r w:rsidRPr="009F2B15">
        <w:rPr>
          <w:b/>
        </w:rPr>
        <w:t>щем и организовать надлежащее из</w:t>
      </w:r>
      <w:r w:rsidRPr="009F2B15">
        <w:rPr>
          <w:b/>
        </w:rPr>
        <w:t>у</w:t>
      </w:r>
      <w:r w:rsidRPr="009F2B15">
        <w:rPr>
          <w:b/>
        </w:rPr>
        <w:t>чение прав человека, в том числе конкретно вопросов расовой дискриминации, всеми гражданскими служащими, сотрудниками правоохранительных и администрати</w:t>
      </w:r>
      <w:r w:rsidRPr="009F2B15">
        <w:rPr>
          <w:b/>
        </w:rPr>
        <w:t>в</w:t>
      </w:r>
      <w:r w:rsidRPr="009F2B15">
        <w:rPr>
          <w:b/>
        </w:rPr>
        <w:t>ных органов, а также широкими кругами нас</w:t>
      </w:r>
      <w:r w:rsidRPr="009F2B15">
        <w:rPr>
          <w:b/>
        </w:rPr>
        <w:t>е</w:t>
      </w:r>
      <w:r w:rsidRPr="009F2B15">
        <w:rPr>
          <w:b/>
        </w:rPr>
        <w:t>ления.</w:t>
      </w:r>
    </w:p>
    <w:p w:rsidR="009F2B15" w:rsidRPr="009F2B15" w:rsidRDefault="009F2B15" w:rsidP="009F2B15">
      <w:pPr>
        <w:pStyle w:val="SingleTxtGR"/>
      </w:pPr>
      <w:r w:rsidRPr="009F2B15">
        <w:t>15.</w:t>
      </w:r>
      <w:r w:rsidRPr="009F2B15">
        <w:tab/>
        <w:t>Отмечая, что судебные посредники по семейным искам не имеют каких-либо государственных директивных полномочий, Комитет выражает обеспок</w:t>
      </w:r>
      <w:r w:rsidRPr="009F2B15">
        <w:t>о</w:t>
      </w:r>
      <w:r w:rsidRPr="009F2B15">
        <w:t>енность в связи с тем фактом, что квалифицированные специалисты, не явля</w:t>
      </w:r>
      <w:r w:rsidRPr="009F2B15">
        <w:t>ю</w:t>
      </w:r>
      <w:r w:rsidRPr="009F2B15">
        <w:t xml:space="preserve">щиеся гражданами, не могут участвовать в урегулировании споров в качестве посредников. Он также отмечает, что никаких данных об участии </w:t>
      </w:r>
      <w:proofErr w:type="spellStart"/>
      <w:r w:rsidRPr="009F2B15">
        <w:t>неграждан</w:t>
      </w:r>
      <w:proofErr w:type="spellEnd"/>
      <w:r w:rsidRPr="009F2B15">
        <w:t xml:space="preserve"> в жизни общества представлено не было (статья 5).</w:t>
      </w:r>
    </w:p>
    <w:p w:rsidR="009F2B15" w:rsidRPr="009F2B15" w:rsidRDefault="009F2B15" w:rsidP="009F2B15">
      <w:pPr>
        <w:pStyle w:val="SingleTxtGR"/>
        <w:ind w:left="1701" w:hanging="567"/>
        <w:rPr>
          <w:b/>
        </w:rPr>
      </w:pPr>
      <w:r w:rsidRPr="009F2B15">
        <w:rPr>
          <w:b/>
        </w:rPr>
        <w:tab/>
        <w:t>Комитет рекомендует государству-участнику пересмотреть свою п</w:t>
      </w:r>
      <w:r w:rsidRPr="009F2B15">
        <w:rPr>
          <w:b/>
        </w:rPr>
        <w:t>о</w:t>
      </w:r>
      <w:r w:rsidRPr="009F2B15">
        <w:rPr>
          <w:b/>
        </w:rPr>
        <w:t xml:space="preserve">зицию, с тем чтобы разрешить </w:t>
      </w:r>
      <w:proofErr w:type="spellStart"/>
      <w:r w:rsidRPr="009F2B15">
        <w:rPr>
          <w:b/>
        </w:rPr>
        <w:t>негражданам</w:t>
      </w:r>
      <w:proofErr w:type="spellEnd"/>
      <w:r w:rsidRPr="009F2B15">
        <w:rPr>
          <w:b/>
        </w:rPr>
        <w:t>, рекомендованным в к</w:t>
      </w:r>
      <w:r w:rsidRPr="009F2B15">
        <w:rPr>
          <w:b/>
        </w:rPr>
        <w:t>а</w:t>
      </w:r>
      <w:r w:rsidRPr="009F2B15">
        <w:rPr>
          <w:b/>
        </w:rPr>
        <w:t>честве кандидатов в посредники, работать в семейных судах.  Он также рекомендует ему представить в своем следующем докладе и</w:t>
      </w:r>
      <w:r w:rsidRPr="009F2B15">
        <w:rPr>
          <w:b/>
        </w:rPr>
        <w:t>н</w:t>
      </w:r>
      <w:r w:rsidRPr="009F2B15">
        <w:rPr>
          <w:b/>
        </w:rPr>
        <w:t xml:space="preserve">формацию о праве на участие </w:t>
      </w:r>
      <w:proofErr w:type="spellStart"/>
      <w:r w:rsidRPr="009F2B15">
        <w:rPr>
          <w:b/>
        </w:rPr>
        <w:t>н</w:t>
      </w:r>
      <w:r w:rsidRPr="009F2B15">
        <w:rPr>
          <w:b/>
        </w:rPr>
        <w:t>е</w:t>
      </w:r>
      <w:r w:rsidRPr="009F2B15">
        <w:rPr>
          <w:b/>
        </w:rPr>
        <w:t>граждан</w:t>
      </w:r>
      <w:proofErr w:type="spellEnd"/>
      <w:r w:rsidRPr="009F2B15">
        <w:rPr>
          <w:b/>
        </w:rPr>
        <w:t xml:space="preserve"> в жизни общества.</w:t>
      </w:r>
    </w:p>
    <w:p w:rsidR="009F2B15" w:rsidRPr="009F2B15" w:rsidRDefault="009F2B15" w:rsidP="009F2B15">
      <w:pPr>
        <w:pStyle w:val="SingleTxtGR"/>
      </w:pPr>
      <w:r w:rsidRPr="009F2B15">
        <w:t>16.</w:t>
      </w:r>
      <w:r w:rsidRPr="009F2B15">
        <w:tab/>
        <w:t>С интересом отмечая рост в государстве-участнике числа жителей, не я</w:t>
      </w:r>
      <w:r w:rsidRPr="009F2B15">
        <w:t>в</w:t>
      </w:r>
      <w:r w:rsidRPr="009F2B15">
        <w:t>ляющихся японцами, в том числе ходатайствующих о натурализации, Комитет подтверждает мнение, высказанное в его предыдущих заключительных замеч</w:t>
      </w:r>
      <w:r w:rsidRPr="009F2B15">
        <w:t>а</w:t>
      </w:r>
      <w:r w:rsidRPr="009F2B15">
        <w:t>ниях (пункт 18), о том, что фамилия конкретного человека является одним из основополагающих элементов культурной и этнической самобытности, который должен уважаться.  В этой связи Комитет выражает обеспокоенность в связи с тем, что в целях натурализации заявители продолжают менять свои фамилии, опасаясь дискриминации, а не по своему свободному выбору (статья 5).</w:t>
      </w:r>
    </w:p>
    <w:p w:rsidR="009F2B15" w:rsidRPr="009F2B15" w:rsidRDefault="009F2B15" w:rsidP="009F2B15">
      <w:pPr>
        <w:pStyle w:val="SingleTxtGR"/>
        <w:ind w:left="1701" w:hanging="567"/>
        <w:rPr>
          <w:b/>
        </w:rPr>
      </w:pPr>
      <w:r w:rsidRPr="009F2B15">
        <w:rPr>
          <w:b/>
        </w:rPr>
        <w:tab/>
        <w:t>Комитет рекомендует государству-участнику разработать подход, в рамках которого уважалась бы самобытность ходатайствующих о н</w:t>
      </w:r>
      <w:r w:rsidRPr="009F2B15">
        <w:rPr>
          <w:b/>
        </w:rPr>
        <w:t>а</w:t>
      </w:r>
      <w:r w:rsidRPr="009F2B15">
        <w:rPr>
          <w:b/>
        </w:rPr>
        <w:t>турализации лиц, не являющихся японскими гражданами, и чтобы должностными лицами в бланках заявлений и публикациях, связа</w:t>
      </w:r>
      <w:r w:rsidRPr="009F2B15">
        <w:rPr>
          <w:b/>
        </w:rPr>
        <w:t>н</w:t>
      </w:r>
      <w:r w:rsidRPr="009F2B15">
        <w:rPr>
          <w:b/>
        </w:rPr>
        <w:t>ных с процессом натурализации, не использовались формулировки, подталкивающие заявителей к тому, чтобы они брали японские ф</w:t>
      </w:r>
      <w:r w:rsidRPr="009F2B15">
        <w:rPr>
          <w:b/>
        </w:rPr>
        <w:t>а</w:t>
      </w:r>
      <w:r w:rsidRPr="009F2B15">
        <w:rPr>
          <w:b/>
        </w:rPr>
        <w:t>милии и пользовались японской транскрипцией, опасаясь неблаг</w:t>
      </w:r>
      <w:r w:rsidRPr="009F2B15">
        <w:rPr>
          <w:b/>
        </w:rPr>
        <w:t>о</w:t>
      </w:r>
      <w:r w:rsidRPr="009F2B15">
        <w:rPr>
          <w:b/>
        </w:rPr>
        <w:t>приятных последствий или ди</w:t>
      </w:r>
      <w:r w:rsidRPr="009F2B15">
        <w:rPr>
          <w:b/>
        </w:rPr>
        <w:t>с</w:t>
      </w:r>
      <w:r w:rsidRPr="009F2B15">
        <w:rPr>
          <w:b/>
        </w:rPr>
        <w:t>криминации.</w:t>
      </w:r>
    </w:p>
    <w:p w:rsidR="009F2B15" w:rsidRPr="009F2B15" w:rsidRDefault="009F2B15" w:rsidP="009F2B15">
      <w:pPr>
        <w:pStyle w:val="SingleTxtGR"/>
      </w:pPr>
      <w:r w:rsidRPr="009F2B15">
        <w:t>17.</w:t>
      </w:r>
      <w:r w:rsidRPr="009F2B15">
        <w:tab/>
        <w:t>Принимая к сведению пересмотренный Закон о предупреждении супр</w:t>
      </w:r>
      <w:r w:rsidRPr="009F2B15">
        <w:t>у</w:t>
      </w:r>
      <w:r w:rsidRPr="009F2B15">
        <w:t>жеского насилия и защите жертв (2007 года), который распространяет меры з</w:t>
      </w:r>
      <w:r w:rsidRPr="009F2B15">
        <w:t>а</w:t>
      </w:r>
      <w:r w:rsidRPr="009F2B15">
        <w:t>щиты на лиц независимо от их гражданства и усиливает роль местных органов власти, Комитет с обеспокоенностью отмечает наличие препятствий при дост</w:t>
      </w:r>
      <w:r w:rsidRPr="009F2B15">
        <w:t>у</w:t>
      </w:r>
      <w:r w:rsidRPr="009F2B15">
        <w:t>пе к механизмам подачи жалоб и службам защиты, с которыми сталкиваются женщины, ставшие жертвами насилия в семье и сексуального насилия.  Он с особой озабоченностью отмечает, что изменения, внесенные в Закон о регул</w:t>
      </w:r>
      <w:r w:rsidRPr="009F2B15">
        <w:t>и</w:t>
      </w:r>
      <w:r w:rsidRPr="009F2B15">
        <w:t>ровании иммиграции (2009 года), создают трудности для женщин-иностранок, пострадавших от насилия в семье.  Он также выражает сожаление по поводу недостаточности представленной информации и данных о распространенности насилия в отношении женщин (статья 5).</w:t>
      </w:r>
    </w:p>
    <w:p w:rsidR="009F2B15" w:rsidRPr="009F2B15" w:rsidRDefault="009F2B15" w:rsidP="009F2B15">
      <w:pPr>
        <w:pStyle w:val="SingleTxtGR"/>
        <w:ind w:left="1701" w:hanging="567"/>
        <w:rPr>
          <w:b/>
        </w:rPr>
      </w:pPr>
      <w:r w:rsidRPr="009F2B15">
        <w:rPr>
          <w:b/>
        </w:rPr>
        <w:tab/>
        <w:t xml:space="preserve">В соответствии со своей общей рекомендацией </w:t>
      </w:r>
      <w:proofErr w:type="spellStart"/>
      <w:r w:rsidRPr="009F2B15">
        <w:rPr>
          <w:b/>
        </w:rPr>
        <w:t>XXV</w:t>
      </w:r>
      <w:proofErr w:type="spellEnd"/>
      <w:r w:rsidRPr="009F2B15">
        <w:rPr>
          <w:b/>
        </w:rPr>
        <w:t xml:space="preserve"> (2000 года) о </w:t>
      </w:r>
      <w:proofErr w:type="spellStart"/>
      <w:r w:rsidRPr="009F2B15">
        <w:rPr>
          <w:b/>
        </w:rPr>
        <w:t>ге</w:t>
      </w:r>
      <w:r w:rsidRPr="009F2B15">
        <w:rPr>
          <w:b/>
        </w:rPr>
        <w:t>н</w:t>
      </w:r>
      <w:r w:rsidRPr="009F2B15">
        <w:rPr>
          <w:b/>
        </w:rPr>
        <w:t>дерных</w:t>
      </w:r>
      <w:proofErr w:type="spellEnd"/>
      <w:r w:rsidRPr="009F2B15">
        <w:rPr>
          <w:b/>
        </w:rPr>
        <w:t xml:space="preserve"> аспектах расовой дискриминации, Комитет рекомендует г</w:t>
      </w:r>
      <w:r w:rsidRPr="009F2B15">
        <w:rPr>
          <w:b/>
        </w:rPr>
        <w:t>о</w:t>
      </w:r>
      <w:r w:rsidRPr="009F2B15">
        <w:rPr>
          <w:b/>
        </w:rPr>
        <w:t>сударству-участнику принять все необходимые меры для устранения явлений, связанных с двойной дискриминацией, в частности в отн</w:t>
      </w:r>
      <w:r w:rsidRPr="009F2B15">
        <w:rPr>
          <w:b/>
        </w:rPr>
        <w:t>о</w:t>
      </w:r>
      <w:r w:rsidRPr="009F2B15">
        <w:rPr>
          <w:b/>
        </w:rPr>
        <w:t>шении женщин и детей из уязвимых групп населения.  Он также по</w:t>
      </w:r>
      <w:r w:rsidRPr="009F2B15">
        <w:rPr>
          <w:b/>
        </w:rPr>
        <w:t>д</w:t>
      </w:r>
      <w:r w:rsidRPr="009F2B15">
        <w:rPr>
          <w:b/>
        </w:rPr>
        <w:t>тверждает свою прежнюю рекомендацию (пункт 22) о том, чтобы г</w:t>
      </w:r>
      <w:r w:rsidRPr="009F2B15">
        <w:rPr>
          <w:b/>
        </w:rPr>
        <w:t>о</w:t>
      </w:r>
      <w:r w:rsidRPr="009F2B15">
        <w:rPr>
          <w:b/>
        </w:rPr>
        <w:t xml:space="preserve">сударство-участник собрало данные и изучило меры по недопущению расовой дискриминации на </w:t>
      </w:r>
      <w:proofErr w:type="spellStart"/>
      <w:r w:rsidRPr="009F2B15">
        <w:rPr>
          <w:b/>
        </w:rPr>
        <w:t>гендерной</w:t>
      </w:r>
      <w:proofErr w:type="spellEnd"/>
      <w:r w:rsidRPr="009F2B15">
        <w:rPr>
          <w:b/>
        </w:rPr>
        <w:t xml:space="preserve"> почве, включая нас</w:t>
      </w:r>
      <w:r w:rsidRPr="009F2B15">
        <w:rPr>
          <w:b/>
        </w:rPr>
        <w:t>и</w:t>
      </w:r>
      <w:r w:rsidRPr="009F2B15">
        <w:rPr>
          <w:b/>
        </w:rPr>
        <w:t>лие.</w:t>
      </w:r>
    </w:p>
    <w:p w:rsidR="00341D0E" w:rsidRPr="00341D0E" w:rsidRDefault="00341D0E" w:rsidP="00341D0E">
      <w:pPr>
        <w:pStyle w:val="SingleTxtGR"/>
      </w:pPr>
      <w:r w:rsidRPr="00341D0E">
        <w:t>18.</w:t>
      </w:r>
      <w:r w:rsidRPr="00341D0E">
        <w:tab/>
        <w:t>Признавая позицию государства-участника по системе регистрации семей и принимая к сведению внесенные в законодательство изменения с целью з</w:t>
      </w:r>
      <w:r w:rsidRPr="00341D0E">
        <w:t>а</w:t>
      </w:r>
      <w:r w:rsidRPr="00341D0E">
        <w:t>щиты личной информации (2008 год), Комитет вновь выражает обеспокое</w:t>
      </w:r>
      <w:r w:rsidRPr="00341D0E">
        <w:t>н</w:t>
      </w:r>
      <w:r w:rsidRPr="00341D0E">
        <w:t xml:space="preserve">ность в связи с существующими в этой системе трудностями и сохранением практики вмешательства в частную жизнь, в основном </w:t>
      </w:r>
      <w:proofErr w:type="spellStart"/>
      <w:r w:rsidRPr="00341D0E">
        <w:t>буракуминов</w:t>
      </w:r>
      <w:proofErr w:type="spellEnd"/>
      <w:r w:rsidRPr="00341D0E">
        <w:t xml:space="preserve"> (статьи 2 и 5).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tab/>
      </w:r>
      <w:r w:rsidRPr="00341D0E">
        <w:rPr>
          <w:b/>
        </w:rPr>
        <w:t>Комитет рекомендует принять более жесткий закон, предусматр</w:t>
      </w:r>
      <w:r w:rsidRPr="00341D0E">
        <w:rPr>
          <w:b/>
        </w:rPr>
        <w:t>и</w:t>
      </w:r>
      <w:r w:rsidRPr="00341D0E">
        <w:rPr>
          <w:b/>
        </w:rPr>
        <w:t>вающий меры наказания, запрещающий использование системы р</w:t>
      </w:r>
      <w:r w:rsidRPr="00341D0E">
        <w:rPr>
          <w:b/>
        </w:rPr>
        <w:t>е</w:t>
      </w:r>
      <w:r w:rsidRPr="00341D0E">
        <w:rPr>
          <w:b/>
        </w:rPr>
        <w:t>гистрации семей в дискриминационных целях, особенно в сфере з</w:t>
      </w:r>
      <w:r w:rsidRPr="00341D0E">
        <w:rPr>
          <w:b/>
        </w:rPr>
        <w:t>а</w:t>
      </w:r>
      <w:r w:rsidRPr="00341D0E">
        <w:rPr>
          <w:b/>
        </w:rPr>
        <w:t>нятости, брака и жилищном секторе, с тем чтобы эффективно защ</w:t>
      </w:r>
      <w:r w:rsidRPr="00341D0E">
        <w:rPr>
          <w:b/>
        </w:rPr>
        <w:t>и</w:t>
      </w:r>
      <w:r w:rsidRPr="00341D0E">
        <w:rPr>
          <w:b/>
        </w:rPr>
        <w:t xml:space="preserve">щать частную жизнь индивидов. </w:t>
      </w:r>
    </w:p>
    <w:p w:rsidR="00341D0E" w:rsidRPr="00341D0E" w:rsidRDefault="00341D0E" w:rsidP="00341D0E">
      <w:pPr>
        <w:pStyle w:val="SingleTxtGR"/>
      </w:pPr>
      <w:r w:rsidRPr="00341D0E">
        <w:t>19.</w:t>
      </w:r>
      <w:r w:rsidRPr="00341D0E">
        <w:tab/>
        <w:t>С интересом отмечая признание государством-участником дискримин</w:t>
      </w:r>
      <w:r w:rsidRPr="00341D0E">
        <w:t>а</w:t>
      </w:r>
      <w:r w:rsidRPr="00341D0E">
        <w:t xml:space="preserve">ции в отношении </w:t>
      </w:r>
      <w:proofErr w:type="spellStart"/>
      <w:r w:rsidRPr="00341D0E">
        <w:t>буракуминов</w:t>
      </w:r>
      <w:proofErr w:type="spellEnd"/>
      <w:r w:rsidRPr="00341D0E">
        <w:t xml:space="preserve"> социальной проблемой и достижения в рамках Закона о специальных мерах в отношении </w:t>
      </w:r>
      <w:proofErr w:type="spellStart"/>
      <w:r w:rsidRPr="00341D0E">
        <w:t>дова</w:t>
      </w:r>
      <w:proofErr w:type="spellEnd"/>
      <w:r w:rsidRPr="00341D0E">
        <w:t>, Комитет обеспокоен тем, что следующие условия, согласованные между государством-участником и орган</w:t>
      </w:r>
      <w:r w:rsidRPr="00341D0E">
        <w:t>и</w:t>
      </w:r>
      <w:r w:rsidRPr="00341D0E">
        <w:t xml:space="preserve">зациями бураку после прекращения действия специальных мер в отношении </w:t>
      </w:r>
      <w:proofErr w:type="spellStart"/>
      <w:r w:rsidRPr="00341D0E">
        <w:t>дова</w:t>
      </w:r>
      <w:proofErr w:type="spellEnd"/>
      <w:r w:rsidRPr="00341D0E">
        <w:t xml:space="preserve"> в 2002 году, на сегодняшний день не выполнены: полное осуществление Конвенции; принятие закона о защите прав человека и закона о поощрении о</w:t>
      </w:r>
      <w:r w:rsidRPr="00341D0E">
        <w:t>б</w:t>
      </w:r>
      <w:r w:rsidRPr="00341D0E">
        <w:t>разования в области прав человека. Комитет выражает сожаление по поводу о</w:t>
      </w:r>
      <w:r w:rsidRPr="00341D0E">
        <w:t>т</w:t>
      </w:r>
      <w:r w:rsidRPr="00341D0E">
        <w:t xml:space="preserve">сутствия какого-либо государственного органа, специально уполномоченного заниматься делами, связанными с дискриминацией в отношении </w:t>
      </w:r>
      <w:proofErr w:type="spellStart"/>
      <w:r w:rsidRPr="00341D0E">
        <w:t>буракуминов</w:t>
      </w:r>
      <w:proofErr w:type="spellEnd"/>
      <w:r w:rsidRPr="00341D0E">
        <w:t xml:space="preserve">, и отмечает отсутствие какой-либо единой концепции, которую использовало бы государство-участник в своих контактах с </w:t>
      </w:r>
      <w:proofErr w:type="spellStart"/>
      <w:r w:rsidRPr="00341D0E">
        <w:t>буракуминами</w:t>
      </w:r>
      <w:proofErr w:type="spellEnd"/>
      <w:r w:rsidRPr="00341D0E">
        <w:t xml:space="preserve"> и при осуществлении соответствующей политики. Кроме того, Комитет с обеспокоенностью отмеч</w:t>
      </w:r>
      <w:r w:rsidRPr="00341D0E">
        <w:t>а</w:t>
      </w:r>
      <w:r w:rsidRPr="00341D0E">
        <w:t xml:space="preserve">ет, что, хотя социально-экономический разрыв между </w:t>
      </w:r>
      <w:proofErr w:type="spellStart"/>
      <w:r w:rsidRPr="00341D0E">
        <w:t>буракуминами</w:t>
      </w:r>
      <w:proofErr w:type="spellEnd"/>
      <w:r w:rsidRPr="00341D0E">
        <w:t xml:space="preserve"> и другими группами населения для некоторых </w:t>
      </w:r>
      <w:proofErr w:type="spellStart"/>
      <w:r w:rsidRPr="00341D0E">
        <w:t>буракуминов</w:t>
      </w:r>
      <w:proofErr w:type="spellEnd"/>
      <w:r w:rsidRPr="00341D0E">
        <w:t xml:space="preserve"> сократился, например, в о</w:t>
      </w:r>
      <w:r w:rsidRPr="00341D0E">
        <w:t>т</w:t>
      </w:r>
      <w:r w:rsidRPr="00341D0E">
        <w:t>ношении физической живой среды и образования, дискриминация сохраняется в таких сферах жизни общества, как занятость, брак, жилищный сектор и з</w:t>
      </w:r>
      <w:r w:rsidRPr="00341D0E">
        <w:t>е</w:t>
      </w:r>
      <w:r w:rsidRPr="00341D0E">
        <w:t>мельные активы. Он также выражает сожаление в связи с отсутствием показ</w:t>
      </w:r>
      <w:r w:rsidRPr="00341D0E">
        <w:t>а</w:t>
      </w:r>
      <w:r w:rsidRPr="00341D0E">
        <w:t xml:space="preserve">телей, которые позволяли бы измерять прогресс с точки зрения положения </w:t>
      </w:r>
      <w:proofErr w:type="spellStart"/>
      <w:r w:rsidRPr="00341D0E">
        <w:t>б</w:t>
      </w:r>
      <w:r w:rsidRPr="00341D0E">
        <w:t>у</w:t>
      </w:r>
      <w:r w:rsidRPr="00341D0E">
        <w:t>ракуминов</w:t>
      </w:r>
      <w:proofErr w:type="spellEnd"/>
      <w:r w:rsidRPr="00341D0E">
        <w:t xml:space="preserve"> (статьи 2 и 5).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tab/>
      </w:r>
      <w:r w:rsidRPr="00341D0E">
        <w:rPr>
          <w:b/>
        </w:rPr>
        <w:t>Комитет рекомендует государству-участнику: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rPr>
          <w:b/>
        </w:rPr>
        <w:tab/>
      </w:r>
      <w:r w:rsidRPr="00341D0E">
        <w:rPr>
          <w:b/>
        </w:rPr>
        <w:tab/>
        <w:t>а)</w:t>
      </w:r>
      <w:r w:rsidRPr="00341D0E">
        <w:rPr>
          <w:b/>
        </w:rPr>
        <w:tab/>
        <w:t>поручить конкретному правительственному агентству или комитету заниматься делами бураку;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rPr>
          <w:b/>
        </w:rPr>
        <w:tab/>
      </w:r>
      <w:r w:rsidRPr="00341D0E">
        <w:rPr>
          <w:b/>
        </w:rPr>
        <w:tab/>
      </w:r>
      <w:proofErr w:type="spellStart"/>
      <w:r w:rsidRPr="00341D0E">
        <w:rPr>
          <w:b/>
        </w:rPr>
        <w:t>b</w:t>
      </w:r>
      <w:proofErr w:type="spellEnd"/>
      <w:r w:rsidRPr="00341D0E">
        <w:rPr>
          <w:b/>
        </w:rPr>
        <w:t>)</w:t>
      </w:r>
      <w:r w:rsidRPr="00341D0E">
        <w:rPr>
          <w:b/>
        </w:rPr>
        <w:tab/>
        <w:t>выполнить обязательства, принятые по истечении срока действия Закона о специальных мерах;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rPr>
          <w:b/>
        </w:rPr>
        <w:tab/>
      </w:r>
      <w:r w:rsidRPr="00341D0E">
        <w:rPr>
          <w:b/>
        </w:rPr>
        <w:tab/>
        <w:t>с)</w:t>
      </w:r>
      <w:r w:rsidRPr="00341D0E">
        <w:rPr>
          <w:b/>
        </w:rPr>
        <w:tab/>
        <w:t xml:space="preserve">провести консультации с соответствующими лицами с целью принятия четкого и единого определения </w:t>
      </w:r>
      <w:proofErr w:type="spellStart"/>
      <w:r w:rsidRPr="00341D0E">
        <w:rPr>
          <w:b/>
        </w:rPr>
        <w:t>буракуминов</w:t>
      </w:r>
      <w:proofErr w:type="spellEnd"/>
      <w:r w:rsidRPr="00341D0E">
        <w:rPr>
          <w:b/>
        </w:rPr>
        <w:t>;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rPr>
          <w:b/>
        </w:rPr>
        <w:tab/>
      </w:r>
      <w:r w:rsidRPr="00341D0E">
        <w:rPr>
          <w:b/>
        </w:rPr>
        <w:tab/>
      </w:r>
      <w:proofErr w:type="spellStart"/>
      <w:r w:rsidRPr="00341D0E">
        <w:rPr>
          <w:b/>
        </w:rPr>
        <w:t>d</w:t>
      </w:r>
      <w:proofErr w:type="spellEnd"/>
      <w:r w:rsidRPr="00341D0E">
        <w:rPr>
          <w:b/>
        </w:rPr>
        <w:t>)</w:t>
      </w:r>
      <w:r w:rsidRPr="00341D0E">
        <w:rPr>
          <w:b/>
        </w:rPr>
        <w:tab/>
        <w:t xml:space="preserve">дополнить программы улучшения условий жизни </w:t>
      </w:r>
      <w:proofErr w:type="spellStart"/>
      <w:r w:rsidRPr="00341D0E">
        <w:rPr>
          <w:b/>
        </w:rPr>
        <w:t>бур</w:t>
      </w:r>
      <w:r w:rsidRPr="00341D0E">
        <w:rPr>
          <w:b/>
        </w:rPr>
        <w:t>а</w:t>
      </w:r>
      <w:r w:rsidRPr="00341D0E">
        <w:rPr>
          <w:b/>
        </w:rPr>
        <w:t>куминов</w:t>
      </w:r>
      <w:proofErr w:type="spellEnd"/>
      <w:r w:rsidRPr="00341D0E">
        <w:rPr>
          <w:b/>
        </w:rPr>
        <w:t xml:space="preserve"> усилиями по изучению и пропаганде прав человека при уч</w:t>
      </w:r>
      <w:r w:rsidRPr="00341D0E">
        <w:rPr>
          <w:b/>
        </w:rPr>
        <w:t>а</w:t>
      </w:r>
      <w:r w:rsidRPr="00341D0E">
        <w:rPr>
          <w:b/>
        </w:rPr>
        <w:t>стии широкой общественности, особенно в районах проживания о</w:t>
      </w:r>
      <w:r w:rsidRPr="00341D0E">
        <w:rPr>
          <w:b/>
        </w:rPr>
        <w:t>б</w:t>
      </w:r>
      <w:r w:rsidRPr="00341D0E">
        <w:rPr>
          <w:b/>
        </w:rPr>
        <w:t>щин бураку;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rPr>
          <w:b/>
        </w:rPr>
        <w:tab/>
      </w:r>
      <w:r w:rsidRPr="00341D0E">
        <w:rPr>
          <w:b/>
        </w:rPr>
        <w:tab/>
        <w:t>е)</w:t>
      </w:r>
      <w:r w:rsidRPr="00341D0E">
        <w:rPr>
          <w:b/>
        </w:rPr>
        <w:tab/>
        <w:t>представить статистические показатели, отражающие положение дел и прогресс в осуществлении вышеуказанных мер;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rPr>
          <w:b/>
        </w:rPr>
        <w:tab/>
      </w:r>
      <w:r w:rsidRPr="00341D0E">
        <w:rPr>
          <w:b/>
        </w:rPr>
        <w:tab/>
      </w:r>
      <w:proofErr w:type="spellStart"/>
      <w:r w:rsidRPr="00341D0E">
        <w:rPr>
          <w:b/>
        </w:rPr>
        <w:t>f</w:t>
      </w:r>
      <w:proofErr w:type="spellEnd"/>
      <w:r w:rsidRPr="00341D0E">
        <w:rPr>
          <w:b/>
        </w:rPr>
        <w:t>)</w:t>
      </w:r>
      <w:r w:rsidRPr="00341D0E">
        <w:rPr>
          <w:b/>
        </w:rPr>
        <w:tab/>
        <w:t xml:space="preserve">принять во внимание общую рекомендацию № </w:t>
      </w:r>
      <w:r w:rsidRPr="00341D0E">
        <w:rPr>
          <w:b/>
          <w:lang w:val="en-US"/>
        </w:rPr>
        <w:t>XXXII</w:t>
      </w:r>
      <w:r w:rsidRPr="00341D0E">
        <w:rPr>
          <w:b/>
        </w:rPr>
        <w:t xml:space="preserve"> (2009 года) об особых мерах, включая предложение, чтобы действие особых мер было прекращено, когда будет достигнуто устойчивое р</w:t>
      </w:r>
      <w:r w:rsidRPr="00341D0E">
        <w:rPr>
          <w:b/>
        </w:rPr>
        <w:t>а</w:t>
      </w:r>
      <w:r w:rsidRPr="00341D0E">
        <w:rPr>
          <w:b/>
        </w:rPr>
        <w:t>венство между группами бенефициаров и другими группами насел</w:t>
      </w:r>
      <w:r w:rsidRPr="00341D0E">
        <w:rPr>
          <w:b/>
        </w:rPr>
        <w:t>е</w:t>
      </w:r>
      <w:r w:rsidRPr="00341D0E">
        <w:rPr>
          <w:b/>
        </w:rPr>
        <w:t>ния.</w:t>
      </w:r>
    </w:p>
    <w:p w:rsidR="00341D0E" w:rsidRPr="00341D0E" w:rsidRDefault="00341D0E" w:rsidP="00341D0E">
      <w:pPr>
        <w:pStyle w:val="SingleTxtGR"/>
      </w:pPr>
      <w:r w:rsidRPr="00341D0E">
        <w:t>20.</w:t>
      </w:r>
      <w:r w:rsidRPr="00341D0E">
        <w:tab/>
        <w:t xml:space="preserve">Приветствуя признание </w:t>
      </w:r>
      <w:proofErr w:type="spellStart"/>
      <w:r w:rsidRPr="00341D0E">
        <w:t>айну</w:t>
      </w:r>
      <w:proofErr w:type="spellEnd"/>
      <w:r w:rsidRPr="00341D0E">
        <w:t xml:space="preserve"> коренной народностью и с интересом отм</w:t>
      </w:r>
      <w:r w:rsidRPr="00341D0E">
        <w:t>е</w:t>
      </w:r>
      <w:r w:rsidRPr="00341D0E">
        <w:t xml:space="preserve">чая меры, свидетельствующие о решимости государства-участника, включая учреждение рабочей группы с целью создания символического публичного фонда и другой группы по проведению обзора положения </w:t>
      </w:r>
      <w:proofErr w:type="spellStart"/>
      <w:r w:rsidRPr="00341D0E">
        <w:t>айну</w:t>
      </w:r>
      <w:proofErr w:type="spellEnd"/>
      <w:r w:rsidRPr="00341D0E">
        <w:t xml:space="preserve"> за пределами Хоккайдо, Комитет выражает свою обеспокоенность в связи с:</w:t>
      </w:r>
    </w:p>
    <w:p w:rsidR="00341D0E" w:rsidRPr="00341D0E" w:rsidRDefault="00341D0E" w:rsidP="00341D0E">
      <w:pPr>
        <w:pStyle w:val="SingleTxtGR"/>
      </w:pPr>
      <w:r w:rsidRPr="00341D0E">
        <w:tab/>
        <w:t>а)</w:t>
      </w:r>
      <w:r w:rsidRPr="00341D0E">
        <w:tab/>
        <w:t xml:space="preserve">недостаточной </w:t>
      </w:r>
      <w:proofErr w:type="spellStart"/>
      <w:r w:rsidRPr="00341D0E">
        <w:t>представленностью</w:t>
      </w:r>
      <w:proofErr w:type="spellEnd"/>
      <w:r w:rsidRPr="00341D0E">
        <w:t xml:space="preserve"> народности </w:t>
      </w:r>
      <w:proofErr w:type="spellStart"/>
      <w:r w:rsidRPr="00341D0E">
        <w:t>айну</w:t>
      </w:r>
      <w:proofErr w:type="spellEnd"/>
      <w:r w:rsidRPr="00341D0E">
        <w:t xml:space="preserve"> в консульт</w:t>
      </w:r>
      <w:r w:rsidRPr="00341D0E">
        <w:t>а</w:t>
      </w:r>
      <w:r w:rsidRPr="00341D0E">
        <w:t>тивных форумах и в Консультативной группе видных деятелей;</w:t>
      </w:r>
    </w:p>
    <w:p w:rsidR="00341D0E" w:rsidRPr="00341D0E" w:rsidRDefault="00341D0E" w:rsidP="00341D0E">
      <w:pPr>
        <w:pStyle w:val="SingleTxtGR"/>
      </w:pPr>
      <w:r w:rsidRPr="00341D0E">
        <w:tab/>
      </w:r>
      <w:proofErr w:type="spellStart"/>
      <w:r w:rsidRPr="00341D0E">
        <w:t>b</w:t>
      </w:r>
      <w:proofErr w:type="spellEnd"/>
      <w:r w:rsidRPr="00341D0E">
        <w:t>)</w:t>
      </w:r>
      <w:r w:rsidRPr="00341D0E">
        <w:tab/>
        <w:t xml:space="preserve">отсутствием какого-либо национального обследования по развитию прав народности </w:t>
      </w:r>
      <w:proofErr w:type="spellStart"/>
      <w:r w:rsidRPr="00341D0E">
        <w:t>айну</w:t>
      </w:r>
      <w:proofErr w:type="spellEnd"/>
      <w:r w:rsidRPr="00341D0E">
        <w:t xml:space="preserve"> и улучшению их социального положения на Хоккайдо;</w:t>
      </w:r>
    </w:p>
    <w:p w:rsidR="00341D0E" w:rsidRPr="00341D0E" w:rsidRDefault="00341D0E" w:rsidP="00341D0E">
      <w:pPr>
        <w:pStyle w:val="SingleTxtGR"/>
      </w:pPr>
      <w:r w:rsidRPr="00341D0E">
        <w:tab/>
        <w:t>с)</w:t>
      </w:r>
      <w:r w:rsidRPr="00341D0E">
        <w:tab/>
        <w:t xml:space="preserve">ограниченным прогрессом, достигнутым на сегодняшний день в отношении осуществления Декларации Организации Объединенных Наций о правах коренных народов (статьи 2 и 5). 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tab/>
      </w:r>
      <w:r w:rsidRPr="00341D0E">
        <w:rPr>
          <w:b/>
        </w:rPr>
        <w:t xml:space="preserve">Комитет рекомендует предпринять дополнительные шаги вместе с представителями </w:t>
      </w:r>
      <w:proofErr w:type="spellStart"/>
      <w:r w:rsidRPr="00341D0E">
        <w:rPr>
          <w:b/>
        </w:rPr>
        <w:t>айну</w:t>
      </w:r>
      <w:proofErr w:type="spellEnd"/>
      <w:r w:rsidRPr="00341D0E">
        <w:rPr>
          <w:b/>
        </w:rPr>
        <w:t xml:space="preserve">, с тем чтобы результатом консультаций стали стратегии и программы с четкими и целевыми планами действий, обеспечивающими права </w:t>
      </w:r>
      <w:proofErr w:type="spellStart"/>
      <w:r w:rsidRPr="00341D0E">
        <w:rPr>
          <w:b/>
        </w:rPr>
        <w:t>айну</w:t>
      </w:r>
      <w:proofErr w:type="spellEnd"/>
      <w:r w:rsidRPr="00341D0E">
        <w:rPr>
          <w:b/>
        </w:rPr>
        <w:t>, и активизировать участие представ</w:t>
      </w:r>
      <w:r w:rsidRPr="00341D0E">
        <w:rPr>
          <w:b/>
        </w:rPr>
        <w:t>и</w:t>
      </w:r>
      <w:r w:rsidRPr="00341D0E">
        <w:rPr>
          <w:b/>
        </w:rPr>
        <w:t xml:space="preserve">телей </w:t>
      </w:r>
      <w:proofErr w:type="spellStart"/>
      <w:r w:rsidRPr="00341D0E">
        <w:rPr>
          <w:b/>
        </w:rPr>
        <w:t>айну</w:t>
      </w:r>
      <w:proofErr w:type="spellEnd"/>
      <w:r w:rsidRPr="00341D0E">
        <w:rPr>
          <w:b/>
        </w:rPr>
        <w:t xml:space="preserve"> в консультациях. Он также рекомендует государству-участнику рассмотреть, в консультации с представителями </w:t>
      </w:r>
      <w:proofErr w:type="spellStart"/>
      <w:r w:rsidRPr="00341D0E">
        <w:rPr>
          <w:b/>
        </w:rPr>
        <w:t>айну</w:t>
      </w:r>
      <w:proofErr w:type="spellEnd"/>
      <w:r w:rsidRPr="00341D0E">
        <w:rPr>
          <w:b/>
        </w:rPr>
        <w:t>, возможность учреждения третьей рабочей группы с целью изучения и осуществления таких международных обязательств, как Деклар</w:t>
      </w:r>
      <w:r w:rsidRPr="00341D0E">
        <w:rPr>
          <w:b/>
        </w:rPr>
        <w:t>а</w:t>
      </w:r>
      <w:r w:rsidRPr="00341D0E">
        <w:rPr>
          <w:b/>
        </w:rPr>
        <w:t>ция Организации Объединенных Наций о пр</w:t>
      </w:r>
      <w:r w:rsidRPr="00341D0E">
        <w:rPr>
          <w:b/>
        </w:rPr>
        <w:t>а</w:t>
      </w:r>
      <w:r w:rsidRPr="00341D0E">
        <w:rPr>
          <w:b/>
        </w:rPr>
        <w:t>вах коренных народов. Он настоятельно призывает государство-участник провести общен</w:t>
      </w:r>
      <w:r w:rsidRPr="00341D0E">
        <w:rPr>
          <w:b/>
        </w:rPr>
        <w:t>а</w:t>
      </w:r>
      <w:r w:rsidRPr="00341D0E">
        <w:rPr>
          <w:b/>
        </w:rPr>
        <w:t xml:space="preserve">циональное обследование условий жизни </w:t>
      </w:r>
      <w:proofErr w:type="spellStart"/>
      <w:r w:rsidRPr="00341D0E">
        <w:rPr>
          <w:b/>
        </w:rPr>
        <w:t>айну</w:t>
      </w:r>
      <w:proofErr w:type="spellEnd"/>
      <w:r w:rsidRPr="00341D0E">
        <w:rPr>
          <w:b/>
        </w:rPr>
        <w:t xml:space="preserve"> на Хоккайдо и рек</w:t>
      </w:r>
      <w:r w:rsidRPr="00341D0E">
        <w:rPr>
          <w:b/>
        </w:rPr>
        <w:t>о</w:t>
      </w:r>
      <w:r w:rsidRPr="00341D0E">
        <w:rPr>
          <w:b/>
        </w:rPr>
        <w:t>мендует государству-участнику принять во внимание общую рек</w:t>
      </w:r>
      <w:r w:rsidRPr="00341D0E">
        <w:rPr>
          <w:b/>
        </w:rPr>
        <w:t>о</w:t>
      </w:r>
      <w:r w:rsidRPr="00341D0E">
        <w:rPr>
          <w:b/>
        </w:rPr>
        <w:t xml:space="preserve">мендацию </w:t>
      </w:r>
      <w:r w:rsidRPr="00341D0E">
        <w:rPr>
          <w:b/>
          <w:lang w:val="en-US"/>
        </w:rPr>
        <w:t>XXIII</w:t>
      </w:r>
      <w:r w:rsidRPr="00341D0E">
        <w:rPr>
          <w:b/>
        </w:rPr>
        <w:t xml:space="preserve"> (1997 года). Комитет также рекомендует государству-участнику рассмотреть возможность ратификации Конвенции Ме</w:t>
      </w:r>
      <w:r w:rsidRPr="00341D0E">
        <w:rPr>
          <w:b/>
        </w:rPr>
        <w:t>ж</w:t>
      </w:r>
      <w:r w:rsidRPr="00341D0E">
        <w:rPr>
          <w:b/>
        </w:rPr>
        <w:t>дународной организации труда № 169 (1989 года) о коренных народах и народах, ведущих племенной образ жизни в независимых странах.</w:t>
      </w:r>
    </w:p>
    <w:p w:rsidR="00341D0E" w:rsidRPr="00341D0E" w:rsidRDefault="00341D0E" w:rsidP="00341D0E">
      <w:pPr>
        <w:pStyle w:val="SingleTxtGR"/>
      </w:pPr>
      <w:r w:rsidRPr="00341D0E">
        <w:t>21.</w:t>
      </w:r>
      <w:r w:rsidRPr="00341D0E">
        <w:tab/>
        <w:t xml:space="preserve">Подчеркивая, что ЮНЕСКО признала ряд языков </w:t>
      </w:r>
      <w:proofErr w:type="spellStart"/>
      <w:r w:rsidRPr="00341D0E">
        <w:t>рюкю</w:t>
      </w:r>
      <w:proofErr w:type="spellEnd"/>
      <w:r w:rsidRPr="00341D0E">
        <w:t xml:space="preserve"> (2009 год), а та</w:t>
      </w:r>
      <w:r w:rsidRPr="00341D0E">
        <w:t>к</w:t>
      </w:r>
      <w:r w:rsidRPr="00341D0E">
        <w:t>же уникальность этнического происхождения, истории, культуры и традиций жителей Окинавы, Комитет выражает сожаление в связи с подходом государс</w:t>
      </w:r>
      <w:r w:rsidRPr="00341D0E">
        <w:t>т</w:t>
      </w:r>
      <w:r w:rsidRPr="00341D0E">
        <w:t>ва-участника к вопросу о должном признании своеобразия Окинавы и заявляет о своей обеспокоенности сохранением дискриминации, от которой страдают жители Окинавы. Он также подтверждает анализ, сделанный Специальным докладчиком по вопросу о современных формах расизма, в соответствии с к</w:t>
      </w:r>
      <w:r w:rsidRPr="00341D0E">
        <w:t>о</w:t>
      </w:r>
      <w:r w:rsidRPr="00341D0E">
        <w:t>торым несоразмерная концентрация военных баз на Окинаве отрицательно ск</w:t>
      </w:r>
      <w:r w:rsidRPr="00341D0E">
        <w:t>а</w:t>
      </w:r>
      <w:r w:rsidRPr="00341D0E">
        <w:t>зывается на обеспечении экономических, социальных и культурных прав жит</w:t>
      </w:r>
      <w:r w:rsidRPr="00341D0E">
        <w:t>е</w:t>
      </w:r>
      <w:r w:rsidRPr="00341D0E">
        <w:t>лей (статьи 2 и 5).</w:t>
      </w:r>
    </w:p>
    <w:p w:rsidR="00341D0E" w:rsidRPr="00341D0E" w:rsidRDefault="00341D0E" w:rsidP="00341D0E">
      <w:pPr>
        <w:pStyle w:val="SingleTxtGR"/>
        <w:ind w:left="1701" w:hanging="567"/>
        <w:rPr>
          <w:b/>
        </w:rPr>
      </w:pPr>
      <w:r w:rsidRPr="00341D0E">
        <w:tab/>
      </w:r>
      <w:r w:rsidRPr="00341D0E">
        <w:rPr>
          <w:b/>
        </w:rPr>
        <w:t>Комитет рекомендует государству-участнику провести широкие ко</w:t>
      </w:r>
      <w:r w:rsidRPr="00341D0E">
        <w:rPr>
          <w:b/>
        </w:rPr>
        <w:t>н</w:t>
      </w:r>
      <w:r w:rsidRPr="00341D0E">
        <w:rPr>
          <w:b/>
        </w:rPr>
        <w:t xml:space="preserve">сультации с </w:t>
      </w:r>
      <w:proofErr w:type="spellStart"/>
      <w:r w:rsidRPr="00341D0E">
        <w:rPr>
          <w:b/>
        </w:rPr>
        <w:t>окинавскими</w:t>
      </w:r>
      <w:proofErr w:type="spellEnd"/>
      <w:r w:rsidRPr="00341D0E">
        <w:rPr>
          <w:b/>
        </w:rPr>
        <w:t xml:space="preserve"> представителями с целью мониторинга дискр</w:t>
      </w:r>
      <w:r w:rsidRPr="00341D0E">
        <w:rPr>
          <w:b/>
        </w:rPr>
        <w:t>и</w:t>
      </w:r>
      <w:r w:rsidRPr="00341D0E">
        <w:rPr>
          <w:b/>
        </w:rPr>
        <w:t>минации, от которой страдают жители Окинавы, с тем чтобы поощрять их права и принять надлежащие меры и стратегии защ</w:t>
      </w:r>
      <w:r w:rsidRPr="00341D0E">
        <w:rPr>
          <w:b/>
        </w:rPr>
        <w:t>и</w:t>
      </w:r>
      <w:r w:rsidRPr="00341D0E">
        <w:rPr>
          <w:b/>
        </w:rPr>
        <w:t>ты.</w:t>
      </w:r>
    </w:p>
    <w:p w:rsidR="005D1D61" w:rsidRPr="005D1D61" w:rsidRDefault="005D1D61" w:rsidP="005D1D61">
      <w:pPr>
        <w:pStyle w:val="SingleTxtGR"/>
      </w:pPr>
      <w:r w:rsidRPr="005D1D61">
        <w:t>22.</w:t>
      </w:r>
      <w:r w:rsidRPr="005D1D61">
        <w:tab/>
        <w:t>Комитет с признательностью отмечает усилия государства-участника по содействию обучению групп меньшинств, включая использование двуязычных консультантов и подготовку справочников для принятых на учебу на семи яз</w:t>
      </w:r>
      <w:r w:rsidRPr="005D1D61">
        <w:t>ы</w:t>
      </w:r>
      <w:r w:rsidRPr="005D1D61">
        <w:t>ках, но выражает сожаление в связи с отсутствием информации об осуществл</w:t>
      </w:r>
      <w:r w:rsidRPr="005D1D61">
        <w:t>е</w:t>
      </w:r>
      <w:r w:rsidRPr="005D1D61">
        <w:t>нии конкретных программ с целью преодоления расизма в системе образования. Кроме того, Комитет выражает сожаление по поводу аспектов, имеющих ди</w:t>
      </w:r>
      <w:r w:rsidRPr="005D1D61">
        <w:t>с</w:t>
      </w:r>
      <w:r w:rsidRPr="005D1D61">
        <w:t>криминационные последствия для образования детей, в частности:</w:t>
      </w:r>
    </w:p>
    <w:p w:rsidR="005D1D61" w:rsidRPr="005D1D61" w:rsidRDefault="005D1D61" w:rsidP="005D1D61">
      <w:pPr>
        <w:pStyle w:val="SingleTxtGR"/>
      </w:pPr>
      <w:r w:rsidRPr="005D1D61">
        <w:tab/>
        <w:t>а)</w:t>
      </w:r>
      <w:r w:rsidRPr="005D1D61">
        <w:tab/>
        <w:t xml:space="preserve">отсутствия надлежащих возможностей у детей </w:t>
      </w:r>
      <w:proofErr w:type="spellStart"/>
      <w:r w:rsidRPr="005D1D61">
        <w:t>айну</w:t>
      </w:r>
      <w:proofErr w:type="spellEnd"/>
      <w:r w:rsidRPr="005D1D61">
        <w:t xml:space="preserve"> или детей др</w:t>
      </w:r>
      <w:r w:rsidRPr="005D1D61">
        <w:t>у</w:t>
      </w:r>
      <w:r w:rsidRPr="005D1D61">
        <w:t>гих национальных групп обучаться на родном языке или изучать его;</w:t>
      </w:r>
    </w:p>
    <w:p w:rsidR="005D1D61" w:rsidRPr="005D1D61" w:rsidRDefault="005D1D61" w:rsidP="005D1D61">
      <w:pPr>
        <w:pStyle w:val="SingleTxtGR"/>
      </w:pPr>
      <w:r w:rsidRPr="005D1D61">
        <w:tab/>
      </w:r>
      <w:proofErr w:type="spellStart"/>
      <w:r w:rsidRPr="005D1D61">
        <w:t>b</w:t>
      </w:r>
      <w:proofErr w:type="spellEnd"/>
      <w:r w:rsidRPr="005D1D61">
        <w:t>)</w:t>
      </w:r>
      <w:r w:rsidRPr="005D1D61">
        <w:tab/>
        <w:t>того факта, что принцип обязательного образования в полной мере не распространяется на детей иностранцев в государстве-участнике в соотве</w:t>
      </w:r>
      <w:r w:rsidRPr="005D1D61">
        <w:t>т</w:t>
      </w:r>
      <w:r w:rsidRPr="005D1D61">
        <w:t xml:space="preserve">ствии со статьей 5 е) </w:t>
      </w:r>
      <w:proofErr w:type="spellStart"/>
      <w:r w:rsidRPr="005D1D61">
        <w:t>v</w:t>
      </w:r>
      <w:proofErr w:type="spellEnd"/>
      <w:r w:rsidRPr="005D1D61">
        <w:t xml:space="preserve">) Конвенции, статьей 28 Конвенции о правах ребенка и пунктом 2 статьи 13 Международного пакта об экономических, социальных и культурных правах, участницей которых Япония является; </w:t>
      </w:r>
    </w:p>
    <w:p w:rsidR="005D1D61" w:rsidRPr="005D1D61" w:rsidRDefault="005D1D61" w:rsidP="005D1D61">
      <w:pPr>
        <w:pStyle w:val="SingleTxtGR"/>
      </w:pPr>
      <w:r w:rsidRPr="005D1D61">
        <w:tab/>
        <w:t>с)</w:t>
      </w:r>
      <w:r w:rsidRPr="005D1D61">
        <w:tab/>
        <w:t>препятствий в отношении аккредитации школ и эквивалентности учебных программ, а также поступления в вузы;</w:t>
      </w:r>
    </w:p>
    <w:p w:rsidR="005D1D61" w:rsidRPr="005D1D61" w:rsidRDefault="005D1D61" w:rsidP="005D1D61">
      <w:pPr>
        <w:pStyle w:val="SingleTxtGR"/>
      </w:pPr>
      <w:r w:rsidRPr="005D1D61">
        <w:tab/>
      </w:r>
      <w:proofErr w:type="spellStart"/>
      <w:r w:rsidRPr="005D1D61">
        <w:t>d</w:t>
      </w:r>
      <w:proofErr w:type="spellEnd"/>
      <w:r w:rsidRPr="005D1D61">
        <w:t>)</w:t>
      </w:r>
      <w:r w:rsidRPr="005D1D61">
        <w:tab/>
        <w:t>иного отношения к школам для иностранцев и потомков корейцев и китайцев, проживающих в государстве-участнике, в том, что касается госуда</w:t>
      </w:r>
      <w:r w:rsidRPr="005D1D61">
        <w:t>р</w:t>
      </w:r>
      <w:r w:rsidRPr="005D1D61">
        <w:t>ственной помощи, субсидий и налоговых льгот;</w:t>
      </w:r>
    </w:p>
    <w:p w:rsidR="005D1D61" w:rsidRPr="005D1D61" w:rsidRDefault="005D1D61" w:rsidP="005D1D61">
      <w:pPr>
        <w:pStyle w:val="SingleTxtGR"/>
      </w:pPr>
      <w:r w:rsidRPr="005D1D61">
        <w:tab/>
        <w:t>е)</w:t>
      </w:r>
      <w:r w:rsidRPr="005D1D61">
        <w:tab/>
        <w:t>подхода некоторых политических деятелей, предполагающего и</w:t>
      </w:r>
      <w:r w:rsidRPr="005D1D61">
        <w:t>с</w:t>
      </w:r>
      <w:r w:rsidRPr="005D1D61">
        <w:t>ключение северокорейских школ из нынешних предложений о законодательных изменениях в государстве-участнике, направленных на то, чтобы сделать об</w:t>
      </w:r>
      <w:r w:rsidRPr="005D1D61">
        <w:t>у</w:t>
      </w:r>
      <w:r w:rsidRPr="005D1D61">
        <w:t>чение в средней школе бесплатным в государственных и частных средних шк</w:t>
      </w:r>
      <w:r w:rsidRPr="005D1D61">
        <w:t>о</w:t>
      </w:r>
      <w:r w:rsidRPr="005D1D61">
        <w:t>лах, технических колледжах и различных заведениях, учебная программа кот</w:t>
      </w:r>
      <w:r w:rsidRPr="005D1D61">
        <w:t>о</w:t>
      </w:r>
      <w:r w:rsidRPr="005D1D61">
        <w:t>рых сопоставима с учебными программами средних школ (статьи 2 и 5).</w:t>
      </w:r>
    </w:p>
    <w:p w:rsidR="005D1D61" w:rsidRPr="005D1D61" w:rsidRDefault="005D1D61" w:rsidP="005D1D61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Pr="005D1D61">
        <w:rPr>
          <w:b/>
        </w:rPr>
        <w:t xml:space="preserve">С учетом своей общей рекомендации </w:t>
      </w:r>
      <w:r w:rsidR="00801B55">
        <w:rPr>
          <w:b/>
        </w:rPr>
        <w:t>(</w:t>
      </w:r>
      <w:proofErr w:type="spellStart"/>
      <w:r w:rsidRPr="005D1D61">
        <w:rPr>
          <w:b/>
        </w:rPr>
        <w:t>ХХХ</w:t>
      </w:r>
      <w:proofErr w:type="spellEnd"/>
      <w:r w:rsidR="00801B55">
        <w:rPr>
          <w:b/>
        </w:rPr>
        <w:t>)</w:t>
      </w:r>
      <w:r w:rsidRPr="005D1D61">
        <w:rPr>
          <w:b/>
        </w:rPr>
        <w:t xml:space="preserve"> (2004 года) о дискрим</w:t>
      </w:r>
      <w:r w:rsidRPr="005D1D61">
        <w:rPr>
          <w:b/>
        </w:rPr>
        <w:t>и</w:t>
      </w:r>
      <w:r w:rsidRPr="005D1D61">
        <w:rPr>
          <w:b/>
        </w:rPr>
        <w:t xml:space="preserve">нации </w:t>
      </w:r>
      <w:proofErr w:type="spellStart"/>
      <w:r w:rsidRPr="005D1D61">
        <w:rPr>
          <w:b/>
        </w:rPr>
        <w:t>неграждан</w:t>
      </w:r>
      <w:proofErr w:type="spellEnd"/>
      <w:r w:rsidRPr="005D1D61">
        <w:rPr>
          <w:b/>
        </w:rPr>
        <w:t xml:space="preserve"> Комитет рекомендует государству-участнику д</w:t>
      </w:r>
      <w:r w:rsidRPr="005D1D61">
        <w:rPr>
          <w:b/>
        </w:rPr>
        <w:t>о</w:t>
      </w:r>
      <w:r w:rsidRPr="005D1D61">
        <w:rPr>
          <w:b/>
        </w:rPr>
        <w:t>биться исключения дискриминации при предоставлении возможн</w:t>
      </w:r>
      <w:r w:rsidRPr="005D1D61">
        <w:rPr>
          <w:b/>
        </w:rPr>
        <w:t>о</w:t>
      </w:r>
      <w:r w:rsidRPr="005D1D61">
        <w:rPr>
          <w:b/>
        </w:rPr>
        <w:t>стей получения образования, а также того, чтобы ни один ребенок, прож</w:t>
      </w:r>
      <w:r w:rsidRPr="005D1D61">
        <w:rPr>
          <w:b/>
        </w:rPr>
        <w:t>и</w:t>
      </w:r>
      <w:r w:rsidRPr="005D1D61">
        <w:rPr>
          <w:b/>
        </w:rPr>
        <w:t>вающий на территории государства-участника, не сталкивался с трудностями в связи с приемом в школу и получением обязательн</w:t>
      </w:r>
      <w:r w:rsidRPr="005D1D61">
        <w:rPr>
          <w:b/>
        </w:rPr>
        <w:t>о</w:t>
      </w:r>
      <w:r w:rsidRPr="005D1D61">
        <w:rPr>
          <w:b/>
        </w:rPr>
        <w:t>го обр</w:t>
      </w:r>
      <w:r w:rsidRPr="005D1D61">
        <w:rPr>
          <w:b/>
        </w:rPr>
        <w:t>а</w:t>
      </w:r>
      <w:r w:rsidRPr="005D1D61">
        <w:rPr>
          <w:b/>
        </w:rPr>
        <w:t>зования. В этой связи он также рекомендует государству-участнику провести исследование множества школьных систем для иностранцев и изучить вопрос о предпочтительности альтернати</w:t>
      </w:r>
      <w:r w:rsidRPr="005D1D61">
        <w:rPr>
          <w:b/>
        </w:rPr>
        <w:t>в</w:t>
      </w:r>
      <w:r w:rsidRPr="005D1D61">
        <w:rPr>
          <w:b/>
        </w:rPr>
        <w:t>ных режимов, которые устанавливались бы вне национальной си</w:t>
      </w:r>
      <w:r w:rsidRPr="005D1D61">
        <w:rPr>
          <w:b/>
        </w:rPr>
        <w:t>с</w:t>
      </w:r>
      <w:r w:rsidRPr="005D1D61">
        <w:rPr>
          <w:b/>
        </w:rPr>
        <w:t>темы гос</w:t>
      </w:r>
      <w:r w:rsidRPr="005D1D61">
        <w:rPr>
          <w:b/>
        </w:rPr>
        <w:t>у</w:t>
      </w:r>
      <w:r w:rsidRPr="005D1D61">
        <w:rPr>
          <w:b/>
        </w:rPr>
        <w:t>дарственных школ. Комитет рекомендует государству-участнику рассмотреть вопрос о предоставлении группам мен</w:t>
      </w:r>
      <w:r w:rsidRPr="005D1D61">
        <w:rPr>
          <w:b/>
        </w:rPr>
        <w:t>ь</w:t>
      </w:r>
      <w:r w:rsidRPr="005D1D61">
        <w:rPr>
          <w:b/>
        </w:rPr>
        <w:t>шинств надлежащих возможностей обучения на родном языке или изучения родного языка и предлагает государству-участнику ра</w:t>
      </w:r>
      <w:r w:rsidRPr="005D1D61">
        <w:rPr>
          <w:b/>
        </w:rPr>
        <w:t>с</w:t>
      </w:r>
      <w:r w:rsidRPr="005D1D61">
        <w:rPr>
          <w:b/>
        </w:rPr>
        <w:t>смотреть возможность пр</w:t>
      </w:r>
      <w:r w:rsidRPr="005D1D61">
        <w:rPr>
          <w:b/>
        </w:rPr>
        <w:t>и</w:t>
      </w:r>
      <w:r w:rsidRPr="005D1D61">
        <w:rPr>
          <w:b/>
        </w:rPr>
        <w:t>соединения к Конвенции ЮНЕСКО о борьбе с дискриминацией в о</w:t>
      </w:r>
      <w:r w:rsidRPr="005D1D61">
        <w:rPr>
          <w:b/>
        </w:rPr>
        <w:t>б</w:t>
      </w:r>
      <w:r w:rsidRPr="005D1D61">
        <w:rPr>
          <w:b/>
        </w:rPr>
        <w:t>ласти образования.</w:t>
      </w:r>
    </w:p>
    <w:p w:rsidR="005D1D61" w:rsidRPr="005D1D61" w:rsidRDefault="005D1D61" w:rsidP="005D1D61">
      <w:pPr>
        <w:pStyle w:val="SingleTxtGR"/>
      </w:pPr>
      <w:r w:rsidRPr="005D1D61">
        <w:t>23.</w:t>
      </w:r>
      <w:r w:rsidRPr="005D1D61">
        <w:tab/>
        <w:t xml:space="preserve">Комитет с признательностью отмечает прогресс в процессе определения статуса беженца, но вновь выражает свою обеспокоенность в связи с тем, что, согласно некоторым сообщениям, к просителям убежища из определенных стран применяются различные </w:t>
      </w:r>
      <w:proofErr w:type="spellStart"/>
      <w:r w:rsidRPr="005D1D61">
        <w:t>преференционные</w:t>
      </w:r>
      <w:proofErr w:type="spellEnd"/>
      <w:r w:rsidRPr="005D1D61">
        <w:t xml:space="preserve"> стандарты и что просители убежища, имеющие различное происхождение и нуждающиеся в междунаро</w:t>
      </w:r>
      <w:r w:rsidRPr="005D1D61">
        <w:t>д</w:t>
      </w:r>
      <w:r w:rsidRPr="005D1D61">
        <w:t>ной защите, принудительно возвращаются в ситуации риска. Комитет также выражает свою обеспокоенность в связи с проблемами, признаваемыми самими беженцами, включая отсутствие надлежащего доступа к информации о порядке получения убежища, недостаточное понимание процедур, вопросы яз</w:t>
      </w:r>
      <w:r w:rsidRPr="005D1D61">
        <w:t>ы</w:t>
      </w:r>
      <w:r w:rsidRPr="005D1D61">
        <w:t>ка/общения и культурную разобщенность, в том числе непонимание общес</w:t>
      </w:r>
      <w:r w:rsidRPr="005D1D61">
        <w:t>т</w:t>
      </w:r>
      <w:r w:rsidRPr="005D1D61">
        <w:t xml:space="preserve">венностью проблем беженцев (статьи 2 и 5). </w:t>
      </w:r>
    </w:p>
    <w:p w:rsidR="005D1D61" w:rsidRPr="005D1D61" w:rsidRDefault="00801B55" w:rsidP="00801B55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5D1D61" w:rsidRPr="005D1D61">
        <w:rPr>
          <w:b/>
        </w:rPr>
        <w:t>Комитет подтверждает свою рекомендацию о том, чтобы государство-участник приняло необходимые меры для предоставления всем б</w:t>
      </w:r>
      <w:r w:rsidR="005D1D61" w:rsidRPr="005D1D61">
        <w:rPr>
          <w:b/>
        </w:rPr>
        <w:t>е</w:t>
      </w:r>
      <w:r w:rsidR="005D1D61" w:rsidRPr="005D1D61">
        <w:rPr>
          <w:b/>
        </w:rPr>
        <w:t>женцам стандартизированных процедур получения убежища и ра</w:t>
      </w:r>
      <w:r w:rsidR="005D1D61" w:rsidRPr="005D1D61">
        <w:rPr>
          <w:b/>
        </w:rPr>
        <w:t>в</w:t>
      </w:r>
      <w:r w:rsidR="005D1D61" w:rsidRPr="005D1D61">
        <w:rPr>
          <w:b/>
        </w:rPr>
        <w:t>ного обращения со стороны государственных служб. В этой связи он также рекомендует государству-участнику обеспечить всем просит</w:t>
      </w:r>
      <w:r w:rsidR="005D1D61" w:rsidRPr="005D1D61">
        <w:rPr>
          <w:b/>
        </w:rPr>
        <w:t>е</w:t>
      </w:r>
      <w:r w:rsidR="005D1D61" w:rsidRPr="005D1D61">
        <w:rPr>
          <w:b/>
        </w:rPr>
        <w:t>лям убежища право, в частности, на надлежащий уровень жизни и медицинскую помощь. Комитет также настоятельно призывает гос</w:t>
      </w:r>
      <w:r w:rsidR="005D1D61" w:rsidRPr="005D1D61">
        <w:rPr>
          <w:b/>
        </w:rPr>
        <w:t>у</w:t>
      </w:r>
      <w:r w:rsidR="005D1D61" w:rsidRPr="005D1D61">
        <w:rPr>
          <w:b/>
        </w:rPr>
        <w:t>дарство-участник обеспечить в соо</w:t>
      </w:r>
      <w:r w:rsidR="005D1D61" w:rsidRPr="005D1D61">
        <w:rPr>
          <w:b/>
        </w:rPr>
        <w:t>т</w:t>
      </w:r>
      <w:r w:rsidR="005D1D61" w:rsidRPr="005D1D61">
        <w:rPr>
          <w:b/>
        </w:rPr>
        <w:t xml:space="preserve">ветствии с подпунктом </w:t>
      </w:r>
      <w:proofErr w:type="spellStart"/>
      <w:r w:rsidR="005D1D61" w:rsidRPr="005D1D61">
        <w:rPr>
          <w:b/>
        </w:rPr>
        <w:t>b</w:t>
      </w:r>
      <w:proofErr w:type="spellEnd"/>
      <w:r w:rsidR="005D1D61" w:rsidRPr="005D1D61">
        <w:rPr>
          <w:b/>
        </w:rPr>
        <w:t>) статьи 5 Конвенции, чтобы никто принудительно не высылался в какую-либо страну, если есть серьезные основания пол</w:t>
      </w:r>
      <w:r w:rsidR="005D1D61" w:rsidRPr="005D1D61">
        <w:rPr>
          <w:b/>
        </w:rPr>
        <w:t>а</w:t>
      </w:r>
      <w:r w:rsidR="005D1D61" w:rsidRPr="005D1D61">
        <w:rPr>
          <w:b/>
        </w:rPr>
        <w:t>гать, что там может возникнуть угроза для его жизни или здоровья. В этой связи Комитет рекомендует государству-участнику стремиться к сотрудничеству с Управлением Верховного комиссара Организации Объединенных Наций по делам беженцев.</w:t>
      </w:r>
    </w:p>
    <w:p w:rsidR="005D1D61" w:rsidRPr="005D1D61" w:rsidRDefault="005D1D61" w:rsidP="005D1D61">
      <w:pPr>
        <w:pStyle w:val="SingleTxtGR"/>
      </w:pPr>
      <w:r w:rsidRPr="005D1D61">
        <w:t>24.</w:t>
      </w:r>
      <w:r w:rsidRPr="005D1D61">
        <w:tab/>
        <w:t>Комитет выражает свою обеспокоенность случаями конфликтных отн</w:t>
      </w:r>
      <w:r w:rsidRPr="005D1D61">
        <w:t>о</w:t>
      </w:r>
      <w:r w:rsidRPr="005D1D61">
        <w:t xml:space="preserve">шений между японцами и </w:t>
      </w:r>
      <w:proofErr w:type="spellStart"/>
      <w:r w:rsidRPr="005D1D61">
        <w:t>неяпонцами</w:t>
      </w:r>
      <w:proofErr w:type="spellEnd"/>
      <w:r w:rsidRPr="005D1D61">
        <w:t>, и в частности случаями отказов по пр</w:t>
      </w:r>
      <w:r w:rsidRPr="005D1D61">
        <w:t>и</w:t>
      </w:r>
      <w:r w:rsidRPr="005D1D61">
        <w:t>знаку гражданства в доступе в такие места и к таким службам, предназначе</w:t>
      </w:r>
      <w:r w:rsidRPr="005D1D61">
        <w:t>н</w:t>
      </w:r>
      <w:r w:rsidRPr="005D1D61">
        <w:t xml:space="preserve">ным для общественного пользования, как рестораны, семейные общественные бани, магазины и отели, в нарушение положений пункта </w:t>
      </w:r>
      <w:proofErr w:type="spellStart"/>
      <w:r w:rsidRPr="005D1D61">
        <w:t>f</w:t>
      </w:r>
      <w:proofErr w:type="spellEnd"/>
      <w:r w:rsidRPr="005D1D61">
        <w:t>) статьи 5 Конвенции (статьи 2 и 5).</w:t>
      </w:r>
    </w:p>
    <w:p w:rsidR="005D1D61" w:rsidRPr="005D1D61" w:rsidRDefault="00801B55" w:rsidP="00801B55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5D1D61" w:rsidRPr="005D1D61">
        <w:rPr>
          <w:b/>
        </w:rPr>
        <w:t>Комитет рекомендует государству-участнику противодействовать т</w:t>
      </w:r>
      <w:r w:rsidR="005D1D61" w:rsidRPr="005D1D61">
        <w:rPr>
          <w:b/>
        </w:rPr>
        <w:t>а</w:t>
      </w:r>
      <w:r w:rsidR="005D1D61" w:rsidRPr="005D1D61">
        <w:rPr>
          <w:b/>
        </w:rPr>
        <w:t>кому распространенному отношению посредством ориентированной на население в целом просветительской деятельности и принять н</w:t>
      </w:r>
      <w:r w:rsidR="005D1D61" w:rsidRPr="005D1D61">
        <w:rPr>
          <w:b/>
        </w:rPr>
        <w:t>а</w:t>
      </w:r>
      <w:r w:rsidR="005D1D61" w:rsidRPr="005D1D61">
        <w:rPr>
          <w:b/>
        </w:rPr>
        <w:t>циональный закон, делающий отказ в доступе в места, открытые для населения, непр</w:t>
      </w:r>
      <w:r w:rsidR="005D1D61" w:rsidRPr="005D1D61">
        <w:rPr>
          <w:b/>
        </w:rPr>
        <w:t>а</w:t>
      </w:r>
      <w:r w:rsidR="005D1D61" w:rsidRPr="005D1D61">
        <w:rPr>
          <w:b/>
        </w:rPr>
        <w:t>в</w:t>
      </w:r>
      <w:r>
        <w:rPr>
          <w:b/>
        </w:rPr>
        <w:t>омерным</w:t>
      </w:r>
      <w:r w:rsidR="005D1D61" w:rsidRPr="005D1D61">
        <w:rPr>
          <w:b/>
        </w:rPr>
        <w:t>.</w:t>
      </w:r>
    </w:p>
    <w:p w:rsidR="00801B55" w:rsidRDefault="00801B55" w:rsidP="00801B55">
      <w:pPr>
        <w:pStyle w:val="SingleTxtGR"/>
      </w:pPr>
      <w:r>
        <w:t>25.</w:t>
      </w:r>
      <w:r>
        <w:tab/>
        <w:t>Комитет обеспокоен тем, что государство-участник предпринимает мало мер по пересмотру учебников, с тем чтобы они содержали точную и</w:t>
      </w:r>
      <w:r>
        <w:t>н</w:t>
      </w:r>
      <w:r>
        <w:t>формацию относительно вклада в жизнь японского общества групп, защищаемых Конве</w:t>
      </w:r>
      <w:r>
        <w:t>н</w:t>
      </w:r>
      <w:r>
        <w:t>цией (ст</w:t>
      </w:r>
      <w:r>
        <w:t>а</w:t>
      </w:r>
      <w:r>
        <w:t>тья 5).</w:t>
      </w:r>
    </w:p>
    <w:p w:rsidR="00801B55" w:rsidRDefault="00801B55" w:rsidP="00801B55">
      <w:pPr>
        <w:pStyle w:val="SingleTxtGR"/>
        <w:ind w:left="1701"/>
        <w:rPr>
          <w:b/>
        </w:rPr>
      </w:pPr>
      <w:r>
        <w:rPr>
          <w:b/>
        </w:rPr>
        <w:t>Комитет рекомендует государству-участнику провести пересмотр с</w:t>
      </w:r>
      <w:r>
        <w:rPr>
          <w:b/>
        </w:rPr>
        <w:t>у</w:t>
      </w:r>
      <w:r>
        <w:rPr>
          <w:b/>
        </w:rPr>
        <w:t>ществующих учебников, с тем чтобы они лучше отражали культуру и историю меньшинств, а также поощрять издание книг и других пу</w:t>
      </w:r>
      <w:r>
        <w:rPr>
          <w:b/>
        </w:rPr>
        <w:t>б</w:t>
      </w:r>
      <w:r>
        <w:rPr>
          <w:b/>
        </w:rPr>
        <w:t>ликаций об истории и культуре меньшинств, в том числе на языках, на которых они г</w:t>
      </w:r>
      <w:r>
        <w:rPr>
          <w:b/>
        </w:rPr>
        <w:t>о</w:t>
      </w:r>
      <w:r>
        <w:rPr>
          <w:b/>
        </w:rPr>
        <w:t xml:space="preserve">ворят. В частности, он рекомендует государству-участнику поддерживать обучение на языках </w:t>
      </w:r>
      <w:proofErr w:type="spellStart"/>
      <w:r>
        <w:rPr>
          <w:b/>
        </w:rPr>
        <w:t>айну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рюкю</w:t>
      </w:r>
      <w:proofErr w:type="spellEnd"/>
      <w:r>
        <w:rPr>
          <w:b/>
        </w:rPr>
        <w:t xml:space="preserve"> в системе обязател</w:t>
      </w:r>
      <w:r>
        <w:rPr>
          <w:b/>
        </w:rPr>
        <w:t>ь</w:t>
      </w:r>
      <w:r>
        <w:rPr>
          <w:b/>
        </w:rPr>
        <w:t>ного образования.</w:t>
      </w:r>
    </w:p>
    <w:p w:rsidR="00801B55" w:rsidRDefault="00801B55" w:rsidP="00801B55">
      <w:pPr>
        <w:pStyle w:val="SingleTxtGR"/>
      </w:pPr>
      <w:r>
        <w:t>26.</w:t>
      </w:r>
      <w:r>
        <w:tab/>
        <w:t>Отмечая такие меры по борьбе с расовыми предрассудками, принятые г</w:t>
      </w:r>
      <w:r>
        <w:t>о</w:t>
      </w:r>
      <w:r>
        <w:t>сударством-участником, как создание консультативных бюро по правам челов</w:t>
      </w:r>
      <w:r>
        <w:t>е</w:t>
      </w:r>
      <w:r>
        <w:t>ка и изучение и пропаганда прав человека, Комитет, как и прежде, обеспокоен отсутствием конкретной информации о средствах массовой и</w:t>
      </w:r>
      <w:r>
        <w:t>н</w:t>
      </w:r>
      <w:r>
        <w:t>формации и включении прав человека в программы теле- и радиовещания (ст</w:t>
      </w:r>
      <w:r>
        <w:t>а</w:t>
      </w:r>
      <w:r>
        <w:t>тья 7).</w:t>
      </w:r>
    </w:p>
    <w:p w:rsidR="00801B55" w:rsidRDefault="00801B55" w:rsidP="00801B55">
      <w:pPr>
        <w:pStyle w:val="SingleTxtGR"/>
        <w:ind w:left="1701"/>
        <w:rPr>
          <w:b/>
        </w:rPr>
      </w:pPr>
      <w:r>
        <w:rPr>
          <w:b/>
        </w:rPr>
        <w:t>Комитет рекомендует государству-участнику активизировать общ</w:t>
      </w:r>
      <w:r>
        <w:rPr>
          <w:b/>
        </w:rPr>
        <w:t>е</w:t>
      </w:r>
      <w:r>
        <w:rPr>
          <w:b/>
        </w:rPr>
        <w:t>ственно-просветительские и пропагандистские кампании, учебными задачами которых являются, в частности, терпимость и уважение, и обеспечить надлежащее освещение в средствах массовой и</w:t>
      </w:r>
      <w:r>
        <w:rPr>
          <w:b/>
        </w:rPr>
        <w:t>н</w:t>
      </w:r>
      <w:r>
        <w:rPr>
          <w:b/>
        </w:rPr>
        <w:t>формации вопросов, касающихся уязвимых групп населения, включая гра</w:t>
      </w:r>
      <w:r>
        <w:rPr>
          <w:b/>
        </w:rPr>
        <w:t>ж</w:t>
      </w:r>
      <w:r>
        <w:rPr>
          <w:b/>
        </w:rPr>
        <w:t xml:space="preserve">дан и </w:t>
      </w:r>
      <w:proofErr w:type="spellStart"/>
      <w:r>
        <w:rPr>
          <w:b/>
        </w:rPr>
        <w:t>неграждан</w:t>
      </w:r>
      <w:proofErr w:type="spellEnd"/>
      <w:r>
        <w:rPr>
          <w:b/>
        </w:rPr>
        <w:t>, с целью ликвидации расовой дискриминации. Комитет также рекомендует государству-участнику уделять особое внимание роли средств массовой информации в улучшении качества образов</w:t>
      </w:r>
      <w:r>
        <w:rPr>
          <w:b/>
        </w:rPr>
        <w:t>а</w:t>
      </w:r>
      <w:r>
        <w:rPr>
          <w:b/>
        </w:rPr>
        <w:t xml:space="preserve">ния в области прав человека и усилить меры по борьбе с расовыми предрассудками, ведущими к расовой дискриминации, в средствах массовой информации и в печати. Кроме того, он рекомендует, чтобы в рамках обучения и профессиональной подготовки журналистов и лиц, работающих в секторе средств массовой информации, большее внимание уделялось расовой дискриминации. </w:t>
      </w:r>
    </w:p>
    <w:p w:rsidR="00801B55" w:rsidRDefault="00801B55" w:rsidP="00801B55">
      <w:pPr>
        <w:pStyle w:val="SingleTxtGR"/>
      </w:pPr>
      <w:r>
        <w:t>27.</w:t>
      </w:r>
      <w:r>
        <w:tab/>
        <w:t>Памятуя о неделимости всех прав человека, Комитет предлагает госуда</w:t>
      </w:r>
      <w:r>
        <w:t>р</w:t>
      </w:r>
      <w:r>
        <w:t>ству-участнику рассмотреть возможность ратификации тех международных д</w:t>
      </w:r>
      <w:r>
        <w:t>о</w:t>
      </w:r>
      <w:r>
        <w:t xml:space="preserve">говоров по правам человека, которые оно еще не ратифицировало, в частности договоров, положения которых непосредственным образом касаются вопроса расовой дискриминации, таких как Международная конвенция о защите прав всех трудящихся мигрантов и членов их семей (1990 года), Конвенция МОТ № 111 (1958 года) о дискриминации в области труда и занятий, Конвенция о статусе апатридов, Конвенция о сокращении </w:t>
      </w:r>
      <w:proofErr w:type="spellStart"/>
      <w:r>
        <w:t>безгражданства</w:t>
      </w:r>
      <w:proofErr w:type="spellEnd"/>
      <w:r>
        <w:t xml:space="preserve"> и Конвенция о предупреждении преступления геноцида и наказании за него.</w:t>
      </w:r>
    </w:p>
    <w:p w:rsidR="00801B55" w:rsidRDefault="00801B55" w:rsidP="00801B55">
      <w:pPr>
        <w:pStyle w:val="SingleTxtGR"/>
      </w:pPr>
      <w:r>
        <w:t>28.</w:t>
      </w:r>
      <w:r>
        <w:tab/>
        <w:t xml:space="preserve">С учетом своей общей рекомендации </w:t>
      </w:r>
      <w:r>
        <w:rPr>
          <w:lang w:val="en-US"/>
        </w:rPr>
        <w:t>XXXIII</w:t>
      </w:r>
      <w:r>
        <w:t xml:space="preserve"> (2009 года) о последующих мерах в связи с Конференцией по обзору </w:t>
      </w:r>
      <w:proofErr w:type="spellStart"/>
      <w:r>
        <w:t>Дурбанского</w:t>
      </w:r>
      <w:proofErr w:type="spellEnd"/>
      <w:r>
        <w:t xml:space="preserve"> процесса Комитет рек</w:t>
      </w:r>
      <w:r>
        <w:t>о</w:t>
      </w:r>
      <w:r>
        <w:t>мендует государству-участнику в ходе осуществления Конвенции в своей вну</w:t>
      </w:r>
      <w:r>
        <w:t>т</w:t>
      </w:r>
      <w:r>
        <w:t xml:space="preserve">ренней правовой системе исходить из положений </w:t>
      </w:r>
      <w:proofErr w:type="spellStart"/>
      <w:r>
        <w:t>Дурбанской</w:t>
      </w:r>
      <w:proofErr w:type="spellEnd"/>
      <w:r>
        <w:t xml:space="preserve"> декларации и Программы действий, принятых в сентябре 2001 года Всемирной конференцией по борьбе против расизма, расовой дискриминации, ксенофобии и связанной с ними нетерпимости, а также Итогового документа Конференции по обзору </w:t>
      </w:r>
      <w:proofErr w:type="spellStart"/>
      <w:r>
        <w:t>Ду</w:t>
      </w:r>
      <w:r>
        <w:t>р</w:t>
      </w:r>
      <w:r>
        <w:t>банского</w:t>
      </w:r>
      <w:proofErr w:type="spellEnd"/>
      <w:r>
        <w:t xml:space="preserve"> процесса, состоявшейся в Женеве в апреле 2009 года. Комитет просит государство-участник включить в свой следующий периодический доклад ко</w:t>
      </w:r>
      <w:r>
        <w:t>н</w:t>
      </w:r>
      <w:r>
        <w:t>кретную информацию о планах действий и других мерах, принятых для осущ</w:t>
      </w:r>
      <w:r>
        <w:t>е</w:t>
      </w:r>
      <w:r>
        <w:t xml:space="preserve">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 </w:t>
      </w:r>
    </w:p>
    <w:p w:rsidR="00801B55" w:rsidRDefault="00801B55" w:rsidP="00801B55">
      <w:pPr>
        <w:pStyle w:val="SingleTxtGR"/>
      </w:pPr>
      <w:r>
        <w:t>29.</w:t>
      </w:r>
      <w:r>
        <w:tab/>
        <w:t>Комитет предлагает государству-участнику рассмотреть возможность т</w:t>
      </w:r>
      <w:r>
        <w:t>о</w:t>
      </w:r>
      <w:r>
        <w:t>го, чтобы сделать факультативное заявление, предусмотренное в статье 14 Ко</w:t>
      </w:r>
      <w:r>
        <w:t>н</w:t>
      </w:r>
      <w:r>
        <w:t>венции, признав компетенцию Комитета получать и рассматривать индивид</w:t>
      </w:r>
      <w:r>
        <w:t>у</w:t>
      </w:r>
      <w:r>
        <w:t xml:space="preserve">альные сообщения. </w:t>
      </w:r>
    </w:p>
    <w:p w:rsidR="00801B55" w:rsidRDefault="00801B55" w:rsidP="00801B55">
      <w:pPr>
        <w:pStyle w:val="SingleTxtGR"/>
      </w:pPr>
      <w:r>
        <w:t>30.</w:t>
      </w:r>
      <w:r>
        <w:tab/>
        <w:t>Принимая к сведению позицию государства-участника, Комитет рекоме</w:t>
      </w:r>
      <w:r>
        <w:t>н</w:t>
      </w:r>
      <w:r>
        <w:t>дует государству-участнику ратифицировать поправки к пункту 6 статьи 8 Ко</w:t>
      </w:r>
      <w:r>
        <w:t>н</w:t>
      </w:r>
      <w:r>
        <w:t>венции, принятые 15 января 1992 года на четырнадцатом совещании гос</w:t>
      </w:r>
      <w:r>
        <w:t>у</w:t>
      </w:r>
      <w:r>
        <w:t>дарств-участников и утвержденные Генеральной Ассамблеей в ее резолюции 47/111. В этой связи Комитет ссылается на резолюции 61/148 и 62/243 Ген</w:t>
      </w:r>
      <w:r>
        <w:t>е</w:t>
      </w:r>
      <w:r>
        <w:t>ральной Ассамблеи, в которой Ассамблея самым решительным образом призв</w:t>
      </w:r>
      <w:r>
        <w:t>а</w:t>
      </w:r>
      <w:r>
        <w:t>ла государства − участники Конвенции ускорить свои внутренние процедуры ратификации этой поправки и незамедлительно направить Генеральному секр</w:t>
      </w:r>
      <w:r>
        <w:t>е</w:t>
      </w:r>
      <w:r>
        <w:t xml:space="preserve">тарю письменное уведомление о своем согласии с этой поправкой. </w:t>
      </w:r>
    </w:p>
    <w:p w:rsidR="00801B55" w:rsidRDefault="00801B55" w:rsidP="00801B55">
      <w:pPr>
        <w:pStyle w:val="SingleTxtGR"/>
      </w:pPr>
      <w:r>
        <w:t>31.</w:t>
      </w:r>
      <w:r>
        <w:tab/>
        <w:t>Комитет рекомендует государству-участнику обеспечивать быстрый и беспрепя</w:t>
      </w:r>
      <w:r>
        <w:t>т</w:t>
      </w:r>
      <w:r>
        <w:t>ственный доступ общественности к своим докладам на момент их представления, а также публиковать замечания Комитета по этим докладам на официальном языке и, по мере необходимости, на все других используемых языках.</w:t>
      </w:r>
    </w:p>
    <w:p w:rsidR="00801B55" w:rsidRDefault="00801B55" w:rsidP="00801B55">
      <w:pPr>
        <w:pStyle w:val="SingleTxtGR"/>
      </w:pPr>
      <w:r>
        <w:t>32.</w:t>
      </w:r>
      <w:r>
        <w:tab/>
        <w:t>Отмечая, что государство-участник представило свой базовый документ в 2000 году (</w:t>
      </w:r>
      <w:proofErr w:type="spellStart"/>
      <w:r>
        <w:rPr>
          <w:lang w:val="en-US"/>
        </w:rPr>
        <w:t>HRI</w:t>
      </w:r>
      <w:proofErr w:type="spellEnd"/>
      <w:r w:rsidRPr="000F6C92">
        <w:t>/</w:t>
      </w:r>
      <w:r>
        <w:rPr>
          <w:lang w:val="en-US"/>
        </w:rPr>
        <w:t>CORE</w:t>
      </w:r>
      <w:r w:rsidRPr="000F6C92">
        <w:t>/1/</w:t>
      </w:r>
      <w:r>
        <w:rPr>
          <w:lang w:val="en-US"/>
        </w:rPr>
        <w:t>Add</w:t>
      </w:r>
      <w:r w:rsidRPr="000F6C92">
        <w:t>.111), Комитет предлагает государству-участнику представить обновленный</w:t>
      </w:r>
      <w:r>
        <w:t xml:space="preserve"> вариант указанного документа в соответствии с с</w:t>
      </w:r>
      <w:r>
        <w:t>о</w:t>
      </w:r>
      <w:r>
        <w:t>гласованными руководящими принципами представления докладов в рамках международных договоров о правах человека, в частности с руководящими принципами подготовки общего баз</w:t>
      </w:r>
      <w:r>
        <w:t>о</w:t>
      </w:r>
      <w:r>
        <w:t xml:space="preserve">вого документа, которые были приняты на пятом </w:t>
      </w:r>
      <w:proofErr w:type="spellStart"/>
      <w:r>
        <w:t>межкомитетском</w:t>
      </w:r>
      <w:proofErr w:type="spellEnd"/>
      <w:r>
        <w:t xml:space="preserve"> совещании правозащитных органов, состоявшемся в июне 2006 года (</w:t>
      </w:r>
      <w:proofErr w:type="spellStart"/>
      <w:r>
        <w:t>HRI</w:t>
      </w:r>
      <w:proofErr w:type="spellEnd"/>
      <w:r>
        <w:t>/</w:t>
      </w:r>
      <w:proofErr w:type="spellStart"/>
      <w:r>
        <w:t>MC</w:t>
      </w:r>
      <w:proofErr w:type="spellEnd"/>
      <w:r>
        <w:t>/2006/3).</w:t>
      </w:r>
    </w:p>
    <w:p w:rsidR="00801B55" w:rsidRDefault="00801B55" w:rsidP="00801B55">
      <w:pPr>
        <w:pStyle w:val="SingleTxtGR"/>
      </w:pPr>
      <w:r>
        <w:t>33.</w:t>
      </w:r>
      <w:r>
        <w:tab/>
        <w:t>В соответствии с пунктом 1 статьи 9 Конвенции и правилом 65 его пр</w:t>
      </w:r>
      <w:r>
        <w:t>а</w:t>
      </w:r>
      <w:r>
        <w:t>вил процедуры с поправками Комитет просит государство-участник в течение одного года с момента принятия настоящих заключительных замечаний пре</w:t>
      </w:r>
      <w:r>
        <w:t>д</w:t>
      </w:r>
      <w:r>
        <w:t>ставить информацию о последующих мерах в связи с рекомендациями, соде</w:t>
      </w:r>
      <w:r>
        <w:t>р</w:t>
      </w:r>
      <w:r>
        <w:t>жащимися в пунктах 12, 20 и 21 выше.</w:t>
      </w:r>
    </w:p>
    <w:p w:rsidR="00801B55" w:rsidRDefault="00801B55" w:rsidP="00801B55">
      <w:pPr>
        <w:pStyle w:val="SingleTxtGR"/>
      </w:pPr>
      <w:r>
        <w:t>34.</w:t>
      </w:r>
      <w:r>
        <w:tab/>
        <w:t>Комитет также хотел бы обратить внимание государства-участника на важное значение рекомендаций, содержащихся в пунктах 19, 22 и 24, и просит государство-участник в своем следующем периодическом докладе представить подробную инфо</w:t>
      </w:r>
      <w:r>
        <w:t>р</w:t>
      </w:r>
      <w:r>
        <w:t>мацию о конкретных мерах, принятых для осуществления этих рекомендаций.</w:t>
      </w:r>
    </w:p>
    <w:p w:rsidR="00801B55" w:rsidRDefault="00801B55" w:rsidP="00801B55">
      <w:pPr>
        <w:pStyle w:val="SingleTxtGR"/>
      </w:pPr>
      <w:r>
        <w:t>35.</w:t>
      </w:r>
      <w:r>
        <w:tab/>
        <w:t>Комитет рекомендует государству-участнику представить свои седьмой, восьмой и девятый периодические доклады, подлежащие представлению 14 я</w:t>
      </w:r>
      <w:r>
        <w:t>н</w:t>
      </w:r>
      <w:r>
        <w:t xml:space="preserve">варя 2013 года, с учетом руководящих принципов подготовки документа по </w:t>
      </w:r>
      <w:proofErr w:type="spellStart"/>
      <w:r>
        <w:t>КЛРД</w:t>
      </w:r>
      <w:proofErr w:type="spellEnd"/>
      <w:r>
        <w:t>, прин</w:t>
      </w:r>
      <w:r>
        <w:t>я</w:t>
      </w:r>
      <w:r>
        <w:t>тых Комитетом на его семьдесят первой сессии (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/2007/1), и рассмотреть в них все вопросы, затронутые в настоящих заключительных з</w:t>
      </w:r>
      <w:r>
        <w:t>а</w:t>
      </w:r>
      <w:r>
        <w:t>мечаниях.</w:t>
      </w:r>
    </w:p>
    <w:p w:rsidR="00801B55" w:rsidRPr="009B5FBA" w:rsidRDefault="00801B55" w:rsidP="00801B5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95EF4" w:rsidRPr="009F2B15" w:rsidRDefault="00395EF4" w:rsidP="009F2B15">
      <w:pPr>
        <w:pStyle w:val="SingleTxtGR"/>
      </w:pPr>
    </w:p>
    <w:sectPr w:rsidR="00395EF4" w:rsidRPr="009F2B1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00B" w:rsidRDefault="00EC400B">
      <w:r>
        <w:rPr>
          <w:lang w:val="en-US"/>
        </w:rPr>
        <w:tab/>
      </w:r>
      <w:r>
        <w:separator/>
      </w:r>
    </w:p>
  </w:endnote>
  <w:endnote w:type="continuationSeparator" w:id="0">
    <w:p w:rsidR="00EC400B" w:rsidRDefault="00EC4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0B" w:rsidRPr="009A6F4A" w:rsidRDefault="00EC400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</w:r>
    <w:r w:rsidRPr="00AD3F22">
      <w:rPr>
        <w:szCs w:val="16"/>
        <w:lang w:val="en-US"/>
      </w:rPr>
      <w:t>GE. 10-</w:t>
    </w:r>
    <w:r w:rsidRPr="00AD3F22">
      <w:rPr>
        <w:szCs w:val="16"/>
        <w:lang w:val="ru-RU"/>
      </w:rPr>
      <w:t>41584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0B" w:rsidRPr="00AD3F22" w:rsidRDefault="00EC400B">
    <w:pPr>
      <w:pStyle w:val="Footer"/>
      <w:rPr>
        <w:szCs w:val="16"/>
        <w:lang w:val="en-US"/>
      </w:rPr>
    </w:pPr>
    <w:r w:rsidRPr="00AD3F22">
      <w:rPr>
        <w:szCs w:val="16"/>
        <w:lang w:val="en-US"/>
      </w:rPr>
      <w:t>GE. 10-</w:t>
    </w:r>
    <w:r w:rsidRPr="00AD3F22">
      <w:rPr>
        <w:szCs w:val="16"/>
        <w:lang w:val="ru-RU"/>
      </w:rPr>
      <w:t>41584</w:t>
    </w:r>
    <w:r w:rsidRPr="00AD3F22">
      <w:rPr>
        <w:szCs w:val="16"/>
        <w:lang w:val="en-US"/>
      </w:rPr>
      <w:tab/>
    </w:r>
    <w:r w:rsidRPr="00AD3F22">
      <w:rPr>
        <w:rStyle w:val="PageNumber"/>
        <w:sz w:val="16"/>
        <w:szCs w:val="16"/>
      </w:rPr>
      <w:fldChar w:fldCharType="begin"/>
    </w:r>
    <w:r w:rsidRPr="00AD3F22">
      <w:rPr>
        <w:rStyle w:val="PageNumber"/>
        <w:sz w:val="16"/>
        <w:szCs w:val="16"/>
      </w:rPr>
      <w:instrText xml:space="preserve"> PAGE </w:instrText>
    </w:r>
    <w:r w:rsidRPr="00AD3F22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11</w:t>
    </w:r>
    <w:r w:rsidRPr="00AD3F22">
      <w:rPr>
        <w:rStyle w:val="PageNumber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0B" w:rsidRPr="009A6F4A" w:rsidRDefault="00EC400B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 xml:space="preserve">41584    </w:t>
    </w:r>
    <w:r>
      <w:rPr>
        <w:sz w:val="20"/>
        <w:lang w:val="en-US"/>
      </w:rPr>
      <w:t>(R)  270410  280410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00B" w:rsidRPr="00F71F63" w:rsidRDefault="00EC400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C400B" w:rsidRPr="00F71F63" w:rsidRDefault="00EC400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C400B" w:rsidRPr="00635E86" w:rsidRDefault="00EC400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0B" w:rsidRPr="00163C04" w:rsidRDefault="00EC400B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</w:t>
    </w:r>
    <w:r>
      <w:rPr>
        <w:lang w:val="en-US"/>
      </w:rPr>
      <w:t>/JPN/CO/3-6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0B" w:rsidRPr="009A6F4A" w:rsidRDefault="00EC400B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</w:t>
    </w:r>
    <w:r>
      <w:rPr>
        <w:lang w:val="en-US"/>
      </w:rPr>
      <w:t>/JPN/CO/3-6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44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3216"/>
    <w:rsid w:val="001463F7"/>
    <w:rsid w:val="0015769C"/>
    <w:rsid w:val="00163C0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1D17"/>
    <w:rsid w:val="0028492B"/>
    <w:rsid w:val="00291C8F"/>
    <w:rsid w:val="002B43B0"/>
    <w:rsid w:val="002C5036"/>
    <w:rsid w:val="002C6A71"/>
    <w:rsid w:val="002C6D5F"/>
    <w:rsid w:val="002D15EA"/>
    <w:rsid w:val="002D2867"/>
    <w:rsid w:val="002D6C07"/>
    <w:rsid w:val="002E0CE6"/>
    <w:rsid w:val="002E1163"/>
    <w:rsid w:val="002E43F3"/>
    <w:rsid w:val="003215F5"/>
    <w:rsid w:val="00332891"/>
    <w:rsid w:val="00341D0E"/>
    <w:rsid w:val="00356BB2"/>
    <w:rsid w:val="00360477"/>
    <w:rsid w:val="00367FC9"/>
    <w:rsid w:val="003711A1"/>
    <w:rsid w:val="00372123"/>
    <w:rsid w:val="00386581"/>
    <w:rsid w:val="00387100"/>
    <w:rsid w:val="003951D3"/>
    <w:rsid w:val="00395EF4"/>
    <w:rsid w:val="003978C6"/>
    <w:rsid w:val="003B40A9"/>
    <w:rsid w:val="003C016E"/>
    <w:rsid w:val="003D5EBD"/>
    <w:rsid w:val="00401CE0"/>
    <w:rsid w:val="00403234"/>
    <w:rsid w:val="00404296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4448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1D61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56C97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46AD"/>
    <w:rsid w:val="006E6860"/>
    <w:rsid w:val="006E7183"/>
    <w:rsid w:val="006F5FBF"/>
    <w:rsid w:val="006F6DE8"/>
    <w:rsid w:val="0070327E"/>
    <w:rsid w:val="00707B5F"/>
    <w:rsid w:val="0072538E"/>
    <w:rsid w:val="00735602"/>
    <w:rsid w:val="007511D7"/>
    <w:rsid w:val="0075279B"/>
    <w:rsid w:val="00753748"/>
    <w:rsid w:val="00762446"/>
    <w:rsid w:val="00781ACB"/>
    <w:rsid w:val="00781ADA"/>
    <w:rsid w:val="007A79EB"/>
    <w:rsid w:val="007D4CA0"/>
    <w:rsid w:val="007D7A23"/>
    <w:rsid w:val="007E38C3"/>
    <w:rsid w:val="007E549E"/>
    <w:rsid w:val="007E71C9"/>
    <w:rsid w:val="007F7553"/>
    <w:rsid w:val="00801B55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04AC"/>
    <w:rsid w:val="00870FA7"/>
    <w:rsid w:val="008727A1"/>
    <w:rsid w:val="00886B0F"/>
    <w:rsid w:val="00891C08"/>
    <w:rsid w:val="00893586"/>
    <w:rsid w:val="008A3879"/>
    <w:rsid w:val="008A5FA8"/>
    <w:rsid w:val="008A7575"/>
    <w:rsid w:val="008B5F47"/>
    <w:rsid w:val="008C7B87"/>
    <w:rsid w:val="008D3134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10DB"/>
    <w:rsid w:val="00980C86"/>
    <w:rsid w:val="009B1D9B"/>
    <w:rsid w:val="009B4074"/>
    <w:rsid w:val="009C30BB"/>
    <w:rsid w:val="009C60BE"/>
    <w:rsid w:val="009E6279"/>
    <w:rsid w:val="009F00A6"/>
    <w:rsid w:val="009F2B15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1BB6"/>
    <w:rsid w:val="00A92699"/>
    <w:rsid w:val="00AB5BF0"/>
    <w:rsid w:val="00AC1C95"/>
    <w:rsid w:val="00AC2CCB"/>
    <w:rsid w:val="00AC443A"/>
    <w:rsid w:val="00AD3F22"/>
    <w:rsid w:val="00AE3BAF"/>
    <w:rsid w:val="00AE60E2"/>
    <w:rsid w:val="00B0169F"/>
    <w:rsid w:val="00B05F21"/>
    <w:rsid w:val="00B14EA9"/>
    <w:rsid w:val="00B26F5B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65F4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61D5"/>
    <w:rsid w:val="00D6236B"/>
    <w:rsid w:val="00D809D1"/>
    <w:rsid w:val="00D84ECF"/>
    <w:rsid w:val="00D92F7E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4CB2"/>
    <w:rsid w:val="00E96BE7"/>
    <w:rsid w:val="00EA2CD0"/>
    <w:rsid w:val="00EC0044"/>
    <w:rsid w:val="00EC400B"/>
    <w:rsid w:val="00EC6B9F"/>
    <w:rsid w:val="00EE516D"/>
    <w:rsid w:val="00EF4D1B"/>
    <w:rsid w:val="00EF7295"/>
    <w:rsid w:val="00F00C0E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B2CDF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11</Pages>
  <Words>4698</Words>
  <Characters>26783</Characters>
  <Application>Microsoft Office Word</Application>
  <DocSecurity>4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1041584.doc</vt:lpstr>
    </vt:vector>
  </TitlesOfParts>
  <Company>CSD</Company>
  <LinksUpToDate>false</LinksUpToDate>
  <CharactersWithSpaces>31419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1041584.doc</dc:title>
  <dc:subject>Vinogradov</dc:subject>
  <dc:creator>Beliaeva</dc:creator>
  <cp:keywords/>
  <dc:description/>
  <cp:lastModifiedBy>Беляева Светлана</cp:lastModifiedBy>
  <cp:revision>2</cp:revision>
  <cp:lastPrinted>2010-04-28T13:45:00Z</cp:lastPrinted>
  <dcterms:created xsi:type="dcterms:W3CDTF">2010-04-28T13:48:00Z</dcterms:created>
  <dcterms:modified xsi:type="dcterms:W3CDTF">2010-04-28T13:48:00Z</dcterms:modified>
</cp:coreProperties>
</file>