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14:paraId="0ABC493A" w14:textId="77777777" w:rsidTr="005E08DF">
        <w:trPr>
          <w:cantSplit/>
          <w:trHeight w:hRule="exact" w:val="851"/>
        </w:trPr>
        <w:tc>
          <w:tcPr>
            <w:tcW w:w="1276" w:type="dxa"/>
            <w:tcBorders>
              <w:bottom w:val="single" w:sz="4" w:space="0" w:color="auto"/>
            </w:tcBorders>
            <w:vAlign w:val="bottom"/>
          </w:tcPr>
          <w:p w14:paraId="48C651F4" w14:textId="77777777" w:rsidR="00C9007B" w:rsidRDefault="00C9007B" w:rsidP="005E08DF">
            <w:pPr>
              <w:spacing w:after="80"/>
            </w:pPr>
          </w:p>
        </w:tc>
        <w:tc>
          <w:tcPr>
            <w:tcW w:w="2268" w:type="dxa"/>
            <w:tcBorders>
              <w:bottom w:val="single" w:sz="4" w:space="0" w:color="auto"/>
            </w:tcBorders>
            <w:vAlign w:val="bottom"/>
          </w:tcPr>
          <w:p w14:paraId="7B42CF76" w14:textId="77777777"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4D1DC931" w14:textId="77777777" w:rsidR="00C9007B" w:rsidRDefault="004F52B8" w:rsidP="004F52B8">
            <w:pPr>
              <w:suppressAutoHyphens w:val="0"/>
              <w:spacing w:after="20"/>
              <w:jc w:val="right"/>
            </w:pPr>
            <w:r w:rsidRPr="004F52B8">
              <w:rPr>
                <w:sz w:val="40"/>
              </w:rPr>
              <w:t>CRPD</w:t>
            </w:r>
            <w:r>
              <w:t>/C/34/1</w:t>
            </w:r>
          </w:p>
        </w:tc>
      </w:tr>
      <w:tr w:rsidR="00C9007B" w14:paraId="5923709D" w14:textId="77777777" w:rsidTr="005E08DF">
        <w:trPr>
          <w:cantSplit/>
          <w:trHeight w:hRule="exact" w:val="2835"/>
        </w:trPr>
        <w:tc>
          <w:tcPr>
            <w:tcW w:w="1276" w:type="dxa"/>
            <w:tcBorders>
              <w:top w:val="single" w:sz="4" w:space="0" w:color="auto"/>
              <w:bottom w:val="single" w:sz="12" w:space="0" w:color="auto"/>
            </w:tcBorders>
          </w:tcPr>
          <w:p w14:paraId="7451E32D" w14:textId="77777777" w:rsidR="00C9007B" w:rsidRDefault="00C9007B" w:rsidP="005E08DF">
            <w:pPr>
              <w:spacing w:before="120"/>
              <w:jc w:val="center"/>
            </w:pPr>
            <w:r>
              <w:rPr>
                <w:noProof/>
                <w:lang w:val="fr-CH" w:eastAsia="fr-CH"/>
              </w:rPr>
              <w:drawing>
                <wp:inline distT="0" distB="0" distL="0" distR="0" wp14:anchorId="22E1C864" wp14:editId="4AD15CC0">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4851C87" w14:textId="77777777"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14:paraId="01A41F2B" w14:textId="77777777" w:rsidR="00C9007B" w:rsidRDefault="00C9007B" w:rsidP="005E08DF">
            <w:pPr>
              <w:spacing w:before="120" w:line="420" w:lineRule="exact"/>
            </w:pPr>
          </w:p>
        </w:tc>
        <w:tc>
          <w:tcPr>
            <w:tcW w:w="2835" w:type="dxa"/>
            <w:tcBorders>
              <w:top w:val="single" w:sz="4" w:space="0" w:color="auto"/>
              <w:bottom w:val="single" w:sz="12" w:space="0" w:color="auto"/>
            </w:tcBorders>
          </w:tcPr>
          <w:p w14:paraId="104C69F9" w14:textId="77777777" w:rsidR="00C9007B" w:rsidRDefault="004F52B8" w:rsidP="004F52B8">
            <w:pPr>
              <w:spacing w:before="240"/>
            </w:pPr>
            <w:r>
              <w:t>Distr.: General</w:t>
            </w:r>
          </w:p>
          <w:p w14:paraId="5E8A3585" w14:textId="2899B662" w:rsidR="004F52B8" w:rsidRDefault="003F65B1" w:rsidP="004F52B8">
            <w:pPr>
              <w:suppressAutoHyphens w:val="0"/>
            </w:pPr>
            <w:r>
              <w:t>2</w:t>
            </w:r>
            <w:r w:rsidR="004F52B8">
              <w:t xml:space="preserve"> January 2026</w:t>
            </w:r>
          </w:p>
          <w:p w14:paraId="77342045" w14:textId="77777777" w:rsidR="004F52B8" w:rsidRDefault="004F52B8" w:rsidP="004F52B8">
            <w:pPr>
              <w:suppressAutoHyphens w:val="0"/>
            </w:pPr>
          </w:p>
          <w:p w14:paraId="46378AB4" w14:textId="77777777" w:rsidR="004F52B8" w:rsidRDefault="004F52B8" w:rsidP="004F52B8">
            <w:pPr>
              <w:suppressAutoHyphens w:val="0"/>
            </w:pPr>
            <w:r>
              <w:t>Original: English</w:t>
            </w:r>
          </w:p>
          <w:p w14:paraId="25C6DD45" w14:textId="50FB9290" w:rsidR="003F65B1" w:rsidRDefault="003F65B1" w:rsidP="004F52B8">
            <w:pPr>
              <w:suppressAutoHyphens w:val="0"/>
            </w:pPr>
            <w:r w:rsidRPr="003F65B1">
              <w:t>Arabic, English, French and Spanish only</w:t>
            </w:r>
          </w:p>
        </w:tc>
      </w:tr>
    </w:tbl>
    <w:p w14:paraId="15A2ED29" w14:textId="77777777" w:rsidR="006650A4" w:rsidRPr="001F0FBB" w:rsidRDefault="006650A4" w:rsidP="006650A4">
      <w:pPr>
        <w:spacing w:before="120"/>
        <w:rPr>
          <w:b/>
          <w:bCs/>
          <w:color w:val="000000" w:themeColor="text1"/>
          <w:sz w:val="24"/>
          <w:szCs w:val="24"/>
        </w:rPr>
      </w:pPr>
      <w:r w:rsidRPr="001F0FBB">
        <w:rPr>
          <w:b/>
          <w:bCs/>
          <w:color w:val="000000" w:themeColor="text1"/>
          <w:sz w:val="24"/>
          <w:szCs w:val="24"/>
        </w:rPr>
        <w:t>Committee on the Rights of Persons with Disabilities</w:t>
      </w:r>
    </w:p>
    <w:p w14:paraId="2670FAAA" w14:textId="77777777" w:rsidR="006650A4" w:rsidRPr="001F0FBB" w:rsidRDefault="006650A4" w:rsidP="006650A4">
      <w:pPr>
        <w:rPr>
          <w:b/>
          <w:bCs/>
          <w:color w:val="000000" w:themeColor="text1"/>
        </w:rPr>
      </w:pPr>
      <w:r w:rsidRPr="001F0FBB">
        <w:rPr>
          <w:b/>
          <w:bCs/>
          <w:color w:val="000000" w:themeColor="text1"/>
        </w:rPr>
        <w:t>Thirty-</w:t>
      </w:r>
      <w:r>
        <w:rPr>
          <w:b/>
          <w:bCs/>
          <w:color w:val="000000" w:themeColor="text1"/>
        </w:rPr>
        <w:t>fourth</w:t>
      </w:r>
      <w:r w:rsidRPr="001F0FBB">
        <w:rPr>
          <w:b/>
          <w:bCs/>
          <w:color w:val="000000" w:themeColor="text1"/>
        </w:rPr>
        <w:t xml:space="preserve"> session</w:t>
      </w:r>
    </w:p>
    <w:p w14:paraId="574D0B25" w14:textId="77777777" w:rsidR="006650A4" w:rsidRPr="00924943" w:rsidRDefault="006650A4" w:rsidP="006650A4">
      <w:pPr>
        <w:rPr>
          <w:color w:val="000000" w:themeColor="text1"/>
        </w:rPr>
      </w:pPr>
      <w:r>
        <w:rPr>
          <w:color w:val="000000" w:themeColor="text1"/>
        </w:rPr>
        <w:t>Geneva, 9–27 March 2026</w:t>
      </w:r>
    </w:p>
    <w:p w14:paraId="41B17DE8" w14:textId="77777777" w:rsidR="006650A4" w:rsidRPr="00924943" w:rsidRDefault="006650A4" w:rsidP="006650A4">
      <w:pPr>
        <w:rPr>
          <w:color w:val="000000" w:themeColor="text1"/>
        </w:rPr>
      </w:pPr>
      <w:r w:rsidRPr="00924943">
        <w:rPr>
          <w:color w:val="000000" w:themeColor="text1"/>
        </w:rPr>
        <w:t>Item 1 of the provisional agenda</w:t>
      </w:r>
    </w:p>
    <w:p w14:paraId="51380399" w14:textId="77777777" w:rsidR="006650A4" w:rsidRPr="001F0FBB" w:rsidRDefault="006650A4" w:rsidP="006650A4">
      <w:pPr>
        <w:rPr>
          <w:b/>
          <w:bCs/>
          <w:color w:val="000000" w:themeColor="text1"/>
        </w:rPr>
      </w:pPr>
      <w:r w:rsidRPr="001F0FBB">
        <w:rPr>
          <w:b/>
          <w:bCs/>
          <w:color w:val="000000" w:themeColor="text1"/>
        </w:rPr>
        <w:t>Adoption of the agenda</w:t>
      </w:r>
    </w:p>
    <w:p w14:paraId="6CEEE802" w14:textId="77777777" w:rsidR="006650A4" w:rsidRPr="006650A4" w:rsidRDefault="006650A4" w:rsidP="006650A4">
      <w:pPr>
        <w:pStyle w:val="HChG"/>
      </w:pPr>
      <w:r w:rsidRPr="006650A4">
        <w:tab/>
      </w:r>
      <w:r w:rsidRPr="006650A4">
        <w:tab/>
        <w:t>Annotated provisional agenda</w:t>
      </w:r>
    </w:p>
    <w:p w14:paraId="2447965B" w14:textId="77777777" w:rsidR="006650A4" w:rsidRPr="006650A4" w:rsidRDefault="006650A4" w:rsidP="006650A4">
      <w:pPr>
        <w:pStyle w:val="H1G"/>
      </w:pPr>
      <w:r w:rsidRPr="006650A4">
        <w:tab/>
      </w:r>
      <w:r w:rsidRPr="006650A4">
        <w:tab/>
        <w:t>Provisional agenda</w:t>
      </w:r>
    </w:p>
    <w:p w14:paraId="695FDDD3" w14:textId="77777777" w:rsidR="006650A4" w:rsidRPr="00924943" w:rsidRDefault="006650A4" w:rsidP="006650A4">
      <w:pPr>
        <w:pStyle w:val="SingleTxtG"/>
        <w:ind w:left="1701" w:hanging="567"/>
      </w:pPr>
      <w:r>
        <w:t>1.</w:t>
      </w:r>
      <w:r>
        <w:tab/>
      </w:r>
      <w:r w:rsidRPr="00924943">
        <w:t>Adoption of the agenda.</w:t>
      </w:r>
    </w:p>
    <w:p w14:paraId="1DCDCD68" w14:textId="77777777" w:rsidR="006650A4" w:rsidRPr="00924943" w:rsidRDefault="006650A4" w:rsidP="006650A4">
      <w:pPr>
        <w:pStyle w:val="SingleTxtG"/>
        <w:ind w:left="1701" w:hanging="567"/>
      </w:pPr>
      <w:r>
        <w:t>2</w:t>
      </w:r>
      <w:r w:rsidRPr="00924943">
        <w:t>.</w:t>
      </w:r>
      <w:r w:rsidRPr="00924943">
        <w:tab/>
        <w:t>Organizational matters.</w:t>
      </w:r>
    </w:p>
    <w:p w14:paraId="7B4DDBE1" w14:textId="77777777" w:rsidR="006650A4" w:rsidRPr="00924943" w:rsidRDefault="006650A4" w:rsidP="006650A4">
      <w:pPr>
        <w:pStyle w:val="SingleTxtG"/>
        <w:ind w:left="1701" w:hanging="567"/>
      </w:pPr>
      <w:r>
        <w:t>3</w:t>
      </w:r>
      <w:r w:rsidRPr="00924943">
        <w:t>.</w:t>
      </w:r>
      <w:r w:rsidRPr="00924943">
        <w:tab/>
        <w:t>Report of the Chair on activities undertaken between the thirty-</w:t>
      </w:r>
      <w:r>
        <w:t>third and thirty</w:t>
      </w:r>
      <w:r>
        <w:noBreakHyphen/>
        <w:t xml:space="preserve">fourth </w:t>
      </w:r>
      <w:r w:rsidRPr="00924943">
        <w:t>sessions of the Committee.</w:t>
      </w:r>
    </w:p>
    <w:p w14:paraId="74F9436B" w14:textId="77777777" w:rsidR="006650A4" w:rsidRPr="00924943" w:rsidRDefault="006650A4" w:rsidP="006650A4">
      <w:pPr>
        <w:pStyle w:val="SingleTxtG"/>
        <w:ind w:left="1701" w:hanging="567"/>
      </w:pPr>
      <w:r>
        <w:t>4</w:t>
      </w:r>
      <w:r w:rsidRPr="00924943">
        <w:t>.</w:t>
      </w:r>
      <w:r w:rsidRPr="00924943">
        <w:tab/>
        <w:t xml:space="preserve">Submission of reports by </w:t>
      </w:r>
      <w:r>
        <w:t>States P</w:t>
      </w:r>
      <w:r w:rsidRPr="00924943">
        <w:t>arties under article 35</w:t>
      </w:r>
      <w:r w:rsidRPr="00555CCE">
        <w:t xml:space="preserve"> </w:t>
      </w:r>
      <w:r>
        <w:t>of</w:t>
      </w:r>
      <w:r w:rsidRPr="00924943">
        <w:t xml:space="preserve"> the Convention.</w:t>
      </w:r>
    </w:p>
    <w:p w14:paraId="199C434E" w14:textId="77777777" w:rsidR="006650A4" w:rsidRPr="00924943" w:rsidRDefault="006650A4" w:rsidP="006650A4">
      <w:pPr>
        <w:pStyle w:val="SingleTxtG"/>
        <w:ind w:left="1701" w:hanging="567"/>
      </w:pPr>
      <w:r>
        <w:t>5</w:t>
      </w:r>
      <w:r w:rsidRPr="00924943">
        <w:t>.</w:t>
      </w:r>
      <w:r w:rsidRPr="00924943">
        <w:tab/>
        <w:t xml:space="preserve">Consideration of reports submitted by </w:t>
      </w:r>
      <w:r>
        <w:t>States P</w:t>
      </w:r>
      <w:r w:rsidRPr="00924943">
        <w:t>arties under article 35</w:t>
      </w:r>
      <w:r>
        <w:t xml:space="preserve"> of the Convention</w:t>
      </w:r>
      <w:r w:rsidRPr="00924943">
        <w:t>.</w:t>
      </w:r>
    </w:p>
    <w:p w14:paraId="1ACEBC50" w14:textId="77777777" w:rsidR="006650A4" w:rsidRPr="00924943" w:rsidRDefault="006650A4" w:rsidP="006650A4">
      <w:pPr>
        <w:pStyle w:val="SingleTxtG"/>
        <w:ind w:left="1701" w:hanging="567"/>
      </w:pPr>
      <w:r>
        <w:t>6</w:t>
      </w:r>
      <w:r w:rsidRPr="00924943">
        <w:t>.</w:t>
      </w:r>
      <w:r w:rsidRPr="00924943">
        <w:tab/>
        <w:t>Cooperation with other United Nations bodies, specialized agencies, organizations of persons with disabilities and other competent bodies.</w:t>
      </w:r>
    </w:p>
    <w:p w14:paraId="081B0CA7" w14:textId="77777777" w:rsidR="006650A4" w:rsidRPr="00924943" w:rsidRDefault="006650A4" w:rsidP="006650A4">
      <w:pPr>
        <w:pStyle w:val="SingleTxtG"/>
        <w:ind w:left="1701" w:hanging="567"/>
      </w:pPr>
      <w:r>
        <w:t>7</w:t>
      </w:r>
      <w:r w:rsidRPr="00924943">
        <w:t>.</w:t>
      </w:r>
      <w:r w:rsidRPr="00924943">
        <w:tab/>
        <w:t>General comments.</w:t>
      </w:r>
    </w:p>
    <w:p w14:paraId="10C11001" w14:textId="77777777" w:rsidR="006650A4" w:rsidRPr="00924943" w:rsidRDefault="006650A4" w:rsidP="006650A4">
      <w:pPr>
        <w:pStyle w:val="SingleTxtG"/>
        <w:ind w:left="1701" w:hanging="567"/>
      </w:pPr>
      <w:r>
        <w:t>8</w:t>
      </w:r>
      <w:r w:rsidRPr="00924943">
        <w:t>.</w:t>
      </w:r>
      <w:r w:rsidRPr="00924943">
        <w:tab/>
        <w:t>Methods of work of the Committee.</w:t>
      </w:r>
    </w:p>
    <w:p w14:paraId="598FA5B7" w14:textId="77777777" w:rsidR="006650A4" w:rsidRPr="00924943" w:rsidRDefault="006650A4" w:rsidP="006650A4">
      <w:pPr>
        <w:pStyle w:val="SingleTxtG"/>
        <w:ind w:left="1701" w:hanging="567"/>
      </w:pPr>
      <w:r>
        <w:t>9</w:t>
      </w:r>
      <w:r w:rsidRPr="00924943">
        <w:t>.</w:t>
      </w:r>
      <w:r w:rsidRPr="00924943">
        <w:tab/>
        <w:t>Activities under the Optional Protocol to the Convention.</w:t>
      </w:r>
    </w:p>
    <w:p w14:paraId="76D555E3" w14:textId="77777777" w:rsidR="006650A4" w:rsidRPr="00924943" w:rsidRDefault="006650A4" w:rsidP="006650A4">
      <w:pPr>
        <w:pStyle w:val="SingleTxtG"/>
        <w:ind w:left="1701" w:hanging="567"/>
      </w:pPr>
      <w:r>
        <w:t>10</w:t>
      </w:r>
      <w:r w:rsidRPr="00924943">
        <w:t>.</w:t>
      </w:r>
      <w:r w:rsidRPr="00924943">
        <w:tab/>
        <w:t>Future meetings.</w:t>
      </w:r>
    </w:p>
    <w:p w14:paraId="714CE1B1" w14:textId="77777777" w:rsidR="006650A4" w:rsidRPr="00924943" w:rsidRDefault="006650A4" w:rsidP="006650A4">
      <w:pPr>
        <w:pStyle w:val="SingleTxtG"/>
        <w:ind w:left="1701" w:hanging="567"/>
      </w:pPr>
      <w:r>
        <w:t>11</w:t>
      </w:r>
      <w:r w:rsidRPr="00924943">
        <w:t>.</w:t>
      </w:r>
      <w:r w:rsidRPr="00924943">
        <w:tab/>
        <w:t>Other matters.</w:t>
      </w:r>
    </w:p>
    <w:p w14:paraId="2D7B49CC" w14:textId="77777777" w:rsidR="006650A4" w:rsidRPr="00924943" w:rsidRDefault="006650A4" w:rsidP="006650A4">
      <w:pPr>
        <w:pStyle w:val="SingleTxtG"/>
        <w:ind w:left="1701" w:hanging="567"/>
      </w:pPr>
      <w:r>
        <w:t>12</w:t>
      </w:r>
      <w:r w:rsidRPr="00924943">
        <w:t>.</w:t>
      </w:r>
      <w:r w:rsidRPr="00924943">
        <w:tab/>
        <w:t>Adoption of the report on the thirty-</w:t>
      </w:r>
      <w:r>
        <w:t>fourth</w:t>
      </w:r>
      <w:r w:rsidRPr="00924943">
        <w:t xml:space="preserve"> session.</w:t>
      </w:r>
    </w:p>
    <w:p w14:paraId="6DCAF2BF" w14:textId="77777777" w:rsidR="006650A4" w:rsidRPr="006650A4" w:rsidRDefault="006650A4" w:rsidP="006650A4">
      <w:pPr>
        <w:pStyle w:val="H1G"/>
      </w:pPr>
      <w:r w:rsidRPr="006650A4">
        <w:tab/>
      </w:r>
      <w:r w:rsidRPr="006650A4">
        <w:tab/>
        <w:t>Annotations</w:t>
      </w:r>
    </w:p>
    <w:p w14:paraId="1DCF68D9" w14:textId="77777777" w:rsidR="006650A4" w:rsidRPr="006650A4" w:rsidRDefault="006650A4" w:rsidP="006650A4">
      <w:pPr>
        <w:pStyle w:val="H23G"/>
      </w:pPr>
      <w:r w:rsidRPr="006650A4">
        <w:tab/>
        <w:t>1.</w:t>
      </w:r>
      <w:r w:rsidRPr="006650A4">
        <w:tab/>
        <w:t>Adoption of the agenda</w:t>
      </w:r>
    </w:p>
    <w:p w14:paraId="38F61031" w14:textId="77777777" w:rsidR="006650A4" w:rsidRPr="008079D8" w:rsidRDefault="006650A4" w:rsidP="006650A4">
      <w:pPr>
        <w:pStyle w:val="SingleTxtG"/>
      </w:pPr>
      <w:r w:rsidRPr="008079D8">
        <w:t>Under rule 9 of the Committee’s rules of procedure, the first item on the provisional agenda for any session shall be the adoption of the agenda, unless the election of officers is required under rule 20. In accordance with rule 10, the Committee may revise the agenda during a session and may, as appropriate, add, defer or delete items.</w:t>
      </w:r>
    </w:p>
    <w:p w14:paraId="52D80CF4" w14:textId="77777777" w:rsidR="006650A4" w:rsidRPr="008079D8" w:rsidRDefault="006650A4" w:rsidP="006650A4">
      <w:pPr>
        <w:pStyle w:val="SingleTxtG"/>
      </w:pPr>
      <w:r w:rsidRPr="008079D8">
        <w:t xml:space="preserve">The provisional agenda for the </w:t>
      </w:r>
      <w:r w:rsidRPr="003A1DF2">
        <w:t>thirty-fourth</w:t>
      </w:r>
      <w:r w:rsidRPr="008079D8" w:rsidDel="00C526AF">
        <w:t xml:space="preserve"> </w:t>
      </w:r>
      <w:r w:rsidRPr="008079D8">
        <w:t>session was prepared by the Secretary-General in consultation with the Chair of the Committee, pursuant to rule 8 of the rules of procedure.</w:t>
      </w:r>
    </w:p>
    <w:p w14:paraId="4575CEB9" w14:textId="77777777" w:rsidR="006650A4" w:rsidRPr="006650A4" w:rsidRDefault="006650A4" w:rsidP="006650A4">
      <w:pPr>
        <w:pStyle w:val="H23G"/>
      </w:pPr>
      <w:r w:rsidRPr="006650A4">
        <w:tab/>
        <w:t>2.</w:t>
      </w:r>
      <w:r w:rsidRPr="006650A4">
        <w:tab/>
        <w:t>Organizational matters</w:t>
      </w:r>
    </w:p>
    <w:p w14:paraId="53886021" w14:textId="77777777" w:rsidR="006650A4" w:rsidRPr="008079D8" w:rsidRDefault="006650A4" w:rsidP="006650A4">
      <w:pPr>
        <w:pStyle w:val="SingleTxtG"/>
      </w:pPr>
      <w:r w:rsidRPr="008079D8">
        <w:t xml:space="preserve">The </w:t>
      </w:r>
      <w:r w:rsidRPr="00C254F8">
        <w:t>thirty-fourth</w:t>
      </w:r>
      <w:r>
        <w:t xml:space="preserve"> </w:t>
      </w:r>
      <w:r w:rsidRPr="008079D8">
        <w:t xml:space="preserve">session of the Committee will be held at the United Nations Office at Geneva, in Room XVI at the Palais des Nations, from </w:t>
      </w:r>
      <w:r>
        <w:t>9 to 27 March 2026</w:t>
      </w:r>
      <w:r w:rsidRPr="008079D8">
        <w:t xml:space="preserve">. The 1st meeting </w:t>
      </w:r>
      <w:r w:rsidRPr="008079D8">
        <w:lastRenderedPageBreak/>
        <w:t xml:space="preserve">of the session will be convened on Monday, </w:t>
      </w:r>
      <w:r>
        <w:t>9 March</w:t>
      </w:r>
      <w:r w:rsidRPr="008079D8">
        <w:t>, at 10 a.m. A representative of the Secretary</w:t>
      </w:r>
      <w:r w:rsidRPr="008079D8">
        <w:noBreakHyphen/>
        <w:t>General will open the session.</w:t>
      </w:r>
    </w:p>
    <w:p w14:paraId="31DCB26C" w14:textId="77777777" w:rsidR="006650A4" w:rsidRPr="008079D8" w:rsidRDefault="006650A4" w:rsidP="006650A4">
      <w:pPr>
        <w:pStyle w:val="SingleTxtG"/>
      </w:pPr>
      <w:r w:rsidRPr="008079D8">
        <w:t>Pursuant to rule 29 of the rules of procedure, the meetings of the Committee shall be held in public, unless otherwise decided by the Committee.</w:t>
      </w:r>
    </w:p>
    <w:p w14:paraId="7AB5AA4E" w14:textId="77777777" w:rsidR="006650A4" w:rsidRPr="008079D8" w:rsidRDefault="006650A4" w:rsidP="006650A4">
      <w:pPr>
        <w:pStyle w:val="SingleTxtG"/>
      </w:pPr>
      <w:r w:rsidRPr="008079D8">
        <w:t xml:space="preserve">The Committee will consider matters concerning the organization of the </w:t>
      </w:r>
      <w:r w:rsidRPr="00AD5D5B">
        <w:t>thirty-fourth</w:t>
      </w:r>
      <w:r w:rsidRPr="008079D8">
        <w:t xml:space="preserve"> session, </w:t>
      </w:r>
      <w:proofErr w:type="gramStart"/>
      <w:r w:rsidRPr="008079D8">
        <w:t>in particular</w:t>
      </w:r>
      <w:proofErr w:type="gramEnd"/>
      <w:r w:rsidRPr="008079D8">
        <w:t xml:space="preserve"> the adoption of its programme of work.</w:t>
      </w:r>
    </w:p>
    <w:p w14:paraId="265360B5" w14:textId="77777777" w:rsidR="006650A4" w:rsidRPr="006650A4" w:rsidRDefault="006650A4" w:rsidP="006650A4">
      <w:pPr>
        <w:pStyle w:val="H23G"/>
      </w:pPr>
      <w:r w:rsidRPr="006650A4">
        <w:tab/>
        <w:t>3.</w:t>
      </w:r>
      <w:r w:rsidRPr="006650A4">
        <w:tab/>
        <w:t>Report of the Chair on activities undertaken between the thirty-third and thirty</w:t>
      </w:r>
      <w:r w:rsidRPr="006650A4">
        <w:noBreakHyphen/>
        <w:t>fourth sessions of the Committee</w:t>
      </w:r>
    </w:p>
    <w:p w14:paraId="67B1C8A8" w14:textId="77777777" w:rsidR="006650A4" w:rsidRPr="008079D8" w:rsidRDefault="006650A4" w:rsidP="006650A4">
      <w:pPr>
        <w:pStyle w:val="SingleTxtG"/>
      </w:pPr>
      <w:r w:rsidRPr="008079D8">
        <w:t xml:space="preserve">The Committee will consider the report of the Chair on activities undertaken between the </w:t>
      </w:r>
      <w:r w:rsidRPr="00AD5D5B">
        <w:t>thirty-third and thirty-fourth</w:t>
      </w:r>
      <w:r w:rsidRPr="008079D8">
        <w:t xml:space="preserve"> sessions.</w:t>
      </w:r>
    </w:p>
    <w:p w14:paraId="2A6BCB1F" w14:textId="77777777" w:rsidR="006650A4" w:rsidRPr="006650A4" w:rsidRDefault="006650A4" w:rsidP="006650A4">
      <w:pPr>
        <w:pStyle w:val="H23G"/>
      </w:pPr>
      <w:r w:rsidRPr="006650A4">
        <w:tab/>
        <w:t>4.</w:t>
      </w:r>
      <w:r w:rsidRPr="006650A4">
        <w:tab/>
        <w:t>Submission of reports by States Parties under article 35 of the Convention</w:t>
      </w:r>
    </w:p>
    <w:p w14:paraId="045C21EF" w14:textId="77777777" w:rsidR="006650A4" w:rsidRPr="008079D8" w:rsidRDefault="006650A4" w:rsidP="006650A4">
      <w:pPr>
        <w:pStyle w:val="SingleTxtG"/>
        <w:spacing w:after="240"/>
      </w:pPr>
      <w:r w:rsidRPr="008079D8">
        <w:t>The Committee will be updated on the reports received from States Parties under article 35 of the Convention. As at the time of issuance of the present provisional agenda, the following reports had been received and were pending consideration by the Committee:</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267"/>
        <w:gridCol w:w="993"/>
        <w:gridCol w:w="1843"/>
        <w:gridCol w:w="2267"/>
      </w:tblGrid>
      <w:tr w:rsidR="00973017" w:rsidRPr="00973017" w14:paraId="1DD64641" w14:textId="77777777" w:rsidTr="00973017">
        <w:trPr>
          <w:tblHeader/>
        </w:trPr>
        <w:tc>
          <w:tcPr>
            <w:tcW w:w="2267" w:type="dxa"/>
            <w:tcBorders>
              <w:top w:val="single" w:sz="4" w:space="0" w:color="auto"/>
              <w:bottom w:val="single" w:sz="12" w:space="0" w:color="auto"/>
            </w:tcBorders>
            <w:shd w:val="clear" w:color="auto" w:fill="auto"/>
            <w:vAlign w:val="bottom"/>
          </w:tcPr>
          <w:p w14:paraId="5D8E6DBE" w14:textId="77777777" w:rsidR="006650A4" w:rsidRPr="00973017" w:rsidRDefault="006650A4" w:rsidP="00973017">
            <w:pPr>
              <w:pStyle w:val="SingleTxtG"/>
              <w:tabs>
                <w:tab w:val="clear" w:pos="1701"/>
                <w:tab w:val="clear" w:pos="2268"/>
              </w:tabs>
              <w:suppressAutoHyphens w:val="0"/>
              <w:spacing w:before="80" w:after="80" w:line="200" w:lineRule="exact"/>
              <w:ind w:left="0" w:right="113"/>
              <w:jc w:val="left"/>
              <w:rPr>
                <w:i/>
                <w:sz w:val="16"/>
              </w:rPr>
            </w:pPr>
            <w:r w:rsidRPr="00973017">
              <w:rPr>
                <w:i/>
                <w:sz w:val="16"/>
              </w:rPr>
              <w:br w:type="page"/>
            </w:r>
            <w:r w:rsidRPr="00973017">
              <w:rPr>
                <w:i/>
                <w:sz w:val="16"/>
              </w:rPr>
              <w:br w:type="page"/>
              <w:t>Party</w:t>
            </w:r>
          </w:p>
        </w:tc>
        <w:tc>
          <w:tcPr>
            <w:tcW w:w="993" w:type="dxa"/>
            <w:tcBorders>
              <w:top w:val="single" w:sz="4" w:space="0" w:color="auto"/>
              <w:bottom w:val="single" w:sz="12" w:space="0" w:color="auto"/>
            </w:tcBorders>
            <w:shd w:val="clear" w:color="auto" w:fill="auto"/>
            <w:vAlign w:val="bottom"/>
          </w:tcPr>
          <w:p w14:paraId="3C14FA66" w14:textId="77777777" w:rsidR="006650A4" w:rsidRPr="00973017" w:rsidRDefault="006650A4" w:rsidP="00973017">
            <w:pPr>
              <w:pStyle w:val="SingleTxtG"/>
              <w:tabs>
                <w:tab w:val="clear" w:pos="1701"/>
                <w:tab w:val="clear" w:pos="2268"/>
              </w:tabs>
              <w:suppressAutoHyphens w:val="0"/>
              <w:spacing w:before="80" w:after="80" w:line="200" w:lineRule="exact"/>
              <w:ind w:left="0" w:right="113"/>
              <w:jc w:val="left"/>
              <w:rPr>
                <w:i/>
                <w:sz w:val="16"/>
              </w:rPr>
            </w:pPr>
            <w:r w:rsidRPr="00973017">
              <w:rPr>
                <w:i/>
                <w:sz w:val="16"/>
              </w:rPr>
              <w:t>Due</w:t>
            </w:r>
          </w:p>
        </w:tc>
        <w:tc>
          <w:tcPr>
            <w:tcW w:w="1843" w:type="dxa"/>
            <w:tcBorders>
              <w:top w:val="single" w:sz="4" w:space="0" w:color="auto"/>
              <w:bottom w:val="single" w:sz="12" w:space="0" w:color="auto"/>
            </w:tcBorders>
            <w:shd w:val="clear" w:color="auto" w:fill="auto"/>
            <w:vAlign w:val="bottom"/>
          </w:tcPr>
          <w:p w14:paraId="0BD6F5DF" w14:textId="77777777" w:rsidR="006650A4" w:rsidRPr="00973017" w:rsidRDefault="006650A4" w:rsidP="00973017">
            <w:pPr>
              <w:pStyle w:val="SingleTxtG"/>
              <w:tabs>
                <w:tab w:val="clear" w:pos="1701"/>
                <w:tab w:val="clear" w:pos="2268"/>
              </w:tabs>
              <w:suppressAutoHyphens w:val="0"/>
              <w:spacing w:before="80" w:after="80" w:line="200" w:lineRule="exact"/>
              <w:ind w:left="0" w:right="113"/>
              <w:jc w:val="left"/>
              <w:rPr>
                <w:i/>
                <w:sz w:val="16"/>
              </w:rPr>
            </w:pPr>
            <w:r w:rsidRPr="00973017">
              <w:rPr>
                <w:i/>
                <w:sz w:val="16"/>
              </w:rPr>
              <w:t>Date received</w:t>
            </w:r>
          </w:p>
        </w:tc>
        <w:tc>
          <w:tcPr>
            <w:tcW w:w="2267" w:type="dxa"/>
            <w:tcBorders>
              <w:top w:val="single" w:sz="4" w:space="0" w:color="auto"/>
              <w:bottom w:val="single" w:sz="12" w:space="0" w:color="auto"/>
            </w:tcBorders>
            <w:shd w:val="clear" w:color="auto" w:fill="auto"/>
            <w:vAlign w:val="bottom"/>
          </w:tcPr>
          <w:p w14:paraId="50A3252E" w14:textId="77777777" w:rsidR="006650A4" w:rsidRPr="00973017" w:rsidRDefault="006650A4" w:rsidP="00973017">
            <w:pPr>
              <w:pStyle w:val="SingleTxtG"/>
              <w:tabs>
                <w:tab w:val="clear" w:pos="1701"/>
                <w:tab w:val="clear" w:pos="2268"/>
              </w:tabs>
              <w:suppressAutoHyphens w:val="0"/>
              <w:spacing w:before="80" w:after="80" w:line="200" w:lineRule="exact"/>
              <w:ind w:left="0" w:right="113"/>
              <w:jc w:val="left"/>
              <w:rPr>
                <w:i/>
                <w:sz w:val="16"/>
              </w:rPr>
            </w:pPr>
            <w:r w:rsidRPr="00973017">
              <w:rPr>
                <w:i/>
                <w:sz w:val="16"/>
              </w:rPr>
              <w:t>Symbol</w:t>
            </w:r>
          </w:p>
        </w:tc>
      </w:tr>
      <w:tr w:rsidR="006650A4" w:rsidRPr="00973017" w14:paraId="1770B758" w14:textId="77777777" w:rsidTr="00973017">
        <w:trPr>
          <w:trHeight w:hRule="exact" w:val="113"/>
          <w:tblHeader/>
        </w:trPr>
        <w:tc>
          <w:tcPr>
            <w:tcW w:w="2267" w:type="dxa"/>
            <w:tcBorders>
              <w:top w:val="single" w:sz="12" w:space="0" w:color="auto"/>
            </w:tcBorders>
            <w:shd w:val="clear" w:color="auto" w:fill="auto"/>
          </w:tcPr>
          <w:p w14:paraId="4051FEB6"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p>
        </w:tc>
        <w:tc>
          <w:tcPr>
            <w:tcW w:w="993" w:type="dxa"/>
            <w:tcBorders>
              <w:top w:val="single" w:sz="12" w:space="0" w:color="auto"/>
            </w:tcBorders>
            <w:shd w:val="clear" w:color="auto" w:fill="auto"/>
          </w:tcPr>
          <w:p w14:paraId="24A55074"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p>
        </w:tc>
        <w:tc>
          <w:tcPr>
            <w:tcW w:w="1843" w:type="dxa"/>
            <w:tcBorders>
              <w:top w:val="single" w:sz="12" w:space="0" w:color="auto"/>
            </w:tcBorders>
            <w:shd w:val="clear" w:color="auto" w:fill="auto"/>
          </w:tcPr>
          <w:p w14:paraId="750C3ECA"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p>
        </w:tc>
        <w:tc>
          <w:tcPr>
            <w:tcW w:w="2267" w:type="dxa"/>
            <w:tcBorders>
              <w:top w:val="single" w:sz="12" w:space="0" w:color="auto"/>
            </w:tcBorders>
            <w:shd w:val="clear" w:color="auto" w:fill="auto"/>
          </w:tcPr>
          <w:p w14:paraId="71D1C49D"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p>
        </w:tc>
      </w:tr>
      <w:tr w:rsidR="006650A4" w:rsidRPr="00973017" w14:paraId="6C8E3894" w14:textId="77777777" w:rsidTr="00973017">
        <w:tc>
          <w:tcPr>
            <w:tcW w:w="2267" w:type="dxa"/>
            <w:shd w:val="clear" w:color="auto" w:fill="auto"/>
          </w:tcPr>
          <w:p w14:paraId="5A366BA1"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Afghanistan</w:t>
            </w:r>
          </w:p>
        </w:tc>
        <w:tc>
          <w:tcPr>
            <w:tcW w:w="993" w:type="dxa"/>
            <w:shd w:val="clear" w:color="auto" w:fill="auto"/>
          </w:tcPr>
          <w:p w14:paraId="74CBF652"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2014</w:t>
            </w:r>
          </w:p>
        </w:tc>
        <w:tc>
          <w:tcPr>
            <w:tcW w:w="1843" w:type="dxa"/>
            <w:shd w:val="clear" w:color="auto" w:fill="auto"/>
          </w:tcPr>
          <w:p w14:paraId="4FB5AB23"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1 December 2020</w:t>
            </w:r>
          </w:p>
        </w:tc>
        <w:tc>
          <w:tcPr>
            <w:tcW w:w="2267" w:type="dxa"/>
            <w:shd w:val="clear" w:color="auto" w:fill="auto"/>
          </w:tcPr>
          <w:p w14:paraId="07734798" w14:textId="162ED5EF" w:rsidR="006650A4" w:rsidRPr="00973017" w:rsidRDefault="00162AFD" w:rsidP="00973017">
            <w:pPr>
              <w:pStyle w:val="SingleTxtG"/>
              <w:tabs>
                <w:tab w:val="clear" w:pos="1701"/>
                <w:tab w:val="clear" w:pos="2268"/>
              </w:tabs>
              <w:suppressAutoHyphens w:val="0"/>
              <w:spacing w:before="40" w:line="220" w:lineRule="exact"/>
              <w:ind w:left="0" w:right="113"/>
              <w:jc w:val="left"/>
            </w:pPr>
            <w:hyperlink r:id="rId9" w:history="1">
              <w:r w:rsidR="006650A4" w:rsidRPr="00162AFD">
                <w:rPr>
                  <w:rStyle w:val="Hyperlink"/>
                </w:rPr>
                <w:t>CRPD/C/AFG/1</w:t>
              </w:r>
            </w:hyperlink>
          </w:p>
        </w:tc>
      </w:tr>
      <w:tr w:rsidR="006650A4" w:rsidRPr="00973017" w14:paraId="6EA1C65E" w14:textId="77777777" w:rsidTr="00973017">
        <w:tc>
          <w:tcPr>
            <w:tcW w:w="2267" w:type="dxa"/>
            <w:shd w:val="clear" w:color="auto" w:fill="auto"/>
          </w:tcPr>
          <w:p w14:paraId="271D85F8"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Armenia</w:t>
            </w:r>
          </w:p>
        </w:tc>
        <w:tc>
          <w:tcPr>
            <w:tcW w:w="993" w:type="dxa"/>
            <w:shd w:val="clear" w:color="auto" w:fill="auto"/>
          </w:tcPr>
          <w:p w14:paraId="32A94CD7"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2020</w:t>
            </w:r>
          </w:p>
        </w:tc>
        <w:tc>
          <w:tcPr>
            <w:tcW w:w="1843" w:type="dxa"/>
            <w:shd w:val="clear" w:color="auto" w:fill="auto"/>
          </w:tcPr>
          <w:p w14:paraId="23F5B477"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14 September 2020</w:t>
            </w:r>
          </w:p>
        </w:tc>
        <w:tc>
          <w:tcPr>
            <w:tcW w:w="2267" w:type="dxa"/>
            <w:shd w:val="clear" w:color="auto" w:fill="auto"/>
          </w:tcPr>
          <w:p w14:paraId="24190356" w14:textId="58D7A716" w:rsidR="006650A4" w:rsidRPr="00973017" w:rsidRDefault="00162AFD" w:rsidP="00973017">
            <w:pPr>
              <w:pStyle w:val="SingleTxtG"/>
              <w:tabs>
                <w:tab w:val="clear" w:pos="1701"/>
                <w:tab w:val="clear" w:pos="2268"/>
              </w:tabs>
              <w:suppressAutoHyphens w:val="0"/>
              <w:spacing w:before="40" w:line="220" w:lineRule="exact"/>
              <w:ind w:left="0" w:right="113"/>
              <w:jc w:val="left"/>
            </w:pPr>
            <w:hyperlink r:id="rId10" w:history="1">
              <w:r w:rsidR="006650A4" w:rsidRPr="00162AFD">
                <w:rPr>
                  <w:rStyle w:val="Hyperlink"/>
                </w:rPr>
                <w:t>CRPD/C/ARM/2-3</w:t>
              </w:r>
            </w:hyperlink>
          </w:p>
        </w:tc>
      </w:tr>
      <w:tr w:rsidR="006650A4" w:rsidRPr="00973017" w14:paraId="5E6AF483" w14:textId="77777777" w:rsidTr="00973017">
        <w:tc>
          <w:tcPr>
            <w:tcW w:w="2267" w:type="dxa"/>
            <w:shd w:val="clear" w:color="auto" w:fill="auto"/>
          </w:tcPr>
          <w:p w14:paraId="4F43F2F7"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 xml:space="preserve">Bolivia </w:t>
            </w:r>
            <w:r w:rsidRPr="00973017">
              <w:br/>
              <w:t xml:space="preserve">(Plurinational State of) </w:t>
            </w:r>
          </w:p>
        </w:tc>
        <w:tc>
          <w:tcPr>
            <w:tcW w:w="993" w:type="dxa"/>
            <w:shd w:val="clear" w:color="auto" w:fill="auto"/>
          </w:tcPr>
          <w:p w14:paraId="7CCCE071"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2023</w:t>
            </w:r>
          </w:p>
        </w:tc>
        <w:tc>
          <w:tcPr>
            <w:tcW w:w="1843" w:type="dxa"/>
            <w:shd w:val="clear" w:color="auto" w:fill="auto"/>
          </w:tcPr>
          <w:p w14:paraId="5ACB52C6"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14 December 2023</w:t>
            </w:r>
          </w:p>
        </w:tc>
        <w:tc>
          <w:tcPr>
            <w:tcW w:w="2267" w:type="dxa"/>
            <w:shd w:val="clear" w:color="auto" w:fill="auto"/>
          </w:tcPr>
          <w:p w14:paraId="45335C5B"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w:t>
            </w:r>
          </w:p>
        </w:tc>
      </w:tr>
      <w:tr w:rsidR="006650A4" w:rsidRPr="00973017" w14:paraId="519FDC61" w14:textId="77777777" w:rsidTr="00973017">
        <w:tc>
          <w:tcPr>
            <w:tcW w:w="2267" w:type="dxa"/>
            <w:shd w:val="clear" w:color="auto" w:fill="auto"/>
          </w:tcPr>
          <w:p w14:paraId="48331D2E"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Bosnia and Herzegovina</w:t>
            </w:r>
          </w:p>
        </w:tc>
        <w:tc>
          <w:tcPr>
            <w:tcW w:w="993" w:type="dxa"/>
            <w:shd w:val="clear" w:color="auto" w:fill="auto"/>
          </w:tcPr>
          <w:p w14:paraId="6BF35483"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2020</w:t>
            </w:r>
          </w:p>
        </w:tc>
        <w:tc>
          <w:tcPr>
            <w:tcW w:w="1843" w:type="dxa"/>
            <w:shd w:val="clear" w:color="auto" w:fill="auto"/>
          </w:tcPr>
          <w:p w14:paraId="70FE0785"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20 October 2020</w:t>
            </w:r>
          </w:p>
        </w:tc>
        <w:tc>
          <w:tcPr>
            <w:tcW w:w="2267" w:type="dxa"/>
            <w:shd w:val="clear" w:color="auto" w:fill="auto"/>
          </w:tcPr>
          <w:p w14:paraId="5C7362BD" w14:textId="00CB0135" w:rsidR="006650A4" w:rsidRPr="00973017" w:rsidRDefault="00162AFD" w:rsidP="00973017">
            <w:pPr>
              <w:pStyle w:val="SingleTxtG"/>
              <w:tabs>
                <w:tab w:val="clear" w:pos="1701"/>
                <w:tab w:val="clear" w:pos="2268"/>
              </w:tabs>
              <w:suppressAutoHyphens w:val="0"/>
              <w:spacing w:before="40" w:line="220" w:lineRule="exact"/>
              <w:ind w:left="0" w:right="113"/>
              <w:jc w:val="left"/>
            </w:pPr>
            <w:hyperlink r:id="rId11" w:history="1">
              <w:r w:rsidR="006650A4" w:rsidRPr="00162AFD">
                <w:rPr>
                  <w:rStyle w:val="Hyperlink"/>
                </w:rPr>
                <w:t>CRPD/C/BIH/2-3</w:t>
              </w:r>
            </w:hyperlink>
          </w:p>
        </w:tc>
      </w:tr>
      <w:tr w:rsidR="006650A4" w:rsidRPr="00973017" w14:paraId="31F77414" w14:textId="77777777" w:rsidTr="00973017">
        <w:tc>
          <w:tcPr>
            <w:tcW w:w="2267" w:type="dxa"/>
            <w:shd w:val="clear" w:color="auto" w:fill="auto"/>
          </w:tcPr>
          <w:p w14:paraId="7CD64868"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Botswana</w:t>
            </w:r>
          </w:p>
        </w:tc>
        <w:tc>
          <w:tcPr>
            <w:tcW w:w="993" w:type="dxa"/>
            <w:shd w:val="clear" w:color="auto" w:fill="auto"/>
          </w:tcPr>
          <w:p w14:paraId="43A4AF73"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2023</w:t>
            </w:r>
          </w:p>
        </w:tc>
        <w:tc>
          <w:tcPr>
            <w:tcW w:w="1843" w:type="dxa"/>
            <w:shd w:val="clear" w:color="auto" w:fill="auto"/>
          </w:tcPr>
          <w:p w14:paraId="1FEB9763"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11 December 2023</w:t>
            </w:r>
          </w:p>
        </w:tc>
        <w:tc>
          <w:tcPr>
            <w:tcW w:w="2267" w:type="dxa"/>
            <w:shd w:val="clear" w:color="auto" w:fill="auto"/>
          </w:tcPr>
          <w:p w14:paraId="2C1B64D1"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w:t>
            </w:r>
          </w:p>
        </w:tc>
      </w:tr>
      <w:tr w:rsidR="006650A4" w:rsidRPr="00973017" w14:paraId="4C7ED1F1" w14:textId="77777777" w:rsidTr="00973017">
        <w:tc>
          <w:tcPr>
            <w:tcW w:w="2267" w:type="dxa"/>
            <w:shd w:val="clear" w:color="auto" w:fill="auto"/>
          </w:tcPr>
          <w:p w14:paraId="7D2CE80C"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Burundi</w:t>
            </w:r>
          </w:p>
        </w:tc>
        <w:tc>
          <w:tcPr>
            <w:tcW w:w="993" w:type="dxa"/>
            <w:shd w:val="clear" w:color="auto" w:fill="auto"/>
          </w:tcPr>
          <w:p w14:paraId="3ECF0AD2"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2016</w:t>
            </w:r>
          </w:p>
        </w:tc>
        <w:tc>
          <w:tcPr>
            <w:tcW w:w="1843" w:type="dxa"/>
            <w:shd w:val="clear" w:color="auto" w:fill="auto"/>
          </w:tcPr>
          <w:p w14:paraId="27DEFAE0"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3 December 2021</w:t>
            </w:r>
          </w:p>
        </w:tc>
        <w:tc>
          <w:tcPr>
            <w:tcW w:w="2267" w:type="dxa"/>
            <w:shd w:val="clear" w:color="auto" w:fill="auto"/>
          </w:tcPr>
          <w:p w14:paraId="304B1C06" w14:textId="177D3287" w:rsidR="006650A4" w:rsidRPr="00973017" w:rsidRDefault="00162AFD" w:rsidP="00973017">
            <w:pPr>
              <w:pStyle w:val="SingleTxtG"/>
              <w:tabs>
                <w:tab w:val="clear" w:pos="1701"/>
                <w:tab w:val="clear" w:pos="2268"/>
              </w:tabs>
              <w:suppressAutoHyphens w:val="0"/>
              <w:spacing w:before="40" w:line="220" w:lineRule="exact"/>
              <w:ind w:left="0" w:right="113"/>
              <w:jc w:val="left"/>
            </w:pPr>
            <w:hyperlink r:id="rId12" w:history="1">
              <w:r w:rsidR="006650A4" w:rsidRPr="00162AFD">
                <w:rPr>
                  <w:rStyle w:val="Hyperlink"/>
                </w:rPr>
                <w:t>CRPD/C/BDI/1</w:t>
              </w:r>
            </w:hyperlink>
          </w:p>
        </w:tc>
      </w:tr>
      <w:tr w:rsidR="006650A4" w:rsidRPr="00973017" w14:paraId="29932E32" w14:textId="77777777" w:rsidTr="00973017">
        <w:tc>
          <w:tcPr>
            <w:tcW w:w="2267" w:type="dxa"/>
            <w:shd w:val="clear" w:color="auto" w:fill="auto"/>
          </w:tcPr>
          <w:p w14:paraId="3848FA7F"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Cabo Verde</w:t>
            </w:r>
          </w:p>
        </w:tc>
        <w:tc>
          <w:tcPr>
            <w:tcW w:w="993" w:type="dxa"/>
            <w:shd w:val="clear" w:color="auto" w:fill="auto"/>
          </w:tcPr>
          <w:p w14:paraId="62BE9BD9"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2013</w:t>
            </w:r>
          </w:p>
        </w:tc>
        <w:tc>
          <w:tcPr>
            <w:tcW w:w="1843" w:type="dxa"/>
            <w:shd w:val="clear" w:color="auto" w:fill="auto"/>
          </w:tcPr>
          <w:p w14:paraId="456DB923"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12 August 2024</w:t>
            </w:r>
          </w:p>
        </w:tc>
        <w:tc>
          <w:tcPr>
            <w:tcW w:w="2267" w:type="dxa"/>
            <w:shd w:val="clear" w:color="auto" w:fill="auto"/>
          </w:tcPr>
          <w:p w14:paraId="1D643D5F"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w:t>
            </w:r>
          </w:p>
        </w:tc>
      </w:tr>
      <w:tr w:rsidR="006650A4" w:rsidRPr="00973017" w14:paraId="22E5D9C1" w14:textId="77777777" w:rsidTr="00973017">
        <w:tc>
          <w:tcPr>
            <w:tcW w:w="2267" w:type="dxa"/>
            <w:shd w:val="clear" w:color="auto" w:fill="auto"/>
          </w:tcPr>
          <w:p w14:paraId="0E5FEEFC"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Chad</w:t>
            </w:r>
          </w:p>
        </w:tc>
        <w:tc>
          <w:tcPr>
            <w:tcW w:w="993" w:type="dxa"/>
            <w:shd w:val="clear" w:color="auto" w:fill="auto"/>
          </w:tcPr>
          <w:p w14:paraId="11600394"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2021</w:t>
            </w:r>
          </w:p>
        </w:tc>
        <w:tc>
          <w:tcPr>
            <w:tcW w:w="1843" w:type="dxa"/>
            <w:shd w:val="clear" w:color="auto" w:fill="auto"/>
          </w:tcPr>
          <w:p w14:paraId="2B7609ED"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4 April 2023</w:t>
            </w:r>
          </w:p>
        </w:tc>
        <w:tc>
          <w:tcPr>
            <w:tcW w:w="2267" w:type="dxa"/>
            <w:shd w:val="clear" w:color="auto" w:fill="auto"/>
          </w:tcPr>
          <w:p w14:paraId="6A6795AC" w14:textId="768539CB"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FD0600">
              <w:t>CRPD/C/T</w:t>
            </w:r>
            <w:r w:rsidRPr="00FD0600">
              <w:t>C</w:t>
            </w:r>
            <w:r w:rsidRPr="00FD0600">
              <w:t>D/1</w:t>
            </w:r>
          </w:p>
        </w:tc>
      </w:tr>
      <w:tr w:rsidR="006650A4" w:rsidRPr="00973017" w14:paraId="11AC166C" w14:textId="77777777" w:rsidTr="00973017">
        <w:tc>
          <w:tcPr>
            <w:tcW w:w="2267" w:type="dxa"/>
            <w:shd w:val="clear" w:color="auto" w:fill="auto"/>
          </w:tcPr>
          <w:p w14:paraId="66DF74A9"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Chile</w:t>
            </w:r>
          </w:p>
        </w:tc>
        <w:tc>
          <w:tcPr>
            <w:tcW w:w="993" w:type="dxa"/>
            <w:shd w:val="clear" w:color="auto" w:fill="auto"/>
          </w:tcPr>
          <w:p w14:paraId="258B7666"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2022</w:t>
            </w:r>
          </w:p>
        </w:tc>
        <w:tc>
          <w:tcPr>
            <w:tcW w:w="1843" w:type="dxa"/>
            <w:shd w:val="clear" w:color="auto" w:fill="auto"/>
          </w:tcPr>
          <w:p w14:paraId="7249FC52"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29 December 2022</w:t>
            </w:r>
          </w:p>
        </w:tc>
        <w:tc>
          <w:tcPr>
            <w:tcW w:w="2267" w:type="dxa"/>
            <w:shd w:val="clear" w:color="auto" w:fill="auto"/>
          </w:tcPr>
          <w:p w14:paraId="1B61CAC1"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w:t>
            </w:r>
          </w:p>
        </w:tc>
      </w:tr>
      <w:tr w:rsidR="006650A4" w:rsidRPr="00973017" w14:paraId="1572F9CB" w14:textId="77777777" w:rsidTr="00973017">
        <w:tc>
          <w:tcPr>
            <w:tcW w:w="2267" w:type="dxa"/>
            <w:shd w:val="clear" w:color="auto" w:fill="auto"/>
          </w:tcPr>
          <w:p w14:paraId="11E4EB94"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Colombia</w:t>
            </w:r>
          </w:p>
        </w:tc>
        <w:tc>
          <w:tcPr>
            <w:tcW w:w="993" w:type="dxa"/>
            <w:shd w:val="clear" w:color="auto" w:fill="auto"/>
          </w:tcPr>
          <w:p w14:paraId="162E450A"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2021</w:t>
            </w:r>
          </w:p>
        </w:tc>
        <w:tc>
          <w:tcPr>
            <w:tcW w:w="1843" w:type="dxa"/>
            <w:shd w:val="clear" w:color="auto" w:fill="auto"/>
          </w:tcPr>
          <w:p w14:paraId="081B53EC"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9 June 2021</w:t>
            </w:r>
          </w:p>
        </w:tc>
        <w:tc>
          <w:tcPr>
            <w:tcW w:w="2267" w:type="dxa"/>
            <w:shd w:val="clear" w:color="auto" w:fill="auto"/>
          </w:tcPr>
          <w:p w14:paraId="1B6F3C8F" w14:textId="70E96A74" w:rsidR="006650A4" w:rsidRPr="00973017" w:rsidRDefault="00162AFD" w:rsidP="00973017">
            <w:pPr>
              <w:pStyle w:val="SingleTxtG"/>
              <w:tabs>
                <w:tab w:val="clear" w:pos="1701"/>
                <w:tab w:val="clear" w:pos="2268"/>
              </w:tabs>
              <w:suppressAutoHyphens w:val="0"/>
              <w:spacing w:before="40" w:line="220" w:lineRule="exact"/>
              <w:ind w:left="0" w:right="113"/>
              <w:jc w:val="left"/>
            </w:pPr>
            <w:hyperlink r:id="rId13" w:history="1">
              <w:r w:rsidR="006650A4" w:rsidRPr="00162AFD">
                <w:rPr>
                  <w:rStyle w:val="Hyperlink"/>
                </w:rPr>
                <w:t>CRPD/C/COL/2-4</w:t>
              </w:r>
            </w:hyperlink>
          </w:p>
        </w:tc>
      </w:tr>
      <w:tr w:rsidR="006650A4" w:rsidRPr="00973017" w14:paraId="32A9C269" w14:textId="77777777" w:rsidTr="00973017">
        <w:tc>
          <w:tcPr>
            <w:tcW w:w="2267" w:type="dxa"/>
            <w:shd w:val="clear" w:color="auto" w:fill="auto"/>
          </w:tcPr>
          <w:p w14:paraId="76E58AED"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Croatia</w:t>
            </w:r>
          </w:p>
        </w:tc>
        <w:tc>
          <w:tcPr>
            <w:tcW w:w="993" w:type="dxa"/>
            <w:shd w:val="clear" w:color="auto" w:fill="auto"/>
          </w:tcPr>
          <w:p w14:paraId="5F0FB06A"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2021</w:t>
            </w:r>
          </w:p>
        </w:tc>
        <w:tc>
          <w:tcPr>
            <w:tcW w:w="1843" w:type="dxa"/>
            <w:shd w:val="clear" w:color="auto" w:fill="auto"/>
          </w:tcPr>
          <w:p w14:paraId="77EFB855"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20 December 2021</w:t>
            </w:r>
          </w:p>
        </w:tc>
        <w:tc>
          <w:tcPr>
            <w:tcW w:w="2267" w:type="dxa"/>
            <w:shd w:val="clear" w:color="auto" w:fill="auto"/>
          </w:tcPr>
          <w:p w14:paraId="427F8F50"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w:t>
            </w:r>
          </w:p>
        </w:tc>
      </w:tr>
      <w:tr w:rsidR="006650A4" w:rsidRPr="00973017" w14:paraId="0EE1614B" w14:textId="77777777" w:rsidTr="00973017">
        <w:tc>
          <w:tcPr>
            <w:tcW w:w="2267" w:type="dxa"/>
            <w:shd w:val="clear" w:color="auto" w:fill="auto"/>
          </w:tcPr>
          <w:p w14:paraId="35940186"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Czechia</w:t>
            </w:r>
          </w:p>
        </w:tc>
        <w:tc>
          <w:tcPr>
            <w:tcW w:w="993" w:type="dxa"/>
            <w:shd w:val="clear" w:color="auto" w:fill="auto"/>
          </w:tcPr>
          <w:p w14:paraId="0A0B412F"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2020</w:t>
            </w:r>
          </w:p>
        </w:tc>
        <w:tc>
          <w:tcPr>
            <w:tcW w:w="1843" w:type="dxa"/>
            <w:shd w:val="clear" w:color="auto" w:fill="auto"/>
          </w:tcPr>
          <w:p w14:paraId="6CD050D5"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23 November 2020</w:t>
            </w:r>
          </w:p>
        </w:tc>
        <w:tc>
          <w:tcPr>
            <w:tcW w:w="2267" w:type="dxa"/>
            <w:shd w:val="clear" w:color="auto" w:fill="auto"/>
          </w:tcPr>
          <w:p w14:paraId="0EB9F464"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w:t>
            </w:r>
          </w:p>
        </w:tc>
      </w:tr>
      <w:tr w:rsidR="006650A4" w:rsidRPr="00973017" w14:paraId="37B627A3" w14:textId="77777777" w:rsidTr="00973017">
        <w:tc>
          <w:tcPr>
            <w:tcW w:w="2267" w:type="dxa"/>
            <w:shd w:val="clear" w:color="auto" w:fill="auto"/>
          </w:tcPr>
          <w:p w14:paraId="775E403A" w14:textId="4658383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Democratic Republic of the Congo</w:t>
            </w:r>
          </w:p>
        </w:tc>
        <w:tc>
          <w:tcPr>
            <w:tcW w:w="993" w:type="dxa"/>
            <w:shd w:val="clear" w:color="auto" w:fill="auto"/>
          </w:tcPr>
          <w:p w14:paraId="75D2E3EF"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2017</w:t>
            </w:r>
          </w:p>
        </w:tc>
        <w:tc>
          <w:tcPr>
            <w:tcW w:w="1843" w:type="dxa"/>
            <w:shd w:val="clear" w:color="auto" w:fill="auto"/>
          </w:tcPr>
          <w:p w14:paraId="367F3333"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22 May 2024</w:t>
            </w:r>
          </w:p>
        </w:tc>
        <w:tc>
          <w:tcPr>
            <w:tcW w:w="2267" w:type="dxa"/>
            <w:shd w:val="clear" w:color="auto" w:fill="auto"/>
          </w:tcPr>
          <w:p w14:paraId="48DBEA3E"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w:t>
            </w:r>
          </w:p>
        </w:tc>
      </w:tr>
      <w:tr w:rsidR="006650A4" w:rsidRPr="00973017" w14:paraId="342A3683" w14:textId="77777777" w:rsidTr="00973017">
        <w:tc>
          <w:tcPr>
            <w:tcW w:w="2267" w:type="dxa"/>
            <w:shd w:val="clear" w:color="auto" w:fill="auto"/>
          </w:tcPr>
          <w:p w14:paraId="621B6D42"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Egypt</w:t>
            </w:r>
          </w:p>
        </w:tc>
        <w:tc>
          <w:tcPr>
            <w:tcW w:w="993" w:type="dxa"/>
            <w:shd w:val="clear" w:color="auto" w:fill="auto"/>
          </w:tcPr>
          <w:p w14:paraId="513B5D09"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2010</w:t>
            </w:r>
          </w:p>
        </w:tc>
        <w:tc>
          <w:tcPr>
            <w:tcW w:w="1843" w:type="dxa"/>
            <w:shd w:val="clear" w:color="auto" w:fill="auto"/>
          </w:tcPr>
          <w:p w14:paraId="6D6CF6DC"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4 February 2020</w:t>
            </w:r>
          </w:p>
        </w:tc>
        <w:tc>
          <w:tcPr>
            <w:tcW w:w="2267" w:type="dxa"/>
            <w:shd w:val="clear" w:color="auto" w:fill="auto"/>
          </w:tcPr>
          <w:p w14:paraId="084758E6" w14:textId="0631DDC0" w:rsidR="006650A4" w:rsidRPr="00973017" w:rsidRDefault="00162AFD" w:rsidP="00973017">
            <w:pPr>
              <w:pStyle w:val="SingleTxtG"/>
              <w:tabs>
                <w:tab w:val="clear" w:pos="1701"/>
                <w:tab w:val="clear" w:pos="2268"/>
              </w:tabs>
              <w:suppressAutoHyphens w:val="0"/>
              <w:spacing w:before="40" w:line="220" w:lineRule="exact"/>
              <w:ind w:left="0" w:right="113"/>
              <w:jc w:val="left"/>
            </w:pPr>
            <w:hyperlink r:id="rId14" w:history="1">
              <w:r w:rsidR="006650A4" w:rsidRPr="00162AFD">
                <w:rPr>
                  <w:rStyle w:val="Hyperlink"/>
                </w:rPr>
                <w:t>CRPD/C/EGY/1</w:t>
              </w:r>
            </w:hyperlink>
          </w:p>
        </w:tc>
      </w:tr>
      <w:tr w:rsidR="006650A4" w:rsidRPr="00973017" w14:paraId="79643715" w14:textId="77777777" w:rsidTr="00973017">
        <w:tc>
          <w:tcPr>
            <w:tcW w:w="2267" w:type="dxa"/>
            <w:shd w:val="clear" w:color="auto" w:fill="auto"/>
          </w:tcPr>
          <w:p w14:paraId="527A19F4"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Eswatini</w:t>
            </w:r>
          </w:p>
        </w:tc>
        <w:tc>
          <w:tcPr>
            <w:tcW w:w="993" w:type="dxa"/>
            <w:shd w:val="clear" w:color="auto" w:fill="auto"/>
          </w:tcPr>
          <w:p w14:paraId="314281BB"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2014</w:t>
            </w:r>
          </w:p>
        </w:tc>
        <w:tc>
          <w:tcPr>
            <w:tcW w:w="1843" w:type="dxa"/>
            <w:shd w:val="clear" w:color="auto" w:fill="auto"/>
          </w:tcPr>
          <w:p w14:paraId="5F779F79"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24 August 2022</w:t>
            </w:r>
          </w:p>
        </w:tc>
        <w:tc>
          <w:tcPr>
            <w:tcW w:w="2267" w:type="dxa"/>
            <w:shd w:val="clear" w:color="auto" w:fill="auto"/>
          </w:tcPr>
          <w:p w14:paraId="0B2DDC2C" w14:textId="5D1E058C" w:rsidR="006650A4" w:rsidRPr="00973017" w:rsidRDefault="00162AFD" w:rsidP="00973017">
            <w:pPr>
              <w:pStyle w:val="SingleTxtG"/>
              <w:tabs>
                <w:tab w:val="clear" w:pos="1701"/>
                <w:tab w:val="clear" w:pos="2268"/>
              </w:tabs>
              <w:suppressAutoHyphens w:val="0"/>
              <w:spacing w:before="40" w:line="220" w:lineRule="exact"/>
              <w:ind w:left="0" w:right="113"/>
              <w:jc w:val="left"/>
            </w:pPr>
            <w:hyperlink r:id="rId15" w:history="1">
              <w:r w:rsidR="006650A4" w:rsidRPr="00162AFD">
                <w:rPr>
                  <w:rStyle w:val="Hyperlink"/>
                </w:rPr>
                <w:t>CRPD/C/SWZ/1</w:t>
              </w:r>
            </w:hyperlink>
          </w:p>
        </w:tc>
      </w:tr>
      <w:tr w:rsidR="006650A4" w:rsidRPr="00973017" w14:paraId="195EF6EC" w14:textId="77777777" w:rsidTr="00973017">
        <w:tc>
          <w:tcPr>
            <w:tcW w:w="2267" w:type="dxa"/>
            <w:shd w:val="clear" w:color="auto" w:fill="auto"/>
          </w:tcPr>
          <w:p w14:paraId="14A21C30"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Ethiopia</w:t>
            </w:r>
          </w:p>
        </w:tc>
        <w:tc>
          <w:tcPr>
            <w:tcW w:w="993" w:type="dxa"/>
            <w:shd w:val="clear" w:color="auto" w:fill="auto"/>
          </w:tcPr>
          <w:p w14:paraId="2A202525"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2020</w:t>
            </w:r>
          </w:p>
        </w:tc>
        <w:tc>
          <w:tcPr>
            <w:tcW w:w="1843" w:type="dxa"/>
            <w:shd w:val="clear" w:color="auto" w:fill="auto"/>
          </w:tcPr>
          <w:p w14:paraId="2E3DCFC3"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9 January 2023</w:t>
            </w:r>
          </w:p>
        </w:tc>
        <w:tc>
          <w:tcPr>
            <w:tcW w:w="2267" w:type="dxa"/>
            <w:shd w:val="clear" w:color="auto" w:fill="auto"/>
          </w:tcPr>
          <w:p w14:paraId="14584515" w14:textId="412987EB" w:rsidR="006650A4" w:rsidRPr="00973017" w:rsidRDefault="00162AFD" w:rsidP="00973017">
            <w:pPr>
              <w:pStyle w:val="SingleTxtG"/>
              <w:tabs>
                <w:tab w:val="clear" w:pos="1701"/>
                <w:tab w:val="clear" w:pos="2268"/>
              </w:tabs>
              <w:suppressAutoHyphens w:val="0"/>
              <w:spacing w:before="40" w:line="220" w:lineRule="exact"/>
              <w:ind w:left="0" w:right="113"/>
              <w:jc w:val="left"/>
            </w:pPr>
            <w:hyperlink r:id="rId16" w:history="1">
              <w:r w:rsidR="006650A4" w:rsidRPr="00162AFD">
                <w:rPr>
                  <w:rStyle w:val="Hyperlink"/>
                </w:rPr>
                <w:t>CRPD/C/ETH/2-3</w:t>
              </w:r>
            </w:hyperlink>
          </w:p>
        </w:tc>
      </w:tr>
      <w:tr w:rsidR="006650A4" w:rsidRPr="00973017" w14:paraId="63CF3500" w14:textId="77777777" w:rsidTr="00973017">
        <w:tc>
          <w:tcPr>
            <w:tcW w:w="2267" w:type="dxa"/>
            <w:shd w:val="clear" w:color="auto" w:fill="auto"/>
          </w:tcPr>
          <w:p w14:paraId="6B33695D"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Guinea-Bissau</w:t>
            </w:r>
          </w:p>
        </w:tc>
        <w:tc>
          <w:tcPr>
            <w:tcW w:w="993" w:type="dxa"/>
            <w:shd w:val="clear" w:color="auto" w:fill="auto"/>
          </w:tcPr>
          <w:p w14:paraId="2E5E0661"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2016</w:t>
            </w:r>
          </w:p>
        </w:tc>
        <w:tc>
          <w:tcPr>
            <w:tcW w:w="1843" w:type="dxa"/>
            <w:shd w:val="clear" w:color="auto" w:fill="auto"/>
          </w:tcPr>
          <w:p w14:paraId="682778CC"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5 December 2024</w:t>
            </w:r>
          </w:p>
        </w:tc>
        <w:tc>
          <w:tcPr>
            <w:tcW w:w="2267" w:type="dxa"/>
            <w:shd w:val="clear" w:color="auto" w:fill="auto"/>
          </w:tcPr>
          <w:p w14:paraId="4D5227D7" w14:textId="4C8D6E80" w:rsidR="006650A4" w:rsidRPr="00973017" w:rsidRDefault="00162AFD" w:rsidP="00973017">
            <w:pPr>
              <w:pStyle w:val="SingleTxtG"/>
              <w:tabs>
                <w:tab w:val="clear" w:pos="1701"/>
                <w:tab w:val="clear" w:pos="2268"/>
              </w:tabs>
              <w:suppressAutoHyphens w:val="0"/>
              <w:spacing w:before="40" w:line="220" w:lineRule="exact"/>
              <w:ind w:left="0" w:right="113"/>
              <w:jc w:val="left"/>
            </w:pPr>
            <w:hyperlink r:id="rId17" w:history="1">
              <w:r w:rsidR="006650A4" w:rsidRPr="00162AFD">
                <w:rPr>
                  <w:rStyle w:val="Hyperlink"/>
                </w:rPr>
                <w:t>CRPD/C/GNB/1</w:t>
              </w:r>
            </w:hyperlink>
          </w:p>
        </w:tc>
      </w:tr>
      <w:tr w:rsidR="006650A4" w:rsidRPr="00973017" w14:paraId="591D64F6" w14:textId="77777777" w:rsidTr="00973017">
        <w:tc>
          <w:tcPr>
            <w:tcW w:w="2267" w:type="dxa"/>
            <w:shd w:val="clear" w:color="auto" w:fill="auto"/>
          </w:tcPr>
          <w:p w14:paraId="1F312F4C"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Honduras</w:t>
            </w:r>
          </w:p>
        </w:tc>
        <w:tc>
          <w:tcPr>
            <w:tcW w:w="993" w:type="dxa"/>
            <w:shd w:val="clear" w:color="auto" w:fill="auto"/>
          </w:tcPr>
          <w:p w14:paraId="3CF03879"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2022</w:t>
            </w:r>
          </w:p>
        </w:tc>
        <w:tc>
          <w:tcPr>
            <w:tcW w:w="1843" w:type="dxa"/>
            <w:shd w:val="clear" w:color="auto" w:fill="auto"/>
          </w:tcPr>
          <w:p w14:paraId="66B346D5"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12 July 2022</w:t>
            </w:r>
          </w:p>
        </w:tc>
        <w:tc>
          <w:tcPr>
            <w:tcW w:w="2267" w:type="dxa"/>
            <w:shd w:val="clear" w:color="auto" w:fill="auto"/>
          </w:tcPr>
          <w:p w14:paraId="06B14129" w14:textId="72C5764E" w:rsidR="006650A4" w:rsidRPr="00973017" w:rsidRDefault="00162AFD" w:rsidP="00973017">
            <w:pPr>
              <w:pStyle w:val="SingleTxtG"/>
              <w:tabs>
                <w:tab w:val="clear" w:pos="1701"/>
                <w:tab w:val="clear" w:pos="2268"/>
              </w:tabs>
              <w:suppressAutoHyphens w:val="0"/>
              <w:spacing w:before="40" w:line="220" w:lineRule="exact"/>
              <w:ind w:left="0" w:right="113"/>
              <w:jc w:val="left"/>
            </w:pPr>
            <w:hyperlink r:id="rId18" w:history="1">
              <w:r w:rsidR="006650A4" w:rsidRPr="00162AFD">
                <w:rPr>
                  <w:rStyle w:val="Hyperlink"/>
                </w:rPr>
                <w:t>CRPD/C/HND/2-4</w:t>
              </w:r>
            </w:hyperlink>
          </w:p>
        </w:tc>
      </w:tr>
      <w:tr w:rsidR="006650A4" w:rsidRPr="00973017" w14:paraId="75EA2571" w14:textId="77777777" w:rsidTr="00973017">
        <w:tc>
          <w:tcPr>
            <w:tcW w:w="2267" w:type="dxa"/>
            <w:shd w:val="clear" w:color="auto" w:fill="auto"/>
          </w:tcPr>
          <w:p w14:paraId="57B70B81"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Iceland</w:t>
            </w:r>
          </w:p>
        </w:tc>
        <w:tc>
          <w:tcPr>
            <w:tcW w:w="993" w:type="dxa"/>
            <w:shd w:val="clear" w:color="auto" w:fill="auto"/>
          </w:tcPr>
          <w:p w14:paraId="24414169"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2018</w:t>
            </w:r>
          </w:p>
        </w:tc>
        <w:tc>
          <w:tcPr>
            <w:tcW w:w="1843" w:type="dxa"/>
            <w:shd w:val="clear" w:color="auto" w:fill="auto"/>
          </w:tcPr>
          <w:p w14:paraId="7677220C"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5 May 2021</w:t>
            </w:r>
          </w:p>
        </w:tc>
        <w:tc>
          <w:tcPr>
            <w:tcW w:w="2267" w:type="dxa"/>
            <w:shd w:val="clear" w:color="auto" w:fill="auto"/>
          </w:tcPr>
          <w:p w14:paraId="53621C72" w14:textId="016F3AA0" w:rsidR="006650A4" w:rsidRPr="00973017" w:rsidRDefault="00162AFD" w:rsidP="00973017">
            <w:pPr>
              <w:pStyle w:val="SingleTxtG"/>
              <w:tabs>
                <w:tab w:val="clear" w:pos="1701"/>
                <w:tab w:val="clear" w:pos="2268"/>
              </w:tabs>
              <w:suppressAutoHyphens w:val="0"/>
              <w:spacing w:before="40" w:line="220" w:lineRule="exact"/>
              <w:ind w:left="0" w:right="113"/>
              <w:jc w:val="left"/>
            </w:pPr>
            <w:hyperlink r:id="rId19" w:history="1">
              <w:r w:rsidR="006650A4" w:rsidRPr="00162AFD">
                <w:rPr>
                  <w:rStyle w:val="Hyperlink"/>
                </w:rPr>
                <w:t>CRPD/C/ISL/1</w:t>
              </w:r>
            </w:hyperlink>
          </w:p>
        </w:tc>
      </w:tr>
      <w:tr w:rsidR="006650A4" w:rsidRPr="00973017" w14:paraId="773AD79A" w14:textId="77777777" w:rsidTr="00973017">
        <w:tc>
          <w:tcPr>
            <w:tcW w:w="2267" w:type="dxa"/>
            <w:shd w:val="clear" w:color="auto" w:fill="auto"/>
          </w:tcPr>
          <w:p w14:paraId="32AB4CB3"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Ireland</w:t>
            </w:r>
          </w:p>
        </w:tc>
        <w:tc>
          <w:tcPr>
            <w:tcW w:w="993" w:type="dxa"/>
            <w:shd w:val="clear" w:color="auto" w:fill="auto"/>
          </w:tcPr>
          <w:p w14:paraId="70AA3130"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2020</w:t>
            </w:r>
          </w:p>
        </w:tc>
        <w:tc>
          <w:tcPr>
            <w:tcW w:w="1843" w:type="dxa"/>
            <w:shd w:val="clear" w:color="auto" w:fill="auto"/>
          </w:tcPr>
          <w:p w14:paraId="4C2DE730"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8 November 2021</w:t>
            </w:r>
          </w:p>
        </w:tc>
        <w:tc>
          <w:tcPr>
            <w:tcW w:w="2267" w:type="dxa"/>
            <w:shd w:val="clear" w:color="auto" w:fill="auto"/>
          </w:tcPr>
          <w:p w14:paraId="180AF3E2" w14:textId="6963843B" w:rsidR="006650A4" w:rsidRPr="00973017" w:rsidRDefault="00162AFD" w:rsidP="00973017">
            <w:pPr>
              <w:pStyle w:val="SingleTxtG"/>
              <w:tabs>
                <w:tab w:val="clear" w:pos="1701"/>
                <w:tab w:val="clear" w:pos="2268"/>
              </w:tabs>
              <w:suppressAutoHyphens w:val="0"/>
              <w:spacing w:before="40" w:line="220" w:lineRule="exact"/>
              <w:ind w:left="0" w:right="113"/>
              <w:jc w:val="left"/>
            </w:pPr>
            <w:hyperlink r:id="rId20" w:history="1">
              <w:r w:rsidR="006650A4" w:rsidRPr="00162AFD">
                <w:rPr>
                  <w:rStyle w:val="Hyperlink"/>
                </w:rPr>
                <w:t>CRPD/C/IRL/1</w:t>
              </w:r>
            </w:hyperlink>
          </w:p>
        </w:tc>
      </w:tr>
      <w:tr w:rsidR="006650A4" w:rsidRPr="00973017" w14:paraId="14961071" w14:textId="77777777" w:rsidTr="00973017">
        <w:tc>
          <w:tcPr>
            <w:tcW w:w="2267" w:type="dxa"/>
            <w:shd w:val="clear" w:color="auto" w:fill="auto"/>
          </w:tcPr>
          <w:p w14:paraId="276E191F"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Kyrgyzstan</w:t>
            </w:r>
          </w:p>
        </w:tc>
        <w:tc>
          <w:tcPr>
            <w:tcW w:w="993" w:type="dxa"/>
            <w:shd w:val="clear" w:color="auto" w:fill="auto"/>
          </w:tcPr>
          <w:p w14:paraId="45C67C93"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2021</w:t>
            </w:r>
          </w:p>
        </w:tc>
        <w:tc>
          <w:tcPr>
            <w:tcW w:w="1843" w:type="dxa"/>
            <w:shd w:val="clear" w:color="auto" w:fill="auto"/>
          </w:tcPr>
          <w:p w14:paraId="6AA5E3B9"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30 March 2022</w:t>
            </w:r>
          </w:p>
        </w:tc>
        <w:tc>
          <w:tcPr>
            <w:tcW w:w="2267" w:type="dxa"/>
            <w:shd w:val="clear" w:color="auto" w:fill="auto"/>
          </w:tcPr>
          <w:p w14:paraId="791E259E" w14:textId="30473E08" w:rsidR="006650A4" w:rsidRPr="00973017" w:rsidRDefault="006650A4" w:rsidP="00881457">
            <w:r w:rsidRPr="00881457">
              <w:t>CRPD/C/KGZ/1</w:t>
            </w:r>
          </w:p>
        </w:tc>
      </w:tr>
      <w:tr w:rsidR="006650A4" w:rsidRPr="00973017" w14:paraId="2B3DAAFF" w14:textId="77777777" w:rsidTr="00881457">
        <w:tc>
          <w:tcPr>
            <w:tcW w:w="2267" w:type="dxa"/>
            <w:tcBorders>
              <w:bottom w:val="nil"/>
            </w:tcBorders>
            <w:shd w:val="clear" w:color="auto" w:fill="auto"/>
          </w:tcPr>
          <w:p w14:paraId="5C018435"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Latvia</w:t>
            </w:r>
          </w:p>
        </w:tc>
        <w:tc>
          <w:tcPr>
            <w:tcW w:w="993" w:type="dxa"/>
            <w:tcBorders>
              <w:bottom w:val="nil"/>
            </w:tcBorders>
            <w:shd w:val="clear" w:color="auto" w:fill="auto"/>
          </w:tcPr>
          <w:p w14:paraId="4139D832"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2020</w:t>
            </w:r>
          </w:p>
        </w:tc>
        <w:tc>
          <w:tcPr>
            <w:tcW w:w="1843" w:type="dxa"/>
            <w:tcBorders>
              <w:bottom w:val="nil"/>
            </w:tcBorders>
            <w:shd w:val="clear" w:color="auto" w:fill="auto"/>
          </w:tcPr>
          <w:p w14:paraId="6327C211"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17 September 2021</w:t>
            </w:r>
          </w:p>
        </w:tc>
        <w:tc>
          <w:tcPr>
            <w:tcW w:w="2267" w:type="dxa"/>
            <w:tcBorders>
              <w:bottom w:val="nil"/>
            </w:tcBorders>
            <w:shd w:val="clear" w:color="auto" w:fill="auto"/>
          </w:tcPr>
          <w:p w14:paraId="074CE018" w14:textId="5471350D" w:rsidR="006650A4" w:rsidRPr="00973017" w:rsidRDefault="00162AFD" w:rsidP="00973017">
            <w:pPr>
              <w:pStyle w:val="SingleTxtG"/>
              <w:tabs>
                <w:tab w:val="clear" w:pos="1701"/>
                <w:tab w:val="clear" w:pos="2268"/>
              </w:tabs>
              <w:suppressAutoHyphens w:val="0"/>
              <w:spacing w:before="40" w:line="220" w:lineRule="exact"/>
              <w:ind w:left="0" w:right="113"/>
              <w:jc w:val="left"/>
            </w:pPr>
            <w:hyperlink r:id="rId21" w:history="1">
              <w:r w:rsidR="006650A4" w:rsidRPr="00162AFD">
                <w:rPr>
                  <w:rStyle w:val="Hyperlink"/>
                </w:rPr>
                <w:t>CRPD/C/LVA/2-3</w:t>
              </w:r>
            </w:hyperlink>
          </w:p>
        </w:tc>
      </w:tr>
      <w:tr w:rsidR="006650A4" w:rsidRPr="00973017" w14:paraId="53C752AE" w14:textId="77777777" w:rsidTr="00881457">
        <w:tc>
          <w:tcPr>
            <w:tcW w:w="2267" w:type="dxa"/>
            <w:tcBorders>
              <w:top w:val="nil"/>
              <w:bottom w:val="nil"/>
            </w:tcBorders>
            <w:shd w:val="clear" w:color="auto" w:fill="auto"/>
          </w:tcPr>
          <w:p w14:paraId="77D5CDE7"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Lesotho</w:t>
            </w:r>
          </w:p>
        </w:tc>
        <w:tc>
          <w:tcPr>
            <w:tcW w:w="993" w:type="dxa"/>
            <w:tcBorders>
              <w:top w:val="nil"/>
              <w:bottom w:val="nil"/>
            </w:tcBorders>
            <w:shd w:val="clear" w:color="auto" w:fill="auto"/>
          </w:tcPr>
          <w:p w14:paraId="60490BE1"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2011</w:t>
            </w:r>
          </w:p>
        </w:tc>
        <w:tc>
          <w:tcPr>
            <w:tcW w:w="1843" w:type="dxa"/>
            <w:tcBorders>
              <w:top w:val="nil"/>
              <w:bottom w:val="nil"/>
            </w:tcBorders>
            <w:shd w:val="clear" w:color="auto" w:fill="auto"/>
          </w:tcPr>
          <w:p w14:paraId="6D59A568"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21 February 2025</w:t>
            </w:r>
          </w:p>
        </w:tc>
        <w:tc>
          <w:tcPr>
            <w:tcW w:w="2267" w:type="dxa"/>
            <w:tcBorders>
              <w:top w:val="nil"/>
              <w:bottom w:val="nil"/>
            </w:tcBorders>
            <w:shd w:val="clear" w:color="auto" w:fill="auto"/>
          </w:tcPr>
          <w:p w14:paraId="232B6B7D" w14:textId="08BDDCDB" w:rsidR="006650A4" w:rsidRPr="00973017" w:rsidRDefault="00162AFD" w:rsidP="00973017">
            <w:pPr>
              <w:pStyle w:val="SingleTxtG"/>
              <w:tabs>
                <w:tab w:val="clear" w:pos="1701"/>
                <w:tab w:val="clear" w:pos="2268"/>
              </w:tabs>
              <w:suppressAutoHyphens w:val="0"/>
              <w:spacing w:before="40" w:line="220" w:lineRule="exact"/>
              <w:ind w:left="0" w:right="113"/>
              <w:jc w:val="left"/>
            </w:pPr>
            <w:hyperlink r:id="rId22" w:history="1">
              <w:r w:rsidR="006650A4" w:rsidRPr="00162AFD">
                <w:rPr>
                  <w:rStyle w:val="Hyperlink"/>
                </w:rPr>
                <w:t>CRPD/C/LSO/1</w:t>
              </w:r>
            </w:hyperlink>
          </w:p>
        </w:tc>
      </w:tr>
      <w:tr w:rsidR="006650A4" w:rsidRPr="00973017" w14:paraId="76EC7E2B" w14:textId="77777777" w:rsidTr="00881457">
        <w:tc>
          <w:tcPr>
            <w:tcW w:w="2267" w:type="dxa"/>
            <w:tcBorders>
              <w:top w:val="nil"/>
            </w:tcBorders>
            <w:shd w:val="clear" w:color="auto" w:fill="auto"/>
          </w:tcPr>
          <w:p w14:paraId="20BBC6DD"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lastRenderedPageBreak/>
              <w:t>Liberia</w:t>
            </w:r>
          </w:p>
        </w:tc>
        <w:tc>
          <w:tcPr>
            <w:tcW w:w="993" w:type="dxa"/>
            <w:tcBorders>
              <w:top w:val="nil"/>
            </w:tcBorders>
            <w:shd w:val="clear" w:color="auto" w:fill="auto"/>
          </w:tcPr>
          <w:p w14:paraId="5EC8C41B"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2014</w:t>
            </w:r>
          </w:p>
        </w:tc>
        <w:tc>
          <w:tcPr>
            <w:tcW w:w="1843" w:type="dxa"/>
            <w:tcBorders>
              <w:top w:val="nil"/>
            </w:tcBorders>
            <w:shd w:val="clear" w:color="auto" w:fill="auto"/>
          </w:tcPr>
          <w:p w14:paraId="57182602"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1 October 2019</w:t>
            </w:r>
          </w:p>
        </w:tc>
        <w:tc>
          <w:tcPr>
            <w:tcW w:w="2267" w:type="dxa"/>
            <w:tcBorders>
              <w:top w:val="nil"/>
            </w:tcBorders>
            <w:shd w:val="clear" w:color="auto" w:fill="auto"/>
          </w:tcPr>
          <w:p w14:paraId="547711A3" w14:textId="441B267D" w:rsidR="006650A4" w:rsidRPr="00973017" w:rsidRDefault="00162AFD" w:rsidP="00973017">
            <w:pPr>
              <w:pStyle w:val="SingleTxtG"/>
              <w:tabs>
                <w:tab w:val="clear" w:pos="1701"/>
                <w:tab w:val="clear" w:pos="2268"/>
              </w:tabs>
              <w:suppressAutoHyphens w:val="0"/>
              <w:spacing w:before="40" w:line="220" w:lineRule="exact"/>
              <w:ind w:left="0" w:right="113"/>
              <w:jc w:val="left"/>
            </w:pPr>
            <w:hyperlink r:id="rId23" w:history="1">
              <w:r w:rsidR="006650A4" w:rsidRPr="00162AFD">
                <w:rPr>
                  <w:rStyle w:val="Hyperlink"/>
                </w:rPr>
                <w:t>CRPD/C/LBR/1</w:t>
              </w:r>
            </w:hyperlink>
          </w:p>
        </w:tc>
      </w:tr>
      <w:tr w:rsidR="006650A4" w:rsidRPr="00973017" w14:paraId="3C3B469D" w14:textId="77777777" w:rsidTr="00973017">
        <w:tc>
          <w:tcPr>
            <w:tcW w:w="2267" w:type="dxa"/>
            <w:shd w:val="clear" w:color="auto" w:fill="auto"/>
          </w:tcPr>
          <w:p w14:paraId="69B11D4C"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Lithuania</w:t>
            </w:r>
          </w:p>
        </w:tc>
        <w:tc>
          <w:tcPr>
            <w:tcW w:w="993" w:type="dxa"/>
            <w:shd w:val="clear" w:color="auto" w:fill="auto"/>
          </w:tcPr>
          <w:p w14:paraId="4ABDD92E"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2020</w:t>
            </w:r>
          </w:p>
        </w:tc>
        <w:tc>
          <w:tcPr>
            <w:tcW w:w="1843" w:type="dxa"/>
            <w:shd w:val="clear" w:color="auto" w:fill="auto"/>
          </w:tcPr>
          <w:p w14:paraId="70419B1D"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15 February 2021</w:t>
            </w:r>
          </w:p>
        </w:tc>
        <w:tc>
          <w:tcPr>
            <w:tcW w:w="2267" w:type="dxa"/>
            <w:shd w:val="clear" w:color="auto" w:fill="auto"/>
          </w:tcPr>
          <w:p w14:paraId="1FE8ACD6" w14:textId="3D0EE28E" w:rsidR="006650A4" w:rsidRPr="00973017" w:rsidRDefault="00162AFD" w:rsidP="00973017">
            <w:pPr>
              <w:pStyle w:val="SingleTxtG"/>
              <w:tabs>
                <w:tab w:val="clear" w:pos="1701"/>
                <w:tab w:val="clear" w:pos="2268"/>
              </w:tabs>
              <w:suppressAutoHyphens w:val="0"/>
              <w:spacing w:before="40" w:line="220" w:lineRule="exact"/>
              <w:ind w:left="0" w:right="113"/>
              <w:jc w:val="left"/>
            </w:pPr>
            <w:hyperlink r:id="rId24" w:history="1">
              <w:r w:rsidR="006650A4" w:rsidRPr="00162AFD">
                <w:rPr>
                  <w:rStyle w:val="Hyperlink"/>
                </w:rPr>
                <w:t>CRPD/C/LTU/2-3</w:t>
              </w:r>
            </w:hyperlink>
          </w:p>
        </w:tc>
      </w:tr>
      <w:tr w:rsidR="006650A4" w:rsidRPr="00973017" w14:paraId="0CEF471E" w14:textId="77777777" w:rsidTr="00973017">
        <w:tc>
          <w:tcPr>
            <w:tcW w:w="2267" w:type="dxa"/>
            <w:shd w:val="clear" w:color="auto" w:fill="auto"/>
          </w:tcPr>
          <w:p w14:paraId="4910C9B4"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Mali</w:t>
            </w:r>
          </w:p>
        </w:tc>
        <w:tc>
          <w:tcPr>
            <w:tcW w:w="993" w:type="dxa"/>
            <w:shd w:val="clear" w:color="auto" w:fill="auto"/>
          </w:tcPr>
          <w:p w14:paraId="2416E1F9"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2010</w:t>
            </w:r>
          </w:p>
        </w:tc>
        <w:tc>
          <w:tcPr>
            <w:tcW w:w="1843" w:type="dxa"/>
            <w:shd w:val="clear" w:color="auto" w:fill="auto"/>
          </w:tcPr>
          <w:p w14:paraId="1CE7D04C"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24 June 2019</w:t>
            </w:r>
          </w:p>
        </w:tc>
        <w:tc>
          <w:tcPr>
            <w:tcW w:w="2267" w:type="dxa"/>
            <w:shd w:val="clear" w:color="auto" w:fill="auto"/>
          </w:tcPr>
          <w:p w14:paraId="042EA7FD" w14:textId="0900580A" w:rsidR="006650A4" w:rsidRPr="00973017" w:rsidRDefault="00162AFD" w:rsidP="00973017">
            <w:pPr>
              <w:pStyle w:val="SingleTxtG"/>
              <w:tabs>
                <w:tab w:val="clear" w:pos="1701"/>
                <w:tab w:val="clear" w:pos="2268"/>
              </w:tabs>
              <w:suppressAutoHyphens w:val="0"/>
              <w:spacing w:before="40" w:line="220" w:lineRule="exact"/>
              <w:ind w:left="0" w:right="113"/>
              <w:jc w:val="left"/>
            </w:pPr>
            <w:hyperlink r:id="rId25" w:history="1">
              <w:r w:rsidR="006650A4" w:rsidRPr="00162AFD">
                <w:rPr>
                  <w:rStyle w:val="Hyperlink"/>
                </w:rPr>
                <w:t>CRPD/C/MLI/1</w:t>
              </w:r>
            </w:hyperlink>
          </w:p>
        </w:tc>
      </w:tr>
      <w:tr w:rsidR="006650A4" w:rsidRPr="00973017" w14:paraId="178A3B40" w14:textId="77777777" w:rsidTr="00973017">
        <w:tc>
          <w:tcPr>
            <w:tcW w:w="2267" w:type="dxa"/>
            <w:shd w:val="clear" w:color="auto" w:fill="auto"/>
          </w:tcPr>
          <w:p w14:paraId="5287F1D6"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Marshall Islands</w:t>
            </w:r>
          </w:p>
        </w:tc>
        <w:tc>
          <w:tcPr>
            <w:tcW w:w="993" w:type="dxa"/>
            <w:shd w:val="clear" w:color="auto" w:fill="auto"/>
          </w:tcPr>
          <w:p w14:paraId="44557177"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2017</w:t>
            </w:r>
          </w:p>
        </w:tc>
        <w:tc>
          <w:tcPr>
            <w:tcW w:w="1843" w:type="dxa"/>
            <w:shd w:val="clear" w:color="auto" w:fill="auto"/>
          </w:tcPr>
          <w:p w14:paraId="1CEEAA17"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 xml:space="preserve">22 August 2019 </w:t>
            </w:r>
          </w:p>
        </w:tc>
        <w:tc>
          <w:tcPr>
            <w:tcW w:w="2267" w:type="dxa"/>
            <w:shd w:val="clear" w:color="auto" w:fill="auto"/>
          </w:tcPr>
          <w:p w14:paraId="0AFFEF41" w14:textId="2E98706F" w:rsidR="006650A4" w:rsidRPr="00973017" w:rsidRDefault="00162AFD" w:rsidP="00973017">
            <w:pPr>
              <w:pStyle w:val="SingleTxtG"/>
              <w:tabs>
                <w:tab w:val="clear" w:pos="1701"/>
                <w:tab w:val="clear" w:pos="2268"/>
              </w:tabs>
              <w:suppressAutoHyphens w:val="0"/>
              <w:spacing w:before="40" w:line="220" w:lineRule="exact"/>
              <w:ind w:left="0" w:right="113"/>
              <w:jc w:val="left"/>
            </w:pPr>
            <w:hyperlink r:id="rId26" w:history="1">
              <w:r w:rsidR="006650A4" w:rsidRPr="00162AFD">
                <w:rPr>
                  <w:rStyle w:val="Hyperlink"/>
                </w:rPr>
                <w:t>CRPD/C/MHL/1</w:t>
              </w:r>
            </w:hyperlink>
          </w:p>
        </w:tc>
      </w:tr>
      <w:tr w:rsidR="006650A4" w:rsidRPr="00973017" w14:paraId="71DD0B69" w14:textId="77777777" w:rsidTr="00973017">
        <w:tc>
          <w:tcPr>
            <w:tcW w:w="2267" w:type="dxa"/>
            <w:shd w:val="clear" w:color="auto" w:fill="auto"/>
          </w:tcPr>
          <w:p w14:paraId="2D0FC74A"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 xml:space="preserve">Micronesia </w:t>
            </w:r>
            <w:r w:rsidRPr="00973017">
              <w:br/>
              <w:t>(Federated States of)</w:t>
            </w:r>
          </w:p>
        </w:tc>
        <w:tc>
          <w:tcPr>
            <w:tcW w:w="993" w:type="dxa"/>
            <w:shd w:val="clear" w:color="auto" w:fill="auto"/>
          </w:tcPr>
          <w:p w14:paraId="515D2ED5"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2019</w:t>
            </w:r>
          </w:p>
        </w:tc>
        <w:tc>
          <w:tcPr>
            <w:tcW w:w="1843" w:type="dxa"/>
            <w:shd w:val="clear" w:color="auto" w:fill="auto"/>
          </w:tcPr>
          <w:p w14:paraId="7EDA901F"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28 April 2022</w:t>
            </w:r>
          </w:p>
        </w:tc>
        <w:tc>
          <w:tcPr>
            <w:tcW w:w="2267" w:type="dxa"/>
            <w:shd w:val="clear" w:color="auto" w:fill="auto"/>
          </w:tcPr>
          <w:p w14:paraId="21D7E0F0" w14:textId="50EB08A8" w:rsidR="006650A4" w:rsidRPr="00973017" w:rsidRDefault="00162AFD" w:rsidP="00973017">
            <w:pPr>
              <w:pStyle w:val="SingleTxtG"/>
              <w:tabs>
                <w:tab w:val="clear" w:pos="1701"/>
                <w:tab w:val="clear" w:pos="2268"/>
              </w:tabs>
              <w:suppressAutoHyphens w:val="0"/>
              <w:spacing w:before="40" w:line="220" w:lineRule="exact"/>
              <w:ind w:left="0" w:right="113"/>
              <w:jc w:val="left"/>
            </w:pPr>
            <w:hyperlink r:id="rId27" w:history="1">
              <w:r w:rsidR="006650A4" w:rsidRPr="00162AFD">
                <w:rPr>
                  <w:rStyle w:val="Hyperlink"/>
                </w:rPr>
                <w:t>CRPD/C/FSM/1</w:t>
              </w:r>
            </w:hyperlink>
          </w:p>
        </w:tc>
      </w:tr>
      <w:tr w:rsidR="006650A4" w:rsidRPr="00973017" w14:paraId="585E6074" w14:textId="77777777" w:rsidTr="00973017">
        <w:tc>
          <w:tcPr>
            <w:tcW w:w="2267" w:type="dxa"/>
            <w:shd w:val="clear" w:color="auto" w:fill="auto"/>
          </w:tcPr>
          <w:p w14:paraId="480BAC23"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Monaco</w:t>
            </w:r>
          </w:p>
        </w:tc>
        <w:tc>
          <w:tcPr>
            <w:tcW w:w="993" w:type="dxa"/>
            <w:shd w:val="clear" w:color="auto" w:fill="auto"/>
          </w:tcPr>
          <w:p w14:paraId="02D79143"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2019</w:t>
            </w:r>
          </w:p>
        </w:tc>
        <w:tc>
          <w:tcPr>
            <w:tcW w:w="1843" w:type="dxa"/>
            <w:shd w:val="clear" w:color="auto" w:fill="auto"/>
          </w:tcPr>
          <w:p w14:paraId="22EC62F3"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18 October 2019</w:t>
            </w:r>
          </w:p>
        </w:tc>
        <w:tc>
          <w:tcPr>
            <w:tcW w:w="2267" w:type="dxa"/>
            <w:shd w:val="clear" w:color="auto" w:fill="auto"/>
          </w:tcPr>
          <w:p w14:paraId="619CD32D" w14:textId="28B98C06" w:rsidR="006650A4" w:rsidRPr="00973017" w:rsidRDefault="00162AFD" w:rsidP="00973017">
            <w:pPr>
              <w:pStyle w:val="SingleTxtG"/>
              <w:tabs>
                <w:tab w:val="clear" w:pos="1701"/>
                <w:tab w:val="clear" w:pos="2268"/>
              </w:tabs>
              <w:suppressAutoHyphens w:val="0"/>
              <w:spacing w:before="40" w:line="220" w:lineRule="exact"/>
              <w:ind w:left="0" w:right="113"/>
              <w:jc w:val="left"/>
            </w:pPr>
            <w:hyperlink r:id="rId28" w:history="1">
              <w:r w:rsidR="006650A4" w:rsidRPr="00162AFD">
                <w:rPr>
                  <w:rStyle w:val="Hyperlink"/>
                </w:rPr>
                <w:t>CRPD/C/MCO/1</w:t>
              </w:r>
            </w:hyperlink>
          </w:p>
        </w:tc>
      </w:tr>
      <w:tr w:rsidR="006650A4" w:rsidRPr="00973017" w14:paraId="16FFBEE8" w14:textId="77777777" w:rsidTr="00973017">
        <w:tc>
          <w:tcPr>
            <w:tcW w:w="2267" w:type="dxa"/>
            <w:shd w:val="clear" w:color="auto" w:fill="auto"/>
          </w:tcPr>
          <w:p w14:paraId="37A72CB1"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Mozambique</w:t>
            </w:r>
          </w:p>
        </w:tc>
        <w:tc>
          <w:tcPr>
            <w:tcW w:w="993" w:type="dxa"/>
            <w:shd w:val="clear" w:color="auto" w:fill="auto"/>
          </w:tcPr>
          <w:p w14:paraId="236A4105"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2014</w:t>
            </w:r>
          </w:p>
        </w:tc>
        <w:tc>
          <w:tcPr>
            <w:tcW w:w="1843" w:type="dxa"/>
            <w:shd w:val="clear" w:color="auto" w:fill="auto"/>
          </w:tcPr>
          <w:p w14:paraId="3E4D1191"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3 January 2020</w:t>
            </w:r>
          </w:p>
        </w:tc>
        <w:tc>
          <w:tcPr>
            <w:tcW w:w="2267" w:type="dxa"/>
            <w:shd w:val="clear" w:color="auto" w:fill="auto"/>
          </w:tcPr>
          <w:p w14:paraId="2DA7BCB9" w14:textId="3813E123" w:rsidR="006650A4" w:rsidRPr="00973017" w:rsidRDefault="00162AFD" w:rsidP="00973017">
            <w:pPr>
              <w:pStyle w:val="SingleTxtG"/>
              <w:tabs>
                <w:tab w:val="clear" w:pos="1701"/>
                <w:tab w:val="clear" w:pos="2268"/>
              </w:tabs>
              <w:suppressAutoHyphens w:val="0"/>
              <w:spacing w:before="40" w:line="220" w:lineRule="exact"/>
              <w:ind w:left="0" w:right="113"/>
              <w:jc w:val="left"/>
            </w:pPr>
            <w:hyperlink r:id="rId29" w:history="1">
              <w:r w:rsidR="006650A4" w:rsidRPr="00162AFD">
                <w:rPr>
                  <w:rStyle w:val="Hyperlink"/>
                </w:rPr>
                <w:t>CRPD/C/MOZ/1</w:t>
              </w:r>
            </w:hyperlink>
          </w:p>
        </w:tc>
      </w:tr>
      <w:tr w:rsidR="006650A4" w:rsidRPr="00973017" w14:paraId="62D42440" w14:textId="77777777" w:rsidTr="00973017">
        <w:tc>
          <w:tcPr>
            <w:tcW w:w="2267" w:type="dxa"/>
            <w:shd w:val="clear" w:color="auto" w:fill="auto"/>
          </w:tcPr>
          <w:p w14:paraId="6C4B7882"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 xml:space="preserve">Namibia </w:t>
            </w:r>
          </w:p>
        </w:tc>
        <w:tc>
          <w:tcPr>
            <w:tcW w:w="993" w:type="dxa"/>
            <w:shd w:val="clear" w:color="auto" w:fill="auto"/>
          </w:tcPr>
          <w:p w14:paraId="265B1634"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2010</w:t>
            </w:r>
          </w:p>
        </w:tc>
        <w:tc>
          <w:tcPr>
            <w:tcW w:w="1843" w:type="dxa"/>
            <w:shd w:val="clear" w:color="auto" w:fill="auto"/>
          </w:tcPr>
          <w:p w14:paraId="0F6F8FDA"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1 May 2020</w:t>
            </w:r>
          </w:p>
        </w:tc>
        <w:tc>
          <w:tcPr>
            <w:tcW w:w="2267" w:type="dxa"/>
            <w:shd w:val="clear" w:color="auto" w:fill="auto"/>
          </w:tcPr>
          <w:p w14:paraId="45EE5232" w14:textId="0E5C5389" w:rsidR="006650A4" w:rsidRPr="00973017" w:rsidRDefault="00162AFD" w:rsidP="00973017">
            <w:pPr>
              <w:pStyle w:val="SingleTxtG"/>
              <w:tabs>
                <w:tab w:val="clear" w:pos="1701"/>
                <w:tab w:val="clear" w:pos="2268"/>
              </w:tabs>
              <w:suppressAutoHyphens w:val="0"/>
              <w:spacing w:before="40" w:line="220" w:lineRule="exact"/>
              <w:ind w:left="0" w:right="113"/>
              <w:jc w:val="left"/>
            </w:pPr>
            <w:hyperlink r:id="rId30" w:history="1">
              <w:r w:rsidR="006650A4" w:rsidRPr="00162AFD">
                <w:rPr>
                  <w:rStyle w:val="Hyperlink"/>
                </w:rPr>
                <w:t>CRPD/C/NAM/1</w:t>
              </w:r>
            </w:hyperlink>
          </w:p>
        </w:tc>
      </w:tr>
      <w:tr w:rsidR="006650A4" w:rsidRPr="00973017" w14:paraId="6CA86D29" w14:textId="77777777" w:rsidTr="00973017">
        <w:tc>
          <w:tcPr>
            <w:tcW w:w="2267" w:type="dxa"/>
            <w:shd w:val="clear" w:color="auto" w:fill="auto"/>
          </w:tcPr>
          <w:p w14:paraId="7F7F8E27"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Nepal</w:t>
            </w:r>
          </w:p>
        </w:tc>
        <w:tc>
          <w:tcPr>
            <w:tcW w:w="993" w:type="dxa"/>
            <w:shd w:val="clear" w:color="auto" w:fill="auto"/>
          </w:tcPr>
          <w:p w14:paraId="5B7D6561"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2024</w:t>
            </w:r>
          </w:p>
        </w:tc>
        <w:tc>
          <w:tcPr>
            <w:tcW w:w="1843" w:type="dxa"/>
            <w:shd w:val="clear" w:color="auto" w:fill="auto"/>
          </w:tcPr>
          <w:p w14:paraId="74A713C6"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17 September 2024</w:t>
            </w:r>
          </w:p>
        </w:tc>
        <w:tc>
          <w:tcPr>
            <w:tcW w:w="2267" w:type="dxa"/>
            <w:shd w:val="clear" w:color="auto" w:fill="auto"/>
          </w:tcPr>
          <w:p w14:paraId="48AE9574"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w:t>
            </w:r>
          </w:p>
        </w:tc>
      </w:tr>
      <w:tr w:rsidR="006650A4" w:rsidRPr="00973017" w14:paraId="23FD7193" w14:textId="77777777" w:rsidTr="00973017">
        <w:tc>
          <w:tcPr>
            <w:tcW w:w="2267" w:type="dxa"/>
            <w:shd w:val="clear" w:color="auto" w:fill="auto"/>
          </w:tcPr>
          <w:p w14:paraId="1470BEED"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Nigeria</w:t>
            </w:r>
          </w:p>
        </w:tc>
        <w:tc>
          <w:tcPr>
            <w:tcW w:w="993" w:type="dxa"/>
            <w:shd w:val="clear" w:color="auto" w:fill="auto"/>
          </w:tcPr>
          <w:p w14:paraId="4459357B"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2012</w:t>
            </w:r>
          </w:p>
        </w:tc>
        <w:tc>
          <w:tcPr>
            <w:tcW w:w="1843" w:type="dxa"/>
            <w:shd w:val="clear" w:color="auto" w:fill="auto"/>
          </w:tcPr>
          <w:p w14:paraId="2D65900B"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26 March 2021</w:t>
            </w:r>
          </w:p>
        </w:tc>
        <w:tc>
          <w:tcPr>
            <w:tcW w:w="2267" w:type="dxa"/>
            <w:shd w:val="clear" w:color="auto" w:fill="auto"/>
          </w:tcPr>
          <w:p w14:paraId="2C53C01A" w14:textId="2F3B8EB3" w:rsidR="006650A4" w:rsidRPr="00973017" w:rsidRDefault="00162AFD" w:rsidP="00973017">
            <w:pPr>
              <w:pStyle w:val="SingleTxtG"/>
              <w:tabs>
                <w:tab w:val="clear" w:pos="1701"/>
                <w:tab w:val="clear" w:pos="2268"/>
              </w:tabs>
              <w:suppressAutoHyphens w:val="0"/>
              <w:spacing w:before="40" w:line="220" w:lineRule="exact"/>
              <w:ind w:left="0" w:right="113"/>
              <w:jc w:val="left"/>
            </w:pPr>
            <w:hyperlink r:id="rId31" w:history="1">
              <w:r w:rsidR="006650A4" w:rsidRPr="00162AFD">
                <w:rPr>
                  <w:rStyle w:val="Hyperlink"/>
                </w:rPr>
                <w:t>CRPD/C/NGA/1</w:t>
              </w:r>
            </w:hyperlink>
          </w:p>
        </w:tc>
      </w:tr>
      <w:tr w:rsidR="006650A4" w:rsidRPr="00973017" w14:paraId="240893B6" w14:textId="77777777" w:rsidTr="00973017">
        <w:tc>
          <w:tcPr>
            <w:tcW w:w="2267" w:type="dxa"/>
            <w:shd w:val="clear" w:color="auto" w:fill="auto"/>
          </w:tcPr>
          <w:p w14:paraId="4CFADCDC"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Oman</w:t>
            </w:r>
          </w:p>
        </w:tc>
        <w:tc>
          <w:tcPr>
            <w:tcW w:w="993" w:type="dxa"/>
            <w:shd w:val="clear" w:color="auto" w:fill="auto"/>
          </w:tcPr>
          <w:p w14:paraId="4EF7B033"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2023</w:t>
            </w:r>
          </w:p>
        </w:tc>
        <w:tc>
          <w:tcPr>
            <w:tcW w:w="1843" w:type="dxa"/>
            <w:shd w:val="clear" w:color="auto" w:fill="auto"/>
          </w:tcPr>
          <w:p w14:paraId="0F2F6AEC"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22 December 2023</w:t>
            </w:r>
          </w:p>
        </w:tc>
        <w:tc>
          <w:tcPr>
            <w:tcW w:w="2267" w:type="dxa"/>
            <w:shd w:val="clear" w:color="auto" w:fill="auto"/>
          </w:tcPr>
          <w:p w14:paraId="2925A3C5"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w:t>
            </w:r>
          </w:p>
        </w:tc>
      </w:tr>
      <w:tr w:rsidR="006650A4" w:rsidRPr="00973017" w14:paraId="6A58948B" w14:textId="77777777" w:rsidTr="00973017">
        <w:tc>
          <w:tcPr>
            <w:tcW w:w="2267" w:type="dxa"/>
            <w:shd w:val="clear" w:color="auto" w:fill="auto"/>
          </w:tcPr>
          <w:p w14:paraId="78176A1B"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Pakistan</w:t>
            </w:r>
          </w:p>
        </w:tc>
        <w:tc>
          <w:tcPr>
            <w:tcW w:w="993" w:type="dxa"/>
            <w:shd w:val="clear" w:color="auto" w:fill="auto"/>
          </w:tcPr>
          <w:p w14:paraId="354E8878"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2013</w:t>
            </w:r>
          </w:p>
        </w:tc>
        <w:tc>
          <w:tcPr>
            <w:tcW w:w="1843" w:type="dxa"/>
            <w:shd w:val="clear" w:color="auto" w:fill="auto"/>
          </w:tcPr>
          <w:p w14:paraId="20D62469"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18 October 2019</w:t>
            </w:r>
          </w:p>
        </w:tc>
        <w:tc>
          <w:tcPr>
            <w:tcW w:w="2267" w:type="dxa"/>
            <w:shd w:val="clear" w:color="auto" w:fill="auto"/>
          </w:tcPr>
          <w:p w14:paraId="523F8831" w14:textId="46071C79" w:rsidR="006650A4" w:rsidRPr="00973017" w:rsidRDefault="00162AFD" w:rsidP="00973017">
            <w:pPr>
              <w:pStyle w:val="SingleTxtG"/>
              <w:tabs>
                <w:tab w:val="clear" w:pos="1701"/>
                <w:tab w:val="clear" w:pos="2268"/>
              </w:tabs>
              <w:suppressAutoHyphens w:val="0"/>
              <w:spacing w:before="40" w:line="220" w:lineRule="exact"/>
              <w:ind w:left="0" w:right="113"/>
              <w:jc w:val="left"/>
            </w:pPr>
            <w:hyperlink r:id="rId32" w:history="1">
              <w:r w:rsidR="006650A4" w:rsidRPr="00162AFD">
                <w:rPr>
                  <w:rStyle w:val="Hyperlink"/>
                </w:rPr>
                <w:t>CRPD/C/PAK/1</w:t>
              </w:r>
            </w:hyperlink>
          </w:p>
        </w:tc>
      </w:tr>
      <w:tr w:rsidR="006650A4" w:rsidRPr="00973017" w14:paraId="3884DC32" w14:textId="77777777" w:rsidTr="00973017">
        <w:tc>
          <w:tcPr>
            <w:tcW w:w="2267" w:type="dxa"/>
            <w:shd w:val="clear" w:color="auto" w:fill="auto"/>
          </w:tcPr>
          <w:p w14:paraId="6347830B"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Panama</w:t>
            </w:r>
          </w:p>
        </w:tc>
        <w:tc>
          <w:tcPr>
            <w:tcW w:w="993" w:type="dxa"/>
            <w:shd w:val="clear" w:color="auto" w:fill="auto"/>
          </w:tcPr>
          <w:p w14:paraId="497B2213"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2021</w:t>
            </w:r>
          </w:p>
        </w:tc>
        <w:tc>
          <w:tcPr>
            <w:tcW w:w="1843" w:type="dxa"/>
            <w:shd w:val="clear" w:color="auto" w:fill="auto"/>
          </w:tcPr>
          <w:p w14:paraId="13D70E05"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29 September 2021</w:t>
            </w:r>
          </w:p>
        </w:tc>
        <w:tc>
          <w:tcPr>
            <w:tcW w:w="2267" w:type="dxa"/>
            <w:shd w:val="clear" w:color="auto" w:fill="auto"/>
          </w:tcPr>
          <w:p w14:paraId="3C41847F" w14:textId="6CF40214" w:rsidR="006650A4" w:rsidRPr="00973017" w:rsidRDefault="00162AFD" w:rsidP="00973017">
            <w:pPr>
              <w:pStyle w:val="SingleTxtG"/>
              <w:tabs>
                <w:tab w:val="clear" w:pos="1701"/>
                <w:tab w:val="clear" w:pos="2268"/>
              </w:tabs>
              <w:suppressAutoHyphens w:val="0"/>
              <w:spacing w:before="40" w:line="220" w:lineRule="exact"/>
              <w:ind w:left="0" w:right="113"/>
              <w:jc w:val="left"/>
            </w:pPr>
            <w:hyperlink r:id="rId33" w:history="1">
              <w:r w:rsidR="006650A4" w:rsidRPr="00162AFD">
                <w:rPr>
                  <w:rStyle w:val="Hyperlink"/>
                </w:rPr>
                <w:t>CRPD/C/PAN/2-4</w:t>
              </w:r>
            </w:hyperlink>
          </w:p>
        </w:tc>
      </w:tr>
      <w:tr w:rsidR="006650A4" w:rsidRPr="00973017" w14:paraId="208D56B0" w14:textId="77777777" w:rsidTr="00973017">
        <w:tc>
          <w:tcPr>
            <w:tcW w:w="2267" w:type="dxa"/>
            <w:shd w:val="clear" w:color="auto" w:fill="auto"/>
          </w:tcPr>
          <w:p w14:paraId="5C003EC2"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Philippines</w:t>
            </w:r>
          </w:p>
        </w:tc>
        <w:tc>
          <w:tcPr>
            <w:tcW w:w="993" w:type="dxa"/>
            <w:shd w:val="clear" w:color="auto" w:fill="auto"/>
          </w:tcPr>
          <w:p w14:paraId="10747517"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2022</w:t>
            </w:r>
          </w:p>
        </w:tc>
        <w:tc>
          <w:tcPr>
            <w:tcW w:w="1843" w:type="dxa"/>
            <w:shd w:val="clear" w:color="auto" w:fill="auto"/>
          </w:tcPr>
          <w:p w14:paraId="5EBCBA50"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17 October 2023</w:t>
            </w:r>
          </w:p>
        </w:tc>
        <w:tc>
          <w:tcPr>
            <w:tcW w:w="2267" w:type="dxa"/>
            <w:shd w:val="clear" w:color="auto" w:fill="auto"/>
          </w:tcPr>
          <w:p w14:paraId="0944696E" w14:textId="5AFD56D9" w:rsidR="006650A4" w:rsidRPr="00973017" w:rsidRDefault="00162AFD" w:rsidP="00973017">
            <w:pPr>
              <w:pStyle w:val="SingleTxtG"/>
              <w:tabs>
                <w:tab w:val="clear" w:pos="1701"/>
                <w:tab w:val="clear" w:pos="2268"/>
              </w:tabs>
              <w:suppressAutoHyphens w:val="0"/>
              <w:spacing w:before="40" w:line="220" w:lineRule="exact"/>
              <w:ind w:left="0" w:right="113"/>
              <w:jc w:val="left"/>
            </w:pPr>
            <w:hyperlink r:id="rId34" w:history="1">
              <w:r w:rsidR="006650A4" w:rsidRPr="00162AFD">
                <w:rPr>
                  <w:rStyle w:val="Hyperlink"/>
                </w:rPr>
                <w:t>CRPD/C/PHL/2-3</w:t>
              </w:r>
            </w:hyperlink>
          </w:p>
        </w:tc>
      </w:tr>
      <w:tr w:rsidR="006650A4" w:rsidRPr="00973017" w14:paraId="1A5137E3" w14:textId="77777777" w:rsidTr="00973017">
        <w:tc>
          <w:tcPr>
            <w:tcW w:w="2267" w:type="dxa"/>
            <w:shd w:val="clear" w:color="auto" w:fill="auto"/>
          </w:tcPr>
          <w:p w14:paraId="69435A7A"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Qatar</w:t>
            </w:r>
          </w:p>
        </w:tc>
        <w:tc>
          <w:tcPr>
            <w:tcW w:w="993" w:type="dxa"/>
            <w:shd w:val="clear" w:color="auto" w:fill="auto"/>
          </w:tcPr>
          <w:p w14:paraId="57F2F188"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2022</w:t>
            </w:r>
          </w:p>
        </w:tc>
        <w:tc>
          <w:tcPr>
            <w:tcW w:w="1843" w:type="dxa"/>
            <w:shd w:val="clear" w:color="auto" w:fill="auto"/>
          </w:tcPr>
          <w:p w14:paraId="1E28C7DF"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3 August 2022</w:t>
            </w:r>
          </w:p>
        </w:tc>
        <w:tc>
          <w:tcPr>
            <w:tcW w:w="2267" w:type="dxa"/>
            <w:shd w:val="clear" w:color="auto" w:fill="auto"/>
          </w:tcPr>
          <w:p w14:paraId="1D888B35" w14:textId="020C2C2D"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FD0600">
              <w:t>CRPD/C/QAT/2-4</w:t>
            </w:r>
          </w:p>
        </w:tc>
      </w:tr>
      <w:tr w:rsidR="006650A4" w:rsidRPr="00973017" w14:paraId="2845AAF6" w14:textId="77777777" w:rsidTr="00973017">
        <w:tc>
          <w:tcPr>
            <w:tcW w:w="2267" w:type="dxa"/>
            <w:shd w:val="clear" w:color="auto" w:fill="auto"/>
          </w:tcPr>
          <w:p w14:paraId="38D9CBD1"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Republic of Moldova</w:t>
            </w:r>
          </w:p>
        </w:tc>
        <w:tc>
          <w:tcPr>
            <w:tcW w:w="993" w:type="dxa"/>
            <w:shd w:val="clear" w:color="auto" w:fill="auto"/>
          </w:tcPr>
          <w:p w14:paraId="166CEE4A"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2020</w:t>
            </w:r>
          </w:p>
        </w:tc>
        <w:tc>
          <w:tcPr>
            <w:tcW w:w="1843" w:type="dxa"/>
            <w:shd w:val="clear" w:color="auto" w:fill="auto"/>
          </w:tcPr>
          <w:p w14:paraId="6BFE4CCB"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28 October 2020</w:t>
            </w:r>
          </w:p>
        </w:tc>
        <w:tc>
          <w:tcPr>
            <w:tcW w:w="2267" w:type="dxa"/>
            <w:shd w:val="clear" w:color="auto" w:fill="auto"/>
          </w:tcPr>
          <w:p w14:paraId="15D505A1" w14:textId="1533F947" w:rsidR="006650A4" w:rsidRPr="00973017" w:rsidRDefault="00162AFD" w:rsidP="00973017">
            <w:pPr>
              <w:pStyle w:val="SingleTxtG"/>
              <w:tabs>
                <w:tab w:val="clear" w:pos="1701"/>
                <w:tab w:val="clear" w:pos="2268"/>
              </w:tabs>
              <w:suppressAutoHyphens w:val="0"/>
              <w:spacing w:before="40" w:line="220" w:lineRule="exact"/>
              <w:ind w:left="0" w:right="113"/>
              <w:jc w:val="left"/>
            </w:pPr>
            <w:hyperlink r:id="rId35" w:history="1">
              <w:r w:rsidR="006650A4" w:rsidRPr="00162AFD">
                <w:rPr>
                  <w:rStyle w:val="Hyperlink"/>
                </w:rPr>
                <w:t>CRPD/C/MDA/2-3</w:t>
              </w:r>
            </w:hyperlink>
          </w:p>
        </w:tc>
      </w:tr>
      <w:tr w:rsidR="006650A4" w:rsidRPr="00973017" w14:paraId="41D1FA30" w14:textId="77777777" w:rsidTr="00973017">
        <w:tc>
          <w:tcPr>
            <w:tcW w:w="2267" w:type="dxa"/>
            <w:shd w:val="clear" w:color="auto" w:fill="auto"/>
          </w:tcPr>
          <w:p w14:paraId="13BC5F0F"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Romania</w:t>
            </w:r>
          </w:p>
        </w:tc>
        <w:tc>
          <w:tcPr>
            <w:tcW w:w="993" w:type="dxa"/>
            <w:shd w:val="clear" w:color="auto" w:fill="auto"/>
          </w:tcPr>
          <w:p w14:paraId="3C978510"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2013</w:t>
            </w:r>
          </w:p>
        </w:tc>
        <w:tc>
          <w:tcPr>
            <w:tcW w:w="1843" w:type="dxa"/>
            <w:shd w:val="clear" w:color="auto" w:fill="auto"/>
          </w:tcPr>
          <w:p w14:paraId="1BD87CA6"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3 March 2022</w:t>
            </w:r>
          </w:p>
        </w:tc>
        <w:tc>
          <w:tcPr>
            <w:tcW w:w="2267" w:type="dxa"/>
            <w:shd w:val="clear" w:color="auto" w:fill="auto"/>
          </w:tcPr>
          <w:p w14:paraId="5B32AADE" w14:textId="2BA344A7" w:rsidR="006650A4" w:rsidRPr="00973017" w:rsidRDefault="00162AFD" w:rsidP="00973017">
            <w:pPr>
              <w:pStyle w:val="SingleTxtG"/>
              <w:tabs>
                <w:tab w:val="clear" w:pos="1701"/>
                <w:tab w:val="clear" w:pos="2268"/>
              </w:tabs>
              <w:suppressAutoHyphens w:val="0"/>
              <w:spacing w:before="40" w:line="220" w:lineRule="exact"/>
              <w:ind w:left="0" w:right="113"/>
              <w:jc w:val="left"/>
            </w:pPr>
            <w:hyperlink r:id="rId36" w:history="1">
              <w:r w:rsidR="006650A4" w:rsidRPr="00162AFD">
                <w:rPr>
                  <w:rStyle w:val="Hyperlink"/>
                </w:rPr>
                <w:t>CRPD/C/ROU/1</w:t>
              </w:r>
            </w:hyperlink>
          </w:p>
        </w:tc>
      </w:tr>
      <w:tr w:rsidR="006650A4" w:rsidRPr="00973017" w14:paraId="407E39A3" w14:textId="77777777" w:rsidTr="00973017">
        <w:tc>
          <w:tcPr>
            <w:tcW w:w="2267" w:type="dxa"/>
            <w:shd w:val="clear" w:color="auto" w:fill="auto"/>
          </w:tcPr>
          <w:p w14:paraId="2F77E0B9"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Russian Federation</w:t>
            </w:r>
          </w:p>
        </w:tc>
        <w:tc>
          <w:tcPr>
            <w:tcW w:w="993" w:type="dxa"/>
            <w:shd w:val="clear" w:color="auto" w:fill="auto"/>
          </w:tcPr>
          <w:p w14:paraId="24F4F885"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2022</w:t>
            </w:r>
          </w:p>
        </w:tc>
        <w:tc>
          <w:tcPr>
            <w:tcW w:w="1843" w:type="dxa"/>
            <w:shd w:val="clear" w:color="auto" w:fill="auto"/>
          </w:tcPr>
          <w:p w14:paraId="64EEBB97"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5 October 2022</w:t>
            </w:r>
          </w:p>
        </w:tc>
        <w:tc>
          <w:tcPr>
            <w:tcW w:w="2267" w:type="dxa"/>
            <w:shd w:val="clear" w:color="auto" w:fill="auto"/>
          </w:tcPr>
          <w:p w14:paraId="359F6F51"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w:t>
            </w:r>
          </w:p>
        </w:tc>
      </w:tr>
      <w:tr w:rsidR="006650A4" w:rsidRPr="00973017" w14:paraId="3ED34637" w14:textId="77777777" w:rsidTr="00973017">
        <w:tc>
          <w:tcPr>
            <w:tcW w:w="2267" w:type="dxa"/>
            <w:shd w:val="clear" w:color="auto" w:fill="auto"/>
          </w:tcPr>
          <w:p w14:paraId="4575F96E"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Samoa</w:t>
            </w:r>
          </w:p>
        </w:tc>
        <w:tc>
          <w:tcPr>
            <w:tcW w:w="993" w:type="dxa"/>
            <w:shd w:val="clear" w:color="auto" w:fill="auto"/>
          </w:tcPr>
          <w:p w14:paraId="59EEDB48"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2019</w:t>
            </w:r>
          </w:p>
        </w:tc>
        <w:tc>
          <w:tcPr>
            <w:tcW w:w="1843" w:type="dxa"/>
            <w:shd w:val="clear" w:color="auto" w:fill="auto"/>
          </w:tcPr>
          <w:p w14:paraId="3B5F4FB2"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28 January 2025</w:t>
            </w:r>
          </w:p>
        </w:tc>
        <w:tc>
          <w:tcPr>
            <w:tcW w:w="2267" w:type="dxa"/>
            <w:shd w:val="clear" w:color="auto" w:fill="auto"/>
          </w:tcPr>
          <w:p w14:paraId="528120C7" w14:textId="718F0F9B" w:rsidR="006650A4" w:rsidRPr="00973017" w:rsidRDefault="00162AFD" w:rsidP="00973017">
            <w:pPr>
              <w:pStyle w:val="SingleTxtG"/>
              <w:tabs>
                <w:tab w:val="clear" w:pos="1701"/>
                <w:tab w:val="clear" w:pos="2268"/>
              </w:tabs>
              <w:suppressAutoHyphens w:val="0"/>
              <w:spacing w:before="40" w:line="220" w:lineRule="exact"/>
              <w:ind w:left="0" w:right="113"/>
              <w:jc w:val="left"/>
            </w:pPr>
            <w:hyperlink r:id="rId37" w:history="1">
              <w:r w:rsidR="006650A4" w:rsidRPr="00162AFD">
                <w:rPr>
                  <w:rStyle w:val="Hyperlink"/>
                </w:rPr>
                <w:t>CRPD/C/WSM/1</w:t>
              </w:r>
            </w:hyperlink>
          </w:p>
        </w:tc>
      </w:tr>
      <w:tr w:rsidR="006650A4" w:rsidRPr="00973017" w14:paraId="3C6FC2DF" w14:textId="77777777" w:rsidTr="00973017">
        <w:tc>
          <w:tcPr>
            <w:tcW w:w="2267" w:type="dxa"/>
            <w:shd w:val="clear" w:color="auto" w:fill="auto"/>
          </w:tcPr>
          <w:p w14:paraId="4A39703D"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Sierra Leone</w:t>
            </w:r>
          </w:p>
        </w:tc>
        <w:tc>
          <w:tcPr>
            <w:tcW w:w="993" w:type="dxa"/>
            <w:shd w:val="clear" w:color="auto" w:fill="auto"/>
          </w:tcPr>
          <w:p w14:paraId="1893C036"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2012</w:t>
            </w:r>
          </w:p>
        </w:tc>
        <w:tc>
          <w:tcPr>
            <w:tcW w:w="1843" w:type="dxa"/>
            <w:shd w:val="clear" w:color="auto" w:fill="auto"/>
          </w:tcPr>
          <w:p w14:paraId="7741883E"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29 August 2020</w:t>
            </w:r>
          </w:p>
        </w:tc>
        <w:tc>
          <w:tcPr>
            <w:tcW w:w="2267" w:type="dxa"/>
            <w:shd w:val="clear" w:color="auto" w:fill="auto"/>
          </w:tcPr>
          <w:p w14:paraId="2814AE4F" w14:textId="2EEB34B3" w:rsidR="006650A4" w:rsidRPr="00973017" w:rsidRDefault="00162AFD" w:rsidP="00973017">
            <w:pPr>
              <w:pStyle w:val="SingleTxtG"/>
              <w:tabs>
                <w:tab w:val="clear" w:pos="1701"/>
                <w:tab w:val="clear" w:pos="2268"/>
              </w:tabs>
              <w:suppressAutoHyphens w:val="0"/>
              <w:spacing w:before="40" w:line="220" w:lineRule="exact"/>
              <w:ind w:left="0" w:right="113"/>
              <w:jc w:val="left"/>
            </w:pPr>
            <w:hyperlink r:id="rId38" w:history="1">
              <w:r w:rsidR="006650A4" w:rsidRPr="00162AFD">
                <w:rPr>
                  <w:rStyle w:val="Hyperlink"/>
                </w:rPr>
                <w:t>CRPD/C/SLE/1</w:t>
              </w:r>
            </w:hyperlink>
          </w:p>
        </w:tc>
      </w:tr>
      <w:tr w:rsidR="006650A4" w:rsidRPr="00973017" w14:paraId="1BE9534D" w14:textId="77777777" w:rsidTr="00973017">
        <w:tc>
          <w:tcPr>
            <w:tcW w:w="2267" w:type="dxa"/>
            <w:shd w:val="clear" w:color="auto" w:fill="auto"/>
          </w:tcPr>
          <w:p w14:paraId="2693CB5E"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Slovakia</w:t>
            </w:r>
          </w:p>
        </w:tc>
        <w:tc>
          <w:tcPr>
            <w:tcW w:w="993" w:type="dxa"/>
            <w:shd w:val="clear" w:color="auto" w:fill="auto"/>
          </w:tcPr>
          <w:p w14:paraId="0EED8D46"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2020</w:t>
            </w:r>
          </w:p>
        </w:tc>
        <w:tc>
          <w:tcPr>
            <w:tcW w:w="1843" w:type="dxa"/>
            <w:shd w:val="clear" w:color="auto" w:fill="auto"/>
          </w:tcPr>
          <w:p w14:paraId="4A516BC7"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30 September 2020</w:t>
            </w:r>
          </w:p>
        </w:tc>
        <w:tc>
          <w:tcPr>
            <w:tcW w:w="2267" w:type="dxa"/>
            <w:shd w:val="clear" w:color="auto" w:fill="auto"/>
          </w:tcPr>
          <w:p w14:paraId="30A097B9" w14:textId="05D2A1C4" w:rsidR="006650A4" w:rsidRPr="00973017" w:rsidRDefault="00162AFD" w:rsidP="00973017">
            <w:pPr>
              <w:pStyle w:val="SingleTxtG"/>
              <w:tabs>
                <w:tab w:val="clear" w:pos="1701"/>
                <w:tab w:val="clear" w:pos="2268"/>
              </w:tabs>
              <w:suppressAutoHyphens w:val="0"/>
              <w:spacing w:before="40" w:line="220" w:lineRule="exact"/>
              <w:ind w:left="0" w:right="113"/>
              <w:jc w:val="left"/>
            </w:pPr>
            <w:hyperlink r:id="rId39" w:history="1">
              <w:r w:rsidR="006650A4" w:rsidRPr="00162AFD">
                <w:rPr>
                  <w:rStyle w:val="Hyperlink"/>
                </w:rPr>
                <w:t>CRPD/C/SVK/2-3</w:t>
              </w:r>
            </w:hyperlink>
          </w:p>
        </w:tc>
      </w:tr>
      <w:tr w:rsidR="006650A4" w:rsidRPr="00973017" w14:paraId="02D45885" w14:textId="77777777" w:rsidTr="00973017">
        <w:tc>
          <w:tcPr>
            <w:tcW w:w="2267" w:type="dxa"/>
            <w:shd w:val="clear" w:color="auto" w:fill="auto"/>
          </w:tcPr>
          <w:p w14:paraId="612D6233"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Slovenia</w:t>
            </w:r>
          </w:p>
        </w:tc>
        <w:tc>
          <w:tcPr>
            <w:tcW w:w="993" w:type="dxa"/>
            <w:shd w:val="clear" w:color="auto" w:fill="auto"/>
          </w:tcPr>
          <w:p w14:paraId="251D2555"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2024</w:t>
            </w:r>
          </w:p>
        </w:tc>
        <w:tc>
          <w:tcPr>
            <w:tcW w:w="1843" w:type="dxa"/>
            <w:shd w:val="clear" w:color="auto" w:fill="auto"/>
          </w:tcPr>
          <w:p w14:paraId="6A2DE972"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30 October 2024</w:t>
            </w:r>
          </w:p>
        </w:tc>
        <w:tc>
          <w:tcPr>
            <w:tcW w:w="2267" w:type="dxa"/>
            <w:shd w:val="clear" w:color="auto" w:fill="auto"/>
          </w:tcPr>
          <w:p w14:paraId="7E61A3C2" w14:textId="77777777" w:rsidR="006650A4" w:rsidRPr="00973017" w:rsidDel="00133286" w:rsidRDefault="006650A4" w:rsidP="00973017">
            <w:pPr>
              <w:pStyle w:val="SingleTxtG"/>
              <w:tabs>
                <w:tab w:val="clear" w:pos="1701"/>
                <w:tab w:val="clear" w:pos="2268"/>
              </w:tabs>
              <w:suppressAutoHyphens w:val="0"/>
              <w:spacing w:before="40" w:line="220" w:lineRule="exact"/>
              <w:ind w:left="0" w:right="113"/>
              <w:jc w:val="left"/>
            </w:pPr>
            <w:r w:rsidRPr="00973017">
              <w:t>-</w:t>
            </w:r>
          </w:p>
        </w:tc>
      </w:tr>
      <w:tr w:rsidR="006650A4" w:rsidRPr="00973017" w14:paraId="6873461C" w14:textId="77777777" w:rsidTr="00973017">
        <w:tc>
          <w:tcPr>
            <w:tcW w:w="2267" w:type="dxa"/>
            <w:shd w:val="clear" w:color="auto" w:fill="auto"/>
          </w:tcPr>
          <w:p w14:paraId="2754905A"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South Africa</w:t>
            </w:r>
          </w:p>
        </w:tc>
        <w:tc>
          <w:tcPr>
            <w:tcW w:w="993" w:type="dxa"/>
            <w:shd w:val="clear" w:color="auto" w:fill="auto"/>
          </w:tcPr>
          <w:p w14:paraId="7232A2B6"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2014</w:t>
            </w:r>
          </w:p>
        </w:tc>
        <w:tc>
          <w:tcPr>
            <w:tcW w:w="1843" w:type="dxa"/>
            <w:shd w:val="clear" w:color="auto" w:fill="auto"/>
          </w:tcPr>
          <w:p w14:paraId="1B99250B"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14 March 2025</w:t>
            </w:r>
          </w:p>
        </w:tc>
        <w:tc>
          <w:tcPr>
            <w:tcW w:w="2267" w:type="dxa"/>
            <w:shd w:val="clear" w:color="auto" w:fill="auto"/>
          </w:tcPr>
          <w:p w14:paraId="5D2ED376"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w:t>
            </w:r>
          </w:p>
        </w:tc>
      </w:tr>
      <w:tr w:rsidR="006650A4" w:rsidRPr="00973017" w14:paraId="187E3099" w14:textId="77777777" w:rsidTr="00973017">
        <w:tc>
          <w:tcPr>
            <w:tcW w:w="2267" w:type="dxa"/>
            <w:shd w:val="clear" w:color="auto" w:fill="auto"/>
          </w:tcPr>
          <w:p w14:paraId="29557DC2"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Sri Lanka</w:t>
            </w:r>
          </w:p>
        </w:tc>
        <w:tc>
          <w:tcPr>
            <w:tcW w:w="993" w:type="dxa"/>
            <w:shd w:val="clear" w:color="auto" w:fill="auto"/>
          </w:tcPr>
          <w:p w14:paraId="4FC6504B"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2018</w:t>
            </w:r>
          </w:p>
        </w:tc>
        <w:tc>
          <w:tcPr>
            <w:tcW w:w="1843" w:type="dxa"/>
            <w:shd w:val="clear" w:color="auto" w:fill="auto"/>
          </w:tcPr>
          <w:p w14:paraId="06033EC4"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5 December 2019</w:t>
            </w:r>
          </w:p>
        </w:tc>
        <w:tc>
          <w:tcPr>
            <w:tcW w:w="2267" w:type="dxa"/>
            <w:shd w:val="clear" w:color="auto" w:fill="auto"/>
          </w:tcPr>
          <w:p w14:paraId="458B9FCC" w14:textId="3683D383" w:rsidR="006650A4" w:rsidRPr="00973017" w:rsidRDefault="00162AFD" w:rsidP="00973017">
            <w:pPr>
              <w:pStyle w:val="SingleTxtG"/>
              <w:tabs>
                <w:tab w:val="clear" w:pos="1701"/>
                <w:tab w:val="clear" w:pos="2268"/>
              </w:tabs>
              <w:suppressAutoHyphens w:val="0"/>
              <w:spacing w:before="40" w:line="220" w:lineRule="exact"/>
              <w:ind w:left="0" w:right="113"/>
              <w:jc w:val="left"/>
            </w:pPr>
            <w:hyperlink r:id="rId40" w:history="1">
              <w:r w:rsidR="006650A4" w:rsidRPr="00162AFD">
                <w:rPr>
                  <w:rStyle w:val="Hyperlink"/>
                </w:rPr>
                <w:t>CRPD/C/LKA/1</w:t>
              </w:r>
            </w:hyperlink>
          </w:p>
        </w:tc>
      </w:tr>
      <w:tr w:rsidR="006650A4" w:rsidRPr="00973017" w14:paraId="09A15FA8" w14:textId="77777777" w:rsidTr="00973017">
        <w:tc>
          <w:tcPr>
            <w:tcW w:w="2267" w:type="dxa"/>
            <w:shd w:val="clear" w:color="auto" w:fill="auto"/>
          </w:tcPr>
          <w:p w14:paraId="3C1B2F1B"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State of Palestine</w:t>
            </w:r>
          </w:p>
        </w:tc>
        <w:tc>
          <w:tcPr>
            <w:tcW w:w="993" w:type="dxa"/>
            <w:shd w:val="clear" w:color="auto" w:fill="auto"/>
          </w:tcPr>
          <w:p w14:paraId="79EAEA42"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2016</w:t>
            </w:r>
          </w:p>
        </w:tc>
        <w:tc>
          <w:tcPr>
            <w:tcW w:w="1843" w:type="dxa"/>
            <w:shd w:val="clear" w:color="auto" w:fill="auto"/>
          </w:tcPr>
          <w:p w14:paraId="4429E2CF" w14:textId="77777777" w:rsidR="006650A4" w:rsidRPr="00973017" w:rsidDel="00280565" w:rsidRDefault="006650A4" w:rsidP="00973017">
            <w:pPr>
              <w:pStyle w:val="SingleTxtG"/>
              <w:tabs>
                <w:tab w:val="clear" w:pos="1701"/>
                <w:tab w:val="clear" w:pos="2268"/>
              </w:tabs>
              <w:suppressAutoHyphens w:val="0"/>
              <w:spacing w:before="40" w:line="220" w:lineRule="exact"/>
              <w:ind w:left="0" w:right="113"/>
              <w:jc w:val="left"/>
            </w:pPr>
            <w:r w:rsidRPr="00973017">
              <w:t>14 June 2019</w:t>
            </w:r>
          </w:p>
        </w:tc>
        <w:tc>
          <w:tcPr>
            <w:tcW w:w="2267" w:type="dxa"/>
            <w:shd w:val="clear" w:color="auto" w:fill="auto"/>
          </w:tcPr>
          <w:p w14:paraId="15EEEA5B" w14:textId="1CB148BE" w:rsidR="006650A4" w:rsidRPr="00973017" w:rsidRDefault="00162AFD" w:rsidP="00973017">
            <w:pPr>
              <w:pStyle w:val="SingleTxtG"/>
              <w:tabs>
                <w:tab w:val="clear" w:pos="1701"/>
                <w:tab w:val="clear" w:pos="2268"/>
              </w:tabs>
              <w:suppressAutoHyphens w:val="0"/>
              <w:spacing w:before="40" w:line="220" w:lineRule="exact"/>
              <w:ind w:left="0" w:right="113"/>
              <w:jc w:val="left"/>
            </w:pPr>
            <w:hyperlink r:id="rId41" w:history="1">
              <w:r w:rsidR="006650A4" w:rsidRPr="00162AFD">
                <w:rPr>
                  <w:rStyle w:val="Hyperlink"/>
                </w:rPr>
                <w:t>CRPD/C/PSE/1</w:t>
              </w:r>
            </w:hyperlink>
          </w:p>
        </w:tc>
      </w:tr>
      <w:tr w:rsidR="006650A4" w:rsidRPr="00973017" w14:paraId="18D05BF4" w14:textId="77777777" w:rsidTr="00973017">
        <w:tc>
          <w:tcPr>
            <w:tcW w:w="2267" w:type="dxa"/>
            <w:shd w:val="clear" w:color="auto" w:fill="auto"/>
          </w:tcPr>
          <w:p w14:paraId="0EDF6529"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Trinidad and Tobago</w:t>
            </w:r>
          </w:p>
        </w:tc>
        <w:tc>
          <w:tcPr>
            <w:tcW w:w="993" w:type="dxa"/>
            <w:shd w:val="clear" w:color="auto" w:fill="auto"/>
          </w:tcPr>
          <w:p w14:paraId="2B38810E"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2017</w:t>
            </w:r>
          </w:p>
        </w:tc>
        <w:tc>
          <w:tcPr>
            <w:tcW w:w="1843" w:type="dxa"/>
            <w:shd w:val="clear" w:color="auto" w:fill="auto"/>
          </w:tcPr>
          <w:p w14:paraId="31BBC18A"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9 June 2021</w:t>
            </w:r>
          </w:p>
        </w:tc>
        <w:tc>
          <w:tcPr>
            <w:tcW w:w="2267" w:type="dxa"/>
            <w:shd w:val="clear" w:color="auto" w:fill="auto"/>
          </w:tcPr>
          <w:p w14:paraId="0AFCA19B" w14:textId="67CBB966" w:rsidR="006650A4" w:rsidRPr="00973017" w:rsidRDefault="00162AFD" w:rsidP="00973017">
            <w:pPr>
              <w:pStyle w:val="SingleTxtG"/>
              <w:tabs>
                <w:tab w:val="clear" w:pos="1701"/>
                <w:tab w:val="clear" w:pos="2268"/>
              </w:tabs>
              <w:suppressAutoHyphens w:val="0"/>
              <w:spacing w:before="40" w:line="220" w:lineRule="exact"/>
              <w:ind w:left="0" w:right="113"/>
              <w:jc w:val="left"/>
            </w:pPr>
            <w:hyperlink r:id="rId42" w:history="1">
              <w:r w:rsidR="006650A4" w:rsidRPr="00162AFD">
                <w:rPr>
                  <w:rStyle w:val="Hyperlink"/>
                </w:rPr>
                <w:t>CRPD/C/TTO/1</w:t>
              </w:r>
            </w:hyperlink>
          </w:p>
        </w:tc>
      </w:tr>
      <w:tr w:rsidR="006650A4" w:rsidRPr="00973017" w14:paraId="03466D5B" w14:textId="77777777" w:rsidTr="00973017">
        <w:tc>
          <w:tcPr>
            <w:tcW w:w="2267" w:type="dxa"/>
            <w:shd w:val="clear" w:color="auto" w:fill="auto"/>
          </w:tcPr>
          <w:p w14:paraId="0C644C4D"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Turkmenistan</w:t>
            </w:r>
          </w:p>
        </w:tc>
        <w:tc>
          <w:tcPr>
            <w:tcW w:w="993" w:type="dxa"/>
            <w:shd w:val="clear" w:color="auto" w:fill="auto"/>
          </w:tcPr>
          <w:p w14:paraId="7ECFE356"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2020</w:t>
            </w:r>
          </w:p>
        </w:tc>
        <w:tc>
          <w:tcPr>
            <w:tcW w:w="1843" w:type="dxa"/>
            <w:shd w:val="clear" w:color="auto" w:fill="auto"/>
          </w:tcPr>
          <w:p w14:paraId="08515162"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9 November 2022</w:t>
            </w:r>
          </w:p>
        </w:tc>
        <w:tc>
          <w:tcPr>
            <w:tcW w:w="2267" w:type="dxa"/>
            <w:shd w:val="clear" w:color="auto" w:fill="auto"/>
          </w:tcPr>
          <w:p w14:paraId="32ABC8E3"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w:t>
            </w:r>
          </w:p>
        </w:tc>
      </w:tr>
      <w:tr w:rsidR="006650A4" w:rsidRPr="00973017" w14:paraId="58B787CE" w14:textId="77777777" w:rsidTr="00973017">
        <w:tc>
          <w:tcPr>
            <w:tcW w:w="2267" w:type="dxa"/>
            <w:shd w:val="clear" w:color="auto" w:fill="auto"/>
          </w:tcPr>
          <w:p w14:paraId="3FDDFB13"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Uganda</w:t>
            </w:r>
          </w:p>
        </w:tc>
        <w:tc>
          <w:tcPr>
            <w:tcW w:w="993" w:type="dxa"/>
            <w:shd w:val="clear" w:color="auto" w:fill="auto"/>
          </w:tcPr>
          <w:p w14:paraId="41F5D887"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2022</w:t>
            </w:r>
          </w:p>
        </w:tc>
        <w:tc>
          <w:tcPr>
            <w:tcW w:w="1843" w:type="dxa"/>
            <w:shd w:val="clear" w:color="auto" w:fill="auto"/>
          </w:tcPr>
          <w:p w14:paraId="0F808E9C"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28 March 2023</w:t>
            </w:r>
          </w:p>
        </w:tc>
        <w:tc>
          <w:tcPr>
            <w:tcW w:w="2267" w:type="dxa"/>
            <w:shd w:val="clear" w:color="auto" w:fill="auto"/>
          </w:tcPr>
          <w:p w14:paraId="51EBA8CC"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w:t>
            </w:r>
          </w:p>
        </w:tc>
      </w:tr>
      <w:tr w:rsidR="006650A4" w:rsidRPr="00973017" w14:paraId="2C5E032E" w14:textId="77777777" w:rsidTr="00973017">
        <w:tc>
          <w:tcPr>
            <w:tcW w:w="2267" w:type="dxa"/>
            <w:shd w:val="clear" w:color="auto" w:fill="auto"/>
          </w:tcPr>
          <w:p w14:paraId="13E1C0AE"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United Arab Emirates</w:t>
            </w:r>
          </w:p>
        </w:tc>
        <w:tc>
          <w:tcPr>
            <w:tcW w:w="993" w:type="dxa"/>
            <w:shd w:val="clear" w:color="auto" w:fill="auto"/>
          </w:tcPr>
          <w:p w14:paraId="56A99AB1"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2023</w:t>
            </w:r>
          </w:p>
        </w:tc>
        <w:tc>
          <w:tcPr>
            <w:tcW w:w="1843" w:type="dxa"/>
            <w:shd w:val="clear" w:color="auto" w:fill="auto"/>
          </w:tcPr>
          <w:p w14:paraId="43A05D14"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12 February 2024</w:t>
            </w:r>
          </w:p>
        </w:tc>
        <w:tc>
          <w:tcPr>
            <w:tcW w:w="2267" w:type="dxa"/>
            <w:shd w:val="clear" w:color="auto" w:fill="auto"/>
          </w:tcPr>
          <w:p w14:paraId="7A1FADDD"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w:t>
            </w:r>
          </w:p>
        </w:tc>
      </w:tr>
      <w:tr w:rsidR="006650A4" w:rsidRPr="00973017" w14:paraId="0B017C81" w14:textId="77777777" w:rsidTr="00973017">
        <w:tc>
          <w:tcPr>
            <w:tcW w:w="2267" w:type="dxa"/>
            <w:shd w:val="clear" w:color="auto" w:fill="auto"/>
          </w:tcPr>
          <w:p w14:paraId="2DACB3FC"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Uzbekistan</w:t>
            </w:r>
          </w:p>
        </w:tc>
        <w:tc>
          <w:tcPr>
            <w:tcW w:w="993" w:type="dxa"/>
            <w:shd w:val="clear" w:color="auto" w:fill="auto"/>
          </w:tcPr>
          <w:p w14:paraId="55818DD5"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2023</w:t>
            </w:r>
          </w:p>
        </w:tc>
        <w:tc>
          <w:tcPr>
            <w:tcW w:w="1843" w:type="dxa"/>
            <w:shd w:val="clear" w:color="auto" w:fill="auto"/>
          </w:tcPr>
          <w:p w14:paraId="662B0290"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1 August 2023</w:t>
            </w:r>
          </w:p>
        </w:tc>
        <w:tc>
          <w:tcPr>
            <w:tcW w:w="2267" w:type="dxa"/>
            <w:shd w:val="clear" w:color="auto" w:fill="auto"/>
          </w:tcPr>
          <w:p w14:paraId="1B0E3484"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w:t>
            </w:r>
          </w:p>
        </w:tc>
      </w:tr>
      <w:tr w:rsidR="006650A4" w:rsidRPr="00973017" w14:paraId="15777D9E" w14:textId="77777777" w:rsidTr="00973017">
        <w:tc>
          <w:tcPr>
            <w:tcW w:w="2267" w:type="dxa"/>
            <w:shd w:val="clear" w:color="auto" w:fill="auto"/>
          </w:tcPr>
          <w:p w14:paraId="53121E74"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Zimbabwe</w:t>
            </w:r>
          </w:p>
        </w:tc>
        <w:tc>
          <w:tcPr>
            <w:tcW w:w="993" w:type="dxa"/>
            <w:shd w:val="clear" w:color="auto" w:fill="auto"/>
          </w:tcPr>
          <w:p w14:paraId="79272DD1"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2015</w:t>
            </w:r>
          </w:p>
        </w:tc>
        <w:tc>
          <w:tcPr>
            <w:tcW w:w="1843" w:type="dxa"/>
            <w:shd w:val="clear" w:color="auto" w:fill="auto"/>
          </w:tcPr>
          <w:p w14:paraId="6F15976B"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8 June 2022</w:t>
            </w:r>
          </w:p>
        </w:tc>
        <w:tc>
          <w:tcPr>
            <w:tcW w:w="2267" w:type="dxa"/>
            <w:shd w:val="clear" w:color="auto" w:fill="auto"/>
          </w:tcPr>
          <w:p w14:paraId="2A5EE4AD" w14:textId="685EC3D9" w:rsidR="006650A4" w:rsidRPr="00973017" w:rsidRDefault="00162AFD" w:rsidP="00973017">
            <w:pPr>
              <w:pStyle w:val="SingleTxtG"/>
              <w:tabs>
                <w:tab w:val="clear" w:pos="1701"/>
                <w:tab w:val="clear" w:pos="2268"/>
              </w:tabs>
              <w:suppressAutoHyphens w:val="0"/>
              <w:spacing w:before="40" w:line="220" w:lineRule="exact"/>
              <w:ind w:left="0" w:right="113"/>
              <w:jc w:val="left"/>
            </w:pPr>
            <w:hyperlink r:id="rId43" w:history="1">
              <w:r w:rsidR="006650A4" w:rsidRPr="00162AFD">
                <w:rPr>
                  <w:rStyle w:val="Hyperlink"/>
                </w:rPr>
                <w:t>CRPD/C/ZWE/1</w:t>
              </w:r>
            </w:hyperlink>
          </w:p>
        </w:tc>
      </w:tr>
    </w:tbl>
    <w:p w14:paraId="241AD5CA" w14:textId="77777777" w:rsidR="006650A4" w:rsidRPr="006650A4" w:rsidRDefault="006650A4" w:rsidP="00162AFD">
      <w:pPr>
        <w:pStyle w:val="H23G"/>
      </w:pPr>
      <w:r w:rsidRPr="006650A4">
        <w:lastRenderedPageBreak/>
        <w:tab/>
        <w:t>5.</w:t>
      </w:r>
      <w:r w:rsidRPr="006650A4">
        <w:tab/>
        <w:t>Consideration of reports submitted by States Parties under article 35 of the Convention</w:t>
      </w:r>
    </w:p>
    <w:p w14:paraId="3488737C" w14:textId="77777777" w:rsidR="006650A4" w:rsidRPr="008079D8" w:rsidRDefault="006650A4" w:rsidP="00162AFD">
      <w:pPr>
        <w:pStyle w:val="SingleTxtG"/>
        <w:keepNext/>
        <w:keepLines/>
      </w:pPr>
      <w:r w:rsidRPr="008079D8">
        <w:t xml:space="preserve">At its </w:t>
      </w:r>
      <w:r w:rsidRPr="00711B23">
        <w:t>thirty-fourth</w:t>
      </w:r>
      <w:r w:rsidRPr="008079D8">
        <w:t xml:space="preserve"> session, the Committee will consider the </w:t>
      </w:r>
      <w:r w:rsidRPr="008404A2">
        <w:t>initial reports of Guinea</w:t>
      </w:r>
      <w:r>
        <w:t>-</w:t>
      </w:r>
      <w:r w:rsidRPr="008404A2">
        <w:t xml:space="preserve">Bissau, Lesotho, Liberia, </w:t>
      </w:r>
      <w:r>
        <w:t xml:space="preserve">the </w:t>
      </w:r>
      <w:r w:rsidRPr="008404A2">
        <w:t>Marshall Islands, Pakistan and Samoa.</w:t>
      </w:r>
    </w:p>
    <w:p w14:paraId="71C3325D" w14:textId="77777777" w:rsidR="006650A4" w:rsidRPr="008079D8" w:rsidRDefault="006650A4" w:rsidP="006650A4">
      <w:pPr>
        <w:pStyle w:val="SingleTxtG"/>
      </w:pPr>
      <w:r w:rsidRPr="008079D8">
        <w:t>In pursuance of established practice and in conformity with rule 41 of the rules of procedure, the Secretary-General has informed the States Parties concerned of the tentative dates on which their reports have been scheduled for consideration by the Committee. A schedule for the consideration of the reports will be set forth in the tentative programme of work, which will be made available on the web page of the Committee.</w:t>
      </w:r>
    </w:p>
    <w:p w14:paraId="686FFD36" w14:textId="77777777" w:rsidR="006650A4" w:rsidRPr="006650A4" w:rsidRDefault="006650A4" w:rsidP="006650A4">
      <w:pPr>
        <w:pStyle w:val="H23G"/>
      </w:pPr>
      <w:r w:rsidRPr="006650A4">
        <w:tab/>
        <w:t>6.</w:t>
      </w:r>
      <w:r w:rsidRPr="006650A4">
        <w:tab/>
        <w:t>Cooperation with other United Nations bodies, specialized agencies, organizations of persons with disabilities and other competent bodies</w:t>
      </w:r>
    </w:p>
    <w:p w14:paraId="2B520252" w14:textId="77777777" w:rsidR="006650A4" w:rsidRPr="008079D8" w:rsidRDefault="006650A4" w:rsidP="006650A4">
      <w:pPr>
        <w:pStyle w:val="SingleTxtG"/>
      </w:pPr>
      <w:r w:rsidRPr="008079D8">
        <w:t>The Committee will discuss how to strengthen cooperation with United Nations bodies, specialized agencies, non-governmental organizations, including organizations of persons with disabilities, and other competent bodies</w:t>
      </w:r>
      <w:r w:rsidRPr="008079D8" w:rsidDel="000D4433">
        <w:t xml:space="preserve"> </w:t>
      </w:r>
      <w:proofErr w:type="gramStart"/>
      <w:r w:rsidRPr="008079D8">
        <w:t>in order to</w:t>
      </w:r>
      <w:proofErr w:type="gramEnd"/>
      <w:r w:rsidRPr="008079D8">
        <w:t xml:space="preserve"> enhance the promotion and protection of the rights of persons with disabilities, including the empowerment and promotion of the rights of women and girls with disabilities. Representatives of such organizations and bodies may seek to address the Committee.</w:t>
      </w:r>
    </w:p>
    <w:p w14:paraId="042FC761" w14:textId="77777777" w:rsidR="006650A4" w:rsidRPr="006650A4" w:rsidRDefault="006650A4" w:rsidP="006650A4">
      <w:pPr>
        <w:pStyle w:val="H23G"/>
      </w:pPr>
      <w:r w:rsidRPr="006650A4">
        <w:tab/>
        <w:t>7.</w:t>
      </w:r>
      <w:r w:rsidRPr="006650A4">
        <w:tab/>
        <w:t>General comments</w:t>
      </w:r>
    </w:p>
    <w:p w14:paraId="38008192" w14:textId="77777777" w:rsidR="006650A4" w:rsidRPr="009F58BE" w:rsidRDefault="006650A4" w:rsidP="006650A4">
      <w:pPr>
        <w:pStyle w:val="SingleTxtG"/>
      </w:pPr>
      <w:r w:rsidRPr="008079D8">
        <w:t>The Committee will continue its work on drafting general comment</w:t>
      </w:r>
      <w:r>
        <w:t>s</w:t>
      </w:r>
      <w:r w:rsidRPr="008079D8">
        <w:t xml:space="preserve"> on article 11 of the Convention, on situations of risk and humanitarian </w:t>
      </w:r>
      <w:r w:rsidRPr="00C31332">
        <w:t>emergencies</w:t>
      </w:r>
      <w:r>
        <w:t>,</w:t>
      </w:r>
      <w:r w:rsidRPr="00C31332">
        <w:t xml:space="preserve"> </w:t>
      </w:r>
      <w:r>
        <w:t xml:space="preserve">and </w:t>
      </w:r>
      <w:r w:rsidRPr="00C31332">
        <w:t xml:space="preserve">on article 29, on </w:t>
      </w:r>
      <w:r w:rsidRPr="009F58BE">
        <w:t xml:space="preserve">participation in political and public life. </w:t>
      </w:r>
      <w:r w:rsidRPr="00EA1178">
        <w:t xml:space="preserve">It will also consider </w:t>
      </w:r>
      <w:r>
        <w:t>its</w:t>
      </w:r>
      <w:r w:rsidRPr="00EA1178">
        <w:t xml:space="preserve"> preparation of guidelines on </w:t>
      </w:r>
      <w:r>
        <w:t xml:space="preserve">addressing </w:t>
      </w:r>
      <w:r w:rsidRPr="00EA1178">
        <w:t>disability-based violence and on identifying and addressing multiple and intersectional discrimination against women with disabilities</w:t>
      </w:r>
      <w:r>
        <w:t>.</w:t>
      </w:r>
    </w:p>
    <w:p w14:paraId="067793C3" w14:textId="77777777" w:rsidR="006650A4" w:rsidRPr="006650A4" w:rsidRDefault="006650A4" w:rsidP="006650A4">
      <w:pPr>
        <w:pStyle w:val="H23G"/>
      </w:pPr>
      <w:r w:rsidRPr="006650A4">
        <w:tab/>
        <w:t>8.</w:t>
      </w:r>
      <w:r w:rsidRPr="006650A4">
        <w:tab/>
        <w:t>Methods of work of the Committee</w:t>
      </w:r>
    </w:p>
    <w:p w14:paraId="346C4B86" w14:textId="77777777" w:rsidR="006650A4" w:rsidRPr="009F58BE" w:rsidRDefault="006650A4" w:rsidP="006650A4">
      <w:pPr>
        <w:pStyle w:val="SingleTxtG"/>
      </w:pPr>
      <w:r w:rsidRPr="009F58BE">
        <w:t>The Committee will consider its methods of work.</w:t>
      </w:r>
    </w:p>
    <w:p w14:paraId="399A298C" w14:textId="77777777" w:rsidR="006650A4" w:rsidRPr="006650A4" w:rsidRDefault="006650A4" w:rsidP="006650A4">
      <w:pPr>
        <w:pStyle w:val="H23G"/>
      </w:pPr>
      <w:r w:rsidRPr="006650A4">
        <w:tab/>
        <w:t>9.</w:t>
      </w:r>
      <w:r w:rsidRPr="006650A4">
        <w:tab/>
        <w:t>Activities under the Optional Protocol to the Convention</w:t>
      </w:r>
    </w:p>
    <w:p w14:paraId="6A38BFD7" w14:textId="77777777" w:rsidR="006650A4" w:rsidRPr="009F58BE" w:rsidRDefault="006650A4" w:rsidP="006650A4">
      <w:pPr>
        <w:pStyle w:val="SingleTxtG"/>
      </w:pPr>
      <w:r w:rsidRPr="009F58BE">
        <w:t>The Committee will consider the communications submitted under the Optional Protocol to the Convention. It will also consider matters related to inquiries under the Optional Protocol.</w:t>
      </w:r>
    </w:p>
    <w:p w14:paraId="1E248F19" w14:textId="77777777" w:rsidR="006650A4" w:rsidRPr="006650A4" w:rsidRDefault="006650A4" w:rsidP="006650A4">
      <w:pPr>
        <w:pStyle w:val="H23G"/>
      </w:pPr>
      <w:r w:rsidRPr="006650A4">
        <w:tab/>
        <w:t>10.</w:t>
      </w:r>
      <w:r w:rsidRPr="006650A4">
        <w:tab/>
        <w:t>Future meetings</w:t>
      </w:r>
    </w:p>
    <w:p w14:paraId="7B926C73" w14:textId="77777777" w:rsidR="006650A4" w:rsidRPr="009F58BE" w:rsidRDefault="006650A4" w:rsidP="006650A4">
      <w:pPr>
        <w:pStyle w:val="SingleTxtG"/>
      </w:pPr>
      <w:r w:rsidRPr="009F58BE">
        <w:t>The Committee will be informed of any developments relating to its future meetings. It will also consider its future organization of work.</w:t>
      </w:r>
    </w:p>
    <w:p w14:paraId="3B5764B9" w14:textId="77777777" w:rsidR="006650A4" w:rsidRPr="006650A4" w:rsidRDefault="006650A4" w:rsidP="006650A4">
      <w:pPr>
        <w:pStyle w:val="H23G"/>
      </w:pPr>
      <w:r w:rsidRPr="006650A4">
        <w:tab/>
        <w:t>11.</w:t>
      </w:r>
      <w:r w:rsidRPr="006650A4">
        <w:tab/>
        <w:t>Other matters</w:t>
      </w:r>
    </w:p>
    <w:p w14:paraId="22BFEB3F" w14:textId="77777777" w:rsidR="006650A4" w:rsidRPr="009F58BE" w:rsidRDefault="006650A4" w:rsidP="006650A4">
      <w:pPr>
        <w:pStyle w:val="SingleTxtG"/>
      </w:pPr>
      <w:r w:rsidRPr="009F58BE">
        <w:t>Members will discuss any other matters relating to the work of the Committee, as considered necessary.</w:t>
      </w:r>
    </w:p>
    <w:p w14:paraId="37B081CA" w14:textId="77777777" w:rsidR="006650A4" w:rsidRPr="006650A4" w:rsidRDefault="006650A4" w:rsidP="006650A4">
      <w:pPr>
        <w:pStyle w:val="H23G"/>
      </w:pPr>
      <w:r w:rsidRPr="006650A4">
        <w:tab/>
        <w:t>12.</w:t>
      </w:r>
      <w:r w:rsidRPr="006650A4">
        <w:tab/>
        <w:t>Adoption of the report on the thirty-fourth session</w:t>
      </w:r>
    </w:p>
    <w:p w14:paraId="096FFB2D" w14:textId="77777777" w:rsidR="006650A4" w:rsidRPr="009F58BE" w:rsidRDefault="006650A4" w:rsidP="006650A4">
      <w:pPr>
        <w:pStyle w:val="SingleTxtG"/>
      </w:pPr>
      <w:r w:rsidRPr="009F58BE">
        <w:t xml:space="preserve">Pursuant to rule 38 bis of its rules of procedure, the Committee may consider and adopt the report on its </w:t>
      </w:r>
      <w:r w:rsidRPr="009D5ABE">
        <w:t>thirty-fourth</w:t>
      </w:r>
      <w:r w:rsidRPr="009F58BE">
        <w:t xml:space="preserve"> session.</w:t>
      </w:r>
    </w:p>
    <w:p w14:paraId="2803AA31" w14:textId="77777777" w:rsidR="006650A4" w:rsidRPr="00317DC1" w:rsidRDefault="006650A4" w:rsidP="006650A4">
      <w:pPr>
        <w:spacing w:before="240"/>
        <w:jc w:val="center"/>
      </w:pPr>
      <w:r w:rsidRPr="0072290A">
        <w:rPr>
          <w:u w:val="single"/>
        </w:rPr>
        <w:tab/>
      </w:r>
      <w:r w:rsidRPr="0072290A">
        <w:rPr>
          <w:u w:val="single"/>
        </w:rPr>
        <w:tab/>
      </w:r>
      <w:r w:rsidRPr="0072290A">
        <w:rPr>
          <w:u w:val="single"/>
        </w:rPr>
        <w:tab/>
      </w:r>
    </w:p>
    <w:sectPr w:rsidR="006650A4" w:rsidRPr="00317DC1" w:rsidSect="009C7535">
      <w:headerReference w:type="even" r:id="rId44"/>
      <w:headerReference w:type="default" r:id="rId45"/>
      <w:footerReference w:type="even" r:id="rId46"/>
      <w:footerReference w:type="default" r:id="rId47"/>
      <w:footerReference w:type="first" r:id="rId48"/>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CD0AC3" w14:textId="77777777" w:rsidR="00064C3F" w:rsidRPr="00317DC1" w:rsidRDefault="00064C3F" w:rsidP="00317DC1">
      <w:pPr>
        <w:pStyle w:val="Footer"/>
      </w:pPr>
    </w:p>
  </w:endnote>
  <w:endnote w:type="continuationSeparator" w:id="0">
    <w:p w14:paraId="12768F8A" w14:textId="77777777" w:rsidR="00064C3F" w:rsidRPr="00317DC1" w:rsidRDefault="00064C3F"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CF5BD8" w14:textId="77777777" w:rsidR="004F52B8" w:rsidRDefault="004F52B8" w:rsidP="004F52B8">
    <w:pPr>
      <w:pStyle w:val="Footer"/>
      <w:tabs>
        <w:tab w:val="right" w:pos="9638"/>
      </w:tabs>
    </w:pPr>
    <w:r w:rsidRPr="004F52B8">
      <w:rPr>
        <w:b/>
        <w:bCs/>
        <w:sz w:val="18"/>
      </w:rPr>
      <w:fldChar w:fldCharType="begin"/>
    </w:r>
    <w:r w:rsidRPr="004F52B8">
      <w:rPr>
        <w:b/>
        <w:bCs/>
        <w:sz w:val="18"/>
      </w:rPr>
      <w:instrText xml:space="preserve"> PAGE  \* MERGEFORMAT </w:instrText>
    </w:r>
    <w:r w:rsidRPr="004F52B8">
      <w:rPr>
        <w:b/>
        <w:bCs/>
        <w:sz w:val="18"/>
      </w:rPr>
      <w:fldChar w:fldCharType="separate"/>
    </w:r>
    <w:r w:rsidRPr="004F52B8">
      <w:rPr>
        <w:b/>
        <w:bCs/>
        <w:noProof/>
        <w:sz w:val="18"/>
      </w:rPr>
      <w:t>2</w:t>
    </w:r>
    <w:r w:rsidRPr="004F52B8">
      <w:rPr>
        <w:b/>
        <w:bCs/>
        <w:sz w:val="18"/>
      </w:rPr>
      <w:fldChar w:fldCharType="end"/>
    </w:r>
    <w:r>
      <w:tab/>
      <w:t>GE.25-20653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751A2C" w14:textId="77777777" w:rsidR="004F52B8" w:rsidRDefault="004F52B8" w:rsidP="004F52B8">
    <w:pPr>
      <w:pStyle w:val="Footer"/>
      <w:tabs>
        <w:tab w:val="right" w:pos="9638"/>
      </w:tabs>
    </w:pPr>
    <w:r>
      <w:t>GE.25-20653</w:t>
    </w:r>
    <w:r>
      <w:tab/>
    </w:r>
    <w:r w:rsidRPr="004F52B8">
      <w:rPr>
        <w:b/>
        <w:bCs/>
        <w:sz w:val="18"/>
      </w:rPr>
      <w:fldChar w:fldCharType="begin"/>
    </w:r>
    <w:r w:rsidRPr="004F52B8">
      <w:rPr>
        <w:b/>
        <w:bCs/>
        <w:sz w:val="18"/>
      </w:rPr>
      <w:instrText xml:space="preserve"> PAGE  \* MERGEFORMAT </w:instrText>
    </w:r>
    <w:r w:rsidRPr="004F52B8">
      <w:rPr>
        <w:b/>
        <w:bCs/>
        <w:sz w:val="18"/>
      </w:rPr>
      <w:fldChar w:fldCharType="separate"/>
    </w:r>
    <w:r w:rsidRPr="004F52B8">
      <w:rPr>
        <w:b/>
        <w:bCs/>
        <w:noProof/>
        <w:sz w:val="18"/>
      </w:rPr>
      <w:t>3</w:t>
    </w:r>
    <w:r w:rsidRPr="004F52B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A25B51" w14:textId="77777777" w:rsidR="004F52B8" w:rsidRDefault="004F52B8">
    <w:pPr>
      <w:pStyle w:val="Footer"/>
      <w:rPr>
        <w:sz w:val="20"/>
      </w:rPr>
    </w:pPr>
    <w:r w:rsidRPr="0027112F">
      <w:rPr>
        <w:noProof/>
        <w:lang w:val="en-US"/>
      </w:rPr>
      <w:drawing>
        <wp:anchor distT="0" distB="0" distL="114300" distR="114300" simplePos="0" relativeHeight="251659264" behindDoc="0" locked="1" layoutInCell="1" allowOverlap="1" wp14:anchorId="15126F0B" wp14:editId="7F3AACEB">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F95EC7E" w14:textId="0695EEEF" w:rsidR="004F52B8" w:rsidRPr="004F52B8" w:rsidRDefault="004F52B8" w:rsidP="004F52B8">
    <w:pPr>
      <w:pStyle w:val="Footer"/>
      <w:rPr>
        <w:sz w:val="20"/>
      </w:rPr>
    </w:pPr>
    <w:r>
      <w:rPr>
        <w:sz w:val="20"/>
      </w:rPr>
      <w:t>GE.25-</w:t>
    </w:r>
    <w:proofErr w:type="gramStart"/>
    <w:r>
      <w:rPr>
        <w:sz w:val="20"/>
      </w:rPr>
      <w:t>20653  (</w:t>
    </w:r>
    <w:proofErr w:type="gramEnd"/>
    <w:r>
      <w:rPr>
        <w:sz w:val="20"/>
      </w:rPr>
      <w:t>E)</w:t>
    </w:r>
    <w:r>
      <w:rPr>
        <w:noProof/>
        <w:sz w:val="20"/>
      </w:rPr>
      <w:drawing>
        <wp:anchor distT="0" distB="0" distL="114300" distR="114300" simplePos="0" relativeHeight="251660288" behindDoc="0" locked="0" layoutInCell="1" allowOverlap="1" wp14:anchorId="0908AEDB" wp14:editId="2D28C839">
          <wp:simplePos x="0" y="0"/>
          <wp:positionH relativeFrom="margin">
            <wp:posOffset>5583555</wp:posOffset>
          </wp:positionH>
          <wp:positionV relativeFrom="margin">
            <wp:posOffset>8981440</wp:posOffset>
          </wp:positionV>
          <wp:extent cx="571500" cy="571500"/>
          <wp:effectExtent l="0" t="0" r="0" b="0"/>
          <wp:wrapNone/>
          <wp:docPr id="13711183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3F65B1">
      <w:rPr>
        <w:sz w:val="20"/>
      </w:rPr>
      <w:t xml:space="preserve">    020126    020126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0C16A5" w14:textId="77777777" w:rsidR="00064C3F" w:rsidRPr="00317DC1" w:rsidRDefault="00064C3F" w:rsidP="00317DC1">
      <w:pPr>
        <w:tabs>
          <w:tab w:val="right" w:pos="2155"/>
        </w:tabs>
        <w:spacing w:after="80" w:line="240" w:lineRule="auto"/>
        <w:ind w:left="680"/>
      </w:pPr>
      <w:r>
        <w:rPr>
          <w:u w:val="single"/>
        </w:rPr>
        <w:tab/>
      </w:r>
    </w:p>
  </w:footnote>
  <w:footnote w:type="continuationSeparator" w:id="0">
    <w:p w14:paraId="307EC3F3" w14:textId="77777777" w:rsidR="00064C3F" w:rsidRPr="00317DC1" w:rsidRDefault="00064C3F" w:rsidP="00317DC1">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0E36EB" w14:textId="77777777" w:rsidR="004F52B8" w:rsidRDefault="004F52B8" w:rsidP="004F52B8">
    <w:pPr>
      <w:pStyle w:val="Header"/>
    </w:pPr>
    <w:r>
      <w:t>CRPD/C/34/1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6DE3EA" w14:textId="77777777" w:rsidR="004F52B8" w:rsidRDefault="004F52B8" w:rsidP="004F52B8">
    <w:pPr>
      <w:pStyle w:val="Header"/>
      <w:jc w:val="right"/>
    </w:pPr>
    <w:r>
      <w:t>CRPD/C/34/1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075204416">
    <w:abstractNumId w:val="3"/>
  </w:num>
  <w:num w:numId="2" w16cid:durableId="2144956900">
    <w:abstractNumId w:val="2"/>
  </w:num>
  <w:num w:numId="3" w16cid:durableId="402065366">
    <w:abstractNumId w:val="0"/>
  </w:num>
  <w:num w:numId="4" w16cid:durableId="603223200">
    <w:abstractNumId w:val="4"/>
  </w:num>
  <w:num w:numId="5" w16cid:durableId="1816096697">
    <w:abstractNumId w:val="5"/>
  </w:num>
  <w:num w:numId="6" w16cid:durableId="877936325">
    <w:abstractNumId w:val="6"/>
  </w:num>
  <w:num w:numId="7" w16cid:durableId="14921348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5"/>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4C3F"/>
    <w:rsid w:val="00046E92"/>
    <w:rsid w:val="00064C3F"/>
    <w:rsid w:val="000C291C"/>
    <w:rsid w:val="00162AFD"/>
    <w:rsid w:val="00247E2C"/>
    <w:rsid w:val="002B1126"/>
    <w:rsid w:val="002D6C53"/>
    <w:rsid w:val="002F238A"/>
    <w:rsid w:val="002F5595"/>
    <w:rsid w:val="00317DC1"/>
    <w:rsid w:val="00334F6A"/>
    <w:rsid w:val="00342AC8"/>
    <w:rsid w:val="003A444F"/>
    <w:rsid w:val="003B4550"/>
    <w:rsid w:val="003F65B1"/>
    <w:rsid w:val="004132B4"/>
    <w:rsid w:val="00461253"/>
    <w:rsid w:val="0049398B"/>
    <w:rsid w:val="004A1DC4"/>
    <w:rsid w:val="004F52B8"/>
    <w:rsid w:val="00502AC4"/>
    <w:rsid w:val="005042C2"/>
    <w:rsid w:val="005E08DF"/>
    <w:rsid w:val="005E6E38"/>
    <w:rsid w:val="005F2E0B"/>
    <w:rsid w:val="00643537"/>
    <w:rsid w:val="006650A4"/>
    <w:rsid w:val="00671529"/>
    <w:rsid w:val="006B6980"/>
    <w:rsid w:val="006E4390"/>
    <w:rsid w:val="007268F9"/>
    <w:rsid w:val="007C52B0"/>
    <w:rsid w:val="00816928"/>
    <w:rsid w:val="00854D87"/>
    <w:rsid w:val="0086105F"/>
    <w:rsid w:val="00870626"/>
    <w:rsid w:val="00881457"/>
    <w:rsid w:val="009411B4"/>
    <w:rsid w:val="00945422"/>
    <w:rsid w:val="00973017"/>
    <w:rsid w:val="009C7535"/>
    <w:rsid w:val="009D0139"/>
    <w:rsid w:val="009F5CDC"/>
    <w:rsid w:val="00A775CF"/>
    <w:rsid w:val="00B06045"/>
    <w:rsid w:val="00B21F54"/>
    <w:rsid w:val="00B275CB"/>
    <w:rsid w:val="00BE04BA"/>
    <w:rsid w:val="00C35A27"/>
    <w:rsid w:val="00C9007B"/>
    <w:rsid w:val="00CC18C0"/>
    <w:rsid w:val="00CC3AB5"/>
    <w:rsid w:val="00E02C2B"/>
    <w:rsid w:val="00E37F32"/>
    <w:rsid w:val="00ED6C48"/>
    <w:rsid w:val="00F65F5D"/>
    <w:rsid w:val="00F86A3A"/>
    <w:rsid w:val="00FD0600"/>
    <w:rsid w:val="00FF2E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FA0E76"/>
  <w15:docId w15:val="{AA296AFF-7476-4B2F-B009-A988848D11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6928"/>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rPr>
      <w:lang w:eastAsia="zh-CN"/>
    </w:rPr>
  </w:style>
  <w:style w:type="paragraph" w:customStyle="1" w:styleId="SingleTxtG">
    <w:name w:val="_ Single Txt_G"/>
    <w:basedOn w:val="Normal"/>
    <w:link w:val="SingleTxtGChar"/>
    <w:rsid w:val="000C291C"/>
    <w:pPr>
      <w:tabs>
        <w:tab w:val="left" w:pos="1701"/>
        <w:tab w:val="left" w:pos="2268"/>
      </w:tabs>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 w:type="character" w:styleId="Hyperlink">
    <w:name w:val="Hyperlink"/>
    <w:basedOn w:val="DefaultParagraphFont"/>
    <w:uiPriority w:val="99"/>
    <w:unhideWhenUsed/>
    <w:rsid w:val="006650A4"/>
    <w:rPr>
      <w:color w:val="0000FF"/>
    </w:rPr>
  </w:style>
  <w:style w:type="character" w:styleId="FollowedHyperlink">
    <w:name w:val="FollowedHyperlink"/>
    <w:basedOn w:val="DefaultParagraphFont"/>
    <w:uiPriority w:val="99"/>
    <w:semiHidden/>
    <w:unhideWhenUsed/>
    <w:rsid w:val="00162AFD"/>
    <w:rPr>
      <w:color w:val="0000FF"/>
      <w:u w:val="single"/>
    </w:rPr>
  </w:style>
  <w:style w:type="character" w:styleId="UnresolvedMention">
    <w:name w:val="Unresolved Mention"/>
    <w:basedOn w:val="DefaultParagraphFont"/>
    <w:uiPriority w:val="99"/>
    <w:semiHidden/>
    <w:unhideWhenUsed/>
    <w:rsid w:val="00162AF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cs.un.org/en/CRPD/C/COL/2-4" TargetMode="External"/><Relationship Id="rId18" Type="http://schemas.openxmlformats.org/officeDocument/2006/relationships/hyperlink" Target="https://docs.un.org/en/CRPD/C/HND/2-4" TargetMode="External"/><Relationship Id="rId26" Type="http://schemas.openxmlformats.org/officeDocument/2006/relationships/hyperlink" Target="https://docs.un.org/en/CRPD/C/MHL/1" TargetMode="External"/><Relationship Id="rId39" Type="http://schemas.openxmlformats.org/officeDocument/2006/relationships/hyperlink" Target="https://docs.un.org/en/CRPD/C/SVK/2-3" TargetMode="External"/><Relationship Id="rId3" Type="http://schemas.openxmlformats.org/officeDocument/2006/relationships/styles" Target="styles.xml"/><Relationship Id="rId21" Type="http://schemas.openxmlformats.org/officeDocument/2006/relationships/hyperlink" Target="https://docs.un.org/en/CRPD/C/LVA/2-3" TargetMode="External"/><Relationship Id="rId34" Type="http://schemas.openxmlformats.org/officeDocument/2006/relationships/hyperlink" Target="https://docs.un.org/en/CRPD/C/PHL/2-3" TargetMode="External"/><Relationship Id="rId42" Type="http://schemas.openxmlformats.org/officeDocument/2006/relationships/hyperlink" Target="https://docs.un.org/en/CRPD/C/TTO/1" TargetMode="External"/><Relationship Id="rId47" Type="http://schemas.openxmlformats.org/officeDocument/2006/relationships/footer" Target="footer2.xml"/><Relationship Id="rId50"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docs.un.org/en/CRPD/C/BDI/1" TargetMode="External"/><Relationship Id="rId17" Type="http://schemas.openxmlformats.org/officeDocument/2006/relationships/hyperlink" Target="https://docs.un.org/en/CRPD/C/GNB/1" TargetMode="External"/><Relationship Id="rId25" Type="http://schemas.openxmlformats.org/officeDocument/2006/relationships/hyperlink" Target="https://docs.un.org/en/CRPD/C/MLI/1" TargetMode="External"/><Relationship Id="rId33" Type="http://schemas.openxmlformats.org/officeDocument/2006/relationships/hyperlink" Target="https://docs.un.org/en/CRPD/C/PAN/2-4" TargetMode="External"/><Relationship Id="rId38" Type="http://schemas.openxmlformats.org/officeDocument/2006/relationships/hyperlink" Target="https://docs.un.org/en/CRPD/C/SLE/1" TargetMode="External"/><Relationship Id="rId46"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docs.un.org/en/CRPD/C/ETH/2-3" TargetMode="External"/><Relationship Id="rId20" Type="http://schemas.openxmlformats.org/officeDocument/2006/relationships/hyperlink" Target="https://docs.un.org/en/CRPD/C/IRL/1" TargetMode="External"/><Relationship Id="rId29" Type="http://schemas.openxmlformats.org/officeDocument/2006/relationships/hyperlink" Target="https://docs.un.org/en/CRPD/C/MOZ/1" TargetMode="External"/><Relationship Id="rId41" Type="http://schemas.openxmlformats.org/officeDocument/2006/relationships/hyperlink" Target="https://docs.un.org/en/CRPD/C/PSE/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un.org/en/CRPD/C/BIH/2-3" TargetMode="External"/><Relationship Id="rId24" Type="http://schemas.openxmlformats.org/officeDocument/2006/relationships/hyperlink" Target="https://docs.un.org/en/CRPD/C/LTU/2-3" TargetMode="External"/><Relationship Id="rId32" Type="http://schemas.openxmlformats.org/officeDocument/2006/relationships/hyperlink" Target="https://docs.un.org/en/CRPD/C/PAK/1" TargetMode="External"/><Relationship Id="rId37" Type="http://schemas.openxmlformats.org/officeDocument/2006/relationships/hyperlink" Target="https://docs.un.org/en/CRPD/C/WSM/1" TargetMode="External"/><Relationship Id="rId40" Type="http://schemas.openxmlformats.org/officeDocument/2006/relationships/hyperlink" Target="https://docs.un.org/en/CRPD/C/LKA/1" TargetMode="External"/><Relationship Id="rId45"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s://docs.un.org/en/CRPD/C/SWZ/1" TargetMode="External"/><Relationship Id="rId23" Type="http://schemas.openxmlformats.org/officeDocument/2006/relationships/hyperlink" Target="https://docs.un.org/en/CRPD/C/LBR/1" TargetMode="External"/><Relationship Id="rId28" Type="http://schemas.openxmlformats.org/officeDocument/2006/relationships/hyperlink" Target="https://docs.un.org/en/CRPD/C/MCO/1" TargetMode="External"/><Relationship Id="rId36" Type="http://schemas.openxmlformats.org/officeDocument/2006/relationships/hyperlink" Target="https://docs.un.org/en/CRPD/C/ROU/1" TargetMode="External"/><Relationship Id="rId49" Type="http://schemas.openxmlformats.org/officeDocument/2006/relationships/fontTable" Target="fontTable.xml"/><Relationship Id="rId10" Type="http://schemas.openxmlformats.org/officeDocument/2006/relationships/hyperlink" Target="https://docs.un.org/en/CRPD/C/ARM/2-3" TargetMode="External"/><Relationship Id="rId19" Type="http://schemas.openxmlformats.org/officeDocument/2006/relationships/hyperlink" Target="https://docs.un.org/en/CRPD/C/ISL/1" TargetMode="External"/><Relationship Id="rId31" Type="http://schemas.openxmlformats.org/officeDocument/2006/relationships/hyperlink" Target="https://docs.un.org/en/CRPD/C/NGA/1" TargetMode="External"/><Relationship Id="rId44"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docs.un.org/en/CRPD/C/AFG/1" TargetMode="External"/><Relationship Id="rId14" Type="http://schemas.openxmlformats.org/officeDocument/2006/relationships/hyperlink" Target="https://docs.un.org/en/CRPD/C/EGY/1" TargetMode="External"/><Relationship Id="rId22" Type="http://schemas.openxmlformats.org/officeDocument/2006/relationships/hyperlink" Target="https://docs.un.org/en/CRPD/C/LSO/1" TargetMode="External"/><Relationship Id="rId27" Type="http://schemas.openxmlformats.org/officeDocument/2006/relationships/hyperlink" Target="https://docs.un.org/en/CRPD/C/FSM/1" TargetMode="External"/><Relationship Id="rId30" Type="http://schemas.openxmlformats.org/officeDocument/2006/relationships/hyperlink" Target="https://docs.un.org/en/CRPD/C/NAM/1" TargetMode="External"/><Relationship Id="rId35" Type="http://schemas.openxmlformats.org/officeDocument/2006/relationships/hyperlink" Target="https://docs.un.org/en/CRPD/C/MDA/2-3" TargetMode="External"/><Relationship Id="rId43" Type="http://schemas.openxmlformats.org/officeDocument/2006/relationships/hyperlink" Target="https://docs.un.org/en/CRPD/C/ZWE/1" TargetMode="External"/><Relationship Id="rId48" Type="http://schemas.openxmlformats.org/officeDocument/2006/relationships/footer" Target="footer3.xml"/><Relationship Id="rId8" Type="http://schemas.openxmlformats.org/officeDocument/2006/relationships/image" Target="media/image1.wmf"/></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1D6A73-ECE8-4DE2-9C68-3AE1EFDEBAD2}">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CRPD.dotm</Template>
  <TotalTime>0</TotalTime>
  <Pages>4</Pages>
  <Words>1178</Words>
  <Characters>6497</Characters>
  <Application>Microsoft Office Word</Application>
  <DocSecurity>0</DocSecurity>
  <Lines>325</Lines>
  <Paragraphs>275</Paragraphs>
  <ScaleCrop>false</ScaleCrop>
  <HeadingPairs>
    <vt:vector size="2" baseType="variant">
      <vt:variant>
        <vt:lpstr>Title</vt:lpstr>
      </vt:variant>
      <vt:variant>
        <vt:i4>1</vt:i4>
      </vt:variant>
    </vt:vector>
  </HeadingPairs>
  <TitlesOfParts>
    <vt:vector size="1" baseType="lpstr">
      <vt:lpstr>CRPD/C/34/1</vt:lpstr>
    </vt:vector>
  </TitlesOfParts>
  <Company>DCM</Company>
  <LinksUpToDate>false</LinksUpToDate>
  <CharactersWithSpaces>7425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CRPD/C/34/1</dc:title>
  <dc:subject>2520653</dc:subject>
  <dc:creator>pae</dc:creator>
  <cp:keywords/>
  <dc:description>final</dc:description>
  <cp:lastModifiedBy>Pauline Anne Escalante</cp:lastModifiedBy>
  <cp:revision>2</cp:revision>
  <dcterms:created xsi:type="dcterms:W3CDTF">2026-01-02T12:01:00Z</dcterms:created>
  <dcterms:modified xsi:type="dcterms:W3CDTF">2026-01-02T12:01:00Z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14ace524ae46bde7de91d5e9a1ee1d4d0255d4c9b0430d772ba37f635a213f0b</vt:lpwstr>
  </property>
</Properties>
</file>