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10648">
      <w:pPr>
        <w:jc w:val="right"/>
        <w:rPr>
          <w:rFonts w:ascii="长城仿宋"/>
        </w:rPr>
      </w:pPr>
      <w:r>
        <w:rPr>
          <w:rFonts w:ascii="长城仿宋"/>
        </w:rPr>
        <w:t>[</w:t>
      </w:r>
      <w:r>
        <w:rPr>
          <w:rFonts w:ascii="长城仿宋" w:hint="eastAsia"/>
        </w:rPr>
        <w:t>原件</w:t>
      </w:r>
      <w:r>
        <w:rPr>
          <w:rFonts w:ascii="长城仿宋"/>
        </w:rPr>
        <w:t xml:space="preserve">: </w:t>
      </w:r>
      <w:r>
        <w:rPr>
          <w:rFonts w:ascii="长城仿宋" w:hint="eastAsia"/>
        </w:rPr>
        <w:t>英文</w:t>
      </w:r>
      <w:r>
        <w:rPr>
          <w:rFonts w:ascii="长城仿宋"/>
        </w:rPr>
        <w:t>]</w:t>
      </w:r>
    </w:p>
    <w:p w:rsidR="00000000" w:rsidRDefault="00A10648">
      <w:pPr>
        <w:jc w:val="right"/>
        <w:rPr>
          <w:rFonts w:ascii="SimSun" w:eastAsia="SimSun"/>
        </w:rPr>
      </w:pPr>
      <w:r>
        <w:rPr>
          <w:rFonts w:ascii="SimSun" w:eastAsia="SimSun"/>
        </w:rPr>
        <w:t>[1997</w:t>
      </w:r>
      <w:r>
        <w:rPr>
          <w:rFonts w:ascii="SimSun" w:eastAsia="SimSun" w:hint="eastAsia"/>
        </w:rPr>
        <w:t>年</w:t>
      </w:r>
      <w:r>
        <w:rPr>
          <w:rFonts w:ascii="SimSun" w:eastAsia="SimSun"/>
        </w:rPr>
        <w:t>9</w:t>
      </w:r>
      <w:r>
        <w:rPr>
          <w:rFonts w:ascii="SimSun" w:eastAsia="SimSun" w:hint="eastAsia"/>
        </w:rPr>
        <w:t>月</w:t>
      </w:r>
      <w:r>
        <w:rPr>
          <w:rFonts w:ascii="SimSun" w:eastAsia="SimSun"/>
        </w:rPr>
        <w:t>26</w:t>
      </w:r>
      <w:r>
        <w:rPr>
          <w:rFonts w:ascii="SimSun" w:eastAsia="SimSun" w:hint="eastAsia"/>
        </w:rPr>
        <w:t>日</w:t>
      </w:r>
      <w:r>
        <w:rPr>
          <w:rFonts w:ascii="SimSun" w:eastAsia="SimSun"/>
        </w:rPr>
        <w:t>]</w:t>
      </w:r>
    </w:p>
    <w:p w:rsidR="00000000" w:rsidRDefault="00A10648">
      <w:pPr>
        <w:jc w:val="center"/>
        <w:rPr>
          <w:rFonts w:ascii="长城仿宋"/>
        </w:rPr>
      </w:pPr>
      <w:r>
        <w:rPr>
          <w:rFonts w:ascii="长城仿宋" w:hint="eastAsia"/>
        </w:rPr>
        <w:t>目录</w:t>
      </w:r>
    </w:p>
    <w:p w:rsidR="00000000" w:rsidRDefault="00A10648">
      <w:pPr>
        <w:jc w:val="left"/>
        <w:rPr>
          <w:rFonts w:ascii="长城仿宋"/>
        </w:rPr>
      </w:pPr>
      <w:r>
        <w:rPr>
          <w:rFonts w:ascii="长城仿宋" w:hint="eastAsia"/>
          <w:u w:val="single"/>
        </w:rPr>
        <w:t>章</w:t>
      </w:r>
      <w:r>
        <w:rPr>
          <w:rFonts w:ascii="长城仿宋"/>
          <w:u w:val="single"/>
        </w:rPr>
        <w:t xml:space="preserve"> </w:t>
      </w:r>
      <w:r>
        <w:rPr>
          <w:rFonts w:ascii="长城仿宋" w:hint="eastAsia"/>
          <w:u w:val="single"/>
        </w:rPr>
        <w:t>次</w:t>
      </w:r>
      <w:r>
        <w:rPr>
          <w:rFonts w:ascii="长城仿宋"/>
        </w:rPr>
        <w:t xml:space="preserve">                                                    </w:t>
      </w:r>
      <w:r>
        <w:rPr>
          <w:rFonts w:ascii="长城仿宋" w:hint="eastAsia"/>
          <w:u w:val="single"/>
        </w:rPr>
        <w:t>段</w:t>
      </w:r>
      <w:r>
        <w:rPr>
          <w:rFonts w:ascii="长城仿宋"/>
          <w:u w:val="single"/>
        </w:rPr>
        <w:t xml:space="preserve"> </w:t>
      </w:r>
      <w:r>
        <w:rPr>
          <w:rFonts w:ascii="长城仿宋" w:hint="eastAsia"/>
          <w:u w:val="single"/>
        </w:rPr>
        <w:t>次</w:t>
      </w:r>
      <w:r>
        <w:rPr>
          <w:rFonts w:ascii="长城仿宋"/>
        </w:rPr>
        <w:t xml:space="preserve">      </w:t>
      </w:r>
      <w:r>
        <w:rPr>
          <w:rFonts w:ascii="长城仿宋" w:hint="eastAsia"/>
          <w:u w:val="single"/>
        </w:rPr>
        <w:t>页次</w:t>
      </w:r>
    </w:p>
    <w:tbl>
      <w:tblPr>
        <w:tblW w:w="0" w:type="auto"/>
        <w:tblInd w:w="-26" w:type="dxa"/>
        <w:tblLayout w:type="fixed"/>
        <w:tblCellMar>
          <w:left w:w="28" w:type="dxa"/>
          <w:right w:w="28" w:type="dxa"/>
        </w:tblCellMar>
        <w:tblLook w:val="0000" w:firstRow="0" w:lastRow="0" w:firstColumn="0" w:lastColumn="0" w:noHBand="0" w:noVBand="0"/>
      </w:tblPr>
      <w:tblGrid>
        <w:gridCol w:w="628"/>
        <w:gridCol w:w="6480"/>
        <w:gridCol w:w="1560"/>
        <w:gridCol w:w="120"/>
        <w:gridCol w:w="627"/>
        <w:gridCol w:w="3"/>
      </w:tblGrid>
      <w:tr w:rsidR="00000000">
        <w:tblPrEx>
          <w:tblCellMar>
            <w:top w:w="0" w:type="dxa"/>
            <w:bottom w:w="0" w:type="dxa"/>
          </w:tblCellMar>
        </w:tblPrEx>
        <w:tc>
          <w:tcPr>
            <w:tcW w:w="8668" w:type="dxa"/>
            <w:gridSpan w:val="3"/>
          </w:tcPr>
          <w:p w:rsidR="00000000" w:rsidRDefault="00A10648">
            <w:pPr>
              <w:jc w:val="left"/>
              <w:rPr>
                <w:rFonts w:ascii="长城仿宋"/>
              </w:rPr>
            </w:pPr>
            <w:r>
              <w:rPr>
                <w:rFonts w:ascii="长城仿宋" w:hint="eastAsia"/>
              </w:rPr>
              <w:t>送文函</w:t>
            </w:r>
            <w:r>
              <w:rPr>
                <w:rFonts w:ascii="长城仿宋"/>
              </w:rPr>
              <w:t xml:space="preserve"> ................................</w:t>
            </w:r>
            <w:r>
              <w:rPr>
                <w:rFonts w:ascii="长城仿宋"/>
              </w:rPr>
              <w:t>..........................</w:t>
            </w:r>
          </w:p>
        </w:tc>
        <w:tc>
          <w:tcPr>
            <w:tcW w:w="750" w:type="dxa"/>
            <w:gridSpan w:val="3"/>
          </w:tcPr>
          <w:p w:rsidR="00000000" w:rsidRDefault="00A10648">
            <w:pPr>
              <w:jc w:val="left"/>
              <w:rPr>
                <w:rFonts w:ascii="长城仿宋"/>
              </w:rPr>
            </w:pPr>
            <w:r>
              <w:rPr>
                <w:rFonts w:ascii="长城仿宋"/>
              </w:rPr>
              <w:t xml:space="preserve">  vii</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r>
              <w:rPr>
                <w:rFonts w:ascii="长城仿宋" w:hint="eastAsia"/>
              </w:rPr>
              <w:t>一、</w:t>
            </w:r>
          </w:p>
        </w:tc>
        <w:tc>
          <w:tcPr>
            <w:tcW w:w="6480" w:type="dxa"/>
          </w:tcPr>
          <w:p w:rsidR="00000000" w:rsidRDefault="00A10648">
            <w:pPr>
              <w:jc w:val="left"/>
              <w:rPr>
                <w:rFonts w:ascii="长城仿宋"/>
              </w:rPr>
            </w:pPr>
            <w:r>
              <w:rPr>
                <w:rFonts w:ascii="长城仿宋" w:hint="eastAsia"/>
              </w:rPr>
              <w:t>组织及有关事项</w:t>
            </w:r>
            <w:r>
              <w:rPr>
                <w:rFonts w:ascii="长城仿宋"/>
              </w:rPr>
              <w:t>..................................</w:t>
            </w:r>
          </w:p>
        </w:tc>
        <w:tc>
          <w:tcPr>
            <w:tcW w:w="1680" w:type="dxa"/>
            <w:gridSpan w:val="2"/>
          </w:tcPr>
          <w:p w:rsidR="00000000" w:rsidRDefault="00A10648">
            <w:pPr>
              <w:jc w:val="left"/>
              <w:rPr>
                <w:rFonts w:ascii="长城仿宋"/>
              </w:rPr>
            </w:pPr>
            <w:r>
              <w:rPr>
                <w:rFonts w:ascii="长城仿宋"/>
              </w:rPr>
              <w:t xml:space="preserve">  1-13 </w:t>
            </w:r>
          </w:p>
        </w:tc>
        <w:tc>
          <w:tcPr>
            <w:tcW w:w="627" w:type="dxa"/>
          </w:tcPr>
          <w:p w:rsidR="00000000" w:rsidRDefault="00A10648">
            <w:pPr>
              <w:jc w:val="left"/>
              <w:rPr>
                <w:rFonts w:ascii="长城仿宋"/>
              </w:rPr>
            </w:pPr>
            <w:r>
              <w:rPr>
                <w:rFonts w:ascii="长城仿宋"/>
              </w:rPr>
              <w:t xml:space="preserve">  1</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rPr>
              <w:t xml:space="preserve">A.  </w:t>
            </w:r>
            <w:r>
              <w:rPr>
                <w:rFonts w:ascii="长城仿宋" w:hint="eastAsia"/>
              </w:rPr>
              <w:t>《消除一切形式种族歧视国际公约》缔约国</w:t>
            </w:r>
            <w:r>
              <w:rPr>
                <w:rFonts w:ascii="长城仿宋"/>
              </w:rPr>
              <w:t>......</w:t>
            </w:r>
          </w:p>
        </w:tc>
        <w:tc>
          <w:tcPr>
            <w:tcW w:w="1680" w:type="dxa"/>
            <w:gridSpan w:val="2"/>
          </w:tcPr>
          <w:p w:rsidR="00000000" w:rsidRDefault="00A10648">
            <w:pPr>
              <w:jc w:val="left"/>
              <w:rPr>
                <w:rFonts w:ascii="长城仿宋"/>
              </w:rPr>
            </w:pPr>
            <w:r>
              <w:rPr>
                <w:rFonts w:ascii="长城仿宋"/>
              </w:rPr>
              <w:t xml:space="preserve">  1-2  </w:t>
            </w:r>
          </w:p>
        </w:tc>
        <w:tc>
          <w:tcPr>
            <w:tcW w:w="627" w:type="dxa"/>
          </w:tcPr>
          <w:p w:rsidR="00000000" w:rsidRDefault="00A10648">
            <w:pPr>
              <w:jc w:val="left"/>
              <w:rPr>
                <w:rFonts w:ascii="长城仿宋"/>
              </w:rPr>
            </w:pPr>
            <w:r>
              <w:rPr>
                <w:rFonts w:ascii="长城仿宋"/>
              </w:rPr>
              <w:t xml:space="preserve">  1</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rPr>
              <w:t xml:space="preserve">B.  </w:t>
            </w:r>
            <w:r>
              <w:rPr>
                <w:rFonts w:ascii="长城仿宋" w:hint="eastAsia"/>
              </w:rPr>
              <w:t>会议和议程</w:t>
            </w:r>
            <w:r>
              <w:rPr>
                <w:rFonts w:ascii="长城仿宋"/>
              </w:rPr>
              <w:t>..................................</w:t>
            </w:r>
          </w:p>
        </w:tc>
        <w:tc>
          <w:tcPr>
            <w:tcW w:w="1680" w:type="dxa"/>
            <w:gridSpan w:val="2"/>
          </w:tcPr>
          <w:p w:rsidR="00000000" w:rsidRDefault="00A10648">
            <w:pPr>
              <w:jc w:val="left"/>
              <w:rPr>
                <w:rFonts w:ascii="长城仿宋"/>
              </w:rPr>
            </w:pPr>
            <w:r>
              <w:rPr>
                <w:rFonts w:ascii="长城仿宋"/>
              </w:rPr>
              <w:t xml:space="preserve">  3-4  </w:t>
            </w:r>
          </w:p>
        </w:tc>
        <w:tc>
          <w:tcPr>
            <w:tcW w:w="627" w:type="dxa"/>
          </w:tcPr>
          <w:p w:rsidR="00000000" w:rsidRDefault="00A10648">
            <w:pPr>
              <w:jc w:val="left"/>
              <w:rPr>
                <w:rFonts w:ascii="长城仿宋"/>
              </w:rPr>
            </w:pPr>
            <w:r>
              <w:rPr>
                <w:rFonts w:ascii="长城仿宋"/>
              </w:rPr>
              <w:t xml:space="preserve">  1</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rPr>
              <w:t xml:space="preserve">C.  </w:t>
            </w:r>
            <w:r>
              <w:rPr>
                <w:rFonts w:ascii="长城仿宋" w:hint="eastAsia"/>
              </w:rPr>
              <w:t>成员和出席情况</w:t>
            </w:r>
            <w:r>
              <w:rPr>
                <w:rFonts w:ascii="长城仿宋"/>
              </w:rPr>
              <w:t>..............................</w:t>
            </w:r>
          </w:p>
        </w:tc>
        <w:tc>
          <w:tcPr>
            <w:tcW w:w="1680" w:type="dxa"/>
            <w:gridSpan w:val="2"/>
          </w:tcPr>
          <w:p w:rsidR="00000000" w:rsidRDefault="00A10648">
            <w:pPr>
              <w:jc w:val="left"/>
              <w:rPr>
                <w:rFonts w:ascii="长城仿宋"/>
              </w:rPr>
            </w:pPr>
            <w:r>
              <w:rPr>
                <w:rFonts w:ascii="长城仿宋"/>
              </w:rPr>
              <w:t xml:space="preserve">  5-7  </w:t>
            </w:r>
          </w:p>
        </w:tc>
        <w:tc>
          <w:tcPr>
            <w:tcW w:w="627" w:type="dxa"/>
          </w:tcPr>
          <w:p w:rsidR="00000000" w:rsidRDefault="00A10648">
            <w:pPr>
              <w:jc w:val="left"/>
              <w:rPr>
                <w:rFonts w:ascii="长城仿宋"/>
              </w:rPr>
            </w:pPr>
            <w:r>
              <w:rPr>
                <w:rFonts w:ascii="长城仿宋"/>
              </w:rPr>
              <w:t xml:space="preserve">  1</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rPr>
              <w:t xml:space="preserve">D.  </w:t>
            </w:r>
            <w:r>
              <w:rPr>
                <w:rFonts w:ascii="长城仿宋" w:hint="eastAsia"/>
              </w:rPr>
              <w:t>消</w:t>
            </w:r>
            <w:r>
              <w:rPr>
                <w:rFonts w:ascii="长城仿宋" w:hint="eastAsia"/>
              </w:rPr>
              <w:t>除种族歧视委员会主席团成员</w:t>
            </w:r>
            <w:r>
              <w:rPr>
                <w:rFonts w:ascii="长城仿宋"/>
              </w:rPr>
              <w:t>................</w:t>
            </w:r>
          </w:p>
        </w:tc>
        <w:tc>
          <w:tcPr>
            <w:tcW w:w="1680" w:type="dxa"/>
            <w:gridSpan w:val="2"/>
          </w:tcPr>
          <w:p w:rsidR="00000000" w:rsidRDefault="00A10648">
            <w:pPr>
              <w:jc w:val="left"/>
              <w:rPr>
                <w:rFonts w:ascii="长城仿宋"/>
              </w:rPr>
            </w:pPr>
            <w:r>
              <w:rPr>
                <w:rFonts w:ascii="长城仿宋"/>
              </w:rPr>
              <w:t xml:space="preserve">   8   </w:t>
            </w:r>
          </w:p>
        </w:tc>
        <w:tc>
          <w:tcPr>
            <w:tcW w:w="627" w:type="dxa"/>
          </w:tcPr>
          <w:p w:rsidR="00000000" w:rsidRDefault="00A10648">
            <w:pPr>
              <w:jc w:val="left"/>
              <w:rPr>
                <w:rFonts w:ascii="长城仿宋"/>
              </w:rPr>
            </w:pPr>
            <w:r>
              <w:rPr>
                <w:rFonts w:ascii="长城仿宋"/>
              </w:rPr>
              <w:t xml:space="preserve">  2</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rPr>
              <w:t xml:space="preserve">E.  </w:t>
            </w:r>
            <w:r>
              <w:rPr>
                <w:rFonts w:ascii="长城仿宋" w:hint="eastAsia"/>
              </w:rPr>
              <w:t>与国际劳工组织和联合国教育、科学及文化</w:t>
            </w:r>
          </w:p>
          <w:p w:rsidR="00000000" w:rsidRDefault="00A10648">
            <w:pPr>
              <w:jc w:val="left"/>
              <w:rPr>
                <w:rFonts w:ascii="长城仿宋"/>
              </w:rPr>
            </w:pPr>
            <w:r>
              <w:rPr>
                <w:rFonts w:ascii="长城仿宋"/>
              </w:rPr>
              <w:t xml:space="preserve">    </w:t>
            </w:r>
            <w:r>
              <w:rPr>
                <w:rFonts w:ascii="长城仿宋" w:hint="eastAsia"/>
              </w:rPr>
              <w:t>组织的合作</w:t>
            </w:r>
            <w:r>
              <w:rPr>
                <w:rFonts w:ascii="长城仿宋"/>
              </w:rPr>
              <w:t>..................................</w:t>
            </w:r>
          </w:p>
        </w:tc>
        <w:tc>
          <w:tcPr>
            <w:tcW w:w="1680" w:type="dxa"/>
            <w:gridSpan w:val="2"/>
          </w:tcPr>
          <w:p w:rsidR="00000000" w:rsidRDefault="00A10648">
            <w:pPr>
              <w:jc w:val="left"/>
              <w:rPr>
                <w:rFonts w:ascii="长城仿宋"/>
              </w:rPr>
            </w:pPr>
          </w:p>
          <w:p w:rsidR="00000000" w:rsidRDefault="00A10648">
            <w:pPr>
              <w:jc w:val="left"/>
              <w:rPr>
                <w:rFonts w:ascii="长城仿宋"/>
              </w:rPr>
            </w:pPr>
            <w:r>
              <w:rPr>
                <w:rFonts w:ascii="长城仿宋"/>
              </w:rPr>
              <w:t xml:space="preserve">  9-10 </w:t>
            </w:r>
          </w:p>
        </w:tc>
        <w:tc>
          <w:tcPr>
            <w:tcW w:w="627" w:type="dxa"/>
          </w:tcPr>
          <w:p w:rsidR="00000000" w:rsidRDefault="00A10648">
            <w:pPr>
              <w:jc w:val="left"/>
              <w:rPr>
                <w:rFonts w:ascii="长城仿宋"/>
              </w:rPr>
            </w:pPr>
          </w:p>
          <w:p w:rsidR="00000000" w:rsidRDefault="00A10648">
            <w:pPr>
              <w:jc w:val="left"/>
              <w:rPr>
                <w:rFonts w:ascii="长城仿宋"/>
              </w:rPr>
            </w:pPr>
            <w:r>
              <w:rPr>
                <w:rFonts w:ascii="长城仿宋"/>
              </w:rPr>
              <w:t xml:space="preserve">  3</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rPr>
              <w:t xml:space="preserve">F.  </w:t>
            </w:r>
            <w:r>
              <w:rPr>
                <w:rFonts w:ascii="长城仿宋" w:hint="eastAsia"/>
              </w:rPr>
              <w:t>其它事项</w:t>
            </w:r>
            <w:r>
              <w:rPr>
                <w:rFonts w:ascii="长城仿宋"/>
              </w:rPr>
              <w:t>....................................</w:t>
            </w:r>
          </w:p>
        </w:tc>
        <w:tc>
          <w:tcPr>
            <w:tcW w:w="1680" w:type="dxa"/>
            <w:gridSpan w:val="2"/>
          </w:tcPr>
          <w:p w:rsidR="00000000" w:rsidRDefault="00A10648">
            <w:pPr>
              <w:jc w:val="left"/>
              <w:rPr>
                <w:rFonts w:ascii="长城仿宋"/>
              </w:rPr>
            </w:pPr>
            <w:r>
              <w:rPr>
                <w:rFonts w:ascii="长城仿宋"/>
              </w:rPr>
              <w:t xml:space="preserve"> 11-12 </w:t>
            </w:r>
          </w:p>
        </w:tc>
        <w:tc>
          <w:tcPr>
            <w:tcW w:w="627" w:type="dxa"/>
          </w:tcPr>
          <w:p w:rsidR="00000000" w:rsidRDefault="00A10648">
            <w:pPr>
              <w:jc w:val="left"/>
              <w:rPr>
                <w:rFonts w:ascii="长城仿宋"/>
              </w:rPr>
            </w:pPr>
            <w:r>
              <w:rPr>
                <w:rFonts w:ascii="长城仿宋"/>
              </w:rPr>
              <w:t xml:space="preserve">  3</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rPr>
              <w:t xml:space="preserve">G.  </w:t>
            </w:r>
            <w:r>
              <w:rPr>
                <w:rFonts w:ascii="长城仿宋" w:hint="eastAsia"/>
              </w:rPr>
              <w:t>通过报告</w:t>
            </w:r>
            <w:r>
              <w:rPr>
                <w:rFonts w:ascii="长城仿宋"/>
              </w:rPr>
              <w:t>....................................</w:t>
            </w:r>
          </w:p>
        </w:tc>
        <w:tc>
          <w:tcPr>
            <w:tcW w:w="1680" w:type="dxa"/>
            <w:gridSpan w:val="2"/>
          </w:tcPr>
          <w:p w:rsidR="00000000" w:rsidRDefault="00A10648">
            <w:pPr>
              <w:jc w:val="left"/>
              <w:rPr>
                <w:rFonts w:ascii="长城仿宋"/>
              </w:rPr>
            </w:pPr>
            <w:r>
              <w:rPr>
                <w:rFonts w:ascii="长城仿宋"/>
              </w:rPr>
              <w:t xml:space="preserve">  13</w:t>
            </w:r>
          </w:p>
        </w:tc>
        <w:tc>
          <w:tcPr>
            <w:tcW w:w="627" w:type="dxa"/>
          </w:tcPr>
          <w:p w:rsidR="00000000" w:rsidRDefault="00A10648">
            <w:pPr>
              <w:jc w:val="left"/>
              <w:rPr>
                <w:rFonts w:ascii="长城仿宋"/>
              </w:rPr>
            </w:pPr>
            <w:r>
              <w:rPr>
                <w:rFonts w:ascii="长城仿宋"/>
              </w:rPr>
              <w:t xml:space="preserve">  3</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r>
              <w:rPr>
                <w:rFonts w:ascii="长城仿宋" w:hint="eastAsia"/>
              </w:rPr>
              <w:t>二、</w:t>
            </w:r>
          </w:p>
        </w:tc>
        <w:tc>
          <w:tcPr>
            <w:tcW w:w="6480" w:type="dxa"/>
          </w:tcPr>
          <w:p w:rsidR="00000000" w:rsidRDefault="00A10648">
            <w:pPr>
              <w:jc w:val="left"/>
              <w:rPr>
                <w:rFonts w:ascii="长城仿宋"/>
              </w:rPr>
            </w:pPr>
            <w:r>
              <w:rPr>
                <w:rFonts w:ascii="长城仿宋" w:hint="eastAsia"/>
              </w:rPr>
              <w:t>防止种族歧视</w:t>
            </w:r>
            <w:r>
              <w:rPr>
                <w:rFonts w:ascii="长城仿宋"/>
              </w:rPr>
              <w:t>,</w:t>
            </w:r>
            <w:r>
              <w:rPr>
                <w:rFonts w:ascii="长城仿宋" w:hint="eastAsia"/>
              </w:rPr>
              <w:t>包括预警</w:t>
            </w:r>
            <w:r>
              <w:rPr>
                <w:rFonts w:ascii="长城仿宋" w:hint="eastAsia"/>
              </w:rPr>
              <w:t>和紧急程序</w:t>
            </w:r>
            <w:r>
              <w:rPr>
                <w:rFonts w:ascii="长城仿宋"/>
              </w:rPr>
              <w:t>.................</w:t>
            </w:r>
          </w:p>
        </w:tc>
        <w:tc>
          <w:tcPr>
            <w:tcW w:w="1680" w:type="dxa"/>
            <w:gridSpan w:val="2"/>
          </w:tcPr>
          <w:p w:rsidR="00000000" w:rsidRDefault="00A10648">
            <w:pPr>
              <w:jc w:val="left"/>
              <w:rPr>
                <w:rFonts w:ascii="长城仿宋"/>
              </w:rPr>
            </w:pPr>
            <w:r>
              <w:rPr>
                <w:rFonts w:ascii="长城仿宋"/>
              </w:rPr>
              <w:t xml:space="preserve"> 14-19 </w:t>
            </w:r>
          </w:p>
        </w:tc>
        <w:tc>
          <w:tcPr>
            <w:tcW w:w="627" w:type="dxa"/>
          </w:tcPr>
          <w:p w:rsidR="00000000" w:rsidRDefault="00A10648">
            <w:pPr>
              <w:jc w:val="left"/>
              <w:rPr>
                <w:rFonts w:ascii="长城仿宋"/>
              </w:rPr>
            </w:pPr>
            <w:r>
              <w:rPr>
                <w:rFonts w:ascii="长城仿宋"/>
              </w:rPr>
              <w:t xml:space="preserve">  4</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rPr>
              <w:t xml:space="preserve">    </w:t>
            </w:r>
            <w:r>
              <w:rPr>
                <w:rFonts w:ascii="长城仿宋" w:hint="eastAsia"/>
              </w:rPr>
              <w:t>委员会第五十一届会议通过的决定</w:t>
            </w:r>
            <w:r>
              <w:rPr>
                <w:rFonts w:ascii="长城仿宋"/>
              </w:rPr>
              <w:t>..............</w:t>
            </w: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r>
              <w:rPr>
                <w:rFonts w:ascii="长城仿宋"/>
              </w:rPr>
              <w:t xml:space="preserve">  5</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rPr>
              <w:t xml:space="preserve">    </w:t>
            </w:r>
            <w:r>
              <w:rPr>
                <w:rFonts w:ascii="长城仿宋" w:hint="eastAsia"/>
              </w:rPr>
              <w:t>关于以色列的第</w:t>
            </w:r>
            <w:r>
              <w:rPr>
                <w:rFonts w:ascii="长城仿宋"/>
              </w:rPr>
              <w:t>1(51)</w:t>
            </w:r>
            <w:r>
              <w:rPr>
                <w:rFonts w:ascii="长城仿宋" w:hint="eastAsia"/>
              </w:rPr>
              <w:t>号决定</w:t>
            </w:r>
            <w:r>
              <w:rPr>
                <w:rFonts w:ascii="长城仿宋"/>
              </w:rPr>
              <w:t>...................</w:t>
            </w: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r>
              <w:rPr>
                <w:rFonts w:ascii="长城仿宋"/>
              </w:rPr>
              <w:t xml:space="preserve">  5</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rPr>
              <w:t xml:space="preserve">    </w:t>
            </w:r>
            <w:r>
              <w:rPr>
                <w:rFonts w:ascii="长城仿宋" w:hint="eastAsia"/>
              </w:rPr>
              <w:t>关于波斯尼亚－黑塞哥维那的第</w:t>
            </w:r>
            <w:r>
              <w:rPr>
                <w:rFonts w:ascii="长城仿宋"/>
              </w:rPr>
              <w:t>2(51)</w:t>
            </w:r>
            <w:r>
              <w:rPr>
                <w:rFonts w:ascii="长城仿宋" w:hint="eastAsia"/>
              </w:rPr>
              <w:t>号决定</w:t>
            </w:r>
            <w:r>
              <w:rPr>
                <w:rFonts w:ascii="长城仿宋"/>
              </w:rPr>
              <w:t>.....</w:t>
            </w: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r>
              <w:rPr>
                <w:rFonts w:ascii="长城仿宋"/>
              </w:rPr>
              <w:t xml:space="preserve">  6</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rPr>
              <w:t xml:space="preserve">    </w:t>
            </w:r>
            <w:r>
              <w:rPr>
                <w:rFonts w:ascii="长城仿宋" w:hint="eastAsia"/>
              </w:rPr>
              <w:t>关于刚果民主共和国的第</w:t>
            </w:r>
            <w:r>
              <w:rPr>
                <w:rFonts w:ascii="长城仿宋"/>
              </w:rPr>
              <w:t>3(51)</w:t>
            </w:r>
            <w:r>
              <w:rPr>
                <w:rFonts w:ascii="长城仿宋" w:hint="eastAsia"/>
              </w:rPr>
              <w:t>号决定</w:t>
            </w:r>
            <w:r>
              <w:rPr>
                <w:rFonts w:ascii="长城仿宋"/>
              </w:rPr>
              <w:t>...........</w:t>
            </w: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r>
              <w:rPr>
                <w:rFonts w:ascii="长城仿宋"/>
              </w:rPr>
              <w:t xml:space="preserve">  7</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rPr>
              <w:t xml:space="preserve">    </w:t>
            </w:r>
            <w:r>
              <w:rPr>
                <w:rFonts w:ascii="长城仿宋" w:hint="eastAsia"/>
              </w:rPr>
              <w:t>关于巴布亚新几内亚的第</w:t>
            </w:r>
            <w:r>
              <w:rPr>
                <w:rFonts w:ascii="长城仿宋"/>
              </w:rPr>
              <w:t>4(51)</w:t>
            </w:r>
            <w:r>
              <w:rPr>
                <w:rFonts w:ascii="长城仿宋" w:hint="eastAsia"/>
              </w:rPr>
              <w:t>号决议</w:t>
            </w:r>
            <w:r>
              <w:rPr>
                <w:rFonts w:ascii="长城仿宋"/>
              </w:rPr>
              <w:t>...........</w:t>
            </w: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r>
              <w:rPr>
                <w:rFonts w:ascii="长城仿宋"/>
              </w:rPr>
              <w:t xml:space="preserve">  8</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r>
              <w:rPr>
                <w:rFonts w:ascii="长城仿宋" w:hint="eastAsia"/>
              </w:rPr>
              <w:t>三、</w:t>
            </w:r>
          </w:p>
        </w:tc>
        <w:tc>
          <w:tcPr>
            <w:tcW w:w="6480" w:type="dxa"/>
          </w:tcPr>
          <w:p w:rsidR="00000000" w:rsidRDefault="00A10648">
            <w:pPr>
              <w:jc w:val="left"/>
              <w:rPr>
                <w:rFonts w:ascii="长城仿宋"/>
              </w:rPr>
            </w:pPr>
            <w:r>
              <w:rPr>
                <w:rFonts w:ascii="长城仿宋" w:hint="eastAsia"/>
              </w:rPr>
              <w:t>审议缔约国根据</w:t>
            </w:r>
            <w:r>
              <w:rPr>
                <w:rFonts w:ascii="长城仿宋" w:hint="eastAsia"/>
              </w:rPr>
              <w:t>公约第九条提交的报告、评论和资料</w:t>
            </w:r>
            <w:r>
              <w:rPr>
                <w:rFonts w:ascii="长城仿宋"/>
              </w:rPr>
              <w:t>...</w:t>
            </w:r>
          </w:p>
        </w:tc>
        <w:tc>
          <w:tcPr>
            <w:tcW w:w="1680" w:type="dxa"/>
            <w:gridSpan w:val="2"/>
          </w:tcPr>
          <w:p w:rsidR="00000000" w:rsidRDefault="00A10648">
            <w:pPr>
              <w:jc w:val="left"/>
              <w:rPr>
                <w:rFonts w:ascii="长城仿宋"/>
              </w:rPr>
            </w:pPr>
            <w:r>
              <w:rPr>
                <w:rFonts w:ascii="长城仿宋"/>
              </w:rPr>
              <w:t xml:space="preserve"> 20-637</w:t>
            </w:r>
          </w:p>
        </w:tc>
        <w:tc>
          <w:tcPr>
            <w:tcW w:w="627" w:type="dxa"/>
          </w:tcPr>
          <w:p w:rsidR="00000000" w:rsidRDefault="00A10648">
            <w:pPr>
              <w:jc w:val="left"/>
              <w:rPr>
                <w:rFonts w:ascii="长城仿宋"/>
              </w:rPr>
            </w:pPr>
            <w:r>
              <w:rPr>
                <w:rFonts w:ascii="长城仿宋"/>
              </w:rPr>
              <w:t xml:space="preserve"> 10</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大不列颠及北爱尔兰联合王国</w:t>
            </w:r>
            <w:r>
              <w:rPr>
                <w:rFonts w:ascii="长城仿宋"/>
              </w:rPr>
              <w:t>......................</w:t>
            </w:r>
          </w:p>
        </w:tc>
        <w:tc>
          <w:tcPr>
            <w:tcW w:w="1680" w:type="dxa"/>
            <w:gridSpan w:val="2"/>
          </w:tcPr>
          <w:p w:rsidR="00000000" w:rsidRDefault="00A10648">
            <w:pPr>
              <w:jc w:val="left"/>
              <w:rPr>
                <w:rFonts w:ascii="长城仿宋"/>
              </w:rPr>
            </w:pPr>
            <w:r>
              <w:rPr>
                <w:rFonts w:ascii="长城仿宋"/>
              </w:rPr>
              <w:t xml:space="preserve"> 21-51 </w:t>
            </w:r>
          </w:p>
        </w:tc>
        <w:tc>
          <w:tcPr>
            <w:tcW w:w="627" w:type="dxa"/>
          </w:tcPr>
          <w:p w:rsidR="00000000" w:rsidRDefault="00A10648">
            <w:pPr>
              <w:jc w:val="left"/>
              <w:rPr>
                <w:rFonts w:ascii="长城仿宋"/>
              </w:rPr>
            </w:pPr>
            <w:r>
              <w:rPr>
                <w:rFonts w:ascii="长城仿宋"/>
              </w:rPr>
              <w:t xml:space="preserve"> 10</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阿富汗</w:t>
            </w:r>
            <w:r>
              <w:rPr>
                <w:rFonts w:ascii="长城仿宋"/>
              </w:rPr>
              <w:t>..........................................</w:t>
            </w:r>
          </w:p>
        </w:tc>
        <w:tc>
          <w:tcPr>
            <w:tcW w:w="1680" w:type="dxa"/>
            <w:gridSpan w:val="2"/>
          </w:tcPr>
          <w:p w:rsidR="00000000" w:rsidRDefault="00A10648">
            <w:pPr>
              <w:jc w:val="left"/>
              <w:rPr>
                <w:rFonts w:ascii="长城仿宋"/>
              </w:rPr>
            </w:pPr>
            <w:r>
              <w:rPr>
                <w:rFonts w:ascii="长城仿宋"/>
              </w:rPr>
              <w:t xml:space="preserve"> 52-56</w:t>
            </w:r>
          </w:p>
        </w:tc>
        <w:tc>
          <w:tcPr>
            <w:tcW w:w="627" w:type="dxa"/>
          </w:tcPr>
          <w:p w:rsidR="00000000" w:rsidRDefault="00A10648">
            <w:pPr>
              <w:jc w:val="left"/>
              <w:rPr>
                <w:rFonts w:ascii="长城仿宋"/>
              </w:rPr>
            </w:pPr>
            <w:r>
              <w:rPr>
                <w:rFonts w:ascii="长城仿宋"/>
              </w:rPr>
              <w:t xml:space="preserve"> 14</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巴哈马</w:t>
            </w:r>
            <w:r>
              <w:rPr>
                <w:rFonts w:ascii="长城仿宋"/>
              </w:rPr>
              <w:t>..........................................</w:t>
            </w:r>
          </w:p>
        </w:tc>
        <w:tc>
          <w:tcPr>
            <w:tcW w:w="1680" w:type="dxa"/>
            <w:gridSpan w:val="2"/>
          </w:tcPr>
          <w:p w:rsidR="00000000" w:rsidRDefault="00A10648">
            <w:pPr>
              <w:jc w:val="left"/>
              <w:rPr>
                <w:rFonts w:ascii="长城仿宋"/>
              </w:rPr>
            </w:pPr>
            <w:r>
              <w:rPr>
                <w:rFonts w:ascii="长城仿宋"/>
              </w:rPr>
              <w:t xml:space="preserve"> 57-59</w:t>
            </w:r>
          </w:p>
        </w:tc>
        <w:tc>
          <w:tcPr>
            <w:tcW w:w="627" w:type="dxa"/>
          </w:tcPr>
          <w:p w:rsidR="00000000" w:rsidRDefault="00A10648">
            <w:pPr>
              <w:jc w:val="left"/>
              <w:rPr>
                <w:rFonts w:ascii="长城仿宋"/>
              </w:rPr>
            </w:pPr>
            <w:r>
              <w:rPr>
                <w:rFonts w:ascii="长城仿宋"/>
              </w:rPr>
              <w:t xml:space="preserve"> 15</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多米尼加共和国</w:t>
            </w:r>
            <w:r>
              <w:rPr>
                <w:rFonts w:ascii="长城仿宋"/>
              </w:rPr>
              <w:t>..................................</w:t>
            </w:r>
          </w:p>
        </w:tc>
        <w:tc>
          <w:tcPr>
            <w:tcW w:w="1680" w:type="dxa"/>
            <w:gridSpan w:val="2"/>
          </w:tcPr>
          <w:p w:rsidR="00000000" w:rsidRDefault="00A10648">
            <w:pPr>
              <w:jc w:val="left"/>
              <w:rPr>
                <w:rFonts w:ascii="长城仿宋"/>
              </w:rPr>
            </w:pPr>
            <w:r>
              <w:rPr>
                <w:rFonts w:ascii="长城仿宋"/>
              </w:rPr>
              <w:t xml:space="preserve"> 60-62</w:t>
            </w:r>
          </w:p>
        </w:tc>
        <w:tc>
          <w:tcPr>
            <w:tcW w:w="627" w:type="dxa"/>
          </w:tcPr>
          <w:p w:rsidR="00000000" w:rsidRDefault="00A10648">
            <w:pPr>
              <w:jc w:val="left"/>
              <w:rPr>
                <w:rFonts w:ascii="长城仿宋"/>
              </w:rPr>
            </w:pPr>
            <w:r>
              <w:rPr>
                <w:rFonts w:ascii="长城仿宋"/>
              </w:rPr>
              <w:t xml:space="preserve"> 15</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危地马拉</w:t>
            </w:r>
            <w:r>
              <w:rPr>
                <w:rFonts w:ascii="长城仿宋"/>
              </w:rPr>
              <w:t>........................................</w:t>
            </w:r>
          </w:p>
        </w:tc>
        <w:tc>
          <w:tcPr>
            <w:tcW w:w="1680" w:type="dxa"/>
            <w:gridSpan w:val="2"/>
          </w:tcPr>
          <w:p w:rsidR="00000000" w:rsidRDefault="00A10648">
            <w:pPr>
              <w:jc w:val="left"/>
              <w:rPr>
                <w:rFonts w:ascii="长城仿宋"/>
              </w:rPr>
            </w:pPr>
            <w:r>
              <w:rPr>
                <w:rFonts w:ascii="长城仿宋"/>
              </w:rPr>
              <w:t xml:space="preserve"> 63-99</w:t>
            </w:r>
          </w:p>
        </w:tc>
        <w:tc>
          <w:tcPr>
            <w:tcW w:w="627" w:type="dxa"/>
          </w:tcPr>
          <w:p w:rsidR="00000000" w:rsidRDefault="00A10648">
            <w:pPr>
              <w:jc w:val="left"/>
              <w:rPr>
                <w:rFonts w:ascii="长城仿宋"/>
              </w:rPr>
            </w:pPr>
            <w:r>
              <w:rPr>
                <w:rFonts w:ascii="长城仿宋"/>
              </w:rPr>
              <w:t xml:space="preserve"> 16</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白俄罗斯</w:t>
            </w:r>
            <w:r>
              <w:rPr>
                <w:rFonts w:ascii="长城仿宋"/>
              </w:rPr>
              <w:t>........................................</w:t>
            </w:r>
          </w:p>
        </w:tc>
        <w:tc>
          <w:tcPr>
            <w:tcW w:w="1680" w:type="dxa"/>
            <w:gridSpan w:val="2"/>
          </w:tcPr>
          <w:p w:rsidR="00000000" w:rsidRDefault="00A10648">
            <w:pPr>
              <w:jc w:val="left"/>
              <w:rPr>
                <w:rFonts w:ascii="长城仿宋"/>
              </w:rPr>
            </w:pPr>
            <w:r>
              <w:rPr>
                <w:rFonts w:ascii="长城仿宋"/>
              </w:rPr>
              <w:t>100-125</w:t>
            </w:r>
          </w:p>
        </w:tc>
        <w:tc>
          <w:tcPr>
            <w:tcW w:w="627" w:type="dxa"/>
          </w:tcPr>
          <w:p w:rsidR="00000000" w:rsidRDefault="00A10648">
            <w:pPr>
              <w:jc w:val="left"/>
              <w:rPr>
                <w:rFonts w:ascii="长城仿宋"/>
              </w:rPr>
            </w:pPr>
            <w:r>
              <w:rPr>
                <w:rFonts w:ascii="长城仿宋"/>
              </w:rPr>
              <w:t xml:space="preserve"> 20</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卢森堡</w:t>
            </w:r>
            <w:r>
              <w:rPr>
                <w:rFonts w:ascii="长城仿宋"/>
              </w:rPr>
              <w:t>..........................................</w:t>
            </w:r>
          </w:p>
        </w:tc>
        <w:tc>
          <w:tcPr>
            <w:tcW w:w="1680" w:type="dxa"/>
            <w:gridSpan w:val="2"/>
          </w:tcPr>
          <w:p w:rsidR="00000000" w:rsidRDefault="00A10648">
            <w:pPr>
              <w:jc w:val="left"/>
              <w:rPr>
                <w:rFonts w:ascii="长城仿宋"/>
              </w:rPr>
            </w:pPr>
            <w:r>
              <w:rPr>
                <w:rFonts w:ascii="长城仿宋"/>
              </w:rPr>
              <w:t>126-145</w:t>
            </w:r>
          </w:p>
        </w:tc>
        <w:tc>
          <w:tcPr>
            <w:tcW w:w="627" w:type="dxa"/>
          </w:tcPr>
          <w:p w:rsidR="00000000" w:rsidRDefault="00A10648">
            <w:pPr>
              <w:jc w:val="left"/>
              <w:rPr>
                <w:rFonts w:ascii="长城仿宋"/>
              </w:rPr>
            </w:pPr>
            <w:r>
              <w:rPr>
                <w:rFonts w:ascii="长城仿宋"/>
              </w:rPr>
              <w:t xml:space="preserve"> 23</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center"/>
              <w:rPr>
                <w:rFonts w:ascii="长城仿宋"/>
              </w:rPr>
            </w:pPr>
            <w:r>
              <w:rPr>
                <w:rFonts w:ascii="长城仿宋" w:hint="eastAsia"/>
              </w:rPr>
              <w:t>目录</w:t>
            </w:r>
            <w:r>
              <w:rPr>
                <w:rFonts w:ascii="长城仿宋"/>
              </w:rPr>
              <w:t>(</w:t>
            </w:r>
            <w:r>
              <w:rPr>
                <w:rFonts w:ascii="长城仿宋" w:hint="eastAsia"/>
                <w:u w:val="single"/>
              </w:rPr>
              <w:t>续</w:t>
            </w:r>
            <w:r>
              <w:rPr>
                <w:rFonts w:ascii="长城仿宋"/>
              </w:rPr>
              <w:t>)</w:t>
            </w: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p>
        </w:tc>
      </w:tr>
      <w:tr w:rsidR="00000000">
        <w:tblPrEx>
          <w:tblCellMar>
            <w:top w:w="0" w:type="dxa"/>
            <w:bottom w:w="0" w:type="dxa"/>
          </w:tblCellMar>
        </w:tblPrEx>
        <w:trPr>
          <w:gridAfter w:val="1"/>
        </w:trPr>
        <w:tc>
          <w:tcPr>
            <w:tcW w:w="628" w:type="dxa"/>
          </w:tcPr>
          <w:p w:rsidR="00000000" w:rsidRDefault="00A10648">
            <w:pPr>
              <w:jc w:val="left"/>
              <w:rPr>
                <w:rFonts w:ascii="长城仿宋"/>
              </w:rPr>
            </w:pPr>
            <w:r>
              <w:rPr>
                <w:rFonts w:ascii="长城仿宋" w:hint="eastAsia"/>
                <w:u w:val="single"/>
              </w:rPr>
              <w:t>章次</w:t>
            </w:r>
          </w:p>
        </w:tc>
        <w:tc>
          <w:tcPr>
            <w:tcW w:w="6480" w:type="dxa"/>
          </w:tcPr>
          <w:p w:rsidR="00000000" w:rsidRDefault="00A10648">
            <w:pPr>
              <w:jc w:val="center"/>
              <w:rPr>
                <w:rFonts w:ascii="长城仿宋"/>
              </w:rPr>
            </w:pPr>
          </w:p>
        </w:tc>
        <w:tc>
          <w:tcPr>
            <w:tcW w:w="1680" w:type="dxa"/>
            <w:gridSpan w:val="2"/>
          </w:tcPr>
          <w:p w:rsidR="00000000" w:rsidRDefault="00A10648">
            <w:pPr>
              <w:jc w:val="center"/>
              <w:rPr>
                <w:rFonts w:ascii="长城仿宋"/>
              </w:rPr>
            </w:pPr>
            <w:r>
              <w:rPr>
                <w:rFonts w:ascii="长城仿宋" w:hint="eastAsia"/>
                <w:u w:val="single"/>
              </w:rPr>
              <w:t>段</w:t>
            </w:r>
            <w:r>
              <w:rPr>
                <w:rFonts w:ascii="长城仿宋"/>
                <w:u w:val="single"/>
              </w:rPr>
              <w:t xml:space="preserve">  </w:t>
            </w:r>
            <w:r>
              <w:rPr>
                <w:rFonts w:ascii="长城仿宋" w:hint="eastAsia"/>
                <w:u w:val="single"/>
              </w:rPr>
              <w:t>次</w:t>
            </w:r>
          </w:p>
        </w:tc>
        <w:tc>
          <w:tcPr>
            <w:tcW w:w="627" w:type="dxa"/>
          </w:tcPr>
          <w:p w:rsidR="00000000" w:rsidRDefault="00A10648">
            <w:pPr>
              <w:jc w:val="left"/>
              <w:rPr>
                <w:rFonts w:ascii="长城仿宋"/>
              </w:rPr>
            </w:pPr>
            <w:r>
              <w:rPr>
                <w:rFonts w:ascii="长城仿宋" w:hint="eastAsia"/>
                <w:u w:val="single"/>
              </w:rPr>
              <w:t>页次</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约旦</w:t>
            </w:r>
            <w:r>
              <w:rPr>
                <w:rFonts w:ascii="长城仿宋"/>
              </w:rPr>
              <w:t>............................................</w:t>
            </w:r>
          </w:p>
        </w:tc>
        <w:tc>
          <w:tcPr>
            <w:tcW w:w="1680" w:type="dxa"/>
            <w:gridSpan w:val="2"/>
          </w:tcPr>
          <w:p w:rsidR="00000000" w:rsidRDefault="00A10648">
            <w:pPr>
              <w:jc w:val="left"/>
              <w:rPr>
                <w:rFonts w:ascii="长城仿宋"/>
              </w:rPr>
            </w:pPr>
            <w:r>
              <w:rPr>
                <w:rFonts w:ascii="长城仿宋"/>
              </w:rPr>
              <w:t>146-148</w:t>
            </w:r>
          </w:p>
        </w:tc>
        <w:tc>
          <w:tcPr>
            <w:tcW w:w="627" w:type="dxa"/>
          </w:tcPr>
          <w:p w:rsidR="00000000" w:rsidRDefault="00A10648">
            <w:pPr>
              <w:jc w:val="left"/>
              <w:rPr>
                <w:rFonts w:ascii="长城仿宋"/>
              </w:rPr>
            </w:pPr>
            <w:r>
              <w:rPr>
                <w:rFonts w:ascii="长城仿宋"/>
              </w:rPr>
              <w:t xml:space="preserve"> 25</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尼泊尔</w:t>
            </w:r>
            <w:r>
              <w:rPr>
                <w:rFonts w:ascii="长城仿宋"/>
              </w:rPr>
              <w:t>..........................................</w:t>
            </w:r>
          </w:p>
        </w:tc>
        <w:tc>
          <w:tcPr>
            <w:tcW w:w="1680" w:type="dxa"/>
            <w:gridSpan w:val="2"/>
          </w:tcPr>
          <w:p w:rsidR="00000000" w:rsidRDefault="00A10648">
            <w:pPr>
              <w:jc w:val="left"/>
              <w:rPr>
                <w:rFonts w:ascii="长城仿宋"/>
              </w:rPr>
            </w:pPr>
            <w:r>
              <w:rPr>
                <w:rFonts w:ascii="长城仿宋"/>
              </w:rPr>
              <w:t>149-151</w:t>
            </w:r>
          </w:p>
        </w:tc>
        <w:tc>
          <w:tcPr>
            <w:tcW w:w="627" w:type="dxa"/>
          </w:tcPr>
          <w:p w:rsidR="00000000" w:rsidRDefault="00A10648">
            <w:pPr>
              <w:jc w:val="left"/>
              <w:rPr>
                <w:rFonts w:ascii="长城仿宋"/>
              </w:rPr>
            </w:pPr>
            <w:r>
              <w:rPr>
                <w:rFonts w:ascii="长城仿宋"/>
              </w:rPr>
              <w:t xml:space="preserve"> 26</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德国</w:t>
            </w:r>
            <w:r>
              <w:rPr>
                <w:rFonts w:ascii="长城仿宋"/>
              </w:rPr>
              <w:t>............................................</w:t>
            </w:r>
          </w:p>
        </w:tc>
        <w:tc>
          <w:tcPr>
            <w:tcW w:w="1680" w:type="dxa"/>
            <w:gridSpan w:val="2"/>
          </w:tcPr>
          <w:p w:rsidR="00000000" w:rsidRDefault="00A10648">
            <w:pPr>
              <w:jc w:val="left"/>
              <w:rPr>
                <w:rFonts w:ascii="长城仿宋"/>
              </w:rPr>
            </w:pPr>
            <w:r>
              <w:rPr>
                <w:rFonts w:ascii="长城仿宋"/>
              </w:rPr>
              <w:t>152-175</w:t>
            </w:r>
          </w:p>
        </w:tc>
        <w:tc>
          <w:tcPr>
            <w:tcW w:w="627" w:type="dxa"/>
          </w:tcPr>
          <w:p w:rsidR="00000000" w:rsidRDefault="00A10648">
            <w:pPr>
              <w:jc w:val="left"/>
              <w:rPr>
                <w:rFonts w:ascii="长城仿宋"/>
              </w:rPr>
            </w:pPr>
            <w:r>
              <w:rPr>
                <w:rFonts w:ascii="长城仿宋"/>
              </w:rPr>
              <w:t xml:space="preserve"> 26</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巴基斯坦</w:t>
            </w:r>
            <w:r>
              <w:rPr>
                <w:rFonts w:ascii="长城仿宋"/>
              </w:rPr>
              <w:t>........................................</w:t>
            </w:r>
          </w:p>
        </w:tc>
        <w:tc>
          <w:tcPr>
            <w:tcW w:w="1680" w:type="dxa"/>
            <w:gridSpan w:val="2"/>
          </w:tcPr>
          <w:p w:rsidR="00000000" w:rsidRDefault="00A10648">
            <w:pPr>
              <w:jc w:val="left"/>
              <w:rPr>
                <w:rFonts w:ascii="长城仿宋"/>
              </w:rPr>
            </w:pPr>
            <w:r>
              <w:rPr>
                <w:rFonts w:ascii="长城仿宋"/>
              </w:rPr>
              <w:t>176-209</w:t>
            </w:r>
          </w:p>
        </w:tc>
        <w:tc>
          <w:tcPr>
            <w:tcW w:w="627" w:type="dxa"/>
          </w:tcPr>
          <w:p w:rsidR="00000000" w:rsidRDefault="00A10648">
            <w:pPr>
              <w:jc w:val="left"/>
              <w:rPr>
                <w:rFonts w:ascii="长城仿宋"/>
              </w:rPr>
            </w:pPr>
            <w:r>
              <w:rPr>
                <w:rFonts w:ascii="长城仿宋"/>
              </w:rPr>
              <w:t xml:space="preserve"> 29</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比利时</w:t>
            </w:r>
            <w:r>
              <w:rPr>
                <w:rFonts w:ascii="长城仿宋"/>
              </w:rPr>
              <w:t>..........................................</w:t>
            </w:r>
          </w:p>
        </w:tc>
        <w:tc>
          <w:tcPr>
            <w:tcW w:w="1680" w:type="dxa"/>
            <w:gridSpan w:val="2"/>
          </w:tcPr>
          <w:p w:rsidR="00000000" w:rsidRDefault="00A10648">
            <w:pPr>
              <w:jc w:val="left"/>
              <w:rPr>
                <w:rFonts w:ascii="长城仿宋"/>
              </w:rPr>
            </w:pPr>
            <w:r>
              <w:rPr>
                <w:rFonts w:ascii="长城仿宋"/>
              </w:rPr>
              <w:t>210-234</w:t>
            </w:r>
          </w:p>
        </w:tc>
        <w:tc>
          <w:tcPr>
            <w:tcW w:w="627" w:type="dxa"/>
          </w:tcPr>
          <w:p w:rsidR="00000000" w:rsidRDefault="00A10648">
            <w:pPr>
              <w:jc w:val="left"/>
              <w:rPr>
                <w:rFonts w:ascii="长城仿宋"/>
              </w:rPr>
            </w:pPr>
            <w:r>
              <w:rPr>
                <w:rFonts w:ascii="长城仿宋"/>
              </w:rPr>
              <w:t xml:space="preserve"> 33</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喀麦隆</w:t>
            </w:r>
            <w:r>
              <w:rPr>
                <w:rFonts w:ascii="长城仿宋"/>
              </w:rPr>
              <w:t>.......</w:t>
            </w:r>
            <w:r>
              <w:rPr>
                <w:rFonts w:ascii="长城仿宋"/>
              </w:rPr>
              <w:t>...................................</w:t>
            </w:r>
          </w:p>
        </w:tc>
        <w:tc>
          <w:tcPr>
            <w:tcW w:w="1680" w:type="dxa"/>
            <w:gridSpan w:val="2"/>
          </w:tcPr>
          <w:p w:rsidR="00000000" w:rsidRDefault="00A10648">
            <w:pPr>
              <w:jc w:val="left"/>
              <w:rPr>
                <w:rFonts w:ascii="长城仿宋"/>
              </w:rPr>
            </w:pPr>
            <w:r>
              <w:rPr>
                <w:rFonts w:ascii="长城仿宋"/>
              </w:rPr>
              <w:t>235-238</w:t>
            </w:r>
          </w:p>
        </w:tc>
        <w:tc>
          <w:tcPr>
            <w:tcW w:w="627" w:type="dxa"/>
          </w:tcPr>
          <w:p w:rsidR="00000000" w:rsidRDefault="00A10648">
            <w:pPr>
              <w:jc w:val="left"/>
              <w:rPr>
                <w:rFonts w:ascii="长城仿宋"/>
              </w:rPr>
            </w:pPr>
            <w:r>
              <w:rPr>
                <w:rFonts w:ascii="长城仿宋"/>
              </w:rPr>
              <w:t xml:space="preserve"> 37</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冰岛</w:t>
            </w:r>
            <w:r>
              <w:rPr>
                <w:rFonts w:ascii="长城仿宋"/>
              </w:rPr>
              <w:t>............................................</w:t>
            </w:r>
          </w:p>
        </w:tc>
        <w:tc>
          <w:tcPr>
            <w:tcW w:w="1680" w:type="dxa"/>
            <w:gridSpan w:val="2"/>
          </w:tcPr>
          <w:p w:rsidR="00000000" w:rsidRDefault="00A10648">
            <w:pPr>
              <w:jc w:val="left"/>
              <w:rPr>
                <w:rFonts w:ascii="长城仿宋"/>
              </w:rPr>
            </w:pPr>
            <w:r>
              <w:rPr>
                <w:rFonts w:ascii="长城仿宋"/>
              </w:rPr>
              <w:t>239-254</w:t>
            </w:r>
          </w:p>
        </w:tc>
        <w:tc>
          <w:tcPr>
            <w:tcW w:w="627" w:type="dxa"/>
          </w:tcPr>
          <w:p w:rsidR="00000000" w:rsidRDefault="00A10648">
            <w:pPr>
              <w:jc w:val="left"/>
              <w:rPr>
                <w:rFonts w:ascii="长城仿宋"/>
              </w:rPr>
            </w:pPr>
            <w:r>
              <w:rPr>
                <w:rFonts w:ascii="长城仿宋"/>
              </w:rPr>
              <w:t xml:space="preserve"> 37</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伊拉克</w:t>
            </w:r>
            <w:r>
              <w:rPr>
                <w:rFonts w:ascii="长城仿宋"/>
              </w:rPr>
              <w:t>..........................................</w:t>
            </w:r>
          </w:p>
        </w:tc>
        <w:tc>
          <w:tcPr>
            <w:tcW w:w="1680" w:type="dxa"/>
            <w:gridSpan w:val="2"/>
          </w:tcPr>
          <w:p w:rsidR="00000000" w:rsidRDefault="00A10648">
            <w:pPr>
              <w:jc w:val="left"/>
              <w:rPr>
                <w:rFonts w:ascii="长城仿宋"/>
              </w:rPr>
            </w:pPr>
            <w:r>
              <w:rPr>
                <w:rFonts w:ascii="长城仿宋"/>
              </w:rPr>
              <w:t>255-274</w:t>
            </w:r>
          </w:p>
        </w:tc>
        <w:tc>
          <w:tcPr>
            <w:tcW w:w="627" w:type="dxa"/>
          </w:tcPr>
          <w:p w:rsidR="00000000" w:rsidRDefault="00A10648">
            <w:pPr>
              <w:jc w:val="left"/>
              <w:rPr>
                <w:rFonts w:ascii="长城仿宋"/>
              </w:rPr>
            </w:pPr>
            <w:r>
              <w:rPr>
                <w:rFonts w:ascii="长城仿宋"/>
              </w:rPr>
              <w:t xml:space="preserve"> 39</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保加利亚</w:t>
            </w:r>
            <w:r>
              <w:rPr>
                <w:rFonts w:ascii="长城仿宋"/>
              </w:rPr>
              <w:t>........................................</w:t>
            </w:r>
          </w:p>
        </w:tc>
        <w:tc>
          <w:tcPr>
            <w:tcW w:w="1680" w:type="dxa"/>
            <w:gridSpan w:val="2"/>
          </w:tcPr>
          <w:p w:rsidR="00000000" w:rsidRDefault="00A10648">
            <w:pPr>
              <w:jc w:val="left"/>
              <w:rPr>
                <w:rFonts w:ascii="长城仿宋"/>
              </w:rPr>
            </w:pPr>
            <w:r>
              <w:rPr>
                <w:rFonts w:ascii="长城仿宋"/>
              </w:rPr>
              <w:t>275-295</w:t>
            </w:r>
          </w:p>
        </w:tc>
        <w:tc>
          <w:tcPr>
            <w:tcW w:w="627" w:type="dxa"/>
          </w:tcPr>
          <w:p w:rsidR="00000000" w:rsidRDefault="00A10648">
            <w:pPr>
              <w:jc w:val="left"/>
              <w:rPr>
                <w:rFonts w:ascii="长城仿宋"/>
              </w:rPr>
            </w:pPr>
            <w:r>
              <w:rPr>
                <w:rFonts w:ascii="长城仿宋"/>
              </w:rPr>
              <w:t xml:space="preserve"> 42</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墨西哥</w:t>
            </w:r>
            <w:r>
              <w:rPr>
                <w:rFonts w:ascii="长城仿宋"/>
              </w:rPr>
              <w:t>.......................</w:t>
            </w:r>
            <w:r>
              <w:rPr>
                <w:rFonts w:ascii="长城仿宋"/>
              </w:rPr>
              <w:t>...................</w:t>
            </w:r>
          </w:p>
        </w:tc>
        <w:tc>
          <w:tcPr>
            <w:tcW w:w="1680" w:type="dxa"/>
            <w:gridSpan w:val="2"/>
          </w:tcPr>
          <w:p w:rsidR="00000000" w:rsidRDefault="00A10648">
            <w:pPr>
              <w:jc w:val="left"/>
              <w:rPr>
                <w:rFonts w:ascii="长城仿宋"/>
              </w:rPr>
            </w:pPr>
            <w:r>
              <w:rPr>
                <w:rFonts w:ascii="长城仿宋"/>
              </w:rPr>
              <w:t>296-327</w:t>
            </w:r>
          </w:p>
        </w:tc>
        <w:tc>
          <w:tcPr>
            <w:tcW w:w="627" w:type="dxa"/>
          </w:tcPr>
          <w:p w:rsidR="00000000" w:rsidRDefault="00A10648">
            <w:pPr>
              <w:jc w:val="left"/>
              <w:rPr>
                <w:rFonts w:ascii="长城仿宋"/>
              </w:rPr>
            </w:pPr>
            <w:r>
              <w:rPr>
                <w:rFonts w:ascii="长城仿宋"/>
              </w:rPr>
              <w:t xml:space="preserve"> 45</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巴拿马</w:t>
            </w:r>
            <w:r>
              <w:rPr>
                <w:rFonts w:ascii="长城仿宋"/>
              </w:rPr>
              <w:t>..........................................</w:t>
            </w:r>
          </w:p>
        </w:tc>
        <w:tc>
          <w:tcPr>
            <w:tcW w:w="1680" w:type="dxa"/>
            <w:gridSpan w:val="2"/>
          </w:tcPr>
          <w:p w:rsidR="00000000" w:rsidRDefault="00A10648">
            <w:pPr>
              <w:jc w:val="left"/>
              <w:rPr>
                <w:rFonts w:ascii="长城仿宋"/>
              </w:rPr>
            </w:pPr>
            <w:r>
              <w:rPr>
                <w:rFonts w:ascii="长城仿宋"/>
              </w:rPr>
              <w:t>328-357</w:t>
            </w:r>
          </w:p>
        </w:tc>
        <w:tc>
          <w:tcPr>
            <w:tcW w:w="627" w:type="dxa"/>
          </w:tcPr>
          <w:p w:rsidR="00000000" w:rsidRDefault="00A10648">
            <w:pPr>
              <w:jc w:val="left"/>
              <w:rPr>
                <w:rFonts w:ascii="长城仿宋"/>
              </w:rPr>
            </w:pPr>
            <w:r>
              <w:rPr>
                <w:rFonts w:ascii="长城仿宋"/>
              </w:rPr>
              <w:t xml:space="preserve"> 49</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斯威士兰</w:t>
            </w:r>
            <w:r>
              <w:rPr>
                <w:rFonts w:ascii="长城仿宋"/>
              </w:rPr>
              <w:t>........................................</w:t>
            </w:r>
          </w:p>
        </w:tc>
        <w:tc>
          <w:tcPr>
            <w:tcW w:w="1680" w:type="dxa"/>
            <w:gridSpan w:val="2"/>
          </w:tcPr>
          <w:p w:rsidR="00000000" w:rsidRDefault="00A10648">
            <w:pPr>
              <w:jc w:val="left"/>
              <w:rPr>
                <w:rFonts w:ascii="长城仿宋"/>
              </w:rPr>
            </w:pPr>
            <w:r>
              <w:rPr>
                <w:rFonts w:ascii="长城仿宋"/>
              </w:rPr>
              <w:t>358-369</w:t>
            </w:r>
          </w:p>
        </w:tc>
        <w:tc>
          <w:tcPr>
            <w:tcW w:w="627" w:type="dxa"/>
          </w:tcPr>
          <w:p w:rsidR="00000000" w:rsidRDefault="00A10648">
            <w:pPr>
              <w:jc w:val="left"/>
              <w:rPr>
                <w:rFonts w:ascii="长城仿宋"/>
              </w:rPr>
            </w:pPr>
            <w:r>
              <w:rPr>
                <w:rFonts w:ascii="长城仿宋"/>
              </w:rPr>
              <w:t xml:space="preserve"> 52</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卢旺达</w:t>
            </w:r>
            <w:r>
              <w:rPr>
                <w:rFonts w:ascii="长城仿宋"/>
              </w:rPr>
              <w:t>..........................................</w:t>
            </w:r>
          </w:p>
        </w:tc>
        <w:tc>
          <w:tcPr>
            <w:tcW w:w="1680" w:type="dxa"/>
            <w:gridSpan w:val="2"/>
          </w:tcPr>
          <w:p w:rsidR="00000000" w:rsidRDefault="00A10648">
            <w:pPr>
              <w:jc w:val="left"/>
              <w:rPr>
                <w:rFonts w:ascii="长城仿宋"/>
              </w:rPr>
            </w:pPr>
            <w:r>
              <w:rPr>
                <w:rFonts w:ascii="长城仿宋"/>
              </w:rPr>
              <w:t>370-373</w:t>
            </w:r>
          </w:p>
        </w:tc>
        <w:tc>
          <w:tcPr>
            <w:tcW w:w="627" w:type="dxa"/>
          </w:tcPr>
          <w:p w:rsidR="00000000" w:rsidRDefault="00A10648">
            <w:pPr>
              <w:jc w:val="left"/>
              <w:rPr>
                <w:rFonts w:ascii="长城仿宋"/>
              </w:rPr>
            </w:pPr>
            <w:r>
              <w:rPr>
                <w:rFonts w:ascii="长城仿宋"/>
              </w:rPr>
              <w:t xml:space="preserve"> 54</w:t>
            </w:r>
          </w:p>
        </w:tc>
      </w:tr>
      <w:tr w:rsidR="00000000">
        <w:tblPrEx>
          <w:tblCellMar>
            <w:top w:w="0" w:type="dxa"/>
            <w:bottom w:w="0" w:type="dxa"/>
          </w:tblCellMar>
        </w:tblPrEx>
        <w:trPr>
          <w:gridAfter w:val="1"/>
        </w:trPr>
        <w:tc>
          <w:tcPr>
            <w:tcW w:w="628" w:type="dxa"/>
          </w:tcPr>
          <w:p w:rsidR="00000000" w:rsidRDefault="00A10648">
            <w:pPr>
              <w:tabs>
                <w:tab w:val="left" w:pos="692"/>
              </w:tabs>
              <w:jc w:val="left"/>
              <w:rPr>
                <w:rFonts w:ascii="长城仿宋"/>
              </w:rPr>
            </w:pPr>
          </w:p>
        </w:tc>
        <w:tc>
          <w:tcPr>
            <w:tcW w:w="6480" w:type="dxa"/>
          </w:tcPr>
          <w:p w:rsidR="00000000" w:rsidRDefault="00A10648">
            <w:pPr>
              <w:tabs>
                <w:tab w:val="left" w:pos="692"/>
              </w:tabs>
              <w:jc w:val="left"/>
              <w:rPr>
                <w:rFonts w:ascii="长城仿宋"/>
              </w:rPr>
            </w:pPr>
            <w:r>
              <w:rPr>
                <w:rFonts w:ascii="长城仿宋" w:hint="eastAsia"/>
              </w:rPr>
              <w:t>塞舌尔</w:t>
            </w:r>
            <w:r>
              <w:rPr>
                <w:rFonts w:ascii="长城仿宋"/>
              </w:rPr>
              <w:t>........................................</w:t>
            </w:r>
            <w:r>
              <w:rPr>
                <w:rFonts w:ascii="长城仿宋"/>
              </w:rPr>
              <w:t>..</w:t>
            </w:r>
          </w:p>
        </w:tc>
        <w:tc>
          <w:tcPr>
            <w:tcW w:w="1680" w:type="dxa"/>
            <w:gridSpan w:val="2"/>
          </w:tcPr>
          <w:p w:rsidR="00000000" w:rsidRDefault="00A10648">
            <w:pPr>
              <w:tabs>
                <w:tab w:val="left" w:pos="692"/>
              </w:tabs>
              <w:jc w:val="left"/>
              <w:rPr>
                <w:rFonts w:ascii="长城仿宋"/>
              </w:rPr>
            </w:pPr>
            <w:r>
              <w:rPr>
                <w:rFonts w:ascii="长城仿宋"/>
              </w:rPr>
              <w:t>374-376</w:t>
            </w:r>
          </w:p>
        </w:tc>
        <w:tc>
          <w:tcPr>
            <w:tcW w:w="627" w:type="dxa"/>
          </w:tcPr>
          <w:p w:rsidR="00000000" w:rsidRDefault="00A10648">
            <w:pPr>
              <w:tabs>
                <w:tab w:val="left" w:pos="692"/>
              </w:tabs>
              <w:jc w:val="left"/>
              <w:rPr>
                <w:rFonts w:ascii="长城仿宋"/>
              </w:rPr>
            </w:pPr>
            <w:r>
              <w:rPr>
                <w:rFonts w:ascii="长城仿宋"/>
              </w:rPr>
              <w:t xml:space="preserve"> 54</w:t>
            </w:r>
          </w:p>
        </w:tc>
      </w:tr>
      <w:tr w:rsidR="00000000">
        <w:tblPrEx>
          <w:tblCellMar>
            <w:top w:w="0" w:type="dxa"/>
            <w:bottom w:w="0" w:type="dxa"/>
          </w:tblCellMar>
        </w:tblPrEx>
        <w:trPr>
          <w:gridAfter w:val="1"/>
        </w:trPr>
        <w:tc>
          <w:tcPr>
            <w:tcW w:w="628" w:type="dxa"/>
          </w:tcPr>
          <w:p w:rsidR="00000000" w:rsidRDefault="00A10648">
            <w:pPr>
              <w:tabs>
                <w:tab w:val="left" w:pos="692"/>
              </w:tabs>
              <w:jc w:val="left"/>
              <w:rPr>
                <w:rFonts w:ascii="长城仿宋"/>
              </w:rPr>
            </w:pPr>
          </w:p>
        </w:tc>
        <w:tc>
          <w:tcPr>
            <w:tcW w:w="6480" w:type="dxa"/>
          </w:tcPr>
          <w:p w:rsidR="00000000" w:rsidRDefault="00A10648">
            <w:pPr>
              <w:tabs>
                <w:tab w:val="left" w:pos="692"/>
              </w:tabs>
              <w:jc w:val="left"/>
              <w:rPr>
                <w:rFonts w:ascii="长城仿宋"/>
              </w:rPr>
            </w:pPr>
            <w:r>
              <w:rPr>
                <w:rFonts w:ascii="长城仿宋" w:hint="eastAsia"/>
              </w:rPr>
              <w:t>蒙古</w:t>
            </w:r>
            <w:r>
              <w:rPr>
                <w:rFonts w:ascii="长城仿宋"/>
              </w:rPr>
              <w:t>............................................</w:t>
            </w:r>
          </w:p>
        </w:tc>
        <w:tc>
          <w:tcPr>
            <w:tcW w:w="1680" w:type="dxa"/>
            <w:gridSpan w:val="2"/>
          </w:tcPr>
          <w:p w:rsidR="00000000" w:rsidRDefault="00A10648">
            <w:pPr>
              <w:tabs>
                <w:tab w:val="left" w:pos="692"/>
              </w:tabs>
              <w:jc w:val="left"/>
              <w:rPr>
                <w:rFonts w:ascii="长城仿宋"/>
              </w:rPr>
            </w:pPr>
            <w:r>
              <w:rPr>
                <w:rFonts w:ascii="长城仿宋"/>
              </w:rPr>
              <w:t>377-379</w:t>
            </w:r>
          </w:p>
        </w:tc>
        <w:tc>
          <w:tcPr>
            <w:tcW w:w="627" w:type="dxa"/>
          </w:tcPr>
          <w:p w:rsidR="00000000" w:rsidRDefault="00A10648">
            <w:pPr>
              <w:tabs>
                <w:tab w:val="left" w:pos="692"/>
              </w:tabs>
              <w:jc w:val="left"/>
              <w:rPr>
                <w:rFonts w:ascii="长城仿宋"/>
              </w:rPr>
            </w:pPr>
            <w:r>
              <w:rPr>
                <w:rFonts w:ascii="长城仿宋"/>
              </w:rPr>
              <w:t xml:space="preserve"> 55</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阿尔及利亚</w:t>
            </w:r>
            <w:r>
              <w:rPr>
                <w:rFonts w:ascii="长城仿宋"/>
              </w:rPr>
              <w:t>......................................</w:t>
            </w:r>
          </w:p>
        </w:tc>
        <w:tc>
          <w:tcPr>
            <w:tcW w:w="1680" w:type="dxa"/>
            <w:gridSpan w:val="2"/>
          </w:tcPr>
          <w:p w:rsidR="00000000" w:rsidRDefault="00A10648">
            <w:pPr>
              <w:jc w:val="left"/>
              <w:rPr>
                <w:rFonts w:ascii="长城仿宋"/>
              </w:rPr>
            </w:pPr>
            <w:r>
              <w:rPr>
                <w:rFonts w:ascii="长城仿宋"/>
              </w:rPr>
              <w:t>380-405</w:t>
            </w:r>
          </w:p>
        </w:tc>
        <w:tc>
          <w:tcPr>
            <w:tcW w:w="627" w:type="dxa"/>
          </w:tcPr>
          <w:p w:rsidR="00000000" w:rsidRDefault="00A10648">
            <w:pPr>
              <w:jc w:val="left"/>
              <w:rPr>
                <w:rFonts w:ascii="长城仿宋"/>
              </w:rPr>
            </w:pPr>
            <w:r>
              <w:rPr>
                <w:rFonts w:ascii="长城仿宋"/>
              </w:rPr>
              <w:t xml:space="preserve"> 55</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埃塞俄比亚</w:t>
            </w:r>
            <w:r>
              <w:rPr>
                <w:rFonts w:ascii="长城仿宋"/>
              </w:rPr>
              <w:t>......................................</w:t>
            </w:r>
          </w:p>
        </w:tc>
        <w:tc>
          <w:tcPr>
            <w:tcW w:w="1680" w:type="dxa"/>
            <w:gridSpan w:val="2"/>
          </w:tcPr>
          <w:p w:rsidR="00000000" w:rsidRDefault="00A10648">
            <w:pPr>
              <w:jc w:val="left"/>
              <w:rPr>
                <w:rFonts w:ascii="长城仿宋"/>
              </w:rPr>
            </w:pPr>
            <w:r>
              <w:rPr>
                <w:rFonts w:ascii="长城仿宋"/>
              </w:rPr>
              <w:t>406-408</w:t>
            </w:r>
          </w:p>
        </w:tc>
        <w:tc>
          <w:tcPr>
            <w:tcW w:w="627" w:type="dxa"/>
          </w:tcPr>
          <w:p w:rsidR="00000000" w:rsidRDefault="00A10648">
            <w:pPr>
              <w:jc w:val="left"/>
              <w:rPr>
                <w:rFonts w:ascii="长城仿宋"/>
              </w:rPr>
            </w:pPr>
            <w:r>
              <w:rPr>
                <w:rFonts w:ascii="长城仿宋"/>
              </w:rPr>
              <w:t xml:space="preserve"> 58</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菲律宾</w:t>
            </w:r>
            <w:r>
              <w:rPr>
                <w:rFonts w:ascii="长城仿宋"/>
              </w:rPr>
              <w:t>..........................................</w:t>
            </w:r>
          </w:p>
        </w:tc>
        <w:tc>
          <w:tcPr>
            <w:tcW w:w="1680" w:type="dxa"/>
            <w:gridSpan w:val="2"/>
          </w:tcPr>
          <w:p w:rsidR="00000000" w:rsidRDefault="00A10648">
            <w:pPr>
              <w:jc w:val="left"/>
              <w:rPr>
                <w:rFonts w:ascii="长城仿宋"/>
              </w:rPr>
            </w:pPr>
            <w:r>
              <w:rPr>
                <w:rFonts w:ascii="长城仿宋"/>
              </w:rPr>
              <w:t>409-438</w:t>
            </w:r>
          </w:p>
        </w:tc>
        <w:tc>
          <w:tcPr>
            <w:tcW w:w="627" w:type="dxa"/>
          </w:tcPr>
          <w:p w:rsidR="00000000" w:rsidRDefault="00A10648">
            <w:pPr>
              <w:jc w:val="left"/>
              <w:rPr>
                <w:rFonts w:ascii="长城仿宋"/>
              </w:rPr>
            </w:pPr>
            <w:r>
              <w:rPr>
                <w:rFonts w:ascii="长城仿宋"/>
              </w:rPr>
              <w:t xml:space="preserve"> 59</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丹麦</w:t>
            </w:r>
            <w:r>
              <w:rPr>
                <w:rFonts w:ascii="长城仿宋"/>
              </w:rPr>
              <w:t>............................................</w:t>
            </w:r>
          </w:p>
        </w:tc>
        <w:tc>
          <w:tcPr>
            <w:tcW w:w="1680" w:type="dxa"/>
            <w:gridSpan w:val="2"/>
          </w:tcPr>
          <w:p w:rsidR="00000000" w:rsidRDefault="00A10648">
            <w:pPr>
              <w:jc w:val="left"/>
              <w:rPr>
                <w:rFonts w:ascii="长城仿宋"/>
              </w:rPr>
            </w:pPr>
            <w:r>
              <w:rPr>
                <w:rFonts w:ascii="长城仿宋"/>
              </w:rPr>
              <w:t>439-461</w:t>
            </w:r>
          </w:p>
        </w:tc>
        <w:tc>
          <w:tcPr>
            <w:tcW w:w="627" w:type="dxa"/>
          </w:tcPr>
          <w:p w:rsidR="00000000" w:rsidRDefault="00A10648">
            <w:pPr>
              <w:jc w:val="left"/>
              <w:rPr>
                <w:rFonts w:ascii="长城仿宋"/>
              </w:rPr>
            </w:pPr>
            <w:r>
              <w:rPr>
                <w:rFonts w:ascii="长城仿宋"/>
              </w:rPr>
              <w:t xml:space="preserve"> 63</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波兰</w:t>
            </w:r>
            <w:r>
              <w:rPr>
                <w:rFonts w:ascii="长城仿宋"/>
              </w:rPr>
              <w:t>............................................</w:t>
            </w:r>
          </w:p>
        </w:tc>
        <w:tc>
          <w:tcPr>
            <w:tcW w:w="1680" w:type="dxa"/>
            <w:gridSpan w:val="2"/>
          </w:tcPr>
          <w:p w:rsidR="00000000" w:rsidRDefault="00A10648">
            <w:pPr>
              <w:jc w:val="left"/>
              <w:rPr>
                <w:rFonts w:ascii="长城仿宋"/>
              </w:rPr>
            </w:pPr>
            <w:r>
              <w:rPr>
                <w:rFonts w:ascii="长城仿宋"/>
              </w:rPr>
              <w:t>462-483</w:t>
            </w:r>
          </w:p>
        </w:tc>
        <w:tc>
          <w:tcPr>
            <w:tcW w:w="627" w:type="dxa"/>
          </w:tcPr>
          <w:p w:rsidR="00000000" w:rsidRDefault="00A10648">
            <w:pPr>
              <w:jc w:val="left"/>
              <w:rPr>
                <w:rFonts w:ascii="长城仿宋"/>
              </w:rPr>
            </w:pPr>
            <w:r>
              <w:rPr>
                <w:rFonts w:ascii="长城仿宋"/>
              </w:rPr>
              <w:t xml:space="preserve"> 66</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圭亚那</w:t>
            </w:r>
            <w:r>
              <w:rPr>
                <w:rFonts w:ascii="长城仿宋"/>
              </w:rPr>
              <w:t>..........................................</w:t>
            </w:r>
          </w:p>
        </w:tc>
        <w:tc>
          <w:tcPr>
            <w:tcW w:w="1680" w:type="dxa"/>
            <w:gridSpan w:val="2"/>
          </w:tcPr>
          <w:p w:rsidR="00000000" w:rsidRDefault="00A10648">
            <w:pPr>
              <w:jc w:val="left"/>
              <w:rPr>
                <w:rFonts w:ascii="长城仿宋"/>
              </w:rPr>
            </w:pPr>
            <w:r>
              <w:rPr>
                <w:rFonts w:ascii="长城仿宋"/>
              </w:rPr>
              <w:t>484-486</w:t>
            </w:r>
          </w:p>
        </w:tc>
        <w:tc>
          <w:tcPr>
            <w:tcW w:w="627" w:type="dxa"/>
          </w:tcPr>
          <w:p w:rsidR="00000000" w:rsidRDefault="00A10648">
            <w:pPr>
              <w:jc w:val="left"/>
              <w:rPr>
                <w:rFonts w:ascii="长城仿宋"/>
              </w:rPr>
            </w:pPr>
            <w:r>
              <w:rPr>
                <w:rFonts w:ascii="长城仿宋"/>
              </w:rPr>
              <w:t xml:space="preserve"> 69</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苏里南</w:t>
            </w:r>
            <w:r>
              <w:rPr>
                <w:rFonts w:ascii="长城仿宋"/>
              </w:rPr>
              <w:t>..........................................</w:t>
            </w:r>
          </w:p>
        </w:tc>
        <w:tc>
          <w:tcPr>
            <w:tcW w:w="1680" w:type="dxa"/>
            <w:gridSpan w:val="2"/>
          </w:tcPr>
          <w:p w:rsidR="00000000" w:rsidRDefault="00A10648">
            <w:pPr>
              <w:jc w:val="left"/>
              <w:rPr>
                <w:rFonts w:ascii="长城仿宋"/>
              </w:rPr>
            </w:pPr>
            <w:r>
              <w:rPr>
                <w:rFonts w:ascii="长城仿宋"/>
              </w:rPr>
              <w:t>487-489</w:t>
            </w:r>
          </w:p>
        </w:tc>
        <w:tc>
          <w:tcPr>
            <w:tcW w:w="627" w:type="dxa"/>
          </w:tcPr>
          <w:p w:rsidR="00000000" w:rsidRDefault="00A10648">
            <w:pPr>
              <w:jc w:val="left"/>
              <w:rPr>
                <w:rFonts w:ascii="长城仿宋"/>
              </w:rPr>
            </w:pPr>
            <w:r>
              <w:rPr>
                <w:rFonts w:ascii="长城仿宋"/>
              </w:rPr>
              <w:t xml:space="preserve"> 69</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瑞典</w:t>
            </w:r>
            <w:r>
              <w:rPr>
                <w:rFonts w:ascii="长城仿宋"/>
              </w:rPr>
              <w:t>..............</w:t>
            </w:r>
            <w:r>
              <w:rPr>
                <w:rFonts w:ascii="长城仿宋"/>
              </w:rPr>
              <w:t>..............................</w:t>
            </w:r>
          </w:p>
        </w:tc>
        <w:tc>
          <w:tcPr>
            <w:tcW w:w="1680" w:type="dxa"/>
            <w:gridSpan w:val="2"/>
          </w:tcPr>
          <w:p w:rsidR="00000000" w:rsidRDefault="00A10648">
            <w:pPr>
              <w:jc w:val="left"/>
              <w:rPr>
                <w:rFonts w:ascii="长城仿宋"/>
              </w:rPr>
            </w:pPr>
            <w:r>
              <w:rPr>
                <w:rFonts w:ascii="长城仿宋"/>
              </w:rPr>
              <w:t>490-511</w:t>
            </w:r>
          </w:p>
        </w:tc>
        <w:tc>
          <w:tcPr>
            <w:tcW w:w="627" w:type="dxa"/>
          </w:tcPr>
          <w:p w:rsidR="00000000" w:rsidRDefault="00A10648">
            <w:pPr>
              <w:jc w:val="left"/>
              <w:rPr>
                <w:rFonts w:ascii="长城仿宋"/>
              </w:rPr>
            </w:pPr>
            <w:r>
              <w:rPr>
                <w:rFonts w:ascii="长城仿宋"/>
              </w:rPr>
              <w:t xml:space="preserve"> 69</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前南斯拉夫的马其顿共和国</w:t>
            </w:r>
            <w:r>
              <w:rPr>
                <w:rFonts w:ascii="长城仿宋"/>
              </w:rPr>
              <w:t>........................</w:t>
            </w:r>
          </w:p>
        </w:tc>
        <w:tc>
          <w:tcPr>
            <w:tcW w:w="1680" w:type="dxa"/>
            <w:gridSpan w:val="2"/>
          </w:tcPr>
          <w:p w:rsidR="00000000" w:rsidRDefault="00A10648">
            <w:pPr>
              <w:jc w:val="left"/>
              <w:rPr>
                <w:rFonts w:ascii="长城仿宋"/>
              </w:rPr>
            </w:pPr>
            <w:r>
              <w:rPr>
                <w:rFonts w:ascii="长城仿宋"/>
              </w:rPr>
              <w:t>512-529</w:t>
            </w:r>
          </w:p>
        </w:tc>
        <w:tc>
          <w:tcPr>
            <w:tcW w:w="627" w:type="dxa"/>
          </w:tcPr>
          <w:p w:rsidR="00000000" w:rsidRDefault="00A10648">
            <w:pPr>
              <w:jc w:val="left"/>
              <w:rPr>
                <w:rFonts w:ascii="长城仿宋"/>
              </w:rPr>
            </w:pPr>
            <w:r>
              <w:rPr>
                <w:rFonts w:ascii="长城仿宋"/>
              </w:rPr>
              <w:t xml:space="preserve"> 72</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阿根廷</w:t>
            </w:r>
            <w:r>
              <w:rPr>
                <w:rFonts w:ascii="长城仿宋"/>
              </w:rPr>
              <w:t>..........................................</w:t>
            </w:r>
          </w:p>
        </w:tc>
        <w:tc>
          <w:tcPr>
            <w:tcW w:w="1680" w:type="dxa"/>
            <w:gridSpan w:val="2"/>
          </w:tcPr>
          <w:p w:rsidR="00000000" w:rsidRDefault="00A10648">
            <w:pPr>
              <w:jc w:val="left"/>
              <w:rPr>
                <w:rFonts w:ascii="长城仿宋"/>
              </w:rPr>
            </w:pPr>
            <w:r>
              <w:rPr>
                <w:rFonts w:ascii="长城仿宋"/>
              </w:rPr>
              <w:t>530-561</w:t>
            </w:r>
          </w:p>
        </w:tc>
        <w:tc>
          <w:tcPr>
            <w:tcW w:w="627" w:type="dxa"/>
          </w:tcPr>
          <w:p w:rsidR="00000000" w:rsidRDefault="00A10648">
            <w:pPr>
              <w:jc w:val="left"/>
              <w:rPr>
                <w:rFonts w:ascii="长城仿宋"/>
              </w:rPr>
            </w:pPr>
            <w:r>
              <w:rPr>
                <w:rFonts w:ascii="长城仿宋"/>
              </w:rPr>
              <w:t xml:space="preserve"> 74</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布隆迪</w:t>
            </w:r>
            <w:r>
              <w:rPr>
                <w:rFonts w:ascii="长城仿宋"/>
              </w:rPr>
              <w:t>..........................................</w:t>
            </w:r>
          </w:p>
        </w:tc>
        <w:tc>
          <w:tcPr>
            <w:tcW w:w="1680" w:type="dxa"/>
            <w:gridSpan w:val="2"/>
          </w:tcPr>
          <w:p w:rsidR="00000000" w:rsidRDefault="00A10648">
            <w:pPr>
              <w:jc w:val="left"/>
              <w:rPr>
                <w:rFonts w:ascii="长城仿宋"/>
              </w:rPr>
            </w:pPr>
            <w:r>
              <w:rPr>
                <w:rFonts w:ascii="长城仿宋"/>
              </w:rPr>
              <w:t>562-593</w:t>
            </w:r>
          </w:p>
        </w:tc>
        <w:tc>
          <w:tcPr>
            <w:tcW w:w="627" w:type="dxa"/>
          </w:tcPr>
          <w:p w:rsidR="00000000" w:rsidRDefault="00A10648">
            <w:pPr>
              <w:jc w:val="left"/>
              <w:rPr>
                <w:rFonts w:ascii="长城仿宋"/>
              </w:rPr>
            </w:pPr>
            <w:r>
              <w:rPr>
                <w:rFonts w:ascii="长城仿宋"/>
              </w:rPr>
              <w:t xml:space="preserve"> 78</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center"/>
              <w:rPr>
                <w:rFonts w:ascii="长城仿宋"/>
              </w:rPr>
            </w:pPr>
            <w:r>
              <w:rPr>
                <w:rFonts w:ascii="长城仿宋"/>
              </w:rPr>
              <w:t xml:space="preserve"> </w:t>
            </w:r>
            <w:r>
              <w:rPr>
                <w:rFonts w:ascii="长城仿宋" w:hint="eastAsia"/>
              </w:rPr>
              <w:t>目录</w:t>
            </w:r>
            <w:r>
              <w:rPr>
                <w:rFonts w:ascii="长城仿宋"/>
              </w:rPr>
              <w:t>(</w:t>
            </w:r>
            <w:r>
              <w:rPr>
                <w:rFonts w:ascii="长城仿宋" w:hint="eastAsia"/>
                <w:u w:val="single"/>
              </w:rPr>
              <w:t>续</w:t>
            </w:r>
            <w:r>
              <w:rPr>
                <w:rFonts w:ascii="长城仿宋"/>
              </w:rPr>
              <w:t>)</w:t>
            </w: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p>
        </w:tc>
      </w:tr>
      <w:tr w:rsidR="00000000">
        <w:tblPrEx>
          <w:tblCellMar>
            <w:top w:w="0" w:type="dxa"/>
            <w:bottom w:w="0" w:type="dxa"/>
          </w:tblCellMar>
        </w:tblPrEx>
        <w:trPr>
          <w:gridAfter w:val="1"/>
        </w:trPr>
        <w:tc>
          <w:tcPr>
            <w:tcW w:w="628" w:type="dxa"/>
          </w:tcPr>
          <w:p w:rsidR="00000000" w:rsidRDefault="00A10648">
            <w:pPr>
              <w:jc w:val="left"/>
              <w:rPr>
                <w:rFonts w:ascii="长城仿宋"/>
              </w:rPr>
            </w:pPr>
            <w:r>
              <w:rPr>
                <w:rFonts w:ascii="长城仿宋" w:hint="eastAsia"/>
                <w:u w:val="single"/>
              </w:rPr>
              <w:t>章次</w:t>
            </w:r>
          </w:p>
        </w:tc>
        <w:tc>
          <w:tcPr>
            <w:tcW w:w="6480" w:type="dxa"/>
          </w:tcPr>
          <w:p w:rsidR="00000000" w:rsidRDefault="00A10648">
            <w:pPr>
              <w:jc w:val="left"/>
              <w:rPr>
                <w:rFonts w:ascii="长城仿宋"/>
              </w:rPr>
            </w:pPr>
          </w:p>
        </w:tc>
        <w:tc>
          <w:tcPr>
            <w:tcW w:w="1680" w:type="dxa"/>
            <w:gridSpan w:val="2"/>
          </w:tcPr>
          <w:p w:rsidR="00000000" w:rsidRDefault="00A10648">
            <w:pPr>
              <w:jc w:val="center"/>
              <w:rPr>
                <w:rFonts w:ascii="长城仿宋"/>
              </w:rPr>
            </w:pPr>
            <w:r>
              <w:rPr>
                <w:rFonts w:ascii="长城仿宋"/>
              </w:rPr>
              <w:t xml:space="preserve"> </w:t>
            </w:r>
            <w:r>
              <w:rPr>
                <w:rFonts w:ascii="长城仿宋" w:hint="eastAsia"/>
                <w:u w:val="single"/>
              </w:rPr>
              <w:t>段</w:t>
            </w:r>
            <w:r>
              <w:rPr>
                <w:rFonts w:ascii="长城仿宋"/>
                <w:u w:val="single"/>
              </w:rPr>
              <w:t xml:space="preserve">  </w:t>
            </w:r>
            <w:r>
              <w:rPr>
                <w:rFonts w:ascii="长城仿宋" w:hint="eastAsia"/>
                <w:u w:val="single"/>
              </w:rPr>
              <w:t>次</w:t>
            </w:r>
          </w:p>
        </w:tc>
        <w:tc>
          <w:tcPr>
            <w:tcW w:w="627" w:type="dxa"/>
          </w:tcPr>
          <w:p w:rsidR="00000000" w:rsidRDefault="00A10648">
            <w:pPr>
              <w:jc w:val="left"/>
              <w:rPr>
                <w:rFonts w:ascii="长城仿宋"/>
              </w:rPr>
            </w:pPr>
            <w:r>
              <w:rPr>
                <w:rFonts w:ascii="长城仿宋" w:hint="eastAsia"/>
                <w:u w:val="single"/>
              </w:rPr>
              <w:t>页次</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挪威</w:t>
            </w:r>
            <w:r>
              <w:rPr>
                <w:rFonts w:ascii="长城仿宋"/>
              </w:rPr>
              <w:t>.............</w:t>
            </w:r>
            <w:r>
              <w:rPr>
                <w:rFonts w:ascii="长城仿宋"/>
              </w:rPr>
              <w:t>...............................</w:t>
            </w:r>
          </w:p>
        </w:tc>
        <w:tc>
          <w:tcPr>
            <w:tcW w:w="1680" w:type="dxa"/>
            <w:gridSpan w:val="2"/>
          </w:tcPr>
          <w:p w:rsidR="00000000" w:rsidRDefault="00A10648">
            <w:pPr>
              <w:jc w:val="left"/>
              <w:rPr>
                <w:rFonts w:ascii="长城仿宋"/>
              </w:rPr>
            </w:pPr>
            <w:r>
              <w:rPr>
                <w:rFonts w:ascii="长城仿宋"/>
              </w:rPr>
              <w:t>594-618</w:t>
            </w:r>
          </w:p>
        </w:tc>
        <w:tc>
          <w:tcPr>
            <w:tcW w:w="627" w:type="dxa"/>
          </w:tcPr>
          <w:p w:rsidR="00000000" w:rsidRDefault="00A10648">
            <w:pPr>
              <w:jc w:val="left"/>
              <w:rPr>
                <w:rFonts w:ascii="长城仿宋"/>
              </w:rPr>
            </w:pPr>
            <w:r>
              <w:rPr>
                <w:rFonts w:ascii="长城仿宋"/>
              </w:rPr>
              <w:t xml:space="preserve"> 83</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hint="eastAsia"/>
              </w:rPr>
              <w:t>布基纳法索</w:t>
            </w:r>
            <w:r>
              <w:rPr>
                <w:rFonts w:ascii="长城仿宋"/>
              </w:rPr>
              <w:t>......................................</w:t>
            </w:r>
          </w:p>
        </w:tc>
        <w:tc>
          <w:tcPr>
            <w:tcW w:w="1680" w:type="dxa"/>
            <w:gridSpan w:val="2"/>
          </w:tcPr>
          <w:p w:rsidR="00000000" w:rsidRDefault="00A10648">
            <w:pPr>
              <w:jc w:val="left"/>
              <w:rPr>
                <w:rFonts w:ascii="长城仿宋"/>
              </w:rPr>
            </w:pPr>
            <w:r>
              <w:rPr>
                <w:rFonts w:ascii="长城仿宋"/>
              </w:rPr>
              <w:t>619-637</w:t>
            </w:r>
          </w:p>
        </w:tc>
        <w:tc>
          <w:tcPr>
            <w:tcW w:w="627" w:type="dxa"/>
          </w:tcPr>
          <w:p w:rsidR="00000000" w:rsidRDefault="00A10648">
            <w:pPr>
              <w:jc w:val="left"/>
              <w:rPr>
                <w:rFonts w:ascii="长城仿宋"/>
              </w:rPr>
            </w:pPr>
            <w:r>
              <w:rPr>
                <w:rFonts w:ascii="长城仿宋"/>
              </w:rPr>
              <w:t xml:space="preserve"> 86</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r>
              <w:rPr>
                <w:rFonts w:ascii="长城仿宋" w:hint="eastAsia"/>
              </w:rPr>
              <w:t>四、</w:t>
            </w:r>
          </w:p>
        </w:tc>
        <w:tc>
          <w:tcPr>
            <w:tcW w:w="6480" w:type="dxa"/>
          </w:tcPr>
          <w:p w:rsidR="00000000" w:rsidRDefault="00A10648">
            <w:pPr>
              <w:jc w:val="left"/>
              <w:rPr>
                <w:rFonts w:ascii="长城仿宋"/>
              </w:rPr>
            </w:pPr>
            <w:r>
              <w:rPr>
                <w:rFonts w:ascii="长城仿宋" w:hint="eastAsia"/>
              </w:rPr>
              <w:t>审议根据《公约》第十四条提交的来文</w:t>
            </w:r>
            <w:r>
              <w:rPr>
                <w:rFonts w:ascii="长城仿宋"/>
              </w:rPr>
              <w:t>..............</w:t>
            </w:r>
          </w:p>
        </w:tc>
        <w:tc>
          <w:tcPr>
            <w:tcW w:w="1680" w:type="dxa"/>
            <w:gridSpan w:val="2"/>
          </w:tcPr>
          <w:p w:rsidR="00000000" w:rsidRDefault="00A10648">
            <w:pPr>
              <w:jc w:val="left"/>
              <w:rPr>
                <w:rFonts w:ascii="长城仿宋"/>
              </w:rPr>
            </w:pPr>
            <w:r>
              <w:rPr>
                <w:rFonts w:ascii="长城仿宋"/>
              </w:rPr>
              <w:t>638-644</w:t>
            </w:r>
          </w:p>
        </w:tc>
        <w:tc>
          <w:tcPr>
            <w:tcW w:w="627" w:type="dxa"/>
          </w:tcPr>
          <w:p w:rsidR="00000000" w:rsidRDefault="00A10648">
            <w:pPr>
              <w:jc w:val="left"/>
              <w:rPr>
                <w:rFonts w:ascii="长城仿宋"/>
              </w:rPr>
            </w:pPr>
            <w:r>
              <w:rPr>
                <w:rFonts w:ascii="长城仿宋"/>
              </w:rPr>
              <w:t xml:space="preserve"> 89</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r>
              <w:rPr>
                <w:rFonts w:ascii="长城仿宋" w:hint="eastAsia"/>
              </w:rPr>
              <w:t>五、</w:t>
            </w:r>
          </w:p>
        </w:tc>
        <w:tc>
          <w:tcPr>
            <w:tcW w:w="6480" w:type="dxa"/>
          </w:tcPr>
          <w:p w:rsidR="00000000" w:rsidRDefault="00A10648">
            <w:pPr>
              <w:jc w:val="left"/>
              <w:rPr>
                <w:rFonts w:ascii="长城仿宋"/>
              </w:rPr>
            </w:pPr>
            <w:r>
              <w:rPr>
                <w:rFonts w:ascii="长城仿宋" w:hint="eastAsia"/>
              </w:rPr>
              <w:t>根据《公约》第十五条审议与托管及非自治领土和</w:t>
            </w:r>
          </w:p>
          <w:p w:rsidR="00000000" w:rsidRDefault="00A10648">
            <w:pPr>
              <w:jc w:val="left"/>
              <w:rPr>
                <w:rFonts w:ascii="长城仿宋"/>
              </w:rPr>
            </w:pPr>
            <w:r>
              <w:rPr>
                <w:rFonts w:ascii="长城仿宋" w:hint="eastAsia"/>
              </w:rPr>
              <w:t>适用大会第</w:t>
            </w:r>
            <w:r>
              <w:rPr>
                <w:rFonts w:ascii="长城仿宋"/>
              </w:rPr>
              <w:t>1514(XV)</w:t>
            </w:r>
            <w:r>
              <w:rPr>
                <w:rFonts w:ascii="长城仿宋" w:hint="eastAsia"/>
              </w:rPr>
              <w:t>号决议的一切其他领土有关的</w:t>
            </w:r>
          </w:p>
          <w:p w:rsidR="00000000" w:rsidRDefault="00A10648">
            <w:pPr>
              <w:jc w:val="left"/>
              <w:rPr>
                <w:rFonts w:ascii="长城仿宋"/>
              </w:rPr>
            </w:pPr>
            <w:r>
              <w:rPr>
                <w:rFonts w:ascii="长城仿宋" w:hint="eastAsia"/>
              </w:rPr>
              <w:t>请愿书副本、报告副本和其它资料</w:t>
            </w:r>
            <w:r>
              <w:rPr>
                <w:rFonts w:ascii="长城仿宋"/>
              </w:rPr>
              <w:t>..................</w:t>
            </w:r>
          </w:p>
        </w:tc>
        <w:tc>
          <w:tcPr>
            <w:tcW w:w="1680" w:type="dxa"/>
            <w:gridSpan w:val="2"/>
          </w:tcPr>
          <w:p w:rsidR="00000000" w:rsidRDefault="00A10648">
            <w:pPr>
              <w:jc w:val="left"/>
              <w:rPr>
                <w:rFonts w:ascii="长城仿宋"/>
              </w:rPr>
            </w:pPr>
          </w:p>
          <w:p w:rsidR="00000000" w:rsidRDefault="00A10648">
            <w:pPr>
              <w:jc w:val="left"/>
              <w:rPr>
                <w:rFonts w:ascii="长城仿宋"/>
              </w:rPr>
            </w:pPr>
          </w:p>
          <w:p w:rsidR="00000000" w:rsidRDefault="00A10648">
            <w:pPr>
              <w:jc w:val="left"/>
              <w:rPr>
                <w:rFonts w:ascii="长城仿宋"/>
              </w:rPr>
            </w:pPr>
            <w:r>
              <w:rPr>
                <w:rFonts w:ascii="长城仿宋"/>
              </w:rPr>
              <w:t>645-648</w:t>
            </w:r>
          </w:p>
        </w:tc>
        <w:tc>
          <w:tcPr>
            <w:tcW w:w="627" w:type="dxa"/>
          </w:tcPr>
          <w:p w:rsidR="00000000" w:rsidRDefault="00A10648">
            <w:pPr>
              <w:jc w:val="left"/>
              <w:rPr>
                <w:rFonts w:ascii="长城仿宋"/>
              </w:rPr>
            </w:pPr>
          </w:p>
          <w:p w:rsidR="00000000" w:rsidRDefault="00A10648">
            <w:pPr>
              <w:jc w:val="left"/>
              <w:rPr>
                <w:rFonts w:ascii="长城仿宋"/>
              </w:rPr>
            </w:pPr>
          </w:p>
          <w:p w:rsidR="00000000" w:rsidRDefault="00A10648">
            <w:pPr>
              <w:jc w:val="left"/>
              <w:rPr>
                <w:rFonts w:ascii="长城仿宋"/>
              </w:rPr>
            </w:pPr>
            <w:r>
              <w:rPr>
                <w:rFonts w:ascii="长城仿宋"/>
              </w:rPr>
              <w:t xml:space="preserve"> 91</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r>
              <w:rPr>
                <w:rFonts w:ascii="长城仿宋" w:hint="eastAsia"/>
              </w:rPr>
              <w:t>六</w:t>
            </w:r>
            <w:r>
              <w:rPr>
                <w:rFonts w:ascii="长城仿宋" w:hint="eastAsia"/>
              </w:rPr>
              <w:t>、</w:t>
            </w:r>
          </w:p>
        </w:tc>
        <w:tc>
          <w:tcPr>
            <w:tcW w:w="6480" w:type="dxa"/>
          </w:tcPr>
          <w:p w:rsidR="00000000" w:rsidRDefault="00A10648">
            <w:pPr>
              <w:jc w:val="left"/>
              <w:rPr>
                <w:rFonts w:ascii="长城仿宋"/>
              </w:rPr>
            </w:pPr>
            <w:r>
              <w:rPr>
                <w:rFonts w:ascii="长城仿宋" w:hint="eastAsia"/>
              </w:rPr>
              <w:t>大会第五十一届会议采取的行动</w:t>
            </w:r>
            <w:r>
              <w:rPr>
                <w:rFonts w:ascii="长城仿宋"/>
              </w:rPr>
              <w:t>....................</w:t>
            </w:r>
          </w:p>
        </w:tc>
        <w:tc>
          <w:tcPr>
            <w:tcW w:w="1680" w:type="dxa"/>
            <w:gridSpan w:val="2"/>
          </w:tcPr>
          <w:p w:rsidR="00000000" w:rsidRDefault="00A10648">
            <w:pPr>
              <w:jc w:val="left"/>
              <w:rPr>
                <w:rFonts w:ascii="长城仿宋"/>
              </w:rPr>
            </w:pPr>
            <w:r>
              <w:rPr>
                <w:rFonts w:ascii="长城仿宋"/>
              </w:rPr>
              <w:t>649-661</w:t>
            </w:r>
          </w:p>
        </w:tc>
        <w:tc>
          <w:tcPr>
            <w:tcW w:w="627" w:type="dxa"/>
          </w:tcPr>
          <w:p w:rsidR="00000000" w:rsidRDefault="00A10648">
            <w:pPr>
              <w:jc w:val="left"/>
              <w:rPr>
                <w:rFonts w:ascii="长城仿宋"/>
              </w:rPr>
            </w:pPr>
            <w:r>
              <w:rPr>
                <w:rFonts w:ascii="长城仿宋"/>
              </w:rPr>
              <w:t xml:space="preserve"> 92</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r>
              <w:rPr>
                <w:rFonts w:ascii="长城仿宋" w:hint="eastAsia"/>
              </w:rPr>
              <w:t>七、</w:t>
            </w:r>
          </w:p>
        </w:tc>
        <w:tc>
          <w:tcPr>
            <w:tcW w:w="6480" w:type="dxa"/>
          </w:tcPr>
          <w:p w:rsidR="00000000" w:rsidRDefault="00A10648">
            <w:pPr>
              <w:jc w:val="left"/>
              <w:rPr>
                <w:rFonts w:ascii="长城仿宋"/>
              </w:rPr>
            </w:pPr>
            <w:r>
              <w:rPr>
                <w:rFonts w:ascii="长城仿宋" w:hint="eastAsia"/>
              </w:rPr>
              <w:t>缔约国根据《公约》第九条提交报告的情况</w:t>
            </w:r>
            <w:r>
              <w:rPr>
                <w:rFonts w:ascii="长城仿宋"/>
              </w:rPr>
              <w:t>..........</w:t>
            </w:r>
          </w:p>
        </w:tc>
        <w:tc>
          <w:tcPr>
            <w:tcW w:w="1680" w:type="dxa"/>
            <w:gridSpan w:val="2"/>
          </w:tcPr>
          <w:p w:rsidR="00000000" w:rsidRDefault="00A10648">
            <w:pPr>
              <w:jc w:val="left"/>
              <w:rPr>
                <w:rFonts w:ascii="长城仿宋"/>
              </w:rPr>
            </w:pPr>
            <w:r>
              <w:rPr>
                <w:rFonts w:ascii="长城仿宋"/>
              </w:rPr>
              <w:t>662-663</w:t>
            </w:r>
          </w:p>
        </w:tc>
        <w:tc>
          <w:tcPr>
            <w:tcW w:w="627" w:type="dxa"/>
          </w:tcPr>
          <w:p w:rsidR="00000000" w:rsidRDefault="00A10648">
            <w:pPr>
              <w:jc w:val="left"/>
              <w:rPr>
                <w:rFonts w:ascii="长城仿宋"/>
              </w:rPr>
            </w:pPr>
            <w:r>
              <w:rPr>
                <w:rFonts w:ascii="长城仿宋"/>
              </w:rPr>
              <w:t xml:space="preserve"> 95</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rPr>
              <w:t xml:space="preserve">A.  </w:t>
            </w:r>
            <w:r>
              <w:rPr>
                <w:rFonts w:ascii="长城仿宋" w:hint="eastAsia"/>
              </w:rPr>
              <w:t>委员会收到的报告</w:t>
            </w:r>
            <w:r>
              <w:rPr>
                <w:rFonts w:ascii="长城仿宋"/>
              </w:rPr>
              <w:t>............................</w:t>
            </w:r>
          </w:p>
        </w:tc>
        <w:tc>
          <w:tcPr>
            <w:tcW w:w="1680" w:type="dxa"/>
            <w:gridSpan w:val="2"/>
          </w:tcPr>
          <w:p w:rsidR="00000000" w:rsidRDefault="00A10648">
            <w:pPr>
              <w:jc w:val="left"/>
              <w:rPr>
                <w:rFonts w:ascii="长城仿宋"/>
              </w:rPr>
            </w:pPr>
            <w:r>
              <w:rPr>
                <w:rFonts w:ascii="长城仿宋"/>
              </w:rPr>
              <w:t xml:space="preserve">  662</w:t>
            </w:r>
          </w:p>
        </w:tc>
        <w:tc>
          <w:tcPr>
            <w:tcW w:w="627" w:type="dxa"/>
          </w:tcPr>
          <w:p w:rsidR="00000000" w:rsidRDefault="00A10648">
            <w:pPr>
              <w:jc w:val="left"/>
              <w:rPr>
                <w:rFonts w:ascii="长城仿宋"/>
              </w:rPr>
            </w:pPr>
            <w:r>
              <w:rPr>
                <w:rFonts w:ascii="长城仿宋"/>
              </w:rPr>
              <w:t xml:space="preserve"> 95</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rPr>
              <w:t xml:space="preserve">B.  </w:t>
            </w:r>
            <w:r>
              <w:rPr>
                <w:rFonts w:ascii="长城仿宋" w:hint="eastAsia"/>
              </w:rPr>
              <w:t>委员会尚未收到的报告</w:t>
            </w:r>
            <w:r>
              <w:rPr>
                <w:rFonts w:ascii="长城仿宋"/>
              </w:rPr>
              <w:t>........................</w:t>
            </w:r>
          </w:p>
        </w:tc>
        <w:tc>
          <w:tcPr>
            <w:tcW w:w="1680" w:type="dxa"/>
            <w:gridSpan w:val="2"/>
          </w:tcPr>
          <w:p w:rsidR="00000000" w:rsidRDefault="00A10648">
            <w:pPr>
              <w:jc w:val="left"/>
              <w:rPr>
                <w:rFonts w:ascii="长城仿宋"/>
              </w:rPr>
            </w:pPr>
            <w:r>
              <w:rPr>
                <w:rFonts w:ascii="长城仿宋"/>
              </w:rPr>
              <w:t xml:space="preserve">  663</w:t>
            </w:r>
          </w:p>
        </w:tc>
        <w:tc>
          <w:tcPr>
            <w:tcW w:w="627" w:type="dxa"/>
          </w:tcPr>
          <w:p w:rsidR="00000000" w:rsidRDefault="00A10648">
            <w:pPr>
              <w:jc w:val="left"/>
              <w:rPr>
                <w:rFonts w:ascii="长城仿宋"/>
              </w:rPr>
            </w:pPr>
            <w:r>
              <w:rPr>
                <w:rFonts w:ascii="长城仿宋"/>
              </w:rPr>
              <w:t xml:space="preserve"> 99</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r>
              <w:rPr>
                <w:rFonts w:ascii="长城仿宋" w:hint="eastAsia"/>
              </w:rPr>
              <w:t>八、</w:t>
            </w:r>
          </w:p>
        </w:tc>
        <w:tc>
          <w:tcPr>
            <w:tcW w:w="6480" w:type="dxa"/>
          </w:tcPr>
          <w:p w:rsidR="00000000" w:rsidRDefault="00A10648">
            <w:pPr>
              <w:jc w:val="left"/>
              <w:rPr>
                <w:rFonts w:ascii="长城仿宋"/>
              </w:rPr>
            </w:pPr>
            <w:r>
              <w:rPr>
                <w:rFonts w:ascii="长城仿宋" w:hint="eastAsia"/>
              </w:rPr>
              <w:t>向种族主义和种族歧视进行战斗的第三个十年</w:t>
            </w:r>
            <w:r>
              <w:rPr>
                <w:rFonts w:ascii="长城仿宋"/>
              </w:rPr>
              <w:t>........</w:t>
            </w:r>
          </w:p>
        </w:tc>
        <w:tc>
          <w:tcPr>
            <w:tcW w:w="1680" w:type="dxa"/>
            <w:gridSpan w:val="2"/>
          </w:tcPr>
          <w:p w:rsidR="00000000" w:rsidRDefault="00A10648">
            <w:pPr>
              <w:jc w:val="left"/>
              <w:rPr>
                <w:rFonts w:ascii="长城仿宋"/>
              </w:rPr>
            </w:pPr>
            <w:r>
              <w:rPr>
                <w:rFonts w:ascii="长城仿宋"/>
              </w:rPr>
              <w:t>664-669</w:t>
            </w:r>
          </w:p>
        </w:tc>
        <w:tc>
          <w:tcPr>
            <w:tcW w:w="627" w:type="dxa"/>
          </w:tcPr>
          <w:p w:rsidR="00000000" w:rsidRDefault="00A10648">
            <w:pPr>
              <w:jc w:val="left"/>
              <w:rPr>
                <w:rFonts w:ascii="长城仿宋"/>
              </w:rPr>
            </w:pPr>
            <w:r>
              <w:rPr>
                <w:rFonts w:ascii="长城仿宋"/>
              </w:rPr>
              <w:t>114</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r>
              <w:rPr>
                <w:rFonts w:ascii="长城仿宋" w:hint="eastAsia"/>
              </w:rPr>
              <w:t>九、</w:t>
            </w:r>
          </w:p>
        </w:tc>
        <w:tc>
          <w:tcPr>
            <w:tcW w:w="6480" w:type="dxa"/>
          </w:tcPr>
          <w:p w:rsidR="00000000" w:rsidRDefault="00A10648">
            <w:pPr>
              <w:jc w:val="left"/>
              <w:rPr>
                <w:rFonts w:ascii="长城仿宋"/>
              </w:rPr>
            </w:pPr>
            <w:r>
              <w:rPr>
                <w:rFonts w:ascii="长城仿宋" w:hint="eastAsia"/>
              </w:rPr>
              <w:t>委员会工作方法概</w:t>
            </w:r>
            <w:r>
              <w:rPr>
                <w:rFonts w:ascii="长城仿宋" w:hint="eastAsia"/>
              </w:rPr>
              <w:t>述</w:t>
            </w:r>
            <w:r>
              <w:rPr>
                <w:rFonts w:ascii="长城仿宋"/>
              </w:rPr>
              <w:t>..............................</w:t>
            </w:r>
          </w:p>
        </w:tc>
        <w:tc>
          <w:tcPr>
            <w:tcW w:w="1680" w:type="dxa"/>
            <w:gridSpan w:val="2"/>
          </w:tcPr>
          <w:p w:rsidR="00000000" w:rsidRDefault="00A10648">
            <w:pPr>
              <w:jc w:val="left"/>
              <w:rPr>
                <w:rFonts w:ascii="长城仿宋"/>
              </w:rPr>
            </w:pPr>
            <w:r>
              <w:rPr>
                <w:rFonts w:ascii="长城仿宋"/>
              </w:rPr>
              <w:t>670-671</w:t>
            </w:r>
          </w:p>
        </w:tc>
        <w:tc>
          <w:tcPr>
            <w:tcW w:w="627" w:type="dxa"/>
          </w:tcPr>
          <w:p w:rsidR="00000000" w:rsidRDefault="00A10648">
            <w:pPr>
              <w:jc w:val="left"/>
              <w:rPr>
                <w:rFonts w:ascii="长城仿宋"/>
              </w:rPr>
            </w:pPr>
            <w:r>
              <w:rPr>
                <w:rFonts w:ascii="长城仿宋"/>
              </w:rPr>
              <w:t>117</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center"/>
              <w:rPr>
                <w:rFonts w:ascii="长城仿宋"/>
              </w:rPr>
            </w:pPr>
            <w:r>
              <w:rPr>
                <w:rFonts w:ascii="长城仿宋" w:hint="eastAsia"/>
              </w:rPr>
              <w:t>附</w:t>
            </w:r>
            <w:r>
              <w:rPr>
                <w:rFonts w:ascii="长城仿宋"/>
              </w:rPr>
              <w:t xml:space="preserve">   </w:t>
            </w:r>
            <w:r>
              <w:rPr>
                <w:rFonts w:ascii="长城仿宋" w:hint="eastAsia"/>
              </w:rPr>
              <w:t>件</w:t>
            </w: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p>
        </w:tc>
      </w:tr>
      <w:tr w:rsidR="00000000">
        <w:tblPrEx>
          <w:tblCellMar>
            <w:top w:w="0" w:type="dxa"/>
            <w:bottom w:w="0" w:type="dxa"/>
          </w:tblCellMar>
        </w:tblPrEx>
        <w:trPr>
          <w:gridAfter w:val="1"/>
        </w:trPr>
        <w:tc>
          <w:tcPr>
            <w:tcW w:w="628" w:type="dxa"/>
          </w:tcPr>
          <w:p w:rsidR="00000000" w:rsidRDefault="00A10648">
            <w:pPr>
              <w:jc w:val="left"/>
              <w:rPr>
                <w:rFonts w:ascii="长城仿宋"/>
              </w:rPr>
            </w:pPr>
            <w:r>
              <w:rPr>
                <w:rFonts w:ascii="长城仿宋" w:hint="eastAsia"/>
              </w:rPr>
              <w:t>一、</w:t>
            </w:r>
          </w:p>
        </w:tc>
        <w:tc>
          <w:tcPr>
            <w:tcW w:w="6480" w:type="dxa"/>
          </w:tcPr>
          <w:p w:rsidR="00000000" w:rsidRDefault="00A10648">
            <w:pPr>
              <w:jc w:val="left"/>
              <w:rPr>
                <w:rFonts w:ascii="长城仿宋"/>
              </w:rPr>
            </w:pPr>
            <w:r>
              <w:rPr>
                <w:rFonts w:ascii="长城仿宋" w:hint="eastAsia"/>
              </w:rPr>
              <w:t>公约的现况</w:t>
            </w:r>
            <w:r>
              <w:rPr>
                <w:rFonts w:ascii="长城仿宋"/>
              </w:rPr>
              <w:t>.......................................</w:t>
            </w:r>
          </w:p>
          <w:p w:rsidR="00000000" w:rsidRDefault="00A10648">
            <w:pPr>
              <w:jc w:val="left"/>
              <w:rPr>
                <w:rFonts w:ascii="长城仿宋"/>
              </w:rPr>
            </w:pPr>
            <w:r>
              <w:rPr>
                <w:rFonts w:ascii="长城仿宋"/>
              </w:rPr>
              <w:t xml:space="preserve">A.  </w:t>
            </w:r>
            <w:r>
              <w:rPr>
                <w:rFonts w:ascii="长城仿宋" w:hint="eastAsia"/>
              </w:rPr>
              <w:t>截至</w:t>
            </w:r>
            <w:r>
              <w:rPr>
                <w:rFonts w:ascii="长城仿宋"/>
              </w:rPr>
              <w:t>1997</w:t>
            </w:r>
            <w:r>
              <w:rPr>
                <w:rFonts w:ascii="长城仿宋" w:hint="eastAsia"/>
              </w:rPr>
              <w:t>年</w:t>
            </w:r>
            <w:r>
              <w:rPr>
                <w:rFonts w:ascii="长城仿宋"/>
              </w:rPr>
              <w:t>8</w:t>
            </w:r>
            <w:r>
              <w:rPr>
                <w:rFonts w:ascii="长城仿宋" w:hint="eastAsia"/>
              </w:rPr>
              <w:t>月</w:t>
            </w:r>
            <w:r>
              <w:rPr>
                <w:rFonts w:ascii="长城仿宋"/>
              </w:rPr>
              <w:t>22</w:t>
            </w:r>
            <w:r>
              <w:rPr>
                <w:rFonts w:ascii="长城仿宋" w:hint="eastAsia"/>
              </w:rPr>
              <w:t>日《消除一切形式种族歧视</w:t>
            </w:r>
          </w:p>
          <w:p w:rsidR="00000000" w:rsidRDefault="00A10648">
            <w:pPr>
              <w:jc w:val="left"/>
              <w:rPr>
                <w:rFonts w:ascii="长城仿宋"/>
              </w:rPr>
            </w:pPr>
            <w:r>
              <w:rPr>
                <w:rFonts w:ascii="长城仿宋"/>
              </w:rPr>
              <w:t xml:space="preserve">    </w:t>
            </w:r>
            <w:r>
              <w:rPr>
                <w:rFonts w:ascii="长城仿宋" w:hint="eastAsia"/>
              </w:rPr>
              <w:t>国际公约》的缔约国</w:t>
            </w:r>
            <w:r>
              <w:rPr>
                <w:rFonts w:ascii="长城仿宋"/>
              </w:rPr>
              <w:t>(148)......................</w:t>
            </w:r>
          </w:p>
        </w:tc>
        <w:tc>
          <w:tcPr>
            <w:tcW w:w="1680" w:type="dxa"/>
            <w:gridSpan w:val="2"/>
          </w:tcPr>
          <w:p w:rsidR="00000000" w:rsidRDefault="00A10648">
            <w:pPr>
              <w:jc w:val="left"/>
              <w:rPr>
                <w:rFonts w:ascii="长城仿宋"/>
              </w:rPr>
            </w:pPr>
          </w:p>
          <w:p w:rsidR="00000000" w:rsidRDefault="00A10648">
            <w:pPr>
              <w:jc w:val="left"/>
              <w:rPr>
                <w:rFonts w:ascii="长城仿宋"/>
              </w:rPr>
            </w:pPr>
          </w:p>
          <w:p w:rsidR="00000000" w:rsidRDefault="00A10648">
            <w:pPr>
              <w:jc w:val="left"/>
              <w:rPr>
                <w:rFonts w:ascii="长城仿宋"/>
              </w:rPr>
            </w:pPr>
          </w:p>
        </w:tc>
        <w:tc>
          <w:tcPr>
            <w:tcW w:w="627" w:type="dxa"/>
          </w:tcPr>
          <w:p w:rsidR="00000000" w:rsidRDefault="00A10648">
            <w:pPr>
              <w:jc w:val="left"/>
              <w:rPr>
                <w:rFonts w:ascii="长城仿宋"/>
              </w:rPr>
            </w:pPr>
            <w:r>
              <w:rPr>
                <w:rFonts w:ascii="长城仿宋"/>
              </w:rPr>
              <w:t>119</w:t>
            </w:r>
          </w:p>
          <w:p w:rsidR="00000000" w:rsidRDefault="00A10648">
            <w:pPr>
              <w:jc w:val="left"/>
              <w:rPr>
                <w:rFonts w:ascii="长城仿宋"/>
              </w:rPr>
            </w:pPr>
          </w:p>
          <w:p w:rsidR="00000000" w:rsidRDefault="00A10648">
            <w:pPr>
              <w:jc w:val="left"/>
              <w:rPr>
                <w:rFonts w:ascii="长城仿宋"/>
              </w:rPr>
            </w:pPr>
            <w:r>
              <w:rPr>
                <w:rFonts w:ascii="长城仿宋"/>
              </w:rPr>
              <w:t>119</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rPr>
              <w:t xml:space="preserve">B.  </w:t>
            </w:r>
            <w:r>
              <w:rPr>
                <w:rFonts w:ascii="长城仿宋" w:hint="eastAsia"/>
              </w:rPr>
              <w:t>截至</w:t>
            </w:r>
            <w:r>
              <w:rPr>
                <w:rFonts w:ascii="长城仿宋"/>
              </w:rPr>
              <w:t>1997</w:t>
            </w:r>
            <w:r>
              <w:rPr>
                <w:rFonts w:ascii="长城仿宋" w:hint="eastAsia"/>
              </w:rPr>
              <w:t>年</w:t>
            </w:r>
            <w:r>
              <w:rPr>
                <w:rFonts w:ascii="长城仿宋"/>
              </w:rPr>
              <w:t>8</w:t>
            </w:r>
            <w:r>
              <w:rPr>
                <w:rFonts w:ascii="长城仿宋" w:hint="eastAsia"/>
              </w:rPr>
              <w:t>月</w:t>
            </w:r>
            <w:r>
              <w:rPr>
                <w:rFonts w:ascii="长城仿宋"/>
              </w:rPr>
              <w:t>22</w:t>
            </w:r>
            <w:r>
              <w:rPr>
                <w:rFonts w:ascii="长城仿宋" w:hint="eastAsia"/>
              </w:rPr>
              <w:t>日根据《公约》第</w:t>
            </w:r>
            <w:r>
              <w:rPr>
                <w:rFonts w:ascii="长城仿宋"/>
              </w:rPr>
              <w:t>14</w:t>
            </w:r>
            <w:r>
              <w:rPr>
                <w:rFonts w:ascii="长城仿宋" w:hint="eastAsia"/>
              </w:rPr>
              <w:t>条第</w:t>
            </w:r>
            <w:r>
              <w:rPr>
                <w:rFonts w:ascii="长城仿宋"/>
              </w:rPr>
              <w:t>1</w:t>
            </w:r>
          </w:p>
          <w:p w:rsidR="00000000" w:rsidRDefault="00A10648">
            <w:pPr>
              <w:jc w:val="left"/>
              <w:rPr>
                <w:rFonts w:ascii="长城仿宋"/>
              </w:rPr>
            </w:pPr>
            <w:r>
              <w:rPr>
                <w:rFonts w:ascii="长城仿宋"/>
              </w:rPr>
              <w:t xml:space="preserve">    </w:t>
            </w:r>
            <w:r>
              <w:rPr>
                <w:rFonts w:ascii="长城仿宋" w:hint="eastAsia"/>
              </w:rPr>
              <w:t>款发表声明的缔约国</w:t>
            </w:r>
            <w:r>
              <w:rPr>
                <w:rFonts w:ascii="长城仿宋"/>
              </w:rPr>
              <w:t>(24)..............</w:t>
            </w:r>
            <w:r>
              <w:rPr>
                <w:rFonts w:ascii="长城仿宋"/>
              </w:rPr>
              <w:t>.........</w:t>
            </w:r>
          </w:p>
        </w:tc>
        <w:tc>
          <w:tcPr>
            <w:tcW w:w="1680" w:type="dxa"/>
            <w:gridSpan w:val="2"/>
          </w:tcPr>
          <w:p w:rsidR="00000000" w:rsidRDefault="00A10648">
            <w:pPr>
              <w:jc w:val="left"/>
              <w:rPr>
                <w:rFonts w:ascii="长城仿宋"/>
              </w:rPr>
            </w:pPr>
          </w:p>
          <w:p w:rsidR="00000000" w:rsidRDefault="00A10648">
            <w:pPr>
              <w:jc w:val="left"/>
              <w:rPr>
                <w:rFonts w:ascii="长城仿宋"/>
              </w:rPr>
            </w:pPr>
          </w:p>
        </w:tc>
        <w:tc>
          <w:tcPr>
            <w:tcW w:w="627" w:type="dxa"/>
          </w:tcPr>
          <w:p w:rsidR="00000000" w:rsidRDefault="00A10648">
            <w:pPr>
              <w:jc w:val="left"/>
              <w:rPr>
                <w:rFonts w:ascii="长城仿宋"/>
              </w:rPr>
            </w:pPr>
          </w:p>
          <w:p w:rsidR="00000000" w:rsidRDefault="00A10648">
            <w:pPr>
              <w:jc w:val="left"/>
              <w:rPr>
                <w:rFonts w:ascii="长城仿宋"/>
              </w:rPr>
            </w:pPr>
            <w:r>
              <w:rPr>
                <w:rFonts w:ascii="长城仿宋"/>
              </w:rPr>
              <w:t>125</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rPr>
              <w:t xml:space="preserve">C.  </w:t>
            </w:r>
            <w:r>
              <w:rPr>
                <w:rFonts w:ascii="长城仿宋" w:hint="eastAsia"/>
              </w:rPr>
              <w:t>截至</w:t>
            </w:r>
            <w:r>
              <w:rPr>
                <w:rFonts w:ascii="长城仿宋"/>
              </w:rPr>
              <w:t>1997</w:t>
            </w:r>
            <w:r>
              <w:rPr>
                <w:rFonts w:ascii="长城仿宋" w:hint="eastAsia"/>
              </w:rPr>
              <w:t>年</w:t>
            </w:r>
            <w:r>
              <w:rPr>
                <w:rFonts w:ascii="长城仿宋"/>
              </w:rPr>
              <w:t>8</w:t>
            </w:r>
            <w:r>
              <w:rPr>
                <w:rFonts w:ascii="长城仿宋" w:hint="eastAsia"/>
              </w:rPr>
              <w:t>月</w:t>
            </w:r>
            <w:r>
              <w:rPr>
                <w:rFonts w:ascii="长城仿宋"/>
              </w:rPr>
              <w:t>22</w:t>
            </w:r>
            <w:r>
              <w:rPr>
                <w:rFonts w:ascii="长城仿宋" w:hint="eastAsia"/>
              </w:rPr>
              <w:t>日接受缔约国第十四次会议</w:t>
            </w:r>
          </w:p>
          <w:p w:rsidR="00000000" w:rsidRDefault="00A10648">
            <w:pPr>
              <w:jc w:val="left"/>
              <w:rPr>
                <w:rFonts w:ascii="长城仿宋"/>
              </w:rPr>
            </w:pPr>
            <w:r>
              <w:rPr>
                <w:rFonts w:ascii="长城仿宋"/>
              </w:rPr>
              <w:t xml:space="preserve">    </w:t>
            </w:r>
            <w:r>
              <w:rPr>
                <w:rFonts w:ascii="长城仿宋" w:hint="eastAsia"/>
              </w:rPr>
              <w:t>通过的《公约》修正案的缔约国</w:t>
            </w:r>
            <w:r>
              <w:rPr>
                <w:rFonts w:ascii="长城仿宋"/>
              </w:rPr>
              <w:t>(23).............</w:t>
            </w:r>
          </w:p>
        </w:tc>
        <w:tc>
          <w:tcPr>
            <w:tcW w:w="1680" w:type="dxa"/>
            <w:gridSpan w:val="2"/>
          </w:tcPr>
          <w:p w:rsidR="00000000" w:rsidRDefault="00A10648">
            <w:pPr>
              <w:jc w:val="left"/>
              <w:rPr>
                <w:rFonts w:ascii="长城仿宋"/>
              </w:rPr>
            </w:pPr>
          </w:p>
          <w:p w:rsidR="00000000" w:rsidRDefault="00A10648">
            <w:pPr>
              <w:jc w:val="left"/>
              <w:rPr>
                <w:rFonts w:ascii="长城仿宋"/>
              </w:rPr>
            </w:pPr>
          </w:p>
        </w:tc>
        <w:tc>
          <w:tcPr>
            <w:tcW w:w="627" w:type="dxa"/>
          </w:tcPr>
          <w:p w:rsidR="00000000" w:rsidRDefault="00A10648">
            <w:pPr>
              <w:jc w:val="left"/>
              <w:rPr>
                <w:rFonts w:ascii="长城仿宋"/>
              </w:rPr>
            </w:pPr>
          </w:p>
          <w:p w:rsidR="00000000" w:rsidRDefault="00A10648">
            <w:pPr>
              <w:jc w:val="left"/>
              <w:rPr>
                <w:rFonts w:ascii="长城仿宋"/>
              </w:rPr>
            </w:pPr>
            <w:r>
              <w:rPr>
                <w:rFonts w:ascii="长城仿宋"/>
              </w:rPr>
              <w:t>126</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r>
              <w:rPr>
                <w:rFonts w:ascii="长城仿宋" w:hint="eastAsia"/>
              </w:rPr>
              <w:t>二、</w:t>
            </w:r>
          </w:p>
        </w:tc>
        <w:tc>
          <w:tcPr>
            <w:tcW w:w="6480" w:type="dxa"/>
          </w:tcPr>
          <w:p w:rsidR="00000000" w:rsidRDefault="00A10648">
            <w:pPr>
              <w:jc w:val="left"/>
              <w:rPr>
                <w:rFonts w:ascii="长城仿宋"/>
              </w:rPr>
            </w:pPr>
            <w:r>
              <w:rPr>
                <w:rFonts w:ascii="长城仿宋" w:hint="eastAsia"/>
              </w:rPr>
              <w:t>第五十届和第五十一届会议的议程</w:t>
            </w:r>
            <w:r>
              <w:rPr>
                <w:rFonts w:ascii="长城仿宋"/>
              </w:rPr>
              <w:t>...................</w:t>
            </w: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r>
              <w:rPr>
                <w:rFonts w:ascii="长城仿宋"/>
              </w:rPr>
              <w:t>128</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rPr>
              <w:t xml:space="preserve">A.  </w:t>
            </w:r>
            <w:r>
              <w:rPr>
                <w:rFonts w:ascii="长城仿宋" w:hint="eastAsia"/>
              </w:rPr>
              <w:t>第五十届会议</w:t>
            </w:r>
            <w:r>
              <w:rPr>
                <w:rFonts w:ascii="长城仿宋"/>
              </w:rPr>
              <w:t>.................................</w:t>
            </w: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r>
              <w:rPr>
                <w:rFonts w:ascii="长城仿宋"/>
              </w:rPr>
              <w:t>128</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r>
              <w:rPr>
                <w:rFonts w:ascii="长城仿宋"/>
              </w:rPr>
              <w:t xml:space="preserve">B.  </w:t>
            </w:r>
            <w:r>
              <w:rPr>
                <w:rFonts w:ascii="长城仿宋" w:hint="eastAsia"/>
              </w:rPr>
              <w:t>第五十一届会议</w:t>
            </w:r>
            <w:r>
              <w:rPr>
                <w:rFonts w:ascii="长城仿宋"/>
              </w:rPr>
              <w:t>...............................</w:t>
            </w: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r>
              <w:rPr>
                <w:rFonts w:ascii="长城仿宋"/>
              </w:rPr>
              <w:t>128</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center"/>
              <w:rPr>
                <w:rFonts w:ascii="长城仿宋"/>
              </w:rPr>
            </w:pPr>
            <w:r>
              <w:rPr>
                <w:rFonts w:ascii="长城仿宋" w:hint="eastAsia"/>
              </w:rPr>
              <w:t>目录</w:t>
            </w:r>
            <w:r>
              <w:rPr>
                <w:rFonts w:ascii="长城仿宋"/>
              </w:rPr>
              <w:t>(</w:t>
            </w:r>
            <w:r>
              <w:rPr>
                <w:rFonts w:ascii="长城仿宋" w:hint="eastAsia"/>
                <w:u w:val="single"/>
              </w:rPr>
              <w:t>续</w:t>
            </w:r>
            <w:r>
              <w:rPr>
                <w:rFonts w:ascii="长城仿宋"/>
              </w:rPr>
              <w:t>)</w:t>
            </w: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p>
        </w:tc>
      </w:tr>
      <w:tr w:rsidR="00000000">
        <w:tblPrEx>
          <w:tblCellMar>
            <w:top w:w="0" w:type="dxa"/>
            <w:bottom w:w="0" w:type="dxa"/>
          </w:tblCellMar>
        </w:tblPrEx>
        <w:trPr>
          <w:gridAfter w:val="1"/>
        </w:trPr>
        <w:tc>
          <w:tcPr>
            <w:tcW w:w="628" w:type="dxa"/>
          </w:tcPr>
          <w:p w:rsidR="00000000" w:rsidRDefault="00A10648">
            <w:pPr>
              <w:jc w:val="left"/>
              <w:rPr>
                <w:rFonts w:ascii="长城仿宋"/>
              </w:rPr>
            </w:pPr>
            <w:r>
              <w:rPr>
                <w:rFonts w:ascii="长城仿宋" w:hint="eastAsia"/>
                <w:u w:val="single"/>
              </w:rPr>
              <w:t>章次</w:t>
            </w:r>
          </w:p>
        </w:tc>
        <w:tc>
          <w:tcPr>
            <w:tcW w:w="6480" w:type="dxa"/>
          </w:tcPr>
          <w:p w:rsidR="00000000" w:rsidRDefault="00A10648">
            <w:pPr>
              <w:jc w:val="left"/>
              <w:rPr>
                <w:rFonts w:ascii="长城仿宋"/>
              </w:rPr>
            </w:pPr>
          </w:p>
        </w:tc>
        <w:tc>
          <w:tcPr>
            <w:tcW w:w="1680" w:type="dxa"/>
            <w:gridSpan w:val="2"/>
          </w:tcPr>
          <w:p w:rsidR="00000000" w:rsidRDefault="00A10648">
            <w:pPr>
              <w:jc w:val="center"/>
              <w:rPr>
                <w:rFonts w:ascii="长城仿宋"/>
              </w:rPr>
            </w:pPr>
            <w:r>
              <w:rPr>
                <w:rFonts w:ascii="长城仿宋" w:hint="eastAsia"/>
                <w:u w:val="single"/>
              </w:rPr>
              <w:t>段</w:t>
            </w:r>
            <w:r>
              <w:rPr>
                <w:rFonts w:ascii="长城仿宋"/>
                <w:u w:val="single"/>
              </w:rPr>
              <w:t xml:space="preserve">  </w:t>
            </w:r>
            <w:r>
              <w:rPr>
                <w:rFonts w:ascii="长城仿宋" w:hint="eastAsia"/>
                <w:u w:val="single"/>
              </w:rPr>
              <w:t>次</w:t>
            </w:r>
          </w:p>
        </w:tc>
        <w:tc>
          <w:tcPr>
            <w:tcW w:w="627" w:type="dxa"/>
          </w:tcPr>
          <w:p w:rsidR="00000000" w:rsidRDefault="00A10648">
            <w:pPr>
              <w:jc w:val="left"/>
              <w:rPr>
                <w:rFonts w:ascii="长城仿宋"/>
              </w:rPr>
            </w:pPr>
            <w:r>
              <w:rPr>
                <w:rFonts w:ascii="长城仿宋" w:hint="eastAsia"/>
                <w:u w:val="single"/>
              </w:rPr>
              <w:t>页次</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r>
              <w:rPr>
                <w:rFonts w:ascii="长城仿宋" w:hint="eastAsia"/>
              </w:rPr>
              <w:t>三、</w:t>
            </w:r>
          </w:p>
        </w:tc>
        <w:tc>
          <w:tcPr>
            <w:tcW w:w="6480" w:type="dxa"/>
          </w:tcPr>
          <w:p w:rsidR="00000000" w:rsidRDefault="00A10648">
            <w:pPr>
              <w:jc w:val="left"/>
              <w:rPr>
                <w:rFonts w:ascii="长城仿宋"/>
              </w:rPr>
            </w:pPr>
            <w:r>
              <w:rPr>
                <w:rFonts w:ascii="长城仿宋" w:hint="eastAsia"/>
              </w:rPr>
              <w:t>消除种族歧视委员会根据《消除一切形式种族歧视国</w:t>
            </w:r>
          </w:p>
          <w:p w:rsidR="00000000" w:rsidRDefault="00A10648">
            <w:pPr>
              <w:jc w:val="left"/>
              <w:rPr>
                <w:rFonts w:ascii="长城仿宋"/>
              </w:rPr>
            </w:pPr>
            <w:r>
              <w:rPr>
                <w:rFonts w:ascii="长城仿宋" w:hint="eastAsia"/>
              </w:rPr>
              <w:t>际公约》第十四条在第五十一届会议上作出的关于第</w:t>
            </w:r>
            <w:r>
              <w:rPr>
                <w:rFonts w:ascii="长城仿宋"/>
              </w:rPr>
              <w:t>7/1995</w:t>
            </w:r>
            <w:r>
              <w:rPr>
                <w:rFonts w:ascii="长城仿宋" w:hint="eastAsia"/>
              </w:rPr>
              <w:t>号来文的决定</w:t>
            </w:r>
            <w:r>
              <w:rPr>
                <w:rFonts w:ascii="长城仿宋"/>
              </w:rPr>
              <w:t>...............................</w:t>
            </w:r>
          </w:p>
        </w:tc>
        <w:tc>
          <w:tcPr>
            <w:tcW w:w="1680" w:type="dxa"/>
            <w:gridSpan w:val="2"/>
          </w:tcPr>
          <w:p w:rsidR="00000000" w:rsidRDefault="00A10648">
            <w:pPr>
              <w:jc w:val="left"/>
              <w:rPr>
                <w:rFonts w:ascii="长城仿宋"/>
              </w:rPr>
            </w:pPr>
          </w:p>
          <w:p w:rsidR="00000000" w:rsidRDefault="00A10648">
            <w:pPr>
              <w:jc w:val="left"/>
              <w:rPr>
                <w:rFonts w:ascii="长城仿宋"/>
              </w:rPr>
            </w:pPr>
          </w:p>
          <w:p w:rsidR="00000000" w:rsidRDefault="00A10648">
            <w:pPr>
              <w:jc w:val="left"/>
              <w:rPr>
                <w:rFonts w:ascii="长城仿宋"/>
              </w:rPr>
            </w:pPr>
          </w:p>
        </w:tc>
        <w:tc>
          <w:tcPr>
            <w:tcW w:w="627" w:type="dxa"/>
          </w:tcPr>
          <w:p w:rsidR="00000000" w:rsidRDefault="00A10648">
            <w:pPr>
              <w:jc w:val="left"/>
              <w:rPr>
                <w:rFonts w:ascii="长城仿宋"/>
              </w:rPr>
            </w:pPr>
          </w:p>
          <w:p w:rsidR="00000000" w:rsidRDefault="00A10648">
            <w:pPr>
              <w:jc w:val="left"/>
              <w:rPr>
                <w:rFonts w:ascii="长城仿宋"/>
              </w:rPr>
            </w:pPr>
          </w:p>
          <w:p w:rsidR="00000000" w:rsidRDefault="00A10648">
            <w:pPr>
              <w:jc w:val="left"/>
              <w:rPr>
                <w:rFonts w:ascii="长城仿宋"/>
              </w:rPr>
            </w:pPr>
            <w:r>
              <w:rPr>
                <w:rFonts w:ascii="长城仿宋"/>
              </w:rPr>
              <w:t>130</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r>
              <w:rPr>
                <w:rFonts w:ascii="长城仿宋" w:hint="eastAsia"/>
              </w:rPr>
              <w:t>四、</w:t>
            </w:r>
          </w:p>
        </w:tc>
        <w:tc>
          <w:tcPr>
            <w:tcW w:w="6480" w:type="dxa"/>
          </w:tcPr>
          <w:p w:rsidR="00000000" w:rsidRDefault="00A10648">
            <w:pPr>
              <w:jc w:val="left"/>
              <w:rPr>
                <w:rFonts w:ascii="长城仿宋"/>
              </w:rPr>
            </w:pPr>
            <w:r>
              <w:rPr>
                <w:rFonts w:ascii="长城仿宋" w:hint="eastAsia"/>
              </w:rPr>
              <w:t>根据《公约》第十五条委员会第五十和五十一届会议</w:t>
            </w:r>
          </w:p>
          <w:p w:rsidR="00000000" w:rsidRDefault="00A10648">
            <w:pPr>
              <w:jc w:val="left"/>
              <w:rPr>
                <w:rFonts w:ascii="长城仿宋"/>
              </w:rPr>
            </w:pPr>
            <w:r>
              <w:rPr>
                <w:rFonts w:ascii="长城仿宋" w:hint="eastAsia"/>
              </w:rPr>
              <w:t>收到的文件</w:t>
            </w:r>
            <w:r>
              <w:rPr>
                <w:rFonts w:ascii="长城仿宋"/>
              </w:rPr>
              <w:t>.......................................</w:t>
            </w:r>
          </w:p>
        </w:tc>
        <w:tc>
          <w:tcPr>
            <w:tcW w:w="1680" w:type="dxa"/>
            <w:gridSpan w:val="2"/>
          </w:tcPr>
          <w:p w:rsidR="00000000" w:rsidRDefault="00A10648">
            <w:pPr>
              <w:jc w:val="left"/>
              <w:rPr>
                <w:rFonts w:ascii="长城仿宋"/>
              </w:rPr>
            </w:pPr>
          </w:p>
          <w:p w:rsidR="00000000" w:rsidRDefault="00A10648">
            <w:pPr>
              <w:jc w:val="left"/>
              <w:rPr>
                <w:rFonts w:ascii="长城仿宋"/>
              </w:rPr>
            </w:pPr>
          </w:p>
        </w:tc>
        <w:tc>
          <w:tcPr>
            <w:tcW w:w="627" w:type="dxa"/>
          </w:tcPr>
          <w:p w:rsidR="00000000" w:rsidRDefault="00A10648">
            <w:pPr>
              <w:jc w:val="left"/>
              <w:rPr>
                <w:rFonts w:ascii="长城仿宋"/>
              </w:rPr>
            </w:pPr>
          </w:p>
          <w:p w:rsidR="00000000" w:rsidRDefault="00A10648">
            <w:pPr>
              <w:jc w:val="left"/>
              <w:rPr>
                <w:rFonts w:ascii="长城仿宋"/>
              </w:rPr>
            </w:pPr>
            <w:r>
              <w:rPr>
                <w:rFonts w:ascii="长城仿宋"/>
              </w:rPr>
              <w:t>142</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r>
              <w:rPr>
                <w:rFonts w:ascii="长城仿宋" w:hint="eastAsia"/>
              </w:rPr>
              <w:t>五、</w:t>
            </w:r>
          </w:p>
        </w:tc>
        <w:tc>
          <w:tcPr>
            <w:tcW w:w="6480" w:type="dxa"/>
          </w:tcPr>
          <w:p w:rsidR="00000000" w:rsidRDefault="00A10648">
            <w:pPr>
              <w:jc w:val="left"/>
              <w:rPr>
                <w:rFonts w:ascii="长城仿宋"/>
              </w:rPr>
            </w:pPr>
            <w:r>
              <w:rPr>
                <w:rFonts w:ascii="长城仿宋" w:hint="eastAsia"/>
              </w:rPr>
              <w:t>委员会</w:t>
            </w:r>
            <w:r>
              <w:rPr>
                <w:rFonts w:ascii="长城仿宋"/>
              </w:rPr>
              <w:t>1997</w:t>
            </w:r>
            <w:r>
              <w:rPr>
                <w:rFonts w:ascii="长城仿宋" w:hint="eastAsia"/>
              </w:rPr>
              <w:t>年</w:t>
            </w:r>
            <w:r>
              <w:rPr>
                <w:rFonts w:ascii="长城仿宋"/>
              </w:rPr>
              <w:t>8</w:t>
            </w:r>
            <w:r>
              <w:rPr>
                <w:rFonts w:ascii="长城仿宋" w:hint="eastAsia"/>
              </w:rPr>
              <w:t>月</w:t>
            </w:r>
            <w:r>
              <w:rPr>
                <w:rFonts w:ascii="长城仿宋"/>
              </w:rPr>
              <w:t>18</w:t>
            </w:r>
            <w:r>
              <w:rPr>
                <w:rFonts w:ascii="长城仿宋" w:hint="eastAsia"/>
              </w:rPr>
              <w:t>日第</w:t>
            </w:r>
            <w:r>
              <w:rPr>
                <w:rFonts w:ascii="长城仿宋"/>
              </w:rPr>
              <w:t>1235</w:t>
            </w:r>
            <w:r>
              <w:rPr>
                <w:rFonts w:ascii="长城仿宋" w:hint="eastAsia"/>
              </w:rPr>
              <w:t>次会议通过的关于土</w:t>
            </w:r>
          </w:p>
          <w:p w:rsidR="00000000" w:rsidRDefault="00A10648">
            <w:pPr>
              <w:jc w:val="left"/>
              <w:rPr>
                <w:rFonts w:ascii="长城仿宋"/>
              </w:rPr>
            </w:pPr>
            <w:r>
              <w:rPr>
                <w:rFonts w:ascii="长城仿宋" w:hint="eastAsia"/>
              </w:rPr>
              <w:t>著人民权利的第二十三</w:t>
            </w:r>
            <w:r>
              <w:rPr>
                <w:rFonts w:ascii="长城仿宋"/>
              </w:rPr>
              <w:t>(51)</w:t>
            </w:r>
            <w:r>
              <w:rPr>
                <w:rFonts w:ascii="长城仿宋" w:hint="eastAsia"/>
              </w:rPr>
              <w:t>号一般性建议</w:t>
            </w:r>
            <w:r>
              <w:rPr>
                <w:rFonts w:ascii="长城仿宋"/>
              </w:rPr>
              <w:t>.............</w:t>
            </w:r>
          </w:p>
        </w:tc>
        <w:tc>
          <w:tcPr>
            <w:tcW w:w="1680" w:type="dxa"/>
            <w:gridSpan w:val="2"/>
          </w:tcPr>
          <w:p w:rsidR="00000000" w:rsidRDefault="00A10648">
            <w:pPr>
              <w:jc w:val="left"/>
              <w:rPr>
                <w:rFonts w:ascii="长城仿宋"/>
              </w:rPr>
            </w:pPr>
          </w:p>
          <w:p w:rsidR="00000000" w:rsidRDefault="00A10648">
            <w:pPr>
              <w:jc w:val="left"/>
              <w:rPr>
                <w:rFonts w:ascii="长城仿宋"/>
              </w:rPr>
            </w:pPr>
          </w:p>
        </w:tc>
        <w:tc>
          <w:tcPr>
            <w:tcW w:w="627" w:type="dxa"/>
          </w:tcPr>
          <w:p w:rsidR="00000000" w:rsidRDefault="00A10648">
            <w:pPr>
              <w:jc w:val="left"/>
              <w:rPr>
                <w:rFonts w:ascii="长城仿宋"/>
              </w:rPr>
            </w:pPr>
          </w:p>
          <w:p w:rsidR="00000000" w:rsidRDefault="00A10648">
            <w:pPr>
              <w:jc w:val="left"/>
              <w:rPr>
                <w:rFonts w:ascii="长城仿宋"/>
              </w:rPr>
            </w:pPr>
            <w:r>
              <w:rPr>
                <w:rFonts w:ascii="长城仿宋"/>
              </w:rPr>
              <w:t>143</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r>
              <w:rPr>
                <w:rFonts w:ascii="长城仿宋" w:hint="eastAsia"/>
              </w:rPr>
              <w:t>六、</w:t>
            </w:r>
          </w:p>
        </w:tc>
        <w:tc>
          <w:tcPr>
            <w:tcW w:w="6480" w:type="dxa"/>
          </w:tcPr>
          <w:p w:rsidR="00000000" w:rsidRDefault="00A10648">
            <w:pPr>
              <w:jc w:val="left"/>
              <w:rPr>
                <w:rFonts w:ascii="长城仿宋"/>
              </w:rPr>
            </w:pPr>
            <w:r>
              <w:rPr>
                <w:rFonts w:ascii="长城仿宋" w:hint="eastAsia"/>
              </w:rPr>
              <w:t>委员会第五十届和第五十一届会议审查的报告的国别</w:t>
            </w:r>
          </w:p>
          <w:p w:rsidR="00000000" w:rsidRDefault="00A10648">
            <w:pPr>
              <w:jc w:val="left"/>
              <w:rPr>
                <w:rFonts w:ascii="长城仿宋"/>
              </w:rPr>
            </w:pPr>
            <w:r>
              <w:rPr>
                <w:rFonts w:ascii="长城仿宋" w:hint="eastAsia"/>
              </w:rPr>
              <w:t>报告员</w:t>
            </w:r>
            <w:r>
              <w:rPr>
                <w:rFonts w:ascii="长城仿宋"/>
              </w:rPr>
              <w:t>...........................................</w:t>
            </w:r>
          </w:p>
        </w:tc>
        <w:tc>
          <w:tcPr>
            <w:tcW w:w="1680" w:type="dxa"/>
            <w:gridSpan w:val="2"/>
          </w:tcPr>
          <w:p w:rsidR="00000000" w:rsidRDefault="00A10648">
            <w:pPr>
              <w:jc w:val="left"/>
              <w:rPr>
                <w:rFonts w:ascii="长城仿宋"/>
              </w:rPr>
            </w:pPr>
          </w:p>
          <w:p w:rsidR="00000000" w:rsidRDefault="00A10648">
            <w:pPr>
              <w:jc w:val="left"/>
              <w:rPr>
                <w:rFonts w:ascii="长城仿宋"/>
              </w:rPr>
            </w:pPr>
          </w:p>
        </w:tc>
        <w:tc>
          <w:tcPr>
            <w:tcW w:w="627" w:type="dxa"/>
          </w:tcPr>
          <w:p w:rsidR="00000000" w:rsidRDefault="00A10648">
            <w:pPr>
              <w:jc w:val="left"/>
              <w:rPr>
                <w:rFonts w:ascii="长城仿宋"/>
              </w:rPr>
            </w:pPr>
            <w:r>
              <w:rPr>
                <w:rFonts w:ascii="长城仿宋"/>
              </w:rPr>
              <w:t>145</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r>
              <w:rPr>
                <w:rFonts w:ascii="长城仿宋" w:hint="eastAsia"/>
              </w:rPr>
              <w:t>七、</w:t>
            </w:r>
          </w:p>
        </w:tc>
        <w:tc>
          <w:tcPr>
            <w:tcW w:w="6480" w:type="dxa"/>
          </w:tcPr>
          <w:p w:rsidR="00000000" w:rsidRDefault="00A10648">
            <w:pPr>
              <w:jc w:val="left"/>
              <w:rPr>
                <w:rFonts w:ascii="长城仿宋"/>
              </w:rPr>
            </w:pPr>
            <w:r>
              <w:rPr>
                <w:rFonts w:ascii="长城仿宋" w:hint="eastAsia"/>
              </w:rPr>
              <w:t>为委员会第五十和五十一届会议印发的文件清单</w:t>
            </w:r>
            <w:r>
              <w:rPr>
                <w:rFonts w:ascii="长城仿宋"/>
              </w:rPr>
              <w:t>.......</w:t>
            </w: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r>
              <w:rPr>
                <w:rFonts w:ascii="长城仿宋"/>
              </w:rPr>
              <w:t>149</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r>
              <w:rPr>
                <w:rFonts w:ascii="长城仿宋" w:hint="eastAsia"/>
              </w:rPr>
              <w:t>八、</w:t>
            </w:r>
          </w:p>
        </w:tc>
        <w:tc>
          <w:tcPr>
            <w:tcW w:w="6480" w:type="dxa"/>
          </w:tcPr>
          <w:p w:rsidR="00000000" w:rsidRDefault="00A10648">
            <w:pPr>
              <w:jc w:val="left"/>
              <w:rPr>
                <w:rFonts w:ascii="长城仿宋"/>
              </w:rPr>
            </w:pPr>
            <w:r>
              <w:rPr>
                <w:rFonts w:ascii="长城仿宋" w:hint="eastAsia"/>
              </w:rPr>
              <w:t>菲律宾政府对消除种族歧视委员会就菲律宾在委员会</w:t>
            </w:r>
          </w:p>
          <w:p w:rsidR="00000000" w:rsidRDefault="00A10648">
            <w:pPr>
              <w:jc w:val="left"/>
              <w:rPr>
                <w:rFonts w:ascii="长城仿宋"/>
              </w:rPr>
            </w:pPr>
            <w:r>
              <w:rPr>
                <w:rFonts w:ascii="长城仿宋" w:hint="eastAsia"/>
              </w:rPr>
              <w:t>第五十一届会议期间提出的第十一次至第十四次定期</w:t>
            </w:r>
          </w:p>
          <w:p w:rsidR="00000000" w:rsidRDefault="00A10648">
            <w:pPr>
              <w:jc w:val="left"/>
              <w:rPr>
                <w:rFonts w:ascii="长城仿宋"/>
              </w:rPr>
            </w:pPr>
            <w:r>
              <w:rPr>
                <w:rFonts w:ascii="长城仿宋" w:hint="eastAsia"/>
              </w:rPr>
              <w:t>报告通过的结论意见的评论</w:t>
            </w:r>
            <w:r>
              <w:rPr>
                <w:rFonts w:ascii="长城仿宋"/>
              </w:rPr>
              <w:t>.........................</w:t>
            </w:r>
          </w:p>
        </w:tc>
        <w:tc>
          <w:tcPr>
            <w:tcW w:w="1680" w:type="dxa"/>
            <w:gridSpan w:val="2"/>
          </w:tcPr>
          <w:p w:rsidR="00000000" w:rsidRDefault="00A10648">
            <w:pPr>
              <w:jc w:val="left"/>
              <w:rPr>
                <w:rFonts w:ascii="长城仿宋"/>
              </w:rPr>
            </w:pPr>
          </w:p>
          <w:p w:rsidR="00000000" w:rsidRDefault="00A10648">
            <w:pPr>
              <w:jc w:val="left"/>
              <w:rPr>
                <w:rFonts w:ascii="长城仿宋"/>
              </w:rPr>
            </w:pPr>
          </w:p>
          <w:p w:rsidR="00000000" w:rsidRDefault="00A10648">
            <w:pPr>
              <w:jc w:val="left"/>
              <w:rPr>
                <w:rFonts w:ascii="长城仿宋"/>
              </w:rPr>
            </w:pPr>
            <w:r>
              <w:rPr>
                <w:rFonts w:ascii="长城仿宋"/>
              </w:rPr>
              <w:t>--------</w:t>
            </w:r>
          </w:p>
        </w:tc>
        <w:tc>
          <w:tcPr>
            <w:tcW w:w="627" w:type="dxa"/>
          </w:tcPr>
          <w:p w:rsidR="00000000" w:rsidRDefault="00A10648">
            <w:pPr>
              <w:jc w:val="left"/>
              <w:rPr>
                <w:rFonts w:ascii="长城仿宋"/>
              </w:rPr>
            </w:pPr>
          </w:p>
          <w:p w:rsidR="00000000" w:rsidRDefault="00A10648">
            <w:pPr>
              <w:jc w:val="left"/>
              <w:rPr>
                <w:rFonts w:ascii="长城仿宋"/>
              </w:rPr>
            </w:pPr>
          </w:p>
          <w:p w:rsidR="00000000" w:rsidRDefault="00A10648">
            <w:pPr>
              <w:jc w:val="left"/>
              <w:rPr>
                <w:rFonts w:ascii="长城仿宋"/>
              </w:rPr>
            </w:pPr>
            <w:r>
              <w:rPr>
                <w:rFonts w:ascii="长城仿宋"/>
              </w:rPr>
              <w:t>151</w:t>
            </w: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p>
        </w:tc>
      </w:tr>
      <w:tr w:rsidR="00000000">
        <w:tblPrEx>
          <w:tblCellMar>
            <w:top w:w="0" w:type="dxa"/>
            <w:bottom w:w="0" w:type="dxa"/>
          </w:tblCellMar>
        </w:tblPrEx>
        <w:trPr>
          <w:gridAfter w:val="1"/>
        </w:trPr>
        <w:tc>
          <w:tcPr>
            <w:tcW w:w="628" w:type="dxa"/>
          </w:tcPr>
          <w:p w:rsidR="00000000" w:rsidRDefault="00A10648">
            <w:pPr>
              <w:jc w:val="left"/>
              <w:rPr>
                <w:rFonts w:ascii="长城仿宋"/>
              </w:rPr>
            </w:pPr>
          </w:p>
        </w:tc>
        <w:tc>
          <w:tcPr>
            <w:tcW w:w="6480" w:type="dxa"/>
          </w:tcPr>
          <w:p w:rsidR="00000000" w:rsidRDefault="00A10648">
            <w:pPr>
              <w:jc w:val="left"/>
              <w:rPr>
                <w:rFonts w:ascii="长城仿宋"/>
              </w:rPr>
            </w:pPr>
          </w:p>
        </w:tc>
        <w:tc>
          <w:tcPr>
            <w:tcW w:w="1680" w:type="dxa"/>
            <w:gridSpan w:val="2"/>
          </w:tcPr>
          <w:p w:rsidR="00000000" w:rsidRDefault="00A10648">
            <w:pPr>
              <w:jc w:val="left"/>
              <w:rPr>
                <w:rFonts w:ascii="长城仿宋"/>
              </w:rPr>
            </w:pPr>
          </w:p>
        </w:tc>
        <w:tc>
          <w:tcPr>
            <w:tcW w:w="627" w:type="dxa"/>
          </w:tcPr>
          <w:p w:rsidR="00000000" w:rsidRDefault="00A10648">
            <w:pPr>
              <w:jc w:val="left"/>
              <w:rPr>
                <w:rFonts w:ascii="长城仿宋"/>
              </w:rPr>
            </w:pPr>
          </w:p>
        </w:tc>
      </w:tr>
    </w:tbl>
    <w:p w:rsidR="00000000" w:rsidRDefault="00A10648">
      <w:pPr>
        <w:spacing w:after="240"/>
        <w:jc w:val="center"/>
      </w:pPr>
      <w:r>
        <w:rPr>
          <w:rFonts w:ascii="长城仿宋"/>
        </w:rPr>
        <w:br w:type="page"/>
      </w:r>
      <w:r>
        <w:rPr>
          <w:rFonts w:hint="eastAsia"/>
        </w:rPr>
        <w:t>送文函</w:t>
      </w:r>
    </w:p>
    <w:p w:rsidR="00000000" w:rsidRDefault="00A10648">
      <w:r>
        <w:rPr>
          <w:rFonts w:hint="eastAsia"/>
        </w:rPr>
        <w:t>纽约</w:t>
      </w:r>
    </w:p>
    <w:p w:rsidR="00000000" w:rsidRDefault="00A10648">
      <w:r>
        <w:rPr>
          <w:rFonts w:hint="eastAsia"/>
        </w:rPr>
        <w:t>联合国秘书长</w:t>
      </w:r>
    </w:p>
    <w:p w:rsidR="00000000" w:rsidRDefault="00A10648">
      <w:r>
        <w:rPr>
          <w:rFonts w:hint="eastAsia"/>
        </w:rPr>
        <w:t>科菲·安南阁下：</w:t>
      </w:r>
    </w:p>
    <w:p w:rsidR="00000000" w:rsidRDefault="00A10648">
      <w:r>
        <w:tab/>
      </w:r>
      <w:r>
        <w:rPr>
          <w:rFonts w:hint="eastAsia"/>
        </w:rPr>
        <w:t>消除种族歧视委员会是</w:t>
      </w:r>
      <w:r>
        <w:t>1994</w:t>
      </w:r>
      <w:r>
        <w:rPr>
          <w:rFonts w:hint="eastAsia"/>
        </w:rPr>
        <w:t>年联合国系统中首先对非洲大湖区发展中的危险局势表示关注的机构之一。当我们在这一年</w:t>
      </w:r>
      <w:r>
        <w:t>8</w:t>
      </w:r>
      <w:r>
        <w:rPr>
          <w:rFonts w:hint="eastAsia"/>
        </w:rPr>
        <w:t>月给你的前任写信时，如果在敌对行动爆发之前采取预防行动，情况本会比较好。自那时以来，残酷的侵犯人权事件在该区域成倍增加。必须寻找更好的办法来预防此种灾难。</w:t>
      </w:r>
    </w:p>
    <w:p w:rsidR="00000000" w:rsidRDefault="00A10648">
      <w:r>
        <w:tab/>
      </w:r>
      <w:r>
        <w:rPr>
          <w:rFonts w:hint="eastAsia"/>
        </w:rPr>
        <w:t>委员会的优先事项仍然是</w:t>
      </w:r>
      <w:r>
        <w:t>:</w:t>
      </w:r>
      <w:r>
        <w:rPr>
          <w:rFonts w:hint="eastAsia"/>
        </w:rPr>
        <w:t>审查根据《消除一切形式种族歧视国际公约》第九条提出的报告；防止种族歧视，包括预警和紧急程序；就根据《公约》第十四条提出的来</w:t>
      </w:r>
      <w:r>
        <w:rPr>
          <w:rFonts w:hint="eastAsia"/>
        </w:rPr>
        <w:t>文采取行动；和报告严重逾期的国家执行《公约》的情况。我们在第二、第三和第四章报告这方面的情况。我们今年还通过了向缔约国提出的关于报告土著居民保护情况的一项重要一般性建议</w:t>
      </w:r>
      <w:r>
        <w:t>;</w:t>
      </w:r>
      <w:r>
        <w:rPr>
          <w:rFonts w:hint="eastAsia"/>
        </w:rPr>
        <w:t>该建议载于本报告附件六。土著人民常常无法吸引各方注意对他们人权的侵犯，他们应当得到国际社会的援助。</w:t>
      </w:r>
    </w:p>
    <w:p w:rsidR="00000000" w:rsidRDefault="00A10648">
      <w:r>
        <w:tab/>
      </w:r>
      <w:r>
        <w:rPr>
          <w:rFonts w:hint="eastAsia"/>
        </w:rPr>
        <w:t>受大会第</w:t>
      </w:r>
      <w:r>
        <w:t>51/80</w:t>
      </w:r>
      <w:r>
        <w:rPr>
          <w:rFonts w:hint="eastAsia"/>
        </w:rPr>
        <w:t>号决议第</w:t>
      </w:r>
      <w:r>
        <w:t>4</w:t>
      </w:r>
      <w:r>
        <w:rPr>
          <w:rFonts w:hint="eastAsia"/>
        </w:rPr>
        <w:t>段的鼓舞</w:t>
      </w:r>
      <w:r>
        <w:t>,</w:t>
      </w:r>
      <w:r>
        <w:rPr>
          <w:rFonts w:hint="eastAsia"/>
        </w:rPr>
        <w:t>委员会在其第五十一届会议上开始了对初次报告逾期五年或以上的国家《公约》执行情况的审查进程。这些缔约国中有很多国家在纽约派驻了外交代表</w:t>
      </w:r>
      <w:r>
        <w:t>,</w:t>
      </w:r>
      <w:r>
        <w:rPr>
          <w:rFonts w:hint="eastAsia"/>
        </w:rPr>
        <w:t>但是在日内瓦没有。由于这些国家在日内瓦没有代表</w:t>
      </w:r>
      <w:r>
        <w:t>,</w:t>
      </w:r>
      <w:r>
        <w:rPr>
          <w:rFonts w:hint="eastAsia"/>
        </w:rPr>
        <w:t>所以在委员会同其联系</w:t>
      </w:r>
      <w:r>
        <w:rPr>
          <w:rFonts w:hint="eastAsia"/>
        </w:rPr>
        <w:t>以及这些国家参与监测人权条约执行情况方面存在困难。因此委员会请你和公约缔约国让委员会有时也能够在纽约开会</w:t>
      </w:r>
      <w:r>
        <w:t>,</w:t>
      </w:r>
      <w:r>
        <w:rPr>
          <w:rFonts w:hint="eastAsia"/>
        </w:rPr>
        <w:t>以便安排审议此类国家提出的报告。委员会还请你考虑能否用其他方式协助这些国家履行报告义务。</w:t>
      </w:r>
    </w:p>
    <w:p w:rsidR="00000000" w:rsidRDefault="00A10648">
      <w:r>
        <w:tab/>
      </w:r>
      <w:r>
        <w:rPr>
          <w:rFonts w:hint="eastAsia"/>
        </w:rPr>
        <w:t>我以委员会的名义请你注意第六章</w:t>
      </w:r>
      <w:r>
        <w:t>,</w:t>
      </w:r>
      <w:r>
        <w:rPr>
          <w:rFonts w:hint="eastAsia"/>
        </w:rPr>
        <w:t>其中载有对委员会对更有效地执行国际人权文书所作贡献的审查结果。消除种族歧视委员会没有积压尚未审议的国家报告。它继续提醒缔约国履行其防止基于种族和族裔或民族血统的歧视的义务。它根据联合国内部和更广阔世界不断变化的形势调整自己的工作方法。</w:t>
      </w:r>
    </w:p>
    <w:p w:rsidR="00000000" w:rsidRDefault="00A10648">
      <w:r>
        <w:tab/>
      </w:r>
      <w:r>
        <w:tab/>
      </w:r>
      <w:r>
        <w:tab/>
      </w:r>
      <w:r>
        <w:tab/>
      </w:r>
      <w:r>
        <w:tab/>
      </w:r>
      <w:r>
        <w:tab/>
      </w:r>
      <w:r>
        <w:tab/>
      </w:r>
      <w:r>
        <w:tab/>
      </w:r>
      <w:r>
        <w:tab/>
      </w:r>
      <w:r>
        <w:tab/>
      </w:r>
      <w:r>
        <w:tab/>
      </w:r>
      <w:r>
        <w:tab/>
      </w:r>
      <w:r>
        <w:tab/>
      </w:r>
      <w:r>
        <w:tab/>
      </w:r>
      <w:r>
        <w:rPr>
          <w:rFonts w:hint="eastAsia"/>
        </w:rPr>
        <w:t>消除种族歧视委员会</w:t>
      </w:r>
      <w:r>
        <w:rPr>
          <w:rFonts w:hint="eastAsia"/>
        </w:rPr>
        <w:t>主席</w:t>
      </w:r>
    </w:p>
    <w:p w:rsidR="00000000" w:rsidRDefault="00A10648">
      <w:r>
        <w:tab/>
      </w:r>
      <w:r>
        <w:tab/>
      </w:r>
      <w:r>
        <w:tab/>
      </w:r>
      <w:r>
        <w:tab/>
      </w:r>
      <w:r>
        <w:tab/>
      </w:r>
      <w:r>
        <w:tab/>
      </w:r>
      <w:r>
        <w:tab/>
      </w:r>
      <w:r>
        <w:tab/>
      </w:r>
      <w:r>
        <w:tab/>
      </w:r>
      <w:r>
        <w:tab/>
      </w:r>
      <w:r>
        <w:tab/>
      </w:r>
      <w:r>
        <w:tab/>
      </w:r>
      <w:r>
        <w:tab/>
      </w:r>
      <w:r>
        <w:tab/>
      </w:r>
      <w:r>
        <w:rPr>
          <w:rFonts w:hint="eastAsia"/>
        </w:rPr>
        <w:t>迈克尔·班顿</w:t>
      </w:r>
      <w:r>
        <w:t>(</w:t>
      </w:r>
      <w:r>
        <w:rPr>
          <w:rFonts w:hint="eastAsia"/>
          <w:u w:val="single"/>
        </w:rPr>
        <w:t>签名</w:t>
      </w:r>
      <w:r>
        <w:t>)</w:t>
      </w:r>
    </w:p>
    <w:p w:rsidR="00000000" w:rsidRDefault="00A10648">
      <w:r>
        <w:tab/>
      </w:r>
      <w:r>
        <w:tab/>
      </w:r>
      <w:r>
        <w:tab/>
      </w:r>
      <w:r>
        <w:tab/>
      </w:r>
      <w:r>
        <w:tab/>
      </w:r>
      <w:r>
        <w:tab/>
      </w:r>
      <w:r>
        <w:tab/>
      </w:r>
      <w:r>
        <w:tab/>
      </w:r>
      <w:r>
        <w:tab/>
      </w:r>
      <w:r>
        <w:tab/>
      </w:r>
      <w:r>
        <w:tab/>
      </w:r>
      <w:r>
        <w:tab/>
      </w:r>
      <w:r>
        <w:tab/>
      </w:r>
      <w:r>
        <w:tab/>
        <w:t>1997</w:t>
      </w:r>
      <w:r>
        <w:rPr>
          <w:rFonts w:hint="eastAsia"/>
        </w:rPr>
        <w:t>年</w:t>
      </w:r>
      <w:r>
        <w:t>8</w:t>
      </w:r>
      <w:r>
        <w:rPr>
          <w:rFonts w:hint="eastAsia"/>
        </w:rPr>
        <w:t>月</w:t>
      </w:r>
      <w:r>
        <w:t>26</w:t>
      </w:r>
      <w:r>
        <w:rPr>
          <w:rFonts w:hint="eastAsia"/>
        </w:rPr>
        <w:t>日</w:t>
      </w:r>
    </w:p>
    <w:p w:rsidR="00000000" w:rsidRDefault="00A10648">
      <w:pPr>
        <w:tabs>
          <w:tab w:val="clear" w:pos="527"/>
        </w:tabs>
        <w:jc w:val="left"/>
      </w:pPr>
    </w:p>
    <w:p w:rsidR="00000000" w:rsidRDefault="00A10648">
      <w:pPr>
        <w:pStyle w:val="Heading3"/>
        <w:keepNext w:val="0"/>
        <w:keepLines w:val="0"/>
        <w:spacing w:after="0" w:line="470" w:lineRule="atLeast"/>
        <w:rPr>
          <w:rFonts w:eastAsia="长城仿宋"/>
          <w:spacing w:val="2"/>
          <w:kern w:val="26"/>
          <w:sz w:val="26"/>
        </w:rPr>
      </w:pPr>
      <w:r>
        <w:rPr>
          <w:rFonts w:eastAsia="长城仿宋" w:hint="eastAsia"/>
          <w:spacing w:val="2"/>
          <w:kern w:val="26"/>
          <w:sz w:val="26"/>
          <w:u w:val="none"/>
        </w:rPr>
        <w:t>一、组织及有关事项</w:t>
      </w:r>
    </w:p>
    <w:p w:rsidR="00000000" w:rsidRDefault="00A10648">
      <w:pPr>
        <w:pStyle w:val="Heading3"/>
        <w:keepNext w:val="0"/>
        <w:keepLines w:val="0"/>
        <w:spacing w:before="240" w:after="240" w:line="400" w:lineRule="atLeast"/>
        <w:rPr>
          <w:rFonts w:eastAsia="长城仿宋"/>
          <w:spacing w:val="2"/>
          <w:kern w:val="26"/>
          <w:sz w:val="26"/>
          <w:u w:val="none"/>
        </w:rPr>
      </w:pPr>
      <w:r>
        <w:rPr>
          <w:rFonts w:eastAsia="长城仿宋"/>
          <w:spacing w:val="2"/>
          <w:kern w:val="26"/>
          <w:sz w:val="26"/>
          <w:u w:val="none"/>
        </w:rPr>
        <w:t>A.</w:t>
      </w:r>
      <w:r>
        <w:rPr>
          <w:rFonts w:eastAsia="长城仿宋"/>
          <w:spacing w:val="2"/>
          <w:kern w:val="26"/>
          <w:sz w:val="26"/>
          <w:u w:val="none"/>
        </w:rPr>
        <w:tab/>
      </w:r>
      <w:r>
        <w:rPr>
          <w:rFonts w:eastAsia="长城仿宋" w:hint="eastAsia"/>
          <w:spacing w:val="2"/>
          <w:kern w:val="26"/>
          <w:sz w:val="26"/>
        </w:rPr>
        <w:t>《消除一切形式种族歧视国际公约》缔约国</w:t>
      </w:r>
    </w:p>
    <w:p w:rsidR="00000000" w:rsidRDefault="00A10648">
      <w:pPr>
        <w:spacing w:line="480" w:lineRule="atLeast"/>
      </w:pPr>
      <w:r>
        <w:tab/>
        <w:t>1.  1997</w:t>
      </w:r>
      <w:r>
        <w:rPr>
          <w:rFonts w:hint="eastAsia"/>
        </w:rPr>
        <w:t>年</w:t>
      </w:r>
      <w:r>
        <w:t>8</w:t>
      </w:r>
      <w:r>
        <w:rPr>
          <w:rFonts w:hint="eastAsia"/>
        </w:rPr>
        <w:t>月</w:t>
      </w:r>
      <w:r>
        <w:t>22</w:t>
      </w:r>
      <w:r>
        <w:rPr>
          <w:rFonts w:hint="eastAsia"/>
        </w:rPr>
        <w:t>日是消除种族歧视委员会第五十一届会议闭幕日期，截至这一天，《消除一切形式种族歧视国际公约》有</w:t>
      </w:r>
      <w:r>
        <w:t>148</w:t>
      </w:r>
      <w:r>
        <w:rPr>
          <w:rFonts w:hint="eastAsia"/>
        </w:rPr>
        <w:t>个缔约国。这项《公约》由大会于</w:t>
      </w:r>
      <w:r>
        <w:t>1965</w:t>
      </w:r>
      <w:r>
        <w:rPr>
          <w:rFonts w:hint="eastAsia"/>
        </w:rPr>
        <w:t>年</w:t>
      </w:r>
      <w:r>
        <w:t>12</w:t>
      </w:r>
      <w:r>
        <w:rPr>
          <w:rFonts w:hint="eastAsia"/>
        </w:rPr>
        <w:t>月</w:t>
      </w:r>
      <w:r>
        <w:t>21</w:t>
      </w:r>
      <w:r>
        <w:rPr>
          <w:rFonts w:hint="eastAsia"/>
        </w:rPr>
        <w:t>日第</w:t>
      </w:r>
      <w:r>
        <w:t>2106A(XX)</w:t>
      </w:r>
      <w:r>
        <w:rPr>
          <w:rFonts w:hint="eastAsia"/>
        </w:rPr>
        <w:t>号决议通过，并于</w:t>
      </w:r>
      <w:r>
        <w:t>1966</w:t>
      </w:r>
      <w:r>
        <w:rPr>
          <w:rFonts w:hint="eastAsia"/>
        </w:rPr>
        <w:t>年</w:t>
      </w:r>
      <w:r>
        <w:t>3</w:t>
      </w:r>
      <w:r>
        <w:rPr>
          <w:rFonts w:hint="eastAsia"/>
        </w:rPr>
        <w:t>月</w:t>
      </w:r>
      <w:r>
        <w:t>7</w:t>
      </w:r>
      <w:r>
        <w:rPr>
          <w:rFonts w:hint="eastAsia"/>
        </w:rPr>
        <w:t>日在纽约开放供签署和批准。《公约》根据其第</w:t>
      </w:r>
      <w:r>
        <w:t>19</w:t>
      </w:r>
      <w:r>
        <w:rPr>
          <w:rFonts w:hint="eastAsia"/>
        </w:rPr>
        <w:t>条的规定于</w:t>
      </w:r>
      <w:r>
        <w:t>1969</w:t>
      </w:r>
      <w:r>
        <w:rPr>
          <w:rFonts w:hint="eastAsia"/>
        </w:rPr>
        <w:t>年</w:t>
      </w:r>
      <w:r>
        <w:t>1</w:t>
      </w:r>
      <w:r>
        <w:rPr>
          <w:rFonts w:hint="eastAsia"/>
        </w:rPr>
        <w:t>月</w:t>
      </w:r>
      <w:r>
        <w:t>4</w:t>
      </w:r>
      <w:r>
        <w:rPr>
          <w:rFonts w:hint="eastAsia"/>
        </w:rPr>
        <w:t>日生效。</w:t>
      </w:r>
    </w:p>
    <w:p w:rsidR="00000000" w:rsidRDefault="00A10648">
      <w:pPr>
        <w:spacing w:line="480" w:lineRule="atLeast"/>
      </w:pPr>
      <w:r>
        <w:tab/>
        <w:t xml:space="preserve">2.  </w:t>
      </w:r>
      <w:r>
        <w:rPr>
          <w:rFonts w:hint="eastAsia"/>
        </w:rPr>
        <w:t>截至第五十一届会</w:t>
      </w:r>
      <w:r>
        <w:rPr>
          <w:rFonts w:hint="eastAsia"/>
        </w:rPr>
        <w:t>议闭幕日，《公约》</w:t>
      </w:r>
      <w:r>
        <w:t>148</w:t>
      </w:r>
      <w:r>
        <w:rPr>
          <w:rFonts w:hint="eastAsia"/>
        </w:rPr>
        <w:t>个缔约国中的</w:t>
      </w:r>
      <w:r>
        <w:t>24</w:t>
      </w:r>
      <w:r>
        <w:rPr>
          <w:rFonts w:hint="eastAsia"/>
        </w:rPr>
        <w:t>个发表了《公约》第</w:t>
      </w:r>
      <w:r>
        <w:t>14</w:t>
      </w:r>
      <w:r>
        <w:rPr>
          <w:rFonts w:hint="eastAsia"/>
        </w:rPr>
        <w:t>条第</w:t>
      </w:r>
      <w:r>
        <w:t>1</w:t>
      </w:r>
      <w:r>
        <w:rPr>
          <w:rFonts w:hint="eastAsia"/>
        </w:rPr>
        <w:t>款设想的声明。继第</w:t>
      </w:r>
      <w:r>
        <w:t>10</w:t>
      </w:r>
      <w:r>
        <w:rPr>
          <w:rFonts w:hint="eastAsia"/>
        </w:rPr>
        <w:t>份声明交存秘书长后，《公约》第</w:t>
      </w:r>
      <w:r>
        <w:t>14</w:t>
      </w:r>
      <w:r>
        <w:rPr>
          <w:rFonts w:hint="eastAsia"/>
        </w:rPr>
        <w:t>条于</w:t>
      </w:r>
      <w:r>
        <w:t>1982</w:t>
      </w:r>
      <w:r>
        <w:rPr>
          <w:rFonts w:hint="eastAsia"/>
        </w:rPr>
        <w:t>年</w:t>
      </w:r>
      <w:r>
        <w:t>12</w:t>
      </w:r>
      <w:r>
        <w:rPr>
          <w:rFonts w:hint="eastAsia"/>
        </w:rPr>
        <w:t>月</w:t>
      </w:r>
      <w:r>
        <w:t>3</w:t>
      </w:r>
      <w:r>
        <w:rPr>
          <w:rFonts w:hint="eastAsia"/>
        </w:rPr>
        <w:t>日生效。声明承认委员会有权接受并审查自称为所涉缔约国侵犯本公约所载任何权利行为受害者的个人或个人联名提出的来文。《公约》缔约国名单和根据第</w:t>
      </w:r>
      <w:r>
        <w:t>14</w:t>
      </w:r>
      <w:r>
        <w:rPr>
          <w:rFonts w:hint="eastAsia"/>
        </w:rPr>
        <w:t>条发表声明的缔约国名单载于本报告附件一，接受缔约国第十四次会议通过的对《公约》的修正的缔约国名单</w:t>
      </w:r>
      <w:r>
        <w:t>(23)</w:t>
      </w:r>
      <w:r>
        <w:rPr>
          <w:rFonts w:hint="eastAsia"/>
        </w:rPr>
        <w:t>也载于附件一</w:t>
      </w:r>
      <w:r>
        <w:t>,</w:t>
      </w:r>
      <w:r>
        <w:rPr>
          <w:rFonts w:hint="eastAsia"/>
        </w:rPr>
        <w:t>截至日期是</w:t>
      </w:r>
      <w:r>
        <w:t>1997</w:t>
      </w:r>
      <w:r>
        <w:rPr>
          <w:rFonts w:hint="eastAsia"/>
        </w:rPr>
        <w:t>年</w:t>
      </w:r>
      <w:r>
        <w:t>8</w:t>
      </w:r>
      <w:r>
        <w:rPr>
          <w:rFonts w:hint="eastAsia"/>
        </w:rPr>
        <w:t>月</w:t>
      </w:r>
      <w:r>
        <w:t>22</w:t>
      </w:r>
      <w:r>
        <w:rPr>
          <w:rFonts w:hint="eastAsia"/>
        </w:rPr>
        <w:t>日。</w:t>
      </w:r>
    </w:p>
    <w:p w:rsidR="00000000" w:rsidRDefault="00A10648">
      <w:pPr>
        <w:pStyle w:val="Heading3"/>
        <w:keepNext w:val="0"/>
        <w:keepLines w:val="0"/>
        <w:spacing w:before="240" w:after="240" w:line="500" w:lineRule="atLeast"/>
        <w:rPr>
          <w:rFonts w:eastAsia="长城仿宋"/>
          <w:spacing w:val="2"/>
          <w:kern w:val="26"/>
          <w:sz w:val="26"/>
          <w:u w:val="none"/>
        </w:rPr>
      </w:pPr>
      <w:r>
        <w:rPr>
          <w:rFonts w:eastAsia="长城仿宋"/>
          <w:spacing w:val="2"/>
          <w:kern w:val="26"/>
          <w:sz w:val="26"/>
          <w:u w:val="none"/>
        </w:rPr>
        <w:t>B.</w:t>
      </w:r>
      <w:r>
        <w:rPr>
          <w:rFonts w:eastAsia="长城仿宋"/>
          <w:spacing w:val="2"/>
          <w:kern w:val="26"/>
          <w:sz w:val="26"/>
          <w:u w:val="none"/>
        </w:rPr>
        <w:tab/>
      </w:r>
      <w:r>
        <w:rPr>
          <w:rFonts w:eastAsia="长城仿宋" w:hint="eastAsia"/>
          <w:spacing w:val="2"/>
          <w:kern w:val="26"/>
          <w:sz w:val="26"/>
        </w:rPr>
        <w:t>会议和议程</w:t>
      </w:r>
    </w:p>
    <w:p w:rsidR="00000000" w:rsidRDefault="00A10648">
      <w:pPr>
        <w:spacing w:line="500" w:lineRule="atLeast"/>
      </w:pPr>
      <w:r>
        <w:tab/>
        <w:t xml:space="preserve">3.  </w:t>
      </w:r>
      <w:r>
        <w:rPr>
          <w:rFonts w:hint="eastAsia"/>
        </w:rPr>
        <w:t>消除种族歧视委员会于</w:t>
      </w:r>
      <w:r>
        <w:t>1997</w:t>
      </w:r>
      <w:r>
        <w:rPr>
          <w:rFonts w:hint="eastAsia"/>
        </w:rPr>
        <w:t>年召开了两届常会</w:t>
      </w:r>
      <w:r>
        <w:rPr>
          <w:rFonts w:hint="eastAsia"/>
        </w:rPr>
        <w:t>。第五十届</w:t>
      </w:r>
      <w:r>
        <w:t>(</w:t>
      </w:r>
      <w:r>
        <w:rPr>
          <w:rFonts w:hint="eastAsia"/>
        </w:rPr>
        <w:t>第</w:t>
      </w:r>
      <w:r>
        <w:t>1185</w:t>
      </w:r>
      <w:r>
        <w:rPr>
          <w:rFonts w:hint="eastAsia"/>
        </w:rPr>
        <w:t>次</w:t>
      </w:r>
      <w:r>
        <w:t>-1214</w:t>
      </w:r>
      <w:r>
        <w:rPr>
          <w:rFonts w:hint="eastAsia"/>
        </w:rPr>
        <w:t>次会议</w:t>
      </w:r>
      <w:r>
        <w:t>)</w:t>
      </w:r>
      <w:r>
        <w:rPr>
          <w:rFonts w:hint="eastAsia"/>
        </w:rPr>
        <w:t>和第五十一届</w:t>
      </w:r>
      <w:r>
        <w:t>(</w:t>
      </w:r>
      <w:r>
        <w:rPr>
          <w:rFonts w:hint="eastAsia"/>
        </w:rPr>
        <w:t>第</w:t>
      </w:r>
      <w:r>
        <w:t>1215</w:t>
      </w:r>
      <w:r>
        <w:rPr>
          <w:rFonts w:hint="eastAsia"/>
        </w:rPr>
        <w:t>次</w:t>
      </w:r>
      <w:r>
        <w:t>-1244</w:t>
      </w:r>
      <w:r>
        <w:rPr>
          <w:rFonts w:hint="eastAsia"/>
        </w:rPr>
        <w:t>次会议</w:t>
      </w:r>
      <w:r>
        <w:t>)</w:t>
      </w:r>
      <w:r>
        <w:rPr>
          <w:rFonts w:hint="eastAsia"/>
        </w:rPr>
        <w:t>会议分别于</w:t>
      </w:r>
      <w:r>
        <w:t>1997</w:t>
      </w:r>
      <w:r>
        <w:rPr>
          <w:rFonts w:hint="eastAsia"/>
        </w:rPr>
        <w:t>年</w:t>
      </w:r>
      <w:r>
        <w:t>3</w:t>
      </w:r>
      <w:r>
        <w:rPr>
          <w:rFonts w:hint="eastAsia"/>
        </w:rPr>
        <w:t>月</w:t>
      </w:r>
      <w:r>
        <w:t>3</w:t>
      </w:r>
      <w:r>
        <w:rPr>
          <w:rFonts w:hint="eastAsia"/>
        </w:rPr>
        <w:t>日至</w:t>
      </w:r>
      <w:r>
        <w:t>21</w:t>
      </w:r>
      <w:r>
        <w:rPr>
          <w:rFonts w:hint="eastAsia"/>
        </w:rPr>
        <w:t>日和</w:t>
      </w:r>
      <w:r>
        <w:t>8</w:t>
      </w:r>
      <w:r>
        <w:rPr>
          <w:rFonts w:hint="eastAsia"/>
        </w:rPr>
        <w:t>月</w:t>
      </w:r>
      <w:r>
        <w:t>4</w:t>
      </w:r>
      <w:r>
        <w:rPr>
          <w:rFonts w:hint="eastAsia"/>
        </w:rPr>
        <w:t>日至</w:t>
      </w:r>
      <w:r>
        <w:t>22</w:t>
      </w:r>
      <w:r>
        <w:rPr>
          <w:rFonts w:hint="eastAsia"/>
        </w:rPr>
        <w:t>日在联合国日内瓦办事处举行。</w:t>
      </w:r>
    </w:p>
    <w:p w:rsidR="00000000" w:rsidRDefault="00A10648">
      <w:pPr>
        <w:spacing w:line="500" w:lineRule="atLeast"/>
      </w:pPr>
      <w:r>
        <w:tab/>
        <w:t xml:space="preserve">4.  </w:t>
      </w:r>
      <w:r>
        <w:rPr>
          <w:rFonts w:hint="eastAsia"/>
        </w:rPr>
        <w:t>委员会通过的第五十届和第五十一届会议议程转载于附件二。</w:t>
      </w:r>
    </w:p>
    <w:p w:rsidR="00000000" w:rsidRDefault="00A10648">
      <w:pPr>
        <w:pStyle w:val="Heading3"/>
        <w:keepNext w:val="0"/>
        <w:keepLines w:val="0"/>
        <w:spacing w:before="240" w:after="240" w:line="500" w:lineRule="atLeast"/>
        <w:rPr>
          <w:rFonts w:eastAsia="长城仿宋"/>
          <w:spacing w:val="2"/>
          <w:kern w:val="26"/>
          <w:sz w:val="26"/>
          <w:u w:val="none"/>
        </w:rPr>
      </w:pPr>
      <w:r>
        <w:rPr>
          <w:rFonts w:eastAsia="长城仿宋"/>
          <w:spacing w:val="2"/>
          <w:kern w:val="26"/>
          <w:sz w:val="26"/>
          <w:u w:val="none"/>
        </w:rPr>
        <w:t>C.</w:t>
      </w:r>
      <w:r>
        <w:rPr>
          <w:rFonts w:eastAsia="长城仿宋"/>
          <w:spacing w:val="2"/>
          <w:kern w:val="26"/>
          <w:sz w:val="26"/>
          <w:u w:val="none"/>
        </w:rPr>
        <w:tab/>
      </w:r>
      <w:r>
        <w:rPr>
          <w:rFonts w:eastAsia="长城仿宋" w:hint="eastAsia"/>
          <w:spacing w:val="2"/>
          <w:kern w:val="26"/>
          <w:sz w:val="26"/>
        </w:rPr>
        <w:t>成员和出席情况</w:t>
      </w:r>
    </w:p>
    <w:p w:rsidR="00000000" w:rsidRDefault="00A10648">
      <w:pPr>
        <w:spacing w:line="500" w:lineRule="atLeast"/>
      </w:pPr>
      <w:r>
        <w:tab/>
        <w:t xml:space="preserve">5.  </w:t>
      </w:r>
      <w:r>
        <w:rPr>
          <w:rFonts w:hint="eastAsia"/>
        </w:rPr>
        <w:t>根据《公约》第</w:t>
      </w:r>
      <w:r>
        <w:t>8</w:t>
      </w:r>
      <w:r>
        <w:rPr>
          <w:rFonts w:hint="eastAsia"/>
        </w:rPr>
        <w:t>条的规定，于</w:t>
      </w:r>
      <w:r>
        <w:t>1996</w:t>
      </w:r>
      <w:r>
        <w:rPr>
          <w:rFonts w:hint="eastAsia"/>
        </w:rPr>
        <w:t>年</w:t>
      </w:r>
      <w:r>
        <w:t>1</w:t>
      </w:r>
      <w:r>
        <w:rPr>
          <w:rFonts w:hint="eastAsia"/>
        </w:rPr>
        <w:t>月</w:t>
      </w:r>
      <w:r>
        <w:t>16</w:t>
      </w:r>
      <w:r>
        <w:rPr>
          <w:rFonts w:hint="eastAsia"/>
        </w:rPr>
        <w:t>日在联合国总部举行《消除一切形式种族歧视国际公约》缔约国第十六次会议</w:t>
      </w:r>
      <w:r>
        <w:t>,</w:t>
      </w:r>
      <w:r>
        <w:rPr>
          <w:vertAlign w:val="superscript"/>
        </w:rPr>
        <w:t>1</w:t>
      </w:r>
      <w:r>
        <w:t xml:space="preserve"> </w:t>
      </w:r>
      <w:r>
        <w:rPr>
          <w:rFonts w:hint="eastAsia"/>
        </w:rPr>
        <w:t>从提名的候选人中选举了委员会九名委员，接任任期于</w:t>
      </w:r>
      <w:r>
        <w:t>1996</w:t>
      </w:r>
      <w:r>
        <w:rPr>
          <w:rFonts w:hint="eastAsia"/>
        </w:rPr>
        <w:t>年</w:t>
      </w:r>
      <w:r>
        <w:t>1</w:t>
      </w:r>
      <w:r>
        <w:rPr>
          <w:rFonts w:hint="eastAsia"/>
        </w:rPr>
        <w:t>月</w:t>
      </w:r>
      <w:r>
        <w:t>19</w:t>
      </w:r>
      <w:r>
        <w:rPr>
          <w:rFonts w:hint="eastAsia"/>
        </w:rPr>
        <w:t>日届满的委员。</w:t>
      </w:r>
    </w:p>
    <w:p w:rsidR="00000000" w:rsidRDefault="00A10648">
      <w:pPr>
        <w:spacing w:line="500" w:lineRule="atLeast"/>
      </w:pPr>
      <w:r>
        <w:tab/>
        <w:t xml:space="preserve">6.  </w:t>
      </w:r>
      <w:r>
        <w:rPr>
          <w:rFonts w:hint="eastAsia"/>
        </w:rPr>
        <w:t>委员会</w:t>
      </w:r>
      <w:r>
        <w:t>1996-1998</w:t>
      </w:r>
      <w:r>
        <w:rPr>
          <w:rFonts w:hint="eastAsia"/>
        </w:rPr>
        <w:t>年委员名单</w:t>
      </w:r>
      <w:r>
        <w:rPr>
          <w:rFonts w:hint="eastAsia"/>
        </w:rPr>
        <w:t>如下，其中包括</w:t>
      </w:r>
      <w:r>
        <w:t>1996</w:t>
      </w:r>
      <w:r>
        <w:rPr>
          <w:rFonts w:hint="eastAsia"/>
        </w:rPr>
        <w:t>年</w:t>
      </w:r>
      <w:r>
        <w:t>1</w:t>
      </w:r>
      <w:r>
        <w:rPr>
          <w:rFonts w:hint="eastAsia"/>
        </w:rPr>
        <w:t>月</w:t>
      </w:r>
      <w:r>
        <w:t>16</w:t>
      </w:r>
      <w:r>
        <w:rPr>
          <w:rFonts w:hint="eastAsia"/>
        </w:rPr>
        <w:t>日当选或再次当选的委员：</w:t>
      </w:r>
    </w:p>
    <w:tbl>
      <w:tblPr>
        <w:tblW w:w="0" w:type="auto"/>
        <w:tblInd w:w="-26" w:type="dxa"/>
        <w:tblLayout w:type="fixed"/>
        <w:tblCellMar>
          <w:left w:w="28" w:type="dxa"/>
          <w:right w:w="28" w:type="dxa"/>
        </w:tblCellMar>
        <w:tblLook w:val="0000" w:firstRow="0" w:lastRow="0" w:firstColumn="0" w:lastColumn="0" w:noHBand="0" w:noVBand="0"/>
      </w:tblPr>
      <w:tblGrid>
        <w:gridCol w:w="4228"/>
        <w:gridCol w:w="3240"/>
        <w:gridCol w:w="1944"/>
      </w:tblGrid>
      <w:tr w:rsidR="00000000">
        <w:tblPrEx>
          <w:tblCellMar>
            <w:top w:w="0" w:type="dxa"/>
            <w:bottom w:w="0" w:type="dxa"/>
          </w:tblCellMar>
        </w:tblPrEx>
        <w:tc>
          <w:tcPr>
            <w:tcW w:w="4228" w:type="dxa"/>
          </w:tcPr>
          <w:p w:rsidR="00000000" w:rsidRDefault="00A10648">
            <w:pPr>
              <w:spacing w:line="440" w:lineRule="atLeast"/>
              <w:rPr>
                <w:sz w:val="24"/>
              </w:rPr>
            </w:pPr>
            <w:r>
              <w:rPr>
                <w:sz w:val="24"/>
              </w:rPr>
              <w:t xml:space="preserve">         </w:t>
            </w:r>
            <w:r>
              <w:rPr>
                <w:rFonts w:hint="eastAsia"/>
                <w:sz w:val="24"/>
                <w:u w:val="single"/>
              </w:rPr>
              <w:t>委员姓名</w:t>
            </w:r>
          </w:p>
        </w:tc>
        <w:tc>
          <w:tcPr>
            <w:tcW w:w="3240" w:type="dxa"/>
          </w:tcPr>
          <w:p w:rsidR="00000000" w:rsidRDefault="00A10648">
            <w:pPr>
              <w:spacing w:line="440" w:lineRule="atLeast"/>
              <w:rPr>
                <w:sz w:val="24"/>
              </w:rPr>
            </w:pPr>
            <w:r>
              <w:rPr>
                <w:sz w:val="24"/>
              </w:rPr>
              <w:t xml:space="preserve">           </w:t>
            </w:r>
            <w:r>
              <w:rPr>
                <w:rFonts w:hint="eastAsia"/>
                <w:sz w:val="24"/>
                <w:u w:val="single"/>
              </w:rPr>
              <w:t>国籍</w:t>
            </w:r>
          </w:p>
        </w:tc>
        <w:tc>
          <w:tcPr>
            <w:tcW w:w="1944" w:type="dxa"/>
          </w:tcPr>
          <w:p w:rsidR="00000000" w:rsidRDefault="00A10648">
            <w:pPr>
              <w:spacing w:line="440" w:lineRule="atLeast"/>
              <w:rPr>
                <w:sz w:val="24"/>
              </w:rPr>
            </w:pPr>
            <w:r>
              <w:rPr>
                <w:spacing w:val="-20"/>
                <w:sz w:val="24"/>
                <w:u w:val="single"/>
              </w:rPr>
              <w:t>1</w:t>
            </w:r>
            <w:r>
              <w:rPr>
                <w:rFonts w:hint="eastAsia"/>
                <w:spacing w:val="-20"/>
                <w:sz w:val="24"/>
                <w:u w:val="single"/>
              </w:rPr>
              <w:t>月</w:t>
            </w:r>
            <w:r>
              <w:rPr>
                <w:spacing w:val="-20"/>
                <w:sz w:val="24"/>
                <w:u w:val="single"/>
              </w:rPr>
              <w:t>19</w:t>
            </w:r>
            <w:r>
              <w:rPr>
                <w:rFonts w:hint="eastAsia"/>
                <w:spacing w:val="-20"/>
                <w:sz w:val="24"/>
                <w:u w:val="single"/>
              </w:rPr>
              <w:t>日</w:t>
            </w:r>
            <w:r>
              <w:rPr>
                <w:rFonts w:hint="eastAsia"/>
                <w:sz w:val="24"/>
                <w:u w:val="single"/>
              </w:rPr>
              <w:t>任期届满</w:t>
            </w:r>
          </w:p>
        </w:tc>
      </w:tr>
      <w:tr w:rsidR="00000000">
        <w:tblPrEx>
          <w:tblCellMar>
            <w:top w:w="0" w:type="dxa"/>
            <w:bottom w:w="0" w:type="dxa"/>
          </w:tblCellMar>
        </w:tblPrEx>
        <w:tc>
          <w:tcPr>
            <w:tcW w:w="4228" w:type="dxa"/>
          </w:tcPr>
          <w:p w:rsidR="00000000" w:rsidRDefault="00A10648">
            <w:pPr>
              <w:spacing w:line="440" w:lineRule="atLeast"/>
              <w:rPr>
                <w:sz w:val="24"/>
              </w:rPr>
            </w:pPr>
            <w:r>
              <w:rPr>
                <w:sz w:val="24"/>
              </w:rPr>
              <w:t>Mamoud ABOUL-NASR</w:t>
            </w:r>
            <w:r>
              <w:rPr>
                <w:rFonts w:hint="eastAsia"/>
                <w:sz w:val="24"/>
              </w:rPr>
              <w:t>先生</w:t>
            </w:r>
          </w:p>
        </w:tc>
        <w:tc>
          <w:tcPr>
            <w:tcW w:w="3240" w:type="dxa"/>
          </w:tcPr>
          <w:p w:rsidR="00000000" w:rsidRDefault="00A10648">
            <w:pPr>
              <w:spacing w:line="440" w:lineRule="atLeast"/>
              <w:rPr>
                <w:sz w:val="24"/>
              </w:rPr>
            </w:pPr>
            <w:r>
              <w:rPr>
                <w:rFonts w:hint="eastAsia"/>
                <w:sz w:val="24"/>
              </w:rPr>
              <w:t>埃及</w:t>
            </w:r>
          </w:p>
        </w:tc>
        <w:tc>
          <w:tcPr>
            <w:tcW w:w="1944" w:type="dxa"/>
          </w:tcPr>
          <w:p w:rsidR="00000000" w:rsidRDefault="00A10648">
            <w:pPr>
              <w:spacing w:line="440" w:lineRule="atLeast"/>
              <w:jc w:val="center"/>
              <w:rPr>
                <w:sz w:val="24"/>
              </w:rPr>
            </w:pPr>
            <w:r>
              <w:rPr>
                <w:sz w:val="24"/>
              </w:rPr>
              <w:t>1998</w:t>
            </w:r>
          </w:p>
        </w:tc>
      </w:tr>
      <w:tr w:rsidR="00000000">
        <w:tblPrEx>
          <w:tblCellMar>
            <w:top w:w="0" w:type="dxa"/>
            <w:bottom w:w="0" w:type="dxa"/>
          </w:tblCellMar>
        </w:tblPrEx>
        <w:tc>
          <w:tcPr>
            <w:tcW w:w="4228" w:type="dxa"/>
          </w:tcPr>
          <w:p w:rsidR="00000000" w:rsidRDefault="00A10648">
            <w:pPr>
              <w:spacing w:line="440" w:lineRule="atLeast"/>
              <w:rPr>
                <w:sz w:val="24"/>
              </w:rPr>
            </w:pPr>
            <w:r>
              <w:rPr>
                <w:sz w:val="24"/>
              </w:rPr>
              <w:t>Hamzat AHMADU</w:t>
            </w:r>
            <w:r>
              <w:rPr>
                <w:rFonts w:hint="eastAsia"/>
                <w:sz w:val="24"/>
              </w:rPr>
              <w:t>先生</w:t>
            </w:r>
          </w:p>
        </w:tc>
        <w:tc>
          <w:tcPr>
            <w:tcW w:w="3240" w:type="dxa"/>
          </w:tcPr>
          <w:p w:rsidR="00000000" w:rsidRDefault="00A10648">
            <w:pPr>
              <w:spacing w:line="440" w:lineRule="atLeast"/>
              <w:rPr>
                <w:sz w:val="24"/>
              </w:rPr>
            </w:pPr>
            <w:r>
              <w:rPr>
                <w:rFonts w:hint="eastAsia"/>
                <w:sz w:val="24"/>
              </w:rPr>
              <w:t>尼日利亚</w:t>
            </w:r>
          </w:p>
        </w:tc>
        <w:tc>
          <w:tcPr>
            <w:tcW w:w="1944" w:type="dxa"/>
          </w:tcPr>
          <w:p w:rsidR="00000000" w:rsidRDefault="00A10648">
            <w:pPr>
              <w:spacing w:line="440" w:lineRule="atLeast"/>
              <w:jc w:val="center"/>
              <w:rPr>
                <w:sz w:val="24"/>
              </w:rPr>
            </w:pPr>
            <w:r>
              <w:rPr>
                <w:sz w:val="24"/>
              </w:rPr>
              <w:t>1998</w:t>
            </w:r>
          </w:p>
        </w:tc>
      </w:tr>
      <w:tr w:rsidR="00000000">
        <w:tblPrEx>
          <w:tblCellMar>
            <w:top w:w="0" w:type="dxa"/>
            <w:bottom w:w="0" w:type="dxa"/>
          </w:tblCellMar>
        </w:tblPrEx>
        <w:tc>
          <w:tcPr>
            <w:tcW w:w="4228" w:type="dxa"/>
          </w:tcPr>
          <w:p w:rsidR="00000000" w:rsidRDefault="00A10648">
            <w:pPr>
              <w:spacing w:line="440" w:lineRule="atLeast"/>
              <w:rPr>
                <w:sz w:val="24"/>
              </w:rPr>
            </w:pPr>
            <w:r>
              <w:rPr>
                <w:sz w:val="24"/>
              </w:rPr>
              <w:t>Michael Parker BANTON</w:t>
            </w:r>
            <w:r>
              <w:rPr>
                <w:rFonts w:hint="eastAsia"/>
                <w:sz w:val="24"/>
              </w:rPr>
              <w:t>先生</w:t>
            </w:r>
          </w:p>
        </w:tc>
        <w:tc>
          <w:tcPr>
            <w:tcW w:w="3240" w:type="dxa"/>
          </w:tcPr>
          <w:p w:rsidR="00000000" w:rsidRDefault="00A10648">
            <w:pPr>
              <w:spacing w:line="440" w:lineRule="atLeast"/>
              <w:rPr>
                <w:sz w:val="24"/>
              </w:rPr>
            </w:pPr>
            <w:r>
              <w:rPr>
                <w:rFonts w:hint="eastAsia"/>
                <w:sz w:val="24"/>
              </w:rPr>
              <w:t>大不列颠及北爱尔兰联合王国</w:t>
            </w:r>
          </w:p>
        </w:tc>
        <w:tc>
          <w:tcPr>
            <w:tcW w:w="1944" w:type="dxa"/>
          </w:tcPr>
          <w:p w:rsidR="00000000" w:rsidRDefault="00A10648">
            <w:pPr>
              <w:spacing w:line="440" w:lineRule="atLeast"/>
              <w:jc w:val="center"/>
              <w:rPr>
                <w:sz w:val="24"/>
              </w:rPr>
            </w:pPr>
            <w:r>
              <w:rPr>
                <w:sz w:val="24"/>
              </w:rPr>
              <w:t>1998</w:t>
            </w:r>
          </w:p>
        </w:tc>
      </w:tr>
      <w:tr w:rsidR="00000000">
        <w:tblPrEx>
          <w:tblCellMar>
            <w:top w:w="0" w:type="dxa"/>
            <w:bottom w:w="0" w:type="dxa"/>
          </w:tblCellMar>
        </w:tblPrEx>
        <w:tc>
          <w:tcPr>
            <w:tcW w:w="4228" w:type="dxa"/>
          </w:tcPr>
          <w:p w:rsidR="00000000" w:rsidRDefault="00A10648">
            <w:pPr>
              <w:spacing w:line="440" w:lineRule="atLeast"/>
              <w:rPr>
                <w:sz w:val="24"/>
              </w:rPr>
            </w:pPr>
            <w:r>
              <w:rPr>
                <w:sz w:val="24"/>
              </w:rPr>
              <w:t>Theodoor van BOVEN</w:t>
            </w:r>
            <w:r>
              <w:rPr>
                <w:rFonts w:hint="eastAsia"/>
                <w:sz w:val="24"/>
              </w:rPr>
              <w:t>先生</w:t>
            </w:r>
            <w:r>
              <w:rPr>
                <w:sz w:val="24"/>
              </w:rPr>
              <w:t>**</w:t>
            </w:r>
          </w:p>
        </w:tc>
        <w:tc>
          <w:tcPr>
            <w:tcW w:w="3240" w:type="dxa"/>
          </w:tcPr>
          <w:p w:rsidR="00000000" w:rsidRDefault="00A10648">
            <w:pPr>
              <w:spacing w:line="440" w:lineRule="atLeast"/>
              <w:rPr>
                <w:sz w:val="24"/>
              </w:rPr>
            </w:pPr>
            <w:r>
              <w:rPr>
                <w:rFonts w:hint="eastAsia"/>
                <w:sz w:val="24"/>
              </w:rPr>
              <w:t>荷兰</w:t>
            </w:r>
          </w:p>
        </w:tc>
        <w:tc>
          <w:tcPr>
            <w:tcW w:w="1944" w:type="dxa"/>
          </w:tcPr>
          <w:p w:rsidR="00000000" w:rsidRDefault="00A10648">
            <w:pPr>
              <w:spacing w:line="440" w:lineRule="atLeast"/>
              <w:jc w:val="center"/>
              <w:rPr>
                <w:sz w:val="24"/>
              </w:rPr>
            </w:pPr>
            <w:r>
              <w:rPr>
                <w:sz w:val="24"/>
              </w:rPr>
              <w:t>2000</w:t>
            </w:r>
          </w:p>
        </w:tc>
      </w:tr>
      <w:tr w:rsidR="00000000">
        <w:tblPrEx>
          <w:tblCellMar>
            <w:top w:w="0" w:type="dxa"/>
            <w:bottom w:w="0" w:type="dxa"/>
          </w:tblCellMar>
        </w:tblPrEx>
        <w:tc>
          <w:tcPr>
            <w:tcW w:w="4228" w:type="dxa"/>
          </w:tcPr>
          <w:p w:rsidR="00000000" w:rsidRDefault="00A10648">
            <w:pPr>
              <w:spacing w:line="440" w:lineRule="atLeast"/>
              <w:rPr>
                <w:sz w:val="24"/>
              </w:rPr>
            </w:pPr>
            <w:r>
              <w:rPr>
                <w:sz w:val="24"/>
              </w:rPr>
              <w:t>Andrew CHIGOVERA</w:t>
            </w:r>
            <w:r>
              <w:rPr>
                <w:rFonts w:hint="eastAsia"/>
                <w:sz w:val="24"/>
              </w:rPr>
              <w:t>先生</w:t>
            </w:r>
          </w:p>
        </w:tc>
        <w:tc>
          <w:tcPr>
            <w:tcW w:w="3240" w:type="dxa"/>
          </w:tcPr>
          <w:p w:rsidR="00000000" w:rsidRDefault="00A10648">
            <w:pPr>
              <w:spacing w:line="440" w:lineRule="atLeast"/>
              <w:rPr>
                <w:sz w:val="24"/>
              </w:rPr>
            </w:pPr>
            <w:r>
              <w:rPr>
                <w:rFonts w:hint="eastAsia"/>
                <w:sz w:val="24"/>
              </w:rPr>
              <w:t>津巴布韦</w:t>
            </w:r>
          </w:p>
        </w:tc>
        <w:tc>
          <w:tcPr>
            <w:tcW w:w="1944" w:type="dxa"/>
          </w:tcPr>
          <w:p w:rsidR="00000000" w:rsidRDefault="00A10648">
            <w:pPr>
              <w:spacing w:line="440" w:lineRule="atLeast"/>
              <w:jc w:val="center"/>
              <w:rPr>
                <w:sz w:val="24"/>
              </w:rPr>
            </w:pPr>
            <w:r>
              <w:rPr>
                <w:sz w:val="24"/>
              </w:rPr>
              <w:t>1998</w:t>
            </w:r>
          </w:p>
        </w:tc>
      </w:tr>
      <w:tr w:rsidR="00000000">
        <w:tblPrEx>
          <w:tblCellMar>
            <w:top w:w="0" w:type="dxa"/>
            <w:bottom w:w="0" w:type="dxa"/>
          </w:tblCellMar>
        </w:tblPrEx>
        <w:tc>
          <w:tcPr>
            <w:tcW w:w="4228" w:type="dxa"/>
          </w:tcPr>
          <w:p w:rsidR="00000000" w:rsidRDefault="00A10648">
            <w:pPr>
              <w:spacing w:line="440" w:lineRule="atLeast"/>
              <w:rPr>
                <w:sz w:val="24"/>
              </w:rPr>
            </w:pPr>
            <w:r>
              <w:rPr>
                <w:sz w:val="24"/>
              </w:rPr>
              <w:t>Ion DIACONU</w:t>
            </w:r>
            <w:r>
              <w:rPr>
                <w:rFonts w:hint="eastAsia"/>
                <w:sz w:val="24"/>
              </w:rPr>
              <w:t>先生</w:t>
            </w:r>
            <w:r>
              <w:rPr>
                <w:sz w:val="24"/>
              </w:rPr>
              <w:t>**</w:t>
            </w:r>
          </w:p>
        </w:tc>
        <w:tc>
          <w:tcPr>
            <w:tcW w:w="3240" w:type="dxa"/>
          </w:tcPr>
          <w:p w:rsidR="00000000" w:rsidRDefault="00A10648">
            <w:pPr>
              <w:spacing w:line="440" w:lineRule="atLeast"/>
              <w:rPr>
                <w:sz w:val="24"/>
              </w:rPr>
            </w:pPr>
            <w:r>
              <w:rPr>
                <w:rFonts w:hint="eastAsia"/>
                <w:sz w:val="24"/>
              </w:rPr>
              <w:t>罗马尼亚</w:t>
            </w:r>
          </w:p>
        </w:tc>
        <w:tc>
          <w:tcPr>
            <w:tcW w:w="1944" w:type="dxa"/>
          </w:tcPr>
          <w:p w:rsidR="00000000" w:rsidRDefault="00A10648">
            <w:pPr>
              <w:spacing w:line="440" w:lineRule="atLeast"/>
              <w:jc w:val="center"/>
              <w:rPr>
                <w:sz w:val="24"/>
              </w:rPr>
            </w:pPr>
            <w:r>
              <w:rPr>
                <w:sz w:val="24"/>
              </w:rPr>
              <w:t>2000</w:t>
            </w:r>
          </w:p>
        </w:tc>
      </w:tr>
      <w:tr w:rsidR="00000000">
        <w:tblPrEx>
          <w:tblCellMar>
            <w:top w:w="0" w:type="dxa"/>
            <w:bottom w:w="0" w:type="dxa"/>
          </w:tblCellMar>
        </w:tblPrEx>
        <w:tc>
          <w:tcPr>
            <w:tcW w:w="4228" w:type="dxa"/>
          </w:tcPr>
          <w:p w:rsidR="00000000" w:rsidRDefault="00A10648">
            <w:pPr>
              <w:spacing w:line="440" w:lineRule="atLeast"/>
              <w:rPr>
                <w:sz w:val="24"/>
              </w:rPr>
            </w:pPr>
            <w:r>
              <w:rPr>
                <w:sz w:val="24"/>
              </w:rPr>
              <w:t>Eduardo FERRERO COSTA</w:t>
            </w:r>
            <w:r>
              <w:rPr>
                <w:rFonts w:hint="eastAsia"/>
                <w:sz w:val="24"/>
              </w:rPr>
              <w:t>先生</w:t>
            </w:r>
            <w:r>
              <w:rPr>
                <w:sz w:val="24"/>
              </w:rPr>
              <w:t>**</w:t>
            </w:r>
          </w:p>
        </w:tc>
        <w:tc>
          <w:tcPr>
            <w:tcW w:w="3240" w:type="dxa"/>
          </w:tcPr>
          <w:p w:rsidR="00000000" w:rsidRDefault="00A10648">
            <w:pPr>
              <w:spacing w:line="440" w:lineRule="atLeast"/>
              <w:rPr>
                <w:sz w:val="24"/>
              </w:rPr>
            </w:pPr>
            <w:r>
              <w:rPr>
                <w:rFonts w:hint="eastAsia"/>
                <w:sz w:val="24"/>
              </w:rPr>
              <w:t>秘鲁</w:t>
            </w:r>
          </w:p>
        </w:tc>
        <w:tc>
          <w:tcPr>
            <w:tcW w:w="1944" w:type="dxa"/>
          </w:tcPr>
          <w:p w:rsidR="00000000" w:rsidRDefault="00A10648">
            <w:pPr>
              <w:spacing w:line="440" w:lineRule="atLeast"/>
              <w:jc w:val="center"/>
              <w:rPr>
                <w:sz w:val="24"/>
              </w:rPr>
            </w:pPr>
            <w:r>
              <w:rPr>
                <w:sz w:val="24"/>
              </w:rPr>
              <w:t>2000</w:t>
            </w:r>
          </w:p>
        </w:tc>
      </w:tr>
      <w:tr w:rsidR="00000000">
        <w:tblPrEx>
          <w:tblCellMar>
            <w:top w:w="0" w:type="dxa"/>
            <w:bottom w:w="0" w:type="dxa"/>
          </w:tblCellMar>
        </w:tblPrEx>
        <w:tc>
          <w:tcPr>
            <w:tcW w:w="4228" w:type="dxa"/>
          </w:tcPr>
          <w:p w:rsidR="00000000" w:rsidRDefault="00A10648">
            <w:pPr>
              <w:spacing w:line="440" w:lineRule="atLeast"/>
              <w:rPr>
                <w:sz w:val="24"/>
              </w:rPr>
            </w:pPr>
            <w:r>
              <w:rPr>
                <w:sz w:val="24"/>
              </w:rPr>
              <w:t>Ivan GARVALOV</w:t>
            </w:r>
            <w:r>
              <w:rPr>
                <w:rFonts w:hint="eastAsia"/>
                <w:sz w:val="24"/>
              </w:rPr>
              <w:t>先生</w:t>
            </w:r>
            <w:r>
              <w:rPr>
                <w:sz w:val="24"/>
              </w:rPr>
              <w:t>**</w:t>
            </w:r>
          </w:p>
        </w:tc>
        <w:tc>
          <w:tcPr>
            <w:tcW w:w="3240" w:type="dxa"/>
          </w:tcPr>
          <w:p w:rsidR="00000000" w:rsidRDefault="00A10648">
            <w:pPr>
              <w:spacing w:line="440" w:lineRule="atLeast"/>
              <w:rPr>
                <w:sz w:val="24"/>
              </w:rPr>
            </w:pPr>
            <w:r>
              <w:rPr>
                <w:rFonts w:hint="eastAsia"/>
                <w:sz w:val="24"/>
              </w:rPr>
              <w:t>保加利亚</w:t>
            </w:r>
          </w:p>
        </w:tc>
        <w:tc>
          <w:tcPr>
            <w:tcW w:w="1944" w:type="dxa"/>
          </w:tcPr>
          <w:p w:rsidR="00000000" w:rsidRDefault="00A10648">
            <w:pPr>
              <w:spacing w:line="440" w:lineRule="atLeast"/>
              <w:jc w:val="center"/>
              <w:rPr>
                <w:sz w:val="24"/>
              </w:rPr>
            </w:pPr>
            <w:r>
              <w:rPr>
                <w:sz w:val="24"/>
              </w:rPr>
              <w:t>2000</w:t>
            </w:r>
          </w:p>
        </w:tc>
      </w:tr>
      <w:tr w:rsidR="00000000">
        <w:tblPrEx>
          <w:tblCellMar>
            <w:top w:w="0" w:type="dxa"/>
            <w:bottom w:w="0" w:type="dxa"/>
          </w:tblCellMar>
        </w:tblPrEx>
        <w:tc>
          <w:tcPr>
            <w:tcW w:w="4228" w:type="dxa"/>
          </w:tcPr>
          <w:p w:rsidR="00000000" w:rsidRDefault="00A10648">
            <w:pPr>
              <w:spacing w:line="440" w:lineRule="atLeast"/>
              <w:rPr>
                <w:sz w:val="24"/>
              </w:rPr>
            </w:pPr>
            <w:r>
              <w:rPr>
                <w:sz w:val="24"/>
              </w:rPr>
              <w:t>R</w:t>
            </w:r>
            <w:r>
              <w:rPr>
                <w:sz w:val="24"/>
              </w:rPr>
              <w:sym w:font="WP MultinationalA Roman" w:char="F04A"/>
            </w:r>
            <w:r>
              <w:rPr>
                <w:sz w:val="24"/>
              </w:rPr>
              <w:t>gis de GOUTTES</w:t>
            </w:r>
            <w:r>
              <w:rPr>
                <w:rFonts w:hint="eastAsia"/>
                <w:sz w:val="24"/>
              </w:rPr>
              <w:t>先生</w:t>
            </w:r>
          </w:p>
        </w:tc>
        <w:tc>
          <w:tcPr>
            <w:tcW w:w="3240" w:type="dxa"/>
          </w:tcPr>
          <w:p w:rsidR="00000000" w:rsidRDefault="00A10648">
            <w:pPr>
              <w:spacing w:line="440" w:lineRule="atLeast"/>
              <w:rPr>
                <w:sz w:val="24"/>
              </w:rPr>
            </w:pPr>
            <w:r>
              <w:rPr>
                <w:rFonts w:hint="eastAsia"/>
                <w:sz w:val="24"/>
              </w:rPr>
              <w:t>法国</w:t>
            </w:r>
          </w:p>
        </w:tc>
        <w:tc>
          <w:tcPr>
            <w:tcW w:w="1944" w:type="dxa"/>
          </w:tcPr>
          <w:p w:rsidR="00000000" w:rsidRDefault="00A10648">
            <w:pPr>
              <w:spacing w:line="440" w:lineRule="atLeast"/>
              <w:jc w:val="center"/>
              <w:rPr>
                <w:sz w:val="24"/>
              </w:rPr>
            </w:pPr>
            <w:r>
              <w:rPr>
                <w:sz w:val="24"/>
              </w:rPr>
              <w:t>1998</w:t>
            </w:r>
          </w:p>
        </w:tc>
      </w:tr>
      <w:tr w:rsidR="00000000">
        <w:tblPrEx>
          <w:tblCellMar>
            <w:top w:w="0" w:type="dxa"/>
            <w:bottom w:w="0" w:type="dxa"/>
          </w:tblCellMar>
        </w:tblPrEx>
        <w:tc>
          <w:tcPr>
            <w:tcW w:w="4228" w:type="dxa"/>
          </w:tcPr>
          <w:p w:rsidR="00000000" w:rsidRDefault="00A10648">
            <w:pPr>
              <w:spacing w:line="440" w:lineRule="atLeast"/>
              <w:rPr>
                <w:sz w:val="24"/>
              </w:rPr>
            </w:pPr>
            <w:r>
              <w:rPr>
                <w:sz w:val="24"/>
              </w:rPr>
              <w:t>Carlos LECHUGA HEVIA</w:t>
            </w:r>
            <w:r>
              <w:rPr>
                <w:rFonts w:hint="eastAsia"/>
                <w:sz w:val="24"/>
              </w:rPr>
              <w:t>先生</w:t>
            </w:r>
          </w:p>
        </w:tc>
        <w:tc>
          <w:tcPr>
            <w:tcW w:w="3240" w:type="dxa"/>
          </w:tcPr>
          <w:p w:rsidR="00000000" w:rsidRDefault="00A10648">
            <w:pPr>
              <w:spacing w:line="440" w:lineRule="atLeast"/>
              <w:rPr>
                <w:sz w:val="24"/>
              </w:rPr>
            </w:pPr>
            <w:r>
              <w:rPr>
                <w:rFonts w:hint="eastAsia"/>
                <w:sz w:val="24"/>
              </w:rPr>
              <w:t>古巴</w:t>
            </w:r>
          </w:p>
        </w:tc>
        <w:tc>
          <w:tcPr>
            <w:tcW w:w="1944" w:type="dxa"/>
          </w:tcPr>
          <w:p w:rsidR="00000000" w:rsidRDefault="00A10648">
            <w:pPr>
              <w:spacing w:line="440" w:lineRule="atLeast"/>
              <w:jc w:val="center"/>
              <w:rPr>
                <w:sz w:val="24"/>
              </w:rPr>
            </w:pPr>
            <w:r>
              <w:rPr>
                <w:sz w:val="24"/>
              </w:rPr>
              <w:t>1998</w:t>
            </w:r>
          </w:p>
        </w:tc>
      </w:tr>
      <w:tr w:rsidR="00000000">
        <w:tblPrEx>
          <w:tblCellMar>
            <w:top w:w="0" w:type="dxa"/>
            <w:bottom w:w="0" w:type="dxa"/>
          </w:tblCellMar>
        </w:tblPrEx>
        <w:tc>
          <w:tcPr>
            <w:tcW w:w="4228" w:type="dxa"/>
          </w:tcPr>
          <w:p w:rsidR="00000000" w:rsidRDefault="00A10648">
            <w:pPr>
              <w:spacing w:line="440" w:lineRule="atLeast"/>
              <w:rPr>
                <w:sz w:val="24"/>
              </w:rPr>
            </w:pPr>
            <w:r>
              <w:rPr>
                <w:sz w:val="24"/>
              </w:rPr>
              <w:t>Yuri A.RECHETOV</w:t>
            </w:r>
            <w:r>
              <w:rPr>
                <w:rFonts w:hint="eastAsia"/>
                <w:sz w:val="24"/>
              </w:rPr>
              <w:t>先生</w:t>
            </w:r>
            <w:r>
              <w:rPr>
                <w:sz w:val="24"/>
              </w:rPr>
              <w:t>**</w:t>
            </w:r>
          </w:p>
        </w:tc>
        <w:tc>
          <w:tcPr>
            <w:tcW w:w="3240" w:type="dxa"/>
          </w:tcPr>
          <w:p w:rsidR="00000000" w:rsidRDefault="00A10648">
            <w:pPr>
              <w:spacing w:line="440" w:lineRule="atLeast"/>
              <w:rPr>
                <w:sz w:val="24"/>
              </w:rPr>
            </w:pPr>
            <w:r>
              <w:rPr>
                <w:rFonts w:hint="eastAsia"/>
                <w:sz w:val="24"/>
              </w:rPr>
              <w:t>俄罗斯联邦</w:t>
            </w:r>
          </w:p>
        </w:tc>
        <w:tc>
          <w:tcPr>
            <w:tcW w:w="1944" w:type="dxa"/>
          </w:tcPr>
          <w:p w:rsidR="00000000" w:rsidRDefault="00A10648">
            <w:pPr>
              <w:spacing w:line="440" w:lineRule="atLeast"/>
              <w:jc w:val="center"/>
              <w:rPr>
                <w:sz w:val="24"/>
              </w:rPr>
            </w:pPr>
            <w:r>
              <w:rPr>
                <w:sz w:val="24"/>
              </w:rPr>
              <w:t>2000</w:t>
            </w:r>
          </w:p>
        </w:tc>
      </w:tr>
      <w:tr w:rsidR="00000000">
        <w:tblPrEx>
          <w:tblCellMar>
            <w:top w:w="0" w:type="dxa"/>
            <w:bottom w:w="0" w:type="dxa"/>
          </w:tblCellMar>
        </w:tblPrEx>
        <w:tc>
          <w:tcPr>
            <w:tcW w:w="4228" w:type="dxa"/>
          </w:tcPr>
          <w:p w:rsidR="00000000" w:rsidRDefault="00A10648">
            <w:pPr>
              <w:spacing w:line="440" w:lineRule="atLeast"/>
              <w:rPr>
                <w:sz w:val="24"/>
              </w:rPr>
            </w:pPr>
            <w:r>
              <w:rPr>
                <w:sz w:val="24"/>
              </w:rPr>
              <w:t>Shanti SADIQALI</w:t>
            </w:r>
            <w:r>
              <w:rPr>
                <w:rFonts w:hint="eastAsia"/>
                <w:sz w:val="24"/>
              </w:rPr>
              <w:t>女士</w:t>
            </w:r>
            <w:r>
              <w:rPr>
                <w:sz w:val="24"/>
              </w:rPr>
              <w:t>**</w:t>
            </w:r>
          </w:p>
        </w:tc>
        <w:tc>
          <w:tcPr>
            <w:tcW w:w="3240" w:type="dxa"/>
          </w:tcPr>
          <w:p w:rsidR="00000000" w:rsidRDefault="00A10648">
            <w:pPr>
              <w:spacing w:line="440" w:lineRule="atLeast"/>
              <w:rPr>
                <w:sz w:val="24"/>
              </w:rPr>
            </w:pPr>
            <w:r>
              <w:rPr>
                <w:rFonts w:hint="eastAsia"/>
                <w:sz w:val="24"/>
              </w:rPr>
              <w:t>印度</w:t>
            </w:r>
          </w:p>
        </w:tc>
        <w:tc>
          <w:tcPr>
            <w:tcW w:w="1944" w:type="dxa"/>
          </w:tcPr>
          <w:p w:rsidR="00000000" w:rsidRDefault="00A10648">
            <w:pPr>
              <w:spacing w:line="440" w:lineRule="atLeast"/>
              <w:jc w:val="center"/>
              <w:rPr>
                <w:sz w:val="24"/>
              </w:rPr>
            </w:pPr>
            <w:r>
              <w:rPr>
                <w:sz w:val="24"/>
              </w:rPr>
              <w:t>2000</w:t>
            </w:r>
          </w:p>
        </w:tc>
      </w:tr>
      <w:tr w:rsidR="00000000">
        <w:tblPrEx>
          <w:tblCellMar>
            <w:top w:w="0" w:type="dxa"/>
            <w:bottom w:w="0" w:type="dxa"/>
          </w:tblCellMar>
        </w:tblPrEx>
        <w:tc>
          <w:tcPr>
            <w:tcW w:w="4228" w:type="dxa"/>
          </w:tcPr>
          <w:p w:rsidR="00000000" w:rsidRDefault="00A10648">
            <w:pPr>
              <w:spacing w:line="440" w:lineRule="atLeast"/>
              <w:rPr>
                <w:sz w:val="24"/>
              </w:rPr>
            </w:pPr>
            <w:r>
              <w:rPr>
                <w:sz w:val="24"/>
              </w:rPr>
              <w:t>Agha SHAHI</w:t>
            </w:r>
            <w:r>
              <w:rPr>
                <w:rFonts w:hint="eastAsia"/>
                <w:sz w:val="24"/>
              </w:rPr>
              <w:t>先生</w:t>
            </w:r>
          </w:p>
        </w:tc>
        <w:tc>
          <w:tcPr>
            <w:tcW w:w="3240" w:type="dxa"/>
          </w:tcPr>
          <w:p w:rsidR="00000000" w:rsidRDefault="00A10648">
            <w:pPr>
              <w:spacing w:line="440" w:lineRule="atLeast"/>
              <w:rPr>
                <w:sz w:val="24"/>
              </w:rPr>
            </w:pPr>
            <w:r>
              <w:rPr>
                <w:rFonts w:hint="eastAsia"/>
                <w:sz w:val="24"/>
              </w:rPr>
              <w:t>巴基斯坦</w:t>
            </w:r>
          </w:p>
        </w:tc>
        <w:tc>
          <w:tcPr>
            <w:tcW w:w="1944" w:type="dxa"/>
          </w:tcPr>
          <w:p w:rsidR="00000000" w:rsidRDefault="00A10648">
            <w:pPr>
              <w:spacing w:line="440" w:lineRule="atLeast"/>
              <w:jc w:val="center"/>
              <w:rPr>
                <w:sz w:val="24"/>
              </w:rPr>
            </w:pPr>
            <w:r>
              <w:rPr>
                <w:sz w:val="24"/>
              </w:rPr>
              <w:t>1998</w:t>
            </w:r>
          </w:p>
        </w:tc>
      </w:tr>
      <w:tr w:rsidR="00000000">
        <w:tblPrEx>
          <w:tblCellMar>
            <w:top w:w="0" w:type="dxa"/>
            <w:bottom w:w="0" w:type="dxa"/>
          </w:tblCellMar>
        </w:tblPrEx>
        <w:tc>
          <w:tcPr>
            <w:tcW w:w="4228" w:type="dxa"/>
          </w:tcPr>
          <w:p w:rsidR="00000000" w:rsidRDefault="00A10648">
            <w:pPr>
              <w:spacing w:line="440" w:lineRule="atLeast"/>
              <w:rPr>
                <w:sz w:val="24"/>
              </w:rPr>
            </w:pPr>
            <w:r>
              <w:rPr>
                <w:sz w:val="24"/>
              </w:rPr>
              <w:t>Michael E.SHERIFIS</w:t>
            </w:r>
            <w:r>
              <w:rPr>
                <w:rFonts w:hint="eastAsia"/>
                <w:sz w:val="24"/>
              </w:rPr>
              <w:t>先生</w:t>
            </w:r>
          </w:p>
        </w:tc>
        <w:tc>
          <w:tcPr>
            <w:tcW w:w="3240" w:type="dxa"/>
          </w:tcPr>
          <w:p w:rsidR="00000000" w:rsidRDefault="00A10648">
            <w:pPr>
              <w:spacing w:line="440" w:lineRule="atLeast"/>
              <w:rPr>
                <w:sz w:val="24"/>
              </w:rPr>
            </w:pPr>
            <w:r>
              <w:rPr>
                <w:rFonts w:hint="eastAsia"/>
                <w:sz w:val="24"/>
              </w:rPr>
              <w:t>塞浦路斯</w:t>
            </w:r>
          </w:p>
        </w:tc>
        <w:tc>
          <w:tcPr>
            <w:tcW w:w="1944" w:type="dxa"/>
          </w:tcPr>
          <w:p w:rsidR="00000000" w:rsidRDefault="00A10648">
            <w:pPr>
              <w:spacing w:line="440" w:lineRule="atLeast"/>
              <w:jc w:val="center"/>
              <w:rPr>
                <w:sz w:val="24"/>
              </w:rPr>
            </w:pPr>
            <w:r>
              <w:rPr>
                <w:sz w:val="24"/>
              </w:rPr>
              <w:t>1998</w:t>
            </w:r>
          </w:p>
        </w:tc>
      </w:tr>
      <w:tr w:rsidR="00000000">
        <w:tblPrEx>
          <w:tblCellMar>
            <w:top w:w="0" w:type="dxa"/>
            <w:bottom w:w="0" w:type="dxa"/>
          </w:tblCellMar>
        </w:tblPrEx>
        <w:tc>
          <w:tcPr>
            <w:tcW w:w="4228" w:type="dxa"/>
          </w:tcPr>
          <w:p w:rsidR="00000000" w:rsidRDefault="00A10648">
            <w:pPr>
              <w:spacing w:line="440" w:lineRule="atLeast"/>
              <w:rPr>
                <w:sz w:val="24"/>
              </w:rPr>
            </w:pPr>
            <w:r>
              <w:rPr>
                <w:sz w:val="24"/>
              </w:rPr>
              <w:t xml:space="preserve">Luis VALENCIA </w:t>
            </w:r>
            <w:r>
              <w:rPr>
                <w:sz w:val="24"/>
              </w:rPr>
              <w:t>RODRIGUEZ</w:t>
            </w:r>
            <w:r>
              <w:rPr>
                <w:rFonts w:hint="eastAsia"/>
                <w:sz w:val="24"/>
              </w:rPr>
              <w:t>先生</w:t>
            </w:r>
            <w:r>
              <w:rPr>
                <w:sz w:val="24"/>
              </w:rPr>
              <w:t>**</w:t>
            </w:r>
          </w:p>
        </w:tc>
        <w:tc>
          <w:tcPr>
            <w:tcW w:w="3240" w:type="dxa"/>
          </w:tcPr>
          <w:p w:rsidR="00000000" w:rsidRDefault="00A10648">
            <w:pPr>
              <w:spacing w:line="440" w:lineRule="atLeast"/>
              <w:rPr>
                <w:sz w:val="24"/>
              </w:rPr>
            </w:pPr>
            <w:r>
              <w:rPr>
                <w:rFonts w:hint="eastAsia"/>
                <w:sz w:val="24"/>
              </w:rPr>
              <w:t>厄瓜多尔</w:t>
            </w:r>
          </w:p>
        </w:tc>
        <w:tc>
          <w:tcPr>
            <w:tcW w:w="1944" w:type="dxa"/>
          </w:tcPr>
          <w:p w:rsidR="00000000" w:rsidRDefault="00A10648">
            <w:pPr>
              <w:spacing w:line="440" w:lineRule="atLeast"/>
              <w:jc w:val="center"/>
              <w:rPr>
                <w:sz w:val="24"/>
              </w:rPr>
            </w:pPr>
            <w:r>
              <w:rPr>
                <w:sz w:val="24"/>
              </w:rPr>
              <w:t>2000</w:t>
            </w:r>
          </w:p>
        </w:tc>
      </w:tr>
      <w:tr w:rsidR="00000000">
        <w:tblPrEx>
          <w:tblCellMar>
            <w:top w:w="0" w:type="dxa"/>
            <w:bottom w:w="0" w:type="dxa"/>
          </w:tblCellMar>
        </w:tblPrEx>
        <w:tc>
          <w:tcPr>
            <w:tcW w:w="4228" w:type="dxa"/>
          </w:tcPr>
          <w:p w:rsidR="00000000" w:rsidRDefault="00A10648">
            <w:pPr>
              <w:spacing w:line="440" w:lineRule="atLeast"/>
              <w:rPr>
                <w:sz w:val="24"/>
              </w:rPr>
            </w:pPr>
            <w:r>
              <w:rPr>
                <w:sz w:val="24"/>
              </w:rPr>
              <w:t>Rudiger WOLFRUM</w:t>
            </w:r>
            <w:r>
              <w:rPr>
                <w:rFonts w:hint="eastAsia"/>
                <w:sz w:val="24"/>
              </w:rPr>
              <w:t>先生</w:t>
            </w:r>
          </w:p>
        </w:tc>
        <w:tc>
          <w:tcPr>
            <w:tcW w:w="3240" w:type="dxa"/>
          </w:tcPr>
          <w:p w:rsidR="00000000" w:rsidRDefault="00A10648">
            <w:pPr>
              <w:spacing w:line="440" w:lineRule="atLeast"/>
              <w:rPr>
                <w:sz w:val="24"/>
              </w:rPr>
            </w:pPr>
            <w:r>
              <w:rPr>
                <w:rFonts w:hint="eastAsia"/>
                <w:sz w:val="24"/>
              </w:rPr>
              <w:t>德国</w:t>
            </w:r>
          </w:p>
        </w:tc>
        <w:tc>
          <w:tcPr>
            <w:tcW w:w="1944" w:type="dxa"/>
          </w:tcPr>
          <w:p w:rsidR="00000000" w:rsidRDefault="00A10648">
            <w:pPr>
              <w:spacing w:line="440" w:lineRule="atLeast"/>
              <w:jc w:val="center"/>
              <w:rPr>
                <w:sz w:val="24"/>
              </w:rPr>
            </w:pPr>
            <w:r>
              <w:rPr>
                <w:sz w:val="24"/>
              </w:rPr>
              <w:t>1998</w:t>
            </w:r>
          </w:p>
        </w:tc>
      </w:tr>
      <w:tr w:rsidR="00000000">
        <w:tblPrEx>
          <w:tblCellMar>
            <w:top w:w="0" w:type="dxa"/>
            <w:bottom w:w="0" w:type="dxa"/>
          </w:tblCellMar>
        </w:tblPrEx>
        <w:tc>
          <w:tcPr>
            <w:tcW w:w="4228" w:type="dxa"/>
          </w:tcPr>
          <w:p w:rsidR="00000000" w:rsidRDefault="00A10648">
            <w:pPr>
              <w:spacing w:line="440" w:lineRule="atLeast"/>
              <w:rPr>
                <w:sz w:val="24"/>
              </w:rPr>
            </w:pPr>
            <w:r>
              <w:rPr>
                <w:sz w:val="24"/>
              </w:rPr>
              <w:t>Mario Jorge YUTZIS</w:t>
            </w:r>
            <w:r>
              <w:rPr>
                <w:rFonts w:hint="eastAsia"/>
                <w:sz w:val="24"/>
              </w:rPr>
              <w:t>先生</w:t>
            </w:r>
            <w:r>
              <w:rPr>
                <w:sz w:val="24"/>
              </w:rPr>
              <w:t>**</w:t>
            </w:r>
          </w:p>
        </w:tc>
        <w:tc>
          <w:tcPr>
            <w:tcW w:w="3240" w:type="dxa"/>
          </w:tcPr>
          <w:p w:rsidR="00000000" w:rsidRDefault="00A10648">
            <w:pPr>
              <w:spacing w:line="440" w:lineRule="atLeast"/>
              <w:rPr>
                <w:sz w:val="24"/>
              </w:rPr>
            </w:pPr>
            <w:r>
              <w:rPr>
                <w:rFonts w:hint="eastAsia"/>
                <w:sz w:val="24"/>
              </w:rPr>
              <w:t>阿根廷</w:t>
            </w:r>
          </w:p>
        </w:tc>
        <w:tc>
          <w:tcPr>
            <w:tcW w:w="1944" w:type="dxa"/>
          </w:tcPr>
          <w:p w:rsidR="00000000" w:rsidRDefault="00A10648">
            <w:pPr>
              <w:spacing w:line="440" w:lineRule="atLeast"/>
              <w:jc w:val="center"/>
              <w:rPr>
                <w:sz w:val="24"/>
              </w:rPr>
            </w:pPr>
            <w:r>
              <w:rPr>
                <w:sz w:val="24"/>
              </w:rPr>
              <w:t>2000</w:t>
            </w:r>
          </w:p>
        </w:tc>
      </w:tr>
      <w:tr w:rsidR="00000000">
        <w:tblPrEx>
          <w:tblCellMar>
            <w:top w:w="0" w:type="dxa"/>
            <w:bottom w:w="0" w:type="dxa"/>
          </w:tblCellMar>
        </w:tblPrEx>
        <w:tc>
          <w:tcPr>
            <w:tcW w:w="4228" w:type="dxa"/>
          </w:tcPr>
          <w:p w:rsidR="00000000" w:rsidRDefault="00A10648">
            <w:pPr>
              <w:spacing w:line="440" w:lineRule="atLeast"/>
              <w:rPr>
                <w:sz w:val="24"/>
              </w:rPr>
            </w:pPr>
            <w:r>
              <w:rPr>
                <w:rFonts w:hint="eastAsia"/>
                <w:sz w:val="24"/>
              </w:rPr>
              <w:t>邹德慈女士</w:t>
            </w:r>
            <w:r>
              <w:rPr>
                <w:sz w:val="24"/>
              </w:rPr>
              <w:t>*</w:t>
            </w:r>
          </w:p>
        </w:tc>
        <w:tc>
          <w:tcPr>
            <w:tcW w:w="3240" w:type="dxa"/>
          </w:tcPr>
          <w:p w:rsidR="00000000" w:rsidRDefault="00A10648">
            <w:pPr>
              <w:spacing w:line="440" w:lineRule="atLeast"/>
              <w:rPr>
                <w:sz w:val="24"/>
              </w:rPr>
            </w:pPr>
            <w:r>
              <w:rPr>
                <w:rFonts w:hint="eastAsia"/>
                <w:sz w:val="24"/>
              </w:rPr>
              <w:t>中国</w:t>
            </w:r>
          </w:p>
        </w:tc>
        <w:tc>
          <w:tcPr>
            <w:tcW w:w="1944" w:type="dxa"/>
          </w:tcPr>
          <w:p w:rsidR="00000000" w:rsidRDefault="00A10648">
            <w:pPr>
              <w:spacing w:line="440" w:lineRule="atLeast"/>
              <w:jc w:val="center"/>
              <w:rPr>
                <w:sz w:val="24"/>
              </w:rPr>
            </w:pPr>
            <w:r>
              <w:rPr>
                <w:sz w:val="24"/>
              </w:rPr>
              <w:t>2000</w:t>
            </w:r>
          </w:p>
        </w:tc>
      </w:tr>
    </w:tbl>
    <w:p w:rsidR="00000000" w:rsidRDefault="00A10648">
      <w:pPr>
        <w:pStyle w:val="FootnoteText"/>
        <w:widowControl w:val="0"/>
        <w:rPr>
          <w:sz w:val="24"/>
        </w:rPr>
      </w:pPr>
      <w:r>
        <w:rPr>
          <w:sz w:val="24"/>
        </w:rPr>
        <w:t>––––––––––––––</w:t>
      </w:r>
    </w:p>
    <w:p w:rsidR="00000000" w:rsidRDefault="00A10648">
      <w:pPr>
        <w:pStyle w:val="FootnoteText"/>
        <w:widowControl w:val="0"/>
        <w:rPr>
          <w:sz w:val="24"/>
        </w:rPr>
      </w:pPr>
      <w:r>
        <w:rPr>
          <w:sz w:val="24"/>
        </w:rPr>
        <w:t>*  1996</w:t>
      </w:r>
      <w:r>
        <w:rPr>
          <w:rFonts w:hint="eastAsia"/>
          <w:sz w:val="24"/>
        </w:rPr>
        <w:t>年</w:t>
      </w:r>
      <w:r>
        <w:rPr>
          <w:sz w:val="24"/>
        </w:rPr>
        <w:t>1</w:t>
      </w:r>
      <w:r>
        <w:rPr>
          <w:rFonts w:hint="eastAsia"/>
          <w:sz w:val="24"/>
        </w:rPr>
        <w:t>月</w:t>
      </w:r>
      <w:r>
        <w:rPr>
          <w:sz w:val="24"/>
        </w:rPr>
        <w:t>16</w:t>
      </w:r>
      <w:r>
        <w:rPr>
          <w:rFonts w:hint="eastAsia"/>
          <w:sz w:val="24"/>
        </w:rPr>
        <w:t>日当选。</w:t>
      </w:r>
    </w:p>
    <w:p w:rsidR="00000000" w:rsidRDefault="00A10648">
      <w:pPr>
        <w:pStyle w:val="FootnoteText"/>
        <w:widowControl w:val="0"/>
        <w:spacing w:after="120"/>
        <w:rPr>
          <w:sz w:val="24"/>
        </w:rPr>
      </w:pPr>
      <w:r>
        <w:rPr>
          <w:sz w:val="24"/>
        </w:rPr>
        <w:t>** 1996</w:t>
      </w:r>
      <w:r>
        <w:rPr>
          <w:rFonts w:hint="eastAsia"/>
          <w:sz w:val="24"/>
        </w:rPr>
        <w:t>年</w:t>
      </w:r>
      <w:r>
        <w:rPr>
          <w:sz w:val="24"/>
        </w:rPr>
        <w:t>1</w:t>
      </w:r>
      <w:r>
        <w:rPr>
          <w:rFonts w:hint="eastAsia"/>
          <w:sz w:val="24"/>
        </w:rPr>
        <w:t>月</w:t>
      </w:r>
      <w:r>
        <w:rPr>
          <w:sz w:val="24"/>
        </w:rPr>
        <w:t>16</w:t>
      </w:r>
      <w:r>
        <w:rPr>
          <w:rFonts w:hint="eastAsia"/>
          <w:sz w:val="24"/>
        </w:rPr>
        <w:t>日再次当选。</w:t>
      </w:r>
    </w:p>
    <w:p w:rsidR="00000000" w:rsidRDefault="00A10648">
      <w:r>
        <w:tab/>
        <w:t xml:space="preserve">7.  </w:t>
      </w:r>
      <w:r>
        <w:rPr>
          <w:rFonts w:hint="eastAsia"/>
        </w:rPr>
        <w:t>委员会所有委员均出席了第五十届会议</w:t>
      </w:r>
      <w:r>
        <w:t>,</w:t>
      </w:r>
      <w:r>
        <w:rPr>
          <w:rFonts w:hint="eastAsia"/>
        </w:rPr>
        <w:t>除</w:t>
      </w:r>
      <w:r>
        <w:t>Ferrero Costa</w:t>
      </w:r>
      <w:r>
        <w:rPr>
          <w:rFonts w:hint="eastAsia"/>
        </w:rPr>
        <w:t>先生外</w:t>
      </w:r>
      <w:r>
        <w:t>,</w:t>
      </w:r>
      <w:r>
        <w:rPr>
          <w:rFonts w:hint="eastAsia"/>
        </w:rPr>
        <w:t>委员会所有委员均出席了第五十一届会议</w:t>
      </w:r>
      <w:r>
        <w:t>,Chigovera</w:t>
      </w:r>
      <w:r>
        <w:rPr>
          <w:rFonts w:hint="eastAsia"/>
        </w:rPr>
        <w:t>先生只出席了第五十一届会议部分会议。</w:t>
      </w:r>
    </w:p>
    <w:p w:rsidR="00000000" w:rsidRDefault="00A10648">
      <w:pPr>
        <w:pStyle w:val="Heading3"/>
        <w:keepNext w:val="0"/>
        <w:keepLines w:val="0"/>
        <w:spacing w:before="200" w:after="200" w:line="470" w:lineRule="atLeast"/>
        <w:rPr>
          <w:rFonts w:eastAsia="长城仿宋"/>
          <w:spacing w:val="2"/>
          <w:kern w:val="26"/>
          <w:sz w:val="26"/>
          <w:u w:val="none"/>
        </w:rPr>
      </w:pPr>
      <w:r>
        <w:rPr>
          <w:rFonts w:eastAsia="长城仿宋"/>
          <w:spacing w:val="2"/>
          <w:kern w:val="26"/>
          <w:sz w:val="26"/>
          <w:u w:val="none"/>
        </w:rPr>
        <w:t xml:space="preserve">D.  </w:t>
      </w:r>
      <w:r>
        <w:rPr>
          <w:rFonts w:eastAsia="长城仿宋" w:hint="eastAsia"/>
          <w:spacing w:val="2"/>
          <w:kern w:val="26"/>
          <w:sz w:val="26"/>
        </w:rPr>
        <w:t>消除种族歧视委员会主席团</w:t>
      </w:r>
      <w:r>
        <w:rPr>
          <w:rFonts w:eastAsia="长城仿宋" w:hint="eastAsia"/>
          <w:spacing w:val="2"/>
          <w:kern w:val="26"/>
          <w:sz w:val="26"/>
        </w:rPr>
        <w:t>成员</w:t>
      </w:r>
    </w:p>
    <w:p w:rsidR="00000000" w:rsidRDefault="00A10648">
      <w:r>
        <w:tab/>
        <w:t xml:space="preserve">8.  </w:t>
      </w:r>
      <w:r>
        <w:rPr>
          <w:rFonts w:hint="eastAsia"/>
        </w:rPr>
        <w:t>在</w:t>
      </w:r>
      <w:r>
        <w:t>1996</w:t>
      </w:r>
      <w:r>
        <w:rPr>
          <w:rFonts w:hint="eastAsia"/>
        </w:rPr>
        <w:t>年</w:t>
      </w:r>
      <w:r>
        <w:t>2</w:t>
      </w:r>
      <w:r>
        <w:rPr>
          <w:rFonts w:hint="eastAsia"/>
        </w:rPr>
        <w:t>月</w:t>
      </w:r>
      <w:r>
        <w:t>26</w:t>
      </w:r>
      <w:r>
        <w:rPr>
          <w:rFonts w:hint="eastAsia"/>
        </w:rPr>
        <w:t>日和</w:t>
      </w:r>
      <w:r>
        <w:t>3</w:t>
      </w:r>
      <w:r>
        <w:rPr>
          <w:rFonts w:hint="eastAsia"/>
        </w:rPr>
        <w:t>月</w:t>
      </w:r>
      <w:r>
        <w:t>1</w:t>
      </w:r>
      <w:r>
        <w:rPr>
          <w:rFonts w:hint="eastAsia"/>
        </w:rPr>
        <w:t>日的第</w:t>
      </w:r>
      <w:r>
        <w:t>1128</w:t>
      </w:r>
      <w:r>
        <w:rPr>
          <w:rFonts w:hint="eastAsia"/>
        </w:rPr>
        <w:t>次和</w:t>
      </w:r>
      <w:r>
        <w:t>1136</w:t>
      </w:r>
      <w:r>
        <w:rPr>
          <w:rFonts w:hint="eastAsia"/>
        </w:rPr>
        <w:t>次会议上，委员会根据《公约》第</w:t>
      </w:r>
      <w:r>
        <w:t>10</w:t>
      </w:r>
      <w:r>
        <w:rPr>
          <w:rFonts w:hint="eastAsia"/>
        </w:rPr>
        <w:t>条第</w:t>
      </w:r>
      <w:r>
        <w:t>2</w:t>
      </w:r>
      <w:r>
        <w:rPr>
          <w:rFonts w:hint="eastAsia"/>
        </w:rPr>
        <w:t>款选出下列主席团成员，任期两年</w:t>
      </w:r>
      <w:r>
        <w:t>(1996-1998</w:t>
      </w:r>
      <w:r>
        <w:rPr>
          <w:rFonts w:hint="eastAsia"/>
        </w:rPr>
        <w:t>年</w:t>
      </w:r>
      <w:r>
        <w:t>)</w:t>
      </w:r>
      <w:r>
        <w:rPr>
          <w:rFonts w:hint="eastAsia"/>
        </w:rPr>
        <w:t>：</w:t>
      </w:r>
    </w:p>
    <w:p w:rsidR="00000000" w:rsidRDefault="00A10648">
      <w:r>
        <w:tab/>
      </w:r>
      <w:r>
        <w:tab/>
      </w:r>
      <w:r>
        <w:rPr>
          <w:rFonts w:hint="eastAsia"/>
        </w:rPr>
        <w:t>主</w:t>
      </w:r>
      <w:r>
        <w:t xml:space="preserve">  </w:t>
      </w:r>
      <w:r>
        <w:rPr>
          <w:rFonts w:hint="eastAsia"/>
        </w:rPr>
        <w:t>席</w:t>
      </w:r>
      <w:r>
        <w:t>:Michael Parker BANTON</w:t>
      </w:r>
      <w:r>
        <w:rPr>
          <w:rFonts w:hint="eastAsia"/>
        </w:rPr>
        <w:t>先生</w:t>
      </w:r>
    </w:p>
    <w:p w:rsidR="00000000" w:rsidRDefault="00A10648">
      <w:r>
        <w:tab/>
      </w:r>
      <w:r>
        <w:tab/>
      </w:r>
      <w:r>
        <w:rPr>
          <w:rFonts w:hint="eastAsia"/>
        </w:rPr>
        <w:t>副主席</w:t>
      </w:r>
      <w:r>
        <w:t>:Eduardo FERRERO COSTA</w:t>
      </w:r>
      <w:r>
        <w:rPr>
          <w:rFonts w:hint="eastAsia"/>
        </w:rPr>
        <w:t>先生</w:t>
      </w:r>
    </w:p>
    <w:p w:rsidR="00000000" w:rsidRDefault="00A10648">
      <w:r>
        <w:tab/>
      </w:r>
      <w:r>
        <w:tab/>
      </w:r>
      <w:r>
        <w:tab/>
      </w:r>
      <w:r>
        <w:tab/>
        <w:t>Ivan GARVALOV</w:t>
      </w:r>
      <w:r>
        <w:rPr>
          <w:rFonts w:hint="eastAsia"/>
        </w:rPr>
        <w:t>先生</w:t>
      </w:r>
    </w:p>
    <w:p w:rsidR="00000000" w:rsidRDefault="00A10648">
      <w:r>
        <w:tab/>
      </w:r>
      <w:r>
        <w:tab/>
        <w:t xml:space="preserve"> </w:t>
      </w:r>
      <w:r>
        <w:tab/>
      </w:r>
      <w:r>
        <w:tab/>
        <w:t>Shanti SADIQ ALI</w:t>
      </w:r>
      <w:r>
        <w:rPr>
          <w:rFonts w:hint="eastAsia"/>
        </w:rPr>
        <w:t>女士</w:t>
      </w:r>
    </w:p>
    <w:p w:rsidR="00000000" w:rsidRDefault="00A10648">
      <w:r>
        <w:tab/>
      </w:r>
      <w:r>
        <w:tab/>
      </w:r>
      <w:r>
        <w:rPr>
          <w:rFonts w:hint="eastAsia"/>
        </w:rPr>
        <w:t>报告员</w:t>
      </w:r>
      <w:r>
        <w:t>:Andrew R.CHIGOVERA</w:t>
      </w:r>
      <w:r>
        <w:rPr>
          <w:rFonts w:hint="eastAsia"/>
        </w:rPr>
        <w:t>先生</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E.</w:t>
      </w:r>
      <w:r>
        <w:rPr>
          <w:rFonts w:eastAsia="长城仿宋"/>
          <w:spacing w:val="2"/>
          <w:kern w:val="26"/>
          <w:sz w:val="26"/>
          <w:u w:val="none"/>
        </w:rPr>
        <w:tab/>
      </w:r>
      <w:r>
        <w:rPr>
          <w:rFonts w:eastAsia="长城仿宋" w:hint="eastAsia"/>
          <w:spacing w:val="2"/>
          <w:kern w:val="26"/>
          <w:sz w:val="26"/>
        </w:rPr>
        <w:t>与国际劳工组织和联合国教育、科学及文化组织的合作</w:t>
      </w:r>
    </w:p>
    <w:p w:rsidR="00000000" w:rsidRDefault="00A10648">
      <w:r>
        <w:tab/>
        <w:t>9.</w:t>
      </w:r>
      <w:r>
        <w:tab/>
      </w:r>
      <w:r>
        <w:rPr>
          <w:rFonts w:hint="eastAsia"/>
        </w:rPr>
        <w:t>根据委员会</w:t>
      </w:r>
      <w:r>
        <w:t>19</w:t>
      </w:r>
      <w:r>
        <w:t>72</w:t>
      </w:r>
      <w:r>
        <w:rPr>
          <w:rFonts w:hint="eastAsia"/>
        </w:rPr>
        <w:t>年</w:t>
      </w:r>
      <w:r>
        <w:t>8</w:t>
      </w:r>
      <w:r>
        <w:rPr>
          <w:rFonts w:hint="eastAsia"/>
        </w:rPr>
        <w:t>月</w:t>
      </w:r>
      <w:r>
        <w:t>21</w:t>
      </w:r>
      <w:r>
        <w:rPr>
          <w:rFonts w:hint="eastAsia"/>
        </w:rPr>
        <w:t>日关于与国际劳工组织</w:t>
      </w:r>
      <w:r>
        <w:t>(</w:t>
      </w:r>
      <w:r>
        <w:rPr>
          <w:rFonts w:hint="eastAsia"/>
        </w:rPr>
        <w:t>劳工组织</w:t>
      </w:r>
      <w:r>
        <w:t>)</w:t>
      </w:r>
      <w:r>
        <w:rPr>
          <w:rFonts w:hint="eastAsia"/>
        </w:rPr>
        <w:t>和联合国教育、科学及文化组织</w:t>
      </w:r>
      <w:r>
        <w:t>(</w:t>
      </w:r>
      <w:r>
        <w:rPr>
          <w:rFonts w:hint="eastAsia"/>
        </w:rPr>
        <w:t>教科文组织</w:t>
      </w:r>
      <w:r>
        <w:t>)</w:t>
      </w:r>
      <w:r>
        <w:rPr>
          <w:rFonts w:hint="eastAsia"/>
        </w:rPr>
        <w:t>合作的第</w:t>
      </w:r>
      <w:r>
        <w:t>2(VI)</w:t>
      </w:r>
      <w:r>
        <w:rPr>
          <w:rFonts w:hint="eastAsia"/>
        </w:rPr>
        <w:t>号决定</w:t>
      </w:r>
      <w:r>
        <w:t>,</w:t>
      </w:r>
      <w:r>
        <w:rPr>
          <w:vertAlign w:val="superscript"/>
        </w:rPr>
        <w:t>2</w:t>
      </w:r>
      <w:r>
        <w:t xml:space="preserve"> </w:t>
      </w:r>
      <w:r>
        <w:rPr>
          <w:rFonts w:hint="eastAsia"/>
        </w:rPr>
        <w:t>这两个组织应邀出席了委员会的会议。</w:t>
      </w:r>
    </w:p>
    <w:p w:rsidR="00000000" w:rsidRDefault="00A10648">
      <w:r>
        <w:tab/>
        <w:t>10.</w:t>
      </w:r>
      <w:r>
        <w:tab/>
      </w:r>
      <w:r>
        <w:rPr>
          <w:rFonts w:hint="eastAsia"/>
        </w:rPr>
        <w:t>劳工组织关于适用公约和建议专家委员会提交国际劳工大会的报告，根据两个委员会之间的合作安排分发给消除种族歧视委员会的委员。委员会赞赏地注意到专家委员会的报告，特别是阐述适用</w:t>
      </w:r>
      <w:r>
        <w:t>1958</w:t>
      </w:r>
      <w:r>
        <w:rPr>
          <w:rFonts w:hint="eastAsia"/>
        </w:rPr>
        <w:t>年</w:t>
      </w:r>
      <w:r>
        <w:t>(</w:t>
      </w:r>
      <w:r>
        <w:rPr>
          <w:rFonts w:hint="eastAsia"/>
        </w:rPr>
        <w:t>就业和职业</w:t>
      </w:r>
      <w:r>
        <w:t>)</w:t>
      </w:r>
      <w:r>
        <w:rPr>
          <w:rFonts w:hint="eastAsia"/>
        </w:rPr>
        <w:t>歧视公约</w:t>
      </w:r>
      <w:r>
        <w:t>(</w:t>
      </w:r>
      <w:r>
        <w:rPr>
          <w:rFonts w:hint="eastAsia"/>
        </w:rPr>
        <w:t>第</w:t>
      </w:r>
      <w:r>
        <w:t>111</w:t>
      </w:r>
      <w:r>
        <w:rPr>
          <w:rFonts w:hint="eastAsia"/>
        </w:rPr>
        <w:t>号</w:t>
      </w:r>
      <w:r>
        <w:t>)</w:t>
      </w:r>
      <w:r>
        <w:rPr>
          <w:rFonts w:hint="eastAsia"/>
        </w:rPr>
        <w:t>和</w:t>
      </w:r>
      <w:r>
        <w:t>1989</w:t>
      </w:r>
      <w:r>
        <w:rPr>
          <w:rFonts w:hint="eastAsia"/>
        </w:rPr>
        <w:t>年土著及部落人民公约</w:t>
      </w:r>
      <w:r>
        <w:t>(</w:t>
      </w:r>
      <w:r>
        <w:rPr>
          <w:rFonts w:hint="eastAsia"/>
        </w:rPr>
        <w:t>第</w:t>
      </w:r>
      <w:r>
        <w:t>169</w:t>
      </w:r>
      <w:r>
        <w:rPr>
          <w:rFonts w:hint="eastAsia"/>
        </w:rPr>
        <w:t>号</w:t>
      </w:r>
      <w:r>
        <w:t>)</w:t>
      </w:r>
      <w:r>
        <w:rPr>
          <w:rFonts w:hint="eastAsia"/>
        </w:rPr>
        <w:t>的章节以及报告中与其活动有关的其它资料。</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F.</w:t>
      </w:r>
      <w:r>
        <w:rPr>
          <w:rFonts w:eastAsia="长城仿宋"/>
          <w:spacing w:val="2"/>
          <w:kern w:val="26"/>
          <w:sz w:val="26"/>
          <w:u w:val="none"/>
        </w:rPr>
        <w:tab/>
      </w:r>
      <w:r>
        <w:rPr>
          <w:rFonts w:eastAsia="长城仿宋" w:hint="eastAsia"/>
          <w:spacing w:val="2"/>
          <w:kern w:val="26"/>
          <w:sz w:val="26"/>
        </w:rPr>
        <w:t>其它事项</w:t>
      </w:r>
    </w:p>
    <w:p w:rsidR="00000000" w:rsidRDefault="00A10648">
      <w:r>
        <w:tab/>
        <w:t>11.</w:t>
      </w:r>
      <w:r>
        <w:tab/>
      </w:r>
      <w:r>
        <w:rPr>
          <w:rFonts w:hint="eastAsia"/>
        </w:rPr>
        <w:t>在</w:t>
      </w:r>
      <w:r>
        <w:t>1997</w:t>
      </w:r>
      <w:r>
        <w:rPr>
          <w:rFonts w:hint="eastAsia"/>
        </w:rPr>
        <w:t>年</w:t>
      </w:r>
      <w:r>
        <w:t>3</w:t>
      </w:r>
      <w:r>
        <w:rPr>
          <w:rFonts w:hint="eastAsia"/>
        </w:rPr>
        <w:t>月</w:t>
      </w:r>
      <w:r>
        <w:t>10</w:t>
      </w:r>
      <w:r>
        <w:rPr>
          <w:rFonts w:hint="eastAsia"/>
        </w:rPr>
        <w:t>日举行的第</w:t>
      </w:r>
      <w:r>
        <w:t>1185</w:t>
      </w:r>
      <w:r>
        <w:rPr>
          <w:rFonts w:hint="eastAsia"/>
        </w:rPr>
        <w:t>次会议</w:t>
      </w:r>
      <w:r>
        <w:t>(</w:t>
      </w:r>
      <w:r>
        <w:rPr>
          <w:rFonts w:hint="eastAsia"/>
        </w:rPr>
        <w:t>第五十届会议</w:t>
      </w:r>
      <w:r>
        <w:t>)</w:t>
      </w:r>
      <w:r>
        <w:rPr>
          <w:rFonts w:hint="eastAsia"/>
        </w:rPr>
        <w:t>上，委员会默哀一分钟，悼念</w:t>
      </w:r>
      <w:r>
        <w:t>Karl Josef Partsch</w:t>
      </w:r>
      <w:r>
        <w:rPr>
          <w:rFonts w:hint="eastAsia"/>
        </w:rPr>
        <w:t>先生、</w:t>
      </w:r>
      <w:r>
        <w:t>Nicolás de Piérola y Balta</w:t>
      </w:r>
      <w:r>
        <w:rPr>
          <w:rFonts w:hint="eastAsia"/>
        </w:rPr>
        <w:t>先生和</w:t>
      </w:r>
      <w:r>
        <w:t>André Dechezelles</w:t>
      </w:r>
      <w:r>
        <w:rPr>
          <w:rFonts w:hint="eastAsia"/>
        </w:rPr>
        <w:t>先生，他们均是委员会已故委员。委员会请主席向他们的家属发出唁函。</w:t>
      </w:r>
    </w:p>
    <w:p w:rsidR="00000000" w:rsidRDefault="00A10648">
      <w:r>
        <w:tab/>
        <w:t>12.</w:t>
      </w:r>
      <w:r>
        <w:tab/>
      </w:r>
      <w:r>
        <w:rPr>
          <w:rFonts w:hint="eastAsia"/>
        </w:rPr>
        <w:t>人权事务高级专员办事处</w:t>
      </w:r>
      <w:r>
        <w:t>/</w:t>
      </w:r>
      <w:r>
        <w:rPr>
          <w:rFonts w:hint="eastAsia"/>
        </w:rPr>
        <w:t>人权事务中心代办出席了</w:t>
      </w:r>
      <w:r>
        <w:t>1997</w:t>
      </w:r>
      <w:r>
        <w:rPr>
          <w:rFonts w:hint="eastAsia"/>
        </w:rPr>
        <w:t>年</w:t>
      </w:r>
      <w:r>
        <w:t>3</w:t>
      </w:r>
      <w:r>
        <w:rPr>
          <w:rFonts w:hint="eastAsia"/>
        </w:rPr>
        <w:t>月</w:t>
      </w:r>
      <w:r>
        <w:t>21</w:t>
      </w:r>
      <w:r>
        <w:rPr>
          <w:rFonts w:hint="eastAsia"/>
        </w:rPr>
        <w:t>日举行的第</w:t>
      </w:r>
      <w:r>
        <w:t>1214</w:t>
      </w:r>
      <w:r>
        <w:rPr>
          <w:rFonts w:hint="eastAsia"/>
        </w:rPr>
        <w:t>次会议，与委员会讨论了若干问题，特别是人权中心的结构改组如何帮助委员会处理日益增加工作量问题</w:t>
      </w:r>
      <w:r>
        <w:t>(</w:t>
      </w:r>
      <w:r>
        <w:rPr>
          <w:rFonts w:hint="eastAsia"/>
        </w:rPr>
        <w:t>见</w:t>
      </w:r>
      <w:r>
        <w:t>CERD/C/SR.1214)</w:t>
      </w:r>
      <w:r>
        <w:rPr>
          <w:rFonts w:hint="eastAsia"/>
        </w:rPr>
        <w:t>。</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G.</w:t>
      </w:r>
      <w:r>
        <w:rPr>
          <w:rFonts w:eastAsia="长城仿宋"/>
          <w:spacing w:val="2"/>
          <w:kern w:val="26"/>
          <w:sz w:val="26"/>
          <w:u w:val="none"/>
        </w:rPr>
        <w:tab/>
      </w:r>
      <w:r>
        <w:rPr>
          <w:rFonts w:eastAsia="长城仿宋" w:hint="eastAsia"/>
          <w:spacing w:val="2"/>
          <w:kern w:val="26"/>
          <w:sz w:val="26"/>
        </w:rPr>
        <w:t>通过报告</w:t>
      </w:r>
    </w:p>
    <w:p w:rsidR="00000000" w:rsidRDefault="00A10648">
      <w:r>
        <w:tab/>
        <w:t>13.</w:t>
      </w:r>
      <w:r>
        <w:tab/>
      </w:r>
      <w:r>
        <w:rPr>
          <w:rFonts w:hint="eastAsia"/>
        </w:rPr>
        <w:t>在</w:t>
      </w:r>
      <w:r>
        <w:t>1997</w:t>
      </w:r>
      <w:r>
        <w:rPr>
          <w:rFonts w:hint="eastAsia"/>
        </w:rPr>
        <w:t>年</w:t>
      </w:r>
      <w:r>
        <w:t>8</w:t>
      </w:r>
      <w:r>
        <w:rPr>
          <w:rFonts w:hint="eastAsia"/>
        </w:rPr>
        <w:t>月</w:t>
      </w:r>
      <w:r>
        <w:t>22</w:t>
      </w:r>
      <w:r>
        <w:rPr>
          <w:rFonts w:hint="eastAsia"/>
        </w:rPr>
        <w:t>日举行的第</w:t>
      </w:r>
      <w:r>
        <w:t>1243</w:t>
      </w:r>
      <w:r>
        <w:rPr>
          <w:rFonts w:hint="eastAsia"/>
        </w:rPr>
        <w:t>次会议上，委员会通过了提交大会的年度报告。</w:t>
      </w:r>
    </w:p>
    <w:p w:rsidR="00000000" w:rsidRDefault="00A10648">
      <w:pPr>
        <w:spacing w:after="240"/>
        <w:jc w:val="center"/>
      </w:pPr>
      <w:r>
        <w:rPr>
          <w:rFonts w:hint="eastAsia"/>
        </w:rPr>
        <w:t>二、防止种族歧视</w:t>
      </w:r>
      <w:r>
        <w:t>,</w:t>
      </w:r>
      <w:r>
        <w:rPr>
          <w:rFonts w:hint="eastAsia"/>
        </w:rPr>
        <w:t>包括预警和紧急程序</w:t>
      </w:r>
    </w:p>
    <w:p w:rsidR="00000000" w:rsidRDefault="00A10648">
      <w:r>
        <w:tab/>
        <w:t>14.</w:t>
      </w:r>
      <w:r>
        <w:tab/>
      </w:r>
      <w:r>
        <w:rPr>
          <w:rFonts w:hint="eastAsia"/>
        </w:rPr>
        <w:t>委员会第四十一届会议决定将防止种族歧视</w:t>
      </w:r>
      <w:r>
        <w:t>,</w:t>
      </w:r>
      <w:r>
        <w:rPr>
          <w:rFonts w:hint="eastAsia"/>
        </w:rPr>
        <w:t>包括预警和紧急程序这一项目作为其经常和主要议程项目之一。</w:t>
      </w:r>
    </w:p>
    <w:p w:rsidR="00000000" w:rsidRDefault="00A10648">
      <w:pPr>
        <w:ind w:left="518"/>
      </w:pPr>
      <w:r>
        <w:tab/>
        <w:t>15.</w:t>
      </w:r>
      <w:r>
        <w:tab/>
      </w:r>
      <w:r>
        <w:rPr>
          <w:rFonts w:hint="eastAsia"/>
        </w:rPr>
        <w:t>委员会第四十二届会议</w:t>
      </w:r>
      <w:r>
        <w:t>(1993</w:t>
      </w:r>
      <w:r>
        <w:rPr>
          <w:rFonts w:hint="eastAsia"/>
        </w:rPr>
        <w:t>年</w:t>
      </w:r>
      <w:r>
        <w:t>)</w:t>
      </w:r>
      <w:r>
        <w:rPr>
          <w:rFonts w:hint="eastAsia"/>
        </w:rPr>
        <w:t>注意到第四次人权条约机构主持人会议通过的结论</w:t>
      </w:r>
      <w:r>
        <w:t>:</w:t>
      </w:r>
    </w:p>
    <w:p w:rsidR="00000000" w:rsidRDefault="00A10648">
      <w:pPr>
        <w:ind w:left="518"/>
      </w:pPr>
      <w:r>
        <w:tab/>
      </w:r>
      <w:r>
        <w:tab/>
      </w:r>
      <w:r>
        <w:rPr>
          <w:rFonts w:hint="eastAsia"/>
        </w:rPr>
        <w:t>“……各条约机构在力图预防和对付侵犯人权行径方面可发挥重要作用。因此</w:t>
      </w:r>
      <w:r>
        <w:t>,</w:t>
      </w:r>
      <w:r>
        <w:rPr>
          <w:rFonts w:hint="eastAsia"/>
        </w:rPr>
        <w:t>各条约机构应紧急审查在其职权范围内可采取的一切措施</w:t>
      </w:r>
      <w:r>
        <w:t>,</w:t>
      </w:r>
      <w:r>
        <w:rPr>
          <w:rFonts w:hint="eastAsia"/>
        </w:rPr>
        <w:t>防止发生侵犯人权行为</w:t>
      </w:r>
      <w:r>
        <w:t>,</w:t>
      </w:r>
      <w:r>
        <w:rPr>
          <w:rFonts w:hint="eastAsia"/>
        </w:rPr>
        <w:t>并更密切地注视在缔约国管辖范围内发生的各种</w:t>
      </w:r>
      <w:r>
        <w:rPr>
          <w:rFonts w:hint="eastAsia"/>
        </w:rPr>
        <w:t>紧急情况。如需为此改进程序</w:t>
      </w:r>
      <w:r>
        <w:t>,</w:t>
      </w:r>
      <w:r>
        <w:rPr>
          <w:rFonts w:hint="eastAsia"/>
        </w:rPr>
        <w:t>应尽早加以考虑。”</w:t>
      </w:r>
      <w:r>
        <w:t>(A/47/628,</w:t>
      </w:r>
      <w:r>
        <w:rPr>
          <w:rFonts w:hint="eastAsia"/>
        </w:rPr>
        <w:t>第</w:t>
      </w:r>
      <w:r>
        <w:t>44</w:t>
      </w:r>
      <w:r>
        <w:rPr>
          <w:rFonts w:hint="eastAsia"/>
        </w:rPr>
        <w:t>段</w:t>
      </w:r>
      <w:r>
        <w:t>)</w:t>
      </w:r>
    </w:p>
    <w:p w:rsidR="00000000" w:rsidRDefault="00A10648">
      <w:r>
        <w:tab/>
        <w:t>16.</w:t>
      </w:r>
      <w:r>
        <w:tab/>
      </w:r>
      <w:r>
        <w:rPr>
          <w:rFonts w:hint="eastAsia"/>
        </w:rPr>
        <w:t>根据对主持人会议结论的讨论结果</w:t>
      </w:r>
      <w:r>
        <w:t>,</w:t>
      </w:r>
      <w:r>
        <w:rPr>
          <w:rFonts w:hint="eastAsia"/>
        </w:rPr>
        <w:t>委员会在</w:t>
      </w:r>
      <w:r>
        <w:t>1993</w:t>
      </w:r>
      <w:r>
        <w:rPr>
          <w:rFonts w:hint="eastAsia"/>
        </w:rPr>
        <w:t>年</w:t>
      </w:r>
      <w:r>
        <w:t>3</w:t>
      </w:r>
      <w:r>
        <w:rPr>
          <w:rFonts w:hint="eastAsia"/>
        </w:rPr>
        <w:t>月</w:t>
      </w:r>
      <w:r>
        <w:t>17</w:t>
      </w:r>
      <w:r>
        <w:rPr>
          <w:rFonts w:hint="eastAsia"/>
        </w:rPr>
        <w:t>日举行的第</w:t>
      </w:r>
      <w:r>
        <w:t>979</w:t>
      </w:r>
      <w:r>
        <w:rPr>
          <w:rFonts w:hint="eastAsia"/>
        </w:rPr>
        <w:t>次会议上通过一项工作文件以指导其将来和为预防违反《公约》的行为并对这种行为作出更有效反应所可能采取的措施有关的工作。</w:t>
      </w:r>
      <w:r>
        <w:rPr>
          <w:vertAlign w:val="superscript"/>
        </w:rPr>
        <w:t xml:space="preserve">3 </w:t>
      </w:r>
      <w:r>
        <w:rPr>
          <w:rFonts w:hint="eastAsia"/>
        </w:rPr>
        <w:t>委员会在其工作文件中指出</w:t>
      </w:r>
      <w:r>
        <w:t>,</w:t>
      </w:r>
      <w:r>
        <w:rPr>
          <w:rFonts w:hint="eastAsia"/>
        </w:rPr>
        <w:t>为防止严重违反《消除一切形式种族歧视国际公约》所作努力应</w:t>
      </w:r>
    </w:p>
    <w:p w:rsidR="00000000" w:rsidRDefault="00A10648">
      <w:r>
        <w:rPr>
          <w:rFonts w:hint="eastAsia"/>
        </w:rPr>
        <w:t>包括下列措施</w:t>
      </w:r>
      <w:r>
        <w:t>:</w:t>
      </w:r>
    </w:p>
    <w:p w:rsidR="00000000" w:rsidRDefault="00A10648">
      <w:r>
        <w:tab/>
        <w:t xml:space="preserve">(a) </w:t>
      </w:r>
      <w:r>
        <w:rPr>
          <w:rFonts w:hint="eastAsia"/>
          <w:u w:val="single"/>
        </w:rPr>
        <w:t>预警措施</w:t>
      </w:r>
      <w:r>
        <w:t>:</w:t>
      </w:r>
      <w:r>
        <w:rPr>
          <w:rFonts w:hint="eastAsia"/>
        </w:rPr>
        <w:t>这类措施的目的是防止现有问题发展成冲突</w:t>
      </w:r>
      <w:r>
        <w:t>,</w:t>
      </w:r>
      <w:r>
        <w:rPr>
          <w:rFonts w:hint="eastAsia"/>
        </w:rPr>
        <w:t>还可以包括</w:t>
      </w:r>
    </w:p>
    <w:p w:rsidR="00000000" w:rsidRDefault="00A10648">
      <w:r>
        <w:rPr>
          <w:rFonts w:hint="eastAsia"/>
        </w:rPr>
        <w:t>建立信任的措施以确定并支持加强种族容忍、巩固和平的机构</w:t>
      </w:r>
      <w:r>
        <w:t>,</w:t>
      </w:r>
      <w:r>
        <w:rPr>
          <w:rFonts w:hint="eastAsia"/>
        </w:rPr>
        <w:t>防</w:t>
      </w:r>
      <w:r>
        <w:rPr>
          <w:rFonts w:hint="eastAsia"/>
        </w:rPr>
        <w:t>止在相同情况下重新发生冲突。在这方面</w:t>
      </w:r>
      <w:r>
        <w:t>,</w:t>
      </w:r>
      <w:r>
        <w:rPr>
          <w:rFonts w:hint="eastAsia"/>
        </w:rPr>
        <w:t>预警的标准可包括下列情况</w:t>
      </w:r>
      <w:r>
        <w:t>:</w:t>
      </w:r>
      <w:r>
        <w:rPr>
          <w:rFonts w:hint="eastAsia"/>
        </w:rPr>
        <w:t>缺乏《公约》所规定的确定所有形式种族歧视并将其定罪的充分法律基础</w:t>
      </w:r>
      <w:r>
        <w:t>;</w:t>
      </w:r>
      <w:r>
        <w:rPr>
          <w:rFonts w:hint="eastAsia"/>
        </w:rPr>
        <w:t>缺乏适当的执行或执法机制</w:t>
      </w:r>
      <w:r>
        <w:t>,</w:t>
      </w:r>
      <w:r>
        <w:rPr>
          <w:rFonts w:hint="eastAsia"/>
        </w:rPr>
        <w:t>包括缺乏申诉程序</w:t>
      </w:r>
      <w:r>
        <w:t>;</w:t>
      </w:r>
      <w:r>
        <w:rPr>
          <w:rFonts w:hint="eastAsia"/>
        </w:rPr>
        <w:t>种族仇恨和暴力升级</w:t>
      </w:r>
      <w:r>
        <w:t>,</w:t>
      </w:r>
      <w:r>
        <w:rPr>
          <w:rFonts w:hint="eastAsia"/>
        </w:rPr>
        <w:t>或个人、团体或组织</w:t>
      </w:r>
      <w:r>
        <w:t>,</w:t>
      </w:r>
      <w:r>
        <w:rPr>
          <w:rFonts w:hint="eastAsia"/>
        </w:rPr>
        <w:t>特别是选举产生的官员或其他官员不断进行种族主义宣传或呼吁种族不容忍</w:t>
      </w:r>
      <w:r>
        <w:t>;</w:t>
      </w:r>
      <w:r>
        <w:rPr>
          <w:rFonts w:hint="eastAsia"/>
        </w:rPr>
        <w:t>在社会和经济指数中明显反应出严重的种族歧视现象</w:t>
      </w:r>
      <w:r>
        <w:t>;</w:t>
      </w:r>
      <w:r>
        <w:rPr>
          <w:rFonts w:hint="eastAsia"/>
        </w:rPr>
        <w:t>由于种族歧视或侵犯少数民族土地造成大量难民或流离失所者的流动</w:t>
      </w:r>
      <w:r>
        <w:t>;</w:t>
      </w:r>
    </w:p>
    <w:p w:rsidR="00000000" w:rsidRDefault="00A10648">
      <w:r>
        <w:tab/>
        <w:t xml:space="preserve">(b) </w:t>
      </w:r>
      <w:r>
        <w:rPr>
          <w:rFonts w:hint="eastAsia"/>
          <w:u w:val="single"/>
        </w:rPr>
        <w:t>紧急程序</w:t>
      </w:r>
      <w:r>
        <w:t>:</w:t>
      </w:r>
      <w:r>
        <w:rPr>
          <w:rFonts w:hint="eastAsia"/>
        </w:rPr>
        <w:t>目的是对需要紧急注意的问题作出反应以防止或限制严重</w:t>
      </w:r>
    </w:p>
    <w:p w:rsidR="00000000" w:rsidRDefault="00A10648">
      <w:r>
        <w:rPr>
          <w:rFonts w:hint="eastAsia"/>
        </w:rPr>
        <w:t>违反《公约》事件的规模或次数。采取紧急程序的标</w:t>
      </w:r>
      <w:r>
        <w:rPr>
          <w:rFonts w:hint="eastAsia"/>
        </w:rPr>
        <w:t>准可以包括</w:t>
      </w:r>
      <w:r>
        <w:t>:</w:t>
      </w:r>
      <w:r>
        <w:rPr>
          <w:rFonts w:hint="eastAsia"/>
        </w:rPr>
        <w:t>存在严重、大规模或持久的种族歧视</w:t>
      </w:r>
      <w:r>
        <w:t>,</w:t>
      </w:r>
      <w:r>
        <w:rPr>
          <w:rFonts w:hint="eastAsia"/>
        </w:rPr>
        <w:t>或情况严重</w:t>
      </w:r>
      <w:r>
        <w:t>,</w:t>
      </w:r>
      <w:r>
        <w:rPr>
          <w:rFonts w:hint="eastAsia"/>
        </w:rPr>
        <w:t>种族歧视有进一步发展的危险。</w:t>
      </w:r>
    </w:p>
    <w:p w:rsidR="00000000" w:rsidRDefault="00A10648">
      <w:r>
        <w:tab/>
        <w:t>17.</w:t>
      </w:r>
      <w:r>
        <w:tab/>
      </w:r>
      <w:r>
        <w:rPr>
          <w:rFonts w:hint="eastAsia"/>
        </w:rPr>
        <w:t>委员会在</w:t>
      </w:r>
      <w:r>
        <w:t>1994</w:t>
      </w:r>
      <w:r>
        <w:rPr>
          <w:rFonts w:hint="eastAsia"/>
        </w:rPr>
        <w:t>年</w:t>
      </w:r>
      <w:r>
        <w:t>3</w:t>
      </w:r>
      <w:r>
        <w:rPr>
          <w:rFonts w:hint="eastAsia"/>
        </w:rPr>
        <w:t>月</w:t>
      </w:r>
      <w:r>
        <w:t>10</w:t>
      </w:r>
      <w:r>
        <w:rPr>
          <w:rFonts w:hint="eastAsia"/>
        </w:rPr>
        <w:t>日举行的第</w:t>
      </w:r>
      <w:r>
        <w:t>1028</w:t>
      </w:r>
      <w:r>
        <w:rPr>
          <w:rFonts w:hint="eastAsia"/>
        </w:rPr>
        <w:t>和第</w:t>
      </w:r>
      <w:r>
        <w:t>1029</w:t>
      </w:r>
      <w:r>
        <w:rPr>
          <w:rFonts w:hint="eastAsia"/>
        </w:rPr>
        <w:t>次会议上审议了对其议事规则的可能修改</w:t>
      </w:r>
      <w:r>
        <w:t>,</w:t>
      </w:r>
      <w:r>
        <w:rPr>
          <w:rFonts w:hint="eastAsia"/>
        </w:rPr>
        <w:t>这些修改将考虑到委员会在</w:t>
      </w:r>
      <w:r>
        <w:t>1993</w:t>
      </w:r>
      <w:r>
        <w:rPr>
          <w:rFonts w:hint="eastAsia"/>
        </w:rPr>
        <w:t>年通过的关于防止种族歧视</w:t>
      </w:r>
      <w:r>
        <w:t>,</w:t>
      </w:r>
      <w:r>
        <w:rPr>
          <w:rFonts w:hint="eastAsia"/>
        </w:rPr>
        <w:t>包括预警和紧急程序的工作文件。在随后的讨论中</w:t>
      </w:r>
      <w:r>
        <w:t>,</w:t>
      </w:r>
      <w:r>
        <w:rPr>
          <w:rFonts w:hint="eastAsia"/>
        </w:rPr>
        <w:t>有人表示认为</w:t>
      </w:r>
      <w:r>
        <w:t>,</w:t>
      </w:r>
      <w:r>
        <w:rPr>
          <w:rFonts w:hint="eastAsia"/>
        </w:rPr>
        <w:t>为考虑到最近刚刚通过的程序而修改议事规则还为时过早</w:t>
      </w:r>
      <w:r>
        <w:t>,</w:t>
      </w:r>
      <w:r>
        <w:rPr>
          <w:rFonts w:hint="eastAsia"/>
        </w:rPr>
        <w:t>因为委员会有可能局限于不久就不能再满足需要的规则。因此</w:t>
      </w:r>
      <w:r>
        <w:t>,</w:t>
      </w:r>
      <w:r>
        <w:rPr>
          <w:rFonts w:hint="eastAsia"/>
        </w:rPr>
        <w:t>委员会最好能在有关程序方面取得更多经验</w:t>
      </w:r>
      <w:r>
        <w:t>,</w:t>
      </w:r>
      <w:r>
        <w:rPr>
          <w:rFonts w:hint="eastAsia"/>
        </w:rPr>
        <w:t>然后在晚些时候根据这一经验修改其规则。委员会在</w:t>
      </w:r>
      <w:r>
        <w:t>1994</w:t>
      </w:r>
      <w:r>
        <w:rPr>
          <w:rFonts w:hint="eastAsia"/>
        </w:rPr>
        <w:t>年</w:t>
      </w:r>
      <w:r>
        <w:t>3</w:t>
      </w:r>
      <w:r>
        <w:rPr>
          <w:rFonts w:hint="eastAsia"/>
        </w:rPr>
        <w:t>月</w:t>
      </w:r>
      <w:r>
        <w:t>17</w:t>
      </w:r>
      <w:r>
        <w:rPr>
          <w:rFonts w:hint="eastAsia"/>
        </w:rPr>
        <w:t>日举行的第</w:t>
      </w:r>
      <w:r>
        <w:t>1039</w:t>
      </w:r>
      <w:r>
        <w:rPr>
          <w:rFonts w:hint="eastAsia"/>
        </w:rPr>
        <w:t>次会议上决定推迟到以后的一届会议上再审议关于修改议事规则的建议。</w:t>
      </w:r>
    </w:p>
    <w:p w:rsidR="00000000" w:rsidRDefault="00A10648">
      <w:r>
        <w:tab/>
        <w:t>18.</w:t>
      </w:r>
      <w:r>
        <w:tab/>
      </w:r>
      <w:r>
        <w:rPr>
          <w:rFonts w:hint="eastAsia"/>
        </w:rPr>
        <w:t>下面各节介绍委员会在其第五十和第五十一届会议上在有关防止种族歧</w:t>
      </w:r>
    </w:p>
    <w:p w:rsidR="00000000" w:rsidRDefault="00A10648">
      <w:r>
        <w:rPr>
          <w:rFonts w:hint="eastAsia"/>
        </w:rPr>
        <w:t>视的工作范围内通过的决定和采取的进一步行动。委员会在此之前的几届会议上在此议程项目下开始审议下列国家的情况</w:t>
      </w:r>
      <w:r>
        <w:t>:</w:t>
      </w:r>
      <w:r>
        <w:rPr>
          <w:rFonts w:hint="eastAsia"/>
        </w:rPr>
        <w:t>阿尔及利亚、波斯尼亚－黑塞哥维那、布隆迪、克罗地亚、塞浦路斯、以色列、利比里亚、墨西哥、巴布亚新几内亚、俄罗斯联邦、卢旺达、前南斯拉夫的马其顿共和国和南斯拉夫。</w:t>
      </w:r>
    </w:p>
    <w:p w:rsidR="00000000" w:rsidRDefault="00A10648">
      <w:r>
        <w:tab/>
        <w:t>19.</w:t>
      </w:r>
      <w:r>
        <w:tab/>
      </w:r>
      <w:r>
        <w:rPr>
          <w:rFonts w:hint="eastAsia"/>
        </w:rPr>
        <w:t>委员会在第五十届会议上审查了布隆迪、波斯尼亚－黑塞哥维那和卢旺达</w:t>
      </w:r>
      <w:r>
        <w:rPr>
          <w:rFonts w:hint="eastAsia"/>
        </w:rPr>
        <w:t>的局势</w:t>
      </w:r>
      <w:r>
        <w:t>,</w:t>
      </w:r>
      <w:r>
        <w:rPr>
          <w:rFonts w:hint="eastAsia"/>
        </w:rPr>
        <w:t>并同有关缔约国代表进行对话。不过委员会并未采取正式行动。委员会在第五十一届会议上审查了波斯尼亚－黑塞哥维那、刚果民主共和国、以色列和巴布亚新几内亚的局势并通过以下决定。</w:t>
      </w:r>
    </w:p>
    <w:p w:rsidR="00000000" w:rsidRDefault="00A10648">
      <w:pPr>
        <w:spacing w:before="240"/>
        <w:jc w:val="center"/>
        <w:rPr>
          <w:u w:val="single"/>
        </w:rPr>
      </w:pPr>
      <w:r>
        <w:rPr>
          <w:rFonts w:hint="eastAsia"/>
          <w:u w:val="single"/>
        </w:rPr>
        <w:t>委员会第五十一届会议通过的决定</w:t>
      </w:r>
    </w:p>
    <w:p w:rsidR="00000000" w:rsidRDefault="00A10648">
      <w:pPr>
        <w:spacing w:before="240" w:after="240"/>
        <w:jc w:val="center"/>
      </w:pPr>
      <w:r>
        <w:rPr>
          <w:rFonts w:hint="eastAsia"/>
          <w:u w:val="single"/>
        </w:rPr>
        <w:t>关于以色列的第</w:t>
      </w:r>
      <w:r>
        <w:rPr>
          <w:u w:val="single"/>
        </w:rPr>
        <w:t>1(51)</w:t>
      </w:r>
      <w:r>
        <w:rPr>
          <w:rFonts w:hint="eastAsia"/>
          <w:u w:val="single"/>
        </w:rPr>
        <w:t>号决定</w:t>
      </w:r>
    </w:p>
    <w:p w:rsidR="00000000" w:rsidRDefault="00A10648">
      <w:r>
        <w:tab/>
        <w:t>1.</w:t>
      </w:r>
      <w:r>
        <w:tab/>
      </w:r>
      <w:r>
        <w:rPr>
          <w:rFonts w:hint="eastAsia"/>
        </w:rPr>
        <w:t>委员会重申完全支持以色列－巴勒斯坦解放组织之间的和平进程并再次表达这样的意见</w:t>
      </w:r>
      <w:r>
        <w:t>,</w:t>
      </w:r>
      <w:r>
        <w:rPr>
          <w:rFonts w:hint="eastAsia"/>
        </w:rPr>
        <w:t>即《消除一切形式种族歧视国际公约》的原则和义务应当是该和平进程的一项根本内容。委员会呼吁和平进程双方信守并忠实执行以色列和巴勒斯坦解放组织</w:t>
      </w:r>
      <w:r>
        <w:t>1993</w:t>
      </w:r>
      <w:r>
        <w:rPr>
          <w:rFonts w:hint="eastAsia"/>
        </w:rPr>
        <w:t>年</w:t>
      </w:r>
      <w:r>
        <w:t>9</w:t>
      </w:r>
      <w:r>
        <w:rPr>
          <w:rFonts w:hint="eastAsia"/>
        </w:rPr>
        <w:t>月</w:t>
      </w:r>
      <w:r>
        <w:t>13</w:t>
      </w:r>
      <w:r>
        <w:rPr>
          <w:rFonts w:hint="eastAsia"/>
        </w:rPr>
        <w:t>日签署的《关于临时自治安排的</w:t>
      </w:r>
      <w:r>
        <w:rPr>
          <w:rFonts w:hint="eastAsia"/>
        </w:rPr>
        <w:t>原则声明》、</w:t>
      </w:r>
      <w:r>
        <w:t>1995</w:t>
      </w:r>
      <w:r>
        <w:rPr>
          <w:rFonts w:hint="eastAsia"/>
        </w:rPr>
        <w:t>年</w:t>
      </w:r>
      <w:r>
        <w:t>9</w:t>
      </w:r>
      <w:r>
        <w:rPr>
          <w:rFonts w:hint="eastAsia"/>
        </w:rPr>
        <w:t>月</w:t>
      </w:r>
      <w:r>
        <w:t>28</w:t>
      </w:r>
      <w:r>
        <w:rPr>
          <w:rFonts w:hint="eastAsia"/>
        </w:rPr>
        <w:t>日签署的《以色列－巴勒斯坦关于西岸和加沙地带的临时协定》和其他以色列－巴勒斯坦解放组织协定。</w:t>
      </w:r>
    </w:p>
    <w:p w:rsidR="00000000" w:rsidRDefault="00A10648">
      <w:r>
        <w:tab/>
        <w:t>2.</w:t>
      </w:r>
      <w:r>
        <w:tab/>
      </w:r>
      <w:r>
        <w:rPr>
          <w:rFonts w:hint="eastAsia"/>
        </w:rPr>
        <w:t>委员会重申</w:t>
      </w:r>
      <w:r>
        <w:t>,</w:t>
      </w:r>
      <w:r>
        <w:rPr>
          <w:rFonts w:hint="eastAsia"/>
        </w:rPr>
        <w:t>被占领领土上的以色列移民点根据国际法不仅是非法的</w:t>
      </w:r>
      <w:r>
        <w:t>,</w:t>
      </w:r>
      <w:r>
        <w:rPr>
          <w:rFonts w:hint="eastAsia"/>
        </w:rPr>
        <w:t>而且妨碍和平</w:t>
      </w:r>
      <w:r>
        <w:t>,</w:t>
      </w:r>
      <w:r>
        <w:rPr>
          <w:rFonts w:hint="eastAsia"/>
        </w:rPr>
        <w:t>妨碍该区域全体人口</w:t>
      </w:r>
      <w:r>
        <w:t>(</w:t>
      </w:r>
      <w:r>
        <w:rPr>
          <w:rFonts w:hint="eastAsia"/>
        </w:rPr>
        <w:t>不分民族和族裔血统</w:t>
      </w:r>
      <w:r>
        <w:t>)</w:t>
      </w:r>
      <w:r>
        <w:rPr>
          <w:rFonts w:hint="eastAsia"/>
        </w:rPr>
        <w:t>依照《公约》享有人权。委员会严肃关注的是</w:t>
      </w:r>
      <w:r>
        <w:t>,</w:t>
      </w:r>
      <w:r>
        <w:rPr>
          <w:rFonts w:hint="eastAsia"/>
        </w:rPr>
        <w:t>继续奉行扩张移民点的政策</w:t>
      </w:r>
      <w:r>
        <w:t>,</w:t>
      </w:r>
      <w:r>
        <w:rPr>
          <w:rFonts w:hint="eastAsia"/>
        </w:rPr>
        <w:t>尤其是在东耶路撒冷</w:t>
      </w:r>
      <w:r>
        <w:t>Jabal Abu Ghenaim</w:t>
      </w:r>
      <w:r>
        <w:rPr>
          <w:rFonts w:hint="eastAsia"/>
        </w:rPr>
        <w:t>设立一个以色列移民点</w:t>
      </w:r>
      <w:r>
        <w:t>,</w:t>
      </w:r>
      <w:r>
        <w:rPr>
          <w:rFonts w:hint="eastAsia"/>
        </w:rPr>
        <w:t>均改变包括耶路撒冷在内的被占领领土的地理特征和人口组成</w:t>
      </w:r>
      <w:r>
        <w:t>,</w:t>
      </w:r>
      <w:r>
        <w:rPr>
          <w:rFonts w:hint="eastAsia"/>
        </w:rPr>
        <w:t>加剧该区域紧张局势</w:t>
      </w:r>
      <w:r>
        <w:t>,</w:t>
      </w:r>
      <w:r>
        <w:rPr>
          <w:rFonts w:hint="eastAsia"/>
        </w:rPr>
        <w:t>危及和平进程。</w:t>
      </w:r>
    </w:p>
    <w:p w:rsidR="00000000" w:rsidRDefault="00A10648">
      <w:r>
        <w:tab/>
        <w:t>3.</w:t>
      </w:r>
      <w:r>
        <w:tab/>
      </w:r>
      <w:r>
        <w:rPr>
          <w:rFonts w:hint="eastAsia"/>
        </w:rPr>
        <w:t>委员会再次最强烈地谴责</w:t>
      </w:r>
      <w:r>
        <w:rPr>
          <w:rFonts w:hint="eastAsia"/>
        </w:rPr>
        <w:t>一切形式的恐怖主义。委员会痛斥滥杀无辜的行为</w:t>
      </w:r>
      <w:r>
        <w:t>,</w:t>
      </w:r>
      <w:r>
        <w:rPr>
          <w:rFonts w:hint="eastAsia"/>
        </w:rPr>
        <w:t>并重申没有任何理由可为此种行为辩解。委员会强调必须采取一切适当措施</w:t>
      </w:r>
      <w:r>
        <w:t>,</w:t>
      </w:r>
      <w:r>
        <w:rPr>
          <w:rFonts w:hint="eastAsia"/>
        </w:rPr>
        <w:t>包括《公约》第四条规定的措施</w:t>
      </w:r>
      <w:r>
        <w:t>,</w:t>
      </w:r>
      <w:r>
        <w:rPr>
          <w:rFonts w:hint="eastAsia"/>
        </w:rPr>
        <w:t>打击提倡种族仇恨、煽动暴力和犯下恐怖主义行为的极端和恐怖主义组织。此外</w:t>
      </w:r>
      <w:r>
        <w:t>,</w:t>
      </w:r>
      <w:r>
        <w:rPr>
          <w:rFonts w:hint="eastAsia"/>
        </w:rPr>
        <w:t>委员会敦促各缔约国防止此类组织此自己管辖的领土进行包括训练、招募和筹款在内的任何活动。</w:t>
      </w:r>
    </w:p>
    <w:p w:rsidR="00000000" w:rsidRDefault="00A10648">
      <w:r>
        <w:tab/>
        <w:t>4.</w:t>
      </w:r>
      <w:r>
        <w:tab/>
      </w:r>
      <w:r>
        <w:rPr>
          <w:rFonts w:hint="eastAsia"/>
        </w:rPr>
        <w:t>委员会反对以色列当局在发生</w:t>
      </w:r>
      <w:r>
        <w:t>1997</w:t>
      </w:r>
      <w:r>
        <w:rPr>
          <w:rFonts w:hint="eastAsia"/>
        </w:rPr>
        <w:t>年</w:t>
      </w:r>
      <w:r>
        <w:t>7</w:t>
      </w:r>
      <w:r>
        <w:rPr>
          <w:rFonts w:hint="eastAsia"/>
        </w:rPr>
        <w:t>月</w:t>
      </w:r>
      <w:r>
        <w:t>30</w:t>
      </w:r>
      <w:r>
        <w:rPr>
          <w:rFonts w:hint="eastAsia"/>
        </w:rPr>
        <w:t>日可怕的自杀爆炸事件之后在被占领领土实行的关闭边界和冻结偿还巴勒斯坦权力机构的费用和收入的做法</w:t>
      </w:r>
      <w:r>
        <w:t>,</w:t>
      </w:r>
      <w:r>
        <w:rPr>
          <w:rFonts w:hint="eastAsia"/>
        </w:rPr>
        <w:t>因为这等于是集体惩罚</w:t>
      </w:r>
      <w:r>
        <w:t>,</w:t>
      </w:r>
      <w:r>
        <w:rPr>
          <w:rFonts w:hint="eastAsia"/>
        </w:rPr>
        <w:t>违反《日内瓦第四公约》第</w:t>
      </w:r>
      <w:r>
        <w:t>33</w:t>
      </w:r>
      <w:r>
        <w:rPr>
          <w:rFonts w:hint="eastAsia"/>
        </w:rPr>
        <w:t>条。</w:t>
      </w:r>
      <w:r>
        <w:rPr>
          <w:vertAlign w:val="superscript"/>
        </w:rPr>
        <w:t xml:space="preserve">4 </w:t>
      </w:r>
      <w:r>
        <w:rPr>
          <w:rFonts w:hint="eastAsia"/>
        </w:rPr>
        <w:t>这</w:t>
      </w:r>
      <w:r>
        <w:rPr>
          <w:rFonts w:hint="eastAsia"/>
        </w:rPr>
        <w:t>些关闭和有关措施严重限制了加沙和西岸的人员和货物流动</w:t>
      </w:r>
      <w:r>
        <w:t>,</w:t>
      </w:r>
      <w:r>
        <w:rPr>
          <w:rFonts w:hint="eastAsia"/>
        </w:rPr>
        <w:t>导致大批巴勒斯坦人无法从事合法工作</w:t>
      </w:r>
      <w:r>
        <w:t>,</w:t>
      </w:r>
      <w:r>
        <w:rPr>
          <w:rFonts w:hint="eastAsia"/>
        </w:rPr>
        <w:t>并导致冻结拖欠巴勒斯坦权力机构的重要收入和关税。以色列的措施对被占领领土上的阿拉伯人的生活和福利具有灾难性的影响</w:t>
      </w:r>
      <w:r>
        <w:t>,</w:t>
      </w:r>
      <w:r>
        <w:rPr>
          <w:rFonts w:hint="eastAsia"/>
        </w:rPr>
        <w:t>造成巨大痛苦。</w:t>
      </w:r>
    </w:p>
    <w:p w:rsidR="00000000" w:rsidRDefault="00A10648">
      <w:r>
        <w:tab/>
        <w:t>5.</w:t>
      </w:r>
      <w:r>
        <w:tab/>
      </w:r>
      <w:r>
        <w:rPr>
          <w:rFonts w:hint="eastAsia"/>
        </w:rPr>
        <w:t>委员会认为这些措施相当于集体惩罚</w:t>
      </w:r>
      <w:r>
        <w:t>,</w:t>
      </w:r>
      <w:r>
        <w:rPr>
          <w:rFonts w:hint="eastAsia"/>
        </w:rPr>
        <w:t>构成和平进程的严重障碍</w:t>
      </w:r>
      <w:r>
        <w:t>,</w:t>
      </w:r>
      <w:r>
        <w:rPr>
          <w:rFonts w:hint="eastAsia"/>
        </w:rPr>
        <w:t>委员会敦促以色列政府立即取消这些措施。</w:t>
      </w:r>
    </w:p>
    <w:p w:rsidR="00000000" w:rsidRDefault="00A10648">
      <w:r>
        <w:tab/>
        <w:t>6.</w:t>
      </w:r>
      <w:r>
        <w:tab/>
      </w:r>
      <w:r>
        <w:rPr>
          <w:rFonts w:hint="eastAsia"/>
        </w:rPr>
        <w:t>委员会欢迎同以色列代表继续进行的建设性对话</w:t>
      </w:r>
      <w:r>
        <w:t>,</w:t>
      </w:r>
      <w:r>
        <w:rPr>
          <w:rFonts w:hint="eastAsia"/>
        </w:rPr>
        <w:t>并愿意协助符合《消除一切形式种族歧视国际公约》的任何建立信任措施。</w:t>
      </w:r>
    </w:p>
    <w:p w:rsidR="00000000" w:rsidRDefault="00A10648">
      <w:pPr>
        <w:spacing w:before="240"/>
      </w:pPr>
      <w:r>
        <w:tab/>
      </w:r>
      <w:r>
        <w:tab/>
      </w:r>
      <w:r>
        <w:tab/>
      </w:r>
      <w:r>
        <w:tab/>
      </w:r>
      <w:r>
        <w:tab/>
      </w:r>
      <w:r>
        <w:tab/>
      </w:r>
      <w:r>
        <w:tab/>
      </w:r>
      <w:r>
        <w:tab/>
      </w:r>
      <w:r>
        <w:tab/>
      </w:r>
      <w:r>
        <w:tab/>
      </w:r>
      <w:r>
        <w:tab/>
      </w:r>
      <w:r>
        <w:tab/>
      </w:r>
      <w:r>
        <w:tab/>
      </w:r>
      <w:r>
        <w:tab/>
      </w:r>
      <w:r>
        <w:tab/>
      </w:r>
      <w:r>
        <w:tab/>
      </w:r>
      <w:r>
        <w:tab/>
      </w:r>
      <w:r>
        <w:rPr>
          <w:u w:val="single"/>
        </w:rPr>
        <w:t>1997</w:t>
      </w:r>
      <w:r>
        <w:rPr>
          <w:rFonts w:hint="eastAsia"/>
          <w:u w:val="single"/>
        </w:rPr>
        <w:t>年</w:t>
      </w:r>
      <w:r>
        <w:rPr>
          <w:u w:val="single"/>
        </w:rPr>
        <w:t>8</w:t>
      </w:r>
      <w:r>
        <w:rPr>
          <w:rFonts w:hint="eastAsia"/>
          <w:u w:val="single"/>
        </w:rPr>
        <w:t>月</w:t>
      </w:r>
      <w:r>
        <w:rPr>
          <w:u w:val="single"/>
        </w:rPr>
        <w:t>18</w:t>
      </w:r>
      <w:r>
        <w:rPr>
          <w:rFonts w:hint="eastAsia"/>
          <w:u w:val="single"/>
        </w:rPr>
        <w:t>日</w:t>
      </w:r>
    </w:p>
    <w:p w:rsidR="00000000" w:rsidRDefault="00A10648">
      <w:r>
        <w:tab/>
      </w:r>
      <w:r>
        <w:tab/>
      </w:r>
      <w:r>
        <w:tab/>
      </w:r>
      <w:r>
        <w:tab/>
      </w:r>
      <w:r>
        <w:tab/>
      </w:r>
      <w:r>
        <w:tab/>
      </w:r>
      <w:r>
        <w:tab/>
      </w:r>
      <w:r>
        <w:tab/>
      </w:r>
      <w:r>
        <w:tab/>
      </w:r>
      <w:r>
        <w:tab/>
      </w:r>
      <w:r>
        <w:tab/>
      </w:r>
      <w:r>
        <w:tab/>
      </w:r>
      <w:r>
        <w:tab/>
      </w:r>
      <w:r>
        <w:tab/>
      </w:r>
      <w:r>
        <w:tab/>
      </w:r>
      <w:r>
        <w:tab/>
      </w:r>
      <w:r>
        <w:tab/>
      </w:r>
      <w:r>
        <w:rPr>
          <w:rFonts w:hint="eastAsia"/>
          <w:u w:val="single"/>
        </w:rPr>
        <w:t>第</w:t>
      </w:r>
      <w:r>
        <w:rPr>
          <w:u w:val="single"/>
        </w:rPr>
        <w:t>1236</w:t>
      </w:r>
      <w:r>
        <w:rPr>
          <w:rFonts w:hint="eastAsia"/>
          <w:u w:val="single"/>
        </w:rPr>
        <w:t>次会议</w:t>
      </w:r>
    </w:p>
    <w:p w:rsidR="00000000" w:rsidRDefault="00A10648">
      <w:pPr>
        <w:spacing w:before="240" w:after="240"/>
        <w:jc w:val="center"/>
      </w:pPr>
      <w:r>
        <w:rPr>
          <w:rFonts w:hint="eastAsia"/>
          <w:u w:val="single"/>
        </w:rPr>
        <w:t>关于波斯尼亚－黑塞哥维那的第</w:t>
      </w:r>
      <w:r>
        <w:rPr>
          <w:u w:val="single"/>
        </w:rPr>
        <w:t>2(51)</w:t>
      </w:r>
      <w:r>
        <w:rPr>
          <w:rFonts w:hint="eastAsia"/>
          <w:u w:val="single"/>
        </w:rPr>
        <w:t>号决定</w:t>
      </w:r>
    </w:p>
    <w:p w:rsidR="00000000" w:rsidRDefault="00A10648">
      <w:r>
        <w:tab/>
        <w:t>1.</w:t>
      </w:r>
      <w:r>
        <w:tab/>
      </w:r>
      <w:r>
        <w:rPr>
          <w:rFonts w:hint="eastAsia"/>
        </w:rPr>
        <w:t>消除种族歧视委员会根据《消除一切形式种族歧视国际公约》的原则和目标讨论了波斯尼亚－黑塞哥维那局势。委员会重申其第</w:t>
      </w:r>
      <w:r>
        <w:t>1(48)</w:t>
      </w:r>
      <w:r>
        <w:rPr>
          <w:rFonts w:hint="eastAsia"/>
        </w:rPr>
        <w:t>号和第</w:t>
      </w:r>
      <w:r>
        <w:t>1(49)</w:t>
      </w:r>
      <w:r>
        <w:rPr>
          <w:rFonts w:hint="eastAsia"/>
        </w:rPr>
        <w:t>号决定</w:t>
      </w:r>
      <w:r>
        <w:t>,</w:t>
      </w:r>
      <w:r>
        <w:rPr>
          <w:rFonts w:hint="eastAsia"/>
        </w:rPr>
        <w:t>委员会通过这两项决定的目的是协助执行在代顿拟订并于</w:t>
      </w:r>
      <w:r>
        <w:t>1995</w:t>
      </w:r>
      <w:r>
        <w:rPr>
          <w:rFonts w:hint="eastAsia"/>
        </w:rPr>
        <w:t>年</w:t>
      </w:r>
      <w:r>
        <w:t>12</w:t>
      </w:r>
      <w:r>
        <w:rPr>
          <w:rFonts w:hint="eastAsia"/>
        </w:rPr>
        <w:t>月</w:t>
      </w:r>
      <w:r>
        <w:t>14</w:t>
      </w:r>
      <w:r>
        <w:rPr>
          <w:rFonts w:hint="eastAsia"/>
        </w:rPr>
        <w:t>日在巴黎签署的《波斯尼亚</w:t>
      </w:r>
      <w:r>
        <w:t>-</w:t>
      </w:r>
      <w:r>
        <w:rPr>
          <w:rFonts w:hint="eastAsia"/>
        </w:rPr>
        <w:t>黑塞哥维那和平总框架协定》。</w:t>
      </w:r>
    </w:p>
    <w:p w:rsidR="00000000" w:rsidRDefault="00A10648">
      <w:r>
        <w:tab/>
        <w:t>2.</w:t>
      </w:r>
      <w:r>
        <w:tab/>
      </w:r>
      <w:r>
        <w:rPr>
          <w:rFonts w:hint="eastAsia"/>
        </w:rPr>
        <w:t>委员会非常忧虑地注意到在执行《和平协定》方面进展甚微。波斯尼亚－黑塞哥维那仍然是一个严重分裂的国家</w:t>
      </w:r>
      <w:r>
        <w:t>,</w:t>
      </w:r>
      <w:r>
        <w:rPr>
          <w:rFonts w:hint="eastAsia"/>
        </w:rPr>
        <w:t>其分界线同各实体之间的对峙线没有很大</w:t>
      </w:r>
      <w:r>
        <w:rPr>
          <w:rFonts w:hint="eastAsia"/>
        </w:rPr>
        <w:t>不同</w:t>
      </w:r>
      <w:r>
        <w:t>,</w:t>
      </w:r>
      <w:r>
        <w:rPr>
          <w:rFonts w:hint="eastAsia"/>
        </w:rPr>
        <w:t>存在明显的基于民族或族裔血统的歧视和隔离</w:t>
      </w:r>
      <w:r>
        <w:t>,</w:t>
      </w:r>
      <w:r>
        <w:rPr>
          <w:rFonts w:hint="eastAsia"/>
        </w:rPr>
        <w:t>这种情况违反《消除一切形式种族歧视国际公约》的基本原则。</w:t>
      </w:r>
    </w:p>
    <w:p w:rsidR="00000000" w:rsidRDefault="00A10648">
      <w:r>
        <w:tab/>
        <w:t>3.</w:t>
      </w:r>
      <w:r>
        <w:tab/>
      </w:r>
      <w:r>
        <w:rPr>
          <w:rFonts w:hint="eastAsia"/>
        </w:rPr>
        <w:t>委员会还深切关注的是</w:t>
      </w:r>
      <w:r>
        <w:t>,</w:t>
      </w:r>
      <w:r>
        <w:rPr>
          <w:rFonts w:hint="eastAsia"/>
        </w:rPr>
        <w:t>尽管《和平协定》附件</w:t>
      </w:r>
      <w:r>
        <w:t>7</w:t>
      </w:r>
      <w:r>
        <w:rPr>
          <w:rFonts w:hint="eastAsia"/>
        </w:rPr>
        <w:t>载有同一切难民和流离失所者有权利自由返回故居有关的保障措施</w:t>
      </w:r>
      <w:r>
        <w:t>,</w:t>
      </w:r>
      <w:r>
        <w:rPr>
          <w:rFonts w:hint="eastAsia"/>
        </w:rPr>
        <w:t>但是在波斯尼亚－黑塞哥维那仍然存在妨碍返回的严重障碍</w:t>
      </w:r>
      <w:r>
        <w:t>,</w:t>
      </w:r>
      <w:r>
        <w:rPr>
          <w:rFonts w:hint="eastAsia"/>
        </w:rPr>
        <w:t>并且在波斯尼亚－黑塞哥维那两个主要实体境内仍然存在同《和平协定》相冲突的财产法。并且在这方面</w:t>
      </w:r>
      <w:r>
        <w:t>,</w:t>
      </w:r>
      <w:r>
        <w:rPr>
          <w:rFonts w:hint="eastAsia"/>
        </w:rPr>
        <w:t>委员会提请有关各方注意第二十二</w:t>
      </w:r>
      <w:r>
        <w:t>(49)</w:t>
      </w:r>
      <w:r>
        <w:rPr>
          <w:rFonts w:hint="eastAsia"/>
        </w:rPr>
        <w:t>号一般性建议</w:t>
      </w:r>
      <w:r>
        <w:t>,</w:t>
      </w:r>
      <w:r>
        <w:rPr>
          <w:rFonts w:hint="eastAsia"/>
        </w:rPr>
        <w:t>特别是第</w:t>
      </w:r>
      <w:r>
        <w:t>2(a)</w:t>
      </w:r>
      <w:r>
        <w:rPr>
          <w:rFonts w:hint="eastAsia"/>
        </w:rPr>
        <w:t>、</w:t>
      </w:r>
      <w:r>
        <w:t>(b)</w:t>
      </w:r>
      <w:r>
        <w:rPr>
          <w:rFonts w:hint="eastAsia"/>
        </w:rPr>
        <w:t>和</w:t>
      </w:r>
      <w:r>
        <w:t>(c)</w:t>
      </w:r>
      <w:r>
        <w:rPr>
          <w:rFonts w:hint="eastAsia"/>
        </w:rPr>
        <w:t>段。</w:t>
      </w:r>
    </w:p>
    <w:p w:rsidR="00000000" w:rsidRDefault="00A10648">
      <w:r>
        <w:tab/>
        <w:t>4.</w:t>
      </w:r>
      <w:r>
        <w:tab/>
      </w:r>
      <w:r>
        <w:rPr>
          <w:rFonts w:hint="eastAsia"/>
        </w:rPr>
        <w:t>委员会深感不安的是</w:t>
      </w:r>
      <w:r>
        <w:t>,</w:t>
      </w:r>
      <w:r>
        <w:rPr>
          <w:rFonts w:hint="eastAsia"/>
        </w:rPr>
        <w:t>对于起诉应对</w:t>
      </w:r>
      <w:r>
        <w:t>1991</w:t>
      </w:r>
      <w:r>
        <w:rPr>
          <w:rFonts w:hint="eastAsia"/>
        </w:rPr>
        <w:t>年以来前</w:t>
      </w:r>
      <w:r>
        <w:rPr>
          <w:rFonts w:hint="eastAsia"/>
        </w:rPr>
        <w:t>南斯拉夫境内所犯严重违反国际人道主义法行为负责者的国际法庭所起诉者</w:t>
      </w:r>
      <w:r>
        <w:t>,</w:t>
      </w:r>
      <w:r>
        <w:rPr>
          <w:rFonts w:hint="eastAsia"/>
        </w:rPr>
        <w:t>对他们的逮捕进展甚微。委员会再次促请《和平协议》各缔约方承担义务与法庭充分合作</w:t>
      </w:r>
      <w:r>
        <w:t>,</w:t>
      </w:r>
      <w:r>
        <w:rPr>
          <w:rFonts w:hint="eastAsia"/>
        </w:rPr>
        <w:t>履行将法庭管辖内严重罪行的一切犯罪者绳之以法的任务</w:t>
      </w:r>
      <w:r>
        <w:t>,</w:t>
      </w:r>
      <w:r>
        <w:rPr>
          <w:rFonts w:hint="eastAsia"/>
        </w:rPr>
        <w:t>特别是立即执行法庭的所有逮捕令</w:t>
      </w:r>
      <w:r>
        <w:t>,</w:t>
      </w:r>
      <w:r>
        <w:rPr>
          <w:rFonts w:hint="eastAsia"/>
        </w:rPr>
        <w:t>并加速递解被法庭起诉者。</w:t>
      </w:r>
    </w:p>
    <w:p w:rsidR="00000000" w:rsidRDefault="00A10648">
      <w:r>
        <w:tab/>
        <w:t>5.</w:t>
      </w:r>
      <w:r>
        <w:tab/>
      </w:r>
      <w:r>
        <w:rPr>
          <w:rFonts w:hint="eastAsia"/>
        </w:rPr>
        <w:t>委员会决定在其防止种族歧视</w:t>
      </w:r>
      <w:r>
        <w:t>,</w:t>
      </w:r>
      <w:r>
        <w:rPr>
          <w:rFonts w:hint="eastAsia"/>
        </w:rPr>
        <w:t>包括预警和紧急程序的议程项目下继续审理波斯尼亚－黑塞哥维那局势</w:t>
      </w:r>
      <w:r>
        <w:t>,</w:t>
      </w:r>
      <w:r>
        <w:rPr>
          <w:rFonts w:hint="eastAsia"/>
        </w:rPr>
        <w:t>并希望有关缔约国参加下一次局势审查。</w:t>
      </w:r>
    </w:p>
    <w:p w:rsidR="00000000" w:rsidRDefault="00A10648">
      <w:pPr>
        <w:spacing w:before="240"/>
      </w:pPr>
      <w:r>
        <w:tab/>
      </w:r>
      <w:r>
        <w:tab/>
      </w:r>
      <w:r>
        <w:tab/>
      </w:r>
      <w:r>
        <w:tab/>
      </w:r>
      <w:r>
        <w:tab/>
      </w:r>
      <w:r>
        <w:tab/>
      </w:r>
      <w:r>
        <w:tab/>
      </w:r>
      <w:r>
        <w:tab/>
      </w:r>
      <w:r>
        <w:tab/>
      </w:r>
      <w:r>
        <w:tab/>
      </w:r>
      <w:r>
        <w:tab/>
      </w:r>
      <w:r>
        <w:tab/>
      </w:r>
      <w:r>
        <w:tab/>
      </w:r>
      <w:r>
        <w:tab/>
      </w:r>
      <w:r>
        <w:tab/>
      </w:r>
      <w:r>
        <w:tab/>
      </w:r>
      <w:r>
        <w:tab/>
      </w:r>
      <w:r>
        <w:rPr>
          <w:u w:val="single"/>
        </w:rPr>
        <w:t>1997</w:t>
      </w:r>
      <w:r>
        <w:rPr>
          <w:rFonts w:hint="eastAsia"/>
          <w:u w:val="single"/>
        </w:rPr>
        <w:t>年</w:t>
      </w:r>
      <w:r>
        <w:rPr>
          <w:u w:val="single"/>
        </w:rPr>
        <w:t>8</w:t>
      </w:r>
      <w:r>
        <w:rPr>
          <w:rFonts w:hint="eastAsia"/>
          <w:u w:val="single"/>
        </w:rPr>
        <w:t>月</w:t>
      </w:r>
      <w:r>
        <w:rPr>
          <w:u w:val="single"/>
        </w:rPr>
        <w:t>18</w:t>
      </w:r>
      <w:r>
        <w:rPr>
          <w:rFonts w:hint="eastAsia"/>
          <w:u w:val="single"/>
        </w:rPr>
        <w:t>日</w:t>
      </w:r>
    </w:p>
    <w:p w:rsidR="00000000" w:rsidRDefault="00A10648">
      <w:r>
        <w:tab/>
      </w:r>
      <w:r>
        <w:tab/>
      </w:r>
      <w:r>
        <w:tab/>
      </w:r>
      <w:r>
        <w:tab/>
      </w:r>
      <w:r>
        <w:tab/>
      </w:r>
      <w:r>
        <w:tab/>
      </w:r>
      <w:r>
        <w:tab/>
      </w:r>
      <w:r>
        <w:tab/>
      </w:r>
      <w:r>
        <w:tab/>
      </w:r>
      <w:r>
        <w:tab/>
      </w:r>
      <w:r>
        <w:tab/>
      </w:r>
      <w:r>
        <w:tab/>
      </w:r>
      <w:r>
        <w:tab/>
      </w:r>
      <w:r>
        <w:tab/>
      </w:r>
      <w:r>
        <w:tab/>
      </w:r>
      <w:r>
        <w:tab/>
      </w:r>
      <w:r>
        <w:tab/>
      </w:r>
      <w:r>
        <w:rPr>
          <w:rFonts w:hint="eastAsia"/>
          <w:u w:val="single"/>
        </w:rPr>
        <w:t>第</w:t>
      </w:r>
      <w:r>
        <w:rPr>
          <w:u w:val="single"/>
        </w:rPr>
        <w:t>1236</w:t>
      </w:r>
      <w:r>
        <w:rPr>
          <w:rFonts w:hint="eastAsia"/>
          <w:u w:val="single"/>
        </w:rPr>
        <w:t>次会议</w:t>
      </w:r>
    </w:p>
    <w:p w:rsidR="00000000" w:rsidRDefault="00A10648">
      <w:pPr>
        <w:spacing w:before="240" w:after="240"/>
        <w:jc w:val="center"/>
      </w:pPr>
      <w:r>
        <w:rPr>
          <w:rFonts w:hint="eastAsia"/>
          <w:u w:val="single"/>
        </w:rPr>
        <w:t>关于刚果</w:t>
      </w:r>
      <w:r>
        <w:rPr>
          <w:rFonts w:hint="eastAsia"/>
          <w:u w:val="single"/>
        </w:rPr>
        <w:t>民主共和国的第</w:t>
      </w:r>
      <w:r>
        <w:rPr>
          <w:u w:val="single"/>
        </w:rPr>
        <w:t>3(51)</w:t>
      </w:r>
      <w:r>
        <w:rPr>
          <w:rFonts w:hint="eastAsia"/>
          <w:u w:val="single"/>
        </w:rPr>
        <w:t>号决定</w:t>
      </w:r>
    </w:p>
    <w:p w:rsidR="00000000" w:rsidRDefault="00A10648">
      <w:r>
        <w:tab/>
        <w:t>1.</w:t>
      </w:r>
      <w:r>
        <w:tab/>
      </w:r>
      <w:r>
        <w:rPr>
          <w:rFonts w:hint="eastAsia"/>
        </w:rPr>
        <w:t>委员会重申</w:t>
      </w:r>
      <w:r>
        <w:t>1996</w:t>
      </w:r>
      <w:r>
        <w:rPr>
          <w:rFonts w:hint="eastAsia"/>
        </w:rPr>
        <w:t>年</w:t>
      </w:r>
      <w:r>
        <w:t>8</w:t>
      </w:r>
      <w:r>
        <w:rPr>
          <w:rFonts w:hint="eastAsia"/>
        </w:rPr>
        <w:t>月</w:t>
      </w:r>
      <w:r>
        <w:t>21</w:t>
      </w:r>
      <w:r>
        <w:rPr>
          <w:rFonts w:hint="eastAsia"/>
        </w:rPr>
        <w:t>日通过的结论性意见</w:t>
      </w:r>
      <w:r>
        <w:t>(CERD/C/304/Add.18),</w:t>
      </w:r>
      <w:r>
        <w:rPr>
          <w:rFonts w:hint="eastAsia"/>
        </w:rPr>
        <w:t>特别是其中表达的严肃关注。委员会在这方面提出的建议仍然有效。</w:t>
      </w:r>
    </w:p>
    <w:p w:rsidR="00000000" w:rsidRDefault="00A10648">
      <w:r>
        <w:tab/>
        <w:t>2.</w:t>
      </w:r>
      <w:r>
        <w:tab/>
      </w:r>
      <w:r>
        <w:rPr>
          <w:rFonts w:hint="eastAsia"/>
        </w:rPr>
        <w:t>委员会不安地注意到关于在刚果民主共和国存在屠杀和其他严重违反人权</w:t>
      </w:r>
      <w:r>
        <w:t>,</w:t>
      </w:r>
      <w:r>
        <w:rPr>
          <w:rFonts w:hint="eastAsia"/>
        </w:rPr>
        <w:t>包括违反《消除一切形式种族歧视国际公约》的事件的报道。委员会讨论了这些报道</w:t>
      </w:r>
      <w:r>
        <w:t>,</w:t>
      </w:r>
      <w:r>
        <w:rPr>
          <w:rFonts w:hint="eastAsia"/>
        </w:rPr>
        <w:t>特别是人权委员会</w:t>
      </w:r>
      <w:r>
        <w:t>1997</w:t>
      </w:r>
      <w:r>
        <w:rPr>
          <w:rFonts w:hint="eastAsia"/>
        </w:rPr>
        <w:t>年</w:t>
      </w:r>
      <w:r>
        <w:t>4</w:t>
      </w:r>
      <w:r>
        <w:rPr>
          <w:rFonts w:hint="eastAsia"/>
        </w:rPr>
        <w:t>月</w:t>
      </w:r>
      <w:r>
        <w:t>15</w:t>
      </w:r>
      <w:r>
        <w:rPr>
          <w:rFonts w:hint="eastAsia"/>
        </w:rPr>
        <w:t>日第</w:t>
      </w:r>
      <w:r>
        <w:t>1997/58</w:t>
      </w:r>
      <w:r>
        <w:rPr>
          <w:rFonts w:hint="eastAsia"/>
        </w:rPr>
        <w:t>号决议设立的负责调查</w:t>
      </w:r>
      <w:r>
        <w:t>1996</w:t>
      </w:r>
      <w:r>
        <w:rPr>
          <w:rFonts w:hint="eastAsia"/>
        </w:rPr>
        <w:t>年</w:t>
      </w:r>
      <w:r>
        <w:t>9</w:t>
      </w:r>
      <w:r>
        <w:rPr>
          <w:rFonts w:hint="eastAsia"/>
        </w:rPr>
        <w:t>月以来扎伊尔</w:t>
      </w:r>
      <w:r>
        <w:t>(</w:t>
      </w:r>
      <w:r>
        <w:rPr>
          <w:rFonts w:hint="eastAsia"/>
        </w:rPr>
        <w:t>现称刚果民主共和国</w:t>
      </w:r>
      <w:r>
        <w:t>)</w:t>
      </w:r>
      <w:r>
        <w:rPr>
          <w:rFonts w:hint="eastAsia"/>
        </w:rPr>
        <w:t>东部发生屠杀和侵犯人权事件的指控的联合特派团提交的报告</w:t>
      </w:r>
      <w:r>
        <w:t>(</w:t>
      </w:r>
      <w:r>
        <w:t>1997</w:t>
      </w:r>
      <w:r>
        <w:rPr>
          <w:rFonts w:hint="eastAsia"/>
        </w:rPr>
        <w:t>年</w:t>
      </w:r>
      <w:r>
        <w:t>7</w:t>
      </w:r>
      <w:r>
        <w:rPr>
          <w:rFonts w:hint="eastAsia"/>
        </w:rPr>
        <w:t>月</w:t>
      </w:r>
      <w:r>
        <w:t>2</w:t>
      </w:r>
      <w:r>
        <w:rPr>
          <w:rFonts w:hint="eastAsia"/>
        </w:rPr>
        <w:t>日</w:t>
      </w:r>
      <w:r>
        <w:t>A/51/942)</w:t>
      </w:r>
      <w:r>
        <w:rPr>
          <w:rFonts w:hint="eastAsia"/>
        </w:rPr>
        <w:t>。委员会特别注意到该报告的调查结果</w:t>
      </w:r>
      <w:r>
        <w:t>,</w:t>
      </w:r>
      <w:r>
        <w:rPr>
          <w:rFonts w:hint="eastAsia"/>
        </w:rPr>
        <w:t>其中指出</w:t>
      </w:r>
      <w:r>
        <w:t>,</w:t>
      </w:r>
      <w:r>
        <w:rPr>
          <w:rFonts w:hint="eastAsia"/>
        </w:rPr>
        <w:t>“有可靠迹象显示</w:t>
      </w:r>
      <w:r>
        <w:t>,</w:t>
      </w:r>
      <w:r>
        <w:rPr>
          <w:rFonts w:hint="eastAsia"/>
        </w:rPr>
        <w:t>扎伊尔</w:t>
      </w:r>
      <w:r>
        <w:t>(</w:t>
      </w:r>
      <w:r>
        <w:rPr>
          <w:rFonts w:hint="eastAsia"/>
        </w:rPr>
        <w:t>现称刚果民主共和国</w:t>
      </w:r>
      <w:r>
        <w:t>)</w:t>
      </w:r>
      <w:r>
        <w:rPr>
          <w:rFonts w:hint="eastAsia"/>
        </w:rPr>
        <w:t>东部冲突双方人员都很可能犯下严重违反国际人道主义法的行为……”</w:t>
      </w:r>
      <w:r>
        <w:t>(</w:t>
      </w:r>
      <w:r>
        <w:rPr>
          <w:rFonts w:hint="eastAsia"/>
        </w:rPr>
        <w:t>第</w:t>
      </w:r>
      <w:r>
        <w:t>95</w:t>
      </w:r>
      <w:r>
        <w:rPr>
          <w:rFonts w:hint="eastAsia"/>
        </w:rPr>
        <w:t>段</w:t>
      </w:r>
      <w:r>
        <w:t>);</w:t>
      </w:r>
      <w:r>
        <w:rPr>
          <w:rFonts w:hint="eastAsia"/>
        </w:rPr>
        <w:t>“这些罪行似乎具有大规模和系统的性质</w:t>
      </w:r>
      <w:r>
        <w:t>,</w:t>
      </w:r>
      <w:r>
        <w:rPr>
          <w:rFonts w:hint="eastAsia"/>
        </w:rPr>
        <w:t>足以定为危害人类罪”</w:t>
      </w:r>
      <w:r>
        <w:t>(</w:t>
      </w:r>
      <w:r>
        <w:rPr>
          <w:rFonts w:hint="eastAsia"/>
        </w:rPr>
        <w:t>第</w:t>
      </w:r>
      <w:r>
        <w:t>95</w:t>
      </w:r>
      <w:r>
        <w:rPr>
          <w:rFonts w:hint="eastAsia"/>
        </w:rPr>
        <w:t>段</w:t>
      </w:r>
      <w:r>
        <w:t>);</w:t>
      </w:r>
      <w:r>
        <w:rPr>
          <w:rFonts w:hint="eastAsia"/>
        </w:rPr>
        <w:t>“大部分受害者属于同一种族</w:t>
      </w:r>
      <w:r>
        <w:t>(</w:t>
      </w:r>
      <w:r>
        <w:rPr>
          <w:rFonts w:hint="eastAsia"/>
        </w:rPr>
        <w:t>第</w:t>
      </w:r>
      <w:r>
        <w:t>96</w:t>
      </w:r>
      <w:r>
        <w:rPr>
          <w:rFonts w:hint="eastAsia"/>
        </w:rPr>
        <w:t>段</w:t>
      </w:r>
      <w:r>
        <w:t>)</w:t>
      </w:r>
      <w:r>
        <w:rPr>
          <w:rFonts w:hint="eastAsia"/>
        </w:rPr>
        <w:t>。</w:t>
      </w:r>
    </w:p>
    <w:p w:rsidR="00000000" w:rsidRDefault="00A10648">
      <w:r>
        <w:tab/>
        <w:t>3.</w:t>
      </w:r>
      <w:r>
        <w:tab/>
      </w:r>
      <w:r>
        <w:rPr>
          <w:rFonts w:hint="eastAsia"/>
        </w:rPr>
        <w:t>委员会对关于该国东部有大批难民失踪和继续发生侵犯人权事件的报道感到震惊。</w:t>
      </w:r>
    </w:p>
    <w:p w:rsidR="00000000" w:rsidRDefault="00A10648">
      <w:r>
        <w:tab/>
        <w:t>4.</w:t>
      </w:r>
      <w:r>
        <w:tab/>
      </w:r>
      <w:r>
        <w:rPr>
          <w:rFonts w:hint="eastAsia"/>
        </w:rPr>
        <w:t>委员会希望秘书长设立的新调查组能够有效行动</w:t>
      </w:r>
      <w:r>
        <w:t>,</w:t>
      </w:r>
      <w:r>
        <w:rPr>
          <w:rFonts w:hint="eastAsia"/>
        </w:rPr>
        <w:t>并希望刚果民主共和国政府将同该调查组合作。</w:t>
      </w:r>
    </w:p>
    <w:p w:rsidR="00000000" w:rsidRDefault="00A10648">
      <w:r>
        <w:tab/>
        <w:t>5.</w:t>
      </w:r>
      <w:r>
        <w:tab/>
      </w:r>
      <w:r>
        <w:rPr>
          <w:rFonts w:hint="eastAsia"/>
        </w:rPr>
        <w:t>委员会决</w:t>
      </w:r>
      <w:r>
        <w:rPr>
          <w:rFonts w:hint="eastAsia"/>
        </w:rPr>
        <w:t>定在其防止种族歧视</w:t>
      </w:r>
      <w:r>
        <w:t>,</w:t>
      </w:r>
      <w:r>
        <w:rPr>
          <w:rFonts w:hint="eastAsia"/>
        </w:rPr>
        <w:t>包括预警和紧急程序的议程项目下继续审理刚果民主共和国局势。委员会将根据秘书处提供的所有有关资料在其第五十二届会议</w:t>
      </w:r>
      <w:r>
        <w:t>(1998</w:t>
      </w:r>
      <w:r>
        <w:rPr>
          <w:rFonts w:hint="eastAsia"/>
        </w:rPr>
        <w:t>年</w:t>
      </w:r>
      <w:r>
        <w:t>3</w:t>
      </w:r>
      <w:r>
        <w:rPr>
          <w:rFonts w:hint="eastAsia"/>
        </w:rPr>
        <w:t>月</w:t>
      </w:r>
      <w:r>
        <w:t>2</w:t>
      </w:r>
      <w:r>
        <w:rPr>
          <w:rFonts w:hint="eastAsia"/>
        </w:rPr>
        <w:t>日至</w:t>
      </w:r>
      <w:r>
        <w:t>20</w:t>
      </w:r>
      <w:r>
        <w:rPr>
          <w:rFonts w:hint="eastAsia"/>
        </w:rPr>
        <w:t>日</w:t>
      </w:r>
      <w:r>
        <w:t>)</w:t>
      </w:r>
      <w:r>
        <w:rPr>
          <w:rFonts w:hint="eastAsia"/>
        </w:rPr>
        <w:t>上讨论此事</w:t>
      </w:r>
      <w:r>
        <w:t>,</w:t>
      </w:r>
      <w:r>
        <w:rPr>
          <w:rFonts w:hint="eastAsia"/>
        </w:rPr>
        <w:t>并希望有关缔约国参加下一次局势审查。</w:t>
      </w:r>
    </w:p>
    <w:p w:rsidR="00000000" w:rsidRDefault="00A10648">
      <w:pPr>
        <w:spacing w:before="240"/>
      </w:pPr>
      <w:r>
        <w:tab/>
      </w:r>
      <w:r>
        <w:tab/>
      </w:r>
      <w:r>
        <w:tab/>
      </w:r>
      <w:r>
        <w:tab/>
      </w:r>
      <w:r>
        <w:tab/>
      </w:r>
      <w:r>
        <w:tab/>
      </w:r>
      <w:r>
        <w:tab/>
      </w:r>
      <w:r>
        <w:tab/>
      </w:r>
      <w:r>
        <w:tab/>
      </w:r>
      <w:r>
        <w:tab/>
      </w:r>
      <w:r>
        <w:tab/>
      </w:r>
      <w:r>
        <w:tab/>
      </w:r>
      <w:r>
        <w:tab/>
      </w:r>
      <w:r>
        <w:tab/>
      </w:r>
      <w:r>
        <w:tab/>
      </w:r>
      <w:r>
        <w:tab/>
      </w:r>
      <w:r>
        <w:tab/>
      </w:r>
      <w:r>
        <w:rPr>
          <w:u w:val="single"/>
        </w:rPr>
        <w:t>1997</w:t>
      </w:r>
      <w:r>
        <w:rPr>
          <w:rFonts w:hint="eastAsia"/>
          <w:u w:val="single"/>
        </w:rPr>
        <w:t>年</w:t>
      </w:r>
      <w:r>
        <w:rPr>
          <w:u w:val="single"/>
        </w:rPr>
        <w:t>8</w:t>
      </w:r>
      <w:r>
        <w:rPr>
          <w:rFonts w:hint="eastAsia"/>
          <w:u w:val="single"/>
        </w:rPr>
        <w:t>月</w:t>
      </w:r>
      <w:r>
        <w:rPr>
          <w:u w:val="single"/>
        </w:rPr>
        <w:t>20</w:t>
      </w:r>
      <w:r>
        <w:rPr>
          <w:rFonts w:hint="eastAsia"/>
          <w:u w:val="single"/>
        </w:rPr>
        <w:t>日</w:t>
      </w:r>
    </w:p>
    <w:p w:rsidR="00000000" w:rsidRDefault="00A10648">
      <w:r>
        <w:tab/>
      </w:r>
      <w:r>
        <w:tab/>
      </w:r>
      <w:r>
        <w:tab/>
      </w:r>
      <w:r>
        <w:tab/>
      </w:r>
      <w:r>
        <w:tab/>
      </w:r>
      <w:r>
        <w:tab/>
      </w:r>
      <w:r>
        <w:tab/>
      </w:r>
      <w:r>
        <w:tab/>
      </w:r>
      <w:r>
        <w:tab/>
      </w:r>
      <w:r>
        <w:tab/>
      </w:r>
      <w:r>
        <w:tab/>
      </w:r>
      <w:r>
        <w:tab/>
      </w:r>
      <w:r>
        <w:tab/>
      </w:r>
      <w:r>
        <w:tab/>
      </w:r>
      <w:r>
        <w:tab/>
      </w:r>
      <w:r>
        <w:tab/>
      </w:r>
      <w:r>
        <w:tab/>
      </w:r>
      <w:r>
        <w:rPr>
          <w:rFonts w:hint="eastAsia"/>
          <w:u w:val="single"/>
        </w:rPr>
        <w:t>第</w:t>
      </w:r>
      <w:r>
        <w:rPr>
          <w:u w:val="single"/>
        </w:rPr>
        <w:t>1240</w:t>
      </w:r>
      <w:r>
        <w:rPr>
          <w:rFonts w:hint="eastAsia"/>
          <w:u w:val="single"/>
        </w:rPr>
        <w:t>次会议</w:t>
      </w:r>
    </w:p>
    <w:p w:rsidR="00000000" w:rsidRDefault="00A10648">
      <w:pPr>
        <w:spacing w:before="240" w:after="240"/>
        <w:jc w:val="center"/>
      </w:pPr>
      <w:r>
        <w:rPr>
          <w:rFonts w:hint="eastAsia"/>
          <w:u w:val="single"/>
        </w:rPr>
        <w:t>关于巴布亚新几内亚的第</w:t>
      </w:r>
      <w:r>
        <w:rPr>
          <w:u w:val="single"/>
        </w:rPr>
        <w:t>4(51)</w:t>
      </w:r>
      <w:r>
        <w:rPr>
          <w:rFonts w:hint="eastAsia"/>
          <w:u w:val="single"/>
        </w:rPr>
        <w:t>号决议</w:t>
      </w:r>
    </w:p>
    <w:p w:rsidR="00000000" w:rsidRDefault="00A10648">
      <w:r>
        <w:tab/>
        <w:t>1.</w:t>
      </w:r>
      <w:r>
        <w:tab/>
        <w:t>1997</w:t>
      </w:r>
      <w:r>
        <w:rPr>
          <w:rFonts w:hint="eastAsia"/>
        </w:rPr>
        <w:t>年</w:t>
      </w:r>
      <w:r>
        <w:t>8</w:t>
      </w:r>
      <w:r>
        <w:rPr>
          <w:rFonts w:hint="eastAsia"/>
        </w:rPr>
        <w:t>月</w:t>
      </w:r>
      <w:r>
        <w:t>21</w:t>
      </w:r>
      <w:r>
        <w:rPr>
          <w:rFonts w:hint="eastAsia"/>
        </w:rPr>
        <w:t>日</w:t>
      </w:r>
      <w:r>
        <w:t>,</w:t>
      </w:r>
      <w:r>
        <w:rPr>
          <w:rFonts w:hint="eastAsia"/>
        </w:rPr>
        <w:t>委员会举行第</w:t>
      </w:r>
      <w:r>
        <w:t>1242</w:t>
      </w:r>
      <w:r>
        <w:rPr>
          <w:rFonts w:hint="eastAsia"/>
        </w:rPr>
        <w:t>次会议</w:t>
      </w:r>
      <w:r>
        <w:t>(CERD/C/SR.1242),</w:t>
      </w:r>
      <w:r>
        <w:rPr>
          <w:rFonts w:hint="eastAsia"/>
        </w:rPr>
        <w:t>在其关于防止种族歧视的项目下审查巴布亚新几内亚执行《公约》的情</w:t>
      </w:r>
      <w:r>
        <w:rPr>
          <w:rFonts w:hint="eastAsia"/>
        </w:rPr>
        <w:t>况。</w:t>
      </w:r>
    </w:p>
    <w:p w:rsidR="00000000" w:rsidRDefault="00A10648">
      <w:r>
        <w:tab/>
        <w:t>2.</w:t>
      </w:r>
      <w:r>
        <w:tab/>
      </w:r>
      <w:r>
        <w:rPr>
          <w:rFonts w:hint="eastAsia"/>
        </w:rPr>
        <w:t>委员会于</w:t>
      </w:r>
      <w:r>
        <w:t>1984</w:t>
      </w:r>
      <w:r>
        <w:rPr>
          <w:rFonts w:hint="eastAsia"/>
        </w:rPr>
        <w:t>年审查了巴布亚新几内亚的初次报告</w:t>
      </w:r>
      <w:r>
        <w:t>(CERD/C/101/Add.4)</w:t>
      </w:r>
      <w:r>
        <w:rPr>
          <w:rFonts w:hint="eastAsia"/>
        </w:rPr>
        <w:t>。委员会后来于</w:t>
      </w:r>
      <w:r>
        <w:t>1994</w:t>
      </w:r>
      <w:r>
        <w:rPr>
          <w:rFonts w:hint="eastAsia"/>
        </w:rPr>
        <w:t>年在其关于防止种族歧视的项目下审议了该缔约国的形势。</w:t>
      </w:r>
      <w:r>
        <w:rPr>
          <w:vertAlign w:val="superscript"/>
        </w:rPr>
        <w:t>5</w:t>
      </w:r>
    </w:p>
    <w:p w:rsidR="00000000" w:rsidRDefault="00A10648">
      <w:r>
        <w:tab/>
        <w:t>3.</w:t>
      </w:r>
      <w:r>
        <w:tab/>
      </w:r>
      <w:r>
        <w:rPr>
          <w:rFonts w:hint="eastAsia"/>
        </w:rPr>
        <w:t>虽然委员会一再提出要求</w:t>
      </w:r>
      <w:r>
        <w:t>,</w:t>
      </w:r>
      <w:r>
        <w:rPr>
          <w:vertAlign w:val="superscript"/>
        </w:rPr>
        <w:t xml:space="preserve">6 </w:t>
      </w:r>
      <w:r>
        <w:rPr>
          <w:rFonts w:hint="eastAsia"/>
        </w:rPr>
        <w:t>但令人遗憾的是</w:t>
      </w:r>
      <w:r>
        <w:t>,</w:t>
      </w:r>
      <w:r>
        <w:rPr>
          <w:rFonts w:hint="eastAsia"/>
        </w:rPr>
        <w:t>巴布亚新几内亚没有提交最新报告或所要求的关于布干维尔问题的任何资料。</w:t>
      </w:r>
    </w:p>
    <w:p w:rsidR="00000000" w:rsidRDefault="00A10648">
      <w:r>
        <w:tab/>
        <w:t>4.</w:t>
      </w:r>
      <w:r>
        <w:tab/>
      </w:r>
      <w:r>
        <w:rPr>
          <w:rFonts w:hint="eastAsia"/>
        </w:rPr>
        <w:t>委员会知道</w:t>
      </w:r>
      <w:r>
        <w:t>,</w:t>
      </w:r>
      <w:r>
        <w:rPr>
          <w:rFonts w:hint="eastAsia"/>
        </w:rPr>
        <w:t>巴布亚新几内亚政府请求秘书长派代表协助政府同布干维尔各主要派别进行新一轮讨论。</w:t>
      </w:r>
    </w:p>
    <w:p w:rsidR="00000000" w:rsidRDefault="00A10648">
      <w:r>
        <w:tab/>
        <w:t>5.</w:t>
      </w:r>
      <w:r>
        <w:tab/>
      </w:r>
      <w:r>
        <w:rPr>
          <w:rFonts w:hint="eastAsia"/>
        </w:rPr>
        <w:t>委员会赞赏秘书长代表为协助缔约国政府同布干维尔各主要派别进行新一轮讨论而作出的努力</w:t>
      </w:r>
      <w:r>
        <w:t>(</w:t>
      </w:r>
      <w:r>
        <w:rPr>
          <w:rFonts w:hint="eastAsia"/>
        </w:rPr>
        <w:t>见</w:t>
      </w:r>
      <w:r>
        <w:t>E/CN.4/199</w:t>
      </w:r>
      <w:r>
        <w:t>6/58),</w:t>
      </w:r>
      <w:r>
        <w:rPr>
          <w:rFonts w:hint="eastAsia"/>
        </w:rPr>
        <w:t>并注意到人权委员会法外处决、即决处决或任意处决问题特别报告员对缔约国的访问</w:t>
      </w:r>
      <w:r>
        <w:t>(</w:t>
      </w:r>
      <w:r>
        <w:rPr>
          <w:rFonts w:hint="eastAsia"/>
        </w:rPr>
        <w:t>见</w:t>
      </w:r>
      <w:r>
        <w:t>E/CN.4/1996/Add.2)</w:t>
      </w:r>
      <w:r>
        <w:rPr>
          <w:rFonts w:hint="eastAsia"/>
        </w:rPr>
        <w:t>。</w:t>
      </w:r>
    </w:p>
    <w:p w:rsidR="00000000" w:rsidRDefault="00A10648">
      <w:r>
        <w:tab/>
        <w:t>6.</w:t>
      </w:r>
      <w:r>
        <w:tab/>
      </w:r>
      <w:r>
        <w:rPr>
          <w:rFonts w:hint="eastAsia"/>
        </w:rPr>
        <w:t>委员会谴责</w:t>
      </w:r>
      <w:r>
        <w:t>1996</w:t>
      </w:r>
      <w:r>
        <w:rPr>
          <w:rFonts w:hint="eastAsia"/>
        </w:rPr>
        <w:t>年</w:t>
      </w:r>
      <w:r>
        <w:t>10</w:t>
      </w:r>
      <w:r>
        <w:rPr>
          <w:rFonts w:hint="eastAsia"/>
        </w:rPr>
        <w:t>月</w:t>
      </w:r>
      <w:r>
        <w:t>12</w:t>
      </w:r>
      <w:r>
        <w:rPr>
          <w:rFonts w:hint="eastAsia"/>
        </w:rPr>
        <w:t>日身份不明的刺客杀害布干维尔过渡政府总理特奥多雷·米荣</w:t>
      </w:r>
      <w:r>
        <w:t>(Theorore/Miriung)</w:t>
      </w:r>
      <w:r>
        <w:rPr>
          <w:rFonts w:hint="eastAsia"/>
        </w:rPr>
        <w:t>先生并对此表示遗憾</w:t>
      </w:r>
      <w:r>
        <w:t>,</w:t>
      </w:r>
      <w:r>
        <w:rPr>
          <w:rFonts w:hint="eastAsia"/>
        </w:rPr>
        <w:t>该事件使旨在寻求布干维尔问题解决办法的一切努力遭受严重挫折。</w:t>
      </w:r>
    </w:p>
    <w:p w:rsidR="00000000" w:rsidRDefault="00A10648">
      <w:r>
        <w:tab/>
        <w:t>7.</w:t>
      </w:r>
      <w:r>
        <w:tab/>
      </w:r>
      <w:r>
        <w:rPr>
          <w:rFonts w:hint="eastAsia"/>
        </w:rPr>
        <w:t>委员会鼓励作出进一步的努力</w:t>
      </w:r>
      <w:r>
        <w:t>,</w:t>
      </w:r>
      <w:r>
        <w:rPr>
          <w:rFonts w:hint="eastAsia"/>
        </w:rPr>
        <w:t>以恢复布干维尔冲突各方之间的讨论。</w:t>
      </w:r>
    </w:p>
    <w:p w:rsidR="00000000" w:rsidRDefault="00A10648">
      <w:r>
        <w:tab/>
        <w:t>8.</w:t>
      </w:r>
      <w:r>
        <w:tab/>
      </w:r>
      <w:r>
        <w:rPr>
          <w:rFonts w:hint="eastAsia"/>
        </w:rPr>
        <w:t>委员会再次请缔约国根据《公约》第九条第一款提交报告</w:t>
      </w:r>
      <w:r>
        <w:t>,</w:t>
      </w:r>
      <w:r>
        <w:rPr>
          <w:rFonts w:hint="eastAsia"/>
        </w:rPr>
        <w:t>并根据其防止歧视程序提供专门同布干维尔局</w:t>
      </w:r>
      <w:r>
        <w:rPr>
          <w:rFonts w:hint="eastAsia"/>
        </w:rPr>
        <w:t>势有关的资料</w:t>
      </w:r>
      <w:r>
        <w:t>,</w:t>
      </w:r>
      <w:r>
        <w:rPr>
          <w:rFonts w:hint="eastAsia"/>
        </w:rPr>
        <w:t>以便委员会在</w:t>
      </w:r>
      <w:r>
        <w:t>1998</w:t>
      </w:r>
      <w:r>
        <w:rPr>
          <w:rFonts w:hint="eastAsia"/>
        </w:rPr>
        <w:t>年进行审查。</w:t>
      </w:r>
    </w:p>
    <w:p w:rsidR="00000000" w:rsidRDefault="00A10648">
      <w:r>
        <w:tab/>
        <w:t>9.</w:t>
      </w:r>
      <w:r>
        <w:tab/>
      </w:r>
      <w:r>
        <w:rPr>
          <w:rFonts w:hint="eastAsia"/>
        </w:rPr>
        <w:t>委员会谨建议缔约国利用联合国人权事务高级专员</w:t>
      </w:r>
      <w:r>
        <w:t>/</w:t>
      </w:r>
      <w:r>
        <w:rPr>
          <w:rFonts w:hint="eastAsia"/>
        </w:rPr>
        <w:t>人权事务中心的咨询服务和技术援助方案提供的技术援助</w:t>
      </w:r>
      <w:r>
        <w:t>,</w:t>
      </w:r>
      <w:r>
        <w:rPr>
          <w:rFonts w:hint="eastAsia"/>
        </w:rPr>
        <w:t>以便拟订并提交报告。</w:t>
      </w:r>
    </w:p>
    <w:p w:rsidR="00000000" w:rsidRDefault="00A10648">
      <w:pPr>
        <w:spacing w:before="240"/>
      </w:pPr>
      <w:r>
        <w:tab/>
      </w:r>
      <w:r>
        <w:tab/>
      </w:r>
      <w:r>
        <w:tab/>
      </w:r>
      <w:r>
        <w:tab/>
      </w:r>
      <w:r>
        <w:tab/>
      </w:r>
      <w:r>
        <w:tab/>
      </w:r>
      <w:r>
        <w:tab/>
      </w:r>
      <w:r>
        <w:tab/>
      </w:r>
      <w:r>
        <w:tab/>
      </w:r>
      <w:r>
        <w:tab/>
      </w:r>
      <w:r>
        <w:tab/>
      </w:r>
      <w:r>
        <w:tab/>
      </w:r>
      <w:r>
        <w:tab/>
      </w:r>
      <w:r>
        <w:tab/>
      </w:r>
      <w:r>
        <w:tab/>
      </w:r>
      <w:r>
        <w:tab/>
      </w:r>
      <w:r>
        <w:tab/>
      </w:r>
      <w:r>
        <w:rPr>
          <w:u w:val="single"/>
        </w:rPr>
        <w:t>1997</w:t>
      </w:r>
      <w:r>
        <w:rPr>
          <w:rFonts w:hint="eastAsia"/>
          <w:u w:val="single"/>
        </w:rPr>
        <w:t>年</w:t>
      </w:r>
      <w:r>
        <w:rPr>
          <w:u w:val="single"/>
        </w:rPr>
        <w:t>8</w:t>
      </w:r>
      <w:r>
        <w:rPr>
          <w:rFonts w:hint="eastAsia"/>
          <w:u w:val="single"/>
        </w:rPr>
        <w:t>月</w:t>
      </w:r>
      <w:r>
        <w:rPr>
          <w:u w:val="single"/>
        </w:rPr>
        <w:t>21</w:t>
      </w:r>
      <w:r>
        <w:rPr>
          <w:rFonts w:hint="eastAsia"/>
          <w:u w:val="single"/>
        </w:rPr>
        <w:t>日</w:t>
      </w:r>
    </w:p>
    <w:p w:rsidR="00000000" w:rsidRDefault="00A10648">
      <w:pPr>
        <w:rPr>
          <w:u w:val="single"/>
        </w:rPr>
      </w:pPr>
      <w:r>
        <w:tab/>
      </w:r>
      <w:r>
        <w:tab/>
      </w:r>
      <w:r>
        <w:tab/>
      </w:r>
      <w:r>
        <w:tab/>
      </w:r>
      <w:r>
        <w:tab/>
      </w:r>
      <w:r>
        <w:tab/>
      </w:r>
      <w:r>
        <w:tab/>
      </w:r>
      <w:r>
        <w:tab/>
      </w:r>
      <w:r>
        <w:tab/>
      </w:r>
      <w:r>
        <w:tab/>
      </w:r>
      <w:r>
        <w:tab/>
      </w:r>
      <w:r>
        <w:tab/>
      </w:r>
      <w:r>
        <w:tab/>
      </w:r>
      <w:r>
        <w:tab/>
      </w:r>
      <w:r>
        <w:tab/>
      </w:r>
      <w:r>
        <w:tab/>
      </w:r>
      <w:r>
        <w:tab/>
      </w:r>
      <w:r>
        <w:rPr>
          <w:rFonts w:hint="eastAsia"/>
          <w:u w:val="single"/>
        </w:rPr>
        <w:t>第</w:t>
      </w:r>
      <w:r>
        <w:rPr>
          <w:u w:val="single"/>
        </w:rPr>
        <w:t>1242</w:t>
      </w:r>
      <w:r>
        <w:rPr>
          <w:rFonts w:hint="eastAsia"/>
          <w:u w:val="single"/>
        </w:rPr>
        <w:t>次会议</w:t>
      </w:r>
    </w:p>
    <w:p w:rsidR="00000000" w:rsidRDefault="00A10648">
      <w:pPr>
        <w:spacing w:after="240"/>
        <w:jc w:val="center"/>
      </w:pPr>
      <w:r>
        <w:rPr>
          <w:u w:val="single"/>
        </w:rPr>
        <w:br w:type="page"/>
      </w:r>
      <w:r>
        <w:rPr>
          <w:rFonts w:hint="eastAsia"/>
        </w:rPr>
        <w:t>三、审议缔约国根据公约第九条提交的报告、评论和资料</w:t>
      </w:r>
    </w:p>
    <w:p w:rsidR="00000000" w:rsidRDefault="00A10648">
      <w:r>
        <w:tab/>
        <w:t>20.</w:t>
      </w:r>
      <w:r>
        <w:tab/>
      </w:r>
      <w:r>
        <w:rPr>
          <w:rFonts w:hint="eastAsia"/>
        </w:rPr>
        <w:t>委员会在第五十届和第五十一届会议上审议了</w:t>
      </w:r>
      <w:r>
        <w:t>35</w:t>
      </w:r>
      <w:r>
        <w:rPr>
          <w:rFonts w:hint="eastAsia"/>
        </w:rPr>
        <w:t>个缔约国根据公约第</w:t>
      </w:r>
      <w:r>
        <w:t>9</w:t>
      </w:r>
      <w:r>
        <w:rPr>
          <w:rFonts w:hint="eastAsia"/>
        </w:rPr>
        <w:t>条提交的报告、评论和资料。国别报告员名单载于附件六。</w:t>
      </w:r>
    </w:p>
    <w:p w:rsidR="00000000" w:rsidRDefault="00A10648">
      <w:pPr>
        <w:pStyle w:val="Heading3"/>
        <w:keepNext w:val="0"/>
        <w:keepLines w:val="0"/>
        <w:spacing w:before="200" w:after="200" w:line="470" w:lineRule="atLeast"/>
        <w:rPr>
          <w:rFonts w:eastAsia="长城仿宋"/>
          <w:spacing w:val="2"/>
          <w:kern w:val="26"/>
          <w:sz w:val="26"/>
          <w:u w:val="none"/>
        </w:rPr>
      </w:pPr>
      <w:r>
        <w:rPr>
          <w:rFonts w:eastAsia="长城仿宋" w:hint="eastAsia"/>
          <w:spacing w:val="2"/>
          <w:kern w:val="26"/>
          <w:sz w:val="26"/>
        </w:rPr>
        <w:t>大不列颠及北爱尔兰联合王国</w:t>
      </w:r>
    </w:p>
    <w:p w:rsidR="00000000" w:rsidRDefault="00A10648">
      <w:r>
        <w:tab/>
        <w:t>21.</w:t>
      </w:r>
      <w:r>
        <w:tab/>
      </w:r>
      <w:r>
        <w:rPr>
          <w:rFonts w:hint="eastAsia"/>
        </w:rPr>
        <w:t>委员会在</w:t>
      </w:r>
      <w:r>
        <w:t>1997</w:t>
      </w:r>
      <w:r>
        <w:rPr>
          <w:rFonts w:hint="eastAsia"/>
        </w:rPr>
        <w:t>年</w:t>
      </w:r>
      <w:r>
        <w:t>3</w:t>
      </w:r>
      <w:r>
        <w:rPr>
          <w:rFonts w:hint="eastAsia"/>
        </w:rPr>
        <w:t>月</w:t>
      </w:r>
      <w:r>
        <w:t>3</w:t>
      </w:r>
      <w:r>
        <w:rPr>
          <w:rFonts w:hint="eastAsia"/>
        </w:rPr>
        <w:t>日和</w:t>
      </w:r>
      <w:r>
        <w:t>4</w:t>
      </w:r>
      <w:r>
        <w:rPr>
          <w:rFonts w:hint="eastAsia"/>
        </w:rPr>
        <w:t>日举行的第</w:t>
      </w:r>
      <w:r>
        <w:t>1185</w:t>
      </w:r>
      <w:r>
        <w:rPr>
          <w:rFonts w:hint="eastAsia"/>
        </w:rPr>
        <w:t>次和</w:t>
      </w:r>
      <w:r>
        <w:t>1186</w:t>
      </w:r>
      <w:r>
        <w:rPr>
          <w:rFonts w:hint="eastAsia"/>
        </w:rPr>
        <w:t>次会议上</w:t>
      </w:r>
      <w:r>
        <w:t>(CERD/C/SR.1185</w:t>
      </w:r>
      <w:r>
        <w:rPr>
          <w:rFonts w:hint="eastAsia"/>
        </w:rPr>
        <w:t>和</w:t>
      </w:r>
      <w:r>
        <w:t>1186)</w:t>
      </w:r>
      <w:r>
        <w:rPr>
          <w:rFonts w:hint="eastAsia"/>
        </w:rPr>
        <w:t>审议了大不列颠及北爱尔兰联合王国的第</w:t>
      </w:r>
      <w:r>
        <w:t>14</w:t>
      </w:r>
      <w:r>
        <w:rPr>
          <w:rFonts w:hint="eastAsia"/>
        </w:rPr>
        <w:t>份定期报告</w:t>
      </w:r>
      <w:r>
        <w:t>(CERD/C/299/Add.9)</w:t>
      </w:r>
      <w:r>
        <w:rPr>
          <w:rFonts w:hint="eastAsia"/>
        </w:rPr>
        <w:t>。委员会在</w:t>
      </w:r>
      <w:r>
        <w:t>1997</w:t>
      </w:r>
      <w:r>
        <w:rPr>
          <w:rFonts w:hint="eastAsia"/>
        </w:rPr>
        <w:t>年</w:t>
      </w:r>
      <w:r>
        <w:t>3</w:t>
      </w:r>
      <w:r>
        <w:rPr>
          <w:rFonts w:hint="eastAsia"/>
        </w:rPr>
        <w:t>月</w:t>
      </w:r>
      <w:r>
        <w:t>14</w:t>
      </w:r>
      <w:r>
        <w:rPr>
          <w:rFonts w:hint="eastAsia"/>
        </w:rPr>
        <w:t>日和</w:t>
      </w:r>
      <w:r>
        <w:t>19</w:t>
      </w:r>
      <w:r>
        <w:rPr>
          <w:rFonts w:hint="eastAsia"/>
        </w:rPr>
        <w:t>日举行的第</w:t>
      </w:r>
      <w:r>
        <w:t>1204</w:t>
      </w:r>
      <w:r>
        <w:rPr>
          <w:rFonts w:hint="eastAsia"/>
        </w:rPr>
        <w:t>次和</w:t>
      </w:r>
      <w:r>
        <w:t>1209</w:t>
      </w:r>
      <w:r>
        <w:rPr>
          <w:rFonts w:hint="eastAsia"/>
        </w:rPr>
        <w:t>次会议上通过了下列最后意见。</w:t>
      </w:r>
    </w:p>
    <w:p w:rsidR="00000000" w:rsidRDefault="00A10648">
      <w:pPr>
        <w:pStyle w:val="Heading3"/>
        <w:keepNext w:val="0"/>
        <w:keepLines w:val="0"/>
        <w:spacing w:before="200" w:after="200" w:line="470" w:lineRule="atLeast"/>
        <w:rPr>
          <w:rFonts w:eastAsia="长城仿宋"/>
          <w:spacing w:val="2"/>
          <w:kern w:val="26"/>
          <w:sz w:val="26"/>
          <w:u w:val="none"/>
        </w:rPr>
      </w:pPr>
      <w:r>
        <w:rPr>
          <w:rFonts w:eastAsia="长城仿宋"/>
          <w:spacing w:val="2"/>
          <w:kern w:val="26"/>
          <w:sz w:val="26"/>
          <w:u w:val="none"/>
        </w:rPr>
        <w:t>A.</w:t>
      </w:r>
      <w:r>
        <w:rPr>
          <w:rFonts w:eastAsia="长城仿宋"/>
          <w:spacing w:val="2"/>
          <w:kern w:val="26"/>
          <w:sz w:val="26"/>
          <w:u w:val="none"/>
        </w:rPr>
        <w:tab/>
      </w:r>
      <w:r>
        <w:rPr>
          <w:rFonts w:eastAsia="长城仿宋" w:hint="eastAsia"/>
          <w:spacing w:val="2"/>
          <w:kern w:val="26"/>
          <w:sz w:val="26"/>
        </w:rPr>
        <w:t>导言</w:t>
      </w:r>
    </w:p>
    <w:p w:rsidR="00000000" w:rsidRDefault="00A10648">
      <w:pPr>
        <w:spacing w:line="440" w:lineRule="atLeast"/>
      </w:pPr>
      <w:r>
        <w:tab/>
        <w:t>22.</w:t>
      </w:r>
      <w:r>
        <w:tab/>
      </w:r>
      <w:r>
        <w:rPr>
          <w:rFonts w:hint="eastAsia"/>
        </w:rPr>
        <w:t>委员会很高兴有机会与该缔约国继续对话。委员会还对该缔约国的第</w:t>
      </w:r>
      <w:r>
        <w:t>14</w:t>
      </w:r>
      <w:r>
        <w:rPr>
          <w:rFonts w:hint="eastAsia"/>
        </w:rPr>
        <w:t>份定期报告表示欢迎，并赞赏地注意到报告中所载关于联合王国属地和附属领土的资料。委员会极为赞赏地注意到，报告对于委员会在审议该缔约国第</w:t>
      </w:r>
      <w:r>
        <w:t>13</w:t>
      </w:r>
      <w:r>
        <w:rPr>
          <w:rFonts w:hint="eastAsia"/>
        </w:rPr>
        <w:t>份定期</w:t>
      </w:r>
      <w:r>
        <w:rPr>
          <w:rFonts w:hint="eastAsia"/>
        </w:rPr>
        <w:t>报告后提出的最后意见中表示的关注和提出的建议</w:t>
      </w:r>
      <w:r>
        <w:t>(</w:t>
      </w:r>
      <w:r>
        <w:rPr>
          <w:rFonts w:hint="eastAsia"/>
        </w:rPr>
        <w:t>见</w:t>
      </w:r>
      <w:r>
        <w:t>CERD/C/263/Add.7</w:t>
      </w:r>
      <w:r>
        <w:rPr>
          <w:rFonts w:hint="eastAsia"/>
        </w:rPr>
        <w:t>和委员会</w:t>
      </w:r>
      <w:r>
        <w:t>1996</w:t>
      </w:r>
      <w:r>
        <w:rPr>
          <w:rFonts w:hint="eastAsia"/>
        </w:rPr>
        <w:t>年提交大会的报告</w:t>
      </w:r>
      <w:r>
        <w:rPr>
          <w:vertAlign w:val="superscript"/>
        </w:rPr>
        <w:t xml:space="preserve">7 </w:t>
      </w:r>
      <w:r>
        <w:rPr>
          <w:rFonts w:hint="eastAsia"/>
        </w:rPr>
        <w:t>第</w:t>
      </w:r>
      <w:r>
        <w:t>219</w:t>
      </w:r>
      <w:r>
        <w:rPr>
          <w:rFonts w:hint="eastAsia"/>
        </w:rPr>
        <w:t>至</w:t>
      </w:r>
      <w:r>
        <w:t>255</w:t>
      </w:r>
      <w:r>
        <w:rPr>
          <w:rFonts w:hint="eastAsia"/>
        </w:rPr>
        <w:t>段</w:t>
      </w:r>
      <w:r>
        <w:t>)</w:t>
      </w:r>
      <w:r>
        <w:rPr>
          <w:rFonts w:hint="eastAsia"/>
        </w:rPr>
        <w:t>作了答复。委员会还对该缔约国代表团在对话过程中提供的全面答复表示欢迎。</w:t>
      </w:r>
    </w:p>
    <w:p w:rsidR="00000000" w:rsidRDefault="00A10648">
      <w:pPr>
        <w:spacing w:line="440" w:lineRule="atLeast"/>
      </w:pPr>
      <w:r>
        <w:tab/>
        <w:t>23.</w:t>
      </w:r>
      <w:r>
        <w:tab/>
      </w:r>
      <w:r>
        <w:rPr>
          <w:rFonts w:hint="eastAsia"/>
        </w:rPr>
        <w:t>委员会注意到，该缔约国没有发表公约第</w:t>
      </w:r>
      <w:r>
        <w:t>14</w:t>
      </w:r>
      <w:r>
        <w:rPr>
          <w:rFonts w:hint="eastAsia"/>
        </w:rPr>
        <w:t>条规定的声明，委员会的一些成员请其考虑发表这样一项声明的可能性。</w:t>
      </w:r>
    </w:p>
    <w:p w:rsidR="00000000" w:rsidRDefault="00A10648">
      <w:pPr>
        <w:pStyle w:val="Heading3"/>
        <w:keepNext w:val="0"/>
        <w:keepLines w:val="0"/>
        <w:spacing w:before="200" w:after="200" w:line="440" w:lineRule="atLeast"/>
        <w:rPr>
          <w:rFonts w:eastAsia="长城仿宋"/>
          <w:spacing w:val="2"/>
          <w:kern w:val="26"/>
          <w:sz w:val="26"/>
          <w:u w:val="none"/>
        </w:rPr>
      </w:pPr>
      <w:r>
        <w:rPr>
          <w:rFonts w:eastAsia="长城仿宋"/>
          <w:spacing w:val="2"/>
          <w:kern w:val="26"/>
          <w:sz w:val="26"/>
          <w:u w:val="none"/>
        </w:rPr>
        <w:t xml:space="preserve">B.  </w:t>
      </w:r>
      <w:r>
        <w:rPr>
          <w:rFonts w:eastAsia="长城仿宋" w:hint="eastAsia"/>
          <w:spacing w:val="2"/>
          <w:kern w:val="26"/>
          <w:sz w:val="26"/>
        </w:rPr>
        <w:t>妨碍执行公约的因素和困难</w:t>
      </w:r>
    </w:p>
    <w:p w:rsidR="00000000" w:rsidRDefault="00A10648">
      <w:pPr>
        <w:spacing w:line="440" w:lineRule="atLeast"/>
      </w:pPr>
      <w:r>
        <w:tab/>
        <w:t>24.</w:t>
      </w:r>
      <w:r>
        <w:tab/>
      </w:r>
      <w:r>
        <w:rPr>
          <w:rFonts w:hint="eastAsia"/>
        </w:rPr>
        <w:t>据指出，该国政府坚持不在国内法规中纳入公约的全部实质性内容的立场以及对公约第</w:t>
      </w:r>
      <w:r>
        <w:t>4</w:t>
      </w:r>
      <w:r>
        <w:rPr>
          <w:rFonts w:hint="eastAsia"/>
        </w:rPr>
        <w:t>条的规定所作的限制性解释可能会妨碍全面执行公约规定。</w:t>
      </w:r>
    </w:p>
    <w:p w:rsidR="00000000" w:rsidRDefault="00A10648">
      <w:pPr>
        <w:spacing w:line="440" w:lineRule="atLeast"/>
      </w:pPr>
      <w:r>
        <w:tab/>
        <w:t>25.</w:t>
      </w:r>
      <w:r>
        <w:tab/>
      </w:r>
      <w:r>
        <w:rPr>
          <w:rFonts w:hint="eastAsia"/>
        </w:rPr>
        <w:t>另</w:t>
      </w:r>
      <w:r>
        <w:rPr>
          <w:rFonts w:hint="eastAsia"/>
        </w:rPr>
        <w:t>外，据指出，种族主义和出于种族动机的袭击事件的发生和以少数民族成员为打击对象的事件妨碍了公约的执行。</w:t>
      </w:r>
    </w:p>
    <w:p w:rsidR="00000000" w:rsidRDefault="00A10648">
      <w:pPr>
        <w:pStyle w:val="Heading3"/>
        <w:keepNext w:val="0"/>
        <w:keepLines w:val="0"/>
        <w:spacing w:before="200" w:after="200" w:line="470" w:lineRule="atLeast"/>
        <w:rPr>
          <w:rFonts w:eastAsia="长城仿宋"/>
          <w:spacing w:val="2"/>
          <w:kern w:val="26"/>
          <w:sz w:val="26"/>
          <w:u w:val="none"/>
        </w:rPr>
      </w:pPr>
      <w:r>
        <w:rPr>
          <w:rFonts w:eastAsia="长城仿宋"/>
          <w:spacing w:val="2"/>
          <w:kern w:val="26"/>
          <w:sz w:val="26"/>
          <w:u w:val="none"/>
        </w:rPr>
        <w:t xml:space="preserve">C.  </w:t>
      </w:r>
      <w:r>
        <w:rPr>
          <w:rFonts w:eastAsia="长城仿宋" w:hint="eastAsia"/>
          <w:spacing w:val="2"/>
          <w:kern w:val="26"/>
          <w:sz w:val="26"/>
        </w:rPr>
        <w:t>积极方面</w:t>
      </w:r>
    </w:p>
    <w:p w:rsidR="00000000" w:rsidRDefault="00A10648">
      <w:r>
        <w:tab/>
        <w:t>26.</w:t>
      </w:r>
      <w:r>
        <w:tab/>
      </w:r>
      <w:r>
        <w:rPr>
          <w:rFonts w:hint="eastAsia"/>
        </w:rPr>
        <w:t>委员会对于为了增加少数民族成员对公务和政府职务及对警务的参与程度而采取的多种措施表示欢迎。委员会赞赏为打击住房领域的种族歧视而于</w:t>
      </w:r>
      <w:r>
        <w:t>1996</w:t>
      </w:r>
      <w:r>
        <w:rPr>
          <w:rFonts w:hint="eastAsia"/>
        </w:rPr>
        <w:t>年通过的住房法；制订民众访查计划，其中包括由地方社区成员检查和监督警察局的拘留情况以防止和打击拘留中的虐待；对制约警方执行阻拦和搜查任务的权力和程序的行为守则进行修改；设立一个种族事件常设委员会执行种族袭击事件小组的报告，打击出于种族动机的事件；</w:t>
      </w:r>
      <w:r>
        <w:rPr>
          <w:rFonts w:hint="eastAsia"/>
        </w:rPr>
        <w:t>以及在教育标准局发表了一份报告之后通过一项十点行动计划提高少数民族学生的成绩。</w:t>
      </w:r>
    </w:p>
    <w:p w:rsidR="00000000" w:rsidRDefault="00A10648">
      <w:r>
        <w:tab/>
        <w:t>27.</w:t>
      </w:r>
      <w:r>
        <w:tab/>
      </w:r>
      <w:r>
        <w:rPr>
          <w:rFonts w:hint="eastAsia"/>
        </w:rPr>
        <w:t>关于公约第</w:t>
      </w:r>
      <w:r>
        <w:t>7</w:t>
      </w:r>
      <w:r>
        <w:rPr>
          <w:rFonts w:hint="eastAsia"/>
        </w:rPr>
        <w:t>条，委员会欢迎为法官、巡回法官和执法人员举办讨论会和制订培训方案，尤其是少数民族咨询委员会和各个警务培训中心在这方面开展的活动，其目标是在这些专业人员与少数民族人员之间的关系中消除种族歧视。委员会还欢迎对广大公众或公众的某些层面发起的一些反对种族歧视宣传活动</w:t>
      </w:r>
      <w:r>
        <w:t>(</w:t>
      </w:r>
      <w:r>
        <w:rPr>
          <w:rFonts w:hint="eastAsia"/>
        </w:rPr>
        <w:t>例如“将种族主义踢出足球运动”</w:t>
      </w:r>
      <w:r>
        <w:t>)</w:t>
      </w:r>
      <w:r>
        <w:rPr>
          <w:rFonts w:hint="eastAsia"/>
        </w:rPr>
        <w:t>。</w:t>
      </w:r>
    </w:p>
    <w:p w:rsidR="00000000" w:rsidRDefault="00A10648">
      <w:r>
        <w:tab/>
        <w:t>28.</w:t>
      </w:r>
      <w:r>
        <w:tab/>
      </w:r>
      <w:r>
        <w:rPr>
          <w:rFonts w:hint="eastAsia"/>
        </w:rPr>
        <w:t>委员会注意到了</w:t>
      </w:r>
      <w:r>
        <w:t>1997</w:t>
      </w:r>
      <w:r>
        <w:rPr>
          <w:rFonts w:hint="eastAsia"/>
        </w:rPr>
        <w:t>年种族关系</w:t>
      </w:r>
      <w:r>
        <w:t>(</w:t>
      </w:r>
      <w:r>
        <w:rPr>
          <w:rFonts w:hint="eastAsia"/>
        </w:rPr>
        <w:t>北爱尔兰</w:t>
      </w:r>
      <w:r>
        <w:t>)</w:t>
      </w:r>
      <w:r>
        <w:rPr>
          <w:rFonts w:hint="eastAsia"/>
        </w:rPr>
        <w:t>法令的通过，尤其是其中含有涉及爱尔兰旅行者社区的特殊规定。对</w:t>
      </w:r>
      <w:r>
        <w:rPr>
          <w:rFonts w:hint="eastAsia"/>
        </w:rPr>
        <w:t>于在就业、培训、教育和住房及提供食品和服务方面违反禁止种族歧视法规定的行为，可直接投诉于法院和劳资纠纷裁判庭，委员会对此也表示欢迎。</w:t>
      </w:r>
    </w:p>
    <w:p w:rsidR="00000000" w:rsidRDefault="00A10648">
      <w:r>
        <w:tab/>
        <w:t>29.</w:t>
      </w:r>
      <w:r>
        <w:tab/>
      </w:r>
      <w:r>
        <w:rPr>
          <w:rFonts w:hint="eastAsia"/>
        </w:rPr>
        <w:t>委员会满意地注意到，按照委员会的建议，联合王国政府已经请其领地和属地的有关部门考虑，在其各自的法规中纳入反对种族歧视的特定法规，并且为此向这些部门提供了与其</w:t>
      </w:r>
      <w:r>
        <w:t>1976</w:t>
      </w:r>
      <w:r>
        <w:rPr>
          <w:rFonts w:hint="eastAsia"/>
        </w:rPr>
        <w:t>年种族关系法相一致的法律范本草案。委员会另外还满意地注意到，这些部门中有些已经按照这项要求采取了行动，如安圭拉，百慕大，英属维尔京群岛，福克兰群岛和圣赫勒拿岛。</w:t>
      </w:r>
    </w:p>
    <w:p w:rsidR="00000000" w:rsidRDefault="00A10648">
      <w:r>
        <w:tab/>
        <w:t>30.</w:t>
      </w:r>
      <w:r>
        <w:tab/>
      </w:r>
      <w:r>
        <w:rPr>
          <w:rFonts w:hint="eastAsia"/>
        </w:rPr>
        <w:t>委员会赞赏地注意到英国国籍</w:t>
      </w:r>
      <w:r>
        <w:t>(</w:t>
      </w:r>
      <w:r>
        <w:rPr>
          <w:rFonts w:hint="eastAsia"/>
        </w:rPr>
        <w:t>香港</w:t>
      </w:r>
      <w:r>
        <w:t>)</w:t>
      </w:r>
      <w:r>
        <w:rPr>
          <w:rFonts w:hint="eastAsia"/>
        </w:rPr>
        <w:t>法案获得通过，按照这项法案，除目前的英国国籍之外没有其它国籍的香港少数民族成员有权被注册为正式英国公民，因此也就享有在联合王国居住的权利。</w:t>
      </w:r>
    </w:p>
    <w:p w:rsidR="00000000" w:rsidRDefault="00A10648">
      <w:r>
        <w:tab/>
        <w:t>31.</w:t>
      </w:r>
      <w:r>
        <w:tab/>
      </w:r>
      <w:r>
        <w:rPr>
          <w:rFonts w:hint="eastAsia"/>
        </w:rPr>
        <w:t>委员会还满意地注意到，在经过了</w:t>
      </w:r>
      <w:r>
        <w:t>140</w:t>
      </w:r>
      <w:r>
        <w:rPr>
          <w:rFonts w:hint="eastAsia"/>
        </w:rPr>
        <w:t>年之后，中文与英文在香港的各级法院有了平等的地位，香港政府正在将</w:t>
      </w:r>
      <w:r>
        <w:t>1989</w:t>
      </w:r>
      <w:r>
        <w:rPr>
          <w:rFonts w:hint="eastAsia"/>
        </w:rPr>
        <w:t>年以前香港通过的所有法律译为中文。</w:t>
      </w:r>
    </w:p>
    <w:p w:rsidR="00000000" w:rsidRDefault="00A10648">
      <w:r>
        <w:tab/>
        <w:t>32.</w:t>
      </w:r>
      <w:r>
        <w:tab/>
      </w:r>
      <w:r>
        <w:rPr>
          <w:rFonts w:hint="eastAsia"/>
        </w:rPr>
        <w:t>委员会满意地注意到，香港政府现在正在向香港的越南难民提供中学以下的教育，在拘留所的所有越南儿童都免费得到教育服务。课程设置考虑到了这些儿童返回越南后重新融入越南教育体系的问题，委员会认为这是一项积极的措施。</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 xml:space="preserve">D.  </w:t>
      </w:r>
      <w:r>
        <w:rPr>
          <w:rFonts w:eastAsia="长城仿宋" w:hint="eastAsia"/>
          <w:spacing w:val="2"/>
          <w:kern w:val="26"/>
          <w:sz w:val="26"/>
        </w:rPr>
        <w:t>引起关注的主要问题</w:t>
      </w:r>
    </w:p>
    <w:p w:rsidR="00000000" w:rsidRDefault="00A10648">
      <w:r>
        <w:tab/>
        <w:t>33.</w:t>
      </w:r>
      <w:r>
        <w:tab/>
      </w:r>
      <w:r>
        <w:rPr>
          <w:rFonts w:hint="eastAsia"/>
        </w:rPr>
        <w:t>委员会表示关注，在国内法规之中，尚未全面执行公约的规定，对于没有受到议会禁止的任何歧视性做法，还不能保护个人不受其害。</w:t>
      </w:r>
    </w:p>
    <w:p w:rsidR="00000000" w:rsidRDefault="00A10648">
      <w:r>
        <w:tab/>
        <w:t>34.</w:t>
      </w:r>
      <w:r>
        <w:tab/>
      </w:r>
      <w:r>
        <w:rPr>
          <w:rFonts w:hint="eastAsia"/>
        </w:rPr>
        <w:t>委员会再度对该国政府限制性地解释公约第</w:t>
      </w:r>
      <w:r>
        <w:t>4</w:t>
      </w:r>
      <w:r>
        <w:rPr>
          <w:rFonts w:hint="eastAsia"/>
        </w:rPr>
        <w:t>条的规定表示特别关注。在这方面，委员会指出，这样一种解释有悖于公约第</w:t>
      </w:r>
      <w:r>
        <w:t xml:space="preserve"> 4</w:t>
      </w:r>
      <w:r>
        <w:rPr>
          <w:rFonts w:hint="eastAsia"/>
        </w:rPr>
        <w:t>条</w:t>
      </w:r>
      <w:r>
        <w:t>(b)</w:t>
      </w:r>
      <w:r>
        <w:rPr>
          <w:rFonts w:hint="eastAsia"/>
        </w:rPr>
        <w:t>项关于缔约国禁止恿怂和煽动种族歧视的组织并宣布参加此种组织为违法行为的义务，也不符合委员会第</w:t>
      </w:r>
      <w:r>
        <w:t>XV(42)</w:t>
      </w:r>
      <w:r>
        <w:rPr>
          <w:rFonts w:hint="eastAsia"/>
        </w:rPr>
        <w:t>号一般性建议。</w:t>
      </w:r>
    </w:p>
    <w:p w:rsidR="00000000" w:rsidRDefault="00A10648">
      <w:r>
        <w:tab/>
        <w:t>35.</w:t>
      </w:r>
      <w:r>
        <w:tab/>
      </w:r>
      <w:r>
        <w:rPr>
          <w:rFonts w:hint="eastAsia"/>
        </w:rPr>
        <w:t>委员会表示关注，在议会中提出的关于北爱尔兰的种族关系立法含有免于适用的两项理由，即公共秩序和</w:t>
      </w:r>
      <w:r>
        <w:rPr>
          <w:rFonts w:hint="eastAsia"/>
        </w:rPr>
        <w:t>公共安全，这是除</w:t>
      </w:r>
      <w:r>
        <w:t>1976</w:t>
      </w:r>
      <w:r>
        <w:rPr>
          <w:rFonts w:hint="eastAsia"/>
        </w:rPr>
        <w:t>年种族关系法已有的理由之外的新增内容，而在健康、教育、社会服务、规划和住房领域内工作的机关没有与适用于英国地方有关部门相同的消除歧视的实在法律义务。</w:t>
      </w:r>
    </w:p>
    <w:p w:rsidR="00000000" w:rsidRDefault="00A10648">
      <w:r>
        <w:tab/>
        <w:t>36.</w:t>
      </w:r>
      <w:r>
        <w:tab/>
      </w:r>
      <w:r>
        <w:rPr>
          <w:rFonts w:hint="eastAsia"/>
        </w:rPr>
        <w:t>委员会对于仍然没有把涉及人的种族和民族起源的问题纳入北爱尔兰人口普查调查表之内表示关注。委员会认为，少数群体的身份特性以及对其公民、政治、经济和社会地位进行分析，是查明这些人可能遇到的困难并评估这些困难是否和如何因种族歧视产生，进而评价是否需要采取具体措施，通过法律和规章克服这些困难的先决条件之一。</w:t>
      </w:r>
    </w:p>
    <w:p w:rsidR="00000000" w:rsidRDefault="00A10648">
      <w:r>
        <w:tab/>
        <w:t>37.</w:t>
      </w:r>
      <w:r>
        <w:tab/>
      </w:r>
      <w:r>
        <w:rPr>
          <w:rFonts w:hint="eastAsia"/>
        </w:rPr>
        <w:t>关于人口中的所有</w:t>
      </w:r>
      <w:r>
        <w:rPr>
          <w:rFonts w:hint="eastAsia"/>
        </w:rPr>
        <w:t>部分不受歧视地切实享有公约第</w:t>
      </w:r>
      <w:r>
        <w:t>5</w:t>
      </w:r>
      <w:r>
        <w:rPr>
          <w:rFonts w:hint="eastAsia"/>
        </w:rPr>
        <w:t>条规定的权利的问题，委员会表示关注的是，在就业领域，尤其是私有和公有部门的职业晋升机会方面，在住房和教育领域内，在警察行使拦截和搜查权时以及在发生警方虐待方面都仍然存在着种族歧视。</w:t>
      </w:r>
    </w:p>
    <w:p w:rsidR="00000000" w:rsidRDefault="00A10648">
      <w:r>
        <w:tab/>
        <w:t>38.</w:t>
      </w:r>
      <w:r>
        <w:tab/>
      </w:r>
      <w:r>
        <w:rPr>
          <w:rFonts w:hint="eastAsia"/>
        </w:rPr>
        <w:t>委员会关切地注意到，</w:t>
      </w:r>
      <w:r>
        <w:t>1996</w:t>
      </w:r>
      <w:r>
        <w:rPr>
          <w:rFonts w:hint="eastAsia"/>
        </w:rPr>
        <w:t>年庇护和移民法中一些规定的执行可能会不利于保护寻求庇护者免受任何种族歧视。在这方面，委员会尤其表示关注的是，当庇护申请人来自联合王国认为“通常不会发生严重的迫害危险”的某些国家时，庇护申请可能会被武断地认为是没有根据的，受到较为草率的处理，对于被决定送到某些安全</w:t>
      </w:r>
      <w:r>
        <w:rPr>
          <w:rFonts w:hint="eastAsia"/>
        </w:rPr>
        <w:t>的第三国的寻求庇护者，不给国内上诉权。另外，虽然委员会注意到报告中保证说，</w:t>
      </w:r>
      <w:r>
        <w:t>1996</w:t>
      </w:r>
      <w:r>
        <w:rPr>
          <w:rFonts w:hint="eastAsia"/>
        </w:rPr>
        <w:t>年庇护和移民法本身不会影响到联合王国在公约下的义务，但委员会强调，公约第</w:t>
      </w:r>
      <w:r>
        <w:t>1</w:t>
      </w:r>
      <w:r>
        <w:rPr>
          <w:rFonts w:hint="eastAsia"/>
        </w:rPr>
        <w:t>条第</w:t>
      </w:r>
      <w:r>
        <w:t>1</w:t>
      </w:r>
      <w:r>
        <w:rPr>
          <w:rFonts w:hint="eastAsia"/>
        </w:rPr>
        <w:t>款之下关于种族歧视的定义含有某一行为的效果和目的，因此指出，</w:t>
      </w:r>
      <w:r>
        <w:t>1996</w:t>
      </w:r>
      <w:r>
        <w:rPr>
          <w:rFonts w:hint="eastAsia"/>
        </w:rPr>
        <w:t>年庇护和移民法的效果可能有悖于公约。</w:t>
      </w:r>
    </w:p>
    <w:p w:rsidR="00000000" w:rsidRDefault="00A10648">
      <w:r>
        <w:tab/>
        <w:t>39.</w:t>
      </w:r>
      <w:r>
        <w:tab/>
      </w:r>
      <w:r>
        <w:rPr>
          <w:rFonts w:hint="eastAsia"/>
        </w:rPr>
        <w:t>委员会还表示关注的是，并非所有联合王国的领地和属地都有反对种族歧视的特定法律，在有些情况下，有关部门把这种法律看做是不必要的，理由据说是在这些地方不存在种族歧视。</w:t>
      </w:r>
    </w:p>
    <w:p w:rsidR="00000000" w:rsidRDefault="00A10648">
      <w:r>
        <w:tab/>
        <w:t>40.</w:t>
      </w:r>
      <w:r>
        <w:tab/>
      </w:r>
      <w:r>
        <w:rPr>
          <w:rFonts w:hint="eastAsia"/>
        </w:rPr>
        <w:t>在香港人权法中，没有保护人不会受到个人、群体或组织施加种族歧</w:t>
      </w:r>
      <w:r>
        <w:rPr>
          <w:rFonts w:hint="eastAsia"/>
        </w:rPr>
        <w:t>视的一条规定，此事引起了委员会的关注。在这方面，委员会强调说，公约第</w:t>
      </w:r>
      <w:r>
        <w:t>2</w:t>
      </w:r>
      <w:r>
        <w:rPr>
          <w:rFonts w:hint="eastAsia"/>
        </w:rPr>
        <w:t>条第</w:t>
      </w:r>
      <w:r>
        <w:t>1</w:t>
      </w:r>
      <w:r>
        <w:rPr>
          <w:rFonts w:hint="eastAsia"/>
        </w:rPr>
        <w:t>款</w:t>
      </w:r>
      <w:r>
        <w:t>(d)</w:t>
      </w:r>
      <w:r>
        <w:rPr>
          <w:rFonts w:hint="eastAsia"/>
        </w:rPr>
        <w:t>项规定缔约国有义务“禁止任何人、群体或组织”的种族歧视，包括通过有关立法。</w:t>
      </w:r>
    </w:p>
    <w:p w:rsidR="00000000" w:rsidRDefault="00A10648">
      <w:r>
        <w:tab/>
        <w:t>41.</w:t>
      </w:r>
      <w:r>
        <w:tab/>
      </w:r>
      <w:r>
        <w:rPr>
          <w:rFonts w:hint="eastAsia"/>
        </w:rPr>
        <w:t>适用于香港外籍工人的“两周规则”禁止这些人在就业合同到期之后谋求职业或在香港停留两周以上，委员会对此表示的关注是，这样一项规则可能具有歧视性影响，因为它主要适用于菲律宾籍的家庭用工，可能会使有关的工人陷入极度脆弱和不稳定的境地。</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E.</w:t>
      </w:r>
      <w:r>
        <w:rPr>
          <w:rFonts w:eastAsia="长城仿宋"/>
          <w:spacing w:val="2"/>
          <w:kern w:val="26"/>
          <w:sz w:val="26"/>
          <w:u w:val="none"/>
        </w:rPr>
        <w:tab/>
      </w:r>
      <w:r>
        <w:rPr>
          <w:rFonts w:eastAsia="长城仿宋" w:hint="eastAsia"/>
          <w:spacing w:val="2"/>
          <w:kern w:val="26"/>
          <w:sz w:val="26"/>
        </w:rPr>
        <w:t>提议和建议</w:t>
      </w:r>
    </w:p>
    <w:p w:rsidR="00000000" w:rsidRDefault="00A10648">
      <w:r>
        <w:tab/>
        <w:t>42.</w:t>
      </w:r>
      <w:r>
        <w:tab/>
      </w:r>
      <w:r>
        <w:rPr>
          <w:rFonts w:hint="eastAsia"/>
        </w:rPr>
        <w:t>委员会建议，该缔约国考虑在国内的法规中使公约的规定具有全面效力。</w:t>
      </w:r>
    </w:p>
    <w:p w:rsidR="00000000" w:rsidRDefault="00A10648">
      <w:r>
        <w:tab/>
        <w:t>43.</w:t>
      </w:r>
      <w:r>
        <w:tab/>
      </w:r>
      <w:r>
        <w:rPr>
          <w:rFonts w:hint="eastAsia"/>
        </w:rPr>
        <w:t>委员会重</w:t>
      </w:r>
      <w:r>
        <w:rPr>
          <w:rFonts w:hint="eastAsia"/>
        </w:rPr>
        <w:t>申，如第</w:t>
      </w:r>
      <w:r>
        <w:t>VII(32)</w:t>
      </w:r>
      <w:r>
        <w:rPr>
          <w:rFonts w:hint="eastAsia"/>
        </w:rPr>
        <w:t>号一般性建议指出，公约第</w:t>
      </w:r>
      <w:r>
        <w:t>4</w:t>
      </w:r>
      <w:r>
        <w:rPr>
          <w:rFonts w:hint="eastAsia"/>
        </w:rPr>
        <w:t>条的规定是义务性的。委员会强调，联合王国应当再度考虑按第</w:t>
      </w:r>
      <w:r>
        <w:t>4</w:t>
      </w:r>
      <w:r>
        <w:rPr>
          <w:rFonts w:hint="eastAsia"/>
        </w:rPr>
        <w:t>条规定的要求通过必要立法的可能性。该国政府在照此行事时应当考虑到委员会第</w:t>
      </w:r>
      <w:r>
        <w:t>XV(42)</w:t>
      </w:r>
      <w:r>
        <w:rPr>
          <w:rFonts w:hint="eastAsia"/>
        </w:rPr>
        <w:t>号一般性建议。</w:t>
      </w:r>
    </w:p>
    <w:p w:rsidR="00000000" w:rsidRDefault="00A10648">
      <w:r>
        <w:tab/>
        <w:t>44.</w:t>
      </w:r>
      <w:r>
        <w:tab/>
      </w:r>
      <w:r>
        <w:rPr>
          <w:rFonts w:hint="eastAsia"/>
        </w:rPr>
        <w:t>委员会建议，在联合王国管辖下的所有领土的人口普查框架之内，订立的问题调查表中应当包括涉及人的族裔的问题。对此，委员会强调说，这方面的资料有益于切实评估为所有人口群体的利益全面执行公约规定所取得的进展。</w:t>
      </w:r>
    </w:p>
    <w:p w:rsidR="00000000" w:rsidRDefault="00A10648">
      <w:r>
        <w:tab/>
        <w:t>45.</w:t>
      </w:r>
      <w:r>
        <w:tab/>
      </w:r>
      <w:r>
        <w:rPr>
          <w:rFonts w:hint="eastAsia"/>
        </w:rPr>
        <w:t>委员会建议，联合王国继续和加强努力，争取使所有族裔群体全面享有公约第</w:t>
      </w:r>
      <w:r>
        <w:t>5</w:t>
      </w:r>
      <w:r>
        <w:rPr>
          <w:rFonts w:hint="eastAsia"/>
        </w:rPr>
        <w:t>条规定的所有权</w:t>
      </w:r>
      <w:r>
        <w:rPr>
          <w:rFonts w:hint="eastAsia"/>
        </w:rPr>
        <w:t>利。委员会尤其建议，应当密切注意在警察拘留期间死亡的问题和监督在警察局受到拘留的人的状况和待遇。</w:t>
      </w:r>
    </w:p>
    <w:p w:rsidR="00000000" w:rsidRDefault="00A10648">
      <w:r>
        <w:tab/>
        <w:t>46.</w:t>
      </w:r>
      <w:r>
        <w:tab/>
      </w:r>
      <w:r>
        <w:rPr>
          <w:rFonts w:hint="eastAsia"/>
        </w:rPr>
        <w:t>委员会建议，该缔约国在下一份报告中，就某一近期年份</w:t>
      </w:r>
      <w:r>
        <w:t>(a)</w:t>
      </w:r>
      <w:r>
        <w:rPr>
          <w:rFonts w:hint="eastAsia"/>
        </w:rPr>
        <w:t>综述按</w:t>
      </w:r>
      <w:r>
        <w:t>1976</w:t>
      </w:r>
      <w:r>
        <w:rPr>
          <w:rFonts w:hint="eastAsia"/>
        </w:rPr>
        <w:t>年种族关系法提起的案件数目及其结果；和列出</w:t>
      </w:r>
      <w:r>
        <w:t>(b)</w:t>
      </w:r>
      <w:r>
        <w:rPr>
          <w:rFonts w:hint="eastAsia"/>
        </w:rPr>
        <w:t>对种族主义性质的犯罪行为起诉的案件数目，说明在有代表性的案件中宣布的判决。</w:t>
      </w:r>
    </w:p>
    <w:p w:rsidR="00000000" w:rsidRDefault="00A10648">
      <w:r>
        <w:tab/>
        <w:t>47.</w:t>
      </w:r>
      <w:r>
        <w:tab/>
      </w:r>
      <w:r>
        <w:rPr>
          <w:rFonts w:hint="eastAsia"/>
        </w:rPr>
        <w:t>委员会还建议，密切监督</w:t>
      </w:r>
      <w:r>
        <w:t>1976</w:t>
      </w:r>
      <w:r>
        <w:rPr>
          <w:rFonts w:hint="eastAsia"/>
        </w:rPr>
        <w:t>年庇护和移民法的实施情况，以便避免对某些类别的寻求庇护者的任何可能歧视，并核实该项法令的执行效果不会以任何方式“废止或妨碍受该项法令影响的人的人权和基本自由根据公约第</w:t>
      </w:r>
      <w:r>
        <w:t>1</w:t>
      </w:r>
      <w:r>
        <w:rPr>
          <w:rFonts w:hint="eastAsia"/>
        </w:rPr>
        <w:t>条</w:t>
      </w:r>
      <w:r>
        <w:rPr>
          <w:rFonts w:hint="eastAsia"/>
        </w:rPr>
        <w:t>第</w:t>
      </w:r>
      <w:r>
        <w:t>1</w:t>
      </w:r>
      <w:r>
        <w:rPr>
          <w:rFonts w:hint="eastAsia"/>
        </w:rPr>
        <w:t>款在平等的基础上得到承认、享有和执行。</w:t>
      </w:r>
    </w:p>
    <w:p w:rsidR="00000000" w:rsidRDefault="00A10648">
      <w:r>
        <w:tab/>
        <w:t>48.</w:t>
      </w:r>
      <w:r>
        <w:tab/>
      </w:r>
      <w:r>
        <w:rPr>
          <w:rFonts w:hint="eastAsia"/>
        </w:rPr>
        <w:t>委员会还建议，根西岛、泽西岛、马恩岛、开曼群岛、蒙特塞拉特岛、特克斯和凯科斯群岛的有关部门进一步考虑按照公约的规定通过禁止种族歧视的特定立法。委员会注意到，据认为有些领地没有种族歧视，委员会就此建议，在今后起草任何立法时优先考虑公约规定各项原则的防范职能。</w:t>
      </w:r>
    </w:p>
    <w:p w:rsidR="00000000" w:rsidRDefault="00A10648">
      <w:r>
        <w:tab/>
        <w:t>49.</w:t>
      </w:r>
      <w:r>
        <w:tab/>
      </w:r>
      <w:r>
        <w:rPr>
          <w:rFonts w:hint="eastAsia"/>
        </w:rPr>
        <w:t>委员会还建议，香港政府特别注意受“两周规则”限制的外籍工人的状况，采取一切必要措施，包括修改或取消这一特定规则，以确保保护这些人根据公约享有的所有权利。</w:t>
      </w:r>
    </w:p>
    <w:p w:rsidR="00000000" w:rsidRDefault="00A10648">
      <w:r>
        <w:tab/>
        <w:t>50.</w:t>
      </w:r>
      <w:r>
        <w:tab/>
      </w:r>
      <w:r>
        <w:rPr>
          <w:rFonts w:hint="eastAsia"/>
        </w:rPr>
        <w:t>委员会还建议，应宣传并在公</w:t>
      </w:r>
      <w:r>
        <w:rPr>
          <w:rFonts w:hint="eastAsia"/>
        </w:rPr>
        <w:t>众中广为散发该缔约国的第</w:t>
      </w:r>
      <w:r>
        <w:t>14</w:t>
      </w:r>
      <w:r>
        <w:rPr>
          <w:rFonts w:hint="eastAsia"/>
        </w:rPr>
        <w:t>份定期报告及本最后意见。</w:t>
      </w:r>
    </w:p>
    <w:p w:rsidR="00000000" w:rsidRDefault="00A10648">
      <w:r>
        <w:tab/>
        <w:t>51.</w:t>
      </w:r>
      <w:r>
        <w:tab/>
      </w:r>
      <w:r>
        <w:rPr>
          <w:rFonts w:hint="eastAsia"/>
        </w:rPr>
        <w:t>委员会建议，该缔约国应于</w:t>
      </w:r>
      <w:r>
        <w:t>1998</w:t>
      </w:r>
      <w:r>
        <w:rPr>
          <w:rFonts w:hint="eastAsia"/>
        </w:rPr>
        <w:t>年</w:t>
      </w:r>
      <w:r>
        <w:t>3</w:t>
      </w:r>
      <w:r>
        <w:rPr>
          <w:rFonts w:hint="eastAsia"/>
        </w:rPr>
        <w:t>月</w:t>
      </w:r>
      <w:r>
        <w:t>7</w:t>
      </w:r>
      <w:r>
        <w:rPr>
          <w:rFonts w:hint="eastAsia"/>
        </w:rPr>
        <w:t>日提交的下一份定期报告应为一份综合性报告，并处理审议本报告期间提出的所有问题。</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hint="eastAsia"/>
          <w:spacing w:val="2"/>
          <w:kern w:val="26"/>
          <w:sz w:val="26"/>
        </w:rPr>
        <w:t>阿富汗</w:t>
      </w:r>
    </w:p>
    <w:p w:rsidR="00000000" w:rsidRDefault="00A10648">
      <w:r>
        <w:tab/>
        <w:t>52.</w:t>
      </w:r>
      <w:r>
        <w:tab/>
      </w:r>
      <w:r>
        <w:rPr>
          <w:rFonts w:hint="eastAsia"/>
        </w:rPr>
        <w:t>委员会在</w:t>
      </w:r>
      <w:r>
        <w:t>1997</w:t>
      </w:r>
      <w:r>
        <w:rPr>
          <w:rFonts w:hint="eastAsia"/>
        </w:rPr>
        <w:t>年</w:t>
      </w:r>
      <w:r>
        <w:t>3</w:t>
      </w:r>
      <w:r>
        <w:rPr>
          <w:rFonts w:hint="eastAsia"/>
        </w:rPr>
        <w:t>月</w:t>
      </w:r>
      <w:r>
        <w:t>5</w:t>
      </w:r>
      <w:r>
        <w:rPr>
          <w:rFonts w:hint="eastAsia"/>
        </w:rPr>
        <w:t>日举行的第</w:t>
      </w:r>
      <w:r>
        <w:t>1189</w:t>
      </w:r>
      <w:r>
        <w:rPr>
          <w:rFonts w:hint="eastAsia"/>
        </w:rPr>
        <w:t>次会议上</w:t>
      </w:r>
      <w:r>
        <w:t>(</w:t>
      </w:r>
      <w:r>
        <w:rPr>
          <w:rFonts w:hint="eastAsia"/>
        </w:rPr>
        <w:t>见</w:t>
      </w:r>
      <w:r>
        <w:t>CERD/C/SR.1189)</w:t>
      </w:r>
      <w:r>
        <w:rPr>
          <w:rFonts w:hint="eastAsia"/>
        </w:rPr>
        <w:t>，以阿富汗此前提交的报告</w:t>
      </w:r>
      <w:r>
        <w:t>(CERD/C/111/Add.3)</w:t>
      </w:r>
      <w:r>
        <w:rPr>
          <w:rFonts w:hint="eastAsia"/>
        </w:rPr>
        <w:t>及委员会审议该份报告的情况</w:t>
      </w:r>
      <w:r>
        <w:t>(</w:t>
      </w:r>
      <w:r>
        <w:rPr>
          <w:rFonts w:hint="eastAsia"/>
        </w:rPr>
        <w:t>见</w:t>
      </w:r>
      <w:r>
        <w:t>CERD/C/SR.718-719)</w:t>
      </w:r>
      <w:r>
        <w:rPr>
          <w:rFonts w:hint="eastAsia"/>
        </w:rPr>
        <w:t>为基础，审查了阿富汗执行公约的情况。委员会遗憾地注意到，自</w:t>
      </w:r>
      <w:r>
        <w:t>1984</w:t>
      </w:r>
      <w:r>
        <w:rPr>
          <w:rFonts w:hint="eastAsia"/>
        </w:rPr>
        <w:t>年以来一直没有向委员会提出过报告。</w:t>
      </w:r>
    </w:p>
    <w:p w:rsidR="00000000" w:rsidRDefault="00A10648">
      <w:r>
        <w:tab/>
        <w:t>53.</w:t>
      </w:r>
      <w:r>
        <w:tab/>
      </w:r>
      <w:r>
        <w:rPr>
          <w:rFonts w:hint="eastAsia"/>
        </w:rPr>
        <w:t>委员会感到遗憾的是，对于委员会请其参加会议和提供有关资料，阿富汗没有作出答复。</w:t>
      </w:r>
    </w:p>
    <w:p w:rsidR="00000000" w:rsidRDefault="00A10648">
      <w:r>
        <w:tab/>
        <w:t>54.</w:t>
      </w:r>
      <w:r>
        <w:tab/>
      </w:r>
      <w:r>
        <w:rPr>
          <w:rFonts w:hint="eastAsia"/>
        </w:rPr>
        <w:t>委员会表示关注的是，由于没有有效的中央政府，公约的执行受到了阻碍。</w:t>
      </w:r>
    </w:p>
    <w:p w:rsidR="00000000" w:rsidRDefault="00A10648">
      <w:r>
        <w:tab/>
        <w:t>55.</w:t>
      </w:r>
      <w:r>
        <w:tab/>
      </w:r>
      <w:r>
        <w:rPr>
          <w:rFonts w:hint="eastAsia"/>
        </w:rPr>
        <w:t>委员会决定，向阿富汗政府送交一份报告，说明其在公约之下的报告义务，并敦促尽快恢复与委员会的对话。</w:t>
      </w:r>
    </w:p>
    <w:p w:rsidR="00000000" w:rsidRDefault="00A10648">
      <w:r>
        <w:tab/>
        <w:t>56.</w:t>
      </w:r>
      <w:r>
        <w:tab/>
      </w:r>
      <w:r>
        <w:rPr>
          <w:rFonts w:hint="eastAsia"/>
        </w:rPr>
        <w:t>委员会建议，阿富汗政府利用在联合国人权事务高级专员</w:t>
      </w:r>
      <w:r>
        <w:t>/</w:t>
      </w:r>
      <w:r>
        <w:rPr>
          <w:rFonts w:hint="eastAsia"/>
        </w:rPr>
        <w:t>人权事务中心咨询服务和技术援助方案之下提供的技术援助，以期尽快拟定和提交根据报告指导方针编写的一份增补报告。</w:t>
      </w:r>
    </w:p>
    <w:p w:rsidR="00000000" w:rsidRDefault="00A10648">
      <w:pPr>
        <w:pStyle w:val="Heading3"/>
        <w:keepNext w:val="0"/>
        <w:keepLines w:val="0"/>
        <w:spacing w:before="240" w:after="240" w:line="470" w:lineRule="atLeast"/>
        <w:rPr>
          <w:rFonts w:eastAsia="长城仿宋"/>
          <w:spacing w:val="2"/>
          <w:kern w:val="26"/>
          <w:sz w:val="26"/>
        </w:rPr>
      </w:pPr>
      <w:r>
        <w:rPr>
          <w:rFonts w:eastAsia="长城仿宋" w:hint="eastAsia"/>
          <w:spacing w:val="2"/>
          <w:kern w:val="26"/>
          <w:sz w:val="26"/>
        </w:rPr>
        <w:t>巴哈马</w:t>
      </w:r>
    </w:p>
    <w:p w:rsidR="00000000" w:rsidRDefault="00A10648">
      <w:r>
        <w:tab/>
        <w:t>57.</w:t>
      </w:r>
      <w:r>
        <w:tab/>
      </w:r>
      <w:r>
        <w:rPr>
          <w:rFonts w:hint="eastAsia"/>
        </w:rPr>
        <w:t>委员会在</w:t>
      </w:r>
      <w:r>
        <w:t>1997</w:t>
      </w:r>
      <w:r>
        <w:rPr>
          <w:rFonts w:hint="eastAsia"/>
        </w:rPr>
        <w:t>年</w:t>
      </w:r>
      <w:r>
        <w:t>3</w:t>
      </w:r>
      <w:r>
        <w:rPr>
          <w:rFonts w:hint="eastAsia"/>
        </w:rPr>
        <w:t>月</w:t>
      </w:r>
      <w:r>
        <w:t>5</w:t>
      </w:r>
      <w:r>
        <w:rPr>
          <w:rFonts w:hint="eastAsia"/>
        </w:rPr>
        <w:t>日举行的第</w:t>
      </w:r>
      <w:r>
        <w:t>1189</w:t>
      </w:r>
      <w:r>
        <w:rPr>
          <w:rFonts w:hint="eastAsia"/>
        </w:rPr>
        <w:t>次</w:t>
      </w:r>
      <w:r>
        <w:rPr>
          <w:rFonts w:hint="eastAsia"/>
        </w:rPr>
        <w:t>会议上</w:t>
      </w:r>
      <w:r>
        <w:t>(</w:t>
      </w:r>
      <w:r>
        <w:rPr>
          <w:rFonts w:hint="eastAsia"/>
        </w:rPr>
        <w:t>见</w:t>
      </w:r>
      <w:r>
        <w:t>CERD/C/SR.1189)</w:t>
      </w:r>
      <w:r>
        <w:rPr>
          <w:rFonts w:hint="eastAsia"/>
        </w:rPr>
        <w:t>，以巴哈马此前提交的报告</w:t>
      </w:r>
      <w:r>
        <w:t>(CERD/C/88/Add.2)</w:t>
      </w:r>
      <w:r>
        <w:rPr>
          <w:rFonts w:hint="eastAsia"/>
        </w:rPr>
        <w:t>和委员会审议该份报告的情况</w:t>
      </w:r>
      <w:r>
        <w:t>(</w:t>
      </w:r>
      <w:r>
        <w:rPr>
          <w:rFonts w:hint="eastAsia"/>
        </w:rPr>
        <w:t>见</w:t>
      </w:r>
      <w:r>
        <w:t>CERD/C/SR.610</w:t>
      </w:r>
      <w:r>
        <w:rPr>
          <w:rFonts w:hint="eastAsia"/>
        </w:rPr>
        <w:t>和</w:t>
      </w:r>
      <w:r>
        <w:t>926)</w:t>
      </w:r>
      <w:r>
        <w:rPr>
          <w:rFonts w:hint="eastAsia"/>
        </w:rPr>
        <w:t>为基础，审议了巴哈马执行公约的情况。委员会遗憾地指出，自</w:t>
      </w:r>
      <w:r>
        <w:t>1982</w:t>
      </w:r>
      <w:r>
        <w:rPr>
          <w:rFonts w:hint="eastAsia"/>
        </w:rPr>
        <w:t>年以来未向委员会提交过报告，而且当时巴哈马提交的报告对委员会来说也是完全不能令人满意的。</w:t>
      </w:r>
    </w:p>
    <w:p w:rsidR="00000000" w:rsidRDefault="00A10648">
      <w:r>
        <w:tab/>
        <w:t>58.</w:t>
      </w:r>
      <w:r>
        <w:tab/>
      </w:r>
      <w:r>
        <w:rPr>
          <w:rFonts w:hint="eastAsia"/>
        </w:rPr>
        <w:t>委员会感到遗憾的是，对于委员会请其参加会议和提交有关资料，巴哈马没有及时作出答复。委员会决定，致函巴哈马政府，列明其在公约之下的报告义务，敦促尽快恢复与委员会的对话。</w:t>
      </w:r>
    </w:p>
    <w:p w:rsidR="00000000" w:rsidRDefault="00A10648">
      <w:r>
        <w:tab/>
        <w:t>59.</w:t>
      </w:r>
      <w:r>
        <w:tab/>
      </w:r>
      <w:r>
        <w:rPr>
          <w:rFonts w:hint="eastAsia"/>
        </w:rPr>
        <w:t>委员会</w:t>
      </w:r>
      <w:r>
        <w:rPr>
          <w:rFonts w:hint="eastAsia"/>
        </w:rPr>
        <w:t>建议，巴哈马政府利用联合国人权事务高级专员</w:t>
      </w:r>
      <w:r>
        <w:t>/</w:t>
      </w:r>
      <w:r>
        <w:rPr>
          <w:rFonts w:hint="eastAsia"/>
        </w:rPr>
        <w:t>人权事务中心咨询服务和技术援助方案之下提供的技术援助，以期尽快编拟和提交按照报告指导方针编写的一份增补报告。</w:t>
      </w:r>
    </w:p>
    <w:p w:rsidR="00000000" w:rsidRDefault="00A10648">
      <w:pPr>
        <w:pStyle w:val="Heading3"/>
        <w:keepNext w:val="0"/>
        <w:keepLines w:val="0"/>
        <w:spacing w:before="240" w:after="240" w:line="470" w:lineRule="atLeast"/>
        <w:rPr>
          <w:rFonts w:eastAsia="长城仿宋"/>
          <w:spacing w:val="2"/>
          <w:kern w:val="26"/>
          <w:sz w:val="26"/>
        </w:rPr>
      </w:pPr>
      <w:r>
        <w:rPr>
          <w:rFonts w:eastAsia="长城仿宋" w:hint="eastAsia"/>
          <w:spacing w:val="2"/>
          <w:kern w:val="26"/>
          <w:sz w:val="26"/>
        </w:rPr>
        <w:t>多米尼加共和国</w:t>
      </w:r>
    </w:p>
    <w:p w:rsidR="00000000" w:rsidRDefault="00A10648">
      <w:r>
        <w:tab/>
        <w:t>60.</w:t>
      </w:r>
      <w:r>
        <w:tab/>
      </w:r>
      <w:r>
        <w:rPr>
          <w:rFonts w:hint="eastAsia"/>
        </w:rPr>
        <w:t>委员会在</w:t>
      </w:r>
      <w:r>
        <w:t>1997</w:t>
      </w:r>
      <w:r>
        <w:rPr>
          <w:rFonts w:hint="eastAsia"/>
        </w:rPr>
        <w:t>年</w:t>
      </w:r>
      <w:r>
        <w:t>3</w:t>
      </w:r>
      <w:r>
        <w:rPr>
          <w:rFonts w:hint="eastAsia"/>
        </w:rPr>
        <w:t>月</w:t>
      </w:r>
      <w:r>
        <w:t>5</w:t>
      </w:r>
      <w:r>
        <w:rPr>
          <w:rFonts w:hint="eastAsia"/>
        </w:rPr>
        <w:t>日举行的第</w:t>
      </w:r>
      <w:r>
        <w:t>1189</w:t>
      </w:r>
      <w:r>
        <w:rPr>
          <w:rFonts w:hint="eastAsia"/>
        </w:rPr>
        <w:t>次会议上</w:t>
      </w:r>
      <w:r>
        <w:t>(</w:t>
      </w:r>
      <w:r>
        <w:rPr>
          <w:rFonts w:hint="eastAsia"/>
        </w:rPr>
        <w:t>见</w:t>
      </w:r>
      <w:r>
        <w:t>CERD/C/SR.1189)</w:t>
      </w:r>
      <w:r>
        <w:rPr>
          <w:rFonts w:hint="eastAsia"/>
        </w:rPr>
        <w:t>，以多米尼加共和国此前提交的报告</w:t>
      </w:r>
      <w:r>
        <w:t>(CERD/C/165/Add.1)</w:t>
      </w:r>
      <w:r>
        <w:rPr>
          <w:rFonts w:hint="eastAsia"/>
        </w:rPr>
        <w:t>及委员会审议该份报告的情况</w:t>
      </w:r>
      <w:r>
        <w:t>(</w:t>
      </w:r>
      <w:r>
        <w:rPr>
          <w:rFonts w:hint="eastAsia"/>
        </w:rPr>
        <w:t>见</w:t>
      </w:r>
      <w:r>
        <w:t>CERD/C/SR.876)</w:t>
      </w:r>
      <w:r>
        <w:rPr>
          <w:rFonts w:hint="eastAsia"/>
        </w:rPr>
        <w:t>为基础，审查了多米尼加共和国执行公约的情况。委员会遗憾地注意到，自</w:t>
      </w:r>
      <w:r>
        <w:t>1988</w:t>
      </w:r>
      <w:r>
        <w:rPr>
          <w:rFonts w:hint="eastAsia"/>
        </w:rPr>
        <w:t>年以来未向委员会提交过报告。</w:t>
      </w:r>
    </w:p>
    <w:p w:rsidR="00000000" w:rsidRDefault="00A10648">
      <w:r>
        <w:tab/>
        <w:t>61.</w:t>
      </w:r>
      <w:r>
        <w:tab/>
      </w:r>
      <w:r>
        <w:rPr>
          <w:rFonts w:hint="eastAsia"/>
        </w:rPr>
        <w:t>委员会感</w:t>
      </w:r>
      <w:r>
        <w:rPr>
          <w:rFonts w:hint="eastAsia"/>
        </w:rPr>
        <w:t>到遗憾的是，对于委员会请其参加会议并提交有关资料，多米尼加共和国没有答复。委员会决定，致函多米尼加共和国政府，列明该国在公约之下的报告义务，敦促其尽快恢复与委员会的对话。</w:t>
      </w:r>
    </w:p>
    <w:p w:rsidR="00000000" w:rsidRDefault="00A10648">
      <w:r>
        <w:tab/>
        <w:t>62.</w:t>
      </w:r>
      <w:r>
        <w:tab/>
      </w:r>
      <w:r>
        <w:rPr>
          <w:rFonts w:hint="eastAsia"/>
        </w:rPr>
        <w:t>委员会建议，多米尼加共和国政府利用联合国人权事务高级专员</w:t>
      </w:r>
      <w:r>
        <w:t>/</w:t>
      </w:r>
      <w:r>
        <w:rPr>
          <w:rFonts w:hint="eastAsia"/>
        </w:rPr>
        <w:t>人权事务中心咨询服务和技术援助方案之下的技术援助，以期尽快编拟和提交按照报告指导方针编写的一份增补报告。</w:t>
      </w:r>
    </w:p>
    <w:p w:rsidR="00000000" w:rsidRDefault="00A10648">
      <w:pPr>
        <w:pStyle w:val="Heading3"/>
        <w:keepNext w:val="0"/>
        <w:keepLines w:val="0"/>
        <w:spacing w:before="240" w:after="240" w:line="470" w:lineRule="atLeast"/>
        <w:rPr>
          <w:rFonts w:eastAsia="长城仿宋"/>
          <w:spacing w:val="2"/>
          <w:kern w:val="26"/>
          <w:sz w:val="26"/>
        </w:rPr>
      </w:pPr>
      <w:r>
        <w:rPr>
          <w:rFonts w:eastAsia="长城仿宋" w:hint="eastAsia"/>
          <w:spacing w:val="2"/>
          <w:kern w:val="26"/>
          <w:sz w:val="26"/>
        </w:rPr>
        <w:t>危地马拉</w:t>
      </w:r>
    </w:p>
    <w:p w:rsidR="00000000" w:rsidRDefault="00A10648">
      <w:r>
        <w:tab/>
        <w:t>63.</w:t>
      </w:r>
      <w:r>
        <w:tab/>
      </w:r>
      <w:r>
        <w:rPr>
          <w:rFonts w:hint="eastAsia"/>
        </w:rPr>
        <w:t>委员会于</w:t>
      </w:r>
      <w:r>
        <w:t>1997</w:t>
      </w:r>
      <w:r>
        <w:rPr>
          <w:rFonts w:hint="eastAsia"/>
        </w:rPr>
        <w:t>年</w:t>
      </w:r>
      <w:r>
        <w:t>3</w:t>
      </w:r>
      <w:r>
        <w:rPr>
          <w:rFonts w:hint="eastAsia"/>
        </w:rPr>
        <w:t>月</w:t>
      </w:r>
      <w:r>
        <w:t>5</w:t>
      </w:r>
      <w:r>
        <w:rPr>
          <w:rFonts w:hint="eastAsia"/>
        </w:rPr>
        <w:t>至</w:t>
      </w:r>
      <w:r>
        <w:t>6</w:t>
      </w:r>
      <w:r>
        <w:rPr>
          <w:rFonts w:hint="eastAsia"/>
        </w:rPr>
        <w:t>日举行的第</w:t>
      </w:r>
      <w:r>
        <w:t>1190</w:t>
      </w:r>
      <w:r>
        <w:rPr>
          <w:rFonts w:hint="eastAsia"/>
        </w:rPr>
        <w:t>和第</w:t>
      </w:r>
      <w:r>
        <w:t>1191</w:t>
      </w:r>
      <w:r>
        <w:rPr>
          <w:rFonts w:hint="eastAsia"/>
        </w:rPr>
        <w:t>次会议</w:t>
      </w:r>
      <w:r>
        <w:t>(CERD/ C/SR.1190</w:t>
      </w:r>
      <w:r>
        <w:rPr>
          <w:rFonts w:hint="eastAsia"/>
        </w:rPr>
        <w:t>和</w:t>
      </w:r>
      <w:r>
        <w:t>1191)</w:t>
      </w:r>
      <w:r>
        <w:rPr>
          <w:rFonts w:hint="eastAsia"/>
        </w:rPr>
        <w:t>上审议了危地马拉第七次定期报告</w:t>
      </w:r>
      <w:r>
        <w:t>(CER</w:t>
      </w:r>
      <w:r>
        <w:t>D/C/292/Add.1)</w:t>
      </w:r>
      <w:r>
        <w:rPr>
          <w:rFonts w:hint="eastAsia"/>
        </w:rPr>
        <w:t>。委员会于</w:t>
      </w:r>
      <w:r>
        <w:t>1997</w:t>
      </w:r>
      <w:r>
        <w:rPr>
          <w:rFonts w:hint="eastAsia"/>
        </w:rPr>
        <w:t>年</w:t>
      </w:r>
      <w:r>
        <w:t>3</w:t>
      </w:r>
      <w:r>
        <w:rPr>
          <w:rFonts w:hint="eastAsia"/>
        </w:rPr>
        <w:t>月</w:t>
      </w:r>
      <w:r>
        <w:t>19</w:t>
      </w:r>
      <w:r>
        <w:rPr>
          <w:rFonts w:hint="eastAsia"/>
        </w:rPr>
        <w:t>日举行的其第</w:t>
      </w:r>
      <w:r>
        <w:t>1210</w:t>
      </w:r>
      <w:r>
        <w:rPr>
          <w:rFonts w:hint="eastAsia"/>
        </w:rPr>
        <w:t>次会议上通过了下列结论性意见。</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A.</w:t>
      </w:r>
      <w:r>
        <w:rPr>
          <w:rFonts w:eastAsia="长城仿宋"/>
          <w:spacing w:val="2"/>
          <w:kern w:val="26"/>
          <w:sz w:val="26"/>
          <w:u w:val="none"/>
        </w:rPr>
        <w:tab/>
      </w:r>
      <w:r>
        <w:rPr>
          <w:rFonts w:eastAsia="长城仿宋" w:hint="eastAsia"/>
          <w:spacing w:val="2"/>
          <w:kern w:val="26"/>
          <w:sz w:val="26"/>
        </w:rPr>
        <w:t>导言</w:t>
      </w:r>
    </w:p>
    <w:p w:rsidR="00000000" w:rsidRDefault="00A10648">
      <w:r>
        <w:tab/>
        <w:t>64.</w:t>
      </w:r>
      <w:r>
        <w:tab/>
      </w:r>
      <w:r>
        <w:rPr>
          <w:rFonts w:hint="eastAsia"/>
        </w:rPr>
        <w:t>委员会欢迎有机会与危地马拉政府进行坦率并具有成效的对话。委员会表示赞赏在缔约国发生重大变革和发展时刻之际，与危地马拉政府继续展开的对话。</w:t>
      </w:r>
    </w:p>
    <w:p w:rsidR="00000000" w:rsidRDefault="00A10648">
      <w:r>
        <w:tab/>
        <w:t>65.</w:t>
      </w:r>
      <w:r>
        <w:tab/>
      </w:r>
      <w:r>
        <w:rPr>
          <w:rFonts w:hint="eastAsia"/>
        </w:rPr>
        <w:t>委员会表示赞赏报告以及该国代表团口头介绍中所提供的重要资料。这一资料，包括缔约国近期的事态发展情况，使委员会能好地掌握该国现况，并了解最近的情况。然而，委员会感到遗憾的是，报告并未载有关于缔约国执行《公约》实际做法的充分资料，也没有充</w:t>
      </w:r>
      <w:r>
        <w:rPr>
          <w:rFonts w:hint="eastAsia"/>
        </w:rPr>
        <w:t>分考虑到委员会就上次报告</w:t>
      </w:r>
      <w:r>
        <w:rPr>
          <w:vertAlign w:val="superscript"/>
        </w:rPr>
        <w:t>8</w:t>
      </w:r>
      <w:r>
        <w:rPr>
          <w:rFonts w:hint="eastAsia"/>
        </w:rPr>
        <w:t>所作的结论性意见。</w:t>
      </w:r>
    </w:p>
    <w:p w:rsidR="00000000" w:rsidRDefault="00A10648">
      <w:r>
        <w:tab/>
        <w:t>66.</w:t>
      </w:r>
      <w:r>
        <w:tab/>
      </w:r>
      <w:r>
        <w:rPr>
          <w:rFonts w:hint="eastAsia"/>
        </w:rPr>
        <w:t>委员会注意到缔约国并未按《公约》第</w:t>
      </w:r>
      <w:r>
        <w:t>14</w:t>
      </w:r>
      <w:r>
        <w:rPr>
          <w:rFonts w:hint="eastAsia"/>
        </w:rPr>
        <w:t>条规定发表声明，因此有些成员要求考虑是否有可能发表此声明。</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B.</w:t>
      </w:r>
      <w:r>
        <w:rPr>
          <w:rFonts w:eastAsia="长城仿宋"/>
          <w:spacing w:val="2"/>
          <w:kern w:val="26"/>
          <w:sz w:val="26"/>
          <w:u w:val="none"/>
        </w:rPr>
        <w:tab/>
      </w:r>
      <w:r>
        <w:rPr>
          <w:rFonts w:eastAsia="长城仿宋" w:hint="eastAsia"/>
          <w:spacing w:val="2"/>
          <w:kern w:val="26"/>
          <w:sz w:val="26"/>
        </w:rPr>
        <w:t>妨碍执行《公约》的因素或困难</w:t>
      </w:r>
    </w:p>
    <w:p w:rsidR="00000000" w:rsidRDefault="00A10648">
      <w:r>
        <w:tab/>
        <w:t>67.</w:t>
      </w:r>
      <w:r>
        <w:tab/>
      </w:r>
      <w:r>
        <w:rPr>
          <w:rFonts w:hint="eastAsia"/>
        </w:rPr>
        <w:t>委员会确认还需要做相当多的工作来消除缔约国长期冲突的影响。历经几十年的动乱和内战形成的国内困难境况阻碍了致力于充分落实《公约》所载原则和规定的努力。委员会认识到，变革不应仅限于裁减军队，还得超出这一范围，必需改变对待暴力文化的态度和价值观，才可实现和平。委员会指出</w:t>
      </w:r>
      <w:r>
        <w:t>,</w:t>
      </w:r>
      <w:r>
        <w:rPr>
          <w:rFonts w:hint="eastAsia"/>
        </w:rPr>
        <w:t>种族歧视做法，特别是对土著居民的歧视，在社会某</w:t>
      </w:r>
      <w:r>
        <w:rPr>
          <w:rFonts w:hint="eastAsia"/>
        </w:rPr>
        <w:t>些阶层中仍颇为盛行。</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C.</w:t>
      </w:r>
      <w:r>
        <w:rPr>
          <w:rFonts w:eastAsia="长城仿宋"/>
          <w:spacing w:val="2"/>
          <w:kern w:val="26"/>
          <w:sz w:val="26"/>
          <w:u w:val="none"/>
        </w:rPr>
        <w:tab/>
      </w:r>
      <w:r>
        <w:rPr>
          <w:rFonts w:eastAsia="长城仿宋" w:hint="eastAsia"/>
          <w:spacing w:val="2"/>
          <w:kern w:val="26"/>
          <w:sz w:val="26"/>
        </w:rPr>
        <w:t>积极方面</w:t>
      </w:r>
    </w:p>
    <w:p w:rsidR="00000000" w:rsidRDefault="00A10648">
      <w:pPr>
        <w:spacing w:line="460" w:lineRule="atLeast"/>
      </w:pPr>
      <w:r>
        <w:tab/>
        <w:t>68.</w:t>
      </w:r>
      <w:r>
        <w:tab/>
      </w:r>
      <w:r>
        <w:rPr>
          <w:rFonts w:hint="eastAsia"/>
        </w:rPr>
        <w:t>委员会满意地注意到，尽管该国的经济和社会条件仍极为困难，但仍为执行《公约》的各项规定而作出很大的努力。</w:t>
      </w:r>
    </w:p>
    <w:p w:rsidR="00000000" w:rsidRDefault="00A10648">
      <w:pPr>
        <w:spacing w:line="460" w:lineRule="atLeast"/>
      </w:pPr>
      <w:r>
        <w:tab/>
        <w:t>69.</w:t>
      </w:r>
      <w:r>
        <w:tab/>
      </w:r>
      <w:r>
        <w:rPr>
          <w:rFonts w:hint="eastAsia"/>
        </w:rPr>
        <w:t>委员会尤其赞赏最近在法律方面取得的重大发展。在这方面的一个重大成就是，在达成和平协议的进程中所签署的《土著人民特征和权利协议》和《对背离故土人民的安置协议》。委员会还满意地注意到，在委员会提出建议后，缔约国于</w:t>
      </w:r>
      <w:r>
        <w:t>1996</w:t>
      </w:r>
      <w:r>
        <w:rPr>
          <w:rFonts w:hint="eastAsia"/>
        </w:rPr>
        <w:t>年批准了劳工组织关于独立国家中土著和部族居民的第</w:t>
      </w:r>
      <w:r>
        <w:t>169</w:t>
      </w:r>
      <w:r>
        <w:rPr>
          <w:rFonts w:hint="eastAsia"/>
        </w:rPr>
        <w:t>号公约。委员会还赞赏地注意到，根据缔约国的宪法，国际义务，包括《消除一切形式种族</w:t>
      </w:r>
      <w:r>
        <w:rPr>
          <w:rFonts w:hint="eastAsia"/>
        </w:rPr>
        <w:t>歧视国际公约》的义务高于国内法律。此外，还欢迎采取了如下一些步骤，对《刑法》进行修订，列入禁止种族歧视的规定，并制定了关于土地权利和保护土著人特征的法律。</w:t>
      </w:r>
    </w:p>
    <w:p w:rsidR="00000000" w:rsidRDefault="00A10648">
      <w:pPr>
        <w:spacing w:line="460" w:lineRule="atLeast"/>
      </w:pPr>
      <w:r>
        <w:tab/>
        <w:t>70.</w:t>
      </w:r>
      <w:r>
        <w:tab/>
      </w:r>
      <w:r>
        <w:rPr>
          <w:rFonts w:hint="eastAsia"/>
        </w:rPr>
        <w:t>委员会赞赏地注意到，军事委员会和民防自愿人员委员会已解散。</w:t>
      </w:r>
    </w:p>
    <w:p w:rsidR="00000000" w:rsidRDefault="00A10648">
      <w:pPr>
        <w:spacing w:line="460" w:lineRule="atLeast"/>
      </w:pPr>
      <w:r>
        <w:tab/>
        <w:t>71.</w:t>
      </w:r>
      <w:r>
        <w:tab/>
      </w:r>
      <w:r>
        <w:rPr>
          <w:rFonts w:hint="eastAsia"/>
        </w:rPr>
        <w:t>委员会满意地注意到，已经建立了各类机构，以利种族和解和促进基于平等原则的民主社会。委员会尤其欢迎一个联合委员会的设立，该委员会由土著和非土著居民组成。建立了澄清历史委员会</w:t>
      </w:r>
      <w:r>
        <w:t>(</w:t>
      </w:r>
      <w:r>
        <w:rPr>
          <w:rFonts w:hint="eastAsia"/>
        </w:rPr>
        <w:t>事实委员会</w:t>
      </w:r>
      <w:r>
        <w:t>)</w:t>
      </w:r>
      <w:r>
        <w:rPr>
          <w:rFonts w:hint="eastAsia"/>
        </w:rPr>
        <w:t>以查清武装冲突期间的杀害和失踪案件，这也令人欢迎。为此，委员会赞赏地注意到，危地马拉代表团向</w:t>
      </w:r>
      <w:r>
        <w:rPr>
          <w:rFonts w:hint="eastAsia"/>
        </w:rPr>
        <w:t>委员会保证将向事实委员会提供军方档案。同时，在委员会还满意地注意到，在检察厅内设立了一个土著人民秘书处和一个无家可归儿童事务委员会。</w:t>
      </w:r>
    </w:p>
    <w:p w:rsidR="00000000" w:rsidRDefault="00A10648">
      <w:pPr>
        <w:spacing w:line="460" w:lineRule="atLeast"/>
      </w:pPr>
      <w:r>
        <w:tab/>
        <w:t>72.</w:t>
      </w:r>
      <w:r>
        <w:tab/>
      </w:r>
      <w:r>
        <w:rPr>
          <w:rFonts w:hint="eastAsia"/>
        </w:rPr>
        <w:t>委员会满意地注意到，因侵犯人权行为提出的申诉案件数量业已减少。</w:t>
      </w:r>
    </w:p>
    <w:p w:rsidR="00000000" w:rsidRDefault="00A10648">
      <w:pPr>
        <w:spacing w:line="460" w:lineRule="atLeast"/>
      </w:pPr>
      <w:r>
        <w:tab/>
        <w:t>73.</w:t>
      </w:r>
      <w:r>
        <w:tab/>
      </w:r>
      <w:r>
        <w:rPr>
          <w:rFonts w:hint="eastAsia"/>
        </w:rPr>
        <w:t>委员会赞赏地注意注意到，较大数量的人员，主要是在武装冲突期间逃离故土和国家的土著人已经返回了缔约国领土，而缔约国也建立了一个基金，以协助返回者重新安置。</w:t>
      </w:r>
    </w:p>
    <w:p w:rsidR="00000000" w:rsidRDefault="00A10648">
      <w:pPr>
        <w:spacing w:line="460" w:lineRule="atLeast"/>
      </w:pPr>
      <w:r>
        <w:tab/>
        <w:t>74.</w:t>
      </w:r>
      <w:r>
        <w:tab/>
      </w:r>
      <w:r>
        <w:rPr>
          <w:rFonts w:hint="eastAsia"/>
        </w:rPr>
        <w:t>委员会欢迎危地马拉政府表示有意在下次定期报告提交期间，在其代表团中列入一名土著居民代表成员。</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D.</w:t>
      </w:r>
      <w:r>
        <w:rPr>
          <w:rFonts w:eastAsia="长城仿宋"/>
          <w:spacing w:val="2"/>
          <w:kern w:val="26"/>
          <w:sz w:val="26"/>
          <w:u w:val="none"/>
        </w:rPr>
        <w:tab/>
      </w:r>
      <w:r>
        <w:rPr>
          <w:rFonts w:eastAsia="长城仿宋" w:hint="eastAsia"/>
          <w:spacing w:val="2"/>
          <w:kern w:val="26"/>
          <w:sz w:val="26"/>
        </w:rPr>
        <w:t>引起关注的主要问题</w:t>
      </w:r>
    </w:p>
    <w:p w:rsidR="00000000" w:rsidRDefault="00A10648">
      <w:r>
        <w:tab/>
        <w:t>75.</w:t>
      </w:r>
      <w:r>
        <w:tab/>
      </w:r>
      <w:r>
        <w:rPr>
          <w:rFonts w:hint="eastAsia"/>
        </w:rPr>
        <w:t>令人关切的是，缔约国仍存在着的暴力和恐吓气氛而土著居民又是这种有害气氛的主要受害者。这严重地损害了《公约》第</w:t>
      </w:r>
      <w:r>
        <w:t>5(b)</w:t>
      </w:r>
      <w:r>
        <w:rPr>
          <w:rFonts w:hint="eastAsia"/>
        </w:rPr>
        <w:t>条规定的人身安全条件。</w:t>
      </w:r>
    </w:p>
    <w:p w:rsidR="00000000" w:rsidRDefault="00A10648">
      <w:r>
        <w:tab/>
        <w:t>76.</w:t>
      </w:r>
      <w:r>
        <w:tab/>
      </w:r>
      <w:r>
        <w:rPr>
          <w:rFonts w:hint="eastAsia"/>
        </w:rPr>
        <w:t>令人关切的是，缔约国未能充分实施委员会有关执行《公约》第</w:t>
      </w:r>
      <w:r>
        <w:t>5</w:t>
      </w:r>
      <w:r>
        <w:rPr>
          <w:rFonts w:hint="eastAsia"/>
        </w:rPr>
        <w:t>条的建议；还令人关切的是，缔约国未充分遵从委员会关于提供有关执行《公约》条款详实资料的建议。</w:t>
      </w:r>
    </w:p>
    <w:p w:rsidR="00000000" w:rsidRDefault="00A10648">
      <w:r>
        <w:tab/>
        <w:t>77.</w:t>
      </w:r>
      <w:r>
        <w:tab/>
      </w:r>
      <w:r>
        <w:rPr>
          <w:rFonts w:hint="eastAsia"/>
        </w:rPr>
        <w:t>令人关注的是，未制定《公约》第</w:t>
      </w:r>
      <w:r>
        <w:t>2</w:t>
      </w:r>
      <w:r>
        <w:rPr>
          <w:rFonts w:hint="eastAsia"/>
        </w:rPr>
        <w:t>条所要求的旨在消除种族歧视的立法。</w:t>
      </w:r>
    </w:p>
    <w:p w:rsidR="00000000" w:rsidRDefault="00A10648">
      <w:r>
        <w:tab/>
        <w:t>78.</w:t>
      </w:r>
      <w:r>
        <w:tab/>
      </w:r>
      <w:r>
        <w:rPr>
          <w:rFonts w:hint="eastAsia"/>
        </w:rPr>
        <w:t>令人同样感到关切的是，未制定《公约》第</w:t>
      </w:r>
      <w:r>
        <w:t>4</w:t>
      </w:r>
      <w:r>
        <w:rPr>
          <w:rFonts w:hint="eastAsia"/>
        </w:rPr>
        <w:t>条所要求的禁止煽动种族歧视行为的立法。</w:t>
      </w:r>
    </w:p>
    <w:p w:rsidR="00000000" w:rsidRDefault="00A10648">
      <w:r>
        <w:tab/>
        <w:t>79.</w:t>
      </w:r>
      <w:r>
        <w:tab/>
      </w:r>
      <w:r>
        <w:rPr>
          <w:rFonts w:hint="eastAsia"/>
        </w:rPr>
        <w:t>令人关注的是，土著居民得不到国家</w:t>
      </w:r>
      <w:r>
        <w:rPr>
          <w:rFonts w:hint="eastAsia"/>
        </w:rPr>
        <w:t>法院的有效保护和利用补救办法，以免受侵犯人权和基本权利的行为之害，其原因在于缺乏翻译人员并缺乏足够的公设律师。</w:t>
      </w:r>
    </w:p>
    <w:p w:rsidR="00000000" w:rsidRDefault="00A10648">
      <w:r>
        <w:tab/>
        <w:t>80.</w:t>
      </w:r>
      <w:r>
        <w:tab/>
      </w:r>
      <w:r>
        <w:rPr>
          <w:rFonts w:hint="eastAsia"/>
        </w:rPr>
        <w:t>令人关切的是，缔约国官员滥用职权或侵犯贫困人民的权利，特别是侵犯土著人民和妇女权利的行为继续不受刑事起诉。这就导致了人民自行执法的行为，造成了相当大数量的私刑事件。这种情况反映出了人民对执法的效力的失望和失去信心的状况。</w:t>
      </w:r>
    </w:p>
    <w:p w:rsidR="00000000" w:rsidRDefault="00A10648">
      <w:r>
        <w:tab/>
        <w:t>81.</w:t>
      </w:r>
      <w:r>
        <w:tab/>
      </w:r>
      <w:r>
        <w:rPr>
          <w:rFonts w:hint="eastAsia"/>
        </w:rPr>
        <w:t>令人关切的是，有关缔约国境内土地权利的情况。尽管政府作出了努力，但仍然存在着土地分配和</w:t>
      </w:r>
      <w:r>
        <w:t>/</w:t>
      </w:r>
      <w:r>
        <w:rPr>
          <w:rFonts w:hint="eastAsia"/>
        </w:rPr>
        <w:t>或赔偿问题，特别是在武装冲突结束后把土地归还给土著人民的问题。特别令人</w:t>
      </w:r>
      <w:r>
        <w:rPr>
          <w:rFonts w:hint="eastAsia"/>
        </w:rPr>
        <w:t>感到关切的是，由财产所有权而引起的对抗，在对抗期间土著人民遭到拘留和威胁。</w:t>
      </w:r>
    </w:p>
    <w:p w:rsidR="00000000" w:rsidRDefault="00A10648">
      <w:r>
        <w:tab/>
        <w:t>82.</w:t>
      </w:r>
      <w:r>
        <w:tab/>
      </w:r>
      <w:r>
        <w:rPr>
          <w:rFonts w:hint="eastAsia"/>
        </w:rPr>
        <w:t>委员会感到关注的是，委员会提出的关于依据委员会一般性建议十三对执法人员开展培训的建议未得到实施。</w:t>
      </w:r>
    </w:p>
    <w:p w:rsidR="00000000" w:rsidRDefault="00A10648">
      <w:r>
        <w:tab/>
        <w:t>83.</w:t>
      </w:r>
      <w:r>
        <w:tab/>
      </w:r>
      <w:r>
        <w:rPr>
          <w:rFonts w:hint="eastAsia"/>
        </w:rPr>
        <w:t>委员会关切地注意到，并未实现土著居民在国家一级对议会、公共服务部门和公共生活的充分和适当比例的参与；特别是在法官和司法行政部门中土著社区的代表不足的情况。</w:t>
      </w:r>
    </w:p>
    <w:p w:rsidR="00000000" w:rsidRDefault="00A10648">
      <w:r>
        <w:tab/>
        <w:t>84.</w:t>
      </w:r>
      <w:r>
        <w:tab/>
      </w:r>
      <w:r>
        <w:rPr>
          <w:rFonts w:hint="eastAsia"/>
        </w:rPr>
        <w:t>令人关注的是，缔约国的定期报告，以及委员会关于人口语言的结论性意见未得到充分广泛的散发。</w:t>
      </w:r>
    </w:p>
    <w:p w:rsidR="00000000" w:rsidRDefault="00A10648">
      <w:r>
        <w:tab/>
        <w:t>85.</w:t>
      </w:r>
      <w:r>
        <w:tab/>
      </w:r>
      <w:r>
        <w:rPr>
          <w:rFonts w:hint="eastAsia"/>
        </w:rPr>
        <w:t>虽然为采取一些在教育和培训领域方面的促进措施和为向全</w:t>
      </w:r>
      <w:r>
        <w:rPr>
          <w:rFonts w:hint="eastAsia"/>
        </w:rPr>
        <w:t>体人口提供双语教育作出了一些努力，但情况还尚未令人感到满意。</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E.</w:t>
      </w:r>
      <w:r>
        <w:rPr>
          <w:rFonts w:eastAsia="长城仿宋"/>
          <w:spacing w:val="2"/>
          <w:kern w:val="26"/>
          <w:sz w:val="26"/>
          <w:u w:val="none"/>
        </w:rPr>
        <w:tab/>
      </w:r>
      <w:r>
        <w:rPr>
          <w:rFonts w:eastAsia="长城仿宋" w:hint="eastAsia"/>
          <w:spacing w:val="2"/>
          <w:kern w:val="26"/>
          <w:sz w:val="26"/>
        </w:rPr>
        <w:t>提议和建议</w:t>
      </w:r>
    </w:p>
    <w:p w:rsidR="00000000" w:rsidRDefault="00A10648">
      <w:r>
        <w:tab/>
        <w:t>86.</w:t>
      </w:r>
      <w:r>
        <w:tab/>
      </w:r>
      <w:r>
        <w:rPr>
          <w:rFonts w:hint="eastAsia"/>
        </w:rPr>
        <w:t>委员会建议缔约国继续加强努力，改变暴力气氛和支持迅速地解除武装。</w:t>
      </w:r>
    </w:p>
    <w:p w:rsidR="00000000" w:rsidRDefault="00A10648">
      <w:r>
        <w:tab/>
        <w:t>87.</w:t>
      </w:r>
      <w:r>
        <w:tab/>
      </w:r>
      <w:r>
        <w:rPr>
          <w:rFonts w:hint="eastAsia"/>
        </w:rPr>
        <w:t>委员会重申其下列建议，即缔约国应充分执行《公约》，特别是第</w:t>
      </w:r>
      <w:r>
        <w:t>4</w:t>
      </w:r>
      <w:r>
        <w:rPr>
          <w:rFonts w:hint="eastAsia"/>
        </w:rPr>
        <w:t>、</w:t>
      </w:r>
      <w:r>
        <w:t>5</w:t>
      </w:r>
      <w:r>
        <w:rPr>
          <w:rFonts w:hint="eastAsia"/>
        </w:rPr>
        <w:t>和</w:t>
      </w:r>
      <w:r>
        <w:t>6</w:t>
      </w:r>
      <w:r>
        <w:rPr>
          <w:rFonts w:hint="eastAsia"/>
        </w:rPr>
        <w:t>条，并提供条款落实情况资料。委员会还进一步提议，缔约国提供有关新通过的法律和新设立的族裔关系机构实效的详情资料。它还要求，缔约国在其下次报告中列入所收到的有关种族歧视指控和对之所作出的判决情况资料。</w:t>
      </w:r>
    </w:p>
    <w:p w:rsidR="00000000" w:rsidRDefault="00A10648">
      <w:r>
        <w:tab/>
        <w:t>88.</w:t>
      </w:r>
      <w:r>
        <w:tab/>
      </w:r>
      <w:r>
        <w:rPr>
          <w:rFonts w:hint="eastAsia"/>
        </w:rPr>
        <w:t>委员会建议，缔约国继续其在本国立法中纳入禁止种族歧视的规定</w:t>
      </w:r>
      <w:r>
        <w:t>,</w:t>
      </w:r>
      <w:r>
        <w:rPr>
          <w:rFonts w:hint="eastAsia"/>
        </w:rPr>
        <w:t>并通过执</w:t>
      </w:r>
      <w:r>
        <w:rPr>
          <w:rFonts w:hint="eastAsia"/>
        </w:rPr>
        <w:t>行有关土著人民特征和权利协议的法律。</w:t>
      </w:r>
    </w:p>
    <w:p w:rsidR="00000000" w:rsidRDefault="00A10648">
      <w:r>
        <w:tab/>
        <w:t>89.</w:t>
      </w:r>
      <w:r>
        <w:tab/>
      </w:r>
      <w:r>
        <w:rPr>
          <w:rFonts w:hint="eastAsia"/>
        </w:rPr>
        <w:t>委员会建议，缔约国采取步骤保证有效执行新法律，并向人口中的所有成员，特别是通过向土著人民提供所有各级司法诉讼程序的充分翻译服务，为他畅开诉诸于司法机构的大门。委员会重申其原先的建议，即应依照委员会一般建议十三增强对执法人员的培训。</w:t>
      </w:r>
    </w:p>
    <w:p w:rsidR="00000000" w:rsidRDefault="00A10648">
      <w:r>
        <w:tab/>
        <w:t>90.</w:t>
      </w:r>
      <w:r>
        <w:tab/>
      </w:r>
      <w:r>
        <w:rPr>
          <w:rFonts w:hint="eastAsia"/>
        </w:rPr>
        <w:t>委员会建议，危地马拉当局采取有效的措施扫除不按法行事的国家官员不受惩罚的现象，并保证全体人口可利用法律补救办法和适当的诉讼程序。</w:t>
      </w:r>
    </w:p>
    <w:p w:rsidR="00000000" w:rsidRDefault="00A10648">
      <w:r>
        <w:tab/>
        <w:t>91.</w:t>
      </w:r>
      <w:r>
        <w:tab/>
      </w:r>
      <w:r>
        <w:rPr>
          <w:rFonts w:hint="eastAsia"/>
        </w:rPr>
        <w:t>委员会建议，应当继续作出努力，保证所有公民充分参与公共生活，特别是在按缔约国内所讲</w:t>
      </w:r>
      <w:r>
        <w:rPr>
          <w:rFonts w:hint="eastAsia"/>
        </w:rPr>
        <w:t>的各种语言充分知悉情况后参加选举。</w:t>
      </w:r>
    </w:p>
    <w:p w:rsidR="00000000" w:rsidRDefault="00A10648">
      <w:r>
        <w:tab/>
        <w:t>92.</w:t>
      </w:r>
      <w:r>
        <w:tab/>
      </w:r>
      <w:r>
        <w:rPr>
          <w:rFonts w:hint="eastAsia"/>
        </w:rPr>
        <w:t>委员会建议缔约国在考虑到土著居民的需要，包括武装冲突之后返回领土人员的需要情况下，采取措施保证公正和公平地分配土地。</w:t>
      </w:r>
    </w:p>
    <w:p w:rsidR="00000000" w:rsidRDefault="00A10648">
      <w:r>
        <w:tab/>
        <w:t>93.</w:t>
      </w:r>
      <w:r>
        <w:tab/>
      </w:r>
      <w:r>
        <w:rPr>
          <w:rFonts w:hint="eastAsia"/>
        </w:rPr>
        <w:t>委员会强调，土地对土著人民及其精神和文化特征具有重大意义，包括他们对土地使用及拥有所持的不同概念。委员会提议，缔约国以劳工组织第</w:t>
      </w:r>
      <w:r>
        <w:t>169</w:t>
      </w:r>
      <w:r>
        <w:rPr>
          <w:rFonts w:hint="eastAsia"/>
        </w:rPr>
        <w:t>号公约的条款为指导原则解决土地分配问题，并参照该公约，审议对无法归还的财产作出赔偿的问题。</w:t>
      </w:r>
    </w:p>
    <w:p w:rsidR="00000000" w:rsidRDefault="00A10648">
      <w:r>
        <w:tab/>
        <w:t>94.</w:t>
      </w:r>
      <w:r>
        <w:tab/>
      </w:r>
      <w:r>
        <w:rPr>
          <w:rFonts w:hint="eastAsia"/>
        </w:rPr>
        <w:t>委员会提议，增强努力促进教育和培训领域的肯定性措施，并努力为所有各阶层的人口提供双语教育。</w:t>
      </w:r>
    </w:p>
    <w:p w:rsidR="00000000" w:rsidRDefault="00A10648">
      <w:pPr>
        <w:spacing w:line="460" w:lineRule="atLeast"/>
      </w:pPr>
      <w:r>
        <w:tab/>
        <w:t>95.</w:t>
      </w:r>
      <w:r>
        <w:tab/>
      </w:r>
      <w:r>
        <w:rPr>
          <w:rFonts w:hint="eastAsia"/>
        </w:rPr>
        <w:t>委员会提议，缔约国考虑建立一个全国委员会，开展响应委员会建议和提议的具体活动。</w:t>
      </w:r>
    </w:p>
    <w:p w:rsidR="00000000" w:rsidRDefault="00A10648">
      <w:pPr>
        <w:spacing w:line="460" w:lineRule="atLeast"/>
      </w:pPr>
      <w:r>
        <w:tab/>
        <w:t>96.</w:t>
      </w:r>
      <w:r>
        <w:tab/>
      </w:r>
      <w:r>
        <w:rPr>
          <w:rFonts w:hint="eastAsia"/>
        </w:rPr>
        <w:t>委员会提议，以人口的各种主要语言，广泛地宣传公约、缔约国提交的定期报告和委员会的结论性意见。</w:t>
      </w:r>
    </w:p>
    <w:p w:rsidR="00000000" w:rsidRDefault="00A10648">
      <w:pPr>
        <w:spacing w:line="460" w:lineRule="atLeast"/>
      </w:pPr>
      <w:r>
        <w:tab/>
        <w:t>97.</w:t>
      </w:r>
      <w:r>
        <w:tab/>
      </w:r>
      <w:r>
        <w:rPr>
          <w:rFonts w:hint="eastAsia"/>
        </w:rPr>
        <w:t>委员会建议缔约国批准在</w:t>
      </w:r>
      <w:r>
        <w:t>1992</w:t>
      </w:r>
      <w:r>
        <w:rPr>
          <w:rFonts w:hint="eastAsia"/>
        </w:rPr>
        <w:t>年</w:t>
      </w:r>
      <w:r>
        <w:t>1</w:t>
      </w:r>
      <w:r>
        <w:rPr>
          <w:rFonts w:hint="eastAsia"/>
        </w:rPr>
        <w:t>月</w:t>
      </w:r>
      <w:r>
        <w:t>15</w:t>
      </w:r>
      <w:r>
        <w:rPr>
          <w:rFonts w:hint="eastAsia"/>
        </w:rPr>
        <w:t>日第十四次《公约》缔约国会议上通过的《公约》第</w:t>
      </w:r>
      <w:r>
        <w:t>8</w:t>
      </w:r>
      <w:r>
        <w:rPr>
          <w:rFonts w:hint="eastAsia"/>
        </w:rPr>
        <w:t>条第</w:t>
      </w:r>
      <w:r>
        <w:t>6</w:t>
      </w:r>
      <w:r>
        <w:rPr>
          <w:rFonts w:hint="eastAsia"/>
        </w:rPr>
        <w:t>款的修正案。</w:t>
      </w:r>
    </w:p>
    <w:p w:rsidR="00000000" w:rsidRDefault="00A10648">
      <w:pPr>
        <w:spacing w:line="460" w:lineRule="atLeast"/>
      </w:pPr>
      <w:r>
        <w:tab/>
        <w:t>98.</w:t>
      </w:r>
      <w:r>
        <w:tab/>
      </w:r>
      <w:r>
        <w:rPr>
          <w:rFonts w:hint="eastAsia"/>
        </w:rPr>
        <w:t>委员会赞赏地回顾，缔约国邀请委员会的一位成员走访危地马拉，以协助缔约国执行公约。</w:t>
      </w:r>
    </w:p>
    <w:p w:rsidR="00000000" w:rsidRDefault="00A10648">
      <w:pPr>
        <w:spacing w:line="460" w:lineRule="atLeast"/>
      </w:pPr>
      <w:r>
        <w:tab/>
        <w:t>99.</w:t>
      </w:r>
      <w:r>
        <w:tab/>
      </w:r>
      <w:r>
        <w:rPr>
          <w:rFonts w:hint="eastAsia"/>
        </w:rPr>
        <w:t>委员会建议，缔约国下次定期报告编写为一份全面性的报告，并就审议本报告期间所提出的问题作出答复。</w:t>
      </w:r>
    </w:p>
    <w:p w:rsidR="00000000" w:rsidRDefault="00A10648">
      <w:pPr>
        <w:pStyle w:val="Heading3"/>
        <w:keepNext w:val="0"/>
        <w:keepLines w:val="0"/>
        <w:spacing w:before="240" w:after="240" w:line="460" w:lineRule="atLeast"/>
        <w:rPr>
          <w:rFonts w:eastAsia="长城仿宋"/>
          <w:spacing w:val="2"/>
          <w:kern w:val="26"/>
          <w:sz w:val="26"/>
          <w:u w:val="none"/>
        </w:rPr>
      </w:pPr>
      <w:r>
        <w:rPr>
          <w:rFonts w:eastAsia="长城仿宋" w:hint="eastAsia"/>
          <w:spacing w:val="2"/>
          <w:kern w:val="26"/>
          <w:sz w:val="26"/>
        </w:rPr>
        <w:t>白俄罗斯</w:t>
      </w:r>
    </w:p>
    <w:p w:rsidR="00000000" w:rsidRDefault="00A10648">
      <w:pPr>
        <w:spacing w:line="460" w:lineRule="atLeast"/>
      </w:pPr>
      <w:r>
        <w:tab/>
      </w:r>
      <w:r>
        <w:t>100.</w:t>
      </w:r>
      <w:r>
        <w:tab/>
      </w:r>
      <w:r>
        <w:rPr>
          <w:rFonts w:hint="eastAsia"/>
        </w:rPr>
        <w:t>委员会于</w:t>
      </w:r>
      <w:r>
        <w:t>1997</w:t>
      </w:r>
      <w:r>
        <w:rPr>
          <w:rFonts w:hint="eastAsia"/>
        </w:rPr>
        <w:t>年</w:t>
      </w:r>
      <w:r>
        <w:t>3</w:t>
      </w:r>
      <w:r>
        <w:rPr>
          <w:rFonts w:hint="eastAsia"/>
        </w:rPr>
        <w:t>月</w:t>
      </w:r>
      <w:r>
        <w:t>6</w:t>
      </w:r>
      <w:r>
        <w:rPr>
          <w:rFonts w:hint="eastAsia"/>
        </w:rPr>
        <w:t>至</w:t>
      </w:r>
      <w:r>
        <w:t>7</w:t>
      </w:r>
      <w:r>
        <w:rPr>
          <w:rFonts w:hint="eastAsia"/>
        </w:rPr>
        <w:t>日举行的其第</w:t>
      </w:r>
      <w:r>
        <w:t>1192</w:t>
      </w:r>
      <w:r>
        <w:rPr>
          <w:rFonts w:hint="eastAsia"/>
        </w:rPr>
        <w:t>和第</w:t>
      </w:r>
      <w:r>
        <w:t>1193</w:t>
      </w:r>
      <w:r>
        <w:rPr>
          <w:rFonts w:hint="eastAsia"/>
        </w:rPr>
        <w:t>次会议</w:t>
      </w:r>
      <w:r>
        <w:t>(CERD/ C/SR.1192</w:t>
      </w:r>
      <w:r>
        <w:rPr>
          <w:rFonts w:hint="eastAsia"/>
        </w:rPr>
        <w:t>和</w:t>
      </w:r>
      <w:r>
        <w:t>1193)</w:t>
      </w:r>
      <w:r>
        <w:rPr>
          <w:rFonts w:hint="eastAsia"/>
        </w:rPr>
        <w:t>上审议了白俄罗斯第十四次定期报告</w:t>
      </w:r>
      <w:r>
        <w:t>(CERD/C/299/Add.8)</w:t>
      </w:r>
      <w:r>
        <w:rPr>
          <w:rFonts w:hint="eastAsia"/>
        </w:rPr>
        <w:t>。委员会于</w:t>
      </w:r>
      <w:r>
        <w:t>1997</w:t>
      </w:r>
      <w:r>
        <w:rPr>
          <w:rFonts w:hint="eastAsia"/>
        </w:rPr>
        <w:t>年</w:t>
      </w:r>
      <w:r>
        <w:t>3</w:t>
      </w:r>
      <w:r>
        <w:rPr>
          <w:rFonts w:hint="eastAsia"/>
        </w:rPr>
        <w:t>月</w:t>
      </w:r>
      <w:r>
        <w:t>19</w:t>
      </w:r>
      <w:r>
        <w:rPr>
          <w:rFonts w:hint="eastAsia"/>
        </w:rPr>
        <w:t>日举行的第</w:t>
      </w:r>
      <w:r>
        <w:t>1210</w:t>
      </w:r>
      <w:r>
        <w:rPr>
          <w:rFonts w:hint="eastAsia"/>
        </w:rPr>
        <w:t>次会议上通过了下列结论性意见。</w:t>
      </w:r>
    </w:p>
    <w:p w:rsidR="00000000" w:rsidRDefault="00A10648">
      <w:pPr>
        <w:spacing w:before="240" w:after="240" w:line="460" w:lineRule="atLeast"/>
        <w:jc w:val="center"/>
      </w:pPr>
      <w:r>
        <w:t>A.</w:t>
      </w:r>
      <w:r>
        <w:tab/>
      </w:r>
      <w:r>
        <w:rPr>
          <w:rFonts w:hint="eastAsia"/>
          <w:u w:val="single"/>
        </w:rPr>
        <w:t>导言</w:t>
      </w:r>
    </w:p>
    <w:p w:rsidR="00000000" w:rsidRDefault="00A10648">
      <w:pPr>
        <w:spacing w:line="460" w:lineRule="atLeast"/>
      </w:pPr>
      <w:r>
        <w:tab/>
        <w:t>101.</w:t>
      </w:r>
      <w:r>
        <w:tab/>
      </w:r>
      <w:r>
        <w:rPr>
          <w:rFonts w:hint="eastAsia"/>
        </w:rPr>
        <w:t>委员会欢迎缔约国及时提交了第十四次定期报告，并对高级代表团在答复委员会成员于讨论期间提出的问题时所提供的补充资料表示满意。委员会赞赏地注意到，报告遵从了委员会上次结论性意见</w:t>
      </w:r>
      <w:r>
        <w:rPr>
          <w:vertAlign w:val="superscript"/>
        </w:rPr>
        <w:t>1</w:t>
      </w:r>
      <w:r>
        <w:rPr>
          <w:rFonts w:hint="eastAsia"/>
        </w:rPr>
        <w:t>中所载的建议，然而，它感到遗憾的是，报告没有提供</w:t>
      </w:r>
      <w:r>
        <w:rPr>
          <w:rFonts w:hint="eastAsia"/>
        </w:rPr>
        <w:t>有关实际落实公约规定，包括司法实践的资料。</w:t>
      </w:r>
    </w:p>
    <w:p w:rsidR="00000000" w:rsidRDefault="00A10648">
      <w:pPr>
        <w:pStyle w:val="Heading3"/>
        <w:keepNext w:val="0"/>
        <w:keepLines w:val="0"/>
        <w:spacing w:before="240" w:after="240" w:line="460" w:lineRule="atLeast"/>
        <w:rPr>
          <w:rFonts w:eastAsia="长城仿宋"/>
          <w:spacing w:val="2"/>
          <w:kern w:val="26"/>
          <w:sz w:val="26"/>
          <w:u w:val="none"/>
        </w:rPr>
      </w:pPr>
      <w:r>
        <w:rPr>
          <w:rFonts w:eastAsia="长城仿宋"/>
          <w:spacing w:val="2"/>
          <w:kern w:val="26"/>
          <w:sz w:val="26"/>
          <w:u w:val="none"/>
        </w:rPr>
        <w:t>B.</w:t>
      </w:r>
      <w:r>
        <w:rPr>
          <w:rFonts w:eastAsia="长城仿宋"/>
          <w:spacing w:val="2"/>
          <w:kern w:val="26"/>
          <w:sz w:val="26"/>
          <w:u w:val="none"/>
        </w:rPr>
        <w:tab/>
      </w:r>
      <w:r>
        <w:rPr>
          <w:rFonts w:eastAsia="长城仿宋" w:hint="eastAsia"/>
          <w:spacing w:val="2"/>
          <w:kern w:val="26"/>
          <w:sz w:val="26"/>
        </w:rPr>
        <w:t>妨碍执行《公约》的因素和困难</w:t>
      </w:r>
    </w:p>
    <w:p w:rsidR="00000000" w:rsidRDefault="00A10648">
      <w:pPr>
        <w:spacing w:line="460" w:lineRule="atLeast"/>
      </w:pPr>
      <w:r>
        <w:tab/>
        <w:t>102.</w:t>
      </w:r>
      <w:r>
        <w:tab/>
      </w:r>
      <w:r>
        <w:rPr>
          <w:rFonts w:hint="eastAsia"/>
        </w:rPr>
        <w:t>由于前苏联解体引发的深刻经济和社会变革，以及移民和寻求庇护者大批涌入，在这种情况下，该国目前的局势并不利于充分实施公约。</w:t>
      </w:r>
    </w:p>
    <w:p w:rsidR="00000000" w:rsidRDefault="00A10648">
      <w:pPr>
        <w:pStyle w:val="Heading3"/>
        <w:keepNext w:val="0"/>
        <w:keepLines w:val="0"/>
        <w:spacing w:before="240" w:after="240" w:line="460" w:lineRule="atLeast"/>
        <w:rPr>
          <w:rFonts w:eastAsia="长城仿宋"/>
          <w:spacing w:val="2"/>
          <w:kern w:val="26"/>
          <w:sz w:val="26"/>
          <w:u w:val="none"/>
        </w:rPr>
      </w:pPr>
      <w:r>
        <w:rPr>
          <w:rFonts w:eastAsia="长城仿宋"/>
          <w:spacing w:val="2"/>
          <w:kern w:val="26"/>
          <w:sz w:val="26"/>
          <w:u w:val="none"/>
        </w:rPr>
        <w:t>C.</w:t>
      </w:r>
      <w:r>
        <w:rPr>
          <w:rFonts w:eastAsia="长城仿宋"/>
          <w:spacing w:val="2"/>
          <w:kern w:val="26"/>
          <w:sz w:val="26"/>
          <w:u w:val="none"/>
        </w:rPr>
        <w:tab/>
      </w:r>
      <w:r>
        <w:rPr>
          <w:rFonts w:eastAsia="长城仿宋" w:hint="eastAsia"/>
          <w:spacing w:val="2"/>
          <w:kern w:val="26"/>
          <w:sz w:val="26"/>
        </w:rPr>
        <w:t>积极方面</w:t>
      </w:r>
    </w:p>
    <w:p w:rsidR="00000000" w:rsidRDefault="00A10648">
      <w:pPr>
        <w:spacing w:line="460" w:lineRule="atLeast"/>
      </w:pPr>
      <w:r>
        <w:tab/>
        <w:t>103.</w:t>
      </w:r>
      <w:r>
        <w:tab/>
      </w:r>
      <w:r>
        <w:rPr>
          <w:rFonts w:hint="eastAsia"/>
        </w:rPr>
        <w:t>缔约国撤除了对公约第</w:t>
      </w:r>
      <w:r>
        <w:t>22</w:t>
      </w:r>
      <w:r>
        <w:rPr>
          <w:rFonts w:hint="eastAsia"/>
        </w:rPr>
        <w:t>条的保留，这是令人欢迎的。委员会颇为赞赏地注意到，政府通知说，目前正在考虑根据第</w:t>
      </w:r>
      <w:r>
        <w:t>14</w:t>
      </w:r>
      <w:r>
        <w:rPr>
          <w:rFonts w:hint="eastAsia"/>
        </w:rPr>
        <w:t>条发表声明，并拟批准公约第</w:t>
      </w:r>
      <w:r>
        <w:t>8</w:t>
      </w:r>
      <w:r>
        <w:rPr>
          <w:rFonts w:hint="eastAsia"/>
        </w:rPr>
        <w:t>条第</w:t>
      </w:r>
      <w:r>
        <w:t>6</w:t>
      </w:r>
      <w:r>
        <w:rPr>
          <w:rFonts w:hint="eastAsia"/>
        </w:rPr>
        <w:t>款修正案。</w:t>
      </w:r>
    </w:p>
    <w:p w:rsidR="00000000" w:rsidRDefault="00A10648">
      <w:pPr>
        <w:spacing w:line="460" w:lineRule="atLeast"/>
      </w:pPr>
      <w:r>
        <w:tab/>
        <w:t>104.</w:t>
      </w:r>
      <w:r>
        <w:tab/>
      </w:r>
      <w:r>
        <w:rPr>
          <w:rFonts w:hint="eastAsia"/>
        </w:rPr>
        <w:t>委员会欢迎，在部长会议内设立一个全国少数民族协调委员会、建立一个关于土著和民族问题国务委员会以及即将成立</w:t>
      </w:r>
      <w:r>
        <w:rPr>
          <w:rFonts w:hint="eastAsia"/>
        </w:rPr>
        <w:t>的一个监察专员署。</w:t>
      </w:r>
    </w:p>
    <w:p w:rsidR="00000000" w:rsidRDefault="00A10648">
      <w:pPr>
        <w:spacing w:line="460" w:lineRule="atLeast"/>
      </w:pPr>
      <w:r>
        <w:tab/>
        <w:t>105.</w:t>
      </w:r>
      <w:r>
        <w:tab/>
      </w:r>
      <w:r>
        <w:rPr>
          <w:rFonts w:hint="eastAsia"/>
        </w:rPr>
        <w:t>委员会感兴趣地注意到，缔约国签署了</w:t>
      </w:r>
      <w:r>
        <w:t>1994</w:t>
      </w:r>
      <w:r>
        <w:rPr>
          <w:rFonts w:hint="eastAsia"/>
        </w:rPr>
        <w:t>年《独立国家联合体关于属少数民族成员的权利的公约》以及</w:t>
      </w:r>
      <w:r>
        <w:t>1995</w:t>
      </w:r>
      <w:r>
        <w:rPr>
          <w:rFonts w:hint="eastAsia"/>
        </w:rPr>
        <w:t>年《独立国家联合体关于人权和基本自由公约》。委员会认为，后一公约中所载的禁止种族歧视规定，及其所列的一项将有权接受个人申诉的监督程序，是一项积极的措施，然而，这些公约与《消除一切形式种族歧视国际公约》之间的关系可能还需要深入加以审查。</w:t>
      </w:r>
    </w:p>
    <w:p w:rsidR="00000000" w:rsidRDefault="00A10648">
      <w:pPr>
        <w:spacing w:line="460" w:lineRule="atLeast"/>
      </w:pPr>
      <w:r>
        <w:tab/>
        <w:t>106.</w:t>
      </w:r>
      <w:r>
        <w:tab/>
      </w:r>
      <w:r>
        <w:rPr>
          <w:rFonts w:hint="eastAsia"/>
        </w:rPr>
        <w:t>令人欢迎的是</w:t>
      </w:r>
      <w:r>
        <w:t>,</w:t>
      </w:r>
      <w:r>
        <w:rPr>
          <w:rFonts w:hint="eastAsia"/>
        </w:rPr>
        <w:t>报告提供了关于白俄罗斯民族、族裔、文化、语言和宗教上少数在人口中组成情况的详实资料。</w:t>
      </w:r>
    </w:p>
    <w:p w:rsidR="00000000" w:rsidRDefault="00A10648">
      <w:pPr>
        <w:spacing w:line="460" w:lineRule="atLeast"/>
      </w:pPr>
      <w:r>
        <w:tab/>
        <w:t>107.</w:t>
      </w:r>
      <w:r>
        <w:tab/>
      </w:r>
      <w:r>
        <w:rPr>
          <w:rFonts w:hint="eastAsia"/>
        </w:rPr>
        <w:t>令人欢迎的是，在</w:t>
      </w:r>
      <w:r>
        <w:rPr>
          <w:rFonts w:hint="eastAsia"/>
        </w:rPr>
        <w:t>考虑到</w:t>
      </w:r>
      <w:r>
        <w:t>1951</w:t>
      </w:r>
      <w:r>
        <w:rPr>
          <w:rFonts w:hint="eastAsia"/>
        </w:rPr>
        <w:t>年《关于难民地位公约》规定的情况下所通过的</w:t>
      </w:r>
      <w:r>
        <w:t>1995</w:t>
      </w:r>
      <w:r>
        <w:rPr>
          <w:rFonts w:hint="eastAsia"/>
        </w:rPr>
        <w:t>年《难民法》。在这方面</w:t>
      </w:r>
      <w:r>
        <w:t>,</w:t>
      </w:r>
      <w:r>
        <w:rPr>
          <w:rFonts w:hint="eastAsia"/>
        </w:rPr>
        <w:t>委员会注意到，白俄罗斯与邻邦各国达成了规约移民迁徒的双边协议，并且还为了援助难民和流离失所者，与独立国家联合体签订了一些协议。</w:t>
      </w:r>
    </w:p>
    <w:p w:rsidR="00000000" w:rsidRDefault="00A10648">
      <w:pPr>
        <w:spacing w:line="460" w:lineRule="atLeast"/>
      </w:pPr>
      <w:r>
        <w:tab/>
        <w:t>108.</w:t>
      </w:r>
      <w:r>
        <w:tab/>
      </w:r>
      <w:r>
        <w:rPr>
          <w:rFonts w:hint="eastAsia"/>
        </w:rPr>
        <w:t>委员会赞赏地注意到，为遵循公约第</w:t>
      </w:r>
      <w:r>
        <w:t>4</w:t>
      </w:r>
      <w:r>
        <w:rPr>
          <w:rFonts w:hint="eastAsia"/>
        </w:rPr>
        <w:t>条规定通过了一系列立法，诸如“新闻及其他大众宣传媒介法”，该法禁止利用大众媒介宣扬对民族、社会、种族或宗教不容忍情绪或进行歪曲；“政党法”，该法禁止建立旨在开展对民族、宗教或种族敌意性宣传的政党及其活动；和“公共结社法”，该法禁止建立煽动民族、宗教或</w:t>
      </w:r>
      <w:r>
        <w:rPr>
          <w:rFonts w:hint="eastAsia"/>
        </w:rPr>
        <w:t>种族敌意的公共结社。</w:t>
      </w:r>
    </w:p>
    <w:p w:rsidR="00000000" w:rsidRDefault="00A10648">
      <w:pPr>
        <w:spacing w:line="460" w:lineRule="atLeast"/>
      </w:pPr>
      <w:r>
        <w:tab/>
        <w:t>109.</w:t>
      </w:r>
      <w:r>
        <w:tab/>
      </w:r>
      <w:r>
        <w:rPr>
          <w:rFonts w:hint="eastAsia"/>
        </w:rPr>
        <w:t>关于公约第</w:t>
      </w:r>
      <w:r>
        <w:t>7</w:t>
      </w:r>
      <w:r>
        <w:rPr>
          <w:rFonts w:hint="eastAsia"/>
        </w:rPr>
        <w:t>条，委员会满意地注意到，开展《联合国宪章》、《世界人权宣言》以及各项主要国际人权文书，包括《消除一切形式种族歧视国际公约》的宗旨及原则的教育已成为白俄罗斯学校教学课程的一部分。此外，委员会欢迎，与联合国开发计划署的合作制订了“民主、公共行政和参与”项目，拟于此框架内开展对法官、执法人员、教员和教育工作者进行人权领域的培训。</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D.</w:t>
      </w:r>
      <w:r>
        <w:rPr>
          <w:rFonts w:eastAsia="长城仿宋"/>
          <w:spacing w:val="2"/>
          <w:kern w:val="26"/>
          <w:sz w:val="26"/>
          <w:u w:val="none"/>
        </w:rPr>
        <w:tab/>
      </w:r>
      <w:r>
        <w:rPr>
          <w:rFonts w:eastAsia="长城仿宋" w:hint="eastAsia"/>
          <w:spacing w:val="2"/>
          <w:kern w:val="26"/>
          <w:sz w:val="26"/>
        </w:rPr>
        <w:t>引起关注的主要问题</w:t>
      </w:r>
    </w:p>
    <w:p w:rsidR="00000000" w:rsidRDefault="00A10648">
      <w:r>
        <w:tab/>
        <w:t>110.</w:t>
      </w:r>
      <w:r>
        <w:tab/>
      </w:r>
      <w:r>
        <w:rPr>
          <w:rFonts w:hint="eastAsia"/>
        </w:rPr>
        <w:t>委员会遗憾地注意到，缺乏对各类有关实行保护防止种族歧视法律，特别是有关“难民法”、“少数民族法”、“政</w:t>
      </w:r>
      <w:r>
        <w:rPr>
          <w:rFonts w:hint="eastAsia"/>
        </w:rPr>
        <w:t>党法”或“关于新闻或其它大众宣传媒介法”执行情况的资料，因为缺乏资料，阻碍对公约的执行情况作出有效的评估。</w:t>
      </w:r>
    </w:p>
    <w:p w:rsidR="00000000" w:rsidRDefault="00A10648">
      <w:r>
        <w:tab/>
        <w:t>111.</w:t>
      </w:r>
      <w:r>
        <w:tab/>
      </w:r>
      <w:r>
        <w:rPr>
          <w:rFonts w:hint="eastAsia"/>
        </w:rPr>
        <w:t>令人关注的是，缺乏禁止民间团体或协会种族歧视的具体立法规定。为此，委员会强调，《公约》第</w:t>
      </w:r>
      <w:r>
        <w:t>2</w:t>
      </w:r>
      <w:r>
        <w:rPr>
          <w:rFonts w:hint="eastAsia"/>
        </w:rPr>
        <w:t>条第</w:t>
      </w:r>
      <w:r>
        <w:t>1(d)</w:t>
      </w:r>
      <w:r>
        <w:rPr>
          <w:rFonts w:hint="eastAsia"/>
        </w:rPr>
        <w:t>款明确规定缔约国有义务，包括通过立法手段，禁止“任何人，任何团体或任何组织”进行种族歧视。</w:t>
      </w:r>
    </w:p>
    <w:p w:rsidR="00000000" w:rsidRDefault="00A10648">
      <w:r>
        <w:tab/>
        <w:t>112.</w:t>
      </w:r>
      <w:r>
        <w:tab/>
      </w:r>
      <w:r>
        <w:rPr>
          <w:rFonts w:hint="eastAsia"/>
        </w:rPr>
        <w:t>至于《公约》第</w:t>
      </w:r>
      <w:r>
        <w:t>5</w:t>
      </w:r>
      <w:r>
        <w:rPr>
          <w:rFonts w:hint="eastAsia"/>
        </w:rPr>
        <w:t>条，令人遗憾的是，缺乏族裔少数参与公共生活和关于他们经济和社会境况</w:t>
      </w:r>
      <w:r>
        <w:t>(</w:t>
      </w:r>
      <w:r>
        <w:rPr>
          <w:rFonts w:hint="eastAsia"/>
        </w:rPr>
        <w:t>特别是就业、保健、教育和住房情况</w:t>
      </w:r>
      <w:r>
        <w:t>)</w:t>
      </w:r>
      <w:r>
        <w:rPr>
          <w:rFonts w:hint="eastAsia"/>
        </w:rPr>
        <w:t>的资料，尤其是为此原因，难以对所有此类群体有效地享有第</w:t>
      </w:r>
      <w:r>
        <w:t>5</w:t>
      </w:r>
      <w:r>
        <w:rPr>
          <w:rFonts w:hint="eastAsia"/>
        </w:rPr>
        <w:t>条所述各项权</w:t>
      </w:r>
      <w:r>
        <w:rPr>
          <w:rFonts w:hint="eastAsia"/>
        </w:rPr>
        <w:t>利的情况作出评估。</w:t>
      </w:r>
    </w:p>
    <w:p w:rsidR="00000000" w:rsidRDefault="00A10648">
      <w:r>
        <w:tab/>
        <w:t>113.</w:t>
      </w:r>
      <w:r>
        <w:tab/>
      </w:r>
      <w:r>
        <w:rPr>
          <w:rFonts w:hint="eastAsia"/>
        </w:rPr>
        <w:t>令人遗憾的是，白俄罗斯共和国司法制度法和法官规约</w:t>
      </w:r>
      <w:r>
        <w:t>(1995</w:t>
      </w:r>
      <w:r>
        <w:rPr>
          <w:rFonts w:hint="eastAsia"/>
        </w:rPr>
        <w:t>年</w:t>
      </w:r>
      <w:r>
        <w:t>)</w:t>
      </w:r>
      <w:r>
        <w:rPr>
          <w:rFonts w:hint="eastAsia"/>
        </w:rPr>
        <w:t>并未清楚地阐明是否依照《公约》第</w:t>
      </w:r>
      <w:r>
        <w:t>6</w:t>
      </w:r>
      <w:r>
        <w:rPr>
          <w:rFonts w:hint="eastAsia"/>
        </w:rPr>
        <w:t>条的规定，确立了针对由种族歧视所造成的任何损害，寻求公正和充分补偿或满意解决的权利，据此，各法院必须不分血统、种族、民族或语言，保护个人的社会、经济和政治权利和自由。</w:t>
      </w:r>
    </w:p>
    <w:p w:rsidR="00000000" w:rsidRDefault="00A10648">
      <w:r>
        <w:tab/>
        <w:t>114.</w:t>
      </w:r>
      <w:r>
        <w:tab/>
      </w:r>
      <w:r>
        <w:rPr>
          <w:rFonts w:hint="eastAsia"/>
        </w:rPr>
        <w:t>至于第</w:t>
      </w:r>
      <w:r>
        <w:t>6</w:t>
      </w:r>
      <w:r>
        <w:rPr>
          <w:rFonts w:hint="eastAsia"/>
        </w:rPr>
        <w:t>条，委员会注意到，迄今为止尚无针对一般种族歧视行为的刑事诉讼和具体根据刑事诉讼法第</w:t>
      </w:r>
      <w:r>
        <w:t>71</w:t>
      </w:r>
      <w:r>
        <w:rPr>
          <w:rFonts w:hint="eastAsia"/>
        </w:rPr>
        <w:t>条所列罪行行为提出的诉讼记录。</w:t>
      </w:r>
    </w:p>
    <w:p w:rsidR="00000000" w:rsidRDefault="00A10648">
      <w:r>
        <w:tab/>
        <w:t>115.</w:t>
      </w:r>
      <w:r>
        <w:tab/>
      </w:r>
      <w:r>
        <w:rPr>
          <w:rFonts w:hint="eastAsia"/>
        </w:rPr>
        <w:t>至于《公约》第</w:t>
      </w:r>
      <w:r>
        <w:t>7</w:t>
      </w:r>
      <w:r>
        <w:rPr>
          <w:rFonts w:hint="eastAsia"/>
        </w:rPr>
        <w:t>条，令人遗憾的是，缺乏有关旨在提高地方法官、执法人</w:t>
      </w:r>
      <w:r>
        <w:rPr>
          <w:rFonts w:hint="eastAsia"/>
        </w:rPr>
        <w:t>员、教员和社会工作者对种族歧视问题认识的培训方案的资料。</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E.</w:t>
      </w:r>
      <w:r>
        <w:rPr>
          <w:rFonts w:eastAsia="长城仿宋"/>
          <w:spacing w:val="2"/>
          <w:kern w:val="26"/>
          <w:sz w:val="26"/>
          <w:u w:val="none"/>
        </w:rPr>
        <w:tab/>
      </w:r>
      <w:r>
        <w:rPr>
          <w:rFonts w:eastAsia="长城仿宋" w:hint="eastAsia"/>
          <w:spacing w:val="2"/>
          <w:kern w:val="26"/>
          <w:sz w:val="26"/>
        </w:rPr>
        <w:t>提议和建议</w:t>
      </w:r>
    </w:p>
    <w:p w:rsidR="00000000" w:rsidRDefault="00A10648">
      <w:r>
        <w:tab/>
        <w:t>116.</w:t>
      </w:r>
      <w:r>
        <w:tab/>
      </w:r>
      <w:r>
        <w:rPr>
          <w:rFonts w:hint="eastAsia"/>
        </w:rPr>
        <w:t>委员会建议，在下次定期报告中列入对有关防止和消除种族歧视法律实际执行情况的资料。如具体列举任何有关的法院案例，将受到赞赏。</w:t>
      </w:r>
    </w:p>
    <w:p w:rsidR="00000000" w:rsidRDefault="00A10648">
      <w:r>
        <w:tab/>
        <w:t>117.</w:t>
      </w:r>
      <w:r>
        <w:tab/>
      </w:r>
      <w:r>
        <w:rPr>
          <w:rFonts w:hint="eastAsia"/>
        </w:rPr>
        <w:t>关于最近建立的宗教和民族问题国务委员会，委员会提请缔约国注意其关于建立便利执行《公约》的全国性机构的一般性建议十七</w:t>
      </w:r>
      <w:r>
        <w:t>(42)</w:t>
      </w:r>
      <w:r>
        <w:rPr>
          <w:rFonts w:hint="eastAsia"/>
        </w:rPr>
        <w:t>。</w:t>
      </w:r>
    </w:p>
    <w:p w:rsidR="00000000" w:rsidRDefault="00A10648">
      <w:r>
        <w:tab/>
        <w:t>118.</w:t>
      </w:r>
      <w:r>
        <w:tab/>
      </w:r>
      <w:r>
        <w:rPr>
          <w:rFonts w:hint="eastAsia"/>
        </w:rPr>
        <w:t>委员会建议，根据《公约》第</w:t>
      </w:r>
      <w:r>
        <w:t>2</w:t>
      </w:r>
      <w:r>
        <w:rPr>
          <w:rFonts w:hint="eastAsia"/>
        </w:rPr>
        <w:t>条第</w:t>
      </w:r>
      <w:r>
        <w:t>1(d)</w:t>
      </w:r>
      <w:r>
        <w:rPr>
          <w:rFonts w:hint="eastAsia"/>
        </w:rPr>
        <w:t>款，通过禁止私人集团或组织歧视行为的具体法律。</w:t>
      </w:r>
    </w:p>
    <w:p w:rsidR="00000000" w:rsidRDefault="00A10648">
      <w:r>
        <w:tab/>
        <w:t>119.</w:t>
      </w:r>
      <w:r>
        <w:tab/>
      </w:r>
      <w:r>
        <w:rPr>
          <w:rFonts w:hint="eastAsia"/>
        </w:rPr>
        <w:t>委员会建议，缔约国的下次定期报告应提供有关所有群体</w:t>
      </w:r>
      <w:r>
        <w:rPr>
          <w:rFonts w:hint="eastAsia"/>
        </w:rPr>
        <w:t>有效享有《公约》第</w:t>
      </w:r>
      <w:r>
        <w:t>5(c)</w:t>
      </w:r>
      <w:r>
        <w:rPr>
          <w:rFonts w:hint="eastAsia"/>
        </w:rPr>
        <w:t>条所列权利以及享有第</w:t>
      </w:r>
      <w:r>
        <w:t>5(e)</w:t>
      </w:r>
      <w:r>
        <w:rPr>
          <w:rFonts w:hint="eastAsia"/>
        </w:rPr>
        <w:t>条所列经济、社会及文化权利的全面资料。为此目的，委员会建议，应征求缔约国中的民族或族裔少数群体协会在这些事务方面的经验。</w:t>
      </w:r>
    </w:p>
    <w:p w:rsidR="00000000" w:rsidRDefault="00A10648">
      <w:r>
        <w:tab/>
        <w:t>120.</w:t>
      </w:r>
      <w:r>
        <w:tab/>
      </w:r>
      <w:r>
        <w:rPr>
          <w:rFonts w:hint="eastAsia"/>
        </w:rPr>
        <w:t>至于《公约》第</w:t>
      </w:r>
      <w:r>
        <w:t>6</w:t>
      </w:r>
      <w:r>
        <w:rPr>
          <w:rFonts w:hint="eastAsia"/>
        </w:rPr>
        <w:t>条，委员会要求提供，有关就种族歧视所造成的任何损害可诉诸法院寻求公正和充分补偿或得到满意解决的权利的资料。委员会建议，在下次报告中列举诉诸法院寻求补偿的诉讼以及法院对此所作判决的案例。</w:t>
      </w:r>
    </w:p>
    <w:p w:rsidR="00000000" w:rsidRDefault="00A10648">
      <w:r>
        <w:tab/>
        <w:t>121.</w:t>
      </w:r>
      <w:r>
        <w:tab/>
      </w:r>
      <w:r>
        <w:rPr>
          <w:rFonts w:hint="eastAsia"/>
        </w:rPr>
        <w:t>委员会进一步建议，缔约国就有关为何未对种族歧视罪行进行起诉的原因提出的问题作出答复，从而可评估这究竟是由于实际</w:t>
      </w:r>
      <w:r>
        <w:rPr>
          <w:rFonts w:hint="eastAsia"/>
        </w:rPr>
        <w:t>上不存在此罪行，还是人民未意识到其权利，或因主管当局未能有效落实有关法律所致。</w:t>
      </w:r>
    </w:p>
    <w:p w:rsidR="00000000" w:rsidRDefault="00A10648">
      <w:r>
        <w:tab/>
        <w:t>122.</w:t>
      </w:r>
      <w:r>
        <w:tab/>
      </w:r>
      <w:r>
        <w:rPr>
          <w:rFonts w:hint="eastAsia"/>
        </w:rPr>
        <w:t>委员会还建议，适当地注意为所有希望学习白俄罗斯语言的学生提供该语言的教学。</w:t>
      </w:r>
    </w:p>
    <w:p w:rsidR="00000000" w:rsidRDefault="00A10648">
      <w:r>
        <w:tab/>
        <w:t>123.</w:t>
      </w:r>
      <w:r>
        <w:tab/>
      </w:r>
      <w:r>
        <w:rPr>
          <w:rFonts w:hint="eastAsia"/>
        </w:rPr>
        <w:t>至于《公约》第</w:t>
      </w:r>
      <w:r>
        <w:t>7</w:t>
      </w:r>
      <w:r>
        <w:rPr>
          <w:rFonts w:hint="eastAsia"/>
        </w:rPr>
        <w:t>条的框架，委员会建议，为执法人员、司法人员、教员和社会工作者举办有关《公约》所载原则和权利的培训。同样</w:t>
      </w:r>
      <w:r>
        <w:t>,</w:t>
      </w:r>
      <w:r>
        <w:rPr>
          <w:rFonts w:hint="eastAsia"/>
        </w:rPr>
        <w:t>委员会还建议</w:t>
      </w:r>
      <w:r>
        <w:t>,</w:t>
      </w:r>
      <w:r>
        <w:rPr>
          <w:rFonts w:hint="eastAsia"/>
        </w:rPr>
        <w:t>缔约国继续努力在各级学校的课程中列入《公约》的原则。</w:t>
      </w:r>
    </w:p>
    <w:p w:rsidR="00000000" w:rsidRDefault="00A10648">
      <w:r>
        <w:tab/>
        <w:t>124.</w:t>
      </w:r>
      <w:r>
        <w:tab/>
      </w:r>
      <w:r>
        <w:rPr>
          <w:rFonts w:hint="eastAsia"/>
        </w:rPr>
        <w:t>委员会欢迎报告的发表，并建议向公众广泛地宣传缔约国的第十四次定期报告以及本结论性意见。</w:t>
      </w:r>
    </w:p>
    <w:p w:rsidR="00000000" w:rsidRDefault="00A10648">
      <w:r>
        <w:tab/>
        <w:t>125.</w:t>
      </w:r>
      <w:r>
        <w:tab/>
      </w:r>
      <w:r>
        <w:rPr>
          <w:rFonts w:hint="eastAsia"/>
        </w:rPr>
        <w:t>委员会建议，缔约国应批准在</w:t>
      </w:r>
      <w:r>
        <w:t>199</w:t>
      </w:r>
      <w:r>
        <w:t>2</w:t>
      </w:r>
      <w:r>
        <w:rPr>
          <w:rFonts w:hint="eastAsia"/>
        </w:rPr>
        <w:t>年</w:t>
      </w:r>
      <w:r>
        <w:t>1</w:t>
      </w:r>
      <w:r>
        <w:rPr>
          <w:rFonts w:hint="eastAsia"/>
        </w:rPr>
        <w:t>月</w:t>
      </w:r>
      <w:r>
        <w:t>15</w:t>
      </w:r>
      <w:r>
        <w:rPr>
          <w:rFonts w:hint="eastAsia"/>
        </w:rPr>
        <w:t>日第十四次《公约》缔约国会议上通过的对《公约》第</w:t>
      </w:r>
      <w:r>
        <w:t>8</w:t>
      </w:r>
      <w:r>
        <w:rPr>
          <w:rFonts w:hint="eastAsia"/>
        </w:rPr>
        <w:t>条第</w:t>
      </w:r>
      <w:r>
        <w:t>6</w:t>
      </w:r>
      <w:r>
        <w:rPr>
          <w:rFonts w:hint="eastAsia"/>
        </w:rPr>
        <w:t>款的修正案。</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hint="eastAsia"/>
          <w:spacing w:val="2"/>
          <w:kern w:val="26"/>
          <w:sz w:val="26"/>
        </w:rPr>
        <w:t>卢森堡</w:t>
      </w:r>
    </w:p>
    <w:p w:rsidR="00000000" w:rsidRDefault="00A10648">
      <w:r>
        <w:tab/>
        <w:t>126.</w:t>
      </w:r>
      <w:r>
        <w:tab/>
      </w:r>
      <w:r>
        <w:rPr>
          <w:rFonts w:hint="eastAsia"/>
        </w:rPr>
        <w:t>委员会于</w:t>
      </w:r>
      <w:r>
        <w:t>1997</w:t>
      </w:r>
      <w:r>
        <w:rPr>
          <w:rFonts w:hint="eastAsia"/>
        </w:rPr>
        <w:t>年</w:t>
      </w:r>
      <w:r>
        <w:t>3</w:t>
      </w:r>
      <w:r>
        <w:rPr>
          <w:rFonts w:hint="eastAsia"/>
        </w:rPr>
        <w:t>月</w:t>
      </w:r>
      <w:r>
        <w:t>7</w:t>
      </w:r>
      <w:r>
        <w:rPr>
          <w:rFonts w:hint="eastAsia"/>
        </w:rPr>
        <w:t>日举行的第</w:t>
      </w:r>
      <w:r>
        <w:t>1193</w:t>
      </w:r>
      <w:r>
        <w:rPr>
          <w:rFonts w:hint="eastAsia"/>
        </w:rPr>
        <w:t>和第</w:t>
      </w:r>
      <w:r>
        <w:t>1194</w:t>
      </w:r>
      <w:r>
        <w:rPr>
          <w:rFonts w:hint="eastAsia"/>
        </w:rPr>
        <w:t>次会议</w:t>
      </w:r>
      <w:r>
        <w:t>(CERD/ C/SR.1193</w:t>
      </w:r>
      <w:r>
        <w:rPr>
          <w:rFonts w:hint="eastAsia"/>
        </w:rPr>
        <w:t>和</w:t>
      </w:r>
      <w:r>
        <w:t>1194)</w:t>
      </w:r>
      <w:r>
        <w:rPr>
          <w:rFonts w:hint="eastAsia"/>
        </w:rPr>
        <w:t>上审议了卢森堡第九次定期报告</w:t>
      </w:r>
      <w:r>
        <w:t>(CERD/C/277/Add.2)</w:t>
      </w:r>
      <w:r>
        <w:rPr>
          <w:rFonts w:hint="eastAsia"/>
        </w:rPr>
        <w:t>。委员会于</w:t>
      </w:r>
      <w:r>
        <w:t>1997</w:t>
      </w:r>
      <w:r>
        <w:rPr>
          <w:rFonts w:hint="eastAsia"/>
        </w:rPr>
        <w:t>年</w:t>
      </w:r>
      <w:r>
        <w:t>3</w:t>
      </w:r>
      <w:r>
        <w:rPr>
          <w:rFonts w:hint="eastAsia"/>
        </w:rPr>
        <w:t>月</w:t>
      </w:r>
      <w:r>
        <w:t>19</w:t>
      </w:r>
      <w:r>
        <w:rPr>
          <w:rFonts w:hint="eastAsia"/>
        </w:rPr>
        <w:t>日举行的第</w:t>
      </w:r>
      <w:r>
        <w:t>1210</w:t>
      </w:r>
      <w:r>
        <w:rPr>
          <w:rFonts w:hint="eastAsia"/>
        </w:rPr>
        <w:t>次会议上通过了下列结论性意见。</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A.</w:t>
      </w:r>
      <w:r>
        <w:rPr>
          <w:rFonts w:eastAsia="长城仿宋"/>
          <w:spacing w:val="2"/>
          <w:kern w:val="26"/>
          <w:sz w:val="26"/>
          <w:u w:val="none"/>
        </w:rPr>
        <w:tab/>
      </w:r>
      <w:r>
        <w:rPr>
          <w:rFonts w:eastAsia="长城仿宋" w:hint="eastAsia"/>
          <w:spacing w:val="2"/>
          <w:kern w:val="26"/>
          <w:sz w:val="26"/>
        </w:rPr>
        <w:t>导言</w:t>
      </w:r>
    </w:p>
    <w:p w:rsidR="00000000" w:rsidRDefault="00A10648">
      <w:r>
        <w:tab/>
        <w:t>127.</w:t>
      </w:r>
      <w:r>
        <w:tab/>
      </w:r>
      <w:r>
        <w:rPr>
          <w:rFonts w:hint="eastAsia"/>
        </w:rPr>
        <w:t>委员会欢迎卢森堡政府详实的报告，其中载有关于自从对上次定期报告审议以来的变化及事态发展情况的资料，然而，委员会注意到，报告的格式并未遵从经修</w:t>
      </w:r>
      <w:r>
        <w:rPr>
          <w:rFonts w:hint="eastAsia"/>
        </w:rPr>
        <w:t>订后的准则。委员会赞赏地注意到，缔约国在编写第九次定期报告时，考虑到了委员会对上次报告所提的结论性意见。</w:t>
      </w:r>
      <w:r>
        <w:rPr>
          <w:vertAlign w:val="superscript"/>
        </w:rPr>
        <w:t>10</w:t>
      </w:r>
      <w:r>
        <w:rPr>
          <w:rFonts w:hint="eastAsia"/>
        </w:rPr>
        <w:t>委员会还表示赞赏与该国代表团之间的建设性对话，以及对其成员提出的一系列问题作出的全面透彻的答复。</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B.</w:t>
      </w:r>
      <w:r>
        <w:rPr>
          <w:rFonts w:eastAsia="长城仿宋"/>
          <w:spacing w:val="2"/>
          <w:kern w:val="26"/>
          <w:sz w:val="26"/>
          <w:u w:val="none"/>
        </w:rPr>
        <w:tab/>
      </w:r>
      <w:r>
        <w:rPr>
          <w:rFonts w:eastAsia="长城仿宋" w:hint="eastAsia"/>
          <w:spacing w:val="2"/>
          <w:kern w:val="26"/>
          <w:sz w:val="26"/>
        </w:rPr>
        <w:t>妨碍执行《公约》的因素和困难</w:t>
      </w:r>
    </w:p>
    <w:p w:rsidR="00000000" w:rsidRDefault="00A10648">
      <w:r>
        <w:tab/>
        <w:t>128.</w:t>
      </w:r>
      <w:r>
        <w:tab/>
      </w:r>
      <w:r>
        <w:rPr>
          <w:rFonts w:hint="eastAsia"/>
        </w:rPr>
        <w:t>委员会注意到，卢森堡不存在妨碍执行《公约》的因素和困难。</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C.</w:t>
      </w:r>
      <w:r>
        <w:rPr>
          <w:rFonts w:eastAsia="长城仿宋"/>
          <w:spacing w:val="2"/>
          <w:kern w:val="26"/>
          <w:sz w:val="26"/>
          <w:u w:val="none"/>
        </w:rPr>
        <w:tab/>
      </w:r>
      <w:r>
        <w:rPr>
          <w:rFonts w:eastAsia="长城仿宋" w:hint="eastAsia"/>
          <w:spacing w:val="2"/>
          <w:kern w:val="26"/>
          <w:sz w:val="26"/>
        </w:rPr>
        <w:t>积极方面</w:t>
      </w:r>
    </w:p>
    <w:p w:rsidR="00000000" w:rsidRDefault="00A10648">
      <w:r>
        <w:tab/>
        <w:t>129.</w:t>
      </w:r>
      <w:r>
        <w:tab/>
      </w:r>
      <w:r>
        <w:rPr>
          <w:rFonts w:hint="eastAsia"/>
        </w:rPr>
        <w:t>委员会赞赏地注意到，卢森堡对促进和保护人权，及致力于执行《公约》规定保持相当高的要求，特别是考虑到该国境内外籍居民所占比率极高</w:t>
      </w:r>
      <w:r>
        <w:t>(35%</w:t>
      </w:r>
      <w:r>
        <w:rPr>
          <w:rFonts w:hint="eastAsia"/>
        </w:rPr>
        <w:t>以上</w:t>
      </w:r>
      <w:r>
        <w:t>)</w:t>
      </w:r>
      <w:r>
        <w:rPr>
          <w:rFonts w:hint="eastAsia"/>
        </w:rPr>
        <w:t>。还令人欢迎的是，卢森堡根据《公</w:t>
      </w:r>
      <w:r>
        <w:rPr>
          <w:rFonts w:hint="eastAsia"/>
        </w:rPr>
        <w:t>约》第</w:t>
      </w:r>
      <w:r>
        <w:t>14</w:t>
      </w:r>
      <w:r>
        <w:rPr>
          <w:rFonts w:hint="eastAsia"/>
        </w:rPr>
        <w:t>条发表了声明，并且是第一个落实第</w:t>
      </w:r>
      <w:r>
        <w:t>14</w:t>
      </w:r>
      <w:r>
        <w:rPr>
          <w:rFonts w:hint="eastAsia"/>
        </w:rPr>
        <w:t>条第</w:t>
      </w:r>
      <w:r>
        <w:t>2</w:t>
      </w:r>
      <w:r>
        <w:rPr>
          <w:rFonts w:hint="eastAsia"/>
        </w:rPr>
        <w:t>款，于</w:t>
      </w:r>
      <w:r>
        <w:t>1996</w:t>
      </w:r>
      <w:r>
        <w:rPr>
          <w:rFonts w:hint="eastAsia"/>
        </w:rPr>
        <w:t>年</w:t>
      </w:r>
      <w:r>
        <w:t>5</w:t>
      </w:r>
      <w:r>
        <w:rPr>
          <w:rFonts w:hint="eastAsia"/>
        </w:rPr>
        <w:t>月建立了一个反歧视常设委员会的缔约国。</w:t>
      </w:r>
    </w:p>
    <w:p w:rsidR="00000000" w:rsidRDefault="00A10648">
      <w:r>
        <w:tab/>
        <w:t>130.</w:t>
      </w:r>
      <w:r>
        <w:tab/>
      </w:r>
      <w:r>
        <w:rPr>
          <w:rFonts w:hint="eastAsia"/>
        </w:rPr>
        <w:t>令人欢迎的是，卢森堡当局近来为使其法律和惯例符合《公约》要求所采取的新增步骤。除</w:t>
      </w:r>
      <w:r>
        <w:t>1993</w:t>
      </w:r>
      <w:r>
        <w:rPr>
          <w:rFonts w:hint="eastAsia"/>
        </w:rPr>
        <w:t>年</w:t>
      </w:r>
      <w:r>
        <w:t>7</w:t>
      </w:r>
      <w:r>
        <w:rPr>
          <w:rFonts w:hint="eastAsia"/>
        </w:rPr>
        <w:t>月</w:t>
      </w:r>
      <w:r>
        <w:t>27</w:t>
      </w:r>
      <w:r>
        <w:rPr>
          <w:rFonts w:hint="eastAsia"/>
        </w:rPr>
        <w:t>日颁布的《外籍人法》之外，政府目前为修订刑法所作的努力也是令人欢迎的。</w:t>
      </w:r>
    </w:p>
    <w:p w:rsidR="00000000" w:rsidRDefault="00A10648">
      <w:r>
        <w:tab/>
        <w:t>131.</w:t>
      </w:r>
      <w:r>
        <w:tab/>
      </w:r>
      <w:r>
        <w:rPr>
          <w:rFonts w:hint="eastAsia"/>
        </w:rPr>
        <w:t>委员会满意地注意到，政府与各非政府组织合作，以利外籍人的融合，并防止和抵制所有各类种族歧视。为此，人们注意到了，政府与外籍人委员会联络委员会之间达成的</w:t>
      </w:r>
      <w:r>
        <w:t>1993</w:t>
      </w:r>
      <w:r>
        <w:rPr>
          <w:rFonts w:hint="eastAsia"/>
        </w:rPr>
        <w:t>年工作协议。</w:t>
      </w:r>
    </w:p>
    <w:p w:rsidR="00000000" w:rsidRDefault="00A10648">
      <w:r>
        <w:tab/>
        <w:t>132.</w:t>
      </w:r>
      <w:r>
        <w:tab/>
      </w:r>
      <w:r>
        <w:rPr>
          <w:rFonts w:hint="eastAsia"/>
        </w:rPr>
        <w:t>令人满意的是，卢森堡为增</w:t>
      </w:r>
      <w:r>
        <w:rPr>
          <w:rFonts w:hint="eastAsia"/>
        </w:rPr>
        <w:t>强对一切种族歧视形式的意识，及促进反对歧视的行动而作出的有关努力。同时，令人欢迎的是，对警察进行的人权培训。缔约国推行反映多民族和多种语言人口情况的学校和成人教育政策也是一项令人感到满意的原因。同时，电台播放的各类外语节目也可视为令人欢迎的积极趋势。</w:t>
      </w:r>
    </w:p>
    <w:p w:rsidR="00000000" w:rsidRDefault="00A10648">
      <w:r>
        <w:tab/>
        <w:t>133.</w:t>
      </w:r>
      <w:r>
        <w:tab/>
        <w:t>1993</w:t>
      </w:r>
      <w:r>
        <w:rPr>
          <w:rFonts w:hint="eastAsia"/>
        </w:rPr>
        <w:t>年</w:t>
      </w:r>
      <w:r>
        <w:t>7</w:t>
      </w:r>
      <w:r>
        <w:rPr>
          <w:rFonts w:hint="eastAsia"/>
        </w:rPr>
        <w:t>月</w:t>
      </w:r>
      <w:r>
        <w:t>27</w:t>
      </w:r>
      <w:r>
        <w:rPr>
          <w:rFonts w:hint="eastAsia"/>
        </w:rPr>
        <w:t>日的法律除其它之外，还规定了促进和保护外籍工人住房权的具体措施，从《公约》第</w:t>
      </w:r>
      <w:r>
        <w:t>5</w:t>
      </w:r>
      <w:r>
        <w:rPr>
          <w:rFonts w:hint="eastAsia"/>
        </w:rPr>
        <w:t>条的角度来看，这是一个令人欢迎之举。</w:t>
      </w:r>
    </w:p>
    <w:p w:rsidR="00000000" w:rsidRDefault="00A10648">
      <w:r>
        <w:tab/>
        <w:t>134.</w:t>
      </w:r>
      <w:r>
        <w:tab/>
      </w:r>
      <w:r>
        <w:rPr>
          <w:rFonts w:hint="eastAsia"/>
        </w:rPr>
        <w:t>委员会欢迎卢森堡在“欧洲反对种族主义年</w:t>
      </w:r>
      <w:r>
        <w:t>(1997</w:t>
      </w:r>
      <w:r>
        <w:rPr>
          <w:rFonts w:hint="eastAsia"/>
        </w:rPr>
        <w:t>年</w:t>
      </w:r>
      <w:r>
        <w:t>)</w:t>
      </w:r>
      <w:r>
        <w:rPr>
          <w:rFonts w:hint="eastAsia"/>
        </w:rPr>
        <w:t>”之际所开展和规划的活动。</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D.</w:t>
      </w:r>
      <w:r>
        <w:rPr>
          <w:rFonts w:eastAsia="长城仿宋"/>
          <w:spacing w:val="2"/>
          <w:kern w:val="26"/>
          <w:sz w:val="26"/>
          <w:u w:val="none"/>
        </w:rPr>
        <w:tab/>
      </w:r>
      <w:r>
        <w:rPr>
          <w:rFonts w:eastAsia="长城仿宋" w:hint="eastAsia"/>
          <w:spacing w:val="2"/>
          <w:kern w:val="26"/>
          <w:sz w:val="26"/>
        </w:rPr>
        <w:t>引起关注的主要问</w:t>
      </w:r>
      <w:r>
        <w:rPr>
          <w:rFonts w:eastAsia="长城仿宋" w:hint="eastAsia"/>
          <w:spacing w:val="2"/>
          <w:kern w:val="26"/>
          <w:sz w:val="26"/>
        </w:rPr>
        <w:t>题</w:t>
      </w:r>
    </w:p>
    <w:p w:rsidR="00000000" w:rsidRDefault="00A10648">
      <w:r>
        <w:tab/>
        <w:t>135.</w:t>
      </w:r>
      <w:r>
        <w:tab/>
      </w:r>
      <w:r>
        <w:rPr>
          <w:rFonts w:hint="eastAsia"/>
        </w:rPr>
        <w:t>委员会遗憾地注意到</w:t>
      </w:r>
      <w:r>
        <w:t>,1994</w:t>
      </w:r>
      <w:r>
        <w:rPr>
          <w:rFonts w:hint="eastAsia"/>
        </w:rPr>
        <w:t>年期间在卢森堡发生的种族主义和仇外心理的行为和事件。</w:t>
      </w:r>
    </w:p>
    <w:p w:rsidR="00000000" w:rsidRDefault="00A10648">
      <w:pPr>
        <w:spacing w:line="440" w:lineRule="atLeast"/>
      </w:pPr>
      <w:r>
        <w:tab/>
        <w:t>136.</w:t>
      </w:r>
      <w:r>
        <w:tab/>
      </w:r>
      <w:r>
        <w:rPr>
          <w:rFonts w:hint="eastAsia"/>
        </w:rPr>
        <w:t>虽然在审查期间卢森堡采取了致力于消除种族主义并增强执行《公约》第</w:t>
      </w:r>
      <w:r>
        <w:t>4</w:t>
      </w:r>
      <w:r>
        <w:rPr>
          <w:rFonts w:hint="eastAsia"/>
        </w:rPr>
        <w:t>条的一些值得注意的步骤，但委员会仍注意到法律尚未禁止种族主义组织。</w:t>
      </w:r>
    </w:p>
    <w:p w:rsidR="00000000" w:rsidRDefault="00A10648">
      <w:pPr>
        <w:spacing w:line="440" w:lineRule="atLeast"/>
      </w:pPr>
      <w:r>
        <w:tab/>
        <w:t>137.</w:t>
      </w:r>
      <w:r>
        <w:tab/>
      </w:r>
      <w:r>
        <w:rPr>
          <w:rFonts w:hint="eastAsia"/>
        </w:rPr>
        <w:t>委员会虽意识到缔约国为反对种族歧视在教育领域作出了积极的努力，然而，令人表示关切的是，未对某些专业群体，诸如法官，地方法官、律师和公务员等开展此类教育的措施，或实施不力的情况。</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E.</w:t>
      </w:r>
      <w:r>
        <w:rPr>
          <w:rFonts w:eastAsia="长城仿宋"/>
          <w:spacing w:val="2"/>
          <w:kern w:val="26"/>
          <w:sz w:val="26"/>
          <w:u w:val="none"/>
        </w:rPr>
        <w:tab/>
      </w:r>
      <w:r>
        <w:rPr>
          <w:rFonts w:eastAsia="长城仿宋" w:hint="eastAsia"/>
          <w:spacing w:val="2"/>
          <w:kern w:val="26"/>
          <w:sz w:val="26"/>
        </w:rPr>
        <w:t>提议和建议</w:t>
      </w:r>
    </w:p>
    <w:p w:rsidR="00000000" w:rsidRDefault="00A10648">
      <w:pPr>
        <w:spacing w:line="440" w:lineRule="atLeast"/>
      </w:pPr>
      <w:r>
        <w:tab/>
        <w:t>138.</w:t>
      </w:r>
      <w:r>
        <w:tab/>
      </w:r>
      <w:r>
        <w:rPr>
          <w:rFonts w:hint="eastAsia"/>
        </w:rPr>
        <w:t>参照《公约》第</w:t>
      </w:r>
      <w:r>
        <w:t>4</w:t>
      </w:r>
      <w:r>
        <w:rPr>
          <w:rFonts w:hint="eastAsia"/>
        </w:rPr>
        <w:t>条</w:t>
      </w:r>
      <w:r>
        <w:t>(b)</w:t>
      </w:r>
      <w:r>
        <w:rPr>
          <w:rFonts w:hint="eastAsia"/>
        </w:rPr>
        <w:t>款，并鉴于卢森堡近来修订</w:t>
      </w:r>
      <w:r>
        <w:rPr>
          <w:rFonts w:hint="eastAsia"/>
        </w:rPr>
        <w:t>刑法的进程，委员会建议，政府修订刑法第</w:t>
      </w:r>
      <w:r>
        <w:t>455</w:t>
      </w:r>
      <w:r>
        <w:rPr>
          <w:rFonts w:hint="eastAsia"/>
        </w:rPr>
        <w:t>条使之充分符合《公约》的要求。</w:t>
      </w:r>
    </w:p>
    <w:p w:rsidR="00000000" w:rsidRDefault="00A10648">
      <w:pPr>
        <w:spacing w:line="440" w:lineRule="atLeast"/>
      </w:pPr>
      <w:r>
        <w:tab/>
        <w:t>139.</w:t>
      </w:r>
      <w:r>
        <w:tab/>
      </w:r>
      <w:r>
        <w:rPr>
          <w:rFonts w:hint="eastAsia"/>
        </w:rPr>
        <w:t>关于《公约》第</w:t>
      </w:r>
      <w:r>
        <w:t>4</w:t>
      </w:r>
      <w:r>
        <w:rPr>
          <w:rFonts w:hint="eastAsia"/>
        </w:rPr>
        <w:t>和第</w:t>
      </w:r>
      <w:r>
        <w:t>6</w:t>
      </w:r>
      <w:r>
        <w:rPr>
          <w:rFonts w:hint="eastAsia"/>
        </w:rPr>
        <w:t>条，委员会如能收到有关种族歧视申诉的数量、起诉种族歧视案件的结果，以及如有的话，有关为受此类歧视受害者所采取的纠正措施的进一步资料，将表示感激。</w:t>
      </w:r>
    </w:p>
    <w:p w:rsidR="00000000" w:rsidRDefault="00A10648">
      <w:pPr>
        <w:spacing w:line="440" w:lineRule="atLeast"/>
      </w:pPr>
      <w:r>
        <w:tab/>
        <w:t>140.</w:t>
      </w:r>
      <w:r>
        <w:tab/>
      </w:r>
      <w:r>
        <w:rPr>
          <w:rFonts w:hint="eastAsia"/>
        </w:rPr>
        <w:t>委员会建议，修订刑法第</w:t>
      </w:r>
      <w:r>
        <w:t>444</w:t>
      </w:r>
      <w:r>
        <w:rPr>
          <w:rFonts w:hint="eastAsia"/>
        </w:rPr>
        <w:t>条，以期对属种族主义性质的诽谤和</w:t>
      </w:r>
      <w:r>
        <w:t>/</w:t>
      </w:r>
      <w:r>
        <w:rPr>
          <w:rFonts w:hint="eastAsia"/>
        </w:rPr>
        <w:t>或诋毁名誉行为进行更严厉的刑事惩罚。</w:t>
      </w:r>
    </w:p>
    <w:p w:rsidR="00000000" w:rsidRDefault="00A10648">
      <w:pPr>
        <w:spacing w:line="440" w:lineRule="atLeast"/>
      </w:pPr>
      <w:r>
        <w:tab/>
        <w:t>141.</w:t>
      </w:r>
      <w:r>
        <w:tab/>
      </w:r>
      <w:r>
        <w:rPr>
          <w:rFonts w:hint="eastAsia"/>
        </w:rPr>
        <w:t>委员会进一步建议，缔约国考虑向诸如法官、地方法官、律师和公务员之类群体举办有关种族容忍和人权问题的教育和培训。</w:t>
      </w:r>
    </w:p>
    <w:p w:rsidR="00000000" w:rsidRDefault="00A10648">
      <w:pPr>
        <w:spacing w:line="440" w:lineRule="atLeast"/>
      </w:pPr>
      <w:r>
        <w:tab/>
        <w:t>142.</w:t>
      </w:r>
      <w:r>
        <w:tab/>
      </w:r>
      <w:r>
        <w:rPr>
          <w:rFonts w:hint="eastAsia"/>
        </w:rPr>
        <w:t>卢森堡当</w:t>
      </w:r>
      <w:r>
        <w:rPr>
          <w:rFonts w:hint="eastAsia"/>
        </w:rPr>
        <w:t>局目前正对有关新闻和信息自由的立法进行审查，委员会建议，缔约国应采取适当的措施，确保考虑到《消除一切形式种族歧视国际公约》的所有规定。</w:t>
      </w:r>
    </w:p>
    <w:p w:rsidR="00000000" w:rsidRDefault="00A10648">
      <w:pPr>
        <w:spacing w:line="440" w:lineRule="atLeast"/>
      </w:pPr>
      <w:r>
        <w:tab/>
        <w:t>143.</w:t>
      </w:r>
      <w:r>
        <w:tab/>
      </w:r>
      <w:r>
        <w:rPr>
          <w:rFonts w:hint="eastAsia"/>
        </w:rPr>
        <w:t>委员会建议，缔约国在国内宣传其第九次定期报告，以及委员会就此提出的结论性见。</w:t>
      </w:r>
    </w:p>
    <w:p w:rsidR="00000000" w:rsidRDefault="00A10648">
      <w:pPr>
        <w:spacing w:line="440" w:lineRule="atLeast"/>
      </w:pPr>
      <w:r>
        <w:tab/>
        <w:t>144.</w:t>
      </w:r>
      <w:r>
        <w:tab/>
      </w:r>
      <w:r>
        <w:rPr>
          <w:rFonts w:hint="eastAsia"/>
        </w:rPr>
        <w:t>委员会建议缔约国批准在</w:t>
      </w:r>
      <w:r>
        <w:t>1992</w:t>
      </w:r>
      <w:r>
        <w:rPr>
          <w:rFonts w:hint="eastAsia"/>
        </w:rPr>
        <w:t>年</w:t>
      </w:r>
      <w:r>
        <w:t>1</w:t>
      </w:r>
      <w:r>
        <w:rPr>
          <w:rFonts w:hint="eastAsia"/>
        </w:rPr>
        <w:t>月</w:t>
      </w:r>
      <w:r>
        <w:t>15</w:t>
      </w:r>
      <w:r>
        <w:rPr>
          <w:rFonts w:hint="eastAsia"/>
        </w:rPr>
        <w:t>日第十四次《公约》缔约国会议上通过的《公约》第</w:t>
      </w:r>
      <w:r>
        <w:t>8</w:t>
      </w:r>
      <w:r>
        <w:rPr>
          <w:rFonts w:hint="eastAsia"/>
        </w:rPr>
        <w:t>条第</w:t>
      </w:r>
      <w:r>
        <w:t>6</w:t>
      </w:r>
      <w:r>
        <w:rPr>
          <w:rFonts w:hint="eastAsia"/>
        </w:rPr>
        <w:t>款的修正案。</w:t>
      </w:r>
    </w:p>
    <w:p w:rsidR="00000000" w:rsidRDefault="00A10648">
      <w:pPr>
        <w:spacing w:line="440" w:lineRule="atLeast"/>
      </w:pPr>
      <w:r>
        <w:tab/>
        <w:t>145.</w:t>
      </w:r>
      <w:r>
        <w:tab/>
      </w:r>
      <w:r>
        <w:rPr>
          <w:rFonts w:hint="eastAsia"/>
        </w:rPr>
        <w:t>委员会建议，缔约国订于</w:t>
      </w:r>
      <w:r>
        <w:t>1997</w:t>
      </w:r>
      <w:r>
        <w:rPr>
          <w:rFonts w:hint="eastAsia"/>
        </w:rPr>
        <w:t>年</w:t>
      </w:r>
      <w:r>
        <w:t>6</w:t>
      </w:r>
      <w:r>
        <w:rPr>
          <w:rFonts w:hint="eastAsia"/>
        </w:rPr>
        <w:t>月提交的下次定期报告应是一份更新的补充报告，报告应探讨在审议第九次报告期间所提出的所有各点。</w:t>
      </w:r>
    </w:p>
    <w:p w:rsidR="00000000" w:rsidRDefault="00A10648">
      <w:pPr>
        <w:pStyle w:val="Heading3"/>
        <w:keepNext w:val="0"/>
        <w:keepLines w:val="0"/>
        <w:spacing w:before="240" w:after="240" w:line="470" w:lineRule="atLeast"/>
        <w:rPr>
          <w:rFonts w:eastAsia="长城仿宋"/>
          <w:spacing w:val="2"/>
          <w:kern w:val="26"/>
          <w:sz w:val="26"/>
        </w:rPr>
      </w:pPr>
      <w:r>
        <w:rPr>
          <w:rFonts w:eastAsia="长城仿宋" w:hint="eastAsia"/>
          <w:spacing w:val="2"/>
          <w:kern w:val="26"/>
          <w:sz w:val="26"/>
        </w:rPr>
        <w:t>约旦</w:t>
      </w:r>
    </w:p>
    <w:p w:rsidR="00000000" w:rsidRDefault="00A10648">
      <w:r>
        <w:tab/>
        <w:t>146.</w:t>
      </w:r>
      <w:r>
        <w:tab/>
      </w:r>
      <w:r>
        <w:rPr>
          <w:rFonts w:hint="eastAsia"/>
        </w:rPr>
        <w:t>委员会在</w:t>
      </w:r>
      <w:r>
        <w:t>1997</w:t>
      </w:r>
      <w:r>
        <w:rPr>
          <w:rFonts w:hint="eastAsia"/>
        </w:rPr>
        <w:t>年</w:t>
      </w:r>
      <w:r>
        <w:t>3</w:t>
      </w:r>
      <w:r>
        <w:rPr>
          <w:rFonts w:hint="eastAsia"/>
        </w:rPr>
        <w:t>月</w:t>
      </w:r>
      <w:r>
        <w:t>10</w:t>
      </w:r>
      <w:r>
        <w:rPr>
          <w:rFonts w:hint="eastAsia"/>
        </w:rPr>
        <w:t>日举行的第</w:t>
      </w:r>
      <w:r>
        <w:t>1196</w:t>
      </w:r>
      <w:r>
        <w:rPr>
          <w:rFonts w:hint="eastAsia"/>
        </w:rPr>
        <w:t>次会议上</w:t>
      </w:r>
      <w:r>
        <w:t>(</w:t>
      </w:r>
      <w:r>
        <w:rPr>
          <w:rFonts w:hint="eastAsia"/>
        </w:rPr>
        <w:t>见</w:t>
      </w:r>
      <w:r>
        <w:t>CERD/C/ SR.1196)</w:t>
      </w:r>
      <w:r>
        <w:rPr>
          <w:rFonts w:hint="eastAsia"/>
        </w:rPr>
        <w:t>，根据约旦以前提出的报告</w:t>
      </w:r>
      <w:r>
        <w:t>(CERD/C/130/Add.3</w:t>
      </w:r>
      <w:r>
        <w:rPr>
          <w:rFonts w:hint="eastAsia"/>
        </w:rPr>
        <w:t>和</w:t>
      </w:r>
      <w:r>
        <w:t>CERD/C/183/Add.1)</w:t>
      </w:r>
      <w:r>
        <w:rPr>
          <w:rFonts w:hint="eastAsia"/>
        </w:rPr>
        <w:t>和委员会审议报告的情况</w:t>
      </w:r>
      <w:r>
        <w:t>(</w:t>
      </w:r>
      <w:r>
        <w:rPr>
          <w:rFonts w:hint="eastAsia"/>
        </w:rPr>
        <w:t>见</w:t>
      </w:r>
      <w:r>
        <w:t>CERD/C/SR.864)</w:t>
      </w:r>
      <w:r>
        <w:rPr>
          <w:rFonts w:hint="eastAsia"/>
        </w:rPr>
        <w:t>，审议了约旦执行《公约》的情况。委员会遗憾地指出，自</w:t>
      </w:r>
      <w:r>
        <w:t>1989</w:t>
      </w:r>
      <w:r>
        <w:rPr>
          <w:rFonts w:hint="eastAsia"/>
        </w:rPr>
        <w:t>年以来一直没有向委员会提出过报告。</w:t>
      </w:r>
    </w:p>
    <w:p w:rsidR="00000000" w:rsidRDefault="00A10648">
      <w:r>
        <w:tab/>
        <w:t>147.</w:t>
      </w:r>
      <w:r>
        <w:tab/>
      </w:r>
      <w:r>
        <w:rPr>
          <w:rFonts w:hint="eastAsia"/>
        </w:rPr>
        <w:t>然而委员会仍欢迎缔约国的一个代表团出席委员会的会议，并口头介绍了缔约国执行《公约》在法律方面的发展。委员会特别欢迎约旦不久将根据《公约》恢复它报告义务的消息。</w:t>
      </w:r>
    </w:p>
    <w:p w:rsidR="00000000" w:rsidRDefault="00A10648">
      <w:r>
        <w:tab/>
        <w:t>148.</w:t>
      </w:r>
      <w:r>
        <w:tab/>
      </w:r>
      <w:r>
        <w:rPr>
          <w:rFonts w:hint="eastAsia"/>
        </w:rPr>
        <w:t>因此</w:t>
      </w:r>
      <w:r>
        <w:rPr>
          <w:rFonts w:hint="eastAsia"/>
        </w:rPr>
        <w:t>，委员会请缔约国及时向委员会第五十一届会议提出它的下一份报告，并在该报告中根据委员会对缔约国依《公约》第</w:t>
      </w:r>
      <w:r>
        <w:t>9</w:t>
      </w:r>
      <w:r>
        <w:rPr>
          <w:rFonts w:hint="eastAsia"/>
        </w:rPr>
        <w:t>条第</w:t>
      </w:r>
      <w:r>
        <w:t>1</w:t>
      </w:r>
      <w:r>
        <w:rPr>
          <w:rFonts w:hint="eastAsia"/>
        </w:rPr>
        <w:t>款提出报告的形式和内容的一般准则，收入有关落实《公约》的立法、司法、行政和其他措施的材料。</w:t>
      </w:r>
    </w:p>
    <w:p w:rsidR="00000000" w:rsidRDefault="00A10648">
      <w:pPr>
        <w:pStyle w:val="Heading3"/>
        <w:keepNext w:val="0"/>
        <w:keepLines w:val="0"/>
        <w:spacing w:before="240" w:after="240" w:line="470" w:lineRule="atLeast"/>
        <w:rPr>
          <w:rFonts w:eastAsia="长城仿宋"/>
          <w:spacing w:val="2"/>
          <w:kern w:val="26"/>
          <w:sz w:val="26"/>
        </w:rPr>
      </w:pPr>
      <w:r>
        <w:rPr>
          <w:rFonts w:eastAsia="长城仿宋" w:hint="eastAsia"/>
          <w:spacing w:val="2"/>
          <w:kern w:val="26"/>
          <w:sz w:val="26"/>
        </w:rPr>
        <w:t>尼泊尔</w:t>
      </w:r>
    </w:p>
    <w:p w:rsidR="00000000" w:rsidRDefault="00A10648">
      <w:r>
        <w:tab/>
        <w:t>149.</w:t>
      </w:r>
      <w:r>
        <w:tab/>
      </w:r>
      <w:r>
        <w:rPr>
          <w:rFonts w:hint="eastAsia"/>
        </w:rPr>
        <w:t>委员会在</w:t>
      </w:r>
      <w:r>
        <w:t>1997</w:t>
      </w:r>
      <w:r>
        <w:rPr>
          <w:rFonts w:hint="eastAsia"/>
        </w:rPr>
        <w:t>年</w:t>
      </w:r>
      <w:r>
        <w:t>3</w:t>
      </w:r>
      <w:r>
        <w:rPr>
          <w:rFonts w:hint="eastAsia"/>
        </w:rPr>
        <w:t>月</w:t>
      </w:r>
      <w:r>
        <w:t>10</w:t>
      </w:r>
      <w:r>
        <w:rPr>
          <w:rFonts w:hint="eastAsia"/>
        </w:rPr>
        <w:t>日举行的第</w:t>
      </w:r>
      <w:r>
        <w:t>1196</w:t>
      </w:r>
      <w:r>
        <w:rPr>
          <w:rFonts w:hint="eastAsia"/>
        </w:rPr>
        <w:t>次会议上</w:t>
      </w:r>
      <w:r>
        <w:t>(</w:t>
      </w:r>
      <w:r>
        <w:rPr>
          <w:rFonts w:hint="eastAsia"/>
        </w:rPr>
        <w:t>见</w:t>
      </w:r>
      <w:r>
        <w:t>CERD/C/ SR.1196)</w:t>
      </w:r>
      <w:r>
        <w:rPr>
          <w:rFonts w:hint="eastAsia"/>
        </w:rPr>
        <w:t>，根据尼泊尔以前提出的报告</w:t>
      </w:r>
      <w:r>
        <w:t>(CERD/C/148/Add.1)</w:t>
      </w:r>
      <w:r>
        <w:rPr>
          <w:rFonts w:hint="eastAsia"/>
        </w:rPr>
        <w:t>和委员会审议报告的情况</w:t>
      </w:r>
      <w:r>
        <w:t>(</w:t>
      </w:r>
      <w:r>
        <w:rPr>
          <w:rFonts w:hint="eastAsia"/>
        </w:rPr>
        <w:t>见</w:t>
      </w:r>
      <w:r>
        <w:t>CERD/C/SR.787)</w:t>
      </w:r>
      <w:r>
        <w:rPr>
          <w:rFonts w:hint="eastAsia"/>
        </w:rPr>
        <w:t>，审议了尼泊尔执行《公约》的情况。委员会遗憾地指出，自</w:t>
      </w:r>
      <w:r>
        <w:t>1986</w:t>
      </w:r>
      <w:r>
        <w:rPr>
          <w:rFonts w:hint="eastAsia"/>
        </w:rPr>
        <w:t>年以来一直没有向委员会</w:t>
      </w:r>
      <w:r>
        <w:rPr>
          <w:rFonts w:hint="eastAsia"/>
        </w:rPr>
        <w:t>提出过报告。</w:t>
      </w:r>
    </w:p>
    <w:p w:rsidR="00000000" w:rsidRDefault="00A10648">
      <w:r>
        <w:tab/>
        <w:t>150.</w:t>
      </w:r>
      <w:r>
        <w:tab/>
      </w:r>
      <w:r>
        <w:rPr>
          <w:rFonts w:hint="eastAsia"/>
        </w:rPr>
        <w:t>然而，委员会仍欢迎缔约国的一个代表团出席委员会的会议，并口头介绍了缔约国执行《公约》有关的法律动态。委员会特别欢迎尼泊尔不久将根据《公约》恢复它报告义务的消息。</w:t>
      </w:r>
    </w:p>
    <w:p w:rsidR="00000000" w:rsidRDefault="00A10648">
      <w:r>
        <w:tab/>
        <w:t>151.</w:t>
      </w:r>
      <w:r>
        <w:tab/>
      </w:r>
      <w:r>
        <w:rPr>
          <w:rFonts w:hint="eastAsia"/>
        </w:rPr>
        <w:t>因此，委员会请缔约国及时向委员会第五十一届会议提出它的下一次报告，并在该报告中根据委员会对缔约国依《公约》第</w:t>
      </w:r>
      <w:r>
        <w:t>9</w:t>
      </w:r>
      <w:r>
        <w:rPr>
          <w:rFonts w:hint="eastAsia"/>
        </w:rPr>
        <w:t>条第</w:t>
      </w:r>
      <w:r>
        <w:t>1</w:t>
      </w:r>
      <w:r>
        <w:rPr>
          <w:rFonts w:hint="eastAsia"/>
        </w:rPr>
        <w:t>款提出报告的形式和内容的一般准则，收入有关落实《公约》的立法、司法、行政和其他措施的资料。</w:t>
      </w:r>
    </w:p>
    <w:p w:rsidR="00000000" w:rsidRDefault="00A10648">
      <w:pPr>
        <w:pStyle w:val="Heading2"/>
        <w:keepNext w:val="0"/>
        <w:keepLines w:val="0"/>
        <w:spacing w:before="240" w:after="240" w:line="470" w:lineRule="atLeast"/>
        <w:rPr>
          <w:rFonts w:eastAsia="长城仿宋"/>
          <w:spacing w:val="2"/>
          <w:kern w:val="26"/>
          <w:sz w:val="26"/>
        </w:rPr>
      </w:pPr>
      <w:r>
        <w:rPr>
          <w:rFonts w:eastAsia="长城仿宋" w:hint="eastAsia"/>
          <w:spacing w:val="2"/>
          <w:kern w:val="26"/>
          <w:sz w:val="26"/>
          <w:u w:val="single"/>
        </w:rPr>
        <w:t>德国</w:t>
      </w:r>
    </w:p>
    <w:p w:rsidR="00000000" w:rsidRDefault="00A10648">
      <w:r>
        <w:tab/>
        <w:t>152.</w:t>
      </w:r>
      <w:r>
        <w:tab/>
      </w:r>
      <w:r>
        <w:rPr>
          <w:rFonts w:hint="eastAsia"/>
        </w:rPr>
        <w:t>委员会在</w:t>
      </w:r>
      <w:r>
        <w:t>1997</w:t>
      </w:r>
      <w:r>
        <w:rPr>
          <w:rFonts w:hint="eastAsia"/>
        </w:rPr>
        <w:t>年</w:t>
      </w:r>
      <w:r>
        <w:t>3</w:t>
      </w:r>
      <w:r>
        <w:rPr>
          <w:rFonts w:hint="eastAsia"/>
        </w:rPr>
        <w:t>月</w:t>
      </w:r>
      <w:r>
        <w:t>10</w:t>
      </w:r>
      <w:r>
        <w:rPr>
          <w:rFonts w:hint="eastAsia"/>
        </w:rPr>
        <w:t>日和</w:t>
      </w:r>
      <w:r>
        <w:t>11</w:t>
      </w:r>
      <w:r>
        <w:rPr>
          <w:rFonts w:hint="eastAsia"/>
        </w:rPr>
        <w:t>日的第</w:t>
      </w:r>
      <w:r>
        <w:t>1196</w:t>
      </w:r>
      <w:r>
        <w:rPr>
          <w:rFonts w:hint="eastAsia"/>
        </w:rPr>
        <w:t>和</w:t>
      </w:r>
      <w:r>
        <w:t>1197</w:t>
      </w:r>
      <w:r>
        <w:rPr>
          <w:rFonts w:hint="eastAsia"/>
        </w:rPr>
        <w:t>次会议上</w:t>
      </w:r>
      <w:r>
        <w:t>(CERD/C/ S</w:t>
      </w:r>
      <w:r>
        <w:t>R.1196</w:t>
      </w:r>
      <w:r>
        <w:rPr>
          <w:rFonts w:hint="eastAsia"/>
        </w:rPr>
        <w:t>和</w:t>
      </w:r>
      <w:r>
        <w:t>1197)</w:t>
      </w:r>
      <w:r>
        <w:rPr>
          <w:rFonts w:hint="eastAsia"/>
        </w:rPr>
        <w:t>，审议了德国在一份文件</w:t>
      </w:r>
      <w:r>
        <w:t>(CERD/C/299/Add.5)</w:t>
      </w:r>
      <w:r>
        <w:rPr>
          <w:rFonts w:hint="eastAsia"/>
        </w:rPr>
        <w:t>中提出的第</w:t>
      </w:r>
      <w:r>
        <w:t>13</w:t>
      </w:r>
      <w:r>
        <w:rPr>
          <w:rFonts w:hint="eastAsia"/>
        </w:rPr>
        <w:t>和第</w:t>
      </w:r>
      <w:r>
        <w:t>14</w:t>
      </w:r>
      <w:r>
        <w:rPr>
          <w:rFonts w:hint="eastAsia"/>
        </w:rPr>
        <w:t>次定期报告。委员会在</w:t>
      </w:r>
      <w:r>
        <w:t>1997</w:t>
      </w:r>
      <w:r>
        <w:rPr>
          <w:rFonts w:hint="eastAsia"/>
        </w:rPr>
        <w:t>年</w:t>
      </w:r>
      <w:r>
        <w:t>3</w:t>
      </w:r>
      <w:r>
        <w:rPr>
          <w:rFonts w:hint="eastAsia"/>
        </w:rPr>
        <w:t>月</w:t>
      </w:r>
      <w:r>
        <w:t>20</w:t>
      </w:r>
      <w:r>
        <w:rPr>
          <w:rFonts w:hint="eastAsia"/>
        </w:rPr>
        <w:t>日举行的第</w:t>
      </w:r>
      <w:r>
        <w:t>1211</w:t>
      </w:r>
      <w:r>
        <w:rPr>
          <w:rFonts w:hint="eastAsia"/>
        </w:rPr>
        <w:t>次会议上通过了以下总结意见。</w:t>
      </w:r>
    </w:p>
    <w:p w:rsidR="00000000" w:rsidRDefault="00A10648">
      <w:pPr>
        <w:pStyle w:val="Heading3"/>
        <w:keepNext w:val="0"/>
        <w:keepLines w:val="0"/>
        <w:spacing w:after="240" w:line="470" w:lineRule="atLeast"/>
        <w:rPr>
          <w:rFonts w:eastAsia="长城仿宋"/>
          <w:spacing w:val="2"/>
          <w:kern w:val="26"/>
          <w:sz w:val="26"/>
          <w:u w:val="none"/>
        </w:rPr>
      </w:pPr>
      <w:r>
        <w:rPr>
          <w:rFonts w:eastAsia="长城仿宋"/>
          <w:spacing w:val="2"/>
          <w:kern w:val="26"/>
          <w:sz w:val="26"/>
          <w:u w:val="none"/>
        </w:rPr>
        <w:t>A.</w:t>
      </w:r>
      <w:r>
        <w:rPr>
          <w:rFonts w:eastAsia="长城仿宋"/>
          <w:spacing w:val="2"/>
          <w:kern w:val="26"/>
          <w:sz w:val="26"/>
          <w:u w:val="none"/>
        </w:rPr>
        <w:tab/>
      </w:r>
      <w:r>
        <w:rPr>
          <w:rFonts w:eastAsia="长城仿宋" w:hint="eastAsia"/>
          <w:spacing w:val="2"/>
          <w:kern w:val="26"/>
          <w:sz w:val="26"/>
        </w:rPr>
        <w:t>导言</w:t>
      </w:r>
    </w:p>
    <w:p w:rsidR="00000000" w:rsidRDefault="00A10648">
      <w:r>
        <w:tab/>
        <w:t>153.</w:t>
      </w:r>
      <w:r>
        <w:tab/>
      </w:r>
      <w:r>
        <w:rPr>
          <w:rFonts w:hint="eastAsia"/>
        </w:rPr>
        <w:t>委员会对缔约国高质量的报告表示称赞，报告的起草符合委员会的准则，尽管也应指出，报告没有系统地涉及委员会对缔约国前一份报告提出的总结意见。报告及其附件提供的全面资料、高级别的代表团在与委员会的对话中采取的坦率和积极的态度，以及对委员会成员提出的问题作出答复提供的补充资料，都表明德国政府对《公约》原则</w:t>
      </w:r>
      <w:r>
        <w:rPr>
          <w:rFonts w:hint="eastAsia"/>
        </w:rPr>
        <w:t>和目标的认真承诺。</w:t>
      </w:r>
    </w:p>
    <w:p w:rsidR="00000000" w:rsidRDefault="00A10648">
      <w:r>
        <w:tab/>
        <w:t>154.</w:t>
      </w:r>
      <w:r>
        <w:tab/>
      </w:r>
      <w:r>
        <w:rPr>
          <w:rFonts w:hint="eastAsia"/>
        </w:rPr>
        <w:t>委员会注意到，缔约国尚未作出《公约》第</w:t>
      </w:r>
      <w:r>
        <w:t>14</w:t>
      </w:r>
      <w:r>
        <w:rPr>
          <w:rFonts w:hint="eastAsia"/>
        </w:rPr>
        <w:t>条规定的宣布，部分委员要求考虑作出该项宣布的可能性。</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B</w:t>
      </w:r>
      <w:r>
        <w:rPr>
          <w:rFonts w:eastAsia="长城仿宋"/>
          <w:spacing w:val="2"/>
          <w:kern w:val="26"/>
          <w:sz w:val="26"/>
          <w:u w:val="none"/>
        </w:rPr>
        <w:tab/>
      </w:r>
      <w:r>
        <w:rPr>
          <w:rFonts w:eastAsia="长城仿宋" w:hint="eastAsia"/>
          <w:spacing w:val="2"/>
          <w:kern w:val="26"/>
          <w:sz w:val="26"/>
        </w:rPr>
        <w:t>妨碍执行《公约》的因素和困难</w:t>
      </w:r>
    </w:p>
    <w:p w:rsidR="00000000" w:rsidRDefault="00A10648">
      <w:r>
        <w:tab/>
        <w:t>155.</w:t>
      </w:r>
      <w:r>
        <w:tab/>
      </w:r>
      <w:r>
        <w:rPr>
          <w:rFonts w:hint="eastAsia"/>
        </w:rPr>
        <w:t>委员会注意到，德国没有全国性人权机构或意见调查官，授权监督和协调政府消除种族歧视的工作，也未通过全面的反歧视法，尽管德国宪法和大量联邦和州的法律确实禁止各种种族歧视和仇外情绪的表现并考虑到对之作出刑事处罚。</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C.</w:t>
      </w:r>
      <w:r>
        <w:rPr>
          <w:rFonts w:eastAsia="长城仿宋"/>
          <w:spacing w:val="2"/>
          <w:kern w:val="26"/>
          <w:sz w:val="26"/>
          <w:u w:val="none"/>
        </w:rPr>
        <w:tab/>
      </w:r>
      <w:r>
        <w:rPr>
          <w:rFonts w:eastAsia="长城仿宋" w:hint="eastAsia"/>
          <w:spacing w:val="2"/>
          <w:kern w:val="26"/>
          <w:sz w:val="26"/>
        </w:rPr>
        <w:t>积极因素</w:t>
      </w:r>
    </w:p>
    <w:p w:rsidR="00000000" w:rsidRDefault="00A10648">
      <w:r>
        <w:tab/>
        <w:t>156.</w:t>
      </w:r>
      <w:r>
        <w:tab/>
      </w:r>
      <w:r>
        <w:rPr>
          <w:rFonts w:hint="eastAsia"/>
        </w:rPr>
        <w:t>委员会对德国上一次报告以来的这段时间里，对外国人和寻求庇护者的刑事犯罪以及其他种族歧视和暴力的表现大幅</w:t>
      </w:r>
      <w:r>
        <w:rPr>
          <w:rFonts w:hint="eastAsia"/>
        </w:rPr>
        <w:t>度减少表示满意。这一下降显然可归因于德国联邦和各州当局多方面采取的立法、行政和司法措施，包括对刑法的修订和通过新的法律，使禁止种族歧视和保护受害人更为有效。</w:t>
      </w:r>
    </w:p>
    <w:p w:rsidR="00000000" w:rsidRDefault="00A10648">
      <w:r>
        <w:tab/>
        <w:t>157.</w:t>
      </w:r>
      <w:r>
        <w:tab/>
      </w:r>
      <w:r>
        <w:rPr>
          <w:rFonts w:hint="eastAsia"/>
        </w:rPr>
        <w:t>禁止制作和散发新纳粹宣传品和严厉惩罚犯有煽动种族仇恨罪的人，无疑造成了自德国的上一次报告以来情况的改善。参加极端份子组织的人数也明显下降，其中有些组织已被取缔。在这方面，委员会对德国采取立法措施满足《公约》第</w:t>
      </w:r>
      <w:r>
        <w:t>4</w:t>
      </w:r>
      <w:r>
        <w:rPr>
          <w:rFonts w:hint="eastAsia"/>
        </w:rPr>
        <w:t>条的要求感到高兴。</w:t>
      </w:r>
    </w:p>
    <w:p w:rsidR="00000000" w:rsidRDefault="00A10648">
      <w:r>
        <w:tab/>
        <w:t>158.</w:t>
      </w:r>
      <w:r>
        <w:tab/>
      </w:r>
      <w:r>
        <w:rPr>
          <w:rFonts w:hint="eastAsia"/>
        </w:rPr>
        <w:t>委员会了解，德国广大公众厌弃仇外情绪和种族歧视，表现在德国各城市都有很多自发的反歧视的示威游行、对暴</w:t>
      </w:r>
      <w:r>
        <w:rPr>
          <w:rFonts w:hint="eastAsia"/>
        </w:rPr>
        <w:t>力受害人表示同情，报纸和其他媒介也一再谴责仇外情绪和种族歧视。</w:t>
      </w:r>
    </w:p>
    <w:p w:rsidR="00000000" w:rsidRDefault="00A10648">
      <w:r>
        <w:tab/>
        <w:t>159.</w:t>
      </w:r>
      <w:r>
        <w:tab/>
      </w:r>
      <w:r>
        <w:rPr>
          <w:rFonts w:hint="eastAsia"/>
        </w:rPr>
        <w:t>委员会重申，将种族灭绝作为危害人类罪加以谴责，义正词严，坚信所有种族灭绝罪行为都将受到谴责，而无分时间、地点和受害群体；委员会还希望，对种族灭绝罪受害人的赔偿计划和防止任何新的歧视行为的计划，将包括所有已经或可能受害的群体。</w:t>
      </w:r>
    </w:p>
    <w:p w:rsidR="00000000" w:rsidRDefault="00A10648">
      <w:r>
        <w:tab/>
        <w:t>160.</w:t>
      </w:r>
      <w:r>
        <w:tab/>
      </w:r>
      <w:r>
        <w:rPr>
          <w:rFonts w:hint="eastAsia"/>
        </w:rPr>
        <w:t>报告和代表团口头提供的材料表明，部分歧视行为的受害人已成功地在德国法庭维护了自己的权益，包括在就业方面。</w:t>
      </w:r>
    </w:p>
    <w:p w:rsidR="00000000" w:rsidRDefault="00A10648">
      <w:r>
        <w:tab/>
        <w:t>161.</w:t>
      </w:r>
      <w:r>
        <w:tab/>
      </w:r>
      <w:r>
        <w:rPr>
          <w:rFonts w:hint="eastAsia"/>
        </w:rPr>
        <w:t>委员会欢迎代表团提供的有关文化部长会议颁布的教育指导方针的材料，该指导方针要求有</w:t>
      </w:r>
      <w:r>
        <w:rPr>
          <w:rFonts w:hint="eastAsia"/>
        </w:rPr>
        <w:t>系统的讲授人权和在多文化社会中容忍和共处的原则。委员会特别对德国当局改进各级学校教育课程表示赞许，包括从上学的最初几年便有关于其他文化和宗教的授课，向年轻人灌输尊重所有人的意识，无论种族出身或宗教信仰如何。</w:t>
      </w:r>
    </w:p>
    <w:p w:rsidR="00000000" w:rsidRDefault="00A10648">
      <w:r>
        <w:tab/>
        <w:t>162.</w:t>
      </w:r>
      <w:r>
        <w:tab/>
      </w:r>
      <w:r>
        <w:rPr>
          <w:rFonts w:hint="eastAsia"/>
        </w:rPr>
        <w:t>德国代表团坦率地承认还有严重的问题需要解决，加之德国当局决心采取防范措施，并继续跟踪发展，这些都反映了一种现实主义的态度，有可能产生良好的结果。</w:t>
      </w:r>
    </w:p>
    <w:p w:rsidR="00000000" w:rsidRDefault="00A10648">
      <w:r>
        <w:tab/>
        <w:t>163.</w:t>
      </w:r>
      <w:r>
        <w:tab/>
      </w:r>
      <w:r>
        <w:rPr>
          <w:rFonts w:hint="eastAsia"/>
        </w:rPr>
        <w:t>委员会还欢迎在消除仇外情绪和种族歧视方面正在开展的区域合作，特别是在欧洲联盟范围内，如在欧洲反对种族主义年方面开展的活动。</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D.</w:t>
      </w:r>
      <w:r>
        <w:rPr>
          <w:rFonts w:eastAsia="长城仿宋"/>
          <w:spacing w:val="2"/>
          <w:kern w:val="26"/>
          <w:sz w:val="26"/>
          <w:u w:val="none"/>
        </w:rPr>
        <w:tab/>
      </w:r>
      <w:r>
        <w:rPr>
          <w:rFonts w:eastAsia="长城仿宋" w:hint="eastAsia"/>
          <w:spacing w:val="2"/>
          <w:kern w:val="26"/>
          <w:sz w:val="26"/>
        </w:rPr>
        <w:t>主要</w:t>
      </w:r>
      <w:r>
        <w:rPr>
          <w:rFonts w:eastAsia="长城仿宋" w:hint="eastAsia"/>
          <w:spacing w:val="2"/>
          <w:kern w:val="26"/>
          <w:sz w:val="26"/>
        </w:rPr>
        <w:t>关注问题</w:t>
      </w:r>
    </w:p>
    <w:p w:rsidR="00000000" w:rsidRDefault="00A10648">
      <w:r>
        <w:tab/>
        <w:t>164.</w:t>
      </w:r>
      <w:r>
        <w:tab/>
      </w:r>
      <w:r>
        <w:rPr>
          <w:rFonts w:hint="eastAsia"/>
        </w:rPr>
        <w:t>对仇外情绪和种族歧视的种种表现表示了关注，包括德国仍在大规模发生的反犹太主义行为和对某些种族群体的敌视及种族暴力行为。尽管政府努力加以防止，惩治肇事者，但看来这方面的表现反映了部分人民中间仍然盛行的根深蒂固的偏见和潜在的疑虑，特别是在教育程度较低和失业的人中间。这种情况要求联邦和州政府继续努力，根除歧视的原因，并加强宣传和教育工作。</w:t>
      </w:r>
    </w:p>
    <w:p w:rsidR="00000000" w:rsidRDefault="00A10648">
      <w:r>
        <w:tab/>
        <w:t>165.</w:t>
      </w:r>
      <w:r>
        <w:tab/>
      </w:r>
      <w:r>
        <w:rPr>
          <w:rFonts w:hint="eastAsia"/>
        </w:rPr>
        <w:t>虽然缔约国已经给长期在德国定居的四个小的种族群体以少数民族的地位，并提供了特别保护，但却没有给在数量上大得多的种族群体以任何特别保护，特别是那</w:t>
      </w:r>
      <w:r>
        <w:rPr>
          <w:rFonts w:hint="eastAsia"/>
        </w:rPr>
        <w:t>些已持有长期居住地位或已成为德国公民的种族群体的成员，对此表示关注。</w:t>
      </w:r>
    </w:p>
    <w:p w:rsidR="00000000" w:rsidRDefault="00A10648">
      <w:r>
        <w:tab/>
        <w:t>166.</w:t>
      </w:r>
      <w:r>
        <w:tab/>
      </w:r>
      <w:r>
        <w:rPr>
          <w:rFonts w:hint="eastAsia"/>
        </w:rPr>
        <w:t>对警察粗暴对待外国人的事件表示关注，特别是非洲人和土耳其人，有关事件曾在报纸上披露。似需加强训练，并对肇事者采取更严格的纪律行动。</w:t>
      </w:r>
    </w:p>
    <w:p w:rsidR="00000000" w:rsidRDefault="00A10648">
      <w:pPr>
        <w:spacing w:line="440" w:lineRule="atLeast"/>
      </w:pPr>
      <w:r>
        <w:tab/>
        <w:t>167.</w:t>
      </w:r>
      <w:r>
        <w:tab/>
      </w:r>
      <w:r>
        <w:rPr>
          <w:rFonts w:hint="eastAsia"/>
        </w:rPr>
        <w:t>还关注地指出，私营保险承保人有时歧视少数民族，要求受害人承担起诉责任。委员会认为，规定保险业的联邦立法应禁止此种滥用行为。</w:t>
      </w:r>
    </w:p>
    <w:p w:rsidR="00000000" w:rsidRDefault="00A10648">
      <w:pPr>
        <w:spacing w:line="440" w:lineRule="atLeast"/>
      </w:pPr>
      <w:r>
        <w:tab/>
        <w:t>168.</w:t>
      </w:r>
      <w:r>
        <w:tab/>
      </w:r>
      <w:r>
        <w:rPr>
          <w:rFonts w:hint="eastAsia"/>
        </w:rPr>
        <w:t>还表示关注，没有全面的立法根据《公约》第</w:t>
      </w:r>
      <w:r>
        <w:t>2</w:t>
      </w:r>
      <w:r>
        <w:rPr>
          <w:rFonts w:hint="eastAsia"/>
        </w:rPr>
        <w:t>条</w:t>
      </w:r>
      <w:r>
        <w:t>(1)(d)</w:t>
      </w:r>
      <w:r>
        <w:rPr>
          <w:rFonts w:hint="eastAsia"/>
        </w:rPr>
        <w:t>和第</w:t>
      </w:r>
      <w:r>
        <w:t>5</w:t>
      </w:r>
      <w:r>
        <w:rPr>
          <w:rFonts w:hint="eastAsia"/>
        </w:rPr>
        <w:t>条</w:t>
      </w:r>
      <w:r>
        <w:t>(e)(i)</w:t>
      </w:r>
      <w:r>
        <w:rPr>
          <w:rFonts w:hint="eastAsia"/>
        </w:rPr>
        <w:t>，禁止私营部门的种族歧视行为。</w:t>
      </w:r>
    </w:p>
    <w:p w:rsidR="00000000" w:rsidRDefault="00A10648">
      <w:pPr>
        <w:spacing w:line="440" w:lineRule="atLeast"/>
      </w:pPr>
      <w:r>
        <w:tab/>
        <w:t>169.</w:t>
      </w:r>
      <w:r>
        <w:tab/>
      </w:r>
      <w:r>
        <w:rPr>
          <w:rFonts w:hint="eastAsia"/>
        </w:rPr>
        <w:t>委员会关注地指出，在《公约》第</w:t>
      </w:r>
      <w:r>
        <w:t>6</w:t>
      </w:r>
      <w:r>
        <w:rPr>
          <w:rFonts w:hint="eastAsia"/>
        </w:rPr>
        <w:t>条方面，某些外国人，包括没有法律地位的人和临时居民，无权对针对他们的种族歧视行为获得补救。</w:t>
      </w:r>
    </w:p>
    <w:p w:rsidR="00000000" w:rsidRDefault="00A10648">
      <w:pPr>
        <w:spacing w:line="440" w:lineRule="atLeast"/>
      </w:pPr>
      <w:r>
        <w:tab/>
        <w:t>170.</w:t>
      </w:r>
      <w:r>
        <w:tab/>
      </w:r>
      <w:r>
        <w:rPr>
          <w:rFonts w:hint="eastAsia"/>
        </w:rPr>
        <w:t>委员会关注地指出，缔约国没有提供有关根据《公约》第</w:t>
      </w:r>
      <w:r>
        <w:t>3</w:t>
      </w:r>
      <w:r>
        <w:rPr>
          <w:rFonts w:hint="eastAsia"/>
        </w:rPr>
        <w:t>条、又在委员会第十九</w:t>
      </w:r>
      <w:r>
        <w:t>(47)</w:t>
      </w:r>
      <w:r>
        <w:rPr>
          <w:rFonts w:hint="eastAsia"/>
        </w:rPr>
        <w:t>号一般建议中进一步阐明的要求，采取措施消除事实上的种族隔离现象的情况。</w:t>
      </w:r>
    </w:p>
    <w:p w:rsidR="00000000" w:rsidRDefault="00A10648">
      <w:pPr>
        <w:pStyle w:val="Heading3"/>
        <w:keepNext w:val="0"/>
        <w:keepLines w:val="0"/>
        <w:spacing w:before="240" w:after="240" w:line="440" w:lineRule="atLeast"/>
        <w:rPr>
          <w:rFonts w:eastAsia="长城仿宋"/>
          <w:spacing w:val="2"/>
          <w:kern w:val="26"/>
          <w:sz w:val="26"/>
          <w:u w:val="none"/>
        </w:rPr>
      </w:pPr>
      <w:r>
        <w:rPr>
          <w:rFonts w:eastAsia="长城仿宋"/>
          <w:spacing w:val="2"/>
          <w:kern w:val="26"/>
          <w:sz w:val="26"/>
          <w:u w:val="none"/>
        </w:rPr>
        <w:t>E.</w:t>
      </w:r>
      <w:r>
        <w:rPr>
          <w:rFonts w:eastAsia="长城仿宋"/>
          <w:spacing w:val="2"/>
          <w:kern w:val="26"/>
          <w:sz w:val="26"/>
          <w:u w:val="none"/>
        </w:rPr>
        <w:tab/>
      </w:r>
      <w:r>
        <w:rPr>
          <w:rFonts w:eastAsia="长城仿宋" w:hint="eastAsia"/>
          <w:spacing w:val="2"/>
          <w:kern w:val="26"/>
          <w:sz w:val="26"/>
        </w:rPr>
        <w:t>提议和建议</w:t>
      </w:r>
    </w:p>
    <w:p w:rsidR="00000000" w:rsidRDefault="00A10648">
      <w:pPr>
        <w:spacing w:line="440" w:lineRule="atLeast"/>
      </w:pPr>
      <w:r>
        <w:tab/>
        <w:t>171.</w:t>
      </w:r>
      <w:r>
        <w:tab/>
      </w:r>
      <w:r>
        <w:rPr>
          <w:rFonts w:hint="eastAsia"/>
        </w:rPr>
        <w:t>委员会再次建议，德国当局认真考虑颁布全面的反歧视法，并建议同时考虑依照委员会第十七</w:t>
      </w:r>
      <w:r>
        <w:t>(42)</w:t>
      </w:r>
      <w:r>
        <w:rPr>
          <w:rFonts w:hint="eastAsia"/>
        </w:rPr>
        <w:t>号一般建议成立一个促进执行《公约》的国家机构。</w:t>
      </w:r>
    </w:p>
    <w:p w:rsidR="00000000" w:rsidRDefault="00A10648">
      <w:pPr>
        <w:spacing w:line="440" w:lineRule="atLeast"/>
      </w:pPr>
      <w:r>
        <w:tab/>
        <w:t>172.</w:t>
      </w:r>
      <w:r>
        <w:tab/>
      </w:r>
      <w:r>
        <w:rPr>
          <w:rFonts w:hint="eastAsia"/>
        </w:rPr>
        <w:t>委员会鼓励缔约国继续探讨向在德国生活的所有少数民族提供特别保护的办法。</w:t>
      </w:r>
    </w:p>
    <w:p w:rsidR="00000000" w:rsidRDefault="00A10648">
      <w:pPr>
        <w:spacing w:line="440" w:lineRule="atLeast"/>
      </w:pPr>
      <w:r>
        <w:tab/>
      </w:r>
      <w:r>
        <w:t>173.</w:t>
      </w:r>
      <w:r>
        <w:tab/>
      </w:r>
      <w:r>
        <w:rPr>
          <w:rFonts w:hint="eastAsia"/>
        </w:rPr>
        <w:t>缔约国在它的下一份报告中除其他外应涉及以下问题：私营部门的种族歧视问题，外国人取得就业的问题，就业合同后的平等，事实上的种族隔离</w:t>
      </w:r>
      <w:r>
        <w:t>(</w:t>
      </w:r>
      <w:r>
        <w:rPr>
          <w:rFonts w:hint="eastAsia"/>
        </w:rPr>
        <w:t>考虑进委员会关于《公约》第</w:t>
      </w:r>
      <w:r>
        <w:t>3</w:t>
      </w:r>
      <w:r>
        <w:rPr>
          <w:rFonts w:hint="eastAsia"/>
        </w:rPr>
        <w:t>条的第十九</w:t>
      </w:r>
      <w:r>
        <w:t>(47)</w:t>
      </w:r>
      <w:r>
        <w:rPr>
          <w:rFonts w:hint="eastAsia"/>
        </w:rPr>
        <w:t>号一般建议</w:t>
      </w:r>
      <w:r>
        <w:t>)</w:t>
      </w:r>
      <w:r>
        <w:rPr>
          <w:rFonts w:hint="eastAsia"/>
        </w:rPr>
        <w:t>，迅速调查和起诉仇外性犯罪，特别是警察队伍中人员的犯罪，有关外国人的立法和立法的执行</w:t>
      </w:r>
      <w:r>
        <w:t>(</w:t>
      </w:r>
      <w:r>
        <w:rPr>
          <w:rFonts w:hint="eastAsia"/>
        </w:rPr>
        <w:t>根据委员会的第十一号一般建议</w:t>
      </w:r>
      <w:r>
        <w:t>)</w:t>
      </w:r>
      <w:r>
        <w:rPr>
          <w:rFonts w:hint="eastAsia"/>
        </w:rPr>
        <w:t>，现行的庇护作法，特别是在所谓的“安全国家”的名单方面，对所有在德国受种族歧视行为之害的人的赔偿，及联邦和州当局的相应权限。</w:t>
      </w:r>
    </w:p>
    <w:p w:rsidR="00000000" w:rsidRDefault="00A10648">
      <w:pPr>
        <w:spacing w:line="440" w:lineRule="atLeast"/>
      </w:pPr>
      <w:r>
        <w:tab/>
        <w:t>174.</w:t>
      </w:r>
      <w:r>
        <w:tab/>
      </w:r>
      <w:r>
        <w:rPr>
          <w:rFonts w:hint="eastAsia"/>
        </w:rPr>
        <w:t>委员会建议缔约国的下一份定期报告考虑进委员会的总结意见，根据</w:t>
      </w:r>
      <w:r>
        <w:rPr>
          <w:rFonts w:hint="eastAsia"/>
        </w:rPr>
        <w:t>报告的准则提出一份更新报告。</w:t>
      </w:r>
    </w:p>
    <w:p w:rsidR="00000000" w:rsidRDefault="00A10648">
      <w:pPr>
        <w:spacing w:line="440" w:lineRule="atLeast"/>
      </w:pPr>
      <w:r>
        <w:tab/>
        <w:t>175.</w:t>
      </w:r>
      <w:r>
        <w:tab/>
      </w:r>
      <w:r>
        <w:rPr>
          <w:rFonts w:hint="eastAsia"/>
        </w:rPr>
        <w:t>委员会请缔约国在德国广泛散发它的报告和委员会的总结意见，以便就仍然存在的问题展开讨论。</w:t>
      </w:r>
    </w:p>
    <w:p w:rsidR="00000000" w:rsidRDefault="00A10648">
      <w:pPr>
        <w:pStyle w:val="Heading3"/>
        <w:keepNext w:val="0"/>
        <w:keepLines w:val="0"/>
        <w:spacing w:before="240" w:after="240" w:line="470" w:lineRule="atLeast"/>
        <w:rPr>
          <w:rFonts w:eastAsia="长城仿宋"/>
          <w:spacing w:val="2"/>
          <w:kern w:val="26"/>
          <w:sz w:val="26"/>
        </w:rPr>
      </w:pPr>
      <w:r>
        <w:rPr>
          <w:rFonts w:eastAsia="长城仿宋" w:hint="eastAsia"/>
          <w:spacing w:val="2"/>
          <w:kern w:val="26"/>
          <w:sz w:val="26"/>
        </w:rPr>
        <w:t>巴基斯坦</w:t>
      </w:r>
    </w:p>
    <w:p w:rsidR="00000000" w:rsidRDefault="00A10648">
      <w:r>
        <w:tab/>
        <w:t>176.</w:t>
      </w:r>
      <w:r>
        <w:tab/>
      </w:r>
      <w:r>
        <w:rPr>
          <w:rFonts w:hint="eastAsia"/>
        </w:rPr>
        <w:t>委员会在</w:t>
      </w:r>
      <w:r>
        <w:t>1997</w:t>
      </w:r>
      <w:r>
        <w:rPr>
          <w:rFonts w:hint="eastAsia"/>
        </w:rPr>
        <w:t>年</w:t>
      </w:r>
      <w:r>
        <w:t>3</w:t>
      </w:r>
      <w:r>
        <w:rPr>
          <w:rFonts w:hint="eastAsia"/>
        </w:rPr>
        <w:t>月</w:t>
      </w:r>
      <w:r>
        <w:t>11</w:t>
      </w:r>
      <w:r>
        <w:rPr>
          <w:rFonts w:hint="eastAsia"/>
        </w:rPr>
        <w:t>和</w:t>
      </w:r>
      <w:r>
        <w:t>12</w:t>
      </w:r>
      <w:r>
        <w:rPr>
          <w:rFonts w:hint="eastAsia"/>
        </w:rPr>
        <w:t>日举行的第</w:t>
      </w:r>
      <w:r>
        <w:t>1198</w:t>
      </w:r>
      <w:r>
        <w:rPr>
          <w:rFonts w:hint="eastAsia"/>
        </w:rPr>
        <w:t>和第</w:t>
      </w:r>
      <w:r>
        <w:t>1199</w:t>
      </w:r>
      <w:r>
        <w:rPr>
          <w:rFonts w:hint="eastAsia"/>
        </w:rPr>
        <w:t>次会议</w:t>
      </w:r>
      <w:r>
        <w:t>(CERD/C/SR.1198</w:t>
      </w:r>
      <w:r>
        <w:rPr>
          <w:rFonts w:hint="eastAsia"/>
        </w:rPr>
        <w:t>和</w:t>
      </w:r>
      <w:r>
        <w:t>SR.1199)</w:t>
      </w:r>
      <w:r>
        <w:rPr>
          <w:rFonts w:hint="eastAsia"/>
        </w:rPr>
        <w:t>上，审议了巴基斯坦在一份文件</w:t>
      </w:r>
      <w:r>
        <w:t>(CERD/C/299/Add.6)</w:t>
      </w:r>
      <w:r>
        <w:rPr>
          <w:rFonts w:hint="eastAsia"/>
        </w:rPr>
        <w:t>中提出的第</w:t>
      </w:r>
      <w:r>
        <w:t>10</w:t>
      </w:r>
      <w:r>
        <w:rPr>
          <w:rFonts w:hint="eastAsia"/>
        </w:rPr>
        <w:t>、</w:t>
      </w:r>
      <w:r>
        <w:t>11</w:t>
      </w:r>
      <w:r>
        <w:rPr>
          <w:rFonts w:hint="eastAsia"/>
        </w:rPr>
        <w:t>、</w:t>
      </w:r>
      <w:r>
        <w:t>12</w:t>
      </w:r>
      <w:r>
        <w:rPr>
          <w:rFonts w:hint="eastAsia"/>
        </w:rPr>
        <w:t>、</w:t>
      </w:r>
      <w:r>
        <w:t>13</w:t>
      </w:r>
      <w:r>
        <w:rPr>
          <w:rFonts w:hint="eastAsia"/>
        </w:rPr>
        <w:t>和第</w:t>
      </w:r>
      <w:r>
        <w:t>14</w:t>
      </w:r>
      <w:r>
        <w:rPr>
          <w:rFonts w:hint="eastAsia"/>
        </w:rPr>
        <w:t>次定期报告。委员会在</w:t>
      </w:r>
      <w:r>
        <w:t>1997</w:t>
      </w:r>
      <w:r>
        <w:rPr>
          <w:rFonts w:hint="eastAsia"/>
        </w:rPr>
        <w:t>年</w:t>
      </w:r>
      <w:r>
        <w:t>3</w:t>
      </w:r>
      <w:r>
        <w:rPr>
          <w:rFonts w:hint="eastAsia"/>
        </w:rPr>
        <w:t>月</w:t>
      </w:r>
      <w:r>
        <w:t>19</w:t>
      </w:r>
      <w:r>
        <w:rPr>
          <w:rFonts w:hint="eastAsia"/>
        </w:rPr>
        <w:t>日举行的第</w:t>
      </w:r>
      <w:r>
        <w:t>1210</w:t>
      </w:r>
      <w:r>
        <w:rPr>
          <w:rFonts w:hint="eastAsia"/>
        </w:rPr>
        <w:t>次会议上通过了以下总结意见。</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A.</w:t>
      </w:r>
      <w:r>
        <w:rPr>
          <w:rFonts w:eastAsia="长城仿宋"/>
          <w:spacing w:val="2"/>
          <w:kern w:val="26"/>
          <w:sz w:val="26"/>
          <w:u w:val="none"/>
        </w:rPr>
        <w:tab/>
      </w:r>
      <w:r>
        <w:rPr>
          <w:rFonts w:eastAsia="长城仿宋" w:hint="eastAsia"/>
          <w:spacing w:val="2"/>
          <w:kern w:val="26"/>
          <w:sz w:val="26"/>
        </w:rPr>
        <w:t>导言</w:t>
      </w:r>
    </w:p>
    <w:p w:rsidR="00000000" w:rsidRDefault="00A10648">
      <w:r>
        <w:tab/>
        <w:t>177.</w:t>
      </w:r>
      <w:r>
        <w:tab/>
      </w:r>
      <w:r>
        <w:rPr>
          <w:rFonts w:hint="eastAsia"/>
        </w:rPr>
        <w:t>委员会欢迎在经过十年之后有机会</w:t>
      </w:r>
      <w:r>
        <w:rPr>
          <w:rFonts w:hint="eastAsia"/>
        </w:rPr>
        <w:t>恢复与巴基斯坦的对话。委员会满意地注意到，缔约国提出的报告符合委员会的一般准则，也涉及到讨论上一次报告期间提出的建议。同时委员会认为，还需要更具体的有关《公约》执行情况和现行国内法的材料。委员会对该国代表团回答委员会委员发表的意见所作的答复表示欢迎。</w:t>
      </w:r>
    </w:p>
    <w:p w:rsidR="00000000" w:rsidRDefault="00A10648">
      <w:r>
        <w:tab/>
        <w:t>178.</w:t>
      </w:r>
      <w:r>
        <w:tab/>
      </w:r>
      <w:r>
        <w:rPr>
          <w:rFonts w:hint="eastAsia"/>
        </w:rPr>
        <w:t>委员会指出，缔约国还没有作出《公约》第</w:t>
      </w:r>
      <w:r>
        <w:t>14</w:t>
      </w:r>
      <w:r>
        <w:rPr>
          <w:rFonts w:hint="eastAsia"/>
        </w:rPr>
        <w:t>条规定的宣布，部分委员要求考虑作出该项宣布的可能性。</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B.</w:t>
      </w:r>
      <w:r>
        <w:rPr>
          <w:rFonts w:eastAsia="长城仿宋"/>
          <w:spacing w:val="2"/>
          <w:kern w:val="26"/>
          <w:sz w:val="26"/>
          <w:u w:val="none"/>
        </w:rPr>
        <w:tab/>
      </w:r>
      <w:r>
        <w:rPr>
          <w:rFonts w:eastAsia="长城仿宋" w:hint="eastAsia"/>
          <w:spacing w:val="2"/>
          <w:kern w:val="26"/>
          <w:sz w:val="26"/>
        </w:rPr>
        <w:t>妨碍执行《公约》的因素和困难</w:t>
      </w:r>
    </w:p>
    <w:p w:rsidR="00000000" w:rsidRDefault="00A10648">
      <w:r>
        <w:tab/>
        <w:t>179.</w:t>
      </w:r>
      <w:r>
        <w:tab/>
      </w:r>
      <w:r>
        <w:rPr>
          <w:rFonts w:hint="eastAsia"/>
        </w:rPr>
        <w:t>注意到巴基斯坦是一个多种族和多文化的社会。还注意到人口中某些群体极端贫困，</w:t>
      </w:r>
      <w:r>
        <w:t>120</w:t>
      </w:r>
      <w:r>
        <w:rPr>
          <w:rFonts w:hint="eastAsia"/>
        </w:rPr>
        <w:t>万阿富汗难民的存在，和该</w:t>
      </w:r>
      <w:r>
        <w:rPr>
          <w:rFonts w:hint="eastAsia"/>
        </w:rPr>
        <w:t>国部分地区的暴力气氛，可能会影响缔约国全面执行《公约》。</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C.</w:t>
      </w:r>
      <w:r>
        <w:rPr>
          <w:rFonts w:eastAsia="长城仿宋"/>
          <w:spacing w:val="2"/>
          <w:kern w:val="26"/>
          <w:sz w:val="26"/>
          <w:u w:val="none"/>
        </w:rPr>
        <w:tab/>
      </w:r>
      <w:r>
        <w:rPr>
          <w:rFonts w:eastAsia="长城仿宋" w:hint="eastAsia"/>
          <w:spacing w:val="2"/>
          <w:kern w:val="26"/>
          <w:sz w:val="26"/>
        </w:rPr>
        <w:t>积极因素</w:t>
      </w:r>
    </w:p>
    <w:p w:rsidR="00000000" w:rsidRDefault="00A10648">
      <w:r>
        <w:tab/>
        <w:t>180.</w:t>
      </w:r>
      <w:r>
        <w:tab/>
      </w:r>
      <w:r>
        <w:rPr>
          <w:rFonts w:hint="eastAsia"/>
        </w:rPr>
        <w:t>完成民主进程，定期举行选举，显然是实现更好地在总体上保护人权和全面遵守《公约》的积极步骤。</w:t>
      </w:r>
    </w:p>
    <w:p w:rsidR="00000000" w:rsidRDefault="00A10648">
      <w:r>
        <w:tab/>
        <w:t>181.</w:t>
      </w:r>
      <w:r>
        <w:tab/>
      </w:r>
      <w:r>
        <w:rPr>
          <w:rFonts w:hint="eastAsia"/>
        </w:rPr>
        <w:t>委员会对缔约国答复审议上一份报告时提出的问题，提供了巴基斯坦少数民族的情况表示欢迎。委员会注意到，缔约国对少数人的定义是以有关人的宗教信仰而不是以民族、种族或语言为依据的。尽管委员会认为，宗教上的少数本身并不属于《公约》的范围，但委员会指出，宗教的分歧却可能与种族的分歧不谋而合，因此欢迎为促进和保护少数人的权利而建立的机</w:t>
      </w:r>
      <w:r>
        <w:rPr>
          <w:rFonts w:hint="eastAsia"/>
        </w:rPr>
        <w:t>构和采取的措施，如少数人事务司，国家少数人委员会，联邦少数人事务咨询委员会，区少数人委员会，国家卡拉什人委员会，和与国民议会少数人议员每月举行会议的做法。</w:t>
      </w:r>
    </w:p>
    <w:p w:rsidR="00000000" w:rsidRDefault="00A10648">
      <w:r>
        <w:tab/>
        <w:t>182.</w:t>
      </w:r>
      <w:r>
        <w:tab/>
      </w:r>
      <w:r>
        <w:rPr>
          <w:rFonts w:hint="eastAsia"/>
        </w:rPr>
        <w:t>人权部的设立受到欢迎。人权委员会在确定侵犯人权问题和提出批评，包括对警察和武装部队侵犯人权行为的批评方面发挥了积极作用，也受到委员会的欢迎。</w:t>
      </w:r>
    </w:p>
    <w:p w:rsidR="00000000" w:rsidRDefault="00A10648">
      <w:r>
        <w:tab/>
        <w:t>183.</w:t>
      </w:r>
      <w:r>
        <w:tab/>
      </w:r>
      <w:r>
        <w:rPr>
          <w:rFonts w:hint="eastAsia"/>
        </w:rPr>
        <w:t>对废除单独的选举制度表示欢迎，该套制度只允许少数群体的成员在选举中对一定的保留席位投票。少数群体的成员现在在选举他们自己的代表之外有权直接参加大选，这是一项积极的发展。</w:t>
      </w:r>
    </w:p>
    <w:p w:rsidR="00000000" w:rsidRDefault="00A10648">
      <w:r>
        <w:tab/>
        <w:t>184.</w:t>
      </w:r>
      <w:r>
        <w:tab/>
      </w:r>
      <w:r>
        <w:rPr>
          <w:rFonts w:hint="eastAsia"/>
        </w:rPr>
        <w:t>部族地区</w:t>
      </w:r>
      <w:r>
        <w:rPr>
          <w:rFonts w:hint="eastAsia"/>
        </w:rPr>
        <w:t>的居民自巴基斯坦独立以来首次直接参加全国性选举，也受到欢迎。</w:t>
      </w:r>
    </w:p>
    <w:p w:rsidR="00000000" w:rsidRDefault="00A10648">
      <w:r>
        <w:tab/>
        <w:t>185.</w:t>
      </w:r>
      <w:r>
        <w:tab/>
      </w:r>
      <w:r>
        <w:rPr>
          <w:rFonts w:hint="eastAsia"/>
        </w:rPr>
        <w:t>委员会对报告中有关巴基斯坦使用的各种语言的大量资料表示欢迎，特别是由于它可能有助于在第</w:t>
      </w:r>
      <w:r>
        <w:t>5</w:t>
      </w:r>
      <w:r>
        <w:rPr>
          <w:rFonts w:hint="eastAsia"/>
        </w:rPr>
        <w:t>次人口和住房普查时收集有关人口民族构成的进一步资料。</w:t>
      </w:r>
    </w:p>
    <w:p w:rsidR="00000000" w:rsidRDefault="00A10648">
      <w:r>
        <w:tab/>
        <w:t>186.</w:t>
      </w:r>
      <w:r>
        <w:tab/>
      </w:r>
      <w:r>
        <w:rPr>
          <w:rFonts w:hint="eastAsia"/>
        </w:rPr>
        <w:t>有关巴基斯坦采取的各种措施和开展运动促进人权教育和提高人民对它们权利和义务的了解，包括对《公约》规定的权利和义务的了解，以及设想将人权教育纳入学校课程等详细资料，均受到欢迎。</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D.</w:t>
      </w:r>
      <w:r>
        <w:rPr>
          <w:rFonts w:eastAsia="长城仿宋"/>
          <w:spacing w:val="2"/>
          <w:kern w:val="26"/>
          <w:sz w:val="26"/>
          <w:u w:val="none"/>
        </w:rPr>
        <w:tab/>
      </w:r>
      <w:r>
        <w:rPr>
          <w:rFonts w:eastAsia="长城仿宋" w:hint="eastAsia"/>
          <w:spacing w:val="2"/>
          <w:kern w:val="26"/>
          <w:sz w:val="26"/>
        </w:rPr>
        <w:t>主要关注问题</w:t>
      </w:r>
    </w:p>
    <w:p w:rsidR="00000000" w:rsidRDefault="00A10648">
      <w:r>
        <w:tab/>
        <w:t>187.</w:t>
      </w:r>
      <w:r>
        <w:tab/>
      </w:r>
      <w:r>
        <w:rPr>
          <w:rFonts w:hint="eastAsia"/>
        </w:rPr>
        <w:t>对缔约国只承认宗教少数的政策表示关注，它排除了在该国生活的民族、语言或种族群</w:t>
      </w:r>
      <w:r>
        <w:rPr>
          <w:rFonts w:hint="eastAsia"/>
        </w:rPr>
        <w:t>体如果正式得到承认为少数群体的话根据《公约》应得到的任何具体保护。</w:t>
      </w:r>
    </w:p>
    <w:p w:rsidR="00000000" w:rsidRDefault="00A10648">
      <w:r>
        <w:tab/>
        <w:t>188.</w:t>
      </w:r>
      <w:r>
        <w:tab/>
      </w:r>
      <w:r>
        <w:rPr>
          <w:rFonts w:hint="eastAsia"/>
        </w:rPr>
        <w:t>《宪法》保证公民的基本权利，无论他们的种族、宗教、种性、性别、居住或出生地，对此表示欢迎，但仍强调，《公约》第</w:t>
      </w:r>
      <w:r>
        <w:t>1</w:t>
      </w:r>
      <w:r>
        <w:rPr>
          <w:rFonts w:hint="eastAsia"/>
        </w:rPr>
        <w:t>条第</w:t>
      </w:r>
      <w:r>
        <w:t>1</w:t>
      </w:r>
      <w:r>
        <w:rPr>
          <w:rFonts w:hint="eastAsia"/>
        </w:rPr>
        <w:t>款的范围更宽，禁止“基于种族、肤色、世系或民族或人种的”歧视。</w:t>
      </w:r>
    </w:p>
    <w:p w:rsidR="00000000" w:rsidRDefault="00A10648">
      <w:r>
        <w:tab/>
        <w:t>189.</w:t>
      </w:r>
      <w:r>
        <w:tab/>
      </w:r>
      <w:r>
        <w:rPr>
          <w:rFonts w:hint="eastAsia"/>
        </w:rPr>
        <w:t>委员会遗憾地指出，报告没有根据委员会一般准则的第</w:t>
      </w:r>
      <w:r>
        <w:t>8</w:t>
      </w:r>
      <w:r>
        <w:rPr>
          <w:rFonts w:hint="eastAsia"/>
        </w:rPr>
        <w:t>段提供有关种族或人种的资料。缺乏那方面的资料，便难以估评巴基斯坦各种族群体的情况，判断当局为执行《公约》的规定采取的立法和其他措施的实际影响和作用。</w:t>
      </w:r>
    </w:p>
    <w:p w:rsidR="00000000" w:rsidRDefault="00A10648">
      <w:r>
        <w:tab/>
        <w:t>190.</w:t>
      </w:r>
      <w:r>
        <w:tab/>
      </w:r>
      <w:r>
        <w:rPr>
          <w:rFonts w:hint="eastAsia"/>
        </w:rPr>
        <w:t>委员会遗憾地指出，没有提供</w:t>
      </w:r>
      <w:r>
        <w:rPr>
          <w:rFonts w:hint="eastAsia"/>
        </w:rPr>
        <w:t>有关联邦管辖部落地区和西北部边界省的法律和条例，以及那里目前的经济和社会状况的具体资料。</w:t>
      </w:r>
    </w:p>
    <w:p w:rsidR="00000000" w:rsidRDefault="00A10648">
      <w:r>
        <w:tab/>
        <w:t>191.</w:t>
      </w:r>
      <w:r>
        <w:tab/>
      </w:r>
      <w:r>
        <w:rPr>
          <w:rFonts w:hint="eastAsia"/>
        </w:rPr>
        <w:t>对缺少关于《公约》第</w:t>
      </w:r>
      <w:r>
        <w:t>4</w:t>
      </w:r>
      <w:r>
        <w:rPr>
          <w:rFonts w:hint="eastAsia"/>
        </w:rPr>
        <w:t>条执行情况的材料表示遗憾。而且还指出，缔约国的立法并不完全符合《公约》第</w:t>
      </w:r>
      <w:r>
        <w:t>4</w:t>
      </w:r>
      <w:r>
        <w:rPr>
          <w:rFonts w:hint="eastAsia"/>
        </w:rPr>
        <w:t>条</w:t>
      </w:r>
      <w:r>
        <w:t>(b)</w:t>
      </w:r>
      <w:r>
        <w:rPr>
          <w:rFonts w:hint="eastAsia"/>
        </w:rPr>
        <w:t>，该条要求宣布“凡组织及有组织的宣传活动与所有其他宣传活动的提倡与煽动种族歧视者”，概为非法，宣布“参加此种组织”为犯罪行为，应依法惩处。</w:t>
      </w:r>
    </w:p>
    <w:p w:rsidR="00000000" w:rsidRDefault="00A10648">
      <w:r>
        <w:tab/>
        <w:t>192.</w:t>
      </w:r>
      <w:r>
        <w:tab/>
      </w:r>
      <w:r>
        <w:rPr>
          <w:rFonts w:hint="eastAsia"/>
        </w:rPr>
        <w:t>有关《公约》第</w:t>
      </w:r>
      <w:r>
        <w:t>5</w:t>
      </w:r>
      <w:r>
        <w:rPr>
          <w:rFonts w:hint="eastAsia"/>
        </w:rPr>
        <w:t>条</w:t>
      </w:r>
      <w:r>
        <w:t>(a)</w:t>
      </w:r>
      <w:r>
        <w:rPr>
          <w:rFonts w:hint="eastAsia"/>
        </w:rPr>
        <w:t>和</w:t>
      </w:r>
      <w:r>
        <w:t>(b)</w:t>
      </w:r>
      <w:r>
        <w:rPr>
          <w:rFonts w:hint="eastAsia"/>
        </w:rPr>
        <w:t>款的材料不足，特别是是否所有人都享有“在法庭上及其他一切司法裁判机关中平等待遇”的权利，及享有“人身安全及国家保护的权利，</w:t>
      </w:r>
      <w:r>
        <w:rPr>
          <w:rFonts w:hint="eastAsia"/>
        </w:rPr>
        <w:t>以防强暴或身体上的伤害，不问其为政府官员所为抑为任何私人、团体或机关所加”的权利。</w:t>
      </w:r>
    </w:p>
    <w:p w:rsidR="00000000" w:rsidRDefault="00A10648">
      <w:r>
        <w:tab/>
        <w:t>193.</w:t>
      </w:r>
      <w:r>
        <w:tab/>
      </w:r>
      <w:r>
        <w:rPr>
          <w:rFonts w:hint="eastAsia"/>
        </w:rPr>
        <w:t>遗憾没有参与公共生活情况及经济和社会指标的充分分类资料，特别是在该国生活的各种族、人种或语言群体，包括不是巴基斯坦公民的人取得就业、住房、教育和医疗的情况；这妨碍了对《公约》第</w:t>
      </w:r>
      <w:r>
        <w:t>5</w:t>
      </w:r>
      <w:r>
        <w:rPr>
          <w:rFonts w:hint="eastAsia"/>
        </w:rPr>
        <w:t>条执行情况取得的进展作出估评。</w:t>
      </w:r>
    </w:p>
    <w:p w:rsidR="00000000" w:rsidRDefault="00A10648">
      <w:r>
        <w:tab/>
        <w:t>194.</w:t>
      </w:r>
      <w:r>
        <w:tab/>
      </w:r>
      <w:r>
        <w:rPr>
          <w:rFonts w:hint="eastAsia"/>
        </w:rPr>
        <w:t>不清楚是否巴基斯坦使用的各种语言可以在法庭上使用。</w:t>
      </w:r>
    </w:p>
    <w:p w:rsidR="00000000" w:rsidRDefault="00A10648">
      <w:r>
        <w:tab/>
        <w:t>195.</w:t>
      </w:r>
      <w:r>
        <w:tab/>
      </w:r>
      <w:r>
        <w:rPr>
          <w:rFonts w:hint="eastAsia"/>
        </w:rPr>
        <w:t>由于没有采取立法措施执行《公约》第</w:t>
      </w:r>
      <w:r>
        <w:t>6</w:t>
      </w:r>
      <w:r>
        <w:rPr>
          <w:rFonts w:hint="eastAsia"/>
        </w:rPr>
        <w:t>条的资料，因此不能接受没有种族歧视行为方面的司法案件便证明了没有此类歧视。</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E.</w:t>
      </w:r>
      <w:r>
        <w:rPr>
          <w:rFonts w:eastAsia="长城仿宋"/>
          <w:spacing w:val="2"/>
          <w:kern w:val="26"/>
          <w:sz w:val="26"/>
          <w:u w:val="none"/>
        </w:rPr>
        <w:tab/>
      </w:r>
      <w:r>
        <w:rPr>
          <w:rFonts w:eastAsia="长城仿宋" w:hint="eastAsia"/>
          <w:spacing w:val="2"/>
          <w:kern w:val="26"/>
          <w:sz w:val="26"/>
        </w:rPr>
        <w:t>提议和建议</w:t>
      </w:r>
    </w:p>
    <w:p w:rsidR="00000000" w:rsidRDefault="00A10648">
      <w:r>
        <w:tab/>
        <w:t>196.</w:t>
      </w:r>
      <w:r>
        <w:tab/>
      </w:r>
      <w:r>
        <w:rPr>
          <w:rFonts w:hint="eastAsia"/>
        </w:rPr>
        <w:t>委员会建议，今后应注意《公约》的第</w:t>
      </w:r>
      <w:r>
        <w:t>9</w:t>
      </w:r>
      <w:r>
        <w:rPr>
          <w:rFonts w:hint="eastAsia"/>
        </w:rPr>
        <w:t>条第</w:t>
      </w:r>
      <w:r>
        <w:t>1</w:t>
      </w:r>
      <w:r>
        <w:rPr>
          <w:rFonts w:hint="eastAsia"/>
        </w:rPr>
        <w:t>款，有关各缔约国承诺按时提出定期报告。</w:t>
      </w:r>
    </w:p>
    <w:p w:rsidR="00000000" w:rsidRDefault="00A10648">
      <w:r>
        <w:tab/>
        <w:t>197.</w:t>
      </w:r>
      <w:r>
        <w:tab/>
      </w:r>
      <w:r>
        <w:rPr>
          <w:rFonts w:hint="eastAsia"/>
        </w:rPr>
        <w:t>委员会建议，缔约国禁止歧视应与《公约》第</w:t>
      </w:r>
      <w:r>
        <w:t>1</w:t>
      </w:r>
      <w:r>
        <w:rPr>
          <w:rFonts w:hint="eastAsia"/>
        </w:rPr>
        <w:t>条第</w:t>
      </w:r>
      <w:r>
        <w:t>1</w:t>
      </w:r>
      <w:r>
        <w:rPr>
          <w:rFonts w:hint="eastAsia"/>
        </w:rPr>
        <w:t>款一致。</w:t>
      </w:r>
    </w:p>
    <w:p w:rsidR="00000000" w:rsidRDefault="00A10648">
      <w:r>
        <w:tab/>
        <w:t>198.</w:t>
      </w:r>
      <w:r>
        <w:tab/>
      </w:r>
      <w:r>
        <w:rPr>
          <w:rFonts w:hint="eastAsia"/>
        </w:rPr>
        <w:t>委员会建议，在缔约国的下一份定期报告中更详细地提供有关人权部和人权委员会职能和权限的资料。</w:t>
      </w:r>
    </w:p>
    <w:p w:rsidR="00000000" w:rsidRDefault="00A10648">
      <w:r>
        <w:tab/>
        <w:t>199.</w:t>
      </w:r>
      <w:r>
        <w:tab/>
      </w:r>
      <w:r>
        <w:rPr>
          <w:rFonts w:hint="eastAsia"/>
        </w:rPr>
        <w:t>委员会建议，提供有关联邦管辖部落地区和西北边境省的具体资料。</w:t>
      </w:r>
    </w:p>
    <w:p w:rsidR="00000000" w:rsidRDefault="00A10648">
      <w:r>
        <w:tab/>
        <w:t>200.</w:t>
      </w:r>
      <w:r>
        <w:tab/>
      </w:r>
      <w:r>
        <w:rPr>
          <w:rFonts w:hint="eastAsia"/>
        </w:rPr>
        <w:t>委员会在理解不鼓励种族或群体特殊性的关注的同时，建议缔约国探讨给予其他种族或语言群体以宗教少数人同样地位的可能性，保护他们在有关少数人的国家法律和机构下以及根</w:t>
      </w:r>
      <w:r>
        <w:rPr>
          <w:rFonts w:hint="eastAsia"/>
        </w:rPr>
        <w:t>据有关的国际人权文书得到充分的保护。</w:t>
      </w:r>
    </w:p>
    <w:p w:rsidR="00000000" w:rsidRDefault="00A10648">
      <w:r>
        <w:tab/>
        <w:t>201.</w:t>
      </w:r>
      <w:r>
        <w:tab/>
      </w:r>
      <w:r>
        <w:rPr>
          <w:rFonts w:hint="eastAsia"/>
        </w:rPr>
        <w:t>委员会建议，缔约国在下一次报告中根据委员会一般准则的第</w:t>
      </w:r>
      <w:r>
        <w:t>8</w:t>
      </w:r>
      <w:r>
        <w:rPr>
          <w:rFonts w:hint="eastAsia"/>
        </w:rPr>
        <w:t>段，收入现有的人口种族和人种方面的资料。</w:t>
      </w:r>
    </w:p>
    <w:p w:rsidR="00000000" w:rsidRDefault="00A10648">
      <w:pPr>
        <w:spacing w:line="440" w:lineRule="atLeast"/>
      </w:pPr>
      <w:r>
        <w:tab/>
        <w:t>202.</w:t>
      </w:r>
      <w:r>
        <w:tab/>
      </w:r>
      <w:r>
        <w:rPr>
          <w:rFonts w:hint="eastAsia"/>
        </w:rPr>
        <w:t>委员会建议，在下一次定期报告中提供有关《公约》第</w:t>
      </w:r>
      <w:r>
        <w:t>4</w:t>
      </w:r>
      <w:r>
        <w:rPr>
          <w:rFonts w:hint="eastAsia"/>
        </w:rPr>
        <w:t>条执行情况的资料。委员会还建议，采取必要措施，在国家立法中落实《公约》第</w:t>
      </w:r>
      <w:r>
        <w:t>4</w:t>
      </w:r>
      <w:r>
        <w:rPr>
          <w:rFonts w:hint="eastAsia"/>
        </w:rPr>
        <w:t>条</w:t>
      </w:r>
      <w:r>
        <w:t>(b)</w:t>
      </w:r>
      <w:r>
        <w:rPr>
          <w:rFonts w:hint="eastAsia"/>
        </w:rPr>
        <w:t>。</w:t>
      </w:r>
    </w:p>
    <w:p w:rsidR="00000000" w:rsidRDefault="00A10648">
      <w:pPr>
        <w:spacing w:line="440" w:lineRule="atLeast"/>
      </w:pPr>
      <w:r>
        <w:tab/>
        <w:t>203.</w:t>
      </w:r>
      <w:r>
        <w:tab/>
      </w:r>
      <w:r>
        <w:rPr>
          <w:rFonts w:hint="eastAsia"/>
        </w:rPr>
        <w:t>委员会还建议，在下一次定期报告中提供有关《公约》第</w:t>
      </w:r>
      <w:r>
        <w:t>5</w:t>
      </w:r>
      <w:r>
        <w:rPr>
          <w:rFonts w:hint="eastAsia"/>
        </w:rPr>
        <w:t>条执行情况的全面资料，特别是第</w:t>
      </w:r>
      <w:r>
        <w:t>(a)</w:t>
      </w:r>
      <w:r>
        <w:rPr>
          <w:rFonts w:hint="eastAsia"/>
        </w:rPr>
        <w:t>、</w:t>
      </w:r>
      <w:r>
        <w:t>(b)</w:t>
      </w:r>
      <w:r>
        <w:rPr>
          <w:rFonts w:hint="eastAsia"/>
        </w:rPr>
        <w:t>、</w:t>
      </w:r>
      <w:r>
        <w:t>(c)</w:t>
      </w:r>
      <w:r>
        <w:rPr>
          <w:rFonts w:hint="eastAsia"/>
        </w:rPr>
        <w:t>和</w:t>
      </w:r>
      <w:r>
        <w:t>(e)</w:t>
      </w:r>
      <w:r>
        <w:rPr>
          <w:rFonts w:hint="eastAsia"/>
        </w:rPr>
        <w:t>款。</w:t>
      </w:r>
    </w:p>
    <w:p w:rsidR="00000000" w:rsidRDefault="00A10648">
      <w:pPr>
        <w:spacing w:line="440" w:lineRule="atLeast"/>
      </w:pPr>
      <w:r>
        <w:tab/>
        <w:t>204.</w:t>
      </w:r>
      <w:r>
        <w:tab/>
      </w:r>
      <w:r>
        <w:rPr>
          <w:rFonts w:hint="eastAsia"/>
        </w:rPr>
        <w:t>委员会建议，在下一次定期报告中包括有关巴基斯坦使用的主要语言是否可在法庭上</w:t>
      </w:r>
      <w:r>
        <w:rPr>
          <w:rFonts w:hint="eastAsia"/>
        </w:rPr>
        <w:t>使用以及在行政管理部门使用的情况。</w:t>
      </w:r>
    </w:p>
    <w:p w:rsidR="00000000" w:rsidRDefault="00A10648">
      <w:pPr>
        <w:spacing w:line="440" w:lineRule="atLeast"/>
      </w:pPr>
      <w:r>
        <w:tab/>
        <w:t>205.</w:t>
      </w:r>
      <w:r>
        <w:tab/>
      </w:r>
      <w:r>
        <w:rPr>
          <w:rFonts w:hint="eastAsia"/>
        </w:rPr>
        <w:t>委员会建议，提供缔约国为遵守《公约》第</w:t>
      </w:r>
      <w:r>
        <w:t>6</w:t>
      </w:r>
      <w:r>
        <w:rPr>
          <w:rFonts w:hint="eastAsia"/>
        </w:rPr>
        <w:t>条的规定采取的立法和其他措施的全面情况，以及对任何种族歧视造成的损害，向法院寻求公正和充分赔偿或满足权的全面情况。委员会还建议，提供向法院寻求赔偿的案例和法院对之作出的决定。</w:t>
      </w:r>
    </w:p>
    <w:p w:rsidR="00000000" w:rsidRDefault="00A10648">
      <w:pPr>
        <w:spacing w:line="440" w:lineRule="atLeast"/>
      </w:pPr>
      <w:r>
        <w:tab/>
        <w:t>206.</w:t>
      </w:r>
      <w:r>
        <w:tab/>
      </w:r>
      <w:r>
        <w:rPr>
          <w:rFonts w:hint="eastAsia"/>
        </w:rPr>
        <w:t>委员会建议，缔约国继续在人权教育和宣传方面的努力，继续重视建立培训方案，使执法官员、法官、地方法官、教师和社会工作者熟悉《公约》的标准。在这方面，委员会请缔约国注意委员会有关《公约》第</w:t>
      </w:r>
      <w:r>
        <w:t>7</w:t>
      </w:r>
      <w:r>
        <w:rPr>
          <w:rFonts w:hint="eastAsia"/>
        </w:rPr>
        <w:t>条报告义务的第五</w:t>
      </w:r>
      <w:r>
        <w:t>(15)</w:t>
      </w:r>
      <w:r>
        <w:rPr>
          <w:rFonts w:hint="eastAsia"/>
        </w:rPr>
        <w:t>号一般建议，和有关培训执法</w:t>
      </w:r>
      <w:r>
        <w:rPr>
          <w:rFonts w:hint="eastAsia"/>
        </w:rPr>
        <w:t>官员保护人权的第十三</w:t>
      </w:r>
      <w:r>
        <w:t>(42)</w:t>
      </w:r>
      <w:r>
        <w:rPr>
          <w:rFonts w:hint="eastAsia"/>
        </w:rPr>
        <w:t>号一般建议。</w:t>
      </w:r>
    </w:p>
    <w:p w:rsidR="00000000" w:rsidRDefault="00A10648">
      <w:pPr>
        <w:spacing w:line="440" w:lineRule="atLeast"/>
      </w:pPr>
      <w:r>
        <w:tab/>
        <w:t>207.</w:t>
      </w:r>
      <w:r>
        <w:tab/>
      </w:r>
      <w:r>
        <w:rPr>
          <w:rFonts w:hint="eastAsia"/>
        </w:rPr>
        <w:t>委员会还建议，发表并在群众中广泛宣传缔约国的第</w:t>
      </w:r>
      <w:r>
        <w:t>10</w:t>
      </w:r>
      <w:r>
        <w:rPr>
          <w:rFonts w:hint="eastAsia"/>
        </w:rPr>
        <w:t>至第</w:t>
      </w:r>
      <w:r>
        <w:t>14</w:t>
      </w:r>
      <w:r>
        <w:rPr>
          <w:rFonts w:hint="eastAsia"/>
        </w:rPr>
        <w:t>次定期报告及本总结意见。</w:t>
      </w:r>
    </w:p>
    <w:p w:rsidR="00000000" w:rsidRDefault="00A10648">
      <w:pPr>
        <w:spacing w:line="440" w:lineRule="atLeast"/>
      </w:pPr>
      <w:r>
        <w:tab/>
        <w:t>208.</w:t>
      </w:r>
      <w:r>
        <w:tab/>
      </w:r>
      <w:r>
        <w:rPr>
          <w:rFonts w:hint="eastAsia"/>
        </w:rPr>
        <w:t>委员会建议，缔约国批准</w:t>
      </w:r>
      <w:r>
        <w:t>1992</w:t>
      </w:r>
      <w:r>
        <w:rPr>
          <w:rFonts w:hint="eastAsia"/>
        </w:rPr>
        <w:t>年</w:t>
      </w:r>
      <w:r>
        <w:t>1</w:t>
      </w:r>
      <w:r>
        <w:rPr>
          <w:rFonts w:hint="eastAsia"/>
        </w:rPr>
        <w:t>月</w:t>
      </w:r>
      <w:r>
        <w:t>15</w:t>
      </w:r>
      <w:r>
        <w:rPr>
          <w:rFonts w:hint="eastAsia"/>
        </w:rPr>
        <w:t>日《公约》缔约国第十四次会议通过的对《公约》第</w:t>
      </w:r>
      <w:r>
        <w:t>8</w:t>
      </w:r>
      <w:r>
        <w:rPr>
          <w:rFonts w:hint="eastAsia"/>
        </w:rPr>
        <w:t>条第</w:t>
      </w:r>
      <w:r>
        <w:t>6</w:t>
      </w:r>
      <w:r>
        <w:rPr>
          <w:rFonts w:hint="eastAsia"/>
        </w:rPr>
        <w:t>款的修订。</w:t>
      </w:r>
    </w:p>
    <w:p w:rsidR="00000000" w:rsidRDefault="00A10648">
      <w:pPr>
        <w:spacing w:line="440" w:lineRule="atLeast"/>
      </w:pPr>
      <w:r>
        <w:tab/>
        <w:t>209.</w:t>
      </w:r>
      <w:r>
        <w:tab/>
      </w:r>
      <w:r>
        <w:rPr>
          <w:rFonts w:hint="eastAsia"/>
        </w:rPr>
        <w:t>委员会建议，缔约国的下一次定期报告考虑进上面列出的对所有具体材料的要求，以及在报告审议期间提出的所有问题，提出一份更新报告。</w:t>
      </w:r>
    </w:p>
    <w:p w:rsidR="00000000" w:rsidRDefault="00A10648">
      <w:pPr>
        <w:pStyle w:val="Heading3"/>
        <w:keepNext w:val="0"/>
        <w:keepLines w:val="0"/>
        <w:spacing w:before="240" w:after="240" w:line="440" w:lineRule="atLeast"/>
        <w:rPr>
          <w:rFonts w:eastAsia="长城仿宋"/>
          <w:spacing w:val="2"/>
          <w:kern w:val="26"/>
          <w:sz w:val="26"/>
        </w:rPr>
      </w:pPr>
      <w:r>
        <w:rPr>
          <w:rFonts w:eastAsia="长城仿宋" w:hint="eastAsia"/>
          <w:spacing w:val="2"/>
          <w:kern w:val="26"/>
          <w:sz w:val="26"/>
        </w:rPr>
        <w:t>比利时</w:t>
      </w:r>
    </w:p>
    <w:p w:rsidR="00000000" w:rsidRDefault="00A10648">
      <w:pPr>
        <w:spacing w:line="440" w:lineRule="atLeast"/>
      </w:pPr>
      <w:r>
        <w:tab/>
        <w:t>210.</w:t>
      </w:r>
      <w:r>
        <w:tab/>
      </w:r>
      <w:r>
        <w:rPr>
          <w:rFonts w:hint="eastAsia"/>
        </w:rPr>
        <w:t>委员会审议了合编为一份文件</w:t>
      </w:r>
      <w:r>
        <w:t>(CERD/C/260/Add.2)</w:t>
      </w:r>
      <w:r>
        <w:rPr>
          <w:rFonts w:hint="eastAsia"/>
        </w:rPr>
        <w:t>提交的第九次和第十次定期报告，并在</w:t>
      </w:r>
      <w:r>
        <w:t>1</w:t>
      </w:r>
      <w:r>
        <w:t>997</w:t>
      </w:r>
      <w:r>
        <w:rPr>
          <w:rFonts w:hint="eastAsia"/>
        </w:rPr>
        <w:t>年</w:t>
      </w:r>
      <w:r>
        <w:t>3</w:t>
      </w:r>
      <w:r>
        <w:rPr>
          <w:rFonts w:hint="eastAsia"/>
        </w:rPr>
        <w:t>月</w:t>
      </w:r>
      <w:r>
        <w:t>20</w:t>
      </w:r>
      <w:r>
        <w:rPr>
          <w:rFonts w:hint="eastAsia"/>
        </w:rPr>
        <w:t>日举行的第</w:t>
      </w:r>
      <w:r>
        <w:t>1211</w:t>
      </w:r>
      <w:r>
        <w:rPr>
          <w:rFonts w:hint="eastAsia"/>
        </w:rPr>
        <w:t>和</w:t>
      </w:r>
      <w:r>
        <w:t>1212</w:t>
      </w:r>
      <w:r>
        <w:rPr>
          <w:rFonts w:hint="eastAsia"/>
        </w:rPr>
        <w:t>次会议</w:t>
      </w:r>
      <w:r>
        <w:t>(</w:t>
      </w:r>
      <w:r>
        <w:rPr>
          <w:rFonts w:hint="eastAsia"/>
        </w:rPr>
        <w:t>见</w:t>
      </w:r>
      <w:r>
        <w:t>CERD/C/SR.1211</w:t>
      </w:r>
      <w:r>
        <w:rPr>
          <w:rFonts w:hint="eastAsia"/>
        </w:rPr>
        <w:t>和</w:t>
      </w:r>
      <w:r>
        <w:t>1212)</w:t>
      </w:r>
      <w:r>
        <w:rPr>
          <w:rFonts w:hint="eastAsia"/>
        </w:rPr>
        <w:t>上通过了下列结论性意见。</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A.</w:t>
      </w:r>
      <w:r>
        <w:rPr>
          <w:rFonts w:eastAsia="长城仿宋"/>
          <w:spacing w:val="2"/>
          <w:kern w:val="26"/>
          <w:sz w:val="26"/>
          <w:u w:val="none"/>
        </w:rPr>
        <w:tab/>
      </w:r>
      <w:r>
        <w:rPr>
          <w:rFonts w:eastAsia="长城仿宋" w:hint="eastAsia"/>
          <w:spacing w:val="2"/>
          <w:kern w:val="26"/>
          <w:sz w:val="26"/>
        </w:rPr>
        <w:t>导言</w:t>
      </w:r>
    </w:p>
    <w:p w:rsidR="00000000" w:rsidRDefault="00A10648">
      <w:r>
        <w:tab/>
        <w:t>211.</w:t>
      </w:r>
      <w:r>
        <w:tab/>
      </w:r>
      <w:r>
        <w:rPr>
          <w:rFonts w:hint="eastAsia"/>
        </w:rPr>
        <w:t>委员会欢迎比利时政府提交的合编为一份文件的第九次和第十次定期报告，并欢迎有机会与缔约国政府继续进行对话。它对比利时提交的报告的质量表示满意，尽管报告未在规定时间内提交。委员会还对高级别代表团在答复委员会委员提出的问题时所提供的补充资料表示感谢，并认为它与该国代表团的对话具有成果和建设性。委员会注意到，缔约国打算执行更积极的政策，以对种族罪行进行起诉，为此该国正在审查</w:t>
      </w:r>
      <w:r>
        <w:rPr>
          <w:rFonts w:hint="eastAsia"/>
        </w:rPr>
        <w:t>警察业务和司法机关的工作。</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B.</w:t>
      </w:r>
      <w:r>
        <w:rPr>
          <w:rFonts w:eastAsia="长城仿宋"/>
          <w:spacing w:val="2"/>
          <w:kern w:val="26"/>
          <w:sz w:val="26"/>
          <w:u w:val="none"/>
        </w:rPr>
        <w:tab/>
      </w:r>
      <w:r>
        <w:rPr>
          <w:rFonts w:eastAsia="长城仿宋" w:hint="eastAsia"/>
          <w:spacing w:val="2"/>
          <w:kern w:val="26"/>
          <w:sz w:val="26"/>
        </w:rPr>
        <w:t>积极方面</w:t>
      </w:r>
    </w:p>
    <w:p w:rsidR="00000000" w:rsidRDefault="00A10648">
      <w:r>
        <w:tab/>
        <w:t>212.</w:t>
      </w:r>
      <w:r>
        <w:tab/>
      </w:r>
      <w:r>
        <w:rPr>
          <w:rFonts w:hint="eastAsia"/>
        </w:rPr>
        <w:t>委员会感兴趣地注意到，缔约国表示比利时为了加入《公约》第</w:t>
      </w:r>
      <w:r>
        <w:t>14</w:t>
      </w:r>
      <w:r>
        <w:rPr>
          <w:rFonts w:hint="eastAsia"/>
        </w:rPr>
        <w:t>条，目前已在联邦一级采取措施，并要求联合国人权事务高级专员</w:t>
      </w:r>
      <w:r>
        <w:t>/</w:t>
      </w:r>
      <w:r>
        <w:rPr>
          <w:rFonts w:hint="eastAsia"/>
        </w:rPr>
        <w:t>人权事务中心说明落实第</w:t>
      </w:r>
      <w:r>
        <w:t>14</w:t>
      </w:r>
      <w:r>
        <w:rPr>
          <w:rFonts w:hint="eastAsia"/>
        </w:rPr>
        <w:t>条第</w:t>
      </w:r>
      <w:r>
        <w:t>2</w:t>
      </w:r>
      <w:r>
        <w:rPr>
          <w:rFonts w:hint="eastAsia"/>
        </w:rPr>
        <w:t>款的程序。</w:t>
      </w:r>
    </w:p>
    <w:p w:rsidR="00000000" w:rsidRDefault="00A10648">
      <w:r>
        <w:tab/>
        <w:t>213.</w:t>
      </w:r>
      <w:r>
        <w:tab/>
      </w:r>
      <w:r>
        <w:rPr>
          <w:rFonts w:hint="eastAsia"/>
        </w:rPr>
        <w:t>委员会满意地注意到，为了打击种族主义和仇外心理，比利时当局最近采取了体制措施和法定措施。它注意到了</w:t>
      </w:r>
      <w:r>
        <w:t>1981</w:t>
      </w:r>
      <w:r>
        <w:rPr>
          <w:rFonts w:hint="eastAsia"/>
        </w:rPr>
        <w:t>年</w:t>
      </w:r>
      <w:r>
        <w:t>7</w:t>
      </w:r>
      <w:r>
        <w:rPr>
          <w:rFonts w:hint="eastAsia"/>
        </w:rPr>
        <w:t>月</w:t>
      </w:r>
      <w:r>
        <w:t>30</w:t>
      </w:r>
      <w:r>
        <w:rPr>
          <w:rFonts w:hint="eastAsia"/>
        </w:rPr>
        <w:t>日法的修正案，旨在打击由种族主义或仇外心理所引起的某些行为。这些措施促成在</w:t>
      </w:r>
      <w:r>
        <w:t>1993</w:t>
      </w:r>
      <w:r>
        <w:rPr>
          <w:rFonts w:hint="eastAsia"/>
        </w:rPr>
        <w:t>年设立了机会均等和以行动打击种族主义中心，该中心的主要职权是接受关于种族歧视的指控</w:t>
      </w:r>
      <w:r>
        <w:rPr>
          <w:rFonts w:hint="eastAsia"/>
        </w:rPr>
        <w:t>，并在必要时向法庭提出诉讼。此外，</w:t>
      </w:r>
      <w:r>
        <w:t>1994</w:t>
      </w:r>
      <w:r>
        <w:rPr>
          <w:rFonts w:hint="eastAsia"/>
        </w:rPr>
        <w:t>年</w:t>
      </w:r>
      <w:r>
        <w:t>4</w:t>
      </w:r>
      <w:r>
        <w:rPr>
          <w:rFonts w:hint="eastAsia"/>
        </w:rPr>
        <w:t>月</w:t>
      </w:r>
      <w:r>
        <w:t>12</w:t>
      </w:r>
      <w:r>
        <w:rPr>
          <w:rFonts w:hint="eastAsia"/>
        </w:rPr>
        <w:t>日法修订了若干规定，加重刑罚，扩大了对公开表示从事种族歧视行为的意图、在提供商品和服务方面的歧视和就业方面的歧视的惩罚范围，在这方面，工人组织和雇主组织有权提出诉讼。</w:t>
      </w:r>
    </w:p>
    <w:p w:rsidR="00000000" w:rsidRDefault="00A10648">
      <w:r>
        <w:tab/>
        <w:t>214.</w:t>
      </w:r>
      <w:r>
        <w:tab/>
      </w:r>
      <w:r>
        <w:rPr>
          <w:rFonts w:hint="eastAsia"/>
        </w:rPr>
        <w:t>委员会满意地注意到为了确保外国人的融合和参与在区域一级采取的各种措施，特别是颁布了</w:t>
      </w:r>
      <w:r>
        <w:t>1996</w:t>
      </w:r>
      <w:r>
        <w:rPr>
          <w:rFonts w:hint="eastAsia"/>
        </w:rPr>
        <w:t>年</w:t>
      </w:r>
      <w:r>
        <w:t>7</w:t>
      </w:r>
      <w:r>
        <w:rPr>
          <w:rFonts w:hint="eastAsia"/>
        </w:rPr>
        <w:t>月</w:t>
      </w:r>
      <w:r>
        <w:t>4</w:t>
      </w:r>
      <w:r>
        <w:rPr>
          <w:rFonts w:hint="eastAsia"/>
        </w:rPr>
        <w:t>日法，其目的是批准在</w:t>
      </w:r>
      <w:r>
        <w:t>Walloon</w:t>
      </w:r>
      <w:r>
        <w:rPr>
          <w:rFonts w:hint="eastAsia"/>
        </w:rPr>
        <w:t>区设立外国人或外国血统人士融合中心，并为中心提供津贴。</w:t>
      </w:r>
    </w:p>
    <w:p w:rsidR="00000000" w:rsidRDefault="00A10648">
      <w:r>
        <w:tab/>
        <w:t>215.</w:t>
      </w:r>
      <w:r>
        <w:tab/>
      </w:r>
      <w:r>
        <w:rPr>
          <w:rFonts w:hint="eastAsia"/>
        </w:rPr>
        <w:t>委员会注意到</w:t>
      </w:r>
      <w:r>
        <w:t>1980</w:t>
      </w:r>
      <w:r>
        <w:rPr>
          <w:rFonts w:hint="eastAsia"/>
        </w:rPr>
        <w:t>年</w:t>
      </w:r>
      <w:r>
        <w:t>12</w:t>
      </w:r>
      <w:r>
        <w:rPr>
          <w:rFonts w:hint="eastAsia"/>
        </w:rPr>
        <w:t>月</w:t>
      </w:r>
      <w:r>
        <w:t>15</w:t>
      </w:r>
      <w:r>
        <w:rPr>
          <w:rFonts w:hint="eastAsia"/>
        </w:rPr>
        <w:t>日法令所规定的刑罚，以对非法移民网和买卖人口、特</w:t>
      </w:r>
      <w:r>
        <w:rPr>
          <w:rFonts w:hint="eastAsia"/>
        </w:rPr>
        <w:t>别是外国人的行径进行制裁。</w:t>
      </w:r>
    </w:p>
    <w:p w:rsidR="00000000" w:rsidRDefault="00A10648">
      <w:r>
        <w:tab/>
        <w:t>216.</w:t>
      </w:r>
      <w:r>
        <w:tab/>
      </w:r>
      <w:r>
        <w:rPr>
          <w:rFonts w:hint="eastAsia"/>
        </w:rPr>
        <w:t>委员会还极感兴趣地注意到机会均等和以行动打击种族主义中心在制止歧视方面的作用，并对其作用表示赞赏。为此，该中心为警员、宪警和法警设立了培训课程，为外国人举行宣传运动，并举行各种运动，以提高公众对打击种族主义的行动的认识。委员会还高兴地对在教育和新闻领域采取的旨在打击造成种族歧视偏见的主动行动表示欢迎。</w:t>
      </w:r>
    </w:p>
    <w:p w:rsidR="00000000" w:rsidRDefault="00A10648">
      <w:pPr>
        <w:pStyle w:val="Heading3"/>
        <w:keepNext w:val="0"/>
        <w:keepLines w:val="0"/>
        <w:spacing w:after="240" w:line="470" w:lineRule="atLeast"/>
        <w:rPr>
          <w:rFonts w:eastAsia="长城仿宋"/>
          <w:spacing w:val="2"/>
          <w:kern w:val="26"/>
          <w:sz w:val="26"/>
          <w:u w:val="none"/>
        </w:rPr>
      </w:pPr>
      <w:r>
        <w:rPr>
          <w:rFonts w:eastAsia="长城仿宋"/>
          <w:spacing w:val="2"/>
          <w:kern w:val="26"/>
          <w:sz w:val="26"/>
          <w:u w:val="none"/>
        </w:rPr>
        <w:t>C.</w:t>
      </w:r>
      <w:r>
        <w:rPr>
          <w:rFonts w:eastAsia="长城仿宋"/>
          <w:spacing w:val="2"/>
          <w:kern w:val="26"/>
          <w:sz w:val="26"/>
          <w:u w:val="none"/>
        </w:rPr>
        <w:tab/>
      </w:r>
      <w:r>
        <w:rPr>
          <w:rFonts w:eastAsia="长城仿宋" w:hint="eastAsia"/>
          <w:spacing w:val="2"/>
          <w:kern w:val="26"/>
          <w:sz w:val="26"/>
        </w:rPr>
        <w:t>引起关注的主要问题</w:t>
      </w:r>
    </w:p>
    <w:p w:rsidR="00000000" w:rsidRDefault="00A10648">
      <w:r>
        <w:tab/>
        <w:t>217.</w:t>
      </w:r>
      <w:r>
        <w:tab/>
      </w:r>
      <w:r>
        <w:rPr>
          <w:rFonts w:hint="eastAsia"/>
        </w:rPr>
        <w:t>委员会注意到</w:t>
      </w:r>
      <w:r>
        <w:t>1995</w:t>
      </w:r>
      <w:r>
        <w:rPr>
          <w:rFonts w:hint="eastAsia"/>
        </w:rPr>
        <w:t>年</w:t>
      </w:r>
      <w:r>
        <w:t>3</w:t>
      </w:r>
      <w:r>
        <w:rPr>
          <w:rFonts w:hint="eastAsia"/>
        </w:rPr>
        <w:t>月</w:t>
      </w:r>
      <w:r>
        <w:t>2</w:t>
      </w:r>
      <w:r>
        <w:rPr>
          <w:rFonts w:hint="eastAsia"/>
        </w:rPr>
        <w:t>日关于禁止否认、极力淡化或赞同德国纳粹政权在第二次世界大战期间所犯下的种族灭绝行为或为其辩护的法律业已</w:t>
      </w:r>
      <w:r>
        <w:rPr>
          <w:rFonts w:hint="eastAsia"/>
        </w:rPr>
        <w:t>生效，从而填补了法律在这方面的一个漏洞。但是，引起关注的是，这项法律的范围太狭，因为它未列入所有形式的种族灭绝。</w:t>
      </w:r>
    </w:p>
    <w:p w:rsidR="00000000" w:rsidRDefault="00A10648">
      <w:r>
        <w:tab/>
        <w:t>218.</w:t>
      </w:r>
      <w:r>
        <w:tab/>
      </w:r>
      <w:r>
        <w:rPr>
          <w:rFonts w:hint="eastAsia"/>
        </w:rPr>
        <w:t>委员会对比利时判例法将载有犯罪表述的印刷、转载和散发的书面材料视为新闻方面的罪行深表关注。还关注</w:t>
      </w:r>
      <w:r>
        <w:t>1994</w:t>
      </w:r>
      <w:r>
        <w:rPr>
          <w:rFonts w:hint="eastAsia"/>
        </w:rPr>
        <w:t>年修正的</w:t>
      </w:r>
      <w:r>
        <w:t>1981</w:t>
      </w:r>
      <w:r>
        <w:rPr>
          <w:rFonts w:hint="eastAsia"/>
        </w:rPr>
        <w:t>年法令和</w:t>
      </w:r>
      <w:r>
        <w:t>1995</w:t>
      </w:r>
      <w:r>
        <w:rPr>
          <w:rFonts w:hint="eastAsia"/>
        </w:rPr>
        <w:t>年的法令并不适用于此方面表示关注，因为该两项法令均规定对体现种族主义和仇外心理的行为进行严厉制裁。</w:t>
      </w:r>
    </w:p>
    <w:p w:rsidR="00000000" w:rsidRDefault="00A10648">
      <w:pPr>
        <w:spacing w:line="480" w:lineRule="atLeast"/>
      </w:pPr>
      <w:r>
        <w:tab/>
        <w:t>219.</w:t>
      </w:r>
      <w:r>
        <w:tab/>
      </w:r>
      <w:r>
        <w:rPr>
          <w:rFonts w:hint="eastAsia"/>
        </w:rPr>
        <w:t>委员会仍对比利时政府对《公约》第</w:t>
      </w:r>
      <w:r>
        <w:t>4</w:t>
      </w:r>
      <w:r>
        <w:rPr>
          <w:rFonts w:hint="eastAsia"/>
        </w:rPr>
        <w:t>条规定所做的声明表示特别关注。委员会还关注地注意到缔约国并未采取任何立法措施按照《公约》第</w:t>
      </w:r>
      <w:r>
        <w:t>4(b)</w:t>
      </w:r>
      <w:r>
        <w:rPr>
          <w:rFonts w:hint="eastAsia"/>
        </w:rPr>
        <w:t>条的规</w:t>
      </w:r>
      <w:r>
        <w:rPr>
          <w:rFonts w:hint="eastAsia"/>
        </w:rPr>
        <w:t>定宣布煽动种族歧视的组织为非法，并加以禁止。委员会还对在佛兰德社区中有一个主张极端主义和仇外心理思想的政党深表关注。</w:t>
      </w:r>
    </w:p>
    <w:p w:rsidR="00000000" w:rsidRDefault="00A10648">
      <w:pPr>
        <w:spacing w:line="480" w:lineRule="atLeast"/>
      </w:pPr>
      <w:r>
        <w:tab/>
        <w:t>220.</w:t>
      </w:r>
      <w:r>
        <w:tab/>
      </w:r>
      <w:r>
        <w:rPr>
          <w:rFonts w:hint="eastAsia"/>
        </w:rPr>
        <w:t>比利时的立法制度尽管倾向于废止大多数限制外国人和难民的权利的条款，但委员会感到遗憾的是，就《公约》第</w:t>
      </w:r>
      <w:r>
        <w:t>5</w:t>
      </w:r>
      <w:r>
        <w:rPr>
          <w:rFonts w:hint="eastAsia"/>
        </w:rPr>
        <w:t>条而言，报告未载列有关外国血统（如摩洛哥、土耳其、意大利或其他血统）的比利时人或居住在比利时的非比利时公民的经济、社会和文化状况的资料。</w:t>
      </w:r>
    </w:p>
    <w:p w:rsidR="00000000" w:rsidRDefault="00A10648">
      <w:pPr>
        <w:spacing w:line="480" w:lineRule="atLeast"/>
      </w:pPr>
      <w:r>
        <w:tab/>
        <w:t>221.</w:t>
      </w:r>
      <w:r>
        <w:tab/>
      </w:r>
      <w:r>
        <w:rPr>
          <w:rFonts w:hint="eastAsia"/>
        </w:rPr>
        <w:t>委员会还对于检察署和警察较不认真查办涉及非欧洲血统的受害人的罪行的指控表示关注。</w:t>
      </w:r>
    </w:p>
    <w:p w:rsidR="00000000" w:rsidRDefault="00A10648">
      <w:pPr>
        <w:spacing w:line="480" w:lineRule="atLeast"/>
      </w:pPr>
      <w:r>
        <w:tab/>
        <w:t>222.</w:t>
      </w:r>
      <w:r>
        <w:tab/>
      </w:r>
      <w:r>
        <w:rPr>
          <w:rFonts w:hint="eastAsia"/>
        </w:rPr>
        <w:t>委员会还对</w:t>
      </w:r>
      <w:r>
        <w:t>1980</w:t>
      </w:r>
      <w:r>
        <w:rPr>
          <w:rFonts w:hint="eastAsia"/>
        </w:rPr>
        <w:t>年</w:t>
      </w:r>
      <w:r>
        <w:t>12</w:t>
      </w:r>
      <w:r>
        <w:rPr>
          <w:rFonts w:hint="eastAsia"/>
        </w:rPr>
        <w:t>月</w:t>
      </w:r>
      <w:r>
        <w:t>15</w:t>
      </w:r>
      <w:r>
        <w:rPr>
          <w:rFonts w:hint="eastAsia"/>
        </w:rPr>
        <w:t>日法令</w:t>
      </w:r>
      <w:r>
        <w:rPr>
          <w:rFonts w:hint="eastAsia"/>
        </w:rPr>
        <w:t>第</w:t>
      </w:r>
      <w:r>
        <w:t>18</w:t>
      </w:r>
      <w:r>
        <w:rPr>
          <w:rFonts w:hint="eastAsia"/>
        </w:rPr>
        <w:t>条之二允许对外国人在某社区的暂时拘留或长期拘留施加限制表示关注。</w:t>
      </w:r>
    </w:p>
    <w:p w:rsidR="00000000" w:rsidRDefault="00A10648">
      <w:pPr>
        <w:spacing w:line="480" w:lineRule="atLeast"/>
      </w:pPr>
      <w:r>
        <w:tab/>
        <w:t>223.</w:t>
      </w:r>
      <w:r>
        <w:tab/>
      </w:r>
      <w:r>
        <w:rPr>
          <w:rFonts w:hint="eastAsia"/>
        </w:rPr>
        <w:t>委员会对未收到关于机会均等和以行动打击种族主义中心所收到的有关种族主义和仇外心理行动指控的详细资料表示遗憾。它还要求提供有关向法院提出诉讼的种族歧视案件的数目、这些指控的性质和处理方式的进一步资料。</w:t>
      </w:r>
    </w:p>
    <w:p w:rsidR="00000000" w:rsidRDefault="00A10648">
      <w:pPr>
        <w:spacing w:line="480" w:lineRule="atLeast"/>
      </w:pPr>
      <w:r>
        <w:tab/>
        <w:t>224.</w:t>
      </w:r>
      <w:r>
        <w:tab/>
      </w:r>
      <w:r>
        <w:rPr>
          <w:rFonts w:hint="eastAsia"/>
        </w:rPr>
        <w:t>委员会遗憾地注意到缔约国提交的报告未明确提到委员会审完前一份报告后的结论和建议以及报告未广泛散发。</w:t>
      </w:r>
    </w:p>
    <w:p w:rsidR="00000000" w:rsidRDefault="00A10648">
      <w:pPr>
        <w:pStyle w:val="Heading3"/>
        <w:keepNext w:val="0"/>
        <w:keepLines w:val="0"/>
        <w:spacing w:after="240" w:line="470" w:lineRule="atLeast"/>
        <w:rPr>
          <w:rFonts w:eastAsia="长城仿宋"/>
          <w:spacing w:val="2"/>
          <w:kern w:val="26"/>
          <w:sz w:val="26"/>
          <w:u w:val="none"/>
        </w:rPr>
      </w:pPr>
      <w:r>
        <w:rPr>
          <w:rFonts w:eastAsia="长城仿宋"/>
          <w:spacing w:val="2"/>
          <w:kern w:val="26"/>
          <w:sz w:val="26"/>
          <w:u w:val="none"/>
        </w:rPr>
        <w:t>D.</w:t>
      </w:r>
      <w:r>
        <w:rPr>
          <w:rFonts w:eastAsia="长城仿宋"/>
          <w:spacing w:val="2"/>
          <w:kern w:val="26"/>
          <w:sz w:val="26"/>
          <w:u w:val="none"/>
        </w:rPr>
        <w:tab/>
      </w:r>
      <w:r>
        <w:rPr>
          <w:rFonts w:eastAsia="长城仿宋" w:hint="eastAsia"/>
          <w:spacing w:val="2"/>
          <w:kern w:val="26"/>
          <w:sz w:val="26"/>
        </w:rPr>
        <w:t>提议和建议</w:t>
      </w:r>
    </w:p>
    <w:p w:rsidR="00000000" w:rsidRDefault="00A10648">
      <w:pPr>
        <w:spacing w:line="460" w:lineRule="atLeast"/>
      </w:pPr>
      <w:r>
        <w:tab/>
        <w:t>225.</w:t>
      </w:r>
      <w:r>
        <w:tab/>
      </w:r>
      <w:r>
        <w:rPr>
          <w:rFonts w:hint="eastAsia"/>
        </w:rPr>
        <w:t>委员会建议应作出一切必要的努力，确保比利时法律充分执行《公约》，并可在法院援引《公约》</w:t>
      </w:r>
      <w:r>
        <w:rPr>
          <w:rFonts w:hint="eastAsia"/>
        </w:rPr>
        <w:t>。</w:t>
      </w:r>
    </w:p>
    <w:p w:rsidR="00000000" w:rsidRDefault="00A10648">
      <w:pPr>
        <w:spacing w:line="460" w:lineRule="atLeast"/>
      </w:pPr>
      <w:r>
        <w:tab/>
        <w:t>226.</w:t>
      </w:r>
      <w:r>
        <w:tab/>
      </w:r>
      <w:r>
        <w:rPr>
          <w:rFonts w:hint="eastAsia"/>
        </w:rPr>
        <w:t>委员会建议比利时立法制度在制订新法律时应保持更大的一致性，尤其应修订宪法和各项法律，以便能更有效地对种族主义、反面或歧视性著作提出刑事诉讼。委员会建议应扩大</w:t>
      </w:r>
      <w:r>
        <w:t>1995</w:t>
      </w:r>
      <w:r>
        <w:rPr>
          <w:rFonts w:hint="eastAsia"/>
        </w:rPr>
        <w:t>年</w:t>
      </w:r>
      <w:r>
        <w:t>3</w:t>
      </w:r>
      <w:r>
        <w:rPr>
          <w:rFonts w:hint="eastAsia"/>
        </w:rPr>
        <w:t>月</w:t>
      </w:r>
      <w:r>
        <w:t>23</w:t>
      </w:r>
      <w:r>
        <w:rPr>
          <w:rFonts w:hint="eastAsia"/>
        </w:rPr>
        <w:t>日法的适用范围，以纳入各种不同形式的种族灭绝，该法禁止否认、极力淡化或赞同德国纳粹政权在第二次世界大战期间所犯下的种族灭绝行为或为其辩护。委员会建议缔约国在其定期报告中载入关于切实落实最近通过的上述法律的结果的资料，以及落实工作所遭遇的困难。委员会不满意</w:t>
      </w:r>
      <w:r>
        <w:t>1994</w:t>
      </w:r>
      <w:r>
        <w:rPr>
          <w:rFonts w:hint="eastAsia"/>
        </w:rPr>
        <w:t>年</w:t>
      </w:r>
      <w:r>
        <w:t>4</w:t>
      </w:r>
      <w:r>
        <w:rPr>
          <w:rFonts w:hint="eastAsia"/>
        </w:rPr>
        <w:t>月</w:t>
      </w:r>
      <w:r>
        <w:t>12</w:t>
      </w:r>
      <w:r>
        <w:rPr>
          <w:rFonts w:hint="eastAsia"/>
        </w:rPr>
        <w:t>日法将“民族或民族血统”的概念改为“血统”或“国籍</w:t>
      </w:r>
      <w:r>
        <w:rPr>
          <w:rFonts w:hint="eastAsia"/>
        </w:rPr>
        <w:t>”，因而建议一个与《公约》第</w:t>
      </w:r>
      <w:r>
        <w:t>1</w:t>
      </w:r>
      <w:r>
        <w:rPr>
          <w:rFonts w:hint="eastAsia"/>
        </w:rPr>
        <w:t>条第</w:t>
      </w:r>
      <w:r>
        <w:t>1</w:t>
      </w:r>
      <w:r>
        <w:rPr>
          <w:rFonts w:hint="eastAsia"/>
        </w:rPr>
        <w:t>款所用的措辞相一致的修正案。</w:t>
      </w:r>
    </w:p>
    <w:p w:rsidR="00000000" w:rsidRDefault="00A10648">
      <w:pPr>
        <w:spacing w:line="440" w:lineRule="atLeast"/>
      </w:pPr>
      <w:r>
        <w:tab/>
        <w:t>227.</w:t>
      </w:r>
      <w:r>
        <w:tab/>
      </w:r>
      <w:r>
        <w:rPr>
          <w:rFonts w:hint="eastAsia"/>
        </w:rPr>
        <w:t>委员会建议比利时政府应采取必要的法律步骤执行《公约》第</w:t>
      </w:r>
      <w:r>
        <w:t>4(b)</w:t>
      </w:r>
      <w:r>
        <w:rPr>
          <w:rFonts w:hint="eastAsia"/>
        </w:rPr>
        <w:t>条，根据该条，缔约国应宣告“提倡与煽动种族歧视”的组织为非法，并加以禁止。委员会还建议，缔约国在其下一次报告中，载入关于根据《公约》第</w:t>
      </w:r>
      <w:r>
        <w:t>4</w:t>
      </w:r>
      <w:r>
        <w:rPr>
          <w:rFonts w:hint="eastAsia"/>
        </w:rPr>
        <w:t>条所提出的歧视的指控的资料以及法院审理这些案件的方式的资料。</w:t>
      </w:r>
    </w:p>
    <w:p w:rsidR="00000000" w:rsidRDefault="00A10648">
      <w:pPr>
        <w:spacing w:line="440" w:lineRule="atLeast"/>
      </w:pPr>
      <w:r>
        <w:tab/>
        <w:t>228.</w:t>
      </w:r>
      <w:r>
        <w:tab/>
      </w:r>
      <w:r>
        <w:rPr>
          <w:rFonts w:hint="eastAsia"/>
        </w:rPr>
        <w:t>委员会建议缔约国的下一次报告应载列组成比利时人口的种族的统计数字，特别是外国血统的比利时公民在该国和在社区中所占比例，在比利时定居的非比利时公民的人数。委员会欢迎</w:t>
      </w:r>
      <w:r>
        <w:rPr>
          <w:rFonts w:hint="eastAsia"/>
        </w:rPr>
        <w:t>提供关于他们的社会经济状况、特别是各种族社区的失业率的详细资料。</w:t>
      </w:r>
    </w:p>
    <w:p w:rsidR="00000000" w:rsidRDefault="00A10648">
      <w:pPr>
        <w:spacing w:line="440" w:lineRule="atLeast"/>
      </w:pPr>
      <w:r>
        <w:tab/>
        <w:t>229.</w:t>
      </w:r>
      <w:r>
        <w:tab/>
      </w:r>
      <w:r>
        <w:rPr>
          <w:rFonts w:hint="eastAsia"/>
        </w:rPr>
        <w:t>委员会建议比利时政府应通过提供适当的信息和培训，确保司法当局和警察以同样的方式对待欧洲血统的人和非欧洲血统的人。</w:t>
      </w:r>
    </w:p>
    <w:p w:rsidR="00000000" w:rsidRDefault="00A10648">
      <w:pPr>
        <w:spacing w:line="440" w:lineRule="atLeast"/>
      </w:pPr>
      <w:r>
        <w:tab/>
        <w:t>230.</w:t>
      </w:r>
      <w:r>
        <w:tab/>
      </w:r>
      <w:r>
        <w:rPr>
          <w:rFonts w:hint="eastAsia"/>
        </w:rPr>
        <w:t>委员会建议缔约国应重新审议</w:t>
      </w:r>
      <w:r>
        <w:t>1980</w:t>
      </w:r>
      <w:r>
        <w:rPr>
          <w:rFonts w:hint="eastAsia"/>
        </w:rPr>
        <w:t>年</w:t>
      </w:r>
      <w:r>
        <w:t>12</w:t>
      </w:r>
      <w:r>
        <w:rPr>
          <w:rFonts w:hint="eastAsia"/>
        </w:rPr>
        <w:t>月</w:t>
      </w:r>
      <w:r>
        <w:t>15</w:t>
      </w:r>
      <w:r>
        <w:rPr>
          <w:rFonts w:hint="eastAsia"/>
        </w:rPr>
        <w:t>日第</w:t>
      </w:r>
      <w:r>
        <w:t>18</w:t>
      </w:r>
      <w:r>
        <w:rPr>
          <w:rFonts w:hint="eastAsia"/>
        </w:rPr>
        <w:t>条之二，该条似乎与《公约》第</w:t>
      </w:r>
      <w:r>
        <w:t>5(d)(</w:t>
      </w:r>
      <w:r>
        <w:rPr>
          <w:rFonts w:hint="eastAsia"/>
        </w:rPr>
        <w:t>一</w:t>
      </w:r>
      <w:r>
        <w:t>)</w:t>
      </w:r>
      <w:r>
        <w:rPr>
          <w:rFonts w:hint="eastAsia"/>
        </w:rPr>
        <w:t>条不符。</w:t>
      </w:r>
    </w:p>
    <w:p w:rsidR="00000000" w:rsidRDefault="00A10648">
      <w:pPr>
        <w:spacing w:line="440" w:lineRule="atLeast"/>
      </w:pPr>
      <w:r>
        <w:tab/>
        <w:t>231.</w:t>
      </w:r>
      <w:r>
        <w:tab/>
      </w:r>
      <w:r>
        <w:rPr>
          <w:rFonts w:hint="eastAsia"/>
        </w:rPr>
        <w:t>委员会建议应提供更多关于机会均等和以行动打击种族主义中心的活动的资料，以及关于向法院提出的种族歧视指控案件的数目、种族歧视案件审判结果并在适当时，向这些案件受害人提供的赔偿的详细资料。</w:t>
      </w:r>
    </w:p>
    <w:p w:rsidR="00000000" w:rsidRDefault="00A10648">
      <w:pPr>
        <w:spacing w:line="440" w:lineRule="atLeast"/>
      </w:pPr>
      <w:r>
        <w:tab/>
        <w:t>2</w:t>
      </w:r>
      <w:r>
        <w:t>32.</w:t>
      </w:r>
      <w:r>
        <w:tab/>
      </w:r>
      <w:r>
        <w:rPr>
          <w:rFonts w:hint="eastAsia"/>
        </w:rPr>
        <w:t>委员会建议比利时政府在编写下次报告时应考虑到委员会的这些结论和建议。它提议缔约国应确保报告和这些结论能以比利时使用的各种语文广泛分发给公众。</w:t>
      </w:r>
    </w:p>
    <w:p w:rsidR="00000000" w:rsidRDefault="00A10648">
      <w:r>
        <w:tab/>
        <w:t>233.</w:t>
      </w:r>
      <w:r>
        <w:tab/>
      </w:r>
      <w:r>
        <w:rPr>
          <w:rFonts w:hint="eastAsia"/>
        </w:rPr>
        <w:t>委员会建议缔约国应批准</w:t>
      </w:r>
      <w:r>
        <w:t>1992</w:t>
      </w:r>
      <w:r>
        <w:rPr>
          <w:rFonts w:hint="eastAsia"/>
        </w:rPr>
        <w:t>年</w:t>
      </w:r>
      <w:r>
        <w:t>1</w:t>
      </w:r>
      <w:r>
        <w:rPr>
          <w:rFonts w:hint="eastAsia"/>
        </w:rPr>
        <w:t>月</w:t>
      </w:r>
      <w:r>
        <w:t>15</w:t>
      </w:r>
      <w:r>
        <w:rPr>
          <w:rFonts w:hint="eastAsia"/>
        </w:rPr>
        <w:t>日《公约》缔约国第十四次会议通过的《公约》第</w:t>
      </w:r>
      <w:r>
        <w:t>8</w:t>
      </w:r>
      <w:r>
        <w:rPr>
          <w:rFonts w:hint="eastAsia"/>
        </w:rPr>
        <w:t>条第</w:t>
      </w:r>
      <w:r>
        <w:t>6</w:t>
      </w:r>
      <w:r>
        <w:rPr>
          <w:rFonts w:hint="eastAsia"/>
        </w:rPr>
        <w:t>款的修正案。</w:t>
      </w:r>
    </w:p>
    <w:p w:rsidR="00000000" w:rsidRDefault="00A10648">
      <w:r>
        <w:tab/>
        <w:t>234.</w:t>
      </w:r>
      <w:r>
        <w:tab/>
      </w:r>
      <w:r>
        <w:rPr>
          <w:rFonts w:hint="eastAsia"/>
        </w:rPr>
        <w:t>委员会建议缔约国下一次定期报告应刷新最后一次报告，并应探讨在审议本报告中所提出的所有问题。</w:t>
      </w:r>
    </w:p>
    <w:p w:rsidR="00000000" w:rsidRDefault="00A10648">
      <w:pPr>
        <w:pStyle w:val="Heading3"/>
        <w:keepNext w:val="0"/>
        <w:keepLines w:val="0"/>
        <w:spacing w:before="240" w:after="240" w:line="470" w:lineRule="atLeast"/>
        <w:rPr>
          <w:rFonts w:eastAsia="长城仿宋"/>
          <w:spacing w:val="2"/>
          <w:kern w:val="26"/>
          <w:sz w:val="26"/>
        </w:rPr>
      </w:pPr>
      <w:r>
        <w:rPr>
          <w:rFonts w:eastAsia="长城仿宋" w:hint="eastAsia"/>
          <w:spacing w:val="2"/>
          <w:kern w:val="26"/>
          <w:sz w:val="26"/>
        </w:rPr>
        <w:t>喀麦隆</w:t>
      </w:r>
    </w:p>
    <w:p w:rsidR="00000000" w:rsidRDefault="00A10648">
      <w:r>
        <w:tab/>
        <w:t>235.</w:t>
      </w:r>
      <w:r>
        <w:tab/>
      </w:r>
      <w:r>
        <w:rPr>
          <w:rFonts w:hint="eastAsia"/>
        </w:rPr>
        <w:t>委员会在</w:t>
      </w:r>
      <w:r>
        <w:t>1997</w:t>
      </w:r>
      <w:r>
        <w:rPr>
          <w:rFonts w:hint="eastAsia"/>
        </w:rPr>
        <w:t>年</w:t>
      </w:r>
      <w:r>
        <w:t>3</w:t>
      </w:r>
      <w:r>
        <w:rPr>
          <w:rFonts w:hint="eastAsia"/>
        </w:rPr>
        <w:t>月</w:t>
      </w:r>
      <w:r>
        <w:t>13</w:t>
      </w:r>
      <w:r>
        <w:rPr>
          <w:rFonts w:hint="eastAsia"/>
        </w:rPr>
        <w:t>日举行的第</w:t>
      </w:r>
      <w:r>
        <w:t>1201</w:t>
      </w:r>
      <w:r>
        <w:rPr>
          <w:rFonts w:hint="eastAsia"/>
        </w:rPr>
        <w:t>次会议</w:t>
      </w:r>
      <w:r>
        <w:t>(</w:t>
      </w:r>
      <w:r>
        <w:rPr>
          <w:rFonts w:hint="eastAsia"/>
        </w:rPr>
        <w:t>见</w:t>
      </w:r>
      <w:r>
        <w:t>CERD/C/SR.1201)</w:t>
      </w:r>
      <w:r>
        <w:rPr>
          <w:rFonts w:hint="eastAsia"/>
        </w:rPr>
        <w:t>上根据前一次报告</w:t>
      </w:r>
      <w:r>
        <w:t>(CERD/C/17</w:t>
      </w:r>
      <w:r>
        <w:t>1/Add.1)</w:t>
      </w:r>
      <w:r>
        <w:rPr>
          <w:rFonts w:hint="eastAsia"/>
        </w:rPr>
        <w:t>以及委员会审议该报告的情况</w:t>
      </w:r>
      <w:r>
        <w:t>(CERD/C/SR.880-881)</w:t>
      </w:r>
      <w:r>
        <w:rPr>
          <w:rFonts w:hint="eastAsia"/>
        </w:rPr>
        <w:t>审议了喀麦隆执行《公约》的情况。委员会遗憾地注意到，该国自</w:t>
      </w:r>
      <w:r>
        <w:t>1989</w:t>
      </w:r>
      <w:r>
        <w:rPr>
          <w:rFonts w:hint="eastAsia"/>
        </w:rPr>
        <w:t>年以来未再提交报告。</w:t>
      </w:r>
    </w:p>
    <w:p w:rsidR="00000000" w:rsidRDefault="00A10648">
      <w:r>
        <w:tab/>
        <w:t>236.</w:t>
      </w:r>
      <w:r>
        <w:tab/>
      </w:r>
      <w:r>
        <w:rPr>
          <w:rFonts w:hint="eastAsia"/>
        </w:rPr>
        <w:t>然而，委员会欢迎缔约国派代表团出席了会议以及就缔约国执行《公约》的事态发展口头提供了资料。委员会尤其欢迎喀麦隆不久将重新履行其报告义务。</w:t>
      </w:r>
    </w:p>
    <w:p w:rsidR="00000000" w:rsidRDefault="00A10648">
      <w:r>
        <w:tab/>
        <w:t>237.</w:t>
      </w:r>
      <w:r>
        <w:tab/>
      </w:r>
      <w:r>
        <w:rPr>
          <w:rFonts w:hint="eastAsia"/>
        </w:rPr>
        <w:t>委员会因此请缔约国及时提交下次报告，以供委员会第五十一届会议审议，并根据委员会关于缔约国依《公约》第</w:t>
      </w:r>
      <w:r>
        <w:t>9</w:t>
      </w:r>
      <w:r>
        <w:rPr>
          <w:rFonts w:hint="eastAsia"/>
        </w:rPr>
        <w:t>条第</w:t>
      </w:r>
      <w:r>
        <w:t>1</w:t>
      </w:r>
      <w:r>
        <w:rPr>
          <w:rFonts w:hint="eastAsia"/>
        </w:rPr>
        <w:t>款提交的报告的形式和内容的一般准则，在其报告中载列关于为执行《公约》而采取</w:t>
      </w:r>
      <w:r>
        <w:rPr>
          <w:rFonts w:hint="eastAsia"/>
        </w:rPr>
        <w:t>的立法、司法、行政或其他措施的资料。</w:t>
      </w:r>
    </w:p>
    <w:p w:rsidR="00000000" w:rsidRDefault="00A10648">
      <w:r>
        <w:tab/>
        <w:t>238.</w:t>
      </w:r>
      <w:r>
        <w:tab/>
      </w:r>
      <w:r>
        <w:rPr>
          <w:rFonts w:hint="eastAsia"/>
        </w:rPr>
        <w:t>委员会建议喀麦隆政府利用人权事务高级专员</w:t>
      </w:r>
      <w:r>
        <w:t>/</w:t>
      </w:r>
      <w:r>
        <w:rPr>
          <w:rFonts w:hint="eastAsia"/>
        </w:rPr>
        <w:t>人权事务中心咨询服务的技术援助，尽快编写和提供刷新的报告。</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hint="eastAsia"/>
          <w:spacing w:val="2"/>
          <w:kern w:val="26"/>
          <w:sz w:val="26"/>
        </w:rPr>
        <w:t>冰岛</w:t>
      </w:r>
    </w:p>
    <w:p w:rsidR="00000000" w:rsidRDefault="00A10648">
      <w:r>
        <w:tab/>
        <w:t>239.</w:t>
      </w:r>
      <w:r>
        <w:tab/>
      </w:r>
      <w:r>
        <w:rPr>
          <w:rFonts w:hint="eastAsia"/>
        </w:rPr>
        <w:t>委员会在</w:t>
      </w:r>
      <w:r>
        <w:t>1997</w:t>
      </w:r>
      <w:r>
        <w:rPr>
          <w:rFonts w:hint="eastAsia"/>
        </w:rPr>
        <w:t>年</w:t>
      </w:r>
      <w:r>
        <w:t>3</w:t>
      </w:r>
      <w:r>
        <w:rPr>
          <w:rFonts w:hint="eastAsia"/>
        </w:rPr>
        <w:t>月</w:t>
      </w:r>
      <w:r>
        <w:t>13</w:t>
      </w:r>
      <w:r>
        <w:rPr>
          <w:rFonts w:hint="eastAsia"/>
        </w:rPr>
        <w:t>日举行的第</w:t>
      </w:r>
      <w:r>
        <w:t>1202</w:t>
      </w:r>
      <w:r>
        <w:rPr>
          <w:rFonts w:hint="eastAsia"/>
        </w:rPr>
        <w:t>次会议</w:t>
      </w:r>
      <w:r>
        <w:t>(CERD/C/SR.1202)</w:t>
      </w:r>
      <w:r>
        <w:rPr>
          <w:rFonts w:hint="eastAsia"/>
        </w:rPr>
        <w:t>上审议了冰岛的第十四次定期报告</w:t>
      </w:r>
      <w:r>
        <w:t>(CERD/C/299/Add.4)</w:t>
      </w:r>
      <w:r>
        <w:rPr>
          <w:rFonts w:hint="eastAsia"/>
        </w:rPr>
        <w:t>。在</w:t>
      </w:r>
      <w:r>
        <w:t>1997</w:t>
      </w:r>
      <w:r>
        <w:rPr>
          <w:rFonts w:hint="eastAsia"/>
        </w:rPr>
        <w:t>年</w:t>
      </w:r>
      <w:r>
        <w:t>3</w:t>
      </w:r>
      <w:r>
        <w:rPr>
          <w:rFonts w:hint="eastAsia"/>
        </w:rPr>
        <w:t>月</w:t>
      </w:r>
      <w:r>
        <w:t>20</w:t>
      </w:r>
      <w:r>
        <w:rPr>
          <w:rFonts w:hint="eastAsia"/>
        </w:rPr>
        <w:t>日举行的第</w:t>
      </w:r>
      <w:r>
        <w:t>1212</w:t>
      </w:r>
      <w:r>
        <w:rPr>
          <w:rFonts w:hint="eastAsia"/>
        </w:rPr>
        <w:t>次会议上，委员会通过了下列结论性意见。</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A.</w:t>
      </w:r>
      <w:r>
        <w:rPr>
          <w:rFonts w:eastAsia="长城仿宋"/>
          <w:spacing w:val="2"/>
          <w:kern w:val="26"/>
          <w:sz w:val="26"/>
          <w:u w:val="none"/>
        </w:rPr>
        <w:tab/>
      </w:r>
      <w:r>
        <w:rPr>
          <w:rFonts w:eastAsia="长城仿宋" w:hint="eastAsia"/>
          <w:spacing w:val="2"/>
          <w:kern w:val="26"/>
          <w:sz w:val="26"/>
        </w:rPr>
        <w:t>导言</w:t>
      </w:r>
    </w:p>
    <w:p w:rsidR="00000000" w:rsidRDefault="00A10648">
      <w:r>
        <w:tab/>
        <w:t>240.</w:t>
      </w:r>
      <w:r>
        <w:tab/>
      </w:r>
      <w:r>
        <w:rPr>
          <w:rFonts w:hint="eastAsia"/>
        </w:rPr>
        <w:t>委员会对缔约国提交的报告的质量表示赞赏，报告不但按时提交而且是根据委员会的准则编写的。委员</w:t>
      </w:r>
      <w:r>
        <w:rPr>
          <w:rFonts w:hint="eastAsia"/>
        </w:rPr>
        <w:t>会对报告国代表以建议性的坦诚态度与委员会进行对话以及就冰岛执行《公约》的最近事态提供补充资料表示满意。</w:t>
      </w:r>
    </w:p>
    <w:p w:rsidR="00000000" w:rsidRDefault="00A10648">
      <w:pPr>
        <w:spacing w:before="240" w:after="240"/>
        <w:jc w:val="center"/>
      </w:pPr>
      <w:r>
        <w:t>B.</w:t>
      </w:r>
      <w:r>
        <w:tab/>
      </w:r>
      <w:r>
        <w:rPr>
          <w:rFonts w:hint="eastAsia"/>
          <w:u w:val="single"/>
        </w:rPr>
        <w:t>妨碍执行《公约》的因素和困难</w:t>
      </w:r>
    </w:p>
    <w:p w:rsidR="00000000" w:rsidRDefault="00A10648">
      <w:r>
        <w:tab/>
        <w:t>241.</w:t>
      </w:r>
      <w:r>
        <w:tab/>
      </w:r>
      <w:r>
        <w:rPr>
          <w:rFonts w:hint="eastAsia"/>
        </w:rPr>
        <w:t>委员会注意到，冰岛虽根据第</w:t>
      </w:r>
      <w:r>
        <w:t>62/1994</w:t>
      </w:r>
      <w:r>
        <w:rPr>
          <w:rFonts w:hint="eastAsia"/>
        </w:rPr>
        <w:t>号法将《欧洲人权公约》纳入冰岛法律中，但却未将《消除一切形式种族歧视国际公约》纳入冰岛法律。该《公约》如能取得宪法地位，将因其能以民主方式直接适用而提高其效力。</w:t>
      </w:r>
    </w:p>
    <w:p w:rsidR="00000000" w:rsidRDefault="00A10648">
      <w:pPr>
        <w:spacing w:before="240" w:after="240"/>
        <w:jc w:val="center"/>
      </w:pPr>
      <w:r>
        <w:t>C.</w:t>
      </w:r>
      <w:r>
        <w:tab/>
      </w:r>
      <w:r>
        <w:rPr>
          <w:rFonts w:hint="eastAsia"/>
          <w:u w:val="single"/>
        </w:rPr>
        <w:t>积极方面</w:t>
      </w:r>
    </w:p>
    <w:p w:rsidR="00000000" w:rsidRDefault="00A10648">
      <w:r>
        <w:tab/>
        <w:t>242.</w:t>
      </w:r>
      <w:r>
        <w:tab/>
      </w:r>
      <w:r>
        <w:rPr>
          <w:rFonts w:hint="eastAsia"/>
        </w:rPr>
        <w:t>委员会对冰岛立法机构</w:t>
      </w:r>
      <w:r>
        <w:t>(Althing)</w:t>
      </w:r>
      <w:r>
        <w:rPr>
          <w:rFonts w:hint="eastAsia"/>
        </w:rPr>
        <w:t>于</w:t>
      </w:r>
      <w:r>
        <w:t>1995</w:t>
      </w:r>
      <w:r>
        <w:rPr>
          <w:rFonts w:hint="eastAsia"/>
        </w:rPr>
        <w:t>年</w:t>
      </w:r>
      <w:r>
        <w:t>2</w:t>
      </w:r>
      <w:r>
        <w:rPr>
          <w:rFonts w:hint="eastAsia"/>
        </w:rPr>
        <w:t>月修订了宪法以反映冰岛加入的人权条约的规定表示满意。修正案大幅修订和增列了原先</w:t>
      </w:r>
      <w:r>
        <w:rPr>
          <w:rFonts w:hint="eastAsia"/>
        </w:rPr>
        <w:t>适用的人权规定。平等原则一向是冰岛不成文法和惯例，新的宪法规定目前已将其改为成文法。与委员会特别有关的是第</w:t>
      </w:r>
      <w:r>
        <w:t>65</w:t>
      </w:r>
      <w:r>
        <w:rPr>
          <w:rFonts w:hint="eastAsia"/>
        </w:rPr>
        <w:t>节第</w:t>
      </w:r>
      <w:r>
        <w:t>1</w:t>
      </w:r>
      <w:r>
        <w:rPr>
          <w:rFonts w:hint="eastAsia"/>
        </w:rPr>
        <w:t>分节，该节规定，不论民族血统、种族或肤色如何，人人一律平等。委员会还欢迎姓名法的</w:t>
      </w:r>
      <w:r>
        <w:t>1996</w:t>
      </w:r>
      <w:r>
        <w:rPr>
          <w:rFonts w:hint="eastAsia"/>
        </w:rPr>
        <w:t>年修正案，修正案废除了归化的外国人必须取冰岛语音的姓的规定。此后，归化人士及其子女可保留其原姓。</w:t>
      </w:r>
    </w:p>
    <w:p w:rsidR="00000000" w:rsidRDefault="00A10648">
      <w:r>
        <w:tab/>
        <w:t>243.</w:t>
      </w:r>
      <w:r>
        <w:tab/>
      </w:r>
      <w:r>
        <w:rPr>
          <w:rFonts w:hint="eastAsia"/>
        </w:rPr>
        <w:t>委员会对冰岛立法机构</w:t>
      </w:r>
      <w:r>
        <w:t>(Althing)</w:t>
      </w:r>
      <w:r>
        <w:rPr>
          <w:rFonts w:hint="eastAsia"/>
        </w:rPr>
        <w:t>在</w:t>
      </w:r>
      <w:r>
        <w:t>1996</w:t>
      </w:r>
      <w:r>
        <w:rPr>
          <w:rFonts w:hint="eastAsia"/>
        </w:rPr>
        <w:t>年</w:t>
      </w:r>
      <w:r>
        <w:t>12</w:t>
      </w:r>
      <w:r>
        <w:rPr>
          <w:rFonts w:hint="eastAsia"/>
        </w:rPr>
        <w:t>月修订了刑法表示欢迎，修正案规定种族歧视行为依法可受惩治。这就扩大了刑法原先第</w:t>
      </w:r>
      <w:r>
        <w:t>233(a)</w:t>
      </w:r>
      <w:r>
        <w:rPr>
          <w:rFonts w:hint="eastAsia"/>
        </w:rPr>
        <w:t>节关于基于民族、肤色、种族或宗教因素公开攻击某一群体的</w:t>
      </w:r>
      <w:r>
        <w:rPr>
          <w:rFonts w:hint="eastAsia"/>
        </w:rPr>
        <w:t>刑法规定以及第</w:t>
      </w:r>
      <w:r>
        <w:t>125</w:t>
      </w:r>
      <w:r>
        <w:rPr>
          <w:rFonts w:hint="eastAsia"/>
        </w:rPr>
        <w:t>节关于嘲弄冰岛合法宗教团体的宗教或宗教仪式的规定。</w:t>
      </w:r>
    </w:p>
    <w:p w:rsidR="00000000" w:rsidRDefault="00A10648">
      <w:r>
        <w:tab/>
        <w:t>244.</w:t>
      </w:r>
      <w:r>
        <w:tab/>
      </w:r>
      <w:r>
        <w:rPr>
          <w:rFonts w:hint="eastAsia"/>
        </w:rPr>
        <w:t>委员会赞赏关于《公约》第</w:t>
      </w:r>
      <w:r>
        <w:t>7</w:t>
      </w:r>
      <w:r>
        <w:rPr>
          <w:rFonts w:hint="eastAsia"/>
        </w:rPr>
        <w:t>条执行情况的资料。委员会尤其感到高兴的是，冰岛印发并广泛分发了一份载有《公约》的小册子，以及冰岛人权办事处为与移民一起工作的人和移民的教师举办关于人权和容忍问题的特别讲座。向学校和成人提供了人权教育。在冰岛警校中，人权课程是必修课，并向所有学员介绍各项主要的国际人权公约。</w:t>
      </w:r>
    </w:p>
    <w:p w:rsidR="00000000" w:rsidRDefault="00A10648">
      <w:r>
        <w:tab/>
        <w:t>245.</w:t>
      </w:r>
      <w:r>
        <w:tab/>
      </w:r>
      <w:r>
        <w:rPr>
          <w:rFonts w:hint="eastAsia"/>
        </w:rPr>
        <w:t>委员会赞赏缔约国向新闻媒介分发了对冰岛前一次报告所作的结论性意见，大多数媒介均做了评论，从而在冰岛提供一次公开辩论的</w:t>
      </w:r>
      <w:r>
        <w:rPr>
          <w:rFonts w:hint="eastAsia"/>
        </w:rPr>
        <w:t>机会。</w:t>
      </w:r>
    </w:p>
    <w:p w:rsidR="00000000" w:rsidRDefault="00A10648">
      <w:r>
        <w:tab/>
        <w:t>246.</w:t>
      </w:r>
      <w:r>
        <w:tab/>
      </w:r>
      <w:r>
        <w:rPr>
          <w:rFonts w:hint="eastAsia"/>
        </w:rPr>
        <w:t>委员会欢迎</w:t>
      </w:r>
      <w:r>
        <w:t>1994</w:t>
      </w:r>
      <w:r>
        <w:rPr>
          <w:rFonts w:hint="eastAsia"/>
        </w:rPr>
        <w:t>年在留克雅米克为外国人士设立了一个信息和文化特设中心；中心除其他外提供有关居留证、保健、社会服务、保险和学校制度的实用信息。</w:t>
      </w:r>
    </w:p>
    <w:p w:rsidR="00000000" w:rsidRDefault="00A10648">
      <w:pPr>
        <w:spacing w:line="440" w:lineRule="atLeast"/>
      </w:pPr>
      <w:r>
        <w:tab/>
        <w:t>247.</w:t>
      </w:r>
      <w:r>
        <w:tab/>
      </w:r>
      <w:r>
        <w:rPr>
          <w:rFonts w:hint="eastAsia"/>
        </w:rPr>
        <w:t>委员会满意地注意到冰岛根据《公约》第</w:t>
      </w:r>
      <w:r>
        <w:t>14</w:t>
      </w:r>
      <w:r>
        <w:rPr>
          <w:rFonts w:hint="eastAsia"/>
        </w:rPr>
        <w:t>条发表了声明，从而使其居民可利用个人来文程序。</w:t>
      </w:r>
    </w:p>
    <w:p w:rsidR="00000000" w:rsidRDefault="00A10648">
      <w:pPr>
        <w:spacing w:before="240" w:after="240" w:line="440" w:lineRule="atLeast"/>
        <w:jc w:val="center"/>
      </w:pPr>
      <w:r>
        <w:t>D.</w:t>
      </w:r>
      <w:r>
        <w:tab/>
      </w:r>
      <w:r>
        <w:rPr>
          <w:rFonts w:hint="eastAsia"/>
          <w:u w:val="single"/>
        </w:rPr>
        <w:t>引起关注的主要问题</w:t>
      </w:r>
    </w:p>
    <w:p w:rsidR="00000000" w:rsidRDefault="00A10648">
      <w:pPr>
        <w:spacing w:line="440" w:lineRule="atLeast"/>
      </w:pPr>
      <w:r>
        <w:tab/>
        <w:t>248.</w:t>
      </w:r>
      <w:r>
        <w:tab/>
      </w:r>
      <w:r>
        <w:rPr>
          <w:rFonts w:hint="eastAsia"/>
        </w:rPr>
        <w:t>委员会指出，其</w:t>
      </w:r>
      <w:r>
        <w:t>1994</w:t>
      </w:r>
      <w:r>
        <w:rPr>
          <w:rFonts w:hint="eastAsia"/>
        </w:rPr>
        <w:t>年</w:t>
      </w:r>
      <w:r>
        <w:t>8</w:t>
      </w:r>
      <w:r>
        <w:rPr>
          <w:rFonts w:hint="eastAsia"/>
        </w:rPr>
        <w:t>月</w:t>
      </w:r>
      <w:r>
        <w:t>17</w:t>
      </w:r>
      <w:r>
        <w:rPr>
          <w:rFonts w:hint="eastAsia"/>
        </w:rPr>
        <w:t>日的结论性意见载有四项建议，涉及下项事项：《公约》在冰岛本国法律秩序中的地位；充分落实《公约》第</w:t>
      </w:r>
      <w:r>
        <w:t>4</w:t>
      </w:r>
      <w:r>
        <w:rPr>
          <w:rFonts w:hint="eastAsia"/>
        </w:rPr>
        <w:t>条规定的措施；在教学、教育、文化或信息领域与种族歧视进行战斗的措施；接受《公约》</w:t>
      </w:r>
      <w:r>
        <w:rPr>
          <w:rFonts w:hint="eastAsia"/>
        </w:rPr>
        <w:t>第</w:t>
      </w:r>
      <w:r>
        <w:t>8</w:t>
      </w:r>
      <w:r>
        <w:rPr>
          <w:rFonts w:hint="eastAsia"/>
        </w:rPr>
        <w:t>条第</w:t>
      </w:r>
      <w:r>
        <w:t>6</w:t>
      </w:r>
      <w:r>
        <w:rPr>
          <w:rFonts w:hint="eastAsia"/>
        </w:rPr>
        <w:t>款修正案的问题。冰岛仅部分执行了其中一项建议，即关于《公约》第</w:t>
      </w:r>
      <w:r>
        <w:t>4</w:t>
      </w:r>
      <w:r>
        <w:rPr>
          <w:rFonts w:hint="eastAsia"/>
        </w:rPr>
        <w:t>条的建议，且未向委员会说明无法执行其他三项建议的原因。</w:t>
      </w:r>
    </w:p>
    <w:p w:rsidR="00000000" w:rsidRDefault="00A10648">
      <w:pPr>
        <w:spacing w:before="240" w:after="240" w:line="440" w:lineRule="atLeast"/>
        <w:jc w:val="center"/>
      </w:pPr>
      <w:r>
        <w:t>E.</w:t>
      </w:r>
      <w:r>
        <w:tab/>
      </w:r>
      <w:r>
        <w:rPr>
          <w:rFonts w:hint="eastAsia"/>
          <w:u w:val="single"/>
        </w:rPr>
        <w:t>提议和建议</w:t>
      </w:r>
    </w:p>
    <w:p w:rsidR="00000000" w:rsidRDefault="00A10648">
      <w:pPr>
        <w:spacing w:line="440" w:lineRule="atLeast"/>
      </w:pPr>
      <w:r>
        <w:tab/>
        <w:t>249.</w:t>
      </w:r>
      <w:r>
        <w:tab/>
      </w:r>
      <w:r>
        <w:rPr>
          <w:rFonts w:hint="eastAsia"/>
        </w:rPr>
        <w:t>委员会建议进一步宣传缔约国根据《公约》第</w:t>
      </w:r>
      <w:r>
        <w:t>14</w:t>
      </w:r>
      <w:r>
        <w:rPr>
          <w:rFonts w:hint="eastAsia"/>
        </w:rPr>
        <w:t>条所发表的声明，以便更多的冰岛居民能利用该程序。</w:t>
      </w:r>
    </w:p>
    <w:p w:rsidR="00000000" w:rsidRDefault="00A10648">
      <w:pPr>
        <w:spacing w:line="440" w:lineRule="atLeast"/>
      </w:pPr>
      <w:r>
        <w:tab/>
        <w:t>250.</w:t>
      </w:r>
      <w:r>
        <w:tab/>
      </w:r>
      <w:r>
        <w:rPr>
          <w:rFonts w:hint="eastAsia"/>
        </w:rPr>
        <w:t>委员会重申其原先的建议，即应更充分地执行《公约》第</w:t>
      </w:r>
      <w:r>
        <w:t>4</w:t>
      </w:r>
      <w:r>
        <w:rPr>
          <w:rFonts w:hint="eastAsia"/>
        </w:rPr>
        <w:t>条，并根据《公约》第</w:t>
      </w:r>
      <w:r>
        <w:t>7</w:t>
      </w:r>
      <w:r>
        <w:rPr>
          <w:rFonts w:hint="eastAsia"/>
        </w:rPr>
        <w:t>条在教学、教育、文化和信息领域采取各种措施。</w:t>
      </w:r>
    </w:p>
    <w:p w:rsidR="00000000" w:rsidRDefault="00A10648">
      <w:pPr>
        <w:spacing w:line="440" w:lineRule="atLeast"/>
      </w:pPr>
      <w:r>
        <w:tab/>
        <w:t>251.</w:t>
      </w:r>
      <w:r>
        <w:tab/>
      </w:r>
      <w:r>
        <w:rPr>
          <w:rFonts w:hint="eastAsia"/>
        </w:rPr>
        <w:t>委员会欢迎缔约国在下一次报告中提供更多的关于归化法及其机制的信息。</w:t>
      </w:r>
    </w:p>
    <w:p w:rsidR="00000000" w:rsidRDefault="00A10648">
      <w:pPr>
        <w:spacing w:line="440" w:lineRule="atLeast"/>
      </w:pPr>
      <w:r>
        <w:tab/>
        <w:t>252.</w:t>
      </w:r>
      <w:r>
        <w:tab/>
      </w:r>
      <w:r>
        <w:rPr>
          <w:rFonts w:hint="eastAsia"/>
        </w:rPr>
        <w:t>委员会请缔约国在冰岛广泛提供其报告</w:t>
      </w:r>
      <w:r>
        <w:rPr>
          <w:rFonts w:hint="eastAsia"/>
        </w:rPr>
        <w:t>及委员会的结论性意见，以便引起公众更关心种族歧视问题，对种族歧视的危险性有更大的认识。委员会欢迎在下一次报告中载列关于公众讨论的资料。</w:t>
      </w:r>
    </w:p>
    <w:p w:rsidR="00000000" w:rsidRDefault="00A10648">
      <w:pPr>
        <w:spacing w:line="440" w:lineRule="atLeast"/>
      </w:pPr>
      <w:r>
        <w:tab/>
        <w:t>253.</w:t>
      </w:r>
      <w:r>
        <w:tab/>
      </w:r>
      <w:r>
        <w:rPr>
          <w:rFonts w:hint="eastAsia"/>
        </w:rPr>
        <w:t>委员会建议缔约国批准</w:t>
      </w:r>
      <w:r>
        <w:t>1992</w:t>
      </w:r>
      <w:r>
        <w:rPr>
          <w:rFonts w:hint="eastAsia"/>
        </w:rPr>
        <w:t>年</w:t>
      </w:r>
      <w:r>
        <w:t>1</w:t>
      </w:r>
      <w:r>
        <w:rPr>
          <w:rFonts w:hint="eastAsia"/>
        </w:rPr>
        <w:t>月</w:t>
      </w:r>
      <w:r>
        <w:t>15</w:t>
      </w:r>
      <w:r>
        <w:rPr>
          <w:rFonts w:hint="eastAsia"/>
        </w:rPr>
        <w:t>日《公约》缔约国第十四次会议通过的《公约》第</w:t>
      </w:r>
      <w:r>
        <w:t>8</w:t>
      </w:r>
      <w:r>
        <w:rPr>
          <w:rFonts w:hint="eastAsia"/>
        </w:rPr>
        <w:t>条第</w:t>
      </w:r>
      <w:r>
        <w:t>6</w:t>
      </w:r>
      <w:r>
        <w:rPr>
          <w:rFonts w:hint="eastAsia"/>
        </w:rPr>
        <w:t>款的修正案。</w:t>
      </w:r>
    </w:p>
    <w:p w:rsidR="00000000" w:rsidRDefault="00A10648">
      <w:pPr>
        <w:spacing w:line="440" w:lineRule="atLeast"/>
      </w:pPr>
      <w:r>
        <w:tab/>
        <w:t>254.</w:t>
      </w:r>
      <w:r>
        <w:tab/>
      </w:r>
      <w:r>
        <w:rPr>
          <w:rFonts w:hint="eastAsia"/>
        </w:rPr>
        <w:t>委员会建议缔约国下一次定期报告应是一份更新补充报告，并应探讨在审议本报告中所提出的所有问题。</w:t>
      </w:r>
    </w:p>
    <w:p w:rsidR="00000000" w:rsidRDefault="00A10648">
      <w:pPr>
        <w:pStyle w:val="Heading3"/>
        <w:keepNext w:val="0"/>
        <w:keepLines w:val="0"/>
        <w:spacing w:before="240" w:after="240" w:line="440" w:lineRule="atLeast"/>
        <w:rPr>
          <w:rFonts w:eastAsia="长城仿宋"/>
          <w:spacing w:val="2"/>
          <w:kern w:val="26"/>
          <w:sz w:val="26"/>
          <w:u w:val="none"/>
        </w:rPr>
      </w:pPr>
      <w:r>
        <w:rPr>
          <w:rFonts w:eastAsia="长城仿宋" w:hint="eastAsia"/>
          <w:spacing w:val="2"/>
          <w:kern w:val="26"/>
          <w:sz w:val="26"/>
        </w:rPr>
        <w:t>伊拉克</w:t>
      </w:r>
    </w:p>
    <w:p w:rsidR="00000000" w:rsidRDefault="00A10648">
      <w:r>
        <w:tab/>
        <w:t>255.</w:t>
      </w:r>
      <w:r>
        <w:tab/>
      </w:r>
      <w:r>
        <w:rPr>
          <w:rFonts w:hint="eastAsia"/>
        </w:rPr>
        <w:t>委员会在</w:t>
      </w:r>
      <w:r>
        <w:t>1997</w:t>
      </w:r>
      <w:r>
        <w:rPr>
          <w:rFonts w:hint="eastAsia"/>
        </w:rPr>
        <w:t>年</w:t>
      </w:r>
      <w:r>
        <w:t>3</w:t>
      </w:r>
      <w:r>
        <w:rPr>
          <w:rFonts w:hint="eastAsia"/>
        </w:rPr>
        <w:t>月</w:t>
      </w:r>
      <w:r>
        <w:t>14</w:t>
      </w:r>
      <w:r>
        <w:rPr>
          <w:rFonts w:hint="eastAsia"/>
        </w:rPr>
        <w:t>日举行的第</w:t>
      </w:r>
      <w:r>
        <w:t>1203</w:t>
      </w:r>
      <w:r>
        <w:rPr>
          <w:rFonts w:hint="eastAsia"/>
        </w:rPr>
        <w:t>次和</w:t>
      </w:r>
      <w:r>
        <w:t>1204</w:t>
      </w:r>
      <w:r>
        <w:rPr>
          <w:rFonts w:hint="eastAsia"/>
        </w:rPr>
        <w:t>次会议上审议了伊拉克的第</w:t>
      </w:r>
      <w:r>
        <w:t>11</w:t>
      </w:r>
      <w:r>
        <w:rPr>
          <w:rFonts w:hint="eastAsia"/>
        </w:rPr>
        <w:t>、</w:t>
      </w:r>
      <w:r>
        <w:t>12</w:t>
      </w:r>
      <w:r>
        <w:rPr>
          <w:rFonts w:hint="eastAsia"/>
        </w:rPr>
        <w:t>和</w:t>
      </w:r>
      <w:r>
        <w:t>13</w:t>
      </w:r>
      <w:r>
        <w:rPr>
          <w:rFonts w:hint="eastAsia"/>
        </w:rPr>
        <w:t>次定期报告</w:t>
      </w:r>
      <w:r>
        <w:t>(CERD/C/240/Ad</w:t>
      </w:r>
      <w:r>
        <w:t>d.3)</w:t>
      </w:r>
      <w:r>
        <w:rPr>
          <w:rFonts w:hint="eastAsia"/>
        </w:rPr>
        <w:t>，在</w:t>
      </w:r>
      <w:r>
        <w:t>1997</w:t>
      </w:r>
      <w:r>
        <w:rPr>
          <w:rFonts w:hint="eastAsia"/>
        </w:rPr>
        <w:t>年</w:t>
      </w:r>
      <w:r>
        <w:t>8</w:t>
      </w:r>
      <w:r>
        <w:rPr>
          <w:rFonts w:hint="eastAsia"/>
        </w:rPr>
        <w:t>月</w:t>
      </w:r>
      <w:r>
        <w:t>13</w:t>
      </w:r>
      <w:r>
        <w:rPr>
          <w:rFonts w:hint="eastAsia"/>
        </w:rPr>
        <w:t>日和</w:t>
      </w:r>
      <w:r>
        <w:t>14</w:t>
      </w:r>
      <w:r>
        <w:rPr>
          <w:rFonts w:hint="eastAsia"/>
        </w:rPr>
        <w:t>日举行的第</w:t>
      </w:r>
      <w:r>
        <w:t>1230</w:t>
      </w:r>
      <w:r>
        <w:rPr>
          <w:rFonts w:hint="eastAsia"/>
        </w:rPr>
        <w:t>和</w:t>
      </w:r>
      <w:r>
        <w:t>1231</w:t>
      </w:r>
      <w:r>
        <w:rPr>
          <w:rFonts w:hint="eastAsia"/>
        </w:rPr>
        <w:t>次会议上通过了下述最后意见：</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A.</w:t>
      </w:r>
      <w:r>
        <w:rPr>
          <w:rFonts w:eastAsia="长城仿宋"/>
          <w:spacing w:val="2"/>
          <w:kern w:val="26"/>
          <w:sz w:val="26"/>
          <w:u w:val="none"/>
        </w:rPr>
        <w:tab/>
      </w:r>
      <w:r>
        <w:rPr>
          <w:rFonts w:eastAsia="长城仿宋" w:hint="eastAsia"/>
          <w:spacing w:val="2"/>
          <w:kern w:val="26"/>
          <w:sz w:val="26"/>
        </w:rPr>
        <w:t>导言</w:t>
      </w:r>
    </w:p>
    <w:p w:rsidR="00000000" w:rsidRDefault="00A10648">
      <w:r>
        <w:tab/>
        <w:t>256.</w:t>
      </w:r>
      <w:r>
        <w:tab/>
      </w:r>
      <w:r>
        <w:rPr>
          <w:rFonts w:hint="eastAsia"/>
        </w:rPr>
        <w:t>委员会欢迎缔约国提交第</w:t>
      </w:r>
      <w:r>
        <w:t>11</w:t>
      </w:r>
      <w:r>
        <w:rPr>
          <w:rFonts w:hint="eastAsia"/>
        </w:rPr>
        <w:t>、</w:t>
      </w:r>
      <w:r>
        <w:t>12</w:t>
      </w:r>
      <w:r>
        <w:rPr>
          <w:rFonts w:hint="eastAsia"/>
        </w:rPr>
        <w:t>和</w:t>
      </w:r>
      <w:r>
        <w:t>13</w:t>
      </w:r>
      <w:r>
        <w:rPr>
          <w:rFonts w:hint="eastAsia"/>
        </w:rPr>
        <w:t>次定期报告，这些报告的提交因为</w:t>
      </w:r>
      <w:r>
        <w:t>1991</w:t>
      </w:r>
      <w:r>
        <w:rPr>
          <w:rFonts w:hint="eastAsia"/>
        </w:rPr>
        <w:t>年以来该国的困难情况而推迟，并表示重视有机会和缔约国继续对话。报告没有完全遵循提交报告的指导原则，而且缺少关于《公约》实际执行情况和与《公约》所涉及问题有关的法律的具体资料。</w:t>
      </w:r>
    </w:p>
    <w:p w:rsidR="00000000" w:rsidRDefault="00A10648">
      <w:r>
        <w:tab/>
        <w:t>257.</w:t>
      </w:r>
      <w:r>
        <w:tab/>
      </w:r>
      <w:r>
        <w:rPr>
          <w:rFonts w:hint="eastAsia"/>
        </w:rPr>
        <w:t>委员会注意到，缔约国没有提供《公约》第</w:t>
      </w:r>
      <w:r>
        <w:t>14</w:t>
      </w:r>
      <w:r>
        <w:rPr>
          <w:rFonts w:hint="eastAsia"/>
        </w:rPr>
        <w:t>条所要求的声明，一些委员要求考虑提供声明的可能性。</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B.</w:t>
      </w:r>
      <w:r>
        <w:rPr>
          <w:rFonts w:eastAsia="长城仿宋"/>
          <w:spacing w:val="2"/>
          <w:kern w:val="26"/>
          <w:sz w:val="26"/>
          <w:u w:val="none"/>
        </w:rPr>
        <w:tab/>
      </w:r>
      <w:r>
        <w:rPr>
          <w:rFonts w:eastAsia="长城仿宋" w:hint="eastAsia"/>
          <w:spacing w:val="2"/>
          <w:kern w:val="26"/>
          <w:sz w:val="26"/>
        </w:rPr>
        <w:t>妨碍执行《公约》的因素和困难</w:t>
      </w:r>
    </w:p>
    <w:p w:rsidR="00000000" w:rsidRDefault="00A10648">
      <w:r>
        <w:tab/>
        <w:t>258.</w:t>
      </w:r>
      <w:r>
        <w:tab/>
      </w:r>
      <w:r>
        <w:rPr>
          <w:rFonts w:hint="eastAsia"/>
        </w:rPr>
        <w:t>委员会承认，自海湾战争以来实行国际禁运之后伊拉克的社会困难以及北部各省使伊拉克一直不能行使管辖权的情况使该国更难以充分执行《公约》。委员会还特别注意到，根据世界卫生组织</w:t>
      </w:r>
      <w:r>
        <w:t>1996</w:t>
      </w:r>
      <w:r>
        <w:rPr>
          <w:rFonts w:hint="eastAsia"/>
        </w:rPr>
        <w:t>年</w:t>
      </w:r>
      <w:r>
        <w:t>3</w:t>
      </w:r>
      <w:r>
        <w:rPr>
          <w:rFonts w:hint="eastAsia"/>
        </w:rPr>
        <w:t>月的报告和联合国粮食和农业组织</w:t>
      </w:r>
      <w:r>
        <w:t>1995</w:t>
      </w:r>
      <w:r>
        <w:rPr>
          <w:rFonts w:hint="eastAsia"/>
        </w:rPr>
        <w:t>年的报告，对伊拉克实行的经济制裁造成基本食物和药品严重短缺，居民，特别是儿童和老人严重营养不良，缺少医疗，后果十分严重。在这方面，委员会严重关切地注意到，根据秘书长</w:t>
      </w:r>
      <w:r>
        <w:t>1997</w:t>
      </w:r>
      <w:r>
        <w:rPr>
          <w:rFonts w:hint="eastAsia"/>
        </w:rPr>
        <w:t>年</w:t>
      </w:r>
      <w:r>
        <w:t>3</w:t>
      </w:r>
      <w:r>
        <w:rPr>
          <w:rFonts w:hint="eastAsia"/>
        </w:rPr>
        <w:t>月</w:t>
      </w:r>
      <w:r>
        <w:t>10</w:t>
      </w:r>
      <w:r>
        <w:rPr>
          <w:rFonts w:hint="eastAsia"/>
        </w:rPr>
        <w:t>日的报告</w:t>
      </w:r>
      <w:r>
        <w:t>(S/1997/206)</w:t>
      </w:r>
      <w:r>
        <w:rPr>
          <w:rFonts w:hint="eastAsia"/>
        </w:rPr>
        <w:t>、安理会第</w:t>
      </w:r>
      <w:r>
        <w:t>986(1995)</w:t>
      </w:r>
      <w:r>
        <w:rPr>
          <w:rFonts w:hint="eastAsia"/>
        </w:rPr>
        <w:t>号决议和谅解备忘录应采取的以石油换取人</w:t>
      </w:r>
      <w:r>
        <w:rPr>
          <w:rFonts w:hint="eastAsia"/>
        </w:rPr>
        <w:t>道主义物资的措施仍没有充分执行。委员会认为</w:t>
      </w:r>
      <w:r>
        <w:t>,</w:t>
      </w:r>
      <w:r>
        <w:rPr>
          <w:rFonts w:hint="eastAsia"/>
        </w:rPr>
        <w:t>限制基本食物和药品的供应本身就是一种严重侵犯人权行为。但是，这并不能免除伊拉克政府执行《公约》的责任。</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C.</w:t>
      </w:r>
      <w:r>
        <w:rPr>
          <w:rFonts w:eastAsia="长城仿宋"/>
          <w:spacing w:val="2"/>
          <w:kern w:val="26"/>
          <w:sz w:val="26"/>
          <w:u w:val="none"/>
        </w:rPr>
        <w:tab/>
      </w:r>
      <w:r>
        <w:rPr>
          <w:rFonts w:eastAsia="长城仿宋" w:hint="eastAsia"/>
          <w:spacing w:val="2"/>
          <w:kern w:val="26"/>
          <w:sz w:val="26"/>
        </w:rPr>
        <w:t>积极方面</w:t>
      </w:r>
    </w:p>
    <w:p w:rsidR="00000000" w:rsidRDefault="00A10648">
      <w:r>
        <w:tab/>
        <w:t>259.</w:t>
      </w:r>
      <w:r>
        <w:tab/>
      </w:r>
      <w:r>
        <w:rPr>
          <w:rFonts w:hint="eastAsia"/>
        </w:rPr>
        <w:t>委员会赞赏地注意到，根据伊拉克法律制度，《公约》是国家法律的组成部分，可在法庭上直接援引。</w:t>
      </w:r>
    </w:p>
    <w:p w:rsidR="00000000" w:rsidRDefault="00A10648">
      <w:r>
        <w:tab/>
        <w:t>260.</w:t>
      </w:r>
      <w:r>
        <w:tab/>
      </w:r>
      <w:r>
        <w:rPr>
          <w:rFonts w:hint="eastAsia"/>
        </w:rPr>
        <w:t>委员会还赞赏地注意到有关伊拉克北部库尔德少数自治的法律和规章制度以及保护伊拉克一些少数群体的文化特性及其语言的规定。</w:t>
      </w:r>
    </w:p>
    <w:p w:rsidR="00000000" w:rsidRDefault="00A10648">
      <w:pPr>
        <w:pStyle w:val="Heading3"/>
        <w:keepNext w:val="0"/>
        <w:keepLines w:val="0"/>
        <w:spacing w:after="240" w:line="470" w:lineRule="atLeast"/>
        <w:rPr>
          <w:rFonts w:eastAsia="长城仿宋"/>
          <w:spacing w:val="2"/>
          <w:kern w:val="26"/>
          <w:sz w:val="26"/>
          <w:u w:val="none"/>
        </w:rPr>
      </w:pPr>
      <w:r>
        <w:rPr>
          <w:rFonts w:eastAsia="长城仿宋"/>
          <w:spacing w:val="2"/>
          <w:kern w:val="26"/>
          <w:sz w:val="26"/>
          <w:u w:val="none"/>
        </w:rPr>
        <w:t>D.</w:t>
      </w:r>
      <w:r>
        <w:rPr>
          <w:rFonts w:eastAsia="长城仿宋"/>
          <w:spacing w:val="2"/>
          <w:kern w:val="26"/>
          <w:sz w:val="26"/>
          <w:u w:val="none"/>
        </w:rPr>
        <w:tab/>
      </w:r>
      <w:r>
        <w:rPr>
          <w:rFonts w:eastAsia="长城仿宋" w:hint="eastAsia"/>
          <w:spacing w:val="2"/>
          <w:kern w:val="26"/>
          <w:sz w:val="26"/>
        </w:rPr>
        <w:t>引起关注的主要问题</w:t>
      </w:r>
    </w:p>
    <w:p w:rsidR="00000000" w:rsidRDefault="00A10648">
      <w:r>
        <w:tab/>
        <w:t>261.</w:t>
      </w:r>
      <w:r>
        <w:tab/>
      </w:r>
      <w:r>
        <w:rPr>
          <w:rFonts w:hint="eastAsia"/>
        </w:rPr>
        <w:t>根据某些报告，特别是人权委员会特别报告员的报告</w:t>
      </w:r>
      <w:r>
        <w:t>(E/CN.4/1997/57</w:t>
      </w:r>
      <w:r>
        <w:t>)</w:t>
      </w:r>
      <w:r>
        <w:rPr>
          <w:rFonts w:hint="eastAsia"/>
        </w:rPr>
        <w:t>，与执行《公约》有关的伊拉克人权情况是一个令人严重关切的问题，人权委员会在其第</w:t>
      </w:r>
      <w:r>
        <w:t>1997/60</w:t>
      </w:r>
      <w:r>
        <w:rPr>
          <w:rFonts w:hint="eastAsia"/>
        </w:rPr>
        <w:t>号决议中所作的评估也同样令人严重关切。伊拉克是多数主要人权协定的缔约国，但是，伊拉克对其所接受的包括《公约》在内的这些文书规定的义务的执行情况还有待改善。</w:t>
      </w:r>
    </w:p>
    <w:p w:rsidR="00000000" w:rsidRDefault="00A10648">
      <w:r>
        <w:tab/>
        <w:t>262.</w:t>
      </w:r>
      <w:r>
        <w:tab/>
      </w:r>
      <w:r>
        <w:rPr>
          <w:rFonts w:hint="eastAsia"/>
        </w:rPr>
        <w:t>委员会关切的是，安全理事会有关消除一切形式种族歧视的决议没有得到充分执行。</w:t>
      </w:r>
    </w:p>
    <w:p w:rsidR="00000000" w:rsidRDefault="00A10648">
      <w:r>
        <w:tab/>
        <w:t>263.</w:t>
      </w:r>
      <w:r>
        <w:tab/>
      </w:r>
      <w:r>
        <w:rPr>
          <w:rFonts w:hint="eastAsia"/>
        </w:rPr>
        <w:t>委员会遗憾地注意到</w:t>
      </w:r>
      <w:r>
        <w:t>,</w:t>
      </w:r>
      <w:r>
        <w:rPr>
          <w:rFonts w:hint="eastAsia"/>
        </w:rPr>
        <w:t>由于目前形势和伊拉克管辖权所受限制</w:t>
      </w:r>
      <w:r>
        <w:t>,</w:t>
      </w:r>
      <w:r>
        <w:rPr>
          <w:rFonts w:hint="eastAsia"/>
        </w:rPr>
        <w:t>居住在伊拉克北部各省的库尔德居民不能按照革命指挥委员会</w:t>
      </w:r>
      <w:r>
        <w:t>1995</w:t>
      </w:r>
      <w:r>
        <w:rPr>
          <w:rFonts w:hint="eastAsia"/>
        </w:rPr>
        <w:t>年第</w:t>
      </w:r>
      <w:r>
        <w:t>85</w:t>
      </w:r>
      <w:r>
        <w:rPr>
          <w:rFonts w:hint="eastAsia"/>
        </w:rPr>
        <w:t>号法令参加公民投票。</w:t>
      </w:r>
    </w:p>
    <w:p w:rsidR="00000000" w:rsidRDefault="00A10648">
      <w:r>
        <w:tab/>
        <w:t>264.</w:t>
      </w:r>
      <w:r>
        <w:tab/>
      </w:r>
      <w:r>
        <w:rPr>
          <w:rFonts w:hint="eastAsia"/>
        </w:rPr>
        <w:t>委</w:t>
      </w:r>
      <w:r>
        <w:rPr>
          <w:rFonts w:hint="eastAsia"/>
        </w:rPr>
        <w:t>员会还表示关注南部沼泽地区居民的情况，要求提供关于该地区居民状况及其生活方式的进一步资料。</w:t>
      </w:r>
    </w:p>
    <w:p w:rsidR="00000000" w:rsidRDefault="00A10648">
      <w:r>
        <w:tab/>
        <w:t>265.</w:t>
      </w:r>
      <w:r>
        <w:tab/>
      </w:r>
      <w:r>
        <w:rPr>
          <w:rFonts w:hint="eastAsia"/>
        </w:rPr>
        <w:t>委员会关切地注意到《刑法》第</w:t>
      </w:r>
      <w:r>
        <w:t>200</w:t>
      </w:r>
      <w:r>
        <w:rPr>
          <w:rFonts w:hint="eastAsia"/>
        </w:rPr>
        <w:t>、</w:t>
      </w:r>
      <w:r>
        <w:t>203</w:t>
      </w:r>
      <w:r>
        <w:rPr>
          <w:rFonts w:hint="eastAsia"/>
        </w:rPr>
        <w:t>、</w:t>
      </w:r>
      <w:r>
        <w:t>204</w:t>
      </w:r>
      <w:r>
        <w:rPr>
          <w:rFonts w:hint="eastAsia"/>
        </w:rPr>
        <w:t>和</w:t>
      </w:r>
      <w:r>
        <w:t>208</w:t>
      </w:r>
      <w:r>
        <w:rPr>
          <w:rFonts w:hint="eastAsia"/>
        </w:rPr>
        <w:t>条的规定未能反映出《公约》第</w:t>
      </w:r>
      <w:r>
        <w:t>4</w:t>
      </w:r>
      <w:r>
        <w:rPr>
          <w:rFonts w:hint="eastAsia"/>
        </w:rPr>
        <w:t>条的要求。</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E.</w:t>
      </w:r>
      <w:r>
        <w:rPr>
          <w:rFonts w:eastAsia="长城仿宋"/>
          <w:spacing w:val="2"/>
          <w:kern w:val="26"/>
          <w:sz w:val="26"/>
          <w:u w:val="none"/>
        </w:rPr>
        <w:tab/>
      </w:r>
      <w:r>
        <w:rPr>
          <w:rFonts w:eastAsia="长城仿宋" w:hint="eastAsia"/>
          <w:spacing w:val="2"/>
          <w:kern w:val="26"/>
          <w:sz w:val="26"/>
        </w:rPr>
        <w:t>提议和建议</w:t>
      </w:r>
    </w:p>
    <w:p w:rsidR="00000000" w:rsidRDefault="00A10648">
      <w:r>
        <w:tab/>
        <w:t>266.</w:t>
      </w:r>
      <w:r>
        <w:tab/>
      </w:r>
      <w:r>
        <w:rPr>
          <w:rFonts w:hint="eastAsia"/>
        </w:rPr>
        <w:t>委员会请缔约国在下次报告中就委员会所关注的问题提供详细资料。</w:t>
      </w:r>
    </w:p>
    <w:p w:rsidR="00000000" w:rsidRDefault="00A10648">
      <w:r>
        <w:tab/>
        <w:t>267.</w:t>
      </w:r>
      <w:r>
        <w:tab/>
      </w:r>
      <w:r>
        <w:rPr>
          <w:rFonts w:hint="eastAsia"/>
        </w:rPr>
        <w:t>委员会建议伊拉克审查其与遵守和执行国际人权法律文书，特别是《消除一切形式种族歧视国际公约》有关的政策。</w:t>
      </w:r>
    </w:p>
    <w:p w:rsidR="00000000" w:rsidRDefault="00A10648">
      <w:r>
        <w:tab/>
        <w:t>268.</w:t>
      </w:r>
      <w:r>
        <w:tab/>
      </w:r>
      <w:r>
        <w:rPr>
          <w:rFonts w:hint="eastAsia"/>
        </w:rPr>
        <w:t>委员会建议伊拉克执行安全理事会的有关决议，释放可能仍然被监禁的所有科威特国民和其它国家的</w:t>
      </w:r>
      <w:r>
        <w:rPr>
          <w:rFonts w:hint="eastAsia"/>
        </w:rPr>
        <w:t>国民，提供所能提到的关于失踪人员的所有资料。</w:t>
      </w:r>
    </w:p>
    <w:p w:rsidR="00000000" w:rsidRDefault="00A10648">
      <w:r>
        <w:tab/>
        <w:t>269.</w:t>
      </w:r>
      <w:r>
        <w:tab/>
      </w:r>
      <w:r>
        <w:rPr>
          <w:rFonts w:hint="eastAsia"/>
        </w:rPr>
        <w:t>委员会建议缔约国审查其法律以使其符合《公约》第</w:t>
      </w:r>
      <w:r>
        <w:t>4</w:t>
      </w:r>
      <w:r>
        <w:rPr>
          <w:rFonts w:hint="eastAsia"/>
        </w:rPr>
        <w:t>条的要求。</w:t>
      </w:r>
    </w:p>
    <w:p w:rsidR="00000000" w:rsidRDefault="00A10648">
      <w:r>
        <w:tab/>
        <w:t>270.</w:t>
      </w:r>
      <w:r>
        <w:tab/>
      </w:r>
      <w:r>
        <w:rPr>
          <w:rFonts w:hint="eastAsia"/>
        </w:rPr>
        <w:t>委员会要求缔约国提供有关种族少数的经济和社会情况资料。</w:t>
      </w:r>
    </w:p>
    <w:p w:rsidR="00000000" w:rsidRDefault="00A10648">
      <w:r>
        <w:tab/>
        <w:t>271.</w:t>
      </w:r>
      <w:r>
        <w:tab/>
      </w:r>
      <w:r>
        <w:rPr>
          <w:rFonts w:hint="eastAsia"/>
        </w:rPr>
        <w:t>委员会请缔约国证实其关于可在法庭上直接援引《公约》规定的说法。</w:t>
      </w:r>
    </w:p>
    <w:p w:rsidR="00000000" w:rsidRDefault="00A10648">
      <w:r>
        <w:tab/>
        <w:t>272.</w:t>
      </w:r>
      <w:r>
        <w:tab/>
      </w:r>
      <w:r>
        <w:rPr>
          <w:rFonts w:hint="eastAsia"/>
        </w:rPr>
        <w:t>委员会建议缔约国在一个单独的主要文件中提供关于该国政治、经济和地理结构的资料，并使伊拉克下一次报告更严格遵循报告指导原则。</w:t>
      </w:r>
    </w:p>
    <w:p w:rsidR="00000000" w:rsidRDefault="00A10648">
      <w:r>
        <w:tab/>
        <w:t>273.</w:t>
      </w:r>
      <w:r>
        <w:tab/>
      </w:r>
      <w:r>
        <w:rPr>
          <w:rFonts w:hint="eastAsia"/>
        </w:rPr>
        <w:t>委员会建议缔约国批准在</w:t>
      </w:r>
      <w:r>
        <w:t>1992</w:t>
      </w:r>
      <w:r>
        <w:rPr>
          <w:rFonts w:hint="eastAsia"/>
        </w:rPr>
        <w:t>年</w:t>
      </w:r>
      <w:r>
        <w:t>1</w:t>
      </w:r>
      <w:r>
        <w:rPr>
          <w:rFonts w:hint="eastAsia"/>
        </w:rPr>
        <w:t>月</w:t>
      </w:r>
      <w:r>
        <w:t>15</w:t>
      </w:r>
      <w:r>
        <w:rPr>
          <w:rFonts w:hint="eastAsia"/>
        </w:rPr>
        <w:t>日第十四次《公约》缔约国会议上通过的对《公约》第</w:t>
      </w:r>
      <w:r>
        <w:t>8</w:t>
      </w:r>
      <w:r>
        <w:rPr>
          <w:rFonts w:hint="eastAsia"/>
        </w:rPr>
        <w:t>条，第</w:t>
      </w:r>
      <w:r>
        <w:t>6</w:t>
      </w:r>
      <w:r>
        <w:rPr>
          <w:rFonts w:hint="eastAsia"/>
        </w:rPr>
        <w:t>款的</w:t>
      </w:r>
      <w:r>
        <w:rPr>
          <w:rFonts w:hint="eastAsia"/>
        </w:rPr>
        <w:t>修订。</w:t>
      </w:r>
    </w:p>
    <w:p w:rsidR="00000000" w:rsidRDefault="00A10648">
      <w:r>
        <w:tab/>
        <w:t>274.</w:t>
      </w:r>
      <w:r>
        <w:tab/>
      </w:r>
      <w:r>
        <w:rPr>
          <w:rFonts w:hint="eastAsia"/>
        </w:rPr>
        <w:t>委员会建议缔约国下一次提交一个全面的报告以便委员会在</w:t>
      </w:r>
      <w:r>
        <w:t>1998</w:t>
      </w:r>
      <w:r>
        <w:rPr>
          <w:rFonts w:hint="eastAsia"/>
        </w:rPr>
        <w:t>年夏季会议上进行审议，报告要回答本最后意见以及人权委员会第</w:t>
      </w:r>
      <w:r>
        <w:t>1997/60</w:t>
      </w:r>
      <w:r>
        <w:rPr>
          <w:rFonts w:hint="eastAsia"/>
        </w:rPr>
        <w:t>号决议所提出的所有问题。</w:t>
      </w:r>
    </w:p>
    <w:p w:rsidR="00000000" w:rsidRDefault="00A10648">
      <w:pPr>
        <w:pStyle w:val="a"/>
        <w:widowControl w:val="0"/>
        <w:spacing w:before="240" w:after="240" w:line="470" w:lineRule="atLeast"/>
        <w:jc w:val="center"/>
        <w:rPr>
          <w:rFonts w:eastAsia="长城仿宋"/>
          <w:spacing w:val="2"/>
          <w:kern w:val="26"/>
          <w:sz w:val="26"/>
          <w:u w:val="single"/>
        </w:rPr>
      </w:pPr>
      <w:r>
        <w:rPr>
          <w:rFonts w:eastAsia="长城仿宋" w:hint="eastAsia"/>
          <w:spacing w:val="2"/>
          <w:kern w:val="26"/>
          <w:sz w:val="26"/>
          <w:u w:val="single"/>
        </w:rPr>
        <w:t>保加利亚</w:t>
      </w:r>
    </w:p>
    <w:p w:rsidR="00000000" w:rsidRDefault="00A10648">
      <w:pPr>
        <w:pStyle w:val="a"/>
        <w:widowControl w:val="0"/>
        <w:spacing w:line="470" w:lineRule="atLeast"/>
        <w:jc w:val="both"/>
        <w:rPr>
          <w:rFonts w:eastAsia="长城仿宋"/>
          <w:spacing w:val="2"/>
          <w:kern w:val="26"/>
          <w:sz w:val="26"/>
        </w:rPr>
      </w:pPr>
      <w:r>
        <w:rPr>
          <w:rFonts w:eastAsia="长城仿宋"/>
          <w:spacing w:val="2"/>
          <w:kern w:val="26"/>
          <w:sz w:val="26"/>
        </w:rPr>
        <w:tab/>
        <w:t>275.</w:t>
      </w:r>
      <w:r>
        <w:rPr>
          <w:rFonts w:eastAsia="长城仿宋"/>
          <w:spacing w:val="2"/>
          <w:kern w:val="26"/>
          <w:sz w:val="26"/>
        </w:rPr>
        <w:tab/>
      </w:r>
      <w:r>
        <w:rPr>
          <w:rFonts w:eastAsia="长城仿宋" w:hint="eastAsia"/>
          <w:spacing w:val="2"/>
          <w:kern w:val="26"/>
          <w:sz w:val="26"/>
        </w:rPr>
        <w:t>委员会在</w:t>
      </w:r>
      <w:r>
        <w:rPr>
          <w:rFonts w:eastAsia="长城仿宋"/>
          <w:spacing w:val="2"/>
          <w:kern w:val="26"/>
          <w:sz w:val="26"/>
        </w:rPr>
        <w:t>1997</w:t>
      </w:r>
      <w:r>
        <w:rPr>
          <w:rFonts w:eastAsia="长城仿宋" w:hint="eastAsia"/>
          <w:spacing w:val="2"/>
          <w:kern w:val="26"/>
          <w:sz w:val="26"/>
        </w:rPr>
        <w:t>年</w:t>
      </w:r>
      <w:r>
        <w:rPr>
          <w:rFonts w:eastAsia="长城仿宋"/>
          <w:spacing w:val="2"/>
          <w:kern w:val="26"/>
          <w:sz w:val="26"/>
        </w:rPr>
        <w:t>3</w:t>
      </w:r>
      <w:r>
        <w:rPr>
          <w:rFonts w:eastAsia="长城仿宋" w:hint="eastAsia"/>
          <w:spacing w:val="2"/>
          <w:kern w:val="26"/>
          <w:sz w:val="26"/>
        </w:rPr>
        <w:t>月</w:t>
      </w:r>
      <w:r>
        <w:rPr>
          <w:rFonts w:eastAsia="长城仿宋"/>
          <w:spacing w:val="2"/>
          <w:kern w:val="26"/>
          <w:sz w:val="26"/>
        </w:rPr>
        <w:t>17</w:t>
      </w:r>
      <w:r>
        <w:rPr>
          <w:rFonts w:eastAsia="长城仿宋" w:hint="eastAsia"/>
          <w:spacing w:val="2"/>
          <w:kern w:val="26"/>
          <w:sz w:val="26"/>
        </w:rPr>
        <w:t>日第</w:t>
      </w:r>
      <w:r>
        <w:rPr>
          <w:rFonts w:eastAsia="长城仿宋"/>
          <w:spacing w:val="2"/>
          <w:kern w:val="26"/>
          <w:sz w:val="26"/>
        </w:rPr>
        <w:t>1205</w:t>
      </w:r>
      <w:r>
        <w:rPr>
          <w:rFonts w:eastAsia="长城仿宋" w:hint="eastAsia"/>
          <w:spacing w:val="2"/>
          <w:kern w:val="26"/>
          <w:sz w:val="26"/>
        </w:rPr>
        <w:t>次和</w:t>
      </w:r>
      <w:r>
        <w:rPr>
          <w:rFonts w:eastAsia="长城仿宋"/>
          <w:spacing w:val="2"/>
          <w:kern w:val="26"/>
          <w:sz w:val="26"/>
        </w:rPr>
        <w:t>18</w:t>
      </w:r>
      <w:r>
        <w:rPr>
          <w:rFonts w:eastAsia="长城仿宋" w:hint="eastAsia"/>
          <w:spacing w:val="2"/>
          <w:kern w:val="26"/>
          <w:sz w:val="26"/>
        </w:rPr>
        <w:t>日第</w:t>
      </w:r>
      <w:r>
        <w:rPr>
          <w:rFonts w:eastAsia="长城仿宋"/>
          <w:spacing w:val="2"/>
          <w:kern w:val="26"/>
          <w:sz w:val="26"/>
        </w:rPr>
        <w:t>1207</w:t>
      </w:r>
      <w:r>
        <w:rPr>
          <w:rFonts w:eastAsia="长城仿宋" w:hint="eastAsia"/>
          <w:spacing w:val="2"/>
          <w:kern w:val="26"/>
          <w:sz w:val="26"/>
        </w:rPr>
        <w:t>次会议</w:t>
      </w:r>
      <w:r>
        <w:rPr>
          <w:rFonts w:eastAsia="长城仿宋"/>
          <w:spacing w:val="2"/>
          <w:kern w:val="26"/>
          <w:sz w:val="26"/>
        </w:rPr>
        <w:t>(CERD/C/SR.1205</w:t>
      </w:r>
      <w:r>
        <w:rPr>
          <w:rFonts w:eastAsia="长城仿宋" w:hint="eastAsia"/>
          <w:spacing w:val="2"/>
          <w:kern w:val="26"/>
          <w:sz w:val="26"/>
        </w:rPr>
        <w:t>和</w:t>
      </w:r>
      <w:r>
        <w:rPr>
          <w:rFonts w:eastAsia="长城仿宋"/>
          <w:spacing w:val="2"/>
          <w:kern w:val="26"/>
          <w:sz w:val="26"/>
        </w:rPr>
        <w:t>1207)</w:t>
      </w:r>
      <w:r>
        <w:rPr>
          <w:rFonts w:eastAsia="长城仿宋" w:hint="eastAsia"/>
          <w:spacing w:val="2"/>
          <w:kern w:val="26"/>
          <w:sz w:val="26"/>
        </w:rPr>
        <w:t>上审议了保加利亚的第十二次、第十三次和第十四次定期报告，这三份报告均编为一份单一文件</w:t>
      </w:r>
      <w:r>
        <w:rPr>
          <w:rFonts w:eastAsia="长城仿宋"/>
          <w:spacing w:val="2"/>
          <w:kern w:val="26"/>
          <w:sz w:val="26"/>
        </w:rPr>
        <w:t>(CERD/C/299/Add.7)</w:t>
      </w:r>
      <w:r>
        <w:rPr>
          <w:rFonts w:eastAsia="长城仿宋" w:hint="eastAsia"/>
          <w:spacing w:val="2"/>
          <w:kern w:val="26"/>
          <w:sz w:val="26"/>
        </w:rPr>
        <w:t>提交。委员会在</w:t>
      </w:r>
      <w:r>
        <w:rPr>
          <w:rFonts w:eastAsia="长城仿宋"/>
          <w:spacing w:val="2"/>
          <w:kern w:val="26"/>
          <w:sz w:val="26"/>
        </w:rPr>
        <w:t>1997</w:t>
      </w:r>
      <w:r>
        <w:rPr>
          <w:rFonts w:eastAsia="长城仿宋" w:hint="eastAsia"/>
          <w:spacing w:val="2"/>
          <w:kern w:val="26"/>
          <w:sz w:val="26"/>
        </w:rPr>
        <w:t>年</w:t>
      </w:r>
      <w:r>
        <w:rPr>
          <w:rFonts w:eastAsia="长城仿宋"/>
          <w:spacing w:val="2"/>
          <w:kern w:val="26"/>
          <w:sz w:val="26"/>
        </w:rPr>
        <w:t>3</w:t>
      </w:r>
      <w:r>
        <w:rPr>
          <w:rFonts w:eastAsia="长城仿宋" w:hint="eastAsia"/>
          <w:spacing w:val="2"/>
          <w:kern w:val="26"/>
          <w:sz w:val="26"/>
        </w:rPr>
        <w:t>月</w:t>
      </w:r>
      <w:r>
        <w:rPr>
          <w:rFonts w:eastAsia="长城仿宋"/>
          <w:spacing w:val="2"/>
          <w:kern w:val="26"/>
          <w:sz w:val="26"/>
        </w:rPr>
        <w:t>19</w:t>
      </w:r>
      <w:r>
        <w:rPr>
          <w:rFonts w:eastAsia="长城仿宋" w:hint="eastAsia"/>
          <w:spacing w:val="2"/>
          <w:kern w:val="26"/>
          <w:sz w:val="26"/>
        </w:rPr>
        <w:t>日第</w:t>
      </w:r>
      <w:r>
        <w:rPr>
          <w:rFonts w:eastAsia="长城仿宋"/>
          <w:spacing w:val="2"/>
          <w:kern w:val="26"/>
          <w:sz w:val="26"/>
        </w:rPr>
        <w:t>1210</w:t>
      </w:r>
      <w:r>
        <w:rPr>
          <w:rFonts w:eastAsia="长城仿宋" w:hint="eastAsia"/>
          <w:spacing w:val="2"/>
          <w:kern w:val="26"/>
          <w:sz w:val="26"/>
        </w:rPr>
        <w:t>次会议上通过了下列最后意见。</w:t>
      </w:r>
    </w:p>
    <w:p w:rsidR="00000000" w:rsidRDefault="00A10648">
      <w:pPr>
        <w:pStyle w:val="a"/>
        <w:widowControl w:val="0"/>
        <w:spacing w:before="240" w:after="240" w:line="470" w:lineRule="atLeast"/>
        <w:jc w:val="center"/>
        <w:rPr>
          <w:rFonts w:eastAsia="长城仿宋"/>
          <w:spacing w:val="2"/>
          <w:kern w:val="26"/>
          <w:sz w:val="26"/>
        </w:rPr>
      </w:pPr>
      <w:r>
        <w:rPr>
          <w:rFonts w:eastAsia="长城仿宋"/>
          <w:spacing w:val="2"/>
          <w:kern w:val="26"/>
          <w:sz w:val="26"/>
        </w:rPr>
        <w:t>A.</w:t>
      </w:r>
      <w:r>
        <w:rPr>
          <w:rFonts w:eastAsia="长城仿宋"/>
          <w:spacing w:val="2"/>
          <w:kern w:val="26"/>
          <w:sz w:val="26"/>
        </w:rPr>
        <w:tab/>
      </w:r>
      <w:r>
        <w:rPr>
          <w:rFonts w:eastAsia="长城仿宋" w:hint="eastAsia"/>
          <w:spacing w:val="2"/>
          <w:kern w:val="26"/>
          <w:sz w:val="26"/>
          <w:u w:val="single"/>
        </w:rPr>
        <w:t>导言</w:t>
      </w:r>
    </w:p>
    <w:p w:rsidR="00000000" w:rsidRDefault="00A10648">
      <w:r>
        <w:tab/>
        <w:t>276.</w:t>
      </w:r>
      <w:r>
        <w:tab/>
      </w:r>
      <w:r>
        <w:rPr>
          <w:rFonts w:hint="eastAsia"/>
        </w:rPr>
        <w:t>委员会赞赏地注意到缔约国准备为介绍第十二次、第十三次和第十四次合并定期报告派出一个高级代表团继续同委员会进行对话，这可表明保加利亚政府十分重视它依《公约》承担的义务。委员会赞赏报告的态度坦诚，内容全面，充分遵照了报告准则，并对委员会审议前次定期报告期间通过的有些建言和建议提出了详细的补充资料。委员会欢迎缔约国在同委员会对话中提供的额外情况，在对话期间保加利亚代表还以很坦诚、自我检讨的方式说明了在执行《公约》方面遇到的种种困难。</w:t>
      </w:r>
    </w:p>
    <w:p w:rsidR="00000000" w:rsidRDefault="00A10648">
      <w:pPr>
        <w:spacing w:before="240" w:after="240"/>
        <w:jc w:val="center"/>
      </w:pPr>
      <w:r>
        <w:t>B.</w:t>
      </w:r>
      <w:r>
        <w:tab/>
      </w:r>
      <w:r>
        <w:rPr>
          <w:rFonts w:hint="eastAsia"/>
          <w:u w:val="single"/>
        </w:rPr>
        <w:t>妨碍执行《公约》的因素和困难</w:t>
      </w:r>
    </w:p>
    <w:p w:rsidR="00000000" w:rsidRDefault="00A10648">
      <w:r>
        <w:tab/>
        <w:t>277.</w:t>
      </w:r>
      <w:r>
        <w:tab/>
      </w:r>
      <w:r>
        <w:rPr>
          <w:rFonts w:hint="eastAsia"/>
        </w:rPr>
        <w:t>据公认，过去几年期间</w:t>
      </w:r>
      <w:r>
        <w:rPr>
          <w:rFonts w:hint="eastAsia"/>
        </w:rPr>
        <w:t>，除其他因素外由于向民主和面向市场的经济过渡，保加利亚一直必须面对经济、社会和政治上的种种挑战。在这方面，据悉缔约国正在经受严重的经济和社会困难，包括外债累累，这对人口特别是诸如罗姆人少数民族造成了负面影响，有碍于充分享有经济和社会权利，高失业率和贫穷使得广大人群边缘化，不利于充分履行《公约》。</w:t>
      </w:r>
    </w:p>
    <w:p w:rsidR="00000000" w:rsidRDefault="00A10648">
      <w:pPr>
        <w:spacing w:after="240"/>
        <w:jc w:val="center"/>
      </w:pPr>
      <w:r>
        <w:t>C.</w:t>
      </w:r>
      <w:r>
        <w:tab/>
      </w:r>
      <w:r>
        <w:rPr>
          <w:rFonts w:hint="eastAsia"/>
          <w:u w:val="single"/>
        </w:rPr>
        <w:t>积极方面</w:t>
      </w:r>
    </w:p>
    <w:p w:rsidR="00000000" w:rsidRDefault="00A10648">
      <w:r>
        <w:tab/>
        <w:t>278.</w:t>
      </w:r>
      <w:r>
        <w:tab/>
      </w:r>
      <w:r>
        <w:rPr>
          <w:rFonts w:hint="eastAsia"/>
        </w:rPr>
        <w:t>委员会满意地注意到缔约国已按《公约》第十四条作出了声明，承认委员会有权接受来文，并欢迎对《公约》第二十二条撤回了保留。</w:t>
      </w:r>
    </w:p>
    <w:p w:rsidR="00000000" w:rsidRDefault="00A10648">
      <w:r>
        <w:tab/>
        <w:t>279.</w:t>
      </w:r>
      <w:r>
        <w:tab/>
      </w:r>
      <w:r>
        <w:rPr>
          <w:rFonts w:hint="eastAsia"/>
        </w:rPr>
        <w:t>委员会欢迎保加利亚根据宪法第</w:t>
      </w:r>
      <w:r>
        <w:t>5</w:t>
      </w:r>
      <w:r>
        <w:rPr>
          <w:rFonts w:hint="eastAsia"/>
        </w:rPr>
        <w:t>条第</w:t>
      </w:r>
      <w:r>
        <w:t>(4)</w:t>
      </w:r>
      <w:r>
        <w:rPr>
          <w:rFonts w:hint="eastAsia"/>
        </w:rPr>
        <w:t>款批准、颁布、</w:t>
      </w:r>
      <w:r>
        <w:rPr>
          <w:rFonts w:hint="eastAsia"/>
        </w:rPr>
        <w:t>开始生效的国际文书，诸如《公约》，现已成为缔约国国内法的一部分并优先于不符这些国际文书的国内法规范。</w:t>
      </w:r>
    </w:p>
    <w:p w:rsidR="00000000" w:rsidRDefault="00A10648">
      <w:r>
        <w:tab/>
        <w:t>280.</w:t>
      </w:r>
      <w:r>
        <w:tab/>
      </w:r>
      <w:r>
        <w:rPr>
          <w:rFonts w:hint="eastAsia"/>
        </w:rPr>
        <w:t>委员会还注意到保加利亚政府在法律改革领域采取了若干积极措施，尤其是自通过</w:t>
      </w:r>
      <w:r>
        <w:t>1991</w:t>
      </w:r>
      <w:r>
        <w:rPr>
          <w:rFonts w:hint="eastAsia"/>
        </w:rPr>
        <w:t>年</w:t>
      </w:r>
      <w:r>
        <w:t>7</w:t>
      </w:r>
      <w:r>
        <w:rPr>
          <w:rFonts w:hint="eastAsia"/>
        </w:rPr>
        <w:t>月</w:t>
      </w:r>
      <w:r>
        <w:t>12</w:t>
      </w:r>
      <w:r>
        <w:rPr>
          <w:rFonts w:hint="eastAsia"/>
        </w:rPr>
        <w:t>日新宪法以来采取了措施打击各种形式种族歧视。这些措施都属《公约》的范围，包括藉由关于保加利亚公民姓名的法律确保使用非斯拉夫人姓名的可能性；关于赦免和归还没收财产的法律；和关于对土耳其族裔保加利亚公民恢复财产权和房地产的法律。</w:t>
      </w:r>
    </w:p>
    <w:p w:rsidR="00000000" w:rsidRDefault="00A10648">
      <w:pPr>
        <w:spacing w:before="240" w:after="240"/>
        <w:jc w:val="center"/>
      </w:pPr>
      <w:r>
        <w:t>D.</w:t>
      </w:r>
      <w:r>
        <w:tab/>
      </w:r>
      <w:r>
        <w:rPr>
          <w:rFonts w:hint="eastAsia"/>
          <w:u w:val="single"/>
        </w:rPr>
        <w:t>引起关注的主要问题</w:t>
      </w:r>
    </w:p>
    <w:p w:rsidR="00000000" w:rsidRDefault="00A10648">
      <w:r>
        <w:tab/>
        <w:t>281.</w:t>
      </w:r>
      <w:r>
        <w:tab/>
      </w:r>
      <w:r>
        <w:rPr>
          <w:rFonts w:hint="eastAsia"/>
        </w:rPr>
        <w:t>定期报告虽载有关于法律方面的详细资料，但可遗</w:t>
      </w:r>
      <w:r>
        <w:rPr>
          <w:rFonts w:hint="eastAsia"/>
        </w:rPr>
        <w:t>憾的是没有述及新法律的切实施行情况。</w:t>
      </w:r>
    </w:p>
    <w:p w:rsidR="00000000" w:rsidRDefault="00A10648">
      <w:r>
        <w:tab/>
        <w:t>282.</w:t>
      </w:r>
      <w:r>
        <w:tab/>
      </w:r>
      <w:r>
        <w:rPr>
          <w:rFonts w:hint="eastAsia"/>
        </w:rPr>
        <w:t>令人关注的是，经济危机对少数民族群体的影响尤为严重。在这方面，尽管政府继续作出努力，众多罗姆人口持续的边缘化是一令人关注的问题。据悉罗姆人在享有经济、社会、文化权利方面遭遇到实际歧视，使得他们在经济危机中更易受到不利影响。委员会对少数民族——</w:t>
      </w:r>
      <w:r>
        <w:t xml:space="preserve"> </w:t>
      </w:r>
      <w:r>
        <w:rPr>
          <w:rFonts w:hint="eastAsia"/>
        </w:rPr>
        <w:t>尤其是罗姆人，他们之中大多数所受的训练和教育相对较少——</w:t>
      </w:r>
      <w:r>
        <w:t xml:space="preserve"> </w:t>
      </w:r>
      <w:r>
        <w:rPr>
          <w:rFonts w:hint="eastAsia"/>
        </w:rPr>
        <w:t>在工作岗位上受到歧视表示关注。还表示关注的是，罗姆人在申请社会福利方面遭受种种困难，农村的罗姆人在要求按照解散农业合作社法律获得应得的土地方面受到留难。</w:t>
      </w:r>
    </w:p>
    <w:p w:rsidR="00000000" w:rsidRDefault="00A10648">
      <w:r>
        <w:tab/>
        <w:t>28</w:t>
      </w:r>
      <w:r>
        <w:t>3.</w:t>
      </w:r>
      <w:r>
        <w:tab/>
      </w:r>
      <w:r>
        <w:rPr>
          <w:rFonts w:hint="eastAsia"/>
        </w:rPr>
        <w:t>委员会关注已采取的措施不足以保证保加利亚公民的权利和自由，不论种族、民族或族裔出身一概融入社会。在这方面，委员会对尤其是新纳粹光头份子和其他人对属于少数民族的人们——</w:t>
      </w:r>
      <w:r>
        <w:t xml:space="preserve"> </w:t>
      </w:r>
      <w:r>
        <w:rPr>
          <w:rFonts w:hint="eastAsia"/>
        </w:rPr>
        <w:t>特别是罗姆族保加利亚公民的种族仇恨言行和暴力行为持续不已表示关注。感到惊异的是，缔约国一直未充分积极地有效制止对少数群体人们的种族暴力情事，保加利亚警察和检察人员似乎未能迅速有效地调查这类暴力行为。此外，从各种来源获得的资料显示，起诉和判罪为数相对低于告发受到侵犯的案数，委员会对此表示关注。还表示关注的是，宣扬鼓动种族和民族仇恨的行为以</w:t>
      </w:r>
      <w:r>
        <w:rPr>
          <w:rFonts w:hint="eastAsia"/>
        </w:rPr>
        <w:t>及对少数民族犯下这类罪行的作恶者都并不被认为是对公共秩序的一大危险。</w:t>
      </w:r>
    </w:p>
    <w:p w:rsidR="00000000" w:rsidRDefault="00A10648">
      <w:r>
        <w:tab/>
        <w:t>284.</w:t>
      </w:r>
      <w:r>
        <w:tab/>
      </w:r>
      <w:r>
        <w:rPr>
          <w:rFonts w:hint="eastAsia"/>
        </w:rPr>
        <w:t>考虑到据报安全部队人员对少数民族——</w:t>
      </w:r>
      <w:r>
        <w:t xml:space="preserve"> </w:t>
      </w:r>
      <w:r>
        <w:rPr>
          <w:rFonts w:hint="eastAsia"/>
        </w:rPr>
        <w:t>尤其是罗姆族人遭受骚扰和对他们过分使用武力的情事，委员会感到关注的是，向执法人员提供的关于《公约》的培训可能不够充分。</w:t>
      </w:r>
    </w:p>
    <w:p w:rsidR="00000000" w:rsidRDefault="00A10648">
      <w:r>
        <w:tab/>
        <w:t>285.</w:t>
      </w:r>
      <w:r>
        <w:tab/>
      </w:r>
      <w:r>
        <w:rPr>
          <w:rFonts w:hint="eastAsia"/>
        </w:rPr>
        <w:t>集会和成立政党的权利虽在宪法中载明为一般原则，但委员会关切地注意到缔约国禁止依保加利亚宪法第</w:t>
      </w:r>
      <w:r>
        <w:t>11</w:t>
      </w:r>
      <w:r>
        <w:rPr>
          <w:rFonts w:hint="eastAsia"/>
        </w:rPr>
        <w:t>条第</w:t>
      </w:r>
      <w:r>
        <w:t>4</w:t>
      </w:r>
      <w:r>
        <w:rPr>
          <w:rFonts w:hint="eastAsia"/>
        </w:rPr>
        <w:t>款基于族裔、种族或宗教组成的政党的成立和登记。</w:t>
      </w:r>
    </w:p>
    <w:p w:rsidR="00000000" w:rsidRDefault="00A10648">
      <w:pPr>
        <w:spacing w:before="240" w:after="240"/>
        <w:jc w:val="center"/>
      </w:pPr>
      <w:r>
        <w:t>E.</w:t>
      </w:r>
      <w:r>
        <w:tab/>
      </w:r>
      <w:r>
        <w:rPr>
          <w:rFonts w:hint="eastAsia"/>
          <w:u w:val="single"/>
        </w:rPr>
        <w:t>提议和建议</w:t>
      </w:r>
    </w:p>
    <w:p w:rsidR="00000000" w:rsidRDefault="00A10648">
      <w:r>
        <w:tab/>
        <w:t>286.</w:t>
      </w:r>
      <w:r>
        <w:tab/>
      </w:r>
      <w:r>
        <w:rPr>
          <w:rFonts w:hint="eastAsia"/>
        </w:rPr>
        <w:t>委员会建议缔约国提供详细资料说明新的立法——</w:t>
      </w:r>
      <w:r>
        <w:t xml:space="preserve"> </w:t>
      </w:r>
      <w:r>
        <w:rPr>
          <w:rFonts w:hint="eastAsia"/>
        </w:rPr>
        <w:t>包括关于归还没收的不动产或对受影响</w:t>
      </w:r>
      <w:r>
        <w:rPr>
          <w:rFonts w:hint="eastAsia"/>
        </w:rPr>
        <w:t>者作出补偿的法律的切实施行情况。</w:t>
      </w:r>
    </w:p>
    <w:p w:rsidR="00000000" w:rsidRDefault="00A10648">
      <w:r>
        <w:tab/>
        <w:t>287.</w:t>
      </w:r>
      <w:r>
        <w:tab/>
      </w:r>
      <w:r>
        <w:rPr>
          <w:rFonts w:hint="eastAsia"/>
        </w:rPr>
        <w:t>虽然保加利亚现已为促进和保护人权设立了若干机构，委员会仍建议缔约国在国家和地方各级加强各个政府机制之间的协调，以期就消除种族歧视制订全面政策，确保有效评估《公约》履行情况。</w:t>
      </w:r>
    </w:p>
    <w:p w:rsidR="00000000" w:rsidRDefault="00A10648">
      <w:r>
        <w:tab/>
        <w:t>288.</w:t>
      </w:r>
      <w:r>
        <w:tab/>
      </w:r>
      <w:r>
        <w:rPr>
          <w:rFonts w:hint="eastAsia"/>
        </w:rPr>
        <w:t>委员会建议缔约国加紧注意保护罗姆人的公民、政治、经济、社会和文化权利。在这方面对平权行动措施的努力应当加强，并应当制订适当指标和用以监测经济、社会生活条件的其他办法。委员会请缔约国在其下次报告中述及关于这类措施的详细情况。委员会还建议缔约国在下次报告中提供可得到的统计数据和资料以</w:t>
      </w:r>
      <w:r>
        <w:rPr>
          <w:rFonts w:hint="eastAsia"/>
        </w:rPr>
        <w:t>表明所有少数族群关涉到《公约》第五条所列权利的情况。</w:t>
      </w:r>
    </w:p>
    <w:p w:rsidR="00000000" w:rsidRDefault="00A10648">
      <w:r>
        <w:tab/>
        <w:t>289.</w:t>
      </w:r>
      <w:r>
        <w:tab/>
      </w:r>
      <w:r>
        <w:rPr>
          <w:rFonts w:hint="eastAsia"/>
        </w:rPr>
        <w:t>委员会建议缔约国采取更积极步骤防止和制止对个人的种族暴力行为和态度，对这类行为迅速进行调查。委员会建议下次报告详细述及刑法条款的切实施行情况、对种族歧视行为案件的检控和起诉以及与种族和族群歧视有关的申诉和惩罚。</w:t>
      </w:r>
    </w:p>
    <w:p w:rsidR="00000000" w:rsidRDefault="00A10648">
      <w:r>
        <w:tab/>
        <w:t>290.</w:t>
      </w:r>
      <w:r>
        <w:tab/>
      </w:r>
      <w:r>
        <w:rPr>
          <w:rFonts w:hint="eastAsia"/>
        </w:rPr>
        <w:t>委员会建议缔约国采取立即步骤防止、遏止安全人员过度使用武力的情事。这类步骤中应当包括教育执法人员了解《公约》的条款，提高他们的敏感度。委员会的一般性建议十三应予适当考虑，根据这一建议，执法人员应当接受培训以确保他们在执行任</w:t>
      </w:r>
      <w:r>
        <w:rPr>
          <w:rFonts w:hint="eastAsia"/>
        </w:rPr>
        <w:t>务中尊重以及保护人权和维护所有人的人权，不论种族、肤色或民族或族裔出身之任何差别。</w:t>
      </w:r>
    </w:p>
    <w:p w:rsidR="00000000" w:rsidRDefault="00A10648">
      <w:r>
        <w:tab/>
        <w:t>291.</w:t>
      </w:r>
      <w:r>
        <w:tab/>
      </w:r>
      <w:r>
        <w:rPr>
          <w:rFonts w:hint="eastAsia"/>
        </w:rPr>
        <w:t>委员会建议缔约国防止对少数民族的实际隔离；关此，委员会提请缔约国注意关于《公约》第三条的一般性建议十九。</w:t>
      </w:r>
    </w:p>
    <w:p w:rsidR="00000000" w:rsidRDefault="00A10648">
      <w:r>
        <w:tab/>
        <w:t>292.</w:t>
      </w:r>
      <w:r>
        <w:tab/>
      </w:r>
      <w:r>
        <w:rPr>
          <w:rFonts w:hint="eastAsia"/>
        </w:rPr>
        <w:t>委员会建议缔约国澄清它关于施行宪法第</w:t>
      </w:r>
      <w:r>
        <w:t>11</w:t>
      </w:r>
      <w:r>
        <w:rPr>
          <w:rFonts w:hint="eastAsia"/>
        </w:rPr>
        <w:t>条第</w:t>
      </w:r>
      <w:r>
        <w:t>4</w:t>
      </w:r>
      <w:r>
        <w:rPr>
          <w:rFonts w:hint="eastAsia"/>
        </w:rPr>
        <w:t>款的做法以及所有保加利亚公民享有参与政治生活权利的情况。</w:t>
      </w:r>
    </w:p>
    <w:p w:rsidR="00000000" w:rsidRDefault="00A10648">
      <w:r>
        <w:tab/>
        <w:t>293.</w:t>
      </w:r>
      <w:r>
        <w:tab/>
      </w:r>
      <w:r>
        <w:rPr>
          <w:rFonts w:hint="eastAsia"/>
        </w:rPr>
        <w:t>委员会建议缔约国发起有计划的宣传运动教育社会全体了解《公约》的规定。此外，委员会还建议在各级学校提供人权教育，向所有人口群体提供全面的人权培训，以期制止对少数民族的负面态度和偏见，促</w:t>
      </w:r>
      <w:r>
        <w:rPr>
          <w:rFonts w:hint="eastAsia"/>
        </w:rPr>
        <w:t>进了解、容忍和友好。</w:t>
      </w:r>
    </w:p>
    <w:p w:rsidR="00000000" w:rsidRDefault="00A10648">
      <w:r>
        <w:tab/>
        <w:t>294.</w:t>
      </w:r>
      <w:r>
        <w:tab/>
      </w:r>
      <w:r>
        <w:rPr>
          <w:rFonts w:hint="eastAsia"/>
        </w:rPr>
        <w:t>委员会认为公众应当获悉依据《公约》第十四条可以利用的程序。委员会提议缔约国以国内使用的各种语文更广泛地向公众散发关于《公约》第十四条的声明。此外，还建议缔约国广泛散发其报告以及委员会的最后意见。</w:t>
      </w:r>
    </w:p>
    <w:p w:rsidR="00000000" w:rsidRDefault="00A10648">
      <w:r>
        <w:tab/>
        <w:t>295.</w:t>
      </w:r>
      <w:r>
        <w:tab/>
      </w:r>
      <w:r>
        <w:rPr>
          <w:rFonts w:hint="eastAsia"/>
        </w:rPr>
        <w:t>委员会建议缔约国的下次定期报告应当是一份最新增订报告，对委员会表明的所有关注问题作出说明。</w:t>
      </w:r>
    </w:p>
    <w:p w:rsidR="00000000" w:rsidRDefault="00A10648">
      <w:pPr>
        <w:spacing w:before="240" w:after="240"/>
        <w:jc w:val="center"/>
        <w:rPr>
          <w:u w:val="single"/>
        </w:rPr>
      </w:pPr>
      <w:r>
        <w:rPr>
          <w:rFonts w:hint="eastAsia"/>
          <w:u w:val="single"/>
        </w:rPr>
        <w:t>墨西哥</w:t>
      </w:r>
    </w:p>
    <w:p w:rsidR="00000000" w:rsidRDefault="00A10648">
      <w:r>
        <w:tab/>
        <w:t>296.</w:t>
      </w:r>
      <w:r>
        <w:tab/>
      </w:r>
      <w:r>
        <w:rPr>
          <w:rFonts w:hint="eastAsia"/>
        </w:rPr>
        <w:t>委员会在</w:t>
      </w:r>
      <w:r>
        <w:t>1997</w:t>
      </w:r>
      <w:r>
        <w:rPr>
          <w:rFonts w:hint="eastAsia"/>
        </w:rPr>
        <w:t>年</w:t>
      </w:r>
      <w:r>
        <w:t>3</w:t>
      </w:r>
      <w:r>
        <w:rPr>
          <w:rFonts w:hint="eastAsia"/>
        </w:rPr>
        <w:t>月</w:t>
      </w:r>
      <w:r>
        <w:t>17</w:t>
      </w:r>
      <w:r>
        <w:rPr>
          <w:rFonts w:hint="eastAsia"/>
        </w:rPr>
        <w:t>日和</w:t>
      </w:r>
      <w:r>
        <w:t>18</w:t>
      </w:r>
      <w:r>
        <w:rPr>
          <w:rFonts w:hint="eastAsia"/>
        </w:rPr>
        <w:t>日举行的第</w:t>
      </w:r>
      <w:r>
        <w:t>1206</w:t>
      </w:r>
      <w:r>
        <w:rPr>
          <w:rFonts w:hint="eastAsia"/>
        </w:rPr>
        <w:t>和第</w:t>
      </w:r>
      <w:r>
        <w:t>1207</w:t>
      </w:r>
      <w:r>
        <w:rPr>
          <w:rFonts w:hint="eastAsia"/>
        </w:rPr>
        <w:t>次会议上审议了墨西哥的第</w:t>
      </w:r>
      <w:r>
        <w:t>11</w:t>
      </w:r>
      <w:r>
        <w:rPr>
          <w:rFonts w:hint="eastAsia"/>
        </w:rPr>
        <w:t>次定期报告</w:t>
      </w:r>
      <w:r>
        <w:t>(CERD/C/SR.1206</w:t>
      </w:r>
      <w:r>
        <w:rPr>
          <w:rFonts w:hint="eastAsia"/>
        </w:rPr>
        <w:t>至</w:t>
      </w:r>
      <w:r>
        <w:t>1207)</w:t>
      </w:r>
      <w:r>
        <w:rPr>
          <w:rFonts w:hint="eastAsia"/>
        </w:rPr>
        <w:t>。委员会在分别</w:t>
      </w:r>
      <w:r>
        <w:rPr>
          <w:rFonts w:hint="eastAsia"/>
        </w:rPr>
        <w:t>于</w:t>
      </w:r>
      <w:r>
        <w:t>1997</w:t>
      </w:r>
      <w:r>
        <w:rPr>
          <w:rFonts w:hint="eastAsia"/>
        </w:rPr>
        <w:t>年</w:t>
      </w:r>
      <w:r>
        <w:t>8</w:t>
      </w:r>
      <w:r>
        <w:rPr>
          <w:rFonts w:hint="eastAsia"/>
        </w:rPr>
        <w:t>月</w:t>
      </w:r>
      <w:r>
        <w:t>14</w:t>
      </w:r>
      <w:r>
        <w:rPr>
          <w:rFonts w:hint="eastAsia"/>
        </w:rPr>
        <w:t>日、</w:t>
      </w:r>
      <w:r>
        <w:t>15</w:t>
      </w:r>
      <w:r>
        <w:rPr>
          <w:rFonts w:hint="eastAsia"/>
        </w:rPr>
        <w:t>日和</w:t>
      </w:r>
      <w:r>
        <w:t>18</w:t>
      </w:r>
      <w:r>
        <w:rPr>
          <w:rFonts w:hint="eastAsia"/>
        </w:rPr>
        <w:t>日举行的第</w:t>
      </w:r>
      <w:r>
        <w:t>1231</w:t>
      </w:r>
      <w:r>
        <w:rPr>
          <w:rFonts w:hint="eastAsia"/>
        </w:rPr>
        <w:t>、第</w:t>
      </w:r>
      <w:r>
        <w:t>1234</w:t>
      </w:r>
      <w:r>
        <w:rPr>
          <w:rFonts w:hint="eastAsia"/>
        </w:rPr>
        <w:t>和第</w:t>
      </w:r>
      <w:r>
        <w:t>1235</w:t>
      </w:r>
      <w:r>
        <w:rPr>
          <w:rFonts w:hint="eastAsia"/>
        </w:rPr>
        <w:t>次会议上通过下列结论。</w:t>
      </w:r>
    </w:p>
    <w:p w:rsidR="00000000" w:rsidRDefault="00A10648">
      <w:pPr>
        <w:spacing w:before="240" w:after="240"/>
        <w:jc w:val="center"/>
      </w:pPr>
      <w:r>
        <w:t>A.</w:t>
      </w:r>
      <w:r>
        <w:tab/>
      </w:r>
      <w:r>
        <w:rPr>
          <w:rFonts w:hint="eastAsia"/>
          <w:u w:val="single"/>
        </w:rPr>
        <w:t>导言</w:t>
      </w:r>
    </w:p>
    <w:p w:rsidR="00000000" w:rsidRDefault="00A10648">
      <w:r>
        <w:tab/>
        <w:t>297.</w:t>
      </w:r>
      <w:r>
        <w:tab/>
      </w:r>
      <w:r>
        <w:rPr>
          <w:rFonts w:hint="eastAsia"/>
        </w:rPr>
        <w:t>委员会高兴地同墨西哥政府继续对话。墨西哥政府提交的报告符合委员会制订的新指示</w:t>
      </w:r>
      <w:r>
        <w:t>,</w:t>
      </w:r>
      <w:r>
        <w:rPr>
          <w:rFonts w:hint="eastAsia"/>
        </w:rPr>
        <w:t>委员会对缔约国的努力表示满意。委员会还对该国代表团在讨论其报告期间提供的口头答复表示满意。</w:t>
      </w:r>
    </w:p>
    <w:p w:rsidR="00000000" w:rsidRDefault="00A10648">
      <w:r>
        <w:tab/>
        <w:t>298.</w:t>
      </w:r>
      <w:r>
        <w:tab/>
      </w:r>
      <w:r>
        <w:rPr>
          <w:rFonts w:hint="eastAsia"/>
        </w:rPr>
        <w:t>人们注意到</w:t>
      </w:r>
      <w:r>
        <w:t>,</w:t>
      </w:r>
      <w:r>
        <w:rPr>
          <w:rFonts w:hint="eastAsia"/>
        </w:rPr>
        <w:t>缔约国没有发表《公约》第十四条所规定的声明</w:t>
      </w:r>
      <w:r>
        <w:t>;</w:t>
      </w:r>
      <w:r>
        <w:rPr>
          <w:rFonts w:hint="eastAsia"/>
        </w:rPr>
        <w:t>委员会一些成员请政府考虑能否发表这样一项声明。</w:t>
      </w:r>
    </w:p>
    <w:p w:rsidR="00000000" w:rsidRDefault="00A10648">
      <w:pPr>
        <w:spacing w:before="240" w:after="240"/>
        <w:jc w:val="center"/>
      </w:pPr>
      <w:r>
        <w:t>B.</w:t>
      </w:r>
      <w:r>
        <w:tab/>
      </w:r>
      <w:r>
        <w:rPr>
          <w:rFonts w:hint="eastAsia"/>
          <w:u w:val="single"/>
        </w:rPr>
        <w:t>妨碍执行《公约》的因素和困难</w:t>
      </w:r>
    </w:p>
    <w:p w:rsidR="00000000" w:rsidRDefault="00A10648">
      <w:r>
        <w:tab/>
        <w:t>299.</w:t>
      </w:r>
      <w:r>
        <w:tab/>
      </w:r>
      <w:r>
        <w:rPr>
          <w:rFonts w:hint="eastAsia"/>
        </w:rPr>
        <w:t>人们注意到</w:t>
      </w:r>
      <w:r>
        <w:t>,</w:t>
      </w:r>
      <w:r>
        <w:rPr>
          <w:rFonts w:hint="eastAsia"/>
        </w:rPr>
        <w:t>墨西哥是一个居住着许多</w:t>
      </w:r>
      <w:r>
        <w:t>(56</w:t>
      </w:r>
      <w:r>
        <w:rPr>
          <w:rFonts w:hint="eastAsia"/>
        </w:rPr>
        <w:t>个</w:t>
      </w:r>
      <w:r>
        <w:t>)</w:t>
      </w:r>
      <w:r>
        <w:rPr>
          <w:rFonts w:hint="eastAsia"/>
        </w:rPr>
        <w:t>族裔群体</w:t>
      </w:r>
      <w:r>
        <w:rPr>
          <w:rFonts w:hint="eastAsia"/>
        </w:rPr>
        <w:t>和土著居民的国家</w:t>
      </w:r>
      <w:r>
        <w:t>,</w:t>
      </w:r>
      <w:r>
        <w:rPr>
          <w:rFonts w:hint="eastAsia"/>
        </w:rPr>
        <w:t>他们的文化和语言传统差异巨大。墨西哥还有一个特点是许多人口处于赤贫状态</w:t>
      </w:r>
      <w:r>
        <w:t>,</w:t>
      </w:r>
      <w:r>
        <w:rPr>
          <w:rFonts w:hint="eastAsia"/>
        </w:rPr>
        <w:t>他们多数是土著居民</w:t>
      </w:r>
      <w:r>
        <w:t>,</w:t>
      </w:r>
      <w:r>
        <w:rPr>
          <w:rFonts w:hint="eastAsia"/>
        </w:rPr>
        <w:t>尤其是在恰帕斯省</w:t>
      </w:r>
      <w:r>
        <w:t>,</w:t>
      </w:r>
      <w:r>
        <w:rPr>
          <w:rFonts w:hint="eastAsia"/>
        </w:rPr>
        <w:t>因为该省一个民族解放运动同地方和联邦当局之间频繁发生冲突。尽管采取了许多体制、政治、经济和社会方面的主动行动</w:t>
      </w:r>
      <w:r>
        <w:t>,</w:t>
      </w:r>
      <w:r>
        <w:rPr>
          <w:rFonts w:hint="eastAsia"/>
        </w:rPr>
        <w:t>墨西哥当局尚未能完全成功地控制普遍存在的贫困</w:t>
      </w:r>
      <w:r>
        <w:t>,</w:t>
      </w:r>
      <w:r>
        <w:rPr>
          <w:rFonts w:hint="eastAsia"/>
        </w:rPr>
        <w:t>这加剧了特别是影响到土著居民的社会不平等</w:t>
      </w:r>
      <w:r>
        <w:t>,</w:t>
      </w:r>
      <w:r>
        <w:rPr>
          <w:rFonts w:hint="eastAsia"/>
        </w:rPr>
        <w:t>也未能成功地在恰帕斯州重建社会和平。</w:t>
      </w:r>
    </w:p>
    <w:p w:rsidR="00000000" w:rsidRDefault="00A10648">
      <w:pPr>
        <w:spacing w:before="240" w:after="240"/>
        <w:jc w:val="center"/>
      </w:pPr>
      <w:r>
        <w:t>C.</w:t>
      </w:r>
      <w:r>
        <w:tab/>
      </w:r>
      <w:r>
        <w:rPr>
          <w:rFonts w:hint="eastAsia"/>
          <w:u w:val="single"/>
        </w:rPr>
        <w:t>积极方面</w:t>
      </w:r>
    </w:p>
    <w:p w:rsidR="00000000" w:rsidRDefault="00A10648">
      <w:r>
        <w:tab/>
        <w:t>300.</w:t>
      </w:r>
      <w:r>
        <w:tab/>
      </w:r>
      <w:r>
        <w:rPr>
          <w:rFonts w:hint="eastAsia"/>
        </w:rPr>
        <w:t>委员会满意地注意到全国人权委员会在审查所涉期间采取的许多主动行动。尤其应当注意为被监禁的土著居民所做的工作、宣传方案、以</w:t>
      </w:r>
      <w:r>
        <w:rPr>
          <w:rFonts w:hint="eastAsia"/>
        </w:rPr>
        <w:t>及通过电台和电视进行的人权普及教育。</w:t>
      </w:r>
    </w:p>
    <w:p w:rsidR="00000000" w:rsidRDefault="00A10648">
      <w:r>
        <w:tab/>
        <w:t>301.</w:t>
      </w:r>
      <w:r>
        <w:tab/>
        <w:t>1994</w:t>
      </w:r>
      <w:r>
        <w:rPr>
          <w:rFonts w:hint="eastAsia"/>
        </w:rPr>
        <w:t>年以来缔约国为在恰帕斯州恢复和平而作出的努力值得注意。</w:t>
      </w:r>
      <w:r>
        <w:t>1995</w:t>
      </w:r>
      <w:r>
        <w:rPr>
          <w:rFonts w:hint="eastAsia"/>
        </w:rPr>
        <w:t>年创设和谐与和解委员会以及</w:t>
      </w:r>
      <w:r>
        <w:t>1996</w:t>
      </w:r>
      <w:r>
        <w:rPr>
          <w:rFonts w:hint="eastAsia"/>
        </w:rPr>
        <w:t>年</w:t>
      </w:r>
      <w:r>
        <w:t>12</w:t>
      </w:r>
      <w:r>
        <w:rPr>
          <w:rFonts w:hint="eastAsia"/>
        </w:rPr>
        <w:t>月设立和平协定监测和核查委员会尤其受到欢迎。人权委员会就平民提出的关于侵犯人权的申诉而进行的调查以及</w:t>
      </w:r>
      <w:r>
        <w:t>1996</w:t>
      </w:r>
      <w:r>
        <w:rPr>
          <w:rFonts w:hint="eastAsia"/>
        </w:rPr>
        <w:t>年</w:t>
      </w:r>
      <w:r>
        <w:t>2</w:t>
      </w:r>
      <w:r>
        <w:rPr>
          <w:rFonts w:hint="eastAsia"/>
        </w:rPr>
        <w:t>月关于土著居民权利和文化的协定标志着和解进程稳步进展。</w:t>
      </w:r>
    </w:p>
    <w:p w:rsidR="00000000" w:rsidRDefault="00A10648">
      <w:r>
        <w:tab/>
        <w:t>302.</w:t>
      </w:r>
      <w:r>
        <w:tab/>
      </w:r>
      <w:r>
        <w:rPr>
          <w:rFonts w:hint="eastAsia"/>
        </w:rPr>
        <w:t>委员会还注意到墨西哥当局最近采取的旨在同赤贫作斗争以及促进土著居民的经济、社会和文化发展的许多方案和措施。</w:t>
      </w:r>
    </w:p>
    <w:p w:rsidR="00000000" w:rsidRDefault="00A10648">
      <w:pPr>
        <w:spacing w:before="240" w:after="240"/>
        <w:jc w:val="center"/>
      </w:pPr>
      <w:r>
        <w:t>D.</w:t>
      </w:r>
      <w:r>
        <w:tab/>
      </w:r>
      <w:r>
        <w:rPr>
          <w:rFonts w:hint="eastAsia"/>
          <w:u w:val="single"/>
        </w:rPr>
        <w:t>引起关注的主要问题</w:t>
      </w:r>
    </w:p>
    <w:p w:rsidR="00000000" w:rsidRDefault="00A10648">
      <w:r>
        <w:tab/>
        <w:t>303.</w:t>
      </w:r>
      <w:r>
        <w:tab/>
      </w:r>
      <w:r>
        <w:rPr>
          <w:rFonts w:hint="eastAsia"/>
        </w:rPr>
        <w:t>委员会感到遗憾的是</w:t>
      </w:r>
      <w:r>
        <w:t>,</w:t>
      </w:r>
      <w:r>
        <w:rPr>
          <w:rFonts w:hint="eastAsia"/>
        </w:rPr>
        <w:t>在《公</w:t>
      </w:r>
      <w:r>
        <w:rPr>
          <w:rFonts w:hint="eastAsia"/>
        </w:rPr>
        <w:t>约》的解释方面同缔约国有一些分歧</w:t>
      </w:r>
      <w:r>
        <w:t>,</w:t>
      </w:r>
      <w:r>
        <w:rPr>
          <w:rFonts w:hint="eastAsia"/>
        </w:rPr>
        <w:t>这些分歧在审查以前的报告时已经指出</w:t>
      </w:r>
      <w:r>
        <w:t>,</w:t>
      </w:r>
      <w:r>
        <w:rPr>
          <w:rFonts w:hint="eastAsia"/>
        </w:rPr>
        <w:t>尤其是在对某些社会群体是否存在种族或族裔歧视问题方面</w:t>
      </w:r>
      <w:r>
        <w:t>,</w:t>
      </w:r>
      <w:r>
        <w:rPr>
          <w:rFonts w:hint="eastAsia"/>
        </w:rPr>
        <w:t>以及没有充分实施《公约》第四条的规定。委员会还对缔约国人口组成数据的不精确感到遗憾。</w:t>
      </w:r>
    </w:p>
    <w:p w:rsidR="00000000" w:rsidRDefault="00A10648">
      <w:r>
        <w:tab/>
        <w:t>304.</w:t>
      </w:r>
      <w:r>
        <w:tab/>
      </w:r>
      <w:r>
        <w:rPr>
          <w:rFonts w:hint="eastAsia"/>
        </w:rPr>
        <w:t>委员会对继续存在有时涉及当局的歧视行为表示关注</w:t>
      </w:r>
      <w:r>
        <w:t>,</w:t>
      </w:r>
      <w:r>
        <w:rPr>
          <w:rFonts w:hint="eastAsia"/>
        </w:rPr>
        <w:t>这些歧视的受害者是土著群体的成员。</w:t>
      </w:r>
    </w:p>
    <w:p w:rsidR="00000000" w:rsidRDefault="00A10648">
      <w:r>
        <w:tab/>
        <w:t>305.</w:t>
      </w:r>
      <w:r>
        <w:tab/>
      </w:r>
      <w:r>
        <w:rPr>
          <w:rFonts w:hint="eastAsia"/>
        </w:rPr>
        <w:t>目前</w:t>
      </w:r>
      <w:r>
        <w:t>,</w:t>
      </w:r>
      <w:r>
        <w:rPr>
          <w:rFonts w:hint="eastAsia"/>
        </w:rPr>
        <w:t>国家立法尚不符合《公约》第四条的要求</w:t>
      </w:r>
      <w:r>
        <w:t>,</w:t>
      </w:r>
      <w:r>
        <w:rPr>
          <w:rFonts w:hint="eastAsia"/>
        </w:rPr>
        <w:t>这种情况引起严重关注</w:t>
      </w:r>
      <w:r>
        <w:t>,</w:t>
      </w:r>
      <w:r>
        <w:rPr>
          <w:rFonts w:hint="eastAsia"/>
        </w:rPr>
        <w:t>因为缔约国尚未采取一切必要的有效措施来预防和打击各种形式的种族或族裔歧视。</w:t>
      </w:r>
    </w:p>
    <w:p w:rsidR="00000000" w:rsidRDefault="00A10648">
      <w:r>
        <w:tab/>
        <w:t>306.</w:t>
      </w:r>
      <w:r>
        <w:tab/>
      </w:r>
      <w:r>
        <w:rPr>
          <w:rFonts w:hint="eastAsia"/>
        </w:rPr>
        <w:t>关于《公约》第五条</w:t>
      </w:r>
      <w:r>
        <w:t>,</w:t>
      </w:r>
      <w:r>
        <w:rPr>
          <w:rFonts w:hint="eastAsia"/>
        </w:rPr>
        <w:t>在某些情况下实际上并</w:t>
      </w:r>
      <w:r>
        <w:rPr>
          <w:rFonts w:hint="eastAsia"/>
        </w:rPr>
        <w:t>没有保障属于土著群体的人享有在法庭面前人人平等的待遇的权利。尤其是没有保障他们能够在一项司法诉讼中使用自己的语言。</w:t>
      </w:r>
    </w:p>
    <w:p w:rsidR="00000000" w:rsidRDefault="00A10648">
      <w:r>
        <w:tab/>
        <w:t>307.</w:t>
      </w:r>
      <w:r>
        <w:tab/>
      </w:r>
      <w:r>
        <w:rPr>
          <w:rFonts w:hint="eastAsia"/>
        </w:rPr>
        <w:t>人们对人身安全权利</w:t>
      </w:r>
      <w:r>
        <w:t>,</w:t>
      </w:r>
      <w:r>
        <w:rPr>
          <w:rFonts w:hint="eastAsia"/>
        </w:rPr>
        <w:t>尤其是土著居民或非法移民的人身安全权利</w:t>
      </w:r>
      <w:r>
        <w:t>,</w:t>
      </w:r>
      <w:r>
        <w:rPr>
          <w:rFonts w:hint="eastAsia"/>
        </w:rPr>
        <w:t>表示关注。在某些情况下</w:t>
      </w:r>
      <w:r>
        <w:t>,</w:t>
      </w:r>
      <w:r>
        <w:rPr>
          <w:rFonts w:hint="eastAsia"/>
        </w:rPr>
        <w:t>人身安全权利遭到治安部队成员和准军事组织以及土地所有者的侵犯。应对这些罪行负责的人常常逍遥法外。</w:t>
      </w:r>
    </w:p>
    <w:p w:rsidR="00000000" w:rsidRDefault="00A10648">
      <w:r>
        <w:tab/>
        <w:t>308.</w:t>
      </w:r>
      <w:r>
        <w:tab/>
      </w:r>
      <w:r>
        <w:rPr>
          <w:rFonts w:hint="eastAsia"/>
        </w:rPr>
        <w:t>委员会对保护土著群体成员的政治权利表示关注</w:t>
      </w:r>
      <w:r>
        <w:t>,</w:t>
      </w:r>
      <w:r>
        <w:rPr>
          <w:rFonts w:hint="eastAsia"/>
        </w:rPr>
        <w:t>并希望收到关于他们参加全国议会和政治机关的情况的补充资料。</w:t>
      </w:r>
    </w:p>
    <w:p w:rsidR="00000000" w:rsidRDefault="00A10648">
      <w:r>
        <w:tab/>
        <w:t>309.</w:t>
      </w:r>
      <w:r>
        <w:tab/>
      </w:r>
      <w:r>
        <w:rPr>
          <w:rFonts w:hint="eastAsia"/>
        </w:rPr>
        <w:t>关于经济、社会和文化权利的享有</w:t>
      </w:r>
      <w:r>
        <w:t>,</w:t>
      </w:r>
      <w:r>
        <w:rPr>
          <w:rFonts w:hint="eastAsia"/>
        </w:rPr>
        <w:t>人们忧虑地指出</w:t>
      </w:r>
      <w:r>
        <w:t>,</w:t>
      </w:r>
      <w:r>
        <w:rPr>
          <w:rFonts w:hint="eastAsia"/>
        </w:rPr>
        <w:t>出身于土著群体的人生活在赤</w:t>
      </w:r>
      <w:r>
        <w:rPr>
          <w:rFonts w:hint="eastAsia"/>
        </w:rPr>
        <w:t>贫之中。在这方面人们遗憾的是</w:t>
      </w:r>
      <w:r>
        <w:t>,</w:t>
      </w:r>
      <w:r>
        <w:rPr>
          <w:rFonts w:hint="eastAsia"/>
        </w:rPr>
        <w:t>缔约国报告没有提供关于人口中某些群体陷入边缘处境和没有参与的社会经济指标。最后</w:t>
      </w:r>
      <w:r>
        <w:t>,</w:t>
      </w:r>
      <w:r>
        <w:rPr>
          <w:rFonts w:hint="eastAsia"/>
        </w:rPr>
        <w:t>土地的划界和分配过程是另外一个值得关注的问题</w:t>
      </w:r>
      <w:r>
        <w:t>,</w:t>
      </w:r>
      <w:r>
        <w:rPr>
          <w:rFonts w:hint="eastAsia"/>
        </w:rPr>
        <w:t>该过程似乎没有充分尊重土著人口的土地权。</w:t>
      </w:r>
    </w:p>
    <w:p w:rsidR="00000000" w:rsidRDefault="00A10648">
      <w:r>
        <w:tab/>
        <w:t>310.</w:t>
      </w:r>
      <w:r>
        <w:tab/>
      </w:r>
      <w:r>
        <w:rPr>
          <w:rFonts w:hint="eastAsia"/>
        </w:rPr>
        <w:t>关于《公约》第六条的实施情况</w:t>
      </w:r>
      <w:r>
        <w:t>,</w:t>
      </w:r>
      <w:r>
        <w:rPr>
          <w:rFonts w:hint="eastAsia"/>
        </w:rPr>
        <w:t>人们关切地注意到</w:t>
      </w:r>
      <w:r>
        <w:t>,</w:t>
      </w:r>
      <w:r>
        <w:rPr>
          <w:rFonts w:hint="eastAsia"/>
        </w:rPr>
        <w:t>缔约国报告没有提供资料说明同任何种族主义行为有关的申诉、判决和损害赔偿的情况。</w:t>
      </w:r>
    </w:p>
    <w:p w:rsidR="00000000" w:rsidRDefault="00A10648">
      <w:r>
        <w:tab/>
        <w:t>311.</w:t>
      </w:r>
      <w:r>
        <w:tab/>
      </w:r>
      <w:r>
        <w:rPr>
          <w:rFonts w:hint="eastAsia"/>
        </w:rPr>
        <w:t>关于第七条</w:t>
      </w:r>
      <w:r>
        <w:t>,</w:t>
      </w:r>
      <w:r>
        <w:rPr>
          <w:rFonts w:hint="eastAsia"/>
        </w:rPr>
        <w:t>虽然墨西哥政府最近做出明显的努力</w:t>
      </w:r>
      <w:r>
        <w:t>,</w:t>
      </w:r>
      <w:r>
        <w:rPr>
          <w:rFonts w:hint="eastAsia"/>
        </w:rPr>
        <w:t>但是人们仍然忧虑地注意到尚未采取充分的措施确保对经常接触“易受伤害”人口的国家执法人员、尤其是治安部队成员和监狱管理</w:t>
      </w:r>
      <w:r>
        <w:rPr>
          <w:rFonts w:hint="eastAsia"/>
        </w:rPr>
        <w:t>人员进行适当的人权教育。</w:t>
      </w:r>
    </w:p>
    <w:p w:rsidR="00000000" w:rsidRDefault="00A10648">
      <w:r>
        <w:tab/>
        <w:t>312.</w:t>
      </w:r>
      <w:r>
        <w:rPr>
          <w:rFonts w:hint="eastAsia"/>
        </w:rPr>
        <w:t>目前缺少保障土著人口能够获得双语和双重文化教育的地方和联邦法律</w:t>
      </w:r>
      <w:r>
        <w:t>,</w:t>
      </w:r>
      <w:r>
        <w:rPr>
          <w:rFonts w:hint="eastAsia"/>
        </w:rPr>
        <w:t>这仍然是需要关注的事项。</w:t>
      </w:r>
    </w:p>
    <w:p w:rsidR="00000000" w:rsidRDefault="00A10648">
      <w:r>
        <w:tab/>
        <w:t>313.</w:t>
      </w:r>
      <w:r>
        <w:tab/>
      </w:r>
      <w:r>
        <w:rPr>
          <w:rFonts w:hint="eastAsia"/>
        </w:rPr>
        <w:t>由于缔约国报告没有提供关于关于土著人口的精确统计数字</w:t>
      </w:r>
      <w:r>
        <w:t>,</w:t>
      </w:r>
      <w:r>
        <w:rPr>
          <w:rFonts w:hint="eastAsia"/>
        </w:rPr>
        <w:t>所以难以对人口的这一重要部分享受《公约》所列各项权利的情况进行分析。</w:t>
      </w:r>
    </w:p>
    <w:p w:rsidR="00000000" w:rsidRDefault="00A10648">
      <w:r>
        <w:tab/>
        <w:t>314.</w:t>
      </w:r>
      <w:r>
        <w:tab/>
      </w:r>
      <w:r>
        <w:rPr>
          <w:rFonts w:hint="eastAsia"/>
        </w:rPr>
        <w:t>最后</w:t>
      </w:r>
      <w:r>
        <w:t>,</w:t>
      </w:r>
      <w:r>
        <w:rPr>
          <w:rFonts w:hint="eastAsia"/>
        </w:rPr>
        <w:t>恰帕斯州的局势一直动荡不安</w:t>
      </w:r>
      <w:r>
        <w:t>,</w:t>
      </w:r>
      <w:r>
        <w:rPr>
          <w:rFonts w:hint="eastAsia"/>
        </w:rPr>
        <w:t>非常令人忧虑</w:t>
      </w:r>
      <w:r>
        <w:t>,</w:t>
      </w:r>
      <w:r>
        <w:rPr>
          <w:rFonts w:hint="eastAsia"/>
        </w:rPr>
        <w:t>尽管政府当局和萨帕塔民族解放军都宣布做出努力</w:t>
      </w:r>
      <w:r>
        <w:t>,</w:t>
      </w:r>
      <w:r>
        <w:rPr>
          <w:rFonts w:hint="eastAsia"/>
        </w:rPr>
        <w:t>政治谈判实际上中止了。这种紧张局势加剧了居住在该区域的土著居民的困境。</w:t>
      </w:r>
    </w:p>
    <w:p w:rsidR="00000000" w:rsidRDefault="00A10648">
      <w:pPr>
        <w:spacing w:before="240" w:after="240"/>
        <w:jc w:val="center"/>
      </w:pPr>
      <w:r>
        <w:t>E.</w:t>
      </w:r>
      <w:r>
        <w:tab/>
      </w:r>
      <w:r>
        <w:rPr>
          <w:rFonts w:hint="eastAsia"/>
          <w:u w:val="single"/>
        </w:rPr>
        <w:t>提议和建议</w:t>
      </w:r>
    </w:p>
    <w:p w:rsidR="00000000" w:rsidRDefault="00A10648">
      <w:r>
        <w:tab/>
        <w:t>315.</w:t>
      </w:r>
      <w:r>
        <w:tab/>
      </w:r>
      <w:r>
        <w:rPr>
          <w:rFonts w:hint="eastAsia"/>
        </w:rPr>
        <w:t>请缔约国在下一次报告中提供关于生活在墨西哥</w:t>
      </w:r>
      <w:r>
        <w:rPr>
          <w:rFonts w:hint="eastAsia"/>
        </w:rPr>
        <w:t>境内的不同土著群体的情况的详细资料。</w:t>
      </w:r>
    </w:p>
    <w:p w:rsidR="00000000" w:rsidRDefault="00A10648">
      <w:r>
        <w:tab/>
        <w:t>316.</w:t>
      </w:r>
      <w:r>
        <w:tab/>
      </w:r>
      <w:r>
        <w:rPr>
          <w:rFonts w:hint="eastAsia"/>
        </w:rPr>
        <w:t>委员会希望缔约国继续努力</w:t>
      </w:r>
      <w:r>
        <w:t>,</w:t>
      </w:r>
      <w:r>
        <w:rPr>
          <w:rFonts w:hint="eastAsia"/>
        </w:rPr>
        <w:t>使旨在确保所有人口群体、尤其是</w:t>
      </w:r>
      <w:r>
        <w:t>56</w:t>
      </w:r>
      <w:r>
        <w:rPr>
          <w:rFonts w:hint="eastAsia"/>
        </w:rPr>
        <w:t>个土著群体成员全面享有政治、经济、社会和文化权利的各项措施和方案更具有效率。委员会还建议缔约国对必要的法律调整、并对制订尤其以国家代表为对象的人权宣传方案给予一切必要的注意。</w:t>
      </w:r>
    </w:p>
    <w:p w:rsidR="00000000" w:rsidRDefault="00A10648">
      <w:r>
        <w:tab/>
        <w:t>317.</w:t>
      </w:r>
      <w:r>
        <w:tab/>
      </w:r>
      <w:r>
        <w:rPr>
          <w:rFonts w:hint="eastAsia"/>
        </w:rPr>
        <w:t>委员会请墨西哥政府在下一次定期报告中提供资料</w:t>
      </w:r>
      <w:r>
        <w:t>,</w:t>
      </w:r>
      <w:r>
        <w:rPr>
          <w:rFonts w:hint="eastAsia"/>
        </w:rPr>
        <w:t>说明关于土著人口遇到的社会和经济困难的准确“指标”。委员会还提请缔约国注意有必要制订一些“指标”</w:t>
      </w:r>
      <w:r>
        <w:t>,</w:t>
      </w:r>
      <w:r>
        <w:rPr>
          <w:rFonts w:hint="eastAsia"/>
        </w:rPr>
        <w:t>以便对旨在保护和促进易受伤害人口的权利的政策和方案进行评价。</w:t>
      </w:r>
    </w:p>
    <w:p w:rsidR="00000000" w:rsidRDefault="00A10648">
      <w:r>
        <w:tab/>
        <w:t>318</w:t>
      </w:r>
      <w:r>
        <w:t>.</w:t>
      </w:r>
      <w:r>
        <w:tab/>
      </w:r>
      <w:r>
        <w:rPr>
          <w:rFonts w:hint="eastAsia"/>
        </w:rPr>
        <w:t>委员会建议缔约国竭尽全力</w:t>
      </w:r>
      <w:r>
        <w:t>,</w:t>
      </w:r>
      <w:r>
        <w:rPr>
          <w:rFonts w:hint="eastAsia"/>
        </w:rPr>
        <w:t>加速进行中的立法改革</w:t>
      </w:r>
      <w:r>
        <w:t>,</w:t>
      </w:r>
      <w:r>
        <w:rPr>
          <w:rFonts w:hint="eastAsia"/>
        </w:rPr>
        <w:t>更具体地说</w:t>
      </w:r>
      <w:r>
        <w:t>,</w:t>
      </w:r>
      <w:r>
        <w:rPr>
          <w:rFonts w:hint="eastAsia"/>
        </w:rPr>
        <w:t>使国家法律完全符合《公约》第四条的要求。</w:t>
      </w:r>
    </w:p>
    <w:p w:rsidR="00000000" w:rsidRDefault="00A10648">
      <w:r>
        <w:tab/>
        <w:t>319.</w:t>
      </w:r>
      <w:r>
        <w:tab/>
      </w:r>
      <w:r>
        <w:rPr>
          <w:rFonts w:hint="eastAsia"/>
        </w:rPr>
        <w:t>缔约国还应采取必要措施</w:t>
      </w:r>
      <w:r>
        <w:t>,</w:t>
      </w:r>
      <w:r>
        <w:rPr>
          <w:rFonts w:hint="eastAsia"/>
        </w:rPr>
        <w:t>让土著出身的公民在政治选举期间能够当选并有机会担任公职。</w:t>
      </w:r>
    </w:p>
    <w:p w:rsidR="00000000" w:rsidRDefault="00A10648">
      <w:r>
        <w:tab/>
        <w:t>320.</w:t>
      </w:r>
      <w:r>
        <w:tab/>
      </w:r>
      <w:r>
        <w:rPr>
          <w:rFonts w:hint="eastAsia"/>
        </w:rPr>
        <w:t>委员会建议缔约国采取一切适当措施</w:t>
      </w:r>
      <w:r>
        <w:t>,</w:t>
      </w:r>
      <w:r>
        <w:rPr>
          <w:rFonts w:hint="eastAsia"/>
        </w:rPr>
        <w:t>确保所有的人、尤其是土著群体成员在司法面前获得平等和公平的待遇。委员会特别请墨西哥当局让土著居民能够在所有诉讼过程中使用自己原先的语言。</w:t>
      </w:r>
    </w:p>
    <w:p w:rsidR="00000000" w:rsidRDefault="00A10648">
      <w:r>
        <w:tab/>
        <w:t>321.</w:t>
      </w:r>
      <w:r>
        <w:tab/>
      </w:r>
      <w:r>
        <w:rPr>
          <w:rFonts w:hint="eastAsia"/>
        </w:rPr>
        <w:t>委员会建议墨西哥政府在保卫土著人民和社会其他易受伤害群体的基本权利方面保持更高的警惕性</w:t>
      </w:r>
      <w:r>
        <w:t>,</w:t>
      </w:r>
      <w:r>
        <w:rPr>
          <w:rFonts w:hint="eastAsia"/>
        </w:rPr>
        <w:t>因为这些人常常是恫吓、暴力和</w:t>
      </w:r>
      <w:r>
        <w:rPr>
          <w:rFonts w:hint="eastAsia"/>
        </w:rPr>
        <w:t>严重侵犯人权行为的受害者。委员会希望主管当局有系统地起诉应对此种犯法行为负责的人</w:t>
      </w:r>
      <w:r>
        <w:t>,</w:t>
      </w:r>
      <w:r>
        <w:rPr>
          <w:rFonts w:hint="eastAsia"/>
        </w:rPr>
        <w:t>无论他是私人民兵成员还是国家机构成员</w:t>
      </w:r>
      <w:r>
        <w:t>,</w:t>
      </w:r>
      <w:r>
        <w:rPr>
          <w:rFonts w:hint="eastAsia"/>
        </w:rPr>
        <w:t>并希望采取有效预防措施</w:t>
      </w:r>
      <w:r>
        <w:t>,</w:t>
      </w:r>
      <w:r>
        <w:rPr>
          <w:rFonts w:hint="eastAsia"/>
        </w:rPr>
        <w:t>尤其是通过对警察和部队成员进行培训这种方式。此外</w:t>
      </w:r>
      <w:r>
        <w:t>,</w:t>
      </w:r>
      <w:r>
        <w:rPr>
          <w:rFonts w:hint="eastAsia"/>
        </w:rPr>
        <w:t>缔约国还应注意让此种行为的受害者获得赔偿。</w:t>
      </w:r>
    </w:p>
    <w:p w:rsidR="00000000" w:rsidRDefault="00A10648">
      <w:r>
        <w:tab/>
        <w:t>322.</w:t>
      </w:r>
      <w:r>
        <w:tab/>
      </w:r>
      <w:r>
        <w:rPr>
          <w:rFonts w:hint="eastAsia"/>
        </w:rPr>
        <w:t>委员会建议缔约国为土地的划界、分配和归还寻求公正和公平的解决办法。应采取一切措施保护土著居民在这方面免遭一切形式的歧视。</w:t>
      </w:r>
    </w:p>
    <w:p w:rsidR="00000000" w:rsidRDefault="00A10648">
      <w:r>
        <w:tab/>
        <w:t>323.</w:t>
      </w:r>
      <w:r>
        <w:tab/>
      </w:r>
      <w:r>
        <w:rPr>
          <w:rFonts w:hint="eastAsia"/>
        </w:rPr>
        <w:t>为了评价《公约》第六条的实施情况</w:t>
      </w:r>
      <w:r>
        <w:t>,</w:t>
      </w:r>
      <w:r>
        <w:rPr>
          <w:rFonts w:hint="eastAsia"/>
        </w:rPr>
        <w:t>委员会建议缔约国在下次定期报告中提交资料说明同任何种族主义行为有关的申诉、判决和损害赔偿的情况</w:t>
      </w:r>
      <w:r>
        <w:rPr>
          <w:rFonts w:hint="eastAsia"/>
        </w:rPr>
        <w:t>。</w:t>
      </w:r>
    </w:p>
    <w:p w:rsidR="00000000" w:rsidRDefault="00A10648">
      <w:r>
        <w:tab/>
        <w:t>324.</w:t>
      </w:r>
      <w:r>
        <w:tab/>
      </w:r>
      <w:r>
        <w:rPr>
          <w:rFonts w:hint="eastAsia"/>
        </w:rPr>
        <w:t>委员会建议缔约国竭尽全力</w:t>
      </w:r>
      <w:r>
        <w:t>,</w:t>
      </w:r>
      <w:r>
        <w:rPr>
          <w:rFonts w:hint="eastAsia"/>
        </w:rPr>
        <w:t>确保人人都能获得多元文化教育。</w:t>
      </w:r>
    </w:p>
    <w:p w:rsidR="00000000" w:rsidRDefault="00A10648">
      <w:r>
        <w:tab/>
        <w:t>325.</w:t>
      </w:r>
      <w:r>
        <w:tab/>
      </w:r>
      <w:r>
        <w:rPr>
          <w:rFonts w:hint="eastAsia"/>
        </w:rPr>
        <w:t>委员会建议缔约国确保在全国范围内公布其第十一次定期报告以及委员会的结论性意见。</w:t>
      </w:r>
    </w:p>
    <w:p w:rsidR="00000000" w:rsidRDefault="00A10648">
      <w:r>
        <w:tab/>
        <w:t>326.</w:t>
      </w:r>
      <w:r>
        <w:tab/>
      </w:r>
      <w:r>
        <w:rPr>
          <w:rFonts w:hint="eastAsia"/>
        </w:rPr>
        <w:t>委员会建议缔约国尽快批准第十四次缔约国会议通过的对《公约》第八条第六款的修改。</w:t>
      </w:r>
    </w:p>
    <w:p w:rsidR="00000000" w:rsidRDefault="00A10648">
      <w:r>
        <w:tab/>
        <w:t>327.</w:t>
      </w:r>
      <w:r>
        <w:tab/>
      </w:r>
      <w:r>
        <w:rPr>
          <w:rFonts w:hint="eastAsia"/>
        </w:rPr>
        <w:t>委员会建议</w:t>
      </w:r>
      <w:r>
        <w:t>,</w:t>
      </w:r>
      <w:r>
        <w:rPr>
          <w:rFonts w:hint="eastAsia"/>
        </w:rPr>
        <w:t>缔约国的下一次定期报告应是一份全面的报告</w:t>
      </w:r>
      <w:r>
        <w:t>,</w:t>
      </w:r>
      <w:r>
        <w:rPr>
          <w:rFonts w:hint="eastAsia"/>
        </w:rPr>
        <w:t>应对本结论提出的所有要点作出答复。</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hint="eastAsia"/>
          <w:spacing w:val="2"/>
          <w:kern w:val="26"/>
          <w:sz w:val="26"/>
        </w:rPr>
        <w:t>巴拿马</w:t>
      </w:r>
    </w:p>
    <w:p w:rsidR="00000000" w:rsidRDefault="00A10648">
      <w:r>
        <w:tab/>
        <w:t>328.</w:t>
      </w:r>
      <w:r>
        <w:tab/>
      </w:r>
      <w:r>
        <w:rPr>
          <w:rFonts w:hint="eastAsia"/>
        </w:rPr>
        <w:t>委员会在其</w:t>
      </w:r>
      <w:r>
        <w:t>1997</w:t>
      </w:r>
      <w:r>
        <w:rPr>
          <w:rFonts w:hint="eastAsia"/>
        </w:rPr>
        <w:t>年</w:t>
      </w:r>
      <w:r>
        <w:t>3</w:t>
      </w:r>
      <w:r>
        <w:rPr>
          <w:rFonts w:hint="eastAsia"/>
        </w:rPr>
        <w:t>月</w:t>
      </w:r>
      <w:r>
        <w:t>18</w:t>
      </w:r>
      <w:r>
        <w:rPr>
          <w:rFonts w:hint="eastAsia"/>
        </w:rPr>
        <w:t>日举行的第</w:t>
      </w:r>
      <w:r>
        <w:t>1208</w:t>
      </w:r>
      <w:r>
        <w:rPr>
          <w:rFonts w:hint="eastAsia"/>
        </w:rPr>
        <w:t>次会议上</w:t>
      </w:r>
      <w:r>
        <w:t>(CERD/C/SR.1208)</w:t>
      </w:r>
      <w:r>
        <w:rPr>
          <w:rFonts w:hint="eastAsia"/>
        </w:rPr>
        <w:t>审议了巴拿马作为一个文件提出的第十、第十二、第</w:t>
      </w:r>
      <w:r>
        <w:rPr>
          <w:rFonts w:hint="eastAsia"/>
        </w:rPr>
        <w:t>十三和第十四次定期报告</w:t>
      </w:r>
      <w:r>
        <w:t>(CERD/C/299/Add.1),</w:t>
      </w:r>
      <w:r>
        <w:rPr>
          <w:rFonts w:hint="eastAsia"/>
        </w:rPr>
        <w:t>并在其</w:t>
      </w:r>
      <w:r>
        <w:t>1997</w:t>
      </w:r>
      <w:r>
        <w:rPr>
          <w:rFonts w:hint="eastAsia"/>
        </w:rPr>
        <w:t>年</w:t>
      </w:r>
      <w:r>
        <w:t>3</w:t>
      </w:r>
      <w:r>
        <w:rPr>
          <w:rFonts w:hint="eastAsia"/>
        </w:rPr>
        <w:t>月</w:t>
      </w:r>
      <w:r>
        <w:t>21</w:t>
      </w:r>
      <w:r>
        <w:rPr>
          <w:rFonts w:hint="eastAsia"/>
        </w:rPr>
        <w:t>日举行的第</w:t>
      </w:r>
      <w:r>
        <w:t>1213</w:t>
      </w:r>
      <w:r>
        <w:rPr>
          <w:rFonts w:hint="eastAsia"/>
        </w:rPr>
        <w:t>次会议上通过了以下最后意见。</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A.</w:t>
      </w:r>
      <w:r>
        <w:rPr>
          <w:rFonts w:eastAsia="长城仿宋"/>
          <w:spacing w:val="2"/>
          <w:kern w:val="26"/>
          <w:sz w:val="26"/>
          <w:u w:val="none"/>
        </w:rPr>
        <w:tab/>
      </w:r>
      <w:r>
        <w:rPr>
          <w:rFonts w:eastAsia="长城仿宋" w:hint="eastAsia"/>
          <w:spacing w:val="2"/>
          <w:kern w:val="26"/>
          <w:sz w:val="26"/>
        </w:rPr>
        <w:t>导言</w:t>
      </w:r>
    </w:p>
    <w:p w:rsidR="00000000" w:rsidRDefault="00A10648">
      <w:r>
        <w:tab/>
        <w:t>329.</w:t>
      </w:r>
      <w:r>
        <w:tab/>
      </w:r>
      <w:r>
        <w:rPr>
          <w:rFonts w:hint="eastAsia"/>
        </w:rPr>
        <w:t>委员会赞赏地注意到该缔约国愿意同委员会恢复对话，派遣了一个高级别的代表团来提出它的报告，说明巴拿马政府重视它在《公约》下所承担的义务。但是，委员会表示遗憾的是，巴拿马在</w:t>
      </w:r>
      <w:r>
        <w:t>1986</w:t>
      </w:r>
      <w:r>
        <w:rPr>
          <w:rFonts w:hint="eastAsia"/>
        </w:rPr>
        <w:t>和</w:t>
      </w:r>
      <w:r>
        <w:t>1996</w:t>
      </w:r>
      <w:r>
        <w:rPr>
          <w:rFonts w:hint="eastAsia"/>
        </w:rPr>
        <w:t>年之间没有提出过报告，而且这一次所提出的报告并没有充分地提及《公约》第</w:t>
      </w:r>
      <w:r>
        <w:t>2</w:t>
      </w:r>
      <w:r>
        <w:rPr>
          <w:rFonts w:hint="eastAsia"/>
        </w:rPr>
        <w:t>至</w:t>
      </w:r>
      <w:r>
        <w:t>7</w:t>
      </w:r>
      <w:r>
        <w:rPr>
          <w:rFonts w:hint="eastAsia"/>
        </w:rPr>
        <w:t>条所承认的所有的权利。尽管如此，委员会还是表示赞赏，因它能同一个有权威性的代表团进行坦率的对话</w:t>
      </w:r>
      <w:r>
        <w:rPr>
          <w:rFonts w:hint="eastAsia"/>
        </w:rPr>
        <w:t>，委员会的成员所提出的一系列问题也得到了代表团口头的答复。</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B.</w:t>
      </w:r>
      <w:r>
        <w:rPr>
          <w:rFonts w:eastAsia="长城仿宋"/>
          <w:spacing w:val="2"/>
          <w:kern w:val="26"/>
          <w:sz w:val="26"/>
          <w:u w:val="none"/>
        </w:rPr>
        <w:tab/>
      </w:r>
      <w:r>
        <w:rPr>
          <w:rFonts w:eastAsia="长城仿宋" w:hint="eastAsia"/>
          <w:spacing w:val="2"/>
          <w:kern w:val="26"/>
          <w:sz w:val="26"/>
        </w:rPr>
        <w:t>妨碍执行《公约》的因素和困难</w:t>
      </w:r>
    </w:p>
    <w:p w:rsidR="00000000" w:rsidRDefault="00A10648">
      <w:r>
        <w:tab/>
        <w:t>330.</w:t>
      </w:r>
      <w:r>
        <w:tab/>
      </w:r>
      <w:r>
        <w:rPr>
          <w:rFonts w:hint="eastAsia"/>
        </w:rPr>
        <w:t>委员会认识到到巴拿马正渡过了一个出现严重政治、社会和经济困难的时期。委员会注意到不同的族裔人民之间有相当大幅度的贫富悬殊，免不了影响到《公约》在缔约国的执行。</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C.</w:t>
      </w:r>
      <w:r>
        <w:rPr>
          <w:rFonts w:eastAsia="长城仿宋"/>
          <w:spacing w:val="2"/>
          <w:kern w:val="26"/>
          <w:sz w:val="26"/>
          <w:u w:val="none"/>
        </w:rPr>
        <w:tab/>
      </w:r>
      <w:r>
        <w:rPr>
          <w:rFonts w:eastAsia="长城仿宋" w:hint="eastAsia"/>
          <w:spacing w:val="2"/>
          <w:kern w:val="26"/>
          <w:sz w:val="26"/>
        </w:rPr>
        <w:t>积极方面</w:t>
      </w:r>
    </w:p>
    <w:p w:rsidR="00000000" w:rsidRDefault="00A10648">
      <w:r>
        <w:tab/>
        <w:t>331.</w:t>
      </w:r>
      <w:r>
        <w:tab/>
      </w:r>
      <w:r>
        <w:rPr>
          <w:rFonts w:hint="eastAsia"/>
        </w:rPr>
        <w:t>缔约国最近作出了一些促进和保护人权的积极行动，其中也包含了《公约》所提的措施，这是值得欢迎的。巴拿马的国家行政界线委员会作了一些工作，导致了重要谈判和法律改革，例如通过了法律建立</w:t>
      </w:r>
      <w:r>
        <w:t>Madugandi</w:t>
      </w:r>
      <w:r>
        <w:rPr>
          <w:rFonts w:hint="eastAsia"/>
        </w:rPr>
        <w:t>和</w:t>
      </w:r>
      <w:r>
        <w:t>Ngobe Bug</w:t>
      </w:r>
      <w:r>
        <w:t>le</w:t>
      </w:r>
      <w:r>
        <w:rPr>
          <w:rFonts w:hint="eastAsia"/>
        </w:rPr>
        <w:t>土著人民居住区，这点令人感到鼓舞。委员会有兴趣地注意到巴拿马还制订了一些方案、采取了一些措施在审议期间去保护移民和难民。</w:t>
      </w:r>
    </w:p>
    <w:p w:rsidR="00000000" w:rsidRDefault="00A10648">
      <w:r>
        <w:tab/>
        <w:t>332.</w:t>
      </w:r>
      <w:r>
        <w:tab/>
      </w:r>
      <w:r>
        <w:rPr>
          <w:rFonts w:hint="eastAsia"/>
        </w:rPr>
        <w:t>委员会高兴看到巴拿马于</w:t>
      </w:r>
      <w:r>
        <w:t>1996</w:t>
      </w:r>
      <w:r>
        <w:rPr>
          <w:rFonts w:hint="eastAsia"/>
        </w:rPr>
        <w:t>年</w:t>
      </w:r>
      <w:r>
        <w:t>12</w:t>
      </w:r>
      <w:r>
        <w:rPr>
          <w:rFonts w:hint="eastAsia"/>
        </w:rPr>
        <w:t>月通过了一项法律，设立了一个人权巡视官员</w:t>
      </w:r>
      <w:r>
        <w:t>–––Defensor del Pueblo–––</w:t>
      </w:r>
      <w:r>
        <w:rPr>
          <w:rFonts w:hint="eastAsia"/>
        </w:rPr>
        <w:t>的职位。</w:t>
      </w:r>
    </w:p>
    <w:p w:rsidR="00000000" w:rsidRDefault="00A10648">
      <w:r>
        <w:tab/>
        <w:t>333.</w:t>
      </w:r>
      <w:r>
        <w:tab/>
      </w:r>
      <w:r>
        <w:rPr>
          <w:rFonts w:hint="eastAsia"/>
        </w:rPr>
        <w:t>委员会还高兴地看到巴拿马最近为它的执法官员拟定了两项人权训练方案。委员会还注意到若干年来警官学校也已把人权列入它的课程。</w:t>
      </w:r>
    </w:p>
    <w:p w:rsidR="00000000" w:rsidRDefault="00A10648">
      <w:r>
        <w:tab/>
        <w:t>334.</w:t>
      </w:r>
      <w:r>
        <w:tab/>
      </w:r>
      <w:r>
        <w:rPr>
          <w:rFonts w:hint="eastAsia"/>
        </w:rPr>
        <w:t>委员会还注意到缔约国在</w:t>
      </w:r>
      <w:r>
        <w:t>1995</w:t>
      </w:r>
      <w:r>
        <w:rPr>
          <w:rFonts w:hint="eastAsia"/>
        </w:rPr>
        <w:t>年间修改了它的就业法律，除其他外，特别要惩治各种形式的种族歧视</w:t>
      </w:r>
      <w:r>
        <w:rPr>
          <w:rFonts w:hint="eastAsia"/>
        </w:rPr>
        <w:t>。</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D.</w:t>
      </w:r>
      <w:r>
        <w:rPr>
          <w:rFonts w:eastAsia="长城仿宋"/>
          <w:spacing w:val="2"/>
          <w:kern w:val="26"/>
          <w:sz w:val="26"/>
          <w:u w:val="none"/>
        </w:rPr>
        <w:tab/>
      </w:r>
      <w:r>
        <w:rPr>
          <w:rFonts w:eastAsia="长城仿宋" w:hint="eastAsia"/>
          <w:spacing w:val="2"/>
          <w:kern w:val="26"/>
          <w:sz w:val="26"/>
        </w:rPr>
        <w:t>引起关注的主要问题</w:t>
      </w:r>
    </w:p>
    <w:p w:rsidR="00000000" w:rsidRDefault="00A10648">
      <w:r>
        <w:tab/>
        <w:t>335.</w:t>
      </w:r>
      <w:r>
        <w:tab/>
      </w:r>
      <w:r>
        <w:rPr>
          <w:rFonts w:hint="eastAsia"/>
        </w:rPr>
        <w:t>委员会关切地注意到，尽管有消息报称，《公约》所列的权利没有受到充分遵守，但在过去</w:t>
      </w:r>
      <w:r>
        <w:t>10</w:t>
      </w:r>
      <w:r>
        <w:rPr>
          <w:rFonts w:hint="eastAsia"/>
        </w:rPr>
        <w:t>年间却没有任何个人或团体向适当的政府机构提出申诉。</w:t>
      </w:r>
    </w:p>
    <w:p w:rsidR="00000000" w:rsidRDefault="00A10648">
      <w:r>
        <w:tab/>
        <w:t>336.</w:t>
      </w:r>
      <w:r>
        <w:tab/>
      </w:r>
      <w:r>
        <w:rPr>
          <w:rFonts w:hint="eastAsia"/>
        </w:rPr>
        <w:t>委员会关切地注意到，有些住在巴拿马的群体，例如土著人民和黑人和亚洲少数民族的成员，并不能充分地享受到《公约》所承认的那些权利。</w:t>
      </w:r>
    </w:p>
    <w:p w:rsidR="00000000" w:rsidRDefault="00A10648">
      <w:r>
        <w:tab/>
        <w:t>337.</w:t>
      </w:r>
      <w:r>
        <w:tab/>
      </w:r>
      <w:r>
        <w:rPr>
          <w:rFonts w:hint="eastAsia"/>
        </w:rPr>
        <w:t>此外，委员会还注意到巴拿马并没有完全遵守《公约》第</w:t>
      </w:r>
      <w:r>
        <w:t>4</w:t>
      </w:r>
      <w:r>
        <w:rPr>
          <w:rFonts w:hint="eastAsia"/>
        </w:rPr>
        <w:t>条所规定的义务，对此表示关切。</w:t>
      </w:r>
    </w:p>
    <w:p w:rsidR="00000000" w:rsidRDefault="00A10648">
      <w:r>
        <w:tab/>
        <w:t>338.</w:t>
      </w:r>
      <w:r>
        <w:tab/>
      </w:r>
      <w:r>
        <w:rPr>
          <w:rFonts w:hint="eastAsia"/>
        </w:rPr>
        <w:t>委员会参照《公约》第</w:t>
      </w:r>
      <w:r>
        <w:t>5</w:t>
      </w:r>
      <w:r>
        <w:rPr>
          <w:rFonts w:hint="eastAsia"/>
        </w:rPr>
        <w:t>条的规定，关切地注意到土著人民土地拥有权的问题绝大多数还没有得到</w:t>
      </w:r>
      <w:r>
        <w:rPr>
          <w:rFonts w:hint="eastAsia"/>
        </w:rPr>
        <w:t>解决。许多土地拥有权受到外国公司在中央当局许可下所进行的采矿活动的威胁，同时也受到这些地区开发旅游业的威胁。</w:t>
      </w:r>
    </w:p>
    <w:p w:rsidR="00000000" w:rsidRDefault="00A10648">
      <w:r>
        <w:tab/>
        <w:t>339.</w:t>
      </w:r>
      <w:r>
        <w:tab/>
      </w:r>
      <w:r>
        <w:rPr>
          <w:rFonts w:hint="eastAsia"/>
        </w:rPr>
        <w:t>委员会关切地注意到土著人民居留地同省当局间的关系仍然不甚明确。</w:t>
      </w:r>
    </w:p>
    <w:p w:rsidR="00000000" w:rsidRDefault="00A10648">
      <w:r>
        <w:tab/>
        <w:t>340.</w:t>
      </w:r>
      <w:r>
        <w:tab/>
      </w:r>
      <w:r>
        <w:rPr>
          <w:rFonts w:hint="eastAsia"/>
        </w:rPr>
        <w:t>委员会还关切地注意到缔约国按照《公约》第</w:t>
      </w:r>
      <w:r>
        <w:t>5</w:t>
      </w:r>
      <w:r>
        <w:rPr>
          <w:rFonts w:hint="eastAsia"/>
        </w:rPr>
        <w:t>条规定所提出的报告只提供了关于工作权利的资料。它不得不提醒缔约国：第</w:t>
      </w:r>
      <w:r>
        <w:t>5</w:t>
      </w:r>
      <w:r>
        <w:rPr>
          <w:rFonts w:hint="eastAsia"/>
        </w:rPr>
        <w:t>条还涉及若干其他权利。此外，缔约国在它的报告中并没有提出关于执行《公约》第</w:t>
      </w:r>
      <w:r>
        <w:t>6</w:t>
      </w:r>
      <w:r>
        <w:rPr>
          <w:rFonts w:hint="eastAsia"/>
        </w:rPr>
        <w:t>条规定的资料。</w:t>
      </w:r>
    </w:p>
    <w:p w:rsidR="00000000" w:rsidRDefault="00A10648">
      <w:r>
        <w:tab/>
        <w:t>341.</w:t>
      </w:r>
      <w:r>
        <w:tab/>
      </w:r>
      <w:r>
        <w:rPr>
          <w:rFonts w:hint="eastAsia"/>
        </w:rPr>
        <w:t>委员会知道，巴拿马运河区享有特别的法律地位，但是，它也关切地注意到，在这特别区里，巴拿马的工人不能</w:t>
      </w:r>
      <w:r>
        <w:rPr>
          <w:rFonts w:hint="eastAsia"/>
        </w:rPr>
        <w:t>同外国工人享受同样的权利。</w:t>
      </w:r>
    </w:p>
    <w:p w:rsidR="00000000" w:rsidRDefault="00A10648">
      <w:r>
        <w:tab/>
        <w:t>342.</w:t>
      </w:r>
      <w:r>
        <w:tab/>
      </w:r>
      <w:r>
        <w:rPr>
          <w:rFonts w:hint="eastAsia"/>
        </w:rPr>
        <w:t>委员会遗憾地注意到土著人民参与选举的比例非常之低，也极少担任公务员。</w:t>
      </w:r>
    </w:p>
    <w:p w:rsidR="00000000" w:rsidRDefault="00A10648">
      <w:r>
        <w:tab/>
        <w:t>343.</w:t>
      </w:r>
      <w:r>
        <w:tab/>
      </w:r>
      <w:r>
        <w:rPr>
          <w:rFonts w:hint="eastAsia"/>
        </w:rPr>
        <w:t>关于少数群体详尽的资料不足，在统计数字上也没有把他们特别分开，这点令人感到关切，因为这样妨碍委员会监测《公约》所列权利的执行情况。</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E.</w:t>
      </w:r>
      <w:r>
        <w:rPr>
          <w:rFonts w:eastAsia="长城仿宋"/>
          <w:spacing w:val="2"/>
          <w:kern w:val="26"/>
          <w:sz w:val="26"/>
          <w:u w:val="none"/>
        </w:rPr>
        <w:tab/>
      </w:r>
      <w:r>
        <w:rPr>
          <w:rFonts w:eastAsia="长城仿宋" w:hint="eastAsia"/>
          <w:spacing w:val="2"/>
          <w:kern w:val="26"/>
          <w:sz w:val="26"/>
        </w:rPr>
        <w:t>提议和建议</w:t>
      </w:r>
    </w:p>
    <w:p w:rsidR="00000000" w:rsidRDefault="00A10648">
      <w:r>
        <w:tab/>
        <w:t>344.</w:t>
      </w:r>
      <w:r>
        <w:tab/>
      </w:r>
      <w:r>
        <w:rPr>
          <w:rFonts w:hint="eastAsia"/>
        </w:rPr>
        <w:t>委员会建议缔约国指定一个适当的机构，如它的第</w:t>
      </w:r>
      <w:r>
        <w:t>17</w:t>
      </w:r>
      <w:r>
        <w:rPr>
          <w:rFonts w:hint="eastAsia"/>
        </w:rPr>
        <w:t>号一般性建议所设想的那样，专门协调和监测为执行《公约》所制定的方案和政策。</w:t>
      </w:r>
    </w:p>
    <w:p w:rsidR="00000000" w:rsidRDefault="00A10648">
      <w:r>
        <w:tab/>
        <w:t>345.</w:t>
      </w:r>
      <w:r>
        <w:tab/>
      </w:r>
      <w:r>
        <w:rPr>
          <w:rFonts w:hint="eastAsia"/>
        </w:rPr>
        <w:t>委员会建议缔约国采取必要的措施，以便充分地履行《公约》第</w:t>
      </w:r>
      <w:r>
        <w:t>4</w:t>
      </w:r>
      <w:r>
        <w:rPr>
          <w:rFonts w:hint="eastAsia"/>
        </w:rPr>
        <w:t>条所规定的义务。</w:t>
      </w:r>
    </w:p>
    <w:p w:rsidR="00000000" w:rsidRDefault="00A10648">
      <w:r>
        <w:tab/>
        <w:t>346.</w:t>
      </w:r>
      <w:r>
        <w:tab/>
      </w:r>
      <w:r>
        <w:rPr>
          <w:rFonts w:hint="eastAsia"/>
        </w:rPr>
        <w:t>委员</w:t>
      </w:r>
      <w:r>
        <w:rPr>
          <w:rFonts w:hint="eastAsia"/>
        </w:rPr>
        <w:t>会建议缔约国在它的下一份报告中列入关于针对种族歧视案件所收到的申诉和作出的判决的资料。</w:t>
      </w:r>
    </w:p>
    <w:p w:rsidR="00000000" w:rsidRDefault="00A10648">
      <w:r>
        <w:tab/>
        <w:t>347.</w:t>
      </w:r>
      <w:r>
        <w:tab/>
      </w:r>
      <w:r>
        <w:rPr>
          <w:rFonts w:hint="eastAsia"/>
        </w:rPr>
        <w:t>委员会建议缔约国采取一切适当的措施，将《公约》广泛地散发，并将它翻译成土著人民群体所能了解的语言。</w:t>
      </w:r>
    </w:p>
    <w:p w:rsidR="00000000" w:rsidRDefault="00A10648">
      <w:r>
        <w:tab/>
        <w:t>348.</w:t>
      </w:r>
      <w:r>
        <w:tab/>
      </w:r>
      <w:r>
        <w:rPr>
          <w:rFonts w:hint="eastAsia"/>
        </w:rPr>
        <w:t>委员会建议缔约国根据委员会第</w:t>
      </w:r>
      <w:r>
        <w:t>13</w:t>
      </w:r>
      <w:r>
        <w:rPr>
          <w:rFonts w:hint="eastAsia"/>
        </w:rPr>
        <w:t>号一般性建议，进一步地改善执法官员的训练。</w:t>
      </w:r>
    </w:p>
    <w:p w:rsidR="00000000" w:rsidRDefault="00A10648">
      <w:r>
        <w:tab/>
        <w:t>349.</w:t>
      </w:r>
      <w:r>
        <w:tab/>
      </w:r>
      <w:r>
        <w:rPr>
          <w:rFonts w:hint="eastAsia"/>
        </w:rPr>
        <w:t>委员会建议缔约国采取适当措施让社会中不同的群体——</w:t>
      </w:r>
      <w:r>
        <w:t xml:space="preserve"> </w:t>
      </w:r>
      <w:r>
        <w:rPr>
          <w:rFonts w:hint="eastAsia"/>
        </w:rPr>
        <w:t>例如土著人民或黑人和亚洲人少数人民的成员——</w:t>
      </w:r>
      <w:r>
        <w:t xml:space="preserve"> </w:t>
      </w:r>
      <w:r>
        <w:rPr>
          <w:rFonts w:hint="eastAsia"/>
        </w:rPr>
        <w:t>充分地享受《公约》所列举的各种权利。委员会特别提请缔约国注意要为这些群体执行《公约》第</w:t>
      </w:r>
      <w:r>
        <w:t>5(e)(iii)</w:t>
      </w:r>
      <w:r>
        <w:rPr>
          <w:rFonts w:hint="eastAsia"/>
        </w:rPr>
        <w:t>、</w:t>
      </w:r>
      <w:r>
        <w:t>5(e)</w:t>
      </w:r>
      <w:r>
        <w:t>(iv)</w:t>
      </w:r>
      <w:r>
        <w:rPr>
          <w:rFonts w:hint="eastAsia"/>
        </w:rPr>
        <w:t>和</w:t>
      </w:r>
      <w:r>
        <w:t>5(e)(v)</w:t>
      </w:r>
      <w:r>
        <w:rPr>
          <w:rFonts w:hint="eastAsia"/>
        </w:rPr>
        <w:t>各条款所列举的权利。</w:t>
      </w:r>
    </w:p>
    <w:p w:rsidR="00000000" w:rsidRDefault="00A10648">
      <w:r>
        <w:tab/>
        <w:t>350.</w:t>
      </w:r>
      <w:r>
        <w:tab/>
      </w:r>
      <w:r>
        <w:rPr>
          <w:rFonts w:hint="eastAsia"/>
        </w:rPr>
        <w:t>委员会强烈建议缔约国积极地继续它目前的努力，充分地落实土著人民拥有财产和土地的权利。委员会特别建议缔约国调查和监测采矿公司、包括外国公司的活动以及目前旅游业的发展对土著人民享受基本权利的影响。</w:t>
      </w:r>
    </w:p>
    <w:p w:rsidR="00000000" w:rsidRDefault="00A10648">
      <w:r>
        <w:tab/>
        <w:t>351.</w:t>
      </w:r>
      <w:r>
        <w:tab/>
      </w:r>
      <w:r>
        <w:rPr>
          <w:rFonts w:hint="eastAsia"/>
        </w:rPr>
        <w:t>关于土著人民居留地的法律地位，委员会建议缔约国在它下一份报告中更明确地解释土著人民居留地的地位同省的地位之间的关系。</w:t>
      </w:r>
    </w:p>
    <w:p w:rsidR="00000000" w:rsidRDefault="00A10648">
      <w:r>
        <w:tab/>
        <w:t>352.</w:t>
      </w:r>
      <w:r>
        <w:tab/>
      </w:r>
      <w:r>
        <w:rPr>
          <w:rFonts w:hint="eastAsia"/>
        </w:rPr>
        <w:t>委员会建议缔约国采取适当措施，多让土著人民的人士参与选举，并让他们有平等的机会担任公务职位。</w:t>
      </w:r>
    </w:p>
    <w:p w:rsidR="00000000" w:rsidRDefault="00A10648">
      <w:r>
        <w:tab/>
        <w:t>353.</w:t>
      </w:r>
      <w:r>
        <w:tab/>
      </w:r>
      <w:r>
        <w:rPr>
          <w:rFonts w:hint="eastAsia"/>
        </w:rPr>
        <w:t>委员会并建议</w:t>
      </w:r>
      <w:r>
        <w:rPr>
          <w:rFonts w:hint="eastAsia"/>
        </w:rPr>
        <w:t>缔约国在它的下一份报告中分别列出不同的数据，特别是关于人口组合的资料和社会经济指数。</w:t>
      </w:r>
    </w:p>
    <w:p w:rsidR="00000000" w:rsidRDefault="00A10648">
      <w:r>
        <w:tab/>
        <w:t>354.</w:t>
      </w:r>
      <w:r>
        <w:tab/>
      </w:r>
      <w:r>
        <w:rPr>
          <w:rFonts w:hint="eastAsia"/>
        </w:rPr>
        <w:t>关于巴拿马运河区的特别地位，委员会建议巴拿马政府采取适当措施，确保该地区的所有居民和工作者能够平等地享受特别是《公约》第</w:t>
      </w:r>
      <w:r>
        <w:t>5</w:t>
      </w:r>
      <w:r>
        <w:rPr>
          <w:rFonts w:hint="eastAsia"/>
        </w:rPr>
        <w:t>条所列举的权利。</w:t>
      </w:r>
    </w:p>
    <w:p w:rsidR="00000000" w:rsidRDefault="00A10648">
      <w:r>
        <w:tab/>
        <w:t>355.</w:t>
      </w:r>
      <w:r>
        <w:tab/>
      </w:r>
      <w:r>
        <w:rPr>
          <w:rFonts w:hint="eastAsia"/>
        </w:rPr>
        <w:t>此外，委员会鼓励缔约国考虑批准劳工组织《第</w:t>
      </w:r>
      <w:r>
        <w:t>169</w:t>
      </w:r>
      <w:r>
        <w:rPr>
          <w:rFonts w:hint="eastAsia"/>
        </w:rPr>
        <w:t>号公约》。</w:t>
      </w:r>
    </w:p>
    <w:p w:rsidR="00000000" w:rsidRDefault="00A10648">
      <w:r>
        <w:tab/>
        <w:t>356.</w:t>
      </w:r>
      <w:r>
        <w:tab/>
      </w:r>
      <w:r>
        <w:rPr>
          <w:rFonts w:hint="eastAsia"/>
        </w:rPr>
        <w:t>委员会建议缔约国批准在</w:t>
      </w:r>
      <w:r>
        <w:t>1992</w:t>
      </w:r>
      <w:r>
        <w:rPr>
          <w:rFonts w:hint="eastAsia"/>
        </w:rPr>
        <w:t>年</w:t>
      </w:r>
      <w:r>
        <w:t>1</w:t>
      </w:r>
      <w:r>
        <w:rPr>
          <w:rFonts w:hint="eastAsia"/>
        </w:rPr>
        <w:t>月</w:t>
      </w:r>
      <w:r>
        <w:t>15</w:t>
      </w:r>
      <w:r>
        <w:rPr>
          <w:rFonts w:hint="eastAsia"/>
        </w:rPr>
        <w:t>日《公约》缔约国第十四次会议上通过的关于《公约》和</w:t>
      </w:r>
      <w:r>
        <w:t>8</w:t>
      </w:r>
      <w:r>
        <w:rPr>
          <w:rFonts w:hint="eastAsia"/>
        </w:rPr>
        <w:t>条第</w:t>
      </w:r>
      <w:r>
        <w:t>6</w:t>
      </w:r>
      <w:r>
        <w:rPr>
          <w:rFonts w:hint="eastAsia"/>
        </w:rPr>
        <w:t>款的修正案。</w:t>
      </w:r>
    </w:p>
    <w:p w:rsidR="00000000" w:rsidRDefault="00A10648">
      <w:r>
        <w:tab/>
        <w:t>357.</w:t>
      </w:r>
      <w:r>
        <w:tab/>
      </w:r>
      <w:r>
        <w:rPr>
          <w:rFonts w:hint="eastAsia"/>
        </w:rPr>
        <w:t>委员会建议缔约国的下一份定期报告要写得比较全面，并且要特别提到审议</w:t>
      </w:r>
      <w:r>
        <w:rPr>
          <w:rFonts w:hint="eastAsia"/>
        </w:rPr>
        <w:t>本报告时所列举的各点。</w:t>
      </w:r>
    </w:p>
    <w:p w:rsidR="00000000" w:rsidRDefault="00A10648">
      <w:pPr>
        <w:pStyle w:val="Heading3"/>
        <w:keepNext w:val="0"/>
        <w:keepLines w:val="0"/>
        <w:spacing w:before="240" w:after="240" w:line="470" w:lineRule="atLeast"/>
        <w:rPr>
          <w:rFonts w:eastAsia="长城仿宋"/>
          <w:spacing w:val="2"/>
          <w:kern w:val="26"/>
          <w:sz w:val="26"/>
        </w:rPr>
      </w:pPr>
      <w:r>
        <w:rPr>
          <w:rFonts w:eastAsia="长城仿宋" w:hint="eastAsia"/>
          <w:spacing w:val="2"/>
          <w:kern w:val="26"/>
          <w:sz w:val="26"/>
        </w:rPr>
        <w:t>斯威士兰</w:t>
      </w:r>
    </w:p>
    <w:p w:rsidR="00000000" w:rsidRDefault="00A10648">
      <w:r>
        <w:tab/>
        <w:t>358.</w:t>
      </w:r>
      <w:r>
        <w:tab/>
      </w:r>
      <w:r>
        <w:rPr>
          <w:rFonts w:hint="eastAsia"/>
        </w:rPr>
        <w:t>委员会在</w:t>
      </w:r>
      <w:r>
        <w:t>1997</w:t>
      </w:r>
      <w:r>
        <w:rPr>
          <w:rFonts w:hint="eastAsia"/>
        </w:rPr>
        <w:t>年</w:t>
      </w:r>
      <w:r>
        <w:t>3</w:t>
      </w:r>
      <w:r>
        <w:rPr>
          <w:rFonts w:hint="eastAsia"/>
        </w:rPr>
        <w:t>月</w:t>
      </w:r>
      <w:r>
        <w:t>19</w:t>
      </w:r>
      <w:r>
        <w:rPr>
          <w:rFonts w:hint="eastAsia"/>
        </w:rPr>
        <w:t>日举行的第</w:t>
      </w:r>
      <w:r>
        <w:t>1209</w:t>
      </w:r>
      <w:r>
        <w:rPr>
          <w:rFonts w:hint="eastAsia"/>
        </w:rPr>
        <w:t>次会议上审议了斯威士兰作为一个文件</w:t>
      </w:r>
      <w:r>
        <w:t>(CERD/C/299/Add.2)</w:t>
      </w:r>
      <w:r>
        <w:rPr>
          <w:rFonts w:hint="eastAsia"/>
        </w:rPr>
        <w:t>提出的第四至第十四次定期报告</w:t>
      </w:r>
      <w:r>
        <w:t>(</w:t>
      </w:r>
      <w:r>
        <w:rPr>
          <w:rFonts w:hint="eastAsia"/>
        </w:rPr>
        <w:t>见</w:t>
      </w:r>
      <w:r>
        <w:t>CERD/C/SR.1209),</w:t>
      </w:r>
      <w:r>
        <w:rPr>
          <w:rFonts w:hint="eastAsia"/>
        </w:rPr>
        <w:t>并在</w:t>
      </w:r>
      <w:r>
        <w:t>1997</w:t>
      </w:r>
      <w:r>
        <w:rPr>
          <w:rFonts w:hint="eastAsia"/>
        </w:rPr>
        <w:t>年</w:t>
      </w:r>
      <w:r>
        <w:t>3</w:t>
      </w:r>
      <w:r>
        <w:rPr>
          <w:rFonts w:hint="eastAsia"/>
        </w:rPr>
        <w:t>月</w:t>
      </w:r>
      <w:r>
        <w:t>21</w:t>
      </w:r>
      <w:r>
        <w:rPr>
          <w:rFonts w:hint="eastAsia"/>
        </w:rPr>
        <w:t>日举行的第</w:t>
      </w:r>
      <w:r>
        <w:t>1213</w:t>
      </w:r>
      <w:r>
        <w:rPr>
          <w:rFonts w:hint="eastAsia"/>
        </w:rPr>
        <w:t>次会议上通过了以下最后意见。</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A.</w:t>
      </w:r>
      <w:r>
        <w:rPr>
          <w:rFonts w:eastAsia="长城仿宋"/>
          <w:spacing w:val="2"/>
          <w:kern w:val="26"/>
          <w:sz w:val="26"/>
          <w:u w:val="none"/>
        </w:rPr>
        <w:tab/>
      </w:r>
      <w:r>
        <w:rPr>
          <w:rFonts w:eastAsia="长城仿宋" w:hint="eastAsia"/>
          <w:spacing w:val="2"/>
          <w:kern w:val="26"/>
          <w:sz w:val="26"/>
        </w:rPr>
        <w:t>导言</w:t>
      </w:r>
    </w:p>
    <w:p w:rsidR="00000000" w:rsidRDefault="00A10648">
      <w:r>
        <w:tab/>
        <w:t>359.</w:t>
      </w:r>
      <w:r>
        <w:tab/>
      </w:r>
      <w:r>
        <w:rPr>
          <w:rFonts w:hint="eastAsia"/>
        </w:rPr>
        <w:t>委员会满意地注意到缔约国提出了报告，并注意到斯威士兰政府愿意在间隔了</w:t>
      </w:r>
      <w:r>
        <w:t>20</w:t>
      </w:r>
      <w:r>
        <w:rPr>
          <w:rFonts w:hint="eastAsia"/>
        </w:rPr>
        <w:t>年之后同委员会恢复对话。委员会感到遗憾的是，审议中的报告并没有按照委员会的一般准则编写，关于缔约国的执行《公约》的资料不够</w:t>
      </w:r>
      <w:r>
        <w:rPr>
          <w:rFonts w:hint="eastAsia"/>
        </w:rPr>
        <w:t>充分。但是，缔约国代表团在口头提出报告时另外提供了一些资料，让委员会较全面地了解该国的总的情况，以及它对《公约》的执行。委员会注意到斯威士兰政府有一份中心文件没有提出，请缔约国注意编写该文件的准则</w:t>
      </w:r>
      <w:r>
        <w:t>(HRI/CORE/1)</w:t>
      </w:r>
      <w:r>
        <w:rPr>
          <w:rFonts w:hint="eastAsia"/>
        </w:rPr>
        <w:t>。</w:t>
      </w:r>
    </w:p>
    <w:p w:rsidR="00000000" w:rsidRDefault="00A10648">
      <w:r>
        <w:tab/>
        <w:t>360.</w:t>
      </w:r>
      <w:r>
        <w:tab/>
      </w:r>
      <w:r>
        <w:rPr>
          <w:rFonts w:hint="eastAsia"/>
        </w:rPr>
        <w:t>委员会注意到缔约国没有按照《公约》第</w:t>
      </w:r>
      <w:r>
        <w:t>14</w:t>
      </w:r>
      <w:r>
        <w:rPr>
          <w:rFonts w:hint="eastAsia"/>
        </w:rPr>
        <w:t>条所规定作出声明。委员会的一些成员要求缔约国考虑可能作出这样的声明。</w:t>
      </w:r>
    </w:p>
    <w:p w:rsidR="00000000" w:rsidRDefault="00A10648">
      <w:pPr>
        <w:pStyle w:val="Heading3"/>
        <w:keepNext w:val="0"/>
        <w:keepLines w:val="0"/>
        <w:spacing w:before="240" w:after="240" w:line="470" w:lineRule="atLeast"/>
        <w:rPr>
          <w:rFonts w:eastAsia="长城仿宋"/>
          <w:spacing w:val="2"/>
          <w:kern w:val="26"/>
          <w:sz w:val="26"/>
        </w:rPr>
      </w:pPr>
      <w:r>
        <w:rPr>
          <w:rFonts w:eastAsia="长城仿宋"/>
          <w:spacing w:val="2"/>
          <w:kern w:val="26"/>
          <w:sz w:val="26"/>
          <w:u w:val="none"/>
        </w:rPr>
        <w:t>B.</w:t>
      </w:r>
      <w:r>
        <w:rPr>
          <w:rFonts w:eastAsia="长城仿宋"/>
          <w:spacing w:val="2"/>
          <w:kern w:val="26"/>
          <w:sz w:val="26"/>
          <w:u w:val="none"/>
        </w:rPr>
        <w:tab/>
      </w:r>
      <w:r>
        <w:rPr>
          <w:rFonts w:eastAsia="长城仿宋" w:hint="eastAsia"/>
          <w:spacing w:val="2"/>
          <w:kern w:val="26"/>
          <w:sz w:val="26"/>
        </w:rPr>
        <w:t>积极方面</w:t>
      </w:r>
    </w:p>
    <w:p w:rsidR="00000000" w:rsidRDefault="00A10648">
      <w:r>
        <w:tab/>
        <w:t>361.</w:t>
      </w:r>
      <w:r>
        <w:tab/>
      </w:r>
      <w:r>
        <w:rPr>
          <w:rFonts w:hint="eastAsia"/>
        </w:rPr>
        <w:t>委员会赞赏地注意到斯威士兰政府有决心同种族歧视和仇恨进行斗争，而且作出了一定的努力去设法遵从《公约》的条款规定，特别是通过了适当的立法，例</w:t>
      </w:r>
      <w:r>
        <w:rPr>
          <w:rFonts w:hint="eastAsia"/>
        </w:rPr>
        <w:t>如：《第</w:t>
      </w:r>
      <w:r>
        <w:t>6/1962</w:t>
      </w:r>
      <w:r>
        <w:rPr>
          <w:rFonts w:hint="eastAsia"/>
        </w:rPr>
        <w:t>号种族关系法》、《</w:t>
      </w:r>
      <w:r>
        <w:t>1980</w:t>
      </w:r>
      <w:r>
        <w:rPr>
          <w:rFonts w:hint="eastAsia"/>
        </w:rPr>
        <w:t>就业法》</w:t>
      </w:r>
      <w:r>
        <w:t>(</w:t>
      </w:r>
      <w:r>
        <w:rPr>
          <w:rFonts w:hint="eastAsia"/>
        </w:rPr>
        <w:t>第</w:t>
      </w:r>
      <w:r>
        <w:t>29</w:t>
      </w:r>
      <w:r>
        <w:rPr>
          <w:rFonts w:hint="eastAsia"/>
        </w:rPr>
        <w:t>节</w:t>
      </w:r>
      <w:r>
        <w:t>)</w:t>
      </w:r>
      <w:r>
        <w:rPr>
          <w:rFonts w:hint="eastAsia"/>
        </w:rPr>
        <w:t>、《</w:t>
      </w:r>
      <w:r>
        <w:t>1992</w:t>
      </w:r>
      <w:r>
        <w:rPr>
          <w:rFonts w:hint="eastAsia"/>
        </w:rPr>
        <w:t>年公民法》等，后者修改了据称含有一定歧视内容的《</w:t>
      </w:r>
      <w:r>
        <w:t>1982</w:t>
      </w:r>
      <w:r>
        <w:rPr>
          <w:rFonts w:hint="eastAsia"/>
        </w:rPr>
        <w:t>年公民法》。委员会也感兴趣地注意到缔约国在考虑修改《第</w:t>
      </w:r>
      <w:r>
        <w:t>6/1962</w:t>
      </w:r>
      <w:r>
        <w:rPr>
          <w:rFonts w:hint="eastAsia"/>
        </w:rPr>
        <w:t>号种族关系法》，以便考虑到《公约》所提出的若干有关问题。</w:t>
      </w:r>
    </w:p>
    <w:p w:rsidR="00000000" w:rsidRDefault="00A10648">
      <w:pPr>
        <w:pStyle w:val="Heading3"/>
        <w:keepNext w:val="0"/>
        <w:keepLines w:val="0"/>
        <w:spacing w:before="240" w:after="240" w:line="470" w:lineRule="atLeast"/>
        <w:rPr>
          <w:rFonts w:eastAsia="长城仿宋"/>
          <w:spacing w:val="2"/>
          <w:kern w:val="26"/>
          <w:sz w:val="26"/>
        </w:rPr>
      </w:pPr>
      <w:r>
        <w:rPr>
          <w:rFonts w:eastAsia="长城仿宋"/>
          <w:spacing w:val="2"/>
          <w:kern w:val="26"/>
          <w:sz w:val="26"/>
          <w:u w:val="none"/>
        </w:rPr>
        <w:t>C.</w:t>
      </w:r>
      <w:r>
        <w:rPr>
          <w:rFonts w:eastAsia="长城仿宋"/>
          <w:spacing w:val="2"/>
          <w:kern w:val="26"/>
          <w:sz w:val="26"/>
          <w:u w:val="none"/>
        </w:rPr>
        <w:tab/>
      </w:r>
      <w:r>
        <w:rPr>
          <w:rFonts w:eastAsia="长城仿宋" w:hint="eastAsia"/>
          <w:spacing w:val="2"/>
          <w:kern w:val="26"/>
          <w:sz w:val="26"/>
        </w:rPr>
        <w:t>引起关注的主要问题</w:t>
      </w:r>
    </w:p>
    <w:p w:rsidR="00000000" w:rsidRDefault="00A10648">
      <w:r>
        <w:tab/>
        <w:t>362.</w:t>
      </w:r>
      <w:r>
        <w:tab/>
      </w:r>
      <w:r>
        <w:rPr>
          <w:rFonts w:hint="eastAsia"/>
        </w:rPr>
        <w:t>缔约国报告对《公约》第</w:t>
      </w:r>
      <w:r>
        <w:t>2</w:t>
      </w:r>
      <w:r>
        <w:rPr>
          <w:rFonts w:hint="eastAsia"/>
        </w:rPr>
        <w:t>、第</w:t>
      </w:r>
      <w:r>
        <w:t>3</w:t>
      </w:r>
      <w:r>
        <w:rPr>
          <w:rFonts w:hint="eastAsia"/>
        </w:rPr>
        <w:t>和第</w:t>
      </w:r>
      <w:r>
        <w:t>6</w:t>
      </w:r>
      <w:r>
        <w:rPr>
          <w:rFonts w:hint="eastAsia"/>
        </w:rPr>
        <w:t>条的实际执行没有提供充分的资料。</w:t>
      </w:r>
    </w:p>
    <w:p w:rsidR="00000000" w:rsidRDefault="00A10648">
      <w:r>
        <w:tab/>
        <w:t>363.</w:t>
      </w:r>
      <w:r>
        <w:tab/>
      </w:r>
      <w:r>
        <w:rPr>
          <w:rFonts w:hint="eastAsia"/>
        </w:rPr>
        <w:t>委员会表示关切地注意到缔约国没有采取立法、行政和其他措施去充分地执行《公约》第</w:t>
      </w:r>
      <w:r>
        <w:t>4</w:t>
      </w:r>
      <w:r>
        <w:rPr>
          <w:rFonts w:hint="eastAsia"/>
        </w:rPr>
        <w:t>、第</w:t>
      </w:r>
      <w:r>
        <w:t>5</w:t>
      </w:r>
      <w:r>
        <w:rPr>
          <w:rFonts w:hint="eastAsia"/>
        </w:rPr>
        <w:t>特别是第</w:t>
      </w:r>
      <w:r>
        <w:t>5(d)(</w:t>
      </w:r>
      <w:r>
        <w:rPr>
          <w:rFonts w:hint="eastAsia"/>
        </w:rPr>
        <w:t>一</w:t>
      </w:r>
      <w:r>
        <w:t>)</w:t>
      </w:r>
      <w:r>
        <w:rPr>
          <w:rFonts w:hint="eastAsia"/>
        </w:rPr>
        <w:t>和</w:t>
      </w:r>
      <w:r>
        <w:t>(e)</w:t>
      </w:r>
      <w:r>
        <w:rPr>
          <w:rFonts w:hint="eastAsia"/>
        </w:rPr>
        <w:t>、以及第</w:t>
      </w:r>
      <w:r>
        <w:t>7</w:t>
      </w:r>
      <w:r>
        <w:rPr>
          <w:rFonts w:hint="eastAsia"/>
        </w:rPr>
        <w:t>条所包含</w:t>
      </w:r>
      <w:r>
        <w:rPr>
          <w:rFonts w:hint="eastAsia"/>
        </w:rPr>
        <w:t>的规定。关于这点，委员会注意到《种族关系法》是于</w:t>
      </w:r>
      <w:r>
        <w:t>1962</w:t>
      </w:r>
      <w:r>
        <w:rPr>
          <w:rFonts w:hint="eastAsia"/>
        </w:rPr>
        <w:t>年通过的。那时，《公约》还没有生效。所以它对“种族歧视”一词采取了比较狭隘的定义，只不过提到根据种族和肤色的歧视。</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D.</w:t>
      </w:r>
      <w:r>
        <w:rPr>
          <w:rFonts w:eastAsia="长城仿宋"/>
          <w:spacing w:val="2"/>
          <w:kern w:val="26"/>
          <w:sz w:val="26"/>
          <w:u w:val="none"/>
        </w:rPr>
        <w:tab/>
      </w:r>
      <w:r>
        <w:rPr>
          <w:rFonts w:eastAsia="长城仿宋" w:hint="eastAsia"/>
          <w:spacing w:val="2"/>
          <w:kern w:val="26"/>
          <w:sz w:val="26"/>
        </w:rPr>
        <w:t>提议和建议</w:t>
      </w:r>
    </w:p>
    <w:p w:rsidR="00000000" w:rsidRDefault="00A10648">
      <w:r>
        <w:tab/>
        <w:t>364.</w:t>
      </w:r>
      <w:r>
        <w:tab/>
      </w:r>
      <w:r>
        <w:rPr>
          <w:rFonts w:hint="eastAsia"/>
        </w:rPr>
        <w:t>委员会回顾称，目前在审议的报告没有遵从委员会关于编写报告的准则，是经过了</w:t>
      </w:r>
      <w:r>
        <w:t>20</w:t>
      </w:r>
      <w:r>
        <w:rPr>
          <w:rFonts w:hint="eastAsia"/>
        </w:rPr>
        <w:t>年之后才提出的。所以它要求缔约国充分地遵守《公约》第</w:t>
      </w:r>
      <w:r>
        <w:t>9</w:t>
      </w:r>
      <w:r>
        <w:rPr>
          <w:rFonts w:hint="eastAsia"/>
        </w:rPr>
        <w:t>条所列出的汇报义务，保证下一份报告要按照一般准则编写，及时提出。委员会还建议缔约国马上提出中心文件。</w:t>
      </w:r>
    </w:p>
    <w:p w:rsidR="00000000" w:rsidRDefault="00A10648">
      <w:r>
        <w:tab/>
        <w:t>365.</w:t>
      </w:r>
      <w:r>
        <w:tab/>
      </w:r>
      <w:r>
        <w:rPr>
          <w:rFonts w:hint="eastAsia"/>
        </w:rPr>
        <w:t>委员会建议，以后提出的报告应包含关于委员会认明的具体问题的详尽资料</w:t>
      </w:r>
      <w:r>
        <w:rPr>
          <w:rFonts w:hint="eastAsia"/>
        </w:rPr>
        <w:t>，例如，为执行第</w:t>
      </w:r>
      <w:r>
        <w:t>4</w:t>
      </w:r>
      <w:r>
        <w:rPr>
          <w:rFonts w:hint="eastAsia"/>
        </w:rPr>
        <w:t>条所采取的措施</w:t>
      </w:r>
      <w:r>
        <w:t>,</w:t>
      </w:r>
      <w:r>
        <w:rPr>
          <w:rFonts w:hint="eastAsia"/>
        </w:rPr>
        <w:t>按照第</w:t>
      </w:r>
      <w:r>
        <w:t>5</w:t>
      </w:r>
      <w:r>
        <w:rPr>
          <w:rFonts w:hint="eastAsia"/>
        </w:rPr>
        <w:t>第第</w:t>
      </w:r>
      <w:r>
        <w:t>7</w:t>
      </w:r>
      <w:r>
        <w:rPr>
          <w:rFonts w:hint="eastAsia"/>
        </w:rPr>
        <w:t>条所采取的措施</w:t>
      </w:r>
      <w:r>
        <w:t>,</w:t>
      </w:r>
      <w:r>
        <w:rPr>
          <w:rFonts w:hint="eastAsia"/>
        </w:rPr>
        <w:t>以及在执行《公约》条款时所遇到的困难。</w:t>
      </w:r>
    </w:p>
    <w:p w:rsidR="00000000" w:rsidRDefault="00A10648">
      <w:r>
        <w:tab/>
        <w:t>366.</w:t>
      </w:r>
      <w:r>
        <w:tab/>
      </w:r>
      <w:r>
        <w:rPr>
          <w:rFonts w:hint="eastAsia"/>
        </w:rPr>
        <w:t>委员会建议，斯威士兰政府不妨要求联合国人权事务高级专员</w:t>
      </w:r>
      <w:r>
        <w:t>/</w:t>
      </w:r>
      <w:r>
        <w:rPr>
          <w:rFonts w:hint="eastAsia"/>
        </w:rPr>
        <w:t>人权事务中心的咨询服务和技术援助方案向它提供技术援助。</w:t>
      </w:r>
    </w:p>
    <w:p w:rsidR="00000000" w:rsidRDefault="00A10648">
      <w:r>
        <w:tab/>
        <w:t>367.</w:t>
      </w:r>
      <w:r>
        <w:tab/>
      </w:r>
      <w:r>
        <w:rPr>
          <w:rFonts w:hint="eastAsia"/>
        </w:rPr>
        <w:t>委员会建议，斯威士兰在拟定新的宪法草案时，应考虑到《公约》的各条款规定。</w:t>
      </w:r>
    </w:p>
    <w:p w:rsidR="00000000" w:rsidRDefault="00A10648">
      <w:r>
        <w:tab/>
        <w:t>368.</w:t>
      </w:r>
      <w:r>
        <w:tab/>
      </w:r>
      <w:r>
        <w:rPr>
          <w:rFonts w:hint="eastAsia"/>
        </w:rPr>
        <w:t>委员会建议缔约国核准</w:t>
      </w:r>
      <w:r>
        <w:t>1992</w:t>
      </w:r>
      <w:r>
        <w:rPr>
          <w:rFonts w:hint="eastAsia"/>
        </w:rPr>
        <w:t>年</w:t>
      </w:r>
      <w:r>
        <w:t>1</w:t>
      </w:r>
      <w:r>
        <w:rPr>
          <w:rFonts w:hint="eastAsia"/>
        </w:rPr>
        <w:t>月</w:t>
      </w:r>
      <w:r>
        <w:t>15</w:t>
      </w:r>
      <w:r>
        <w:rPr>
          <w:rFonts w:hint="eastAsia"/>
        </w:rPr>
        <w:t>日第十四次《公约》缔约国会议所通过的对《公约》第</w:t>
      </w:r>
      <w:r>
        <w:t>8</w:t>
      </w:r>
      <w:r>
        <w:rPr>
          <w:rFonts w:hint="eastAsia"/>
        </w:rPr>
        <w:t>条第</w:t>
      </w:r>
      <w:r>
        <w:t>6</w:t>
      </w:r>
      <w:r>
        <w:rPr>
          <w:rFonts w:hint="eastAsia"/>
        </w:rPr>
        <w:t>款的修正案。</w:t>
      </w:r>
    </w:p>
    <w:p w:rsidR="00000000" w:rsidRDefault="00A10648">
      <w:r>
        <w:tab/>
        <w:t>369.</w:t>
      </w:r>
      <w:r>
        <w:tab/>
      </w:r>
      <w:r>
        <w:rPr>
          <w:rFonts w:hint="eastAsia"/>
        </w:rPr>
        <w:t>委员会建议，缔约国的下一个定期报告应是一份全面报告，需要提到审议本</w:t>
      </w:r>
      <w:r>
        <w:rPr>
          <w:rFonts w:hint="eastAsia"/>
        </w:rPr>
        <w:t>报告时所提出的各点。</w:t>
      </w:r>
    </w:p>
    <w:p w:rsidR="00000000" w:rsidRDefault="00A10648">
      <w:pPr>
        <w:pStyle w:val="Heading3"/>
        <w:keepNext w:val="0"/>
        <w:keepLines w:val="0"/>
        <w:spacing w:before="240" w:after="240" w:line="470" w:lineRule="atLeast"/>
        <w:rPr>
          <w:rFonts w:eastAsia="长城仿宋"/>
          <w:spacing w:val="2"/>
          <w:kern w:val="26"/>
          <w:sz w:val="26"/>
        </w:rPr>
      </w:pPr>
      <w:r>
        <w:rPr>
          <w:rFonts w:eastAsia="长城仿宋" w:hint="eastAsia"/>
          <w:spacing w:val="2"/>
          <w:kern w:val="26"/>
          <w:sz w:val="26"/>
        </w:rPr>
        <w:t>卢旺达</w:t>
      </w:r>
    </w:p>
    <w:p w:rsidR="00000000" w:rsidRDefault="00A10648">
      <w:r>
        <w:tab/>
        <w:t>370.</w:t>
      </w:r>
      <w:r>
        <w:tab/>
      </w:r>
      <w:r>
        <w:rPr>
          <w:rFonts w:hint="eastAsia"/>
        </w:rPr>
        <w:t>委员会在其</w:t>
      </w:r>
      <w:r>
        <w:rPr>
          <w:spacing w:val="-14"/>
        </w:rPr>
        <w:t>1997</w:t>
      </w:r>
      <w:r>
        <w:rPr>
          <w:rFonts w:hint="eastAsia"/>
          <w:spacing w:val="-14"/>
        </w:rPr>
        <w:t>年</w:t>
      </w:r>
      <w:r>
        <w:rPr>
          <w:spacing w:val="-14"/>
        </w:rPr>
        <w:t>3</w:t>
      </w:r>
      <w:r>
        <w:rPr>
          <w:rFonts w:hint="eastAsia"/>
          <w:spacing w:val="-14"/>
        </w:rPr>
        <w:t>月</w:t>
      </w:r>
      <w:r>
        <w:rPr>
          <w:spacing w:val="-14"/>
        </w:rPr>
        <w:t>20</w:t>
      </w:r>
      <w:r>
        <w:rPr>
          <w:rFonts w:hint="eastAsia"/>
        </w:rPr>
        <w:t>日举行的第</w:t>
      </w:r>
      <w:r>
        <w:t>1212</w:t>
      </w:r>
      <w:r>
        <w:rPr>
          <w:rFonts w:hint="eastAsia"/>
        </w:rPr>
        <w:t>次会议上</w:t>
      </w:r>
      <w:r>
        <w:t>(</w:t>
      </w:r>
      <w:r>
        <w:rPr>
          <w:rFonts w:hint="eastAsia"/>
        </w:rPr>
        <w:t>见</w:t>
      </w:r>
      <w:r>
        <w:t>CERD/C/SR.1212)</w:t>
      </w:r>
      <w:r>
        <w:rPr>
          <w:rFonts w:hint="eastAsia"/>
        </w:rPr>
        <w:t>审查了卢旺达根据其前一份报告</w:t>
      </w:r>
      <w:r>
        <w:t>(CERD/C/169/Add.1)</w:t>
      </w:r>
      <w:r>
        <w:rPr>
          <w:rFonts w:hint="eastAsia"/>
        </w:rPr>
        <w:t>以及根据委员会对这份报告的审议</w:t>
      </w:r>
      <w:r>
        <w:t>(</w:t>
      </w:r>
      <w:r>
        <w:rPr>
          <w:rFonts w:hint="eastAsia"/>
        </w:rPr>
        <w:t>见</w:t>
      </w:r>
      <w:r>
        <w:t>CERD/C/SR.839)</w:t>
      </w:r>
      <w:r>
        <w:rPr>
          <w:rFonts w:hint="eastAsia"/>
        </w:rPr>
        <w:t>对《公约》的执行。委员会遗憾地注意到，自从</w:t>
      </w:r>
      <w:r>
        <w:t>1988</w:t>
      </w:r>
      <w:r>
        <w:rPr>
          <w:rFonts w:hint="eastAsia"/>
        </w:rPr>
        <w:t>年以来委员会没有收到过卢旺达的任何报告。</w:t>
      </w:r>
    </w:p>
    <w:p w:rsidR="00000000" w:rsidRDefault="00A10648">
      <w:r>
        <w:tab/>
        <w:t>371.</w:t>
      </w:r>
      <w:r>
        <w:tab/>
      </w:r>
      <w:r>
        <w:rPr>
          <w:rFonts w:hint="eastAsia"/>
        </w:rPr>
        <w:t>委员会欢迎缔约国派了一个代表团出席它的会议，对有关缔约国执行《公约》的情况发展提供了口头的资料。委员会特别高兴看到卢旺达作出了保证说，再过不久它就要根据</w:t>
      </w:r>
      <w:r>
        <w:rPr>
          <w:rFonts w:hint="eastAsia"/>
        </w:rPr>
        <w:t>《公约》履行它提出报告的义务。</w:t>
      </w:r>
    </w:p>
    <w:p w:rsidR="00000000" w:rsidRDefault="00A10648">
      <w:r>
        <w:tab/>
        <w:t>372.</w:t>
      </w:r>
      <w:r>
        <w:tab/>
      </w:r>
      <w:r>
        <w:rPr>
          <w:rFonts w:hint="eastAsia"/>
        </w:rPr>
        <w:t>因此，委员会请缔约国在委员会第五十一届会议之前及时提出它的下一份报告，在其中列入关于落实《公约》所采取的立法、司法、行政或其他措施。下一份报告应符合委员会关于缔约国按照《公约》第</w:t>
      </w:r>
      <w:r>
        <w:t>9</w:t>
      </w:r>
      <w:r>
        <w:rPr>
          <w:rFonts w:hint="eastAsia"/>
        </w:rPr>
        <w:t>条第</w:t>
      </w:r>
      <w:r>
        <w:t>1</w:t>
      </w:r>
      <w:r>
        <w:rPr>
          <w:rFonts w:hint="eastAsia"/>
        </w:rPr>
        <w:t>款提出报告时所应遵从的形式和内容上的一般准则。</w:t>
      </w:r>
    </w:p>
    <w:p w:rsidR="00000000" w:rsidRDefault="00A10648">
      <w:r>
        <w:tab/>
        <w:t>373.</w:t>
      </w:r>
      <w:r>
        <w:tab/>
      </w:r>
      <w:r>
        <w:rPr>
          <w:rFonts w:hint="eastAsia"/>
        </w:rPr>
        <w:t>委员会建议，卢旺达政府不妨要求联合国人权事务高级专员</w:t>
      </w:r>
      <w:r>
        <w:t>/</w:t>
      </w:r>
      <w:r>
        <w:rPr>
          <w:rFonts w:hint="eastAsia"/>
        </w:rPr>
        <w:t>人权事务中心的咨询服务向它提供技术援助，以便尽早拟定并提出一份含有最新资料的报告。</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hint="eastAsia"/>
          <w:spacing w:val="2"/>
          <w:kern w:val="26"/>
          <w:sz w:val="26"/>
        </w:rPr>
        <w:t>塞舌尔</w:t>
      </w:r>
    </w:p>
    <w:p w:rsidR="00000000" w:rsidRDefault="00A10648">
      <w:pPr>
        <w:spacing w:line="440" w:lineRule="atLeast"/>
      </w:pPr>
      <w:r>
        <w:tab/>
        <w:t>374.</w:t>
      </w:r>
      <w:r>
        <w:tab/>
      </w:r>
      <w:r>
        <w:rPr>
          <w:rFonts w:hint="eastAsia"/>
        </w:rPr>
        <w:t>委员会在其</w:t>
      </w:r>
      <w:r>
        <w:rPr>
          <w:spacing w:val="-12"/>
        </w:rPr>
        <w:t>1997</w:t>
      </w:r>
      <w:r>
        <w:rPr>
          <w:rFonts w:hint="eastAsia"/>
          <w:spacing w:val="-12"/>
        </w:rPr>
        <w:t>年</w:t>
      </w:r>
      <w:r>
        <w:rPr>
          <w:spacing w:val="-12"/>
        </w:rPr>
        <w:t>3</w:t>
      </w:r>
      <w:r>
        <w:rPr>
          <w:rFonts w:hint="eastAsia"/>
          <w:spacing w:val="-12"/>
        </w:rPr>
        <w:t>月</w:t>
      </w:r>
      <w:r>
        <w:rPr>
          <w:spacing w:val="-12"/>
        </w:rPr>
        <w:t>21</w:t>
      </w:r>
      <w:r>
        <w:rPr>
          <w:rFonts w:hint="eastAsia"/>
          <w:spacing w:val="-12"/>
        </w:rPr>
        <w:t>日</w:t>
      </w:r>
      <w:r>
        <w:rPr>
          <w:rFonts w:hint="eastAsia"/>
        </w:rPr>
        <w:t>举行的第</w:t>
      </w:r>
      <w:r>
        <w:t>1213</w:t>
      </w:r>
      <w:r>
        <w:rPr>
          <w:rFonts w:hint="eastAsia"/>
        </w:rPr>
        <w:t>次会议上</w:t>
      </w:r>
      <w:r>
        <w:t>(</w:t>
      </w:r>
      <w:r>
        <w:rPr>
          <w:rFonts w:hint="eastAsia"/>
        </w:rPr>
        <w:t>见</w:t>
      </w:r>
      <w:r>
        <w:t>CER</w:t>
      </w:r>
      <w:r>
        <w:t>D/C/SR.1213)</w:t>
      </w:r>
      <w:r>
        <w:rPr>
          <w:rFonts w:hint="eastAsia"/>
        </w:rPr>
        <w:t>审查了塞舌尔根据它的以前几份报告</w:t>
      </w:r>
      <w:r>
        <w:t>(CERD/C/128/Add.3)</w:t>
      </w:r>
      <w:r>
        <w:rPr>
          <w:rFonts w:hint="eastAsia"/>
        </w:rPr>
        <w:t>以及根据委员会的审议</w:t>
      </w:r>
      <w:r>
        <w:t>(</w:t>
      </w:r>
      <w:r>
        <w:rPr>
          <w:rFonts w:hint="eastAsia"/>
        </w:rPr>
        <w:t>见</w:t>
      </w:r>
      <w:r>
        <w:t>CERD/C/SR.816)</w:t>
      </w:r>
      <w:r>
        <w:rPr>
          <w:rFonts w:hint="eastAsia"/>
        </w:rPr>
        <w:t>对《公约》的执行。委员会遗憾地注意到，自从</w:t>
      </w:r>
      <w:r>
        <w:t>1986</w:t>
      </w:r>
      <w:r>
        <w:rPr>
          <w:rFonts w:hint="eastAsia"/>
        </w:rPr>
        <w:t>年以来委员会没有收到过塞舌尔的任何报告。</w:t>
      </w:r>
    </w:p>
    <w:p w:rsidR="00000000" w:rsidRDefault="00A10648">
      <w:pPr>
        <w:spacing w:line="440" w:lineRule="atLeast"/>
      </w:pPr>
      <w:r>
        <w:tab/>
        <w:t>375.</w:t>
      </w:r>
      <w:r>
        <w:tab/>
      </w:r>
      <w:r>
        <w:rPr>
          <w:rFonts w:hint="eastAsia"/>
        </w:rPr>
        <w:t>委员会遗憾地注意到，委员会曾邀请塞舌尔参加它的会议，提出有关的资料，塞舌尔对此没有作出任何反应。委员会决定，它要向塞舌尔政府发出一封信，列明它在《公约》下所应承担的汇报义务，并请塞舌尔政府尽早同委员会恢复对话。</w:t>
      </w:r>
    </w:p>
    <w:p w:rsidR="00000000" w:rsidRDefault="00A10648">
      <w:pPr>
        <w:spacing w:line="440" w:lineRule="atLeast"/>
      </w:pPr>
      <w:r>
        <w:tab/>
        <w:t>376.</w:t>
      </w:r>
      <w:r>
        <w:tab/>
      </w:r>
      <w:r>
        <w:rPr>
          <w:rFonts w:hint="eastAsia"/>
        </w:rPr>
        <w:t>委员会建议，塞舌尔政府不妨要求联合国人权</w:t>
      </w:r>
      <w:r>
        <w:rPr>
          <w:rFonts w:hint="eastAsia"/>
        </w:rPr>
        <w:t>事务高级专员</w:t>
      </w:r>
      <w:r>
        <w:t>/</w:t>
      </w:r>
      <w:r>
        <w:rPr>
          <w:rFonts w:hint="eastAsia"/>
        </w:rPr>
        <w:t>人权事务中心的咨询服务和技术援助方案向它提供技术援助，以便尽早按照汇报准则拟定和提出一份含有最新资料的报告。</w:t>
      </w:r>
    </w:p>
    <w:p w:rsidR="00000000" w:rsidRDefault="00A10648">
      <w:pPr>
        <w:pStyle w:val="Heading3"/>
        <w:keepNext w:val="0"/>
        <w:keepLines w:val="0"/>
        <w:spacing w:before="240" w:after="240" w:line="440" w:lineRule="atLeast"/>
        <w:rPr>
          <w:rFonts w:eastAsia="长城仿宋"/>
          <w:spacing w:val="2"/>
          <w:kern w:val="26"/>
          <w:sz w:val="26"/>
          <w:u w:val="none"/>
        </w:rPr>
      </w:pPr>
      <w:r>
        <w:rPr>
          <w:rFonts w:eastAsia="长城仿宋" w:hint="eastAsia"/>
          <w:spacing w:val="2"/>
          <w:kern w:val="26"/>
          <w:sz w:val="26"/>
        </w:rPr>
        <w:t>蒙古</w:t>
      </w:r>
    </w:p>
    <w:p w:rsidR="00000000" w:rsidRDefault="00A10648">
      <w:pPr>
        <w:spacing w:line="440" w:lineRule="atLeast"/>
      </w:pPr>
      <w:r>
        <w:tab/>
        <w:t>377.</w:t>
      </w:r>
      <w:r>
        <w:tab/>
      </w:r>
      <w:r>
        <w:rPr>
          <w:rFonts w:hint="eastAsia"/>
        </w:rPr>
        <w:t>委员会在其</w:t>
      </w:r>
      <w:r>
        <w:rPr>
          <w:spacing w:val="-12"/>
        </w:rPr>
        <w:t>1997</w:t>
      </w:r>
      <w:r>
        <w:rPr>
          <w:rFonts w:hint="eastAsia"/>
          <w:spacing w:val="-12"/>
        </w:rPr>
        <w:t>年</w:t>
      </w:r>
      <w:r>
        <w:rPr>
          <w:spacing w:val="-12"/>
        </w:rPr>
        <w:t>3</w:t>
      </w:r>
      <w:r>
        <w:rPr>
          <w:rFonts w:hint="eastAsia"/>
          <w:spacing w:val="-12"/>
        </w:rPr>
        <w:t>月</w:t>
      </w:r>
      <w:r>
        <w:rPr>
          <w:spacing w:val="-12"/>
        </w:rPr>
        <w:t>21</w:t>
      </w:r>
      <w:r>
        <w:rPr>
          <w:rFonts w:hint="eastAsia"/>
          <w:spacing w:val="-12"/>
        </w:rPr>
        <w:t>日</w:t>
      </w:r>
      <w:r>
        <w:rPr>
          <w:rFonts w:hint="eastAsia"/>
        </w:rPr>
        <w:t>举行的第</w:t>
      </w:r>
      <w:r>
        <w:t>1213</w:t>
      </w:r>
      <w:r>
        <w:rPr>
          <w:rFonts w:hint="eastAsia"/>
        </w:rPr>
        <w:t>次会议上</w:t>
      </w:r>
      <w:r>
        <w:t>(</w:t>
      </w:r>
      <w:r>
        <w:rPr>
          <w:rFonts w:hint="eastAsia"/>
        </w:rPr>
        <w:t>见</w:t>
      </w:r>
      <w:r>
        <w:t>CERD/C/SR.1213)</w:t>
      </w:r>
      <w:r>
        <w:rPr>
          <w:rFonts w:hint="eastAsia"/>
        </w:rPr>
        <w:t>审查了蒙古根据其前几份报告</w:t>
      </w:r>
      <w:r>
        <w:t>(CERD/C/149/Add.23</w:t>
      </w:r>
      <w:r>
        <w:rPr>
          <w:rFonts w:hint="eastAsia"/>
        </w:rPr>
        <w:t>和</w:t>
      </w:r>
      <w:r>
        <w:t>CERD/C/172/Add.10)</w:t>
      </w:r>
      <w:r>
        <w:rPr>
          <w:rFonts w:hint="eastAsia"/>
        </w:rPr>
        <w:t>以及根据委员会对这些报告的审议</w:t>
      </w:r>
      <w:r>
        <w:t>(</w:t>
      </w:r>
      <w:r>
        <w:rPr>
          <w:rFonts w:hint="eastAsia"/>
        </w:rPr>
        <w:t>见</w:t>
      </w:r>
      <w:r>
        <w:t>CERD/C/SR.839-840)</w:t>
      </w:r>
      <w:r>
        <w:rPr>
          <w:rFonts w:hint="eastAsia"/>
        </w:rPr>
        <w:t>对《公约》的执行。委员会遗憾地注意到，自从</w:t>
      </w:r>
      <w:r>
        <w:t>1988</w:t>
      </w:r>
      <w:r>
        <w:rPr>
          <w:rFonts w:hint="eastAsia"/>
        </w:rPr>
        <w:t>年以来委员会没有收到过蒙古的任何报告。</w:t>
      </w:r>
    </w:p>
    <w:p w:rsidR="00000000" w:rsidRDefault="00A10648">
      <w:pPr>
        <w:spacing w:line="440" w:lineRule="atLeast"/>
      </w:pPr>
      <w:r>
        <w:tab/>
        <w:t>378.</w:t>
      </w:r>
      <w:r>
        <w:tab/>
      </w:r>
      <w:r>
        <w:rPr>
          <w:rFonts w:hint="eastAsia"/>
        </w:rPr>
        <w:t>委员会遗憾</w:t>
      </w:r>
      <w:r>
        <w:rPr>
          <w:rFonts w:hint="eastAsia"/>
        </w:rPr>
        <w:t>地注意到，它曾邀请蒙古参加它的会议，提供有关的资料，蒙古对此没有作出任何反应。委员会决定，它要向蒙古政府发出一封信，列明蒙古在《公约》下所承担的汇报义务，并敦促它尽早同委员会恢复对话。</w:t>
      </w:r>
    </w:p>
    <w:p w:rsidR="00000000" w:rsidRDefault="00A10648">
      <w:pPr>
        <w:spacing w:line="440" w:lineRule="atLeast"/>
      </w:pPr>
      <w:r>
        <w:tab/>
        <w:t>379.</w:t>
      </w:r>
      <w:r>
        <w:tab/>
      </w:r>
      <w:r>
        <w:rPr>
          <w:rFonts w:hint="eastAsia"/>
        </w:rPr>
        <w:t>委员会建议，蒙古政府不妨要求联合国人权事务高级专员</w:t>
      </w:r>
      <w:r>
        <w:t>/</w:t>
      </w:r>
      <w:r>
        <w:rPr>
          <w:rFonts w:hint="eastAsia"/>
        </w:rPr>
        <w:t>人权事务中心的咨询服务和技术援助方案向它提供技术援助，以便尽早按照汇报准则拟定和提出一份具有最新资料的报告。</w:t>
      </w:r>
    </w:p>
    <w:p w:rsidR="00000000" w:rsidRDefault="00A10648">
      <w:pPr>
        <w:pStyle w:val="Heading3"/>
        <w:keepNext w:val="0"/>
        <w:keepLines w:val="0"/>
        <w:spacing w:before="240" w:after="240" w:line="440" w:lineRule="atLeast"/>
        <w:rPr>
          <w:rFonts w:eastAsia="长城仿宋"/>
          <w:spacing w:val="2"/>
          <w:kern w:val="26"/>
          <w:sz w:val="26"/>
          <w:u w:val="none"/>
        </w:rPr>
      </w:pPr>
      <w:r>
        <w:rPr>
          <w:rFonts w:eastAsia="长城仿宋" w:hint="eastAsia"/>
          <w:spacing w:val="2"/>
          <w:kern w:val="26"/>
          <w:sz w:val="26"/>
        </w:rPr>
        <w:t>阿尔及利亚</w:t>
      </w:r>
    </w:p>
    <w:p w:rsidR="00000000" w:rsidRDefault="00A10648">
      <w:pPr>
        <w:spacing w:line="440" w:lineRule="atLeast"/>
      </w:pPr>
      <w:r>
        <w:tab/>
        <w:t>380.</w:t>
      </w:r>
      <w:r>
        <w:tab/>
      </w:r>
      <w:r>
        <w:rPr>
          <w:rFonts w:hint="eastAsia"/>
        </w:rPr>
        <w:t>委员会在</w:t>
      </w:r>
      <w:r>
        <w:t>1997</w:t>
      </w:r>
      <w:r>
        <w:rPr>
          <w:rFonts w:hint="eastAsia"/>
        </w:rPr>
        <w:t>年</w:t>
      </w:r>
      <w:r>
        <w:t>8</w:t>
      </w:r>
      <w:r>
        <w:rPr>
          <w:rFonts w:hint="eastAsia"/>
        </w:rPr>
        <w:t>月</w:t>
      </w:r>
      <w:r>
        <w:t>4</w:t>
      </w:r>
      <w:r>
        <w:rPr>
          <w:rFonts w:hint="eastAsia"/>
        </w:rPr>
        <w:t>日第</w:t>
      </w:r>
      <w:r>
        <w:t>1216</w:t>
      </w:r>
      <w:r>
        <w:rPr>
          <w:rFonts w:hint="eastAsia"/>
        </w:rPr>
        <w:t>次和</w:t>
      </w:r>
      <w:r>
        <w:t>8</w:t>
      </w:r>
      <w:r>
        <w:rPr>
          <w:rFonts w:hint="eastAsia"/>
        </w:rPr>
        <w:t>月</w:t>
      </w:r>
      <w:r>
        <w:t>5</w:t>
      </w:r>
      <w:r>
        <w:rPr>
          <w:rFonts w:hint="eastAsia"/>
        </w:rPr>
        <w:t>日第</w:t>
      </w:r>
      <w:r>
        <w:t>1217</w:t>
      </w:r>
      <w:r>
        <w:rPr>
          <w:rFonts w:hint="eastAsia"/>
        </w:rPr>
        <w:t>次会议上审议了阿尔及利亚的第十一次和第十二次</w:t>
      </w:r>
      <w:r>
        <w:t>(</w:t>
      </w:r>
      <w:r>
        <w:rPr>
          <w:rFonts w:hint="eastAsia"/>
        </w:rPr>
        <w:t>合并</w:t>
      </w:r>
      <w:r>
        <w:t>)</w:t>
      </w:r>
      <w:r>
        <w:rPr>
          <w:rFonts w:hint="eastAsia"/>
        </w:rPr>
        <w:t>定期报告</w:t>
      </w:r>
      <w:r>
        <w:t>(CERD</w:t>
      </w:r>
      <w:r>
        <w:t>/C/280/ Add.3)</w:t>
      </w:r>
      <w:r>
        <w:rPr>
          <w:rFonts w:hint="eastAsia"/>
        </w:rPr>
        <w:t>，并在</w:t>
      </w:r>
      <w:r>
        <w:t>1997</w:t>
      </w:r>
      <w:r>
        <w:rPr>
          <w:rFonts w:hint="eastAsia"/>
        </w:rPr>
        <w:t>年</w:t>
      </w:r>
      <w:r>
        <w:t>8</w:t>
      </w:r>
      <w:r>
        <w:rPr>
          <w:rFonts w:hint="eastAsia"/>
        </w:rPr>
        <w:t>月</w:t>
      </w:r>
      <w:r>
        <w:t>18</w:t>
      </w:r>
      <w:r>
        <w:rPr>
          <w:rFonts w:hint="eastAsia"/>
        </w:rPr>
        <w:t>日第</w:t>
      </w:r>
      <w:r>
        <w:t>1235</w:t>
      </w:r>
      <w:r>
        <w:rPr>
          <w:rFonts w:hint="eastAsia"/>
        </w:rPr>
        <w:t>次会议上通过了下列结论性意见。</w:t>
      </w:r>
    </w:p>
    <w:p w:rsidR="00000000" w:rsidRDefault="00A10648">
      <w:pPr>
        <w:pStyle w:val="a"/>
        <w:widowControl w:val="0"/>
        <w:spacing w:before="240" w:after="240" w:line="470" w:lineRule="atLeast"/>
        <w:jc w:val="center"/>
        <w:rPr>
          <w:rFonts w:eastAsia="长城仿宋"/>
          <w:spacing w:val="2"/>
          <w:kern w:val="26"/>
          <w:sz w:val="26"/>
        </w:rPr>
      </w:pPr>
      <w:r>
        <w:rPr>
          <w:rFonts w:eastAsia="长城仿宋"/>
          <w:spacing w:val="2"/>
          <w:kern w:val="26"/>
          <w:sz w:val="26"/>
        </w:rPr>
        <w:t>A.</w:t>
      </w:r>
      <w:r>
        <w:rPr>
          <w:rFonts w:eastAsia="长城仿宋"/>
          <w:spacing w:val="2"/>
          <w:kern w:val="26"/>
          <w:sz w:val="26"/>
        </w:rPr>
        <w:tab/>
      </w:r>
      <w:r>
        <w:rPr>
          <w:rFonts w:eastAsia="长城仿宋" w:hint="eastAsia"/>
          <w:spacing w:val="2"/>
          <w:kern w:val="26"/>
          <w:sz w:val="26"/>
          <w:u w:val="single"/>
        </w:rPr>
        <w:t>导言</w:t>
      </w:r>
    </w:p>
    <w:p w:rsidR="00000000" w:rsidRDefault="00A10648">
      <w:r>
        <w:tab/>
        <w:t>381.</w:t>
      </w:r>
      <w:r>
        <w:tab/>
      </w:r>
      <w:r>
        <w:rPr>
          <w:rFonts w:hint="eastAsia"/>
        </w:rPr>
        <w:t>委员会表示感谢能有机会与缔约国恢复对话以及缔约国代表团在口头发言中提供了进一步信息。不过，委员会感到遗憾的是，报告未完全遵循报告准则，而且未提供阿尔及利亚执行《公约》的情况以及该国人民实际享受其权利的情况提供具体的资料。</w:t>
      </w:r>
    </w:p>
    <w:p w:rsidR="00000000" w:rsidRDefault="00A10648">
      <w:pPr>
        <w:spacing w:before="240" w:after="240"/>
        <w:jc w:val="center"/>
        <w:rPr>
          <w:u w:val="single"/>
        </w:rPr>
      </w:pPr>
      <w:r>
        <w:t>B.</w:t>
      </w:r>
      <w:r>
        <w:tab/>
      </w:r>
      <w:r>
        <w:rPr>
          <w:rFonts w:hint="eastAsia"/>
          <w:u w:val="single"/>
        </w:rPr>
        <w:t>妨碍执行《公约》的因素和困难</w:t>
      </w:r>
    </w:p>
    <w:p w:rsidR="00000000" w:rsidRDefault="00A10648">
      <w:r>
        <w:tab/>
        <w:t>382.</w:t>
      </w:r>
      <w:r>
        <w:tab/>
      </w:r>
      <w:r>
        <w:rPr>
          <w:rFonts w:hint="eastAsia"/>
        </w:rPr>
        <w:t>委员会承认阿尔及利亚面临经济、社会和政治方面的困难任务，而且目前的经济和社会问题可能对人口的境况产生不利影响、有碍于充分享</w:t>
      </w:r>
      <w:r>
        <w:rPr>
          <w:rFonts w:hint="eastAsia"/>
        </w:rPr>
        <w:t>受经济和社会权利。</w:t>
      </w:r>
    </w:p>
    <w:p w:rsidR="00000000" w:rsidRDefault="00A10648">
      <w:r>
        <w:tab/>
        <w:t>383.</w:t>
      </w:r>
      <w:r>
        <w:tab/>
      </w:r>
      <w:r>
        <w:rPr>
          <w:rFonts w:hint="eastAsia"/>
        </w:rPr>
        <w:t>委员会还注意到，</w:t>
      </w:r>
      <w:r>
        <w:t>1989</w:t>
      </w:r>
      <w:r>
        <w:rPr>
          <w:rFonts w:hint="eastAsia"/>
        </w:rPr>
        <w:t>年以来阿尔及利亚存在的严重影响平民的暴力气氛是对充分执行《公约》的又一严重障碍。</w:t>
      </w:r>
    </w:p>
    <w:p w:rsidR="00000000" w:rsidRDefault="00A10648">
      <w:pPr>
        <w:spacing w:before="240" w:after="240"/>
        <w:jc w:val="center"/>
      </w:pPr>
      <w:r>
        <w:t>C.</w:t>
      </w:r>
      <w:r>
        <w:tab/>
      </w:r>
      <w:r>
        <w:rPr>
          <w:rFonts w:hint="eastAsia"/>
          <w:u w:val="single"/>
        </w:rPr>
        <w:t>积极方面</w:t>
      </w:r>
    </w:p>
    <w:p w:rsidR="00000000" w:rsidRDefault="00A10648">
      <w:r>
        <w:tab/>
        <w:t>384.</w:t>
      </w:r>
      <w:r>
        <w:tab/>
      </w:r>
      <w:r>
        <w:rPr>
          <w:rFonts w:hint="eastAsia"/>
        </w:rPr>
        <w:t>委员会热烈赞赏缔约国虽然条件不利但仍为执行《公约》作了努力。</w:t>
      </w:r>
    </w:p>
    <w:p w:rsidR="00000000" w:rsidRDefault="00A10648">
      <w:r>
        <w:tab/>
        <w:t>385.</w:t>
      </w:r>
      <w:r>
        <w:tab/>
      </w:r>
      <w:r>
        <w:rPr>
          <w:rFonts w:hint="eastAsia"/>
        </w:rPr>
        <w:t>委员会十分赞赏地注意到缔约国已按《公约》第十四条作出了声明，承认委员会有权接受并审议个人或个人联名提出的来文。</w:t>
      </w:r>
    </w:p>
    <w:p w:rsidR="00000000" w:rsidRDefault="00A10648">
      <w:r>
        <w:tab/>
        <w:t>386.</w:t>
      </w:r>
      <w:r>
        <w:tab/>
      </w:r>
      <w:r>
        <w:rPr>
          <w:rFonts w:hint="eastAsia"/>
        </w:rPr>
        <w:t>根据宪法第</w:t>
      </w:r>
      <w:r>
        <w:t>123</w:t>
      </w:r>
      <w:r>
        <w:rPr>
          <w:rFonts w:hint="eastAsia"/>
        </w:rPr>
        <w:t>条，阿尔及利亚批准、颁布和执行的诸如《公约》这样的国际文书均为该缔约国国内法的一部分并优先于不符这些国际文书的国内法规范，委员会对此</w:t>
      </w:r>
      <w:r>
        <w:rPr>
          <w:rFonts w:hint="eastAsia"/>
        </w:rPr>
        <w:t>表示欢迎。</w:t>
      </w:r>
    </w:p>
    <w:p w:rsidR="00000000" w:rsidRDefault="00A10648">
      <w:r>
        <w:tab/>
        <w:t>387.</w:t>
      </w:r>
      <w:r>
        <w:tab/>
      </w:r>
      <w:r>
        <w:rPr>
          <w:rFonts w:hint="eastAsia"/>
        </w:rPr>
        <w:t>委员会赞赏地注意到</w:t>
      </w:r>
      <w:r>
        <w:t>1990</w:t>
      </w:r>
      <w:r>
        <w:rPr>
          <w:rFonts w:hint="eastAsia"/>
        </w:rPr>
        <w:t>年设立了全国文化理事会、</w:t>
      </w:r>
      <w:r>
        <w:t>1992</w:t>
      </w:r>
      <w:r>
        <w:rPr>
          <w:rFonts w:hint="eastAsia"/>
        </w:rPr>
        <w:t>年建立了全国人权观察会、</w:t>
      </w:r>
      <w:r>
        <w:t>1995</w:t>
      </w:r>
      <w:r>
        <w:rPr>
          <w:rFonts w:hint="eastAsia"/>
        </w:rPr>
        <w:t>年建立了阿马齐格人</w:t>
      </w:r>
      <w:r>
        <w:t>(Amazighe)</w:t>
      </w:r>
      <w:r>
        <w:rPr>
          <w:rFonts w:hint="eastAsia"/>
        </w:rPr>
        <w:t>地位问题高级专员署，以及通过对阿马齐格语进行语言改革使之能在中小学和大学用于授课。</w:t>
      </w:r>
    </w:p>
    <w:p w:rsidR="00000000" w:rsidRDefault="00A10648">
      <w:r>
        <w:tab/>
        <w:t>388.</w:t>
      </w:r>
      <w:r>
        <w:tab/>
      </w:r>
      <w:r>
        <w:rPr>
          <w:rFonts w:hint="eastAsia"/>
        </w:rPr>
        <w:t>委员会赞赏地注意到各级教育以及公共保健均实行免费制。</w:t>
      </w:r>
    </w:p>
    <w:p w:rsidR="00000000" w:rsidRDefault="00A10648">
      <w:pPr>
        <w:spacing w:before="240" w:after="240"/>
        <w:jc w:val="center"/>
      </w:pPr>
      <w:r>
        <w:t>D.</w:t>
      </w:r>
      <w:r>
        <w:tab/>
      </w:r>
      <w:r>
        <w:rPr>
          <w:rFonts w:hint="eastAsia"/>
          <w:u w:val="single"/>
        </w:rPr>
        <w:t>引起关注的主要问题</w:t>
      </w:r>
    </w:p>
    <w:p w:rsidR="00000000" w:rsidRDefault="00A10648">
      <w:r>
        <w:tab/>
        <w:t>389.</w:t>
      </w:r>
      <w:r>
        <w:tab/>
      </w:r>
      <w:r>
        <w:rPr>
          <w:rFonts w:hint="eastAsia"/>
        </w:rPr>
        <w:t>委员会对有关阿尔及利亚人口民族构成的资料不足表示关注，由于资料不足，难以确定哪些是易受影响群体，也难以评估意在为这类群体谋福利的活动。</w:t>
      </w:r>
    </w:p>
    <w:p w:rsidR="00000000" w:rsidRDefault="00A10648">
      <w:r>
        <w:tab/>
        <w:t>390.</w:t>
      </w:r>
      <w:r>
        <w:tab/>
      </w:r>
      <w:r>
        <w:rPr>
          <w:rFonts w:hint="eastAsia"/>
        </w:rPr>
        <w:t>虽然定期报告载有关于立法</w:t>
      </w:r>
      <w:r>
        <w:rPr>
          <w:rFonts w:hint="eastAsia"/>
        </w:rPr>
        <w:t>措施的资料，但委员会对缺乏有关该缔约国为实施《公约》规定而采取的司法、行政或其他措施的资料感到遗憾。</w:t>
      </w:r>
    </w:p>
    <w:p w:rsidR="00000000" w:rsidRDefault="00A10648">
      <w:r>
        <w:tab/>
        <w:t>391.</w:t>
      </w:r>
      <w:r>
        <w:tab/>
      </w:r>
      <w:r>
        <w:rPr>
          <w:rFonts w:hint="eastAsia"/>
        </w:rPr>
        <w:t>虽然阿尔及利亚宪法第</w:t>
      </w:r>
      <w:r>
        <w:t>28</w:t>
      </w:r>
      <w:r>
        <w:rPr>
          <w:rFonts w:hint="eastAsia"/>
        </w:rPr>
        <w:t>条规定不得歧视以及法律面前无歧视的一律平等和法律的平等保护，但委员会对政府未能按照《公约》在国内法中规定禁止种族歧视表示关注。</w:t>
      </w:r>
    </w:p>
    <w:p w:rsidR="00000000" w:rsidRDefault="00A10648">
      <w:r>
        <w:tab/>
        <w:t>392.</w:t>
      </w:r>
      <w:r>
        <w:tab/>
      </w:r>
      <w:r>
        <w:rPr>
          <w:rFonts w:hint="eastAsia"/>
        </w:rPr>
        <w:t>另一关注问题是缔约国未落实《公约》第四条</w:t>
      </w:r>
      <w:r>
        <w:t>(</w:t>
      </w:r>
      <w:r>
        <w:rPr>
          <w:rFonts w:hint="eastAsia"/>
        </w:rPr>
        <w:t>子</w:t>
      </w:r>
      <w:r>
        <w:t>)</w:t>
      </w:r>
      <w:r>
        <w:rPr>
          <w:rFonts w:hint="eastAsia"/>
        </w:rPr>
        <w:t>款和</w:t>
      </w:r>
      <w:r>
        <w:t>(</w:t>
      </w:r>
      <w:r>
        <w:rPr>
          <w:rFonts w:hint="eastAsia"/>
        </w:rPr>
        <w:t>丑</w:t>
      </w:r>
      <w:r>
        <w:t>)</w:t>
      </w:r>
      <w:r>
        <w:rPr>
          <w:rFonts w:hint="eastAsia"/>
        </w:rPr>
        <w:t>款的所有要求。</w:t>
      </w:r>
    </w:p>
    <w:p w:rsidR="00000000" w:rsidRDefault="00A10648">
      <w:r>
        <w:tab/>
        <w:t>393.</w:t>
      </w:r>
      <w:r>
        <w:tab/>
      </w:r>
      <w:r>
        <w:rPr>
          <w:rFonts w:hint="eastAsia"/>
        </w:rPr>
        <w:t>委员会内还关切地注意到，由于报告中缺乏关于《公约》第五条执行情况的资料，委员会难以评估阿尔及利亚人民特别是各民族人民享受公民权利、政治权利、经济权利、</w:t>
      </w:r>
      <w:r>
        <w:rPr>
          <w:rFonts w:hint="eastAsia"/>
        </w:rPr>
        <w:t>社会权利和文化权利的情况。</w:t>
      </w:r>
    </w:p>
    <w:p w:rsidR="00000000" w:rsidRDefault="00A10648">
      <w:r>
        <w:tab/>
        <w:t>394.</w:t>
      </w:r>
      <w:r>
        <w:tab/>
      </w:r>
      <w:r>
        <w:rPr>
          <w:rFonts w:hint="eastAsia"/>
        </w:rPr>
        <w:t>由于缺乏全面的资料介绍个人就指称的种族歧视提出申诉及对此类行为受害者支付赔偿情况的全面资料，因此难以评估《公约》第六条在阿尔及利亚是否得到切实执行。</w:t>
      </w:r>
    </w:p>
    <w:p w:rsidR="00000000" w:rsidRDefault="00A10648">
      <w:r>
        <w:tab/>
        <w:t>395.</w:t>
      </w:r>
      <w:r>
        <w:tab/>
      </w:r>
      <w:r>
        <w:rPr>
          <w:rFonts w:hint="eastAsia"/>
        </w:rPr>
        <w:t>缔约国代表团所作关于法官和执法人员人权培训和大学人权教育的介绍是值得欢迎的，但书面报告中的资料无助于委员会评估这类方案的程度和影响。</w:t>
      </w:r>
    </w:p>
    <w:p w:rsidR="00000000" w:rsidRDefault="00A10648">
      <w:pPr>
        <w:spacing w:before="240" w:after="240"/>
        <w:jc w:val="center"/>
      </w:pPr>
      <w:r>
        <w:t>E.</w:t>
      </w:r>
      <w:r>
        <w:tab/>
      </w:r>
      <w:r>
        <w:rPr>
          <w:rFonts w:hint="eastAsia"/>
        </w:rPr>
        <w:t>提议和建议</w:t>
      </w:r>
    </w:p>
    <w:p w:rsidR="00000000" w:rsidRDefault="00A10648">
      <w:r>
        <w:tab/>
        <w:t>396.</w:t>
      </w:r>
      <w:r>
        <w:tab/>
      </w:r>
      <w:r>
        <w:rPr>
          <w:rFonts w:hint="eastAsia"/>
        </w:rPr>
        <w:t>委员会建议缔约国在下一次定期报告中按照第九条的要求介绍实施《公约》各项规定的立法、司法、行政和其他措施。</w:t>
      </w:r>
    </w:p>
    <w:p w:rsidR="00000000" w:rsidRDefault="00A10648">
      <w:r>
        <w:tab/>
        <w:t>397.</w:t>
      </w:r>
      <w:r>
        <w:tab/>
      </w:r>
      <w:r>
        <w:rPr>
          <w:rFonts w:hint="eastAsia"/>
        </w:rPr>
        <w:t>委员会建议缔约国考虑按照《公</w:t>
      </w:r>
      <w:r>
        <w:rPr>
          <w:rFonts w:hint="eastAsia"/>
        </w:rPr>
        <w:t>约》的要求在国内立法之中纳入禁止种族歧视的规定。</w:t>
      </w:r>
    </w:p>
    <w:p w:rsidR="00000000" w:rsidRDefault="00A10648">
      <w:r>
        <w:tab/>
        <w:t>398.</w:t>
      </w:r>
      <w:r>
        <w:tab/>
      </w:r>
      <w:r>
        <w:rPr>
          <w:rFonts w:hint="eastAsia"/>
        </w:rPr>
        <w:t>委员会重申审议第十次定期报告时提出的建议，即，建议缔约国提供报告准则第</w:t>
      </w:r>
      <w:r>
        <w:t>8</w:t>
      </w:r>
      <w:r>
        <w:rPr>
          <w:rFonts w:hint="eastAsia"/>
        </w:rPr>
        <w:t>段中要求的关于人口构成的资料，特别是关于反映包括柏柏尔人在内的民族群体状况的社会指标的资料。这类信息对于政府查明可能存在的歧视概况以及委员会有效监测《公约》执行情况都是至关重要的。在这方面，委员会提请阿尔及利亚政府注意委员会的第四号一般性建议，并提议缔约国在判别特定种族或民族成员时考虑委员会的第八号一般性建议。</w:t>
      </w:r>
    </w:p>
    <w:p w:rsidR="00000000" w:rsidRDefault="00A10648">
      <w:r>
        <w:tab/>
        <w:t>399.</w:t>
      </w:r>
      <w:r>
        <w:tab/>
      </w:r>
      <w:r>
        <w:rPr>
          <w:rFonts w:hint="eastAsia"/>
        </w:rPr>
        <w:t>委员会强调，《公约》第四条的规定是强制性的，应按第七</w:t>
      </w:r>
      <w:r>
        <w:rPr>
          <w:rFonts w:hint="eastAsia"/>
        </w:rPr>
        <w:t>号一般性建议所述充分予以执行。为防止种族主义思想蔓延及煽起种族仇恨，委员会建议缔约国充分履行在《公约》第四条之下的义务，特别是应宣告凡提倡与煽动种族歧视的组织概为非法并加以禁止。应适当考虑委员会的第十五号一般性建议。</w:t>
      </w:r>
    </w:p>
    <w:p w:rsidR="00000000" w:rsidRDefault="00A10648">
      <w:r>
        <w:tab/>
        <w:t>400.</w:t>
      </w:r>
      <w:r>
        <w:tab/>
      </w:r>
      <w:r>
        <w:rPr>
          <w:rFonts w:hint="eastAsia"/>
        </w:rPr>
        <w:t>委员会建议设法确保人人不受歧视地享有《公约》第五条所列各项权利，尤其是人身安全及受到保护以防强暴或身体上的伤害的权利</w:t>
      </w:r>
      <w:r>
        <w:t>(</w:t>
      </w:r>
      <w:r>
        <w:rPr>
          <w:rFonts w:hint="eastAsia"/>
        </w:rPr>
        <w:t>第五条</w:t>
      </w:r>
      <w:r>
        <w:t>(</w:t>
      </w:r>
      <w:r>
        <w:rPr>
          <w:rFonts w:hint="eastAsia"/>
        </w:rPr>
        <w:t>丑</w:t>
      </w:r>
      <w:r>
        <w:t>)</w:t>
      </w:r>
      <w:r>
        <w:rPr>
          <w:rFonts w:hint="eastAsia"/>
        </w:rPr>
        <w:t>款</w:t>
      </w:r>
      <w:r>
        <w:t>)</w:t>
      </w:r>
      <w:r>
        <w:rPr>
          <w:rFonts w:hint="eastAsia"/>
        </w:rPr>
        <w:t>。关于《公约》第五条</w:t>
      </w:r>
      <w:r>
        <w:t>(</w:t>
      </w:r>
      <w:r>
        <w:rPr>
          <w:rFonts w:hint="eastAsia"/>
        </w:rPr>
        <w:t>辰</w:t>
      </w:r>
      <w:r>
        <w:t>)</w:t>
      </w:r>
      <w:r>
        <w:rPr>
          <w:rFonts w:hint="eastAsia"/>
        </w:rPr>
        <w:t>款，应制订据以监测民族群体经济及社会条件的恰当指标和其他办法。在这方面，委员会建议缔约国在下一次定期报告中以较详实的资料介</w:t>
      </w:r>
      <w:r>
        <w:rPr>
          <w:rFonts w:hint="eastAsia"/>
        </w:rPr>
        <w:t>绍如何提供保护以防第五条所载工作权、住宅权和教育权方面出现基于民族出身的歧视。</w:t>
      </w:r>
    </w:p>
    <w:p w:rsidR="00000000" w:rsidRDefault="00A10648">
      <w:r>
        <w:tab/>
        <w:t>401.</w:t>
      </w:r>
      <w:r>
        <w:tab/>
      </w:r>
      <w:r>
        <w:rPr>
          <w:rFonts w:hint="eastAsia"/>
        </w:rPr>
        <w:t>委员会建议缔约国在下一次定期报告中提供其掌握的所有有关就种族歧视行为所提指控及法庭审理这类案件的资料以及关于《公约》第六条规定的个人就因此种歧视而遭受的任何损害寻求赔偿的权利的资料。</w:t>
      </w:r>
    </w:p>
    <w:p w:rsidR="00000000" w:rsidRDefault="00A10648">
      <w:r>
        <w:tab/>
        <w:t>402.</w:t>
      </w:r>
      <w:r>
        <w:tab/>
      </w:r>
      <w:r>
        <w:rPr>
          <w:rFonts w:hint="eastAsia"/>
        </w:rPr>
        <w:t>委员会建议阿尔及利亚政府按照《公约》第七条的要求继续开展并加强对法官、律师和司法行政官的人权培训活动并特别注重关于《公约》规定的教育和宣传方案。这类培训还应普及到执法官员及武装部队官兵。应适当考虑委员会的第十三号一般性建议。</w:t>
      </w:r>
    </w:p>
    <w:p w:rsidR="00000000" w:rsidRDefault="00A10648">
      <w:r>
        <w:tab/>
        <w:t>403.</w:t>
      </w:r>
      <w:r>
        <w:tab/>
      </w:r>
      <w:r>
        <w:rPr>
          <w:rFonts w:hint="eastAsia"/>
        </w:rPr>
        <w:t>委员会建议缔约国切实开展宣传运动，通过宣传教育使社会各阶层了解《公约》的规定及《公约》第十四条之下可用的补救办法。此外，缔约国应确保广泛散发其报告及委员会的结论性意见。</w:t>
      </w:r>
    </w:p>
    <w:p w:rsidR="00000000" w:rsidRDefault="00A10648">
      <w:r>
        <w:tab/>
        <w:t>404.</w:t>
      </w:r>
      <w:r>
        <w:tab/>
      </w:r>
      <w:r>
        <w:rPr>
          <w:rFonts w:hint="eastAsia"/>
        </w:rPr>
        <w:t>委员会建议缔约国批准</w:t>
      </w:r>
      <w:r>
        <w:t>1992</w:t>
      </w:r>
      <w:r>
        <w:rPr>
          <w:rFonts w:hint="eastAsia"/>
        </w:rPr>
        <w:t>年</w:t>
      </w:r>
      <w:r>
        <w:t>1</w:t>
      </w:r>
      <w:r>
        <w:rPr>
          <w:rFonts w:hint="eastAsia"/>
        </w:rPr>
        <w:t>月</w:t>
      </w:r>
      <w:r>
        <w:t>15</w:t>
      </w:r>
      <w:r>
        <w:rPr>
          <w:rFonts w:hint="eastAsia"/>
        </w:rPr>
        <w:t>日《公约》缔约国第十四次会议通过的对《公约》第八条第六款的修正。</w:t>
      </w:r>
    </w:p>
    <w:p w:rsidR="00000000" w:rsidRDefault="00A10648">
      <w:r>
        <w:tab/>
        <w:t>405.</w:t>
      </w:r>
      <w:r>
        <w:tab/>
      </w:r>
      <w:r>
        <w:rPr>
          <w:rFonts w:hint="eastAsia"/>
        </w:rPr>
        <w:t>委员会建议缔约国下一次拟出一份全面的定期报告，对委员会表明的所有关注问题作出说明。</w:t>
      </w:r>
    </w:p>
    <w:p w:rsidR="00000000" w:rsidRDefault="00A10648">
      <w:pPr>
        <w:spacing w:before="240" w:after="240"/>
        <w:jc w:val="center"/>
      </w:pPr>
      <w:r>
        <w:rPr>
          <w:rFonts w:hint="eastAsia"/>
          <w:u w:val="single"/>
        </w:rPr>
        <w:t>埃塞俄比亚</w:t>
      </w:r>
    </w:p>
    <w:p w:rsidR="00000000" w:rsidRDefault="00A10648">
      <w:r>
        <w:tab/>
        <w:t>406.</w:t>
      </w:r>
      <w:r>
        <w:tab/>
      </w:r>
      <w:r>
        <w:rPr>
          <w:rFonts w:hint="eastAsia"/>
        </w:rPr>
        <w:t>委员会</w:t>
      </w:r>
      <w:r>
        <w:t>1997</w:t>
      </w:r>
      <w:r>
        <w:rPr>
          <w:rFonts w:hint="eastAsia"/>
        </w:rPr>
        <w:t>年</w:t>
      </w:r>
      <w:r>
        <w:t>8</w:t>
      </w:r>
      <w:r>
        <w:rPr>
          <w:rFonts w:hint="eastAsia"/>
        </w:rPr>
        <w:t>月</w:t>
      </w:r>
      <w:r>
        <w:t>5</w:t>
      </w:r>
      <w:r>
        <w:rPr>
          <w:rFonts w:hint="eastAsia"/>
        </w:rPr>
        <w:t>日在其</w:t>
      </w:r>
      <w:r>
        <w:t>1217</w:t>
      </w:r>
      <w:r>
        <w:rPr>
          <w:rFonts w:hint="eastAsia"/>
        </w:rPr>
        <w:t>次会议上</w:t>
      </w:r>
      <w:r>
        <w:t>(</w:t>
      </w:r>
      <w:r>
        <w:rPr>
          <w:rFonts w:hint="eastAsia"/>
        </w:rPr>
        <w:t>见</w:t>
      </w:r>
      <w:r>
        <w:t>CERD/C/SR.1217)</w:t>
      </w:r>
      <w:r>
        <w:rPr>
          <w:rFonts w:hint="eastAsia"/>
        </w:rPr>
        <w:t>根据埃塞俄比亚</w:t>
      </w:r>
      <w:r>
        <w:rPr>
          <w:rFonts w:hint="eastAsia"/>
        </w:rPr>
        <w:t>先前报告</w:t>
      </w:r>
      <w:r>
        <w:t>(CERD/C/156/Add.3)</w:t>
      </w:r>
      <w:r>
        <w:rPr>
          <w:rFonts w:hint="eastAsia"/>
        </w:rPr>
        <w:t>及委员会对其审议</w:t>
      </w:r>
      <w:r>
        <w:t>(</w:t>
      </w:r>
      <w:r>
        <w:rPr>
          <w:rFonts w:hint="eastAsia"/>
        </w:rPr>
        <w:t>见</w:t>
      </w:r>
      <w:r>
        <w:t>CERD/C/SR.871-872),</w:t>
      </w:r>
      <w:r>
        <w:rPr>
          <w:rFonts w:hint="eastAsia"/>
        </w:rPr>
        <w:t>审查了该国执行公约的情况</w:t>
      </w:r>
      <w:r>
        <w:t>,</w:t>
      </w:r>
      <w:r>
        <w:rPr>
          <w:rFonts w:hint="eastAsia"/>
        </w:rPr>
        <w:t>委员会遗憾地注意到</w:t>
      </w:r>
      <w:r>
        <w:t>,1989</w:t>
      </w:r>
      <w:r>
        <w:rPr>
          <w:rFonts w:hint="eastAsia"/>
        </w:rPr>
        <w:t>年以来</w:t>
      </w:r>
      <w:r>
        <w:t>,</w:t>
      </w:r>
      <w:r>
        <w:rPr>
          <w:rFonts w:hint="eastAsia"/>
        </w:rPr>
        <w:t>该国没有向委员会提出报告。</w:t>
      </w:r>
    </w:p>
    <w:p w:rsidR="00000000" w:rsidRDefault="00A10648">
      <w:r>
        <w:tab/>
        <w:t>407.</w:t>
      </w:r>
      <w:r>
        <w:tab/>
      </w:r>
      <w:r>
        <w:rPr>
          <w:rFonts w:hint="eastAsia"/>
        </w:rPr>
        <w:t>委员会表示遗憾的是</w:t>
      </w:r>
      <w:r>
        <w:t>,</w:t>
      </w:r>
      <w:r>
        <w:rPr>
          <w:rFonts w:hint="eastAsia"/>
        </w:rPr>
        <w:t>埃塞俄比亚对于受邀参加会议和提供相关资料</w:t>
      </w:r>
      <w:r>
        <w:t>,</w:t>
      </w:r>
      <w:r>
        <w:rPr>
          <w:rFonts w:hint="eastAsia"/>
        </w:rPr>
        <w:t>没有作出反应。委员会决定</w:t>
      </w:r>
      <w:r>
        <w:t>,</w:t>
      </w:r>
      <w:r>
        <w:rPr>
          <w:rFonts w:hint="eastAsia"/>
        </w:rPr>
        <w:t>应当向埃塞俄比亚送达一项函件</w:t>
      </w:r>
      <w:r>
        <w:t>,</w:t>
      </w:r>
      <w:r>
        <w:rPr>
          <w:rFonts w:hint="eastAsia"/>
        </w:rPr>
        <w:t>列明该国根据公约有提出报告的义务</w:t>
      </w:r>
      <w:r>
        <w:t>,</w:t>
      </w:r>
      <w:r>
        <w:rPr>
          <w:rFonts w:hint="eastAsia"/>
        </w:rPr>
        <w:t>并敦促尽快恢复同委员会的对话。</w:t>
      </w:r>
    </w:p>
    <w:p w:rsidR="00000000" w:rsidRDefault="00A10648">
      <w:r>
        <w:tab/>
        <w:t>408.</w:t>
      </w:r>
      <w:r>
        <w:tab/>
      </w:r>
      <w:r>
        <w:rPr>
          <w:rFonts w:hint="eastAsia"/>
        </w:rPr>
        <w:t>委员会着重指出</w:t>
      </w:r>
      <w:r>
        <w:t>,</w:t>
      </w:r>
      <w:r>
        <w:rPr>
          <w:rFonts w:hint="eastAsia"/>
        </w:rPr>
        <w:t>埃塞俄比亚政府似可利用联合国人权事务高级专员</w:t>
      </w:r>
      <w:r>
        <w:t>/</w:t>
      </w:r>
      <w:r>
        <w:rPr>
          <w:rFonts w:hint="eastAsia"/>
        </w:rPr>
        <w:t>人权事务中心咨询服务和技术援助方案所提供的技术服务</w:t>
      </w:r>
      <w:r>
        <w:t>,</w:t>
      </w:r>
      <w:r>
        <w:rPr>
          <w:rFonts w:hint="eastAsia"/>
        </w:rPr>
        <w:t>目的是按照报告准则起草一份报告并在第五十二届会议之前提交该报告。</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hint="eastAsia"/>
          <w:spacing w:val="2"/>
          <w:kern w:val="26"/>
          <w:sz w:val="26"/>
        </w:rPr>
        <w:t>菲律宾</w:t>
      </w:r>
    </w:p>
    <w:p w:rsidR="00000000" w:rsidRDefault="00A10648">
      <w:r>
        <w:tab/>
        <w:t>409.</w:t>
      </w:r>
      <w:r>
        <w:tab/>
      </w:r>
      <w:r>
        <w:rPr>
          <w:rFonts w:hint="eastAsia"/>
        </w:rPr>
        <w:t>在</w:t>
      </w:r>
      <w:r>
        <w:t>1997</w:t>
      </w:r>
      <w:r>
        <w:rPr>
          <w:rFonts w:hint="eastAsia"/>
        </w:rPr>
        <w:t>年</w:t>
      </w:r>
      <w:r>
        <w:t>8</w:t>
      </w:r>
      <w:r>
        <w:rPr>
          <w:rFonts w:hint="eastAsia"/>
        </w:rPr>
        <w:t>月</w:t>
      </w:r>
      <w:r>
        <w:t>5</w:t>
      </w:r>
      <w:r>
        <w:rPr>
          <w:rFonts w:hint="eastAsia"/>
        </w:rPr>
        <w:t>日和</w:t>
      </w:r>
      <w:r>
        <w:t>6</w:t>
      </w:r>
      <w:r>
        <w:rPr>
          <w:rFonts w:hint="eastAsia"/>
        </w:rPr>
        <w:t>日举行的第</w:t>
      </w:r>
      <w:r>
        <w:t>1218</w:t>
      </w:r>
      <w:r>
        <w:rPr>
          <w:rFonts w:hint="eastAsia"/>
        </w:rPr>
        <w:t>次和</w:t>
      </w:r>
      <w:r>
        <w:t>1219</w:t>
      </w:r>
      <w:r>
        <w:rPr>
          <w:rFonts w:hint="eastAsia"/>
        </w:rPr>
        <w:t>次会议上，委员会审议了菲律宾的第</w:t>
      </w:r>
      <w:r>
        <w:t>11</w:t>
      </w:r>
      <w:r>
        <w:rPr>
          <w:rFonts w:hint="eastAsia"/>
        </w:rPr>
        <w:t>次至第</w:t>
      </w:r>
      <w:r>
        <w:t>14</w:t>
      </w:r>
      <w:r>
        <w:rPr>
          <w:rFonts w:hint="eastAsia"/>
        </w:rPr>
        <w:t>次定期报告</w:t>
      </w:r>
      <w:r>
        <w:t>(CERD/C/299/Add.12)</w:t>
      </w:r>
      <w:r>
        <w:rPr>
          <w:rFonts w:hint="eastAsia"/>
        </w:rPr>
        <w:t>，并在</w:t>
      </w:r>
      <w:r>
        <w:t>1997</w:t>
      </w:r>
      <w:r>
        <w:rPr>
          <w:rFonts w:hint="eastAsia"/>
        </w:rPr>
        <w:t>年</w:t>
      </w:r>
      <w:r>
        <w:t>8</w:t>
      </w:r>
      <w:r>
        <w:rPr>
          <w:rFonts w:hint="eastAsia"/>
        </w:rPr>
        <w:t>月</w:t>
      </w:r>
      <w:r>
        <w:t>14</w:t>
      </w:r>
      <w:r>
        <w:rPr>
          <w:rFonts w:hint="eastAsia"/>
        </w:rPr>
        <w:t>日举行的第</w:t>
      </w:r>
      <w:r>
        <w:t>1231</w:t>
      </w:r>
      <w:r>
        <w:rPr>
          <w:rFonts w:hint="eastAsia"/>
        </w:rPr>
        <w:t>次会议通过了以下结论性意见。</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A.</w:t>
      </w:r>
      <w:r>
        <w:rPr>
          <w:rFonts w:eastAsia="长城仿宋"/>
          <w:spacing w:val="2"/>
          <w:kern w:val="26"/>
          <w:sz w:val="26"/>
          <w:u w:val="none"/>
        </w:rPr>
        <w:tab/>
      </w:r>
      <w:r>
        <w:rPr>
          <w:rFonts w:eastAsia="长城仿宋" w:hint="eastAsia"/>
          <w:spacing w:val="2"/>
          <w:kern w:val="26"/>
          <w:sz w:val="26"/>
        </w:rPr>
        <w:t>导言</w:t>
      </w:r>
    </w:p>
    <w:p w:rsidR="00000000" w:rsidRDefault="00A10648">
      <w:r>
        <w:tab/>
        <w:t>410.</w:t>
      </w:r>
      <w:r>
        <w:tab/>
      </w:r>
      <w:r>
        <w:rPr>
          <w:rFonts w:hint="eastAsia"/>
        </w:rPr>
        <w:t>经过八年以后，委员会对有机会根据缔约国第</w:t>
      </w:r>
      <w:r>
        <w:t>11</w:t>
      </w:r>
      <w:r>
        <w:rPr>
          <w:rFonts w:hint="eastAsia"/>
        </w:rPr>
        <w:t>次至第</w:t>
      </w:r>
      <w:r>
        <w:t>14</w:t>
      </w:r>
      <w:r>
        <w:rPr>
          <w:rFonts w:hint="eastAsia"/>
        </w:rPr>
        <w:t>次定期报告与缔约国恢复对话表示欢迎。虽然该报告没有涉及审议缔约国第</w:t>
      </w:r>
      <w:r>
        <w:t>10</w:t>
      </w:r>
      <w:r>
        <w:rPr>
          <w:rFonts w:hint="eastAsia"/>
        </w:rPr>
        <w:t>次报告中提到的一些重要问题和提出的一些建议，但委员会对该</w:t>
      </w:r>
      <w:r>
        <w:rPr>
          <w:rFonts w:hint="eastAsia"/>
        </w:rPr>
        <w:t>国代表团回答了讨论过程中提到的许多问题表示赞赏。这样使委员会对该国执行《公约》的情况有了较清楚的了解。</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B.</w:t>
      </w:r>
      <w:r>
        <w:rPr>
          <w:rFonts w:eastAsia="长城仿宋"/>
          <w:spacing w:val="2"/>
          <w:kern w:val="26"/>
          <w:sz w:val="26"/>
          <w:u w:val="none"/>
        </w:rPr>
        <w:tab/>
      </w:r>
      <w:r>
        <w:rPr>
          <w:rFonts w:eastAsia="长城仿宋" w:hint="eastAsia"/>
          <w:spacing w:val="2"/>
          <w:kern w:val="26"/>
          <w:sz w:val="26"/>
        </w:rPr>
        <w:t>妨碍执行《公约》的因素和困难</w:t>
      </w:r>
    </w:p>
    <w:p w:rsidR="00000000" w:rsidRDefault="00A10648">
      <w:r>
        <w:tab/>
        <w:t>411.</w:t>
      </w:r>
      <w:r>
        <w:tab/>
      </w:r>
      <w:r>
        <w:rPr>
          <w:rFonts w:hint="eastAsia"/>
        </w:rPr>
        <w:t>会议指出，虽然缔约国最近在政治、经济和社会方面进行了重大改革，但当局没有能够控制长期存在的贫困，贫困加剧了社会不平等和发展的差距，特别影响到土著文化群体和菲律宾穆斯林群体等脆弱阶层。</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C.</w:t>
      </w:r>
      <w:r>
        <w:rPr>
          <w:rFonts w:eastAsia="长城仿宋"/>
          <w:spacing w:val="2"/>
          <w:kern w:val="26"/>
          <w:sz w:val="26"/>
          <w:u w:val="none"/>
        </w:rPr>
        <w:tab/>
      </w:r>
      <w:r>
        <w:rPr>
          <w:rFonts w:eastAsia="长城仿宋" w:hint="eastAsia"/>
          <w:spacing w:val="2"/>
          <w:kern w:val="26"/>
          <w:sz w:val="26"/>
        </w:rPr>
        <w:t>积极方面</w:t>
      </w:r>
    </w:p>
    <w:p w:rsidR="00000000" w:rsidRDefault="00A10648">
      <w:r>
        <w:tab/>
        <w:t>412.</w:t>
      </w:r>
      <w:r>
        <w:tab/>
      </w:r>
      <w:r>
        <w:rPr>
          <w:rFonts w:hint="eastAsia"/>
        </w:rPr>
        <w:t>委员会欢迎宣布“菲律宾国家土著人民十年</w:t>
      </w:r>
      <w:r>
        <w:t>(1995-2005)</w:t>
      </w:r>
      <w:r>
        <w:rPr>
          <w:rFonts w:hint="eastAsia"/>
        </w:rPr>
        <w:t>，并欢迎总统根据</w:t>
      </w:r>
      <w:r>
        <w:t>1996</w:t>
      </w:r>
      <w:r>
        <w:rPr>
          <w:rFonts w:hint="eastAsia"/>
        </w:rPr>
        <w:t>年</w:t>
      </w:r>
      <w:r>
        <w:t>1</w:t>
      </w:r>
      <w:r>
        <w:rPr>
          <w:rFonts w:hint="eastAsia"/>
        </w:rPr>
        <w:t>月</w:t>
      </w:r>
      <w:r>
        <w:t>26</w:t>
      </w:r>
      <w:r>
        <w:rPr>
          <w:rFonts w:hint="eastAsia"/>
        </w:rPr>
        <w:t>日第</w:t>
      </w:r>
      <w:r>
        <w:t>335</w:t>
      </w:r>
      <w:r>
        <w:rPr>
          <w:rFonts w:hint="eastAsia"/>
        </w:rPr>
        <w:t>号备忘录宣布菲律宾人权计划，其中包含了保护土</w:t>
      </w:r>
      <w:r>
        <w:rPr>
          <w:rFonts w:hint="eastAsia"/>
        </w:rPr>
        <w:t>著文化群体和穆斯林群体人权部门行动计划。</w:t>
      </w:r>
    </w:p>
    <w:p w:rsidR="00000000" w:rsidRDefault="00A10648">
      <w:r>
        <w:tab/>
        <w:t>413.</w:t>
      </w:r>
      <w:r>
        <w:tab/>
      </w:r>
      <w:r>
        <w:rPr>
          <w:rFonts w:hint="eastAsia"/>
        </w:rPr>
        <w:t>委员会对采取各种旨在直接或间接防止和消除各民族之间差距的措施表示满意。这些措施包括：在中期发展计划中通过了社会改革议程，目的是减少贫困和实现社会正义；颁布了土著文化群体儿童的规则和条例，试图向这些儿童提供基础卫生、营养和其他社会服务；劳动和就业部采取措施，防止少数群体的工人受到歧视；通过融合问题国家研究赠款方案和少数民族特别教育援助方案向来自土著文化群体的儿童和青年发放奖学金。</w:t>
      </w:r>
    </w:p>
    <w:p w:rsidR="00000000" w:rsidRDefault="00A10648">
      <w:r>
        <w:tab/>
        <w:t>414.</w:t>
      </w:r>
      <w:r>
        <w:tab/>
      </w:r>
      <w:r>
        <w:rPr>
          <w:rFonts w:hint="eastAsia"/>
        </w:rPr>
        <w:t>委员会赞赏地注意到，为和平解决政府与该国南部菲律宾穆斯林群体之间</w:t>
      </w:r>
      <w:r>
        <w:rPr>
          <w:rFonts w:hint="eastAsia"/>
        </w:rPr>
        <w:t>的冲突采取了若干步骤，例如：</w:t>
      </w:r>
      <w:r>
        <w:t>1990</w:t>
      </w:r>
      <w:r>
        <w:rPr>
          <w:rFonts w:hint="eastAsia"/>
        </w:rPr>
        <w:t>年政府与莫罗民族解放阵线谈判停火，</w:t>
      </w:r>
      <w:r>
        <w:t>1996</w:t>
      </w:r>
      <w:r>
        <w:rPr>
          <w:rFonts w:hint="eastAsia"/>
        </w:rPr>
        <w:t>年签署了和平协议；</w:t>
      </w:r>
      <w:r>
        <w:t>1996</w:t>
      </w:r>
      <w:r>
        <w:rPr>
          <w:rFonts w:hint="eastAsia"/>
        </w:rPr>
        <w:t>年</w:t>
      </w:r>
      <w:r>
        <w:t>10</w:t>
      </w:r>
      <w:r>
        <w:rPr>
          <w:rFonts w:hint="eastAsia"/>
        </w:rPr>
        <w:t>月</w:t>
      </w:r>
      <w:r>
        <w:t>2</w:t>
      </w:r>
      <w:r>
        <w:rPr>
          <w:rFonts w:hint="eastAsia"/>
        </w:rPr>
        <w:t>日发布了第</w:t>
      </w:r>
      <w:r>
        <w:t>371</w:t>
      </w:r>
      <w:r>
        <w:rPr>
          <w:rFonts w:hint="eastAsia"/>
        </w:rPr>
        <w:t>号总统令，设立和平发展特区、南方和平发展理事会和协商会议；</w:t>
      </w:r>
      <w:r>
        <w:t>1996</w:t>
      </w:r>
      <w:r>
        <w:rPr>
          <w:rFonts w:hint="eastAsia"/>
        </w:rPr>
        <w:t>年</w:t>
      </w:r>
      <w:r>
        <w:t>10</w:t>
      </w:r>
      <w:r>
        <w:rPr>
          <w:rFonts w:hint="eastAsia"/>
        </w:rPr>
        <w:t>月</w:t>
      </w:r>
      <w:r>
        <w:t>15</w:t>
      </w:r>
      <w:r>
        <w:rPr>
          <w:rFonts w:hint="eastAsia"/>
        </w:rPr>
        <w:t>日通过第</w:t>
      </w:r>
      <w:r>
        <w:t>297</w:t>
      </w:r>
      <w:r>
        <w:rPr>
          <w:rFonts w:hint="eastAsia"/>
        </w:rPr>
        <w:t>号行政令，实施和平协议中关于莫罗民族解放阵线参加国家警察的条款。</w:t>
      </w:r>
    </w:p>
    <w:p w:rsidR="00000000" w:rsidRDefault="00A10648">
      <w:r>
        <w:tab/>
        <w:t>415.</w:t>
      </w:r>
      <w:r>
        <w:tab/>
      </w:r>
      <w:r>
        <w:rPr>
          <w:rFonts w:hint="eastAsia"/>
        </w:rPr>
        <w:t>委员会满意地注意到，关于《公约》第</w:t>
      </w:r>
      <w:r>
        <w:t>5</w:t>
      </w:r>
      <w:r>
        <w:rPr>
          <w:rFonts w:hint="eastAsia"/>
        </w:rPr>
        <w:t>条</w:t>
      </w:r>
      <w:r>
        <w:t>(d)(v)</w:t>
      </w:r>
      <w:r>
        <w:rPr>
          <w:rFonts w:hint="eastAsia"/>
        </w:rPr>
        <w:t>款，政府发起了综合农业改革计划，改善土著文化群体对其祖传土地的占有制度，</w:t>
      </w:r>
      <w:r>
        <w:t>1993</w:t>
      </w:r>
      <w:r>
        <w:rPr>
          <w:rFonts w:hint="eastAsia"/>
        </w:rPr>
        <w:t>年发布第</w:t>
      </w:r>
      <w:r>
        <w:t>2</w:t>
      </w:r>
      <w:r>
        <w:rPr>
          <w:rFonts w:hint="eastAsia"/>
        </w:rPr>
        <w:t>号行政令，向个人、家庭和家族、土著群体发放祖传土地和领土权利要求证书，尽</w:t>
      </w:r>
      <w:r>
        <w:rPr>
          <w:rFonts w:hint="eastAsia"/>
        </w:rPr>
        <w:t>管这些证书并不等于土地所有权证。</w:t>
      </w:r>
    </w:p>
    <w:p w:rsidR="00000000" w:rsidRDefault="00A10648">
      <w:r>
        <w:tab/>
        <w:t>416.</w:t>
      </w:r>
      <w:r>
        <w:tab/>
      </w:r>
      <w:r>
        <w:rPr>
          <w:rFonts w:hint="eastAsia"/>
        </w:rPr>
        <w:t>关于《公约》第</w:t>
      </w:r>
      <w:r>
        <w:t>7</w:t>
      </w:r>
      <w:r>
        <w:rPr>
          <w:rFonts w:hint="eastAsia"/>
        </w:rPr>
        <w:t>条，代表团欢迎采取一系列措施，例如：</w:t>
      </w:r>
      <w:r>
        <w:t>1986</w:t>
      </w:r>
      <w:r>
        <w:rPr>
          <w:rFonts w:hint="eastAsia"/>
        </w:rPr>
        <w:t>年发布第</w:t>
      </w:r>
      <w:r>
        <w:t>27</w:t>
      </w:r>
      <w:r>
        <w:rPr>
          <w:rFonts w:hint="eastAsia"/>
        </w:rPr>
        <w:t>号总统令，责成教育、文化和体育部将人权学习纳入各级教育的课程；教育、文化和体育部设立和平教育写作班，邀请土著文化群体的成员参加；教育、文化和体育部与人权委员会一道对校长进行人权方面的培训，然后再由他们培训教师如何在学校开展人权教育。</w:t>
      </w:r>
    </w:p>
    <w:p w:rsidR="00000000" w:rsidRDefault="00A10648">
      <w:r>
        <w:tab/>
        <w:t>417.</w:t>
      </w:r>
      <w:r>
        <w:tab/>
      </w:r>
      <w:r>
        <w:rPr>
          <w:rFonts w:hint="eastAsia"/>
        </w:rPr>
        <w:t>委员会深受鼓舞地注意到若干法案已提交国会批准，例如：关于解决恢复土著文化群体对其领土</w:t>
      </w:r>
      <w:r>
        <w:t>/</w:t>
      </w:r>
      <w:r>
        <w:rPr>
          <w:rFonts w:hint="eastAsia"/>
        </w:rPr>
        <w:t>土地权利的基本问题的法案</w:t>
      </w:r>
      <w:r>
        <w:t>(</w:t>
      </w:r>
      <w:r>
        <w:rPr>
          <w:rFonts w:hint="eastAsia"/>
        </w:rPr>
        <w:t>众议院第</w:t>
      </w:r>
      <w:r>
        <w:t>33</w:t>
      </w:r>
      <w:r>
        <w:rPr>
          <w:rFonts w:hint="eastAsia"/>
        </w:rPr>
        <w:t>号法案，参议院第</w:t>
      </w:r>
      <w:r>
        <w:t>1728</w:t>
      </w:r>
      <w:r>
        <w:rPr>
          <w:rFonts w:hint="eastAsia"/>
        </w:rPr>
        <w:t>号法案</w:t>
      </w:r>
      <w:r>
        <w:t>)</w:t>
      </w:r>
      <w:r>
        <w:rPr>
          <w:rFonts w:hint="eastAsia"/>
        </w:rPr>
        <w:t>；关于土著文化群体和菲律宾穆斯林群体成员享有平等就业机会的法案</w:t>
      </w:r>
      <w:r>
        <w:t>(</w:t>
      </w:r>
      <w:r>
        <w:rPr>
          <w:rFonts w:hint="eastAsia"/>
        </w:rPr>
        <w:t>参议院第</w:t>
      </w:r>
      <w:r>
        <w:t>153</w:t>
      </w:r>
      <w:r>
        <w:rPr>
          <w:rFonts w:hint="eastAsia"/>
        </w:rPr>
        <w:t>、</w:t>
      </w:r>
      <w:r>
        <w:t>212</w:t>
      </w:r>
      <w:r>
        <w:rPr>
          <w:rFonts w:hint="eastAsia"/>
        </w:rPr>
        <w:t>和</w:t>
      </w:r>
      <w:r>
        <w:t>1057</w:t>
      </w:r>
      <w:r>
        <w:rPr>
          <w:rFonts w:hint="eastAsia"/>
        </w:rPr>
        <w:t>号法案</w:t>
      </w:r>
      <w:r>
        <w:t>)</w:t>
      </w:r>
      <w:r>
        <w:rPr>
          <w:rFonts w:hint="eastAsia"/>
        </w:rPr>
        <w:t>，关于改善各文化群体经济社会状况的法案</w:t>
      </w:r>
      <w:r>
        <w:t>(</w:t>
      </w:r>
      <w:r>
        <w:rPr>
          <w:rFonts w:hint="eastAsia"/>
        </w:rPr>
        <w:t>参议院第</w:t>
      </w:r>
      <w:r>
        <w:t>1476</w:t>
      </w:r>
      <w:r>
        <w:rPr>
          <w:rFonts w:hint="eastAsia"/>
        </w:rPr>
        <w:t>号法案</w:t>
      </w:r>
      <w:r>
        <w:t>)</w:t>
      </w:r>
      <w:r>
        <w:rPr>
          <w:rFonts w:hint="eastAsia"/>
        </w:rPr>
        <w:t>。委员会还深受鼓舞地注意到拉莫斯总统已采取行动要求国会在</w:t>
      </w:r>
      <w:r>
        <w:t>1997</w:t>
      </w:r>
      <w:r>
        <w:rPr>
          <w:rFonts w:hint="eastAsia"/>
        </w:rPr>
        <w:t>年</w:t>
      </w:r>
      <w:r>
        <w:t>11</w:t>
      </w:r>
      <w:r>
        <w:rPr>
          <w:rFonts w:hint="eastAsia"/>
        </w:rPr>
        <w:t>月前将这些法案颁布为法律。</w:t>
      </w:r>
    </w:p>
    <w:p w:rsidR="00000000" w:rsidRDefault="00A10648">
      <w:r>
        <w:tab/>
        <w:t>418.</w:t>
      </w:r>
      <w:r>
        <w:tab/>
      </w:r>
      <w:r>
        <w:rPr>
          <w:rFonts w:hint="eastAsia"/>
        </w:rPr>
        <w:t>委员会欢迎设立人权委员会和意见调查官。</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D.</w:t>
      </w:r>
      <w:r>
        <w:rPr>
          <w:rFonts w:eastAsia="长城仿宋"/>
          <w:spacing w:val="2"/>
          <w:kern w:val="26"/>
          <w:sz w:val="26"/>
          <w:u w:val="none"/>
        </w:rPr>
        <w:tab/>
      </w:r>
      <w:r>
        <w:rPr>
          <w:rFonts w:eastAsia="长城仿宋" w:hint="eastAsia"/>
          <w:spacing w:val="2"/>
          <w:kern w:val="26"/>
          <w:sz w:val="26"/>
        </w:rPr>
        <w:t>引起关注的主要问题</w:t>
      </w:r>
    </w:p>
    <w:p w:rsidR="00000000" w:rsidRDefault="00A10648">
      <w:r>
        <w:tab/>
        <w:t>419.</w:t>
      </w:r>
      <w:r>
        <w:tab/>
      </w:r>
      <w:r>
        <w:rPr>
          <w:rFonts w:hint="eastAsia"/>
        </w:rPr>
        <w:t>报告第</w:t>
      </w:r>
      <w:r>
        <w:t>4</w:t>
      </w:r>
      <w:r>
        <w:rPr>
          <w:rFonts w:hint="eastAsia"/>
        </w:rPr>
        <w:t>段说，《公约》第</w:t>
      </w:r>
      <w:r>
        <w:t>1</w:t>
      </w:r>
      <w:r>
        <w:rPr>
          <w:rFonts w:hint="eastAsia"/>
        </w:rPr>
        <w:t>条第</w:t>
      </w:r>
      <w:r>
        <w:t>1</w:t>
      </w:r>
      <w:r>
        <w:rPr>
          <w:rFonts w:hint="eastAsia"/>
        </w:rPr>
        <w:t>款界定的种族歧视与菲律宾现行的习俗和文化不相符合。南非在取消种族隔离政策之前实行的那种种族歧视在菲律宾从未公开或正式</w:t>
      </w:r>
      <w:r>
        <w:rPr>
          <w:rFonts w:hint="eastAsia"/>
        </w:rPr>
        <w:t>存在过，也未以系统、正式、间断或孤立的方式存在过。所以，从未提到存在过基于种族理由的歧视政策，也没有种族歧视案件作为一种具体的侵犯人权行为的指控，即使在菲律宾分别于</w:t>
      </w:r>
      <w:r>
        <w:t>1965</w:t>
      </w:r>
      <w:r>
        <w:rPr>
          <w:rFonts w:hint="eastAsia"/>
        </w:rPr>
        <w:t>年</w:t>
      </w:r>
      <w:r>
        <w:t>12</w:t>
      </w:r>
      <w:r>
        <w:rPr>
          <w:rFonts w:hint="eastAsia"/>
        </w:rPr>
        <w:t>月</w:t>
      </w:r>
      <w:r>
        <w:t>21</w:t>
      </w:r>
      <w:r>
        <w:rPr>
          <w:rFonts w:hint="eastAsia"/>
        </w:rPr>
        <w:t>日和</w:t>
      </w:r>
      <w:r>
        <w:t>1967</w:t>
      </w:r>
      <w:r>
        <w:rPr>
          <w:rFonts w:hint="eastAsia"/>
        </w:rPr>
        <w:t>年</w:t>
      </w:r>
      <w:r>
        <w:t>9</w:t>
      </w:r>
      <w:r>
        <w:rPr>
          <w:rFonts w:hint="eastAsia"/>
        </w:rPr>
        <w:t>月</w:t>
      </w:r>
      <w:r>
        <w:t>15</w:t>
      </w:r>
      <w:r>
        <w:rPr>
          <w:rFonts w:hint="eastAsia"/>
        </w:rPr>
        <w:t>日通过和批准《公约》之前或之后也未发生过</w:t>
      </w:r>
      <w:r>
        <w:t>(CERD/C/299/Add.12)</w:t>
      </w:r>
      <w:r>
        <w:rPr>
          <w:rFonts w:hint="eastAsia"/>
        </w:rPr>
        <w:t>。委员会强调，《公约》第</w:t>
      </w:r>
      <w:r>
        <w:t>1</w:t>
      </w:r>
      <w:r>
        <w:rPr>
          <w:rFonts w:hint="eastAsia"/>
        </w:rPr>
        <w:t>条第</w:t>
      </w:r>
      <w:r>
        <w:t>1</w:t>
      </w:r>
      <w:r>
        <w:rPr>
          <w:rFonts w:hint="eastAsia"/>
        </w:rPr>
        <w:t>款的范围比看起来广。该条涵盖任何区别、排斥、限制或偏爱，其目的或效果在于取消或损害在政治、社会、文化或其他政治生活领域平等承认、享受或行使人权和基本自由。而且，报告和所收到的资料表明，该国大部分人</w:t>
      </w:r>
      <w:r>
        <w:rPr>
          <w:rFonts w:hint="eastAsia"/>
        </w:rPr>
        <w:t>口仍然生活在无法保证平等行使人权的条件下。</w:t>
      </w:r>
    </w:p>
    <w:p w:rsidR="00000000" w:rsidRDefault="00A10648">
      <w:r>
        <w:tab/>
        <w:t>420.</w:t>
      </w:r>
      <w:r>
        <w:tab/>
      </w:r>
      <w:r>
        <w:rPr>
          <w:rFonts w:hint="eastAsia"/>
        </w:rPr>
        <w:t>委员会关切地注意到，该国没有禁止种族歧视的具体立法。虽然宪法包含了综合的人权目录，但缺少执行这些条款的立法、司法和行政措施。在这方面，不妨提及《公约》第</w:t>
      </w:r>
      <w:r>
        <w:t>2</w:t>
      </w:r>
      <w:r>
        <w:rPr>
          <w:rFonts w:hint="eastAsia"/>
        </w:rPr>
        <w:t>条、第</w:t>
      </w:r>
      <w:r>
        <w:t>4</w:t>
      </w:r>
      <w:r>
        <w:rPr>
          <w:rFonts w:hint="eastAsia"/>
        </w:rPr>
        <w:t>条和第</w:t>
      </w:r>
      <w:r>
        <w:t>7</w:t>
      </w:r>
      <w:r>
        <w:rPr>
          <w:rFonts w:hint="eastAsia"/>
        </w:rPr>
        <w:t>条，这些条款明确要求缔约国采取具体措施充分实施有关权利。</w:t>
      </w:r>
    </w:p>
    <w:p w:rsidR="00000000" w:rsidRDefault="00A10648">
      <w:r>
        <w:tab/>
        <w:t>421.</w:t>
      </w:r>
      <w:r>
        <w:tab/>
      </w:r>
      <w:r>
        <w:rPr>
          <w:rFonts w:hint="eastAsia"/>
        </w:rPr>
        <w:t>报告没有说明</w:t>
      </w:r>
      <w:r>
        <w:t>1978</w:t>
      </w:r>
      <w:r>
        <w:rPr>
          <w:rFonts w:hint="eastAsia"/>
        </w:rPr>
        <w:t>年第</w:t>
      </w:r>
      <w:r>
        <w:t>1350-A</w:t>
      </w:r>
      <w:r>
        <w:rPr>
          <w:rFonts w:hint="eastAsia"/>
        </w:rPr>
        <w:t>号总统令</w:t>
      </w:r>
      <w:r>
        <w:t>(</w:t>
      </w:r>
      <w:r>
        <w:rPr>
          <w:rFonts w:hint="eastAsia"/>
        </w:rPr>
        <w:t>宣布违反《公约》属非法，应予处罚</w:t>
      </w:r>
      <w:r>
        <w:t>)</w:t>
      </w:r>
      <w:r>
        <w:rPr>
          <w:rFonts w:hint="eastAsia"/>
        </w:rPr>
        <w:t>是否完全符合《公约》第</w:t>
      </w:r>
      <w:r>
        <w:t>4</w:t>
      </w:r>
      <w:r>
        <w:rPr>
          <w:rFonts w:hint="eastAsia"/>
        </w:rPr>
        <w:t>条的规定；该条要求各国颁布立法规定，说明散布有关种族优越或仇恨的思想、对任何种族或另一肤色或血统的个人群体施加暴</w:t>
      </w:r>
      <w:r>
        <w:rPr>
          <w:rFonts w:hint="eastAsia"/>
        </w:rPr>
        <w:t>力行为或煽动施加暴力以及向种族活动提供援助都属犯罪。</w:t>
      </w:r>
    </w:p>
    <w:p w:rsidR="00000000" w:rsidRDefault="00A10648">
      <w:r>
        <w:tab/>
        <w:t>422.</w:t>
      </w:r>
      <w:r>
        <w:tab/>
      </w:r>
      <w:r>
        <w:rPr>
          <w:rFonts w:hint="eastAsia"/>
        </w:rPr>
        <w:t>由于缺乏该国各土著民族和民族部落经济社会状况和现有差距的具体分项资料，所以难以评估他们享受《公约》所列权利的程度。</w:t>
      </w:r>
    </w:p>
    <w:p w:rsidR="00000000" w:rsidRDefault="00A10648">
      <w:r>
        <w:tab/>
        <w:t>423.</w:t>
      </w:r>
      <w:r>
        <w:tab/>
      </w:r>
      <w:r>
        <w:rPr>
          <w:rFonts w:hint="eastAsia"/>
        </w:rPr>
        <w:t>报告没有任何资料说明关于执行《公约》第</w:t>
      </w:r>
      <w:r>
        <w:t>5</w:t>
      </w:r>
      <w:r>
        <w:rPr>
          <w:rFonts w:hint="eastAsia"/>
        </w:rPr>
        <w:t>条，特别是保证土著文化群体成员和菲律宾穆斯林享受这些权利的具体法律和惯例。</w:t>
      </w:r>
    </w:p>
    <w:p w:rsidR="00000000" w:rsidRDefault="00A10648">
      <w:r>
        <w:tab/>
        <w:t>424.</w:t>
      </w:r>
      <w:r>
        <w:tab/>
      </w:r>
      <w:r>
        <w:rPr>
          <w:rFonts w:hint="eastAsia"/>
        </w:rPr>
        <w:t>关于《公约》第</w:t>
      </w:r>
      <w:r>
        <w:t>5</w:t>
      </w:r>
      <w:r>
        <w:rPr>
          <w:rFonts w:hint="eastAsia"/>
        </w:rPr>
        <w:t>条</w:t>
      </w:r>
      <w:r>
        <w:t>(a)(b)</w:t>
      </w:r>
      <w:r>
        <w:rPr>
          <w:rFonts w:hint="eastAsia"/>
        </w:rPr>
        <w:t>款，委员会关切地注意到，许多据报的失踪案件，包括土著人民和菲律宾穆斯林失踪的案件，没有得到充分的调查，也没有提交法庭。</w:t>
      </w:r>
    </w:p>
    <w:p w:rsidR="00000000" w:rsidRDefault="00A10648">
      <w:r>
        <w:tab/>
        <w:t>425.</w:t>
      </w:r>
      <w:r>
        <w:tab/>
      </w:r>
      <w:r>
        <w:rPr>
          <w:rFonts w:hint="eastAsia"/>
        </w:rPr>
        <w:t>关于《公约》第</w:t>
      </w:r>
      <w:r>
        <w:t>5</w:t>
      </w:r>
      <w:r>
        <w:rPr>
          <w:rFonts w:hint="eastAsia"/>
        </w:rPr>
        <w:t>条</w:t>
      </w:r>
      <w:r>
        <w:t>(d)(i</w:t>
      </w:r>
      <w:r>
        <w:t>)</w:t>
      </w:r>
      <w:r>
        <w:rPr>
          <w:rFonts w:hint="eastAsia"/>
        </w:rPr>
        <w:t>和</w:t>
      </w:r>
      <w:r>
        <w:t>(v)</w:t>
      </w:r>
      <w:r>
        <w:rPr>
          <w:rFonts w:hint="eastAsia"/>
        </w:rPr>
        <w:t>款，有报告说，土著居民在开发区被迫迁离，以及某些土著人民群体被强行剥夺返回某些祖传土地的权利，委员会对这些报告表示关切。</w:t>
      </w:r>
    </w:p>
    <w:p w:rsidR="00000000" w:rsidRDefault="00A10648">
      <w:r>
        <w:tab/>
        <w:t>426.</w:t>
      </w:r>
      <w:r>
        <w:tab/>
      </w:r>
      <w:r>
        <w:rPr>
          <w:rFonts w:hint="eastAsia"/>
        </w:rPr>
        <w:t>关于《公约》第</w:t>
      </w:r>
      <w:r>
        <w:t>6</w:t>
      </w:r>
      <w:r>
        <w:rPr>
          <w:rFonts w:hint="eastAsia"/>
        </w:rPr>
        <w:t>条，委员会关切地注意到，缺少保证人民有权对种族歧视行为造成的任何损害提出赔偿和满足的立法规定。此外，据报没有违犯第</w:t>
      </w:r>
      <w:r>
        <w:t>1350-A</w:t>
      </w:r>
      <w:r>
        <w:rPr>
          <w:rFonts w:hint="eastAsia"/>
        </w:rPr>
        <w:t>号总统令的案件，也没有人向法庭提出关于种族歧视行为的诉讼，这使人们怀疑关于种族歧视受害者的补救办法是否得到了充分的宣传，是否有效。</w:t>
      </w:r>
    </w:p>
    <w:p w:rsidR="00000000" w:rsidRDefault="00A10648">
      <w:r>
        <w:tab/>
        <w:t>427.</w:t>
      </w:r>
      <w:r>
        <w:tab/>
      </w:r>
      <w:r>
        <w:rPr>
          <w:rFonts w:hint="eastAsia"/>
        </w:rPr>
        <w:t>关于</w:t>
      </w:r>
      <w:r>
        <w:t>1990</w:t>
      </w:r>
      <w:r>
        <w:rPr>
          <w:rFonts w:hint="eastAsia"/>
        </w:rPr>
        <w:t>年人口普查的情况没有充分说明审议第十次报告中提出的问题和评论，特别是关</w:t>
      </w:r>
      <w:r>
        <w:rPr>
          <w:rFonts w:hint="eastAsia"/>
        </w:rPr>
        <w:t>于土著文化群体和少数民族部落的问题和评论。</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E.</w:t>
      </w:r>
      <w:r>
        <w:rPr>
          <w:rFonts w:eastAsia="长城仿宋"/>
          <w:spacing w:val="2"/>
          <w:kern w:val="26"/>
          <w:sz w:val="26"/>
          <w:u w:val="none"/>
        </w:rPr>
        <w:tab/>
      </w:r>
      <w:r>
        <w:rPr>
          <w:rFonts w:eastAsia="长城仿宋" w:hint="eastAsia"/>
          <w:spacing w:val="2"/>
          <w:kern w:val="26"/>
          <w:sz w:val="26"/>
        </w:rPr>
        <w:t>提议和建议</w:t>
      </w:r>
    </w:p>
    <w:p w:rsidR="00000000" w:rsidRDefault="00A10648">
      <w:r>
        <w:tab/>
        <w:t>428.</w:t>
      </w:r>
      <w:r>
        <w:tab/>
      </w:r>
      <w:r>
        <w:rPr>
          <w:rFonts w:hint="eastAsia"/>
        </w:rPr>
        <w:t>委员会建议，应优先注意通过已提交国会的关于土著文化群体和菲律宾穆斯林的法案，以便颁布具体法律，充分实施促进和保护普遍人权特别是《公约》保护的人权的宪法条款，修订国内法律，酌情禁止《公约》第</w:t>
      </w:r>
      <w:r>
        <w:t>1</w:t>
      </w:r>
      <w:r>
        <w:rPr>
          <w:rFonts w:hint="eastAsia"/>
        </w:rPr>
        <w:t>条第</w:t>
      </w:r>
      <w:r>
        <w:t>1</w:t>
      </w:r>
      <w:r>
        <w:rPr>
          <w:rFonts w:hint="eastAsia"/>
        </w:rPr>
        <w:t>款所述种族歧视。</w:t>
      </w:r>
    </w:p>
    <w:p w:rsidR="00000000" w:rsidRDefault="00A10648">
      <w:r>
        <w:tab/>
        <w:t>429.</w:t>
      </w:r>
      <w:r>
        <w:tab/>
      </w:r>
      <w:r>
        <w:rPr>
          <w:rFonts w:hint="eastAsia"/>
        </w:rPr>
        <w:t>委员会建议，缔约国在下一次定期报告中介绍为促进土著文化群体和菲律宾穆斯林人的利益和福祉采取的措施，作为执行《公约》规定的一部分，而不是作为单独一章来叙述。</w:t>
      </w:r>
    </w:p>
    <w:p w:rsidR="00000000" w:rsidRDefault="00A10648">
      <w:r>
        <w:tab/>
        <w:t>430.</w:t>
      </w:r>
      <w:r>
        <w:tab/>
      </w:r>
      <w:r>
        <w:rPr>
          <w:rFonts w:hint="eastAsia"/>
        </w:rPr>
        <w:t>委员会还建议，下一次定期报告全面叙述人权委员</w:t>
      </w:r>
      <w:r>
        <w:rPr>
          <w:rFonts w:hint="eastAsia"/>
        </w:rPr>
        <w:t>会和意见调查官的权力、职能和活动，特别是所收到的申诉的数目和实质内容及对其采取的行动。</w:t>
      </w:r>
    </w:p>
    <w:p w:rsidR="00000000" w:rsidRDefault="00A10648">
      <w:r>
        <w:tab/>
        <w:t>431.</w:t>
      </w:r>
      <w:r>
        <w:tab/>
      </w:r>
      <w:r>
        <w:rPr>
          <w:rFonts w:hint="eastAsia"/>
        </w:rPr>
        <w:t>委员会建议，下一次定期报告介绍人口的民族构成和每一民族的生活水准以及其他教育和社会指数，以</w:t>
      </w:r>
      <w:r>
        <w:t>1990</w:t>
      </w:r>
      <w:r>
        <w:rPr>
          <w:rFonts w:hint="eastAsia"/>
        </w:rPr>
        <w:t>年人口普查为基础来分析和摘述，特别强调土著民族和部落。</w:t>
      </w:r>
    </w:p>
    <w:p w:rsidR="00000000" w:rsidRDefault="00A10648">
      <w:r>
        <w:tab/>
        <w:t>432.</w:t>
      </w:r>
      <w:r>
        <w:tab/>
      </w:r>
      <w:r>
        <w:rPr>
          <w:rFonts w:hint="eastAsia"/>
        </w:rPr>
        <w:t>委员会重申，如一般性建议</w:t>
      </w:r>
      <w:r>
        <w:t>VII(32)</w:t>
      </w:r>
      <w:r>
        <w:rPr>
          <w:rFonts w:hint="eastAsia"/>
        </w:rPr>
        <w:t>所述，《公约》第</w:t>
      </w:r>
      <w:r>
        <w:t>4</w:t>
      </w:r>
      <w:r>
        <w:rPr>
          <w:rFonts w:hint="eastAsia"/>
        </w:rPr>
        <w:t>条的规定是强制性的，建议按照这条建议审查</w:t>
      </w:r>
      <w:r>
        <w:t>1978</w:t>
      </w:r>
      <w:r>
        <w:rPr>
          <w:rFonts w:hint="eastAsia"/>
        </w:rPr>
        <w:t>年第</w:t>
      </w:r>
      <w:r>
        <w:t>1350-A</w:t>
      </w:r>
      <w:r>
        <w:rPr>
          <w:rFonts w:hint="eastAsia"/>
        </w:rPr>
        <w:t>号总统令。委员会在这方面强调，缔约国应履行《公约》第</w:t>
      </w:r>
      <w:r>
        <w:t>5</w:t>
      </w:r>
      <w:r>
        <w:rPr>
          <w:rFonts w:hint="eastAsia"/>
        </w:rPr>
        <w:t>条所载的所有义务，在履行义务时考虑到一般性建议</w:t>
      </w:r>
      <w:r>
        <w:t>XV(42)</w:t>
      </w:r>
      <w:r>
        <w:rPr>
          <w:rFonts w:hint="eastAsia"/>
        </w:rPr>
        <w:t>。</w:t>
      </w:r>
    </w:p>
    <w:p w:rsidR="00000000" w:rsidRDefault="00A10648">
      <w:r>
        <w:tab/>
        <w:t>433.</w:t>
      </w:r>
      <w:r>
        <w:tab/>
      </w:r>
      <w:r>
        <w:rPr>
          <w:rFonts w:hint="eastAsia"/>
        </w:rPr>
        <w:t>委员会建议在立法、行政和司法各级采取行动，不加歧视地保证人人有权享受《公约》第</w:t>
      </w:r>
      <w:r>
        <w:t>5</w:t>
      </w:r>
      <w:r>
        <w:rPr>
          <w:rFonts w:hint="eastAsia"/>
        </w:rPr>
        <w:t>条规定的权利，特别是在法庭和所有其他司法机构面前得到平等待遇的权利、人身安全权利、得到国家保护免受暴力或人身伤害的权利，以及自由流动和居住的权利。</w:t>
      </w:r>
    </w:p>
    <w:p w:rsidR="00000000" w:rsidRDefault="00A10648">
      <w:r>
        <w:tab/>
        <w:t>434.</w:t>
      </w:r>
      <w:r>
        <w:tab/>
      </w:r>
      <w:r>
        <w:rPr>
          <w:rFonts w:hint="eastAsia"/>
        </w:rPr>
        <w:t>委员会建议，缔约国应根据《公约》第</w:t>
      </w:r>
      <w:r>
        <w:t>6</w:t>
      </w:r>
      <w:r>
        <w:rPr>
          <w:rFonts w:hint="eastAsia"/>
        </w:rPr>
        <w:t>条，通过主管法庭，保护人民免受任何种族歧视行为，为此应采取以下措施：加强法庭制度，保证司法机构的独立性和民众对司法机构的信任。它还建议，应根据法律和惯例，充分保证种族歧视行为的受害者有权得到公正和充分的赔偿。</w:t>
      </w:r>
    </w:p>
    <w:p w:rsidR="00000000" w:rsidRDefault="00A10648">
      <w:r>
        <w:tab/>
        <w:t>435.</w:t>
      </w:r>
      <w:r>
        <w:tab/>
      </w:r>
      <w:r>
        <w:rPr>
          <w:rFonts w:hint="eastAsia"/>
        </w:rPr>
        <w:t>委员会建议，</w:t>
      </w:r>
      <w:r>
        <w:rPr>
          <w:rFonts w:hint="eastAsia"/>
        </w:rPr>
        <w:t>采取进一步行动，确保广泛散发《公约》的规定，特别是在少数群体成员、司法机构、警察和政府官员中间散发。在这方面，委员会建议应特别强调散发遇有种族歧视时可以得到补救的资料。</w:t>
      </w:r>
    </w:p>
    <w:p w:rsidR="00000000" w:rsidRDefault="00A10648">
      <w:r>
        <w:tab/>
        <w:t>436.</w:t>
      </w:r>
      <w:r>
        <w:tab/>
      </w:r>
      <w:r>
        <w:rPr>
          <w:rFonts w:hint="eastAsia"/>
        </w:rPr>
        <w:t>委员会建议缔约国批准</w:t>
      </w:r>
      <w:r>
        <w:t>1992</w:t>
      </w:r>
      <w:r>
        <w:rPr>
          <w:rFonts w:hint="eastAsia"/>
        </w:rPr>
        <w:t>年</w:t>
      </w:r>
      <w:r>
        <w:t>1</w:t>
      </w:r>
      <w:r>
        <w:rPr>
          <w:rFonts w:hint="eastAsia"/>
        </w:rPr>
        <w:t>月</w:t>
      </w:r>
      <w:r>
        <w:t>15</w:t>
      </w:r>
      <w:r>
        <w:rPr>
          <w:rFonts w:hint="eastAsia"/>
        </w:rPr>
        <w:t>日《公约》缔约国第十四次会议通过的《公约》第</w:t>
      </w:r>
      <w:r>
        <w:t>8</w:t>
      </w:r>
      <w:r>
        <w:rPr>
          <w:rFonts w:hint="eastAsia"/>
        </w:rPr>
        <w:t>条第</w:t>
      </w:r>
      <w:r>
        <w:t>6</w:t>
      </w:r>
      <w:r>
        <w:rPr>
          <w:rFonts w:hint="eastAsia"/>
        </w:rPr>
        <w:t>款的修正案。</w:t>
      </w:r>
    </w:p>
    <w:p w:rsidR="00000000" w:rsidRDefault="00A10648">
      <w:r>
        <w:tab/>
        <w:t>437.</w:t>
      </w:r>
      <w:r>
        <w:tab/>
      </w:r>
      <w:r>
        <w:rPr>
          <w:rFonts w:hint="eastAsia"/>
        </w:rPr>
        <w:t>会议注意到，缔约国尚未做《公约》第</w:t>
      </w:r>
      <w:r>
        <w:t>14</w:t>
      </w:r>
      <w:r>
        <w:rPr>
          <w:rFonts w:hint="eastAsia"/>
        </w:rPr>
        <w:t>条规定的宣布，委员会一些成员要求缔约国考虑是否可以做这一宣布。</w:t>
      </w:r>
    </w:p>
    <w:p w:rsidR="00000000" w:rsidRDefault="00A10648">
      <w:r>
        <w:tab/>
        <w:t>438.</w:t>
      </w:r>
      <w:r>
        <w:tab/>
      </w:r>
      <w:r>
        <w:rPr>
          <w:rFonts w:hint="eastAsia"/>
        </w:rPr>
        <w:t>委员会建议，应于</w:t>
      </w:r>
      <w:r>
        <w:t>1998</w:t>
      </w:r>
      <w:r>
        <w:rPr>
          <w:rFonts w:hint="eastAsia"/>
        </w:rPr>
        <w:t>年</w:t>
      </w:r>
      <w:r>
        <w:t>1</w:t>
      </w:r>
      <w:r>
        <w:rPr>
          <w:rFonts w:hint="eastAsia"/>
        </w:rPr>
        <w:t>月</w:t>
      </w:r>
      <w:r>
        <w:t>4</w:t>
      </w:r>
      <w:r>
        <w:rPr>
          <w:rFonts w:hint="eastAsia"/>
        </w:rPr>
        <w:t>日前提交的缔约国下一次定期报告应是一份综合报告，应涉及本意见中提到的</w:t>
      </w:r>
      <w:r>
        <w:rPr>
          <w:rFonts w:hint="eastAsia"/>
        </w:rPr>
        <w:t>所有问题。</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hint="eastAsia"/>
          <w:spacing w:val="2"/>
          <w:kern w:val="26"/>
          <w:sz w:val="26"/>
        </w:rPr>
        <w:t>丹麦</w:t>
      </w:r>
    </w:p>
    <w:p w:rsidR="00000000" w:rsidRDefault="00A10648">
      <w:pPr>
        <w:pStyle w:val="a0"/>
        <w:spacing w:line="470" w:lineRule="atLeast"/>
        <w:rPr>
          <w:rFonts w:eastAsia="长城仿宋"/>
          <w:spacing w:val="2"/>
          <w:kern w:val="26"/>
          <w:sz w:val="26"/>
        </w:rPr>
      </w:pPr>
      <w:r>
        <w:rPr>
          <w:rFonts w:eastAsia="长城仿宋"/>
          <w:spacing w:val="2"/>
          <w:kern w:val="26"/>
          <w:sz w:val="26"/>
        </w:rPr>
        <w:tab/>
        <w:t xml:space="preserve">439.  </w:t>
      </w:r>
      <w:r>
        <w:rPr>
          <w:rFonts w:eastAsia="长城仿宋" w:hint="eastAsia"/>
          <w:spacing w:val="2"/>
          <w:kern w:val="26"/>
          <w:sz w:val="26"/>
        </w:rPr>
        <w:t>消除种族歧视委员会在</w:t>
      </w:r>
      <w:r>
        <w:rPr>
          <w:rFonts w:eastAsia="长城仿宋"/>
          <w:spacing w:val="2"/>
          <w:kern w:val="26"/>
          <w:sz w:val="26"/>
        </w:rPr>
        <w:t>1997</w:t>
      </w:r>
      <w:r>
        <w:rPr>
          <w:rFonts w:eastAsia="长城仿宋" w:hint="eastAsia"/>
          <w:spacing w:val="2"/>
          <w:kern w:val="26"/>
          <w:sz w:val="26"/>
        </w:rPr>
        <w:t>年</w:t>
      </w:r>
      <w:r>
        <w:rPr>
          <w:rFonts w:eastAsia="长城仿宋"/>
          <w:spacing w:val="2"/>
          <w:kern w:val="26"/>
          <w:sz w:val="26"/>
        </w:rPr>
        <w:t>8</w:t>
      </w:r>
      <w:r>
        <w:rPr>
          <w:rFonts w:eastAsia="长城仿宋" w:hint="eastAsia"/>
          <w:spacing w:val="2"/>
          <w:kern w:val="26"/>
          <w:sz w:val="26"/>
        </w:rPr>
        <w:t>月</w:t>
      </w:r>
      <w:r>
        <w:rPr>
          <w:rFonts w:eastAsia="长城仿宋"/>
          <w:spacing w:val="2"/>
          <w:kern w:val="26"/>
          <w:sz w:val="26"/>
        </w:rPr>
        <w:t>6</w:t>
      </w:r>
      <w:r>
        <w:rPr>
          <w:rFonts w:eastAsia="长城仿宋" w:hint="eastAsia"/>
          <w:spacing w:val="2"/>
          <w:kern w:val="26"/>
          <w:sz w:val="26"/>
        </w:rPr>
        <w:t>日和</w:t>
      </w:r>
      <w:r>
        <w:rPr>
          <w:rFonts w:eastAsia="长城仿宋"/>
          <w:spacing w:val="2"/>
          <w:kern w:val="26"/>
          <w:sz w:val="26"/>
        </w:rPr>
        <w:t>7</w:t>
      </w:r>
      <w:r>
        <w:rPr>
          <w:rFonts w:eastAsia="长城仿宋" w:hint="eastAsia"/>
          <w:spacing w:val="2"/>
          <w:kern w:val="26"/>
          <w:sz w:val="26"/>
        </w:rPr>
        <w:t>日举行的第</w:t>
      </w:r>
      <w:r>
        <w:rPr>
          <w:rFonts w:eastAsia="长城仿宋"/>
          <w:spacing w:val="2"/>
          <w:kern w:val="26"/>
          <w:sz w:val="26"/>
        </w:rPr>
        <w:t>1220</w:t>
      </w:r>
      <w:r>
        <w:rPr>
          <w:rFonts w:eastAsia="长城仿宋" w:hint="eastAsia"/>
          <w:spacing w:val="2"/>
          <w:kern w:val="26"/>
          <w:sz w:val="26"/>
        </w:rPr>
        <w:t>和</w:t>
      </w:r>
      <w:r>
        <w:rPr>
          <w:rFonts w:eastAsia="长城仿宋"/>
          <w:spacing w:val="2"/>
          <w:kern w:val="26"/>
          <w:sz w:val="26"/>
        </w:rPr>
        <w:t>1221</w:t>
      </w:r>
      <w:r>
        <w:rPr>
          <w:rFonts w:eastAsia="长城仿宋" w:hint="eastAsia"/>
          <w:spacing w:val="2"/>
          <w:kern w:val="26"/>
          <w:sz w:val="26"/>
        </w:rPr>
        <w:t>次会议上，审议了丹麦的第十三份定期报告</w:t>
      </w:r>
      <w:r>
        <w:rPr>
          <w:rFonts w:eastAsia="长城仿宋"/>
          <w:spacing w:val="2"/>
          <w:kern w:val="26"/>
          <w:sz w:val="26"/>
        </w:rPr>
        <w:t>(CERD/C/319/Add.1)</w:t>
      </w:r>
      <w:r>
        <w:rPr>
          <w:rFonts w:eastAsia="长城仿宋" w:hint="eastAsia"/>
          <w:spacing w:val="2"/>
          <w:kern w:val="26"/>
          <w:sz w:val="26"/>
        </w:rPr>
        <w:t>，并在</w:t>
      </w:r>
      <w:r>
        <w:rPr>
          <w:rFonts w:eastAsia="长城仿宋"/>
          <w:spacing w:val="2"/>
          <w:kern w:val="26"/>
          <w:sz w:val="26"/>
        </w:rPr>
        <w:t>1997</w:t>
      </w:r>
      <w:r>
        <w:rPr>
          <w:rFonts w:eastAsia="长城仿宋" w:hint="eastAsia"/>
          <w:spacing w:val="2"/>
          <w:kern w:val="26"/>
          <w:sz w:val="26"/>
        </w:rPr>
        <w:t>年</w:t>
      </w:r>
      <w:r>
        <w:rPr>
          <w:rFonts w:eastAsia="长城仿宋"/>
          <w:spacing w:val="2"/>
          <w:kern w:val="26"/>
          <w:sz w:val="26"/>
        </w:rPr>
        <w:t>8</w:t>
      </w:r>
      <w:r>
        <w:rPr>
          <w:rFonts w:eastAsia="长城仿宋" w:hint="eastAsia"/>
          <w:spacing w:val="2"/>
          <w:kern w:val="26"/>
          <w:sz w:val="26"/>
        </w:rPr>
        <w:t>月</w:t>
      </w:r>
      <w:r>
        <w:rPr>
          <w:rFonts w:eastAsia="长城仿宋"/>
          <w:spacing w:val="2"/>
          <w:kern w:val="26"/>
          <w:sz w:val="26"/>
        </w:rPr>
        <w:t>13</w:t>
      </w:r>
      <w:r>
        <w:rPr>
          <w:rFonts w:eastAsia="长城仿宋" w:hint="eastAsia"/>
          <w:spacing w:val="2"/>
          <w:kern w:val="26"/>
          <w:sz w:val="26"/>
        </w:rPr>
        <w:t>日举行的第</w:t>
      </w:r>
      <w:r>
        <w:rPr>
          <w:rFonts w:eastAsia="长城仿宋"/>
          <w:spacing w:val="2"/>
          <w:kern w:val="26"/>
          <w:sz w:val="26"/>
        </w:rPr>
        <w:t>1230</w:t>
      </w:r>
      <w:r>
        <w:rPr>
          <w:rFonts w:eastAsia="长城仿宋" w:hint="eastAsia"/>
          <w:spacing w:val="2"/>
          <w:kern w:val="26"/>
          <w:sz w:val="26"/>
        </w:rPr>
        <w:t>次会议上通过了下列最后意见。</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A.</w:t>
      </w:r>
      <w:r>
        <w:rPr>
          <w:rFonts w:eastAsia="长城仿宋"/>
          <w:spacing w:val="2"/>
          <w:kern w:val="26"/>
          <w:sz w:val="26"/>
          <w:u w:val="none"/>
        </w:rPr>
        <w:tab/>
      </w:r>
      <w:r>
        <w:rPr>
          <w:rFonts w:eastAsia="长城仿宋" w:hint="eastAsia"/>
          <w:spacing w:val="2"/>
          <w:kern w:val="26"/>
          <w:sz w:val="26"/>
        </w:rPr>
        <w:t>导言</w:t>
      </w:r>
    </w:p>
    <w:p w:rsidR="00000000" w:rsidRDefault="00A10648">
      <w:pPr>
        <w:pStyle w:val="a0"/>
        <w:spacing w:line="470" w:lineRule="atLeast"/>
        <w:rPr>
          <w:rFonts w:eastAsia="长城仿宋"/>
          <w:spacing w:val="2"/>
          <w:kern w:val="26"/>
          <w:sz w:val="26"/>
        </w:rPr>
      </w:pPr>
      <w:r>
        <w:rPr>
          <w:rFonts w:eastAsia="长城仿宋"/>
          <w:spacing w:val="2"/>
          <w:kern w:val="26"/>
          <w:sz w:val="26"/>
        </w:rPr>
        <w:tab/>
        <w:t xml:space="preserve">440.  </w:t>
      </w:r>
      <w:r>
        <w:rPr>
          <w:rFonts w:eastAsia="长城仿宋" w:hint="eastAsia"/>
          <w:spacing w:val="2"/>
          <w:kern w:val="26"/>
          <w:sz w:val="26"/>
        </w:rPr>
        <w:t>委员会赞赏地注意到该缔约国愿继续与委员会对话，派出了一个高度专业化代表团提出第十三份定期报告，这表明丹麦政府重视《公约》之下的义务。委员会赞赏这份坦率、全面的最新报告，该报告总的来说符合报告准则的规定，并按照委员会在审议前一份定期报告过程</w:t>
      </w:r>
      <w:r>
        <w:rPr>
          <w:rFonts w:eastAsia="长城仿宋" w:hint="eastAsia"/>
          <w:spacing w:val="2"/>
          <w:kern w:val="26"/>
          <w:sz w:val="26"/>
        </w:rPr>
        <w:t>中提出的建议，提供了详细的补充资料。委员会还欢迎缔约国代表团提供了书面和口头补充资料，因而使该缔约国能与委员会进行非常积极、卓有成效的对话。</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B.</w:t>
      </w:r>
      <w:r>
        <w:rPr>
          <w:rFonts w:eastAsia="长城仿宋"/>
          <w:spacing w:val="2"/>
          <w:kern w:val="26"/>
          <w:sz w:val="26"/>
          <w:u w:val="none"/>
        </w:rPr>
        <w:tab/>
      </w:r>
      <w:r>
        <w:rPr>
          <w:rFonts w:eastAsia="长城仿宋" w:hint="eastAsia"/>
          <w:spacing w:val="2"/>
          <w:kern w:val="26"/>
          <w:sz w:val="26"/>
        </w:rPr>
        <w:t>妨碍执行《公约》的因素和困难</w:t>
      </w:r>
    </w:p>
    <w:p w:rsidR="00000000" w:rsidRDefault="00A10648">
      <w:pPr>
        <w:pStyle w:val="a0"/>
        <w:spacing w:line="470" w:lineRule="atLeast"/>
        <w:rPr>
          <w:rFonts w:eastAsia="长城仿宋"/>
          <w:spacing w:val="2"/>
          <w:kern w:val="26"/>
          <w:sz w:val="26"/>
        </w:rPr>
      </w:pPr>
      <w:r>
        <w:rPr>
          <w:rFonts w:eastAsia="长城仿宋"/>
          <w:spacing w:val="2"/>
          <w:kern w:val="26"/>
          <w:sz w:val="26"/>
        </w:rPr>
        <w:tab/>
        <w:t xml:space="preserve">441.  </w:t>
      </w:r>
      <w:r>
        <w:rPr>
          <w:rFonts w:eastAsia="长城仿宋" w:hint="eastAsia"/>
          <w:spacing w:val="2"/>
          <w:kern w:val="26"/>
          <w:sz w:val="26"/>
        </w:rPr>
        <w:t>委员会注意到，丹麦目前不存在阻碍《公约》的切实执行的重大因素或困难。</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C.</w:t>
      </w:r>
      <w:r>
        <w:rPr>
          <w:rFonts w:eastAsia="长城仿宋"/>
          <w:spacing w:val="2"/>
          <w:kern w:val="26"/>
          <w:sz w:val="26"/>
          <w:u w:val="none"/>
        </w:rPr>
        <w:tab/>
      </w:r>
      <w:r>
        <w:rPr>
          <w:rFonts w:eastAsia="长城仿宋" w:hint="eastAsia"/>
          <w:spacing w:val="2"/>
          <w:kern w:val="26"/>
          <w:sz w:val="26"/>
        </w:rPr>
        <w:t>积极方面</w:t>
      </w:r>
    </w:p>
    <w:p w:rsidR="00000000" w:rsidRDefault="00A10648">
      <w:pPr>
        <w:pStyle w:val="a0"/>
        <w:spacing w:line="470" w:lineRule="atLeast"/>
        <w:rPr>
          <w:rFonts w:eastAsia="长城仿宋"/>
          <w:spacing w:val="2"/>
          <w:kern w:val="26"/>
          <w:sz w:val="26"/>
        </w:rPr>
      </w:pPr>
      <w:r>
        <w:rPr>
          <w:rFonts w:eastAsia="长城仿宋"/>
          <w:spacing w:val="2"/>
          <w:kern w:val="26"/>
          <w:sz w:val="26"/>
        </w:rPr>
        <w:tab/>
        <w:t xml:space="preserve">442.  </w:t>
      </w:r>
      <w:r>
        <w:rPr>
          <w:rFonts w:eastAsia="长城仿宋" w:hint="eastAsia"/>
          <w:spacing w:val="2"/>
          <w:kern w:val="26"/>
          <w:sz w:val="26"/>
        </w:rPr>
        <w:t>委员会赞赏地注意到</w:t>
      </w:r>
      <w:r>
        <w:rPr>
          <w:rFonts w:eastAsia="长城仿宋"/>
          <w:spacing w:val="2"/>
          <w:kern w:val="26"/>
          <w:sz w:val="26"/>
        </w:rPr>
        <w:t>,</w:t>
      </w:r>
      <w:r>
        <w:rPr>
          <w:rFonts w:eastAsia="长城仿宋" w:hint="eastAsia"/>
          <w:spacing w:val="2"/>
          <w:kern w:val="26"/>
          <w:sz w:val="26"/>
        </w:rPr>
        <w:t>该缔约国向议会议员、非政府组织、公众广泛散发了《公约》规定提交的用民族语言编写的报告，以及委员会的最后意见，还在互联网络上散发这些报告和最后意见。</w:t>
      </w:r>
    </w:p>
    <w:p w:rsidR="00000000" w:rsidRDefault="00A10648">
      <w:pPr>
        <w:pStyle w:val="a0"/>
        <w:spacing w:line="470" w:lineRule="atLeast"/>
        <w:rPr>
          <w:rFonts w:eastAsia="长城仿宋"/>
          <w:spacing w:val="2"/>
          <w:kern w:val="26"/>
          <w:sz w:val="26"/>
        </w:rPr>
      </w:pPr>
      <w:r>
        <w:rPr>
          <w:rFonts w:eastAsia="长城仿宋"/>
          <w:spacing w:val="2"/>
          <w:kern w:val="26"/>
          <w:sz w:val="26"/>
        </w:rPr>
        <w:tab/>
        <w:t xml:space="preserve">443.  </w:t>
      </w:r>
      <w:r>
        <w:rPr>
          <w:rFonts w:eastAsia="长城仿宋" w:hint="eastAsia"/>
          <w:spacing w:val="2"/>
          <w:kern w:val="26"/>
          <w:sz w:val="26"/>
        </w:rPr>
        <w:t>委员会欢迎该国采取了一些积极的立法措施</w:t>
      </w:r>
      <w:r>
        <w:rPr>
          <w:rFonts w:eastAsia="长城仿宋" w:hint="eastAsia"/>
          <w:spacing w:val="2"/>
          <w:kern w:val="26"/>
          <w:sz w:val="26"/>
        </w:rPr>
        <w:t>制止种族歧视</w:t>
      </w:r>
      <w:r>
        <w:rPr>
          <w:rFonts w:eastAsia="长城仿宋"/>
          <w:spacing w:val="2"/>
          <w:kern w:val="26"/>
          <w:sz w:val="26"/>
        </w:rPr>
        <w:t>,</w:t>
      </w:r>
      <w:r>
        <w:rPr>
          <w:rFonts w:eastAsia="长城仿宋" w:hint="eastAsia"/>
          <w:spacing w:val="2"/>
          <w:kern w:val="26"/>
          <w:sz w:val="26"/>
        </w:rPr>
        <w:t>尤其是劳动力市场的种族歧视。委员会感兴趣地注意到于</w:t>
      </w:r>
      <w:r>
        <w:rPr>
          <w:rFonts w:eastAsia="长城仿宋"/>
          <w:spacing w:val="2"/>
          <w:kern w:val="26"/>
          <w:sz w:val="26"/>
        </w:rPr>
        <w:t>1996</w:t>
      </w:r>
      <w:r>
        <w:rPr>
          <w:rFonts w:eastAsia="长城仿宋" w:hint="eastAsia"/>
          <w:spacing w:val="2"/>
          <w:kern w:val="26"/>
          <w:sz w:val="26"/>
        </w:rPr>
        <w:t>年</w:t>
      </w:r>
      <w:r>
        <w:rPr>
          <w:rFonts w:eastAsia="长城仿宋"/>
          <w:spacing w:val="2"/>
          <w:kern w:val="26"/>
          <w:sz w:val="26"/>
        </w:rPr>
        <w:t>7</w:t>
      </w:r>
      <w:r>
        <w:rPr>
          <w:rFonts w:eastAsia="长城仿宋" w:hint="eastAsia"/>
          <w:spacing w:val="2"/>
          <w:kern w:val="26"/>
          <w:sz w:val="26"/>
        </w:rPr>
        <w:t>月</w:t>
      </w:r>
      <w:r>
        <w:rPr>
          <w:rFonts w:eastAsia="长城仿宋"/>
          <w:spacing w:val="2"/>
          <w:kern w:val="26"/>
          <w:sz w:val="26"/>
        </w:rPr>
        <w:t>1</w:t>
      </w:r>
      <w:r>
        <w:rPr>
          <w:rFonts w:eastAsia="长城仿宋" w:hint="eastAsia"/>
          <w:spacing w:val="2"/>
          <w:kern w:val="26"/>
          <w:sz w:val="26"/>
        </w:rPr>
        <w:t>日生效的《禁止劳动力市场的区别待遇法》，以及“破冰安排”，该安排目的是向雇用受过良好教育的移民或难民，雇员不超过</w:t>
      </w:r>
      <w:r>
        <w:rPr>
          <w:rFonts w:eastAsia="长城仿宋"/>
          <w:spacing w:val="2"/>
          <w:kern w:val="26"/>
          <w:sz w:val="26"/>
        </w:rPr>
        <w:t>250</w:t>
      </w:r>
      <w:r>
        <w:rPr>
          <w:rFonts w:eastAsia="长城仿宋" w:hint="eastAsia"/>
          <w:spacing w:val="2"/>
          <w:kern w:val="26"/>
          <w:sz w:val="26"/>
        </w:rPr>
        <w:t>人的企业提供财政援助。此外，委员会还感兴趣地注意到了在移民和难民的工作安排和职业培训课程方面发起执行的方案，这些方案目的是改善移民和难民进入劳动力市场的状况。</w:t>
      </w:r>
    </w:p>
    <w:p w:rsidR="00000000" w:rsidRDefault="00A10648">
      <w:pPr>
        <w:pStyle w:val="a0"/>
        <w:spacing w:line="470" w:lineRule="atLeast"/>
        <w:rPr>
          <w:rFonts w:eastAsia="长城仿宋"/>
          <w:spacing w:val="2"/>
          <w:kern w:val="26"/>
          <w:sz w:val="26"/>
        </w:rPr>
      </w:pPr>
      <w:r>
        <w:rPr>
          <w:rFonts w:eastAsia="长城仿宋"/>
          <w:spacing w:val="2"/>
          <w:kern w:val="26"/>
          <w:sz w:val="26"/>
        </w:rPr>
        <w:tab/>
        <w:t xml:space="preserve">444.  </w:t>
      </w:r>
      <w:r>
        <w:rPr>
          <w:rFonts w:eastAsia="长城仿宋" w:hint="eastAsia"/>
          <w:spacing w:val="2"/>
          <w:kern w:val="26"/>
          <w:sz w:val="26"/>
        </w:rPr>
        <w:t>委员会满意地注意到该缔约国努力为难民和移民融入社会创造条件，融合问题委员会拟订了难民和移民融合法案草案，该草案最近已提交议会。</w:t>
      </w:r>
    </w:p>
    <w:p w:rsidR="00000000" w:rsidRDefault="00A10648">
      <w:pPr>
        <w:pStyle w:val="a0"/>
        <w:spacing w:line="470" w:lineRule="atLeast"/>
        <w:rPr>
          <w:rFonts w:eastAsia="长城仿宋"/>
          <w:spacing w:val="2"/>
          <w:kern w:val="26"/>
          <w:sz w:val="26"/>
        </w:rPr>
      </w:pPr>
      <w:r>
        <w:rPr>
          <w:rFonts w:eastAsia="长城仿宋"/>
          <w:spacing w:val="2"/>
          <w:kern w:val="26"/>
          <w:sz w:val="26"/>
        </w:rPr>
        <w:tab/>
        <w:t xml:space="preserve">445. </w:t>
      </w:r>
      <w:r>
        <w:rPr>
          <w:rFonts w:eastAsia="长城仿宋"/>
          <w:spacing w:val="2"/>
          <w:kern w:val="26"/>
          <w:sz w:val="26"/>
        </w:rPr>
        <w:t xml:space="preserve"> </w:t>
      </w:r>
      <w:r>
        <w:rPr>
          <w:rFonts w:eastAsia="长城仿宋" w:hint="eastAsia"/>
          <w:spacing w:val="2"/>
          <w:kern w:val="26"/>
          <w:sz w:val="26"/>
        </w:rPr>
        <w:t>委员会满意地注意到该缔约国努力确保警察部门的人员构成反映人口的构成，聘用非丹麦族人到该部门工作。委员会欢迎该缔约国改进对警察的人权培训，以便抵制对少数民族的歧视，提倡与少数民族搞好关系。</w:t>
      </w:r>
    </w:p>
    <w:p w:rsidR="00000000" w:rsidRDefault="00A10648">
      <w:pPr>
        <w:pStyle w:val="a0"/>
        <w:spacing w:line="470" w:lineRule="atLeast"/>
        <w:rPr>
          <w:rFonts w:eastAsia="长城仿宋"/>
          <w:spacing w:val="2"/>
          <w:kern w:val="26"/>
          <w:sz w:val="26"/>
        </w:rPr>
      </w:pPr>
      <w:r>
        <w:rPr>
          <w:rFonts w:eastAsia="长城仿宋"/>
          <w:spacing w:val="2"/>
          <w:kern w:val="26"/>
          <w:sz w:val="26"/>
        </w:rPr>
        <w:tab/>
        <w:t xml:space="preserve">446.  </w:t>
      </w:r>
      <w:r>
        <w:rPr>
          <w:rFonts w:eastAsia="长城仿宋" w:hint="eastAsia"/>
          <w:spacing w:val="2"/>
          <w:kern w:val="26"/>
          <w:sz w:val="26"/>
        </w:rPr>
        <w:t>委员会欢迎该缔约国拨出专项资金，援助民族社团的活动，用来开展移民和难民的文化和宣传活动，并用于融合项目的执行。委员会认为，这是在融合政策的贯彻执行方面取得的成绩。</w:t>
      </w:r>
    </w:p>
    <w:p w:rsidR="00000000" w:rsidRDefault="00A10648">
      <w:pPr>
        <w:pStyle w:val="a0"/>
        <w:spacing w:line="470" w:lineRule="atLeast"/>
        <w:rPr>
          <w:rFonts w:eastAsia="长城仿宋"/>
          <w:spacing w:val="2"/>
          <w:kern w:val="26"/>
          <w:sz w:val="26"/>
        </w:rPr>
      </w:pPr>
      <w:r>
        <w:rPr>
          <w:rFonts w:eastAsia="长城仿宋"/>
          <w:spacing w:val="2"/>
          <w:kern w:val="26"/>
          <w:sz w:val="26"/>
        </w:rPr>
        <w:tab/>
        <w:t xml:space="preserve">447.  </w:t>
      </w:r>
      <w:r>
        <w:rPr>
          <w:rFonts w:eastAsia="长城仿宋" w:hint="eastAsia"/>
          <w:spacing w:val="2"/>
          <w:kern w:val="26"/>
          <w:sz w:val="26"/>
        </w:rPr>
        <w:t>委员会赞赏地注意到，丹麦已批准对《公约》第八条第六款的修正。</w:t>
      </w:r>
    </w:p>
    <w:p w:rsidR="00000000" w:rsidRDefault="00A10648">
      <w:pPr>
        <w:pStyle w:val="a0"/>
        <w:spacing w:line="470" w:lineRule="atLeast"/>
        <w:rPr>
          <w:rFonts w:eastAsia="长城仿宋"/>
          <w:spacing w:val="2"/>
          <w:kern w:val="26"/>
          <w:sz w:val="26"/>
        </w:rPr>
      </w:pPr>
      <w:r>
        <w:rPr>
          <w:rFonts w:eastAsia="长城仿宋"/>
          <w:spacing w:val="2"/>
          <w:kern w:val="26"/>
          <w:sz w:val="26"/>
        </w:rPr>
        <w:tab/>
        <w:t xml:space="preserve">448.  </w:t>
      </w:r>
      <w:r>
        <w:rPr>
          <w:rFonts w:eastAsia="长城仿宋" w:hint="eastAsia"/>
          <w:spacing w:val="2"/>
          <w:kern w:val="26"/>
          <w:sz w:val="26"/>
        </w:rPr>
        <w:t>委员会欢迎该缔约国积极参与同种族主义作斗争的国际努力。</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D.</w:t>
      </w:r>
      <w:r>
        <w:rPr>
          <w:rFonts w:eastAsia="长城仿宋"/>
          <w:spacing w:val="2"/>
          <w:kern w:val="26"/>
          <w:sz w:val="26"/>
          <w:u w:val="none"/>
        </w:rPr>
        <w:tab/>
      </w:r>
      <w:r>
        <w:rPr>
          <w:rFonts w:eastAsia="长城仿宋" w:hint="eastAsia"/>
          <w:spacing w:val="2"/>
          <w:kern w:val="26"/>
          <w:sz w:val="26"/>
        </w:rPr>
        <w:t>引起关注的主要问题</w:t>
      </w:r>
    </w:p>
    <w:p w:rsidR="00000000" w:rsidRDefault="00A10648">
      <w:pPr>
        <w:pStyle w:val="a0"/>
        <w:spacing w:line="470" w:lineRule="atLeast"/>
        <w:rPr>
          <w:rFonts w:eastAsia="长城仿宋"/>
          <w:spacing w:val="2"/>
          <w:kern w:val="26"/>
          <w:sz w:val="26"/>
        </w:rPr>
      </w:pPr>
      <w:r>
        <w:rPr>
          <w:rFonts w:eastAsia="长城仿宋"/>
          <w:spacing w:val="2"/>
          <w:kern w:val="26"/>
          <w:sz w:val="26"/>
        </w:rPr>
        <w:tab/>
        <w:t xml:space="preserve">449.  </w:t>
      </w:r>
      <w:r>
        <w:rPr>
          <w:rFonts w:eastAsia="长城仿宋" w:hint="eastAsia"/>
          <w:spacing w:val="2"/>
          <w:kern w:val="26"/>
          <w:sz w:val="26"/>
        </w:rPr>
        <w:t>委员会感到遗憾的是，第十三份定期报告未提供曾要求提供的《公约》第三条的执行方面的充分资料，尤其是住房分配和特殊学校的入学规定方面的资料。</w:t>
      </w:r>
    </w:p>
    <w:p w:rsidR="00000000" w:rsidRDefault="00A10648">
      <w:pPr>
        <w:pStyle w:val="a0"/>
        <w:spacing w:line="470" w:lineRule="atLeast"/>
        <w:rPr>
          <w:rFonts w:eastAsia="长城仿宋"/>
          <w:spacing w:val="2"/>
          <w:kern w:val="26"/>
          <w:sz w:val="26"/>
        </w:rPr>
      </w:pPr>
      <w:r>
        <w:rPr>
          <w:rFonts w:eastAsia="长城仿宋"/>
          <w:spacing w:val="2"/>
          <w:kern w:val="26"/>
          <w:sz w:val="26"/>
        </w:rPr>
        <w:tab/>
        <w:t xml:space="preserve">450.  </w:t>
      </w:r>
      <w:r>
        <w:rPr>
          <w:rFonts w:eastAsia="长城仿宋" w:hint="eastAsia"/>
          <w:spacing w:val="2"/>
          <w:kern w:val="26"/>
          <w:sz w:val="26"/>
        </w:rPr>
        <w:t>虽然对《刑法》第</w:t>
      </w:r>
      <w:r>
        <w:rPr>
          <w:rFonts w:eastAsia="长城仿宋"/>
          <w:spacing w:val="2"/>
          <w:kern w:val="26"/>
          <w:sz w:val="26"/>
        </w:rPr>
        <w:t>266</w:t>
      </w:r>
      <w:r>
        <w:rPr>
          <w:rFonts w:eastAsia="长城仿宋" w:hint="eastAsia"/>
          <w:spacing w:val="2"/>
          <w:kern w:val="26"/>
          <w:sz w:val="26"/>
        </w:rPr>
        <w:t>条</w:t>
      </w:r>
      <w:r>
        <w:rPr>
          <w:rFonts w:eastAsia="长城仿宋"/>
          <w:spacing w:val="2"/>
          <w:kern w:val="26"/>
          <w:sz w:val="26"/>
        </w:rPr>
        <w:t>b</w:t>
      </w:r>
      <w:r>
        <w:rPr>
          <w:rFonts w:eastAsia="长城仿宋" w:hint="eastAsia"/>
          <w:spacing w:val="2"/>
          <w:kern w:val="26"/>
          <w:sz w:val="26"/>
        </w:rPr>
        <w:t>款所作的修正有助于更为切实有效地履行《公约》第</w:t>
      </w:r>
      <w:r>
        <w:rPr>
          <w:rFonts w:eastAsia="长城仿宋"/>
          <w:spacing w:val="2"/>
          <w:kern w:val="26"/>
          <w:sz w:val="26"/>
        </w:rPr>
        <w:t>4</w:t>
      </w:r>
      <w:r>
        <w:rPr>
          <w:rFonts w:eastAsia="长城仿宋" w:hint="eastAsia"/>
          <w:spacing w:val="2"/>
          <w:kern w:val="26"/>
          <w:sz w:val="26"/>
        </w:rPr>
        <w:t>条之下的义务，但委员会仍对这两点表示关注：首先，起诉过分集中于宣传活动，而其他散布种族主义思想的行为则为视为轻罪；这属于对该条规定作限制性解释。其次，委员会特别关注对在电台上散布种族主义思想持宽大态度这一问题。委员会还注意到，搞种族主义宣传，煽</w:t>
      </w:r>
      <w:r>
        <w:rPr>
          <w:rFonts w:eastAsia="长城仿宋" w:hint="eastAsia"/>
          <w:spacing w:val="2"/>
          <w:kern w:val="26"/>
          <w:sz w:val="26"/>
        </w:rPr>
        <w:t>动种族歧视的组织没有被取缔。</w:t>
      </w:r>
    </w:p>
    <w:p w:rsidR="00000000" w:rsidRDefault="00A10648">
      <w:pPr>
        <w:pStyle w:val="a0"/>
        <w:spacing w:line="470" w:lineRule="atLeast"/>
        <w:rPr>
          <w:rFonts w:eastAsia="长城仿宋"/>
          <w:spacing w:val="2"/>
          <w:kern w:val="26"/>
          <w:sz w:val="26"/>
        </w:rPr>
      </w:pPr>
      <w:r>
        <w:rPr>
          <w:rFonts w:eastAsia="长城仿宋"/>
          <w:spacing w:val="2"/>
          <w:kern w:val="26"/>
          <w:sz w:val="26"/>
        </w:rPr>
        <w:tab/>
        <w:t xml:space="preserve">451.  </w:t>
      </w:r>
      <w:r>
        <w:rPr>
          <w:rFonts w:eastAsia="长城仿宋" w:hint="eastAsia"/>
          <w:spacing w:val="2"/>
          <w:kern w:val="26"/>
          <w:sz w:val="26"/>
        </w:rPr>
        <w:t>委员会对非丹麦族居民受到歧视待遇，尤其是在就业、住房、银行贷款等方面受到此种待遇的报道表示关注。</w:t>
      </w:r>
    </w:p>
    <w:p w:rsidR="00000000" w:rsidRDefault="00A10648">
      <w:pPr>
        <w:pStyle w:val="a0"/>
        <w:spacing w:line="470" w:lineRule="atLeast"/>
        <w:rPr>
          <w:rFonts w:eastAsia="长城仿宋"/>
          <w:spacing w:val="2"/>
          <w:kern w:val="26"/>
          <w:sz w:val="26"/>
        </w:rPr>
      </w:pPr>
      <w:r>
        <w:rPr>
          <w:rFonts w:eastAsia="长城仿宋"/>
          <w:spacing w:val="2"/>
          <w:kern w:val="26"/>
          <w:sz w:val="26"/>
        </w:rPr>
        <w:tab/>
        <w:t xml:space="preserve">452.  </w:t>
      </w:r>
      <w:r>
        <w:rPr>
          <w:rFonts w:eastAsia="长城仿宋" w:hint="eastAsia"/>
          <w:spacing w:val="2"/>
          <w:kern w:val="26"/>
          <w:sz w:val="26"/>
        </w:rPr>
        <w:t>委员会对这一问题表示关注：</w:t>
      </w:r>
      <w:r>
        <w:rPr>
          <w:rFonts w:eastAsia="长城仿宋"/>
          <w:spacing w:val="2"/>
          <w:kern w:val="26"/>
          <w:sz w:val="26"/>
        </w:rPr>
        <w:t>1981</w:t>
      </w:r>
      <w:r>
        <w:rPr>
          <w:rFonts w:eastAsia="长城仿宋" w:hint="eastAsia"/>
          <w:spacing w:val="2"/>
          <w:kern w:val="26"/>
          <w:sz w:val="26"/>
        </w:rPr>
        <w:t>年姓名法的严格执行对非丹麦族居民产生了歧视性影响。</w:t>
      </w:r>
    </w:p>
    <w:p w:rsidR="00000000" w:rsidRDefault="00A10648">
      <w:pPr>
        <w:pStyle w:val="a0"/>
        <w:spacing w:line="470" w:lineRule="atLeast"/>
        <w:rPr>
          <w:rFonts w:eastAsia="长城仿宋"/>
          <w:spacing w:val="2"/>
          <w:kern w:val="26"/>
          <w:sz w:val="26"/>
        </w:rPr>
      </w:pPr>
      <w:r>
        <w:rPr>
          <w:rFonts w:eastAsia="长城仿宋"/>
          <w:spacing w:val="2"/>
          <w:kern w:val="26"/>
          <w:sz w:val="26"/>
        </w:rPr>
        <w:tab/>
        <w:t xml:space="preserve">453.  </w:t>
      </w:r>
      <w:r>
        <w:rPr>
          <w:rFonts w:eastAsia="长城仿宋" w:hint="eastAsia"/>
          <w:spacing w:val="2"/>
          <w:kern w:val="26"/>
          <w:sz w:val="26"/>
        </w:rPr>
        <w:t>委员会关切地注意到，该缔约国没有提供资料介绍《公约》关于有效保护和补救以及寻求公正、充分的赔偿或补偿的第六条的执行情况。</w:t>
      </w:r>
    </w:p>
    <w:p w:rsidR="00000000" w:rsidRDefault="00A10648">
      <w:pPr>
        <w:pStyle w:val="a0"/>
        <w:spacing w:line="470" w:lineRule="atLeast"/>
        <w:rPr>
          <w:rFonts w:eastAsia="长城仿宋"/>
          <w:spacing w:val="2"/>
          <w:kern w:val="26"/>
          <w:sz w:val="26"/>
        </w:rPr>
      </w:pPr>
      <w:r>
        <w:rPr>
          <w:rFonts w:eastAsia="长城仿宋"/>
          <w:spacing w:val="2"/>
          <w:kern w:val="26"/>
          <w:sz w:val="26"/>
        </w:rPr>
        <w:tab/>
        <w:t xml:space="preserve">454.  </w:t>
      </w:r>
      <w:r>
        <w:rPr>
          <w:rFonts w:eastAsia="长城仿宋" w:hint="eastAsia"/>
          <w:spacing w:val="2"/>
          <w:kern w:val="26"/>
          <w:sz w:val="26"/>
        </w:rPr>
        <w:t>委员会还对这一点表示关注：该缔约国没有提供充分资料介绍</w:t>
      </w:r>
      <w:r>
        <w:rPr>
          <w:rFonts w:eastAsia="长城仿宋"/>
          <w:spacing w:val="2"/>
          <w:kern w:val="26"/>
          <w:sz w:val="26"/>
        </w:rPr>
        <w:t>1953</w:t>
      </w:r>
      <w:r>
        <w:rPr>
          <w:rFonts w:eastAsia="长城仿宋" w:hint="eastAsia"/>
          <w:spacing w:val="2"/>
          <w:kern w:val="26"/>
          <w:sz w:val="26"/>
        </w:rPr>
        <w:t>年图勒的海豹捕猎者村庄的迁移情况，具体而言，说明为何从传统</w:t>
      </w:r>
      <w:r>
        <w:rPr>
          <w:rFonts w:eastAsia="长城仿宋" w:hint="eastAsia"/>
          <w:spacing w:val="2"/>
          <w:kern w:val="26"/>
          <w:sz w:val="26"/>
        </w:rPr>
        <w:t>的狩猎场和定居地迁移的图勒居民的赔偿要求问题迟迟得不到解决。</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E.</w:t>
      </w:r>
      <w:r>
        <w:rPr>
          <w:rFonts w:eastAsia="长城仿宋"/>
          <w:spacing w:val="2"/>
          <w:kern w:val="26"/>
          <w:sz w:val="26"/>
          <w:u w:val="none"/>
        </w:rPr>
        <w:tab/>
      </w:r>
      <w:r>
        <w:rPr>
          <w:rFonts w:eastAsia="长城仿宋" w:hint="eastAsia"/>
          <w:spacing w:val="2"/>
          <w:kern w:val="26"/>
          <w:sz w:val="26"/>
        </w:rPr>
        <w:t>提议和建议</w:t>
      </w:r>
    </w:p>
    <w:p w:rsidR="00000000" w:rsidRDefault="00A10648">
      <w:pPr>
        <w:pStyle w:val="a0"/>
        <w:spacing w:line="470" w:lineRule="atLeast"/>
        <w:rPr>
          <w:rFonts w:eastAsia="长城仿宋"/>
          <w:spacing w:val="2"/>
          <w:kern w:val="26"/>
          <w:sz w:val="26"/>
        </w:rPr>
      </w:pPr>
      <w:r>
        <w:rPr>
          <w:rFonts w:eastAsia="长城仿宋"/>
          <w:spacing w:val="2"/>
          <w:kern w:val="26"/>
          <w:sz w:val="26"/>
        </w:rPr>
        <w:tab/>
        <w:t xml:space="preserve">455.  </w:t>
      </w:r>
      <w:r>
        <w:rPr>
          <w:rFonts w:eastAsia="长城仿宋" w:hint="eastAsia"/>
          <w:spacing w:val="2"/>
          <w:kern w:val="26"/>
          <w:sz w:val="26"/>
        </w:rPr>
        <w:t>委员会建议该缔约国按照委员会第十四号总建议，在下一份定期报告中提供关于《公约》第三条执行情况的详细资料。</w:t>
      </w:r>
    </w:p>
    <w:p w:rsidR="00000000" w:rsidRDefault="00A10648">
      <w:pPr>
        <w:pStyle w:val="a0"/>
        <w:spacing w:line="470" w:lineRule="atLeast"/>
        <w:rPr>
          <w:rFonts w:eastAsia="长城仿宋"/>
          <w:spacing w:val="2"/>
          <w:kern w:val="26"/>
          <w:sz w:val="26"/>
        </w:rPr>
      </w:pPr>
      <w:r>
        <w:rPr>
          <w:rFonts w:eastAsia="长城仿宋"/>
          <w:spacing w:val="2"/>
          <w:kern w:val="26"/>
          <w:sz w:val="26"/>
        </w:rPr>
        <w:tab/>
        <w:t xml:space="preserve">456.  </w:t>
      </w:r>
      <w:r>
        <w:rPr>
          <w:rFonts w:eastAsia="长城仿宋" w:hint="eastAsia"/>
          <w:spacing w:val="2"/>
          <w:kern w:val="26"/>
          <w:sz w:val="26"/>
        </w:rPr>
        <w:t>委员会重申，《公约》第四条的规定具有强制性，因此建议该缔约国采取措施充分执行这一条款。委员会建议缔约国重新考虑发放电台节目播送执照的程序和做法。</w:t>
      </w:r>
    </w:p>
    <w:p w:rsidR="00000000" w:rsidRDefault="00A10648">
      <w:pPr>
        <w:pStyle w:val="a0"/>
        <w:spacing w:line="470" w:lineRule="atLeast"/>
        <w:rPr>
          <w:rFonts w:eastAsia="长城仿宋"/>
          <w:spacing w:val="2"/>
          <w:kern w:val="26"/>
          <w:sz w:val="26"/>
        </w:rPr>
      </w:pPr>
      <w:r>
        <w:rPr>
          <w:rFonts w:eastAsia="长城仿宋"/>
          <w:spacing w:val="2"/>
          <w:kern w:val="26"/>
          <w:sz w:val="26"/>
        </w:rPr>
        <w:tab/>
        <w:t xml:space="preserve">457.  </w:t>
      </w:r>
      <w:r>
        <w:rPr>
          <w:rFonts w:eastAsia="长城仿宋" w:hint="eastAsia"/>
          <w:spacing w:val="2"/>
          <w:kern w:val="26"/>
          <w:sz w:val="26"/>
        </w:rPr>
        <w:t>委员会鼓励该缔约国在下一份定期报告中提供关于对《公约》第四条和丹麦《刑法》第</w:t>
      </w:r>
      <w:r>
        <w:rPr>
          <w:rFonts w:eastAsia="长城仿宋"/>
          <w:spacing w:val="2"/>
          <w:kern w:val="26"/>
          <w:sz w:val="26"/>
        </w:rPr>
        <w:t>266</w:t>
      </w:r>
      <w:r>
        <w:rPr>
          <w:rFonts w:eastAsia="长城仿宋" w:hint="eastAsia"/>
          <w:spacing w:val="2"/>
          <w:kern w:val="26"/>
          <w:sz w:val="26"/>
        </w:rPr>
        <w:t>条</w:t>
      </w:r>
      <w:r>
        <w:rPr>
          <w:rFonts w:eastAsia="长城仿宋"/>
          <w:spacing w:val="2"/>
          <w:kern w:val="26"/>
          <w:sz w:val="26"/>
        </w:rPr>
        <w:t>b</w:t>
      </w:r>
      <w:r>
        <w:rPr>
          <w:rFonts w:eastAsia="长城仿宋" w:hint="eastAsia"/>
          <w:spacing w:val="2"/>
          <w:kern w:val="26"/>
          <w:sz w:val="26"/>
        </w:rPr>
        <w:t>款之下的案件所作判决的资料。</w:t>
      </w:r>
    </w:p>
    <w:p w:rsidR="00000000" w:rsidRDefault="00A10648">
      <w:pPr>
        <w:pStyle w:val="a0"/>
        <w:spacing w:line="470" w:lineRule="atLeast"/>
        <w:rPr>
          <w:rFonts w:eastAsia="长城仿宋"/>
          <w:spacing w:val="2"/>
          <w:kern w:val="26"/>
          <w:sz w:val="26"/>
        </w:rPr>
      </w:pPr>
      <w:r>
        <w:rPr>
          <w:rFonts w:eastAsia="长城仿宋"/>
          <w:spacing w:val="2"/>
          <w:kern w:val="26"/>
          <w:sz w:val="26"/>
        </w:rPr>
        <w:tab/>
        <w:t xml:space="preserve">458.  </w:t>
      </w:r>
      <w:r>
        <w:rPr>
          <w:rFonts w:eastAsia="长城仿宋" w:hint="eastAsia"/>
          <w:spacing w:val="2"/>
          <w:kern w:val="26"/>
          <w:sz w:val="26"/>
        </w:rPr>
        <w:t>委员会建</w:t>
      </w:r>
      <w:r>
        <w:rPr>
          <w:rFonts w:eastAsia="长城仿宋" w:hint="eastAsia"/>
          <w:spacing w:val="2"/>
          <w:kern w:val="26"/>
          <w:sz w:val="26"/>
        </w:rPr>
        <w:t>议该缔约国审查旨在依照《公约》第五条保障非丹麦族居民的经济、社会权利，尤其是工作权和住房权的措施。委员会提请该缔约国注意委员会第十一号总建议。</w:t>
      </w:r>
    </w:p>
    <w:p w:rsidR="00000000" w:rsidRDefault="00A10648">
      <w:pPr>
        <w:pStyle w:val="a0"/>
        <w:spacing w:line="470" w:lineRule="atLeast"/>
        <w:rPr>
          <w:rFonts w:eastAsia="长城仿宋"/>
          <w:spacing w:val="2"/>
          <w:kern w:val="26"/>
          <w:sz w:val="26"/>
        </w:rPr>
      </w:pPr>
      <w:r>
        <w:rPr>
          <w:rFonts w:eastAsia="长城仿宋"/>
          <w:spacing w:val="2"/>
          <w:kern w:val="26"/>
          <w:sz w:val="26"/>
        </w:rPr>
        <w:tab/>
        <w:t xml:space="preserve">459.  </w:t>
      </w:r>
      <w:r>
        <w:rPr>
          <w:rFonts w:eastAsia="长城仿宋" w:hint="eastAsia"/>
          <w:spacing w:val="2"/>
          <w:kern w:val="26"/>
          <w:sz w:val="26"/>
        </w:rPr>
        <w:t>委员会建议该缔约国在下一份定期报告中提供关于《公约》第六条执行情况的资料。这方面的资料还应涉及格陵兰和法罗群岛。</w:t>
      </w:r>
    </w:p>
    <w:p w:rsidR="00000000" w:rsidRDefault="00A10648">
      <w:pPr>
        <w:pStyle w:val="a0"/>
        <w:spacing w:line="470" w:lineRule="atLeast"/>
        <w:rPr>
          <w:rFonts w:eastAsia="长城仿宋"/>
          <w:spacing w:val="2"/>
          <w:kern w:val="26"/>
          <w:sz w:val="26"/>
        </w:rPr>
      </w:pPr>
      <w:r>
        <w:rPr>
          <w:rFonts w:eastAsia="长城仿宋"/>
          <w:spacing w:val="2"/>
          <w:kern w:val="26"/>
          <w:sz w:val="26"/>
        </w:rPr>
        <w:tab/>
        <w:t xml:space="preserve">460.  </w:t>
      </w:r>
      <w:r>
        <w:rPr>
          <w:rFonts w:eastAsia="长城仿宋" w:hint="eastAsia"/>
          <w:spacing w:val="2"/>
          <w:kern w:val="26"/>
          <w:sz w:val="26"/>
        </w:rPr>
        <w:t>委员会重申先前提出的关于就向格陵兰图勒居民作出赔偿一事提供资料的建议，这些居民被从传统的狩猎场和定居地迁离。委员会建议该缔约国向其通报丹麦主管机构和格陵兰地方自治政府的援助协议方面的最新进展情况。</w:t>
      </w:r>
    </w:p>
    <w:p w:rsidR="00000000" w:rsidRDefault="00A10648">
      <w:r>
        <w:tab/>
        <w:t>461.</w:t>
      </w:r>
      <w:r>
        <w:tab/>
      </w:r>
      <w:r>
        <w:rPr>
          <w:rFonts w:hint="eastAsia"/>
        </w:rPr>
        <w:t>委员会建议该缔约</w:t>
      </w:r>
      <w:r>
        <w:rPr>
          <w:rFonts w:hint="eastAsia"/>
        </w:rPr>
        <w:t>国在下一份定期报告中提供关于《公约》在格陵兰和法罗群岛的执行情况和状况的具体资料，并提及委员会关注的所有问题。</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hint="eastAsia"/>
          <w:spacing w:val="2"/>
          <w:kern w:val="26"/>
          <w:sz w:val="26"/>
        </w:rPr>
        <w:t>波兰</w:t>
      </w:r>
    </w:p>
    <w:p w:rsidR="00000000" w:rsidRDefault="00A10648">
      <w:pPr>
        <w:pStyle w:val="a"/>
        <w:widowControl w:val="0"/>
        <w:spacing w:line="470" w:lineRule="atLeast"/>
        <w:jc w:val="both"/>
        <w:rPr>
          <w:rFonts w:eastAsia="长城仿宋"/>
          <w:spacing w:val="2"/>
          <w:kern w:val="26"/>
          <w:sz w:val="26"/>
        </w:rPr>
      </w:pPr>
      <w:r>
        <w:rPr>
          <w:rFonts w:eastAsia="长城仿宋"/>
          <w:spacing w:val="2"/>
          <w:kern w:val="26"/>
          <w:sz w:val="26"/>
        </w:rPr>
        <w:tab/>
        <w:t xml:space="preserve">462.  </w:t>
      </w:r>
      <w:r>
        <w:rPr>
          <w:rFonts w:eastAsia="长城仿宋" w:hint="eastAsia"/>
          <w:spacing w:val="2"/>
          <w:kern w:val="26"/>
          <w:sz w:val="26"/>
        </w:rPr>
        <w:t>委员会在</w:t>
      </w:r>
      <w:r>
        <w:rPr>
          <w:rFonts w:eastAsia="长城仿宋"/>
          <w:spacing w:val="2"/>
          <w:kern w:val="26"/>
          <w:sz w:val="26"/>
        </w:rPr>
        <w:t>1997</w:t>
      </w:r>
      <w:r>
        <w:rPr>
          <w:rFonts w:eastAsia="长城仿宋" w:hint="eastAsia"/>
          <w:spacing w:val="2"/>
          <w:kern w:val="26"/>
          <w:sz w:val="26"/>
        </w:rPr>
        <w:t>年</w:t>
      </w:r>
      <w:r>
        <w:rPr>
          <w:rFonts w:eastAsia="长城仿宋"/>
          <w:spacing w:val="2"/>
          <w:kern w:val="26"/>
          <w:sz w:val="26"/>
        </w:rPr>
        <w:t>8</w:t>
      </w:r>
      <w:r>
        <w:rPr>
          <w:rFonts w:eastAsia="长城仿宋" w:hint="eastAsia"/>
          <w:spacing w:val="2"/>
          <w:kern w:val="26"/>
          <w:sz w:val="26"/>
        </w:rPr>
        <w:t>月</w:t>
      </w:r>
      <w:r>
        <w:rPr>
          <w:rFonts w:eastAsia="长城仿宋"/>
          <w:spacing w:val="2"/>
          <w:kern w:val="26"/>
          <w:sz w:val="26"/>
        </w:rPr>
        <w:t>7</w:t>
      </w:r>
      <w:r>
        <w:rPr>
          <w:rFonts w:eastAsia="长城仿宋" w:hint="eastAsia"/>
          <w:spacing w:val="2"/>
          <w:kern w:val="26"/>
          <w:sz w:val="26"/>
        </w:rPr>
        <w:t>日和</w:t>
      </w:r>
      <w:r>
        <w:rPr>
          <w:rFonts w:eastAsia="长城仿宋"/>
          <w:spacing w:val="2"/>
          <w:kern w:val="26"/>
          <w:sz w:val="26"/>
        </w:rPr>
        <w:t>8</w:t>
      </w:r>
      <w:r>
        <w:rPr>
          <w:rFonts w:eastAsia="长城仿宋" w:hint="eastAsia"/>
          <w:spacing w:val="2"/>
          <w:kern w:val="26"/>
          <w:sz w:val="26"/>
        </w:rPr>
        <w:t>日举行的第</w:t>
      </w:r>
      <w:r>
        <w:rPr>
          <w:rFonts w:eastAsia="长城仿宋"/>
          <w:spacing w:val="2"/>
          <w:kern w:val="26"/>
          <w:sz w:val="26"/>
        </w:rPr>
        <w:t>1222</w:t>
      </w:r>
      <w:r>
        <w:rPr>
          <w:rFonts w:eastAsia="长城仿宋" w:hint="eastAsia"/>
          <w:spacing w:val="2"/>
          <w:kern w:val="26"/>
          <w:sz w:val="26"/>
        </w:rPr>
        <w:t>次和第</w:t>
      </w:r>
      <w:r>
        <w:rPr>
          <w:rFonts w:eastAsia="长城仿宋"/>
          <w:spacing w:val="2"/>
          <w:kern w:val="26"/>
          <w:sz w:val="26"/>
        </w:rPr>
        <w:t>1223</w:t>
      </w:r>
      <w:r>
        <w:rPr>
          <w:rFonts w:eastAsia="长城仿宋" w:hint="eastAsia"/>
          <w:spacing w:val="2"/>
          <w:kern w:val="26"/>
          <w:sz w:val="26"/>
        </w:rPr>
        <w:t>次会议上审议了波兰的第十三份和第十四份定期报告</w:t>
      </w:r>
      <w:r>
        <w:rPr>
          <w:rFonts w:eastAsia="长城仿宋"/>
          <w:spacing w:val="2"/>
          <w:kern w:val="26"/>
          <w:sz w:val="26"/>
        </w:rPr>
        <w:t>(CERD/C/299/Add.10)</w:t>
      </w:r>
      <w:r>
        <w:rPr>
          <w:rFonts w:eastAsia="长城仿宋" w:hint="eastAsia"/>
          <w:spacing w:val="2"/>
          <w:kern w:val="26"/>
          <w:sz w:val="26"/>
        </w:rPr>
        <w:t>，并在</w:t>
      </w:r>
      <w:r>
        <w:rPr>
          <w:rFonts w:eastAsia="长城仿宋"/>
          <w:spacing w:val="2"/>
          <w:kern w:val="26"/>
          <w:sz w:val="26"/>
        </w:rPr>
        <w:t>1997</w:t>
      </w:r>
      <w:r>
        <w:rPr>
          <w:rFonts w:eastAsia="长城仿宋" w:hint="eastAsia"/>
          <w:spacing w:val="2"/>
          <w:kern w:val="26"/>
          <w:sz w:val="26"/>
        </w:rPr>
        <w:t>年</w:t>
      </w:r>
      <w:r>
        <w:rPr>
          <w:rFonts w:eastAsia="长城仿宋"/>
          <w:spacing w:val="2"/>
          <w:kern w:val="26"/>
          <w:sz w:val="26"/>
        </w:rPr>
        <w:t>8</w:t>
      </w:r>
      <w:r>
        <w:rPr>
          <w:rFonts w:eastAsia="长城仿宋" w:hint="eastAsia"/>
          <w:spacing w:val="2"/>
          <w:kern w:val="26"/>
          <w:sz w:val="26"/>
        </w:rPr>
        <w:t>月</w:t>
      </w:r>
      <w:r>
        <w:rPr>
          <w:rFonts w:eastAsia="长城仿宋"/>
          <w:spacing w:val="2"/>
          <w:kern w:val="26"/>
          <w:sz w:val="26"/>
        </w:rPr>
        <w:t>18</w:t>
      </w:r>
      <w:r>
        <w:rPr>
          <w:rFonts w:eastAsia="长城仿宋" w:hint="eastAsia"/>
          <w:spacing w:val="2"/>
          <w:kern w:val="26"/>
          <w:sz w:val="26"/>
        </w:rPr>
        <w:t>日举行的第</w:t>
      </w:r>
      <w:r>
        <w:rPr>
          <w:rFonts w:eastAsia="长城仿宋"/>
          <w:spacing w:val="2"/>
          <w:kern w:val="26"/>
          <w:sz w:val="26"/>
        </w:rPr>
        <w:t>1235</w:t>
      </w:r>
      <w:r>
        <w:rPr>
          <w:rFonts w:eastAsia="长城仿宋" w:hint="eastAsia"/>
          <w:spacing w:val="2"/>
          <w:kern w:val="26"/>
          <w:sz w:val="26"/>
        </w:rPr>
        <w:t>次和第</w:t>
      </w:r>
      <w:r>
        <w:rPr>
          <w:rFonts w:eastAsia="长城仿宋"/>
          <w:spacing w:val="2"/>
          <w:kern w:val="26"/>
          <w:sz w:val="26"/>
        </w:rPr>
        <w:t>1236</w:t>
      </w:r>
      <w:r>
        <w:rPr>
          <w:rFonts w:eastAsia="长城仿宋" w:hint="eastAsia"/>
          <w:spacing w:val="2"/>
          <w:kern w:val="26"/>
          <w:sz w:val="26"/>
        </w:rPr>
        <w:t>次会议上通过了以下最后意见。</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A.</w:t>
      </w:r>
      <w:r>
        <w:rPr>
          <w:rFonts w:eastAsia="长城仿宋"/>
          <w:spacing w:val="2"/>
          <w:kern w:val="26"/>
          <w:sz w:val="26"/>
          <w:u w:val="none"/>
        </w:rPr>
        <w:tab/>
      </w:r>
      <w:r>
        <w:rPr>
          <w:rFonts w:eastAsia="长城仿宋" w:hint="eastAsia"/>
          <w:spacing w:val="2"/>
          <w:kern w:val="26"/>
          <w:sz w:val="26"/>
        </w:rPr>
        <w:t>导言</w:t>
      </w:r>
    </w:p>
    <w:p w:rsidR="00000000" w:rsidRDefault="00A10648">
      <w:pPr>
        <w:pStyle w:val="a"/>
        <w:widowControl w:val="0"/>
        <w:spacing w:line="470" w:lineRule="atLeast"/>
        <w:jc w:val="both"/>
        <w:rPr>
          <w:rFonts w:eastAsia="长城仿宋"/>
          <w:spacing w:val="2"/>
          <w:kern w:val="26"/>
          <w:sz w:val="26"/>
        </w:rPr>
      </w:pPr>
      <w:r>
        <w:rPr>
          <w:rFonts w:eastAsia="长城仿宋"/>
          <w:spacing w:val="2"/>
          <w:kern w:val="26"/>
          <w:sz w:val="26"/>
        </w:rPr>
        <w:tab/>
        <w:t xml:space="preserve">463.  </w:t>
      </w:r>
      <w:r>
        <w:rPr>
          <w:rFonts w:eastAsia="长城仿宋" w:hint="eastAsia"/>
          <w:spacing w:val="2"/>
          <w:kern w:val="26"/>
          <w:sz w:val="26"/>
        </w:rPr>
        <w:t>委员会欢迎波兰政府提交的报告，因为该报告在总体上遵循了报告准则，而且载有关于自从审议前一份定期报告以来出现的变化和发展动态</w:t>
      </w:r>
      <w:r>
        <w:rPr>
          <w:rFonts w:eastAsia="长城仿宋" w:hint="eastAsia"/>
          <w:spacing w:val="2"/>
          <w:kern w:val="26"/>
          <w:sz w:val="26"/>
        </w:rPr>
        <w:t>的资料。委员会还欢迎在审议报告期间向它提供补充资料。它与高级代表团进行了对话，而且委员们提出的问题得到详细的口头答复，对此它表示赞赏。</w:t>
      </w:r>
    </w:p>
    <w:p w:rsidR="00000000" w:rsidRDefault="00A10648">
      <w:pPr>
        <w:pStyle w:val="a"/>
        <w:widowControl w:val="0"/>
        <w:spacing w:line="470" w:lineRule="atLeast"/>
        <w:jc w:val="both"/>
        <w:rPr>
          <w:rFonts w:eastAsia="长城仿宋"/>
          <w:spacing w:val="2"/>
          <w:kern w:val="26"/>
          <w:sz w:val="26"/>
        </w:rPr>
      </w:pPr>
      <w:r>
        <w:rPr>
          <w:rFonts w:eastAsia="长城仿宋"/>
          <w:spacing w:val="2"/>
          <w:kern w:val="26"/>
          <w:sz w:val="26"/>
        </w:rPr>
        <w:tab/>
        <w:t xml:space="preserve">464.  </w:t>
      </w:r>
      <w:r>
        <w:rPr>
          <w:rFonts w:eastAsia="长城仿宋" w:hint="eastAsia"/>
          <w:spacing w:val="2"/>
          <w:kern w:val="26"/>
          <w:sz w:val="26"/>
        </w:rPr>
        <w:t>委员会满意地注意到，缔约国承诺不久根据《公约》第</w:t>
      </w:r>
      <w:r>
        <w:rPr>
          <w:rFonts w:eastAsia="长城仿宋"/>
          <w:spacing w:val="2"/>
          <w:kern w:val="26"/>
          <w:sz w:val="26"/>
        </w:rPr>
        <w:t>14</w:t>
      </w:r>
      <w:r>
        <w:rPr>
          <w:rFonts w:eastAsia="长城仿宋" w:hint="eastAsia"/>
          <w:spacing w:val="2"/>
          <w:kern w:val="26"/>
          <w:sz w:val="26"/>
        </w:rPr>
        <w:t>条作出宣布，承认委员会有权审查声称为缔约国侵犯《公约》所规定权利的受害者提出的申诉。</w:t>
      </w:r>
    </w:p>
    <w:p w:rsidR="00000000" w:rsidRDefault="00A10648">
      <w:pPr>
        <w:pStyle w:val="Heading3"/>
        <w:keepNext w:val="0"/>
        <w:keepLines w:val="0"/>
        <w:spacing w:after="240" w:line="470" w:lineRule="atLeast"/>
        <w:rPr>
          <w:rFonts w:eastAsia="长城仿宋"/>
          <w:spacing w:val="2"/>
          <w:kern w:val="26"/>
          <w:sz w:val="26"/>
          <w:u w:val="none"/>
        </w:rPr>
      </w:pPr>
      <w:r>
        <w:rPr>
          <w:rFonts w:eastAsia="长城仿宋"/>
          <w:spacing w:val="2"/>
          <w:kern w:val="26"/>
          <w:sz w:val="26"/>
          <w:u w:val="none"/>
        </w:rPr>
        <w:t>B.</w:t>
      </w:r>
      <w:r>
        <w:rPr>
          <w:rFonts w:eastAsia="长城仿宋"/>
          <w:spacing w:val="2"/>
          <w:kern w:val="26"/>
          <w:sz w:val="26"/>
          <w:u w:val="none"/>
        </w:rPr>
        <w:tab/>
      </w:r>
      <w:r>
        <w:rPr>
          <w:rFonts w:eastAsia="长城仿宋" w:hint="eastAsia"/>
          <w:spacing w:val="2"/>
          <w:kern w:val="26"/>
          <w:sz w:val="26"/>
        </w:rPr>
        <w:t>妨碍执行《公约》的因素和困难</w:t>
      </w:r>
    </w:p>
    <w:p w:rsidR="00000000" w:rsidRDefault="00A10648">
      <w:pPr>
        <w:pStyle w:val="a"/>
        <w:widowControl w:val="0"/>
        <w:spacing w:line="470" w:lineRule="atLeast"/>
        <w:jc w:val="both"/>
        <w:rPr>
          <w:rFonts w:eastAsia="长城仿宋"/>
          <w:spacing w:val="2"/>
          <w:kern w:val="26"/>
          <w:sz w:val="26"/>
        </w:rPr>
      </w:pPr>
      <w:r>
        <w:rPr>
          <w:rFonts w:eastAsia="长城仿宋"/>
          <w:spacing w:val="2"/>
          <w:kern w:val="26"/>
          <w:sz w:val="26"/>
        </w:rPr>
        <w:tab/>
        <w:t xml:space="preserve">465.  </w:t>
      </w:r>
      <w:r>
        <w:rPr>
          <w:rFonts w:eastAsia="长城仿宋" w:hint="eastAsia"/>
          <w:spacing w:val="2"/>
          <w:kern w:val="26"/>
          <w:sz w:val="26"/>
        </w:rPr>
        <w:t>波兰仍在进行的经济变革可能会影响到充分享受经济、社会和文化权利，特别是属于少数群体者的这些权利。</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C.</w:t>
      </w:r>
      <w:r>
        <w:rPr>
          <w:rFonts w:eastAsia="长城仿宋"/>
          <w:spacing w:val="2"/>
          <w:kern w:val="26"/>
          <w:sz w:val="26"/>
          <w:u w:val="none"/>
        </w:rPr>
        <w:tab/>
      </w:r>
      <w:r>
        <w:rPr>
          <w:rFonts w:eastAsia="长城仿宋" w:hint="eastAsia"/>
          <w:spacing w:val="2"/>
          <w:kern w:val="26"/>
          <w:sz w:val="26"/>
        </w:rPr>
        <w:t>积极方面</w:t>
      </w:r>
    </w:p>
    <w:p w:rsidR="00000000" w:rsidRDefault="00A10648">
      <w:pPr>
        <w:pStyle w:val="a"/>
        <w:widowControl w:val="0"/>
        <w:spacing w:line="470" w:lineRule="atLeast"/>
        <w:jc w:val="both"/>
        <w:rPr>
          <w:rFonts w:eastAsia="长城仿宋"/>
          <w:spacing w:val="2"/>
          <w:kern w:val="26"/>
          <w:sz w:val="26"/>
        </w:rPr>
      </w:pPr>
      <w:r>
        <w:rPr>
          <w:rFonts w:eastAsia="长城仿宋"/>
          <w:spacing w:val="2"/>
          <w:kern w:val="26"/>
          <w:sz w:val="26"/>
        </w:rPr>
        <w:tab/>
        <w:t xml:space="preserve">466.  </w:t>
      </w:r>
      <w:r>
        <w:rPr>
          <w:rFonts w:eastAsia="长城仿宋" w:hint="eastAsia"/>
          <w:spacing w:val="2"/>
          <w:kern w:val="26"/>
          <w:sz w:val="26"/>
        </w:rPr>
        <w:t>委员会感兴趣地注意到，缔约国议会最近通过的一项</w:t>
      </w:r>
      <w:r>
        <w:rPr>
          <w:rFonts w:eastAsia="长城仿宋" w:hint="eastAsia"/>
          <w:spacing w:val="2"/>
          <w:kern w:val="26"/>
          <w:sz w:val="26"/>
        </w:rPr>
        <w:t>新的宪法将于</w:t>
      </w:r>
      <w:r>
        <w:rPr>
          <w:rFonts w:eastAsia="长城仿宋"/>
          <w:spacing w:val="2"/>
          <w:kern w:val="26"/>
          <w:sz w:val="26"/>
        </w:rPr>
        <w:t>1997</w:t>
      </w:r>
      <w:r>
        <w:rPr>
          <w:rFonts w:eastAsia="长城仿宋" w:hint="eastAsia"/>
          <w:spacing w:val="2"/>
          <w:kern w:val="26"/>
          <w:sz w:val="26"/>
        </w:rPr>
        <w:t>年</w:t>
      </w:r>
      <w:r>
        <w:rPr>
          <w:rFonts w:eastAsia="长城仿宋"/>
          <w:spacing w:val="2"/>
          <w:kern w:val="26"/>
          <w:sz w:val="26"/>
        </w:rPr>
        <w:t>10</w:t>
      </w:r>
      <w:r>
        <w:rPr>
          <w:rFonts w:eastAsia="长城仿宋" w:hint="eastAsia"/>
          <w:spacing w:val="2"/>
          <w:kern w:val="26"/>
          <w:sz w:val="26"/>
        </w:rPr>
        <w:t>月</w:t>
      </w:r>
      <w:r>
        <w:rPr>
          <w:rFonts w:eastAsia="长城仿宋"/>
          <w:spacing w:val="2"/>
          <w:kern w:val="26"/>
          <w:sz w:val="26"/>
        </w:rPr>
        <w:t>17</w:t>
      </w:r>
      <w:r>
        <w:rPr>
          <w:rFonts w:eastAsia="长城仿宋" w:hint="eastAsia"/>
          <w:spacing w:val="2"/>
          <w:kern w:val="26"/>
          <w:sz w:val="26"/>
        </w:rPr>
        <w:t>日生效，其中规定法院将直接运用《公约》。它还注意到，新的《刑法》、《刑事诉讼法》和《刑罚执行法》已经获得通过，都将于</w:t>
      </w:r>
      <w:r>
        <w:rPr>
          <w:rFonts w:eastAsia="长城仿宋"/>
          <w:spacing w:val="2"/>
          <w:kern w:val="26"/>
          <w:sz w:val="26"/>
        </w:rPr>
        <w:t>1998</w:t>
      </w:r>
      <w:r>
        <w:rPr>
          <w:rFonts w:eastAsia="长城仿宋" w:hint="eastAsia"/>
          <w:spacing w:val="2"/>
          <w:kern w:val="26"/>
          <w:sz w:val="26"/>
        </w:rPr>
        <w:t>年</w:t>
      </w:r>
      <w:r>
        <w:rPr>
          <w:rFonts w:eastAsia="长城仿宋"/>
          <w:spacing w:val="2"/>
          <w:kern w:val="26"/>
          <w:sz w:val="26"/>
        </w:rPr>
        <w:t>1</w:t>
      </w:r>
      <w:r>
        <w:rPr>
          <w:rFonts w:eastAsia="长城仿宋" w:hint="eastAsia"/>
          <w:spacing w:val="2"/>
          <w:kern w:val="26"/>
          <w:sz w:val="26"/>
        </w:rPr>
        <w:t>月</w:t>
      </w:r>
      <w:r>
        <w:rPr>
          <w:rFonts w:eastAsia="长城仿宋"/>
          <w:spacing w:val="2"/>
          <w:kern w:val="26"/>
          <w:sz w:val="26"/>
        </w:rPr>
        <w:t>1</w:t>
      </w:r>
      <w:r>
        <w:rPr>
          <w:rFonts w:eastAsia="长城仿宋" w:hint="eastAsia"/>
          <w:spacing w:val="2"/>
          <w:kern w:val="26"/>
          <w:sz w:val="26"/>
        </w:rPr>
        <w:t>日生效。</w:t>
      </w:r>
    </w:p>
    <w:p w:rsidR="00000000" w:rsidRDefault="00A10648">
      <w:pPr>
        <w:pStyle w:val="a"/>
        <w:widowControl w:val="0"/>
        <w:spacing w:line="470" w:lineRule="atLeast"/>
        <w:jc w:val="both"/>
        <w:rPr>
          <w:rFonts w:eastAsia="长城仿宋"/>
          <w:spacing w:val="2"/>
          <w:kern w:val="26"/>
          <w:sz w:val="26"/>
        </w:rPr>
      </w:pPr>
      <w:r>
        <w:rPr>
          <w:rFonts w:eastAsia="长城仿宋"/>
          <w:spacing w:val="2"/>
          <w:kern w:val="26"/>
          <w:sz w:val="26"/>
        </w:rPr>
        <w:tab/>
        <w:t xml:space="preserve">467.  </w:t>
      </w:r>
      <w:r>
        <w:rPr>
          <w:rFonts w:eastAsia="长城仿宋" w:hint="eastAsia"/>
          <w:spacing w:val="2"/>
          <w:kern w:val="26"/>
          <w:sz w:val="26"/>
        </w:rPr>
        <w:t>委员会欢迎缔约国主管当局在最近发生的煽动种族仇恨的案件中采取措施。意见调查官在促进和保护人权方面所做的工作也是一个积极的发展动态。</w:t>
      </w:r>
    </w:p>
    <w:p w:rsidR="00000000" w:rsidRDefault="00A10648">
      <w:pPr>
        <w:pStyle w:val="a"/>
        <w:widowControl w:val="0"/>
        <w:spacing w:line="470" w:lineRule="atLeast"/>
        <w:jc w:val="both"/>
        <w:rPr>
          <w:rFonts w:eastAsia="长城仿宋"/>
          <w:spacing w:val="2"/>
          <w:kern w:val="26"/>
          <w:sz w:val="26"/>
        </w:rPr>
      </w:pPr>
      <w:r>
        <w:rPr>
          <w:rFonts w:eastAsia="长城仿宋"/>
          <w:spacing w:val="2"/>
          <w:kern w:val="26"/>
          <w:sz w:val="26"/>
        </w:rPr>
        <w:tab/>
        <w:t xml:space="preserve">468.  </w:t>
      </w:r>
      <w:r>
        <w:rPr>
          <w:rFonts w:eastAsia="长城仿宋" w:hint="eastAsia"/>
          <w:spacing w:val="2"/>
          <w:kern w:val="26"/>
          <w:sz w:val="26"/>
        </w:rPr>
        <w:t>委员会欢迎缔约国为保护少数群体作出了努力。在这方面，令人鼓舞的一个发展动态是与邻国签署了双边条约，其中具体规定保护少数群体免遭种族歧视和保障平等权利。它还满意地注意到</w:t>
      </w:r>
      <w:r>
        <w:rPr>
          <w:rFonts w:eastAsia="长城仿宋"/>
          <w:spacing w:val="2"/>
          <w:kern w:val="26"/>
          <w:sz w:val="26"/>
        </w:rPr>
        <w:t>1993</w:t>
      </w:r>
      <w:r>
        <w:rPr>
          <w:rFonts w:eastAsia="长城仿宋" w:hint="eastAsia"/>
          <w:spacing w:val="2"/>
          <w:kern w:val="26"/>
          <w:sz w:val="26"/>
        </w:rPr>
        <w:t>年</w:t>
      </w:r>
      <w:r>
        <w:rPr>
          <w:rFonts w:eastAsia="长城仿宋"/>
          <w:spacing w:val="2"/>
          <w:kern w:val="26"/>
          <w:sz w:val="26"/>
        </w:rPr>
        <w:t>5</w:t>
      </w:r>
      <w:r>
        <w:rPr>
          <w:rFonts w:eastAsia="长城仿宋" w:hint="eastAsia"/>
          <w:spacing w:val="2"/>
          <w:kern w:val="26"/>
          <w:sz w:val="26"/>
        </w:rPr>
        <w:t>月</w:t>
      </w:r>
      <w:r>
        <w:rPr>
          <w:rFonts w:eastAsia="长城仿宋"/>
          <w:spacing w:val="2"/>
          <w:kern w:val="26"/>
          <w:sz w:val="26"/>
        </w:rPr>
        <w:t>28</w:t>
      </w:r>
      <w:r>
        <w:rPr>
          <w:rFonts w:eastAsia="长城仿宋" w:hint="eastAsia"/>
          <w:spacing w:val="2"/>
          <w:kern w:val="26"/>
          <w:sz w:val="26"/>
        </w:rPr>
        <w:t>日《波兰议会选举法》规定了在选举过程中促进少数人权利的措施。</w:t>
      </w:r>
    </w:p>
    <w:p w:rsidR="00000000" w:rsidRDefault="00A10648">
      <w:r>
        <w:tab/>
        <w:t>469.</w:t>
      </w:r>
      <w:r>
        <w:tab/>
      </w:r>
      <w:r>
        <w:rPr>
          <w:rFonts w:hint="eastAsia"/>
        </w:rPr>
        <w:t>委员会欢迎关于国家和三个主要教会之间的关系的协定于</w:t>
      </w:r>
      <w:r>
        <w:t>1997</w:t>
      </w:r>
      <w:r>
        <w:rPr>
          <w:rFonts w:hint="eastAsia"/>
        </w:rPr>
        <w:t>年</w:t>
      </w:r>
      <w:r>
        <w:t>2</w:t>
      </w:r>
      <w:r>
        <w:rPr>
          <w:rFonts w:hint="eastAsia"/>
        </w:rPr>
        <w:t>月</w:t>
      </w:r>
      <w:r>
        <w:t>20</w:t>
      </w:r>
      <w:r>
        <w:rPr>
          <w:rFonts w:hint="eastAsia"/>
        </w:rPr>
        <w:t>日获得通过，并欢迎国家和波兰犹太人社区之间的协定获得通过，其中国家承认它们对</w:t>
      </w:r>
      <w:r>
        <w:t>1939</w:t>
      </w:r>
      <w:r>
        <w:rPr>
          <w:rFonts w:hint="eastAsia"/>
        </w:rPr>
        <w:t>年</w:t>
      </w:r>
      <w:r>
        <w:t>9</w:t>
      </w:r>
      <w:r>
        <w:rPr>
          <w:rFonts w:hint="eastAsia"/>
        </w:rPr>
        <w:t>月</w:t>
      </w:r>
      <w:r>
        <w:t>1</w:t>
      </w:r>
      <w:r>
        <w:rPr>
          <w:rFonts w:hint="eastAsia"/>
        </w:rPr>
        <w:t>日属于这些社区但第二次世界大战以后被国家没收的财产的拥有权。</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D.</w:t>
      </w:r>
      <w:r>
        <w:rPr>
          <w:rFonts w:eastAsia="长城仿宋"/>
          <w:spacing w:val="2"/>
          <w:kern w:val="26"/>
          <w:sz w:val="26"/>
          <w:u w:val="none"/>
        </w:rPr>
        <w:tab/>
      </w:r>
      <w:r>
        <w:rPr>
          <w:rFonts w:eastAsia="长城仿宋" w:hint="eastAsia"/>
          <w:spacing w:val="2"/>
          <w:kern w:val="26"/>
          <w:sz w:val="26"/>
        </w:rPr>
        <w:t>引起关注的主要问题</w:t>
      </w:r>
    </w:p>
    <w:p w:rsidR="00000000" w:rsidRDefault="00A10648">
      <w:pPr>
        <w:pStyle w:val="a"/>
        <w:widowControl w:val="0"/>
        <w:spacing w:line="470" w:lineRule="atLeast"/>
        <w:jc w:val="both"/>
        <w:rPr>
          <w:rFonts w:eastAsia="长城仿宋"/>
          <w:spacing w:val="2"/>
          <w:kern w:val="26"/>
          <w:sz w:val="26"/>
        </w:rPr>
      </w:pPr>
      <w:r>
        <w:rPr>
          <w:rFonts w:eastAsia="长城仿宋"/>
          <w:spacing w:val="2"/>
          <w:kern w:val="26"/>
          <w:sz w:val="26"/>
        </w:rPr>
        <w:tab/>
        <w:t xml:space="preserve">470.  </w:t>
      </w:r>
      <w:r>
        <w:rPr>
          <w:rFonts w:eastAsia="长城仿宋" w:hint="eastAsia"/>
          <w:spacing w:val="2"/>
          <w:kern w:val="26"/>
          <w:sz w:val="26"/>
        </w:rPr>
        <w:t>尽管波兰代表就国内法中自动执行《公约》的性质提供了书面和口头资料，但委员会对没有述及执行其一些规定的具体立法措施表示关注。</w:t>
      </w:r>
    </w:p>
    <w:p w:rsidR="00000000" w:rsidRDefault="00A10648">
      <w:pPr>
        <w:pStyle w:val="a"/>
        <w:widowControl w:val="0"/>
        <w:spacing w:line="470" w:lineRule="atLeast"/>
        <w:jc w:val="both"/>
        <w:rPr>
          <w:rFonts w:eastAsia="长城仿宋"/>
          <w:spacing w:val="2"/>
          <w:kern w:val="26"/>
          <w:sz w:val="26"/>
        </w:rPr>
      </w:pPr>
      <w:r>
        <w:rPr>
          <w:rFonts w:eastAsia="长城仿宋"/>
          <w:spacing w:val="2"/>
          <w:kern w:val="26"/>
          <w:sz w:val="26"/>
        </w:rPr>
        <w:tab/>
        <w:t xml:space="preserve">471.  </w:t>
      </w:r>
      <w:r>
        <w:rPr>
          <w:rFonts w:eastAsia="长城仿宋" w:hint="eastAsia"/>
          <w:spacing w:val="2"/>
          <w:kern w:val="26"/>
          <w:sz w:val="26"/>
        </w:rPr>
        <w:t>委员会关切地注意到，在报告审查期</w:t>
      </w:r>
      <w:r>
        <w:rPr>
          <w:rFonts w:eastAsia="长城仿宋" w:hint="eastAsia"/>
          <w:spacing w:val="2"/>
          <w:kern w:val="26"/>
          <w:sz w:val="26"/>
        </w:rPr>
        <w:t>间，缔约国内发生了几起特别是针对犹太人和罗姆少数民族的严重的种族歧视暴力行为。</w:t>
      </w:r>
    </w:p>
    <w:p w:rsidR="00000000" w:rsidRDefault="00A10648">
      <w:pPr>
        <w:pStyle w:val="a"/>
        <w:widowControl w:val="0"/>
        <w:spacing w:line="470" w:lineRule="atLeast"/>
        <w:jc w:val="both"/>
        <w:rPr>
          <w:rFonts w:eastAsia="长城仿宋"/>
          <w:spacing w:val="2"/>
          <w:kern w:val="26"/>
          <w:sz w:val="26"/>
        </w:rPr>
      </w:pPr>
      <w:r>
        <w:rPr>
          <w:rFonts w:eastAsia="长城仿宋"/>
          <w:spacing w:val="2"/>
          <w:kern w:val="26"/>
          <w:sz w:val="26"/>
        </w:rPr>
        <w:tab/>
        <w:t xml:space="preserve">472.  </w:t>
      </w:r>
      <w:r>
        <w:rPr>
          <w:rFonts w:eastAsia="长城仿宋" w:hint="eastAsia"/>
          <w:spacing w:val="2"/>
          <w:kern w:val="26"/>
          <w:sz w:val="26"/>
        </w:rPr>
        <w:t>委员会表示关注，缔约国没有制订充分的法律框架来宣布从事以下行为的非政治团体和协会为非法并予以禁止：散布基于种族优越或仇恨的思想，煽动种族歧视以及暴力行为或煽动针对任何种族或个人群体等行为的思想。</w:t>
      </w:r>
    </w:p>
    <w:p w:rsidR="00000000" w:rsidRDefault="00A10648">
      <w:pPr>
        <w:pStyle w:val="a"/>
        <w:widowControl w:val="0"/>
        <w:spacing w:line="470" w:lineRule="atLeast"/>
        <w:jc w:val="both"/>
        <w:rPr>
          <w:rFonts w:eastAsia="长城仿宋"/>
          <w:spacing w:val="2"/>
          <w:kern w:val="26"/>
          <w:sz w:val="26"/>
        </w:rPr>
      </w:pPr>
      <w:r>
        <w:rPr>
          <w:rFonts w:eastAsia="长城仿宋"/>
          <w:spacing w:val="2"/>
          <w:kern w:val="26"/>
          <w:sz w:val="26"/>
        </w:rPr>
        <w:tab/>
        <w:t xml:space="preserve">473.  </w:t>
      </w:r>
      <w:r>
        <w:rPr>
          <w:rFonts w:eastAsia="长城仿宋" w:hint="eastAsia"/>
          <w:spacing w:val="2"/>
          <w:kern w:val="26"/>
          <w:sz w:val="26"/>
        </w:rPr>
        <w:t>关于《公约》第</w:t>
      </w:r>
      <w:r>
        <w:rPr>
          <w:rFonts w:eastAsia="长城仿宋"/>
          <w:spacing w:val="2"/>
          <w:kern w:val="26"/>
          <w:sz w:val="26"/>
        </w:rPr>
        <w:t>5</w:t>
      </w:r>
      <w:r>
        <w:rPr>
          <w:rFonts w:eastAsia="长城仿宋" w:hint="eastAsia"/>
          <w:spacing w:val="2"/>
          <w:kern w:val="26"/>
          <w:sz w:val="26"/>
        </w:rPr>
        <w:t>条的执行情况，委员会表示关注，在目前的经济转变时期里，属于少数群体者的工作和住房权利可能没有得到充分的保护使之免遭种族歧视。</w:t>
      </w:r>
    </w:p>
    <w:p w:rsidR="00000000" w:rsidRDefault="00A10648">
      <w:pPr>
        <w:pStyle w:val="a"/>
        <w:widowControl w:val="0"/>
        <w:spacing w:line="470" w:lineRule="atLeast"/>
        <w:rPr>
          <w:rFonts w:eastAsia="长城仿宋"/>
          <w:spacing w:val="2"/>
          <w:kern w:val="26"/>
          <w:sz w:val="26"/>
        </w:rPr>
      </w:pPr>
      <w:r>
        <w:rPr>
          <w:rFonts w:eastAsia="长城仿宋"/>
          <w:spacing w:val="2"/>
          <w:kern w:val="26"/>
          <w:sz w:val="26"/>
        </w:rPr>
        <w:tab/>
        <w:t xml:space="preserve">474.  </w:t>
      </w:r>
      <w:r>
        <w:rPr>
          <w:rFonts w:eastAsia="长城仿宋" w:hint="eastAsia"/>
          <w:spacing w:val="2"/>
          <w:kern w:val="26"/>
          <w:sz w:val="26"/>
        </w:rPr>
        <w:t>委员会关切地注意到，尽管政府当局显然作了努力，但属于</w:t>
      </w:r>
      <w:r>
        <w:rPr>
          <w:rFonts w:eastAsia="长城仿宋" w:hint="eastAsia"/>
          <w:spacing w:val="2"/>
          <w:kern w:val="26"/>
          <w:sz w:val="26"/>
        </w:rPr>
        <w:t>少数群体的儿童并不总是有机会以其本人的语言取得教育。</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E.</w:t>
      </w:r>
      <w:r>
        <w:rPr>
          <w:rFonts w:eastAsia="长城仿宋"/>
          <w:spacing w:val="2"/>
          <w:kern w:val="26"/>
          <w:sz w:val="26"/>
          <w:u w:val="none"/>
        </w:rPr>
        <w:tab/>
      </w:r>
      <w:r>
        <w:rPr>
          <w:rFonts w:eastAsia="长城仿宋" w:hint="eastAsia"/>
          <w:spacing w:val="2"/>
          <w:kern w:val="26"/>
          <w:sz w:val="26"/>
        </w:rPr>
        <w:t>提议和建议</w:t>
      </w:r>
    </w:p>
    <w:p w:rsidR="00000000" w:rsidRDefault="00A10648">
      <w:pPr>
        <w:pStyle w:val="a"/>
        <w:widowControl w:val="0"/>
        <w:spacing w:line="470" w:lineRule="atLeast"/>
        <w:jc w:val="both"/>
        <w:rPr>
          <w:rFonts w:eastAsia="长城仿宋"/>
          <w:spacing w:val="2"/>
          <w:kern w:val="26"/>
          <w:sz w:val="26"/>
        </w:rPr>
      </w:pPr>
      <w:r>
        <w:rPr>
          <w:rFonts w:eastAsia="长城仿宋"/>
          <w:spacing w:val="2"/>
          <w:kern w:val="26"/>
          <w:sz w:val="26"/>
        </w:rPr>
        <w:tab/>
        <w:t xml:space="preserve">475.  </w:t>
      </w:r>
      <w:r>
        <w:rPr>
          <w:rFonts w:eastAsia="长城仿宋" w:hint="eastAsia"/>
          <w:spacing w:val="2"/>
          <w:kern w:val="26"/>
          <w:sz w:val="26"/>
        </w:rPr>
        <w:t>委员会建议缔约国在其下一份定期报告中充分阐明《公约》相对国内法的地位，并且委员会欢迎在下一份报告中举例说明法院就一问题作出的任何决定。</w:t>
      </w:r>
    </w:p>
    <w:p w:rsidR="00000000" w:rsidRDefault="00A10648">
      <w:pPr>
        <w:pStyle w:val="a"/>
        <w:widowControl w:val="0"/>
        <w:spacing w:line="470" w:lineRule="atLeast"/>
        <w:jc w:val="both"/>
        <w:rPr>
          <w:rFonts w:eastAsia="长城仿宋"/>
          <w:spacing w:val="2"/>
          <w:kern w:val="26"/>
          <w:sz w:val="26"/>
        </w:rPr>
      </w:pPr>
      <w:r>
        <w:rPr>
          <w:rFonts w:eastAsia="长城仿宋"/>
          <w:spacing w:val="2"/>
          <w:kern w:val="26"/>
          <w:sz w:val="26"/>
        </w:rPr>
        <w:tab/>
        <w:t xml:space="preserve">476.  </w:t>
      </w:r>
      <w:r>
        <w:rPr>
          <w:rFonts w:eastAsia="长城仿宋" w:hint="eastAsia"/>
          <w:spacing w:val="2"/>
          <w:kern w:val="26"/>
          <w:sz w:val="26"/>
        </w:rPr>
        <w:t>关于散布基于种族优越或仇恨、煽动种族歧视以及暴力行为或针对任何种族或个人群体等行为的思想的非政治团体和协会</w:t>
      </w:r>
      <w:r>
        <w:rPr>
          <w:rFonts w:eastAsia="长城仿宋"/>
          <w:spacing w:val="2"/>
          <w:kern w:val="26"/>
          <w:sz w:val="26"/>
        </w:rPr>
        <w:t>,</w:t>
      </w:r>
      <w:r>
        <w:rPr>
          <w:rFonts w:eastAsia="长城仿宋" w:hint="eastAsia"/>
          <w:spacing w:val="2"/>
          <w:kern w:val="26"/>
          <w:sz w:val="26"/>
        </w:rPr>
        <w:t>委员会建议缔约国按照《公约》采取一切措施禁止这些行为的存在。</w:t>
      </w:r>
    </w:p>
    <w:p w:rsidR="00000000" w:rsidRDefault="00A10648">
      <w:pPr>
        <w:pStyle w:val="a"/>
        <w:widowControl w:val="0"/>
        <w:spacing w:line="470" w:lineRule="atLeast"/>
        <w:jc w:val="both"/>
        <w:rPr>
          <w:rFonts w:eastAsia="长城仿宋"/>
          <w:spacing w:val="2"/>
          <w:kern w:val="26"/>
          <w:sz w:val="26"/>
        </w:rPr>
      </w:pPr>
      <w:r>
        <w:rPr>
          <w:rFonts w:eastAsia="长城仿宋"/>
          <w:spacing w:val="2"/>
          <w:kern w:val="26"/>
          <w:sz w:val="26"/>
        </w:rPr>
        <w:tab/>
        <w:t xml:space="preserve">477.  </w:t>
      </w:r>
      <w:r>
        <w:rPr>
          <w:rFonts w:eastAsia="长城仿宋" w:hint="eastAsia"/>
          <w:spacing w:val="2"/>
          <w:kern w:val="26"/>
          <w:sz w:val="26"/>
        </w:rPr>
        <w:t>关于少数群体的统计资料，委员会建议缔约国采取一切适当的措施，并建议汇编更确切的资料并将这种数</w:t>
      </w:r>
      <w:r>
        <w:rPr>
          <w:rFonts w:eastAsia="长城仿宋" w:hint="eastAsia"/>
          <w:spacing w:val="2"/>
          <w:kern w:val="26"/>
          <w:sz w:val="26"/>
        </w:rPr>
        <w:t>据列入下一份定期报告。</w:t>
      </w:r>
    </w:p>
    <w:p w:rsidR="00000000" w:rsidRDefault="00A10648">
      <w:pPr>
        <w:pStyle w:val="a"/>
        <w:widowControl w:val="0"/>
        <w:spacing w:line="470" w:lineRule="atLeast"/>
        <w:jc w:val="both"/>
        <w:rPr>
          <w:rFonts w:eastAsia="长城仿宋"/>
          <w:spacing w:val="2"/>
          <w:kern w:val="26"/>
          <w:sz w:val="26"/>
        </w:rPr>
      </w:pPr>
      <w:r>
        <w:rPr>
          <w:rFonts w:eastAsia="长城仿宋"/>
          <w:spacing w:val="2"/>
          <w:kern w:val="26"/>
          <w:sz w:val="26"/>
        </w:rPr>
        <w:tab/>
        <w:t xml:space="preserve">478.  </w:t>
      </w:r>
      <w:r>
        <w:rPr>
          <w:rFonts w:eastAsia="长城仿宋" w:hint="eastAsia"/>
          <w:spacing w:val="2"/>
          <w:kern w:val="26"/>
          <w:sz w:val="26"/>
        </w:rPr>
        <w:t>委员会建议缔约国还更充分地采取措施，保障第</w:t>
      </w:r>
      <w:r>
        <w:rPr>
          <w:rFonts w:eastAsia="长城仿宋"/>
          <w:spacing w:val="2"/>
          <w:kern w:val="26"/>
          <w:sz w:val="26"/>
        </w:rPr>
        <w:t>5(e)</w:t>
      </w:r>
      <w:r>
        <w:rPr>
          <w:rFonts w:eastAsia="长城仿宋" w:hint="eastAsia"/>
          <w:spacing w:val="2"/>
          <w:kern w:val="26"/>
          <w:sz w:val="26"/>
        </w:rPr>
        <w:t>条中规定的少数群体的经济、社会和文化权利，包括工作和住房权利，并建议它在下一份定期报告中列入关于第</w:t>
      </w:r>
      <w:r>
        <w:rPr>
          <w:rFonts w:eastAsia="长城仿宋"/>
          <w:spacing w:val="2"/>
          <w:kern w:val="26"/>
          <w:sz w:val="26"/>
        </w:rPr>
        <w:t>5(e)</w:t>
      </w:r>
      <w:r>
        <w:rPr>
          <w:rFonts w:eastAsia="长城仿宋" w:hint="eastAsia"/>
          <w:spacing w:val="2"/>
          <w:kern w:val="26"/>
          <w:sz w:val="26"/>
        </w:rPr>
        <w:t>条规定执行情况的更全面的资料。委员会还建议缔约国采取一个全面的行动纲领来促进和保护罗姆人口的权利。</w:t>
      </w:r>
    </w:p>
    <w:p w:rsidR="00000000" w:rsidRDefault="00A10648">
      <w:pPr>
        <w:pStyle w:val="a"/>
        <w:widowControl w:val="0"/>
        <w:spacing w:line="470" w:lineRule="atLeast"/>
        <w:jc w:val="both"/>
        <w:rPr>
          <w:rFonts w:eastAsia="长城仿宋"/>
          <w:spacing w:val="2"/>
          <w:kern w:val="26"/>
          <w:sz w:val="26"/>
        </w:rPr>
      </w:pPr>
      <w:r>
        <w:rPr>
          <w:rFonts w:eastAsia="长城仿宋"/>
          <w:spacing w:val="2"/>
          <w:kern w:val="26"/>
          <w:sz w:val="26"/>
        </w:rPr>
        <w:tab/>
        <w:t xml:space="preserve">479.  </w:t>
      </w:r>
      <w:r>
        <w:rPr>
          <w:rFonts w:eastAsia="长城仿宋" w:hint="eastAsia"/>
          <w:spacing w:val="2"/>
          <w:kern w:val="26"/>
          <w:sz w:val="26"/>
        </w:rPr>
        <w:t>委员会承认缔约国最近在这一方面所作的努力，建议该国当局加紧努力，使属于少数群体的儿童有更充分的机会以其本人的语言接受教育。它还建议该国当局采取适当的措施，以满足罗姆儿童的具体教育需要。</w:t>
      </w:r>
    </w:p>
    <w:p w:rsidR="00000000" w:rsidRDefault="00A10648">
      <w:pPr>
        <w:pStyle w:val="a"/>
        <w:widowControl w:val="0"/>
        <w:spacing w:line="470" w:lineRule="atLeast"/>
        <w:jc w:val="both"/>
        <w:rPr>
          <w:rFonts w:eastAsia="长城仿宋"/>
          <w:spacing w:val="2"/>
          <w:kern w:val="26"/>
          <w:sz w:val="26"/>
        </w:rPr>
      </w:pPr>
      <w:r>
        <w:rPr>
          <w:rFonts w:eastAsia="长城仿宋"/>
          <w:spacing w:val="2"/>
          <w:kern w:val="26"/>
          <w:sz w:val="26"/>
        </w:rPr>
        <w:tab/>
        <w:t xml:space="preserve">480.  </w:t>
      </w:r>
      <w:r>
        <w:rPr>
          <w:rFonts w:eastAsia="长城仿宋" w:hint="eastAsia"/>
          <w:spacing w:val="2"/>
          <w:kern w:val="26"/>
          <w:sz w:val="26"/>
        </w:rPr>
        <w:t>委员</w:t>
      </w:r>
      <w:r>
        <w:rPr>
          <w:rFonts w:eastAsia="长城仿宋" w:hint="eastAsia"/>
          <w:spacing w:val="2"/>
          <w:kern w:val="26"/>
          <w:sz w:val="26"/>
        </w:rPr>
        <w:t>会建议下一份报告载列关于起诉种族歧视行为的详细资料。</w:t>
      </w:r>
    </w:p>
    <w:p w:rsidR="00000000" w:rsidRDefault="00A10648">
      <w:pPr>
        <w:pStyle w:val="a"/>
        <w:widowControl w:val="0"/>
        <w:spacing w:line="470" w:lineRule="atLeast"/>
        <w:jc w:val="both"/>
        <w:rPr>
          <w:rFonts w:eastAsia="长城仿宋"/>
          <w:spacing w:val="2"/>
          <w:kern w:val="26"/>
          <w:sz w:val="26"/>
        </w:rPr>
      </w:pPr>
      <w:r>
        <w:rPr>
          <w:rFonts w:eastAsia="长城仿宋"/>
          <w:spacing w:val="2"/>
          <w:kern w:val="26"/>
          <w:sz w:val="26"/>
        </w:rPr>
        <w:tab/>
        <w:t xml:space="preserve">481.  </w:t>
      </w:r>
      <w:r>
        <w:rPr>
          <w:rFonts w:eastAsia="长城仿宋" w:hint="eastAsia"/>
          <w:spacing w:val="2"/>
          <w:kern w:val="26"/>
          <w:sz w:val="26"/>
        </w:rPr>
        <w:t>委员会建议缔约国确保广泛地传播其报告和委员会的最后意见。</w:t>
      </w:r>
    </w:p>
    <w:p w:rsidR="00000000" w:rsidRDefault="00A10648">
      <w:pPr>
        <w:pStyle w:val="a"/>
        <w:widowControl w:val="0"/>
        <w:spacing w:line="470" w:lineRule="atLeast"/>
        <w:jc w:val="both"/>
        <w:rPr>
          <w:rFonts w:eastAsia="长城仿宋"/>
          <w:spacing w:val="2"/>
          <w:kern w:val="26"/>
          <w:sz w:val="26"/>
        </w:rPr>
      </w:pPr>
      <w:r>
        <w:rPr>
          <w:rFonts w:eastAsia="长城仿宋"/>
          <w:spacing w:val="2"/>
          <w:kern w:val="26"/>
          <w:sz w:val="26"/>
        </w:rPr>
        <w:tab/>
        <w:t xml:space="preserve">482.  </w:t>
      </w:r>
      <w:r>
        <w:rPr>
          <w:rFonts w:eastAsia="长城仿宋" w:hint="eastAsia"/>
          <w:spacing w:val="2"/>
          <w:kern w:val="26"/>
          <w:sz w:val="26"/>
        </w:rPr>
        <w:t>委员会建议缔约国批准</w:t>
      </w:r>
      <w:r>
        <w:rPr>
          <w:rFonts w:eastAsia="长城仿宋"/>
          <w:spacing w:val="2"/>
          <w:kern w:val="26"/>
          <w:sz w:val="26"/>
        </w:rPr>
        <w:t>1992</w:t>
      </w:r>
      <w:r>
        <w:rPr>
          <w:rFonts w:eastAsia="长城仿宋" w:hint="eastAsia"/>
          <w:spacing w:val="2"/>
          <w:kern w:val="26"/>
          <w:sz w:val="26"/>
        </w:rPr>
        <w:t>年</w:t>
      </w:r>
      <w:r>
        <w:rPr>
          <w:rFonts w:eastAsia="长城仿宋"/>
          <w:spacing w:val="2"/>
          <w:kern w:val="26"/>
          <w:sz w:val="26"/>
        </w:rPr>
        <w:t>1</w:t>
      </w:r>
      <w:r>
        <w:rPr>
          <w:rFonts w:eastAsia="长城仿宋" w:hint="eastAsia"/>
          <w:spacing w:val="2"/>
          <w:kern w:val="26"/>
          <w:sz w:val="26"/>
        </w:rPr>
        <w:t>月</w:t>
      </w:r>
      <w:r>
        <w:rPr>
          <w:rFonts w:eastAsia="长城仿宋"/>
          <w:spacing w:val="2"/>
          <w:kern w:val="26"/>
          <w:sz w:val="26"/>
        </w:rPr>
        <w:t>15</w:t>
      </w:r>
      <w:r>
        <w:rPr>
          <w:rFonts w:eastAsia="长城仿宋" w:hint="eastAsia"/>
          <w:spacing w:val="2"/>
          <w:kern w:val="26"/>
          <w:sz w:val="26"/>
        </w:rPr>
        <w:t>日《公约》缔约国第十四次会议上通过的《公约》第</w:t>
      </w:r>
      <w:r>
        <w:rPr>
          <w:rFonts w:eastAsia="长城仿宋"/>
          <w:spacing w:val="2"/>
          <w:kern w:val="26"/>
          <w:sz w:val="26"/>
        </w:rPr>
        <w:t>8</w:t>
      </w:r>
      <w:r>
        <w:rPr>
          <w:rFonts w:eastAsia="长城仿宋" w:hint="eastAsia"/>
          <w:spacing w:val="2"/>
          <w:kern w:val="26"/>
          <w:sz w:val="26"/>
        </w:rPr>
        <w:t>条第</w:t>
      </w:r>
      <w:r>
        <w:rPr>
          <w:rFonts w:eastAsia="长城仿宋"/>
          <w:spacing w:val="2"/>
          <w:kern w:val="26"/>
          <w:sz w:val="26"/>
        </w:rPr>
        <w:t>6</w:t>
      </w:r>
      <w:r>
        <w:rPr>
          <w:rFonts w:eastAsia="长城仿宋" w:hint="eastAsia"/>
          <w:spacing w:val="2"/>
          <w:kern w:val="26"/>
          <w:sz w:val="26"/>
        </w:rPr>
        <w:t>款修正案。</w:t>
      </w:r>
    </w:p>
    <w:p w:rsidR="00000000" w:rsidRDefault="00A10648">
      <w:r>
        <w:tab/>
        <w:t>483.</w:t>
      </w:r>
      <w:r>
        <w:tab/>
      </w:r>
      <w:r>
        <w:rPr>
          <w:rFonts w:hint="eastAsia"/>
        </w:rPr>
        <w:t>委员会建议缔约国的下一份定期报告应当是一份修订报告，对委员会表示关注的问题作出说明。</w:t>
      </w:r>
    </w:p>
    <w:p w:rsidR="00000000" w:rsidRDefault="00A10648">
      <w:pPr>
        <w:pStyle w:val="Heading3"/>
        <w:spacing w:after="120" w:line="480" w:lineRule="atLeast"/>
        <w:rPr>
          <w:rFonts w:ascii="长城仿宋" w:eastAsia="长城仿宋"/>
          <w:kern w:val="24"/>
          <w:sz w:val="28"/>
        </w:rPr>
      </w:pPr>
      <w:r>
        <w:rPr>
          <w:rFonts w:ascii="长城仿宋" w:eastAsia="长城仿宋" w:hint="eastAsia"/>
          <w:kern w:val="24"/>
          <w:sz w:val="28"/>
        </w:rPr>
        <w:t>圭亚那</w:t>
      </w:r>
    </w:p>
    <w:p w:rsidR="00000000" w:rsidRDefault="00A10648">
      <w:pPr>
        <w:spacing w:line="480" w:lineRule="atLeast"/>
        <w:rPr>
          <w:rFonts w:ascii="长城仿宋"/>
          <w:sz w:val="28"/>
        </w:rPr>
      </w:pPr>
      <w:r>
        <w:rPr>
          <w:rFonts w:ascii="长城仿宋"/>
          <w:sz w:val="28"/>
        </w:rPr>
        <w:tab/>
        <w:t>484.</w:t>
      </w:r>
      <w:r>
        <w:rPr>
          <w:rFonts w:ascii="长城仿宋"/>
          <w:sz w:val="28"/>
        </w:rPr>
        <w:tab/>
      </w:r>
      <w:r>
        <w:rPr>
          <w:rFonts w:ascii="长城仿宋" w:hint="eastAsia"/>
          <w:sz w:val="28"/>
        </w:rPr>
        <w:t>在</w:t>
      </w:r>
      <w:r>
        <w:rPr>
          <w:rFonts w:ascii="长城仿宋"/>
          <w:sz w:val="28"/>
        </w:rPr>
        <w:t>1997</w:t>
      </w:r>
      <w:r>
        <w:rPr>
          <w:rFonts w:ascii="长城仿宋" w:hint="eastAsia"/>
          <w:sz w:val="28"/>
        </w:rPr>
        <w:t>年</w:t>
      </w:r>
      <w:r>
        <w:rPr>
          <w:rFonts w:ascii="长城仿宋"/>
          <w:sz w:val="28"/>
        </w:rPr>
        <w:t>8</w:t>
      </w:r>
      <w:r>
        <w:rPr>
          <w:rFonts w:ascii="长城仿宋" w:hint="eastAsia"/>
          <w:sz w:val="28"/>
        </w:rPr>
        <w:t>月</w:t>
      </w:r>
      <w:r>
        <w:rPr>
          <w:rFonts w:ascii="长城仿宋"/>
          <w:sz w:val="28"/>
        </w:rPr>
        <w:t>21</w:t>
      </w:r>
      <w:r>
        <w:rPr>
          <w:rFonts w:ascii="长城仿宋" w:hint="eastAsia"/>
          <w:sz w:val="28"/>
        </w:rPr>
        <w:t>日举行的第</w:t>
      </w:r>
      <w:r>
        <w:rPr>
          <w:rFonts w:ascii="长城仿宋"/>
          <w:sz w:val="28"/>
        </w:rPr>
        <w:t>1242</w:t>
      </w:r>
      <w:r>
        <w:rPr>
          <w:rFonts w:ascii="长城仿宋" w:hint="eastAsia"/>
          <w:sz w:val="28"/>
        </w:rPr>
        <w:t>次会议上</w:t>
      </w:r>
      <w:r>
        <w:rPr>
          <w:rFonts w:ascii="长城仿宋"/>
          <w:sz w:val="28"/>
        </w:rPr>
        <w:t>(</w:t>
      </w:r>
      <w:r>
        <w:rPr>
          <w:rFonts w:ascii="长城仿宋" w:hint="eastAsia"/>
          <w:sz w:val="28"/>
        </w:rPr>
        <w:t>见</w:t>
      </w:r>
      <w:r>
        <w:rPr>
          <w:rFonts w:ascii="长城仿宋"/>
          <w:sz w:val="28"/>
        </w:rPr>
        <w:t>CERD/C/SR.1242)</w:t>
      </w:r>
      <w:r>
        <w:rPr>
          <w:rFonts w:ascii="长城仿宋" w:hint="eastAsia"/>
          <w:sz w:val="28"/>
        </w:rPr>
        <w:t>，委员会审查了圭亚那执行《公约》的情况。委员会遗憾地注意到圭亚那自</w:t>
      </w:r>
      <w:r>
        <w:rPr>
          <w:rFonts w:ascii="长城仿宋"/>
          <w:sz w:val="28"/>
        </w:rPr>
        <w:t>19</w:t>
      </w:r>
      <w:r>
        <w:rPr>
          <w:rFonts w:ascii="长城仿宋"/>
          <w:sz w:val="28"/>
        </w:rPr>
        <w:t>78</w:t>
      </w:r>
      <w:r>
        <w:rPr>
          <w:rFonts w:ascii="长城仿宋" w:hint="eastAsia"/>
          <w:sz w:val="28"/>
        </w:rPr>
        <w:t>年加入《公约》以来从未向委员会提交过初次报告。</w:t>
      </w:r>
    </w:p>
    <w:p w:rsidR="00000000" w:rsidRDefault="00A10648">
      <w:pPr>
        <w:spacing w:line="480" w:lineRule="atLeast"/>
        <w:rPr>
          <w:rFonts w:ascii="长城仿宋"/>
          <w:sz w:val="28"/>
        </w:rPr>
      </w:pPr>
      <w:r>
        <w:rPr>
          <w:rFonts w:ascii="长城仿宋"/>
          <w:sz w:val="28"/>
        </w:rPr>
        <w:tab/>
        <w:t>485.</w:t>
      </w:r>
      <w:r>
        <w:rPr>
          <w:rFonts w:ascii="长城仿宋"/>
          <w:sz w:val="28"/>
        </w:rPr>
        <w:tab/>
      </w:r>
      <w:r>
        <w:rPr>
          <w:rFonts w:ascii="长城仿宋" w:hint="eastAsia"/>
          <w:sz w:val="28"/>
        </w:rPr>
        <w:t>委员会很遗憾圭亚那未曾对委员会邀请它参加会议和提供有关信息作出反应。圭亚那的多种族人口组成和土著人社区的存在使得《公约》的执行特别重要。委员会决定向圭亚那政府发送一份信函，阐述它根据《公约》有提交报告的义务并敦促它尽快开始与委员会对话。</w:t>
      </w:r>
    </w:p>
    <w:p w:rsidR="00000000" w:rsidRDefault="00A10648">
      <w:pPr>
        <w:spacing w:line="480" w:lineRule="atLeast"/>
        <w:rPr>
          <w:rFonts w:ascii="长城仿宋"/>
          <w:sz w:val="28"/>
        </w:rPr>
      </w:pPr>
      <w:r>
        <w:rPr>
          <w:rFonts w:ascii="长城仿宋"/>
          <w:sz w:val="28"/>
        </w:rPr>
        <w:tab/>
        <w:t>486.</w:t>
      </w:r>
      <w:r>
        <w:rPr>
          <w:rFonts w:ascii="长城仿宋"/>
          <w:sz w:val="28"/>
        </w:rPr>
        <w:tab/>
      </w:r>
      <w:r>
        <w:rPr>
          <w:rFonts w:ascii="长城仿宋" w:hint="eastAsia"/>
          <w:sz w:val="28"/>
        </w:rPr>
        <w:t>委员会建议圭亚那政府不妨利用联合国人权事务高级专员</w:t>
      </w:r>
      <w:r>
        <w:rPr>
          <w:rFonts w:ascii="长城仿宋"/>
          <w:sz w:val="28"/>
        </w:rPr>
        <w:t>/</w:t>
      </w:r>
      <w:r>
        <w:rPr>
          <w:rFonts w:ascii="长城仿宋" w:hint="eastAsia"/>
          <w:sz w:val="28"/>
        </w:rPr>
        <w:t>人权事务中心的咨询服务和技术援助方案提供的技术援助，以便根据报告准则拟订初次报告并在委员会第五十二届会议之前提交。</w:t>
      </w:r>
    </w:p>
    <w:p w:rsidR="00000000" w:rsidRDefault="00A10648">
      <w:pPr>
        <w:pStyle w:val="Heading3"/>
        <w:spacing w:before="240" w:after="240" w:line="480" w:lineRule="atLeast"/>
        <w:rPr>
          <w:rFonts w:ascii="长城仿宋" w:eastAsia="长城仿宋"/>
          <w:kern w:val="24"/>
          <w:sz w:val="28"/>
        </w:rPr>
      </w:pPr>
      <w:r>
        <w:rPr>
          <w:rFonts w:ascii="长城仿宋" w:eastAsia="长城仿宋" w:hint="eastAsia"/>
          <w:kern w:val="24"/>
          <w:sz w:val="28"/>
        </w:rPr>
        <w:t>苏里南</w:t>
      </w:r>
    </w:p>
    <w:p w:rsidR="00000000" w:rsidRDefault="00A10648">
      <w:pPr>
        <w:spacing w:line="480" w:lineRule="atLeast"/>
        <w:rPr>
          <w:rFonts w:ascii="长城仿宋"/>
          <w:sz w:val="28"/>
        </w:rPr>
      </w:pPr>
      <w:r>
        <w:rPr>
          <w:rFonts w:ascii="长城仿宋"/>
          <w:sz w:val="28"/>
        </w:rPr>
        <w:tab/>
        <w:t xml:space="preserve">487.  </w:t>
      </w:r>
      <w:r>
        <w:rPr>
          <w:rFonts w:ascii="长城仿宋" w:hint="eastAsia"/>
          <w:sz w:val="28"/>
        </w:rPr>
        <w:t>在</w:t>
      </w:r>
      <w:r>
        <w:rPr>
          <w:rFonts w:ascii="长城仿宋"/>
          <w:sz w:val="28"/>
        </w:rPr>
        <w:t>199</w:t>
      </w:r>
      <w:r>
        <w:rPr>
          <w:rFonts w:ascii="长城仿宋"/>
          <w:sz w:val="28"/>
        </w:rPr>
        <w:t>7</w:t>
      </w:r>
      <w:r>
        <w:rPr>
          <w:rFonts w:ascii="长城仿宋" w:hint="eastAsia"/>
          <w:sz w:val="28"/>
        </w:rPr>
        <w:t>年</w:t>
      </w:r>
      <w:r>
        <w:rPr>
          <w:rFonts w:ascii="长城仿宋"/>
          <w:sz w:val="28"/>
        </w:rPr>
        <w:t>8</w:t>
      </w:r>
      <w:r>
        <w:rPr>
          <w:rFonts w:ascii="长城仿宋" w:hint="eastAsia"/>
          <w:sz w:val="28"/>
        </w:rPr>
        <w:t>月</w:t>
      </w:r>
      <w:r>
        <w:rPr>
          <w:rFonts w:ascii="长城仿宋"/>
          <w:sz w:val="28"/>
        </w:rPr>
        <w:t>19</w:t>
      </w:r>
      <w:r>
        <w:rPr>
          <w:rFonts w:ascii="长城仿宋" w:hint="eastAsia"/>
          <w:sz w:val="28"/>
        </w:rPr>
        <w:t>日举行的第</w:t>
      </w:r>
      <w:r>
        <w:rPr>
          <w:rFonts w:ascii="长城仿宋"/>
          <w:sz w:val="28"/>
        </w:rPr>
        <w:t>1237</w:t>
      </w:r>
      <w:r>
        <w:rPr>
          <w:rFonts w:ascii="长城仿宋" w:hint="eastAsia"/>
          <w:sz w:val="28"/>
        </w:rPr>
        <w:t>次会议上</w:t>
      </w:r>
      <w:r>
        <w:rPr>
          <w:rFonts w:ascii="长城仿宋"/>
          <w:sz w:val="28"/>
        </w:rPr>
        <w:t>(</w:t>
      </w:r>
      <w:r>
        <w:rPr>
          <w:rFonts w:ascii="长城仿宋" w:hint="eastAsia"/>
          <w:sz w:val="28"/>
        </w:rPr>
        <w:t>见</w:t>
      </w:r>
      <w:r>
        <w:rPr>
          <w:rFonts w:ascii="长城仿宋"/>
          <w:sz w:val="28"/>
        </w:rPr>
        <w:t>CERD/C/SR.1237)</w:t>
      </w:r>
      <w:r>
        <w:rPr>
          <w:rFonts w:ascii="长城仿宋" w:hint="eastAsia"/>
          <w:sz w:val="28"/>
        </w:rPr>
        <w:t>，委员会审查了苏里南执行《公约》的情况。委员会遗憾地注意到苏里南自</w:t>
      </w:r>
      <w:r>
        <w:rPr>
          <w:rFonts w:ascii="长城仿宋"/>
          <w:sz w:val="28"/>
        </w:rPr>
        <w:t>1984</w:t>
      </w:r>
      <w:r>
        <w:rPr>
          <w:rFonts w:ascii="长城仿宋" w:hint="eastAsia"/>
          <w:sz w:val="28"/>
        </w:rPr>
        <w:t>年加入《公约》以来从未向委员会提交过初次报告。</w:t>
      </w:r>
    </w:p>
    <w:p w:rsidR="00000000" w:rsidRDefault="00A10648">
      <w:pPr>
        <w:spacing w:line="480" w:lineRule="atLeast"/>
        <w:rPr>
          <w:rFonts w:ascii="长城仿宋"/>
          <w:sz w:val="28"/>
        </w:rPr>
      </w:pPr>
      <w:r>
        <w:rPr>
          <w:rFonts w:ascii="长城仿宋"/>
          <w:sz w:val="28"/>
        </w:rPr>
        <w:tab/>
        <w:t xml:space="preserve">488.  </w:t>
      </w:r>
      <w:r>
        <w:rPr>
          <w:rFonts w:ascii="长城仿宋" w:hint="eastAsia"/>
          <w:sz w:val="28"/>
        </w:rPr>
        <w:t>虽然理解缔约国面临内部困难，但委员会很遗憾苏里南未曾对委员会邀请它参加会议和提供有关信息作出反应。苏里南的多种族人口组成和土著人社区的存在使得《公约》的执行特别重要。委员会决定向苏里南政府发送一份信函，阐述它根据《公约》有提交报告的义务并敦促它尽快开始与委员会对话。</w:t>
      </w:r>
    </w:p>
    <w:p w:rsidR="00000000" w:rsidRDefault="00A10648">
      <w:pPr>
        <w:spacing w:line="480" w:lineRule="atLeast"/>
        <w:rPr>
          <w:rFonts w:ascii="长城仿宋"/>
          <w:sz w:val="28"/>
        </w:rPr>
      </w:pPr>
      <w:r>
        <w:rPr>
          <w:rFonts w:ascii="长城仿宋"/>
          <w:sz w:val="28"/>
        </w:rPr>
        <w:tab/>
        <w:t xml:space="preserve">489.  </w:t>
      </w:r>
      <w:r>
        <w:rPr>
          <w:rFonts w:ascii="长城仿宋" w:hint="eastAsia"/>
          <w:sz w:val="28"/>
        </w:rPr>
        <w:t>委员会建议苏里南政府不</w:t>
      </w:r>
      <w:r>
        <w:rPr>
          <w:rFonts w:ascii="长城仿宋" w:hint="eastAsia"/>
          <w:sz w:val="28"/>
        </w:rPr>
        <w:t>妨利用联合国人权事务高级专员</w:t>
      </w:r>
      <w:r>
        <w:rPr>
          <w:rFonts w:ascii="长城仿宋"/>
          <w:sz w:val="28"/>
        </w:rPr>
        <w:t>/</w:t>
      </w:r>
      <w:r>
        <w:rPr>
          <w:rFonts w:ascii="长城仿宋" w:hint="eastAsia"/>
          <w:sz w:val="28"/>
        </w:rPr>
        <w:t>人权事务中心的咨询服务和技术援助方案提供的技术援助，以便根据报告准则拟订初次报告并在委员会第五十二届会议之前提交。</w:t>
      </w:r>
    </w:p>
    <w:p w:rsidR="00000000" w:rsidRDefault="00A10648">
      <w:pPr>
        <w:pStyle w:val="Heading2"/>
        <w:spacing w:after="120" w:line="480" w:lineRule="atLeast"/>
        <w:rPr>
          <w:rFonts w:ascii="长城仿宋" w:eastAsia="长城仿宋"/>
        </w:rPr>
      </w:pPr>
      <w:r>
        <w:rPr>
          <w:rFonts w:ascii="长城仿宋" w:eastAsia="长城仿宋" w:hint="eastAsia"/>
          <w:u w:val="single"/>
        </w:rPr>
        <w:t>瑞典</w:t>
      </w:r>
    </w:p>
    <w:p w:rsidR="00000000" w:rsidRDefault="00A10648">
      <w:pPr>
        <w:spacing w:after="120" w:line="480" w:lineRule="atLeast"/>
        <w:textAlignment w:val="center"/>
        <w:rPr>
          <w:rFonts w:ascii="长城仿宋"/>
          <w:sz w:val="28"/>
        </w:rPr>
      </w:pPr>
      <w:r>
        <w:rPr>
          <w:rFonts w:ascii="长城仿宋"/>
          <w:sz w:val="28"/>
        </w:rPr>
        <w:tab/>
        <w:t xml:space="preserve">490.  </w:t>
      </w:r>
      <w:r>
        <w:rPr>
          <w:rFonts w:ascii="长城仿宋" w:hint="eastAsia"/>
          <w:sz w:val="28"/>
        </w:rPr>
        <w:t>委员会在</w:t>
      </w:r>
      <w:r>
        <w:rPr>
          <w:rFonts w:ascii="长城仿宋"/>
          <w:sz w:val="28"/>
        </w:rPr>
        <w:t>1997</w:t>
      </w:r>
      <w:r>
        <w:rPr>
          <w:rFonts w:ascii="长城仿宋" w:hint="eastAsia"/>
          <w:sz w:val="28"/>
        </w:rPr>
        <w:t>年</w:t>
      </w:r>
      <w:r>
        <w:rPr>
          <w:rFonts w:ascii="长城仿宋"/>
          <w:sz w:val="28"/>
        </w:rPr>
        <w:t>8</w:t>
      </w:r>
      <w:r>
        <w:rPr>
          <w:rFonts w:ascii="长城仿宋" w:hint="eastAsia"/>
          <w:sz w:val="28"/>
        </w:rPr>
        <w:t>月</w:t>
      </w:r>
      <w:r>
        <w:rPr>
          <w:rFonts w:ascii="长城仿宋"/>
          <w:sz w:val="28"/>
        </w:rPr>
        <w:t>8</w:t>
      </w:r>
      <w:r>
        <w:rPr>
          <w:rFonts w:ascii="长城仿宋" w:hint="eastAsia"/>
          <w:sz w:val="28"/>
        </w:rPr>
        <w:t>日和</w:t>
      </w:r>
      <w:r>
        <w:rPr>
          <w:rFonts w:ascii="长城仿宋"/>
          <w:sz w:val="28"/>
        </w:rPr>
        <w:t>11</w:t>
      </w:r>
      <w:r>
        <w:rPr>
          <w:rFonts w:ascii="长城仿宋" w:hint="eastAsia"/>
          <w:sz w:val="28"/>
        </w:rPr>
        <w:t>日举行的第</w:t>
      </w:r>
      <w:r>
        <w:rPr>
          <w:rFonts w:ascii="长城仿宋"/>
          <w:sz w:val="28"/>
        </w:rPr>
        <w:t>1224</w:t>
      </w:r>
      <w:r>
        <w:rPr>
          <w:rFonts w:ascii="长城仿宋" w:hint="eastAsia"/>
          <w:sz w:val="28"/>
        </w:rPr>
        <w:t>次和第</w:t>
      </w:r>
      <w:r>
        <w:rPr>
          <w:rFonts w:ascii="长城仿宋"/>
          <w:sz w:val="28"/>
        </w:rPr>
        <w:t>1225</w:t>
      </w:r>
      <w:r>
        <w:rPr>
          <w:rFonts w:ascii="长城仿宋" w:hint="eastAsia"/>
          <w:sz w:val="28"/>
        </w:rPr>
        <w:t>次会议上审议了瑞典的第</w:t>
      </w:r>
      <w:r>
        <w:rPr>
          <w:rFonts w:ascii="长城仿宋"/>
          <w:sz w:val="28"/>
        </w:rPr>
        <w:t>12</w:t>
      </w:r>
      <w:r>
        <w:rPr>
          <w:rFonts w:ascii="长城仿宋" w:hint="eastAsia"/>
          <w:sz w:val="28"/>
        </w:rPr>
        <w:t>次定期报告</w:t>
      </w:r>
      <w:r>
        <w:rPr>
          <w:rFonts w:ascii="长城仿宋"/>
          <w:sz w:val="28"/>
        </w:rPr>
        <w:t>(CERD/C/280/Add.4)</w:t>
      </w:r>
      <w:r>
        <w:rPr>
          <w:rFonts w:ascii="长城仿宋" w:hint="eastAsia"/>
          <w:sz w:val="28"/>
        </w:rPr>
        <w:t>，并在</w:t>
      </w:r>
      <w:r>
        <w:rPr>
          <w:rFonts w:ascii="长城仿宋"/>
          <w:sz w:val="28"/>
        </w:rPr>
        <w:t>1997</w:t>
      </w:r>
      <w:r>
        <w:rPr>
          <w:rFonts w:ascii="长城仿宋" w:hint="eastAsia"/>
          <w:sz w:val="28"/>
        </w:rPr>
        <w:t>年</w:t>
      </w:r>
      <w:r>
        <w:rPr>
          <w:rFonts w:ascii="长城仿宋"/>
          <w:sz w:val="28"/>
        </w:rPr>
        <w:t>8</w:t>
      </w:r>
      <w:r>
        <w:rPr>
          <w:rFonts w:ascii="长城仿宋" w:hint="eastAsia"/>
          <w:sz w:val="28"/>
        </w:rPr>
        <w:t>月</w:t>
      </w:r>
      <w:r>
        <w:rPr>
          <w:rFonts w:ascii="长城仿宋"/>
          <w:sz w:val="28"/>
        </w:rPr>
        <w:t>20</w:t>
      </w:r>
      <w:r>
        <w:rPr>
          <w:rFonts w:ascii="长城仿宋" w:hint="eastAsia"/>
          <w:sz w:val="28"/>
        </w:rPr>
        <w:t>日举行的第</w:t>
      </w:r>
      <w:r>
        <w:rPr>
          <w:rFonts w:ascii="长城仿宋"/>
          <w:sz w:val="28"/>
        </w:rPr>
        <w:t>1240</w:t>
      </w:r>
      <w:r>
        <w:rPr>
          <w:rFonts w:ascii="长城仿宋" w:hint="eastAsia"/>
          <w:sz w:val="28"/>
        </w:rPr>
        <w:t>次会议上通过了下列结论性意见。</w:t>
      </w:r>
    </w:p>
    <w:p w:rsidR="00000000" w:rsidRDefault="00A10648">
      <w:pPr>
        <w:pStyle w:val="Heading3"/>
        <w:spacing w:after="120" w:line="480" w:lineRule="atLeast"/>
        <w:rPr>
          <w:rFonts w:ascii="长城仿宋" w:eastAsia="长城仿宋"/>
          <w:sz w:val="28"/>
        </w:rPr>
      </w:pPr>
      <w:r>
        <w:rPr>
          <w:rFonts w:ascii="长城仿宋" w:eastAsia="长城仿宋"/>
          <w:sz w:val="28"/>
          <w:u w:val="none"/>
        </w:rPr>
        <w:t xml:space="preserve">A.  </w:t>
      </w:r>
      <w:r>
        <w:rPr>
          <w:rFonts w:ascii="长城仿宋" w:eastAsia="长城仿宋" w:hint="eastAsia"/>
          <w:sz w:val="28"/>
        </w:rPr>
        <w:t>导言</w:t>
      </w:r>
    </w:p>
    <w:p w:rsidR="00000000" w:rsidRDefault="00A10648">
      <w:pPr>
        <w:spacing w:after="120" w:line="480" w:lineRule="atLeast"/>
        <w:textAlignment w:val="center"/>
        <w:rPr>
          <w:rFonts w:ascii="长城仿宋"/>
          <w:sz w:val="28"/>
        </w:rPr>
      </w:pPr>
      <w:r>
        <w:rPr>
          <w:rFonts w:ascii="长城仿宋"/>
          <w:sz w:val="28"/>
        </w:rPr>
        <w:tab/>
        <w:t xml:space="preserve">491.  </w:t>
      </w:r>
      <w:r>
        <w:rPr>
          <w:rFonts w:ascii="长城仿宋" w:hint="eastAsia"/>
          <w:sz w:val="28"/>
        </w:rPr>
        <w:t>委员会欢迎缔约国提交了详细的报告，以有关材料说明自审议第</w:t>
      </w:r>
      <w:r>
        <w:rPr>
          <w:rFonts w:ascii="长城仿宋"/>
          <w:sz w:val="28"/>
        </w:rPr>
        <w:t>11</w:t>
      </w:r>
      <w:r>
        <w:rPr>
          <w:rFonts w:ascii="长城仿宋" w:hint="eastAsia"/>
          <w:sz w:val="28"/>
        </w:rPr>
        <w:t>次定期报告以来执行《公约》所采取的措施。委员会还</w:t>
      </w:r>
      <w:r>
        <w:rPr>
          <w:rFonts w:ascii="长城仿宋" w:hint="eastAsia"/>
          <w:sz w:val="28"/>
        </w:rPr>
        <w:t>欢迎对审议报告期间提出的问题和表示的关注问题给予详细的解答。委员会赞赏与代表团进行了坦率建设性的对话，对委员们提出的各种问题给予了全面详细的口头答复。</w:t>
      </w:r>
    </w:p>
    <w:p w:rsidR="00000000" w:rsidRDefault="00A10648">
      <w:pPr>
        <w:pStyle w:val="Heading3"/>
        <w:spacing w:after="120" w:line="480" w:lineRule="atLeast"/>
        <w:rPr>
          <w:rFonts w:ascii="长城仿宋" w:eastAsia="长城仿宋"/>
          <w:sz w:val="28"/>
        </w:rPr>
      </w:pPr>
      <w:r>
        <w:rPr>
          <w:rFonts w:ascii="长城仿宋" w:eastAsia="长城仿宋"/>
          <w:sz w:val="28"/>
          <w:u w:val="none"/>
        </w:rPr>
        <w:t xml:space="preserve">B.  </w:t>
      </w:r>
      <w:r>
        <w:rPr>
          <w:rFonts w:ascii="长城仿宋" w:eastAsia="长城仿宋" w:hint="eastAsia"/>
          <w:sz w:val="28"/>
        </w:rPr>
        <w:t>妨碍执行《公约》的因素和困难</w:t>
      </w:r>
    </w:p>
    <w:p w:rsidR="00000000" w:rsidRDefault="00A10648">
      <w:pPr>
        <w:spacing w:after="120" w:line="480" w:lineRule="atLeast"/>
        <w:textAlignment w:val="center"/>
        <w:rPr>
          <w:rFonts w:ascii="长城仿宋"/>
          <w:sz w:val="28"/>
        </w:rPr>
      </w:pPr>
      <w:r>
        <w:rPr>
          <w:rFonts w:ascii="长城仿宋"/>
          <w:sz w:val="28"/>
        </w:rPr>
        <w:tab/>
        <w:t xml:space="preserve">492.  </w:t>
      </w:r>
      <w:r>
        <w:rPr>
          <w:rFonts w:ascii="长城仿宋" w:hint="eastAsia"/>
          <w:sz w:val="28"/>
        </w:rPr>
        <w:t>委员会注意到经济衰退对缔约国造成严重影响，特别是对难民和移民带来了巨大困难。衰退对难民和移民的就业影响最大，他们在社会大多数领域的处境比瑞典人艰难，两者的差距不断扩大。</w:t>
      </w:r>
    </w:p>
    <w:p w:rsidR="00000000" w:rsidRDefault="00A10648">
      <w:pPr>
        <w:pStyle w:val="Heading3"/>
        <w:spacing w:after="120" w:line="480" w:lineRule="atLeast"/>
        <w:rPr>
          <w:rFonts w:ascii="长城仿宋" w:eastAsia="长城仿宋"/>
          <w:sz w:val="28"/>
        </w:rPr>
      </w:pPr>
      <w:r>
        <w:rPr>
          <w:rFonts w:ascii="长城仿宋" w:eastAsia="长城仿宋"/>
          <w:sz w:val="28"/>
          <w:u w:val="none"/>
        </w:rPr>
        <w:t xml:space="preserve">C.  </w:t>
      </w:r>
      <w:r>
        <w:rPr>
          <w:rFonts w:ascii="长城仿宋" w:eastAsia="长城仿宋" w:hint="eastAsia"/>
          <w:sz w:val="28"/>
        </w:rPr>
        <w:t>积极方面</w:t>
      </w:r>
    </w:p>
    <w:p w:rsidR="00000000" w:rsidRDefault="00A10648">
      <w:pPr>
        <w:spacing w:line="480" w:lineRule="atLeast"/>
        <w:rPr>
          <w:rFonts w:ascii="长城仿宋"/>
          <w:sz w:val="28"/>
        </w:rPr>
      </w:pPr>
      <w:r>
        <w:rPr>
          <w:rFonts w:ascii="长城仿宋"/>
          <w:sz w:val="28"/>
        </w:rPr>
        <w:tab/>
        <w:t xml:space="preserve">493.  </w:t>
      </w:r>
      <w:r>
        <w:rPr>
          <w:rFonts w:ascii="长城仿宋" w:hint="eastAsia"/>
          <w:sz w:val="28"/>
        </w:rPr>
        <w:t>委员会赞赏地注意到缔约国在保护人权方面的标准很高，缔约国还申明积极执行《公约》条款的承诺。瑞典是根据《公约</w:t>
      </w:r>
      <w:r>
        <w:rPr>
          <w:rFonts w:ascii="长城仿宋" w:hint="eastAsia"/>
          <w:sz w:val="28"/>
        </w:rPr>
        <w:t>》第</w:t>
      </w:r>
      <w:r>
        <w:rPr>
          <w:rFonts w:ascii="长城仿宋"/>
          <w:sz w:val="28"/>
        </w:rPr>
        <w:t>14</w:t>
      </w:r>
      <w:r>
        <w:rPr>
          <w:rFonts w:ascii="长城仿宋" w:hint="eastAsia"/>
          <w:sz w:val="28"/>
        </w:rPr>
        <w:t>条作出声明的为数有限的几个缔约国之一，已接受《公约》第</w:t>
      </w:r>
      <w:r>
        <w:rPr>
          <w:rFonts w:ascii="长城仿宋"/>
          <w:sz w:val="28"/>
        </w:rPr>
        <w:t>8</w:t>
      </w:r>
      <w:r>
        <w:rPr>
          <w:rFonts w:ascii="长城仿宋" w:hint="eastAsia"/>
          <w:sz w:val="28"/>
        </w:rPr>
        <w:t>条第</w:t>
      </w:r>
      <w:r>
        <w:rPr>
          <w:rFonts w:ascii="长城仿宋"/>
          <w:sz w:val="28"/>
        </w:rPr>
        <w:t>6</w:t>
      </w:r>
      <w:r>
        <w:rPr>
          <w:rFonts w:ascii="长城仿宋" w:hint="eastAsia"/>
          <w:sz w:val="28"/>
        </w:rPr>
        <w:t>款的修正案。</w:t>
      </w:r>
    </w:p>
    <w:p w:rsidR="00000000" w:rsidRDefault="00A10648">
      <w:pPr>
        <w:spacing w:line="480" w:lineRule="atLeast"/>
        <w:rPr>
          <w:rFonts w:ascii="长城仿宋"/>
          <w:sz w:val="28"/>
        </w:rPr>
      </w:pPr>
      <w:r>
        <w:rPr>
          <w:rFonts w:ascii="长城仿宋"/>
          <w:sz w:val="28"/>
        </w:rPr>
        <w:tab/>
        <w:t xml:space="preserve">494.  </w:t>
      </w:r>
      <w:r>
        <w:rPr>
          <w:rFonts w:ascii="长城仿宋" w:hint="eastAsia"/>
          <w:sz w:val="28"/>
        </w:rPr>
        <w:t>委员会极感兴趣并赞赏地注意到缔约国说它在短短的几十年间已从一个基本上是单一民族的社会发展转变为一个多文化的社会</w:t>
      </w:r>
      <w:r>
        <w:rPr>
          <w:rFonts w:ascii="长城仿宋"/>
          <w:sz w:val="28"/>
        </w:rPr>
        <w:t>(</w:t>
      </w:r>
      <w:r>
        <w:rPr>
          <w:rFonts w:ascii="长城仿宋" w:hint="eastAsia"/>
          <w:sz w:val="28"/>
        </w:rPr>
        <w:t>报告第</w:t>
      </w:r>
      <w:r>
        <w:rPr>
          <w:rFonts w:ascii="长城仿宋"/>
          <w:sz w:val="28"/>
        </w:rPr>
        <w:t>2</w:t>
      </w:r>
      <w:r>
        <w:rPr>
          <w:rFonts w:ascii="长城仿宋" w:hint="eastAsia"/>
          <w:sz w:val="28"/>
        </w:rPr>
        <w:t>段</w:t>
      </w:r>
      <w:r>
        <w:rPr>
          <w:rFonts w:ascii="长城仿宋"/>
          <w:sz w:val="28"/>
        </w:rPr>
        <w:t>)</w:t>
      </w:r>
      <w:r>
        <w:rPr>
          <w:rFonts w:ascii="长城仿宋" w:hint="eastAsia"/>
          <w:sz w:val="28"/>
        </w:rPr>
        <w:t>。</w:t>
      </w:r>
    </w:p>
    <w:p w:rsidR="00000000" w:rsidRDefault="00A10648">
      <w:pPr>
        <w:spacing w:line="480" w:lineRule="atLeast"/>
        <w:rPr>
          <w:rFonts w:ascii="长城仿宋"/>
          <w:sz w:val="28"/>
        </w:rPr>
      </w:pPr>
      <w:r>
        <w:rPr>
          <w:rFonts w:ascii="长城仿宋"/>
          <w:sz w:val="28"/>
        </w:rPr>
        <w:tab/>
        <w:t xml:space="preserve">495.  </w:t>
      </w:r>
      <w:r>
        <w:rPr>
          <w:rFonts w:ascii="长城仿宋" w:hint="eastAsia"/>
          <w:sz w:val="28"/>
        </w:rPr>
        <w:t>委员会注意到缔约国打算审查</w:t>
      </w:r>
      <w:r>
        <w:rPr>
          <w:rFonts w:ascii="长城仿宋"/>
          <w:sz w:val="28"/>
        </w:rPr>
        <w:t>1994</w:t>
      </w:r>
      <w:r>
        <w:rPr>
          <w:rFonts w:ascii="长城仿宋" w:hint="eastAsia"/>
          <w:sz w:val="28"/>
        </w:rPr>
        <w:t>年《反对种族歧视法》，因为该法律没有产生预期效果。</w:t>
      </w:r>
    </w:p>
    <w:p w:rsidR="00000000" w:rsidRDefault="00A10648">
      <w:pPr>
        <w:spacing w:line="480" w:lineRule="atLeast"/>
        <w:rPr>
          <w:rFonts w:ascii="长城仿宋"/>
          <w:sz w:val="28"/>
        </w:rPr>
      </w:pPr>
      <w:r>
        <w:rPr>
          <w:rFonts w:ascii="长城仿宋"/>
          <w:sz w:val="28"/>
        </w:rPr>
        <w:tab/>
        <w:t xml:space="preserve">496.  </w:t>
      </w:r>
      <w:r>
        <w:rPr>
          <w:rFonts w:ascii="长城仿宋" w:hint="eastAsia"/>
          <w:sz w:val="28"/>
        </w:rPr>
        <w:t>委员会欢迎通过关于扩大“难民”定义的新立法。</w:t>
      </w:r>
    </w:p>
    <w:p w:rsidR="00000000" w:rsidRDefault="00A10648">
      <w:pPr>
        <w:spacing w:line="480" w:lineRule="atLeast"/>
        <w:rPr>
          <w:rFonts w:ascii="长城仿宋"/>
          <w:sz w:val="28"/>
        </w:rPr>
      </w:pPr>
      <w:r>
        <w:rPr>
          <w:rFonts w:ascii="长城仿宋"/>
          <w:sz w:val="28"/>
        </w:rPr>
        <w:tab/>
        <w:t xml:space="preserve">497.  </w:t>
      </w:r>
      <w:r>
        <w:rPr>
          <w:rFonts w:ascii="长城仿宋" w:hint="eastAsia"/>
          <w:sz w:val="28"/>
        </w:rPr>
        <w:t>委员会欢迎负责一体化政策及反对种族主义和仇外心理的各政府机构的活动，这些政府机构有：反对种族歧视问题意见调查官、</w:t>
      </w:r>
      <w:r>
        <w:rPr>
          <w:rFonts w:ascii="长城仿宋" w:hint="eastAsia"/>
          <w:sz w:val="28"/>
        </w:rPr>
        <w:t>瑞典移民委员会、负责审查瑞典移民和难民政策任务的议会委员会以及审查移民和难民与瑞典社会长期融合政策的议会委员会；还欢迎缔约国积极参与反对种族主义的国际活动。</w:t>
      </w:r>
    </w:p>
    <w:p w:rsidR="00000000" w:rsidRDefault="00A10648">
      <w:pPr>
        <w:spacing w:line="480" w:lineRule="atLeast"/>
        <w:rPr>
          <w:rFonts w:ascii="长城仿宋"/>
          <w:sz w:val="28"/>
        </w:rPr>
      </w:pPr>
      <w:r>
        <w:rPr>
          <w:rFonts w:ascii="长城仿宋"/>
          <w:sz w:val="28"/>
        </w:rPr>
        <w:tab/>
        <w:t xml:space="preserve">498.  </w:t>
      </w:r>
      <w:r>
        <w:rPr>
          <w:rFonts w:ascii="长城仿宋" w:hint="eastAsia"/>
          <w:sz w:val="28"/>
        </w:rPr>
        <w:t>委员会还欢迎设立萨米议会，并且感兴趣地注视它的工作。</w:t>
      </w:r>
    </w:p>
    <w:p w:rsidR="00000000" w:rsidRDefault="00A10648">
      <w:pPr>
        <w:spacing w:line="480" w:lineRule="atLeast"/>
        <w:rPr>
          <w:rFonts w:ascii="长城仿宋"/>
          <w:sz w:val="28"/>
        </w:rPr>
      </w:pPr>
      <w:r>
        <w:rPr>
          <w:rFonts w:ascii="长城仿宋"/>
          <w:sz w:val="28"/>
        </w:rPr>
        <w:tab/>
        <w:t xml:space="preserve">499.  </w:t>
      </w:r>
      <w:r>
        <w:rPr>
          <w:rFonts w:ascii="长城仿宋" w:hint="eastAsia"/>
          <w:sz w:val="28"/>
        </w:rPr>
        <w:t>委员会赞赏地注意到非国民在瑞典拥有投票权，并可在市级选举中参加竞选。</w:t>
      </w:r>
    </w:p>
    <w:p w:rsidR="00000000" w:rsidRDefault="00A10648">
      <w:pPr>
        <w:spacing w:after="120" w:line="480" w:lineRule="atLeast"/>
        <w:textAlignment w:val="center"/>
        <w:rPr>
          <w:rFonts w:ascii="长城仿宋"/>
          <w:sz w:val="28"/>
        </w:rPr>
      </w:pPr>
      <w:r>
        <w:rPr>
          <w:rFonts w:ascii="长城仿宋"/>
          <w:sz w:val="28"/>
        </w:rPr>
        <w:tab/>
        <w:t xml:space="preserve">500.  </w:t>
      </w:r>
      <w:r>
        <w:rPr>
          <w:rFonts w:ascii="长城仿宋" w:hint="eastAsia"/>
          <w:sz w:val="28"/>
        </w:rPr>
        <w:t>委员会还赞赏地注意到缔约国已建立了难民和移民教育制度。</w:t>
      </w:r>
    </w:p>
    <w:p w:rsidR="00000000" w:rsidRDefault="00A10648">
      <w:pPr>
        <w:pStyle w:val="Heading3"/>
        <w:spacing w:after="120" w:line="480" w:lineRule="atLeast"/>
        <w:rPr>
          <w:rFonts w:ascii="长城仿宋" w:eastAsia="长城仿宋"/>
          <w:sz w:val="28"/>
        </w:rPr>
      </w:pPr>
      <w:r>
        <w:rPr>
          <w:rFonts w:ascii="长城仿宋" w:eastAsia="长城仿宋"/>
          <w:sz w:val="28"/>
          <w:u w:val="none"/>
        </w:rPr>
        <w:t xml:space="preserve">D.  </w:t>
      </w:r>
      <w:r>
        <w:rPr>
          <w:rFonts w:ascii="长城仿宋" w:eastAsia="长城仿宋" w:hint="eastAsia"/>
          <w:sz w:val="28"/>
        </w:rPr>
        <w:t>引起关注的主要问题</w:t>
      </w:r>
    </w:p>
    <w:p w:rsidR="00000000" w:rsidRDefault="00A10648">
      <w:pPr>
        <w:spacing w:line="480" w:lineRule="atLeast"/>
        <w:rPr>
          <w:rFonts w:ascii="长城仿宋"/>
          <w:sz w:val="28"/>
        </w:rPr>
      </w:pPr>
      <w:r>
        <w:rPr>
          <w:rFonts w:ascii="长城仿宋"/>
          <w:sz w:val="28"/>
        </w:rPr>
        <w:tab/>
        <w:t xml:space="preserve">501.  </w:t>
      </w:r>
      <w:r>
        <w:rPr>
          <w:rFonts w:ascii="长城仿宋" w:hint="eastAsia"/>
          <w:sz w:val="28"/>
        </w:rPr>
        <w:t>委员会对国家预防犯罪委员会所作的研究项目的结果表示关注，其中指出带有种族动机的犯罪行为自</w:t>
      </w:r>
      <w:r>
        <w:rPr>
          <w:rFonts w:ascii="长城仿宋"/>
          <w:sz w:val="28"/>
        </w:rPr>
        <w:t>1</w:t>
      </w:r>
      <w:r>
        <w:rPr>
          <w:rFonts w:ascii="长城仿宋"/>
          <w:sz w:val="28"/>
        </w:rPr>
        <w:t>980</w:t>
      </w:r>
      <w:r>
        <w:rPr>
          <w:rFonts w:ascii="长城仿宋" w:hint="eastAsia"/>
          <w:sz w:val="28"/>
        </w:rPr>
        <w:t>年以来有所增加。</w:t>
      </w:r>
    </w:p>
    <w:p w:rsidR="00000000" w:rsidRDefault="00A10648">
      <w:pPr>
        <w:spacing w:line="480" w:lineRule="atLeast"/>
        <w:rPr>
          <w:rFonts w:ascii="长城仿宋"/>
          <w:sz w:val="28"/>
        </w:rPr>
      </w:pPr>
      <w:r>
        <w:rPr>
          <w:rFonts w:ascii="长城仿宋"/>
          <w:sz w:val="28"/>
        </w:rPr>
        <w:tab/>
        <w:t xml:space="preserve">502.  </w:t>
      </w:r>
      <w:r>
        <w:rPr>
          <w:rFonts w:ascii="长城仿宋" w:hint="eastAsia"/>
          <w:sz w:val="28"/>
        </w:rPr>
        <w:t>罗姆人的社会处境，特别是在教育和就业方面的处境，与人口的其他阶层相比较差，有许多人领社会福利津贴过日子。</w:t>
      </w:r>
    </w:p>
    <w:p w:rsidR="00000000" w:rsidRDefault="00A10648">
      <w:pPr>
        <w:spacing w:line="480" w:lineRule="atLeast"/>
        <w:rPr>
          <w:rFonts w:ascii="长城仿宋"/>
          <w:sz w:val="28"/>
        </w:rPr>
      </w:pPr>
      <w:r>
        <w:rPr>
          <w:rFonts w:ascii="长城仿宋"/>
          <w:sz w:val="28"/>
        </w:rPr>
        <w:tab/>
        <w:t xml:space="preserve">503.  </w:t>
      </w:r>
      <w:r>
        <w:rPr>
          <w:rFonts w:ascii="长城仿宋" w:hint="eastAsia"/>
          <w:sz w:val="28"/>
        </w:rPr>
        <w:t>委员会关切地注意到现行立法没有充分执行《公约》第</w:t>
      </w:r>
      <w:r>
        <w:rPr>
          <w:rFonts w:ascii="长城仿宋"/>
          <w:sz w:val="28"/>
        </w:rPr>
        <w:t>4</w:t>
      </w:r>
      <w:r>
        <w:rPr>
          <w:rFonts w:ascii="长城仿宋" w:hint="eastAsia"/>
          <w:sz w:val="28"/>
        </w:rPr>
        <w:t>条。</w:t>
      </w:r>
    </w:p>
    <w:p w:rsidR="00000000" w:rsidRDefault="00A10648">
      <w:pPr>
        <w:spacing w:line="480" w:lineRule="atLeast"/>
        <w:rPr>
          <w:rFonts w:ascii="长城仿宋"/>
          <w:sz w:val="28"/>
        </w:rPr>
      </w:pPr>
      <w:r>
        <w:rPr>
          <w:rFonts w:ascii="长城仿宋"/>
          <w:sz w:val="28"/>
        </w:rPr>
        <w:tab/>
        <w:t xml:space="preserve">504.  </w:t>
      </w:r>
      <w:r>
        <w:rPr>
          <w:rFonts w:ascii="长城仿宋" w:hint="eastAsia"/>
          <w:sz w:val="28"/>
        </w:rPr>
        <w:t>委员会表示关注非国民在地方选举中的参加率低，并且不断下降。</w:t>
      </w:r>
    </w:p>
    <w:p w:rsidR="00000000" w:rsidRDefault="00A10648">
      <w:pPr>
        <w:spacing w:after="120" w:line="480" w:lineRule="atLeast"/>
        <w:textAlignment w:val="center"/>
        <w:rPr>
          <w:rFonts w:ascii="长城仿宋"/>
          <w:sz w:val="28"/>
        </w:rPr>
      </w:pPr>
      <w:r>
        <w:rPr>
          <w:rFonts w:ascii="长城仿宋"/>
          <w:sz w:val="28"/>
        </w:rPr>
        <w:tab/>
        <w:t xml:space="preserve">505.  </w:t>
      </w:r>
      <w:r>
        <w:rPr>
          <w:rFonts w:ascii="长城仿宋" w:hint="eastAsia"/>
          <w:sz w:val="28"/>
        </w:rPr>
        <w:t>委员会还表示关注，在缔约国，有一些组织和个人以种族优越感和理论开展活动，并关注宣扬仇恨少数民族的民歌磁带的广泛散发。</w:t>
      </w:r>
    </w:p>
    <w:p w:rsidR="00000000" w:rsidRDefault="00A10648">
      <w:pPr>
        <w:pStyle w:val="Heading3"/>
        <w:spacing w:after="120" w:line="480" w:lineRule="atLeast"/>
        <w:rPr>
          <w:rFonts w:ascii="长城仿宋" w:eastAsia="长城仿宋"/>
          <w:sz w:val="28"/>
        </w:rPr>
      </w:pPr>
      <w:r>
        <w:rPr>
          <w:rFonts w:ascii="长城仿宋" w:eastAsia="长城仿宋"/>
          <w:sz w:val="28"/>
          <w:u w:val="none"/>
        </w:rPr>
        <w:t xml:space="preserve">E.  </w:t>
      </w:r>
      <w:r>
        <w:rPr>
          <w:rFonts w:ascii="长城仿宋" w:eastAsia="长城仿宋" w:hint="eastAsia"/>
          <w:sz w:val="28"/>
        </w:rPr>
        <w:t>提议和建议</w:t>
      </w:r>
    </w:p>
    <w:p w:rsidR="00000000" w:rsidRDefault="00A10648">
      <w:pPr>
        <w:spacing w:line="480" w:lineRule="atLeast"/>
        <w:rPr>
          <w:rFonts w:ascii="长城仿宋"/>
          <w:sz w:val="28"/>
        </w:rPr>
      </w:pPr>
      <w:r>
        <w:rPr>
          <w:rFonts w:ascii="长城仿宋"/>
          <w:sz w:val="28"/>
        </w:rPr>
        <w:tab/>
        <w:t xml:space="preserve">506.  </w:t>
      </w:r>
      <w:r>
        <w:rPr>
          <w:rFonts w:ascii="长城仿宋" w:hint="eastAsia"/>
          <w:sz w:val="28"/>
        </w:rPr>
        <w:t>委员会建议缔约国审查立法时，特别注意充分执行《公约》的条款</w:t>
      </w:r>
      <w:r>
        <w:rPr>
          <w:rFonts w:ascii="长城仿宋" w:hint="eastAsia"/>
          <w:sz w:val="28"/>
        </w:rPr>
        <w:t>，特别是第</w:t>
      </w:r>
      <w:r>
        <w:rPr>
          <w:rFonts w:ascii="长城仿宋"/>
          <w:sz w:val="28"/>
        </w:rPr>
        <w:t>4</w:t>
      </w:r>
      <w:r>
        <w:rPr>
          <w:rFonts w:ascii="长城仿宋" w:hint="eastAsia"/>
          <w:sz w:val="28"/>
        </w:rPr>
        <w:t>条，并提请注意委员会第十五号一般性建议。</w:t>
      </w:r>
    </w:p>
    <w:p w:rsidR="00000000" w:rsidRDefault="00A10648">
      <w:pPr>
        <w:spacing w:line="480" w:lineRule="atLeast"/>
        <w:rPr>
          <w:rFonts w:ascii="长城仿宋"/>
          <w:sz w:val="28"/>
        </w:rPr>
      </w:pPr>
      <w:r>
        <w:rPr>
          <w:rFonts w:ascii="长城仿宋"/>
          <w:sz w:val="28"/>
        </w:rPr>
        <w:tab/>
        <w:t xml:space="preserve">507.  </w:t>
      </w:r>
      <w:r>
        <w:rPr>
          <w:rFonts w:ascii="长城仿宋" w:hint="eastAsia"/>
          <w:sz w:val="28"/>
        </w:rPr>
        <w:t>委员会建议缔约国在下一次定期报告中说明涉及各种形式的种族主义行为的指控案件的数目和司法决定及给予赔偿的情况。</w:t>
      </w:r>
    </w:p>
    <w:p w:rsidR="00000000" w:rsidRDefault="00A10648">
      <w:pPr>
        <w:spacing w:line="480" w:lineRule="atLeast"/>
        <w:rPr>
          <w:rFonts w:ascii="长城仿宋"/>
          <w:sz w:val="28"/>
        </w:rPr>
      </w:pPr>
      <w:r>
        <w:rPr>
          <w:rFonts w:ascii="长城仿宋"/>
          <w:sz w:val="28"/>
        </w:rPr>
        <w:tab/>
        <w:t xml:space="preserve">508.  </w:t>
      </w:r>
      <w:r>
        <w:rPr>
          <w:rFonts w:ascii="长城仿宋" w:hint="eastAsia"/>
          <w:sz w:val="28"/>
        </w:rPr>
        <w:t>委员会认为应采取进一步措施，确保萨米人使用自己的语言。</w:t>
      </w:r>
    </w:p>
    <w:p w:rsidR="00000000" w:rsidRDefault="00A10648">
      <w:pPr>
        <w:spacing w:line="480" w:lineRule="atLeast"/>
        <w:rPr>
          <w:rFonts w:ascii="长城仿宋"/>
          <w:sz w:val="28"/>
        </w:rPr>
      </w:pPr>
      <w:r>
        <w:rPr>
          <w:rFonts w:ascii="长城仿宋"/>
          <w:sz w:val="28"/>
        </w:rPr>
        <w:tab/>
        <w:t xml:space="preserve">509.  </w:t>
      </w:r>
      <w:r>
        <w:rPr>
          <w:rFonts w:ascii="长城仿宋" w:hint="eastAsia"/>
          <w:sz w:val="28"/>
        </w:rPr>
        <w:t>委员会建议以适当的立法、行政和其他措施，加强执行在经济和社会生活中保证移民、难民和少数民族享有平等机会的政策。</w:t>
      </w:r>
    </w:p>
    <w:p w:rsidR="00000000" w:rsidRDefault="00A10648">
      <w:pPr>
        <w:spacing w:line="480" w:lineRule="atLeast"/>
        <w:rPr>
          <w:rFonts w:ascii="长城仿宋"/>
          <w:sz w:val="28"/>
        </w:rPr>
      </w:pPr>
      <w:r>
        <w:rPr>
          <w:rFonts w:ascii="长城仿宋"/>
          <w:sz w:val="28"/>
        </w:rPr>
        <w:tab/>
        <w:t xml:space="preserve">510.  </w:t>
      </w:r>
      <w:r>
        <w:rPr>
          <w:rFonts w:ascii="长城仿宋" w:hint="eastAsia"/>
          <w:sz w:val="28"/>
        </w:rPr>
        <w:t>委员会建议采取进一步行动，在罗姆人、萨米人和“</w:t>
      </w:r>
      <w:r>
        <w:rPr>
          <w:rFonts w:ascii="长城仿宋"/>
          <w:sz w:val="28"/>
        </w:rPr>
        <w:t>Tornedal Finns</w:t>
      </w:r>
      <w:r>
        <w:rPr>
          <w:rFonts w:ascii="长城仿宋" w:hint="eastAsia"/>
          <w:sz w:val="28"/>
        </w:rPr>
        <w:t>”人、移民协会和其他民族团体以及政府官员、雇主和工</w:t>
      </w:r>
      <w:r>
        <w:rPr>
          <w:rFonts w:ascii="长城仿宋" w:hint="eastAsia"/>
          <w:sz w:val="28"/>
        </w:rPr>
        <w:t>会中广泛散发《公约》的规定。应向公众宣传《公约》第</w:t>
      </w:r>
      <w:r>
        <w:rPr>
          <w:rFonts w:ascii="长城仿宋"/>
          <w:sz w:val="28"/>
        </w:rPr>
        <w:t>14</w:t>
      </w:r>
      <w:r>
        <w:rPr>
          <w:rFonts w:ascii="长城仿宋" w:hint="eastAsia"/>
          <w:sz w:val="28"/>
        </w:rPr>
        <w:t>条规定的投诉措施。委员会建议广泛散发第</w:t>
      </w:r>
      <w:r>
        <w:rPr>
          <w:rFonts w:ascii="长城仿宋"/>
          <w:sz w:val="28"/>
        </w:rPr>
        <w:t>12</w:t>
      </w:r>
      <w:r>
        <w:rPr>
          <w:rFonts w:ascii="长城仿宋" w:hint="eastAsia"/>
          <w:sz w:val="28"/>
        </w:rPr>
        <w:t>次定期报告以及委员会通过的本结论性意见。</w:t>
      </w:r>
    </w:p>
    <w:p w:rsidR="00000000" w:rsidRDefault="00A10648">
      <w:pPr>
        <w:spacing w:after="120" w:line="480" w:lineRule="atLeast"/>
        <w:textAlignment w:val="center"/>
        <w:rPr>
          <w:rFonts w:ascii="长城仿宋"/>
          <w:sz w:val="28"/>
        </w:rPr>
      </w:pPr>
      <w:r>
        <w:rPr>
          <w:rFonts w:ascii="长城仿宋"/>
          <w:sz w:val="28"/>
        </w:rPr>
        <w:tab/>
        <w:t xml:space="preserve">511.  </w:t>
      </w:r>
      <w:r>
        <w:rPr>
          <w:rFonts w:ascii="长城仿宋" w:hint="eastAsia"/>
          <w:sz w:val="28"/>
        </w:rPr>
        <w:t>委员会建议缔约国应于</w:t>
      </w:r>
      <w:r>
        <w:rPr>
          <w:rFonts w:ascii="长城仿宋"/>
          <w:sz w:val="28"/>
        </w:rPr>
        <w:t>1997</w:t>
      </w:r>
      <w:r>
        <w:rPr>
          <w:rFonts w:ascii="长城仿宋" w:hint="eastAsia"/>
          <w:sz w:val="28"/>
        </w:rPr>
        <w:t>年</w:t>
      </w:r>
      <w:r>
        <w:rPr>
          <w:rFonts w:ascii="长城仿宋"/>
          <w:sz w:val="28"/>
        </w:rPr>
        <w:t>1</w:t>
      </w:r>
      <w:r>
        <w:rPr>
          <w:rFonts w:ascii="长城仿宋" w:hint="eastAsia"/>
          <w:sz w:val="28"/>
        </w:rPr>
        <w:t>月</w:t>
      </w:r>
      <w:r>
        <w:rPr>
          <w:rFonts w:ascii="长城仿宋"/>
          <w:sz w:val="28"/>
        </w:rPr>
        <w:t>5</w:t>
      </w:r>
      <w:r>
        <w:rPr>
          <w:rFonts w:ascii="长城仿宋" w:hint="eastAsia"/>
          <w:sz w:val="28"/>
        </w:rPr>
        <w:t>日提交的下一份定期报告是一份增加新内容的报告，将对本结论性意见提及的所有问题作出答复。</w:t>
      </w:r>
    </w:p>
    <w:p w:rsidR="00000000" w:rsidRDefault="00A10648">
      <w:pPr>
        <w:pStyle w:val="Heading3"/>
        <w:spacing w:after="120" w:line="480" w:lineRule="atLeast"/>
        <w:rPr>
          <w:rFonts w:ascii="长城仿宋" w:eastAsia="长城仿宋"/>
          <w:sz w:val="28"/>
        </w:rPr>
      </w:pPr>
      <w:r>
        <w:rPr>
          <w:rFonts w:ascii="长城仿宋" w:eastAsia="长城仿宋" w:hint="eastAsia"/>
          <w:sz w:val="28"/>
        </w:rPr>
        <w:t>前南斯拉夫的马其顿共和国</w:t>
      </w:r>
    </w:p>
    <w:p w:rsidR="00000000" w:rsidRDefault="00A10648">
      <w:pPr>
        <w:spacing w:after="120" w:line="480" w:lineRule="atLeast"/>
        <w:textAlignment w:val="center"/>
        <w:rPr>
          <w:rFonts w:ascii="长城仿宋"/>
          <w:sz w:val="28"/>
        </w:rPr>
      </w:pPr>
      <w:r>
        <w:rPr>
          <w:rFonts w:ascii="长城仿宋"/>
          <w:sz w:val="28"/>
        </w:rPr>
        <w:tab/>
        <w:t xml:space="preserve">512.  </w:t>
      </w:r>
      <w:r>
        <w:rPr>
          <w:rFonts w:ascii="长城仿宋" w:hint="eastAsia"/>
          <w:sz w:val="28"/>
        </w:rPr>
        <w:t>委员会在</w:t>
      </w:r>
      <w:r>
        <w:rPr>
          <w:rFonts w:ascii="长城仿宋"/>
          <w:sz w:val="28"/>
        </w:rPr>
        <w:t>1997</w:t>
      </w:r>
      <w:r>
        <w:rPr>
          <w:rFonts w:ascii="长城仿宋" w:hint="eastAsia"/>
          <w:sz w:val="28"/>
        </w:rPr>
        <w:t>年</w:t>
      </w:r>
      <w:r>
        <w:rPr>
          <w:rFonts w:ascii="长城仿宋"/>
          <w:sz w:val="28"/>
        </w:rPr>
        <w:t>8</w:t>
      </w:r>
      <w:r>
        <w:rPr>
          <w:rFonts w:ascii="长城仿宋" w:hint="eastAsia"/>
          <w:sz w:val="28"/>
        </w:rPr>
        <w:t>月</w:t>
      </w:r>
      <w:r>
        <w:rPr>
          <w:rFonts w:ascii="长城仿宋"/>
          <w:sz w:val="28"/>
        </w:rPr>
        <w:t>11</w:t>
      </w:r>
      <w:r>
        <w:rPr>
          <w:rFonts w:ascii="长城仿宋" w:hint="eastAsia"/>
          <w:sz w:val="28"/>
        </w:rPr>
        <w:t>日和</w:t>
      </w:r>
      <w:r>
        <w:rPr>
          <w:rFonts w:ascii="长城仿宋"/>
          <w:sz w:val="28"/>
        </w:rPr>
        <w:t>12</w:t>
      </w:r>
      <w:r>
        <w:rPr>
          <w:rFonts w:ascii="长城仿宋" w:hint="eastAsia"/>
          <w:sz w:val="28"/>
        </w:rPr>
        <w:t>日举行的第</w:t>
      </w:r>
      <w:r>
        <w:rPr>
          <w:rFonts w:ascii="长城仿宋"/>
          <w:sz w:val="28"/>
        </w:rPr>
        <w:t>1226</w:t>
      </w:r>
      <w:r>
        <w:rPr>
          <w:rFonts w:ascii="长城仿宋" w:hint="eastAsia"/>
          <w:sz w:val="28"/>
        </w:rPr>
        <w:t>和</w:t>
      </w:r>
      <w:r>
        <w:rPr>
          <w:rFonts w:ascii="长城仿宋"/>
          <w:sz w:val="28"/>
        </w:rPr>
        <w:t>1227</w:t>
      </w:r>
      <w:r>
        <w:rPr>
          <w:rFonts w:ascii="长城仿宋" w:hint="eastAsia"/>
          <w:sz w:val="28"/>
        </w:rPr>
        <w:t>次会议上</w:t>
      </w:r>
      <w:r>
        <w:rPr>
          <w:rFonts w:ascii="长城仿宋"/>
          <w:sz w:val="28"/>
        </w:rPr>
        <w:t>(CERD/C/ SR/1226</w:t>
      </w:r>
      <w:r>
        <w:rPr>
          <w:rFonts w:ascii="长城仿宋" w:hint="eastAsia"/>
          <w:sz w:val="28"/>
        </w:rPr>
        <w:t>和</w:t>
      </w:r>
      <w:r>
        <w:rPr>
          <w:rFonts w:ascii="长城仿宋"/>
          <w:sz w:val="28"/>
        </w:rPr>
        <w:t>1227)</w:t>
      </w:r>
      <w:r>
        <w:rPr>
          <w:rFonts w:ascii="长城仿宋" w:hint="eastAsia"/>
          <w:sz w:val="28"/>
        </w:rPr>
        <w:t>审议了合并为一份文件中的前南斯拉夫马其顿共和国的首次、第二次和第三次定期报告</w:t>
      </w:r>
      <w:r>
        <w:rPr>
          <w:rFonts w:ascii="长城仿宋"/>
          <w:sz w:val="28"/>
        </w:rPr>
        <w:t>(CE</w:t>
      </w:r>
      <w:r>
        <w:rPr>
          <w:rFonts w:ascii="长城仿宋"/>
          <w:sz w:val="28"/>
        </w:rPr>
        <w:t>RD/290/Add.2)</w:t>
      </w:r>
      <w:r>
        <w:rPr>
          <w:rFonts w:ascii="长城仿宋" w:hint="eastAsia"/>
          <w:sz w:val="28"/>
        </w:rPr>
        <w:t>，并在</w:t>
      </w:r>
      <w:r>
        <w:rPr>
          <w:rFonts w:ascii="长城仿宋"/>
          <w:sz w:val="28"/>
        </w:rPr>
        <w:t>1997</w:t>
      </w:r>
      <w:r>
        <w:rPr>
          <w:rFonts w:ascii="长城仿宋" w:hint="eastAsia"/>
          <w:sz w:val="28"/>
        </w:rPr>
        <w:t>年</w:t>
      </w:r>
      <w:r>
        <w:rPr>
          <w:rFonts w:ascii="长城仿宋"/>
          <w:sz w:val="28"/>
        </w:rPr>
        <w:t>8</w:t>
      </w:r>
      <w:r>
        <w:rPr>
          <w:rFonts w:ascii="长城仿宋" w:hint="eastAsia"/>
          <w:sz w:val="28"/>
        </w:rPr>
        <w:t>月</w:t>
      </w:r>
      <w:r>
        <w:rPr>
          <w:rFonts w:ascii="长城仿宋"/>
          <w:sz w:val="28"/>
        </w:rPr>
        <w:t>21</w:t>
      </w:r>
      <w:r>
        <w:rPr>
          <w:rFonts w:ascii="长城仿宋" w:hint="eastAsia"/>
          <w:sz w:val="28"/>
        </w:rPr>
        <w:t>日举行的第</w:t>
      </w:r>
      <w:r>
        <w:rPr>
          <w:rFonts w:ascii="长城仿宋"/>
          <w:sz w:val="28"/>
        </w:rPr>
        <w:t>1241</w:t>
      </w:r>
      <w:r>
        <w:rPr>
          <w:rFonts w:ascii="长城仿宋" w:hint="eastAsia"/>
          <w:sz w:val="28"/>
        </w:rPr>
        <w:t>次会议上通过了下列结论性意见。</w:t>
      </w:r>
    </w:p>
    <w:p w:rsidR="00000000" w:rsidRDefault="00A10648">
      <w:pPr>
        <w:pStyle w:val="Heading3"/>
        <w:spacing w:after="120" w:line="480" w:lineRule="atLeast"/>
        <w:rPr>
          <w:rFonts w:ascii="长城仿宋" w:eastAsia="长城仿宋"/>
          <w:kern w:val="24"/>
          <w:sz w:val="28"/>
        </w:rPr>
      </w:pPr>
      <w:r>
        <w:rPr>
          <w:rFonts w:ascii="长城仿宋" w:eastAsia="长城仿宋"/>
          <w:kern w:val="24"/>
          <w:sz w:val="28"/>
          <w:u w:val="none"/>
        </w:rPr>
        <w:t xml:space="preserve">A.  </w:t>
      </w:r>
      <w:r>
        <w:rPr>
          <w:rFonts w:ascii="长城仿宋" w:eastAsia="长城仿宋" w:hint="eastAsia"/>
          <w:kern w:val="24"/>
          <w:sz w:val="28"/>
        </w:rPr>
        <w:t>导言</w:t>
      </w:r>
    </w:p>
    <w:p w:rsidR="00000000" w:rsidRDefault="00A10648">
      <w:pPr>
        <w:spacing w:after="120" w:line="480" w:lineRule="atLeast"/>
        <w:textAlignment w:val="center"/>
        <w:rPr>
          <w:rFonts w:ascii="长城仿宋"/>
          <w:sz w:val="28"/>
        </w:rPr>
      </w:pPr>
      <w:r>
        <w:rPr>
          <w:rFonts w:ascii="长城仿宋"/>
          <w:sz w:val="28"/>
        </w:rPr>
        <w:tab/>
        <w:t xml:space="preserve">513.  </w:t>
      </w:r>
      <w:r>
        <w:rPr>
          <w:rFonts w:ascii="长城仿宋" w:hint="eastAsia"/>
          <w:sz w:val="28"/>
        </w:rPr>
        <w:t>委员会赞扬该缔约国依照委员会指导方针编写的初次报告的质量。委员会赞赏地注意到该报告由一个高级别代表团提交，表明了该缔约国对公约的重视。委员会进一步注意到与该缔约国代表进行了坦诚的建设性对话。委员会对该缔约国代表团向委员会口头和书面提供的补充资料表示赞赏。</w:t>
      </w:r>
    </w:p>
    <w:p w:rsidR="00000000" w:rsidRDefault="00A10648">
      <w:pPr>
        <w:pStyle w:val="Heading3"/>
        <w:spacing w:after="120" w:line="480" w:lineRule="atLeast"/>
        <w:rPr>
          <w:rFonts w:ascii="长城仿宋" w:eastAsia="长城仿宋"/>
          <w:kern w:val="24"/>
          <w:sz w:val="28"/>
        </w:rPr>
      </w:pPr>
      <w:r>
        <w:rPr>
          <w:rFonts w:ascii="长城仿宋" w:eastAsia="长城仿宋"/>
          <w:kern w:val="24"/>
          <w:sz w:val="28"/>
          <w:u w:val="none"/>
        </w:rPr>
        <w:t xml:space="preserve">B.  </w:t>
      </w:r>
      <w:r>
        <w:rPr>
          <w:rFonts w:ascii="长城仿宋" w:eastAsia="长城仿宋" w:hint="eastAsia"/>
          <w:kern w:val="24"/>
          <w:sz w:val="28"/>
        </w:rPr>
        <w:t>妨碍执行《公约》的因素和困难</w:t>
      </w:r>
    </w:p>
    <w:p w:rsidR="00000000" w:rsidRDefault="00A10648">
      <w:pPr>
        <w:spacing w:after="120" w:line="480" w:lineRule="atLeast"/>
        <w:textAlignment w:val="center"/>
        <w:rPr>
          <w:rFonts w:ascii="长城仿宋"/>
          <w:sz w:val="28"/>
        </w:rPr>
      </w:pPr>
      <w:r>
        <w:rPr>
          <w:rFonts w:ascii="长城仿宋"/>
          <w:sz w:val="28"/>
        </w:rPr>
        <w:tab/>
        <w:t xml:space="preserve">514.  </w:t>
      </w:r>
      <w:r>
        <w:rPr>
          <w:rFonts w:ascii="长城仿宋" w:hint="eastAsia"/>
          <w:sz w:val="28"/>
        </w:rPr>
        <w:t>人们承认，该缔约国的经济困难重重，这种情况部分是由于巴尔干地区的敌对状况引起</w:t>
      </w:r>
      <w:r>
        <w:rPr>
          <w:rFonts w:ascii="长城仿宋" w:hint="eastAsia"/>
          <w:sz w:val="28"/>
        </w:rPr>
        <w:t>的，经济困难对人权的享受、包括公约所保护的人权的享受具有不利的影响。</w:t>
      </w:r>
    </w:p>
    <w:p w:rsidR="00000000" w:rsidRDefault="00A10648">
      <w:pPr>
        <w:pStyle w:val="Heading3"/>
        <w:spacing w:after="120" w:line="480" w:lineRule="atLeast"/>
        <w:rPr>
          <w:rFonts w:ascii="长城仿宋" w:eastAsia="长城仿宋"/>
          <w:kern w:val="24"/>
          <w:sz w:val="28"/>
        </w:rPr>
      </w:pPr>
      <w:r>
        <w:rPr>
          <w:rFonts w:ascii="长城仿宋" w:eastAsia="长城仿宋"/>
          <w:kern w:val="24"/>
          <w:sz w:val="28"/>
          <w:u w:val="none"/>
        </w:rPr>
        <w:t xml:space="preserve">C.  </w:t>
      </w:r>
      <w:r>
        <w:rPr>
          <w:rFonts w:ascii="长城仿宋" w:eastAsia="长城仿宋" w:hint="eastAsia"/>
          <w:kern w:val="24"/>
          <w:sz w:val="28"/>
        </w:rPr>
        <w:t>积极方面</w:t>
      </w:r>
    </w:p>
    <w:p w:rsidR="00000000" w:rsidRDefault="00A10648">
      <w:pPr>
        <w:spacing w:line="480" w:lineRule="atLeast"/>
        <w:rPr>
          <w:rFonts w:ascii="长城仿宋"/>
          <w:sz w:val="28"/>
        </w:rPr>
      </w:pPr>
      <w:r>
        <w:rPr>
          <w:rFonts w:ascii="长城仿宋"/>
          <w:sz w:val="28"/>
        </w:rPr>
        <w:tab/>
        <w:t xml:space="preserve">515.  </w:t>
      </w:r>
      <w:r>
        <w:rPr>
          <w:rFonts w:ascii="长城仿宋" w:hint="eastAsia"/>
          <w:sz w:val="28"/>
        </w:rPr>
        <w:t>委员会赞扬该缔约国通过了许多法案，以便遵守公约的规定，包括《新闻法》、《电信法》，该法禁止使用大众媒介煽动民族、种族或宗教仇恨或不容忍；《政党法》，该法禁止建立目的为煽动民族、种族和宗教仇恨和不容忍的政党；《社会组织和公民协会法》，该法禁止侵犯人的自由和权利或煽动民族、种族或宗教仇恨或不容忍的活动。</w:t>
      </w:r>
    </w:p>
    <w:p w:rsidR="00000000" w:rsidRDefault="00A10648">
      <w:pPr>
        <w:spacing w:after="120" w:line="480" w:lineRule="atLeast"/>
        <w:textAlignment w:val="center"/>
        <w:rPr>
          <w:rFonts w:ascii="长城仿宋"/>
          <w:sz w:val="28"/>
        </w:rPr>
      </w:pPr>
      <w:r>
        <w:rPr>
          <w:rFonts w:ascii="长城仿宋"/>
          <w:sz w:val="28"/>
        </w:rPr>
        <w:tab/>
        <w:t xml:space="preserve">516.  </w:t>
      </w:r>
      <w:r>
        <w:rPr>
          <w:rFonts w:ascii="长城仿宋" w:hint="eastAsia"/>
          <w:sz w:val="28"/>
        </w:rPr>
        <w:t>该缔约国代表在与委员会的对话中表示愿意依照公约第</w:t>
      </w:r>
      <w:r>
        <w:rPr>
          <w:rFonts w:ascii="长城仿宋"/>
          <w:sz w:val="28"/>
        </w:rPr>
        <w:t>14</w:t>
      </w:r>
      <w:r>
        <w:rPr>
          <w:rFonts w:ascii="长城仿宋" w:hint="eastAsia"/>
          <w:sz w:val="28"/>
        </w:rPr>
        <w:t>条作出声明，愿意考虑批准</w:t>
      </w:r>
      <w:r>
        <w:rPr>
          <w:rFonts w:ascii="长城仿宋"/>
          <w:sz w:val="28"/>
        </w:rPr>
        <w:t>1992</w:t>
      </w:r>
      <w:r>
        <w:rPr>
          <w:rFonts w:ascii="长城仿宋" w:hint="eastAsia"/>
          <w:sz w:val="28"/>
        </w:rPr>
        <w:t>年</w:t>
      </w:r>
      <w:r>
        <w:rPr>
          <w:rFonts w:ascii="长城仿宋"/>
          <w:sz w:val="28"/>
        </w:rPr>
        <w:t>1</w:t>
      </w:r>
      <w:r>
        <w:rPr>
          <w:rFonts w:ascii="长城仿宋" w:hint="eastAsia"/>
          <w:sz w:val="28"/>
        </w:rPr>
        <w:t>月</w:t>
      </w:r>
      <w:r>
        <w:rPr>
          <w:rFonts w:ascii="长城仿宋"/>
          <w:sz w:val="28"/>
        </w:rPr>
        <w:t>15</w:t>
      </w:r>
      <w:r>
        <w:rPr>
          <w:rFonts w:ascii="长城仿宋" w:hint="eastAsia"/>
          <w:sz w:val="28"/>
        </w:rPr>
        <w:t>日《公约》缔约国第十四次会议通过的公约第</w:t>
      </w:r>
      <w:r>
        <w:rPr>
          <w:rFonts w:ascii="长城仿宋"/>
          <w:sz w:val="28"/>
        </w:rPr>
        <w:t>8</w:t>
      </w:r>
      <w:r>
        <w:rPr>
          <w:rFonts w:ascii="长城仿宋" w:hint="eastAsia"/>
          <w:sz w:val="28"/>
        </w:rPr>
        <w:t>条第</w:t>
      </w:r>
      <w:r>
        <w:rPr>
          <w:rFonts w:ascii="长城仿宋"/>
          <w:sz w:val="28"/>
        </w:rPr>
        <w:t>6</w:t>
      </w:r>
      <w:r>
        <w:rPr>
          <w:rFonts w:ascii="长城仿宋" w:hint="eastAsia"/>
          <w:sz w:val="28"/>
        </w:rPr>
        <w:t>款的修订案，委员会对此表示欢迎。</w:t>
      </w:r>
    </w:p>
    <w:p w:rsidR="00000000" w:rsidRDefault="00A10648">
      <w:pPr>
        <w:pStyle w:val="Heading3"/>
        <w:spacing w:after="120" w:line="480" w:lineRule="atLeast"/>
        <w:rPr>
          <w:rFonts w:ascii="长城仿宋" w:eastAsia="长城仿宋"/>
          <w:sz w:val="28"/>
        </w:rPr>
      </w:pPr>
      <w:r>
        <w:rPr>
          <w:rFonts w:ascii="长城仿宋" w:eastAsia="长城仿宋"/>
          <w:sz w:val="28"/>
          <w:u w:val="none"/>
        </w:rPr>
        <w:t xml:space="preserve">D.  </w:t>
      </w:r>
      <w:r>
        <w:rPr>
          <w:rFonts w:ascii="长城仿宋" w:eastAsia="长城仿宋" w:hint="eastAsia"/>
          <w:sz w:val="28"/>
        </w:rPr>
        <w:t>引起关注的主要问题</w:t>
      </w:r>
    </w:p>
    <w:p w:rsidR="00000000" w:rsidRDefault="00A10648">
      <w:pPr>
        <w:spacing w:line="480" w:lineRule="atLeast"/>
        <w:rPr>
          <w:rFonts w:ascii="长城仿宋"/>
          <w:sz w:val="28"/>
        </w:rPr>
      </w:pPr>
      <w:r>
        <w:rPr>
          <w:rFonts w:ascii="长城仿宋"/>
          <w:sz w:val="28"/>
        </w:rPr>
        <w:tab/>
        <w:t>517.</w:t>
      </w:r>
      <w:r>
        <w:rPr>
          <w:rFonts w:ascii="长城仿宋"/>
          <w:sz w:val="28"/>
        </w:rPr>
        <w:tab/>
      </w:r>
      <w:r>
        <w:rPr>
          <w:rFonts w:ascii="长城仿宋" w:hint="eastAsia"/>
          <w:sz w:val="28"/>
        </w:rPr>
        <w:t>委员会关切地注意到，缺少有关援引各种反对种族歧视的保护、特别是上文第</w:t>
      </w:r>
      <w:r>
        <w:rPr>
          <w:rFonts w:ascii="长城仿宋"/>
          <w:sz w:val="28"/>
        </w:rPr>
        <w:t>515</w:t>
      </w:r>
      <w:r>
        <w:rPr>
          <w:rFonts w:ascii="长城仿宋" w:hint="eastAsia"/>
          <w:sz w:val="28"/>
        </w:rPr>
        <w:t>段中提到的各种保护的统计资料。</w:t>
      </w:r>
    </w:p>
    <w:p w:rsidR="00000000" w:rsidRDefault="00A10648">
      <w:pPr>
        <w:spacing w:line="480" w:lineRule="atLeast"/>
        <w:rPr>
          <w:rFonts w:ascii="长城仿宋"/>
          <w:sz w:val="28"/>
        </w:rPr>
      </w:pPr>
      <w:r>
        <w:rPr>
          <w:rFonts w:ascii="长城仿宋"/>
          <w:sz w:val="28"/>
        </w:rPr>
        <w:tab/>
        <w:t>518.</w:t>
      </w:r>
      <w:r>
        <w:rPr>
          <w:rFonts w:ascii="长城仿宋"/>
          <w:sz w:val="28"/>
        </w:rPr>
        <w:tab/>
      </w:r>
      <w:r>
        <w:rPr>
          <w:rFonts w:ascii="长城仿宋" w:hint="eastAsia"/>
          <w:sz w:val="28"/>
        </w:rPr>
        <w:t>委员会注意到，各种族群体在司法部门、议会、其他公共机构和政府机构中所占比例继续低于其在人口中所占的百分比。</w:t>
      </w:r>
    </w:p>
    <w:p w:rsidR="00000000" w:rsidRDefault="00A10648">
      <w:pPr>
        <w:spacing w:line="480" w:lineRule="atLeast"/>
        <w:rPr>
          <w:rFonts w:ascii="长城仿宋"/>
          <w:sz w:val="28"/>
        </w:rPr>
      </w:pPr>
      <w:r>
        <w:rPr>
          <w:rFonts w:ascii="长城仿宋"/>
          <w:sz w:val="28"/>
        </w:rPr>
        <w:tab/>
        <w:t>519.</w:t>
      </w:r>
      <w:r>
        <w:rPr>
          <w:rFonts w:ascii="长城仿宋"/>
          <w:sz w:val="28"/>
        </w:rPr>
        <w:tab/>
      </w:r>
      <w:r>
        <w:rPr>
          <w:rFonts w:ascii="长城仿宋" w:hint="eastAsia"/>
          <w:sz w:val="28"/>
        </w:rPr>
        <w:t>关于公约第</w:t>
      </w:r>
      <w:r>
        <w:rPr>
          <w:rFonts w:ascii="长城仿宋"/>
          <w:sz w:val="28"/>
        </w:rPr>
        <w:t>5</w:t>
      </w:r>
      <w:r>
        <w:rPr>
          <w:rFonts w:ascii="长城仿宋" w:hint="eastAsia"/>
          <w:sz w:val="28"/>
        </w:rPr>
        <w:t>条，委员会对缺少各少数民族参与公共生活以及关于其经济和社会状况、特别是有关获得就业、保健、教育和住房情况的充分资料表示遗憾。</w:t>
      </w:r>
    </w:p>
    <w:p w:rsidR="00000000" w:rsidRDefault="00A10648">
      <w:pPr>
        <w:spacing w:line="480" w:lineRule="atLeast"/>
        <w:rPr>
          <w:rFonts w:ascii="长城仿宋"/>
          <w:sz w:val="28"/>
        </w:rPr>
      </w:pPr>
      <w:r>
        <w:rPr>
          <w:rFonts w:ascii="长城仿宋"/>
          <w:sz w:val="28"/>
        </w:rPr>
        <w:tab/>
        <w:t>520.</w:t>
      </w:r>
      <w:r>
        <w:rPr>
          <w:rFonts w:ascii="长城仿宋"/>
          <w:sz w:val="28"/>
        </w:rPr>
        <w:tab/>
      </w:r>
      <w:r>
        <w:rPr>
          <w:rFonts w:ascii="长城仿宋" w:hint="eastAsia"/>
          <w:sz w:val="28"/>
        </w:rPr>
        <w:t>委</w:t>
      </w:r>
      <w:r>
        <w:rPr>
          <w:rFonts w:ascii="长城仿宋" w:hint="eastAsia"/>
          <w:sz w:val="28"/>
        </w:rPr>
        <w:t>员会对未能在该缔约国全境进行人口调查表示关注。</w:t>
      </w:r>
    </w:p>
    <w:p w:rsidR="00000000" w:rsidRDefault="00A10648">
      <w:pPr>
        <w:spacing w:line="480" w:lineRule="atLeast"/>
        <w:rPr>
          <w:rFonts w:ascii="长城仿宋"/>
          <w:sz w:val="28"/>
        </w:rPr>
      </w:pPr>
      <w:r>
        <w:rPr>
          <w:rFonts w:ascii="长城仿宋"/>
          <w:sz w:val="28"/>
        </w:rPr>
        <w:tab/>
        <w:t>521.</w:t>
      </w:r>
      <w:r>
        <w:rPr>
          <w:rFonts w:ascii="长城仿宋"/>
          <w:sz w:val="28"/>
        </w:rPr>
        <w:tab/>
      </w:r>
      <w:r>
        <w:rPr>
          <w:rFonts w:ascii="长城仿宋" w:hint="eastAsia"/>
          <w:sz w:val="28"/>
        </w:rPr>
        <w:t>委员会还对某些少数民族、特别是乡村地区的吉普赛儿童和阿尔巴尼亚女童就学率低表示关注，尤其是受中等和高等教育的比率低表示关注。</w:t>
      </w:r>
    </w:p>
    <w:p w:rsidR="00000000" w:rsidRDefault="00A10648">
      <w:pPr>
        <w:spacing w:after="120" w:line="480" w:lineRule="atLeast"/>
        <w:textAlignment w:val="center"/>
        <w:rPr>
          <w:rFonts w:ascii="长城仿宋"/>
          <w:sz w:val="28"/>
        </w:rPr>
      </w:pPr>
      <w:r>
        <w:rPr>
          <w:rFonts w:ascii="长城仿宋"/>
          <w:sz w:val="28"/>
        </w:rPr>
        <w:tab/>
        <w:t>522.</w:t>
      </w:r>
      <w:r>
        <w:rPr>
          <w:rFonts w:ascii="长城仿宋"/>
          <w:sz w:val="28"/>
        </w:rPr>
        <w:tab/>
      </w:r>
      <w:r>
        <w:rPr>
          <w:rFonts w:ascii="长城仿宋" w:hint="eastAsia"/>
          <w:sz w:val="28"/>
        </w:rPr>
        <w:t>关于公约第</w:t>
      </w:r>
      <w:r>
        <w:rPr>
          <w:rFonts w:ascii="长城仿宋"/>
          <w:sz w:val="28"/>
        </w:rPr>
        <w:t>7</w:t>
      </w:r>
      <w:r>
        <w:rPr>
          <w:rFonts w:ascii="长城仿宋" w:hint="eastAsia"/>
          <w:sz w:val="28"/>
        </w:rPr>
        <w:t>条，委员会对各项人权教育方案中很少提到或未提到公约表示关注。</w:t>
      </w:r>
    </w:p>
    <w:p w:rsidR="00000000" w:rsidRDefault="00A10648">
      <w:pPr>
        <w:pStyle w:val="Heading3"/>
        <w:spacing w:after="120" w:line="480" w:lineRule="atLeast"/>
        <w:rPr>
          <w:rFonts w:ascii="长城仿宋" w:eastAsia="长城仿宋"/>
          <w:sz w:val="28"/>
        </w:rPr>
      </w:pPr>
      <w:r>
        <w:rPr>
          <w:rFonts w:ascii="长城仿宋" w:eastAsia="长城仿宋"/>
          <w:sz w:val="28"/>
          <w:u w:val="none"/>
        </w:rPr>
        <w:t xml:space="preserve">E.  </w:t>
      </w:r>
      <w:r>
        <w:rPr>
          <w:rFonts w:ascii="长城仿宋" w:eastAsia="长城仿宋" w:hint="eastAsia"/>
          <w:sz w:val="28"/>
        </w:rPr>
        <w:t>提议和建议</w:t>
      </w:r>
    </w:p>
    <w:p w:rsidR="00000000" w:rsidRDefault="00A10648">
      <w:pPr>
        <w:spacing w:line="480" w:lineRule="atLeast"/>
        <w:rPr>
          <w:rFonts w:ascii="长城仿宋"/>
          <w:sz w:val="28"/>
        </w:rPr>
      </w:pPr>
      <w:r>
        <w:rPr>
          <w:rFonts w:ascii="长城仿宋"/>
          <w:sz w:val="28"/>
        </w:rPr>
        <w:tab/>
        <w:t>523.</w:t>
      </w:r>
      <w:r>
        <w:rPr>
          <w:rFonts w:ascii="长城仿宋"/>
          <w:sz w:val="28"/>
        </w:rPr>
        <w:tab/>
      </w:r>
      <w:r>
        <w:rPr>
          <w:rFonts w:ascii="长城仿宋" w:hint="eastAsia"/>
          <w:sz w:val="28"/>
        </w:rPr>
        <w:t>在下一次定期报告中应提供关于各少数民族在不歧视的基础上参与公共生活及落实和享受各项法律中所载人权的更多的资料。</w:t>
      </w:r>
    </w:p>
    <w:p w:rsidR="00000000" w:rsidRDefault="00A10648">
      <w:pPr>
        <w:spacing w:line="480" w:lineRule="atLeast"/>
        <w:rPr>
          <w:rFonts w:ascii="长城仿宋"/>
          <w:sz w:val="28"/>
        </w:rPr>
      </w:pPr>
      <w:r>
        <w:rPr>
          <w:rFonts w:ascii="长城仿宋"/>
          <w:sz w:val="28"/>
        </w:rPr>
        <w:tab/>
        <w:t>524.</w:t>
      </w:r>
      <w:r>
        <w:rPr>
          <w:rFonts w:ascii="长城仿宋"/>
          <w:sz w:val="28"/>
        </w:rPr>
        <w:tab/>
      </w:r>
      <w:r>
        <w:rPr>
          <w:rFonts w:ascii="长城仿宋" w:hint="eastAsia"/>
          <w:sz w:val="28"/>
        </w:rPr>
        <w:t>委员会鼓励缔约国继续执行其肯定行动方案，以便提高各少数民族在公共生活中所占的比例，包</w:t>
      </w:r>
      <w:r>
        <w:rPr>
          <w:rFonts w:ascii="长城仿宋" w:hint="eastAsia"/>
          <w:sz w:val="28"/>
        </w:rPr>
        <w:t>括在行政机构、军队和警察中的比例。</w:t>
      </w:r>
    </w:p>
    <w:p w:rsidR="00000000" w:rsidRDefault="00A10648">
      <w:pPr>
        <w:spacing w:line="480" w:lineRule="atLeast"/>
        <w:rPr>
          <w:rFonts w:ascii="长城仿宋"/>
          <w:sz w:val="28"/>
        </w:rPr>
      </w:pPr>
      <w:r>
        <w:rPr>
          <w:rFonts w:ascii="长城仿宋"/>
          <w:sz w:val="28"/>
        </w:rPr>
        <w:tab/>
        <w:t>525.</w:t>
      </w:r>
      <w:r>
        <w:rPr>
          <w:rFonts w:ascii="长城仿宋"/>
          <w:sz w:val="28"/>
        </w:rPr>
        <w:tab/>
      </w:r>
      <w:r>
        <w:rPr>
          <w:rFonts w:ascii="长城仿宋" w:hint="eastAsia"/>
          <w:sz w:val="28"/>
        </w:rPr>
        <w:t>委员会强调司法系统在消除种族歧视中的作用，要求就下列问题向其提供补充资料：公约是否可在国内法院直接适用，种族歧视案件补救措施的有效性，种族或种族动机犯罪申诉的数量，就这些申诉所采取的司法行动以及对受害者的补救或赔偿。</w:t>
      </w:r>
    </w:p>
    <w:p w:rsidR="00000000" w:rsidRDefault="00A10648">
      <w:pPr>
        <w:spacing w:line="480" w:lineRule="atLeast"/>
        <w:rPr>
          <w:rFonts w:ascii="长城仿宋"/>
          <w:sz w:val="28"/>
        </w:rPr>
      </w:pPr>
      <w:r>
        <w:rPr>
          <w:rFonts w:ascii="长城仿宋"/>
          <w:sz w:val="28"/>
        </w:rPr>
        <w:tab/>
        <w:t>526.</w:t>
      </w:r>
      <w:r>
        <w:rPr>
          <w:rFonts w:ascii="长城仿宋"/>
          <w:sz w:val="28"/>
        </w:rPr>
        <w:tab/>
      </w:r>
      <w:r>
        <w:rPr>
          <w:rFonts w:ascii="长城仿宋" w:hint="eastAsia"/>
          <w:sz w:val="28"/>
        </w:rPr>
        <w:t>委员会赞扬缔约国继续努力便利各个少数民族参与教育制度，特别是中等和高等教育，并在公共机构中为教师提供少数民族语言培训。</w:t>
      </w:r>
    </w:p>
    <w:p w:rsidR="00000000" w:rsidRDefault="00A10648">
      <w:pPr>
        <w:spacing w:line="480" w:lineRule="atLeast"/>
        <w:rPr>
          <w:rFonts w:ascii="长城仿宋"/>
          <w:sz w:val="28"/>
        </w:rPr>
      </w:pPr>
      <w:r>
        <w:rPr>
          <w:rFonts w:ascii="长城仿宋"/>
          <w:sz w:val="28"/>
        </w:rPr>
        <w:tab/>
        <w:t>527.</w:t>
      </w:r>
      <w:r>
        <w:rPr>
          <w:rFonts w:ascii="长城仿宋"/>
          <w:sz w:val="28"/>
        </w:rPr>
        <w:tab/>
      </w:r>
      <w:r>
        <w:rPr>
          <w:rFonts w:ascii="长城仿宋" w:hint="eastAsia"/>
          <w:sz w:val="28"/>
        </w:rPr>
        <w:t>委员会建议该缔约国将公约纳入学校课程中的人权方案，以便推动防止种族歧视。</w:t>
      </w:r>
    </w:p>
    <w:p w:rsidR="00000000" w:rsidRDefault="00A10648">
      <w:pPr>
        <w:spacing w:line="480" w:lineRule="atLeast"/>
        <w:rPr>
          <w:rFonts w:ascii="长城仿宋"/>
          <w:sz w:val="28"/>
        </w:rPr>
      </w:pPr>
      <w:r>
        <w:rPr>
          <w:rFonts w:ascii="长城仿宋"/>
          <w:sz w:val="28"/>
        </w:rPr>
        <w:tab/>
        <w:t>528.</w:t>
      </w:r>
      <w:r>
        <w:rPr>
          <w:rFonts w:ascii="长城仿宋"/>
          <w:sz w:val="28"/>
        </w:rPr>
        <w:tab/>
      </w:r>
      <w:r>
        <w:rPr>
          <w:rFonts w:ascii="长城仿宋" w:hint="eastAsia"/>
          <w:sz w:val="28"/>
        </w:rPr>
        <w:t>委员会建议缔约国</w:t>
      </w:r>
      <w:r>
        <w:rPr>
          <w:rFonts w:ascii="长城仿宋" w:hint="eastAsia"/>
          <w:sz w:val="28"/>
        </w:rPr>
        <w:t>为阿尔巴尼亚少数民族提供更多的接受教育和文化熏陶的机会，同时也认为阿尔巴尼亚少数民族应当真正地认为其未来是与在该缔约国息息相关的。</w:t>
      </w:r>
    </w:p>
    <w:p w:rsidR="00000000" w:rsidRDefault="00A10648">
      <w:pPr>
        <w:spacing w:line="480" w:lineRule="atLeast"/>
        <w:rPr>
          <w:rFonts w:ascii="长城仿宋"/>
          <w:sz w:val="28"/>
        </w:rPr>
      </w:pPr>
      <w:r>
        <w:rPr>
          <w:rFonts w:ascii="长城仿宋"/>
          <w:sz w:val="28"/>
        </w:rPr>
        <w:tab/>
        <w:t>529.</w:t>
      </w:r>
      <w:r>
        <w:rPr>
          <w:rFonts w:ascii="长城仿宋"/>
          <w:sz w:val="28"/>
        </w:rPr>
        <w:tab/>
      </w:r>
      <w:r>
        <w:rPr>
          <w:rFonts w:ascii="长城仿宋" w:hint="eastAsia"/>
          <w:sz w:val="28"/>
        </w:rPr>
        <w:t>委员会建议将于</w:t>
      </w:r>
      <w:r>
        <w:rPr>
          <w:rFonts w:ascii="长城仿宋"/>
          <w:sz w:val="28"/>
        </w:rPr>
        <w:t>1998</w:t>
      </w:r>
      <w:r>
        <w:rPr>
          <w:rFonts w:ascii="长城仿宋" w:hint="eastAsia"/>
          <w:sz w:val="28"/>
        </w:rPr>
        <w:t>年</w:t>
      </w:r>
      <w:r>
        <w:rPr>
          <w:rFonts w:ascii="长城仿宋"/>
          <w:sz w:val="28"/>
        </w:rPr>
        <w:t>9</w:t>
      </w:r>
      <w:r>
        <w:rPr>
          <w:rFonts w:ascii="长城仿宋" w:hint="eastAsia"/>
          <w:sz w:val="28"/>
        </w:rPr>
        <w:t>月</w:t>
      </w:r>
      <w:r>
        <w:rPr>
          <w:rFonts w:ascii="长城仿宋"/>
          <w:sz w:val="28"/>
        </w:rPr>
        <w:t>17</w:t>
      </w:r>
      <w:r>
        <w:rPr>
          <w:rFonts w:ascii="长城仿宋" w:hint="eastAsia"/>
          <w:sz w:val="28"/>
        </w:rPr>
        <w:t>日提交的缔约国下一次定期报告为一份经刷新的报告，谈到本意见中提出的所有问题。</w:t>
      </w:r>
    </w:p>
    <w:p w:rsidR="00000000" w:rsidRDefault="00A10648">
      <w:pPr>
        <w:pStyle w:val="Heading3"/>
        <w:spacing w:before="240" w:after="240" w:line="480" w:lineRule="atLeast"/>
        <w:rPr>
          <w:rFonts w:ascii="长城仿宋" w:eastAsia="长城仿宋"/>
          <w:sz w:val="28"/>
        </w:rPr>
      </w:pPr>
      <w:r>
        <w:rPr>
          <w:rFonts w:ascii="长城仿宋" w:eastAsia="长城仿宋" w:hint="eastAsia"/>
          <w:sz w:val="28"/>
        </w:rPr>
        <w:t>阿根廷</w:t>
      </w:r>
    </w:p>
    <w:p w:rsidR="00000000" w:rsidRDefault="00A10648">
      <w:pPr>
        <w:spacing w:after="120" w:line="480" w:lineRule="atLeast"/>
        <w:textAlignment w:val="center"/>
        <w:rPr>
          <w:rFonts w:ascii="长城仿宋"/>
          <w:sz w:val="28"/>
        </w:rPr>
      </w:pPr>
      <w:r>
        <w:rPr>
          <w:rFonts w:ascii="长城仿宋"/>
          <w:sz w:val="28"/>
        </w:rPr>
        <w:tab/>
        <w:t>530.</w:t>
      </w:r>
      <w:r>
        <w:rPr>
          <w:rFonts w:ascii="长城仿宋"/>
          <w:sz w:val="28"/>
        </w:rPr>
        <w:tab/>
      </w:r>
      <w:r>
        <w:rPr>
          <w:rFonts w:ascii="长城仿宋" w:hint="eastAsia"/>
          <w:sz w:val="28"/>
        </w:rPr>
        <w:t>委员会在</w:t>
      </w:r>
      <w:r>
        <w:rPr>
          <w:rFonts w:ascii="长城仿宋"/>
          <w:sz w:val="28"/>
        </w:rPr>
        <w:t>1997</w:t>
      </w:r>
      <w:r>
        <w:rPr>
          <w:rFonts w:ascii="长城仿宋" w:hint="eastAsia"/>
          <w:sz w:val="28"/>
        </w:rPr>
        <w:t>年</w:t>
      </w:r>
      <w:r>
        <w:rPr>
          <w:rFonts w:ascii="长城仿宋"/>
          <w:sz w:val="28"/>
        </w:rPr>
        <w:t>8</w:t>
      </w:r>
      <w:r>
        <w:rPr>
          <w:rFonts w:ascii="长城仿宋" w:hint="eastAsia"/>
          <w:sz w:val="28"/>
        </w:rPr>
        <w:t>月</w:t>
      </w:r>
      <w:r>
        <w:rPr>
          <w:rFonts w:ascii="长城仿宋"/>
          <w:sz w:val="28"/>
        </w:rPr>
        <w:t>12</w:t>
      </w:r>
      <w:r>
        <w:rPr>
          <w:rFonts w:ascii="长城仿宋" w:hint="eastAsia"/>
          <w:sz w:val="28"/>
        </w:rPr>
        <w:t>和</w:t>
      </w:r>
      <w:r>
        <w:rPr>
          <w:rFonts w:ascii="长城仿宋"/>
          <w:sz w:val="28"/>
        </w:rPr>
        <w:t>13</w:t>
      </w:r>
      <w:r>
        <w:rPr>
          <w:rFonts w:ascii="长城仿宋" w:hint="eastAsia"/>
          <w:sz w:val="28"/>
        </w:rPr>
        <w:t>日举行的第</w:t>
      </w:r>
      <w:r>
        <w:rPr>
          <w:rFonts w:ascii="长城仿宋"/>
          <w:sz w:val="28"/>
        </w:rPr>
        <w:t>1228</w:t>
      </w:r>
      <w:r>
        <w:rPr>
          <w:rFonts w:ascii="长城仿宋" w:hint="eastAsia"/>
          <w:sz w:val="28"/>
        </w:rPr>
        <w:t>和</w:t>
      </w:r>
      <w:r>
        <w:rPr>
          <w:rFonts w:ascii="长城仿宋"/>
          <w:sz w:val="28"/>
        </w:rPr>
        <w:t>1229</w:t>
      </w:r>
      <w:r>
        <w:rPr>
          <w:rFonts w:ascii="长城仿宋" w:hint="eastAsia"/>
          <w:sz w:val="28"/>
        </w:rPr>
        <w:t>次会议上审议了阿根廷第十一份至十四份定期报告，这些报告被合并为一份文件提出</w:t>
      </w:r>
      <w:r>
        <w:rPr>
          <w:rFonts w:ascii="长城仿宋"/>
          <w:sz w:val="28"/>
        </w:rPr>
        <w:t>(CERD/C/299/Add.11)</w:t>
      </w:r>
      <w:r>
        <w:rPr>
          <w:rFonts w:ascii="长城仿宋" w:hint="eastAsia"/>
          <w:sz w:val="28"/>
        </w:rPr>
        <w:t>。委员会在于</w:t>
      </w:r>
      <w:r>
        <w:rPr>
          <w:rFonts w:ascii="长城仿宋"/>
          <w:sz w:val="28"/>
        </w:rPr>
        <w:t>1997</w:t>
      </w:r>
      <w:r>
        <w:rPr>
          <w:rFonts w:ascii="长城仿宋" w:hint="eastAsia"/>
          <w:sz w:val="28"/>
        </w:rPr>
        <w:t>年</w:t>
      </w:r>
      <w:r>
        <w:rPr>
          <w:rFonts w:ascii="长城仿宋"/>
          <w:sz w:val="28"/>
        </w:rPr>
        <w:t>8</w:t>
      </w:r>
      <w:r>
        <w:rPr>
          <w:rFonts w:ascii="长城仿宋" w:hint="eastAsia"/>
          <w:sz w:val="28"/>
        </w:rPr>
        <w:t>月</w:t>
      </w:r>
      <w:r>
        <w:rPr>
          <w:rFonts w:ascii="长城仿宋"/>
          <w:sz w:val="28"/>
        </w:rPr>
        <w:t>20</w:t>
      </w:r>
      <w:r>
        <w:rPr>
          <w:rFonts w:ascii="长城仿宋" w:hint="eastAsia"/>
          <w:sz w:val="28"/>
        </w:rPr>
        <w:t>和</w:t>
      </w:r>
      <w:r>
        <w:rPr>
          <w:rFonts w:ascii="长城仿宋"/>
          <w:sz w:val="28"/>
        </w:rPr>
        <w:t>21</w:t>
      </w:r>
      <w:r>
        <w:rPr>
          <w:rFonts w:ascii="长城仿宋" w:hint="eastAsia"/>
          <w:sz w:val="28"/>
        </w:rPr>
        <w:t>日举行的第</w:t>
      </w:r>
      <w:r>
        <w:rPr>
          <w:rFonts w:ascii="长城仿宋"/>
          <w:sz w:val="28"/>
        </w:rPr>
        <w:t>1240</w:t>
      </w:r>
      <w:r>
        <w:rPr>
          <w:rFonts w:ascii="长城仿宋" w:hint="eastAsia"/>
          <w:sz w:val="28"/>
        </w:rPr>
        <w:t>和</w:t>
      </w:r>
      <w:r>
        <w:rPr>
          <w:rFonts w:ascii="长城仿宋"/>
          <w:sz w:val="28"/>
        </w:rPr>
        <w:t>1241</w:t>
      </w:r>
      <w:r>
        <w:rPr>
          <w:rFonts w:ascii="长城仿宋" w:hint="eastAsia"/>
          <w:sz w:val="28"/>
        </w:rPr>
        <w:t>次</w:t>
      </w:r>
      <w:r>
        <w:rPr>
          <w:rFonts w:ascii="长城仿宋" w:hint="eastAsia"/>
          <w:sz w:val="28"/>
        </w:rPr>
        <w:t>会议上通过了下列结论。</w:t>
      </w:r>
    </w:p>
    <w:p w:rsidR="00000000" w:rsidRDefault="00A10648">
      <w:pPr>
        <w:pStyle w:val="Heading3"/>
        <w:spacing w:after="120" w:line="480" w:lineRule="atLeast"/>
        <w:rPr>
          <w:rFonts w:ascii="长城仿宋" w:eastAsia="长城仿宋"/>
          <w:sz w:val="28"/>
        </w:rPr>
      </w:pPr>
      <w:r>
        <w:rPr>
          <w:rFonts w:ascii="长城仿宋" w:eastAsia="长城仿宋"/>
          <w:sz w:val="28"/>
          <w:u w:val="none"/>
        </w:rPr>
        <w:t xml:space="preserve">A.  </w:t>
      </w:r>
      <w:r>
        <w:rPr>
          <w:rFonts w:ascii="长城仿宋" w:eastAsia="长城仿宋" w:hint="eastAsia"/>
          <w:sz w:val="28"/>
        </w:rPr>
        <w:t>导言</w:t>
      </w:r>
    </w:p>
    <w:p w:rsidR="00000000" w:rsidRDefault="00A10648">
      <w:pPr>
        <w:spacing w:after="120" w:line="480" w:lineRule="atLeast"/>
        <w:textAlignment w:val="center"/>
        <w:rPr>
          <w:rFonts w:ascii="长城仿宋"/>
          <w:sz w:val="28"/>
        </w:rPr>
      </w:pPr>
      <w:r>
        <w:rPr>
          <w:rFonts w:ascii="长城仿宋"/>
          <w:sz w:val="28"/>
        </w:rPr>
        <w:tab/>
        <w:t>531.</w:t>
      </w:r>
      <w:r>
        <w:rPr>
          <w:rFonts w:ascii="长城仿宋"/>
          <w:sz w:val="28"/>
        </w:rPr>
        <w:tab/>
      </w:r>
      <w:r>
        <w:rPr>
          <w:rFonts w:ascii="长城仿宋" w:hint="eastAsia"/>
          <w:sz w:val="28"/>
        </w:rPr>
        <w:t>委员会很高兴能根据第十一至十四份定期报告和基本文件继续与该缔约国进行对话。该国代表团口头上提出的资料以及对委员会各成员提出的许多问题的作答，补充了报告中就公约某些条款所提供的过为简要的资料，使委员会对于该公约在阿根廷的执行情况有更明确的了解。</w:t>
      </w:r>
    </w:p>
    <w:p w:rsidR="00000000" w:rsidRDefault="00A10648">
      <w:pPr>
        <w:pStyle w:val="Heading3"/>
        <w:spacing w:after="120" w:line="480" w:lineRule="atLeast"/>
        <w:rPr>
          <w:rFonts w:ascii="长城仿宋" w:eastAsia="长城仿宋"/>
          <w:sz w:val="28"/>
        </w:rPr>
      </w:pPr>
      <w:r>
        <w:rPr>
          <w:rFonts w:ascii="长城仿宋" w:eastAsia="长城仿宋"/>
          <w:sz w:val="28"/>
          <w:u w:val="none"/>
        </w:rPr>
        <w:t xml:space="preserve">B.  </w:t>
      </w:r>
      <w:r>
        <w:rPr>
          <w:rFonts w:ascii="长城仿宋" w:eastAsia="长城仿宋" w:hint="eastAsia"/>
          <w:sz w:val="28"/>
        </w:rPr>
        <w:t>妨碍执行《公约》的因素和困难</w:t>
      </w:r>
    </w:p>
    <w:p w:rsidR="00000000" w:rsidRDefault="00A10648">
      <w:pPr>
        <w:spacing w:after="120" w:line="480" w:lineRule="atLeast"/>
        <w:textAlignment w:val="center"/>
        <w:rPr>
          <w:rFonts w:ascii="长城仿宋"/>
          <w:sz w:val="28"/>
        </w:rPr>
      </w:pPr>
      <w:r>
        <w:rPr>
          <w:rFonts w:ascii="长城仿宋"/>
          <w:sz w:val="28"/>
        </w:rPr>
        <w:tab/>
        <w:t>532.</w:t>
      </w:r>
      <w:r>
        <w:rPr>
          <w:rFonts w:ascii="长城仿宋"/>
          <w:sz w:val="28"/>
        </w:rPr>
        <w:tab/>
      </w:r>
      <w:r>
        <w:rPr>
          <w:rFonts w:ascii="长城仿宋" w:hint="eastAsia"/>
          <w:sz w:val="28"/>
        </w:rPr>
        <w:t>委员会注意到，阿根廷正处于一个经济困难时期，使得该公约的执行更为困难，因为在失业和贫困的主要受害人当中有许多是土著人口和种族少数。</w:t>
      </w:r>
    </w:p>
    <w:p w:rsidR="00000000" w:rsidRDefault="00A10648">
      <w:pPr>
        <w:pStyle w:val="Heading3"/>
        <w:spacing w:after="120" w:line="480" w:lineRule="atLeast"/>
        <w:rPr>
          <w:rFonts w:ascii="长城仿宋" w:eastAsia="长城仿宋"/>
          <w:sz w:val="28"/>
        </w:rPr>
      </w:pPr>
      <w:r>
        <w:rPr>
          <w:rFonts w:ascii="长城仿宋" w:eastAsia="长城仿宋"/>
          <w:sz w:val="28"/>
          <w:u w:val="none"/>
        </w:rPr>
        <w:t xml:space="preserve">C.  </w:t>
      </w:r>
      <w:r>
        <w:rPr>
          <w:rFonts w:ascii="长城仿宋" w:eastAsia="长城仿宋" w:hint="eastAsia"/>
          <w:sz w:val="28"/>
        </w:rPr>
        <w:t>积极因素</w:t>
      </w:r>
    </w:p>
    <w:p w:rsidR="00000000" w:rsidRDefault="00A10648">
      <w:pPr>
        <w:spacing w:line="480" w:lineRule="atLeast"/>
        <w:rPr>
          <w:rFonts w:ascii="长城仿宋"/>
          <w:sz w:val="28"/>
        </w:rPr>
      </w:pPr>
      <w:r>
        <w:rPr>
          <w:rFonts w:ascii="长城仿宋"/>
          <w:sz w:val="28"/>
        </w:rPr>
        <w:tab/>
        <w:t>533.</w:t>
      </w:r>
      <w:r>
        <w:rPr>
          <w:rFonts w:ascii="长城仿宋"/>
          <w:sz w:val="28"/>
        </w:rPr>
        <w:tab/>
      </w:r>
      <w:r>
        <w:rPr>
          <w:rFonts w:ascii="长城仿宋" w:hint="eastAsia"/>
          <w:sz w:val="28"/>
        </w:rPr>
        <w:t>委员会</w:t>
      </w:r>
      <w:r>
        <w:rPr>
          <w:rFonts w:ascii="长城仿宋" w:hint="eastAsia"/>
          <w:sz w:val="28"/>
        </w:rPr>
        <w:t>满意地注意到，根据该国</w:t>
      </w:r>
      <w:r>
        <w:rPr>
          <w:rFonts w:ascii="长城仿宋"/>
          <w:sz w:val="28"/>
        </w:rPr>
        <w:t>1994</w:t>
      </w:r>
      <w:r>
        <w:rPr>
          <w:rFonts w:ascii="长城仿宋" w:hint="eastAsia"/>
          <w:sz w:val="28"/>
        </w:rPr>
        <w:t>年宪法第七十五条第</w:t>
      </w:r>
      <w:r>
        <w:rPr>
          <w:rFonts w:ascii="长城仿宋"/>
          <w:sz w:val="28"/>
        </w:rPr>
        <w:t>22</w:t>
      </w:r>
      <w:r>
        <w:rPr>
          <w:rFonts w:ascii="长城仿宋" w:hint="eastAsia"/>
          <w:sz w:val="28"/>
        </w:rPr>
        <w:t>款，各项有关人权的国际文书，特别是该公约都优于国内法；个人有权利在法庭上直接援引该公约的规定。</w:t>
      </w:r>
    </w:p>
    <w:p w:rsidR="00000000" w:rsidRDefault="00A10648">
      <w:pPr>
        <w:spacing w:line="480" w:lineRule="atLeast"/>
        <w:rPr>
          <w:rFonts w:ascii="长城仿宋"/>
          <w:sz w:val="28"/>
        </w:rPr>
      </w:pPr>
      <w:r>
        <w:rPr>
          <w:rFonts w:ascii="长城仿宋"/>
          <w:sz w:val="28"/>
        </w:rPr>
        <w:tab/>
        <w:t>534.</w:t>
      </w:r>
      <w:r>
        <w:rPr>
          <w:rFonts w:ascii="长城仿宋"/>
          <w:sz w:val="28"/>
        </w:rPr>
        <w:tab/>
        <w:t>1993</w:t>
      </w:r>
      <w:r>
        <w:rPr>
          <w:rFonts w:ascii="长城仿宋" w:hint="eastAsia"/>
          <w:sz w:val="28"/>
        </w:rPr>
        <w:t>年</w:t>
      </w:r>
      <w:r>
        <w:rPr>
          <w:rFonts w:ascii="长城仿宋"/>
          <w:sz w:val="28"/>
        </w:rPr>
        <w:t>12</w:t>
      </w:r>
      <w:r>
        <w:rPr>
          <w:rFonts w:ascii="长城仿宋" w:hint="eastAsia"/>
          <w:sz w:val="28"/>
        </w:rPr>
        <w:t>月</w:t>
      </w:r>
      <w:r>
        <w:rPr>
          <w:rFonts w:ascii="长城仿宋"/>
          <w:sz w:val="28"/>
        </w:rPr>
        <w:t>1</w:t>
      </w:r>
      <w:r>
        <w:rPr>
          <w:rFonts w:ascii="长城仿宋" w:hint="eastAsia"/>
          <w:sz w:val="28"/>
        </w:rPr>
        <w:t>日第</w:t>
      </w:r>
      <w:r>
        <w:rPr>
          <w:rFonts w:ascii="长城仿宋"/>
          <w:sz w:val="28"/>
        </w:rPr>
        <w:t>24284</w:t>
      </w:r>
      <w:r>
        <w:rPr>
          <w:rFonts w:ascii="长城仿宋" w:hint="eastAsia"/>
          <w:sz w:val="28"/>
        </w:rPr>
        <w:t>号法令设立了人民保护人的职位</w:t>
      </w:r>
      <w:r>
        <w:rPr>
          <w:rFonts w:ascii="长城仿宋"/>
          <w:sz w:val="28"/>
        </w:rPr>
        <w:t>(</w:t>
      </w:r>
      <w:r>
        <w:rPr>
          <w:rFonts w:ascii="长城仿宋" w:hint="eastAsia"/>
          <w:sz w:val="28"/>
        </w:rPr>
        <w:t>巡视官</w:t>
      </w:r>
      <w:r>
        <w:rPr>
          <w:rFonts w:ascii="长城仿宋"/>
          <w:sz w:val="28"/>
        </w:rPr>
        <w:t>)</w:t>
      </w:r>
      <w:r>
        <w:rPr>
          <w:rFonts w:ascii="长城仿宋" w:hint="eastAsia"/>
          <w:sz w:val="28"/>
        </w:rPr>
        <w:t>，这是一个独立机构，负责保护个人和集团的权利和利益。免受国家公共行政部门的行为或疏忽之害。这可以按行政决定或在接到个人申诉时进行调查。这被认为是一项积极措施。</w:t>
      </w:r>
    </w:p>
    <w:p w:rsidR="00000000" w:rsidRDefault="00A10648">
      <w:pPr>
        <w:spacing w:line="480" w:lineRule="atLeast"/>
        <w:rPr>
          <w:rFonts w:ascii="长城仿宋"/>
          <w:sz w:val="28"/>
        </w:rPr>
      </w:pPr>
      <w:r>
        <w:rPr>
          <w:rFonts w:ascii="长城仿宋"/>
          <w:sz w:val="28"/>
        </w:rPr>
        <w:tab/>
        <w:t>535.</w:t>
      </w:r>
      <w:r>
        <w:rPr>
          <w:rFonts w:ascii="长城仿宋"/>
          <w:sz w:val="28"/>
        </w:rPr>
        <w:tab/>
      </w:r>
      <w:r>
        <w:rPr>
          <w:rFonts w:ascii="长城仿宋" w:hint="eastAsia"/>
          <w:sz w:val="28"/>
        </w:rPr>
        <w:t>委员会满意地注意到，根据</w:t>
      </w:r>
      <w:r>
        <w:rPr>
          <w:rFonts w:ascii="长城仿宋"/>
          <w:sz w:val="28"/>
        </w:rPr>
        <w:t>1994</w:t>
      </w:r>
      <w:r>
        <w:rPr>
          <w:rFonts w:ascii="长城仿宋" w:hint="eastAsia"/>
          <w:sz w:val="28"/>
        </w:rPr>
        <w:t>年宪法第四十三条，在发生不论是什么性质的歧视时，都可求助于宪法权利保护令。</w:t>
      </w:r>
    </w:p>
    <w:p w:rsidR="00000000" w:rsidRDefault="00A10648">
      <w:pPr>
        <w:spacing w:line="480" w:lineRule="atLeast"/>
        <w:rPr>
          <w:rFonts w:ascii="长城仿宋"/>
          <w:sz w:val="28"/>
        </w:rPr>
      </w:pPr>
      <w:r>
        <w:rPr>
          <w:rFonts w:ascii="长城仿宋"/>
          <w:sz w:val="28"/>
        </w:rPr>
        <w:tab/>
      </w:r>
      <w:r>
        <w:rPr>
          <w:rFonts w:ascii="长城仿宋"/>
          <w:sz w:val="28"/>
        </w:rPr>
        <w:t>536.</w:t>
      </w:r>
      <w:r>
        <w:rPr>
          <w:rFonts w:ascii="长城仿宋"/>
          <w:sz w:val="28"/>
        </w:rPr>
        <w:tab/>
      </w:r>
      <w:r>
        <w:rPr>
          <w:rFonts w:ascii="长城仿宋" w:hint="eastAsia"/>
          <w:sz w:val="28"/>
        </w:rPr>
        <w:t>在</w:t>
      </w:r>
      <w:r>
        <w:rPr>
          <w:rFonts w:ascii="长城仿宋"/>
          <w:sz w:val="28"/>
        </w:rPr>
        <w:t>1994</w:t>
      </w:r>
      <w:r>
        <w:rPr>
          <w:rFonts w:ascii="长城仿宋" w:hint="eastAsia"/>
          <w:sz w:val="28"/>
        </w:rPr>
        <w:t>年修宪时增加的若干关于土著人口的宪法规定是一个很显著的进步；特别是赋予土著团体法律人格的规定；保证对这些团体的文化特征的尊重；拥有和集体拥有土地；土著人民参与对自然资源的管理及其他与他们有关的活动。</w:t>
      </w:r>
    </w:p>
    <w:p w:rsidR="00000000" w:rsidRDefault="00A10648">
      <w:pPr>
        <w:spacing w:line="480" w:lineRule="atLeast"/>
        <w:rPr>
          <w:rFonts w:ascii="长城仿宋"/>
          <w:sz w:val="28"/>
        </w:rPr>
      </w:pPr>
      <w:r>
        <w:rPr>
          <w:rFonts w:ascii="长城仿宋"/>
          <w:sz w:val="28"/>
        </w:rPr>
        <w:tab/>
        <w:t>537.</w:t>
      </w:r>
      <w:r>
        <w:rPr>
          <w:rFonts w:ascii="长城仿宋"/>
          <w:sz w:val="28"/>
        </w:rPr>
        <w:tab/>
      </w:r>
      <w:r>
        <w:rPr>
          <w:rFonts w:ascii="长城仿宋" w:hint="eastAsia"/>
          <w:sz w:val="28"/>
        </w:rPr>
        <w:t>委员会满意地欢迎在内政部设立了反对歧视、仇外主义和种族主义国家协会，</w:t>
      </w:r>
      <w:r>
        <w:rPr>
          <w:rFonts w:ascii="长城仿宋"/>
          <w:sz w:val="28"/>
        </w:rPr>
        <w:t>1995</w:t>
      </w:r>
      <w:r>
        <w:rPr>
          <w:rFonts w:ascii="长城仿宋" w:hint="eastAsia"/>
          <w:sz w:val="28"/>
        </w:rPr>
        <w:t>年</w:t>
      </w:r>
      <w:r>
        <w:rPr>
          <w:rFonts w:ascii="长城仿宋"/>
          <w:sz w:val="28"/>
        </w:rPr>
        <w:t>7</w:t>
      </w:r>
      <w:r>
        <w:rPr>
          <w:rFonts w:ascii="长城仿宋" w:hint="eastAsia"/>
          <w:sz w:val="28"/>
        </w:rPr>
        <w:t>月</w:t>
      </w:r>
      <w:r>
        <w:rPr>
          <w:rFonts w:ascii="长城仿宋"/>
          <w:sz w:val="28"/>
        </w:rPr>
        <w:t>28</w:t>
      </w:r>
      <w:r>
        <w:rPr>
          <w:rFonts w:ascii="长城仿宋" w:hint="eastAsia"/>
          <w:sz w:val="28"/>
        </w:rPr>
        <w:t>日第</w:t>
      </w:r>
      <w:r>
        <w:rPr>
          <w:rFonts w:ascii="长城仿宋"/>
          <w:sz w:val="28"/>
        </w:rPr>
        <w:t>24-515</w:t>
      </w:r>
      <w:r>
        <w:rPr>
          <w:rFonts w:ascii="长城仿宋" w:hint="eastAsia"/>
          <w:sz w:val="28"/>
        </w:rPr>
        <w:t>号法令责成该协会拟订有关消除歧视、仇外主义和种族主义的国家政策和具体措施。</w:t>
      </w:r>
    </w:p>
    <w:p w:rsidR="00000000" w:rsidRDefault="00A10648">
      <w:pPr>
        <w:spacing w:line="480" w:lineRule="atLeast"/>
        <w:rPr>
          <w:rFonts w:ascii="长城仿宋"/>
          <w:sz w:val="28"/>
        </w:rPr>
      </w:pPr>
      <w:r>
        <w:rPr>
          <w:rFonts w:ascii="长城仿宋"/>
          <w:sz w:val="28"/>
        </w:rPr>
        <w:tab/>
        <w:t>538.</w:t>
      </w:r>
      <w:r>
        <w:rPr>
          <w:rFonts w:ascii="长城仿宋"/>
          <w:sz w:val="28"/>
        </w:rPr>
        <w:tab/>
      </w:r>
      <w:r>
        <w:rPr>
          <w:rFonts w:ascii="长城仿宋" w:hint="eastAsia"/>
          <w:sz w:val="28"/>
        </w:rPr>
        <w:t>委员会特别注意到，反对歧视、仇外主义和种族主义国家协会在下列各个领域里采取了重要的措施：双</w:t>
      </w:r>
      <w:r>
        <w:rPr>
          <w:rFonts w:ascii="长城仿宋" w:hint="eastAsia"/>
          <w:sz w:val="28"/>
        </w:rPr>
        <w:t>语和多种文化教学、让土著助学金学生融合进传统教育制度、为了实现提高某些社团生活水平的项目而提供的财政援助。特别是应该赞扬在</w:t>
      </w:r>
      <w:r>
        <w:rPr>
          <w:rFonts w:ascii="长城仿宋"/>
          <w:sz w:val="28"/>
        </w:rPr>
        <w:t>Chaco</w:t>
      </w:r>
      <w:r>
        <w:rPr>
          <w:rFonts w:ascii="长城仿宋" w:hint="eastAsia"/>
          <w:sz w:val="28"/>
        </w:rPr>
        <w:t>区域执行的、有关</w:t>
      </w:r>
      <w:r>
        <w:rPr>
          <w:rFonts w:ascii="长城仿宋"/>
          <w:sz w:val="28"/>
        </w:rPr>
        <w:t>Wichi</w:t>
      </w:r>
      <w:r>
        <w:rPr>
          <w:rFonts w:ascii="长城仿宋" w:hint="eastAsia"/>
          <w:sz w:val="28"/>
        </w:rPr>
        <w:t>族人的各个项目。</w:t>
      </w:r>
    </w:p>
    <w:p w:rsidR="00000000" w:rsidRDefault="00A10648">
      <w:pPr>
        <w:spacing w:line="480" w:lineRule="atLeast"/>
        <w:rPr>
          <w:rFonts w:ascii="长城仿宋"/>
          <w:sz w:val="28"/>
        </w:rPr>
      </w:pPr>
      <w:r>
        <w:rPr>
          <w:rFonts w:ascii="长城仿宋"/>
          <w:sz w:val="28"/>
        </w:rPr>
        <w:tab/>
        <w:t>539.</w:t>
      </w:r>
      <w:r>
        <w:rPr>
          <w:rFonts w:ascii="长城仿宋"/>
          <w:sz w:val="28"/>
        </w:rPr>
        <w:tab/>
      </w:r>
      <w:r>
        <w:rPr>
          <w:rFonts w:ascii="长城仿宋" w:hint="eastAsia"/>
          <w:sz w:val="28"/>
        </w:rPr>
        <w:t>委员会欢迎土著事务国家协会采取步骤，将土著社团一直占用的祖传土地和产业交还给它们，特别是与各省当局合作，办理产业权的手续。</w:t>
      </w:r>
    </w:p>
    <w:p w:rsidR="00000000" w:rsidRDefault="00A10648">
      <w:pPr>
        <w:spacing w:line="480" w:lineRule="atLeast"/>
        <w:rPr>
          <w:rFonts w:ascii="长城仿宋"/>
          <w:sz w:val="28"/>
        </w:rPr>
      </w:pPr>
      <w:r>
        <w:rPr>
          <w:rFonts w:ascii="长城仿宋"/>
          <w:sz w:val="28"/>
        </w:rPr>
        <w:tab/>
        <w:t>540.</w:t>
      </w:r>
      <w:r>
        <w:rPr>
          <w:rFonts w:ascii="长城仿宋"/>
          <w:sz w:val="28"/>
        </w:rPr>
        <w:tab/>
      </w:r>
      <w:r>
        <w:rPr>
          <w:rFonts w:ascii="长城仿宋" w:hint="eastAsia"/>
          <w:sz w:val="28"/>
        </w:rPr>
        <w:t>委员会欢迎该国在公约第五条的范围内，与玻利维亚签订一项双边协约，使大约</w:t>
      </w:r>
      <w:r>
        <w:rPr>
          <w:rFonts w:ascii="长城仿宋"/>
          <w:sz w:val="28"/>
        </w:rPr>
        <w:t>500,000</w:t>
      </w:r>
      <w:r>
        <w:rPr>
          <w:rFonts w:ascii="长城仿宋" w:hint="eastAsia"/>
          <w:sz w:val="28"/>
        </w:rPr>
        <w:t>名非法居留在阿根廷的玻利维亚人的身份合法化，以及根据第</w:t>
      </w:r>
      <w:r>
        <w:rPr>
          <w:rFonts w:ascii="长城仿宋"/>
          <w:sz w:val="28"/>
        </w:rPr>
        <w:t>1033/92</w:t>
      </w:r>
      <w:r>
        <w:rPr>
          <w:rFonts w:ascii="长城仿宋" w:hint="eastAsia"/>
          <w:sz w:val="28"/>
        </w:rPr>
        <w:t>号法令，将</w:t>
      </w:r>
      <w:r>
        <w:rPr>
          <w:rFonts w:ascii="长城仿宋"/>
          <w:sz w:val="28"/>
        </w:rPr>
        <w:t>250,000</w:t>
      </w:r>
      <w:r>
        <w:rPr>
          <w:rFonts w:ascii="长城仿宋" w:hint="eastAsia"/>
          <w:sz w:val="28"/>
        </w:rPr>
        <w:t>个没有合法身</w:t>
      </w:r>
      <w:r>
        <w:rPr>
          <w:rFonts w:ascii="长城仿宋" w:hint="eastAsia"/>
          <w:sz w:val="28"/>
        </w:rPr>
        <w:t>份的外国人合法化。</w:t>
      </w:r>
    </w:p>
    <w:p w:rsidR="00000000" w:rsidRDefault="00A10648">
      <w:pPr>
        <w:spacing w:line="480" w:lineRule="atLeast"/>
        <w:rPr>
          <w:rFonts w:ascii="长城仿宋"/>
          <w:sz w:val="28"/>
        </w:rPr>
      </w:pPr>
      <w:r>
        <w:rPr>
          <w:rFonts w:ascii="长城仿宋"/>
          <w:sz w:val="28"/>
        </w:rPr>
        <w:tab/>
        <w:t>541.</w:t>
      </w:r>
      <w:r>
        <w:rPr>
          <w:rFonts w:ascii="长城仿宋"/>
          <w:sz w:val="28"/>
        </w:rPr>
        <w:tab/>
      </w:r>
      <w:r>
        <w:rPr>
          <w:rFonts w:ascii="长城仿宋" w:hint="eastAsia"/>
          <w:sz w:val="28"/>
        </w:rPr>
        <w:t>委员会认为设立一个收容难民委员会及后者与联合国难民事务高级专员办事处的合作是一项积极的行动。</w:t>
      </w:r>
    </w:p>
    <w:p w:rsidR="00000000" w:rsidRDefault="00A10648">
      <w:pPr>
        <w:spacing w:line="480" w:lineRule="atLeast"/>
        <w:rPr>
          <w:rFonts w:ascii="长城仿宋"/>
          <w:sz w:val="28"/>
        </w:rPr>
      </w:pPr>
      <w:r>
        <w:rPr>
          <w:rFonts w:ascii="长城仿宋"/>
          <w:sz w:val="28"/>
        </w:rPr>
        <w:tab/>
        <w:t>542.</w:t>
      </w:r>
      <w:r>
        <w:rPr>
          <w:rFonts w:ascii="长城仿宋"/>
          <w:sz w:val="28"/>
        </w:rPr>
        <w:tab/>
      </w:r>
      <w:r>
        <w:rPr>
          <w:rFonts w:ascii="长城仿宋" w:hint="eastAsia"/>
          <w:sz w:val="28"/>
        </w:rPr>
        <w:t>通过第</w:t>
      </w:r>
      <w:r>
        <w:rPr>
          <w:rFonts w:ascii="长城仿宋"/>
          <w:sz w:val="28"/>
        </w:rPr>
        <w:t>232/92</w:t>
      </w:r>
      <w:r>
        <w:rPr>
          <w:rFonts w:ascii="长城仿宋" w:hint="eastAsia"/>
          <w:sz w:val="28"/>
        </w:rPr>
        <w:t>号法令，解除以国家利益为理由对有关纳粹罪犯的文件的保密，以促进对那些在阿根廷境内避难的纳粹分子的调查，以及在</w:t>
      </w:r>
      <w:r>
        <w:rPr>
          <w:rFonts w:ascii="长城仿宋"/>
          <w:sz w:val="28"/>
        </w:rPr>
        <w:t>1992</w:t>
      </w:r>
      <w:r>
        <w:rPr>
          <w:rFonts w:ascii="长城仿宋" w:hint="eastAsia"/>
          <w:sz w:val="28"/>
        </w:rPr>
        <w:t>年设立的调查阿根廷境内纳粹分子活动委员会都被认为是积极的行动。</w:t>
      </w:r>
    </w:p>
    <w:p w:rsidR="00000000" w:rsidRDefault="00A10648">
      <w:pPr>
        <w:spacing w:line="480" w:lineRule="atLeast"/>
        <w:rPr>
          <w:rFonts w:ascii="长城仿宋"/>
          <w:sz w:val="28"/>
        </w:rPr>
      </w:pPr>
      <w:r>
        <w:rPr>
          <w:rFonts w:ascii="长城仿宋"/>
          <w:sz w:val="28"/>
        </w:rPr>
        <w:tab/>
        <w:t>543.</w:t>
      </w:r>
      <w:r>
        <w:rPr>
          <w:rFonts w:ascii="长城仿宋"/>
          <w:sz w:val="28"/>
        </w:rPr>
        <w:tab/>
      </w:r>
      <w:r>
        <w:rPr>
          <w:rFonts w:ascii="长城仿宋" w:hint="eastAsia"/>
          <w:sz w:val="28"/>
        </w:rPr>
        <w:t>委员会满意地注意到，为法官和联邦监狱行政人员在人权和防止种族歧视领域里举办的讲习班和培训方案。</w:t>
      </w:r>
    </w:p>
    <w:p w:rsidR="00000000" w:rsidRDefault="00A10648">
      <w:pPr>
        <w:spacing w:after="120" w:line="480" w:lineRule="atLeast"/>
        <w:textAlignment w:val="center"/>
        <w:rPr>
          <w:rFonts w:ascii="长城仿宋"/>
          <w:sz w:val="28"/>
        </w:rPr>
      </w:pPr>
      <w:r>
        <w:rPr>
          <w:rFonts w:ascii="长城仿宋"/>
          <w:sz w:val="28"/>
        </w:rPr>
        <w:tab/>
        <w:t>544.</w:t>
      </w:r>
      <w:r>
        <w:rPr>
          <w:rFonts w:ascii="长城仿宋"/>
          <w:sz w:val="28"/>
        </w:rPr>
        <w:tab/>
      </w:r>
      <w:r>
        <w:rPr>
          <w:rFonts w:ascii="长城仿宋" w:hint="eastAsia"/>
          <w:sz w:val="28"/>
        </w:rPr>
        <w:t>委员会也十分重视内政部执行的全国反歧视方案，该方案的目标</w:t>
      </w:r>
      <w:r>
        <w:rPr>
          <w:rFonts w:ascii="长城仿宋" w:hint="eastAsia"/>
          <w:sz w:val="28"/>
        </w:rPr>
        <w:t>是支助各非政府组织在普及教育方面提出的方案，并规定了采取紧急行动立即对歧视行为作出反应的机制。</w:t>
      </w:r>
    </w:p>
    <w:p w:rsidR="00000000" w:rsidRDefault="00A10648">
      <w:pPr>
        <w:pStyle w:val="Heading3"/>
        <w:spacing w:after="120" w:line="480" w:lineRule="atLeast"/>
        <w:rPr>
          <w:rFonts w:ascii="长城仿宋" w:eastAsia="长城仿宋"/>
          <w:sz w:val="28"/>
        </w:rPr>
      </w:pPr>
      <w:r>
        <w:rPr>
          <w:rFonts w:ascii="长城仿宋" w:eastAsia="长城仿宋"/>
          <w:sz w:val="28"/>
          <w:u w:val="none"/>
        </w:rPr>
        <w:t xml:space="preserve">D.  </w:t>
      </w:r>
      <w:r>
        <w:rPr>
          <w:rFonts w:ascii="长城仿宋" w:eastAsia="长城仿宋" w:hint="eastAsia"/>
          <w:sz w:val="28"/>
        </w:rPr>
        <w:t>引起关注的主要问题</w:t>
      </w:r>
    </w:p>
    <w:p w:rsidR="00000000" w:rsidRDefault="00A10648">
      <w:pPr>
        <w:spacing w:line="480" w:lineRule="atLeast"/>
        <w:rPr>
          <w:rFonts w:ascii="长城仿宋"/>
          <w:sz w:val="28"/>
        </w:rPr>
      </w:pPr>
      <w:r>
        <w:rPr>
          <w:rFonts w:ascii="长城仿宋"/>
          <w:sz w:val="28"/>
        </w:rPr>
        <w:tab/>
        <w:t>545.</w:t>
      </w:r>
      <w:r>
        <w:rPr>
          <w:rFonts w:ascii="长城仿宋"/>
          <w:sz w:val="28"/>
        </w:rPr>
        <w:tab/>
      </w:r>
      <w:r>
        <w:rPr>
          <w:rFonts w:ascii="长城仿宋" w:hint="eastAsia"/>
          <w:sz w:val="28"/>
        </w:rPr>
        <w:t>委员会感到遗憾的是，没有提出有关土著居民和其他种族少数在公务员、警察、司法、议会及该国一般社会</w:t>
      </w:r>
      <w:r>
        <w:rPr>
          <w:rFonts w:ascii="长城仿宋" w:hint="eastAsia"/>
          <w:spacing w:val="-40"/>
          <w:sz w:val="28"/>
        </w:rPr>
        <w:t>——</w:t>
      </w:r>
      <w:r>
        <w:rPr>
          <w:rFonts w:ascii="长城仿宋"/>
          <w:sz w:val="28"/>
        </w:rPr>
        <w:t xml:space="preserve"> </w:t>
      </w:r>
      <w:r>
        <w:rPr>
          <w:rFonts w:ascii="长城仿宋" w:hint="eastAsia"/>
          <w:sz w:val="28"/>
        </w:rPr>
        <w:t>经济生活中的代表程度的足够资料，由于缺乏这方面的资料，使委员会难以评估该公约条款对这类人口的落实情况。</w:t>
      </w:r>
    </w:p>
    <w:p w:rsidR="00000000" w:rsidRDefault="00A10648">
      <w:pPr>
        <w:spacing w:line="480" w:lineRule="atLeast"/>
        <w:rPr>
          <w:rFonts w:ascii="长城仿宋"/>
          <w:sz w:val="28"/>
        </w:rPr>
      </w:pPr>
      <w:r>
        <w:rPr>
          <w:rFonts w:ascii="长城仿宋"/>
          <w:sz w:val="28"/>
        </w:rPr>
        <w:tab/>
        <w:t>546.</w:t>
      </w:r>
      <w:r>
        <w:rPr>
          <w:rFonts w:ascii="长城仿宋"/>
          <w:sz w:val="28"/>
        </w:rPr>
        <w:tab/>
      </w:r>
      <w:r>
        <w:rPr>
          <w:rFonts w:ascii="长城仿宋" w:hint="eastAsia"/>
          <w:sz w:val="28"/>
        </w:rPr>
        <w:t>委员会虽然满意地注意到，</w:t>
      </w:r>
      <w:r>
        <w:rPr>
          <w:rFonts w:ascii="长城仿宋"/>
          <w:sz w:val="28"/>
        </w:rPr>
        <w:t>1988</w:t>
      </w:r>
      <w:r>
        <w:rPr>
          <w:rFonts w:ascii="长城仿宋" w:hint="eastAsia"/>
          <w:sz w:val="28"/>
        </w:rPr>
        <w:t>年第</w:t>
      </w:r>
      <w:r>
        <w:rPr>
          <w:rFonts w:ascii="长城仿宋"/>
          <w:sz w:val="28"/>
        </w:rPr>
        <w:t>23-592</w:t>
      </w:r>
      <w:r>
        <w:rPr>
          <w:rFonts w:ascii="长城仿宋" w:hint="eastAsia"/>
          <w:sz w:val="28"/>
        </w:rPr>
        <w:t>号法令把出于种族动机的各种刑事罪行列为可加重罪刑情状，但它感到遗憾的是没有将公约第四条的规定充分落实，即将该条所</w:t>
      </w:r>
      <w:r>
        <w:rPr>
          <w:rFonts w:ascii="长城仿宋" w:hint="eastAsia"/>
          <w:sz w:val="28"/>
        </w:rPr>
        <w:t>针对的各个行为如传播和宣传种族主义观念、煽动种族歧视、种族暴力和设立种族主义机构列为具体罪行。</w:t>
      </w:r>
    </w:p>
    <w:p w:rsidR="00000000" w:rsidRDefault="00A10648">
      <w:pPr>
        <w:spacing w:line="480" w:lineRule="atLeast"/>
        <w:rPr>
          <w:rFonts w:ascii="长城仿宋"/>
          <w:sz w:val="28"/>
        </w:rPr>
      </w:pPr>
      <w:r>
        <w:rPr>
          <w:rFonts w:ascii="长城仿宋"/>
          <w:sz w:val="28"/>
        </w:rPr>
        <w:tab/>
        <w:t>547.</w:t>
      </w:r>
      <w:r>
        <w:rPr>
          <w:rFonts w:ascii="长城仿宋"/>
          <w:sz w:val="28"/>
        </w:rPr>
        <w:tab/>
      </w:r>
      <w:r>
        <w:rPr>
          <w:rFonts w:ascii="长城仿宋" w:hint="eastAsia"/>
          <w:sz w:val="28"/>
        </w:rPr>
        <w:t>委员会感到遗憾的是对公约第五条的执行情况只提供了极简要的报导，而实际上土著人口和种族少数在享有某些权利，特别是公约第五条</w:t>
      </w:r>
      <w:r>
        <w:rPr>
          <w:rFonts w:ascii="长城仿宋"/>
          <w:sz w:val="28"/>
        </w:rPr>
        <w:t>(e)(</w:t>
      </w:r>
      <w:r>
        <w:rPr>
          <w:rFonts w:ascii="长城仿宋" w:hint="eastAsia"/>
          <w:sz w:val="28"/>
        </w:rPr>
        <w:t>一</w:t>
      </w:r>
      <w:r>
        <w:rPr>
          <w:rFonts w:ascii="长城仿宋"/>
          <w:sz w:val="28"/>
        </w:rPr>
        <w:t>)</w:t>
      </w:r>
      <w:r>
        <w:rPr>
          <w:rFonts w:ascii="长城仿宋" w:hint="eastAsia"/>
          <w:sz w:val="28"/>
        </w:rPr>
        <w:t>、</w:t>
      </w:r>
      <w:r>
        <w:rPr>
          <w:rFonts w:ascii="长城仿宋"/>
          <w:sz w:val="28"/>
        </w:rPr>
        <w:t>(</w:t>
      </w:r>
      <w:r>
        <w:rPr>
          <w:rFonts w:ascii="长城仿宋" w:hint="eastAsia"/>
          <w:sz w:val="28"/>
        </w:rPr>
        <w:t>四</w:t>
      </w:r>
      <w:r>
        <w:rPr>
          <w:rFonts w:ascii="长城仿宋"/>
          <w:sz w:val="28"/>
        </w:rPr>
        <w:t>)</w:t>
      </w:r>
      <w:r>
        <w:rPr>
          <w:rFonts w:ascii="长城仿宋" w:hint="eastAsia"/>
          <w:sz w:val="28"/>
        </w:rPr>
        <w:t>和</w:t>
      </w:r>
      <w:r>
        <w:rPr>
          <w:rFonts w:ascii="长城仿宋"/>
          <w:sz w:val="28"/>
        </w:rPr>
        <w:t>(</w:t>
      </w:r>
      <w:r>
        <w:rPr>
          <w:rFonts w:ascii="长城仿宋" w:hint="eastAsia"/>
          <w:sz w:val="28"/>
        </w:rPr>
        <w:t>五</w:t>
      </w:r>
      <w:r>
        <w:rPr>
          <w:rFonts w:ascii="长城仿宋"/>
          <w:sz w:val="28"/>
        </w:rPr>
        <w:t>)</w:t>
      </w:r>
      <w:r>
        <w:rPr>
          <w:rFonts w:ascii="长城仿宋" w:hint="eastAsia"/>
          <w:sz w:val="28"/>
        </w:rPr>
        <w:t>规定的权利方面却受到了歧视。</w:t>
      </w:r>
    </w:p>
    <w:p w:rsidR="00000000" w:rsidRDefault="00A10648">
      <w:pPr>
        <w:spacing w:line="480" w:lineRule="atLeast"/>
        <w:rPr>
          <w:rFonts w:ascii="长城仿宋"/>
          <w:sz w:val="28"/>
        </w:rPr>
      </w:pPr>
      <w:r>
        <w:rPr>
          <w:rFonts w:ascii="长城仿宋"/>
          <w:sz w:val="28"/>
        </w:rPr>
        <w:tab/>
        <w:t>548.</w:t>
      </w:r>
      <w:r>
        <w:rPr>
          <w:rFonts w:ascii="长城仿宋"/>
          <w:sz w:val="28"/>
        </w:rPr>
        <w:tab/>
      </w:r>
      <w:r>
        <w:rPr>
          <w:rFonts w:ascii="长城仿宋" w:hint="eastAsia"/>
          <w:sz w:val="28"/>
        </w:rPr>
        <w:t>关于将祖传土地和产业转移给土著团体的问题，委员会关注地指出，实际上还存在着许多问题，在某些情况下还发生很大的困难，常常因为地主的拖延转移。委员会并担心地指出，某些团体还受到了威胁和压力，要它们放弃要求收回这些土地。</w:t>
      </w:r>
      <w:r>
        <w:rPr>
          <w:rFonts w:ascii="长城仿宋" w:hint="eastAsia"/>
          <w:sz w:val="28"/>
        </w:rPr>
        <w:t>此外，委员会感到遗憾的是，没有就转移土地过程中与土著团体协商的程序提供任何资料。</w:t>
      </w:r>
    </w:p>
    <w:p w:rsidR="00000000" w:rsidRDefault="00A10648">
      <w:pPr>
        <w:spacing w:after="120" w:line="480" w:lineRule="atLeast"/>
        <w:textAlignment w:val="center"/>
        <w:rPr>
          <w:rFonts w:ascii="长城仿宋"/>
          <w:sz w:val="28"/>
        </w:rPr>
      </w:pPr>
      <w:r>
        <w:rPr>
          <w:rFonts w:ascii="长城仿宋"/>
          <w:sz w:val="28"/>
        </w:rPr>
        <w:tab/>
        <w:t>549.</w:t>
      </w:r>
      <w:r>
        <w:rPr>
          <w:rFonts w:ascii="长城仿宋"/>
          <w:sz w:val="28"/>
        </w:rPr>
        <w:tab/>
      </w:r>
      <w:r>
        <w:rPr>
          <w:rFonts w:ascii="长城仿宋" w:hint="eastAsia"/>
          <w:sz w:val="28"/>
        </w:rPr>
        <w:t>令人遗憾的是仍旧缺乏有关对种族歧视行为提出的起诉、所作的判决和给予的赔偿的资料，以及关于在发生歧视后申请宪法权利保护令的资料。由于缺乏这方面的资料，委员会无法决定该公约第六条是否在阿根廷得到有效执行，也不能评估司法当局在这个领域里的作用或失职。</w:t>
      </w:r>
    </w:p>
    <w:p w:rsidR="00000000" w:rsidRDefault="00A10648">
      <w:pPr>
        <w:pStyle w:val="Heading3"/>
        <w:spacing w:after="120" w:line="480" w:lineRule="atLeast"/>
        <w:rPr>
          <w:rFonts w:ascii="长城仿宋" w:eastAsia="长城仿宋"/>
          <w:sz w:val="28"/>
        </w:rPr>
      </w:pPr>
      <w:r>
        <w:rPr>
          <w:rFonts w:ascii="长城仿宋" w:eastAsia="长城仿宋"/>
          <w:sz w:val="28"/>
          <w:u w:val="none"/>
        </w:rPr>
        <w:t xml:space="preserve">E.  </w:t>
      </w:r>
      <w:r>
        <w:rPr>
          <w:rFonts w:ascii="长城仿宋" w:eastAsia="长城仿宋" w:hint="eastAsia"/>
          <w:sz w:val="28"/>
        </w:rPr>
        <w:t>提议和建议</w:t>
      </w:r>
    </w:p>
    <w:p w:rsidR="00000000" w:rsidRDefault="00A10648">
      <w:pPr>
        <w:spacing w:line="480" w:lineRule="atLeast"/>
        <w:rPr>
          <w:rFonts w:ascii="长城仿宋"/>
          <w:sz w:val="28"/>
        </w:rPr>
      </w:pPr>
      <w:r>
        <w:rPr>
          <w:rFonts w:ascii="长城仿宋"/>
          <w:sz w:val="28"/>
        </w:rPr>
        <w:tab/>
        <w:t>550.</w:t>
      </w:r>
      <w:r>
        <w:rPr>
          <w:rFonts w:ascii="长城仿宋"/>
          <w:sz w:val="28"/>
        </w:rPr>
        <w:tab/>
      </w:r>
      <w:r>
        <w:rPr>
          <w:rFonts w:ascii="长城仿宋" w:hint="eastAsia"/>
          <w:sz w:val="28"/>
        </w:rPr>
        <w:t>委员会建议在下一份报告中补充有关反对歧视、仇外主义和种族主义国家协会的地位、组成和活动的资料，和关于土著人事务全国协会以及落实反对歧视国家方</w:t>
      </w:r>
      <w:r>
        <w:rPr>
          <w:rFonts w:ascii="长城仿宋" w:hint="eastAsia"/>
          <w:sz w:val="28"/>
        </w:rPr>
        <w:t>案的资料。</w:t>
      </w:r>
    </w:p>
    <w:p w:rsidR="00000000" w:rsidRDefault="00A10648">
      <w:pPr>
        <w:spacing w:line="480" w:lineRule="atLeast"/>
        <w:rPr>
          <w:rFonts w:ascii="长城仿宋"/>
          <w:sz w:val="28"/>
        </w:rPr>
      </w:pPr>
      <w:r>
        <w:rPr>
          <w:rFonts w:ascii="长城仿宋"/>
          <w:sz w:val="28"/>
        </w:rPr>
        <w:tab/>
        <w:t>551.</w:t>
      </w:r>
      <w:r>
        <w:rPr>
          <w:rFonts w:ascii="长城仿宋"/>
          <w:sz w:val="28"/>
        </w:rPr>
        <w:tab/>
      </w:r>
      <w:r>
        <w:rPr>
          <w:rFonts w:ascii="长城仿宋" w:hint="eastAsia"/>
          <w:sz w:val="28"/>
        </w:rPr>
        <w:t>委员会请该缔约国在其下一份报告中提供所有关于土著团体和种族少数成员的社会</w:t>
      </w:r>
      <w:r>
        <w:rPr>
          <w:rFonts w:ascii="长城仿宋" w:hint="eastAsia"/>
          <w:spacing w:val="-40"/>
          <w:sz w:val="28"/>
        </w:rPr>
        <w:t>——</w:t>
      </w:r>
      <w:r>
        <w:rPr>
          <w:rFonts w:ascii="长城仿宋"/>
          <w:sz w:val="28"/>
        </w:rPr>
        <w:t xml:space="preserve"> </w:t>
      </w:r>
      <w:r>
        <w:rPr>
          <w:rFonts w:ascii="长城仿宋" w:hint="eastAsia"/>
          <w:sz w:val="28"/>
        </w:rPr>
        <w:t>经济情况的资料，特别是他们参与该国政治和经济生活及他们出席联邦和省行政部门的情况。委员会也请该缔约国在其下一份报告中提供关于对阿根廷所有居民落实公约第五条规定的所有权利的确实资料。在这方面，委员会提请缔约国注意，有必要制订标准以便评估旨在保护和促进易受害人口权利的政策和方案。</w:t>
      </w:r>
    </w:p>
    <w:p w:rsidR="00000000" w:rsidRDefault="00A10648">
      <w:pPr>
        <w:spacing w:line="480" w:lineRule="atLeast"/>
        <w:rPr>
          <w:rFonts w:ascii="长城仿宋"/>
          <w:sz w:val="28"/>
        </w:rPr>
      </w:pPr>
      <w:r>
        <w:rPr>
          <w:rFonts w:ascii="长城仿宋"/>
          <w:sz w:val="28"/>
        </w:rPr>
        <w:tab/>
        <w:t>552.</w:t>
      </w:r>
      <w:r>
        <w:rPr>
          <w:rFonts w:ascii="长城仿宋"/>
          <w:sz w:val="28"/>
        </w:rPr>
        <w:tab/>
      </w:r>
      <w:r>
        <w:rPr>
          <w:rFonts w:ascii="长城仿宋" w:hint="eastAsia"/>
          <w:sz w:val="28"/>
        </w:rPr>
        <w:t>委员会请缔约国立即按照公约第四条的规定，履行其义务，宣布所有形式的种族歧视，特别是散布和宣传种族主义观念、煽动种族歧视、</w:t>
      </w:r>
      <w:r>
        <w:rPr>
          <w:rFonts w:ascii="长城仿宋" w:hint="eastAsia"/>
          <w:sz w:val="28"/>
        </w:rPr>
        <w:t>种族暴动和成立种族主义组织是会受到法律惩罚的罪行。</w:t>
      </w:r>
    </w:p>
    <w:p w:rsidR="00000000" w:rsidRDefault="00A10648">
      <w:pPr>
        <w:spacing w:line="480" w:lineRule="atLeast"/>
        <w:rPr>
          <w:rFonts w:ascii="长城仿宋"/>
          <w:sz w:val="28"/>
        </w:rPr>
      </w:pPr>
      <w:r>
        <w:rPr>
          <w:rFonts w:ascii="长城仿宋"/>
          <w:sz w:val="28"/>
        </w:rPr>
        <w:tab/>
        <w:t>553.</w:t>
      </w:r>
      <w:r>
        <w:rPr>
          <w:rFonts w:ascii="长城仿宋"/>
          <w:sz w:val="28"/>
        </w:rPr>
        <w:tab/>
      </w:r>
      <w:r>
        <w:rPr>
          <w:rFonts w:ascii="长城仿宋" w:hint="eastAsia"/>
          <w:sz w:val="28"/>
        </w:rPr>
        <w:t>关于将土地转移给土著团体的问题，委员会建议在执行这方面的措施时，地方和联邦当局，包括司法当局应予以密切监督，以便防止对这些措施可能出现的误解。委员会请缔约国在其下一份报告中就这一问题提出详细的资料，并指出在执行转移过程中是否曾与土著人口协商。在这方面，它提请缔约国注意委员会有关土著人口的第二十三号一般建议。</w:t>
      </w:r>
    </w:p>
    <w:p w:rsidR="00000000" w:rsidRDefault="00A10648">
      <w:pPr>
        <w:spacing w:line="480" w:lineRule="atLeast"/>
        <w:rPr>
          <w:rFonts w:ascii="长城仿宋"/>
          <w:sz w:val="28"/>
        </w:rPr>
      </w:pPr>
      <w:r>
        <w:rPr>
          <w:rFonts w:ascii="长城仿宋"/>
          <w:sz w:val="28"/>
        </w:rPr>
        <w:tab/>
        <w:t>554.</w:t>
      </w:r>
      <w:r>
        <w:rPr>
          <w:rFonts w:ascii="长城仿宋"/>
          <w:sz w:val="28"/>
        </w:rPr>
        <w:tab/>
      </w:r>
      <w:r>
        <w:rPr>
          <w:rFonts w:ascii="长城仿宋" w:hint="eastAsia"/>
          <w:sz w:val="28"/>
        </w:rPr>
        <w:t>委员会建议缔约国在其第十五份报告中提供有关在阿根廷的难民和移民的人数和情况，及对他们执行的法律制度的资料。</w:t>
      </w:r>
    </w:p>
    <w:p w:rsidR="00000000" w:rsidRDefault="00A10648">
      <w:pPr>
        <w:spacing w:line="480" w:lineRule="atLeast"/>
        <w:rPr>
          <w:rFonts w:ascii="长城仿宋"/>
          <w:sz w:val="28"/>
        </w:rPr>
      </w:pPr>
      <w:r>
        <w:rPr>
          <w:rFonts w:ascii="长城仿宋"/>
          <w:sz w:val="28"/>
        </w:rPr>
        <w:tab/>
        <w:t>555.</w:t>
      </w:r>
      <w:r>
        <w:rPr>
          <w:rFonts w:ascii="长城仿宋"/>
          <w:sz w:val="28"/>
        </w:rPr>
        <w:tab/>
      </w:r>
      <w:r>
        <w:rPr>
          <w:rFonts w:ascii="长城仿宋" w:hint="eastAsia"/>
          <w:sz w:val="28"/>
        </w:rPr>
        <w:t>委员会</w:t>
      </w:r>
      <w:r>
        <w:rPr>
          <w:rFonts w:ascii="长城仿宋" w:hint="eastAsia"/>
          <w:sz w:val="28"/>
        </w:rPr>
        <w:t>回顾其</w:t>
      </w:r>
      <w:r>
        <w:rPr>
          <w:rFonts w:ascii="长城仿宋"/>
          <w:sz w:val="28"/>
        </w:rPr>
        <w:t>1994</w:t>
      </w:r>
      <w:r>
        <w:rPr>
          <w:rFonts w:ascii="长城仿宋" w:hint="eastAsia"/>
          <w:sz w:val="28"/>
        </w:rPr>
        <w:t>年</w:t>
      </w:r>
      <w:r>
        <w:rPr>
          <w:rFonts w:ascii="长城仿宋"/>
          <w:sz w:val="28"/>
        </w:rPr>
        <w:t>8</w:t>
      </w:r>
      <w:r>
        <w:rPr>
          <w:rFonts w:ascii="长城仿宋" w:hint="eastAsia"/>
          <w:sz w:val="28"/>
        </w:rPr>
        <w:t>月</w:t>
      </w:r>
      <w:r>
        <w:rPr>
          <w:rFonts w:ascii="长城仿宋"/>
          <w:sz w:val="28"/>
        </w:rPr>
        <w:t>16</w:t>
      </w:r>
      <w:r>
        <w:rPr>
          <w:rFonts w:ascii="长城仿宋" w:hint="eastAsia"/>
          <w:sz w:val="28"/>
        </w:rPr>
        <w:t>日第</w:t>
      </w:r>
      <w:r>
        <w:rPr>
          <w:rFonts w:ascii="长城仿宋"/>
          <w:sz w:val="28"/>
        </w:rPr>
        <w:t>3(45)</w:t>
      </w:r>
      <w:r>
        <w:rPr>
          <w:rFonts w:ascii="长城仿宋" w:hint="eastAsia"/>
          <w:sz w:val="28"/>
        </w:rPr>
        <w:t>号决定，请该缔约国采取在其能力范围下的所有措施，加快目前进行中的、关于</w:t>
      </w:r>
      <w:r>
        <w:rPr>
          <w:rFonts w:ascii="长城仿宋"/>
          <w:sz w:val="28"/>
        </w:rPr>
        <w:t>1992</w:t>
      </w:r>
      <w:r>
        <w:rPr>
          <w:rFonts w:ascii="长城仿宋" w:hint="eastAsia"/>
          <w:sz w:val="28"/>
        </w:rPr>
        <w:t>和</w:t>
      </w:r>
      <w:r>
        <w:rPr>
          <w:rFonts w:ascii="长城仿宋"/>
          <w:sz w:val="28"/>
        </w:rPr>
        <w:t>1994</w:t>
      </w:r>
      <w:r>
        <w:rPr>
          <w:rFonts w:ascii="长城仿宋" w:hint="eastAsia"/>
          <w:sz w:val="28"/>
        </w:rPr>
        <w:t>年仇视犹太人行凶案的诉讼程序，并在这方面提请它注意公约第五</w:t>
      </w:r>
      <w:r>
        <w:rPr>
          <w:rFonts w:ascii="长城仿宋"/>
          <w:sz w:val="28"/>
        </w:rPr>
        <w:t>(a)</w:t>
      </w:r>
      <w:r>
        <w:rPr>
          <w:rFonts w:ascii="长城仿宋" w:hint="eastAsia"/>
          <w:sz w:val="28"/>
        </w:rPr>
        <w:t>条和第六条。</w:t>
      </w:r>
    </w:p>
    <w:p w:rsidR="00000000" w:rsidRDefault="00A10648">
      <w:pPr>
        <w:spacing w:line="480" w:lineRule="atLeast"/>
        <w:rPr>
          <w:rFonts w:ascii="长城仿宋"/>
          <w:sz w:val="28"/>
        </w:rPr>
      </w:pPr>
      <w:r>
        <w:rPr>
          <w:rFonts w:ascii="长城仿宋"/>
          <w:sz w:val="28"/>
        </w:rPr>
        <w:tab/>
        <w:t>556.</w:t>
      </w:r>
      <w:r>
        <w:rPr>
          <w:rFonts w:ascii="长城仿宋"/>
          <w:sz w:val="28"/>
        </w:rPr>
        <w:tab/>
      </w:r>
      <w:r>
        <w:rPr>
          <w:rFonts w:ascii="长城仿宋" w:hint="eastAsia"/>
          <w:sz w:val="28"/>
        </w:rPr>
        <w:t>关于公约第六条，委员会建议阿根廷下一份定期报告中提供有关对种族主义行为的起诉、判决和赔偿的详细情况。</w:t>
      </w:r>
    </w:p>
    <w:p w:rsidR="00000000" w:rsidRDefault="00A10648">
      <w:pPr>
        <w:spacing w:line="480" w:lineRule="atLeast"/>
        <w:rPr>
          <w:rFonts w:ascii="长城仿宋"/>
          <w:sz w:val="28"/>
        </w:rPr>
      </w:pPr>
      <w:r>
        <w:rPr>
          <w:rFonts w:ascii="长城仿宋"/>
          <w:sz w:val="28"/>
        </w:rPr>
        <w:tab/>
        <w:t>557.</w:t>
      </w:r>
      <w:r>
        <w:rPr>
          <w:rFonts w:ascii="长城仿宋"/>
          <w:sz w:val="28"/>
        </w:rPr>
        <w:tab/>
      </w:r>
      <w:r>
        <w:rPr>
          <w:rFonts w:ascii="长城仿宋" w:hint="eastAsia"/>
          <w:sz w:val="28"/>
        </w:rPr>
        <w:t>在执行公约第七条方面，委员会建议该缔约国采取所有必要措施，以保证执法人员、教师和学生得到有关人权和防止种族歧视方面的培训和教育。</w:t>
      </w:r>
    </w:p>
    <w:p w:rsidR="00000000" w:rsidRDefault="00A10648">
      <w:pPr>
        <w:spacing w:line="480" w:lineRule="atLeast"/>
        <w:rPr>
          <w:rFonts w:ascii="长城仿宋"/>
          <w:sz w:val="28"/>
        </w:rPr>
      </w:pPr>
      <w:r>
        <w:rPr>
          <w:rFonts w:ascii="长城仿宋"/>
          <w:sz w:val="28"/>
        </w:rPr>
        <w:tab/>
        <w:t>558.</w:t>
      </w:r>
      <w:r>
        <w:rPr>
          <w:rFonts w:ascii="长城仿宋"/>
          <w:sz w:val="28"/>
        </w:rPr>
        <w:tab/>
      </w:r>
      <w:r>
        <w:rPr>
          <w:rFonts w:ascii="长城仿宋" w:hint="eastAsia"/>
          <w:sz w:val="28"/>
        </w:rPr>
        <w:t>委员会建议将缔约国的第十一份至十四份报告</w:t>
      </w:r>
      <w:r>
        <w:rPr>
          <w:rFonts w:ascii="长城仿宋" w:hint="eastAsia"/>
          <w:sz w:val="28"/>
        </w:rPr>
        <w:t>及本最后结论予以公布，并在民间广为散发。</w:t>
      </w:r>
    </w:p>
    <w:p w:rsidR="00000000" w:rsidRDefault="00A10648">
      <w:pPr>
        <w:spacing w:line="480" w:lineRule="atLeast"/>
        <w:rPr>
          <w:rFonts w:ascii="长城仿宋"/>
          <w:sz w:val="28"/>
        </w:rPr>
      </w:pPr>
      <w:r>
        <w:rPr>
          <w:rFonts w:ascii="长城仿宋"/>
          <w:sz w:val="28"/>
        </w:rPr>
        <w:tab/>
        <w:t>559.</w:t>
      </w:r>
      <w:r>
        <w:rPr>
          <w:rFonts w:ascii="长城仿宋"/>
          <w:sz w:val="28"/>
        </w:rPr>
        <w:tab/>
      </w:r>
      <w:r>
        <w:rPr>
          <w:rFonts w:ascii="长城仿宋" w:hint="eastAsia"/>
          <w:sz w:val="28"/>
        </w:rPr>
        <w:t>委员会建议缔约国尽快批准缔约国第十四次会议上通过的、对公约第八条第</w:t>
      </w:r>
      <w:r>
        <w:rPr>
          <w:rFonts w:ascii="长城仿宋"/>
          <w:sz w:val="28"/>
        </w:rPr>
        <w:t>6</w:t>
      </w:r>
      <w:r>
        <w:rPr>
          <w:rFonts w:ascii="长城仿宋" w:hint="eastAsia"/>
          <w:sz w:val="28"/>
        </w:rPr>
        <w:t>款的各项修正。</w:t>
      </w:r>
    </w:p>
    <w:p w:rsidR="00000000" w:rsidRDefault="00A10648">
      <w:pPr>
        <w:spacing w:line="480" w:lineRule="atLeast"/>
        <w:rPr>
          <w:rFonts w:ascii="长城仿宋"/>
          <w:sz w:val="28"/>
        </w:rPr>
      </w:pPr>
      <w:r>
        <w:rPr>
          <w:rFonts w:ascii="长城仿宋"/>
          <w:sz w:val="28"/>
        </w:rPr>
        <w:tab/>
        <w:t>560.</w:t>
      </w:r>
      <w:r>
        <w:rPr>
          <w:rFonts w:ascii="长城仿宋"/>
          <w:sz w:val="28"/>
        </w:rPr>
        <w:tab/>
      </w:r>
      <w:r>
        <w:rPr>
          <w:rFonts w:ascii="长城仿宋" w:hint="eastAsia"/>
          <w:sz w:val="28"/>
        </w:rPr>
        <w:t>委员会注意到缔约国没有作出该公约第十四条所规定的声明；委员会某些成员要求考虑是否能作出该项声明。</w:t>
      </w:r>
    </w:p>
    <w:p w:rsidR="00000000" w:rsidRDefault="00A10648">
      <w:pPr>
        <w:spacing w:before="120" w:after="120" w:line="480" w:lineRule="atLeast"/>
        <w:jc w:val="left"/>
        <w:textAlignment w:val="center"/>
        <w:rPr>
          <w:rFonts w:ascii="长城仿宋"/>
          <w:sz w:val="28"/>
        </w:rPr>
      </w:pPr>
      <w:r>
        <w:rPr>
          <w:rFonts w:ascii="长城仿宋"/>
          <w:sz w:val="28"/>
        </w:rPr>
        <w:tab/>
        <w:t>561.</w:t>
      </w:r>
      <w:r>
        <w:rPr>
          <w:rFonts w:ascii="长城仿宋"/>
          <w:sz w:val="28"/>
        </w:rPr>
        <w:tab/>
      </w:r>
      <w:r>
        <w:rPr>
          <w:rFonts w:ascii="长城仿宋" w:hint="eastAsia"/>
          <w:sz w:val="28"/>
        </w:rPr>
        <w:t>委员会要求在应于</w:t>
      </w:r>
      <w:r>
        <w:rPr>
          <w:rFonts w:ascii="长城仿宋"/>
          <w:sz w:val="28"/>
        </w:rPr>
        <w:t>1998</w:t>
      </w:r>
      <w:r>
        <w:rPr>
          <w:rFonts w:ascii="长城仿宋" w:hint="eastAsia"/>
          <w:sz w:val="28"/>
        </w:rPr>
        <w:t>年</w:t>
      </w:r>
      <w:r>
        <w:rPr>
          <w:rFonts w:ascii="长城仿宋"/>
          <w:sz w:val="28"/>
        </w:rPr>
        <w:t>1</w:t>
      </w:r>
      <w:r>
        <w:rPr>
          <w:rFonts w:ascii="长城仿宋" w:hint="eastAsia"/>
          <w:sz w:val="28"/>
        </w:rPr>
        <w:t>月</w:t>
      </w:r>
      <w:r>
        <w:rPr>
          <w:rFonts w:ascii="长城仿宋"/>
          <w:sz w:val="28"/>
        </w:rPr>
        <w:t>5</w:t>
      </w:r>
      <w:r>
        <w:rPr>
          <w:rFonts w:ascii="长城仿宋" w:hint="eastAsia"/>
          <w:sz w:val="28"/>
        </w:rPr>
        <w:t>日提出的缔约国下一份报告中，就本结论提出的各点提供最新资料。</w:t>
      </w:r>
    </w:p>
    <w:p w:rsidR="00000000" w:rsidRDefault="00A10648">
      <w:pPr>
        <w:spacing w:line="480" w:lineRule="atLeast"/>
        <w:jc w:val="center"/>
        <w:textAlignment w:val="center"/>
        <w:rPr>
          <w:rFonts w:ascii="长城仿宋"/>
          <w:sz w:val="28"/>
        </w:rPr>
      </w:pPr>
      <w:r>
        <w:rPr>
          <w:rFonts w:ascii="长城仿宋" w:hint="eastAsia"/>
          <w:sz w:val="28"/>
          <w:u w:val="single"/>
        </w:rPr>
        <w:t>布隆迪</w:t>
      </w:r>
    </w:p>
    <w:p w:rsidR="00000000" w:rsidRDefault="00A10648">
      <w:pPr>
        <w:spacing w:before="240" w:line="480" w:lineRule="atLeast"/>
        <w:jc w:val="left"/>
        <w:textAlignment w:val="center"/>
        <w:rPr>
          <w:rFonts w:ascii="长城仿宋"/>
          <w:sz w:val="28"/>
        </w:rPr>
      </w:pPr>
      <w:r>
        <w:rPr>
          <w:rFonts w:ascii="长城仿宋"/>
          <w:sz w:val="28"/>
        </w:rPr>
        <w:tab/>
        <w:t>562.</w:t>
      </w:r>
      <w:r>
        <w:rPr>
          <w:rFonts w:ascii="长城仿宋"/>
          <w:sz w:val="28"/>
        </w:rPr>
        <w:tab/>
      </w:r>
      <w:r>
        <w:rPr>
          <w:rFonts w:ascii="长城仿宋" w:hint="eastAsia"/>
          <w:sz w:val="28"/>
        </w:rPr>
        <w:t>委员会在</w:t>
      </w:r>
      <w:r>
        <w:rPr>
          <w:rFonts w:ascii="长城仿宋"/>
          <w:sz w:val="28"/>
        </w:rPr>
        <w:t>1997</w:t>
      </w:r>
      <w:r>
        <w:rPr>
          <w:rFonts w:ascii="长城仿宋" w:hint="eastAsia"/>
          <w:sz w:val="28"/>
        </w:rPr>
        <w:t>年</w:t>
      </w:r>
      <w:r>
        <w:rPr>
          <w:rFonts w:ascii="长城仿宋"/>
          <w:sz w:val="28"/>
        </w:rPr>
        <w:t>8</w:t>
      </w:r>
      <w:r>
        <w:rPr>
          <w:rFonts w:ascii="长城仿宋" w:hint="eastAsia"/>
          <w:sz w:val="28"/>
        </w:rPr>
        <w:t>月</w:t>
      </w:r>
      <w:r>
        <w:rPr>
          <w:rFonts w:ascii="长城仿宋"/>
          <w:sz w:val="28"/>
        </w:rPr>
        <w:t>19</w:t>
      </w:r>
      <w:r>
        <w:rPr>
          <w:rFonts w:ascii="长城仿宋" w:hint="eastAsia"/>
          <w:sz w:val="28"/>
        </w:rPr>
        <w:t>和</w:t>
      </w:r>
      <w:r>
        <w:rPr>
          <w:rFonts w:ascii="长城仿宋"/>
          <w:sz w:val="28"/>
        </w:rPr>
        <w:t>20</w:t>
      </w:r>
      <w:r>
        <w:rPr>
          <w:rFonts w:ascii="长城仿宋" w:hint="eastAsia"/>
          <w:sz w:val="28"/>
        </w:rPr>
        <w:t>日举行的第</w:t>
      </w:r>
      <w:r>
        <w:rPr>
          <w:rFonts w:ascii="长城仿宋"/>
          <w:sz w:val="28"/>
        </w:rPr>
        <w:t>1238</w:t>
      </w:r>
      <w:r>
        <w:rPr>
          <w:rFonts w:ascii="长城仿宋" w:hint="eastAsia"/>
          <w:sz w:val="28"/>
        </w:rPr>
        <w:t>和</w:t>
      </w:r>
      <w:r>
        <w:rPr>
          <w:rFonts w:ascii="长城仿宋"/>
          <w:sz w:val="28"/>
        </w:rPr>
        <w:t>1239</w:t>
      </w:r>
      <w:r>
        <w:rPr>
          <w:rFonts w:ascii="长城仿宋" w:hint="eastAsia"/>
          <w:sz w:val="28"/>
        </w:rPr>
        <w:t>次会议上，审议了布隆迪提交的第七至第十次定期报告</w:t>
      </w:r>
      <w:r>
        <w:rPr>
          <w:rFonts w:ascii="长城仿宋"/>
          <w:sz w:val="28"/>
        </w:rPr>
        <w:t>(CERD/C/295/Add</w:t>
      </w:r>
      <w:r>
        <w:rPr>
          <w:rFonts w:ascii="长城仿宋"/>
          <w:sz w:val="28"/>
        </w:rPr>
        <w:t>.1)</w:t>
      </w:r>
      <w:r>
        <w:rPr>
          <w:rFonts w:ascii="长城仿宋" w:hint="eastAsia"/>
          <w:sz w:val="28"/>
        </w:rPr>
        <w:t>，并于</w:t>
      </w:r>
      <w:r>
        <w:rPr>
          <w:rFonts w:ascii="长城仿宋"/>
          <w:sz w:val="28"/>
        </w:rPr>
        <w:t>1997</w:t>
      </w:r>
      <w:r>
        <w:rPr>
          <w:rFonts w:ascii="长城仿宋" w:hint="eastAsia"/>
          <w:sz w:val="28"/>
        </w:rPr>
        <w:t>年</w:t>
      </w:r>
      <w:r>
        <w:rPr>
          <w:rFonts w:ascii="长城仿宋"/>
          <w:sz w:val="28"/>
        </w:rPr>
        <w:t>8</w:t>
      </w:r>
      <w:r>
        <w:rPr>
          <w:rFonts w:ascii="长城仿宋" w:hint="eastAsia"/>
          <w:sz w:val="28"/>
        </w:rPr>
        <w:t>月</w:t>
      </w:r>
      <w:r>
        <w:rPr>
          <w:rFonts w:ascii="长城仿宋"/>
          <w:sz w:val="28"/>
        </w:rPr>
        <w:t>21</w:t>
      </w:r>
      <w:r>
        <w:rPr>
          <w:rFonts w:ascii="长城仿宋" w:hint="eastAsia"/>
          <w:sz w:val="28"/>
        </w:rPr>
        <w:t>日举行的第</w:t>
      </w:r>
      <w:r>
        <w:rPr>
          <w:rFonts w:ascii="长城仿宋"/>
          <w:sz w:val="28"/>
        </w:rPr>
        <w:t>124</w:t>
      </w:r>
      <w:r>
        <w:rPr>
          <w:rFonts w:ascii="长城仿宋" w:hint="eastAsia"/>
          <w:sz w:val="28"/>
        </w:rPr>
        <w:t>次会议上通过了如下结论性意见。</w:t>
      </w:r>
    </w:p>
    <w:p w:rsidR="00000000" w:rsidRDefault="00A10648">
      <w:pPr>
        <w:spacing w:before="120" w:after="120" w:line="480" w:lineRule="atLeast"/>
        <w:jc w:val="center"/>
        <w:textAlignment w:val="center"/>
        <w:rPr>
          <w:rFonts w:ascii="长城仿宋"/>
          <w:sz w:val="28"/>
        </w:rPr>
      </w:pPr>
      <w:r>
        <w:rPr>
          <w:rFonts w:ascii="长城仿宋"/>
          <w:sz w:val="28"/>
        </w:rPr>
        <w:t xml:space="preserve">A.  </w:t>
      </w:r>
      <w:r>
        <w:rPr>
          <w:rFonts w:ascii="长城仿宋" w:hint="eastAsia"/>
          <w:sz w:val="28"/>
          <w:u w:val="single"/>
        </w:rPr>
        <w:t>导言</w:t>
      </w:r>
    </w:p>
    <w:p w:rsidR="00000000" w:rsidRDefault="00A10648">
      <w:pPr>
        <w:spacing w:after="120" w:line="480" w:lineRule="atLeast"/>
        <w:ind w:firstLine="482"/>
        <w:jc w:val="left"/>
        <w:rPr>
          <w:rFonts w:ascii="长城仿宋"/>
          <w:sz w:val="28"/>
        </w:rPr>
      </w:pPr>
      <w:r>
        <w:rPr>
          <w:rFonts w:ascii="长城仿宋"/>
          <w:sz w:val="28"/>
        </w:rPr>
        <w:t>563.</w:t>
      </w:r>
      <w:r>
        <w:rPr>
          <w:rFonts w:ascii="长城仿宋"/>
          <w:sz w:val="28"/>
        </w:rPr>
        <w:tab/>
      </w:r>
      <w:r>
        <w:rPr>
          <w:rFonts w:ascii="长城仿宋" w:hint="eastAsia"/>
          <w:sz w:val="28"/>
        </w:rPr>
        <w:t>委员会欢迎与缔约国恢复对话，并从首都派出一代表团出席会议提交该报告。委员会虽注意到报告未提供有关布隆迪执行《公约》的具体情况资料，但仍表示满意的是</w:t>
      </w:r>
      <w:r>
        <w:rPr>
          <w:rFonts w:ascii="长城仿宋"/>
          <w:sz w:val="28"/>
        </w:rPr>
        <w:t>,</w:t>
      </w:r>
      <w:r>
        <w:rPr>
          <w:rFonts w:ascii="长城仿宋" w:hint="eastAsia"/>
          <w:sz w:val="28"/>
        </w:rPr>
        <w:t>代表团对委员会成员于对话期间提出的许多问题作出了答复。</w:t>
      </w:r>
    </w:p>
    <w:p w:rsidR="00000000" w:rsidRDefault="00A10648">
      <w:pPr>
        <w:spacing w:before="120" w:after="120" w:line="480" w:lineRule="atLeast"/>
        <w:jc w:val="center"/>
        <w:rPr>
          <w:rFonts w:ascii="长城仿宋"/>
          <w:sz w:val="28"/>
        </w:rPr>
      </w:pPr>
      <w:r>
        <w:rPr>
          <w:rFonts w:ascii="长城仿宋"/>
          <w:sz w:val="28"/>
        </w:rPr>
        <w:t xml:space="preserve">B.  </w:t>
      </w:r>
      <w:r>
        <w:rPr>
          <w:rFonts w:ascii="长城仿宋" w:hint="eastAsia"/>
          <w:sz w:val="28"/>
          <w:u w:val="single"/>
        </w:rPr>
        <w:t>妨碍执行《公约》的因素和困难</w:t>
      </w:r>
    </w:p>
    <w:p w:rsidR="00000000" w:rsidRDefault="00A10648">
      <w:pPr>
        <w:spacing w:line="480" w:lineRule="atLeast"/>
        <w:rPr>
          <w:rFonts w:ascii="长城仿宋"/>
          <w:sz w:val="28"/>
        </w:rPr>
      </w:pPr>
      <w:r>
        <w:rPr>
          <w:rFonts w:ascii="长城仿宋"/>
          <w:sz w:val="28"/>
        </w:rPr>
        <w:tab/>
        <w:t>564.</w:t>
      </w:r>
      <w:r>
        <w:rPr>
          <w:rFonts w:ascii="长城仿宋"/>
          <w:sz w:val="28"/>
        </w:rPr>
        <w:tab/>
      </w:r>
      <w:r>
        <w:rPr>
          <w:rFonts w:ascii="长城仿宋" w:hint="eastAsia"/>
          <w:sz w:val="28"/>
        </w:rPr>
        <w:t>委员会认识到</w:t>
      </w:r>
      <w:r>
        <w:rPr>
          <w:rFonts w:ascii="长城仿宋"/>
          <w:sz w:val="28"/>
        </w:rPr>
        <w:t>,</w:t>
      </w:r>
      <w:r>
        <w:rPr>
          <w:rFonts w:ascii="长城仿宋" w:hint="eastAsia"/>
          <w:sz w:val="28"/>
        </w:rPr>
        <w:t>布隆迪面临着对《公约》的执行具有影响的许多困难。在这方面，委员会特别提及了大湖地区各国，包括布隆迪境内发生的一些激烈的种族冲突。该国内部冲突恣</w:t>
      </w:r>
      <w:r>
        <w:rPr>
          <w:rFonts w:ascii="长城仿宋" w:hint="eastAsia"/>
          <w:sz w:val="28"/>
        </w:rPr>
        <w:t>睢；人口大规模地流离失所，难民在该区域内四处流动和无以计数的境内流离失所者；政局不稳定；经济和社会状况极其艰难</w:t>
      </w:r>
      <w:r>
        <w:rPr>
          <w:rFonts w:ascii="长城仿宋"/>
          <w:sz w:val="28"/>
        </w:rPr>
        <w:t>,</w:t>
      </w:r>
      <w:r>
        <w:rPr>
          <w:rFonts w:ascii="长城仿宋" w:hint="eastAsia"/>
          <w:sz w:val="28"/>
        </w:rPr>
        <w:t>加上自</w:t>
      </w:r>
      <w:r>
        <w:rPr>
          <w:rFonts w:ascii="长城仿宋"/>
          <w:sz w:val="28"/>
        </w:rPr>
        <w:t>1996</w:t>
      </w:r>
      <w:r>
        <w:rPr>
          <w:rFonts w:ascii="长城仿宋" w:hint="eastAsia"/>
          <w:sz w:val="28"/>
        </w:rPr>
        <w:t>年</w:t>
      </w:r>
      <w:r>
        <w:rPr>
          <w:rFonts w:ascii="长城仿宋"/>
          <w:sz w:val="28"/>
        </w:rPr>
        <w:t>7</w:t>
      </w:r>
      <w:r>
        <w:rPr>
          <w:rFonts w:ascii="长城仿宋" w:hint="eastAsia"/>
          <w:sz w:val="28"/>
        </w:rPr>
        <w:t>月</w:t>
      </w:r>
      <w:r>
        <w:rPr>
          <w:rFonts w:ascii="长城仿宋"/>
          <w:sz w:val="28"/>
        </w:rPr>
        <w:t>31</w:t>
      </w:r>
      <w:r>
        <w:rPr>
          <w:rFonts w:ascii="长城仿宋" w:hint="eastAsia"/>
          <w:sz w:val="28"/>
        </w:rPr>
        <w:t>日以来对该缔约国实行经济禁运，使得情况更加恶化。</w:t>
      </w:r>
    </w:p>
    <w:p w:rsidR="00000000" w:rsidRDefault="00A10648">
      <w:pPr>
        <w:spacing w:after="240" w:line="480" w:lineRule="atLeast"/>
        <w:jc w:val="center"/>
        <w:rPr>
          <w:rFonts w:ascii="长城仿宋"/>
          <w:sz w:val="28"/>
        </w:rPr>
      </w:pPr>
      <w:r>
        <w:rPr>
          <w:rFonts w:ascii="长城仿宋"/>
          <w:sz w:val="28"/>
        </w:rPr>
        <w:t xml:space="preserve">C.  </w:t>
      </w:r>
      <w:r>
        <w:rPr>
          <w:rFonts w:ascii="长城仿宋" w:hint="eastAsia"/>
          <w:sz w:val="28"/>
          <w:u w:val="single"/>
        </w:rPr>
        <w:t>积极方面</w:t>
      </w:r>
    </w:p>
    <w:p w:rsidR="00000000" w:rsidRDefault="00A10648">
      <w:pPr>
        <w:spacing w:line="480" w:lineRule="atLeast"/>
        <w:rPr>
          <w:rFonts w:ascii="长城仿宋"/>
          <w:sz w:val="28"/>
        </w:rPr>
      </w:pPr>
      <w:r>
        <w:rPr>
          <w:rFonts w:ascii="长城仿宋"/>
          <w:sz w:val="28"/>
        </w:rPr>
        <w:tab/>
        <w:t>565.</w:t>
      </w:r>
      <w:r>
        <w:rPr>
          <w:rFonts w:ascii="长城仿宋"/>
          <w:sz w:val="28"/>
        </w:rPr>
        <w:tab/>
      </w:r>
      <w:r>
        <w:rPr>
          <w:rFonts w:ascii="长城仿宋" w:hint="eastAsia"/>
          <w:sz w:val="28"/>
        </w:rPr>
        <w:t>委员会热烈地赞赏缔约国在困难情况下为提交并介绍其报告而作出的努力。委员会欢迎缔约国宣布有意愿通过订于</w:t>
      </w:r>
      <w:r>
        <w:rPr>
          <w:rFonts w:ascii="长城仿宋"/>
          <w:sz w:val="28"/>
        </w:rPr>
        <w:t>1997</w:t>
      </w:r>
      <w:r>
        <w:rPr>
          <w:rFonts w:ascii="长城仿宋" w:hint="eastAsia"/>
          <w:sz w:val="28"/>
        </w:rPr>
        <w:t>年</w:t>
      </w:r>
      <w:r>
        <w:rPr>
          <w:rFonts w:ascii="长城仿宋"/>
          <w:sz w:val="28"/>
        </w:rPr>
        <w:t>9</w:t>
      </w:r>
      <w:r>
        <w:rPr>
          <w:rFonts w:ascii="长城仿宋" w:hint="eastAsia"/>
          <w:sz w:val="28"/>
        </w:rPr>
        <w:t>月在坦桑尼亚联合共和国举行的政治对话，恢复布隆迪的和平和安全，以期组成一个各方均能满意的政府。委员会还欢迎</w:t>
      </w:r>
      <w:r>
        <w:rPr>
          <w:rFonts w:ascii="长城仿宋"/>
          <w:sz w:val="28"/>
        </w:rPr>
        <w:t>,</w:t>
      </w:r>
      <w:r>
        <w:rPr>
          <w:rFonts w:ascii="长城仿宋" w:hint="eastAsia"/>
          <w:sz w:val="28"/>
        </w:rPr>
        <w:t>政府所宣布的政策，以终止侵犯人权者不受惩罚的局面。</w:t>
      </w:r>
    </w:p>
    <w:p w:rsidR="00000000" w:rsidRDefault="00A10648">
      <w:pPr>
        <w:spacing w:line="480" w:lineRule="atLeast"/>
        <w:rPr>
          <w:rFonts w:ascii="长城仿宋"/>
          <w:sz w:val="28"/>
        </w:rPr>
      </w:pPr>
      <w:r>
        <w:rPr>
          <w:rFonts w:ascii="长城仿宋"/>
          <w:sz w:val="28"/>
        </w:rPr>
        <w:tab/>
        <w:t>566.</w:t>
      </w:r>
      <w:r>
        <w:rPr>
          <w:rFonts w:ascii="长城仿宋"/>
          <w:sz w:val="28"/>
        </w:rPr>
        <w:tab/>
      </w:r>
      <w:r>
        <w:rPr>
          <w:rFonts w:ascii="长城仿宋" w:hint="eastAsia"/>
          <w:sz w:val="28"/>
        </w:rPr>
        <w:t>负责人权事务</w:t>
      </w:r>
      <w:r>
        <w:rPr>
          <w:rFonts w:ascii="长城仿宋" w:hint="eastAsia"/>
          <w:sz w:val="28"/>
        </w:rPr>
        <w:t>的部和全国人权事务中心的设立，是令人欢迎的。政府鼓励建立促进和保护人权的独立联盟和协会，这一事实被视为一个积极的因素。</w:t>
      </w:r>
    </w:p>
    <w:p w:rsidR="00000000" w:rsidRDefault="00A10648">
      <w:pPr>
        <w:spacing w:line="480" w:lineRule="atLeast"/>
        <w:rPr>
          <w:rFonts w:ascii="长城仿宋"/>
          <w:sz w:val="28"/>
        </w:rPr>
      </w:pPr>
      <w:r>
        <w:rPr>
          <w:rFonts w:ascii="长城仿宋"/>
          <w:sz w:val="28"/>
        </w:rPr>
        <w:tab/>
        <w:t>567.</w:t>
      </w:r>
      <w:r>
        <w:rPr>
          <w:rFonts w:ascii="长城仿宋"/>
          <w:sz w:val="28"/>
        </w:rPr>
        <w:tab/>
      </w:r>
      <w:r>
        <w:rPr>
          <w:rFonts w:ascii="长城仿宋" w:hint="eastAsia"/>
          <w:sz w:val="28"/>
        </w:rPr>
        <w:t>委员会满意地注意到，《刑法》第</w:t>
      </w:r>
      <w:r>
        <w:rPr>
          <w:rFonts w:ascii="长城仿宋"/>
          <w:sz w:val="28"/>
        </w:rPr>
        <w:t>180</w:t>
      </w:r>
      <w:r>
        <w:rPr>
          <w:rFonts w:ascii="长城仿宋" w:hint="eastAsia"/>
          <w:sz w:val="28"/>
        </w:rPr>
        <w:t>条订有关于对种族或民族歧视及仇恨情绪予以惩罚的规定，以及《政党法》禁止基于种族原因的歧视，并将之分别列为第</w:t>
      </w:r>
      <w:r>
        <w:rPr>
          <w:rFonts w:ascii="长城仿宋"/>
          <w:sz w:val="28"/>
        </w:rPr>
        <w:t>5</w:t>
      </w:r>
      <w:r>
        <w:rPr>
          <w:rFonts w:ascii="长城仿宋" w:hint="eastAsia"/>
          <w:sz w:val="28"/>
        </w:rPr>
        <w:t>和</w:t>
      </w:r>
      <w:r>
        <w:rPr>
          <w:rFonts w:ascii="长城仿宋"/>
          <w:sz w:val="28"/>
        </w:rPr>
        <w:t>36</w:t>
      </w:r>
      <w:r>
        <w:rPr>
          <w:rFonts w:ascii="长城仿宋" w:hint="eastAsia"/>
          <w:sz w:val="28"/>
        </w:rPr>
        <w:t>条下的罪行。</w:t>
      </w:r>
    </w:p>
    <w:p w:rsidR="00000000" w:rsidRDefault="00A10648">
      <w:pPr>
        <w:spacing w:line="480" w:lineRule="atLeast"/>
        <w:rPr>
          <w:rFonts w:ascii="长城仿宋"/>
          <w:sz w:val="28"/>
        </w:rPr>
      </w:pPr>
      <w:r>
        <w:rPr>
          <w:rFonts w:ascii="长城仿宋"/>
          <w:sz w:val="28"/>
        </w:rPr>
        <w:tab/>
        <w:t>568.</w:t>
      </w:r>
      <w:r>
        <w:rPr>
          <w:rFonts w:ascii="长城仿宋"/>
          <w:sz w:val="28"/>
        </w:rPr>
        <w:tab/>
      </w:r>
      <w:r>
        <w:rPr>
          <w:rFonts w:ascii="长城仿宋" w:hint="eastAsia"/>
          <w:sz w:val="28"/>
        </w:rPr>
        <w:t>委员会还赞赏地注意到，布隆迪口头邀请委员会派其成员前往布隆迪评估《公约》的实际执行情况。这被视为是与缔约国继续对话的一项建设性举措，并表明布隆迪愿意改进对《公约》条款的执行。</w:t>
      </w:r>
    </w:p>
    <w:p w:rsidR="00000000" w:rsidRDefault="00A10648">
      <w:pPr>
        <w:spacing w:before="240" w:after="240" w:line="480" w:lineRule="atLeast"/>
        <w:jc w:val="center"/>
        <w:rPr>
          <w:rFonts w:ascii="长城仿宋"/>
          <w:sz w:val="28"/>
        </w:rPr>
      </w:pPr>
      <w:r>
        <w:rPr>
          <w:rFonts w:ascii="长城仿宋"/>
          <w:sz w:val="28"/>
        </w:rPr>
        <w:t xml:space="preserve">D.  </w:t>
      </w:r>
      <w:r>
        <w:rPr>
          <w:rFonts w:ascii="长城仿宋" w:hint="eastAsia"/>
          <w:sz w:val="28"/>
          <w:u w:val="single"/>
        </w:rPr>
        <w:t>引起关注的主要问题</w:t>
      </w:r>
    </w:p>
    <w:p w:rsidR="00000000" w:rsidRDefault="00A10648">
      <w:pPr>
        <w:spacing w:line="480" w:lineRule="atLeast"/>
        <w:rPr>
          <w:rFonts w:ascii="长城仿宋"/>
          <w:sz w:val="28"/>
        </w:rPr>
      </w:pPr>
      <w:r>
        <w:rPr>
          <w:rFonts w:ascii="长城仿宋"/>
          <w:sz w:val="28"/>
        </w:rPr>
        <w:tab/>
        <w:t>569.</w:t>
      </w:r>
      <w:r>
        <w:rPr>
          <w:rFonts w:ascii="长城仿宋"/>
          <w:sz w:val="28"/>
        </w:rPr>
        <w:tab/>
      </w:r>
      <w:r>
        <w:rPr>
          <w:rFonts w:ascii="长城仿宋" w:hint="eastAsia"/>
          <w:sz w:val="28"/>
        </w:rPr>
        <w:t>委员会的主要关注问题是，布隆迪不同族裔背景民族之间的暴力行为和杀戮行为。</w:t>
      </w:r>
    </w:p>
    <w:p w:rsidR="00000000" w:rsidRDefault="00A10648">
      <w:pPr>
        <w:spacing w:line="480" w:lineRule="atLeast"/>
        <w:rPr>
          <w:rFonts w:ascii="长城仿宋"/>
          <w:sz w:val="28"/>
        </w:rPr>
      </w:pPr>
      <w:r>
        <w:rPr>
          <w:rFonts w:ascii="长城仿宋"/>
          <w:sz w:val="28"/>
        </w:rPr>
        <w:tab/>
        <w:t>570.</w:t>
      </w:r>
      <w:r>
        <w:rPr>
          <w:rFonts w:ascii="长城仿宋"/>
          <w:sz w:val="28"/>
        </w:rPr>
        <w:tab/>
      </w:r>
      <w:r>
        <w:rPr>
          <w:rFonts w:ascii="长城仿宋" w:hint="eastAsia"/>
          <w:sz w:val="28"/>
        </w:rPr>
        <w:t>正如该报告第</w:t>
      </w:r>
      <w:r>
        <w:rPr>
          <w:rFonts w:ascii="长城仿宋"/>
          <w:sz w:val="28"/>
        </w:rPr>
        <w:t>5</w:t>
      </w:r>
      <w:r>
        <w:rPr>
          <w:rFonts w:ascii="长城仿宋" w:hint="eastAsia"/>
          <w:sz w:val="28"/>
        </w:rPr>
        <w:t>、</w:t>
      </w:r>
      <w:r>
        <w:rPr>
          <w:rFonts w:ascii="长城仿宋"/>
          <w:sz w:val="28"/>
        </w:rPr>
        <w:t>6</w:t>
      </w:r>
      <w:r>
        <w:rPr>
          <w:rFonts w:ascii="长城仿宋" w:hint="eastAsia"/>
          <w:sz w:val="28"/>
        </w:rPr>
        <w:t>和</w:t>
      </w:r>
      <w:r>
        <w:rPr>
          <w:rFonts w:ascii="长城仿宋"/>
          <w:sz w:val="28"/>
        </w:rPr>
        <w:t>23</w:t>
      </w:r>
      <w:r>
        <w:rPr>
          <w:rFonts w:ascii="长城仿宋" w:hint="eastAsia"/>
          <w:sz w:val="28"/>
        </w:rPr>
        <w:t>段所指出的，以及该国代表团在口头介绍中一再重申的，缔约国对“种族”和“族裔血统”概念的理解是令人关注的问题。委员会强调，《公约》第一条第一款所界定的种族歧视为基于种族、肤色、世系或民族或人种的任何区别、排斥、限制或优惠，其目的或效果为取消或损害政治、经济、社会、文化或公共生活任何其他方面人权及基本自由在平等地位上的承认、享受或行使。此外，缔约国还提请注意委员会的一般性建议八，该建议提出对</w:t>
      </w:r>
      <w:r>
        <w:rPr>
          <w:rFonts w:ascii="长城仿宋" w:hint="eastAsia"/>
          <w:sz w:val="28"/>
        </w:rPr>
        <w:t>于某一个人是否属某一具体种族或族裔群体成员的辨别，应以有关个人本人的自我认同为依据。在目前情况下，委员会认为，缔约国大部分人口认定其本人属该国三个族裔群体之一的成员，即：不是图西族，就是胡图族，再就是特瓦族。然而，大部分人口生活在不能保障按平等条件行使人权的状况之下。</w:t>
      </w:r>
    </w:p>
    <w:p w:rsidR="00000000" w:rsidRDefault="00A10648">
      <w:pPr>
        <w:spacing w:line="480" w:lineRule="atLeast"/>
        <w:rPr>
          <w:rFonts w:ascii="长城仿宋"/>
          <w:sz w:val="28"/>
        </w:rPr>
      </w:pPr>
      <w:r>
        <w:rPr>
          <w:rFonts w:ascii="长城仿宋"/>
          <w:sz w:val="28"/>
        </w:rPr>
        <w:tab/>
        <w:t>571.</w:t>
      </w:r>
      <w:r>
        <w:rPr>
          <w:rFonts w:ascii="长城仿宋"/>
          <w:sz w:val="28"/>
        </w:rPr>
        <w:tab/>
      </w:r>
      <w:r>
        <w:rPr>
          <w:rFonts w:ascii="长城仿宋" w:hint="eastAsia"/>
          <w:sz w:val="28"/>
        </w:rPr>
        <w:t>令人遗憾的是，本报告并未说明委员会在</w:t>
      </w:r>
      <w:r>
        <w:rPr>
          <w:rFonts w:ascii="长城仿宋"/>
          <w:sz w:val="28"/>
        </w:rPr>
        <w:t>1994</w:t>
      </w:r>
      <w:r>
        <w:rPr>
          <w:rFonts w:ascii="长城仿宋" w:hint="eastAsia"/>
          <w:sz w:val="28"/>
        </w:rPr>
        <w:t>年</w:t>
      </w:r>
      <w:r>
        <w:rPr>
          <w:rFonts w:ascii="长城仿宋"/>
          <w:sz w:val="28"/>
        </w:rPr>
        <w:t>3</w:t>
      </w:r>
      <w:r>
        <w:rPr>
          <w:rFonts w:ascii="长城仿宋" w:hint="eastAsia"/>
          <w:sz w:val="28"/>
        </w:rPr>
        <w:t>月</w:t>
      </w:r>
      <w:r>
        <w:rPr>
          <w:rFonts w:ascii="长城仿宋"/>
          <w:sz w:val="28"/>
        </w:rPr>
        <w:t>17</w:t>
      </w:r>
      <w:r>
        <w:rPr>
          <w:rFonts w:ascii="长城仿宋" w:hint="eastAsia"/>
          <w:sz w:val="28"/>
        </w:rPr>
        <w:t>日的结论性意见、其</w:t>
      </w:r>
      <w:r>
        <w:rPr>
          <w:rFonts w:ascii="长城仿宋"/>
          <w:sz w:val="28"/>
        </w:rPr>
        <w:t>1995</w:t>
      </w:r>
      <w:r>
        <w:rPr>
          <w:rFonts w:ascii="长城仿宋" w:hint="eastAsia"/>
          <w:sz w:val="28"/>
        </w:rPr>
        <w:t>年第</w:t>
      </w:r>
      <w:r>
        <w:rPr>
          <w:rFonts w:ascii="长城仿宋"/>
          <w:sz w:val="28"/>
        </w:rPr>
        <w:t>1(47)</w:t>
      </w:r>
      <w:r>
        <w:rPr>
          <w:rFonts w:ascii="长城仿宋" w:hint="eastAsia"/>
          <w:sz w:val="28"/>
        </w:rPr>
        <w:t>号决定，以及在委员会关于防止种族歧视</w:t>
      </w:r>
      <w:r>
        <w:rPr>
          <w:rFonts w:ascii="长城仿宋"/>
          <w:sz w:val="28"/>
        </w:rPr>
        <w:t>,</w:t>
      </w:r>
      <w:r>
        <w:rPr>
          <w:rFonts w:ascii="长城仿宋" w:hint="eastAsia"/>
          <w:sz w:val="28"/>
        </w:rPr>
        <w:t>包括预警和紧急程序的议程项目下通过的</w:t>
      </w:r>
      <w:r>
        <w:rPr>
          <w:rFonts w:ascii="长城仿宋"/>
          <w:sz w:val="28"/>
        </w:rPr>
        <w:t>1996</w:t>
      </w:r>
      <w:r>
        <w:rPr>
          <w:rFonts w:ascii="长城仿宋" w:hint="eastAsia"/>
          <w:sz w:val="28"/>
        </w:rPr>
        <w:t>年第</w:t>
      </w:r>
      <w:r>
        <w:rPr>
          <w:rFonts w:ascii="长城仿宋"/>
          <w:sz w:val="28"/>
        </w:rPr>
        <w:t>1(49)</w:t>
      </w:r>
      <w:r>
        <w:rPr>
          <w:rFonts w:ascii="长城仿宋" w:hint="eastAsia"/>
          <w:sz w:val="28"/>
        </w:rPr>
        <w:t>号决议中所表示的关注问题和提出的建议。</w:t>
      </w:r>
    </w:p>
    <w:p w:rsidR="00000000" w:rsidRDefault="00A10648">
      <w:pPr>
        <w:spacing w:line="480" w:lineRule="atLeast"/>
        <w:rPr>
          <w:rFonts w:ascii="长城仿宋"/>
          <w:sz w:val="28"/>
        </w:rPr>
      </w:pPr>
      <w:r>
        <w:rPr>
          <w:rFonts w:ascii="长城仿宋"/>
          <w:sz w:val="28"/>
        </w:rPr>
        <w:tab/>
        <w:t>572.</w:t>
      </w:r>
      <w:r>
        <w:rPr>
          <w:rFonts w:ascii="长城仿宋"/>
          <w:sz w:val="28"/>
        </w:rPr>
        <w:tab/>
      </w:r>
      <w:r>
        <w:rPr>
          <w:rFonts w:ascii="长城仿宋" w:hint="eastAsia"/>
          <w:sz w:val="28"/>
        </w:rPr>
        <w:t>令人遗憾的是，对于规约过渡性体制制度、国民议会目前权力和活动、全国人权事务中心及</w:t>
      </w:r>
      <w:r>
        <w:rPr>
          <w:rFonts w:ascii="长城仿宋"/>
          <w:sz w:val="28"/>
          <w:u w:val="single"/>
        </w:rPr>
        <w:t>Abashingantahe</w:t>
      </w:r>
      <w:r>
        <w:rPr>
          <w:rFonts w:ascii="长城仿宋" w:hint="eastAsia"/>
          <w:sz w:val="28"/>
        </w:rPr>
        <w:t>委员会的职能和权力的</w:t>
      </w:r>
      <w:r>
        <w:rPr>
          <w:rFonts w:ascii="长城仿宋"/>
          <w:sz w:val="28"/>
        </w:rPr>
        <w:t>1996</w:t>
      </w:r>
      <w:r>
        <w:rPr>
          <w:rFonts w:ascii="长城仿宋" w:hint="eastAsia"/>
          <w:sz w:val="28"/>
        </w:rPr>
        <w:t>年</w:t>
      </w:r>
      <w:r>
        <w:rPr>
          <w:rFonts w:ascii="长城仿宋"/>
          <w:sz w:val="28"/>
        </w:rPr>
        <w:t>9</w:t>
      </w:r>
      <w:r>
        <w:rPr>
          <w:rFonts w:ascii="长城仿宋" w:hint="eastAsia"/>
          <w:sz w:val="28"/>
        </w:rPr>
        <w:t>月</w:t>
      </w:r>
      <w:r>
        <w:rPr>
          <w:rFonts w:ascii="长城仿宋"/>
          <w:sz w:val="28"/>
        </w:rPr>
        <w:t>13</w:t>
      </w:r>
      <w:r>
        <w:rPr>
          <w:rFonts w:ascii="长城仿宋" w:hint="eastAsia"/>
          <w:sz w:val="28"/>
        </w:rPr>
        <w:t>日第</w:t>
      </w:r>
      <w:r>
        <w:rPr>
          <w:rFonts w:ascii="长城仿宋"/>
          <w:sz w:val="28"/>
        </w:rPr>
        <w:t>1/001</w:t>
      </w:r>
      <w:r>
        <w:rPr>
          <w:rFonts w:ascii="长城仿宋" w:hint="eastAsia"/>
          <w:sz w:val="28"/>
        </w:rPr>
        <w:t>号法令的地位未得到充分的澄清。</w:t>
      </w:r>
    </w:p>
    <w:p w:rsidR="00000000" w:rsidRDefault="00A10648">
      <w:pPr>
        <w:spacing w:line="480" w:lineRule="atLeast"/>
        <w:rPr>
          <w:rFonts w:ascii="长城仿宋"/>
          <w:sz w:val="28"/>
        </w:rPr>
      </w:pPr>
      <w:r>
        <w:rPr>
          <w:rFonts w:ascii="长城仿宋"/>
          <w:sz w:val="28"/>
        </w:rPr>
        <w:tab/>
        <w:t>573.</w:t>
      </w:r>
      <w:r>
        <w:rPr>
          <w:rFonts w:ascii="长城仿宋"/>
          <w:sz w:val="28"/>
        </w:rPr>
        <w:tab/>
      </w:r>
      <w:r>
        <w:rPr>
          <w:rFonts w:ascii="长城仿宋" w:hint="eastAsia"/>
          <w:sz w:val="28"/>
        </w:rPr>
        <w:t>令人感到遗憾的是，报告未就有关《公约》第三条的情况，提供充足的资料。为此，委员会提请缔约国注意其一般性建议十九。</w:t>
      </w:r>
    </w:p>
    <w:p w:rsidR="00000000" w:rsidRDefault="00A10648">
      <w:pPr>
        <w:spacing w:line="480" w:lineRule="atLeast"/>
        <w:rPr>
          <w:rFonts w:ascii="长城仿宋"/>
          <w:sz w:val="28"/>
        </w:rPr>
      </w:pPr>
      <w:r>
        <w:rPr>
          <w:rFonts w:ascii="长城仿宋"/>
          <w:sz w:val="28"/>
        </w:rPr>
        <w:tab/>
        <w:t>574.</w:t>
      </w:r>
      <w:r>
        <w:rPr>
          <w:rFonts w:ascii="长城仿宋"/>
          <w:sz w:val="28"/>
        </w:rPr>
        <w:tab/>
      </w:r>
      <w:r>
        <w:rPr>
          <w:rFonts w:ascii="长城仿宋" w:hint="eastAsia"/>
          <w:sz w:val="28"/>
        </w:rPr>
        <w:t>委员会表示关注的是，起诉谋杀</w:t>
      </w:r>
      <w:r>
        <w:rPr>
          <w:rFonts w:ascii="长城仿宋"/>
          <w:sz w:val="28"/>
        </w:rPr>
        <w:t>Nadaye</w:t>
      </w:r>
      <w:r>
        <w:rPr>
          <w:rFonts w:ascii="长城仿宋" w:hint="eastAsia"/>
          <w:sz w:val="28"/>
        </w:rPr>
        <w:t>总统者的进程受到拖延。委员会还表示关注的是，犯下大屠杀和造成失踪行为者的起诉和惩罚程序进展缓慢。这些拖延使人们对是否能有效执行政府</w:t>
      </w:r>
      <w:r>
        <w:rPr>
          <w:rFonts w:ascii="长城仿宋" w:hint="eastAsia"/>
          <w:sz w:val="28"/>
        </w:rPr>
        <w:t>结束不受惩罚现象的政策产生怀疑。</w:t>
      </w:r>
    </w:p>
    <w:p w:rsidR="00000000" w:rsidRDefault="00A10648">
      <w:pPr>
        <w:spacing w:line="480" w:lineRule="atLeast"/>
        <w:rPr>
          <w:rFonts w:ascii="长城仿宋"/>
          <w:sz w:val="28"/>
        </w:rPr>
      </w:pPr>
      <w:r>
        <w:rPr>
          <w:rFonts w:ascii="长城仿宋"/>
          <w:sz w:val="28"/>
        </w:rPr>
        <w:tab/>
        <w:t>575.</w:t>
      </w:r>
      <w:r>
        <w:rPr>
          <w:rFonts w:ascii="长城仿宋"/>
          <w:sz w:val="28"/>
        </w:rPr>
        <w:tab/>
      </w:r>
      <w:r>
        <w:rPr>
          <w:rFonts w:ascii="长城仿宋" w:hint="eastAsia"/>
          <w:sz w:val="28"/>
        </w:rPr>
        <w:t>委员会关注地注意到，未通过任何特别法以充分执行《公约》第四条的规定，而报告也没有提供实际执行此条款的资料。</w:t>
      </w:r>
    </w:p>
    <w:p w:rsidR="00000000" w:rsidRDefault="00A10648">
      <w:pPr>
        <w:spacing w:line="480" w:lineRule="atLeast"/>
        <w:rPr>
          <w:rFonts w:ascii="长城仿宋"/>
          <w:sz w:val="28"/>
        </w:rPr>
      </w:pPr>
      <w:r>
        <w:rPr>
          <w:rFonts w:ascii="长城仿宋"/>
          <w:sz w:val="28"/>
        </w:rPr>
        <w:tab/>
        <w:t>576.</w:t>
      </w:r>
      <w:r>
        <w:rPr>
          <w:rFonts w:ascii="长城仿宋"/>
          <w:sz w:val="28"/>
        </w:rPr>
        <w:tab/>
      </w:r>
      <w:r>
        <w:rPr>
          <w:rFonts w:ascii="长城仿宋" w:hint="eastAsia"/>
          <w:sz w:val="28"/>
        </w:rPr>
        <w:t>报告没有关于人口中各类群体享有《公约》第五条所确立的各项权利的情况资料是令人遗憾的。而且，鉴于无数报告提及胡图族和特瓦族在享有某些权利</w:t>
      </w:r>
      <w:r>
        <w:rPr>
          <w:rFonts w:ascii="长城仿宋"/>
          <w:sz w:val="28"/>
        </w:rPr>
        <w:t>,</w:t>
      </w:r>
      <w:r>
        <w:rPr>
          <w:rFonts w:ascii="长城仿宋" w:hint="eastAsia"/>
          <w:sz w:val="28"/>
        </w:rPr>
        <w:t>诸如《公约》第五</w:t>
      </w:r>
      <w:r>
        <w:rPr>
          <w:rFonts w:ascii="长城仿宋"/>
          <w:sz w:val="28"/>
        </w:rPr>
        <w:t>(</w:t>
      </w:r>
      <w:r>
        <w:rPr>
          <w:rFonts w:ascii="长城仿宋" w:hint="eastAsia"/>
          <w:sz w:val="28"/>
        </w:rPr>
        <w:t>子</w:t>
      </w:r>
      <w:r>
        <w:rPr>
          <w:rFonts w:ascii="长城仿宋"/>
          <w:sz w:val="28"/>
        </w:rPr>
        <w:t>)</w:t>
      </w:r>
      <w:r>
        <w:rPr>
          <w:rFonts w:ascii="长城仿宋" w:hint="eastAsia"/>
          <w:sz w:val="28"/>
        </w:rPr>
        <w:t>、</w:t>
      </w:r>
      <w:r>
        <w:rPr>
          <w:rFonts w:ascii="长城仿宋"/>
          <w:sz w:val="28"/>
        </w:rPr>
        <w:t>(</w:t>
      </w:r>
      <w:r>
        <w:rPr>
          <w:rFonts w:ascii="长城仿宋" w:hint="eastAsia"/>
          <w:sz w:val="28"/>
        </w:rPr>
        <w:t>丑</w:t>
      </w:r>
      <w:r>
        <w:rPr>
          <w:rFonts w:ascii="长城仿宋"/>
          <w:sz w:val="28"/>
        </w:rPr>
        <w:t>)</w:t>
      </w:r>
      <w:r>
        <w:rPr>
          <w:rFonts w:ascii="长城仿宋" w:hint="eastAsia"/>
          <w:sz w:val="28"/>
        </w:rPr>
        <w:t>、</w:t>
      </w:r>
      <w:r>
        <w:rPr>
          <w:rFonts w:ascii="长城仿宋"/>
          <w:sz w:val="28"/>
        </w:rPr>
        <w:t>(</w:t>
      </w:r>
      <w:r>
        <w:rPr>
          <w:rFonts w:ascii="长城仿宋" w:hint="eastAsia"/>
          <w:sz w:val="28"/>
        </w:rPr>
        <w:t>卯</w:t>
      </w:r>
      <w:r>
        <w:rPr>
          <w:rFonts w:ascii="长城仿宋"/>
          <w:sz w:val="28"/>
        </w:rPr>
        <w:t>)(1)</w:t>
      </w:r>
      <w:r>
        <w:rPr>
          <w:rFonts w:ascii="长城仿宋" w:hint="eastAsia"/>
          <w:sz w:val="28"/>
        </w:rPr>
        <w:t>、</w:t>
      </w:r>
      <w:r>
        <w:rPr>
          <w:rFonts w:ascii="长城仿宋"/>
          <w:sz w:val="28"/>
        </w:rPr>
        <w:t>(</w:t>
      </w:r>
      <w:r>
        <w:rPr>
          <w:rFonts w:ascii="长城仿宋" w:hint="eastAsia"/>
          <w:sz w:val="28"/>
        </w:rPr>
        <w:t>辰</w:t>
      </w:r>
      <w:r>
        <w:rPr>
          <w:rFonts w:ascii="长城仿宋"/>
          <w:sz w:val="28"/>
        </w:rPr>
        <w:t>)(1)(4)</w:t>
      </w:r>
      <w:r>
        <w:rPr>
          <w:rFonts w:ascii="长城仿宋" w:hint="eastAsia"/>
          <w:sz w:val="28"/>
        </w:rPr>
        <w:t>和</w:t>
      </w:r>
      <w:r>
        <w:rPr>
          <w:rFonts w:ascii="长城仿宋"/>
          <w:sz w:val="28"/>
        </w:rPr>
        <w:t>(5)</w:t>
      </w:r>
      <w:r>
        <w:rPr>
          <w:rFonts w:ascii="长城仿宋" w:hint="eastAsia"/>
          <w:sz w:val="28"/>
        </w:rPr>
        <w:t>以及</w:t>
      </w:r>
      <w:r>
        <w:rPr>
          <w:rFonts w:ascii="长城仿宋"/>
          <w:sz w:val="28"/>
        </w:rPr>
        <w:t>(</w:t>
      </w:r>
      <w:r>
        <w:rPr>
          <w:rFonts w:ascii="长城仿宋" w:hint="eastAsia"/>
          <w:sz w:val="28"/>
        </w:rPr>
        <w:t>已</w:t>
      </w:r>
      <w:r>
        <w:rPr>
          <w:rFonts w:ascii="长城仿宋"/>
          <w:sz w:val="28"/>
        </w:rPr>
        <w:t>)</w:t>
      </w:r>
      <w:r>
        <w:rPr>
          <w:rFonts w:ascii="长城仿宋" w:hint="eastAsia"/>
          <w:sz w:val="28"/>
        </w:rPr>
        <w:t>款所列权利方面遭到的歧视，则更令人感到遗憾。</w:t>
      </w:r>
    </w:p>
    <w:p w:rsidR="00000000" w:rsidRDefault="00A10648">
      <w:pPr>
        <w:spacing w:line="480" w:lineRule="atLeast"/>
        <w:rPr>
          <w:rFonts w:ascii="长城仿宋"/>
          <w:sz w:val="28"/>
        </w:rPr>
      </w:pPr>
      <w:r>
        <w:rPr>
          <w:rFonts w:ascii="长城仿宋"/>
          <w:sz w:val="28"/>
        </w:rPr>
        <w:tab/>
        <w:t>577.</w:t>
      </w:r>
      <w:r>
        <w:rPr>
          <w:rFonts w:ascii="长城仿宋"/>
          <w:sz w:val="28"/>
        </w:rPr>
        <w:tab/>
      </w:r>
      <w:r>
        <w:rPr>
          <w:rFonts w:ascii="长城仿宋" w:hint="eastAsia"/>
          <w:sz w:val="28"/>
        </w:rPr>
        <w:t>令人感到遗憾的是，所收到的有关难民营内普遍重新组合的情况，特别是有关难</w:t>
      </w:r>
      <w:r>
        <w:rPr>
          <w:rFonts w:ascii="长城仿宋" w:hint="eastAsia"/>
          <w:sz w:val="28"/>
        </w:rPr>
        <w:t>民营中人口的族裔组成以及营中情况和生活情况的资料欠缺不足。据报警察强行将人，主要是胡图族籍人驱逐出家园，并在受军队控制的难民营中重新组合安置，违反了《公约》第五</w:t>
      </w:r>
      <w:r>
        <w:rPr>
          <w:rFonts w:ascii="长城仿宋"/>
          <w:sz w:val="28"/>
        </w:rPr>
        <w:t>(</w:t>
      </w:r>
      <w:r>
        <w:rPr>
          <w:rFonts w:ascii="长城仿宋" w:hint="eastAsia"/>
          <w:sz w:val="28"/>
        </w:rPr>
        <w:t>卯</w:t>
      </w:r>
      <w:r>
        <w:rPr>
          <w:rFonts w:ascii="长城仿宋"/>
          <w:sz w:val="28"/>
        </w:rPr>
        <w:t>)(1)</w:t>
      </w:r>
      <w:r>
        <w:rPr>
          <w:rFonts w:ascii="长城仿宋" w:hint="eastAsia"/>
          <w:sz w:val="28"/>
        </w:rPr>
        <w:t>条，委员会对此表示关注。</w:t>
      </w:r>
    </w:p>
    <w:p w:rsidR="00000000" w:rsidRDefault="00A10648">
      <w:pPr>
        <w:spacing w:line="480" w:lineRule="atLeast"/>
        <w:rPr>
          <w:rFonts w:ascii="长城仿宋"/>
          <w:sz w:val="28"/>
        </w:rPr>
      </w:pPr>
      <w:r>
        <w:rPr>
          <w:rFonts w:ascii="长城仿宋"/>
          <w:sz w:val="28"/>
        </w:rPr>
        <w:tab/>
        <w:t>578.</w:t>
      </w:r>
      <w:r>
        <w:rPr>
          <w:rFonts w:ascii="长城仿宋"/>
          <w:sz w:val="28"/>
        </w:rPr>
        <w:tab/>
      </w:r>
      <w:r>
        <w:rPr>
          <w:rFonts w:ascii="长城仿宋" w:hint="eastAsia"/>
          <w:sz w:val="28"/>
        </w:rPr>
        <w:t>委员会虽然欢迎代表团说已向邻近一些国家境内的布隆迪难民发出返回布隆迪的呼吁，但令人遗憾的是，并没有表明已采取了一些措施保证难民们得到遣返和安全返回的情况资料。同样，缺乏有关在布隆迪居住的难民情况资料也是令人遗憾的。而且，由于报告说，不能按《公约》第五</w:t>
      </w:r>
      <w:r>
        <w:rPr>
          <w:rFonts w:ascii="长城仿宋"/>
          <w:sz w:val="28"/>
        </w:rPr>
        <w:t>(</w:t>
      </w:r>
      <w:r>
        <w:rPr>
          <w:rFonts w:ascii="长城仿宋" w:hint="eastAsia"/>
          <w:sz w:val="28"/>
        </w:rPr>
        <w:t>丑</w:t>
      </w:r>
      <w:r>
        <w:rPr>
          <w:rFonts w:ascii="长城仿宋"/>
          <w:sz w:val="28"/>
        </w:rPr>
        <w:t>)</w:t>
      </w:r>
      <w:r>
        <w:rPr>
          <w:rFonts w:ascii="长城仿宋" w:hint="eastAsia"/>
          <w:sz w:val="28"/>
        </w:rPr>
        <w:t>条的规定，始终保证难民享有人身安全，而国家也无</w:t>
      </w:r>
      <w:r>
        <w:rPr>
          <w:rFonts w:ascii="长城仿宋" w:hint="eastAsia"/>
          <w:sz w:val="28"/>
        </w:rPr>
        <w:t>法始终保证向他们提供保护，以防止不论是政府官员或任何个人或群体或机构施行的暴力行为和人身伤害，则更令人感到遗憾。</w:t>
      </w:r>
    </w:p>
    <w:p w:rsidR="00000000" w:rsidRDefault="00A10648">
      <w:pPr>
        <w:spacing w:line="480" w:lineRule="atLeast"/>
        <w:rPr>
          <w:rFonts w:ascii="长城仿宋"/>
          <w:sz w:val="28"/>
        </w:rPr>
      </w:pPr>
      <w:r>
        <w:rPr>
          <w:rFonts w:ascii="长城仿宋"/>
          <w:sz w:val="28"/>
        </w:rPr>
        <w:tab/>
        <w:t>579.</w:t>
      </w:r>
      <w:r>
        <w:rPr>
          <w:rFonts w:ascii="长城仿宋"/>
          <w:sz w:val="28"/>
        </w:rPr>
        <w:tab/>
      </w:r>
      <w:r>
        <w:rPr>
          <w:rFonts w:ascii="长城仿宋" w:hint="eastAsia"/>
          <w:sz w:val="28"/>
        </w:rPr>
        <w:t>关于《公约》第六条，委员会表示关注的是，没有立法规定，就种族歧视行为所造成的任何损害，落实作出公正和充分的赔偿或使人感到满意的权利。此外，没有对种族歧视行为提出指控，这种情况令人怀疑，究竟在多大程度上向种族歧视受害者宣传了可诉诸的补救办法，以及补救办法究竟有多大实效。</w:t>
      </w:r>
    </w:p>
    <w:p w:rsidR="00000000" w:rsidRDefault="00A10648">
      <w:pPr>
        <w:spacing w:line="480" w:lineRule="atLeast"/>
        <w:rPr>
          <w:rFonts w:ascii="长城仿宋"/>
          <w:sz w:val="28"/>
        </w:rPr>
      </w:pPr>
      <w:r>
        <w:rPr>
          <w:rFonts w:ascii="长城仿宋"/>
          <w:sz w:val="28"/>
        </w:rPr>
        <w:tab/>
        <w:t>580.</w:t>
      </w:r>
      <w:r>
        <w:rPr>
          <w:rFonts w:ascii="长城仿宋"/>
          <w:sz w:val="28"/>
        </w:rPr>
        <w:tab/>
      </w:r>
      <w:r>
        <w:rPr>
          <w:rFonts w:ascii="长城仿宋" w:hint="eastAsia"/>
          <w:sz w:val="28"/>
        </w:rPr>
        <w:t>关于《公约》第七条，虽然报告列举的各部级部门所阐明的政策和发起的一些方案是令人欢迎的</w:t>
      </w:r>
      <w:r>
        <w:rPr>
          <w:rFonts w:ascii="长城仿宋"/>
          <w:sz w:val="28"/>
        </w:rPr>
        <w:t>,</w:t>
      </w:r>
      <w:r>
        <w:rPr>
          <w:rFonts w:ascii="长城仿宋" w:hint="eastAsia"/>
          <w:sz w:val="28"/>
        </w:rPr>
        <w:t>但缺乏有关为实施这</w:t>
      </w:r>
      <w:r>
        <w:rPr>
          <w:rFonts w:ascii="长城仿宋" w:hint="eastAsia"/>
          <w:sz w:val="28"/>
        </w:rPr>
        <w:t>些规定所采取具体步骤的资料</w:t>
      </w:r>
      <w:r>
        <w:rPr>
          <w:rFonts w:ascii="长城仿宋"/>
          <w:sz w:val="28"/>
        </w:rPr>
        <w:t>,</w:t>
      </w:r>
      <w:r>
        <w:rPr>
          <w:rFonts w:ascii="长城仿宋" w:hint="eastAsia"/>
          <w:sz w:val="28"/>
        </w:rPr>
        <w:t>却是令人遗憾的。</w:t>
      </w:r>
    </w:p>
    <w:p w:rsidR="00000000" w:rsidRDefault="00A10648">
      <w:pPr>
        <w:spacing w:before="240" w:after="240" w:line="480" w:lineRule="atLeast"/>
        <w:jc w:val="center"/>
        <w:rPr>
          <w:rFonts w:ascii="长城仿宋"/>
          <w:sz w:val="28"/>
        </w:rPr>
      </w:pPr>
      <w:r>
        <w:rPr>
          <w:rFonts w:ascii="长城仿宋"/>
          <w:sz w:val="28"/>
        </w:rPr>
        <w:t xml:space="preserve">E.  </w:t>
      </w:r>
      <w:r>
        <w:rPr>
          <w:rFonts w:ascii="长城仿宋" w:hint="eastAsia"/>
          <w:sz w:val="28"/>
          <w:u w:val="single"/>
        </w:rPr>
        <w:t>提议和建议</w:t>
      </w:r>
    </w:p>
    <w:p w:rsidR="00000000" w:rsidRDefault="00A10648">
      <w:pPr>
        <w:spacing w:line="480" w:lineRule="atLeast"/>
        <w:rPr>
          <w:rFonts w:ascii="长城仿宋"/>
          <w:sz w:val="28"/>
        </w:rPr>
      </w:pPr>
      <w:r>
        <w:rPr>
          <w:rFonts w:ascii="长城仿宋"/>
          <w:sz w:val="28"/>
        </w:rPr>
        <w:tab/>
        <w:t>581.</w:t>
      </w:r>
      <w:r>
        <w:rPr>
          <w:rFonts w:ascii="长城仿宋"/>
          <w:sz w:val="28"/>
        </w:rPr>
        <w:tab/>
      </w:r>
      <w:r>
        <w:rPr>
          <w:rFonts w:ascii="长城仿宋" w:hint="eastAsia"/>
          <w:sz w:val="28"/>
        </w:rPr>
        <w:t>委员会建议，下次定期报告提供有关政府、行政部门、司法机构、警察和军队中胡图族、图西族和特瓦族群体成员所占比例的资料。委员会进一步建议，政府在国家重建之际，考虑到委员会</w:t>
      </w:r>
      <w:r>
        <w:rPr>
          <w:rFonts w:ascii="长城仿宋"/>
          <w:sz w:val="28"/>
        </w:rPr>
        <w:t>1994</w:t>
      </w:r>
      <w:r>
        <w:rPr>
          <w:rFonts w:ascii="长城仿宋" w:hint="eastAsia"/>
          <w:sz w:val="28"/>
        </w:rPr>
        <w:t>年</w:t>
      </w:r>
      <w:r>
        <w:rPr>
          <w:rFonts w:ascii="长城仿宋"/>
          <w:sz w:val="28"/>
        </w:rPr>
        <w:t>3</w:t>
      </w:r>
      <w:r>
        <w:rPr>
          <w:rFonts w:ascii="长城仿宋" w:hint="eastAsia"/>
          <w:sz w:val="28"/>
        </w:rPr>
        <w:t>月</w:t>
      </w:r>
      <w:r>
        <w:rPr>
          <w:rFonts w:ascii="长城仿宋"/>
          <w:sz w:val="28"/>
        </w:rPr>
        <w:t>17</w:t>
      </w:r>
      <w:r>
        <w:rPr>
          <w:rFonts w:ascii="长城仿宋" w:hint="eastAsia"/>
          <w:sz w:val="28"/>
        </w:rPr>
        <w:t>日的结论性意见、其</w:t>
      </w:r>
      <w:r>
        <w:rPr>
          <w:rFonts w:ascii="长城仿宋"/>
          <w:sz w:val="28"/>
        </w:rPr>
        <w:t>1995</w:t>
      </w:r>
      <w:r>
        <w:rPr>
          <w:rFonts w:ascii="长城仿宋" w:hint="eastAsia"/>
          <w:sz w:val="28"/>
        </w:rPr>
        <w:t>年第</w:t>
      </w:r>
      <w:r>
        <w:rPr>
          <w:rFonts w:ascii="长城仿宋"/>
          <w:sz w:val="28"/>
        </w:rPr>
        <w:t>1(47)</w:t>
      </w:r>
      <w:r>
        <w:rPr>
          <w:rFonts w:ascii="长城仿宋" w:hint="eastAsia"/>
          <w:sz w:val="28"/>
        </w:rPr>
        <w:t>号决定及其</w:t>
      </w:r>
      <w:r>
        <w:rPr>
          <w:rFonts w:ascii="长城仿宋"/>
          <w:sz w:val="28"/>
        </w:rPr>
        <w:t>1996</w:t>
      </w:r>
      <w:r>
        <w:rPr>
          <w:rFonts w:ascii="长城仿宋" w:hint="eastAsia"/>
          <w:sz w:val="28"/>
        </w:rPr>
        <w:t>年第</w:t>
      </w:r>
      <w:r>
        <w:rPr>
          <w:rFonts w:ascii="长城仿宋"/>
          <w:sz w:val="28"/>
        </w:rPr>
        <w:t>1(49)</w:t>
      </w:r>
      <w:r>
        <w:rPr>
          <w:rFonts w:ascii="长城仿宋" w:hint="eastAsia"/>
          <w:sz w:val="28"/>
        </w:rPr>
        <w:t>号决议。</w:t>
      </w:r>
    </w:p>
    <w:p w:rsidR="00000000" w:rsidRDefault="00A10648">
      <w:pPr>
        <w:spacing w:line="480" w:lineRule="atLeast"/>
        <w:rPr>
          <w:rFonts w:ascii="长城仿宋"/>
          <w:sz w:val="28"/>
        </w:rPr>
      </w:pPr>
      <w:r>
        <w:rPr>
          <w:rFonts w:ascii="长城仿宋"/>
          <w:sz w:val="28"/>
        </w:rPr>
        <w:tab/>
        <w:t>582.</w:t>
      </w:r>
      <w:r>
        <w:rPr>
          <w:rFonts w:ascii="长城仿宋"/>
          <w:sz w:val="28"/>
        </w:rPr>
        <w:tab/>
      </w:r>
      <w:r>
        <w:rPr>
          <w:rFonts w:ascii="长城仿宋" w:hint="eastAsia"/>
          <w:sz w:val="28"/>
        </w:rPr>
        <w:t>委员会还建议于其下次定期报告中提供有关第</w:t>
      </w:r>
      <w:r>
        <w:rPr>
          <w:rFonts w:ascii="长城仿宋"/>
          <w:sz w:val="28"/>
        </w:rPr>
        <w:t>1/001/96</w:t>
      </w:r>
      <w:r>
        <w:rPr>
          <w:rFonts w:ascii="长城仿宋" w:hint="eastAsia"/>
          <w:sz w:val="28"/>
        </w:rPr>
        <w:t>号法令在国内法律制度中的地位、有关国民议会目前权力和活动的现状，以及全国人权事务中心和</w:t>
      </w:r>
      <w:r>
        <w:rPr>
          <w:rFonts w:ascii="长城仿宋"/>
          <w:sz w:val="28"/>
          <w:u w:val="single"/>
        </w:rPr>
        <w:t>Abashin</w:t>
      </w:r>
      <w:r>
        <w:rPr>
          <w:rFonts w:ascii="长城仿宋"/>
          <w:sz w:val="28"/>
          <w:u w:val="single"/>
        </w:rPr>
        <w:t>gantahe</w:t>
      </w:r>
      <w:r>
        <w:rPr>
          <w:rFonts w:ascii="长城仿宋"/>
          <w:sz w:val="28"/>
        </w:rPr>
        <w:t xml:space="preserve"> </w:t>
      </w:r>
      <w:r>
        <w:rPr>
          <w:rFonts w:ascii="长城仿宋" w:hint="eastAsia"/>
          <w:sz w:val="28"/>
        </w:rPr>
        <w:t>委员会各自的权力和职能的资料。</w:t>
      </w:r>
    </w:p>
    <w:p w:rsidR="00000000" w:rsidRDefault="00A10648">
      <w:pPr>
        <w:spacing w:line="480" w:lineRule="atLeast"/>
        <w:rPr>
          <w:rFonts w:ascii="长城仿宋"/>
          <w:sz w:val="28"/>
        </w:rPr>
      </w:pPr>
      <w:r>
        <w:rPr>
          <w:rFonts w:ascii="长城仿宋"/>
          <w:sz w:val="28"/>
        </w:rPr>
        <w:tab/>
        <w:t>583.</w:t>
      </w:r>
      <w:r>
        <w:rPr>
          <w:rFonts w:ascii="长城仿宋"/>
          <w:sz w:val="28"/>
        </w:rPr>
        <w:tab/>
      </w:r>
      <w:r>
        <w:rPr>
          <w:rFonts w:ascii="长城仿宋" w:hint="eastAsia"/>
          <w:sz w:val="28"/>
        </w:rPr>
        <w:t>关于《公约》第三条的执行情况，委员会建议缔约国参照其一般性建议十九，于其下次定期报告中提供为在布隆迪防止、禁止和消除一切种族隔离作法所采取的措施的全面资料。</w:t>
      </w:r>
    </w:p>
    <w:p w:rsidR="00000000" w:rsidRDefault="00A10648">
      <w:pPr>
        <w:spacing w:line="480" w:lineRule="atLeast"/>
        <w:rPr>
          <w:rFonts w:ascii="长城仿宋"/>
          <w:sz w:val="28"/>
        </w:rPr>
      </w:pPr>
      <w:r>
        <w:rPr>
          <w:rFonts w:ascii="长城仿宋"/>
          <w:sz w:val="28"/>
        </w:rPr>
        <w:tab/>
        <w:t>584.</w:t>
      </w:r>
      <w:r>
        <w:rPr>
          <w:rFonts w:ascii="长城仿宋"/>
          <w:sz w:val="28"/>
        </w:rPr>
        <w:tab/>
      </w:r>
      <w:r>
        <w:rPr>
          <w:rFonts w:ascii="长城仿宋" w:hint="eastAsia"/>
          <w:sz w:val="28"/>
        </w:rPr>
        <w:t>委员会敦请政府进一步作出努力，终止侵犯人权者不受惩罚的现状，并加速目前正在进行的程序。为此</w:t>
      </w:r>
      <w:r>
        <w:rPr>
          <w:rFonts w:ascii="长城仿宋"/>
          <w:sz w:val="28"/>
        </w:rPr>
        <w:t>,</w:t>
      </w:r>
      <w:r>
        <w:rPr>
          <w:rFonts w:ascii="长城仿宋" w:hint="eastAsia"/>
          <w:sz w:val="28"/>
        </w:rPr>
        <w:t>委员会强调</w:t>
      </w:r>
      <w:r>
        <w:rPr>
          <w:rFonts w:ascii="长城仿宋"/>
          <w:sz w:val="28"/>
        </w:rPr>
        <w:t>,</w:t>
      </w:r>
      <w:r>
        <w:rPr>
          <w:rFonts w:ascii="长城仿宋" w:hint="eastAsia"/>
          <w:sz w:val="28"/>
        </w:rPr>
        <w:t>有必要调查、起诉和惩罚那些被判定犯有此类罪行者</w:t>
      </w:r>
      <w:r>
        <w:rPr>
          <w:rFonts w:ascii="长城仿宋"/>
          <w:sz w:val="28"/>
        </w:rPr>
        <w:t>,</w:t>
      </w:r>
      <w:r>
        <w:rPr>
          <w:rFonts w:ascii="长城仿宋" w:hint="eastAsia"/>
          <w:sz w:val="28"/>
        </w:rPr>
        <w:t>以重振对法治的信心，并作为当局将不容许此类行为再度发生的一种表示。</w:t>
      </w:r>
    </w:p>
    <w:p w:rsidR="00000000" w:rsidRDefault="00A10648">
      <w:pPr>
        <w:spacing w:line="480" w:lineRule="atLeast"/>
        <w:rPr>
          <w:rFonts w:ascii="长城仿宋"/>
          <w:sz w:val="28"/>
        </w:rPr>
      </w:pPr>
      <w:r>
        <w:rPr>
          <w:rFonts w:ascii="长城仿宋"/>
          <w:sz w:val="28"/>
        </w:rPr>
        <w:tab/>
        <w:t>585.</w:t>
      </w:r>
      <w:r>
        <w:rPr>
          <w:rFonts w:ascii="长城仿宋"/>
          <w:sz w:val="28"/>
        </w:rPr>
        <w:tab/>
      </w:r>
      <w:r>
        <w:rPr>
          <w:rFonts w:ascii="长城仿宋" w:hint="eastAsia"/>
          <w:sz w:val="28"/>
        </w:rPr>
        <w:t>委员会确认，亦如其一般性建议七</w:t>
      </w:r>
      <w:r>
        <w:rPr>
          <w:rFonts w:ascii="长城仿宋"/>
          <w:sz w:val="28"/>
        </w:rPr>
        <w:t>(32)</w:t>
      </w:r>
      <w:r>
        <w:rPr>
          <w:rFonts w:ascii="长城仿宋" w:hint="eastAsia"/>
          <w:sz w:val="28"/>
        </w:rPr>
        <w:t>所阐明的，《</w:t>
      </w:r>
      <w:r>
        <w:rPr>
          <w:rFonts w:ascii="长城仿宋" w:hint="eastAsia"/>
          <w:sz w:val="28"/>
        </w:rPr>
        <w:t>公约》第四条的规定是强制性的。为此，委员会强调，缔约国应履行按本条所规定的义务，并在履行义务时，应充分考虑到委员会一般性建议十五</w:t>
      </w:r>
      <w:r>
        <w:rPr>
          <w:rFonts w:ascii="长城仿宋"/>
          <w:sz w:val="28"/>
        </w:rPr>
        <w:t>(42)</w:t>
      </w:r>
      <w:r>
        <w:rPr>
          <w:rFonts w:ascii="长城仿宋" w:hint="eastAsia"/>
          <w:sz w:val="28"/>
        </w:rPr>
        <w:t>。</w:t>
      </w:r>
    </w:p>
    <w:p w:rsidR="00000000" w:rsidRDefault="00A10648">
      <w:pPr>
        <w:spacing w:line="480" w:lineRule="atLeast"/>
        <w:rPr>
          <w:rFonts w:ascii="长城仿宋"/>
          <w:sz w:val="28"/>
        </w:rPr>
      </w:pPr>
      <w:r>
        <w:rPr>
          <w:rFonts w:ascii="长城仿宋"/>
          <w:sz w:val="28"/>
        </w:rPr>
        <w:tab/>
        <w:t>586.</w:t>
      </w:r>
      <w:r>
        <w:rPr>
          <w:rFonts w:ascii="长城仿宋"/>
          <w:sz w:val="28"/>
        </w:rPr>
        <w:tab/>
      </w:r>
      <w:r>
        <w:rPr>
          <w:rFonts w:ascii="长城仿宋" w:hint="eastAsia"/>
          <w:sz w:val="28"/>
        </w:rPr>
        <w:t>委员会建议在立法、行政和司法各级采取行动，毫无区别地保护每个人有权享有《公约》第五条所列各项权利，特别是在法庭和所有执法机关面前享有平等待遇的权利；有权得到国家为防止暴力或人身伤害提供的人身安全和保护；在该国境内自由移徒和居住的权利；工作权；享有公共保健和医疗照顾权；受教育和培训权；</w:t>
      </w:r>
      <w:r>
        <w:rPr>
          <w:rFonts w:ascii="长城仿宋"/>
          <w:sz w:val="28"/>
        </w:rPr>
        <w:t xml:space="preserve"> </w:t>
      </w:r>
      <w:r>
        <w:rPr>
          <w:rFonts w:ascii="长城仿宋" w:hint="eastAsia"/>
          <w:sz w:val="28"/>
        </w:rPr>
        <w:t>以及有权进入和获得旨在供广大民众使用的任何地点和服务。委员会还建议缔约国在</w:t>
      </w:r>
      <w:r>
        <w:rPr>
          <w:rFonts w:ascii="长城仿宋" w:hint="eastAsia"/>
          <w:sz w:val="28"/>
        </w:rPr>
        <w:t>下次定期报告中提供有关第五条执行情况的全面资料。</w:t>
      </w:r>
    </w:p>
    <w:p w:rsidR="00000000" w:rsidRDefault="00A10648">
      <w:pPr>
        <w:spacing w:line="480" w:lineRule="atLeast"/>
        <w:rPr>
          <w:rFonts w:ascii="长城仿宋"/>
          <w:sz w:val="28"/>
        </w:rPr>
      </w:pPr>
      <w:r>
        <w:rPr>
          <w:rFonts w:ascii="长城仿宋"/>
          <w:sz w:val="28"/>
        </w:rPr>
        <w:tab/>
        <w:t>587.</w:t>
      </w:r>
      <w:r>
        <w:rPr>
          <w:rFonts w:ascii="长城仿宋"/>
          <w:sz w:val="28"/>
        </w:rPr>
        <w:tab/>
      </w:r>
      <w:r>
        <w:rPr>
          <w:rFonts w:ascii="长城仿宋" w:hint="eastAsia"/>
          <w:sz w:val="28"/>
        </w:rPr>
        <w:t>此外，还要求提供，有关重组难民营的现实情况，和营内被安置的人的种族组成情况，以及这些人是否能自由离开或在营内居住的资料。</w:t>
      </w:r>
    </w:p>
    <w:p w:rsidR="00000000" w:rsidRDefault="00A10648">
      <w:pPr>
        <w:spacing w:line="480" w:lineRule="atLeast"/>
        <w:rPr>
          <w:rFonts w:ascii="长城仿宋"/>
          <w:sz w:val="28"/>
        </w:rPr>
      </w:pPr>
      <w:r>
        <w:rPr>
          <w:rFonts w:ascii="长城仿宋"/>
          <w:sz w:val="28"/>
        </w:rPr>
        <w:tab/>
        <w:t>588.</w:t>
      </w:r>
      <w:r>
        <w:rPr>
          <w:rFonts w:ascii="长城仿宋"/>
          <w:sz w:val="28"/>
        </w:rPr>
        <w:tab/>
      </w:r>
      <w:r>
        <w:rPr>
          <w:rFonts w:ascii="长城仿宋" w:hint="eastAsia"/>
          <w:sz w:val="28"/>
        </w:rPr>
        <w:t>委员会还要求在下次定期报告中提供有关为保证难民安全遣返回布隆迪，并为防止居住在布隆迪的难民遭受暴力所采取的措施的资料。</w:t>
      </w:r>
    </w:p>
    <w:p w:rsidR="00000000" w:rsidRDefault="00A10648">
      <w:pPr>
        <w:spacing w:line="480" w:lineRule="atLeast"/>
        <w:rPr>
          <w:rFonts w:ascii="长城仿宋"/>
          <w:sz w:val="28"/>
        </w:rPr>
      </w:pPr>
      <w:r>
        <w:rPr>
          <w:rFonts w:ascii="长城仿宋"/>
          <w:sz w:val="28"/>
        </w:rPr>
        <w:tab/>
        <w:t>589.</w:t>
      </w:r>
      <w:r>
        <w:rPr>
          <w:rFonts w:ascii="长城仿宋"/>
          <w:sz w:val="28"/>
        </w:rPr>
        <w:tab/>
      </w:r>
      <w:r>
        <w:rPr>
          <w:rFonts w:ascii="长城仿宋" w:hint="eastAsia"/>
          <w:sz w:val="28"/>
        </w:rPr>
        <w:t>委员会建议，缔约国，除其它外，通过增强法院制度、司法机构的独立性和人口对司法制度的信心，由主管法院依据《公约》第六条，保证提供保护，不受任何种族歧视行为之害。委员会还进一步建议，在法律</w:t>
      </w:r>
      <w:r>
        <w:rPr>
          <w:rFonts w:ascii="长城仿宋" w:hint="eastAsia"/>
          <w:sz w:val="28"/>
        </w:rPr>
        <w:t>和实践中保证遭受种族歧视的受害者寻求公理和获得充分赔偿的权利。</w:t>
      </w:r>
    </w:p>
    <w:p w:rsidR="00000000" w:rsidRDefault="00A10648">
      <w:pPr>
        <w:spacing w:line="480" w:lineRule="atLeast"/>
        <w:rPr>
          <w:rFonts w:ascii="长城仿宋"/>
          <w:sz w:val="28"/>
        </w:rPr>
      </w:pPr>
      <w:r>
        <w:rPr>
          <w:rFonts w:ascii="长城仿宋"/>
          <w:sz w:val="28"/>
        </w:rPr>
        <w:tab/>
        <w:t>590.</w:t>
      </w:r>
      <w:r>
        <w:rPr>
          <w:rFonts w:ascii="长城仿宋"/>
          <w:sz w:val="28"/>
        </w:rPr>
        <w:tab/>
      </w:r>
      <w:r>
        <w:rPr>
          <w:rFonts w:ascii="长城仿宋" w:hint="eastAsia"/>
          <w:sz w:val="28"/>
        </w:rPr>
        <w:t>关于《公约》第七条的执行，委员会建议，采取一切必要的措施，对执法人员、公务员、地方法官和律师，以及各级教育的教师和学生进行人权和防止种族歧视领域的培训和教育。</w:t>
      </w:r>
    </w:p>
    <w:p w:rsidR="00000000" w:rsidRDefault="00A10648">
      <w:pPr>
        <w:spacing w:line="480" w:lineRule="atLeast"/>
        <w:rPr>
          <w:rFonts w:ascii="长城仿宋"/>
          <w:sz w:val="28"/>
        </w:rPr>
      </w:pPr>
      <w:r>
        <w:rPr>
          <w:rFonts w:ascii="长城仿宋"/>
          <w:sz w:val="28"/>
        </w:rPr>
        <w:tab/>
        <w:t>591.</w:t>
      </w:r>
      <w:r>
        <w:rPr>
          <w:rFonts w:ascii="长城仿宋"/>
          <w:sz w:val="28"/>
        </w:rPr>
        <w:tab/>
      </w:r>
      <w:r>
        <w:rPr>
          <w:rFonts w:ascii="长城仿宋" w:hint="eastAsia"/>
          <w:sz w:val="28"/>
        </w:rPr>
        <w:t>委员会意识到不解决大湖地区的冲突，就不能解决布隆迪境内的种族冲突，因此促请布隆迪当局采取一切必要的措施，与邻国合作，寻找恢复布隆迪和平和安全的途径和办法。</w:t>
      </w:r>
    </w:p>
    <w:p w:rsidR="00000000" w:rsidRDefault="00A10648">
      <w:pPr>
        <w:spacing w:line="480" w:lineRule="atLeast"/>
        <w:rPr>
          <w:rFonts w:ascii="长城仿宋"/>
          <w:sz w:val="28"/>
        </w:rPr>
      </w:pPr>
      <w:r>
        <w:rPr>
          <w:rFonts w:ascii="长城仿宋"/>
          <w:sz w:val="28"/>
        </w:rPr>
        <w:tab/>
        <w:t>592.</w:t>
      </w:r>
      <w:r>
        <w:rPr>
          <w:rFonts w:ascii="长城仿宋"/>
          <w:sz w:val="28"/>
        </w:rPr>
        <w:tab/>
      </w:r>
      <w:r>
        <w:rPr>
          <w:rFonts w:ascii="长城仿宋" w:hint="eastAsia"/>
          <w:sz w:val="28"/>
        </w:rPr>
        <w:t>委员会建议缔约国批准</w:t>
      </w:r>
      <w:r>
        <w:rPr>
          <w:rFonts w:ascii="长城仿宋"/>
          <w:sz w:val="28"/>
        </w:rPr>
        <w:t>1992</w:t>
      </w:r>
      <w:r>
        <w:rPr>
          <w:rFonts w:ascii="长城仿宋" w:hint="eastAsia"/>
          <w:sz w:val="28"/>
        </w:rPr>
        <w:t>年</w:t>
      </w:r>
      <w:r>
        <w:rPr>
          <w:rFonts w:ascii="长城仿宋"/>
          <w:sz w:val="28"/>
        </w:rPr>
        <w:t>1</w:t>
      </w:r>
      <w:r>
        <w:rPr>
          <w:rFonts w:ascii="长城仿宋" w:hint="eastAsia"/>
          <w:sz w:val="28"/>
        </w:rPr>
        <w:t>月</w:t>
      </w:r>
      <w:r>
        <w:rPr>
          <w:rFonts w:ascii="长城仿宋"/>
          <w:sz w:val="28"/>
        </w:rPr>
        <w:t>15</w:t>
      </w:r>
      <w:r>
        <w:rPr>
          <w:rFonts w:ascii="长城仿宋" w:hint="eastAsia"/>
          <w:sz w:val="28"/>
        </w:rPr>
        <w:t>日《公约》缔约国第十四次会议通过的对《公约》第八条第六款的</w:t>
      </w:r>
      <w:r>
        <w:rPr>
          <w:rFonts w:ascii="长城仿宋" w:hint="eastAsia"/>
          <w:sz w:val="28"/>
        </w:rPr>
        <w:t>修正案。</w:t>
      </w:r>
    </w:p>
    <w:p w:rsidR="00000000" w:rsidRDefault="00A10648">
      <w:pPr>
        <w:spacing w:after="120" w:line="480" w:lineRule="atLeast"/>
        <w:textAlignment w:val="center"/>
        <w:rPr>
          <w:rFonts w:ascii="长城仿宋"/>
          <w:sz w:val="28"/>
        </w:rPr>
      </w:pPr>
      <w:r>
        <w:rPr>
          <w:rFonts w:ascii="长城仿宋"/>
          <w:sz w:val="28"/>
        </w:rPr>
        <w:tab/>
        <w:t>593.</w:t>
      </w:r>
      <w:r>
        <w:rPr>
          <w:rFonts w:ascii="长城仿宋"/>
          <w:sz w:val="28"/>
        </w:rPr>
        <w:tab/>
      </w:r>
      <w:r>
        <w:rPr>
          <w:rFonts w:ascii="长城仿宋" w:hint="eastAsia"/>
          <w:sz w:val="28"/>
        </w:rPr>
        <w:t>委员会建议，缔约国预定于</w:t>
      </w:r>
      <w:r>
        <w:rPr>
          <w:rFonts w:ascii="长城仿宋"/>
          <w:sz w:val="28"/>
        </w:rPr>
        <w:t>1998</w:t>
      </w:r>
      <w:r>
        <w:rPr>
          <w:rFonts w:ascii="长城仿宋" w:hint="eastAsia"/>
          <w:sz w:val="28"/>
        </w:rPr>
        <w:t>年</w:t>
      </w:r>
      <w:r>
        <w:rPr>
          <w:rFonts w:ascii="长城仿宋"/>
          <w:sz w:val="28"/>
        </w:rPr>
        <w:t>11</w:t>
      </w:r>
      <w:r>
        <w:rPr>
          <w:rFonts w:ascii="长城仿宋" w:hint="eastAsia"/>
          <w:sz w:val="28"/>
        </w:rPr>
        <w:t>月</w:t>
      </w:r>
      <w:r>
        <w:rPr>
          <w:rFonts w:ascii="长城仿宋"/>
          <w:sz w:val="28"/>
        </w:rPr>
        <w:t>26</w:t>
      </w:r>
      <w:r>
        <w:rPr>
          <w:rFonts w:ascii="长城仿宋" w:hint="eastAsia"/>
          <w:sz w:val="28"/>
        </w:rPr>
        <w:t>日提交的下次定期报告，应是一份全面性的报告，并说明本意见所提出的所有问题。</w:t>
      </w:r>
    </w:p>
    <w:p w:rsidR="00000000" w:rsidRDefault="00A10648">
      <w:pPr>
        <w:pStyle w:val="Heading2"/>
        <w:spacing w:after="120" w:line="480" w:lineRule="atLeast"/>
        <w:rPr>
          <w:rFonts w:ascii="长城仿宋" w:eastAsia="长城仿宋"/>
        </w:rPr>
      </w:pPr>
      <w:r>
        <w:rPr>
          <w:rFonts w:ascii="长城仿宋" w:eastAsia="长城仿宋" w:hint="eastAsia"/>
          <w:u w:val="single"/>
        </w:rPr>
        <w:t>挪威</w:t>
      </w:r>
    </w:p>
    <w:p w:rsidR="00000000" w:rsidRDefault="00A10648">
      <w:pPr>
        <w:spacing w:after="120" w:line="480" w:lineRule="atLeast"/>
        <w:textAlignment w:val="center"/>
        <w:rPr>
          <w:rFonts w:ascii="长城仿宋"/>
          <w:sz w:val="28"/>
        </w:rPr>
      </w:pPr>
      <w:r>
        <w:rPr>
          <w:rFonts w:ascii="长城仿宋"/>
          <w:sz w:val="28"/>
        </w:rPr>
        <w:tab/>
        <w:t>594.</w:t>
      </w:r>
      <w:r>
        <w:rPr>
          <w:rFonts w:ascii="长城仿宋"/>
          <w:sz w:val="28"/>
        </w:rPr>
        <w:tab/>
      </w:r>
      <w:r>
        <w:rPr>
          <w:rFonts w:ascii="长城仿宋" w:hint="eastAsia"/>
          <w:sz w:val="28"/>
        </w:rPr>
        <w:t>委员会在</w:t>
      </w:r>
      <w:r>
        <w:rPr>
          <w:rFonts w:ascii="长城仿宋"/>
          <w:sz w:val="28"/>
        </w:rPr>
        <w:t>1997</w:t>
      </w:r>
      <w:r>
        <w:rPr>
          <w:rFonts w:ascii="长城仿宋" w:hint="eastAsia"/>
          <w:sz w:val="28"/>
        </w:rPr>
        <w:t>年</w:t>
      </w:r>
      <w:r>
        <w:rPr>
          <w:rFonts w:ascii="长城仿宋"/>
          <w:sz w:val="28"/>
        </w:rPr>
        <w:t>8</w:t>
      </w:r>
      <w:r>
        <w:rPr>
          <w:rFonts w:ascii="长城仿宋" w:hint="eastAsia"/>
          <w:sz w:val="28"/>
        </w:rPr>
        <w:t>月</w:t>
      </w:r>
      <w:r>
        <w:rPr>
          <w:rFonts w:ascii="长城仿宋"/>
          <w:sz w:val="28"/>
        </w:rPr>
        <w:t>13</w:t>
      </w:r>
      <w:r>
        <w:rPr>
          <w:rFonts w:ascii="长城仿宋" w:hint="eastAsia"/>
          <w:sz w:val="28"/>
        </w:rPr>
        <w:t>和</w:t>
      </w:r>
      <w:r>
        <w:rPr>
          <w:rFonts w:ascii="长城仿宋"/>
          <w:sz w:val="28"/>
        </w:rPr>
        <w:t>14</w:t>
      </w:r>
      <w:r>
        <w:rPr>
          <w:rFonts w:ascii="长城仿宋" w:hint="eastAsia"/>
          <w:sz w:val="28"/>
        </w:rPr>
        <w:t>日举行的第</w:t>
      </w:r>
      <w:r>
        <w:rPr>
          <w:rFonts w:ascii="长城仿宋"/>
          <w:sz w:val="28"/>
        </w:rPr>
        <w:t>1232</w:t>
      </w:r>
      <w:r>
        <w:rPr>
          <w:rFonts w:ascii="长城仿宋" w:hint="eastAsia"/>
          <w:sz w:val="28"/>
        </w:rPr>
        <w:t>和</w:t>
      </w:r>
      <w:r>
        <w:rPr>
          <w:rFonts w:ascii="长城仿宋"/>
          <w:sz w:val="28"/>
        </w:rPr>
        <w:t>1233</w:t>
      </w:r>
      <w:r>
        <w:rPr>
          <w:rFonts w:ascii="长城仿宋" w:hint="eastAsia"/>
          <w:sz w:val="28"/>
        </w:rPr>
        <w:t>次会议上，审议了作为同一份文件</w:t>
      </w:r>
      <w:r>
        <w:rPr>
          <w:rFonts w:ascii="长城仿宋"/>
          <w:sz w:val="28"/>
        </w:rPr>
        <w:t>(CERD/C/281/Add.2)</w:t>
      </w:r>
      <w:r>
        <w:rPr>
          <w:rFonts w:ascii="长城仿宋" w:hint="eastAsia"/>
          <w:sz w:val="28"/>
        </w:rPr>
        <w:t>的挪威第十二和十三次定期报告及其第十四第次报告</w:t>
      </w:r>
      <w:r>
        <w:rPr>
          <w:rFonts w:ascii="长城仿宋"/>
          <w:sz w:val="28"/>
        </w:rPr>
        <w:t>(CERD/C/320/Add.1)</w:t>
      </w:r>
      <w:r>
        <w:rPr>
          <w:rFonts w:ascii="长城仿宋" w:hint="eastAsia"/>
          <w:sz w:val="28"/>
        </w:rPr>
        <w:t>，并于</w:t>
      </w:r>
      <w:r>
        <w:rPr>
          <w:rFonts w:ascii="长城仿宋"/>
          <w:sz w:val="28"/>
        </w:rPr>
        <w:t>1997</w:t>
      </w:r>
      <w:r>
        <w:rPr>
          <w:rFonts w:ascii="长城仿宋" w:hint="eastAsia"/>
          <w:sz w:val="28"/>
        </w:rPr>
        <w:t>年</w:t>
      </w:r>
      <w:r>
        <w:rPr>
          <w:rFonts w:ascii="长城仿宋"/>
          <w:sz w:val="28"/>
        </w:rPr>
        <w:t>8</w:t>
      </w:r>
      <w:r>
        <w:rPr>
          <w:rFonts w:ascii="长城仿宋" w:hint="eastAsia"/>
          <w:sz w:val="28"/>
        </w:rPr>
        <w:t>月</w:t>
      </w:r>
      <w:r>
        <w:rPr>
          <w:rFonts w:ascii="长城仿宋"/>
          <w:sz w:val="28"/>
        </w:rPr>
        <w:t>21</w:t>
      </w:r>
      <w:r>
        <w:rPr>
          <w:rFonts w:ascii="长城仿宋" w:hint="eastAsia"/>
          <w:sz w:val="28"/>
        </w:rPr>
        <w:t>日举行的第</w:t>
      </w:r>
      <w:r>
        <w:rPr>
          <w:rFonts w:ascii="长城仿宋"/>
          <w:sz w:val="28"/>
        </w:rPr>
        <w:t>1242</w:t>
      </w:r>
      <w:r>
        <w:rPr>
          <w:rFonts w:ascii="长城仿宋" w:hint="eastAsia"/>
          <w:sz w:val="28"/>
        </w:rPr>
        <w:t>次会议上通过了如下结论性意见。</w:t>
      </w:r>
    </w:p>
    <w:p w:rsidR="00000000" w:rsidRDefault="00A10648">
      <w:pPr>
        <w:spacing w:after="120" w:line="480" w:lineRule="atLeast"/>
        <w:jc w:val="center"/>
        <w:textAlignment w:val="center"/>
        <w:rPr>
          <w:rFonts w:ascii="长城仿宋"/>
          <w:sz w:val="28"/>
        </w:rPr>
      </w:pPr>
      <w:r>
        <w:rPr>
          <w:rFonts w:ascii="长城仿宋"/>
          <w:sz w:val="28"/>
        </w:rPr>
        <w:t xml:space="preserve">A.  </w:t>
      </w:r>
      <w:r>
        <w:rPr>
          <w:rFonts w:ascii="长城仿宋" w:hint="eastAsia"/>
          <w:sz w:val="28"/>
          <w:u w:val="single"/>
        </w:rPr>
        <w:t>导言</w:t>
      </w:r>
    </w:p>
    <w:p w:rsidR="00000000" w:rsidRDefault="00A10648">
      <w:pPr>
        <w:spacing w:after="120" w:line="480" w:lineRule="atLeast"/>
        <w:textAlignment w:val="center"/>
        <w:rPr>
          <w:rFonts w:ascii="长城仿宋"/>
          <w:sz w:val="28"/>
        </w:rPr>
      </w:pPr>
      <w:r>
        <w:rPr>
          <w:rFonts w:ascii="长城仿宋"/>
          <w:sz w:val="28"/>
        </w:rPr>
        <w:tab/>
        <w:t>595.</w:t>
      </w:r>
      <w:r>
        <w:rPr>
          <w:rFonts w:ascii="长城仿宋"/>
          <w:sz w:val="28"/>
        </w:rPr>
        <w:tab/>
      </w:r>
      <w:r>
        <w:rPr>
          <w:rFonts w:ascii="长城仿宋" w:hint="eastAsia"/>
          <w:sz w:val="28"/>
        </w:rPr>
        <w:t>委员会欢迎挪威政府提交的各次报告，报告遵循了</w:t>
      </w:r>
      <w:r>
        <w:rPr>
          <w:rFonts w:ascii="长城仿宋" w:hint="eastAsia"/>
          <w:sz w:val="28"/>
        </w:rPr>
        <w:t>准则并载有全面、坦率和自我批评式的资料，阐述了自上次定期报告以来所出现的变化和事态发展。委员会还欢迎在对各份报告讨论期间，就所提出的问题和表示的关注作出的详尽答复。它赞赏与代表团进行了建设性的对话和对其成员所提出的问题所作的答复。委员会还赞赏地注意到，缔约国按《公约》第</w:t>
      </w:r>
      <w:r>
        <w:rPr>
          <w:rFonts w:ascii="长城仿宋"/>
          <w:sz w:val="28"/>
        </w:rPr>
        <w:t>14</w:t>
      </w:r>
      <w:r>
        <w:rPr>
          <w:rFonts w:ascii="长城仿宋" w:hint="eastAsia"/>
          <w:sz w:val="28"/>
        </w:rPr>
        <w:t>条规定发表了声明，并批准了有关第</w:t>
      </w:r>
      <w:r>
        <w:rPr>
          <w:rFonts w:ascii="长城仿宋"/>
          <w:sz w:val="28"/>
        </w:rPr>
        <w:t>8</w:t>
      </w:r>
      <w:r>
        <w:rPr>
          <w:rFonts w:ascii="长城仿宋" w:hint="eastAsia"/>
          <w:sz w:val="28"/>
        </w:rPr>
        <w:t>条第</w:t>
      </w:r>
      <w:r>
        <w:rPr>
          <w:rFonts w:ascii="长城仿宋"/>
          <w:sz w:val="28"/>
        </w:rPr>
        <w:t>6</w:t>
      </w:r>
      <w:r>
        <w:rPr>
          <w:rFonts w:ascii="长城仿宋" w:hint="eastAsia"/>
          <w:sz w:val="28"/>
        </w:rPr>
        <w:t>款的修正案。</w:t>
      </w:r>
    </w:p>
    <w:p w:rsidR="00000000" w:rsidRDefault="00A10648">
      <w:pPr>
        <w:spacing w:after="120" w:line="480" w:lineRule="atLeast"/>
        <w:jc w:val="center"/>
        <w:textAlignment w:val="center"/>
        <w:rPr>
          <w:rFonts w:ascii="长城仿宋"/>
          <w:sz w:val="28"/>
        </w:rPr>
      </w:pPr>
      <w:r>
        <w:rPr>
          <w:rFonts w:ascii="长城仿宋"/>
          <w:sz w:val="28"/>
        </w:rPr>
        <w:t xml:space="preserve">B.  </w:t>
      </w:r>
      <w:r>
        <w:rPr>
          <w:rFonts w:ascii="长城仿宋" w:hint="eastAsia"/>
          <w:sz w:val="28"/>
          <w:u w:val="single"/>
        </w:rPr>
        <w:t>积极方面</w:t>
      </w:r>
    </w:p>
    <w:p w:rsidR="00000000" w:rsidRDefault="00A10648">
      <w:pPr>
        <w:spacing w:line="480" w:lineRule="atLeast"/>
        <w:rPr>
          <w:rFonts w:ascii="长城仿宋"/>
          <w:sz w:val="28"/>
        </w:rPr>
      </w:pPr>
      <w:r>
        <w:rPr>
          <w:rFonts w:ascii="长城仿宋"/>
          <w:sz w:val="28"/>
        </w:rPr>
        <w:tab/>
        <w:t>596.</w:t>
      </w:r>
      <w:r>
        <w:rPr>
          <w:rFonts w:ascii="长城仿宋"/>
          <w:sz w:val="28"/>
        </w:rPr>
        <w:tab/>
      </w:r>
      <w:r>
        <w:rPr>
          <w:rFonts w:ascii="长城仿宋" w:hint="eastAsia"/>
          <w:sz w:val="28"/>
        </w:rPr>
        <w:t>缔约国为防止和制止一切形式的种族歧视所作的全面努力以及创建性的措施均令人欢迎。在这方面，委员会注意到了最近建立的一个工作组，受命改善对种族歧视受害者所提供</w:t>
      </w:r>
      <w:r>
        <w:rPr>
          <w:rFonts w:ascii="长城仿宋" w:hint="eastAsia"/>
          <w:sz w:val="28"/>
        </w:rPr>
        <w:t>的法律援助，以及注意到外籍居民有可能担任陪审团成员。</w:t>
      </w:r>
    </w:p>
    <w:p w:rsidR="00000000" w:rsidRDefault="00A10648">
      <w:pPr>
        <w:spacing w:line="480" w:lineRule="atLeast"/>
        <w:rPr>
          <w:rFonts w:ascii="长城仿宋"/>
          <w:sz w:val="28"/>
        </w:rPr>
      </w:pPr>
      <w:r>
        <w:rPr>
          <w:rFonts w:ascii="长城仿宋"/>
          <w:sz w:val="28"/>
        </w:rPr>
        <w:tab/>
        <w:t>597.</w:t>
      </w:r>
      <w:r>
        <w:rPr>
          <w:rFonts w:ascii="长城仿宋"/>
          <w:sz w:val="28"/>
        </w:rPr>
        <w:tab/>
      </w:r>
      <w:r>
        <w:rPr>
          <w:rFonts w:ascii="长城仿宋" w:hint="eastAsia"/>
          <w:sz w:val="28"/>
        </w:rPr>
        <w:t>同样，令人欢迎的是，缔约国制定了处理地方社区种族暴力和骚扰紧急情况的行动计划。</w:t>
      </w:r>
    </w:p>
    <w:p w:rsidR="00000000" w:rsidRDefault="00A10648">
      <w:pPr>
        <w:spacing w:line="480" w:lineRule="atLeast"/>
        <w:rPr>
          <w:rFonts w:ascii="长城仿宋"/>
          <w:sz w:val="28"/>
        </w:rPr>
      </w:pPr>
      <w:r>
        <w:rPr>
          <w:rFonts w:ascii="长城仿宋"/>
          <w:sz w:val="28"/>
        </w:rPr>
        <w:tab/>
        <w:t>598.</w:t>
      </w:r>
      <w:r>
        <w:rPr>
          <w:rFonts w:ascii="长城仿宋"/>
          <w:sz w:val="28"/>
        </w:rPr>
        <w:tab/>
      </w:r>
      <w:r>
        <w:rPr>
          <w:rFonts w:ascii="长城仿宋" w:hint="eastAsia"/>
          <w:sz w:val="28"/>
        </w:rPr>
        <w:t>缔约国为保护少数人的文化、言语和生活方式所作的努力令人欢迎。为此，萨米人议会的建立和工作可被视为一项积极的事态发展。</w:t>
      </w:r>
    </w:p>
    <w:p w:rsidR="00000000" w:rsidRDefault="00A10648">
      <w:pPr>
        <w:spacing w:line="480" w:lineRule="atLeast"/>
        <w:rPr>
          <w:rFonts w:ascii="长城仿宋"/>
          <w:sz w:val="28"/>
        </w:rPr>
      </w:pPr>
      <w:r>
        <w:rPr>
          <w:rFonts w:ascii="长城仿宋"/>
          <w:sz w:val="28"/>
        </w:rPr>
        <w:tab/>
        <w:t>599.</w:t>
      </w:r>
      <w:r>
        <w:rPr>
          <w:rFonts w:ascii="长城仿宋"/>
          <w:sz w:val="28"/>
        </w:rPr>
        <w:tab/>
      </w:r>
      <w:r>
        <w:rPr>
          <w:rFonts w:ascii="长城仿宋" w:hint="eastAsia"/>
          <w:sz w:val="28"/>
        </w:rPr>
        <w:t>缔约国于</w:t>
      </w:r>
      <w:r>
        <w:rPr>
          <w:rFonts w:ascii="长城仿宋"/>
          <w:sz w:val="28"/>
        </w:rPr>
        <w:t>1997</w:t>
      </w:r>
      <w:r>
        <w:rPr>
          <w:rFonts w:ascii="长城仿宋" w:hint="eastAsia"/>
          <w:sz w:val="28"/>
        </w:rPr>
        <w:t>年</w:t>
      </w:r>
      <w:r>
        <w:rPr>
          <w:rFonts w:ascii="长城仿宋"/>
          <w:sz w:val="28"/>
        </w:rPr>
        <w:t>2</w:t>
      </w:r>
      <w:r>
        <w:rPr>
          <w:rFonts w:ascii="长城仿宋" w:hint="eastAsia"/>
          <w:sz w:val="28"/>
        </w:rPr>
        <w:t>月发表的有关移民和挪威文化多样性状况白皮书是令人欢迎的，可视为缔约国发展为一个多样化文化社会的政策纲领。外籍人参与当地和区域选举的权利也是令人欢迎的。此外，人们还赞赏地注意到，在本报告审查期间，社区关系问</w:t>
      </w:r>
      <w:r>
        <w:rPr>
          <w:rFonts w:ascii="长城仿宋" w:hint="eastAsia"/>
          <w:sz w:val="28"/>
        </w:rPr>
        <w:t>题跨部门咨询小组所作的工作。</w:t>
      </w:r>
    </w:p>
    <w:p w:rsidR="00000000" w:rsidRDefault="00A10648">
      <w:pPr>
        <w:spacing w:line="480" w:lineRule="atLeast"/>
        <w:rPr>
          <w:rFonts w:ascii="长城仿宋"/>
          <w:sz w:val="28"/>
        </w:rPr>
      </w:pPr>
      <w:r>
        <w:rPr>
          <w:rFonts w:ascii="长城仿宋"/>
          <w:sz w:val="28"/>
        </w:rPr>
        <w:tab/>
        <w:t>600.</w:t>
      </w:r>
      <w:r>
        <w:rPr>
          <w:rFonts w:ascii="长城仿宋"/>
          <w:sz w:val="28"/>
        </w:rPr>
        <w:tab/>
        <w:t>1995</w:t>
      </w:r>
      <w:r>
        <w:rPr>
          <w:rFonts w:ascii="长城仿宋" w:hint="eastAsia"/>
          <w:sz w:val="28"/>
        </w:rPr>
        <w:t>年</w:t>
      </w:r>
      <w:r>
        <w:rPr>
          <w:rFonts w:ascii="长城仿宋"/>
          <w:sz w:val="28"/>
        </w:rPr>
        <w:t>4</w:t>
      </w:r>
      <w:r>
        <w:rPr>
          <w:rFonts w:ascii="长城仿宋" w:hint="eastAsia"/>
          <w:sz w:val="28"/>
        </w:rPr>
        <w:t>月</w:t>
      </w:r>
      <w:r>
        <w:rPr>
          <w:rFonts w:ascii="长城仿宋"/>
          <w:sz w:val="28"/>
        </w:rPr>
        <w:t>7</w:t>
      </w:r>
      <w:r>
        <w:rPr>
          <w:rFonts w:ascii="长城仿宋" w:hint="eastAsia"/>
          <w:sz w:val="28"/>
        </w:rPr>
        <w:t>日法案对《刑法》第</w:t>
      </w:r>
      <w:r>
        <w:rPr>
          <w:rFonts w:ascii="长城仿宋"/>
          <w:sz w:val="28"/>
        </w:rPr>
        <w:t>292</w:t>
      </w:r>
      <w:r>
        <w:rPr>
          <w:rFonts w:ascii="长城仿宋" w:hint="eastAsia"/>
          <w:sz w:val="28"/>
        </w:rPr>
        <w:t>节作出了修正，增列在犯有故意破坏性行为时，把出于种族主义动机的这类行为列为是加重情节的行为，这是令人欢迎的。</w:t>
      </w:r>
    </w:p>
    <w:p w:rsidR="00000000" w:rsidRDefault="00A10648">
      <w:pPr>
        <w:spacing w:line="480" w:lineRule="atLeast"/>
        <w:rPr>
          <w:rFonts w:ascii="长城仿宋"/>
          <w:sz w:val="28"/>
        </w:rPr>
      </w:pPr>
      <w:r>
        <w:rPr>
          <w:rFonts w:ascii="长城仿宋"/>
          <w:sz w:val="28"/>
        </w:rPr>
        <w:tab/>
        <w:t>601.</w:t>
      </w:r>
      <w:r>
        <w:rPr>
          <w:rFonts w:ascii="长城仿宋"/>
          <w:sz w:val="28"/>
        </w:rPr>
        <w:tab/>
      </w:r>
      <w:r>
        <w:rPr>
          <w:rFonts w:ascii="长城仿宋" w:hint="eastAsia"/>
          <w:sz w:val="28"/>
        </w:rPr>
        <w:t>委员会注意到，缔约国于</w:t>
      </w:r>
      <w:r>
        <w:rPr>
          <w:rFonts w:ascii="长城仿宋"/>
          <w:sz w:val="28"/>
        </w:rPr>
        <w:t>1992</w:t>
      </w:r>
      <w:r>
        <w:rPr>
          <w:rFonts w:ascii="长城仿宋" w:hint="eastAsia"/>
          <w:sz w:val="28"/>
        </w:rPr>
        <w:t>年发起的“挪威作为一个多文化社会”的教育方案。这一培训方案针对的是警察、记者、教师、海关官员和保健和社会工作人员，这一事实被认为是积极的。</w:t>
      </w:r>
    </w:p>
    <w:p w:rsidR="00000000" w:rsidRDefault="00A10648">
      <w:pPr>
        <w:spacing w:line="480" w:lineRule="atLeast"/>
        <w:rPr>
          <w:rFonts w:ascii="长城仿宋"/>
          <w:sz w:val="28"/>
          <w:u w:val="single"/>
        </w:rPr>
      </w:pPr>
      <w:r>
        <w:rPr>
          <w:rFonts w:ascii="长城仿宋"/>
          <w:sz w:val="28"/>
        </w:rPr>
        <w:tab/>
        <w:t>602.</w:t>
      </w:r>
      <w:r>
        <w:rPr>
          <w:rFonts w:ascii="长城仿宋"/>
          <w:sz w:val="28"/>
        </w:rPr>
        <w:tab/>
      </w:r>
      <w:r>
        <w:rPr>
          <w:rFonts w:ascii="长城仿宋" w:hint="eastAsia"/>
          <w:sz w:val="28"/>
        </w:rPr>
        <w:t>缔约国为使移民和少数人群体得到各种适当的语言教育所作的长期努力，被视为一个积极的因素。此外，当局致力于在必要时将一些公共信息资</w:t>
      </w:r>
      <w:r>
        <w:rPr>
          <w:rFonts w:ascii="长城仿宋" w:hint="eastAsia"/>
          <w:sz w:val="28"/>
        </w:rPr>
        <w:t>料译成各种少数人和移民成员所讲的语言也是令人欢迎的。</w:t>
      </w:r>
    </w:p>
    <w:p w:rsidR="00000000" w:rsidRDefault="00A10648">
      <w:pPr>
        <w:spacing w:after="120" w:line="480" w:lineRule="atLeast"/>
        <w:textAlignment w:val="center"/>
        <w:rPr>
          <w:rFonts w:ascii="长城仿宋"/>
          <w:sz w:val="28"/>
        </w:rPr>
      </w:pPr>
      <w:r>
        <w:rPr>
          <w:rFonts w:ascii="长城仿宋"/>
          <w:sz w:val="28"/>
        </w:rPr>
        <w:tab/>
        <w:t>603.</w:t>
      </w:r>
      <w:r>
        <w:rPr>
          <w:rFonts w:ascii="长城仿宋"/>
          <w:sz w:val="28"/>
        </w:rPr>
        <w:tab/>
      </w:r>
      <w:r>
        <w:rPr>
          <w:rFonts w:ascii="长城仿宋" w:hint="eastAsia"/>
          <w:sz w:val="28"/>
        </w:rPr>
        <w:t>委员会注意到在起草这些报告期间，政府与非政府组织进行了合作，以及缔约国与某些非政府组织进行磋商的事实。</w:t>
      </w:r>
    </w:p>
    <w:p w:rsidR="00000000" w:rsidRDefault="00A10648">
      <w:pPr>
        <w:spacing w:after="120" w:line="480" w:lineRule="atLeast"/>
        <w:jc w:val="center"/>
        <w:textAlignment w:val="center"/>
        <w:rPr>
          <w:rFonts w:ascii="长城仿宋"/>
          <w:sz w:val="28"/>
        </w:rPr>
      </w:pPr>
      <w:r>
        <w:rPr>
          <w:rFonts w:ascii="长城仿宋"/>
          <w:sz w:val="28"/>
        </w:rPr>
        <w:t xml:space="preserve">C.  </w:t>
      </w:r>
      <w:r>
        <w:rPr>
          <w:rFonts w:ascii="长城仿宋" w:hint="eastAsia"/>
          <w:sz w:val="28"/>
          <w:u w:val="single"/>
        </w:rPr>
        <w:t>引起关注的主要问题</w:t>
      </w:r>
    </w:p>
    <w:p w:rsidR="00000000" w:rsidRDefault="00A10648">
      <w:pPr>
        <w:spacing w:line="480" w:lineRule="atLeast"/>
        <w:rPr>
          <w:rFonts w:ascii="长城仿宋"/>
          <w:sz w:val="28"/>
        </w:rPr>
      </w:pPr>
      <w:r>
        <w:rPr>
          <w:rFonts w:ascii="长城仿宋"/>
          <w:sz w:val="28"/>
        </w:rPr>
        <w:tab/>
        <w:t>604.</w:t>
      </w:r>
      <w:r>
        <w:rPr>
          <w:rFonts w:ascii="长城仿宋"/>
          <w:sz w:val="28"/>
        </w:rPr>
        <w:tab/>
      </w:r>
      <w:r>
        <w:rPr>
          <w:rFonts w:ascii="长城仿宋" w:hint="eastAsia"/>
          <w:sz w:val="28"/>
        </w:rPr>
        <w:t>委员会虽肯定</w:t>
      </w:r>
      <w:r>
        <w:rPr>
          <w:rFonts w:ascii="长城仿宋"/>
          <w:sz w:val="28"/>
        </w:rPr>
        <w:t>1994</w:t>
      </w:r>
      <w:r>
        <w:rPr>
          <w:rFonts w:ascii="长城仿宋" w:hint="eastAsia"/>
          <w:sz w:val="28"/>
        </w:rPr>
        <w:t>年</w:t>
      </w:r>
      <w:r>
        <w:rPr>
          <w:rFonts w:ascii="长城仿宋"/>
          <w:sz w:val="28"/>
        </w:rPr>
        <w:t>7</w:t>
      </w:r>
      <w:r>
        <w:rPr>
          <w:rFonts w:ascii="长城仿宋" w:hint="eastAsia"/>
          <w:sz w:val="28"/>
        </w:rPr>
        <w:t>月</w:t>
      </w:r>
      <w:r>
        <w:rPr>
          <w:rFonts w:ascii="长城仿宋"/>
          <w:sz w:val="28"/>
        </w:rPr>
        <w:t>15</w:t>
      </w:r>
      <w:r>
        <w:rPr>
          <w:rFonts w:ascii="长城仿宋" w:hint="eastAsia"/>
          <w:sz w:val="28"/>
        </w:rPr>
        <w:t>日的宪法修正案，而且尽管缔约国以口头和书面提供了新增资料，但委员会所关注的是，国内法本身在多大程度上执行了《消除一切形式种族歧视国际公约》。</w:t>
      </w:r>
    </w:p>
    <w:p w:rsidR="00000000" w:rsidRDefault="00A10648">
      <w:pPr>
        <w:spacing w:line="480" w:lineRule="atLeast"/>
        <w:rPr>
          <w:rFonts w:ascii="长城仿宋"/>
          <w:sz w:val="28"/>
        </w:rPr>
      </w:pPr>
      <w:r>
        <w:rPr>
          <w:rFonts w:ascii="长城仿宋"/>
          <w:sz w:val="28"/>
        </w:rPr>
        <w:tab/>
        <w:t>605.</w:t>
      </w:r>
      <w:r>
        <w:rPr>
          <w:rFonts w:ascii="长城仿宋"/>
          <w:sz w:val="28"/>
        </w:rPr>
        <w:tab/>
      </w:r>
      <w:r>
        <w:rPr>
          <w:rFonts w:ascii="长城仿宋" w:hint="eastAsia"/>
          <w:sz w:val="28"/>
        </w:rPr>
        <w:t>委员会虽然注意到对出于种族主义动机所犯罪行的指控数量有所下跌，但委员会担心的是，减少趋势的原因尚不清楚。委员会还关注的</w:t>
      </w:r>
      <w:r>
        <w:rPr>
          <w:rFonts w:ascii="长城仿宋" w:hint="eastAsia"/>
          <w:sz w:val="28"/>
        </w:rPr>
        <w:t>是，据称警察不太愿意就某些涉及种族歧视的案件提出刑事诉讼的情况。挪威缺乏有关种族主义性质事件的充分完整正式记录，也是令人感到关注的原因之一。</w:t>
      </w:r>
    </w:p>
    <w:p w:rsidR="00000000" w:rsidRDefault="00A10648">
      <w:pPr>
        <w:spacing w:line="480" w:lineRule="atLeast"/>
        <w:rPr>
          <w:rFonts w:ascii="长城仿宋"/>
          <w:sz w:val="28"/>
        </w:rPr>
      </w:pPr>
      <w:r>
        <w:rPr>
          <w:rFonts w:ascii="长城仿宋"/>
          <w:sz w:val="28"/>
        </w:rPr>
        <w:tab/>
        <w:t>606.</w:t>
      </w:r>
      <w:r>
        <w:rPr>
          <w:rFonts w:ascii="长城仿宋"/>
          <w:sz w:val="28"/>
        </w:rPr>
        <w:tab/>
      </w:r>
      <w:r>
        <w:rPr>
          <w:rFonts w:ascii="长城仿宋" w:hint="eastAsia"/>
          <w:sz w:val="28"/>
        </w:rPr>
        <w:t>委员会还表示，缔约国尚未根据《公约》第</w:t>
      </w:r>
      <w:r>
        <w:rPr>
          <w:rFonts w:ascii="长城仿宋"/>
          <w:sz w:val="28"/>
        </w:rPr>
        <w:t>4(</w:t>
      </w:r>
      <w:r>
        <w:rPr>
          <w:rFonts w:ascii="长城仿宋" w:hint="eastAsia"/>
          <w:sz w:val="28"/>
        </w:rPr>
        <w:t>丑</w:t>
      </w:r>
      <w:r>
        <w:rPr>
          <w:rFonts w:ascii="长城仿宋"/>
          <w:sz w:val="28"/>
        </w:rPr>
        <w:t>)</w:t>
      </w:r>
      <w:r>
        <w:rPr>
          <w:rFonts w:ascii="长城仿宋" w:hint="eastAsia"/>
          <w:sz w:val="28"/>
        </w:rPr>
        <w:t>条采取一切适当的措施，禁止鼓动和煽动种族歧视的组织。挪威某一政党煽动种族歧视的事实，也是一个令人严重感到关注的问题。</w:t>
      </w:r>
    </w:p>
    <w:p w:rsidR="00000000" w:rsidRDefault="00A10648">
      <w:pPr>
        <w:spacing w:line="480" w:lineRule="atLeast"/>
        <w:rPr>
          <w:rFonts w:ascii="长城仿宋"/>
          <w:sz w:val="28"/>
        </w:rPr>
      </w:pPr>
      <w:r>
        <w:rPr>
          <w:rFonts w:ascii="长城仿宋"/>
          <w:sz w:val="28"/>
        </w:rPr>
        <w:tab/>
        <w:t>607.</w:t>
      </w:r>
      <w:r>
        <w:rPr>
          <w:rFonts w:ascii="长城仿宋"/>
          <w:sz w:val="28"/>
        </w:rPr>
        <w:tab/>
      </w:r>
      <w:r>
        <w:rPr>
          <w:rFonts w:ascii="长城仿宋" w:hint="eastAsia"/>
          <w:sz w:val="28"/>
        </w:rPr>
        <w:t>委员会还表示关注的是反移民种族主义组织的一些出版物以及电台蓄意散布一些种族优越思想。令人关注的问题是，上述政党领袖公开表示萨米议会应当解散的观点。</w:t>
      </w:r>
    </w:p>
    <w:p w:rsidR="00000000" w:rsidRDefault="00A10648">
      <w:pPr>
        <w:spacing w:line="480" w:lineRule="atLeast"/>
        <w:rPr>
          <w:rFonts w:ascii="长城仿宋"/>
          <w:sz w:val="28"/>
        </w:rPr>
      </w:pPr>
      <w:r>
        <w:rPr>
          <w:rFonts w:ascii="长城仿宋"/>
          <w:sz w:val="28"/>
        </w:rPr>
        <w:tab/>
        <w:t>608.</w:t>
      </w:r>
      <w:r>
        <w:rPr>
          <w:rFonts w:ascii="长城仿宋"/>
          <w:sz w:val="28"/>
        </w:rPr>
        <w:tab/>
      </w:r>
      <w:r>
        <w:rPr>
          <w:rFonts w:ascii="长城仿宋" w:hint="eastAsia"/>
          <w:sz w:val="28"/>
        </w:rPr>
        <w:t>委员会感到关注的是，外</w:t>
      </w:r>
      <w:r>
        <w:rPr>
          <w:rFonts w:ascii="长城仿宋" w:hint="eastAsia"/>
          <w:sz w:val="28"/>
        </w:rPr>
        <w:t>籍人和属于少数人群体的人可能得不到充分的保护，特别是在劳工和住房领域得不到充分的保护。</w:t>
      </w:r>
    </w:p>
    <w:p w:rsidR="00000000" w:rsidRDefault="00A10648">
      <w:pPr>
        <w:spacing w:line="480" w:lineRule="atLeast"/>
        <w:rPr>
          <w:rFonts w:ascii="长城仿宋"/>
          <w:sz w:val="28"/>
        </w:rPr>
      </w:pPr>
      <w:r>
        <w:rPr>
          <w:rFonts w:ascii="长城仿宋"/>
          <w:sz w:val="28"/>
        </w:rPr>
        <w:tab/>
        <w:t>609.</w:t>
      </w:r>
      <w:r>
        <w:rPr>
          <w:rFonts w:ascii="长城仿宋"/>
          <w:sz w:val="28"/>
        </w:rPr>
        <w:tab/>
      </w:r>
      <w:r>
        <w:rPr>
          <w:rFonts w:ascii="长城仿宋" w:hint="eastAsia"/>
          <w:sz w:val="28"/>
        </w:rPr>
        <w:t>委员会表示关注的是，缔约国卫生服务部门称，非裔移民经艾滋病毒检验呈阳性者所占比例偏高，并称非洲人必须接受艾滋病毒检验，原因只因为他们是非洲人。</w:t>
      </w:r>
    </w:p>
    <w:p w:rsidR="00000000" w:rsidRDefault="00A10648">
      <w:pPr>
        <w:spacing w:after="120" w:line="480" w:lineRule="atLeast"/>
        <w:textAlignment w:val="center"/>
        <w:rPr>
          <w:rFonts w:ascii="长城仿宋"/>
          <w:sz w:val="28"/>
        </w:rPr>
      </w:pPr>
      <w:r>
        <w:rPr>
          <w:rFonts w:ascii="长城仿宋"/>
          <w:sz w:val="28"/>
        </w:rPr>
        <w:tab/>
        <w:t>610.</w:t>
      </w:r>
      <w:r>
        <w:rPr>
          <w:rFonts w:ascii="长城仿宋"/>
          <w:sz w:val="28"/>
        </w:rPr>
        <w:tab/>
      </w:r>
      <w:r>
        <w:rPr>
          <w:rFonts w:ascii="长城仿宋" w:hint="eastAsia"/>
          <w:sz w:val="28"/>
        </w:rPr>
        <w:t>据报一些外籍人士，有时包括某些寻求庇护者和无亲属陪伴的儿童，不合理地被遣送出境，这是一个令人感到关注的问题。</w:t>
      </w:r>
    </w:p>
    <w:p w:rsidR="00000000" w:rsidRDefault="00A10648">
      <w:pPr>
        <w:spacing w:after="120" w:line="480" w:lineRule="atLeast"/>
        <w:jc w:val="center"/>
        <w:textAlignment w:val="center"/>
        <w:rPr>
          <w:rFonts w:ascii="长城仿宋"/>
          <w:sz w:val="28"/>
        </w:rPr>
      </w:pPr>
      <w:r>
        <w:rPr>
          <w:rFonts w:ascii="长城仿宋"/>
          <w:sz w:val="28"/>
        </w:rPr>
        <w:t xml:space="preserve">D.  </w:t>
      </w:r>
      <w:r>
        <w:rPr>
          <w:rFonts w:ascii="长城仿宋" w:hint="eastAsia"/>
          <w:sz w:val="28"/>
          <w:u w:val="single"/>
        </w:rPr>
        <w:t>提议和建议</w:t>
      </w:r>
    </w:p>
    <w:p w:rsidR="00000000" w:rsidRDefault="00A10648">
      <w:pPr>
        <w:spacing w:line="480" w:lineRule="atLeast"/>
        <w:rPr>
          <w:rFonts w:ascii="长城仿宋"/>
          <w:sz w:val="28"/>
        </w:rPr>
      </w:pPr>
      <w:r>
        <w:rPr>
          <w:rFonts w:ascii="长城仿宋"/>
          <w:sz w:val="28"/>
        </w:rPr>
        <w:tab/>
        <w:t>611.</w:t>
      </w:r>
      <w:r>
        <w:rPr>
          <w:rFonts w:ascii="长城仿宋"/>
          <w:sz w:val="28"/>
        </w:rPr>
        <w:tab/>
      </w:r>
      <w:r>
        <w:rPr>
          <w:rFonts w:ascii="长城仿宋" w:hint="eastAsia"/>
          <w:sz w:val="28"/>
        </w:rPr>
        <w:t>委员会请缔约国在其定期报告中澄清《公约》在国内法中的地位。它将欢迎在下次报告中列举一些实例，倘若有一些法院判决实例</w:t>
      </w:r>
      <w:r>
        <w:rPr>
          <w:rFonts w:ascii="长城仿宋" w:hint="eastAsia"/>
          <w:sz w:val="28"/>
        </w:rPr>
        <w:t>的话，说明国内法是如何适用《公约》的。</w:t>
      </w:r>
    </w:p>
    <w:p w:rsidR="00000000" w:rsidRDefault="00A10648">
      <w:pPr>
        <w:spacing w:line="480" w:lineRule="atLeast"/>
        <w:rPr>
          <w:rFonts w:ascii="长城仿宋"/>
          <w:sz w:val="28"/>
        </w:rPr>
      </w:pPr>
      <w:r>
        <w:rPr>
          <w:rFonts w:ascii="长城仿宋"/>
          <w:sz w:val="28"/>
        </w:rPr>
        <w:tab/>
        <w:t>612.</w:t>
      </w:r>
      <w:r>
        <w:rPr>
          <w:rFonts w:ascii="长城仿宋"/>
          <w:sz w:val="28"/>
        </w:rPr>
        <w:tab/>
      </w:r>
      <w:r>
        <w:rPr>
          <w:rFonts w:ascii="长城仿宋" w:hint="eastAsia"/>
          <w:sz w:val="28"/>
        </w:rPr>
        <w:t>委员会提议，挪威主管当局保留一切有关种族主义行为或事件的完整记录，并建议当局采取必要的措施，便利并保证在恰当时诉诸于刑事诉讼程序。</w:t>
      </w:r>
    </w:p>
    <w:p w:rsidR="00000000" w:rsidRDefault="00A10648">
      <w:pPr>
        <w:spacing w:line="480" w:lineRule="atLeast"/>
        <w:rPr>
          <w:rFonts w:ascii="长城仿宋"/>
          <w:sz w:val="28"/>
        </w:rPr>
      </w:pPr>
      <w:r>
        <w:rPr>
          <w:rFonts w:ascii="长城仿宋"/>
          <w:sz w:val="28"/>
        </w:rPr>
        <w:tab/>
        <w:t>613.</w:t>
      </w:r>
      <w:r>
        <w:rPr>
          <w:rFonts w:ascii="长城仿宋"/>
          <w:sz w:val="28"/>
        </w:rPr>
        <w:tab/>
      </w:r>
      <w:r>
        <w:rPr>
          <w:rFonts w:ascii="长城仿宋" w:hint="eastAsia"/>
          <w:sz w:val="28"/>
        </w:rPr>
        <w:t>委员会建议，缔约国根据《公约》第</w:t>
      </w:r>
      <w:r>
        <w:rPr>
          <w:rFonts w:ascii="长城仿宋"/>
          <w:sz w:val="28"/>
        </w:rPr>
        <w:t>4(</w:t>
      </w:r>
      <w:r>
        <w:rPr>
          <w:rFonts w:ascii="长城仿宋" w:hint="eastAsia"/>
          <w:sz w:val="28"/>
        </w:rPr>
        <w:t>丑</w:t>
      </w:r>
      <w:r>
        <w:rPr>
          <w:rFonts w:ascii="长城仿宋"/>
          <w:sz w:val="28"/>
        </w:rPr>
        <w:t>)</w:t>
      </w:r>
      <w:r>
        <w:rPr>
          <w:rFonts w:ascii="长城仿宋" w:hint="eastAsia"/>
          <w:sz w:val="28"/>
        </w:rPr>
        <w:t>条，采取所有适当措施，禁止一切种族主义组织。</w:t>
      </w:r>
    </w:p>
    <w:p w:rsidR="00000000" w:rsidRDefault="00A10648">
      <w:pPr>
        <w:spacing w:line="480" w:lineRule="atLeast"/>
        <w:rPr>
          <w:rFonts w:ascii="长城仿宋"/>
          <w:sz w:val="28"/>
        </w:rPr>
      </w:pPr>
      <w:r>
        <w:rPr>
          <w:rFonts w:ascii="长城仿宋"/>
          <w:sz w:val="28"/>
        </w:rPr>
        <w:tab/>
        <w:t>614.</w:t>
      </w:r>
      <w:r>
        <w:rPr>
          <w:rFonts w:ascii="长城仿宋"/>
          <w:sz w:val="28"/>
        </w:rPr>
        <w:tab/>
      </w:r>
      <w:r>
        <w:rPr>
          <w:rFonts w:ascii="长城仿宋" w:hint="eastAsia"/>
          <w:sz w:val="28"/>
        </w:rPr>
        <w:t>委员会建议，缔约国采取所有必要措施，禁止散布一切种族主义宣传。</w:t>
      </w:r>
    </w:p>
    <w:p w:rsidR="00000000" w:rsidRDefault="00A10648">
      <w:pPr>
        <w:spacing w:line="480" w:lineRule="atLeast"/>
        <w:rPr>
          <w:rFonts w:ascii="长城仿宋"/>
          <w:sz w:val="28"/>
        </w:rPr>
      </w:pPr>
      <w:r>
        <w:rPr>
          <w:rFonts w:ascii="长城仿宋"/>
          <w:sz w:val="28"/>
        </w:rPr>
        <w:tab/>
        <w:t>615.</w:t>
      </w:r>
      <w:r>
        <w:rPr>
          <w:rFonts w:ascii="长城仿宋"/>
          <w:sz w:val="28"/>
        </w:rPr>
        <w:tab/>
      </w:r>
      <w:r>
        <w:rPr>
          <w:rFonts w:ascii="长城仿宋" w:hint="eastAsia"/>
          <w:sz w:val="28"/>
        </w:rPr>
        <w:t>委员会建议，缔约国继续加强努力，促进对挪威境内移民的了解和容忍。</w:t>
      </w:r>
    </w:p>
    <w:p w:rsidR="00000000" w:rsidRDefault="00A10648">
      <w:pPr>
        <w:spacing w:line="480" w:lineRule="atLeast"/>
        <w:rPr>
          <w:rFonts w:ascii="长城仿宋"/>
          <w:sz w:val="28"/>
        </w:rPr>
      </w:pPr>
      <w:r>
        <w:rPr>
          <w:rFonts w:ascii="长城仿宋"/>
          <w:sz w:val="28"/>
        </w:rPr>
        <w:tab/>
        <w:t>616.</w:t>
      </w:r>
      <w:r>
        <w:rPr>
          <w:rFonts w:ascii="长城仿宋"/>
          <w:sz w:val="28"/>
        </w:rPr>
        <w:tab/>
      </w:r>
      <w:r>
        <w:rPr>
          <w:rFonts w:ascii="长城仿宋" w:hint="eastAsia"/>
          <w:sz w:val="28"/>
        </w:rPr>
        <w:t>委员会建议，缔约国采取一切适当的措施，依照《公约》在不歧视基础上</w:t>
      </w:r>
      <w:r>
        <w:rPr>
          <w:rFonts w:ascii="长城仿宋" w:hint="eastAsia"/>
          <w:sz w:val="28"/>
        </w:rPr>
        <w:t>确保获得工作和住房的机会。</w:t>
      </w:r>
    </w:p>
    <w:p w:rsidR="00000000" w:rsidRDefault="00A10648">
      <w:pPr>
        <w:spacing w:line="480" w:lineRule="atLeast"/>
        <w:rPr>
          <w:rFonts w:ascii="长城仿宋"/>
          <w:sz w:val="28"/>
        </w:rPr>
      </w:pPr>
      <w:r>
        <w:rPr>
          <w:rFonts w:ascii="长城仿宋"/>
          <w:sz w:val="28"/>
        </w:rPr>
        <w:tab/>
        <w:t>617.</w:t>
      </w:r>
      <w:r>
        <w:rPr>
          <w:rFonts w:ascii="长城仿宋"/>
          <w:sz w:val="28"/>
        </w:rPr>
        <w:tab/>
      </w:r>
      <w:r>
        <w:rPr>
          <w:rFonts w:ascii="长城仿宋" w:hint="eastAsia"/>
          <w:sz w:val="28"/>
        </w:rPr>
        <w:t>委员会建议，缔约国保证广泛地散发其各份定期报告，以及委员会的结论性意见。</w:t>
      </w:r>
    </w:p>
    <w:p w:rsidR="00000000" w:rsidRDefault="00A10648">
      <w:pPr>
        <w:spacing w:line="480" w:lineRule="atLeast"/>
        <w:rPr>
          <w:rFonts w:ascii="长城仿宋"/>
          <w:sz w:val="28"/>
        </w:rPr>
      </w:pPr>
      <w:r>
        <w:rPr>
          <w:rFonts w:ascii="长城仿宋"/>
          <w:sz w:val="28"/>
        </w:rPr>
        <w:tab/>
        <w:t>618.</w:t>
      </w:r>
      <w:r>
        <w:rPr>
          <w:rFonts w:ascii="长城仿宋"/>
          <w:sz w:val="28"/>
        </w:rPr>
        <w:tab/>
      </w:r>
      <w:r>
        <w:rPr>
          <w:rFonts w:ascii="长城仿宋" w:hint="eastAsia"/>
          <w:sz w:val="28"/>
        </w:rPr>
        <w:t>委员会建议，缔约国应于</w:t>
      </w:r>
      <w:r>
        <w:rPr>
          <w:rFonts w:ascii="长城仿宋"/>
          <w:sz w:val="28"/>
        </w:rPr>
        <w:t>1999</w:t>
      </w:r>
      <w:r>
        <w:rPr>
          <w:rFonts w:ascii="长城仿宋" w:hint="eastAsia"/>
          <w:sz w:val="28"/>
        </w:rPr>
        <w:t>年</w:t>
      </w:r>
      <w:r>
        <w:rPr>
          <w:rFonts w:ascii="长城仿宋"/>
          <w:sz w:val="28"/>
        </w:rPr>
        <w:t>9</w:t>
      </w:r>
      <w:r>
        <w:rPr>
          <w:rFonts w:ascii="长城仿宋" w:hint="eastAsia"/>
          <w:sz w:val="28"/>
        </w:rPr>
        <w:t>月</w:t>
      </w:r>
      <w:r>
        <w:rPr>
          <w:rFonts w:ascii="长城仿宋"/>
          <w:sz w:val="28"/>
        </w:rPr>
        <w:t>5</w:t>
      </w:r>
      <w:r>
        <w:rPr>
          <w:rFonts w:ascii="长城仿宋" w:hint="eastAsia"/>
          <w:sz w:val="28"/>
        </w:rPr>
        <w:t>日提交的下份定期报告，应该是一份更新补充报告，说明委员会表示关注的所有问题。</w:t>
      </w:r>
    </w:p>
    <w:p w:rsidR="00000000" w:rsidRDefault="00A10648">
      <w:pPr>
        <w:spacing w:before="240" w:after="240" w:line="480" w:lineRule="atLeast"/>
        <w:jc w:val="center"/>
        <w:textAlignment w:val="center"/>
        <w:rPr>
          <w:rFonts w:ascii="长城仿宋"/>
          <w:sz w:val="28"/>
        </w:rPr>
      </w:pPr>
      <w:r>
        <w:rPr>
          <w:rFonts w:ascii="长城仿宋" w:hint="eastAsia"/>
          <w:sz w:val="28"/>
          <w:u w:val="single"/>
        </w:rPr>
        <w:t>布基纳法索</w:t>
      </w:r>
    </w:p>
    <w:p w:rsidR="00000000" w:rsidRDefault="00A10648">
      <w:pPr>
        <w:spacing w:after="200" w:line="480" w:lineRule="atLeast"/>
        <w:textAlignment w:val="center"/>
        <w:rPr>
          <w:rFonts w:ascii="长城仿宋"/>
          <w:sz w:val="28"/>
        </w:rPr>
      </w:pPr>
      <w:r>
        <w:rPr>
          <w:rFonts w:ascii="长城仿宋"/>
          <w:sz w:val="28"/>
        </w:rPr>
        <w:tab/>
        <w:t>619.</w:t>
      </w:r>
      <w:r>
        <w:rPr>
          <w:rFonts w:ascii="长城仿宋"/>
          <w:sz w:val="28"/>
        </w:rPr>
        <w:tab/>
      </w:r>
      <w:r>
        <w:rPr>
          <w:rFonts w:ascii="长城仿宋" w:hint="eastAsia"/>
          <w:sz w:val="28"/>
        </w:rPr>
        <w:t>委员会在</w:t>
      </w:r>
      <w:r>
        <w:rPr>
          <w:rFonts w:ascii="长城仿宋"/>
          <w:sz w:val="28"/>
        </w:rPr>
        <w:t>1997</w:t>
      </w:r>
      <w:r>
        <w:rPr>
          <w:rFonts w:ascii="长城仿宋" w:hint="eastAsia"/>
          <w:sz w:val="28"/>
        </w:rPr>
        <w:t>年</w:t>
      </w:r>
      <w:r>
        <w:rPr>
          <w:rFonts w:ascii="长城仿宋"/>
          <w:sz w:val="28"/>
        </w:rPr>
        <w:t>8</w:t>
      </w:r>
      <w:r>
        <w:rPr>
          <w:rFonts w:ascii="长城仿宋" w:hint="eastAsia"/>
          <w:sz w:val="28"/>
        </w:rPr>
        <w:t>月</w:t>
      </w:r>
      <w:r>
        <w:rPr>
          <w:rFonts w:ascii="长城仿宋"/>
          <w:sz w:val="28"/>
        </w:rPr>
        <w:t>18</w:t>
      </w:r>
      <w:r>
        <w:rPr>
          <w:rFonts w:ascii="长城仿宋" w:hint="eastAsia"/>
          <w:sz w:val="28"/>
        </w:rPr>
        <w:t>和</w:t>
      </w:r>
      <w:r>
        <w:rPr>
          <w:rFonts w:ascii="长城仿宋"/>
          <w:sz w:val="28"/>
        </w:rPr>
        <w:t>19</w:t>
      </w:r>
      <w:r>
        <w:rPr>
          <w:rFonts w:ascii="长城仿宋" w:hint="eastAsia"/>
          <w:sz w:val="28"/>
        </w:rPr>
        <w:t>日举行的第</w:t>
      </w:r>
      <w:r>
        <w:rPr>
          <w:rFonts w:ascii="长城仿宋"/>
          <w:sz w:val="28"/>
        </w:rPr>
        <w:t>1236</w:t>
      </w:r>
      <w:r>
        <w:rPr>
          <w:rFonts w:ascii="长城仿宋" w:hint="eastAsia"/>
          <w:sz w:val="28"/>
        </w:rPr>
        <w:t>和</w:t>
      </w:r>
      <w:r>
        <w:rPr>
          <w:rFonts w:ascii="长城仿宋"/>
          <w:sz w:val="28"/>
        </w:rPr>
        <w:t>1237</w:t>
      </w:r>
      <w:r>
        <w:rPr>
          <w:rFonts w:ascii="长城仿宋" w:hint="eastAsia"/>
          <w:sz w:val="28"/>
        </w:rPr>
        <w:t>次会议上，审议了作为同一份文件</w:t>
      </w:r>
      <w:r>
        <w:rPr>
          <w:rFonts w:ascii="长城仿宋"/>
          <w:sz w:val="28"/>
        </w:rPr>
        <w:t>(CERD/C/279/Add.2)</w:t>
      </w:r>
      <w:r>
        <w:rPr>
          <w:rFonts w:ascii="长城仿宋" w:hint="eastAsia"/>
          <w:sz w:val="28"/>
        </w:rPr>
        <w:t>提交的布基纳法索第六至第十一次定期报告，并于</w:t>
      </w:r>
      <w:r>
        <w:rPr>
          <w:rFonts w:ascii="长城仿宋"/>
          <w:sz w:val="28"/>
        </w:rPr>
        <w:t>1997</w:t>
      </w:r>
      <w:r>
        <w:rPr>
          <w:rFonts w:ascii="长城仿宋" w:hint="eastAsia"/>
          <w:sz w:val="28"/>
        </w:rPr>
        <w:t>年</w:t>
      </w:r>
      <w:r>
        <w:rPr>
          <w:rFonts w:ascii="长城仿宋"/>
          <w:sz w:val="28"/>
        </w:rPr>
        <w:t>8</w:t>
      </w:r>
      <w:r>
        <w:rPr>
          <w:rFonts w:ascii="长城仿宋" w:hint="eastAsia"/>
          <w:sz w:val="28"/>
        </w:rPr>
        <w:t>月</w:t>
      </w:r>
      <w:r>
        <w:rPr>
          <w:rFonts w:ascii="长城仿宋"/>
          <w:sz w:val="28"/>
        </w:rPr>
        <w:t>21</w:t>
      </w:r>
      <w:r>
        <w:rPr>
          <w:rFonts w:ascii="长城仿宋" w:hint="eastAsia"/>
          <w:sz w:val="28"/>
        </w:rPr>
        <w:t>日举行的第</w:t>
      </w:r>
      <w:r>
        <w:rPr>
          <w:rFonts w:ascii="长城仿宋"/>
          <w:sz w:val="28"/>
        </w:rPr>
        <w:t>1242</w:t>
      </w:r>
      <w:r>
        <w:rPr>
          <w:rFonts w:ascii="长城仿宋" w:hint="eastAsia"/>
          <w:sz w:val="28"/>
        </w:rPr>
        <w:t>次会议上通过了如下结论性意见。</w:t>
      </w:r>
    </w:p>
    <w:p w:rsidR="00000000" w:rsidRDefault="00A10648">
      <w:pPr>
        <w:pStyle w:val="Heading3"/>
        <w:spacing w:after="120" w:line="480" w:lineRule="atLeast"/>
        <w:rPr>
          <w:rFonts w:ascii="长城仿宋" w:eastAsia="长城仿宋"/>
          <w:sz w:val="28"/>
        </w:rPr>
      </w:pPr>
      <w:r>
        <w:rPr>
          <w:rFonts w:ascii="长城仿宋" w:eastAsia="长城仿宋"/>
          <w:sz w:val="28"/>
          <w:u w:val="none"/>
        </w:rPr>
        <w:t xml:space="preserve">A.  </w:t>
      </w:r>
      <w:r>
        <w:rPr>
          <w:rFonts w:ascii="长城仿宋" w:eastAsia="长城仿宋" w:hint="eastAsia"/>
          <w:sz w:val="28"/>
        </w:rPr>
        <w:t>导言</w:t>
      </w:r>
    </w:p>
    <w:p w:rsidR="00000000" w:rsidRDefault="00A10648">
      <w:pPr>
        <w:spacing w:after="120" w:line="480" w:lineRule="atLeast"/>
        <w:textAlignment w:val="center"/>
        <w:rPr>
          <w:rFonts w:ascii="长城仿宋"/>
          <w:sz w:val="28"/>
        </w:rPr>
      </w:pPr>
      <w:r>
        <w:rPr>
          <w:rFonts w:ascii="长城仿宋"/>
          <w:sz w:val="28"/>
        </w:rPr>
        <w:tab/>
        <w:t>620.</w:t>
      </w:r>
      <w:r>
        <w:rPr>
          <w:rFonts w:ascii="长城仿宋"/>
          <w:sz w:val="28"/>
        </w:rPr>
        <w:tab/>
      </w:r>
      <w:r>
        <w:rPr>
          <w:rFonts w:ascii="长城仿宋" w:hint="eastAsia"/>
          <w:sz w:val="28"/>
        </w:rPr>
        <w:t>委员会欢迎缔约国对报告的介绍及其代表团的出席会议，并赞赏有机会与缔约国继续进行对话。然而，委员会感到遗憾的是，报告没有遵循委员会为报告的编写所制定的准则，而且报告缺乏有关切实执行《公约》或与《公约》有关问题所涉法律的具体资料。委员会赞赏代表团对书面报告作出大量补充的口头介绍。</w:t>
      </w:r>
    </w:p>
    <w:p w:rsidR="00000000" w:rsidRDefault="00A10648">
      <w:pPr>
        <w:pStyle w:val="Heading3"/>
        <w:spacing w:after="120" w:line="480" w:lineRule="atLeast"/>
        <w:rPr>
          <w:rFonts w:ascii="长城仿宋" w:eastAsia="长城仿宋"/>
          <w:sz w:val="28"/>
        </w:rPr>
      </w:pPr>
      <w:r>
        <w:rPr>
          <w:rFonts w:ascii="长城仿宋" w:eastAsia="长城仿宋"/>
          <w:sz w:val="28"/>
          <w:u w:val="none"/>
        </w:rPr>
        <w:t xml:space="preserve">B.  </w:t>
      </w:r>
      <w:r>
        <w:rPr>
          <w:rFonts w:ascii="长城仿宋" w:eastAsia="长城仿宋" w:hint="eastAsia"/>
          <w:sz w:val="28"/>
        </w:rPr>
        <w:t>妨碍执行《公约》的因素和困难</w:t>
      </w:r>
    </w:p>
    <w:p w:rsidR="00000000" w:rsidRDefault="00A10648">
      <w:pPr>
        <w:spacing w:after="160" w:line="480" w:lineRule="atLeast"/>
        <w:textAlignment w:val="center"/>
        <w:rPr>
          <w:rFonts w:ascii="长城仿宋"/>
          <w:sz w:val="28"/>
        </w:rPr>
      </w:pPr>
      <w:r>
        <w:rPr>
          <w:rFonts w:ascii="长城仿宋"/>
          <w:sz w:val="28"/>
        </w:rPr>
        <w:tab/>
        <w:t>621.</w:t>
      </w:r>
      <w:r>
        <w:rPr>
          <w:rFonts w:ascii="长城仿宋"/>
          <w:sz w:val="28"/>
        </w:rPr>
        <w:tab/>
      </w:r>
      <w:r>
        <w:rPr>
          <w:rFonts w:ascii="长城仿宋" w:hint="eastAsia"/>
          <w:sz w:val="28"/>
        </w:rPr>
        <w:t>委员会注意到，国家经济困境可能会影响《公约》在布基纳法索的充分执行。</w:t>
      </w:r>
    </w:p>
    <w:p w:rsidR="00000000" w:rsidRDefault="00A10648">
      <w:pPr>
        <w:pStyle w:val="Heading3"/>
        <w:spacing w:after="120" w:line="480" w:lineRule="atLeast"/>
        <w:rPr>
          <w:rFonts w:ascii="长城仿宋" w:eastAsia="长城仿宋"/>
          <w:sz w:val="28"/>
        </w:rPr>
      </w:pPr>
      <w:r>
        <w:rPr>
          <w:rFonts w:ascii="长城仿宋" w:eastAsia="长城仿宋"/>
          <w:sz w:val="28"/>
          <w:u w:val="none"/>
        </w:rPr>
        <w:t xml:space="preserve">C.  </w:t>
      </w:r>
      <w:r>
        <w:rPr>
          <w:rFonts w:ascii="长城仿宋" w:eastAsia="长城仿宋" w:hint="eastAsia"/>
          <w:sz w:val="28"/>
        </w:rPr>
        <w:t>积极方面</w:t>
      </w:r>
    </w:p>
    <w:p w:rsidR="00000000" w:rsidRDefault="00A10648">
      <w:pPr>
        <w:spacing w:line="480" w:lineRule="atLeast"/>
        <w:rPr>
          <w:rFonts w:ascii="长城仿宋"/>
          <w:sz w:val="28"/>
        </w:rPr>
      </w:pPr>
      <w:r>
        <w:rPr>
          <w:rFonts w:ascii="长城仿宋"/>
          <w:sz w:val="28"/>
        </w:rPr>
        <w:tab/>
        <w:t>622.</w:t>
      </w:r>
      <w:r>
        <w:rPr>
          <w:rFonts w:ascii="长城仿宋"/>
          <w:sz w:val="28"/>
        </w:rPr>
        <w:tab/>
      </w:r>
      <w:r>
        <w:rPr>
          <w:rFonts w:ascii="长城仿宋" w:hint="eastAsia"/>
          <w:sz w:val="28"/>
        </w:rPr>
        <w:t>委员会赞赏的是，布基纳法索国内的容忍精神、缔约国的平等和不歧视的积</w:t>
      </w:r>
      <w:r>
        <w:rPr>
          <w:rFonts w:ascii="长城仿宋" w:hint="eastAsia"/>
          <w:sz w:val="28"/>
        </w:rPr>
        <w:t>极政策，和自上次报告提交以来开始的民主化进程。</w:t>
      </w:r>
    </w:p>
    <w:p w:rsidR="00000000" w:rsidRDefault="00A10648">
      <w:pPr>
        <w:spacing w:line="480" w:lineRule="atLeast"/>
        <w:rPr>
          <w:rFonts w:ascii="长城仿宋"/>
          <w:sz w:val="28"/>
        </w:rPr>
      </w:pPr>
      <w:r>
        <w:rPr>
          <w:rFonts w:ascii="长城仿宋"/>
          <w:sz w:val="28"/>
        </w:rPr>
        <w:tab/>
        <w:t>623.</w:t>
      </w:r>
      <w:r>
        <w:rPr>
          <w:rFonts w:ascii="长城仿宋"/>
          <w:sz w:val="28"/>
        </w:rPr>
        <w:tab/>
      </w:r>
      <w:r>
        <w:rPr>
          <w:rFonts w:ascii="长城仿宋" w:hint="eastAsia"/>
          <w:sz w:val="28"/>
        </w:rPr>
        <w:t>委员会满意地注意到，《公约》优于国内法，并可在法庭中直接援引。</w:t>
      </w:r>
    </w:p>
    <w:p w:rsidR="00000000" w:rsidRDefault="00A10648">
      <w:pPr>
        <w:spacing w:line="480" w:lineRule="atLeast"/>
        <w:rPr>
          <w:rFonts w:ascii="长城仿宋"/>
          <w:sz w:val="28"/>
        </w:rPr>
      </w:pPr>
      <w:r>
        <w:rPr>
          <w:rFonts w:ascii="长城仿宋"/>
          <w:sz w:val="28"/>
        </w:rPr>
        <w:tab/>
        <w:t>624.</w:t>
      </w:r>
      <w:r>
        <w:rPr>
          <w:rFonts w:ascii="长城仿宋"/>
          <w:sz w:val="28"/>
        </w:rPr>
        <w:tab/>
      </w:r>
      <w:r>
        <w:rPr>
          <w:rFonts w:ascii="长城仿宋" w:hint="eastAsia"/>
          <w:sz w:val="28"/>
        </w:rPr>
        <w:t>委员会赞赏地注意到，宪法禁止基于任何理由，特别是基于种族、族裔血统、肤色、宗教或姓氏等方面的歧视，为在布基纳法索落实《公约》奠定了良好的基础。</w:t>
      </w:r>
    </w:p>
    <w:p w:rsidR="00000000" w:rsidRDefault="00A10648">
      <w:pPr>
        <w:spacing w:line="480" w:lineRule="atLeast"/>
        <w:rPr>
          <w:rFonts w:ascii="长城仿宋"/>
          <w:sz w:val="28"/>
        </w:rPr>
      </w:pPr>
      <w:r>
        <w:rPr>
          <w:rFonts w:ascii="长城仿宋"/>
          <w:sz w:val="28"/>
        </w:rPr>
        <w:tab/>
        <w:t>625.</w:t>
      </w:r>
      <w:r>
        <w:rPr>
          <w:rFonts w:ascii="长城仿宋"/>
          <w:sz w:val="28"/>
        </w:rPr>
        <w:tab/>
      </w:r>
      <w:r>
        <w:rPr>
          <w:rFonts w:ascii="长城仿宋" w:hint="eastAsia"/>
          <w:sz w:val="28"/>
        </w:rPr>
        <w:t>最近颁布了规定种族歧视为一项罪行的《刑法》条款，是令人欢迎之举。</w:t>
      </w:r>
    </w:p>
    <w:p w:rsidR="00000000" w:rsidRDefault="00A10648">
      <w:pPr>
        <w:spacing w:line="480" w:lineRule="atLeast"/>
        <w:rPr>
          <w:rFonts w:ascii="长城仿宋"/>
          <w:sz w:val="28"/>
        </w:rPr>
      </w:pPr>
      <w:r>
        <w:rPr>
          <w:rFonts w:ascii="长城仿宋"/>
          <w:sz w:val="28"/>
        </w:rPr>
        <w:tab/>
        <w:t>626.</w:t>
      </w:r>
      <w:r>
        <w:rPr>
          <w:rFonts w:ascii="长城仿宋"/>
          <w:sz w:val="28"/>
        </w:rPr>
        <w:tab/>
      </w:r>
      <w:r>
        <w:rPr>
          <w:rFonts w:ascii="长城仿宋" w:hint="eastAsia"/>
          <w:sz w:val="28"/>
        </w:rPr>
        <w:t>缔约国采取了一些措施鼓励在教育和教学用语方面以及传播媒介中采用民族语言，是颇受欢迎的做法。</w:t>
      </w:r>
    </w:p>
    <w:p w:rsidR="00000000" w:rsidRDefault="00A10648">
      <w:pPr>
        <w:spacing w:after="200" w:line="480" w:lineRule="atLeast"/>
        <w:textAlignment w:val="center"/>
        <w:rPr>
          <w:rFonts w:ascii="长城仿宋"/>
          <w:sz w:val="28"/>
        </w:rPr>
      </w:pPr>
      <w:r>
        <w:rPr>
          <w:rFonts w:ascii="长城仿宋"/>
          <w:sz w:val="28"/>
        </w:rPr>
        <w:tab/>
        <w:t>627.</w:t>
      </w:r>
      <w:r>
        <w:rPr>
          <w:rFonts w:ascii="长城仿宋"/>
          <w:sz w:val="28"/>
        </w:rPr>
        <w:tab/>
      </w:r>
      <w:r>
        <w:rPr>
          <w:rFonts w:ascii="长城仿宋" w:hint="eastAsia"/>
          <w:sz w:val="28"/>
        </w:rPr>
        <w:t>设立起调解人事务处审议任何个人对行政部</w:t>
      </w:r>
      <w:r>
        <w:rPr>
          <w:rFonts w:ascii="长城仿宋" w:hint="eastAsia"/>
          <w:sz w:val="28"/>
        </w:rPr>
        <w:t>门任意行为的申诉，是令人赞赏的举动。</w:t>
      </w:r>
    </w:p>
    <w:p w:rsidR="00000000" w:rsidRDefault="00A10648">
      <w:pPr>
        <w:pStyle w:val="Heading3"/>
        <w:spacing w:after="120" w:line="480" w:lineRule="atLeast"/>
        <w:rPr>
          <w:rFonts w:ascii="长城仿宋" w:eastAsia="长城仿宋"/>
          <w:sz w:val="28"/>
        </w:rPr>
      </w:pPr>
      <w:r>
        <w:rPr>
          <w:rFonts w:ascii="长城仿宋" w:eastAsia="长城仿宋"/>
          <w:sz w:val="28"/>
          <w:u w:val="none"/>
        </w:rPr>
        <w:t xml:space="preserve">D.  </w:t>
      </w:r>
      <w:r>
        <w:rPr>
          <w:rFonts w:ascii="长城仿宋" w:eastAsia="长城仿宋" w:hint="eastAsia"/>
          <w:sz w:val="28"/>
        </w:rPr>
        <w:t>引起关注的主要问题</w:t>
      </w:r>
    </w:p>
    <w:p w:rsidR="00000000" w:rsidRDefault="00A10648">
      <w:pPr>
        <w:spacing w:line="480" w:lineRule="atLeast"/>
        <w:rPr>
          <w:rFonts w:ascii="长城仿宋"/>
          <w:sz w:val="28"/>
        </w:rPr>
      </w:pPr>
      <w:r>
        <w:rPr>
          <w:rFonts w:ascii="长城仿宋"/>
          <w:sz w:val="28"/>
        </w:rPr>
        <w:tab/>
        <w:t>628.</w:t>
      </w:r>
      <w:r>
        <w:rPr>
          <w:rFonts w:ascii="长城仿宋"/>
          <w:sz w:val="28"/>
        </w:rPr>
        <w:tab/>
      </w:r>
      <w:r>
        <w:rPr>
          <w:rFonts w:ascii="长城仿宋" w:hint="eastAsia"/>
          <w:sz w:val="28"/>
        </w:rPr>
        <w:t>委员会表示关注的是，缺乏充分落实《公约》第</w:t>
      </w:r>
      <w:r>
        <w:rPr>
          <w:rFonts w:ascii="长城仿宋"/>
          <w:sz w:val="28"/>
        </w:rPr>
        <w:t>4</w:t>
      </w:r>
      <w:r>
        <w:rPr>
          <w:rFonts w:ascii="长城仿宋" w:hint="eastAsia"/>
          <w:sz w:val="28"/>
        </w:rPr>
        <w:t>条所规定的缔约国义务的必要条款。</w:t>
      </w:r>
    </w:p>
    <w:p w:rsidR="00000000" w:rsidRDefault="00A10648">
      <w:pPr>
        <w:spacing w:line="480" w:lineRule="atLeast"/>
        <w:rPr>
          <w:rFonts w:ascii="长城仿宋"/>
          <w:sz w:val="28"/>
        </w:rPr>
      </w:pPr>
      <w:r>
        <w:rPr>
          <w:rFonts w:ascii="长城仿宋"/>
          <w:sz w:val="28"/>
        </w:rPr>
        <w:tab/>
        <w:t>629.</w:t>
      </w:r>
      <w:r>
        <w:rPr>
          <w:rFonts w:ascii="长城仿宋"/>
          <w:sz w:val="28"/>
        </w:rPr>
        <w:tab/>
      </w:r>
      <w:r>
        <w:rPr>
          <w:rFonts w:ascii="长城仿宋" w:hint="eastAsia"/>
          <w:sz w:val="28"/>
        </w:rPr>
        <w:t>令人遗憾的是，缺乏有关人口构成和各级公共生活中族裔群体代表比例的资料。</w:t>
      </w:r>
    </w:p>
    <w:p w:rsidR="00000000" w:rsidRDefault="00A10648">
      <w:pPr>
        <w:spacing w:after="320" w:line="480" w:lineRule="atLeast"/>
        <w:textAlignment w:val="center"/>
        <w:rPr>
          <w:rFonts w:ascii="长城仿宋"/>
          <w:sz w:val="28"/>
        </w:rPr>
      </w:pPr>
      <w:r>
        <w:rPr>
          <w:rFonts w:ascii="长城仿宋"/>
          <w:sz w:val="28"/>
        </w:rPr>
        <w:tab/>
        <w:t>630.</w:t>
      </w:r>
      <w:r>
        <w:rPr>
          <w:rFonts w:ascii="长城仿宋"/>
          <w:sz w:val="28"/>
        </w:rPr>
        <w:tab/>
      </w:r>
      <w:r>
        <w:rPr>
          <w:rFonts w:ascii="长城仿宋" w:hint="eastAsia"/>
          <w:sz w:val="28"/>
        </w:rPr>
        <w:t>委员会感到关注的是，没有关于人口各阶层享有经济、社会及文化权利，以及关于人口在各不同领域参与发展项目和方案机会的资料。</w:t>
      </w:r>
    </w:p>
    <w:p w:rsidR="00000000" w:rsidRDefault="00A10648">
      <w:pPr>
        <w:pStyle w:val="Heading3"/>
        <w:spacing w:after="120" w:line="480" w:lineRule="atLeast"/>
        <w:rPr>
          <w:rFonts w:ascii="长城仿宋" w:eastAsia="长城仿宋"/>
          <w:sz w:val="28"/>
        </w:rPr>
      </w:pPr>
      <w:r>
        <w:rPr>
          <w:rFonts w:ascii="长城仿宋" w:eastAsia="长城仿宋"/>
          <w:sz w:val="28"/>
          <w:u w:val="none"/>
        </w:rPr>
        <w:t xml:space="preserve">E.  </w:t>
      </w:r>
      <w:r>
        <w:rPr>
          <w:rFonts w:ascii="长城仿宋" w:eastAsia="长城仿宋" w:hint="eastAsia"/>
          <w:sz w:val="28"/>
        </w:rPr>
        <w:t>提议和建议</w:t>
      </w:r>
    </w:p>
    <w:p w:rsidR="00000000" w:rsidRDefault="00A10648">
      <w:pPr>
        <w:spacing w:line="480" w:lineRule="atLeast"/>
        <w:rPr>
          <w:rFonts w:ascii="长城仿宋"/>
          <w:sz w:val="28"/>
        </w:rPr>
      </w:pPr>
      <w:r>
        <w:rPr>
          <w:rFonts w:ascii="长城仿宋"/>
          <w:sz w:val="28"/>
        </w:rPr>
        <w:tab/>
        <w:t>631.</w:t>
      </w:r>
      <w:r>
        <w:rPr>
          <w:rFonts w:ascii="长城仿宋"/>
          <w:sz w:val="28"/>
        </w:rPr>
        <w:tab/>
      </w:r>
      <w:r>
        <w:rPr>
          <w:rFonts w:ascii="长城仿宋" w:hint="eastAsia"/>
          <w:sz w:val="28"/>
        </w:rPr>
        <w:t>委员会希望收到更明确的资料，阐明有关《刑法》第</w:t>
      </w:r>
      <w:r>
        <w:rPr>
          <w:rFonts w:ascii="长城仿宋"/>
          <w:sz w:val="28"/>
        </w:rPr>
        <w:t>132</w:t>
      </w:r>
      <w:r>
        <w:rPr>
          <w:rFonts w:ascii="长城仿宋" w:hint="eastAsia"/>
          <w:sz w:val="28"/>
        </w:rPr>
        <w:t>条和</w:t>
      </w:r>
      <w:r>
        <w:rPr>
          <w:rFonts w:ascii="长城仿宋"/>
          <w:sz w:val="28"/>
        </w:rPr>
        <w:t>1992</w:t>
      </w:r>
      <w:r>
        <w:rPr>
          <w:rFonts w:ascii="长城仿宋" w:hint="eastAsia"/>
          <w:sz w:val="28"/>
        </w:rPr>
        <w:t>年</w:t>
      </w:r>
      <w:r>
        <w:rPr>
          <w:rFonts w:ascii="长城仿宋"/>
          <w:sz w:val="28"/>
        </w:rPr>
        <w:t>12</w:t>
      </w:r>
      <w:r>
        <w:rPr>
          <w:rFonts w:ascii="长城仿宋" w:hint="eastAsia"/>
          <w:sz w:val="28"/>
        </w:rPr>
        <w:t>月</w:t>
      </w:r>
      <w:r>
        <w:rPr>
          <w:rFonts w:ascii="长城仿宋"/>
          <w:sz w:val="28"/>
        </w:rPr>
        <w:t>15</w:t>
      </w:r>
      <w:r>
        <w:rPr>
          <w:rFonts w:ascii="长城仿宋" w:hint="eastAsia"/>
          <w:sz w:val="28"/>
        </w:rPr>
        <w:t>日第</w:t>
      </w:r>
      <w:r>
        <w:rPr>
          <w:rFonts w:ascii="长城仿宋"/>
          <w:sz w:val="28"/>
        </w:rPr>
        <w:t>10/92/ADP</w:t>
      </w:r>
      <w:r>
        <w:rPr>
          <w:rFonts w:ascii="长城仿宋" w:hint="eastAsia"/>
          <w:sz w:val="28"/>
        </w:rPr>
        <w:t>号法律涉及</w:t>
      </w:r>
      <w:r>
        <w:rPr>
          <w:rFonts w:ascii="长城仿宋" w:hint="eastAsia"/>
          <w:sz w:val="28"/>
        </w:rPr>
        <w:t>结社自由的规定，和特别是关于法律是否，以及如何制定出禁止一切种族歧视行为和鼓动种族歧视组织规定的情况。</w:t>
      </w:r>
    </w:p>
    <w:p w:rsidR="00000000" w:rsidRDefault="00A10648">
      <w:pPr>
        <w:spacing w:line="480" w:lineRule="atLeast"/>
        <w:rPr>
          <w:rFonts w:ascii="长城仿宋"/>
          <w:sz w:val="28"/>
        </w:rPr>
      </w:pPr>
      <w:r>
        <w:rPr>
          <w:rFonts w:ascii="长城仿宋"/>
          <w:sz w:val="28"/>
        </w:rPr>
        <w:tab/>
        <w:t>632.</w:t>
      </w:r>
      <w:r>
        <w:rPr>
          <w:rFonts w:ascii="长城仿宋"/>
          <w:sz w:val="28"/>
        </w:rPr>
        <w:tab/>
      </w:r>
      <w:r>
        <w:rPr>
          <w:rFonts w:ascii="长城仿宋" w:hint="eastAsia"/>
          <w:sz w:val="28"/>
        </w:rPr>
        <w:t>委员会要求缔约国下次报告根据报告准则第</w:t>
      </w:r>
      <w:r>
        <w:rPr>
          <w:rFonts w:ascii="长城仿宋"/>
          <w:sz w:val="28"/>
        </w:rPr>
        <w:t>8</w:t>
      </w:r>
      <w:r>
        <w:rPr>
          <w:rFonts w:ascii="长城仿宋" w:hint="eastAsia"/>
          <w:sz w:val="28"/>
        </w:rPr>
        <w:t>款，提供有关人口构成情况以及在各级公共生活中各族裔群体代表的比例情况，以及他们享有经济、社会和文化权利的情况资料。</w:t>
      </w:r>
    </w:p>
    <w:p w:rsidR="00000000" w:rsidRDefault="00A10648">
      <w:pPr>
        <w:spacing w:line="480" w:lineRule="atLeast"/>
        <w:rPr>
          <w:rFonts w:ascii="长城仿宋"/>
          <w:sz w:val="28"/>
        </w:rPr>
      </w:pPr>
      <w:r>
        <w:rPr>
          <w:rFonts w:ascii="长城仿宋"/>
          <w:sz w:val="28"/>
        </w:rPr>
        <w:tab/>
        <w:t>633.</w:t>
      </w:r>
      <w:r>
        <w:rPr>
          <w:rFonts w:ascii="长城仿宋"/>
          <w:sz w:val="28"/>
        </w:rPr>
        <w:tab/>
      </w:r>
      <w:r>
        <w:rPr>
          <w:rFonts w:ascii="长城仿宋" w:hint="eastAsia"/>
          <w:sz w:val="28"/>
        </w:rPr>
        <w:t>同时，还需要提供有关在推行使用民族语言和促使全体人口接受教育方面所取得进展的进一步资料。</w:t>
      </w:r>
    </w:p>
    <w:p w:rsidR="00000000" w:rsidRDefault="00A10648">
      <w:pPr>
        <w:spacing w:line="480" w:lineRule="atLeast"/>
        <w:rPr>
          <w:rFonts w:ascii="长城仿宋"/>
          <w:sz w:val="28"/>
        </w:rPr>
      </w:pPr>
      <w:r>
        <w:rPr>
          <w:rFonts w:ascii="长城仿宋"/>
          <w:sz w:val="28"/>
        </w:rPr>
        <w:tab/>
        <w:t>634.</w:t>
      </w:r>
      <w:r>
        <w:rPr>
          <w:rFonts w:ascii="长城仿宋"/>
          <w:sz w:val="28"/>
        </w:rPr>
        <w:tab/>
      </w:r>
      <w:r>
        <w:rPr>
          <w:rFonts w:ascii="长城仿宋" w:hint="eastAsia"/>
          <w:sz w:val="28"/>
        </w:rPr>
        <w:t>委员会还要求提供关于调解人机构以及其它促进对人权尊重和增进多文化和多民族的了解机构的权力和职能的资料。</w:t>
      </w:r>
    </w:p>
    <w:p w:rsidR="00000000" w:rsidRDefault="00A10648">
      <w:pPr>
        <w:spacing w:line="480" w:lineRule="atLeast"/>
        <w:rPr>
          <w:rFonts w:ascii="长城仿宋"/>
          <w:sz w:val="28"/>
        </w:rPr>
      </w:pPr>
      <w:r>
        <w:rPr>
          <w:rFonts w:ascii="长城仿宋"/>
          <w:sz w:val="28"/>
        </w:rPr>
        <w:tab/>
        <w:t>635.</w:t>
      </w:r>
      <w:r>
        <w:rPr>
          <w:rFonts w:ascii="长城仿宋"/>
          <w:sz w:val="28"/>
        </w:rPr>
        <w:tab/>
      </w:r>
      <w:r>
        <w:rPr>
          <w:rFonts w:ascii="长城仿宋" w:hint="eastAsia"/>
          <w:sz w:val="28"/>
        </w:rPr>
        <w:t>委员会建议</w:t>
      </w:r>
      <w:r>
        <w:rPr>
          <w:rFonts w:ascii="长城仿宋" w:hint="eastAsia"/>
          <w:sz w:val="28"/>
        </w:rPr>
        <w:t>缔约国批准在</w:t>
      </w:r>
      <w:r>
        <w:rPr>
          <w:rFonts w:ascii="长城仿宋"/>
          <w:sz w:val="28"/>
        </w:rPr>
        <w:t>1992</w:t>
      </w:r>
      <w:r>
        <w:rPr>
          <w:rFonts w:ascii="长城仿宋" w:hint="eastAsia"/>
          <w:sz w:val="28"/>
        </w:rPr>
        <w:t>年</w:t>
      </w:r>
      <w:r>
        <w:rPr>
          <w:rFonts w:ascii="长城仿宋"/>
          <w:sz w:val="28"/>
        </w:rPr>
        <w:t>1</w:t>
      </w:r>
      <w:r>
        <w:rPr>
          <w:rFonts w:ascii="长城仿宋" w:hint="eastAsia"/>
          <w:sz w:val="28"/>
        </w:rPr>
        <w:t>月</w:t>
      </w:r>
      <w:r>
        <w:rPr>
          <w:rFonts w:ascii="长城仿宋"/>
          <w:sz w:val="28"/>
        </w:rPr>
        <w:t>15</w:t>
      </w:r>
      <w:r>
        <w:rPr>
          <w:rFonts w:ascii="长城仿宋" w:hint="eastAsia"/>
          <w:sz w:val="28"/>
        </w:rPr>
        <w:t>日《公约》缔约国第十四次会议通过的对《公约》第</w:t>
      </w:r>
      <w:r>
        <w:rPr>
          <w:rFonts w:ascii="长城仿宋"/>
          <w:sz w:val="28"/>
        </w:rPr>
        <w:t>8</w:t>
      </w:r>
      <w:r>
        <w:rPr>
          <w:rFonts w:ascii="长城仿宋" w:hint="eastAsia"/>
          <w:sz w:val="28"/>
        </w:rPr>
        <w:t>条第</w:t>
      </w:r>
      <w:r>
        <w:rPr>
          <w:rFonts w:ascii="长城仿宋"/>
          <w:sz w:val="28"/>
        </w:rPr>
        <w:t>6</w:t>
      </w:r>
      <w:r>
        <w:rPr>
          <w:rFonts w:ascii="长城仿宋" w:hint="eastAsia"/>
          <w:sz w:val="28"/>
        </w:rPr>
        <w:t>款的修正案。</w:t>
      </w:r>
    </w:p>
    <w:p w:rsidR="00000000" w:rsidRDefault="00A10648">
      <w:pPr>
        <w:spacing w:line="480" w:lineRule="atLeast"/>
        <w:rPr>
          <w:rFonts w:ascii="长城仿宋"/>
          <w:sz w:val="28"/>
        </w:rPr>
      </w:pPr>
      <w:r>
        <w:rPr>
          <w:rFonts w:ascii="长城仿宋"/>
          <w:sz w:val="28"/>
        </w:rPr>
        <w:tab/>
        <w:t>636.</w:t>
      </w:r>
      <w:r>
        <w:rPr>
          <w:rFonts w:ascii="长城仿宋"/>
          <w:sz w:val="28"/>
        </w:rPr>
        <w:tab/>
      </w:r>
      <w:r>
        <w:rPr>
          <w:rFonts w:ascii="长城仿宋" w:hint="eastAsia"/>
          <w:sz w:val="28"/>
        </w:rPr>
        <w:t>委员会注意到，缔约国未按《公约》第</w:t>
      </w:r>
      <w:r>
        <w:rPr>
          <w:rFonts w:ascii="长城仿宋"/>
          <w:sz w:val="28"/>
        </w:rPr>
        <w:t>14</w:t>
      </w:r>
      <w:r>
        <w:rPr>
          <w:rFonts w:ascii="长城仿宋" w:hint="eastAsia"/>
          <w:sz w:val="28"/>
        </w:rPr>
        <w:t>条的规定发表声明，因此委员会的一些成员要求考虑可否发表此项声明。</w:t>
      </w:r>
    </w:p>
    <w:p w:rsidR="00000000" w:rsidRDefault="00A10648">
      <w:pPr>
        <w:spacing w:line="480" w:lineRule="atLeast"/>
        <w:rPr>
          <w:rFonts w:ascii="长城仿宋"/>
          <w:sz w:val="28"/>
        </w:rPr>
      </w:pPr>
      <w:r>
        <w:rPr>
          <w:rFonts w:ascii="长城仿宋"/>
          <w:sz w:val="28"/>
        </w:rPr>
        <w:tab/>
        <w:t>637.</w:t>
      </w:r>
      <w:r>
        <w:rPr>
          <w:rFonts w:ascii="长城仿宋"/>
          <w:sz w:val="28"/>
        </w:rPr>
        <w:tab/>
      </w:r>
      <w:r>
        <w:rPr>
          <w:rFonts w:ascii="长城仿宋" w:hint="eastAsia"/>
          <w:sz w:val="28"/>
        </w:rPr>
        <w:t>委员会建议，缔约国应于</w:t>
      </w:r>
      <w:r>
        <w:rPr>
          <w:rFonts w:ascii="长城仿宋"/>
          <w:sz w:val="28"/>
        </w:rPr>
        <w:t>1999</w:t>
      </w:r>
      <w:r>
        <w:rPr>
          <w:rFonts w:ascii="长城仿宋" w:hint="eastAsia"/>
          <w:sz w:val="28"/>
        </w:rPr>
        <w:t>年</w:t>
      </w:r>
      <w:r>
        <w:rPr>
          <w:rFonts w:ascii="长城仿宋"/>
          <w:sz w:val="28"/>
        </w:rPr>
        <w:t>8</w:t>
      </w:r>
      <w:r>
        <w:rPr>
          <w:rFonts w:ascii="长城仿宋" w:hint="eastAsia"/>
          <w:sz w:val="28"/>
        </w:rPr>
        <w:t>月</w:t>
      </w:r>
      <w:r>
        <w:rPr>
          <w:rFonts w:ascii="长城仿宋"/>
          <w:sz w:val="28"/>
        </w:rPr>
        <w:t>17</w:t>
      </w:r>
      <w:r>
        <w:rPr>
          <w:rFonts w:ascii="长城仿宋" w:hint="eastAsia"/>
          <w:sz w:val="28"/>
        </w:rPr>
        <w:t>日提交的下份定期报告，应该是一份全面性的报告，并说明本意见中所提出的各项问题。</w:t>
      </w:r>
    </w:p>
    <w:p w:rsidR="00000000" w:rsidRDefault="00A10648">
      <w:pPr>
        <w:spacing w:after="240" w:line="480" w:lineRule="atLeast"/>
        <w:jc w:val="center"/>
        <w:rPr>
          <w:rFonts w:ascii="长城仿宋"/>
          <w:sz w:val="28"/>
        </w:rPr>
      </w:pPr>
      <w:r>
        <w:rPr>
          <w:rFonts w:ascii="长城仿宋"/>
          <w:sz w:val="28"/>
        </w:rPr>
        <w:br w:type="page"/>
      </w:r>
      <w:r>
        <w:rPr>
          <w:rFonts w:ascii="长城仿宋" w:hint="eastAsia"/>
          <w:sz w:val="28"/>
        </w:rPr>
        <w:t>四、审议根据《公约》第十四条提交的来文</w:t>
      </w:r>
    </w:p>
    <w:p w:rsidR="00000000" w:rsidRDefault="00A10648">
      <w:pPr>
        <w:spacing w:line="480" w:lineRule="atLeast"/>
        <w:jc w:val="left"/>
        <w:rPr>
          <w:rFonts w:ascii="长城仿宋"/>
          <w:sz w:val="28"/>
        </w:rPr>
      </w:pPr>
      <w:r>
        <w:rPr>
          <w:rFonts w:ascii="长城仿宋"/>
          <w:sz w:val="28"/>
        </w:rPr>
        <w:tab/>
        <w:t>638.</w:t>
      </w:r>
      <w:r>
        <w:rPr>
          <w:rFonts w:ascii="长城仿宋"/>
          <w:sz w:val="28"/>
        </w:rPr>
        <w:tab/>
      </w:r>
      <w:r>
        <w:rPr>
          <w:rFonts w:ascii="长城仿宋" w:hint="eastAsia"/>
          <w:sz w:val="28"/>
        </w:rPr>
        <w:t>根据《消除一切形式种族歧视国际公约》第十四条</w:t>
      </w:r>
      <w:r>
        <w:rPr>
          <w:rFonts w:ascii="长城仿宋"/>
          <w:sz w:val="28"/>
        </w:rPr>
        <w:t>,</w:t>
      </w:r>
      <w:r>
        <w:rPr>
          <w:rFonts w:ascii="长城仿宋" w:hint="eastAsia"/>
          <w:sz w:val="28"/>
        </w:rPr>
        <w:t>凡自称其《公约》所载的任何权利遭某一缔约国侵犯</w:t>
      </w:r>
      <w:r>
        <w:rPr>
          <w:rFonts w:ascii="长城仿宋"/>
          <w:sz w:val="28"/>
        </w:rPr>
        <w:t>,</w:t>
      </w:r>
      <w:r>
        <w:rPr>
          <w:rFonts w:ascii="长城仿宋" w:hint="eastAsia"/>
          <w:sz w:val="28"/>
        </w:rPr>
        <w:t>并已用尽一切国内法</w:t>
      </w:r>
      <w:r>
        <w:rPr>
          <w:rFonts w:ascii="长城仿宋" w:hint="eastAsia"/>
          <w:sz w:val="28"/>
        </w:rPr>
        <w:t>律补救办法的个人或一群个人得向消除种族歧视委员会提出来文供审议。附件一</w:t>
      </w:r>
      <w:r>
        <w:rPr>
          <w:rFonts w:ascii="长城仿宋"/>
          <w:sz w:val="28"/>
        </w:rPr>
        <w:t>B</w:t>
      </w:r>
      <w:r>
        <w:rPr>
          <w:rFonts w:ascii="长城仿宋" w:hint="eastAsia"/>
          <w:sz w:val="28"/>
        </w:rPr>
        <w:t>载有承认委员会有权审议此类来文的缔约国名单。</w:t>
      </w:r>
    </w:p>
    <w:p w:rsidR="00000000" w:rsidRDefault="00A10648">
      <w:pPr>
        <w:spacing w:line="480" w:lineRule="atLeast"/>
        <w:jc w:val="left"/>
        <w:rPr>
          <w:rFonts w:ascii="长城仿宋"/>
          <w:sz w:val="28"/>
        </w:rPr>
      </w:pPr>
      <w:r>
        <w:rPr>
          <w:rFonts w:ascii="长城仿宋"/>
          <w:sz w:val="28"/>
        </w:rPr>
        <w:tab/>
        <w:t>639.</w:t>
      </w:r>
      <w:r>
        <w:rPr>
          <w:rFonts w:ascii="长城仿宋" w:hint="eastAsia"/>
          <w:sz w:val="28"/>
        </w:rPr>
        <w:t>根据《公约》第十四条提交的来文</w:t>
      </w:r>
      <w:r>
        <w:rPr>
          <w:rFonts w:ascii="长城仿宋"/>
          <w:sz w:val="28"/>
        </w:rPr>
        <w:t>,</w:t>
      </w:r>
      <w:r>
        <w:rPr>
          <w:rFonts w:ascii="长城仿宋" w:hint="eastAsia"/>
          <w:sz w:val="28"/>
        </w:rPr>
        <w:t>由不公开会议进行审议</w:t>
      </w:r>
      <w:r>
        <w:rPr>
          <w:rFonts w:ascii="长城仿宋"/>
          <w:sz w:val="28"/>
        </w:rPr>
        <w:t>(</w:t>
      </w:r>
      <w:r>
        <w:rPr>
          <w:rFonts w:ascii="长城仿宋" w:hint="eastAsia"/>
          <w:sz w:val="28"/>
        </w:rPr>
        <w:t>委员会议事规则第</w:t>
      </w:r>
      <w:r>
        <w:rPr>
          <w:rFonts w:ascii="长城仿宋"/>
          <w:sz w:val="28"/>
        </w:rPr>
        <w:t>88</w:t>
      </w:r>
      <w:r>
        <w:rPr>
          <w:rFonts w:ascii="长城仿宋" w:hint="eastAsia"/>
          <w:sz w:val="28"/>
        </w:rPr>
        <w:t>条</w:t>
      </w:r>
      <w:r>
        <w:rPr>
          <w:rFonts w:ascii="长城仿宋"/>
          <w:sz w:val="28"/>
        </w:rPr>
        <w:t>)</w:t>
      </w:r>
      <w:r>
        <w:rPr>
          <w:rFonts w:ascii="长城仿宋" w:hint="eastAsia"/>
          <w:sz w:val="28"/>
        </w:rPr>
        <w:t>。与委员会根据第十四条进行的工作有关的一切文件</w:t>
      </w:r>
      <w:r>
        <w:rPr>
          <w:rFonts w:ascii="长城仿宋"/>
          <w:sz w:val="28"/>
        </w:rPr>
        <w:t>(</w:t>
      </w:r>
      <w:r>
        <w:rPr>
          <w:rFonts w:ascii="长城仿宋" w:hint="eastAsia"/>
          <w:sz w:val="28"/>
        </w:rPr>
        <w:t>缔约国提交的文件和委员会的其他工作文件</w:t>
      </w:r>
      <w:r>
        <w:rPr>
          <w:rFonts w:ascii="长城仿宋"/>
          <w:sz w:val="28"/>
        </w:rPr>
        <w:t>)</w:t>
      </w:r>
      <w:r>
        <w:rPr>
          <w:rFonts w:ascii="长城仿宋" w:hint="eastAsia"/>
          <w:sz w:val="28"/>
        </w:rPr>
        <w:t>均是保密的。</w:t>
      </w:r>
    </w:p>
    <w:p w:rsidR="00000000" w:rsidRDefault="00A10648">
      <w:pPr>
        <w:spacing w:line="480" w:lineRule="atLeast"/>
        <w:jc w:val="left"/>
        <w:rPr>
          <w:rFonts w:ascii="长城仿宋"/>
          <w:sz w:val="28"/>
        </w:rPr>
      </w:pPr>
      <w:r>
        <w:rPr>
          <w:rFonts w:ascii="长城仿宋"/>
          <w:sz w:val="28"/>
        </w:rPr>
        <w:tab/>
        <w:t>640.</w:t>
      </w:r>
      <w:r>
        <w:rPr>
          <w:rFonts w:ascii="长城仿宋"/>
          <w:sz w:val="28"/>
        </w:rPr>
        <w:tab/>
      </w:r>
      <w:r>
        <w:rPr>
          <w:rFonts w:ascii="长城仿宋" w:hint="eastAsia"/>
          <w:sz w:val="28"/>
        </w:rPr>
        <w:t>委员会于</w:t>
      </w:r>
      <w:r>
        <w:rPr>
          <w:rFonts w:ascii="长城仿宋"/>
          <w:sz w:val="28"/>
        </w:rPr>
        <w:t>1984</w:t>
      </w:r>
      <w:r>
        <w:rPr>
          <w:rFonts w:ascii="长城仿宋" w:hint="eastAsia"/>
          <w:sz w:val="28"/>
        </w:rPr>
        <w:t>年第三十届会议开始进行《公约》第十四条规定的工作。在第三十六届会议</w:t>
      </w:r>
      <w:r>
        <w:rPr>
          <w:rFonts w:ascii="长城仿宋"/>
          <w:sz w:val="28"/>
        </w:rPr>
        <w:t>(1988</w:t>
      </w:r>
      <w:r>
        <w:rPr>
          <w:rFonts w:ascii="长城仿宋" w:hint="eastAsia"/>
          <w:sz w:val="28"/>
        </w:rPr>
        <w:t>年</w:t>
      </w:r>
      <w:r>
        <w:rPr>
          <w:rFonts w:ascii="长城仿宋"/>
          <w:sz w:val="28"/>
        </w:rPr>
        <w:t>8</w:t>
      </w:r>
      <w:r>
        <w:rPr>
          <w:rFonts w:ascii="长城仿宋" w:hint="eastAsia"/>
          <w:sz w:val="28"/>
        </w:rPr>
        <w:t>月</w:t>
      </w:r>
      <w:r>
        <w:rPr>
          <w:rFonts w:ascii="长城仿宋"/>
          <w:sz w:val="28"/>
        </w:rPr>
        <w:t>)</w:t>
      </w:r>
      <w:r>
        <w:rPr>
          <w:rFonts w:ascii="长城仿宋" w:hint="eastAsia"/>
          <w:sz w:val="28"/>
        </w:rPr>
        <w:t>上</w:t>
      </w:r>
      <w:r>
        <w:rPr>
          <w:rFonts w:ascii="长城仿宋"/>
          <w:sz w:val="28"/>
        </w:rPr>
        <w:t>,</w:t>
      </w:r>
      <w:r>
        <w:rPr>
          <w:rFonts w:ascii="长城仿宋" w:hint="eastAsia"/>
          <w:sz w:val="28"/>
        </w:rPr>
        <w:t>委员会通过了关于第</w:t>
      </w:r>
      <w:r>
        <w:rPr>
          <w:rFonts w:ascii="长城仿宋"/>
          <w:sz w:val="28"/>
        </w:rPr>
        <w:t>1/1984</w:t>
      </w:r>
      <w:r>
        <w:rPr>
          <w:rFonts w:ascii="长城仿宋" w:hint="eastAsia"/>
          <w:sz w:val="28"/>
        </w:rPr>
        <w:t>号来文</w:t>
      </w:r>
      <w:r>
        <w:rPr>
          <w:rFonts w:ascii="长城仿宋"/>
          <w:sz w:val="28"/>
        </w:rPr>
        <w:t>(Yilmaz-Dogan</w:t>
      </w:r>
      <w:r>
        <w:rPr>
          <w:rFonts w:ascii="长城仿宋" w:hint="eastAsia"/>
          <w:sz w:val="28"/>
        </w:rPr>
        <w:t>诉荷兰案</w:t>
      </w:r>
      <w:r>
        <w:rPr>
          <w:rFonts w:ascii="长城仿宋"/>
          <w:sz w:val="28"/>
        </w:rPr>
        <w:t>)</w:t>
      </w:r>
      <w:r>
        <w:rPr>
          <w:rFonts w:ascii="长城仿宋" w:hint="eastAsia"/>
          <w:sz w:val="28"/>
        </w:rPr>
        <w:t>的意见。</w:t>
      </w:r>
      <w:r>
        <w:rPr>
          <w:rFonts w:ascii="长城仿宋"/>
          <w:sz w:val="28"/>
          <w:vertAlign w:val="superscript"/>
        </w:rPr>
        <w:t xml:space="preserve">11 </w:t>
      </w:r>
      <w:r>
        <w:rPr>
          <w:rFonts w:ascii="长城仿宋" w:hint="eastAsia"/>
          <w:sz w:val="28"/>
        </w:rPr>
        <w:t>在</w:t>
      </w:r>
      <w:r>
        <w:rPr>
          <w:rFonts w:ascii="长城仿宋"/>
          <w:sz w:val="28"/>
        </w:rPr>
        <w:t>1991</w:t>
      </w:r>
      <w:r>
        <w:rPr>
          <w:rFonts w:ascii="长城仿宋" w:hint="eastAsia"/>
          <w:sz w:val="28"/>
        </w:rPr>
        <w:t>年</w:t>
      </w:r>
      <w:r>
        <w:rPr>
          <w:rFonts w:ascii="长城仿宋"/>
          <w:sz w:val="28"/>
        </w:rPr>
        <w:t>3</w:t>
      </w:r>
      <w:r>
        <w:rPr>
          <w:rFonts w:ascii="长城仿宋" w:hint="eastAsia"/>
          <w:sz w:val="28"/>
        </w:rPr>
        <w:t>月</w:t>
      </w:r>
      <w:r>
        <w:rPr>
          <w:rFonts w:ascii="长城仿宋"/>
          <w:sz w:val="28"/>
        </w:rPr>
        <w:t>18</w:t>
      </w:r>
      <w:r>
        <w:rPr>
          <w:rFonts w:ascii="长城仿宋" w:hint="eastAsia"/>
          <w:sz w:val="28"/>
        </w:rPr>
        <w:t>日第三十九届会议上</w:t>
      </w:r>
      <w:r>
        <w:rPr>
          <w:rFonts w:ascii="长城仿宋"/>
          <w:sz w:val="28"/>
        </w:rPr>
        <w:t>,</w:t>
      </w:r>
      <w:r>
        <w:rPr>
          <w:rFonts w:ascii="长城仿宋" w:hint="eastAsia"/>
          <w:sz w:val="28"/>
        </w:rPr>
        <w:t>委员会通过了关于第</w:t>
      </w:r>
      <w:r>
        <w:rPr>
          <w:rFonts w:ascii="长城仿宋"/>
          <w:sz w:val="28"/>
        </w:rPr>
        <w:t>2/1989</w:t>
      </w:r>
      <w:r>
        <w:rPr>
          <w:rFonts w:ascii="长城仿宋" w:hint="eastAsia"/>
          <w:sz w:val="28"/>
        </w:rPr>
        <w:t>号来文</w:t>
      </w:r>
      <w:r>
        <w:rPr>
          <w:rFonts w:ascii="长城仿宋"/>
          <w:sz w:val="28"/>
        </w:rPr>
        <w:t>(Demba Taliba Diop</w:t>
      </w:r>
      <w:r>
        <w:rPr>
          <w:rFonts w:ascii="长城仿宋" w:hint="eastAsia"/>
          <w:sz w:val="28"/>
        </w:rPr>
        <w:t>诉法国案</w:t>
      </w:r>
      <w:r>
        <w:rPr>
          <w:rFonts w:ascii="长城仿宋"/>
          <w:sz w:val="28"/>
        </w:rPr>
        <w:t>)</w:t>
      </w:r>
      <w:r>
        <w:rPr>
          <w:rFonts w:ascii="长城仿宋" w:hint="eastAsia"/>
          <w:sz w:val="28"/>
        </w:rPr>
        <w:t>的意见。</w:t>
      </w:r>
      <w:r>
        <w:rPr>
          <w:rFonts w:ascii="长城仿宋"/>
          <w:sz w:val="28"/>
          <w:vertAlign w:val="superscript"/>
        </w:rPr>
        <w:t>12</w:t>
      </w:r>
      <w:r>
        <w:rPr>
          <w:rFonts w:ascii="长城仿宋" w:hint="eastAsia"/>
          <w:sz w:val="28"/>
        </w:rPr>
        <w:t>在</w:t>
      </w:r>
      <w:r>
        <w:rPr>
          <w:rFonts w:ascii="长城仿宋"/>
          <w:sz w:val="28"/>
        </w:rPr>
        <w:t>1993</w:t>
      </w:r>
      <w:r>
        <w:rPr>
          <w:rFonts w:ascii="长城仿宋" w:hint="eastAsia"/>
          <w:sz w:val="28"/>
        </w:rPr>
        <w:t>年</w:t>
      </w:r>
      <w:r>
        <w:rPr>
          <w:rFonts w:ascii="长城仿宋"/>
          <w:sz w:val="28"/>
        </w:rPr>
        <w:t>3</w:t>
      </w:r>
      <w:r>
        <w:rPr>
          <w:rFonts w:ascii="长城仿宋" w:hint="eastAsia"/>
          <w:sz w:val="28"/>
        </w:rPr>
        <w:t>月</w:t>
      </w:r>
      <w:r>
        <w:rPr>
          <w:rFonts w:ascii="长城仿宋"/>
          <w:sz w:val="28"/>
        </w:rPr>
        <w:t>16</w:t>
      </w:r>
      <w:r>
        <w:rPr>
          <w:rFonts w:ascii="长城仿宋" w:hint="eastAsia"/>
          <w:sz w:val="28"/>
        </w:rPr>
        <w:t>日第四十二届会议上</w:t>
      </w:r>
      <w:r>
        <w:rPr>
          <w:rFonts w:ascii="长城仿宋"/>
          <w:sz w:val="28"/>
        </w:rPr>
        <w:t>,</w:t>
      </w:r>
      <w:r>
        <w:rPr>
          <w:rFonts w:ascii="长城仿宋" w:hint="eastAsia"/>
          <w:sz w:val="28"/>
        </w:rPr>
        <w:t>委员会根据其议事规则第</w:t>
      </w:r>
      <w:r>
        <w:rPr>
          <w:rFonts w:ascii="长城仿宋"/>
          <w:sz w:val="28"/>
        </w:rPr>
        <w:t>94</w:t>
      </w:r>
      <w:r>
        <w:rPr>
          <w:rFonts w:ascii="长城仿宋" w:hint="eastAsia"/>
          <w:sz w:val="28"/>
        </w:rPr>
        <w:t>条第</w:t>
      </w:r>
      <w:r>
        <w:rPr>
          <w:rFonts w:ascii="长城仿宋"/>
          <w:sz w:val="28"/>
        </w:rPr>
        <w:t>7</w:t>
      </w:r>
      <w:r>
        <w:rPr>
          <w:rFonts w:ascii="长城仿宋" w:hint="eastAsia"/>
          <w:sz w:val="28"/>
        </w:rPr>
        <w:t>款采取行动</w:t>
      </w:r>
      <w:r>
        <w:rPr>
          <w:rFonts w:ascii="长城仿宋"/>
          <w:sz w:val="28"/>
        </w:rPr>
        <w:t>,</w:t>
      </w:r>
      <w:r>
        <w:rPr>
          <w:rFonts w:ascii="长城仿宋" w:hint="eastAsia"/>
          <w:sz w:val="28"/>
        </w:rPr>
        <w:t>宣布可受理第</w:t>
      </w:r>
      <w:r>
        <w:rPr>
          <w:rFonts w:ascii="长城仿宋"/>
          <w:sz w:val="28"/>
        </w:rPr>
        <w:t>4/1991</w:t>
      </w:r>
      <w:r>
        <w:rPr>
          <w:rFonts w:ascii="长城仿宋" w:hint="eastAsia"/>
          <w:sz w:val="28"/>
        </w:rPr>
        <w:t>号来文</w:t>
      </w:r>
      <w:r>
        <w:rPr>
          <w:rFonts w:ascii="长城仿宋"/>
          <w:sz w:val="28"/>
        </w:rPr>
        <w:t>(L. K.</w:t>
      </w:r>
      <w:r>
        <w:rPr>
          <w:rFonts w:ascii="长城仿宋" w:hint="eastAsia"/>
          <w:sz w:val="28"/>
        </w:rPr>
        <w:t>诉荷兰案</w:t>
      </w:r>
      <w:r>
        <w:rPr>
          <w:rFonts w:ascii="长城仿宋"/>
          <w:sz w:val="28"/>
        </w:rPr>
        <w:t>)</w:t>
      </w:r>
      <w:r>
        <w:rPr>
          <w:rFonts w:ascii="长城仿宋" w:hint="eastAsia"/>
          <w:sz w:val="28"/>
        </w:rPr>
        <w:t>并通过了关于该来文的意见。</w:t>
      </w:r>
      <w:r>
        <w:rPr>
          <w:rFonts w:ascii="长城仿宋"/>
          <w:sz w:val="28"/>
          <w:vertAlign w:val="superscript"/>
        </w:rPr>
        <w:t>13</w:t>
      </w:r>
      <w:r>
        <w:rPr>
          <w:rFonts w:ascii="长城仿宋" w:hint="eastAsia"/>
          <w:sz w:val="28"/>
        </w:rPr>
        <w:t>在</w:t>
      </w:r>
      <w:r>
        <w:rPr>
          <w:rFonts w:ascii="长城仿宋"/>
          <w:sz w:val="28"/>
        </w:rPr>
        <w:t>1994</w:t>
      </w:r>
      <w:r>
        <w:rPr>
          <w:rFonts w:ascii="长城仿宋" w:hint="eastAsia"/>
          <w:sz w:val="28"/>
        </w:rPr>
        <w:t>年</w:t>
      </w:r>
      <w:r>
        <w:rPr>
          <w:rFonts w:ascii="长城仿宋"/>
          <w:sz w:val="28"/>
        </w:rPr>
        <w:t>3</w:t>
      </w:r>
      <w:r>
        <w:rPr>
          <w:rFonts w:ascii="长城仿宋" w:hint="eastAsia"/>
          <w:sz w:val="28"/>
        </w:rPr>
        <w:t>月</w:t>
      </w:r>
      <w:r>
        <w:rPr>
          <w:rFonts w:ascii="长城仿宋"/>
          <w:sz w:val="28"/>
        </w:rPr>
        <w:t>15</w:t>
      </w:r>
      <w:r>
        <w:rPr>
          <w:rFonts w:ascii="长城仿宋" w:hint="eastAsia"/>
          <w:sz w:val="28"/>
        </w:rPr>
        <w:t>日第四十四届会议上</w:t>
      </w:r>
      <w:r>
        <w:rPr>
          <w:rFonts w:ascii="长城仿宋"/>
          <w:sz w:val="28"/>
        </w:rPr>
        <w:t>,</w:t>
      </w:r>
      <w:r>
        <w:rPr>
          <w:rFonts w:ascii="长城仿宋" w:hint="eastAsia"/>
          <w:sz w:val="28"/>
        </w:rPr>
        <w:t>委员会通过了关于第</w:t>
      </w:r>
      <w:r>
        <w:rPr>
          <w:rFonts w:ascii="长城仿宋"/>
          <w:sz w:val="28"/>
        </w:rPr>
        <w:t>3/1991</w:t>
      </w:r>
      <w:r>
        <w:rPr>
          <w:rFonts w:ascii="长城仿宋" w:hint="eastAsia"/>
          <w:sz w:val="28"/>
        </w:rPr>
        <w:t>号来文</w:t>
      </w:r>
      <w:r>
        <w:rPr>
          <w:rFonts w:ascii="长城仿宋"/>
          <w:sz w:val="28"/>
        </w:rPr>
        <w:t>(Michel L.N. Narrainen</w:t>
      </w:r>
      <w:r>
        <w:rPr>
          <w:rFonts w:ascii="长城仿宋" w:hint="eastAsia"/>
          <w:sz w:val="28"/>
        </w:rPr>
        <w:t>诉挪威案</w:t>
      </w:r>
      <w:r>
        <w:rPr>
          <w:rFonts w:ascii="长城仿宋"/>
          <w:sz w:val="28"/>
        </w:rPr>
        <w:t>)</w:t>
      </w:r>
      <w:r>
        <w:rPr>
          <w:rFonts w:ascii="长城仿宋" w:hint="eastAsia"/>
          <w:sz w:val="28"/>
        </w:rPr>
        <w:t>的意见。</w:t>
      </w:r>
      <w:r>
        <w:rPr>
          <w:rFonts w:ascii="长城仿宋"/>
          <w:sz w:val="28"/>
          <w:vertAlign w:val="superscript"/>
        </w:rPr>
        <w:t>14</w:t>
      </w:r>
      <w:r>
        <w:rPr>
          <w:rFonts w:ascii="长城仿宋" w:hint="eastAsia"/>
          <w:sz w:val="28"/>
        </w:rPr>
        <w:t>在第四十六届会议</w:t>
      </w:r>
      <w:r>
        <w:rPr>
          <w:rFonts w:ascii="长城仿宋"/>
          <w:sz w:val="28"/>
        </w:rPr>
        <w:t>(1995</w:t>
      </w:r>
      <w:r>
        <w:rPr>
          <w:rFonts w:ascii="长城仿宋" w:hint="eastAsia"/>
          <w:sz w:val="28"/>
        </w:rPr>
        <w:t>年</w:t>
      </w:r>
      <w:r>
        <w:rPr>
          <w:rFonts w:ascii="长城仿宋"/>
          <w:sz w:val="28"/>
        </w:rPr>
        <w:t>3</w:t>
      </w:r>
      <w:r>
        <w:rPr>
          <w:rFonts w:ascii="长城仿宋" w:hint="eastAsia"/>
          <w:sz w:val="28"/>
        </w:rPr>
        <w:t>月</w:t>
      </w:r>
      <w:r>
        <w:rPr>
          <w:rFonts w:ascii="长城仿宋"/>
          <w:sz w:val="28"/>
        </w:rPr>
        <w:t>)</w:t>
      </w:r>
      <w:r>
        <w:rPr>
          <w:rFonts w:ascii="长城仿宋" w:hint="eastAsia"/>
          <w:sz w:val="28"/>
        </w:rPr>
        <w:t>期间</w:t>
      </w:r>
      <w:r>
        <w:rPr>
          <w:rFonts w:ascii="长城仿宋"/>
          <w:sz w:val="28"/>
        </w:rPr>
        <w:t>,</w:t>
      </w:r>
      <w:r>
        <w:rPr>
          <w:rFonts w:ascii="长城仿宋" w:hint="eastAsia"/>
          <w:sz w:val="28"/>
        </w:rPr>
        <w:t>委员会宣布第</w:t>
      </w:r>
      <w:r>
        <w:rPr>
          <w:rFonts w:ascii="长城仿宋"/>
          <w:sz w:val="28"/>
        </w:rPr>
        <w:t>5/1994</w:t>
      </w:r>
      <w:r>
        <w:rPr>
          <w:rFonts w:ascii="长城仿宋" w:hint="eastAsia"/>
          <w:sz w:val="28"/>
        </w:rPr>
        <w:t>号来文</w:t>
      </w:r>
      <w:r>
        <w:rPr>
          <w:rFonts w:ascii="长城仿宋"/>
          <w:sz w:val="28"/>
        </w:rPr>
        <w:t>(</w:t>
      </w:r>
      <w:r>
        <w:rPr>
          <w:rFonts w:ascii="长城仿宋"/>
          <w:sz w:val="28"/>
        </w:rPr>
        <w:t>C. P.</w:t>
      </w:r>
      <w:r>
        <w:rPr>
          <w:rFonts w:ascii="长城仿宋" w:hint="eastAsia"/>
          <w:sz w:val="28"/>
        </w:rPr>
        <w:t>诉丹麦案</w:t>
      </w:r>
      <w:r>
        <w:rPr>
          <w:rFonts w:ascii="长城仿宋"/>
          <w:sz w:val="28"/>
        </w:rPr>
        <w:t>)</w:t>
      </w:r>
      <w:r>
        <w:rPr>
          <w:rFonts w:ascii="长城仿宋" w:hint="eastAsia"/>
          <w:sz w:val="28"/>
        </w:rPr>
        <w:t>不可受理。</w:t>
      </w:r>
      <w:r>
        <w:rPr>
          <w:rFonts w:ascii="长城仿宋"/>
          <w:sz w:val="28"/>
          <w:vertAlign w:val="superscript"/>
        </w:rPr>
        <w:t>15</w:t>
      </w:r>
      <w:r>
        <w:rPr>
          <w:rFonts w:ascii="长城仿宋"/>
          <w:sz w:val="28"/>
        </w:rPr>
        <w:t xml:space="preserve"> </w:t>
      </w:r>
      <w:r>
        <w:rPr>
          <w:rFonts w:ascii="长城仿宋" w:hint="eastAsia"/>
          <w:sz w:val="28"/>
        </w:rPr>
        <w:t>在第五十一届会议</w:t>
      </w:r>
      <w:r>
        <w:rPr>
          <w:rFonts w:ascii="长城仿宋"/>
          <w:sz w:val="28"/>
        </w:rPr>
        <w:t>(1997</w:t>
      </w:r>
      <w:r>
        <w:rPr>
          <w:rFonts w:ascii="长城仿宋" w:hint="eastAsia"/>
          <w:sz w:val="28"/>
        </w:rPr>
        <w:t>年</w:t>
      </w:r>
      <w:r>
        <w:rPr>
          <w:rFonts w:ascii="长城仿宋"/>
          <w:sz w:val="28"/>
        </w:rPr>
        <w:t>8</w:t>
      </w:r>
      <w:r>
        <w:rPr>
          <w:rFonts w:ascii="长城仿宋" w:hint="eastAsia"/>
          <w:sz w:val="28"/>
        </w:rPr>
        <w:t>月</w:t>
      </w:r>
      <w:r>
        <w:rPr>
          <w:rFonts w:ascii="长城仿宋"/>
          <w:sz w:val="28"/>
        </w:rPr>
        <w:t>)</w:t>
      </w:r>
      <w:r>
        <w:rPr>
          <w:rFonts w:ascii="长城仿宋" w:hint="eastAsia"/>
          <w:sz w:val="28"/>
        </w:rPr>
        <w:t>期间，委员会宣布第</w:t>
      </w:r>
      <w:r>
        <w:rPr>
          <w:rFonts w:ascii="长城仿宋"/>
          <w:sz w:val="28"/>
        </w:rPr>
        <w:t>7/1995</w:t>
      </w:r>
      <w:r>
        <w:rPr>
          <w:rFonts w:ascii="长城仿宋" w:hint="eastAsia"/>
          <w:sz w:val="28"/>
        </w:rPr>
        <w:t>号来文</w:t>
      </w:r>
      <w:r>
        <w:rPr>
          <w:rFonts w:ascii="长城仿宋"/>
          <w:sz w:val="28"/>
        </w:rPr>
        <w:t>(Barbaro</w:t>
      </w:r>
      <w:r>
        <w:rPr>
          <w:rFonts w:ascii="长城仿宋" w:hint="eastAsia"/>
          <w:sz w:val="28"/>
        </w:rPr>
        <w:t>诉澳大利亚案</w:t>
      </w:r>
      <w:r>
        <w:rPr>
          <w:rFonts w:ascii="长城仿宋"/>
          <w:sz w:val="28"/>
        </w:rPr>
        <w:t>)</w:t>
      </w:r>
      <w:r>
        <w:rPr>
          <w:rFonts w:ascii="长城仿宋" w:hint="eastAsia"/>
          <w:sz w:val="28"/>
        </w:rPr>
        <w:t>不可受理</w:t>
      </w:r>
      <w:r>
        <w:rPr>
          <w:rFonts w:ascii="长城仿宋"/>
          <w:sz w:val="28"/>
        </w:rPr>
        <w:t>(</w:t>
      </w:r>
      <w:r>
        <w:rPr>
          <w:rFonts w:ascii="长城仿宋" w:hint="eastAsia"/>
          <w:sz w:val="28"/>
        </w:rPr>
        <w:t>见附件三</w:t>
      </w:r>
      <w:r>
        <w:rPr>
          <w:rFonts w:ascii="长城仿宋"/>
          <w:sz w:val="28"/>
        </w:rPr>
        <w:t>)</w:t>
      </w:r>
      <w:r>
        <w:rPr>
          <w:rFonts w:ascii="长城仿宋" w:hint="eastAsia"/>
          <w:sz w:val="28"/>
        </w:rPr>
        <w:t>。委员会关于该案的决定概要载于下文。在第五十一届会议期间，委员会宣布第</w:t>
      </w:r>
      <w:r>
        <w:rPr>
          <w:rFonts w:ascii="长城仿宋"/>
          <w:sz w:val="28"/>
        </w:rPr>
        <w:t>6/1995</w:t>
      </w:r>
      <w:r>
        <w:rPr>
          <w:rFonts w:ascii="长城仿宋" w:hint="eastAsia"/>
          <w:sz w:val="28"/>
        </w:rPr>
        <w:t>号和第</w:t>
      </w:r>
      <w:r>
        <w:rPr>
          <w:rFonts w:ascii="长城仿宋"/>
          <w:sz w:val="28"/>
        </w:rPr>
        <w:t>8/1996</w:t>
      </w:r>
      <w:r>
        <w:rPr>
          <w:rFonts w:ascii="长城仿宋" w:hint="eastAsia"/>
          <w:sz w:val="28"/>
        </w:rPr>
        <w:t>号来文可以受理并将这些来文转交给有关缔约国，请其评论案情实质。</w:t>
      </w:r>
    </w:p>
    <w:p w:rsidR="00000000" w:rsidRDefault="00A10648">
      <w:pPr>
        <w:spacing w:line="480" w:lineRule="atLeast"/>
        <w:jc w:val="left"/>
        <w:rPr>
          <w:rFonts w:ascii="长城仿宋"/>
          <w:sz w:val="28"/>
        </w:rPr>
      </w:pPr>
      <w:r>
        <w:rPr>
          <w:rFonts w:ascii="长城仿宋"/>
          <w:sz w:val="28"/>
        </w:rPr>
        <w:tab/>
        <w:t xml:space="preserve">641. </w:t>
      </w:r>
      <w:r>
        <w:rPr>
          <w:rFonts w:ascii="长城仿宋" w:hint="eastAsia"/>
          <w:sz w:val="28"/>
        </w:rPr>
        <w:t>根据《公约》第十四条第八款</w:t>
      </w:r>
      <w:r>
        <w:rPr>
          <w:rFonts w:ascii="长城仿宋"/>
          <w:sz w:val="28"/>
        </w:rPr>
        <w:t>,</w:t>
      </w:r>
      <w:r>
        <w:rPr>
          <w:rFonts w:ascii="长城仿宋" w:hint="eastAsia"/>
          <w:sz w:val="28"/>
        </w:rPr>
        <w:t>委员会应在其年度报告中列入委员会所审议的来文和有关缔约国的说明和声明的概要</w:t>
      </w:r>
      <w:r>
        <w:rPr>
          <w:rFonts w:ascii="长城仿宋"/>
          <w:sz w:val="28"/>
        </w:rPr>
        <w:t>,</w:t>
      </w:r>
      <w:r>
        <w:rPr>
          <w:rFonts w:ascii="长城仿宋" w:hint="eastAsia"/>
          <w:sz w:val="28"/>
        </w:rPr>
        <w:t>以及委员会本身就此提出的提议和建议。至于第</w:t>
      </w:r>
      <w:r>
        <w:rPr>
          <w:rFonts w:ascii="长城仿宋"/>
          <w:sz w:val="28"/>
        </w:rPr>
        <w:t>9/1997</w:t>
      </w:r>
      <w:r>
        <w:rPr>
          <w:rFonts w:ascii="长城仿宋" w:hint="eastAsia"/>
          <w:sz w:val="28"/>
        </w:rPr>
        <w:t>号和第</w:t>
      </w:r>
      <w:r>
        <w:rPr>
          <w:rFonts w:ascii="长城仿宋"/>
          <w:sz w:val="28"/>
        </w:rPr>
        <w:t>10/1997</w:t>
      </w:r>
      <w:r>
        <w:rPr>
          <w:rFonts w:ascii="长城仿宋" w:hint="eastAsia"/>
          <w:sz w:val="28"/>
        </w:rPr>
        <w:t>号</w:t>
      </w:r>
      <w:r>
        <w:rPr>
          <w:rFonts w:ascii="长城仿宋" w:hint="eastAsia"/>
          <w:sz w:val="28"/>
        </w:rPr>
        <w:t>两份来文</w:t>
      </w:r>
      <w:r>
        <w:rPr>
          <w:rFonts w:ascii="长城仿宋"/>
          <w:sz w:val="28"/>
        </w:rPr>
        <w:t>,</w:t>
      </w:r>
      <w:r>
        <w:rPr>
          <w:rFonts w:ascii="长城仿宋" w:hint="eastAsia"/>
          <w:sz w:val="28"/>
        </w:rPr>
        <w:t>尚未达到这一报告阶段。这两份来文是分别提交给委员会第五十届和第五十一届会议的</w:t>
      </w:r>
      <w:r>
        <w:rPr>
          <w:rFonts w:ascii="长城仿宋"/>
          <w:sz w:val="28"/>
        </w:rPr>
        <w:t>,</w:t>
      </w:r>
      <w:r>
        <w:rPr>
          <w:rFonts w:ascii="长城仿宋" w:hint="eastAsia"/>
          <w:sz w:val="28"/>
        </w:rPr>
        <w:t>并根据委员会议事规则第</w:t>
      </w:r>
      <w:r>
        <w:rPr>
          <w:rFonts w:ascii="长城仿宋"/>
          <w:sz w:val="28"/>
        </w:rPr>
        <w:t>92</w:t>
      </w:r>
      <w:r>
        <w:rPr>
          <w:rFonts w:ascii="长城仿宋" w:hint="eastAsia"/>
          <w:sz w:val="28"/>
        </w:rPr>
        <w:t>条呈送有关缔约国。</w:t>
      </w:r>
    </w:p>
    <w:p w:rsidR="00000000" w:rsidRDefault="00A10648">
      <w:pPr>
        <w:spacing w:line="480" w:lineRule="atLeast"/>
        <w:jc w:val="left"/>
        <w:rPr>
          <w:rFonts w:ascii="长城仿宋"/>
          <w:sz w:val="28"/>
        </w:rPr>
      </w:pPr>
      <w:r>
        <w:rPr>
          <w:rFonts w:ascii="长城仿宋"/>
          <w:sz w:val="28"/>
        </w:rPr>
        <w:tab/>
        <w:t>642.</w:t>
      </w:r>
      <w:r>
        <w:rPr>
          <w:rFonts w:ascii="长城仿宋"/>
          <w:sz w:val="28"/>
        </w:rPr>
        <w:tab/>
        <w:t>1997</w:t>
      </w:r>
      <w:r>
        <w:rPr>
          <w:rFonts w:ascii="长城仿宋" w:hint="eastAsia"/>
          <w:sz w:val="28"/>
        </w:rPr>
        <w:t>年</w:t>
      </w:r>
      <w:r>
        <w:rPr>
          <w:rFonts w:ascii="长城仿宋"/>
          <w:sz w:val="28"/>
        </w:rPr>
        <w:t>8</w:t>
      </w:r>
      <w:r>
        <w:rPr>
          <w:rFonts w:ascii="长城仿宋" w:hint="eastAsia"/>
          <w:sz w:val="28"/>
        </w:rPr>
        <w:t>月</w:t>
      </w:r>
      <w:r>
        <w:rPr>
          <w:rFonts w:ascii="长城仿宋"/>
          <w:sz w:val="28"/>
        </w:rPr>
        <w:t>14</w:t>
      </w:r>
      <w:r>
        <w:rPr>
          <w:rFonts w:ascii="长城仿宋" w:hint="eastAsia"/>
          <w:sz w:val="28"/>
        </w:rPr>
        <w:t>日，委员会宣布第</w:t>
      </w:r>
      <w:r>
        <w:rPr>
          <w:rFonts w:ascii="长城仿宋"/>
          <w:sz w:val="28"/>
        </w:rPr>
        <w:t>7/1995</w:t>
      </w:r>
      <w:r>
        <w:rPr>
          <w:rFonts w:ascii="长城仿宋" w:hint="eastAsia"/>
          <w:sz w:val="28"/>
        </w:rPr>
        <w:t>号来文</w:t>
      </w:r>
      <w:r>
        <w:rPr>
          <w:rFonts w:ascii="长城仿宋"/>
          <w:sz w:val="28"/>
        </w:rPr>
        <w:t>(Barbaro</w:t>
      </w:r>
      <w:r>
        <w:rPr>
          <w:rFonts w:ascii="长城仿宋" w:hint="eastAsia"/>
          <w:sz w:val="28"/>
        </w:rPr>
        <w:t>诉澳大利亚案</w:t>
      </w:r>
      <w:r>
        <w:rPr>
          <w:rFonts w:ascii="长城仿宋"/>
          <w:sz w:val="28"/>
        </w:rPr>
        <w:t>)</w:t>
      </w:r>
      <w:r>
        <w:rPr>
          <w:rFonts w:ascii="长城仿宋" w:hint="eastAsia"/>
          <w:sz w:val="28"/>
        </w:rPr>
        <w:t>不可受理。该案是关于一位意大利裔澳大利亚公民，他在南澳大利亚</w:t>
      </w:r>
      <w:r>
        <w:rPr>
          <w:rFonts w:ascii="长城仿宋"/>
          <w:sz w:val="28"/>
        </w:rPr>
        <w:t>Adelaide</w:t>
      </w:r>
      <w:r>
        <w:rPr>
          <w:rFonts w:ascii="长城仿宋" w:hint="eastAsia"/>
          <w:sz w:val="28"/>
        </w:rPr>
        <w:t>赌场的工作被赌场管理当局终止，因为赌场管理当局在调查了撰文人的背景之后，发现他的一些亲戚有犯罪记录，认为撰文人继续在赌场工作将威胁赌场的业务。撰文人辩称，他对亲戚的犯罪活动一无所知，赌场的决定等于是以歧视方式</w:t>
      </w:r>
      <w:r>
        <w:rPr>
          <w:rFonts w:ascii="长城仿宋" w:hint="eastAsia"/>
          <w:sz w:val="28"/>
        </w:rPr>
        <w:t>对待对本人并非罪犯但可能有亲戚是罪犯的意大利裔人。</w:t>
      </w:r>
    </w:p>
    <w:p w:rsidR="00000000" w:rsidRDefault="00A10648">
      <w:pPr>
        <w:spacing w:line="480" w:lineRule="atLeast"/>
        <w:jc w:val="left"/>
        <w:rPr>
          <w:rFonts w:ascii="长城仿宋"/>
          <w:sz w:val="28"/>
        </w:rPr>
      </w:pPr>
      <w:r>
        <w:rPr>
          <w:rFonts w:ascii="长城仿宋"/>
          <w:sz w:val="28"/>
        </w:rPr>
        <w:tab/>
        <w:t>643.</w:t>
      </w:r>
      <w:r>
        <w:rPr>
          <w:rFonts w:ascii="长城仿宋"/>
          <w:sz w:val="28"/>
        </w:rPr>
        <w:tab/>
      </w:r>
      <w:r>
        <w:rPr>
          <w:rFonts w:ascii="长城仿宋" w:hint="eastAsia"/>
          <w:sz w:val="28"/>
        </w:rPr>
        <w:t>缔约国的论点是，撰文人的指控不应被受理，其理由一是不符合《公约》条款，因为人权和机会平等委员会已充分审查了赌场当局关于终止撰文人的工作的决定，理由二是没有用尽国内补救办法，因为撰文人本可以根据《行政决定</w:t>
      </w:r>
      <w:r>
        <w:rPr>
          <w:rFonts w:ascii="长城仿宋"/>
          <w:sz w:val="28"/>
        </w:rPr>
        <w:t>(</w:t>
      </w:r>
      <w:r>
        <w:rPr>
          <w:rFonts w:ascii="长城仿宋" w:hint="eastAsia"/>
          <w:sz w:val="28"/>
        </w:rPr>
        <w:t>司法审查</w:t>
      </w:r>
      <w:r>
        <w:rPr>
          <w:rFonts w:ascii="长城仿宋"/>
          <w:sz w:val="28"/>
        </w:rPr>
        <w:t>)</w:t>
      </w:r>
      <w:r>
        <w:rPr>
          <w:rFonts w:ascii="长城仿宋" w:hint="eastAsia"/>
          <w:sz w:val="28"/>
        </w:rPr>
        <w:t>法》对该委员会的决定、并依照南澳大利亚最高法院的裁决对赌场当局的决定提出上诉。</w:t>
      </w:r>
    </w:p>
    <w:p w:rsidR="00000000" w:rsidRDefault="00A10648">
      <w:pPr>
        <w:spacing w:line="480" w:lineRule="atLeast"/>
        <w:jc w:val="left"/>
        <w:rPr>
          <w:rFonts w:ascii="长城仿宋"/>
          <w:sz w:val="28"/>
        </w:rPr>
      </w:pPr>
      <w:r>
        <w:rPr>
          <w:rFonts w:ascii="长城仿宋"/>
          <w:sz w:val="28"/>
        </w:rPr>
        <w:tab/>
        <w:t>644.</w:t>
      </w:r>
      <w:r>
        <w:rPr>
          <w:rFonts w:ascii="长城仿宋"/>
          <w:sz w:val="28"/>
        </w:rPr>
        <w:tab/>
      </w:r>
      <w:r>
        <w:rPr>
          <w:rFonts w:ascii="长城仿宋" w:hint="eastAsia"/>
          <w:sz w:val="28"/>
        </w:rPr>
        <w:t>委员会注意到，在</w:t>
      </w:r>
      <w:r>
        <w:rPr>
          <w:rFonts w:ascii="长城仿宋"/>
          <w:sz w:val="28"/>
        </w:rPr>
        <w:t>1987</w:t>
      </w:r>
      <w:r>
        <w:rPr>
          <w:rFonts w:ascii="长城仿宋" w:hint="eastAsia"/>
          <w:sz w:val="28"/>
        </w:rPr>
        <w:t>年赌场当局的听审过程中，撰文人有自己的法律代表。他的代表本应告诉他在当局决定终止他的工作之后有哪些申诉渠道。南澳大利亚</w:t>
      </w:r>
      <w:r>
        <w:rPr>
          <w:rFonts w:ascii="长城仿宋" w:hint="eastAsia"/>
          <w:sz w:val="28"/>
        </w:rPr>
        <w:t>当局没有将潜在的司法补救办法通知</w:t>
      </w:r>
      <w:r>
        <w:rPr>
          <w:rFonts w:ascii="长城仿宋"/>
          <w:sz w:val="28"/>
        </w:rPr>
        <w:t>Barbaro</w:t>
      </w:r>
      <w:r>
        <w:rPr>
          <w:rFonts w:ascii="长城仿宋" w:hint="eastAsia"/>
          <w:sz w:val="28"/>
        </w:rPr>
        <w:t>先生，但是这并没有免除他寻求司法补救渠道的责任。此外，委员会并不认为南澳大利亚最高法院对以前一项类似案件的判决必然决定撰文人自己的要求：对于同撰文人自己的案件类似的问题存在一项判决，这并没有免除</w:t>
      </w:r>
      <w:r>
        <w:rPr>
          <w:rFonts w:ascii="长城仿宋"/>
          <w:sz w:val="28"/>
        </w:rPr>
        <w:t>Barbaro</w:t>
      </w:r>
      <w:r>
        <w:rPr>
          <w:rFonts w:ascii="长城仿宋" w:hint="eastAsia"/>
          <w:sz w:val="28"/>
        </w:rPr>
        <w:t>先生寻求《南澳大利亚最高法院规则》规定的补救办法的责任。因此委员会的结论是，撰文人没有满足《公约》第十四条第七款子项的要求。</w:t>
      </w:r>
    </w:p>
    <w:p w:rsidR="00000000" w:rsidRDefault="00A10648">
      <w:pPr>
        <w:spacing w:line="480" w:lineRule="atLeast"/>
        <w:jc w:val="center"/>
        <w:rPr>
          <w:rFonts w:ascii="长城仿宋"/>
          <w:sz w:val="28"/>
        </w:rPr>
      </w:pPr>
      <w:r>
        <w:rPr>
          <w:rFonts w:ascii="长城仿宋"/>
          <w:sz w:val="28"/>
        </w:rPr>
        <w:br w:type="page"/>
      </w:r>
      <w:r>
        <w:rPr>
          <w:rFonts w:ascii="长城仿宋" w:hint="eastAsia"/>
          <w:sz w:val="28"/>
        </w:rPr>
        <w:t>五、根据《公约》第十五条审议与托管及非自治领土和</w:t>
      </w:r>
    </w:p>
    <w:p w:rsidR="00000000" w:rsidRDefault="00A10648">
      <w:pPr>
        <w:spacing w:line="480" w:lineRule="atLeast"/>
        <w:jc w:val="center"/>
        <w:rPr>
          <w:rFonts w:ascii="长城仿宋"/>
          <w:sz w:val="28"/>
        </w:rPr>
      </w:pPr>
      <w:r>
        <w:rPr>
          <w:rFonts w:ascii="长城仿宋" w:hint="eastAsia"/>
          <w:sz w:val="28"/>
        </w:rPr>
        <w:t>适用大会第</w:t>
      </w:r>
      <w:r>
        <w:rPr>
          <w:rFonts w:ascii="长城仿宋"/>
          <w:sz w:val="28"/>
        </w:rPr>
        <w:t>1514(XV)</w:t>
      </w:r>
      <w:r>
        <w:rPr>
          <w:rFonts w:ascii="长城仿宋" w:hint="eastAsia"/>
          <w:sz w:val="28"/>
        </w:rPr>
        <w:t>号决议的一切其他领土有关</w:t>
      </w:r>
    </w:p>
    <w:p w:rsidR="00000000" w:rsidRDefault="00A10648">
      <w:pPr>
        <w:spacing w:after="320" w:line="480" w:lineRule="atLeast"/>
        <w:jc w:val="center"/>
        <w:textAlignment w:val="center"/>
        <w:rPr>
          <w:rFonts w:ascii="长城仿宋"/>
          <w:sz w:val="28"/>
        </w:rPr>
      </w:pPr>
      <w:r>
        <w:rPr>
          <w:rFonts w:ascii="长城仿宋" w:hint="eastAsia"/>
          <w:sz w:val="28"/>
        </w:rPr>
        <w:t>的请愿书副本、报告副本和其它</w:t>
      </w:r>
      <w:r>
        <w:rPr>
          <w:rFonts w:ascii="长城仿宋" w:hint="eastAsia"/>
          <w:sz w:val="28"/>
        </w:rPr>
        <w:t>资料</w:t>
      </w:r>
    </w:p>
    <w:p w:rsidR="00000000" w:rsidRDefault="00A10648">
      <w:pPr>
        <w:spacing w:line="480" w:lineRule="atLeast"/>
        <w:rPr>
          <w:rFonts w:ascii="长城仿宋"/>
          <w:sz w:val="28"/>
        </w:rPr>
      </w:pPr>
      <w:r>
        <w:rPr>
          <w:rFonts w:ascii="长城仿宋"/>
          <w:sz w:val="28"/>
        </w:rPr>
        <w:tab/>
        <w:t>645.</w:t>
      </w:r>
      <w:r>
        <w:rPr>
          <w:rFonts w:ascii="长城仿宋"/>
          <w:sz w:val="28"/>
        </w:rPr>
        <w:tab/>
      </w:r>
      <w:r>
        <w:rPr>
          <w:rFonts w:ascii="长城仿宋" w:hint="eastAsia"/>
          <w:sz w:val="28"/>
        </w:rPr>
        <w:t>《公约》第</w:t>
      </w:r>
      <w:r>
        <w:rPr>
          <w:rFonts w:ascii="长城仿宋"/>
          <w:sz w:val="28"/>
        </w:rPr>
        <w:t>15</w:t>
      </w:r>
      <w:r>
        <w:rPr>
          <w:rFonts w:ascii="长城仿宋" w:hint="eastAsia"/>
          <w:sz w:val="28"/>
        </w:rPr>
        <w:t>条授权委员会审议联合国主管机构转交给它的与托管及非自治领土和适用大会第</w:t>
      </w:r>
      <w:r>
        <w:rPr>
          <w:rFonts w:ascii="长城仿宋"/>
          <w:sz w:val="28"/>
        </w:rPr>
        <w:t>1514(XV)</w:t>
      </w:r>
      <w:r>
        <w:rPr>
          <w:rFonts w:ascii="长城仿宋" w:hint="eastAsia"/>
          <w:sz w:val="28"/>
        </w:rPr>
        <w:t>号决议的一切其他领土有关的请愿书副本、报告副本和其他资料并向这些机构和大会提出与《公约》在这些领土上的原则和目标有关的意见和建议。</w:t>
      </w:r>
    </w:p>
    <w:p w:rsidR="00000000" w:rsidRDefault="00A10648">
      <w:pPr>
        <w:spacing w:line="480" w:lineRule="atLeast"/>
        <w:rPr>
          <w:rFonts w:ascii="长城仿宋"/>
          <w:sz w:val="28"/>
        </w:rPr>
      </w:pPr>
      <w:r>
        <w:rPr>
          <w:rFonts w:ascii="长城仿宋"/>
          <w:sz w:val="28"/>
        </w:rPr>
        <w:tab/>
        <w:t>646.</w:t>
      </w:r>
      <w:r>
        <w:rPr>
          <w:rFonts w:ascii="长城仿宋"/>
          <w:sz w:val="28"/>
        </w:rPr>
        <w:tab/>
      </w:r>
      <w:r>
        <w:rPr>
          <w:rFonts w:ascii="长城仿宋" w:hint="eastAsia"/>
          <w:sz w:val="28"/>
        </w:rPr>
        <w:t>在</w:t>
      </w:r>
      <w:r>
        <w:rPr>
          <w:rFonts w:ascii="长城仿宋"/>
          <w:sz w:val="28"/>
        </w:rPr>
        <w:t>1996</w:t>
      </w:r>
      <w:r>
        <w:rPr>
          <w:rFonts w:ascii="长城仿宋" w:hint="eastAsia"/>
          <w:sz w:val="28"/>
        </w:rPr>
        <w:t>年的届会上，给予殖民地国家和人民独立宣言执行情况特别委员会继续关心消除种族歧视委员会的工作。特别委员会铭记《消除一切形式种族歧视国际公约》第</w:t>
      </w:r>
      <w:r>
        <w:rPr>
          <w:rFonts w:ascii="长城仿宋"/>
          <w:sz w:val="28"/>
        </w:rPr>
        <w:t>15</w:t>
      </w:r>
      <w:r>
        <w:rPr>
          <w:rFonts w:ascii="长城仿宋" w:hint="eastAsia"/>
          <w:sz w:val="28"/>
        </w:rPr>
        <w:t>条的有关规定，也继续监视在这些领土上的有关事态发展。</w:t>
      </w:r>
      <w:r>
        <w:rPr>
          <w:rFonts w:ascii="长城仿宋"/>
          <w:sz w:val="28"/>
          <w:vertAlign w:val="superscript"/>
        </w:rPr>
        <w:t>16</w:t>
      </w:r>
    </w:p>
    <w:p w:rsidR="00000000" w:rsidRDefault="00A10648">
      <w:pPr>
        <w:spacing w:line="480" w:lineRule="atLeast"/>
        <w:rPr>
          <w:rFonts w:ascii="长城仿宋"/>
          <w:sz w:val="28"/>
        </w:rPr>
      </w:pPr>
      <w:r>
        <w:rPr>
          <w:rFonts w:ascii="长城仿宋"/>
          <w:sz w:val="28"/>
        </w:rPr>
        <w:tab/>
        <w:t>647.</w:t>
      </w:r>
      <w:r>
        <w:rPr>
          <w:rFonts w:ascii="长城仿宋"/>
          <w:sz w:val="28"/>
        </w:rPr>
        <w:tab/>
      </w:r>
      <w:r>
        <w:rPr>
          <w:rFonts w:ascii="长城仿宋" w:hint="eastAsia"/>
          <w:sz w:val="28"/>
        </w:rPr>
        <w:t>根据托管理事会和特别委员会</w:t>
      </w:r>
      <w:r>
        <w:rPr>
          <w:rFonts w:ascii="长城仿宋" w:hint="eastAsia"/>
          <w:sz w:val="28"/>
        </w:rPr>
        <w:t>早些时候的决定，秘书长向委员会第五十届会议转交了本报告附件四所列的文件。</w:t>
      </w:r>
    </w:p>
    <w:p w:rsidR="00000000" w:rsidRDefault="00A10648">
      <w:pPr>
        <w:spacing w:line="480" w:lineRule="atLeast"/>
        <w:rPr>
          <w:rFonts w:ascii="长城仿宋"/>
          <w:sz w:val="28"/>
        </w:rPr>
      </w:pPr>
      <w:r>
        <w:rPr>
          <w:rFonts w:ascii="长城仿宋"/>
          <w:sz w:val="28"/>
        </w:rPr>
        <w:tab/>
        <w:t>648.</w:t>
      </w:r>
      <w:r>
        <w:rPr>
          <w:rFonts w:ascii="长城仿宋"/>
          <w:sz w:val="28"/>
        </w:rPr>
        <w:tab/>
      </w:r>
      <w:r>
        <w:rPr>
          <w:rFonts w:ascii="长城仿宋" w:hint="eastAsia"/>
          <w:sz w:val="28"/>
        </w:rPr>
        <w:t>在</w:t>
      </w:r>
      <w:r>
        <w:rPr>
          <w:rFonts w:ascii="长城仿宋"/>
          <w:sz w:val="28"/>
        </w:rPr>
        <w:t>1997</w:t>
      </w:r>
      <w:r>
        <w:rPr>
          <w:rFonts w:ascii="长城仿宋" w:hint="eastAsia"/>
          <w:sz w:val="28"/>
        </w:rPr>
        <w:t>年</w:t>
      </w:r>
      <w:r>
        <w:rPr>
          <w:rFonts w:ascii="长城仿宋"/>
          <w:sz w:val="28"/>
        </w:rPr>
        <w:t>8</w:t>
      </w:r>
      <w:r>
        <w:rPr>
          <w:rFonts w:ascii="长城仿宋" w:hint="eastAsia"/>
          <w:sz w:val="28"/>
        </w:rPr>
        <w:t>月</w:t>
      </w:r>
      <w:r>
        <w:rPr>
          <w:rFonts w:ascii="长城仿宋"/>
          <w:sz w:val="28"/>
        </w:rPr>
        <w:t>21</w:t>
      </w:r>
      <w:r>
        <w:rPr>
          <w:rFonts w:ascii="长城仿宋" w:hint="eastAsia"/>
          <w:sz w:val="28"/>
        </w:rPr>
        <w:t>日第</w:t>
      </w:r>
      <w:r>
        <w:rPr>
          <w:rFonts w:ascii="长城仿宋"/>
          <w:sz w:val="28"/>
        </w:rPr>
        <w:t>1242</w:t>
      </w:r>
      <w:r>
        <w:rPr>
          <w:rFonts w:ascii="长城仿宋" w:hint="eastAsia"/>
          <w:sz w:val="28"/>
        </w:rPr>
        <w:t>次会议上，委员会决定表示注意到根据《公约》第</w:t>
      </w:r>
      <w:r>
        <w:rPr>
          <w:rFonts w:ascii="长城仿宋"/>
          <w:sz w:val="28"/>
        </w:rPr>
        <w:t>15</w:t>
      </w:r>
      <w:r>
        <w:rPr>
          <w:rFonts w:ascii="长城仿宋" w:hint="eastAsia"/>
          <w:sz w:val="28"/>
        </w:rPr>
        <w:t>条提交给它的有关文件和资料并提出下列意见：</w:t>
      </w:r>
    </w:p>
    <w:p w:rsidR="00000000" w:rsidRDefault="00A10648">
      <w:pPr>
        <w:spacing w:after="120" w:line="480" w:lineRule="atLeast"/>
        <w:ind w:left="851"/>
        <w:textAlignment w:val="center"/>
        <w:rPr>
          <w:rFonts w:ascii="长城仿宋"/>
          <w:sz w:val="28"/>
        </w:rPr>
      </w:pPr>
      <w:r>
        <w:rPr>
          <w:rFonts w:ascii="长城仿宋"/>
          <w:sz w:val="28"/>
        </w:rPr>
        <w:tab/>
      </w:r>
      <w:r>
        <w:rPr>
          <w:rFonts w:ascii="长城仿宋" w:hint="eastAsia"/>
          <w:sz w:val="28"/>
        </w:rPr>
        <w:t>“委员会再次发现不可能履行《公约》第</w:t>
      </w:r>
      <w:r>
        <w:rPr>
          <w:rFonts w:ascii="长城仿宋"/>
          <w:sz w:val="28"/>
        </w:rPr>
        <w:t>15</w:t>
      </w:r>
      <w:r>
        <w:rPr>
          <w:rFonts w:ascii="长城仿宋" w:hint="eastAsia"/>
          <w:sz w:val="28"/>
        </w:rPr>
        <w:t>条第</w:t>
      </w:r>
      <w:r>
        <w:rPr>
          <w:rFonts w:ascii="长城仿宋"/>
          <w:sz w:val="28"/>
        </w:rPr>
        <w:t>2</w:t>
      </w:r>
      <w:r>
        <w:rPr>
          <w:rFonts w:ascii="长城仿宋" w:hint="eastAsia"/>
          <w:sz w:val="28"/>
        </w:rPr>
        <w:t>款</w:t>
      </w:r>
      <w:r>
        <w:rPr>
          <w:rFonts w:ascii="长城仿宋"/>
          <w:sz w:val="28"/>
        </w:rPr>
        <w:t>(a)</w:t>
      </w:r>
      <w:r>
        <w:rPr>
          <w:rFonts w:ascii="长城仿宋" w:hint="eastAsia"/>
          <w:sz w:val="28"/>
        </w:rPr>
        <w:t>项规定的职能，因为根本没有所指的任何请愿书副本。委员会再次要求有关方面向委员会提供《公约》第</w:t>
      </w:r>
      <w:r>
        <w:rPr>
          <w:rFonts w:ascii="长城仿宋"/>
          <w:sz w:val="28"/>
        </w:rPr>
        <w:t>15</w:t>
      </w:r>
      <w:r>
        <w:rPr>
          <w:rFonts w:ascii="长城仿宋" w:hint="eastAsia"/>
          <w:sz w:val="28"/>
        </w:rPr>
        <w:t>条明确提到的材料，使委员会能履行其职能。”</w:t>
      </w:r>
    </w:p>
    <w:p w:rsidR="00000000" w:rsidRDefault="00A10648">
      <w:pPr>
        <w:spacing w:after="240" w:line="480" w:lineRule="atLeast"/>
        <w:jc w:val="center"/>
        <w:rPr>
          <w:rFonts w:ascii="长城仿宋"/>
          <w:sz w:val="28"/>
        </w:rPr>
      </w:pPr>
      <w:r>
        <w:rPr>
          <w:rFonts w:ascii="长城仿宋"/>
          <w:sz w:val="28"/>
        </w:rPr>
        <w:br w:type="page"/>
      </w:r>
      <w:r>
        <w:rPr>
          <w:rFonts w:ascii="长城仿宋" w:hint="eastAsia"/>
          <w:sz w:val="28"/>
        </w:rPr>
        <w:t>六、大会第五十一届会议采取的行动</w:t>
      </w:r>
    </w:p>
    <w:p w:rsidR="00000000" w:rsidRDefault="00A10648">
      <w:pPr>
        <w:spacing w:line="520" w:lineRule="atLeast"/>
        <w:jc w:val="left"/>
        <w:rPr>
          <w:rFonts w:ascii="长城仿宋"/>
          <w:sz w:val="28"/>
        </w:rPr>
      </w:pPr>
      <w:r>
        <w:rPr>
          <w:rFonts w:ascii="长城仿宋"/>
          <w:sz w:val="28"/>
        </w:rPr>
        <w:tab/>
        <w:t>649.</w:t>
      </w:r>
      <w:r>
        <w:rPr>
          <w:rFonts w:ascii="长城仿宋"/>
          <w:sz w:val="28"/>
        </w:rPr>
        <w:tab/>
      </w:r>
      <w:r>
        <w:rPr>
          <w:rFonts w:ascii="长城仿宋" w:hint="eastAsia"/>
          <w:sz w:val="28"/>
        </w:rPr>
        <w:t>委员会在其第五十和第五十一届会议上审议了委员会关于大会第五</w:t>
      </w:r>
      <w:r>
        <w:rPr>
          <w:rFonts w:ascii="长城仿宋" w:hint="eastAsia"/>
          <w:sz w:val="28"/>
        </w:rPr>
        <w:t>十一届会议采取行动的议程项目。委员会第五十届会议审议了秘书长向大会转交人权条约机构主持人第七次会议关于有效执行各项国际人权文书，包括国际人权文书所规定的报告义务的报告</w:t>
      </w:r>
      <w:r>
        <w:rPr>
          <w:rFonts w:ascii="长城仿宋"/>
          <w:sz w:val="28"/>
        </w:rPr>
        <w:t>(A/51/482)</w:t>
      </w:r>
      <w:r>
        <w:rPr>
          <w:rFonts w:ascii="长城仿宋" w:hint="eastAsia"/>
          <w:sz w:val="28"/>
        </w:rPr>
        <w:t>的说明。</w:t>
      </w:r>
    </w:p>
    <w:p w:rsidR="00000000" w:rsidRDefault="00A10648">
      <w:pPr>
        <w:spacing w:line="520" w:lineRule="atLeast"/>
        <w:jc w:val="left"/>
        <w:rPr>
          <w:rFonts w:ascii="长城仿宋"/>
          <w:sz w:val="28"/>
        </w:rPr>
      </w:pPr>
      <w:r>
        <w:rPr>
          <w:rFonts w:ascii="长城仿宋"/>
          <w:sz w:val="28"/>
        </w:rPr>
        <w:tab/>
        <w:t>650.</w:t>
      </w:r>
      <w:r>
        <w:rPr>
          <w:rFonts w:ascii="长城仿宋"/>
          <w:sz w:val="28"/>
        </w:rPr>
        <w:tab/>
      </w:r>
      <w:r>
        <w:rPr>
          <w:rFonts w:ascii="长城仿宋" w:hint="eastAsia"/>
          <w:sz w:val="28"/>
        </w:rPr>
        <w:t>委员会第五十一届会议在本项目下审议了以下主题：</w:t>
      </w:r>
      <w:r>
        <w:rPr>
          <w:rFonts w:ascii="长城仿宋"/>
          <w:sz w:val="28"/>
        </w:rPr>
        <w:t>(a)</w:t>
      </w:r>
      <w:r>
        <w:rPr>
          <w:rFonts w:ascii="长城仿宋" w:hint="eastAsia"/>
          <w:sz w:val="28"/>
        </w:rPr>
        <w:t>委员会提交大会第五十一届会议的报告；和</w:t>
      </w:r>
      <w:r>
        <w:rPr>
          <w:rFonts w:ascii="长城仿宋"/>
          <w:sz w:val="28"/>
        </w:rPr>
        <w:t>(b)</w:t>
      </w:r>
      <w:r>
        <w:rPr>
          <w:rFonts w:ascii="长城仿宋" w:hint="eastAsia"/>
          <w:sz w:val="28"/>
        </w:rPr>
        <w:t>有效执行各项国际人权文书，包括国际人权文书所规定的报告义务。为审议本项目，委员会收到以下文件：</w:t>
      </w:r>
      <w:r>
        <w:rPr>
          <w:rFonts w:ascii="长城仿宋"/>
          <w:sz w:val="28"/>
        </w:rPr>
        <w:t>(a)</w:t>
      </w:r>
      <w:r>
        <w:rPr>
          <w:rFonts w:ascii="长城仿宋" w:hint="eastAsia"/>
          <w:sz w:val="28"/>
        </w:rPr>
        <w:t>大会</w:t>
      </w:r>
      <w:r>
        <w:rPr>
          <w:rFonts w:ascii="长城仿宋"/>
          <w:sz w:val="28"/>
        </w:rPr>
        <w:t>1996</w:t>
      </w:r>
      <w:r>
        <w:rPr>
          <w:rFonts w:ascii="长城仿宋" w:hint="eastAsia"/>
          <w:sz w:val="28"/>
        </w:rPr>
        <w:t>年</w:t>
      </w:r>
      <w:r>
        <w:rPr>
          <w:rFonts w:ascii="长城仿宋"/>
          <w:sz w:val="28"/>
        </w:rPr>
        <w:t>12</w:t>
      </w:r>
      <w:r>
        <w:rPr>
          <w:rFonts w:ascii="长城仿宋" w:hint="eastAsia"/>
          <w:sz w:val="28"/>
        </w:rPr>
        <w:t>月</w:t>
      </w:r>
      <w:r>
        <w:rPr>
          <w:rFonts w:ascii="长城仿宋"/>
          <w:sz w:val="28"/>
        </w:rPr>
        <w:t>12</w:t>
      </w:r>
      <w:r>
        <w:rPr>
          <w:rFonts w:ascii="长城仿宋" w:hint="eastAsia"/>
          <w:sz w:val="28"/>
        </w:rPr>
        <w:t>日关于《消除一切形式种族歧视国际公约》的第</w:t>
      </w:r>
      <w:r>
        <w:rPr>
          <w:rFonts w:ascii="长城仿宋"/>
          <w:sz w:val="28"/>
        </w:rPr>
        <w:t>51/80</w:t>
      </w:r>
      <w:r>
        <w:rPr>
          <w:rFonts w:ascii="长城仿宋" w:hint="eastAsia"/>
          <w:sz w:val="28"/>
        </w:rPr>
        <w:t>号决议；</w:t>
      </w:r>
      <w:r>
        <w:rPr>
          <w:rFonts w:ascii="长城仿宋"/>
          <w:sz w:val="28"/>
        </w:rPr>
        <w:t>(b)</w:t>
      </w:r>
      <w:r>
        <w:rPr>
          <w:rFonts w:ascii="长城仿宋" w:hint="eastAsia"/>
          <w:sz w:val="28"/>
        </w:rPr>
        <w:t>大会第三委员会简要</w:t>
      </w:r>
      <w:r>
        <w:rPr>
          <w:rFonts w:ascii="长城仿宋" w:hint="eastAsia"/>
          <w:sz w:val="28"/>
        </w:rPr>
        <w:t>记录</w:t>
      </w:r>
      <w:r>
        <w:rPr>
          <w:rFonts w:ascii="长城仿宋"/>
          <w:sz w:val="28"/>
        </w:rPr>
        <w:t>(</w:t>
      </w:r>
      <w:r>
        <w:rPr>
          <w:rFonts w:ascii="长城仿宋" w:hint="eastAsia"/>
          <w:sz w:val="28"/>
        </w:rPr>
        <w:t>见</w:t>
      </w:r>
      <w:r>
        <w:rPr>
          <w:rFonts w:ascii="长城仿宋"/>
          <w:sz w:val="28"/>
        </w:rPr>
        <w:t>A/C.3/51/SR.35)</w:t>
      </w:r>
      <w:r>
        <w:rPr>
          <w:rFonts w:ascii="长城仿宋" w:hint="eastAsia"/>
          <w:sz w:val="28"/>
        </w:rPr>
        <w:t>；和</w:t>
      </w:r>
      <w:r>
        <w:rPr>
          <w:rFonts w:ascii="长城仿宋"/>
          <w:sz w:val="28"/>
        </w:rPr>
        <w:t>(c)</w:t>
      </w:r>
      <w:r>
        <w:rPr>
          <w:rFonts w:ascii="长城仿宋" w:hint="eastAsia"/>
          <w:sz w:val="28"/>
        </w:rPr>
        <w:t>秘书长向人权委员会</w:t>
      </w:r>
    </w:p>
    <w:p w:rsidR="00000000" w:rsidRDefault="00A10648">
      <w:pPr>
        <w:pStyle w:val="Heading2"/>
        <w:spacing w:line="520" w:lineRule="atLeast"/>
        <w:jc w:val="left"/>
        <w:rPr>
          <w:rFonts w:ascii="长城仿宋" w:eastAsia="长城仿宋"/>
        </w:rPr>
      </w:pPr>
      <w:r>
        <w:rPr>
          <w:rFonts w:ascii="长城仿宋" w:eastAsia="长城仿宋" w:hint="eastAsia"/>
        </w:rPr>
        <w:t>转交独立专家菲利普·阿尔斯顿先生关于根据联合国各项人权文书设立的机构有效行使职权问题的报告</w:t>
      </w:r>
      <w:r>
        <w:rPr>
          <w:rFonts w:ascii="长城仿宋" w:eastAsia="长城仿宋"/>
        </w:rPr>
        <w:t>(E/CN.4/1997/74)</w:t>
      </w:r>
      <w:r>
        <w:rPr>
          <w:rFonts w:ascii="长城仿宋" w:eastAsia="长城仿宋" w:hint="eastAsia"/>
        </w:rPr>
        <w:t>的说明。</w:t>
      </w:r>
    </w:p>
    <w:p w:rsidR="00000000" w:rsidRDefault="00A10648">
      <w:pPr>
        <w:spacing w:line="520" w:lineRule="atLeast"/>
        <w:jc w:val="center"/>
        <w:rPr>
          <w:rFonts w:ascii="长城仿宋"/>
          <w:sz w:val="28"/>
          <w:u w:val="single"/>
        </w:rPr>
      </w:pPr>
      <w:r>
        <w:rPr>
          <w:rFonts w:ascii="长城仿宋"/>
          <w:sz w:val="28"/>
        </w:rPr>
        <w:t>A</w:t>
      </w:r>
      <w:r>
        <w:rPr>
          <w:rFonts w:ascii="长城仿宋" w:hint="eastAsia"/>
          <w:sz w:val="28"/>
        </w:rPr>
        <w:t>、</w:t>
      </w:r>
      <w:r>
        <w:rPr>
          <w:rFonts w:ascii="长城仿宋" w:hint="eastAsia"/>
          <w:sz w:val="28"/>
          <w:u w:val="single"/>
        </w:rPr>
        <w:t>消除种族歧视委员会根据《公约》</w:t>
      </w:r>
    </w:p>
    <w:p w:rsidR="00000000" w:rsidRDefault="00A10648">
      <w:pPr>
        <w:spacing w:line="520" w:lineRule="atLeast"/>
        <w:jc w:val="center"/>
        <w:rPr>
          <w:rFonts w:ascii="长城仿宋"/>
          <w:sz w:val="28"/>
        </w:rPr>
      </w:pPr>
      <w:r>
        <w:rPr>
          <w:rFonts w:ascii="长城仿宋" w:hint="eastAsia"/>
          <w:sz w:val="28"/>
          <w:u w:val="single"/>
        </w:rPr>
        <w:t>第九条第二款提出的年度报告</w:t>
      </w:r>
    </w:p>
    <w:p w:rsidR="00000000" w:rsidRDefault="00A10648">
      <w:pPr>
        <w:spacing w:line="520" w:lineRule="atLeast"/>
        <w:jc w:val="left"/>
        <w:rPr>
          <w:rFonts w:ascii="长城仿宋"/>
          <w:sz w:val="28"/>
        </w:rPr>
      </w:pPr>
      <w:r>
        <w:rPr>
          <w:rFonts w:ascii="长城仿宋"/>
          <w:sz w:val="28"/>
        </w:rPr>
        <w:tab/>
        <w:t>651.</w:t>
      </w:r>
      <w:r>
        <w:rPr>
          <w:rFonts w:ascii="长城仿宋"/>
          <w:sz w:val="28"/>
        </w:rPr>
        <w:tab/>
      </w:r>
      <w:r>
        <w:rPr>
          <w:rFonts w:ascii="长城仿宋" w:hint="eastAsia"/>
          <w:sz w:val="28"/>
        </w:rPr>
        <w:t>委员会注意到大会赞扬了它的工作方法，包括审查逾期未提交初次和定期报告的国家执行《公约》的情况和编写关于《公约》缔约国报告的结论意见方面采用的工作方法。委员会特别满意的是，大会注意到，由于委员会继续努力改进工作方法，从而减少了在审议所提交</w:t>
      </w:r>
      <w:r>
        <w:rPr>
          <w:rFonts w:ascii="长城仿宋" w:hint="eastAsia"/>
          <w:sz w:val="28"/>
        </w:rPr>
        <w:t>报告方面的耽搁。大会第</w:t>
      </w:r>
      <w:r>
        <w:rPr>
          <w:rFonts w:ascii="长城仿宋"/>
          <w:sz w:val="28"/>
        </w:rPr>
        <w:t>51/80</w:t>
      </w:r>
      <w:r>
        <w:rPr>
          <w:rFonts w:ascii="长城仿宋" w:hint="eastAsia"/>
          <w:sz w:val="28"/>
        </w:rPr>
        <w:t>号决议还赞扬委员会为防止种族歧视作出的贡献，包括早期预警措施和紧急程序，委员会对此表示欢迎。</w:t>
      </w:r>
    </w:p>
    <w:p w:rsidR="00000000" w:rsidRDefault="00A10648">
      <w:pPr>
        <w:spacing w:line="520" w:lineRule="atLeast"/>
        <w:jc w:val="left"/>
        <w:rPr>
          <w:rFonts w:ascii="长城仿宋"/>
          <w:sz w:val="28"/>
        </w:rPr>
      </w:pPr>
      <w:r>
        <w:rPr>
          <w:rFonts w:ascii="长城仿宋"/>
          <w:sz w:val="28"/>
        </w:rPr>
        <w:tab/>
        <w:t>652.</w:t>
      </w:r>
      <w:r>
        <w:rPr>
          <w:rFonts w:ascii="长城仿宋"/>
          <w:sz w:val="28"/>
        </w:rPr>
        <w:tab/>
      </w:r>
      <w:r>
        <w:rPr>
          <w:rFonts w:ascii="长城仿宋" w:hint="eastAsia"/>
          <w:sz w:val="28"/>
        </w:rPr>
        <w:t>大会鼓励尚未批准《公约》的国家批准《公约》，并请缔约国加速其国内对关于委员会经费筹措问题的《公约》第八条第六款的修正的批准程序，委员会对此表示欢迎。</w:t>
      </w:r>
    </w:p>
    <w:p w:rsidR="00000000" w:rsidRDefault="00A10648">
      <w:pPr>
        <w:spacing w:line="520" w:lineRule="atLeast"/>
        <w:jc w:val="left"/>
        <w:rPr>
          <w:rFonts w:ascii="长城仿宋"/>
          <w:sz w:val="28"/>
        </w:rPr>
      </w:pPr>
    </w:p>
    <w:p w:rsidR="00000000" w:rsidRDefault="00A10648">
      <w:pPr>
        <w:spacing w:line="480" w:lineRule="atLeast"/>
        <w:jc w:val="center"/>
        <w:rPr>
          <w:rFonts w:ascii="长城仿宋"/>
          <w:sz w:val="28"/>
          <w:u w:val="single"/>
        </w:rPr>
      </w:pPr>
      <w:r>
        <w:rPr>
          <w:rFonts w:ascii="长城仿宋"/>
          <w:sz w:val="28"/>
        </w:rPr>
        <w:t>B</w:t>
      </w:r>
      <w:r>
        <w:rPr>
          <w:rFonts w:ascii="长城仿宋" w:hint="eastAsia"/>
          <w:sz w:val="28"/>
        </w:rPr>
        <w:t>、</w:t>
      </w:r>
      <w:r>
        <w:rPr>
          <w:rFonts w:ascii="长城仿宋" w:hint="eastAsia"/>
          <w:sz w:val="28"/>
          <w:u w:val="single"/>
        </w:rPr>
        <w:t>有效执行各项国际人权文书，包括</w:t>
      </w:r>
    </w:p>
    <w:p w:rsidR="00000000" w:rsidRDefault="00A10648">
      <w:pPr>
        <w:spacing w:line="480" w:lineRule="atLeast"/>
        <w:jc w:val="center"/>
        <w:rPr>
          <w:rFonts w:ascii="长城仿宋"/>
          <w:sz w:val="28"/>
          <w:u w:val="single"/>
        </w:rPr>
      </w:pPr>
      <w:r>
        <w:rPr>
          <w:rFonts w:ascii="长城仿宋"/>
          <w:sz w:val="28"/>
        </w:rPr>
        <w:t xml:space="preserve">   </w:t>
      </w:r>
      <w:r>
        <w:rPr>
          <w:rFonts w:ascii="长城仿宋" w:hint="eastAsia"/>
          <w:sz w:val="28"/>
          <w:u w:val="single"/>
        </w:rPr>
        <w:t>国际人权文书所规定的报告义务</w:t>
      </w:r>
    </w:p>
    <w:p w:rsidR="00000000" w:rsidRDefault="00A10648">
      <w:pPr>
        <w:spacing w:before="240" w:after="120" w:line="480" w:lineRule="atLeast"/>
        <w:jc w:val="center"/>
        <w:rPr>
          <w:rFonts w:ascii="长城仿宋"/>
          <w:sz w:val="28"/>
          <w:u w:val="single"/>
        </w:rPr>
      </w:pPr>
      <w:r>
        <w:rPr>
          <w:rFonts w:ascii="长城仿宋" w:hint="eastAsia"/>
          <w:sz w:val="28"/>
          <w:u w:val="single"/>
        </w:rPr>
        <w:t>第五十届会议采取的行动</w:t>
      </w:r>
    </w:p>
    <w:p w:rsidR="00000000" w:rsidRDefault="00A10648">
      <w:pPr>
        <w:spacing w:line="460" w:lineRule="atLeast"/>
        <w:jc w:val="left"/>
        <w:rPr>
          <w:rFonts w:ascii="长城仿宋"/>
          <w:sz w:val="28"/>
        </w:rPr>
      </w:pPr>
      <w:r>
        <w:rPr>
          <w:rFonts w:ascii="长城仿宋"/>
          <w:sz w:val="28"/>
        </w:rPr>
        <w:tab/>
        <w:t>653.</w:t>
      </w:r>
      <w:r>
        <w:rPr>
          <w:rFonts w:ascii="长城仿宋"/>
          <w:sz w:val="28"/>
        </w:rPr>
        <w:tab/>
      </w:r>
      <w:r>
        <w:rPr>
          <w:rFonts w:ascii="长城仿宋" w:hint="eastAsia"/>
          <w:sz w:val="28"/>
        </w:rPr>
        <w:t>委员会第五十届会审议了秘书长向大会转交人权条约机构主持人第七次会议关于有效执行各项国际人权文书，包括国际人权文书所</w:t>
      </w:r>
      <w:r>
        <w:rPr>
          <w:rFonts w:ascii="长城仿宋" w:hint="eastAsia"/>
          <w:sz w:val="28"/>
        </w:rPr>
        <w:t>规定的报告义务的报告</w:t>
      </w:r>
      <w:r>
        <w:rPr>
          <w:rFonts w:ascii="长城仿宋"/>
          <w:sz w:val="28"/>
        </w:rPr>
        <w:t>(A/51/482)</w:t>
      </w:r>
      <w:r>
        <w:rPr>
          <w:rFonts w:ascii="长城仿宋" w:hint="eastAsia"/>
          <w:sz w:val="28"/>
        </w:rPr>
        <w:t>的说明。</w:t>
      </w:r>
    </w:p>
    <w:p w:rsidR="00000000" w:rsidRDefault="00A10648">
      <w:pPr>
        <w:spacing w:line="460" w:lineRule="atLeast"/>
        <w:jc w:val="left"/>
        <w:rPr>
          <w:rFonts w:ascii="长城仿宋"/>
          <w:sz w:val="28"/>
        </w:rPr>
      </w:pPr>
      <w:r>
        <w:rPr>
          <w:rFonts w:ascii="长城仿宋"/>
          <w:sz w:val="28"/>
        </w:rPr>
        <w:tab/>
        <w:t>654.</w:t>
      </w:r>
      <w:r>
        <w:rPr>
          <w:rFonts w:ascii="长城仿宋"/>
          <w:sz w:val="28"/>
        </w:rPr>
        <w:tab/>
      </w:r>
      <w:r>
        <w:rPr>
          <w:rFonts w:ascii="长城仿宋" w:hint="eastAsia"/>
          <w:sz w:val="28"/>
        </w:rPr>
        <w:t>委员会注意到人权条约机构主持人第七次会议报告中提出的各项建议。委员会表示将关心注意秘书处就这些建议采取的行动。关于要求各条约机构采取行动的建议，委员会采取了以下措施：</w:t>
      </w:r>
    </w:p>
    <w:p w:rsidR="00000000" w:rsidRDefault="00A10648">
      <w:pPr>
        <w:spacing w:line="460" w:lineRule="atLeast"/>
        <w:jc w:val="left"/>
        <w:rPr>
          <w:rFonts w:ascii="长城仿宋"/>
          <w:sz w:val="28"/>
        </w:rPr>
      </w:pPr>
      <w:r>
        <w:rPr>
          <w:rFonts w:ascii="长城仿宋"/>
          <w:sz w:val="28"/>
        </w:rPr>
        <w:tab/>
        <w:t>(a)</w:t>
      </w:r>
      <w:r>
        <w:rPr>
          <w:rFonts w:ascii="长城仿宋"/>
          <w:sz w:val="28"/>
        </w:rPr>
        <w:tab/>
      </w:r>
      <w:r>
        <w:rPr>
          <w:rFonts w:ascii="长城仿宋" w:hint="eastAsia"/>
          <w:sz w:val="28"/>
        </w:rPr>
        <w:t>委员会向防止歧视及保护少数小组委员会主席递交了一封信</w:t>
      </w:r>
      <w:r>
        <w:rPr>
          <w:rFonts w:ascii="长城仿宋"/>
          <w:sz w:val="28"/>
        </w:rPr>
        <w:t>(E/CN.4/1997/Sub.2/1997/31)</w:t>
      </w:r>
      <w:r>
        <w:rPr>
          <w:rFonts w:ascii="长城仿宋" w:hint="eastAsia"/>
          <w:sz w:val="28"/>
        </w:rPr>
        <w:t>，其中载有建议小组委员会研究的题目</w:t>
      </w:r>
      <w:r>
        <w:rPr>
          <w:rFonts w:ascii="长城仿宋"/>
          <w:sz w:val="28"/>
        </w:rPr>
        <w:t>(</w:t>
      </w:r>
      <w:r>
        <w:rPr>
          <w:rFonts w:ascii="长城仿宋" w:hint="eastAsia"/>
          <w:sz w:val="28"/>
        </w:rPr>
        <w:t>见</w:t>
      </w:r>
      <w:r>
        <w:rPr>
          <w:rFonts w:ascii="长城仿宋"/>
          <w:sz w:val="28"/>
        </w:rPr>
        <w:t>A/51/482</w:t>
      </w:r>
      <w:r>
        <w:rPr>
          <w:rFonts w:ascii="长城仿宋" w:hint="eastAsia"/>
          <w:sz w:val="28"/>
        </w:rPr>
        <w:t>，第</w:t>
      </w:r>
      <w:r>
        <w:rPr>
          <w:rFonts w:ascii="长城仿宋"/>
          <w:sz w:val="28"/>
        </w:rPr>
        <w:t>53</w:t>
      </w:r>
      <w:r>
        <w:rPr>
          <w:rFonts w:ascii="长城仿宋" w:hint="eastAsia"/>
          <w:sz w:val="28"/>
        </w:rPr>
        <w:t>段</w:t>
      </w:r>
      <w:r>
        <w:rPr>
          <w:rFonts w:ascii="长城仿宋"/>
          <w:sz w:val="28"/>
        </w:rPr>
        <w:t>)</w:t>
      </w:r>
      <w:r>
        <w:rPr>
          <w:rFonts w:ascii="长城仿宋" w:hint="eastAsia"/>
          <w:sz w:val="28"/>
        </w:rPr>
        <w:t>，例如对条约的保留；种族的概念；肯定行动；和非公民的权利。</w:t>
      </w:r>
    </w:p>
    <w:p w:rsidR="00000000" w:rsidRDefault="00A10648">
      <w:pPr>
        <w:spacing w:line="460" w:lineRule="atLeast"/>
        <w:jc w:val="left"/>
        <w:rPr>
          <w:rFonts w:ascii="长城仿宋"/>
          <w:sz w:val="28"/>
        </w:rPr>
      </w:pPr>
      <w:r>
        <w:rPr>
          <w:rFonts w:ascii="长城仿宋"/>
          <w:sz w:val="28"/>
        </w:rPr>
        <w:tab/>
        <w:t>(b)</w:t>
      </w:r>
      <w:r>
        <w:rPr>
          <w:rFonts w:ascii="长城仿宋"/>
          <w:sz w:val="28"/>
        </w:rPr>
        <w:tab/>
      </w:r>
      <w:r>
        <w:rPr>
          <w:rFonts w:ascii="长城仿宋" w:hint="eastAsia"/>
          <w:sz w:val="28"/>
        </w:rPr>
        <w:t>委员会成员个别表示是否愿意向公</w:t>
      </w:r>
      <w:r>
        <w:rPr>
          <w:rFonts w:ascii="长城仿宋" w:hint="eastAsia"/>
          <w:sz w:val="28"/>
        </w:rPr>
        <w:t>众提供自己的地址，以便利同非政府组织联系</w:t>
      </w:r>
      <w:r>
        <w:rPr>
          <w:rFonts w:ascii="长城仿宋"/>
          <w:sz w:val="28"/>
        </w:rPr>
        <w:t>(</w:t>
      </w:r>
      <w:r>
        <w:rPr>
          <w:rFonts w:ascii="长城仿宋" w:hint="eastAsia"/>
          <w:sz w:val="28"/>
        </w:rPr>
        <w:t>同上，第</w:t>
      </w:r>
      <w:r>
        <w:rPr>
          <w:rFonts w:ascii="长城仿宋"/>
          <w:sz w:val="28"/>
        </w:rPr>
        <w:t>39</w:t>
      </w:r>
      <w:r>
        <w:rPr>
          <w:rFonts w:ascii="长城仿宋" w:hint="eastAsia"/>
          <w:sz w:val="28"/>
        </w:rPr>
        <w:t>段</w:t>
      </w:r>
      <w:r>
        <w:rPr>
          <w:rFonts w:ascii="长城仿宋"/>
          <w:sz w:val="28"/>
        </w:rPr>
        <w:t>)</w:t>
      </w:r>
      <w:r>
        <w:rPr>
          <w:rFonts w:ascii="长城仿宋" w:hint="eastAsia"/>
          <w:sz w:val="28"/>
        </w:rPr>
        <w:t>；</w:t>
      </w:r>
    </w:p>
    <w:p w:rsidR="00000000" w:rsidRDefault="00A10648">
      <w:pPr>
        <w:spacing w:line="460" w:lineRule="atLeast"/>
        <w:jc w:val="left"/>
        <w:rPr>
          <w:rFonts w:ascii="长城仿宋"/>
          <w:sz w:val="28"/>
        </w:rPr>
      </w:pPr>
      <w:r>
        <w:rPr>
          <w:rFonts w:ascii="长城仿宋"/>
          <w:sz w:val="28"/>
        </w:rPr>
        <w:tab/>
        <w:t>(c)</w:t>
      </w:r>
      <w:r>
        <w:rPr>
          <w:rFonts w:ascii="长城仿宋"/>
          <w:sz w:val="28"/>
        </w:rPr>
        <w:tab/>
      </w:r>
      <w:r>
        <w:rPr>
          <w:rFonts w:ascii="长城仿宋" w:hint="eastAsia"/>
          <w:sz w:val="28"/>
        </w:rPr>
        <w:t>委员会开始实行一项惯例，即在每届会议快结束时单独为非政府组织举行情况介绍会；第五十和第五十一届会议都举行了情况介绍会。</w:t>
      </w:r>
    </w:p>
    <w:p w:rsidR="00000000" w:rsidRDefault="00A10648">
      <w:pPr>
        <w:spacing w:before="240" w:after="240" w:line="460" w:lineRule="atLeast"/>
        <w:jc w:val="center"/>
        <w:rPr>
          <w:rFonts w:ascii="长城仿宋"/>
          <w:sz w:val="28"/>
        </w:rPr>
      </w:pPr>
      <w:r>
        <w:rPr>
          <w:rFonts w:ascii="长城仿宋" w:hint="eastAsia"/>
          <w:sz w:val="28"/>
          <w:u w:val="single"/>
        </w:rPr>
        <w:t>第五十一届会议采取的行动</w:t>
      </w:r>
    </w:p>
    <w:p w:rsidR="00000000" w:rsidRDefault="00A10648">
      <w:pPr>
        <w:spacing w:line="460" w:lineRule="atLeast"/>
        <w:jc w:val="left"/>
        <w:rPr>
          <w:rFonts w:ascii="长城仿宋"/>
          <w:sz w:val="28"/>
        </w:rPr>
      </w:pPr>
      <w:r>
        <w:rPr>
          <w:rFonts w:ascii="长城仿宋"/>
          <w:sz w:val="28"/>
        </w:rPr>
        <w:tab/>
        <w:t>655.</w:t>
      </w:r>
      <w:r>
        <w:rPr>
          <w:rFonts w:ascii="长城仿宋"/>
          <w:sz w:val="28"/>
        </w:rPr>
        <w:tab/>
      </w:r>
      <w:r>
        <w:rPr>
          <w:rFonts w:ascii="长城仿宋" w:hint="eastAsia"/>
          <w:sz w:val="28"/>
        </w:rPr>
        <w:t>委员会在其第</w:t>
      </w:r>
      <w:r>
        <w:rPr>
          <w:rFonts w:ascii="长城仿宋"/>
          <w:sz w:val="28"/>
        </w:rPr>
        <w:t>1234</w:t>
      </w:r>
      <w:r>
        <w:rPr>
          <w:rFonts w:ascii="长城仿宋" w:hint="eastAsia"/>
          <w:sz w:val="28"/>
        </w:rPr>
        <w:t>次会议上指出，委员会的管辖权和职能是拥有</w:t>
      </w:r>
      <w:r>
        <w:rPr>
          <w:rFonts w:ascii="长城仿宋"/>
          <w:sz w:val="28"/>
        </w:rPr>
        <w:t>148</w:t>
      </w:r>
      <w:r>
        <w:rPr>
          <w:rFonts w:ascii="长城仿宋" w:hint="eastAsia"/>
          <w:sz w:val="28"/>
        </w:rPr>
        <w:t>个缔约国</w:t>
      </w:r>
      <w:r>
        <w:rPr>
          <w:rFonts w:ascii="长城仿宋"/>
          <w:sz w:val="28"/>
        </w:rPr>
        <w:t>(</w:t>
      </w:r>
      <w:r>
        <w:rPr>
          <w:rFonts w:ascii="长城仿宋" w:hint="eastAsia"/>
          <w:sz w:val="28"/>
        </w:rPr>
        <w:t>占联合国会员国的</w:t>
      </w:r>
      <w:r>
        <w:rPr>
          <w:rFonts w:ascii="长城仿宋"/>
          <w:sz w:val="28"/>
        </w:rPr>
        <w:t>80%)</w:t>
      </w:r>
      <w:r>
        <w:rPr>
          <w:rFonts w:ascii="长城仿宋" w:hint="eastAsia"/>
          <w:sz w:val="28"/>
        </w:rPr>
        <w:t>的《消除一切形式种族歧视国际公约》规定的。在条约机构中，委员会的独特之处在于行使四种职能</w:t>
      </w:r>
      <w:r>
        <w:rPr>
          <w:rFonts w:ascii="长城仿宋"/>
          <w:sz w:val="28"/>
        </w:rPr>
        <w:t>(</w:t>
      </w:r>
      <w:r>
        <w:rPr>
          <w:rFonts w:ascii="长城仿宋" w:hint="eastAsia"/>
          <w:sz w:val="28"/>
        </w:rPr>
        <w:t>审查报告，预防程序，审查报告何时逾期，和针对个别来文发表意见</w:t>
      </w:r>
      <w:r>
        <w:rPr>
          <w:rFonts w:ascii="长城仿宋"/>
          <w:sz w:val="28"/>
        </w:rPr>
        <w:t>)</w:t>
      </w:r>
      <w:r>
        <w:rPr>
          <w:rFonts w:ascii="长城仿宋" w:hint="eastAsia"/>
          <w:sz w:val="28"/>
        </w:rPr>
        <w:t>。其独特之处还有，《公约》明确</w:t>
      </w:r>
      <w:r>
        <w:rPr>
          <w:rFonts w:ascii="长城仿宋" w:hint="eastAsia"/>
          <w:sz w:val="28"/>
        </w:rPr>
        <w:t>规定了它的报告周期</w:t>
      </w:r>
      <w:r>
        <w:rPr>
          <w:rFonts w:ascii="长城仿宋"/>
          <w:sz w:val="28"/>
        </w:rPr>
        <w:t>(</w:t>
      </w:r>
      <w:r>
        <w:rPr>
          <w:rFonts w:ascii="长城仿宋" w:hint="eastAsia"/>
          <w:sz w:val="28"/>
        </w:rPr>
        <w:t>两年</w:t>
      </w:r>
      <w:r>
        <w:rPr>
          <w:rFonts w:ascii="长城仿宋"/>
          <w:sz w:val="28"/>
        </w:rPr>
        <w:t>)</w:t>
      </w:r>
      <w:r>
        <w:rPr>
          <w:rFonts w:ascii="长城仿宋" w:hint="eastAsia"/>
          <w:sz w:val="28"/>
        </w:rPr>
        <w:t>，只有通过修改《公约》才能改变。</w:t>
      </w:r>
    </w:p>
    <w:p w:rsidR="00000000" w:rsidRDefault="00A10648">
      <w:pPr>
        <w:spacing w:line="460" w:lineRule="atLeast"/>
        <w:jc w:val="left"/>
        <w:rPr>
          <w:rFonts w:ascii="长城仿宋"/>
          <w:sz w:val="28"/>
        </w:rPr>
      </w:pPr>
      <w:r>
        <w:rPr>
          <w:rFonts w:ascii="长城仿宋"/>
          <w:sz w:val="28"/>
        </w:rPr>
        <w:tab/>
        <w:t>656.</w:t>
      </w:r>
      <w:r>
        <w:rPr>
          <w:rFonts w:ascii="长城仿宋"/>
          <w:sz w:val="28"/>
        </w:rPr>
        <w:tab/>
      </w:r>
      <w:r>
        <w:rPr>
          <w:rFonts w:ascii="长城仿宋" w:hint="eastAsia"/>
          <w:sz w:val="28"/>
        </w:rPr>
        <w:t>委员会还指出，第九条规定提交的报告通常在收到之后六个月内审议</w:t>
      </w:r>
      <w:r>
        <w:rPr>
          <w:rFonts w:ascii="长城仿宋"/>
          <w:sz w:val="28"/>
        </w:rPr>
        <w:t>,</w:t>
      </w:r>
      <w:r>
        <w:rPr>
          <w:rFonts w:ascii="长城仿宋" w:hint="eastAsia"/>
          <w:sz w:val="28"/>
        </w:rPr>
        <w:t>除非缔约国请求延期。这是评估委员会在报告过程中履行职能的效率的唯一可靠标准。委员会还指出，在过去六年中委员会修订了工作方法，可以在一届会议期间审议更多的报告，同时行使其他三种职能。</w:t>
      </w:r>
    </w:p>
    <w:p w:rsidR="00000000" w:rsidRDefault="00A10648">
      <w:pPr>
        <w:spacing w:line="480" w:lineRule="atLeast"/>
        <w:jc w:val="left"/>
        <w:rPr>
          <w:rFonts w:ascii="长城仿宋"/>
          <w:sz w:val="28"/>
        </w:rPr>
      </w:pPr>
      <w:r>
        <w:rPr>
          <w:rFonts w:ascii="长城仿宋"/>
          <w:sz w:val="28"/>
        </w:rPr>
        <w:tab/>
        <w:t>657.</w:t>
      </w:r>
      <w:r>
        <w:rPr>
          <w:rFonts w:ascii="长城仿宋"/>
          <w:sz w:val="28"/>
        </w:rPr>
        <w:tab/>
      </w:r>
      <w:r>
        <w:rPr>
          <w:rFonts w:ascii="长城仿宋" w:hint="eastAsia"/>
          <w:sz w:val="28"/>
        </w:rPr>
        <w:t>委员会确定了可以使其应付不断增加的工作压力的进一步改革，但是委员会告诫说，秘书处需要相应增加支持。委员会讨论了改变其结论性意见的格式和内容，以便减轻缔约国的报告负担并改进委员会同缔约国</w:t>
      </w:r>
      <w:r>
        <w:rPr>
          <w:rFonts w:ascii="长城仿宋" w:hint="eastAsia"/>
          <w:sz w:val="28"/>
        </w:rPr>
        <w:t>的对话。委员会鼓励缔约国对其结论性意见提出评论，以列入委员会提交大会的年度报告，如印度所做的那样</w:t>
      </w:r>
      <w:r>
        <w:rPr>
          <w:rFonts w:ascii="长城仿宋"/>
          <w:sz w:val="28"/>
        </w:rPr>
        <w:t>(</w:t>
      </w:r>
      <w:r>
        <w:rPr>
          <w:rFonts w:ascii="长城仿宋" w:hint="eastAsia"/>
          <w:sz w:val="28"/>
        </w:rPr>
        <w:t>见委员会</w:t>
      </w:r>
      <w:r>
        <w:rPr>
          <w:rFonts w:ascii="长城仿宋"/>
          <w:sz w:val="28"/>
        </w:rPr>
        <w:t>1996</w:t>
      </w:r>
      <w:r>
        <w:rPr>
          <w:rFonts w:ascii="长城仿宋" w:hint="eastAsia"/>
          <w:sz w:val="28"/>
        </w:rPr>
        <w:t>年报告，</w:t>
      </w:r>
      <w:r>
        <w:rPr>
          <w:rFonts w:ascii="长城仿宋"/>
          <w:sz w:val="28"/>
          <w:vertAlign w:val="superscript"/>
        </w:rPr>
        <w:t xml:space="preserve">4 </w:t>
      </w:r>
      <w:r>
        <w:rPr>
          <w:rFonts w:ascii="长城仿宋" w:hint="eastAsia"/>
          <w:sz w:val="28"/>
        </w:rPr>
        <w:t>附件九</w:t>
      </w:r>
      <w:r>
        <w:rPr>
          <w:rFonts w:ascii="长城仿宋"/>
          <w:sz w:val="28"/>
        </w:rPr>
        <w:t>)</w:t>
      </w:r>
      <w:r>
        <w:rPr>
          <w:rFonts w:ascii="长城仿宋" w:hint="eastAsia"/>
          <w:sz w:val="28"/>
        </w:rPr>
        <w:t>；《公约》第九条第二款对此作出了规定。</w:t>
      </w:r>
    </w:p>
    <w:p w:rsidR="00000000" w:rsidRDefault="00A10648">
      <w:pPr>
        <w:spacing w:line="480" w:lineRule="atLeast"/>
        <w:jc w:val="left"/>
        <w:rPr>
          <w:rFonts w:ascii="长城仿宋"/>
          <w:sz w:val="28"/>
        </w:rPr>
      </w:pPr>
      <w:r>
        <w:rPr>
          <w:rFonts w:ascii="长城仿宋"/>
          <w:sz w:val="28"/>
        </w:rPr>
        <w:tab/>
        <w:t>658.</w:t>
      </w:r>
      <w:r>
        <w:rPr>
          <w:rFonts w:ascii="长城仿宋"/>
          <w:sz w:val="28"/>
        </w:rPr>
        <w:tab/>
      </w:r>
      <w:r>
        <w:rPr>
          <w:rFonts w:ascii="长城仿宋" w:hint="eastAsia"/>
          <w:sz w:val="28"/>
        </w:rPr>
        <w:t>如果缔约国希望将其根据第九条第一款提交的报告作为其涵盖所有人权条约报告义务的一份综合报告的单独一部分，委员会将不会在意，但是这样做不能降低报告标准，不能对两年报告周期提出疑问。但是，如果将按照《公约》第八条第一款设立的委员会同其他某个监督机构合并，则可能导致报告的审查质量下降，导致确保《公约》执行的过程失去活力。</w:t>
      </w:r>
    </w:p>
    <w:p w:rsidR="00000000" w:rsidRDefault="00A10648">
      <w:pPr>
        <w:spacing w:line="480" w:lineRule="atLeast"/>
        <w:jc w:val="left"/>
        <w:rPr>
          <w:rFonts w:ascii="长城仿宋"/>
          <w:sz w:val="28"/>
        </w:rPr>
      </w:pPr>
      <w:r>
        <w:rPr>
          <w:rFonts w:ascii="长城仿宋"/>
          <w:sz w:val="28"/>
        </w:rPr>
        <w:tab/>
        <w:t>659.</w:t>
      </w:r>
      <w:r>
        <w:rPr>
          <w:rFonts w:ascii="长城仿宋"/>
          <w:sz w:val="28"/>
        </w:rPr>
        <w:tab/>
      </w:r>
      <w:r>
        <w:rPr>
          <w:rFonts w:ascii="长城仿宋" w:hint="eastAsia"/>
          <w:sz w:val="28"/>
        </w:rPr>
        <w:t>依照《公约》第九条，委员会向大会提交年度报告，而大会一贯支持委员会并鼓励委员会发展自己的工作方法。</w:t>
      </w:r>
    </w:p>
    <w:p w:rsidR="00000000" w:rsidRDefault="00A10648">
      <w:pPr>
        <w:spacing w:line="480" w:lineRule="atLeast"/>
        <w:jc w:val="left"/>
        <w:rPr>
          <w:rFonts w:ascii="长城仿宋"/>
          <w:sz w:val="28"/>
        </w:rPr>
      </w:pPr>
      <w:r>
        <w:rPr>
          <w:rFonts w:ascii="长城仿宋"/>
          <w:sz w:val="28"/>
        </w:rPr>
        <w:tab/>
        <w:t>660.</w:t>
      </w:r>
      <w:r>
        <w:rPr>
          <w:rFonts w:ascii="长城仿宋"/>
          <w:sz w:val="28"/>
        </w:rPr>
        <w:tab/>
      </w:r>
      <w:r>
        <w:rPr>
          <w:rFonts w:ascii="长城仿宋" w:hint="eastAsia"/>
          <w:sz w:val="28"/>
        </w:rPr>
        <w:t>委员会回顾</w:t>
      </w:r>
      <w:r>
        <w:rPr>
          <w:rFonts w:ascii="长城仿宋"/>
          <w:sz w:val="28"/>
        </w:rPr>
        <w:t>1993</w:t>
      </w:r>
      <w:r>
        <w:rPr>
          <w:rFonts w:ascii="长城仿宋" w:hint="eastAsia"/>
          <w:sz w:val="28"/>
        </w:rPr>
        <w:t>年世界人权会议提出的批评，即联合国只是在发生大规模侵犯人权事件之后才被推动采取行动。条约机构的独特之处在于可以发挥预防职能，预先提出警告并建议采取紧急行动。因为造成巨大人命损失的许多冲突都涉及族裔问题，所以委员会在这方面负有重大责任。在这方面改进秘书处的支持和后续措施也具有重要意义。</w:t>
      </w:r>
    </w:p>
    <w:p w:rsidR="00000000" w:rsidRDefault="00A10648">
      <w:pPr>
        <w:spacing w:line="480" w:lineRule="atLeast"/>
        <w:jc w:val="left"/>
        <w:rPr>
          <w:rFonts w:ascii="长城仿宋"/>
          <w:sz w:val="28"/>
        </w:rPr>
      </w:pPr>
      <w:r>
        <w:rPr>
          <w:rFonts w:ascii="长城仿宋"/>
          <w:sz w:val="28"/>
        </w:rPr>
        <w:tab/>
        <w:t>661.</w:t>
      </w:r>
      <w:r>
        <w:rPr>
          <w:rFonts w:ascii="长城仿宋"/>
          <w:sz w:val="28"/>
        </w:rPr>
        <w:tab/>
      </w:r>
      <w:r>
        <w:rPr>
          <w:rFonts w:ascii="长城仿宋" w:hint="eastAsia"/>
          <w:sz w:val="28"/>
        </w:rPr>
        <w:t>在讨论过程中有人指出，委员会的工作同防止歧视及保护少数小组委员会以及人权委员会当代</w:t>
      </w:r>
      <w:r>
        <w:rPr>
          <w:rFonts w:ascii="长城仿宋" w:hint="eastAsia"/>
          <w:sz w:val="28"/>
        </w:rPr>
        <w:t>各种形式种族主义、种族歧视、仇外心理及有关不容忍问题特别报告员的工作在许多方面基本上是为同一目的服务。委员会关切地指出，特别报告员似乎完全忽视《消除一切形式种族歧视国际公约》和委员会工作的相关性。此外委员会在前几年还建议，在第三委员会审议委员会的报告时，应邀请委员会主席在该机构发言。委员会需要有更好的方法向大会和缔约国会议提出它的忧虑和问题。委员会感到遗憾的是，在确保更好地履行条约义务、特别是及时递交报告方面，缔约国甚少采取措施。</w:t>
      </w:r>
    </w:p>
    <w:p w:rsidR="00000000" w:rsidRDefault="00A10648">
      <w:pPr>
        <w:pStyle w:val="Heading2"/>
        <w:keepNext w:val="0"/>
        <w:keepLines w:val="0"/>
        <w:spacing w:before="240" w:after="240" w:line="470" w:lineRule="atLeast"/>
        <w:rPr>
          <w:rFonts w:eastAsia="长城仿宋"/>
          <w:spacing w:val="2"/>
          <w:kern w:val="26"/>
          <w:sz w:val="26"/>
        </w:rPr>
      </w:pPr>
      <w:r>
        <w:rPr>
          <w:rFonts w:eastAsia="长城仿宋" w:hint="eastAsia"/>
          <w:spacing w:val="2"/>
          <w:kern w:val="26"/>
          <w:sz w:val="26"/>
        </w:rPr>
        <w:t>七、缔约国根据《公约》第九条提交报告的情况</w:t>
      </w:r>
    </w:p>
    <w:p w:rsidR="00000000" w:rsidRDefault="00A10648">
      <w:pPr>
        <w:pStyle w:val="Heading3"/>
        <w:keepNext w:val="0"/>
        <w:keepLines w:val="0"/>
        <w:spacing w:after="240" w:line="470" w:lineRule="atLeast"/>
        <w:rPr>
          <w:rFonts w:eastAsia="长城仿宋"/>
          <w:spacing w:val="2"/>
          <w:kern w:val="26"/>
          <w:sz w:val="26"/>
          <w:u w:val="none"/>
        </w:rPr>
      </w:pPr>
      <w:r>
        <w:rPr>
          <w:rFonts w:eastAsia="长城仿宋"/>
          <w:spacing w:val="2"/>
          <w:kern w:val="26"/>
          <w:sz w:val="26"/>
          <w:u w:val="none"/>
        </w:rPr>
        <w:t>A.</w:t>
      </w:r>
      <w:r>
        <w:rPr>
          <w:rFonts w:eastAsia="长城仿宋"/>
          <w:spacing w:val="2"/>
          <w:kern w:val="26"/>
          <w:sz w:val="26"/>
          <w:u w:val="none"/>
        </w:rPr>
        <w:tab/>
      </w:r>
      <w:r>
        <w:rPr>
          <w:rFonts w:eastAsia="长城仿宋" w:hint="eastAsia"/>
          <w:spacing w:val="2"/>
          <w:kern w:val="26"/>
          <w:sz w:val="26"/>
        </w:rPr>
        <w:t>委员会收到的报告</w:t>
      </w:r>
    </w:p>
    <w:p w:rsidR="00000000" w:rsidRDefault="00A10648">
      <w:r>
        <w:tab/>
        <w:t>662</w:t>
      </w:r>
      <w:r>
        <w:t>.</w:t>
      </w:r>
      <w:r>
        <w:tab/>
      </w:r>
      <w:r>
        <w:rPr>
          <w:rFonts w:hint="eastAsia"/>
        </w:rPr>
        <w:t>委员会</w:t>
      </w:r>
      <w:r>
        <w:t>1988</w:t>
      </w:r>
      <w:r>
        <w:rPr>
          <w:rFonts w:hint="eastAsia"/>
        </w:rPr>
        <w:t>年第三十八届会议决定接受缔约国的建议，缔约国每</w:t>
      </w:r>
      <w:r>
        <w:t>4</w:t>
      </w:r>
      <w:r>
        <w:rPr>
          <w:rFonts w:hint="eastAsia"/>
        </w:rPr>
        <w:t>年提出一份综合报告，中间隔两年穿插一份简要的更新报告。表</w:t>
      </w:r>
      <w:r>
        <w:t>1</w:t>
      </w:r>
      <w:r>
        <w:rPr>
          <w:rFonts w:hint="eastAsia"/>
        </w:rPr>
        <w:t>所列为</w:t>
      </w:r>
      <w:r>
        <w:t>1996</w:t>
      </w:r>
      <w:r>
        <w:rPr>
          <w:rFonts w:hint="eastAsia"/>
        </w:rPr>
        <w:t>年</w:t>
      </w:r>
      <w:r>
        <w:t>8</w:t>
      </w:r>
      <w:r>
        <w:rPr>
          <w:rFonts w:hint="eastAsia"/>
        </w:rPr>
        <w:t>月</w:t>
      </w:r>
      <w:r>
        <w:t>26</w:t>
      </w:r>
      <w:r>
        <w:rPr>
          <w:rFonts w:hint="eastAsia"/>
        </w:rPr>
        <w:t>日至</w:t>
      </w:r>
      <w:r>
        <w:t>1997</w:t>
      </w:r>
      <w:r>
        <w:rPr>
          <w:rFonts w:hint="eastAsia"/>
        </w:rPr>
        <w:t>年</w:t>
      </w:r>
      <w:r>
        <w:t>8</w:t>
      </w:r>
      <w:r>
        <w:rPr>
          <w:rFonts w:hint="eastAsia"/>
        </w:rPr>
        <w:t>月</w:t>
      </w:r>
      <w:r>
        <w:t>22</w:t>
      </w:r>
      <w:r>
        <w:rPr>
          <w:rFonts w:hint="eastAsia"/>
        </w:rPr>
        <w:t>日收到的报告</w:t>
      </w:r>
    </w:p>
    <w:p w:rsidR="00000000" w:rsidRDefault="00A10648">
      <w:pPr>
        <w:pStyle w:val="Heading3"/>
        <w:keepNext w:val="0"/>
        <w:keepLines w:val="0"/>
        <w:spacing w:before="240" w:after="240" w:line="470" w:lineRule="atLeast"/>
        <w:rPr>
          <w:rFonts w:eastAsia="长城仿宋"/>
          <w:spacing w:val="2"/>
          <w:kern w:val="26"/>
          <w:sz w:val="26"/>
        </w:rPr>
      </w:pPr>
      <w:r>
        <w:rPr>
          <w:rFonts w:eastAsia="长城仿宋" w:hint="eastAsia"/>
          <w:spacing w:val="2"/>
          <w:kern w:val="26"/>
          <w:sz w:val="26"/>
        </w:rPr>
        <w:t>表</w:t>
      </w:r>
      <w:r>
        <w:rPr>
          <w:rFonts w:eastAsia="长城仿宋"/>
          <w:spacing w:val="2"/>
          <w:kern w:val="26"/>
          <w:sz w:val="26"/>
        </w:rPr>
        <w:t>1.</w:t>
      </w:r>
      <w:r>
        <w:rPr>
          <w:rFonts w:eastAsia="长城仿宋" w:hint="eastAsia"/>
          <w:spacing w:val="2"/>
          <w:kern w:val="26"/>
          <w:sz w:val="26"/>
        </w:rPr>
        <w:t>本报告审查期间收到的报告</w:t>
      </w:r>
      <w:r>
        <w:rPr>
          <w:rFonts w:eastAsia="长城仿宋"/>
          <w:spacing w:val="2"/>
          <w:kern w:val="26"/>
          <w:sz w:val="26"/>
        </w:rPr>
        <w:br/>
        <w:t>(1996</w:t>
      </w:r>
      <w:r>
        <w:rPr>
          <w:rFonts w:eastAsia="长城仿宋" w:hint="eastAsia"/>
          <w:spacing w:val="2"/>
          <w:kern w:val="26"/>
          <w:sz w:val="26"/>
        </w:rPr>
        <w:t>年</w:t>
      </w:r>
      <w:r>
        <w:rPr>
          <w:rFonts w:eastAsia="长城仿宋"/>
          <w:spacing w:val="2"/>
          <w:kern w:val="26"/>
          <w:sz w:val="26"/>
        </w:rPr>
        <w:t>8</w:t>
      </w:r>
      <w:r>
        <w:rPr>
          <w:rFonts w:eastAsia="长城仿宋" w:hint="eastAsia"/>
          <w:spacing w:val="2"/>
          <w:kern w:val="26"/>
          <w:sz w:val="26"/>
        </w:rPr>
        <w:t>月</w:t>
      </w:r>
      <w:r>
        <w:rPr>
          <w:rFonts w:eastAsia="长城仿宋"/>
          <w:spacing w:val="2"/>
          <w:kern w:val="26"/>
          <w:sz w:val="26"/>
        </w:rPr>
        <w:t>26</w:t>
      </w:r>
      <w:r>
        <w:rPr>
          <w:rFonts w:eastAsia="长城仿宋" w:hint="eastAsia"/>
          <w:spacing w:val="2"/>
          <w:kern w:val="26"/>
          <w:sz w:val="26"/>
        </w:rPr>
        <w:t>日至</w:t>
      </w:r>
      <w:r>
        <w:rPr>
          <w:rFonts w:eastAsia="长城仿宋"/>
          <w:spacing w:val="2"/>
          <w:kern w:val="26"/>
          <w:sz w:val="26"/>
        </w:rPr>
        <w:t>1997</w:t>
      </w:r>
      <w:r>
        <w:rPr>
          <w:rFonts w:eastAsia="长城仿宋" w:hint="eastAsia"/>
          <w:spacing w:val="2"/>
          <w:kern w:val="26"/>
          <w:sz w:val="26"/>
        </w:rPr>
        <w:t>年</w:t>
      </w:r>
      <w:r>
        <w:rPr>
          <w:rFonts w:eastAsia="长城仿宋"/>
          <w:spacing w:val="2"/>
          <w:kern w:val="26"/>
          <w:sz w:val="26"/>
        </w:rPr>
        <w:t>8</w:t>
      </w:r>
      <w:r>
        <w:rPr>
          <w:rFonts w:eastAsia="长城仿宋" w:hint="eastAsia"/>
          <w:spacing w:val="2"/>
          <w:kern w:val="26"/>
          <w:sz w:val="26"/>
        </w:rPr>
        <w:t>月</w:t>
      </w:r>
      <w:r>
        <w:rPr>
          <w:rFonts w:eastAsia="长城仿宋"/>
          <w:spacing w:val="2"/>
          <w:kern w:val="26"/>
          <w:sz w:val="26"/>
        </w:rPr>
        <w:t>22</w:t>
      </w:r>
      <w:r>
        <w:rPr>
          <w:rFonts w:eastAsia="长城仿宋" w:hint="eastAsia"/>
          <w:spacing w:val="2"/>
          <w:kern w:val="26"/>
          <w:sz w:val="26"/>
        </w:rPr>
        <w:t>日</w:t>
      </w:r>
      <w:r>
        <w:rPr>
          <w:rFonts w:eastAsia="长城仿宋"/>
          <w:spacing w:val="2"/>
          <w:kern w:val="26"/>
          <w:sz w:val="26"/>
        </w:rPr>
        <w:t>)</w:t>
      </w:r>
    </w:p>
    <w:tbl>
      <w:tblPr>
        <w:tblW w:w="0" w:type="auto"/>
        <w:tblInd w:w="2" w:type="dxa"/>
        <w:tblLayout w:type="fixed"/>
        <w:tblCellMar>
          <w:left w:w="28" w:type="dxa"/>
          <w:right w:w="28" w:type="dxa"/>
        </w:tblCellMar>
        <w:tblLook w:val="0000" w:firstRow="0" w:lastRow="0" w:firstColumn="0" w:lastColumn="0" w:noHBand="0" w:noVBand="0"/>
      </w:tblPr>
      <w:tblGrid>
        <w:gridCol w:w="2660"/>
        <w:gridCol w:w="2020"/>
        <w:gridCol w:w="2410"/>
        <w:gridCol w:w="59"/>
        <w:gridCol w:w="2231"/>
      </w:tblGrid>
      <w:tr w:rsidR="00000000">
        <w:tblPrEx>
          <w:tblCellMar>
            <w:top w:w="0" w:type="dxa"/>
            <w:bottom w:w="0" w:type="dxa"/>
          </w:tblCellMar>
        </w:tblPrEx>
        <w:trPr>
          <w:tblHeader/>
        </w:trPr>
        <w:tc>
          <w:tcPr>
            <w:tcW w:w="2660" w:type="dxa"/>
          </w:tcPr>
          <w:p w:rsidR="00000000" w:rsidRDefault="00A10648">
            <w:r>
              <w:t xml:space="preserve">   </w:t>
            </w:r>
            <w:r>
              <w:rPr>
                <w:rFonts w:hint="eastAsia"/>
                <w:u w:val="single"/>
              </w:rPr>
              <w:t>缔约国</w:t>
            </w:r>
          </w:p>
        </w:tc>
        <w:tc>
          <w:tcPr>
            <w:tcW w:w="2020" w:type="dxa"/>
          </w:tcPr>
          <w:p w:rsidR="00000000" w:rsidRDefault="00A10648">
            <w:r>
              <w:t xml:space="preserve">   </w:t>
            </w:r>
            <w:r>
              <w:rPr>
                <w:rFonts w:hint="eastAsia"/>
                <w:u w:val="single"/>
              </w:rPr>
              <w:t>报告种类</w:t>
            </w:r>
          </w:p>
        </w:tc>
        <w:tc>
          <w:tcPr>
            <w:tcW w:w="2410" w:type="dxa"/>
          </w:tcPr>
          <w:p w:rsidR="00000000" w:rsidRDefault="00A10648">
            <w:r>
              <w:t xml:space="preserve"> </w:t>
            </w:r>
            <w:r>
              <w:rPr>
                <w:rFonts w:hint="eastAsia"/>
                <w:u w:val="single"/>
              </w:rPr>
              <w:t>应提出报告的日期</w:t>
            </w:r>
          </w:p>
        </w:tc>
        <w:tc>
          <w:tcPr>
            <w:tcW w:w="2290" w:type="dxa"/>
            <w:gridSpan w:val="2"/>
          </w:tcPr>
          <w:p w:rsidR="00000000" w:rsidRDefault="00A10648">
            <w:r>
              <w:t xml:space="preserve">   </w:t>
            </w:r>
            <w:r>
              <w:rPr>
                <w:rFonts w:hint="eastAsia"/>
                <w:u w:val="single"/>
              </w:rPr>
              <w:t>文件编号</w:t>
            </w:r>
          </w:p>
        </w:tc>
      </w:tr>
      <w:tr w:rsidR="00000000">
        <w:tblPrEx>
          <w:tblCellMar>
            <w:top w:w="0" w:type="dxa"/>
            <w:bottom w:w="0" w:type="dxa"/>
          </w:tblCellMar>
        </w:tblPrEx>
        <w:tc>
          <w:tcPr>
            <w:tcW w:w="2660" w:type="dxa"/>
          </w:tcPr>
          <w:p w:rsidR="00000000" w:rsidRDefault="00A10648">
            <w:r>
              <w:rPr>
                <w:rFonts w:hint="eastAsia"/>
              </w:rPr>
              <w:t>阿根廷</w:t>
            </w:r>
          </w:p>
        </w:tc>
        <w:tc>
          <w:tcPr>
            <w:tcW w:w="2020" w:type="dxa"/>
          </w:tcPr>
          <w:p w:rsidR="00000000" w:rsidRDefault="00A10648">
            <w:r>
              <w:rPr>
                <w:rFonts w:hint="eastAsia"/>
              </w:rPr>
              <w:t>第十一次报告</w:t>
            </w:r>
          </w:p>
        </w:tc>
        <w:tc>
          <w:tcPr>
            <w:tcW w:w="2410" w:type="dxa"/>
          </w:tcPr>
          <w:p w:rsidR="00000000" w:rsidRDefault="00A10648">
            <w:r>
              <w:t>1990</w:t>
            </w:r>
            <w:r>
              <w:rPr>
                <w:rFonts w:hint="eastAsia"/>
              </w:rPr>
              <w:t>年</w:t>
            </w:r>
            <w:r>
              <w:t>1</w:t>
            </w:r>
            <w:r>
              <w:rPr>
                <w:rFonts w:hint="eastAsia"/>
              </w:rPr>
              <w:t>月</w:t>
            </w:r>
            <w:r>
              <w:t>4</w:t>
            </w:r>
            <w:r>
              <w:rPr>
                <w:rFonts w:hint="eastAsia"/>
              </w:rPr>
              <w:t>日</w:t>
            </w:r>
          </w:p>
        </w:tc>
        <w:tc>
          <w:tcPr>
            <w:tcW w:w="2290" w:type="dxa"/>
            <w:gridSpan w:val="2"/>
          </w:tcPr>
          <w:p w:rsidR="00000000" w:rsidRDefault="00A10648">
            <w:r>
              <w:t>CERD/C/299/Add.11</w:t>
            </w: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第十二次报告</w:t>
            </w:r>
          </w:p>
        </w:tc>
        <w:tc>
          <w:tcPr>
            <w:tcW w:w="2410" w:type="dxa"/>
          </w:tcPr>
          <w:p w:rsidR="00000000" w:rsidRDefault="00A10648">
            <w:r>
              <w:t>1992</w:t>
            </w:r>
            <w:r>
              <w:rPr>
                <w:rFonts w:hint="eastAsia"/>
              </w:rPr>
              <w:t>年</w:t>
            </w:r>
            <w:r>
              <w:t>1</w:t>
            </w:r>
            <w:r>
              <w:rPr>
                <w:rFonts w:hint="eastAsia"/>
              </w:rPr>
              <w:t>月</w:t>
            </w:r>
            <w:r>
              <w:t>4</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第十三次报告</w:t>
            </w:r>
          </w:p>
        </w:tc>
        <w:tc>
          <w:tcPr>
            <w:tcW w:w="2410" w:type="dxa"/>
          </w:tcPr>
          <w:p w:rsidR="00000000" w:rsidRDefault="00A10648">
            <w:r>
              <w:t>1994</w:t>
            </w:r>
            <w:r>
              <w:rPr>
                <w:rFonts w:hint="eastAsia"/>
              </w:rPr>
              <w:t>年</w:t>
            </w:r>
            <w:r>
              <w:t>1</w:t>
            </w:r>
            <w:r>
              <w:rPr>
                <w:rFonts w:hint="eastAsia"/>
              </w:rPr>
              <w:t>月</w:t>
            </w:r>
            <w:r>
              <w:t>4</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第十四次报告</w:t>
            </w:r>
          </w:p>
        </w:tc>
        <w:tc>
          <w:tcPr>
            <w:tcW w:w="2410" w:type="dxa"/>
          </w:tcPr>
          <w:p w:rsidR="00000000" w:rsidRDefault="00A10648">
            <w:r>
              <w:t>19</w:t>
            </w:r>
            <w:r>
              <w:t>96</w:t>
            </w:r>
            <w:r>
              <w:rPr>
                <w:rFonts w:hint="eastAsia"/>
              </w:rPr>
              <w:t>年</w:t>
            </w:r>
            <w:r>
              <w:t>1</w:t>
            </w:r>
            <w:r>
              <w:rPr>
                <w:rFonts w:hint="eastAsia"/>
              </w:rPr>
              <w:t>月</w:t>
            </w:r>
            <w:r>
              <w:t>4</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r>
              <w:rPr>
                <w:rFonts w:hint="eastAsia"/>
              </w:rPr>
              <w:t>亚美尼亚</w:t>
            </w:r>
          </w:p>
        </w:tc>
        <w:tc>
          <w:tcPr>
            <w:tcW w:w="2020" w:type="dxa"/>
          </w:tcPr>
          <w:p w:rsidR="00000000" w:rsidRDefault="00A10648">
            <w:r>
              <w:rPr>
                <w:rFonts w:hint="eastAsia"/>
              </w:rPr>
              <w:t>第一次报告</w:t>
            </w:r>
          </w:p>
        </w:tc>
        <w:tc>
          <w:tcPr>
            <w:tcW w:w="2410" w:type="dxa"/>
          </w:tcPr>
          <w:p w:rsidR="00000000" w:rsidRDefault="00A10648">
            <w:r>
              <w:t>1994</w:t>
            </w:r>
            <w:r>
              <w:rPr>
                <w:rFonts w:hint="eastAsia"/>
              </w:rPr>
              <w:t>年</w:t>
            </w:r>
            <w:r>
              <w:t>7</w:t>
            </w:r>
            <w:r>
              <w:rPr>
                <w:rFonts w:hint="eastAsia"/>
              </w:rPr>
              <w:t>月</w:t>
            </w:r>
            <w:r>
              <w:t>23</w:t>
            </w:r>
            <w:r>
              <w:rPr>
                <w:rFonts w:hint="eastAsia"/>
              </w:rPr>
              <w:t>日</w:t>
            </w:r>
          </w:p>
        </w:tc>
        <w:tc>
          <w:tcPr>
            <w:tcW w:w="2290" w:type="dxa"/>
            <w:gridSpan w:val="2"/>
          </w:tcPr>
          <w:p w:rsidR="00000000" w:rsidRDefault="00A10648">
            <w:r>
              <w:t>CERD/C/289/Add.2</w:t>
            </w: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第二次报告</w:t>
            </w:r>
          </w:p>
        </w:tc>
        <w:tc>
          <w:tcPr>
            <w:tcW w:w="2410" w:type="dxa"/>
          </w:tcPr>
          <w:p w:rsidR="00000000" w:rsidRDefault="00A10648">
            <w:r>
              <w:t>1996</w:t>
            </w:r>
            <w:r>
              <w:rPr>
                <w:rFonts w:hint="eastAsia"/>
              </w:rPr>
              <w:t>年</w:t>
            </w:r>
            <w:r>
              <w:t>7</w:t>
            </w:r>
            <w:r>
              <w:rPr>
                <w:rFonts w:hint="eastAsia"/>
              </w:rPr>
              <w:t>月</w:t>
            </w:r>
            <w:r>
              <w:t>23</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r>
              <w:rPr>
                <w:rFonts w:hint="eastAsia"/>
              </w:rPr>
              <w:t>布基纳法索</w:t>
            </w:r>
          </w:p>
        </w:tc>
        <w:tc>
          <w:tcPr>
            <w:tcW w:w="2020" w:type="dxa"/>
          </w:tcPr>
          <w:p w:rsidR="00000000" w:rsidRDefault="00A10648">
            <w:r>
              <w:rPr>
                <w:rFonts w:hint="eastAsia"/>
              </w:rPr>
              <w:t>第六次报告</w:t>
            </w:r>
          </w:p>
        </w:tc>
        <w:tc>
          <w:tcPr>
            <w:tcW w:w="2410" w:type="dxa"/>
          </w:tcPr>
          <w:p w:rsidR="00000000" w:rsidRDefault="00A10648">
            <w:r>
              <w:t>1985</w:t>
            </w:r>
            <w:r>
              <w:rPr>
                <w:rFonts w:hint="eastAsia"/>
              </w:rPr>
              <w:t>年</w:t>
            </w:r>
            <w:r>
              <w:t>8</w:t>
            </w:r>
            <w:r>
              <w:rPr>
                <w:rFonts w:hint="eastAsia"/>
              </w:rPr>
              <w:t>月</w:t>
            </w:r>
            <w:r>
              <w:t>17</w:t>
            </w:r>
            <w:r>
              <w:rPr>
                <w:rFonts w:hint="eastAsia"/>
              </w:rPr>
              <w:t>日</w:t>
            </w:r>
          </w:p>
        </w:tc>
        <w:tc>
          <w:tcPr>
            <w:tcW w:w="2290" w:type="dxa"/>
            <w:gridSpan w:val="2"/>
          </w:tcPr>
          <w:p w:rsidR="00000000" w:rsidRDefault="00A10648">
            <w:r>
              <w:t>CERD/C/279/Add.2</w:t>
            </w: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第七次报告</w:t>
            </w:r>
          </w:p>
        </w:tc>
        <w:tc>
          <w:tcPr>
            <w:tcW w:w="2410" w:type="dxa"/>
          </w:tcPr>
          <w:p w:rsidR="00000000" w:rsidRDefault="00A10648">
            <w:r>
              <w:t>1987</w:t>
            </w:r>
            <w:r>
              <w:rPr>
                <w:rFonts w:hint="eastAsia"/>
              </w:rPr>
              <w:t>年</w:t>
            </w:r>
            <w:r>
              <w:t>8</w:t>
            </w:r>
            <w:r>
              <w:rPr>
                <w:rFonts w:hint="eastAsia"/>
              </w:rPr>
              <w:t>月</w:t>
            </w:r>
            <w:r>
              <w:t>17</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第八次报告</w:t>
            </w:r>
          </w:p>
        </w:tc>
        <w:tc>
          <w:tcPr>
            <w:tcW w:w="2410" w:type="dxa"/>
          </w:tcPr>
          <w:p w:rsidR="00000000" w:rsidRDefault="00A10648">
            <w:r>
              <w:t>1989</w:t>
            </w:r>
            <w:r>
              <w:rPr>
                <w:rFonts w:hint="eastAsia"/>
              </w:rPr>
              <w:t>年</w:t>
            </w:r>
            <w:r>
              <w:t>8</w:t>
            </w:r>
            <w:r>
              <w:rPr>
                <w:rFonts w:hint="eastAsia"/>
              </w:rPr>
              <w:t>月</w:t>
            </w:r>
            <w:r>
              <w:t>17</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第九次报告</w:t>
            </w:r>
          </w:p>
        </w:tc>
        <w:tc>
          <w:tcPr>
            <w:tcW w:w="2410" w:type="dxa"/>
          </w:tcPr>
          <w:p w:rsidR="00000000" w:rsidRDefault="00A10648">
            <w:r>
              <w:t>1991</w:t>
            </w:r>
            <w:r>
              <w:rPr>
                <w:rFonts w:hint="eastAsia"/>
              </w:rPr>
              <w:t>年</w:t>
            </w:r>
            <w:r>
              <w:t>8</w:t>
            </w:r>
            <w:r>
              <w:rPr>
                <w:rFonts w:hint="eastAsia"/>
              </w:rPr>
              <w:t>月</w:t>
            </w:r>
            <w:r>
              <w:t>17</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第十次报告</w:t>
            </w:r>
          </w:p>
        </w:tc>
        <w:tc>
          <w:tcPr>
            <w:tcW w:w="2410" w:type="dxa"/>
          </w:tcPr>
          <w:p w:rsidR="00000000" w:rsidRDefault="00A10648">
            <w:r>
              <w:t>1993</w:t>
            </w:r>
            <w:r>
              <w:rPr>
                <w:rFonts w:hint="eastAsia"/>
              </w:rPr>
              <w:t>年</w:t>
            </w:r>
            <w:r>
              <w:t>8</w:t>
            </w:r>
            <w:r>
              <w:rPr>
                <w:rFonts w:hint="eastAsia"/>
              </w:rPr>
              <w:t>月</w:t>
            </w:r>
            <w:r>
              <w:t>17</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第十一次报告</w:t>
            </w:r>
          </w:p>
        </w:tc>
        <w:tc>
          <w:tcPr>
            <w:tcW w:w="2410" w:type="dxa"/>
          </w:tcPr>
          <w:p w:rsidR="00000000" w:rsidRDefault="00A10648">
            <w:r>
              <w:t>1995</w:t>
            </w:r>
            <w:r>
              <w:rPr>
                <w:rFonts w:hint="eastAsia"/>
              </w:rPr>
              <w:t>年</w:t>
            </w:r>
            <w:r>
              <w:t>8</w:t>
            </w:r>
            <w:r>
              <w:rPr>
                <w:rFonts w:hint="eastAsia"/>
              </w:rPr>
              <w:t>月</w:t>
            </w:r>
            <w:r>
              <w:t>17</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r>
              <w:rPr>
                <w:rFonts w:hint="eastAsia"/>
              </w:rPr>
              <w:t>布隆迪</w:t>
            </w:r>
          </w:p>
        </w:tc>
        <w:tc>
          <w:tcPr>
            <w:tcW w:w="2020" w:type="dxa"/>
          </w:tcPr>
          <w:p w:rsidR="00000000" w:rsidRDefault="00A10648">
            <w:r>
              <w:rPr>
                <w:rFonts w:hint="eastAsia"/>
              </w:rPr>
              <w:t>第七次报告</w:t>
            </w:r>
          </w:p>
        </w:tc>
        <w:tc>
          <w:tcPr>
            <w:tcW w:w="2410" w:type="dxa"/>
          </w:tcPr>
          <w:p w:rsidR="00000000" w:rsidRDefault="00A10648">
            <w:r>
              <w:t>1990</w:t>
            </w:r>
            <w:r>
              <w:rPr>
                <w:rFonts w:hint="eastAsia"/>
              </w:rPr>
              <w:t>年</w:t>
            </w:r>
            <w:r>
              <w:t>11</w:t>
            </w:r>
            <w:r>
              <w:rPr>
                <w:rFonts w:hint="eastAsia"/>
              </w:rPr>
              <w:t>月</w:t>
            </w:r>
            <w:r>
              <w:t>26</w:t>
            </w:r>
            <w:r>
              <w:rPr>
                <w:rFonts w:hint="eastAsia"/>
              </w:rPr>
              <w:t>日</w:t>
            </w:r>
          </w:p>
        </w:tc>
        <w:tc>
          <w:tcPr>
            <w:tcW w:w="2290" w:type="dxa"/>
            <w:gridSpan w:val="2"/>
          </w:tcPr>
          <w:p w:rsidR="00000000" w:rsidRDefault="00A10648">
            <w:r>
              <w:t>CERD/C/295/Add.1</w:t>
            </w: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第八次</w:t>
            </w:r>
            <w:r>
              <w:rPr>
                <w:rFonts w:hint="eastAsia"/>
              </w:rPr>
              <w:t>报告</w:t>
            </w:r>
          </w:p>
        </w:tc>
        <w:tc>
          <w:tcPr>
            <w:tcW w:w="2410" w:type="dxa"/>
          </w:tcPr>
          <w:p w:rsidR="00000000" w:rsidRDefault="00A10648">
            <w:r>
              <w:t>1992</w:t>
            </w:r>
            <w:r>
              <w:rPr>
                <w:rFonts w:hint="eastAsia"/>
              </w:rPr>
              <w:t>年</w:t>
            </w:r>
            <w:r>
              <w:t>11</w:t>
            </w:r>
            <w:r>
              <w:rPr>
                <w:rFonts w:hint="eastAsia"/>
              </w:rPr>
              <w:t>月</w:t>
            </w:r>
            <w:r>
              <w:t>26</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第九次报告</w:t>
            </w:r>
          </w:p>
        </w:tc>
        <w:tc>
          <w:tcPr>
            <w:tcW w:w="2410" w:type="dxa"/>
          </w:tcPr>
          <w:p w:rsidR="00000000" w:rsidRDefault="00A10648">
            <w:r>
              <w:t>1994</w:t>
            </w:r>
            <w:r>
              <w:rPr>
                <w:rFonts w:hint="eastAsia"/>
              </w:rPr>
              <w:t>年</w:t>
            </w:r>
            <w:r>
              <w:t>11</w:t>
            </w:r>
            <w:r>
              <w:rPr>
                <w:rFonts w:hint="eastAsia"/>
              </w:rPr>
              <w:t>月</w:t>
            </w:r>
            <w:r>
              <w:t>26</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第十次报告</w:t>
            </w:r>
          </w:p>
        </w:tc>
        <w:tc>
          <w:tcPr>
            <w:tcW w:w="2410" w:type="dxa"/>
          </w:tcPr>
          <w:p w:rsidR="00000000" w:rsidRDefault="00A10648">
            <w:r>
              <w:t>1996</w:t>
            </w:r>
            <w:r>
              <w:rPr>
                <w:rFonts w:hint="eastAsia"/>
              </w:rPr>
              <w:t>年</w:t>
            </w:r>
            <w:r>
              <w:t>11</w:t>
            </w:r>
            <w:r>
              <w:rPr>
                <w:rFonts w:hint="eastAsia"/>
              </w:rPr>
              <w:t>月</w:t>
            </w:r>
            <w:r>
              <w:t>26</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r>
              <w:rPr>
                <w:rFonts w:hint="eastAsia"/>
              </w:rPr>
              <w:t>柬埔寨</w:t>
            </w:r>
          </w:p>
        </w:tc>
        <w:tc>
          <w:tcPr>
            <w:tcW w:w="2020" w:type="dxa"/>
          </w:tcPr>
          <w:p w:rsidR="00000000" w:rsidRDefault="00A10648">
            <w:r>
              <w:rPr>
                <w:rFonts w:hint="eastAsia"/>
              </w:rPr>
              <w:t>第二次报告</w:t>
            </w:r>
          </w:p>
        </w:tc>
        <w:tc>
          <w:tcPr>
            <w:tcW w:w="2410" w:type="dxa"/>
          </w:tcPr>
          <w:p w:rsidR="00000000" w:rsidRDefault="00A10648">
            <w:r>
              <w:t>1986</w:t>
            </w:r>
            <w:r>
              <w:rPr>
                <w:rFonts w:hint="eastAsia"/>
              </w:rPr>
              <w:t>年</w:t>
            </w:r>
            <w:r>
              <w:t>12</w:t>
            </w:r>
            <w:r>
              <w:rPr>
                <w:rFonts w:hint="eastAsia"/>
              </w:rPr>
              <w:t>月</w:t>
            </w:r>
            <w:r>
              <w:t>28</w:t>
            </w:r>
            <w:r>
              <w:rPr>
                <w:rFonts w:hint="eastAsia"/>
              </w:rPr>
              <w:t>日</w:t>
            </w:r>
          </w:p>
        </w:tc>
        <w:tc>
          <w:tcPr>
            <w:tcW w:w="2290" w:type="dxa"/>
            <w:gridSpan w:val="2"/>
          </w:tcPr>
          <w:p w:rsidR="00000000" w:rsidRDefault="00A10648">
            <w:r>
              <w:t>CERD/C/292/Add.2</w:t>
            </w: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第三次报告</w:t>
            </w:r>
          </w:p>
        </w:tc>
        <w:tc>
          <w:tcPr>
            <w:tcW w:w="2410" w:type="dxa"/>
          </w:tcPr>
          <w:p w:rsidR="00000000" w:rsidRDefault="00A10648">
            <w:r>
              <w:t>1988</w:t>
            </w:r>
            <w:r>
              <w:rPr>
                <w:rFonts w:hint="eastAsia"/>
              </w:rPr>
              <w:t>年</w:t>
            </w:r>
            <w:r>
              <w:t>12</w:t>
            </w:r>
            <w:r>
              <w:rPr>
                <w:rFonts w:hint="eastAsia"/>
              </w:rPr>
              <w:t>月</w:t>
            </w:r>
            <w:r>
              <w:t>28</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第四次报告</w:t>
            </w:r>
          </w:p>
        </w:tc>
        <w:tc>
          <w:tcPr>
            <w:tcW w:w="2410" w:type="dxa"/>
          </w:tcPr>
          <w:p w:rsidR="00000000" w:rsidRDefault="00A10648">
            <w:r>
              <w:t>1990</w:t>
            </w:r>
            <w:r>
              <w:rPr>
                <w:rFonts w:hint="eastAsia"/>
              </w:rPr>
              <w:t>年</w:t>
            </w:r>
            <w:r>
              <w:t>12</w:t>
            </w:r>
            <w:r>
              <w:rPr>
                <w:rFonts w:hint="eastAsia"/>
              </w:rPr>
              <w:t>月</w:t>
            </w:r>
            <w:r>
              <w:t>28</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第五次报告</w:t>
            </w:r>
          </w:p>
        </w:tc>
        <w:tc>
          <w:tcPr>
            <w:tcW w:w="2410" w:type="dxa"/>
          </w:tcPr>
          <w:p w:rsidR="00000000" w:rsidRDefault="00A10648">
            <w:r>
              <w:t>1992</w:t>
            </w:r>
            <w:r>
              <w:rPr>
                <w:rFonts w:hint="eastAsia"/>
              </w:rPr>
              <w:t>年</w:t>
            </w:r>
            <w:r>
              <w:t>12</w:t>
            </w:r>
            <w:r>
              <w:rPr>
                <w:rFonts w:hint="eastAsia"/>
              </w:rPr>
              <w:t>月</w:t>
            </w:r>
            <w:r>
              <w:t>28</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第六次报告</w:t>
            </w:r>
          </w:p>
        </w:tc>
        <w:tc>
          <w:tcPr>
            <w:tcW w:w="2410" w:type="dxa"/>
          </w:tcPr>
          <w:p w:rsidR="00000000" w:rsidRDefault="00A10648">
            <w:r>
              <w:t>1994</w:t>
            </w:r>
            <w:r>
              <w:rPr>
                <w:rFonts w:hint="eastAsia"/>
              </w:rPr>
              <w:t>年</w:t>
            </w:r>
            <w:r>
              <w:t>12</w:t>
            </w:r>
            <w:r>
              <w:rPr>
                <w:rFonts w:hint="eastAsia"/>
              </w:rPr>
              <w:t>月</w:t>
            </w:r>
            <w:r>
              <w:t>28</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第七次报告</w:t>
            </w:r>
          </w:p>
        </w:tc>
        <w:tc>
          <w:tcPr>
            <w:tcW w:w="2410" w:type="dxa"/>
          </w:tcPr>
          <w:p w:rsidR="00000000" w:rsidRDefault="00A10648">
            <w:r>
              <w:t>1996</w:t>
            </w:r>
            <w:r>
              <w:rPr>
                <w:rFonts w:hint="eastAsia"/>
              </w:rPr>
              <w:t>年</w:t>
            </w:r>
            <w:r>
              <w:t>12</w:t>
            </w:r>
            <w:r>
              <w:rPr>
                <w:rFonts w:hint="eastAsia"/>
              </w:rPr>
              <w:t>月</w:t>
            </w:r>
            <w:r>
              <w:t>28</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r>
              <w:rPr>
                <w:rFonts w:hint="eastAsia"/>
              </w:rPr>
              <w:t>喀麦隆</w:t>
            </w:r>
          </w:p>
        </w:tc>
        <w:tc>
          <w:tcPr>
            <w:tcW w:w="2020" w:type="dxa"/>
          </w:tcPr>
          <w:p w:rsidR="00000000" w:rsidRDefault="00A10648">
            <w:r>
              <w:rPr>
                <w:rFonts w:hint="eastAsia"/>
              </w:rPr>
              <w:t>第十次报告</w:t>
            </w:r>
          </w:p>
        </w:tc>
        <w:tc>
          <w:tcPr>
            <w:tcW w:w="2410" w:type="dxa"/>
          </w:tcPr>
          <w:p w:rsidR="00000000" w:rsidRDefault="00A10648">
            <w:r>
              <w:t>1990</w:t>
            </w:r>
            <w:r>
              <w:rPr>
                <w:rFonts w:hint="eastAsia"/>
              </w:rPr>
              <w:t>年</w:t>
            </w:r>
            <w:r>
              <w:t>7</w:t>
            </w:r>
            <w:r>
              <w:rPr>
                <w:rFonts w:hint="eastAsia"/>
              </w:rPr>
              <w:t>月</w:t>
            </w:r>
            <w:r>
              <w:t>24</w:t>
            </w:r>
            <w:r>
              <w:rPr>
                <w:rFonts w:hint="eastAsia"/>
              </w:rPr>
              <w:t>日</w:t>
            </w:r>
          </w:p>
        </w:tc>
        <w:tc>
          <w:tcPr>
            <w:tcW w:w="2290" w:type="dxa"/>
            <w:gridSpan w:val="2"/>
          </w:tcPr>
          <w:p w:rsidR="00000000" w:rsidRDefault="00A10648">
            <w:r>
              <w:t>CERD/C/298/Add.3</w:t>
            </w: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第十一次报告</w:t>
            </w:r>
          </w:p>
        </w:tc>
        <w:tc>
          <w:tcPr>
            <w:tcW w:w="2410" w:type="dxa"/>
          </w:tcPr>
          <w:p w:rsidR="00000000" w:rsidRDefault="00A10648">
            <w:r>
              <w:t>1992</w:t>
            </w:r>
            <w:r>
              <w:rPr>
                <w:rFonts w:hint="eastAsia"/>
              </w:rPr>
              <w:t>年</w:t>
            </w:r>
            <w:r>
              <w:t>7</w:t>
            </w:r>
            <w:r>
              <w:rPr>
                <w:rFonts w:hint="eastAsia"/>
              </w:rPr>
              <w:t>月</w:t>
            </w:r>
            <w:r>
              <w:t>24</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第十二次报告</w:t>
            </w:r>
          </w:p>
        </w:tc>
        <w:tc>
          <w:tcPr>
            <w:tcW w:w="2410" w:type="dxa"/>
          </w:tcPr>
          <w:p w:rsidR="00000000" w:rsidRDefault="00A10648">
            <w:r>
              <w:t>1994</w:t>
            </w:r>
            <w:r>
              <w:rPr>
                <w:rFonts w:hint="eastAsia"/>
              </w:rPr>
              <w:t>年</w:t>
            </w:r>
            <w:r>
              <w:t>7</w:t>
            </w:r>
            <w:r>
              <w:rPr>
                <w:rFonts w:hint="eastAsia"/>
              </w:rPr>
              <w:t>月</w:t>
            </w:r>
            <w:r>
              <w:t>24</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第十三次报告</w:t>
            </w:r>
          </w:p>
        </w:tc>
        <w:tc>
          <w:tcPr>
            <w:tcW w:w="2410" w:type="dxa"/>
          </w:tcPr>
          <w:p w:rsidR="00000000" w:rsidRDefault="00A10648">
            <w:r>
              <w:t>1996</w:t>
            </w:r>
            <w:r>
              <w:rPr>
                <w:rFonts w:hint="eastAsia"/>
              </w:rPr>
              <w:t>年</w:t>
            </w:r>
            <w:r>
              <w:t>7</w:t>
            </w:r>
            <w:r>
              <w:rPr>
                <w:rFonts w:hint="eastAsia"/>
              </w:rPr>
              <w:t>月</w:t>
            </w:r>
            <w:r>
              <w:t>24</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r>
              <w:rPr>
                <w:rFonts w:hint="eastAsia"/>
              </w:rPr>
              <w:t>古巴</w:t>
            </w:r>
          </w:p>
        </w:tc>
        <w:tc>
          <w:tcPr>
            <w:tcW w:w="2020" w:type="dxa"/>
          </w:tcPr>
          <w:p w:rsidR="00000000" w:rsidRDefault="00A10648">
            <w:r>
              <w:rPr>
                <w:rFonts w:hint="eastAsia"/>
              </w:rPr>
              <w:t>第十次报告</w:t>
            </w:r>
          </w:p>
        </w:tc>
        <w:tc>
          <w:tcPr>
            <w:tcW w:w="2410" w:type="dxa"/>
          </w:tcPr>
          <w:p w:rsidR="00000000" w:rsidRDefault="00A10648">
            <w:r>
              <w:t>1991</w:t>
            </w:r>
            <w:r>
              <w:rPr>
                <w:rFonts w:hint="eastAsia"/>
              </w:rPr>
              <w:t>年</w:t>
            </w:r>
            <w:r>
              <w:t>3</w:t>
            </w:r>
            <w:r>
              <w:rPr>
                <w:rFonts w:hint="eastAsia"/>
              </w:rPr>
              <w:t>月</w:t>
            </w:r>
            <w:r>
              <w:t>16</w:t>
            </w:r>
            <w:r>
              <w:rPr>
                <w:rFonts w:hint="eastAsia"/>
              </w:rPr>
              <w:t>日</w:t>
            </w:r>
          </w:p>
        </w:tc>
        <w:tc>
          <w:tcPr>
            <w:tcW w:w="2290" w:type="dxa"/>
            <w:gridSpan w:val="2"/>
          </w:tcPr>
          <w:p w:rsidR="00000000" w:rsidRDefault="00A10648">
            <w:r>
              <w:t>CERD/C/319/Add.4</w:t>
            </w: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第十一次报告</w:t>
            </w:r>
          </w:p>
        </w:tc>
        <w:tc>
          <w:tcPr>
            <w:tcW w:w="2410" w:type="dxa"/>
          </w:tcPr>
          <w:p w:rsidR="00000000" w:rsidRDefault="00A10648">
            <w:r>
              <w:t>1993</w:t>
            </w:r>
            <w:r>
              <w:rPr>
                <w:rFonts w:hint="eastAsia"/>
              </w:rPr>
              <w:t>年</w:t>
            </w:r>
            <w:r>
              <w:t>3</w:t>
            </w:r>
            <w:r>
              <w:rPr>
                <w:rFonts w:hint="eastAsia"/>
              </w:rPr>
              <w:t>月</w:t>
            </w:r>
            <w:r>
              <w:t>16</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第十二次报告</w:t>
            </w:r>
          </w:p>
        </w:tc>
        <w:tc>
          <w:tcPr>
            <w:tcW w:w="2410" w:type="dxa"/>
          </w:tcPr>
          <w:p w:rsidR="00000000" w:rsidRDefault="00A10648">
            <w:r>
              <w:t>1995</w:t>
            </w:r>
            <w:r>
              <w:rPr>
                <w:rFonts w:hint="eastAsia"/>
              </w:rPr>
              <w:t>年</w:t>
            </w:r>
            <w:r>
              <w:t>3</w:t>
            </w:r>
            <w:r>
              <w:rPr>
                <w:rFonts w:hint="eastAsia"/>
              </w:rPr>
              <w:t>月</w:t>
            </w:r>
            <w:r>
              <w:t>16</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第十三次报告</w:t>
            </w:r>
          </w:p>
        </w:tc>
        <w:tc>
          <w:tcPr>
            <w:tcW w:w="2410" w:type="dxa"/>
          </w:tcPr>
          <w:p w:rsidR="00000000" w:rsidRDefault="00A10648">
            <w:r>
              <w:t>1997</w:t>
            </w:r>
            <w:r>
              <w:rPr>
                <w:rFonts w:hint="eastAsia"/>
              </w:rPr>
              <w:t>年</w:t>
            </w:r>
            <w:r>
              <w:t>3</w:t>
            </w:r>
            <w:r>
              <w:rPr>
                <w:rFonts w:hint="eastAsia"/>
              </w:rPr>
              <w:t>月</w:t>
            </w:r>
            <w:r>
              <w:t>16</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r>
              <w:rPr>
                <w:rFonts w:hint="eastAsia"/>
              </w:rPr>
              <w:t>捷克共和国</w:t>
            </w:r>
          </w:p>
        </w:tc>
        <w:tc>
          <w:tcPr>
            <w:tcW w:w="2020" w:type="dxa"/>
          </w:tcPr>
          <w:p w:rsidR="00000000" w:rsidRDefault="00A10648">
            <w:r>
              <w:rPr>
                <w:rFonts w:hint="eastAsia"/>
              </w:rPr>
              <w:t>第一次报告</w:t>
            </w:r>
          </w:p>
        </w:tc>
        <w:tc>
          <w:tcPr>
            <w:tcW w:w="2410" w:type="dxa"/>
          </w:tcPr>
          <w:p w:rsidR="00000000" w:rsidRDefault="00A10648">
            <w:r>
              <w:t>1994</w:t>
            </w:r>
            <w:r>
              <w:rPr>
                <w:rFonts w:hint="eastAsia"/>
              </w:rPr>
              <w:t>年</w:t>
            </w:r>
            <w:r>
              <w:t>1</w:t>
            </w:r>
            <w:r>
              <w:rPr>
                <w:rFonts w:hint="eastAsia"/>
              </w:rPr>
              <w:t>月</w:t>
            </w:r>
            <w:r>
              <w:t>1</w:t>
            </w:r>
            <w:r>
              <w:rPr>
                <w:rFonts w:hint="eastAsia"/>
              </w:rPr>
              <w:t>日</w:t>
            </w:r>
          </w:p>
        </w:tc>
        <w:tc>
          <w:tcPr>
            <w:tcW w:w="2290" w:type="dxa"/>
            <w:gridSpan w:val="2"/>
          </w:tcPr>
          <w:p w:rsidR="00000000" w:rsidRDefault="00A10648">
            <w:r>
              <w:t>CERD/C/289/Add.1</w:t>
            </w: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第二次报告</w:t>
            </w:r>
          </w:p>
        </w:tc>
        <w:tc>
          <w:tcPr>
            <w:tcW w:w="2410" w:type="dxa"/>
          </w:tcPr>
          <w:p w:rsidR="00000000" w:rsidRDefault="00A10648">
            <w:r>
              <w:t>1996</w:t>
            </w:r>
            <w:r>
              <w:rPr>
                <w:rFonts w:hint="eastAsia"/>
              </w:rPr>
              <w:t>年</w:t>
            </w:r>
            <w:r>
              <w:t>1</w:t>
            </w:r>
            <w:r>
              <w:rPr>
                <w:rFonts w:hint="eastAsia"/>
              </w:rPr>
              <w:t>月</w:t>
            </w:r>
            <w:r>
              <w:t>1</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r>
              <w:rPr>
                <w:rFonts w:hint="eastAsia"/>
              </w:rPr>
              <w:t>丹麦</w:t>
            </w:r>
          </w:p>
        </w:tc>
        <w:tc>
          <w:tcPr>
            <w:tcW w:w="2020" w:type="dxa"/>
          </w:tcPr>
          <w:p w:rsidR="00000000" w:rsidRDefault="00A10648">
            <w:r>
              <w:rPr>
                <w:rFonts w:hint="eastAsia"/>
              </w:rPr>
              <w:t>第十三次报告</w:t>
            </w:r>
          </w:p>
        </w:tc>
        <w:tc>
          <w:tcPr>
            <w:tcW w:w="2410" w:type="dxa"/>
          </w:tcPr>
          <w:p w:rsidR="00000000" w:rsidRDefault="00A10648">
            <w:r>
              <w:t>1997</w:t>
            </w:r>
            <w:r>
              <w:rPr>
                <w:rFonts w:hint="eastAsia"/>
              </w:rPr>
              <w:t>年</w:t>
            </w:r>
            <w:r>
              <w:t>1</w:t>
            </w:r>
            <w:r>
              <w:rPr>
                <w:rFonts w:hint="eastAsia"/>
              </w:rPr>
              <w:t>月</w:t>
            </w:r>
            <w:r>
              <w:t>8</w:t>
            </w:r>
            <w:r>
              <w:rPr>
                <w:rFonts w:hint="eastAsia"/>
              </w:rPr>
              <w:t>日</w:t>
            </w:r>
          </w:p>
        </w:tc>
        <w:tc>
          <w:tcPr>
            <w:tcW w:w="2290" w:type="dxa"/>
            <w:gridSpan w:val="2"/>
          </w:tcPr>
          <w:p w:rsidR="00000000" w:rsidRDefault="00A10648">
            <w:r>
              <w:t>CERD/C/319/Add.1</w:t>
            </w:r>
          </w:p>
        </w:tc>
      </w:tr>
      <w:tr w:rsidR="00000000">
        <w:tblPrEx>
          <w:tblCellMar>
            <w:top w:w="0" w:type="dxa"/>
            <w:bottom w:w="0" w:type="dxa"/>
          </w:tblCellMar>
        </w:tblPrEx>
        <w:tc>
          <w:tcPr>
            <w:tcW w:w="2660" w:type="dxa"/>
          </w:tcPr>
          <w:p w:rsidR="00000000" w:rsidRDefault="00A10648">
            <w:r>
              <w:rPr>
                <w:rFonts w:hint="eastAsia"/>
              </w:rPr>
              <w:t>以色列</w:t>
            </w:r>
          </w:p>
        </w:tc>
        <w:tc>
          <w:tcPr>
            <w:tcW w:w="2020" w:type="dxa"/>
          </w:tcPr>
          <w:p w:rsidR="00000000" w:rsidRDefault="00A10648">
            <w:r>
              <w:rPr>
                <w:rFonts w:hint="eastAsia"/>
              </w:rPr>
              <w:t>第七次报</w:t>
            </w:r>
            <w:r>
              <w:rPr>
                <w:rFonts w:hint="eastAsia"/>
              </w:rPr>
              <w:t>告</w:t>
            </w:r>
          </w:p>
        </w:tc>
        <w:tc>
          <w:tcPr>
            <w:tcW w:w="2410" w:type="dxa"/>
          </w:tcPr>
          <w:p w:rsidR="00000000" w:rsidRDefault="00A10648">
            <w:r>
              <w:t>1992</w:t>
            </w:r>
            <w:r>
              <w:rPr>
                <w:rFonts w:hint="eastAsia"/>
              </w:rPr>
              <w:t>年</w:t>
            </w:r>
            <w:r>
              <w:t>2</w:t>
            </w:r>
            <w:r>
              <w:rPr>
                <w:rFonts w:hint="eastAsia"/>
              </w:rPr>
              <w:t>月</w:t>
            </w:r>
            <w:r>
              <w:t>2</w:t>
            </w:r>
            <w:r>
              <w:rPr>
                <w:rFonts w:hint="eastAsia"/>
              </w:rPr>
              <w:t>日</w:t>
            </w:r>
          </w:p>
        </w:tc>
        <w:tc>
          <w:tcPr>
            <w:tcW w:w="2290" w:type="dxa"/>
            <w:gridSpan w:val="2"/>
          </w:tcPr>
          <w:p w:rsidR="00000000" w:rsidRDefault="00A10648">
            <w:r>
              <w:t>CERD/C/294/Add.1</w:t>
            </w: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第八次报告</w:t>
            </w:r>
          </w:p>
        </w:tc>
        <w:tc>
          <w:tcPr>
            <w:tcW w:w="2410" w:type="dxa"/>
          </w:tcPr>
          <w:p w:rsidR="00000000" w:rsidRDefault="00A10648">
            <w:r>
              <w:t>1994</w:t>
            </w:r>
            <w:r>
              <w:rPr>
                <w:rFonts w:hint="eastAsia"/>
              </w:rPr>
              <w:t>年</w:t>
            </w:r>
            <w:r>
              <w:t>2</w:t>
            </w:r>
            <w:r>
              <w:rPr>
                <w:rFonts w:hint="eastAsia"/>
              </w:rPr>
              <w:t>月</w:t>
            </w:r>
            <w:r>
              <w:t>2</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第九次报告</w:t>
            </w:r>
          </w:p>
        </w:tc>
        <w:tc>
          <w:tcPr>
            <w:tcW w:w="2410" w:type="dxa"/>
          </w:tcPr>
          <w:p w:rsidR="00000000" w:rsidRDefault="00A10648">
            <w:r>
              <w:t>1996</w:t>
            </w:r>
            <w:r>
              <w:rPr>
                <w:rFonts w:hint="eastAsia"/>
              </w:rPr>
              <w:t>年</w:t>
            </w:r>
            <w:r>
              <w:t>2</w:t>
            </w:r>
            <w:r>
              <w:rPr>
                <w:rFonts w:hint="eastAsia"/>
              </w:rPr>
              <w:t>月</w:t>
            </w:r>
            <w:r>
              <w:t>2</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r>
              <w:rPr>
                <w:rFonts w:hint="eastAsia"/>
              </w:rPr>
              <w:t>科威特</w:t>
            </w:r>
          </w:p>
        </w:tc>
        <w:tc>
          <w:tcPr>
            <w:tcW w:w="2020" w:type="dxa"/>
          </w:tcPr>
          <w:p w:rsidR="00000000" w:rsidRDefault="00A10648">
            <w:r>
              <w:rPr>
                <w:rFonts w:hint="eastAsia"/>
              </w:rPr>
              <w:t>第十三次报告</w:t>
            </w:r>
          </w:p>
        </w:tc>
        <w:tc>
          <w:tcPr>
            <w:tcW w:w="2410" w:type="dxa"/>
          </w:tcPr>
          <w:p w:rsidR="00000000" w:rsidRDefault="00A10648">
            <w:r>
              <w:t>1994</w:t>
            </w:r>
            <w:r>
              <w:rPr>
                <w:rFonts w:hint="eastAsia"/>
              </w:rPr>
              <w:t>年</w:t>
            </w:r>
            <w:r>
              <w:t>1</w:t>
            </w:r>
            <w:r>
              <w:rPr>
                <w:rFonts w:hint="eastAsia"/>
              </w:rPr>
              <w:t>月</w:t>
            </w:r>
            <w:r>
              <w:t>4</w:t>
            </w:r>
            <w:r>
              <w:rPr>
                <w:rFonts w:hint="eastAsia"/>
              </w:rPr>
              <w:t>日</w:t>
            </w:r>
          </w:p>
        </w:tc>
        <w:tc>
          <w:tcPr>
            <w:tcW w:w="2290" w:type="dxa"/>
            <w:gridSpan w:val="2"/>
          </w:tcPr>
          <w:p w:rsidR="00000000" w:rsidRDefault="00A10648">
            <w:r>
              <w:t>CERD/C/299/</w:t>
            </w:r>
          </w:p>
          <w:p w:rsidR="00000000" w:rsidRDefault="00A10648">
            <w:r>
              <w:t>Add.16</w:t>
            </w: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第十四次报告</w:t>
            </w:r>
          </w:p>
        </w:tc>
        <w:tc>
          <w:tcPr>
            <w:tcW w:w="2410" w:type="dxa"/>
          </w:tcPr>
          <w:p w:rsidR="00000000" w:rsidRDefault="00A10648">
            <w:r>
              <w:t>1996</w:t>
            </w:r>
            <w:r>
              <w:rPr>
                <w:rFonts w:hint="eastAsia"/>
              </w:rPr>
              <w:t>年</w:t>
            </w:r>
            <w:r>
              <w:t>1</w:t>
            </w:r>
            <w:r>
              <w:rPr>
                <w:rFonts w:hint="eastAsia"/>
              </w:rPr>
              <w:t>月</w:t>
            </w:r>
            <w:r>
              <w:t>4</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r>
              <w:rPr>
                <w:rFonts w:hint="eastAsia"/>
              </w:rPr>
              <w:t>黎巴嫩</w:t>
            </w:r>
          </w:p>
        </w:tc>
        <w:tc>
          <w:tcPr>
            <w:tcW w:w="2020" w:type="dxa"/>
          </w:tcPr>
          <w:p w:rsidR="00000000" w:rsidRDefault="00A10648">
            <w:r>
              <w:rPr>
                <w:rFonts w:hint="eastAsia"/>
              </w:rPr>
              <w:t>第六次报告</w:t>
            </w:r>
          </w:p>
        </w:tc>
        <w:tc>
          <w:tcPr>
            <w:tcW w:w="2410" w:type="dxa"/>
          </w:tcPr>
          <w:p w:rsidR="00000000" w:rsidRDefault="00A10648">
            <w:r>
              <w:t>1932</w:t>
            </w:r>
            <w:r>
              <w:rPr>
                <w:rFonts w:hint="eastAsia"/>
              </w:rPr>
              <w:t>年</w:t>
            </w:r>
            <w:r>
              <w:t>12</w:t>
            </w:r>
            <w:r>
              <w:rPr>
                <w:rFonts w:hint="eastAsia"/>
              </w:rPr>
              <w:t>月</w:t>
            </w:r>
            <w:r>
              <w:t>12</w:t>
            </w:r>
            <w:r>
              <w:rPr>
                <w:rFonts w:hint="eastAsia"/>
              </w:rPr>
              <w:t>日</w:t>
            </w:r>
          </w:p>
        </w:tc>
        <w:tc>
          <w:tcPr>
            <w:tcW w:w="2290" w:type="dxa"/>
            <w:gridSpan w:val="2"/>
          </w:tcPr>
          <w:p w:rsidR="00000000" w:rsidRDefault="00A10648">
            <w:r>
              <w:t>CERD/C/298/Add.2</w:t>
            </w: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第七次报告</w:t>
            </w:r>
          </w:p>
        </w:tc>
        <w:tc>
          <w:tcPr>
            <w:tcW w:w="2410" w:type="dxa"/>
          </w:tcPr>
          <w:p w:rsidR="00000000" w:rsidRDefault="00A10648">
            <w:r>
              <w:t>1984</w:t>
            </w:r>
            <w:r>
              <w:rPr>
                <w:rFonts w:hint="eastAsia"/>
              </w:rPr>
              <w:t>年</w:t>
            </w:r>
            <w:r>
              <w:t>12</w:t>
            </w:r>
            <w:r>
              <w:rPr>
                <w:rFonts w:hint="eastAsia"/>
              </w:rPr>
              <w:t>月</w:t>
            </w:r>
            <w:r>
              <w:t>12</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第八次报告</w:t>
            </w:r>
          </w:p>
        </w:tc>
        <w:tc>
          <w:tcPr>
            <w:tcW w:w="2410" w:type="dxa"/>
          </w:tcPr>
          <w:p w:rsidR="00000000" w:rsidRDefault="00A10648">
            <w:r>
              <w:t>1986</w:t>
            </w:r>
            <w:r>
              <w:rPr>
                <w:rFonts w:hint="eastAsia"/>
              </w:rPr>
              <w:t>年</w:t>
            </w:r>
            <w:r>
              <w:t>12</w:t>
            </w:r>
            <w:r>
              <w:rPr>
                <w:rFonts w:hint="eastAsia"/>
              </w:rPr>
              <w:t>月</w:t>
            </w:r>
            <w:r>
              <w:t>12</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第九次报告</w:t>
            </w:r>
          </w:p>
        </w:tc>
        <w:tc>
          <w:tcPr>
            <w:tcW w:w="2410" w:type="dxa"/>
          </w:tcPr>
          <w:p w:rsidR="00000000" w:rsidRDefault="00A10648">
            <w:r>
              <w:t>1988</w:t>
            </w:r>
            <w:r>
              <w:rPr>
                <w:rFonts w:hint="eastAsia"/>
              </w:rPr>
              <w:t>年</w:t>
            </w:r>
            <w:r>
              <w:t>12</w:t>
            </w:r>
            <w:r>
              <w:rPr>
                <w:rFonts w:hint="eastAsia"/>
              </w:rPr>
              <w:t>月</w:t>
            </w:r>
            <w:r>
              <w:t>12</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第十次报告</w:t>
            </w:r>
          </w:p>
        </w:tc>
        <w:tc>
          <w:tcPr>
            <w:tcW w:w="2410" w:type="dxa"/>
          </w:tcPr>
          <w:p w:rsidR="00000000" w:rsidRDefault="00A10648">
            <w:r>
              <w:t>1990</w:t>
            </w:r>
            <w:r>
              <w:rPr>
                <w:rFonts w:hint="eastAsia"/>
              </w:rPr>
              <w:t>年</w:t>
            </w:r>
            <w:r>
              <w:t>12</w:t>
            </w:r>
            <w:r>
              <w:rPr>
                <w:rFonts w:hint="eastAsia"/>
              </w:rPr>
              <w:t>月</w:t>
            </w:r>
            <w:r>
              <w:t>12</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w:t>
            </w:r>
            <w:r>
              <w:rPr>
                <w:rFonts w:hint="eastAsia"/>
              </w:rPr>
              <w:t>一次报告</w:t>
            </w:r>
          </w:p>
        </w:tc>
        <w:tc>
          <w:tcPr>
            <w:tcW w:w="2410" w:type="dxa"/>
          </w:tcPr>
          <w:p w:rsidR="00000000" w:rsidRDefault="00A10648">
            <w:r>
              <w:t>1992</w:t>
            </w:r>
            <w:r>
              <w:rPr>
                <w:rFonts w:hint="eastAsia"/>
              </w:rPr>
              <w:t>年</w:t>
            </w:r>
            <w:r>
              <w:t>12</w:t>
            </w:r>
            <w:r>
              <w:rPr>
                <w:rFonts w:hint="eastAsia"/>
              </w:rPr>
              <w:t>月</w:t>
            </w:r>
            <w:r>
              <w:t>12</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第十二次报告</w:t>
            </w:r>
          </w:p>
        </w:tc>
        <w:tc>
          <w:tcPr>
            <w:tcW w:w="2410" w:type="dxa"/>
          </w:tcPr>
          <w:p w:rsidR="00000000" w:rsidRDefault="00A10648">
            <w:r>
              <w:t>1994</w:t>
            </w:r>
            <w:r>
              <w:rPr>
                <w:rFonts w:hint="eastAsia"/>
              </w:rPr>
              <w:t>年</w:t>
            </w:r>
            <w:r>
              <w:t>12</w:t>
            </w:r>
            <w:r>
              <w:rPr>
                <w:rFonts w:hint="eastAsia"/>
              </w:rPr>
              <w:t>月</w:t>
            </w:r>
            <w:r>
              <w:t>12</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第十三次报告</w:t>
            </w:r>
          </w:p>
        </w:tc>
        <w:tc>
          <w:tcPr>
            <w:tcW w:w="2410" w:type="dxa"/>
          </w:tcPr>
          <w:p w:rsidR="00000000" w:rsidRDefault="00A10648">
            <w:r>
              <w:t>1996</w:t>
            </w:r>
            <w:r>
              <w:rPr>
                <w:rFonts w:hint="eastAsia"/>
              </w:rPr>
              <w:t>年</w:t>
            </w:r>
            <w:r>
              <w:t>12</w:t>
            </w:r>
            <w:r>
              <w:rPr>
                <w:rFonts w:hint="eastAsia"/>
              </w:rPr>
              <w:t>月</w:t>
            </w:r>
            <w:r>
              <w:t>12</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第十四次报告</w:t>
            </w:r>
          </w:p>
        </w:tc>
        <w:tc>
          <w:tcPr>
            <w:tcW w:w="2410" w:type="dxa"/>
          </w:tcPr>
          <w:p w:rsidR="00000000" w:rsidRDefault="00A10648">
            <w:r>
              <w:t>1996</w:t>
            </w:r>
            <w:r>
              <w:rPr>
                <w:rFonts w:hint="eastAsia"/>
              </w:rPr>
              <w:t>年</w:t>
            </w:r>
            <w:r>
              <w:t>1</w:t>
            </w:r>
            <w:r>
              <w:rPr>
                <w:rFonts w:hint="eastAsia"/>
              </w:rPr>
              <w:t>月</w:t>
            </w:r>
            <w:r>
              <w:t>4</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r>
              <w:rPr>
                <w:rFonts w:hint="eastAsia"/>
              </w:rPr>
              <w:t>阿拉伯利比亚民众国</w:t>
            </w:r>
          </w:p>
        </w:tc>
        <w:tc>
          <w:tcPr>
            <w:tcW w:w="2020" w:type="dxa"/>
          </w:tcPr>
          <w:p w:rsidR="00000000" w:rsidRDefault="00A10648">
            <w:r>
              <w:rPr>
                <w:rFonts w:hint="eastAsia"/>
              </w:rPr>
              <w:t>第十一次报告</w:t>
            </w:r>
          </w:p>
        </w:tc>
        <w:tc>
          <w:tcPr>
            <w:tcW w:w="2410" w:type="dxa"/>
          </w:tcPr>
          <w:p w:rsidR="00000000" w:rsidRDefault="00A10648">
            <w:r>
              <w:t>1990</w:t>
            </w:r>
            <w:r>
              <w:rPr>
                <w:rFonts w:hint="eastAsia"/>
              </w:rPr>
              <w:t>年</w:t>
            </w:r>
            <w:r>
              <w:t>1</w:t>
            </w:r>
            <w:r>
              <w:rPr>
                <w:rFonts w:hint="eastAsia"/>
              </w:rPr>
              <w:t>月</w:t>
            </w:r>
            <w:r>
              <w:t>4</w:t>
            </w:r>
            <w:r>
              <w:rPr>
                <w:rFonts w:hint="eastAsia"/>
              </w:rPr>
              <w:t>日</w:t>
            </w:r>
          </w:p>
        </w:tc>
        <w:tc>
          <w:tcPr>
            <w:tcW w:w="2290" w:type="dxa"/>
            <w:gridSpan w:val="2"/>
          </w:tcPr>
          <w:p w:rsidR="00000000" w:rsidRDefault="00A10648">
            <w:r>
              <w:t>CERD/C/299/Add.3</w:t>
            </w: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第十二次报告</w:t>
            </w:r>
          </w:p>
        </w:tc>
        <w:tc>
          <w:tcPr>
            <w:tcW w:w="2410" w:type="dxa"/>
          </w:tcPr>
          <w:p w:rsidR="00000000" w:rsidRDefault="00A10648">
            <w:r>
              <w:t>1992</w:t>
            </w:r>
            <w:r>
              <w:rPr>
                <w:rFonts w:hint="eastAsia"/>
              </w:rPr>
              <w:t>年</w:t>
            </w:r>
            <w:r>
              <w:t>1</w:t>
            </w:r>
            <w:r>
              <w:rPr>
                <w:rFonts w:hint="eastAsia"/>
              </w:rPr>
              <w:t>月</w:t>
            </w:r>
            <w:r>
              <w:t>4</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第十三次报告</w:t>
            </w:r>
          </w:p>
        </w:tc>
        <w:tc>
          <w:tcPr>
            <w:tcW w:w="2410" w:type="dxa"/>
          </w:tcPr>
          <w:p w:rsidR="00000000" w:rsidRDefault="00A10648">
            <w:r>
              <w:t>1994</w:t>
            </w:r>
            <w:r>
              <w:rPr>
                <w:rFonts w:hint="eastAsia"/>
              </w:rPr>
              <w:t>年</w:t>
            </w:r>
            <w:r>
              <w:t>1</w:t>
            </w:r>
            <w:r>
              <w:rPr>
                <w:rFonts w:hint="eastAsia"/>
              </w:rPr>
              <w:t>月</w:t>
            </w:r>
            <w:r>
              <w:t>4</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第十四次报告</w:t>
            </w:r>
          </w:p>
        </w:tc>
        <w:tc>
          <w:tcPr>
            <w:tcW w:w="2410" w:type="dxa"/>
          </w:tcPr>
          <w:p w:rsidR="00000000" w:rsidRDefault="00A10648">
            <w:r>
              <w:t>1996</w:t>
            </w:r>
            <w:r>
              <w:rPr>
                <w:rFonts w:hint="eastAsia"/>
              </w:rPr>
              <w:t>年</w:t>
            </w:r>
            <w:r>
              <w:t>1</w:t>
            </w:r>
            <w:r>
              <w:rPr>
                <w:rFonts w:hint="eastAsia"/>
              </w:rPr>
              <w:t>月</w:t>
            </w:r>
            <w:r>
              <w:t>4</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r>
              <w:rPr>
                <w:rFonts w:hint="eastAsia"/>
              </w:rPr>
              <w:t>尼泊尔</w:t>
            </w:r>
          </w:p>
        </w:tc>
        <w:tc>
          <w:tcPr>
            <w:tcW w:w="2020" w:type="dxa"/>
          </w:tcPr>
          <w:p w:rsidR="00000000" w:rsidRDefault="00A10648">
            <w:r>
              <w:rPr>
                <w:rFonts w:hint="eastAsia"/>
              </w:rPr>
              <w:t>第九次报告</w:t>
            </w:r>
          </w:p>
        </w:tc>
        <w:tc>
          <w:tcPr>
            <w:tcW w:w="2410" w:type="dxa"/>
          </w:tcPr>
          <w:p w:rsidR="00000000" w:rsidRDefault="00A10648">
            <w:r>
              <w:t>1988</w:t>
            </w:r>
            <w:r>
              <w:rPr>
                <w:rFonts w:hint="eastAsia"/>
              </w:rPr>
              <w:t>年</w:t>
            </w:r>
            <w:r>
              <w:t>3</w:t>
            </w:r>
            <w:r>
              <w:rPr>
                <w:rFonts w:hint="eastAsia"/>
              </w:rPr>
              <w:t>月</w:t>
            </w:r>
            <w:r>
              <w:t>1</w:t>
            </w:r>
            <w:r>
              <w:rPr>
                <w:rFonts w:hint="eastAsia"/>
              </w:rPr>
              <w:t>日</w:t>
            </w:r>
          </w:p>
        </w:tc>
        <w:tc>
          <w:tcPr>
            <w:tcW w:w="2290" w:type="dxa"/>
            <w:gridSpan w:val="2"/>
          </w:tcPr>
          <w:p w:rsidR="00000000" w:rsidRDefault="00A10648">
            <w:r>
              <w:t>CERD/C/298/Add.1</w:t>
            </w: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第十次报告</w:t>
            </w:r>
          </w:p>
        </w:tc>
        <w:tc>
          <w:tcPr>
            <w:tcW w:w="2410" w:type="dxa"/>
          </w:tcPr>
          <w:p w:rsidR="00000000" w:rsidRDefault="00A10648">
            <w:r>
              <w:t>1990</w:t>
            </w:r>
            <w:r>
              <w:rPr>
                <w:rFonts w:hint="eastAsia"/>
              </w:rPr>
              <w:t>年</w:t>
            </w:r>
            <w:r>
              <w:t>3</w:t>
            </w:r>
            <w:r>
              <w:rPr>
                <w:rFonts w:hint="eastAsia"/>
              </w:rPr>
              <w:t>月</w:t>
            </w:r>
            <w:r>
              <w:t>1</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第十一次报告</w:t>
            </w:r>
          </w:p>
        </w:tc>
        <w:tc>
          <w:tcPr>
            <w:tcW w:w="2410" w:type="dxa"/>
          </w:tcPr>
          <w:p w:rsidR="00000000" w:rsidRDefault="00A10648">
            <w:r>
              <w:t>199</w:t>
            </w:r>
            <w:r>
              <w:t>2</w:t>
            </w:r>
            <w:r>
              <w:rPr>
                <w:rFonts w:hint="eastAsia"/>
              </w:rPr>
              <w:t>年</w:t>
            </w:r>
            <w:r>
              <w:t>3</w:t>
            </w:r>
            <w:r>
              <w:rPr>
                <w:rFonts w:hint="eastAsia"/>
              </w:rPr>
              <w:t>月</w:t>
            </w:r>
            <w:r>
              <w:t>1</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第十二次报告</w:t>
            </w:r>
          </w:p>
        </w:tc>
        <w:tc>
          <w:tcPr>
            <w:tcW w:w="2410" w:type="dxa"/>
          </w:tcPr>
          <w:p w:rsidR="00000000" w:rsidRDefault="00A10648">
            <w:r>
              <w:t>1994</w:t>
            </w:r>
            <w:r>
              <w:rPr>
                <w:rFonts w:hint="eastAsia"/>
              </w:rPr>
              <w:t>年</w:t>
            </w:r>
            <w:r>
              <w:t>3</w:t>
            </w:r>
            <w:r>
              <w:rPr>
                <w:rFonts w:hint="eastAsia"/>
              </w:rPr>
              <w:t>月</w:t>
            </w:r>
            <w:r>
              <w:t>1</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第十三次报告</w:t>
            </w:r>
          </w:p>
        </w:tc>
        <w:tc>
          <w:tcPr>
            <w:tcW w:w="2410" w:type="dxa"/>
          </w:tcPr>
          <w:p w:rsidR="00000000" w:rsidRDefault="00A10648">
            <w:r>
              <w:t>1996</w:t>
            </w:r>
            <w:r>
              <w:rPr>
                <w:rFonts w:hint="eastAsia"/>
              </w:rPr>
              <w:t>年</w:t>
            </w:r>
            <w:r>
              <w:t>3</w:t>
            </w:r>
            <w:r>
              <w:rPr>
                <w:rFonts w:hint="eastAsia"/>
              </w:rPr>
              <w:t>月</w:t>
            </w:r>
            <w:r>
              <w:t>1</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r>
              <w:rPr>
                <w:rFonts w:hint="eastAsia"/>
              </w:rPr>
              <w:t>荷兰</w:t>
            </w:r>
          </w:p>
        </w:tc>
        <w:tc>
          <w:tcPr>
            <w:tcW w:w="2020" w:type="dxa"/>
          </w:tcPr>
          <w:p w:rsidR="00000000" w:rsidRDefault="00A10648">
            <w:r>
              <w:rPr>
                <w:rFonts w:hint="eastAsia"/>
              </w:rPr>
              <w:t>第十次报告</w:t>
            </w:r>
          </w:p>
        </w:tc>
        <w:tc>
          <w:tcPr>
            <w:tcW w:w="2410" w:type="dxa"/>
          </w:tcPr>
          <w:p w:rsidR="00000000" w:rsidRDefault="00A10648">
            <w:r>
              <w:t>1991</w:t>
            </w:r>
            <w:r>
              <w:rPr>
                <w:rFonts w:hint="eastAsia"/>
              </w:rPr>
              <w:t>年</w:t>
            </w:r>
            <w:r>
              <w:t>1</w:t>
            </w:r>
            <w:r>
              <w:rPr>
                <w:rFonts w:hint="eastAsia"/>
              </w:rPr>
              <w:t>月</w:t>
            </w:r>
            <w:r>
              <w:t>9</w:t>
            </w:r>
            <w:r>
              <w:rPr>
                <w:rFonts w:hint="eastAsia"/>
              </w:rPr>
              <w:t>日</w:t>
            </w:r>
          </w:p>
        </w:tc>
        <w:tc>
          <w:tcPr>
            <w:tcW w:w="2290" w:type="dxa"/>
            <w:gridSpan w:val="2"/>
          </w:tcPr>
          <w:p w:rsidR="00000000" w:rsidRDefault="00A10648">
            <w:r>
              <w:t>CERD/C/319/Add.2</w:t>
            </w: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第十一次报告</w:t>
            </w:r>
          </w:p>
        </w:tc>
        <w:tc>
          <w:tcPr>
            <w:tcW w:w="2410" w:type="dxa"/>
          </w:tcPr>
          <w:p w:rsidR="00000000" w:rsidRDefault="00A10648">
            <w:r>
              <w:t>1993</w:t>
            </w:r>
            <w:r>
              <w:rPr>
                <w:rFonts w:hint="eastAsia"/>
              </w:rPr>
              <w:t>年</w:t>
            </w:r>
            <w:r>
              <w:t>1</w:t>
            </w:r>
            <w:r>
              <w:rPr>
                <w:rFonts w:hint="eastAsia"/>
              </w:rPr>
              <w:t>月</w:t>
            </w:r>
            <w:r>
              <w:t>9</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第十二次报告</w:t>
            </w:r>
          </w:p>
        </w:tc>
        <w:tc>
          <w:tcPr>
            <w:tcW w:w="2410" w:type="dxa"/>
          </w:tcPr>
          <w:p w:rsidR="00000000" w:rsidRDefault="00A10648">
            <w:r>
              <w:t>1995</w:t>
            </w:r>
            <w:r>
              <w:rPr>
                <w:rFonts w:hint="eastAsia"/>
              </w:rPr>
              <w:t>年</w:t>
            </w:r>
            <w:r>
              <w:t>1</w:t>
            </w:r>
            <w:r>
              <w:rPr>
                <w:rFonts w:hint="eastAsia"/>
              </w:rPr>
              <w:t>月</w:t>
            </w:r>
            <w:r>
              <w:t>9</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第十三次报告</w:t>
            </w:r>
          </w:p>
        </w:tc>
        <w:tc>
          <w:tcPr>
            <w:tcW w:w="2410" w:type="dxa"/>
          </w:tcPr>
          <w:p w:rsidR="00000000" w:rsidRDefault="00A10648">
            <w:r>
              <w:t>1997</w:t>
            </w:r>
            <w:r>
              <w:rPr>
                <w:rFonts w:hint="eastAsia"/>
              </w:rPr>
              <w:t>年</w:t>
            </w:r>
            <w:r>
              <w:t>1</w:t>
            </w:r>
            <w:r>
              <w:rPr>
                <w:rFonts w:hint="eastAsia"/>
              </w:rPr>
              <w:t>月</w:t>
            </w:r>
            <w:r>
              <w:t>9</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r>
              <w:rPr>
                <w:rFonts w:hint="eastAsia"/>
              </w:rPr>
              <w:t>尼日尔</w:t>
            </w:r>
          </w:p>
        </w:tc>
        <w:tc>
          <w:tcPr>
            <w:tcW w:w="2020" w:type="dxa"/>
          </w:tcPr>
          <w:p w:rsidR="00000000" w:rsidRDefault="00A10648">
            <w:r>
              <w:rPr>
                <w:rFonts w:hint="eastAsia"/>
              </w:rPr>
              <w:t>第十一次报告</w:t>
            </w:r>
          </w:p>
        </w:tc>
        <w:tc>
          <w:tcPr>
            <w:tcW w:w="2410" w:type="dxa"/>
          </w:tcPr>
          <w:p w:rsidR="00000000" w:rsidRDefault="00A10648">
            <w:r>
              <w:t>1990</w:t>
            </w:r>
            <w:r>
              <w:rPr>
                <w:rFonts w:hint="eastAsia"/>
              </w:rPr>
              <w:t>年</w:t>
            </w:r>
            <w:r>
              <w:t>1</w:t>
            </w:r>
            <w:r>
              <w:rPr>
                <w:rFonts w:hint="eastAsia"/>
              </w:rPr>
              <w:t>月</w:t>
            </w:r>
            <w:r>
              <w:t>4</w:t>
            </w:r>
            <w:r>
              <w:rPr>
                <w:rFonts w:hint="eastAsia"/>
              </w:rPr>
              <w:t>日</w:t>
            </w:r>
          </w:p>
        </w:tc>
        <w:tc>
          <w:tcPr>
            <w:tcW w:w="2290" w:type="dxa"/>
            <w:gridSpan w:val="2"/>
          </w:tcPr>
          <w:p w:rsidR="00000000" w:rsidRDefault="00A10648">
            <w:r>
              <w:t>CERD/C/299/</w:t>
            </w:r>
          </w:p>
          <w:p w:rsidR="00000000" w:rsidRDefault="00A10648">
            <w:r>
              <w:t>Add.18</w:t>
            </w: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第十二次报告</w:t>
            </w:r>
          </w:p>
        </w:tc>
        <w:tc>
          <w:tcPr>
            <w:tcW w:w="2410" w:type="dxa"/>
          </w:tcPr>
          <w:p w:rsidR="00000000" w:rsidRDefault="00A10648">
            <w:r>
              <w:t>1992</w:t>
            </w:r>
            <w:r>
              <w:rPr>
                <w:rFonts w:hint="eastAsia"/>
              </w:rPr>
              <w:t>年</w:t>
            </w:r>
            <w:r>
              <w:t>1</w:t>
            </w:r>
            <w:r>
              <w:rPr>
                <w:rFonts w:hint="eastAsia"/>
              </w:rPr>
              <w:t>月</w:t>
            </w:r>
            <w:r>
              <w:t>4</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第十三次报告</w:t>
            </w:r>
          </w:p>
        </w:tc>
        <w:tc>
          <w:tcPr>
            <w:tcW w:w="2410" w:type="dxa"/>
          </w:tcPr>
          <w:p w:rsidR="00000000" w:rsidRDefault="00A10648">
            <w:r>
              <w:t>1994</w:t>
            </w:r>
            <w:r>
              <w:rPr>
                <w:rFonts w:hint="eastAsia"/>
              </w:rPr>
              <w:t>年</w:t>
            </w:r>
            <w:r>
              <w:t>1</w:t>
            </w:r>
            <w:r>
              <w:rPr>
                <w:rFonts w:hint="eastAsia"/>
              </w:rPr>
              <w:t>月</w:t>
            </w:r>
            <w:r>
              <w:t>4</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第十四次报告</w:t>
            </w:r>
          </w:p>
        </w:tc>
        <w:tc>
          <w:tcPr>
            <w:tcW w:w="2410" w:type="dxa"/>
          </w:tcPr>
          <w:p w:rsidR="00000000" w:rsidRDefault="00A10648">
            <w:r>
              <w:t>1996</w:t>
            </w:r>
            <w:r>
              <w:rPr>
                <w:rFonts w:hint="eastAsia"/>
              </w:rPr>
              <w:t>年</w:t>
            </w:r>
            <w:r>
              <w:t>1</w:t>
            </w:r>
            <w:r>
              <w:rPr>
                <w:rFonts w:hint="eastAsia"/>
              </w:rPr>
              <w:t>月</w:t>
            </w:r>
            <w:r>
              <w:t>4</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r>
              <w:rPr>
                <w:rFonts w:hint="eastAsia"/>
              </w:rPr>
              <w:t>挪威</w:t>
            </w:r>
          </w:p>
        </w:tc>
        <w:tc>
          <w:tcPr>
            <w:tcW w:w="2020" w:type="dxa"/>
          </w:tcPr>
          <w:p w:rsidR="00000000" w:rsidRDefault="00A10648">
            <w:r>
              <w:rPr>
                <w:rFonts w:hint="eastAsia"/>
              </w:rPr>
              <w:t>第十二次报告</w:t>
            </w:r>
          </w:p>
        </w:tc>
        <w:tc>
          <w:tcPr>
            <w:tcW w:w="2410" w:type="dxa"/>
          </w:tcPr>
          <w:p w:rsidR="00000000" w:rsidRDefault="00A10648">
            <w:r>
              <w:t>1993</w:t>
            </w:r>
            <w:r>
              <w:rPr>
                <w:rFonts w:hint="eastAsia"/>
              </w:rPr>
              <w:t>年</w:t>
            </w:r>
            <w:r>
              <w:t>9</w:t>
            </w:r>
            <w:r>
              <w:rPr>
                <w:rFonts w:hint="eastAsia"/>
              </w:rPr>
              <w:t>月</w:t>
            </w:r>
            <w:r>
              <w:t>5</w:t>
            </w:r>
            <w:r>
              <w:rPr>
                <w:rFonts w:hint="eastAsia"/>
              </w:rPr>
              <w:t>日</w:t>
            </w:r>
          </w:p>
        </w:tc>
        <w:tc>
          <w:tcPr>
            <w:tcW w:w="2290" w:type="dxa"/>
            <w:gridSpan w:val="2"/>
          </w:tcPr>
          <w:p w:rsidR="00000000" w:rsidRDefault="00A10648">
            <w:r>
              <w:t>CERD/C/281/Add.2</w:t>
            </w: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第十三次报告</w:t>
            </w:r>
          </w:p>
        </w:tc>
        <w:tc>
          <w:tcPr>
            <w:tcW w:w="2410" w:type="dxa"/>
          </w:tcPr>
          <w:p w:rsidR="00000000" w:rsidRDefault="00A10648">
            <w:r>
              <w:t>1995</w:t>
            </w:r>
            <w:r>
              <w:rPr>
                <w:rFonts w:hint="eastAsia"/>
              </w:rPr>
              <w:t>年</w:t>
            </w:r>
            <w:r>
              <w:t>9</w:t>
            </w:r>
            <w:r>
              <w:rPr>
                <w:rFonts w:hint="eastAsia"/>
              </w:rPr>
              <w:t>月</w:t>
            </w:r>
            <w:r>
              <w:t>5</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第十四次报告</w:t>
            </w:r>
          </w:p>
        </w:tc>
        <w:tc>
          <w:tcPr>
            <w:tcW w:w="2410" w:type="dxa"/>
          </w:tcPr>
          <w:p w:rsidR="00000000" w:rsidRDefault="00A10648">
            <w:r>
              <w:t>1997</w:t>
            </w:r>
            <w:r>
              <w:rPr>
                <w:rFonts w:hint="eastAsia"/>
              </w:rPr>
              <w:t>年</w:t>
            </w:r>
            <w:r>
              <w:t>9</w:t>
            </w:r>
            <w:r>
              <w:rPr>
                <w:rFonts w:hint="eastAsia"/>
              </w:rPr>
              <w:t>月</w:t>
            </w:r>
            <w:r>
              <w:t>5</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r>
              <w:rPr>
                <w:rFonts w:hint="eastAsia"/>
              </w:rPr>
              <w:t>菲律宾</w:t>
            </w:r>
          </w:p>
        </w:tc>
        <w:tc>
          <w:tcPr>
            <w:tcW w:w="2020" w:type="dxa"/>
          </w:tcPr>
          <w:p w:rsidR="00000000" w:rsidRDefault="00A10648">
            <w:r>
              <w:rPr>
                <w:rFonts w:hint="eastAsia"/>
              </w:rPr>
              <w:t>第十一次报告</w:t>
            </w:r>
          </w:p>
        </w:tc>
        <w:tc>
          <w:tcPr>
            <w:tcW w:w="2410" w:type="dxa"/>
          </w:tcPr>
          <w:p w:rsidR="00000000" w:rsidRDefault="00A10648">
            <w:r>
              <w:t>1990</w:t>
            </w:r>
            <w:r>
              <w:rPr>
                <w:rFonts w:hint="eastAsia"/>
              </w:rPr>
              <w:t>年</w:t>
            </w:r>
            <w:r>
              <w:t>1</w:t>
            </w:r>
            <w:r>
              <w:rPr>
                <w:rFonts w:hint="eastAsia"/>
              </w:rPr>
              <w:t>月</w:t>
            </w:r>
            <w:r>
              <w:t>4</w:t>
            </w:r>
            <w:r>
              <w:rPr>
                <w:rFonts w:hint="eastAsia"/>
              </w:rPr>
              <w:t>日</w:t>
            </w:r>
          </w:p>
        </w:tc>
        <w:tc>
          <w:tcPr>
            <w:tcW w:w="2290" w:type="dxa"/>
            <w:gridSpan w:val="2"/>
          </w:tcPr>
          <w:p w:rsidR="00000000" w:rsidRDefault="00A10648">
            <w:r>
              <w:t>CERD/C/299/Add.2</w:t>
            </w: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第十二次报告</w:t>
            </w:r>
          </w:p>
        </w:tc>
        <w:tc>
          <w:tcPr>
            <w:tcW w:w="2469" w:type="dxa"/>
            <w:gridSpan w:val="2"/>
          </w:tcPr>
          <w:p w:rsidR="00000000" w:rsidRDefault="00A10648">
            <w:r>
              <w:t>1992</w:t>
            </w:r>
            <w:r>
              <w:rPr>
                <w:rFonts w:hint="eastAsia"/>
              </w:rPr>
              <w:t>年</w:t>
            </w:r>
            <w:r>
              <w:t>1</w:t>
            </w:r>
            <w:r>
              <w:rPr>
                <w:rFonts w:hint="eastAsia"/>
              </w:rPr>
              <w:t>月</w:t>
            </w:r>
            <w:r>
              <w:t>4</w:t>
            </w:r>
            <w:r>
              <w:rPr>
                <w:rFonts w:hint="eastAsia"/>
              </w:rPr>
              <w:t>日</w:t>
            </w:r>
          </w:p>
        </w:tc>
        <w:tc>
          <w:tcPr>
            <w:tcW w:w="2231" w:type="dxa"/>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第十三次报告</w:t>
            </w:r>
          </w:p>
        </w:tc>
        <w:tc>
          <w:tcPr>
            <w:tcW w:w="2469" w:type="dxa"/>
            <w:gridSpan w:val="2"/>
          </w:tcPr>
          <w:p w:rsidR="00000000" w:rsidRDefault="00A10648">
            <w:r>
              <w:t>1994</w:t>
            </w:r>
            <w:r>
              <w:rPr>
                <w:rFonts w:hint="eastAsia"/>
              </w:rPr>
              <w:t>年</w:t>
            </w:r>
            <w:r>
              <w:t>1</w:t>
            </w:r>
            <w:r>
              <w:rPr>
                <w:rFonts w:hint="eastAsia"/>
              </w:rPr>
              <w:t>月</w:t>
            </w:r>
            <w:r>
              <w:t>4</w:t>
            </w:r>
            <w:r>
              <w:rPr>
                <w:rFonts w:hint="eastAsia"/>
              </w:rPr>
              <w:t>日</w:t>
            </w:r>
          </w:p>
        </w:tc>
        <w:tc>
          <w:tcPr>
            <w:tcW w:w="2231" w:type="dxa"/>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第十四次报告</w:t>
            </w:r>
          </w:p>
        </w:tc>
        <w:tc>
          <w:tcPr>
            <w:tcW w:w="2469" w:type="dxa"/>
            <w:gridSpan w:val="2"/>
          </w:tcPr>
          <w:p w:rsidR="00000000" w:rsidRDefault="00A10648">
            <w:r>
              <w:t>1996</w:t>
            </w:r>
            <w:r>
              <w:rPr>
                <w:rFonts w:hint="eastAsia"/>
              </w:rPr>
              <w:t>年</w:t>
            </w:r>
            <w:r>
              <w:t>1</w:t>
            </w:r>
            <w:r>
              <w:rPr>
                <w:rFonts w:hint="eastAsia"/>
              </w:rPr>
              <w:t>月</w:t>
            </w:r>
            <w:r>
              <w:t>4</w:t>
            </w:r>
            <w:r>
              <w:rPr>
                <w:rFonts w:hint="eastAsia"/>
              </w:rPr>
              <w:t>日</w:t>
            </w:r>
          </w:p>
        </w:tc>
        <w:tc>
          <w:tcPr>
            <w:tcW w:w="2231" w:type="dxa"/>
          </w:tcPr>
          <w:p w:rsidR="00000000" w:rsidRDefault="00A10648"/>
        </w:tc>
      </w:tr>
      <w:tr w:rsidR="00000000">
        <w:tblPrEx>
          <w:tblCellMar>
            <w:top w:w="0" w:type="dxa"/>
            <w:bottom w:w="0" w:type="dxa"/>
          </w:tblCellMar>
        </w:tblPrEx>
        <w:tc>
          <w:tcPr>
            <w:tcW w:w="2660" w:type="dxa"/>
          </w:tcPr>
          <w:p w:rsidR="00000000" w:rsidRDefault="00A10648">
            <w:r>
              <w:rPr>
                <w:rFonts w:hint="eastAsia"/>
              </w:rPr>
              <w:t>波兰</w:t>
            </w:r>
          </w:p>
        </w:tc>
        <w:tc>
          <w:tcPr>
            <w:tcW w:w="2020" w:type="dxa"/>
          </w:tcPr>
          <w:p w:rsidR="00000000" w:rsidRDefault="00A10648">
            <w:r>
              <w:rPr>
                <w:rFonts w:hint="eastAsia"/>
              </w:rPr>
              <w:t>第十三次报告</w:t>
            </w:r>
          </w:p>
        </w:tc>
        <w:tc>
          <w:tcPr>
            <w:tcW w:w="2410" w:type="dxa"/>
          </w:tcPr>
          <w:p w:rsidR="00000000" w:rsidRDefault="00A10648">
            <w:r>
              <w:t>1994</w:t>
            </w:r>
            <w:r>
              <w:rPr>
                <w:rFonts w:hint="eastAsia"/>
              </w:rPr>
              <w:t>年</w:t>
            </w:r>
            <w:r>
              <w:t>1</w:t>
            </w:r>
            <w:r>
              <w:rPr>
                <w:rFonts w:hint="eastAsia"/>
              </w:rPr>
              <w:t>月</w:t>
            </w:r>
            <w:r>
              <w:t>4</w:t>
            </w:r>
            <w:r>
              <w:rPr>
                <w:rFonts w:hint="eastAsia"/>
              </w:rPr>
              <w:t>日</w:t>
            </w:r>
          </w:p>
        </w:tc>
        <w:tc>
          <w:tcPr>
            <w:tcW w:w="2290" w:type="dxa"/>
            <w:gridSpan w:val="2"/>
          </w:tcPr>
          <w:p w:rsidR="00000000" w:rsidRDefault="00A10648">
            <w:r>
              <w:t>CERD/C/299/</w:t>
            </w:r>
          </w:p>
          <w:p w:rsidR="00000000" w:rsidRDefault="00A10648">
            <w:r>
              <w:t>Add.10</w:t>
            </w: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第十四次报告</w:t>
            </w:r>
          </w:p>
        </w:tc>
        <w:tc>
          <w:tcPr>
            <w:tcW w:w="2410" w:type="dxa"/>
          </w:tcPr>
          <w:p w:rsidR="00000000" w:rsidRDefault="00A10648">
            <w:r>
              <w:t>1996</w:t>
            </w:r>
            <w:r>
              <w:rPr>
                <w:rFonts w:hint="eastAsia"/>
              </w:rPr>
              <w:t>年</w:t>
            </w:r>
            <w:r>
              <w:t>1</w:t>
            </w:r>
            <w:r>
              <w:rPr>
                <w:rFonts w:hint="eastAsia"/>
              </w:rPr>
              <w:t>月</w:t>
            </w:r>
            <w:r>
              <w:t>4</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r>
              <w:rPr>
                <w:rFonts w:hint="eastAsia"/>
              </w:rPr>
              <w:t>俄罗斯联邦</w:t>
            </w:r>
          </w:p>
        </w:tc>
        <w:tc>
          <w:tcPr>
            <w:tcW w:w="2020" w:type="dxa"/>
          </w:tcPr>
          <w:p w:rsidR="00000000" w:rsidRDefault="00A10648">
            <w:r>
              <w:rPr>
                <w:rFonts w:hint="eastAsia"/>
              </w:rPr>
              <w:t>第十四次报告</w:t>
            </w:r>
          </w:p>
        </w:tc>
        <w:tc>
          <w:tcPr>
            <w:tcW w:w="2410" w:type="dxa"/>
          </w:tcPr>
          <w:p w:rsidR="00000000" w:rsidRDefault="00A10648">
            <w:r>
              <w:t>1996</w:t>
            </w:r>
            <w:r>
              <w:rPr>
                <w:rFonts w:hint="eastAsia"/>
              </w:rPr>
              <w:t>年</w:t>
            </w:r>
            <w:r>
              <w:t>3</w:t>
            </w:r>
            <w:r>
              <w:rPr>
                <w:rFonts w:hint="eastAsia"/>
              </w:rPr>
              <w:t>月</w:t>
            </w:r>
            <w:r>
              <w:t>6</w:t>
            </w:r>
            <w:r>
              <w:rPr>
                <w:rFonts w:hint="eastAsia"/>
              </w:rPr>
              <w:t>日</w:t>
            </w:r>
          </w:p>
        </w:tc>
        <w:tc>
          <w:tcPr>
            <w:tcW w:w="2290" w:type="dxa"/>
            <w:gridSpan w:val="2"/>
          </w:tcPr>
          <w:p w:rsidR="00000000" w:rsidRDefault="00A10648">
            <w:r>
              <w:t>CERD/</w:t>
            </w:r>
            <w:r>
              <w:t>C/299/</w:t>
            </w:r>
          </w:p>
          <w:p w:rsidR="00000000" w:rsidRDefault="00A10648">
            <w:r>
              <w:t>Add.15</w:t>
            </w:r>
          </w:p>
        </w:tc>
      </w:tr>
      <w:tr w:rsidR="00000000">
        <w:tblPrEx>
          <w:tblCellMar>
            <w:top w:w="0" w:type="dxa"/>
            <w:bottom w:w="0" w:type="dxa"/>
          </w:tblCellMar>
        </w:tblPrEx>
        <w:tc>
          <w:tcPr>
            <w:tcW w:w="2660" w:type="dxa"/>
          </w:tcPr>
          <w:p w:rsidR="00000000" w:rsidRDefault="00A10648">
            <w:r>
              <w:rPr>
                <w:rFonts w:hint="eastAsia"/>
              </w:rPr>
              <w:t>瑞典</w:t>
            </w:r>
          </w:p>
        </w:tc>
        <w:tc>
          <w:tcPr>
            <w:tcW w:w="2020" w:type="dxa"/>
          </w:tcPr>
          <w:p w:rsidR="00000000" w:rsidRDefault="00A10648">
            <w:r>
              <w:rPr>
                <w:rFonts w:hint="eastAsia"/>
              </w:rPr>
              <w:t>第十二次报告</w:t>
            </w:r>
          </w:p>
        </w:tc>
        <w:tc>
          <w:tcPr>
            <w:tcW w:w="2410" w:type="dxa"/>
          </w:tcPr>
          <w:p w:rsidR="00000000" w:rsidRDefault="00A10648">
            <w:r>
              <w:t>1995</w:t>
            </w:r>
            <w:r>
              <w:rPr>
                <w:rFonts w:hint="eastAsia"/>
              </w:rPr>
              <w:t>年</w:t>
            </w:r>
            <w:r>
              <w:t>1</w:t>
            </w:r>
            <w:r>
              <w:rPr>
                <w:rFonts w:hint="eastAsia"/>
              </w:rPr>
              <w:t>月</w:t>
            </w:r>
            <w:r>
              <w:t>5</w:t>
            </w:r>
            <w:r>
              <w:rPr>
                <w:rFonts w:hint="eastAsia"/>
              </w:rPr>
              <w:t>日</w:t>
            </w:r>
          </w:p>
        </w:tc>
        <w:tc>
          <w:tcPr>
            <w:tcW w:w="2290" w:type="dxa"/>
            <w:gridSpan w:val="2"/>
          </w:tcPr>
          <w:p w:rsidR="00000000" w:rsidRDefault="00A10648">
            <w:r>
              <w:t>CERD/C/280/Add.4</w:t>
            </w:r>
          </w:p>
        </w:tc>
      </w:tr>
      <w:tr w:rsidR="00000000">
        <w:tblPrEx>
          <w:tblCellMar>
            <w:top w:w="0" w:type="dxa"/>
            <w:bottom w:w="0" w:type="dxa"/>
          </w:tblCellMar>
        </w:tblPrEx>
        <w:tc>
          <w:tcPr>
            <w:tcW w:w="2660" w:type="dxa"/>
          </w:tcPr>
          <w:p w:rsidR="00000000" w:rsidRDefault="00A10648">
            <w:r>
              <w:rPr>
                <w:rFonts w:hint="eastAsia"/>
              </w:rPr>
              <w:t>瑞士</w:t>
            </w:r>
          </w:p>
        </w:tc>
        <w:tc>
          <w:tcPr>
            <w:tcW w:w="2020" w:type="dxa"/>
          </w:tcPr>
          <w:p w:rsidR="00000000" w:rsidRDefault="00A10648">
            <w:r>
              <w:rPr>
                <w:rFonts w:hint="eastAsia"/>
              </w:rPr>
              <w:t>第一次报告</w:t>
            </w:r>
          </w:p>
        </w:tc>
        <w:tc>
          <w:tcPr>
            <w:tcW w:w="2410" w:type="dxa"/>
          </w:tcPr>
          <w:p w:rsidR="00000000" w:rsidRDefault="00A10648">
            <w:r>
              <w:t>1995</w:t>
            </w:r>
            <w:r>
              <w:rPr>
                <w:rFonts w:hint="eastAsia"/>
              </w:rPr>
              <w:t>年</w:t>
            </w:r>
            <w:r>
              <w:t>12</w:t>
            </w:r>
            <w:r>
              <w:rPr>
                <w:rFonts w:hint="eastAsia"/>
              </w:rPr>
              <w:t>月</w:t>
            </w:r>
            <w:r>
              <w:t>29</w:t>
            </w:r>
            <w:r>
              <w:rPr>
                <w:rFonts w:hint="eastAsia"/>
              </w:rPr>
              <w:t>日</w:t>
            </w:r>
          </w:p>
        </w:tc>
        <w:tc>
          <w:tcPr>
            <w:tcW w:w="2290" w:type="dxa"/>
            <w:gridSpan w:val="2"/>
          </w:tcPr>
          <w:p w:rsidR="00000000" w:rsidRDefault="00A10648">
            <w:r>
              <w:t>CERD/C/270/Add.1</w:t>
            </w:r>
          </w:p>
        </w:tc>
      </w:tr>
      <w:tr w:rsidR="00000000">
        <w:tblPrEx>
          <w:tblCellMar>
            <w:top w:w="0" w:type="dxa"/>
            <w:bottom w:w="0" w:type="dxa"/>
          </w:tblCellMar>
        </w:tblPrEx>
        <w:tc>
          <w:tcPr>
            <w:tcW w:w="2660" w:type="dxa"/>
          </w:tcPr>
          <w:p w:rsidR="00000000" w:rsidRDefault="00A10648">
            <w:r>
              <w:rPr>
                <w:rFonts w:hint="eastAsia"/>
              </w:rPr>
              <w:t>前南斯拉夫马其顿</w:t>
            </w:r>
          </w:p>
          <w:p w:rsidR="00000000" w:rsidRDefault="00A10648">
            <w:r>
              <w:t xml:space="preserve">  </w:t>
            </w:r>
            <w:r>
              <w:rPr>
                <w:rFonts w:hint="eastAsia"/>
              </w:rPr>
              <w:t>共和国</w:t>
            </w:r>
          </w:p>
        </w:tc>
        <w:tc>
          <w:tcPr>
            <w:tcW w:w="2020" w:type="dxa"/>
          </w:tcPr>
          <w:p w:rsidR="00000000" w:rsidRDefault="00A10648">
            <w:r>
              <w:rPr>
                <w:rFonts w:hint="eastAsia"/>
              </w:rPr>
              <w:t>第一次报告</w:t>
            </w:r>
          </w:p>
        </w:tc>
        <w:tc>
          <w:tcPr>
            <w:tcW w:w="2410" w:type="dxa"/>
          </w:tcPr>
          <w:p w:rsidR="00000000" w:rsidRDefault="00A10648">
            <w:r>
              <w:t>1992</w:t>
            </w:r>
            <w:r>
              <w:rPr>
                <w:rFonts w:hint="eastAsia"/>
              </w:rPr>
              <w:t>年</w:t>
            </w:r>
            <w:r>
              <w:t>9</w:t>
            </w:r>
            <w:r>
              <w:rPr>
                <w:rFonts w:hint="eastAsia"/>
              </w:rPr>
              <w:t>月</w:t>
            </w:r>
            <w:r>
              <w:t>17</w:t>
            </w:r>
            <w:r>
              <w:rPr>
                <w:rFonts w:hint="eastAsia"/>
              </w:rPr>
              <w:t>日</w:t>
            </w:r>
          </w:p>
        </w:tc>
        <w:tc>
          <w:tcPr>
            <w:tcW w:w="2290" w:type="dxa"/>
            <w:gridSpan w:val="2"/>
          </w:tcPr>
          <w:p w:rsidR="00000000" w:rsidRDefault="00A10648">
            <w:r>
              <w:t>CERD/C/270/Add.2</w:t>
            </w: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第二次报告</w:t>
            </w:r>
          </w:p>
        </w:tc>
        <w:tc>
          <w:tcPr>
            <w:tcW w:w="2410" w:type="dxa"/>
          </w:tcPr>
          <w:p w:rsidR="00000000" w:rsidRDefault="00A10648">
            <w:r>
              <w:t>1994</w:t>
            </w:r>
            <w:r>
              <w:rPr>
                <w:rFonts w:hint="eastAsia"/>
              </w:rPr>
              <w:t>年</w:t>
            </w:r>
            <w:r>
              <w:t>9</w:t>
            </w:r>
            <w:r>
              <w:rPr>
                <w:rFonts w:hint="eastAsia"/>
              </w:rPr>
              <w:t>月</w:t>
            </w:r>
            <w:r>
              <w:t>17</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第三次报告</w:t>
            </w:r>
          </w:p>
        </w:tc>
        <w:tc>
          <w:tcPr>
            <w:tcW w:w="2410" w:type="dxa"/>
          </w:tcPr>
          <w:p w:rsidR="00000000" w:rsidRDefault="00A10648">
            <w:r>
              <w:t>1996</w:t>
            </w:r>
            <w:r>
              <w:rPr>
                <w:rFonts w:hint="eastAsia"/>
              </w:rPr>
              <w:t>年</w:t>
            </w:r>
            <w:r>
              <w:t>9</w:t>
            </w:r>
            <w:r>
              <w:rPr>
                <w:rFonts w:hint="eastAsia"/>
              </w:rPr>
              <w:t>月</w:t>
            </w:r>
            <w:r>
              <w:t>17</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r>
              <w:rPr>
                <w:rFonts w:hint="eastAsia"/>
              </w:rPr>
              <w:t>汤加</w:t>
            </w:r>
          </w:p>
        </w:tc>
        <w:tc>
          <w:tcPr>
            <w:tcW w:w="2020" w:type="dxa"/>
          </w:tcPr>
          <w:p w:rsidR="00000000" w:rsidRDefault="00A10648">
            <w:r>
              <w:rPr>
                <w:rFonts w:hint="eastAsia"/>
              </w:rPr>
              <w:t>第十一次报告</w:t>
            </w:r>
          </w:p>
        </w:tc>
        <w:tc>
          <w:tcPr>
            <w:tcW w:w="2410" w:type="dxa"/>
          </w:tcPr>
          <w:p w:rsidR="00000000" w:rsidRDefault="00A10648">
            <w:r>
              <w:t>1993</w:t>
            </w:r>
            <w:r>
              <w:rPr>
                <w:rFonts w:hint="eastAsia"/>
              </w:rPr>
              <w:t>年</w:t>
            </w:r>
            <w:r>
              <w:t>3</w:t>
            </w:r>
            <w:r>
              <w:rPr>
                <w:rFonts w:hint="eastAsia"/>
              </w:rPr>
              <w:t>月</w:t>
            </w:r>
            <w:r>
              <w:t>17</w:t>
            </w:r>
            <w:r>
              <w:rPr>
                <w:rFonts w:hint="eastAsia"/>
              </w:rPr>
              <w:t>日</w:t>
            </w:r>
          </w:p>
        </w:tc>
        <w:tc>
          <w:tcPr>
            <w:tcW w:w="2290" w:type="dxa"/>
            <w:gridSpan w:val="2"/>
          </w:tcPr>
          <w:p w:rsidR="00000000" w:rsidRDefault="00A10648">
            <w:r>
              <w:t>CERD/C/319/Add.3</w:t>
            </w: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第十二次报告</w:t>
            </w:r>
          </w:p>
        </w:tc>
        <w:tc>
          <w:tcPr>
            <w:tcW w:w="2410" w:type="dxa"/>
          </w:tcPr>
          <w:p w:rsidR="00000000" w:rsidRDefault="00A10648">
            <w:r>
              <w:t>1995</w:t>
            </w:r>
            <w:r>
              <w:rPr>
                <w:rFonts w:hint="eastAsia"/>
              </w:rPr>
              <w:t>年</w:t>
            </w:r>
            <w:r>
              <w:t>3</w:t>
            </w:r>
            <w:r>
              <w:rPr>
                <w:rFonts w:hint="eastAsia"/>
              </w:rPr>
              <w:t>月</w:t>
            </w:r>
            <w:r>
              <w:t>17</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第十三次报告</w:t>
            </w:r>
          </w:p>
        </w:tc>
        <w:tc>
          <w:tcPr>
            <w:tcW w:w="2410" w:type="dxa"/>
          </w:tcPr>
          <w:p w:rsidR="00000000" w:rsidRDefault="00A10648">
            <w:r>
              <w:t>1997</w:t>
            </w:r>
            <w:r>
              <w:rPr>
                <w:rFonts w:hint="eastAsia"/>
              </w:rPr>
              <w:t>年</w:t>
            </w:r>
            <w:r>
              <w:t>3</w:t>
            </w:r>
            <w:r>
              <w:rPr>
                <w:rFonts w:hint="eastAsia"/>
              </w:rPr>
              <w:t>月</w:t>
            </w:r>
            <w:r>
              <w:t>17</w:t>
            </w:r>
            <w:r>
              <w:rPr>
                <w:rFonts w:hint="eastAsia"/>
              </w:rPr>
              <w:t>日</w:t>
            </w:r>
          </w:p>
        </w:tc>
        <w:tc>
          <w:tcPr>
            <w:tcW w:w="2290" w:type="dxa"/>
            <w:gridSpan w:val="2"/>
          </w:tcPr>
          <w:p w:rsidR="00000000" w:rsidRDefault="00A10648"/>
        </w:tc>
      </w:tr>
      <w:tr w:rsidR="00000000">
        <w:tblPrEx>
          <w:tblCellMar>
            <w:top w:w="0" w:type="dxa"/>
            <w:bottom w:w="0" w:type="dxa"/>
          </w:tblCellMar>
        </w:tblPrEx>
        <w:tc>
          <w:tcPr>
            <w:tcW w:w="2660" w:type="dxa"/>
          </w:tcPr>
          <w:p w:rsidR="00000000" w:rsidRDefault="00A10648">
            <w:r>
              <w:rPr>
                <w:rFonts w:hint="eastAsia"/>
              </w:rPr>
              <w:t>乌克兰</w:t>
            </w:r>
          </w:p>
        </w:tc>
        <w:tc>
          <w:tcPr>
            <w:tcW w:w="2020" w:type="dxa"/>
          </w:tcPr>
          <w:p w:rsidR="00000000" w:rsidRDefault="00A10648">
            <w:r>
              <w:rPr>
                <w:rFonts w:hint="eastAsia"/>
              </w:rPr>
              <w:t>第十三次报告</w:t>
            </w:r>
          </w:p>
        </w:tc>
        <w:tc>
          <w:tcPr>
            <w:tcW w:w="2410" w:type="dxa"/>
          </w:tcPr>
          <w:p w:rsidR="00000000" w:rsidRDefault="00A10648">
            <w:r>
              <w:t>1994</w:t>
            </w:r>
            <w:r>
              <w:rPr>
                <w:rFonts w:hint="eastAsia"/>
              </w:rPr>
              <w:t>年</w:t>
            </w:r>
            <w:r>
              <w:t>4</w:t>
            </w:r>
            <w:r>
              <w:rPr>
                <w:rFonts w:hint="eastAsia"/>
              </w:rPr>
              <w:t>月</w:t>
            </w:r>
            <w:r>
              <w:t>6</w:t>
            </w:r>
            <w:r>
              <w:rPr>
                <w:rFonts w:hint="eastAsia"/>
              </w:rPr>
              <w:t>日</w:t>
            </w:r>
          </w:p>
        </w:tc>
        <w:tc>
          <w:tcPr>
            <w:tcW w:w="2290" w:type="dxa"/>
            <w:gridSpan w:val="2"/>
          </w:tcPr>
          <w:p w:rsidR="00000000" w:rsidRDefault="00A10648">
            <w:pPr>
              <w:pStyle w:val="Heading3"/>
              <w:keepNext w:val="0"/>
              <w:keepLines w:val="0"/>
              <w:spacing w:after="0" w:line="470" w:lineRule="atLeast"/>
              <w:jc w:val="both"/>
              <w:rPr>
                <w:rFonts w:eastAsia="长城仿宋"/>
                <w:spacing w:val="2"/>
                <w:kern w:val="26"/>
                <w:sz w:val="26"/>
                <w:u w:val="none"/>
              </w:rPr>
            </w:pPr>
            <w:r>
              <w:rPr>
                <w:rFonts w:eastAsia="长城仿宋"/>
                <w:spacing w:val="2"/>
                <w:kern w:val="26"/>
                <w:sz w:val="26"/>
                <w:u w:val="none"/>
              </w:rPr>
              <w:t>CERD/C/299/</w:t>
            </w:r>
          </w:p>
          <w:p w:rsidR="00000000" w:rsidRDefault="00A10648">
            <w:pPr>
              <w:pStyle w:val="Heading3"/>
              <w:keepNext w:val="0"/>
              <w:keepLines w:val="0"/>
              <w:spacing w:after="0" w:line="470" w:lineRule="atLeast"/>
              <w:jc w:val="both"/>
              <w:rPr>
                <w:rFonts w:eastAsia="长城仿宋"/>
                <w:spacing w:val="2"/>
                <w:kern w:val="26"/>
                <w:sz w:val="26"/>
                <w:u w:val="none"/>
              </w:rPr>
            </w:pPr>
            <w:r>
              <w:rPr>
                <w:rFonts w:eastAsia="长城仿宋"/>
                <w:spacing w:val="2"/>
                <w:kern w:val="26"/>
                <w:sz w:val="26"/>
                <w:u w:val="none"/>
              </w:rPr>
              <w:t>Add.14</w:t>
            </w: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第十四次报告</w:t>
            </w:r>
          </w:p>
        </w:tc>
        <w:tc>
          <w:tcPr>
            <w:tcW w:w="2410" w:type="dxa"/>
          </w:tcPr>
          <w:p w:rsidR="00000000" w:rsidRDefault="00A10648">
            <w:r>
              <w:t>1996</w:t>
            </w:r>
            <w:r>
              <w:rPr>
                <w:rFonts w:hint="eastAsia"/>
              </w:rPr>
              <w:t>年</w:t>
            </w:r>
            <w:r>
              <w:t>4</w:t>
            </w:r>
            <w:r>
              <w:rPr>
                <w:rFonts w:hint="eastAsia"/>
              </w:rPr>
              <w:t>月</w:t>
            </w:r>
            <w:r>
              <w:t>6</w:t>
            </w:r>
            <w:r>
              <w:rPr>
                <w:rFonts w:hint="eastAsia"/>
              </w:rPr>
              <w:t>日</w:t>
            </w:r>
          </w:p>
        </w:tc>
        <w:tc>
          <w:tcPr>
            <w:tcW w:w="2290" w:type="dxa"/>
            <w:gridSpan w:val="2"/>
          </w:tcPr>
          <w:p w:rsidR="00000000" w:rsidRDefault="00A10648">
            <w:pPr>
              <w:pStyle w:val="Heading3"/>
              <w:keepNext w:val="0"/>
              <w:keepLines w:val="0"/>
              <w:spacing w:after="0" w:line="470" w:lineRule="atLeast"/>
              <w:jc w:val="both"/>
              <w:rPr>
                <w:rFonts w:eastAsia="长城仿宋"/>
                <w:spacing w:val="2"/>
                <w:kern w:val="26"/>
                <w:sz w:val="26"/>
                <w:u w:val="none"/>
              </w:rPr>
            </w:pPr>
          </w:p>
        </w:tc>
      </w:tr>
      <w:tr w:rsidR="00000000">
        <w:tblPrEx>
          <w:tblCellMar>
            <w:top w:w="0" w:type="dxa"/>
            <w:bottom w:w="0" w:type="dxa"/>
          </w:tblCellMar>
        </w:tblPrEx>
        <w:tc>
          <w:tcPr>
            <w:tcW w:w="2660" w:type="dxa"/>
          </w:tcPr>
          <w:p w:rsidR="00000000" w:rsidRDefault="00A10648">
            <w:r>
              <w:rPr>
                <w:rFonts w:hint="eastAsia"/>
              </w:rPr>
              <w:t>南斯拉夫</w:t>
            </w:r>
          </w:p>
        </w:tc>
        <w:tc>
          <w:tcPr>
            <w:tcW w:w="2020" w:type="dxa"/>
          </w:tcPr>
          <w:p w:rsidR="00000000" w:rsidRDefault="00A10648">
            <w:r>
              <w:rPr>
                <w:rFonts w:hint="eastAsia"/>
              </w:rPr>
              <w:t>第十一次报告</w:t>
            </w:r>
          </w:p>
        </w:tc>
        <w:tc>
          <w:tcPr>
            <w:tcW w:w="2410" w:type="dxa"/>
          </w:tcPr>
          <w:p w:rsidR="00000000" w:rsidRDefault="00A10648">
            <w:r>
              <w:t>1990</w:t>
            </w:r>
            <w:r>
              <w:rPr>
                <w:rFonts w:hint="eastAsia"/>
              </w:rPr>
              <w:t>年</w:t>
            </w:r>
            <w:r>
              <w:t>1</w:t>
            </w:r>
            <w:r>
              <w:rPr>
                <w:rFonts w:hint="eastAsia"/>
              </w:rPr>
              <w:t>月</w:t>
            </w:r>
            <w:r>
              <w:t>4</w:t>
            </w:r>
            <w:r>
              <w:rPr>
                <w:rFonts w:hint="eastAsia"/>
              </w:rPr>
              <w:t>日</w:t>
            </w:r>
          </w:p>
        </w:tc>
        <w:tc>
          <w:tcPr>
            <w:tcW w:w="2290" w:type="dxa"/>
            <w:gridSpan w:val="2"/>
          </w:tcPr>
          <w:p w:rsidR="00000000" w:rsidRDefault="00A10648">
            <w:pPr>
              <w:pStyle w:val="Heading3"/>
              <w:keepNext w:val="0"/>
              <w:keepLines w:val="0"/>
              <w:spacing w:after="0" w:line="470" w:lineRule="atLeast"/>
              <w:jc w:val="both"/>
              <w:rPr>
                <w:rFonts w:eastAsia="长城仿宋"/>
                <w:spacing w:val="2"/>
                <w:kern w:val="26"/>
                <w:sz w:val="26"/>
                <w:u w:val="none"/>
              </w:rPr>
            </w:pP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第十二次报告</w:t>
            </w:r>
          </w:p>
        </w:tc>
        <w:tc>
          <w:tcPr>
            <w:tcW w:w="2410" w:type="dxa"/>
          </w:tcPr>
          <w:p w:rsidR="00000000" w:rsidRDefault="00A10648">
            <w:r>
              <w:t>1992</w:t>
            </w:r>
            <w:r>
              <w:rPr>
                <w:rFonts w:hint="eastAsia"/>
              </w:rPr>
              <w:t>年</w:t>
            </w:r>
            <w:r>
              <w:t>1</w:t>
            </w:r>
            <w:r>
              <w:rPr>
                <w:rFonts w:hint="eastAsia"/>
              </w:rPr>
              <w:t>月</w:t>
            </w:r>
            <w:r>
              <w:t>4</w:t>
            </w:r>
            <w:r>
              <w:rPr>
                <w:rFonts w:hint="eastAsia"/>
              </w:rPr>
              <w:t>日</w:t>
            </w:r>
          </w:p>
        </w:tc>
        <w:tc>
          <w:tcPr>
            <w:tcW w:w="2290" w:type="dxa"/>
            <w:gridSpan w:val="2"/>
          </w:tcPr>
          <w:p w:rsidR="00000000" w:rsidRDefault="00A10648">
            <w:pPr>
              <w:pStyle w:val="Heading3"/>
              <w:keepNext w:val="0"/>
              <w:keepLines w:val="0"/>
              <w:spacing w:after="0" w:line="470" w:lineRule="atLeast"/>
              <w:jc w:val="both"/>
              <w:rPr>
                <w:rFonts w:eastAsia="长城仿宋"/>
                <w:spacing w:val="2"/>
                <w:kern w:val="26"/>
                <w:sz w:val="26"/>
                <w:u w:val="none"/>
              </w:rPr>
            </w:pP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第十三次报告</w:t>
            </w:r>
          </w:p>
        </w:tc>
        <w:tc>
          <w:tcPr>
            <w:tcW w:w="2410" w:type="dxa"/>
          </w:tcPr>
          <w:p w:rsidR="00000000" w:rsidRDefault="00A10648">
            <w:r>
              <w:t>1994</w:t>
            </w:r>
            <w:r>
              <w:rPr>
                <w:rFonts w:hint="eastAsia"/>
              </w:rPr>
              <w:t>年</w:t>
            </w:r>
            <w:r>
              <w:t>1</w:t>
            </w:r>
            <w:r>
              <w:rPr>
                <w:rFonts w:hint="eastAsia"/>
              </w:rPr>
              <w:t>月</w:t>
            </w:r>
            <w:r>
              <w:t>4</w:t>
            </w:r>
            <w:r>
              <w:rPr>
                <w:rFonts w:hint="eastAsia"/>
              </w:rPr>
              <w:t>日</w:t>
            </w:r>
          </w:p>
        </w:tc>
        <w:tc>
          <w:tcPr>
            <w:tcW w:w="2290" w:type="dxa"/>
            <w:gridSpan w:val="2"/>
          </w:tcPr>
          <w:p w:rsidR="00000000" w:rsidRDefault="00A10648">
            <w:pPr>
              <w:pStyle w:val="Heading3"/>
              <w:keepNext w:val="0"/>
              <w:keepLines w:val="0"/>
              <w:spacing w:after="0" w:line="470" w:lineRule="atLeast"/>
              <w:jc w:val="both"/>
              <w:rPr>
                <w:rFonts w:eastAsia="长城仿宋"/>
                <w:spacing w:val="2"/>
                <w:kern w:val="26"/>
                <w:sz w:val="26"/>
                <w:u w:val="none"/>
              </w:rPr>
            </w:pPr>
          </w:p>
        </w:tc>
      </w:tr>
      <w:tr w:rsidR="00000000">
        <w:tblPrEx>
          <w:tblCellMar>
            <w:top w:w="0" w:type="dxa"/>
            <w:bottom w:w="0" w:type="dxa"/>
          </w:tblCellMar>
        </w:tblPrEx>
        <w:tc>
          <w:tcPr>
            <w:tcW w:w="2660" w:type="dxa"/>
          </w:tcPr>
          <w:p w:rsidR="00000000" w:rsidRDefault="00A10648"/>
        </w:tc>
        <w:tc>
          <w:tcPr>
            <w:tcW w:w="2020" w:type="dxa"/>
          </w:tcPr>
          <w:p w:rsidR="00000000" w:rsidRDefault="00A10648">
            <w:r>
              <w:rPr>
                <w:rFonts w:hint="eastAsia"/>
              </w:rPr>
              <w:t>第十四次报告</w:t>
            </w:r>
          </w:p>
        </w:tc>
        <w:tc>
          <w:tcPr>
            <w:tcW w:w="2410" w:type="dxa"/>
          </w:tcPr>
          <w:p w:rsidR="00000000" w:rsidRDefault="00A10648">
            <w:r>
              <w:t>1996</w:t>
            </w:r>
            <w:r>
              <w:rPr>
                <w:rFonts w:hint="eastAsia"/>
              </w:rPr>
              <w:t>年</w:t>
            </w:r>
            <w:r>
              <w:t>1</w:t>
            </w:r>
            <w:r>
              <w:rPr>
                <w:rFonts w:hint="eastAsia"/>
              </w:rPr>
              <w:t>月</w:t>
            </w:r>
            <w:r>
              <w:t>4</w:t>
            </w:r>
            <w:r>
              <w:rPr>
                <w:rFonts w:hint="eastAsia"/>
              </w:rPr>
              <w:t>日</w:t>
            </w:r>
          </w:p>
        </w:tc>
        <w:tc>
          <w:tcPr>
            <w:tcW w:w="2290" w:type="dxa"/>
            <w:gridSpan w:val="2"/>
          </w:tcPr>
          <w:p w:rsidR="00000000" w:rsidRDefault="00A10648">
            <w:pPr>
              <w:pStyle w:val="Heading3"/>
              <w:keepNext w:val="0"/>
              <w:keepLines w:val="0"/>
              <w:spacing w:after="0" w:line="470" w:lineRule="atLeast"/>
              <w:jc w:val="both"/>
              <w:rPr>
                <w:rFonts w:eastAsia="长城仿宋"/>
                <w:spacing w:val="2"/>
                <w:kern w:val="26"/>
                <w:sz w:val="26"/>
                <w:u w:val="none"/>
              </w:rPr>
            </w:pPr>
          </w:p>
        </w:tc>
      </w:tr>
    </w:tbl>
    <w:p w:rsidR="00000000" w:rsidRDefault="00A10648">
      <w:pPr>
        <w:pStyle w:val="Heading3"/>
        <w:keepNext w:val="0"/>
        <w:keepLines w:val="0"/>
        <w:spacing w:before="240" w:after="240" w:line="470" w:lineRule="atLeast"/>
        <w:rPr>
          <w:rFonts w:eastAsia="长城仿宋"/>
          <w:spacing w:val="2"/>
          <w:kern w:val="26"/>
          <w:sz w:val="26"/>
          <w:u w:val="none"/>
        </w:rPr>
      </w:pP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B.</w:t>
      </w:r>
      <w:r>
        <w:rPr>
          <w:rFonts w:eastAsia="长城仿宋"/>
          <w:spacing w:val="2"/>
          <w:kern w:val="26"/>
          <w:sz w:val="26"/>
          <w:u w:val="none"/>
        </w:rPr>
        <w:tab/>
      </w:r>
      <w:r>
        <w:rPr>
          <w:rFonts w:eastAsia="长城仿宋" w:hint="eastAsia"/>
          <w:spacing w:val="2"/>
          <w:kern w:val="26"/>
          <w:sz w:val="26"/>
        </w:rPr>
        <w:t>委员会尚未收到的报告</w:t>
      </w:r>
    </w:p>
    <w:p w:rsidR="00000000" w:rsidRDefault="00A10648">
      <w:r>
        <w:tab/>
        <w:t>663.</w:t>
      </w:r>
      <w:r>
        <w:tab/>
      </w:r>
      <w:r>
        <w:rPr>
          <w:rFonts w:hint="eastAsia"/>
        </w:rPr>
        <w:t>表</w:t>
      </w:r>
      <w:r>
        <w:t>2</w:t>
      </w:r>
      <w:r>
        <w:rPr>
          <w:rFonts w:hint="eastAsia"/>
        </w:rPr>
        <w:t>所列为第五十一届会议结束之前应当提交但尚未收到的报告。</w:t>
      </w:r>
    </w:p>
    <w:p w:rsidR="00000000" w:rsidRDefault="00A10648">
      <w:pPr>
        <w:pStyle w:val="Heading3"/>
        <w:keepNext w:val="0"/>
        <w:keepLines w:val="0"/>
        <w:spacing w:before="240" w:after="240" w:line="470" w:lineRule="atLeast"/>
        <w:rPr>
          <w:rFonts w:eastAsia="长城仿宋"/>
          <w:spacing w:val="2"/>
          <w:kern w:val="26"/>
          <w:sz w:val="26"/>
        </w:rPr>
      </w:pPr>
      <w:r>
        <w:rPr>
          <w:rFonts w:eastAsia="长城仿宋" w:hint="eastAsia"/>
          <w:spacing w:val="2"/>
          <w:kern w:val="26"/>
          <w:sz w:val="26"/>
          <w:u w:val="none"/>
        </w:rPr>
        <w:t>表</w:t>
      </w:r>
      <w:r>
        <w:rPr>
          <w:rFonts w:eastAsia="长城仿宋"/>
          <w:spacing w:val="2"/>
          <w:kern w:val="26"/>
          <w:sz w:val="26"/>
          <w:u w:val="none"/>
        </w:rPr>
        <w:t>2.</w:t>
      </w:r>
      <w:r>
        <w:rPr>
          <w:rFonts w:eastAsia="长城仿宋"/>
          <w:spacing w:val="2"/>
          <w:kern w:val="26"/>
          <w:sz w:val="26"/>
          <w:u w:val="none"/>
        </w:rPr>
        <w:tab/>
      </w:r>
      <w:r>
        <w:rPr>
          <w:rFonts w:eastAsia="长城仿宋" w:hint="eastAsia"/>
          <w:spacing w:val="2"/>
          <w:kern w:val="26"/>
          <w:sz w:val="26"/>
        </w:rPr>
        <w:t>第五十一届会议结束之日</w:t>
      </w:r>
      <w:r>
        <w:rPr>
          <w:rFonts w:eastAsia="长城仿宋"/>
          <w:spacing w:val="2"/>
          <w:kern w:val="26"/>
          <w:sz w:val="26"/>
        </w:rPr>
        <w:t>(1997</w:t>
      </w:r>
      <w:r>
        <w:rPr>
          <w:rFonts w:eastAsia="长城仿宋" w:hint="eastAsia"/>
          <w:spacing w:val="2"/>
          <w:kern w:val="26"/>
          <w:sz w:val="26"/>
        </w:rPr>
        <w:t>年</w:t>
      </w:r>
      <w:r>
        <w:rPr>
          <w:rFonts w:eastAsia="长城仿宋"/>
          <w:spacing w:val="2"/>
          <w:kern w:val="26"/>
          <w:sz w:val="26"/>
        </w:rPr>
        <w:t>8</w:t>
      </w:r>
      <w:r>
        <w:rPr>
          <w:rFonts w:eastAsia="长城仿宋" w:hint="eastAsia"/>
          <w:spacing w:val="2"/>
          <w:kern w:val="26"/>
          <w:sz w:val="26"/>
        </w:rPr>
        <w:t>月</w:t>
      </w:r>
      <w:r>
        <w:rPr>
          <w:rFonts w:eastAsia="长城仿宋"/>
          <w:spacing w:val="2"/>
          <w:kern w:val="26"/>
          <w:sz w:val="26"/>
        </w:rPr>
        <w:t>22</w:t>
      </w:r>
      <w:r>
        <w:rPr>
          <w:rFonts w:eastAsia="长城仿宋" w:hint="eastAsia"/>
          <w:spacing w:val="2"/>
          <w:kern w:val="26"/>
          <w:sz w:val="26"/>
        </w:rPr>
        <w:t>日</w:t>
      </w:r>
      <w:r>
        <w:rPr>
          <w:rFonts w:eastAsia="长城仿宋"/>
          <w:spacing w:val="2"/>
          <w:kern w:val="26"/>
          <w:sz w:val="26"/>
        </w:rPr>
        <w:t>)</w:t>
      </w:r>
      <w:r>
        <w:rPr>
          <w:rFonts w:eastAsia="长城仿宋" w:hint="eastAsia"/>
          <w:spacing w:val="2"/>
          <w:kern w:val="26"/>
          <w:sz w:val="26"/>
        </w:rPr>
        <w:t>前</w:t>
      </w:r>
      <w:r>
        <w:rPr>
          <w:rFonts w:eastAsia="长城仿宋"/>
          <w:spacing w:val="2"/>
          <w:kern w:val="26"/>
          <w:sz w:val="26"/>
        </w:rPr>
        <w:br/>
      </w:r>
      <w:r>
        <w:rPr>
          <w:rFonts w:eastAsia="长城仿宋" w:hint="eastAsia"/>
          <w:spacing w:val="2"/>
          <w:kern w:val="26"/>
          <w:sz w:val="26"/>
        </w:rPr>
        <w:t>应当提出但尚未收到的报告</w:t>
      </w:r>
    </w:p>
    <w:tbl>
      <w:tblPr>
        <w:tblW w:w="0" w:type="auto"/>
        <w:tblInd w:w="-26" w:type="dxa"/>
        <w:tblLayout w:type="fixed"/>
        <w:tblCellMar>
          <w:left w:w="28" w:type="dxa"/>
          <w:right w:w="28" w:type="dxa"/>
        </w:tblCellMar>
        <w:tblLook w:val="0000" w:firstRow="0" w:lastRow="0" w:firstColumn="0" w:lastColumn="0" w:noHBand="0" w:noVBand="0"/>
      </w:tblPr>
      <w:tblGrid>
        <w:gridCol w:w="2352"/>
        <w:gridCol w:w="2352"/>
        <w:gridCol w:w="2884"/>
        <w:gridCol w:w="1820"/>
      </w:tblGrid>
      <w:tr w:rsidR="00000000">
        <w:tblPrEx>
          <w:tblCellMar>
            <w:top w:w="0" w:type="dxa"/>
            <w:bottom w:w="0" w:type="dxa"/>
          </w:tblCellMar>
        </w:tblPrEx>
        <w:trPr>
          <w:tblHeader/>
        </w:trPr>
        <w:tc>
          <w:tcPr>
            <w:tcW w:w="2352" w:type="dxa"/>
          </w:tcPr>
          <w:p w:rsidR="00000000" w:rsidRDefault="00A10648">
            <w:r>
              <w:t xml:space="preserve">  </w:t>
            </w:r>
            <w:r>
              <w:rPr>
                <w:rFonts w:hint="eastAsia"/>
                <w:u w:val="single"/>
              </w:rPr>
              <w:t>缔约国</w:t>
            </w:r>
          </w:p>
        </w:tc>
        <w:tc>
          <w:tcPr>
            <w:tcW w:w="2352" w:type="dxa"/>
          </w:tcPr>
          <w:p w:rsidR="00000000" w:rsidRDefault="00A10648">
            <w:r>
              <w:rPr>
                <w:rFonts w:hint="eastAsia"/>
                <w:u w:val="single"/>
              </w:rPr>
              <w:t>报告种类</w:t>
            </w:r>
          </w:p>
        </w:tc>
        <w:tc>
          <w:tcPr>
            <w:tcW w:w="2884" w:type="dxa"/>
          </w:tcPr>
          <w:p w:rsidR="00000000" w:rsidRDefault="00A10648">
            <w:r>
              <w:rPr>
                <w:rFonts w:hint="eastAsia"/>
                <w:u w:val="single"/>
              </w:rPr>
              <w:t>应提出报告的日期</w:t>
            </w:r>
          </w:p>
        </w:tc>
        <w:tc>
          <w:tcPr>
            <w:tcW w:w="1820" w:type="dxa"/>
          </w:tcPr>
          <w:p w:rsidR="00000000" w:rsidRDefault="00A10648">
            <w:r>
              <w:rPr>
                <w:rFonts w:hint="eastAsia"/>
                <w:u w:val="single"/>
              </w:rPr>
              <w:t>催交次数</w:t>
            </w:r>
          </w:p>
        </w:tc>
      </w:tr>
      <w:tr w:rsidR="00000000">
        <w:tblPrEx>
          <w:tblCellMar>
            <w:top w:w="0" w:type="dxa"/>
            <w:bottom w:w="0" w:type="dxa"/>
          </w:tblCellMar>
        </w:tblPrEx>
        <w:tc>
          <w:tcPr>
            <w:tcW w:w="2352" w:type="dxa"/>
          </w:tcPr>
          <w:p w:rsidR="00000000" w:rsidRDefault="00A10648">
            <w:r>
              <w:rPr>
                <w:rFonts w:hint="eastAsia"/>
              </w:rPr>
              <w:t>阿富汗</w:t>
            </w:r>
          </w:p>
        </w:tc>
        <w:tc>
          <w:tcPr>
            <w:tcW w:w="2352" w:type="dxa"/>
          </w:tcPr>
          <w:p w:rsidR="00000000" w:rsidRDefault="00A10648">
            <w:r>
              <w:rPr>
                <w:rFonts w:hint="eastAsia"/>
              </w:rPr>
              <w:t>第二次报告</w:t>
            </w:r>
          </w:p>
        </w:tc>
        <w:tc>
          <w:tcPr>
            <w:tcW w:w="2884" w:type="dxa"/>
          </w:tcPr>
          <w:p w:rsidR="00000000" w:rsidRDefault="00A10648">
            <w:r>
              <w:t>1986</w:t>
            </w:r>
            <w:r>
              <w:rPr>
                <w:rFonts w:hint="eastAsia"/>
              </w:rPr>
              <w:t>年</w:t>
            </w:r>
            <w:r>
              <w:t>8</w:t>
            </w:r>
            <w:r>
              <w:rPr>
                <w:rFonts w:hint="eastAsia"/>
              </w:rPr>
              <w:t>月</w:t>
            </w:r>
            <w:r>
              <w:t>5</w:t>
            </w:r>
            <w:r>
              <w:rPr>
                <w:rFonts w:hint="eastAsia"/>
              </w:rPr>
              <w:t>日</w:t>
            </w:r>
          </w:p>
        </w:tc>
        <w:tc>
          <w:tcPr>
            <w:tcW w:w="1820" w:type="dxa"/>
          </w:tcPr>
          <w:p w:rsidR="00000000" w:rsidRDefault="00A10648">
            <w:r>
              <w:t>7</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第三次报告</w:t>
            </w:r>
          </w:p>
        </w:tc>
        <w:tc>
          <w:tcPr>
            <w:tcW w:w="2884" w:type="dxa"/>
          </w:tcPr>
          <w:p w:rsidR="00000000" w:rsidRDefault="00A10648">
            <w:r>
              <w:t>1988</w:t>
            </w:r>
            <w:r>
              <w:rPr>
                <w:rFonts w:hint="eastAsia"/>
              </w:rPr>
              <w:t>年</w:t>
            </w:r>
            <w:r>
              <w:t>8</w:t>
            </w:r>
            <w:r>
              <w:rPr>
                <w:rFonts w:hint="eastAsia"/>
              </w:rPr>
              <w:t>月</w:t>
            </w:r>
            <w:r>
              <w:t>5</w:t>
            </w:r>
            <w:r>
              <w:rPr>
                <w:rFonts w:hint="eastAsia"/>
              </w:rPr>
              <w:t>日</w:t>
            </w:r>
          </w:p>
        </w:tc>
        <w:tc>
          <w:tcPr>
            <w:tcW w:w="1820" w:type="dxa"/>
          </w:tcPr>
          <w:p w:rsidR="00000000" w:rsidRDefault="00A10648">
            <w:r>
              <w:t>5</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第四次报告</w:t>
            </w:r>
          </w:p>
        </w:tc>
        <w:tc>
          <w:tcPr>
            <w:tcW w:w="2884" w:type="dxa"/>
          </w:tcPr>
          <w:p w:rsidR="00000000" w:rsidRDefault="00A10648">
            <w:r>
              <w:t>1990</w:t>
            </w:r>
            <w:r>
              <w:rPr>
                <w:rFonts w:hint="eastAsia"/>
              </w:rPr>
              <w:t>年</w:t>
            </w:r>
            <w:r>
              <w:t>8</w:t>
            </w:r>
            <w:r>
              <w:rPr>
                <w:rFonts w:hint="eastAsia"/>
              </w:rPr>
              <w:t>月</w:t>
            </w:r>
            <w:r>
              <w:t>5</w:t>
            </w:r>
            <w:r>
              <w:rPr>
                <w:rFonts w:hint="eastAsia"/>
              </w:rPr>
              <w:t>日</w:t>
            </w:r>
          </w:p>
        </w:tc>
        <w:tc>
          <w:tcPr>
            <w:tcW w:w="1820" w:type="dxa"/>
          </w:tcPr>
          <w:p w:rsidR="00000000" w:rsidRDefault="00A10648">
            <w:r>
              <w:t>5</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第五次报告</w:t>
            </w:r>
          </w:p>
        </w:tc>
        <w:tc>
          <w:tcPr>
            <w:tcW w:w="2884" w:type="dxa"/>
          </w:tcPr>
          <w:p w:rsidR="00000000" w:rsidRDefault="00A10648">
            <w:r>
              <w:t>1992</w:t>
            </w:r>
            <w:r>
              <w:rPr>
                <w:rFonts w:hint="eastAsia"/>
              </w:rPr>
              <w:t>年</w:t>
            </w:r>
            <w:r>
              <w:t>8</w:t>
            </w:r>
            <w:r>
              <w:rPr>
                <w:rFonts w:hint="eastAsia"/>
              </w:rPr>
              <w:t>月</w:t>
            </w:r>
            <w:r>
              <w:t>5</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第六次报告</w:t>
            </w:r>
          </w:p>
        </w:tc>
        <w:tc>
          <w:tcPr>
            <w:tcW w:w="2884" w:type="dxa"/>
          </w:tcPr>
          <w:p w:rsidR="00000000" w:rsidRDefault="00A10648">
            <w:r>
              <w:t>1994</w:t>
            </w:r>
            <w:r>
              <w:rPr>
                <w:rFonts w:hint="eastAsia"/>
              </w:rPr>
              <w:t>年</w:t>
            </w:r>
            <w:r>
              <w:t>8</w:t>
            </w:r>
            <w:r>
              <w:rPr>
                <w:rFonts w:hint="eastAsia"/>
              </w:rPr>
              <w:t>月</w:t>
            </w:r>
            <w:r>
              <w:t>5</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1996</w:t>
            </w:r>
            <w:r>
              <w:rPr>
                <w:rFonts w:hint="eastAsia"/>
              </w:rPr>
              <w:t>年</w:t>
            </w:r>
            <w:r>
              <w:t>8</w:t>
            </w:r>
            <w:r>
              <w:rPr>
                <w:rFonts w:hint="eastAsia"/>
              </w:rPr>
              <w:t>月</w:t>
            </w:r>
            <w:r>
              <w:t>5</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阿尔巴尼亚</w:t>
            </w:r>
          </w:p>
        </w:tc>
        <w:tc>
          <w:tcPr>
            <w:tcW w:w="2352" w:type="dxa"/>
          </w:tcPr>
          <w:p w:rsidR="00000000" w:rsidRDefault="00A10648">
            <w:r>
              <w:rPr>
                <w:rFonts w:hint="eastAsia"/>
              </w:rPr>
              <w:t>第一次报告</w:t>
            </w:r>
          </w:p>
        </w:tc>
        <w:tc>
          <w:tcPr>
            <w:tcW w:w="2884" w:type="dxa"/>
          </w:tcPr>
          <w:p w:rsidR="00000000" w:rsidRDefault="00A10648">
            <w:r>
              <w:t>1995</w:t>
            </w:r>
            <w:r>
              <w:rPr>
                <w:rFonts w:hint="eastAsia"/>
              </w:rPr>
              <w:t>年</w:t>
            </w:r>
            <w:r>
              <w:t>6</w:t>
            </w:r>
            <w:r>
              <w:rPr>
                <w:rFonts w:hint="eastAsia"/>
              </w:rPr>
              <w:t>月</w:t>
            </w:r>
            <w:r>
              <w:t>10</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第二次报告</w:t>
            </w:r>
          </w:p>
        </w:tc>
        <w:tc>
          <w:tcPr>
            <w:tcW w:w="2884" w:type="dxa"/>
          </w:tcPr>
          <w:p w:rsidR="00000000" w:rsidRDefault="00A10648">
            <w:r>
              <w:t>1997</w:t>
            </w:r>
            <w:r>
              <w:rPr>
                <w:rFonts w:hint="eastAsia"/>
              </w:rPr>
              <w:t>年</w:t>
            </w:r>
            <w:r>
              <w:t>6</w:t>
            </w:r>
            <w:r>
              <w:rPr>
                <w:rFonts w:hint="eastAsia"/>
              </w:rPr>
              <w:t>月</w:t>
            </w:r>
            <w:r>
              <w:t>10</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阿尔及利亚</w:t>
            </w:r>
          </w:p>
        </w:tc>
        <w:tc>
          <w:tcPr>
            <w:tcW w:w="2352" w:type="dxa"/>
          </w:tcPr>
          <w:p w:rsidR="00000000" w:rsidRDefault="00A10648">
            <w:r>
              <w:rPr>
                <w:rFonts w:hint="eastAsia"/>
              </w:rPr>
              <w:t>第十三次报告</w:t>
            </w:r>
          </w:p>
        </w:tc>
        <w:tc>
          <w:tcPr>
            <w:tcW w:w="2884" w:type="dxa"/>
          </w:tcPr>
          <w:p w:rsidR="00000000" w:rsidRDefault="00A10648">
            <w:r>
              <w:t>1997</w:t>
            </w:r>
            <w:r>
              <w:rPr>
                <w:rFonts w:hint="eastAsia"/>
              </w:rPr>
              <w:t>年</w:t>
            </w:r>
            <w:r>
              <w:t>3</w:t>
            </w:r>
            <w:r>
              <w:rPr>
                <w:rFonts w:hint="eastAsia"/>
              </w:rPr>
              <w:t>月</w:t>
            </w:r>
            <w:r>
              <w:t>15</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安提瓜和巴布达</w:t>
            </w:r>
          </w:p>
        </w:tc>
        <w:tc>
          <w:tcPr>
            <w:tcW w:w="2352" w:type="dxa"/>
          </w:tcPr>
          <w:p w:rsidR="00000000" w:rsidRDefault="00A10648">
            <w:r>
              <w:rPr>
                <w:rFonts w:hint="eastAsia"/>
              </w:rPr>
              <w:t>第一次报告</w:t>
            </w:r>
          </w:p>
        </w:tc>
        <w:tc>
          <w:tcPr>
            <w:tcW w:w="2884" w:type="dxa"/>
          </w:tcPr>
          <w:p w:rsidR="00000000" w:rsidRDefault="00A10648">
            <w:r>
              <w:t>1989</w:t>
            </w:r>
            <w:r>
              <w:rPr>
                <w:rFonts w:hint="eastAsia"/>
              </w:rPr>
              <w:t>年</w:t>
            </w:r>
            <w:r>
              <w:t>11</w:t>
            </w:r>
            <w:r>
              <w:rPr>
                <w:rFonts w:hint="eastAsia"/>
              </w:rPr>
              <w:t>月</w:t>
            </w:r>
            <w:r>
              <w:t>24</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第二次报告</w:t>
            </w:r>
          </w:p>
        </w:tc>
        <w:tc>
          <w:tcPr>
            <w:tcW w:w="2884" w:type="dxa"/>
          </w:tcPr>
          <w:p w:rsidR="00000000" w:rsidRDefault="00A10648">
            <w:r>
              <w:t>1991</w:t>
            </w:r>
            <w:r>
              <w:rPr>
                <w:rFonts w:hint="eastAsia"/>
              </w:rPr>
              <w:t>年</w:t>
            </w:r>
            <w:r>
              <w:t>11</w:t>
            </w:r>
            <w:r>
              <w:rPr>
                <w:rFonts w:hint="eastAsia"/>
              </w:rPr>
              <w:t>月</w:t>
            </w:r>
            <w:r>
              <w:t>24</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第三次报告</w:t>
            </w:r>
          </w:p>
        </w:tc>
        <w:tc>
          <w:tcPr>
            <w:tcW w:w="2884" w:type="dxa"/>
          </w:tcPr>
          <w:p w:rsidR="00000000" w:rsidRDefault="00A10648">
            <w:r>
              <w:t>1993</w:t>
            </w:r>
            <w:r>
              <w:rPr>
                <w:rFonts w:hint="eastAsia"/>
              </w:rPr>
              <w:t>年</w:t>
            </w:r>
            <w:r>
              <w:t>11</w:t>
            </w:r>
            <w:r>
              <w:rPr>
                <w:rFonts w:hint="eastAsia"/>
              </w:rPr>
              <w:t>月</w:t>
            </w:r>
            <w:r>
              <w:t>24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第四次报告</w:t>
            </w:r>
          </w:p>
        </w:tc>
        <w:tc>
          <w:tcPr>
            <w:tcW w:w="2884" w:type="dxa"/>
          </w:tcPr>
          <w:p w:rsidR="00000000" w:rsidRDefault="00A10648">
            <w:r>
              <w:t>1995</w:t>
            </w:r>
            <w:r>
              <w:rPr>
                <w:rFonts w:hint="eastAsia"/>
              </w:rPr>
              <w:t>年</w:t>
            </w:r>
            <w:r>
              <w:t>11</w:t>
            </w:r>
            <w:r>
              <w:rPr>
                <w:rFonts w:hint="eastAsia"/>
              </w:rPr>
              <w:t>月</w:t>
            </w:r>
            <w:r>
              <w:t>24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澳大利亚</w:t>
            </w:r>
          </w:p>
        </w:tc>
        <w:tc>
          <w:tcPr>
            <w:tcW w:w="2352" w:type="dxa"/>
          </w:tcPr>
          <w:p w:rsidR="00000000" w:rsidRDefault="00A10648">
            <w:r>
              <w:rPr>
                <w:rFonts w:hint="eastAsia"/>
              </w:rPr>
              <w:t>第十次报告</w:t>
            </w:r>
          </w:p>
        </w:tc>
        <w:tc>
          <w:tcPr>
            <w:tcW w:w="2884" w:type="dxa"/>
          </w:tcPr>
          <w:p w:rsidR="00000000" w:rsidRDefault="00A10648">
            <w:r>
              <w:t>1994</w:t>
            </w:r>
            <w:r>
              <w:rPr>
                <w:rFonts w:hint="eastAsia"/>
              </w:rPr>
              <w:t>年</w:t>
            </w:r>
            <w:r>
              <w:t>10</w:t>
            </w:r>
            <w:r>
              <w:rPr>
                <w:rFonts w:hint="eastAsia"/>
              </w:rPr>
              <w:t>月</w:t>
            </w:r>
            <w:r>
              <w:t>30</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第十一次报告</w:t>
            </w:r>
          </w:p>
        </w:tc>
        <w:tc>
          <w:tcPr>
            <w:tcW w:w="2884" w:type="dxa"/>
          </w:tcPr>
          <w:p w:rsidR="00000000" w:rsidRDefault="00A10648">
            <w:r>
              <w:t>1996</w:t>
            </w:r>
            <w:r>
              <w:rPr>
                <w:rFonts w:hint="eastAsia"/>
              </w:rPr>
              <w:t>年</w:t>
            </w:r>
            <w:r>
              <w:t>10</w:t>
            </w:r>
            <w:r>
              <w:rPr>
                <w:rFonts w:hint="eastAsia"/>
              </w:rPr>
              <w:t>月</w:t>
            </w:r>
            <w:r>
              <w:t>30</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奥地利</w:t>
            </w:r>
          </w:p>
        </w:tc>
        <w:tc>
          <w:tcPr>
            <w:tcW w:w="2352" w:type="dxa"/>
          </w:tcPr>
          <w:p w:rsidR="00000000" w:rsidRDefault="00A10648">
            <w:r>
              <w:rPr>
                <w:rFonts w:hint="eastAsia"/>
              </w:rPr>
              <w:t>第十一次报告</w:t>
            </w:r>
          </w:p>
        </w:tc>
        <w:tc>
          <w:tcPr>
            <w:tcW w:w="2884" w:type="dxa"/>
          </w:tcPr>
          <w:p w:rsidR="00000000" w:rsidRDefault="00A10648">
            <w:r>
              <w:t>1993</w:t>
            </w:r>
            <w:r>
              <w:rPr>
                <w:rFonts w:hint="eastAsia"/>
              </w:rPr>
              <w:t>年</w:t>
            </w:r>
            <w:r>
              <w:t>6</w:t>
            </w:r>
            <w:r>
              <w:rPr>
                <w:rFonts w:hint="eastAsia"/>
              </w:rPr>
              <w:t>月</w:t>
            </w:r>
            <w:r>
              <w:t>8</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第十二次报告</w:t>
            </w:r>
          </w:p>
        </w:tc>
        <w:tc>
          <w:tcPr>
            <w:tcW w:w="2884" w:type="dxa"/>
          </w:tcPr>
          <w:p w:rsidR="00000000" w:rsidRDefault="00A10648">
            <w:r>
              <w:t>1995</w:t>
            </w:r>
            <w:r>
              <w:rPr>
                <w:rFonts w:hint="eastAsia"/>
              </w:rPr>
              <w:t>年</w:t>
            </w:r>
            <w:r>
              <w:t>6</w:t>
            </w:r>
            <w:r>
              <w:rPr>
                <w:rFonts w:hint="eastAsia"/>
              </w:rPr>
              <w:t>月</w:t>
            </w:r>
            <w:r>
              <w:t>8</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第十三次报告</w:t>
            </w:r>
          </w:p>
        </w:tc>
        <w:tc>
          <w:tcPr>
            <w:tcW w:w="2884" w:type="dxa"/>
          </w:tcPr>
          <w:p w:rsidR="00000000" w:rsidRDefault="00A10648">
            <w:r>
              <w:t>1997</w:t>
            </w:r>
            <w:r>
              <w:rPr>
                <w:rFonts w:hint="eastAsia"/>
              </w:rPr>
              <w:t>年</w:t>
            </w:r>
            <w:r>
              <w:t>6</w:t>
            </w:r>
            <w:r>
              <w:rPr>
                <w:rFonts w:hint="eastAsia"/>
              </w:rPr>
              <w:t>月</w:t>
            </w:r>
            <w:r>
              <w:t>8</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巴哈马</w:t>
            </w:r>
          </w:p>
        </w:tc>
        <w:tc>
          <w:tcPr>
            <w:tcW w:w="2352" w:type="dxa"/>
          </w:tcPr>
          <w:p w:rsidR="00000000" w:rsidRDefault="00A10648">
            <w:r>
              <w:rPr>
                <w:rFonts w:hint="eastAsia"/>
              </w:rPr>
              <w:t>第五次报告</w:t>
            </w:r>
          </w:p>
        </w:tc>
        <w:tc>
          <w:tcPr>
            <w:tcW w:w="2884" w:type="dxa"/>
          </w:tcPr>
          <w:p w:rsidR="00000000" w:rsidRDefault="00A10648">
            <w:r>
              <w:t>1984</w:t>
            </w:r>
            <w:r>
              <w:rPr>
                <w:rFonts w:hint="eastAsia"/>
              </w:rPr>
              <w:t>年</w:t>
            </w:r>
            <w:r>
              <w:t>9</w:t>
            </w:r>
            <w:r>
              <w:rPr>
                <w:rFonts w:hint="eastAsia"/>
              </w:rPr>
              <w:t>月</w:t>
            </w:r>
            <w:r>
              <w:t>4</w:t>
            </w:r>
            <w:r>
              <w:rPr>
                <w:rFonts w:hint="eastAsia"/>
              </w:rPr>
              <w:t>日</w:t>
            </w:r>
          </w:p>
        </w:tc>
        <w:tc>
          <w:tcPr>
            <w:tcW w:w="1820" w:type="dxa"/>
          </w:tcPr>
          <w:p w:rsidR="00000000" w:rsidRDefault="00A10648">
            <w:r>
              <w:t>9</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第六次报告</w:t>
            </w:r>
          </w:p>
        </w:tc>
        <w:tc>
          <w:tcPr>
            <w:tcW w:w="2884" w:type="dxa"/>
          </w:tcPr>
          <w:p w:rsidR="00000000" w:rsidRDefault="00A10648">
            <w:r>
              <w:t>1986</w:t>
            </w:r>
            <w:r>
              <w:rPr>
                <w:rFonts w:hint="eastAsia"/>
              </w:rPr>
              <w:t>年</w:t>
            </w:r>
            <w:r>
              <w:t>9</w:t>
            </w:r>
            <w:r>
              <w:rPr>
                <w:rFonts w:hint="eastAsia"/>
              </w:rPr>
              <w:t>月</w:t>
            </w:r>
            <w:r>
              <w:t>4</w:t>
            </w:r>
            <w:r>
              <w:rPr>
                <w:rFonts w:hint="eastAsia"/>
              </w:rPr>
              <w:t>日</w:t>
            </w:r>
          </w:p>
        </w:tc>
        <w:tc>
          <w:tcPr>
            <w:tcW w:w="1820" w:type="dxa"/>
          </w:tcPr>
          <w:p w:rsidR="00000000" w:rsidRDefault="00A10648">
            <w:r>
              <w:t>5</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1988</w:t>
            </w:r>
            <w:r>
              <w:rPr>
                <w:rFonts w:hint="eastAsia"/>
              </w:rPr>
              <w:t>年</w:t>
            </w:r>
            <w:r>
              <w:t>9</w:t>
            </w:r>
            <w:r>
              <w:rPr>
                <w:rFonts w:hint="eastAsia"/>
              </w:rPr>
              <w:t>月</w:t>
            </w:r>
            <w:r>
              <w:t>4</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1990</w:t>
            </w:r>
            <w:r>
              <w:rPr>
                <w:rFonts w:hint="eastAsia"/>
              </w:rPr>
              <w:t>年</w:t>
            </w:r>
            <w:r>
              <w:t>9</w:t>
            </w:r>
            <w:r>
              <w:rPr>
                <w:rFonts w:hint="eastAsia"/>
              </w:rPr>
              <w:t>月</w:t>
            </w:r>
            <w:r>
              <w:t>4</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1992</w:t>
            </w:r>
            <w:r>
              <w:rPr>
                <w:rFonts w:hint="eastAsia"/>
              </w:rPr>
              <w:t>年</w:t>
            </w:r>
            <w:r>
              <w:t>9</w:t>
            </w:r>
            <w:r>
              <w:rPr>
                <w:rFonts w:hint="eastAsia"/>
              </w:rPr>
              <w:t>月</w:t>
            </w:r>
            <w:r>
              <w:t>4</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第十次报告</w:t>
            </w:r>
          </w:p>
        </w:tc>
        <w:tc>
          <w:tcPr>
            <w:tcW w:w="2884" w:type="dxa"/>
          </w:tcPr>
          <w:p w:rsidR="00000000" w:rsidRDefault="00A10648">
            <w:r>
              <w:t>1994</w:t>
            </w:r>
            <w:r>
              <w:rPr>
                <w:rFonts w:hint="eastAsia"/>
              </w:rPr>
              <w:t>年</w:t>
            </w:r>
            <w:r>
              <w:t>9</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第十一次报告</w:t>
            </w:r>
          </w:p>
        </w:tc>
        <w:tc>
          <w:tcPr>
            <w:tcW w:w="2884" w:type="dxa"/>
          </w:tcPr>
          <w:p w:rsidR="00000000" w:rsidRDefault="00A10648">
            <w:r>
              <w:t>1996</w:t>
            </w:r>
            <w:r>
              <w:rPr>
                <w:rFonts w:hint="eastAsia"/>
              </w:rPr>
              <w:t>年</w:t>
            </w:r>
            <w:r>
              <w:t>9</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巴林</w:t>
            </w:r>
          </w:p>
        </w:tc>
        <w:tc>
          <w:tcPr>
            <w:tcW w:w="2352" w:type="dxa"/>
          </w:tcPr>
          <w:p w:rsidR="00000000" w:rsidRDefault="00A10648">
            <w:r>
              <w:rPr>
                <w:rFonts w:hint="eastAsia"/>
              </w:rPr>
              <w:t>第一次报告</w:t>
            </w:r>
          </w:p>
        </w:tc>
        <w:tc>
          <w:tcPr>
            <w:tcW w:w="2884" w:type="dxa"/>
          </w:tcPr>
          <w:p w:rsidR="00000000" w:rsidRDefault="00A10648">
            <w:r>
              <w:t>1991</w:t>
            </w:r>
            <w:r>
              <w:rPr>
                <w:rFonts w:hint="eastAsia"/>
              </w:rPr>
              <w:t>年</w:t>
            </w:r>
            <w:r>
              <w:t>4</w:t>
            </w:r>
            <w:r>
              <w:rPr>
                <w:rFonts w:hint="eastAsia"/>
              </w:rPr>
              <w:t>月</w:t>
            </w:r>
            <w:r>
              <w:t>26</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第二次报告</w:t>
            </w:r>
          </w:p>
        </w:tc>
        <w:tc>
          <w:tcPr>
            <w:tcW w:w="2884" w:type="dxa"/>
          </w:tcPr>
          <w:p w:rsidR="00000000" w:rsidRDefault="00A10648">
            <w:r>
              <w:t>1993</w:t>
            </w:r>
            <w:r>
              <w:rPr>
                <w:rFonts w:hint="eastAsia"/>
              </w:rPr>
              <w:t>年</w:t>
            </w:r>
            <w:r>
              <w:t>4</w:t>
            </w:r>
            <w:r>
              <w:rPr>
                <w:rFonts w:hint="eastAsia"/>
              </w:rPr>
              <w:t>月</w:t>
            </w:r>
            <w:r>
              <w:t>26</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第三次报告</w:t>
            </w:r>
          </w:p>
        </w:tc>
        <w:tc>
          <w:tcPr>
            <w:tcW w:w="2884" w:type="dxa"/>
          </w:tcPr>
          <w:p w:rsidR="00000000" w:rsidRDefault="00A10648">
            <w:r>
              <w:t>1995</w:t>
            </w:r>
            <w:r>
              <w:rPr>
                <w:rFonts w:hint="eastAsia"/>
              </w:rPr>
              <w:t>年</w:t>
            </w:r>
            <w:r>
              <w:t>4</w:t>
            </w:r>
            <w:r>
              <w:rPr>
                <w:rFonts w:hint="eastAsia"/>
              </w:rPr>
              <w:t>月</w:t>
            </w:r>
            <w:r>
              <w:t>26</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第四次报告</w:t>
            </w:r>
          </w:p>
        </w:tc>
        <w:tc>
          <w:tcPr>
            <w:tcW w:w="2884" w:type="dxa"/>
          </w:tcPr>
          <w:p w:rsidR="00000000" w:rsidRDefault="00A10648">
            <w:r>
              <w:t>1997</w:t>
            </w:r>
            <w:r>
              <w:rPr>
                <w:rFonts w:hint="eastAsia"/>
              </w:rPr>
              <w:t>年</w:t>
            </w:r>
            <w:r>
              <w:t>4</w:t>
            </w:r>
            <w:r>
              <w:rPr>
                <w:rFonts w:hint="eastAsia"/>
              </w:rPr>
              <w:t>月</w:t>
            </w:r>
            <w:r>
              <w:t>26</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孟加拉</w:t>
            </w:r>
          </w:p>
        </w:tc>
        <w:tc>
          <w:tcPr>
            <w:tcW w:w="2352" w:type="dxa"/>
          </w:tcPr>
          <w:p w:rsidR="00000000" w:rsidRDefault="00A10648">
            <w:r>
              <w:rPr>
                <w:rFonts w:hint="eastAsia"/>
              </w:rPr>
              <w:t>第七次报告</w:t>
            </w:r>
          </w:p>
        </w:tc>
        <w:tc>
          <w:tcPr>
            <w:tcW w:w="2884" w:type="dxa"/>
          </w:tcPr>
          <w:p w:rsidR="00000000" w:rsidRDefault="00A10648">
            <w:r>
              <w:t>1992</w:t>
            </w:r>
            <w:r>
              <w:rPr>
                <w:rFonts w:hint="eastAsia"/>
              </w:rPr>
              <w:t>年</w:t>
            </w:r>
            <w:r>
              <w:t>7</w:t>
            </w:r>
            <w:r>
              <w:rPr>
                <w:rFonts w:hint="eastAsia"/>
              </w:rPr>
              <w:t>月</w:t>
            </w:r>
            <w:r>
              <w:t>11</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1994</w:t>
            </w:r>
            <w:r>
              <w:rPr>
                <w:rFonts w:hint="eastAsia"/>
              </w:rPr>
              <w:t>年</w:t>
            </w:r>
            <w:r>
              <w:t>7</w:t>
            </w:r>
            <w:r>
              <w:rPr>
                <w:rFonts w:hint="eastAsia"/>
              </w:rPr>
              <w:t>月</w:t>
            </w:r>
            <w:r>
              <w:t>11</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1996</w:t>
            </w:r>
            <w:r>
              <w:rPr>
                <w:rFonts w:hint="eastAsia"/>
              </w:rPr>
              <w:t>年</w:t>
            </w:r>
            <w:r>
              <w:t>7</w:t>
            </w:r>
            <w:r>
              <w:rPr>
                <w:rFonts w:hint="eastAsia"/>
              </w:rPr>
              <w:t>月</w:t>
            </w:r>
            <w:r>
              <w:t>11</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巴巴多斯</w:t>
            </w:r>
          </w:p>
        </w:tc>
        <w:tc>
          <w:tcPr>
            <w:tcW w:w="2352" w:type="dxa"/>
          </w:tcPr>
          <w:p w:rsidR="00000000" w:rsidRDefault="00A10648">
            <w:r>
              <w:rPr>
                <w:rFonts w:hint="eastAsia"/>
              </w:rPr>
              <w:t>第八次报告</w:t>
            </w:r>
          </w:p>
        </w:tc>
        <w:tc>
          <w:tcPr>
            <w:tcW w:w="2884" w:type="dxa"/>
          </w:tcPr>
          <w:p w:rsidR="00000000" w:rsidRDefault="00A10648">
            <w:r>
              <w:t>1987</w:t>
            </w:r>
            <w:r>
              <w:rPr>
                <w:rFonts w:hint="eastAsia"/>
              </w:rPr>
              <w:t>年</w:t>
            </w:r>
            <w:r>
              <w:t>12</w:t>
            </w:r>
            <w:r>
              <w:rPr>
                <w:rFonts w:hint="eastAsia"/>
              </w:rPr>
              <w:t>月</w:t>
            </w:r>
            <w:r>
              <w:t>8</w:t>
            </w:r>
            <w:r>
              <w:rPr>
                <w:rFonts w:hint="eastAsia"/>
              </w:rPr>
              <w:t>日</w:t>
            </w:r>
          </w:p>
        </w:tc>
        <w:tc>
          <w:tcPr>
            <w:tcW w:w="1820" w:type="dxa"/>
          </w:tcPr>
          <w:p w:rsidR="00000000" w:rsidRDefault="00A10648">
            <w:r>
              <w:t>5</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1989</w:t>
            </w:r>
            <w:r>
              <w:rPr>
                <w:rFonts w:hint="eastAsia"/>
              </w:rPr>
              <w:t>年</w:t>
            </w:r>
            <w:r>
              <w:t>12</w:t>
            </w:r>
            <w:r>
              <w:rPr>
                <w:rFonts w:hint="eastAsia"/>
              </w:rPr>
              <w:t>月</w:t>
            </w:r>
            <w:r>
              <w:t>8</w:t>
            </w:r>
            <w:r>
              <w:rPr>
                <w:rFonts w:hint="eastAsia"/>
              </w:rPr>
              <w:t>日</w:t>
            </w:r>
          </w:p>
        </w:tc>
        <w:tc>
          <w:tcPr>
            <w:tcW w:w="1820" w:type="dxa"/>
          </w:tcPr>
          <w:p w:rsidR="00000000" w:rsidRDefault="00A10648">
            <w:r>
              <w:t>5</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第十次</w:t>
            </w:r>
            <w:r>
              <w:rPr>
                <w:rFonts w:hint="eastAsia"/>
              </w:rPr>
              <w:t>报告</w:t>
            </w:r>
          </w:p>
        </w:tc>
        <w:tc>
          <w:tcPr>
            <w:tcW w:w="2884" w:type="dxa"/>
          </w:tcPr>
          <w:p w:rsidR="00000000" w:rsidRDefault="00A10648">
            <w:r>
              <w:t>1991</w:t>
            </w:r>
            <w:r>
              <w:rPr>
                <w:rFonts w:hint="eastAsia"/>
              </w:rPr>
              <w:t>年</w:t>
            </w:r>
            <w:r>
              <w:t>12</w:t>
            </w:r>
            <w:r>
              <w:rPr>
                <w:rFonts w:hint="eastAsia"/>
              </w:rPr>
              <w:t>月</w:t>
            </w:r>
            <w:r>
              <w:t>8</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第十一次报告</w:t>
            </w:r>
          </w:p>
        </w:tc>
        <w:tc>
          <w:tcPr>
            <w:tcW w:w="2884" w:type="dxa"/>
          </w:tcPr>
          <w:p w:rsidR="00000000" w:rsidRDefault="00A10648">
            <w:r>
              <w:t>1993</w:t>
            </w:r>
            <w:r>
              <w:rPr>
                <w:rFonts w:hint="eastAsia"/>
              </w:rPr>
              <w:t>年</w:t>
            </w:r>
            <w:r>
              <w:t>12</w:t>
            </w:r>
            <w:r>
              <w:rPr>
                <w:rFonts w:hint="eastAsia"/>
              </w:rPr>
              <w:t>月</w:t>
            </w:r>
            <w:r>
              <w:t>8</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第十二次报告</w:t>
            </w:r>
          </w:p>
        </w:tc>
        <w:tc>
          <w:tcPr>
            <w:tcW w:w="2884" w:type="dxa"/>
          </w:tcPr>
          <w:p w:rsidR="00000000" w:rsidRDefault="00A10648">
            <w:r>
              <w:t>1995</w:t>
            </w:r>
            <w:r>
              <w:rPr>
                <w:rFonts w:hint="eastAsia"/>
              </w:rPr>
              <w:t>年</w:t>
            </w:r>
            <w:r>
              <w:t>12</w:t>
            </w:r>
            <w:r>
              <w:rPr>
                <w:rFonts w:hint="eastAsia"/>
              </w:rPr>
              <w:t>月</w:t>
            </w:r>
            <w:r>
              <w:t>8</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比利时</w:t>
            </w:r>
          </w:p>
        </w:tc>
        <w:tc>
          <w:tcPr>
            <w:tcW w:w="2352" w:type="dxa"/>
          </w:tcPr>
          <w:p w:rsidR="00000000" w:rsidRDefault="00A10648">
            <w:r>
              <w:rPr>
                <w:rFonts w:hint="eastAsia"/>
              </w:rPr>
              <w:t>第十一次报告</w:t>
            </w:r>
          </w:p>
        </w:tc>
        <w:tc>
          <w:tcPr>
            <w:tcW w:w="2884" w:type="dxa"/>
          </w:tcPr>
          <w:p w:rsidR="00000000" w:rsidRDefault="00A10648">
            <w:r>
              <w:t>1996</w:t>
            </w:r>
            <w:r>
              <w:rPr>
                <w:rFonts w:hint="eastAsia"/>
              </w:rPr>
              <w:t>年</w:t>
            </w:r>
            <w:r>
              <w:t>9</w:t>
            </w:r>
            <w:r>
              <w:rPr>
                <w:rFonts w:hint="eastAsia"/>
              </w:rPr>
              <w:t>月</w:t>
            </w:r>
            <w:r>
              <w:t>6</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波斯尼亚</w:t>
            </w:r>
            <w:r>
              <w:t>-</w:t>
            </w:r>
            <w:r>
              <w:rPr>
                <w:rFonts w:hint="eastAsia"/>
              </w:rPr>
              <w:t>黑塞哥</w:t>
            </w:r>
            <w:r>
              <w:br/>
              <w:t xml:space="preserve">  </w:t>
            </w:r>
            <w:r>
              <w:rPr>
                <w:rFonts w:hint="eastAsia"/>
              </w:rPr>
              <w:t>维那</w:t>
            </w:r>
            <w:r>
              <w:rPr>
                <w:vertAlign w:val="superscript"/>
              </w:rPr>
              <w:t xml:space="preserve"> a</w:t>
            </w:r>
          </w:p>
        </w:tc>
        <w:tc>
          <w:tcPr>
            <w:tcW w:w="2352" w:type="dxa"/>
          </w:tcPr>
          <w:p w:rsidR="00000000" w:rsidRDefault="00A10648">
            <w:r>
              <w:rPr>
                <w:rFonts w:hint="eastAsia"/>
              </w:rPr>
              <w:t>第一次报告</w:t>
            </w:r>
          </w:p>
        </w:tc>
        <w:tc>
          <w:tcPr>
            <w:tcW w:w="2884" w:type="dxa"/>
          </w:tcPr>
          <w:p w:rsidR="00000000" w:rsidRDefault="00A10648">
            <w:r>
              <w:t>1994</w:t>
            </w:r>
            <w:r>
              <w:rPr>
                <w:rFonts w:hint="eastAsia"/>
              </w:rPr>
              <w:t>年</w:t>
            </w:r>
            <w:r>
              <w:t>7</w:t>
            </w:r>
            <w:r>
              <w:rPr>
                <w:rFonts w:hint="eastAsia"/>
              </w:rPr>
              <w:t>月</w:t>
            </w:r>
            <w:r>
              <w:t>16</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第二次报告</w:t>
            </w:r>
          </w:p>
        </w:tc>
        <w:tc>
          <w:tcPr>
            <w:tcW w:w="2884" w:type="dxa"/>
          </w:tcPr>
          <w:p w:rsidR="00000000" w:rsidRDefault="00A10648">
            <w:r>
              <w:t>1996</w:t>
            </w:r>
            <w:r>
              <w:rPr>
                <w:rFonts w:hint="eastAsia"/>
              </w:rPr>
              <w:t>年</w:t>
            </w:r>
            <w:r>
              <w:t>7</w:t>
            </w:r>
            <w:r>
              <w:rPr>
                <w:rFonts w:hint="eastAsia"/>
              </w:rPr>
              <w:t>月</w:t>
            </w:r>
            <w:r>
              <w:t>16</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博茨瓦纳</w:t>
            </w:r>
          </w:p>
        </w:tc>
        <w:tc>
          <w:tcPr>
            <w:tcW w:w="2352" w:type="dxa"/>
          </w:tcPr>
          <w:p w:rsidR="00000000" w:rsidRDefault="00A10648">
            <w:r>
              <w:rPr>
                <w:rFonts w:hint="eastAsia"/>
              </w:rPr>
              <w:t>第六次报告</w:t>
            </w:r>
          </w:p>
        </w:tc>
        <w:tc>
          <w:tcPr>
            <w:tcW w:w="2884" w:type="dxa"/>
          </w:tcPr>
          <w:p w:rsidR="00000000" w:rsidRDefault="00A10648">
            <w:r>
              <w:t>1985</w:t>
            </w:r>
            <w:r>
              <w:rPr>
                <w:rFonts w:hint="eastAsia"/>
              </w:rPr>
              <w:t>年</w:t>
            </w:r>
            <w:r>
              <w:t>3</w:t>
            </w:r>
            <w:r>
              <w:rPr>
                <w:rFonts w:hint="eastAsia"/>
              </w:rPr>
              <w:t>月</w:t>
            </w:r>
            <w:r>
              <w:t>22</w:t>
            </w:r>
            <w:r>
              <w:rPr>
                <w:rFonts w:hint="eastAsia"/>
              </w:rPr>
              <w:t>日</w:t>
            </w:r>
          </w:p>
        </w:tc>
        <w:tc>
          <w:tcPr>
            <w:tcW w:w="1820" w:type="dxa"/>
          </w:tcPr>
          <w:p w:rsidR="00000000" w:rsidRDefault="00A10648">
            <w:r>
              <w:t>9</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1987</w:t>
            </w:r>
            <w:r>
              <w:rPr>
                <w:rFonts w:hint="eastAsia"/>
              </w:rPr>
              <w:t>年</w:t>
            </w:r>
            <w:r>
              <w:t>3</w:t>
            </w:r>
            <w:r>
              <w:rPr>
                <w:rFonts w:hint="eastAsia"/>
              </w:rPr>
              <w:t>月</w:t>
            </w:r>
            <w:r>
              <w:t>22</w:t>
            </w:r>
            <w:r>
              <w:rPr>
                <w:rFonts w:hint="eastAsia"/>
              </w:rPr>
              <w:t>日</w:t>
            </w:r>
          </w:p>
        </w:tc>
        <w:tc>
          <w:tcPr>
            <w:tcW w:w="1820" w:type="dxa"/>
          </w:tcPr>
          <w:p w:rsidR="00000000" w:rsidRDefault="00A10648">
            <w:r>
              <w:t>6</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1989</w:t>
            </w:r>
            <w:r>
              <w:rPr>
                <w:rFonts w:hint="eastAsia"/>
              </w:rPr>
              <w:t>年</w:t>
            </w:r>
            <w:r>
              <w:t>3</w:t>
            </w:r>
            <w:r>
              <w:rPr>
                <w:rFonts w:hint="eastAsia"/>
              </w:rPr>
              <w:t>月</w:t>
            </w:r>
            <w:r>
              <w:t>22</w:t>
            </w:r>
            <w:r>
              <w:rPr>
                <w:rFonts w:hint="eastAsia"/>
              </w:rPr>
              <w:t>日</w:t>
            </w:r>
          </w:p>
        </w:tc>
        <w:tc>
          <w:tcPr>
            <w:tcW w:w="1820" w:type="dxa"/>
          </w:tcPr>
          <w:p w:rsidR="00000000" w:rsidRDefault="00A10648">
            <w:r>
              <w:t>4</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1991</w:t>
            </w:r>
            <w:r>
              <w:rPr>
                <w:rFonts w:hint="eastAsia"/>
              </w:rPr>
              <w:t>年</w:t>
            </w:r>
            <w:r>
              <w:t>3</w:t>
            </w:r>
            <w:r>
              <w:rPr>
                <w:rFonts w:hint="eastAsia"/>
              </w:rPr>
              <w:t>月</w:t>
            </w:r>
            <w:r>
              <w:t>22</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第十次报告</w:t>
            </w:r>
          </w:p>
        </w:tc>
        <w:tc>
          <w:tcPr>
            <w:tcW w:w="2884" w:type="dxa"/>
          </w:tcPr>
          <w:p w:rsidR="00000000" w:rsidRDefault="00A10648">
            <w:r>
              <w:t>1993</w:t>
            </w:r>
            <w:r>
              <w:rPr>
                <w:rFonts w:hint="eastAsia"/>
              </w:rPr>
              <w:t>年</w:t>
            </w:r>
            <w:r>
              <w:t>3</w:t>
            </w:r>
            <w:r>
              <w:rPr>
                <w:rFonts w:hint="eastAsia"/>
              </w:rPr>
              <w:t>月</w:t>
            </w:r>
            <w:r>
              <w:t>22</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第十一次</w:t>
            </w:r>
            <w:r>
              <w:rPr>
                <w:rFonts w:hint="eastAsia"/>
              </w:rPr>
              <w:t>报告</w:t>
            </w:r>
          </w:p>
        </w:tc>
        <w:tc>
          <w:tcPr>
            <w:tcW w:w="2884" w:type="dxa"/>
          </w:tcPr>
          <w:p w:rsidR="00000000" w:rsidRDefault="00A10648">
            <w:r>
              <w:t>1995</w:t>
            </w:r>
            <w:r>
              <w:rPr>
                <w:rFonts w:hint="eastAsia"/>
              </w:rPr>
              <w:t>年</w:t>
            </w:r>
            <w:r>
              <w:t>3</w:t>
            </w:r>
            <w:r>
              <w:rPr>
                <w:rFonts w:hint="eastAsia"/>
              </w:rPr>
              <w:t>月</w:t>
            </w:r>
            <w:r>
              <w:t>22</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第十二次报告</w:t>
            </w:r>
          </w:p>
        </w:tc>
        <w:tc>
          <w:tcPr>
            <w:tcW w:w="2884" w:type="dxa"/>
          </w:tcPr>
          <w:p w:rsidR="00000000" w:rsidRDefault="00A10648">
            <w:r>
              <w:t>1997</w:t>
            </w:r>
            <w:r>
              <w:rPr>
                <w:rFonts w:hint="eastAsia"/>
              </w:rPr>
              <w:t>年</w:t>
            </w:r>
            <w:r>
              <w:t>3</w:t>
            </w:r>
            <w:r>
              <w:rPr>
                <w:rFonts w:hint="eastAsia"/>
              </w:rPr>
              <w:t>月</w:t>
            </w:r>
            <w:r>
              <w:t>22</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巴西</w:t>
            </w:r>
          </w:p>
        </w:tc>
        <w:tc>
          <w:tcPr>
            <w:tcW w:w="2352" w:type="dxa"/>
          </w:tcPr>
          <w:p w:rsidR="00000000" w:rsidRDefault="00A10648">
            <w:r>
              <w:rPr>
                <w:rFonts w:hint="eastAsia"/>
              </w:rPr>
              <w:t>第十四次报告</w:t>
            </w:r>
          </w:p>
        </w:tc>
        <w:tc>
          <w:tcPr>
            <w:tcW w:w="2884" w:type="dxa"/>
          </w:tcPr>
          <w:p w:rsidR="00000000" w:rsidRDefault="00A10648">
            <w:r>
              <w:t>1996</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加拿大</w:t>
            </w:r>
          </w:p>
        </w:tc>
        <w:tc>
          <w:tcPr>
            <w:tcW w:w="2352" w:type="dxa"/>
          </w:tcPr>
          <w:p w:rsidR="00000000" w:rsidRDefault="00A10648">
            <w:r>
              <w:rPr>
                <w:rFonts w:hint="eastAsia"/>
              </w:rPr>
              <w:t>第十三次报告</w:t>
            </w:r>
          </w:p>
        </w:tc>
        <w:tc>
          <w:tcPr>
            <w:tcW w:w="2884" w:type="dxa"/>
          </w:tcPr>
          <w:p w:rsidR="00000000" w:rsidRDefault="00A10648">
            <w:r>
              <w:t>1995</w:t>
            </w:r>
            <w:r>
              <w:rPr>
                <w:rFonts w:hint="eastAsia"/>
              </w:rPr>
              <w:t>年</w:t>
            </w:r>
            <w:r>
              <w:t>11</w:t>
            </w:r>
            <w:r>
              <w:rPr>
                <w:rFonts w:hint="eastAsia"/>
              </w:rPr>
              <w:t>月</w:t>
            </w:r>
            <w:r>
              <w:t>13</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佛得角</w:t>
            </w:r>
          </w:p>
        </w:tc>
        <w:tc>
          <w:tcPr>
            <w:tcW w:w="2352" w:type="dxa"/>
          </w:tcPr>
          <w:p w:rsidR="00000000" w:rsidRDefault="00A10648">
            <w:r>
              <w:rPr>
                <w:rFonts w:hint="eastAsia"/>
              </w:rPr>
              <w:t>第三次报告</w:t>
            </w:r>
          </w:p>
        </w:tc>
        <w:tc>
          <w:tcPr>
            <w:tcW w:w="2884" w:type="dxa"/>
          </w:tcPr>
          <w:p w:rsidR="00000000" w:rsidRDefault="00A10648">
            <w:r>
              <w:t>1984</w:t>
            </w:r>
            <w:r>
              <w:rPr>
                <w:rFonts w:hint="eastAsia"/>
              </w:rPr>
              <w:t>年</w:t>
            </w:r>
            <w:r>
              <w:t>11</w:t>
            </w:r>
            <w:r>
              <w:rPr>
                <w:rFonts w:hint="eastAsia"/>
              </w:rPr>
              <w:t>月</w:t>
            </w:r>
            <w:r>
              <w:t>2</w:t>
            </w:r>
            <w:r>
              <w:rPr>
                <w:rFonts w:hint="eastAsia"/>
              </w:rPr>
              <w:t>日</w:t>
            </w:r>
          </w:p>
        </w:tc>
        <w:tc>
          <w:tcPr>
            <w:tcW w:w="1820" w:type="dxa"/>
          </w:tcPr>
          <w:p w:rsidR="00000000" w:rsidRDefault="00A10648">
            <w:r>
              <w:t>9</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第四次报告</w:t>
            </w:r>
          </w:p>
        </w:tc>
        <w:tc>
          <w:tcPr>
            <w:tcW w:w="2884" w:type="dxa"/>
          </w:tcPr>
          <w:p w:rsidR="00000000" w:rsidRDefault="00A10648">
            <w:r>
              <w:t>1986</w:t>
            </w:r>
            <w:r>
              <w:rPr>
                <w:rFonts w:hint="eastAsia"/>
              </w:rPr>
              <w:t>年</w:t>
            </w:r>
            <w:r>
              <w:t>11</w:t>
            </w:r>
            <w:r>
              <w:rPr>
                <w:rFonts w:hint="eastAsia"/>
              </w:rPr>
              <w:t>月</w:t>
            </w:r>
            <w:r>
              <w:t>2</w:t>
            </w:r>
            <w:r>
              <w:rPr>
                <w:rFonts w:hint="eastAsia"/>
              </w:rPr>
              <w:t>日</w:t>
            </w:r>
          </w:p>
        </w:tc>
        <w:tc>
          <w:tcPr>
            <w:tcW w:w="1820" w:type="dxa"/>
          </w:tcPr>
          <w:p w:rsidR="00000000" w:rsidRDefault="00A10648">
            <w:r>
              <w:t>6</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第五次报告</w:t>
            </w:r>
          </w:p>
        </w:tc>
        <w:tc>
          <w:tcPr>
            <w:tcW w:w="2884" w:type="dxa"/>
          </w:tcPr>
          <w:p w:rsidR="00000000" w:rsidRDefault="00A10648">
            <w:r>
              <w:t>1988</w:t>
            </w:r>
            <w:r>
              <w:rPr>
                <w:rFonts w:hint="eastAsia"/>
              </w:rPr>
              <w:t>年</w:t>
            </w:r>
            <w:r>
              <w:t>11</w:t>
            </w:r>
            <w:r>
              <w:rPr>
                <w:rFonts w:hint="eastAsia"/>
              </w:rPr>
              <w:t>月</w:t>
            </w:r>
            <w:r>
              <w:t>2</w:t>
            </w:r>
            <w:r>
              <w:rPr>
                <w:rFonts w:hint="eastAsia"/>
              </w:rPr>
              <w:t>日</w:t>
            </w:r>
          </w:p>
        </w:tc>
        <w:tc>
          <w:tcPr>
            <w:tcW w:w="1820" w:type="dxa"/>
          </w:tcPr>
          <w:p w:rsidR="00000000" w:rsidRDefault="00A10648">
            <w:r>
              <w:t>4</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第六次报告</w:t>
            </w:r>
          </w:p>
        </w:tc>
        <w:tc>
          <w:tcPr>
            <w:tcW w:w="2884" w:type="dxa"/>
          </w:tcPr>
          <w:p w:rsidR="00000000" w:rsidRDefault="00A10648">
            <w:r>
              <w:t>1990</w:t>
            </w:r>
            <w:r>
              <w:rPr>
                <w:rFonts w:hint="eastAsia"/>
              </w:rPr>
              <w:t>年</w:t>
            </w:r>
            <w:r>
              <w:t>11</w:t>
            </w:r>
            <w:r>
              <w:rPr>
                <w:rFonts w:hint="eastAsia"/>
              </w:rPr>
              <w:t>月</w:t>
            </w:r>
            <w:r>
              <w:t>2</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1992</w:t>
            </w:r>
            <w:r>
              <w:rPr>
                <w:rFonts w:hint="eastAsia"/>
              </w:rPr>
              <w:t>年</w:t>
            </w:r>
            <w:r>
              <w:t>11</w:t>
            </w:r>
            <w:r>
              <w:rPr>
                <w:rFonts w:hint="eastAsia"/>
              </w:rPr>
              <w:t>月</w:t>
            </w:r>
            <w:r>
              <w:t>2</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1994</w:t>
            </w:r>
            <w:r>
              <w:rPr>
                <w:rFonts w:hint="eastAsia"/>
              </w:rPr>
              <w:t>年</w:t>
            </w:r>
            <w:r>
              <w:t>11</w:t>
            </w:r>
            <w:r>
              <w:rPr>
                <w:rFonts w:hint="eastAsia"/>
              </w:rPr>
              <w:t>月</w:t>
            </w:r>
            <w:r>
              <w:t>2</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1996</w:t>
            </w:r>
            <w:r>
              <w:rPr>
                <w:rFonts w:hint="eastAsia"/>
              </w:rPr>
              <w:t>年</w:t>
            </w:r>
            <w:r>
              <w:t>11</w:t>
            </w:r>
            <w:r>
              <w:rPr>
                <w:rFonts w:hint="eastAsia"/>
              </w:rPr>
              <w:t>月</w:t>
            </w:r>
            <w:r>
              <w:t>2</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中非共和国</w:t>
            </w:r>
          </w:p>
        </w:tc>
        <w:tc>
          <w:tcPr>
            <w:tcW w:w="2352" w:type="dxa"/>
          </w:tcPr>
          <w:p w:rsidR="00000000" w:rsidRDefault="00A10648">
            <w:r>
              <w:rPr>
                <w:rFonts w:hint="eastAsia"/>
              </w:rPr>
              <w:t>第八次报告</w:t>
            </w:r>
          </w:p>
        </w:tc>
        <w:tc>
          <w:tcPr>
            <w:tcW w:w="2884" w:type="dxa"/>
          </w:tcPr>
          <w:p w:rsidR="00000000" w:rsidRDefault="00A10648">
            <w:r>
              <w:t>1986</w:t>
            </w:r>
            <w:r>
              <w:rPr>
                <w:rFonts w:hint="eastAsia"/>
              </w:rPr>
              <w:t>年</w:t>
            </w:r>
            <w:r>
              <w:t>4</w:t>
            </w:r>
            <w:r>
              <w:rPr>
                <w:rFonts w:hint="eastAsia"/>
              </w:rPr>
              <w:t>月</w:t>
            </w:r>
            <w:r>
              <w:t>15</w:t>
            </w:r>
            <w:r>
              <w:rPr>
                <w:rFonts w:hint="eastAsia"/>
              </w:rPr>
              <w:t>日</w:t>
            </w:r>
          </w:p>
        </w:tc>
        <w:tc>
          <w:tcPr>
            <w:tcW w:w="1820" w:type="dxa"/>
          </w:tcPr>
          <w:p w:rsidR="00000000" w:rsidRDefault="00A10648">
            <w:r>
              <w:t>7</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1988</w:t>
            </w:r>
            <w:r>
              <w:rPr>
                <w:rFonts w:hint="eastAsia"/>
              </w:rPr>
              <w:t>年</w:t>
            </w:r>
            <w:r>
              <w:t>4</w:t>
            </w:r>
            <w:r>
              <w:rPr>
                <w:rFonts w:hint="eastAsia"/>
              </w:rPr>
              <w:t>月</w:t>
            </w:r>
            <w:r>
              <w:t>15</w:t>
            </w:r>
            <w:r>
              <w:rPr>
                <w:rFonts w:hint="eastAsia"/>
              </w:rPr>
              <w:t>日</w:t>
            </w:r>
          </w:p>
        </w:tc>
        <w:tc>
          <w:tcPr>
            <w:tcW w:w="1820" w:type="dxa"/>
          </w:tcPr>
          <w:p w:rsidR="00000000" w:rsidRDefault="00A10648">
            <w:r>
              <w:t>5</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第十次报告</w:t>
            </w:r>
          </w:p>
        </w:tc>
        <w:tc>
          <w:tcPr>
            <w:tcW w:w="2884" w:type="dxa"/>
          </w:tcPr>
          <w:p w:rsidR="00000000" w:rsidRDefault="00A10648">
            <w:r>
              <w:t>1990</w:t>
            </w:r>
            <w:r>
              <w:rPr>
                <w:rFonts w:hint="eastAsia"/>
              </w:rPr>
              <w:t>年</w:t>
            </w:r>
            <w:r>
              <w:t>4</w:t>
            </w:r>
            <w:r>
              <w:rPr>
                <w:rFonts w:hint="eastAsia"/>
              </w:rPr>
              <w:t>月</w:t>
            </w:r>
            <w:r>
              <w:t>15</w:t>
            </w:r>
            <w:r>
              <w:rPr>
                <w:rFonts w:hint="eastAsia"/>
              </w:rPr>
              <w:t>日</w:t>
            </w:r>
          </w:p>
        </w:tc>
        <w:tc>
          <w:tcPr>
            <w:tcW w:w="1820" w:type="dxa"/>
          </w:tcPr>
          <w:p w:rsidR="00000000" w:rsidRDefault="00A10648">
            <w:r>
              <w:t>5</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第十一次报告</w:t>
            </w:r>
          </w:p>
        </w:tc>
        <w:tc>
          <w:tcPr>
            <w:tcW w:w="2884" w:type="dxa"/>
          </w:tcPr>
          <w:p w:rsidR="00000000" w:rsidRDefault="00A10648">
            <w:r>
              <w:t>1992</w:t>
            </w:r>
            <w:r>
              <w:rPr>
                <w:rFonts w:hint="eastAsia"/>
              </w:rPr>
              <w:t>年</w:t>
            </w:r>
            <w:r>
              <w:t>4</w:t>
            </w:r>
            <w:r>
              <w:rPr>
                <w:rFonts w:hint="eastAsia"/>
              </w:rPr>
              <w:t>月</w:t>
            </w:r>
            <w:r>
              <w:t>15</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第十二次报告</w:t>
            </w:r>
          </w:p>
        </w:tc>
        <w:tc>
          <w:tcPr>
            <w:tcW w:w="2884" w:type="dxa"/>
          </w:tcPr>
          <w:p w:rsidR="00000000" w:rsidRDefault="00A10648">
            <w:r>
              <w:t>1994</w:t>
            </w:r>
            <w:r>
              <w:rPr>
                <w:rFonts w:hint="eastAsia"/>
              </w:rPr>
              <w:t>年</w:t>
            </w:r>
            <w:r>
              <w:t>4</w:t>
            </w:r>
            <w:r>
              <w:rPr>
                <w:rFonts w:hint="eastAsia"/>
              </w:rPr>
              <w:t>月</w:t>
            </w:r>
            <w:r>
              <w:t>15</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第十三次报告</w:t>
            </w:r>
          </w:p>
        </w:tc>
        <w:tc>
          <w:tcPr>
            <w:tcW w:w="2884" w:type="dxa"/>
          </w:tcPr>
          <w:p w:rsidR="00000000" w:rsidRDefault="00A10648">
            <w:r>
              <w:t>1996</w:t>
            </w:r>
            <w:r>
              <w:rPr>
                <w:rFonts w:hint="eastAsia"/>
              </w:rPr>
              <w:t>年</w:t>
            </w:r>
            <w:r>
              <w:t>4</w:t>
            </w:r>
            <w:r>
              <w:rPr>
                <w:rFonts w:hint="eastAsia"/>
              </w:rPr>
              <w:t>月</w:t>
            </w:r>
            <w:r>
              <w:t>15</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乍得</w:t>
            </w:r>
          </w:p>
        </w:tc>
        <w:tc>
          <w:tcPr>
            <w:tcW w:w="2352" w:type="dxa"/>
          </w:tcPr>
          <w:p w:rsidR="00000000" w:rsidRDefault="00A10648">
            <w:r>
              <w:rPr>
                <w:rFonts w:hint="eastAsia"/>
              </w:rPr>
              <w:t>第十次报告</w:t>
            </w:r>
          </w:p>
        </w:tc>
        <w:tc>
          <w:tcPr>
            <w:tcW w:w="2884" w:type="dxa"/>
          </w:tcPr>
          <w:p w:rsidR="00000000" w:rsidRDefault="00A10648">
            <w:r>
              <w:t>1996</w:t>
            </w:r>
            <w:r>
              <w:rPr>
                <w:rFonts w:hint="eastAsia"/>
              </w:rPr>
              <w:t>年</w:t>
            </w:r>
            <w:r>
              <w:t>9</w:t>
            </w:r>
            <w:r>
              <w:rPr>
                <w:rFonts w:hint="eastAsia"/>
              </w:rPr>
              <w:t>月</w:t>
            </w:r>
            <w:r>
              <w:t>16</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智利</w:t>
            </w:r>
          </w:p>
        </w:tc>
        <w:tc>
          <w:tcPr>
            <w:tcW w:w="2352" w:type="dxa"/>
          </w:tcPr>
          <w:p w:rsidR="00000000" w:rsidRDefault="00A10648">
            <w:r>
              <w:rPr>
                <w:rFonts w:hint="eastAsia"/>
              </w:rPr>
              <w:t>第十一次报告</w:t>
            </w:r>
          </w:p>
        </w:tc>
        <w:tc>
          <w:tcPr>
            <w:tcW w:w="2884" w:type="dxa"/>
          </w:tcPr>
          <w:p w:rsidR="00000000" w:rsidRDefault="00A10648">
            <w:r>
              <w:t>1992</w:t>
            </w:r>
            <w:r>
              <w:rPr>
                <w:rFonts w:hint="eastAsia"/>
              </w:rPr>
              <w:t>年</w:t>
            </w:r>
            <w:r>
              <w:t>11</w:t>
            </w:r>
            <w:r>
              <w:rPr>
                <w:rFonts w:hint="eastAsia"/>
              </w:rPr>
              <w:t>月</w:t>
            </w:r>
            <w:r>
              <w:t>19</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第十二次报告</w:t>
            </w:r>
          </w:p>
        </w:tc>
        <w:tc>
          <w:tcPr>
            <w:tcW w:w="2884" w:type="dxa"/>
          </w:tcPr>
          <w:p w:rsidR="00000000" w:rsidRDefault="00A10648">
            <w:r>
              <w:t>1994</w:t>
            </w:r>
            <w:r>
              <w:rPr>
                <w:rFonts w:hint="eastAsia"/>
              </w:rPr>
              <w:t>年</w:t>
            </w:r>
            <w:r>
              <w:t>11</w:t>
            </w:r>
            <w:r>
              <w:rPr>
                <w:rFonts w:hint="eastAsia"/>
              </w:rPr>
              <w:t>月</w:t>
            </w:r>
            <w:r>
              <w:t>19</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第十三次报告</w:t>
            </w:r>
          </w:p>
        </w:tc>
        <w:tc>
          <w:tcPr>
            <w:tcW w:w="2884" w:type="dxa"/>
          </w:tcPr>
          <w:p w:rsidR="00000000" w:rsidRDefault="00A10648">
            <w:r>
              <w:t>1996</w:t>
            </w:r>
            <w:r>
              <w:rPr>
                <w:rFonts w:hint="eastAsia"/>
              </w:rPr>
              <w:t>年</w:t>
            </w:r>
            <w:r>
              <w:t>11</w:t>
            </w:r>
            <w:r>
              <w:rPr>
                <w:rFonts w:hint="eastAsia"/>
              </w:rPr>
              <w:t>月</w:t>
            </w:r>
            <w:r>
              <w:t>19</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中国</w:t>
            </w:r>
          </w:p>
        </w:tc>
        <w:tc>
          <w:tcPr>
            <w:tcW w:w="2352" w:type="dxa"/>
          </w:tcPr>
          <w:p w:rsidR="00000000" w:rsidRDefault="00A10648">
            <w:r>
              <w:rPr>
                <w:rFonts w:hint="eastAsia"/>
              </w:rPr>
              <w:t>第八次报告</w:t>
            </w:r>
          </w:p>
        </w:tc>
        <w:tc>
          <w:tcPr>
            <w:tcW w:w="2884" w:type="dxa"/>
          </w:tcPr>
          <w:p w:rsidR="00000000" w:rsidRDefault="00A10648">
            <w:r>
              <w:t>1997</w:t>
            </w:r>
            <w:r>
              <w:rPr>
                <w:rFonts w:hint="eastAsia"/>
              </w:rPr>
              <w:t>年</w:t>
            </w:r>
            <w:r>
              <w:t>1</w:t>
            </w:r>
            <w:r>
              <w:rPr>
                <w:rFonts w:hint="eastAsia"/>
              </w:rPr>
              <w:t>月</w:t>
            </w:r>
            <w:r>
              <w:t>28</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哥伦比亚</w:t>
            </w:r>
          </w:p>
        </w:tc>
        <w:tc>
          <w:tcPr>
            <w:tcW w:w="2352" w:type="dxa"/>
          </w:tcPr>
          <w:p w:rsidR="00000000" w:rsidRDefault="00A10648">
            <w:r>
              <w:rPr>
                <w:rFonts w:hint="eastAsia"/>
              </w:rPr>
              <w:t>第八次报告</w:t>
            </w:r>
          </w:p>
        </w:tc>
        <w:tc>
          <w:tcPr>
            <w:tcW w:w="2884" w:type="dxa"/>
          </w:tcPr>
          <w:p w:rsidR="00000000" w:rsidRDefault="00A10648">
            <w:r>
              <w:t>1996</w:t>
            </w:r>
            <w:r>
              <w:rPr>
                <w:rFonts w:hint="eastAsia"/>
              </w:rPr>
              <w:t>年</w:t>
            </w:r>
            <w:r>
              <w:t>10</w:t>
            </w:r>
            <w:r>
              <w:rPr>
                <w:rFonts w:hint="eastAsia"/>
              </w:rPr>
              <w:t>月</w:t>
            </w:r>
            <w:r>
              <w:t>2</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刚果</w:t>
            </w:r>
          </w:p>
        </w:tc>
        <w:tc>
          <w:tcPr>
            <w:tcW w:w="2352" w:type="dxa"/>
          </w:tcPr>
          <w:p w:rsidR="00000000" w:rsidRDefault="00A10648">
            <w:r>
              <w:rPr>
                <w:rFonts w:hint="eastAsia"/>
              </w:rPr>
              <w:t>第一次报告</w:t>
            </w:r>
          </w:p>
        </w:tc>
        <w:tc>
          <w:tcPr>
            <w:tcW w:w="2884" w:type="dxa"/>
          </w:tcPr>
          <w:p w:rsidR="00000000" w:rsidRDefault="00A10648">
            <w:r>
              <w:t>1989</w:t>
            </w:r>
            <w:r>
              <w:rPr>
                <w:rFonts w:hint="eastAsia"/>
              </w:rPr>
              <w:t>年</w:t>
            </w:r>
            <w:r>
              <w:t>8</w:t>
            </w:r>
            <w:r>
              <w:rPr>
                <w:rFonts w:hint="eastAsia"/>
              </w:rPr>
              <w:t>月</w:t>
            </w:r>
            <w:r>
              <w:t>10</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第二次报告</w:t>
            </w:r>
          </w:p>
        </w:tc>
        <w:tc>
          <w:tcPr>
            <w:tcW w:w="2884" w:type="dxa"/>
          </w:tcPr>
          <w:p w:rsidR="00000000" w:rsidRDefault="00A10648">
            <w:r>
              <w:t>1991</w:t>
            </w:r>
            <w:r>
              <w:rPr>
                <w:rFonts w:hint="eastAsia"/>
              </w:rPr>
              <w:t>年</w:t>
            </w:r>
            <w:r>
              <w:t>8</w:t>
            </w:r>
            <w:r>
              <w:rPr>
                <w:rFonts w:hint="eastAsia"/>
              </w:rPr>
              <w:t>月</w:t>
            </w:r>
            <w:r>
              <w:t>10</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第三次报告</w:t>
            </w:r>
          </w:p>
        </w:tc>
        <w:tc>
          <w:tcPr>
            <w:tcW w:w="2884" w:type="dxa"/>
          </w:tcPr>
          <w:p w:rsidR="00000000" w:rsidRDefault="00A10648">
            <w:r>
              <w:t>1993</w:t>
            </w:r>
            <w:r>
              <w:rPr>
                <w:rFonts w:hint="eastAsia"/>
              </w:rPr>
              <w:t>年</w:t>
            </w:r>
            <w:r>
              <w:t>8</w:t>
            </w:r>
            <w:r>
              <w:rPr>
                <w:rFonts w:hint="eastAsia"/>
              </w:rPr>
              <w:t>月</w:t>
            </w:r>
            <w:r>
              <w:t>10</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第四次报告</w:t>
            </w:r>
          </w:p>
        </w:tc>
        <w:tc>
          <w:tcPr>
            <w:tcW w:w="2884" w:type="dxa"/>
          </w:tcPr>
          <w:p w:rsidR="00000000" w:rsidRDefault="00A10648">
            <w:r>
              <w:t>1995</w:t>
            </w:r>
            <w:r>
              <w:rPr>
                <w:rFonts w:hint="eastAsia"/>
              </w:rPr>
              <w:t>年</w:t>
            </w:r>
            <w:r>
              <w:t>8</w:t>
            </w:r>
            <w:r>
              <w:rPr>
                <w:rFonts w:hint="eastAsia"/>
              </w:rPr>
              <w:t>月</w:t>
            </w:r>
            <w:r>
              <w:t>10</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第五次报告</w:t>
            </w:r>
          </w:p>
        </w:tc>
        <w:tc>
          <w:tcPr>
            <w:tcW w:w="2884" w:type="dxa"/>
          </w:tcPr>
          <w:p w:rsidR="00000000" w:rsidRDefault="00A10648">
            <w:r>
              <w:t>1997</w:t>
            </w:r>
            <w:r>
              <w:rPr>
                <w:rFonts w:hint="eastAsia"/>
              </w:rPr>
              <w:t>年</w:t>
            </w:r>
            <w:r>
              <w:t>8</w:t>
            </w:r>
            <w:r>
              <w:rPr>
                <w:rFonts w:hint="eastAsia"/>
              </w:rPr>
              <w:t>月</w:t>
            </w:r>
            <w:r>
              <w:t>10</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哥斯达黎加</w:t>
            </w:r>
          </w:p>
        </w:tc>
        <w:tc>
          <w:tcPr>
            <w:tcW w:w="2352" w:type="dxa"/>
          </w:tcPr>
          <w:p w:rsidR="00000000" w:rsidRDefault="00A10648">
            <w:r>
              <w:rPr>
                <w:rFonts w:hint="eastAsia"/>
              </w:rPr>
              <w:t>第十二次报告</w:t>
            </w:r>
          </w:p>
        </w:tc>
        <w:tc>
          <w:tcPr>
            <w:tcW w:w="2884" w:type="dxa"/>
          </w:tcPr>
          <w:p w:rsidR="00000000" w:rsidRDefault="00A10648">
            <w:r>
              <w:t>1992</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第十三次报告</w:t>
            </w:r>
          </w:p>
        </w:tc>
        <w:tc>
          <w:tcPr>
            <w:tcW w:w="2884" w:type="dxa"/>
          </w:tcPr>
          <w:p w:rsidR="00000000" w:rsidRDefault="00A10648">
            <w:r>
              <w:t>1994</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第十四次报告</w:t>
            </w:r>
          </w:p>
        </w:tc>
        <w:tc>
          <w:tcPr>
            <w:tcW w:w="2884" w:type="dxa"/>
          </w:tcPr>
          <w:p w:rsidR="00000000" w:rsidRDefault="00A10648">
            <w:r>
              <w:t>1996</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科特迪瓦</w:t>
            </w:r>
          </w:p>
        </w:tc>
        <w:tc>
          <w:tcPr>
            <w:tcW w:w="2352" w:type="dxa"/>
          </w:tcPr>
          <w:p w:rsidR="00000000" w:rsidRDefault="00A10648">
            <w:r>
              <w:rPr>
                <w:rFonts w:hint="eastAsia"/>
              </w:rPr>
              <w:t>第五次报告</w:t>
            </w:r>
          </w:p>
        </w:tc>
        <w:tc>
          <w:tcPr>
            <w:tcW w:w="2884" w:type="dxa"/>
          </w:tcPr>
          <w:p w:rsidR="00000000" w:rsidRDefault="00A10648">
            <w:r>
              <w:t>1982</w:t>
            </w:r>
            <w:r>
              <w:rPr>
                <w:rFonts w:hint="eastAsia"/>
              </w:rPr>
              <w:t>年</w:t>
            </w:r>
            <w:r>
              <w:t>2</w:t>
            </w:r>
            <w:r>
              <w:rPr>
                <w:rFonts w:hint="eastAsia"/>
              </w:rPr>
              <w:t>月</w:t>
            </w:r>
            <w:r>
              <w:t>3</w:t>
            </w:r>
            <w:r>
              <w:rPr>
                <w:rFonts w:hint="eastAsia"/>
              </w:rPr>
              <w:t>日</w:t>
            </w:r>
          </w:p>
        </w:tc>
        <w:tc>
          <w:tcPr>
            <w:tcW w:w="1820" w:type="dxa"/>
          </w:tcPr>
          <w:p w:rsidR="00000000" w:rsidRDefault="00A10648">
            <w:r>
              <w:t>14</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第六次报告</w:t>
            </w:r>
          </w:p>
        </w:tc>
        <w:tc>
          <w:tcPr>
            <w:tcW w:w="2884" w:type="dxa"/>
          </w:tcPr>
          <w:p w:rsidR="00000000" w:rsidRDefault="00A10648">
            <w:r>
              <w:t>1984</w:t>
            </w:r>
            <w:r>
              <w:rPr>
                <w:rFonts w:hint="eastAsia"/>
              </w:rPr>
              <w:t>年</w:t>
            </w:r>
            <w:r>
              <w:t>2</w:t>
            </w:r>
            <w:r>
              <w:rPr>
                <w:rFonts w:hint="eastAsia"/>
              </w:rPr>
              <w:t>月</w:t>
            </w:r>
            <w:r>
              <w:t>3</w:t>
            </w:r>
            <w:r>
              <w:rPr>
                <w:rFonts w:hint="eastAsia"/>
              </w:rPr>
              <w:t>日</w:t>
            </w:r>
          </w:p>
        </w:tc>
        <w:tc>
          <w:tcPr>
            <w:tcW w:w="1820" w:type="dxa"/>
          </w:tcPr>
          <w:p w:rsidR="00000000" w:rsidRDefault="00A10648">
            <w:r>
              <w:t>10</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1986</w:t>
            </w:r>
            <w:r>
              <w:rPr>
                <w:rFonts w:hint="eastAsia"/>
              </w:rPr>
              <w:t>年</w:t>
            </w:r>
            <w:r>
              <w:t>2</w:t>
            </w:r>
            <w:r>
              <w:rPr>
                <w:rFonts w:hint="eastAsia"/>
              </w:rPr>
              <w:t>月</w:t>
            </w:r>
            <w:r>
              <w:t>3</w:t>
            </w:r>
            <w:r>
              <w:rPr>
                <w:rFonts w:hint="eastAsia"/>
              </w:rPr>
              <w:t>日</w:t>
            </w:r>
          </w:p>
        </w:tc>
        <w:tc>
          <w:tcPr>
            <w:tcW w:w="1820" w:type="dxa"/>
          </w:tcPr>
          <w:p w:rsidR="00000000" w:rsidRDefault="00A10648">
            <w:r>
              <w:t>6</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1988</w:t>
            </w:r>
            <w:r>
              <w:rPr>
                <w:rFonts w:hint="eastAsia"/>
              </w:rPr>
              <w:t>年</w:t>
            </w:r>
            <w:r>
              <w:t>2</w:t>
            </w:r>
            <w:r>
              <w:rPr>
                <w:rFonts w:hint="eastAsia"/>
              </w:rPr>
              <w:t>月</w:t>
            </w:r>
            <w:r>
              <w:t>3</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1990</w:t>
            </w:r>
            <w:r>
              <w:rPr>
                <w:rFonts w:hint="eastAsia"/>
              </w:rPr>
              <w:t>年</w:t>
            </w:r>
            <w:r>
              <w:t>2</w:t>
            </w:r>
            <w:r>
              <w:rPr>
                <w:rFonts w:hint="eastAsia"/>
              </w:rPr>
              <w:t>月</w:t>
            </w:r>
            <w:r>
              <w:t>3</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第十次报告</w:t>
            </w:r>
          </w:p>
        </w:tc>
        <w:tc>
          <w:tcPr>
            <w:tcW w:w="2884" w:type="dxa"/>
          </w:tcPr>
          <w:p w:rsidR="00000000" w:rsidRDefault="00A10648">
            <w:r>
              <w:t>1992</w:t>
            </w:r>
            <w:r>
              <w:rPr>
                <w:rFonts w:hint="eastAsia"/>
              </w:rPr>
              <w:t>年</w:t>
            </w:r>
            <w:r>
              <w:t>2</w:t>
            </w:r>
            <w:r>
              <w:rPr>
                <w:rFonts w:hint="eastAsia"/>
              </w:rPr>
              <w:t>月</w:t>
            </w:r>
            <w:r>
              <w:t>3</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第十一次报告</w:t>
            </w:r>
          </w:p>
        </w:tc>
        <w:tc>
          <w:tcPr>
            <w:tcW w:w="2884" w:type="dxa"/>
          </w:tcPr>
          <w:p w:rsidR="00000000" w:rsidRDefault="00A10648">
            <w:r>
              <w:t>1994</w:t>
            </w:r>
            <w:r>
              <w:rPr>
                <w:rFonts w:hint="eastAsia"/>
              </w:rPr>
              <w:t>年</w:t>
            </w:r>
            <w:r>
              <w:t>2</w:t>
            </w:r>
            <w:r>
              <w:rPr>
                <w:rFonts w:hint="eastAsia"/>
              </w:rPr>
              <w:t>月</w:t>
            </w:r>
            <w:r>
              <w:t>3</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第十二次报告</w:t>
            </w:r>
          </w:p>
        </w:tc>
        <w:tc>
          <w:tcPr>
            <w:tcW w:w="2884" w:type="dxa"/>
          </w:tcPr>
          <w:p w:rsidR="00000000" w:rsidRDefault="00A10648">
            <w:r>
              <w:t>1996</w:t>
            </w:r>
            <w:r>
              <w:rPr>
                <w:rFonts w:hint="eastAsia"/>
              </w:rPr>
              <w:t>年</w:t>
            </w:r>
            <w:r>
              <w:t>2</w:t>
            </w:r>
            <w:r>
              <w:rPr>
                <w:rFonts w:hint="eastAsia"/>
              </w:rPr>
              <w:t>月</w:t>
            </w:r>
            <w:r>
              <w:t>3</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克罗地亚</w:t>
            </w:r>
            <w:r>
              <w:t xml:space="preserve"> </w:t>
            </w:r>
            <w:r>
              <w:rPr>
                <w:vertAlign w:val="superscript"/>
              </w:rPr>
              <w:t>b</w:t>
            </w:r>
          </w:p>
        </w:tc>
        <w:tc>
          <w:tcPr>
            <w:tcW w:w="2352" w:type="dxa"/>
          </w:tcPr>
          <w:p w:rsidR="00000000" w:rsidRDefault="00A10648">
            <w:r>
              <w:rPr>
                <w:rFonts w:hint="eastAsia"/>
              </w:rPr>
              <w:t>第一次报告</w:t>
            </w:r>
          </w:p>
        </w:tc>
        <w:tc>
          <w:tcPr>
            <w:tcW w:w="2884" w:type="dxa"/>
          </w:tcPr>
          <w:p w:rsidR="00000000" w:rsidRDefault="00A10648">
            <w:r>
              <w:t>1992</w:t>
            </w:r>
            <w:r>
              <w:rPr>
                <w:rFonts w:hint="eastAsia"/>
              </w:rPr>
              <w:t>年</w:t>
            </w:r>
            <w:r>
              <w:t>10</w:t>
            </w:r>
            <w:r>
              <w:rPr>
                <w:rFonts w:hint="eastAsia"/>
              </w:rPr>
              <w:t>月</w:t>
            </w:r>
            <w:r>
              <w:t>8</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第二次报告</w:t>
            </w:r>
          </w:p>
        </w:tc>
        <w:tc>
          <w:tcPr>
            <w:tcW w:w="2884" w:type="dxa"/>
          </w:tcPr>
          <w:p w:rsidR="00000000" w:rsidRDefault="00A10648">
            <w:r>
              <w:t>1994</w:t>
            </w:r>
            <w:r>
              <w:rPr>
                <w:rFonts w:hint="eastAsia"/>
              </w:rPr>
              <w:t>年</w:t>
            </w:r>
            <w:r>
              <w:t>10</w:t>
            </w:r>
            <w:r>
              <w:rPr>
                <w:rFonts w:hint="eastAsia"/>
              </w:rPr>
              <w:t>月</w:t>
            </w:r>
            <w:r>
              <w:t>8</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第三次报告</w:t>
            </w:r>
          </w:p>
        </w:tc>
        <w:tc>
          <w:tcPr>
            <w:tcW w:w="2884" w:type="dxa"/>
          </w:tcPr>
          <w:p w:rsidR="00000000" w:rsidRDefault="00A10648">
            <w:r>
              <w:t>1996</w:t>
            </w:r>
            <w:r>
              <w:rPr>
                <w:rFonts w:hint="eastAsia"/>
              </w:rPr>
              <w:t>年</w:t>
            </w:r>
            <w:r>
              <w:t>10</w:t>
            </w:r>
            <w:r>
              <w:rPr>
                <w:rFonts w:hint="eastAsia"/>
              </w:rPr>
              <w:t>月</w:t>
            </w:r>
            <w:r>
              <w:t>8</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塞浦路斯</w:t>
            </w:r>
          </w:p>
        </w:tc>
        <w:tc>
          <w:tcPr>
            <w:tcW w:w="2352" w:type="dxa"/>
          </w:tcPr>
          <w:p w:rsidR="00000000" w:rsidRDefault="00A10648">
            <w:r>
              <w:rPr>
                <w:rFonts w:hint="eastAsia"/>
              </w:rPr>
              <w:t>第十四次报告</w:t>
            </w:r>
          </w:p>
        </w:tc>
        <w:tc>
          <w:tcPr>
            <w:tcW w:w="2884" w:type="dxa"/>
          </w:tcPr>
          <w:p w:rsidR="00000000" w:rsidRDefault="00A10648">
            <w:r>
              <w:t>1996</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刚果民主共和国</w:t>
            </w:r>
          </w:p>
        </w:tc>
        <w:tc>
          <w:tcPr>
            <w:tcW w:w="2352" w:type="dxa"/>
          </w:tcPr>
          <w:p w:rsidR="00000000" w:rsidRDefault="00A10648">
            <w:r>
              <w:rPr>
                <w:rFonts w:hint="eastAsia"/>
              </w:rPr>
              <w:t>第十一次报告</w:t>
            </w:r>
          </w:p>
        </w:tc>
        <w:tc>
          <w:tcPr>
            <w:tcW w:w="2884" w:type="dxa"/>
          </w:tcPr>
          <w:p w:rsidR="00000000" w:rsidRDefault="00A10648">
            <w:r>
              <w:t>1997</w:t>
            </w:r>
            <w:r>
              <w:rPr>
                <w:rFonts w:hint="eastAsia"/>
              </w:rPr>
              <w:t>年</w:t>
            </w:r>
            <w:r>
              <w:t>5</w:t>
            </w:r>
            <w:r>
              <w:rPr>
                <w:rFonts w:hint="eastAsia"/>
              </w:rPr>
              <w:t>月</w:t>
            </w:r>
            <w:r>
              <w:t>21</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多米尼加共和国</w:t>
            </w:r>
          </w:p>
        </w:tc>
        <w:tc>
          <w:tcPr>
            <w:tcW w:w="2352" w:type="dxa"/>
          </w:tcPr>
          <w:p w:rsidR="00000000" w:rsidRDefault="00A10648">
            <w:r>
              <w:rPr>
                <w:rFonts w:hint="eastAsia"/>
              </w:rPr>
              <w:t>第四次报告</w:t>
            </w:r>
          </w:p>
        </w:tc>
        <w:tc>
          <w:tcPr>
            <w:tcW w:w="2884" w:type="dxa"/>
          </w:tcPr>
          <w:p w:rsidR="00000000" w:rsidRDefault="00A10648">
            <w:r>
              <w:t>1990</w:t>
            </w:r>
            <w:r>
              <w:rPr>
                <w:rFonts w:hint="eastAsia"/>
              </w:rPr>
              <w:t>年</w:t>
            </w:r>
            <w:r>
              <w:t>6</w:t>
            </w:r>
            <w:r>
              <w:rPr>
                <w:rFonts w:hint="eastAsia"/>
              </w:rPr>
              <w:t>月</w:t>
            </w:r>
            <w:r>
              <w:t>24</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第五次报告</w:t>
            </w:r>
          </w:p>
        </w:tc>
        <w:tc>
          <w:tcPr>
            <w:tcW w:w="2884" w:type="dxa"/>
          </w:tcPr>
          <w:p w:rsidR="00000000" w:rsidRDefault="00A10648">
            <w:r>
              <w:t>1992</w:t>
            </w:r>
            <w:r>
              <w:rPr>
                <w:rFonts w:hint="eastAsia"/>
              </w:rPr>
              <w:t>年</w:t>
            </w:r>
            <w:r>
              <w:t>6</w:t>
            </w:r>
            <w:r>
              <w:rPr>
                <w:rFonts w:hint="eastAsia"/>
              </w:rPr>
              <w:t>月</w:t>
            </w:r>
            <w:r>
              <w:t>24</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第六次报告</w:t>
            </w:r>
          </w:p>
        </w:tc>
        <w:tc>
          <w:tcPr>
            <w:tcW w:w="2884" w:type="dxa"/>
          </w:tcPr>
          <w:p w:rsidR="00000000" w:rsidRDefault="00A10648">
            <w:r>
              <w:t>1994</w:t>
            </w:r>
            <w:r>
              <w:rPr>
                <w:rFonts w:hint="eastAsia"/>
              </w:rPr>
              <w:t>年</w:t>
            </w:r>
            <w:r>
              <w:t>6</w:t>
            </w:r>
            <w:r>
              <w:rPr>
                <w:rFonts w:hint="eastAsia"/>
              </w:rPr>
              <w:t>月</w:t>
            </w:r>
            <w:r>
              <w:t>24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1996</w:t>
            </w:r>
            <w:r>
              <w:rPr>
                <w:rFonts w:hint="eastAsia"/>
              </w:rPr>
              <w:t>年</w:t>
            </w:r>
            <w:r>
              <w:t>6</w:t>
            </w:r>
            <w:r>
              <w:rPr>
                <w:rFonts w:hint="eastAsia"/>
              </w:rPr>
              <w:t>月</w:t>
            </w:r>
            <w:r>
              <w:t>24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厄瓜多尔</w:t>
            </w:r>
          </w:p>
        </w:tc>
        <w:tc>
          <w:tcPr>
            <w:tcW w:w="2352" w:type="dxa"/>
          </w:tcPr>
          <w:p w:rsidR="00000000" w:rsidRDefault="00A10648">
            <w:r>
              <w:rPr>
                <w:rFonts w:hint="eastAsia"/>
              </w:rPr>
              <w:t>第十三次报告</w:t>
            </w:r>
          </w:p>
        </w:tc>
        <w:tc>
          <w:tcPr>
            <w:tcW w:w="2884" w:type="dxa"/>
          </w:tcPr>
          <w:p w:rsidR="00000000" w:rsidRDefault="00A10648">
            <w:r>
              <w:t>1994</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第十四次报告</w:t>
            </w:r>
          </w:p>
        </w:tc>
        <w:tc>
          <w:tcPr>
            <w:tcW w:w="2884" w:type="dxa"/>
          </w:tcPr>
          <w:p w:rsidR="00000000" w:rsidRDefault="00A10648">
            <w:r>
              <w:t>1996</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埃及</w:t>
            </w:r>
          </w:p>
        </w:tc>
        <w:tc>
          <w:tcPr>
            <w:tcW w:w="2352" w:type="dxa"/>
          </w:tcPr>
          <w:p w:rsidR="00000000" w:rsidRDefault="00A10648">
            <w:r>
              <w:rPr>
                <w:rFonts w:hint="eastAsia"/>
              </w:rPr>
              <w:t>第十三次报告</w:t>
            </w:r>
          </w:p>
        </w:tc>
        <w:tc>
          <w:tcPr>
            <w:tcW w:w="2884" w:type="dxa"/>
          </w:tcPr>
          <w:p w:rsidR="00000000" w:rsidRDefault="00A10648">
            <w:r>
              <w:t>1994</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第十四次报告</w:t>
            </w:r>
          </w:p>
        </w:tc>
        <w:tc>
          <w:tcPr>
            <w:tcW w:w="2884" w:type="dxa"/>
          </w:tcPr>
          <w:p w:rsidR="00000000" w:rsidRDefault="00A10648">
            <w:r>
              <w:t>1996</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萨尔瓦多</w:t>
            </w:r>
          </w:p>
        </w:tc>
        <w:tc>
          <w:tcPr>
            <w:tcW w:w="2352" w:type="dxa"/>
          </w:tcPr>
          <w:p w:rsidR="00000000" w:rsidRDefault="00A10648">
            <w:r>
              <w:rPr>
                <w:rFonts w:hint="eastAsia"/>
              </w:rPr>
              <w:t>第九次报告</w:t>
            </w:r>
          </w:p>
        </w:tc>
        <w:tc>
          <w:tcPr>
            <w:tcW w:w="2884" w:type="dxa"/>
          </w:tcPr>
          <w:p w:rsidR="00000000" w:rsidRDefault="00A10648">
            <w:r>
              <w:t>1996</w:t>
            </w:r>
            <w:r>
              <w:rPr>
                <w:rFonts w:hint="eastAsia"/>
              </w:rPr>
              <w:t>年</w:t>
            </w:r>
            <w:r>
              <w:t>12</w:t>
            </w:r>
            <w:r>
              <w:rPr>
                <w:rFonts w:hint="eastAsia"/>
              </w:rPr>
              <w:t>月</w:t>
            </w:r>
            <w:r>
              <w:t>30</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爱沙尼亚</w:t>
            </w:r>
          </w:p>
        </w:tc>
        <w:tc>
          <w:tcPr>
            <w:tcW w:w="2352" w:type="dxa"/>
          </w:tcPr>
          <w:p w:rsidR="00000000" w:rsidRDefault="00A10648">
            <w:r>
              <w:rPr>
                <w:rFonts w:hint="eastAsia"/>
              </w:rPr>
              <w:t>第一次报告</w:t>
            </w:r>
          </w:p>
        </w:tc>
        <w:tc>
          <w:tcPr>
            <w:tcW w:w="2884" w:type="dxa"/>
          </w:tcPr>
          <w:p w:rsidR="00000000" w:rsidRDefault="00A10648">
            <w:r>
              <w:t>1992</w:t>
            </w:r>
            <w:r>
              <w:rPr>
                <w:rFonts w:hint="eastAsia"/>
              </w:rPr>
              <w:t>年</w:t>
            </w:r>
            <w:r>
              <w:t>11</w:t>
            </w:r>
            <w:r>
              <w:rPr>
                <w:rFonts w:hint="eastAsia"/>
              </w:rPr>
              <w:t>月</w:t>
            </w:r>
            <w:r>
              <w:t>20</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第二次报告</w:t>
            </w:r>
          </w:p>
        </w:tc>
        <w:tc>
          <w:tcPr>
            <w:tcW w:w="2884" w:type="dxa"/>
          </w:tcPr>
          <w:p w:rsidR="00000000" w:rsidRDefault="00A10648">
            <w:r>
              <w:t>1994</w:t>
            </w:r>
            <w:r>
              <w:rPr>
                <w:rFonts w:hint="eastAsia"/>
              </w:rPr>
              <w:t>年</w:t>
            </w:r>
            <w:r>
              <w:t>11</w:t>
            </w:r>
            <w:r>
              <w:rPr>
                <w:rFonts w:hint="eastAsia"/>
              </w:rPr>
              <w:t>月</w:t>
            </w:r>
            <w:r>
              <w:t>20</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第三次报告</w:t>
            </w:r>
          </w:p>
        </w:tc>
        <w:tc>
          <w:tcPr>
            <w:tcW w:w="2884" w:type="dxa"/>
          </w:tcPr>
          <w:p w:rsidR="00000000" w:rsidRDefault="00A10648">
            <w:r>
              <w:t>1996</w:t>
            </w:r>
            <w:r>
              <w:rPr>
                <w:rFonts w:hint="eastAsia"/>
              </w:rPr>
              <w:t>年</w:t>
            </w:r>
            <w:r>
              <w:t>11</w:t>
            </w:r>
            <w:r>
              <w:rPr>
                <w:rFonts w:hint="eastAsia"/>
              </w:rPr>
              <w:t>月</w:t>
            </w:r>
            <w:r>
              <w:t>20</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埃塞俄比亚</w:t>
            </w:r>
          </w:p>
        </w:tc>
        <w:tc>
          <w:tcPr>
            <w:tcW w:w="2352" w:type="dxa"/>
          </w:tcPr>
          <w:p w:rsidR="00000000" w:rsidRDefault="00A10648">
            <w:r>
              <w:rPr>
                <w:rFonts w:hint="eastAsia"/>
              </w:rPr>
              <w:t>第七次报告</w:t>
            </w:r>
          </w:p>
        </w:tc>
        <w:tc>
          <w:tcPr>
            <w:tcW w:w="2884" w:type="dxa"/>
          </w:tcPr>
          <w:p w:rsidR="00000000" w:rsidRDefault="00A10648">
            <w:r>
              <w:t>1989</w:t>
            </w:r>
            <w:r>
              <w:rPr>
                <w:rFonts w:hint="eastAsia"/>
              </w:rPr>
              <w:t>年</w:t>
            </w:r>
            <w:r>
              <w:t>7</w:t>
            </w:r>
            <w:r>
              <w:rPr>
                <w:rFonts w:hint="eastAsia"/>
              </w:rPr>
              <w:t>月</w:t>
            </w:r>
            <w:r>
              <w:t>23</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1991</w:t>
            </w:r>
            <w:r>
              <w:rPr>
                <w:rFonts w:hint="eastAsia"/>
              </w:rPr>
              <w:t>年</w:t>
            </w:r>
            <w:r>
              <w:t>7</w:t>
            </w:r>
            <w:r>
              <w:rPr>
                <w:rFonts w:hint="eastAsia"/>
              </w:rPr>
              <w:t>月</w:t>
            </w:r>
            <w:r>
              <w:t>23</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1993</w:t>
            </w:r>
            <w:r>
              <w:rPr>
                <w:rFonts w:hint="eastAsia"/>
              </w:rPr>
              <w:t>年</w:t>
            </w:r>
            <w:r>
              <w:t>7</w:t>
            </w:r>
            <w:r>
              <w:rPr>
                <w:rFonts w:hint="eastAsia"/>
              </w:rPr>
              <w:t>月</w:t>
            </w:r>
            <w:r>
              <w:t>23</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第十次报告</w:t>
            </w:r>
          </w:p>
        </w:tc>
        <w:tc>
          <w:tcPr>
            <w:tcW w:w="2884" w:type="dxa"/>
          </w:tcPr>
          <w:p w:rsidR="00000000" w:rsidRDefault="00A10648">
            <w:r>
              <w:t>1995</w:t>
            </w:r>
            <w:r>
              <w:rPr>
                <w:rFonts w:hint="eastAsia"/>
              </w:rPr>
              <w:t>年</w:t>
            </w:r>
            <w:r>
              <w:t>7</w:t>
            </w:r>
            <w:r>
              <w:rPr>
                <w:rFonts w:hint="eastAsia"/>
              </w:rPr>
              <w:t>月</w:t>
            </w:r>
            <w:r>
              <w:t>23</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第十一次报告</w:t>
            </w:r>
          </w:p>
        </w:tc>
        <w:tc>
          <w:tcPr>
            <w:tcW w:w="2884" w:type="dxa"/>
          </w:tcPr>
          <w:p w:rsidR="00000000" w:rsidRDefault="00A10648">
            <w:r>
              <w:t>1997</w:t>
            </w:r>
            <w:r>
              <w:rPr>
                <w:rFonts w:hint="eastAsia"/>
              </w:rPr>
              <w:t>年</w:t>
            </w:r>
            <w:r>
              <w:t>7</w:t>
            </w:r>
            <w:r>
              <w:rPr>
                <w:rFonts w:hint="eastAsia"/>
              </w:rPr>
              <w:t>月</w:t>
            </w:r>
            <w:r>
              <w:t>23</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斐济</w:t>
            </w:r>
          </w:p>
        </w:tc>
        <w:tc>
          <w:tcPr>
            <w:tcW w:w="2352" w:type="dxa"/>
          </w:tcPr>
          <w:p w:rsidR="00000000" w:rsidRDefault="00A10648">
            <w:r>
              <w:rPr>
                <w:rFonts w:hint="eastAsia"/>
              </w:rPr>
              <w:t>第六次报告</w:t>
            </w:r>
          </w:p>
        </w:tc>
        <w:tc>
          <w:tcPr>
            <w:tcW w:w="2884" w:type="dxa"/>
          </w:tcPr>
          <w:p w:rsidR="00000000" w:rsidRDefault="00A10648">
            <w:r>
              <w:t>1984</w:t>
            </w:r>
            <w:r>
              <w:rPr>
                <w:rFonts w:hint="eastAsia"/>
              </w:rPr>
              <w:t>年</w:t>
            </w:r>
            <w:r>
              <w:t>1</w:t>
            </w:r>
            <w:r>
              <w:rPr>
                <w:rFonts w:hint="eastAsia"/>
              </w:rPr>
              <w:t>月</w:t>
            </w:r>
            <w:r>
              <w:t>11</w:t>
            </w:r>
            <w:r>
              <w:rPr>
                <w:rFonts w:hint="eastAsia"/>
              </w:rPr>
              <w:t>日</w:t>
            </w:r>
          </w:p>
        </w:tc>
        <w:tc>
          <w:tcPr>
            <w:tcW w:w="1820" w:type="dxa"/>
          </w:tcPr>
          <w:p w:rsidR="00000000" w:rsidRDefault="00A10648">
            <w:r>
              <w:t>9</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1986</w:t>
            </w:r>
            <w:r>
              <w:rPr>
                <w:rFonts w:hint="eastAsia"/>
              </w:rPr>
              <w:t>年</w:t>
            </w:r>
            <w:r>
              <w:t>1</w:t>
            </w:r>
            <w:r>
              <w:rPr>
                <w:rFonts w:hint="eastAsia"/>
              </w:rPr>
              <w:t>月</w:t>
            </w:r>
            <w:r>
              <w:t>11</w:t>
            </w:r>
            <w:r>
              <w:rPr>
                <w:rFonts w:hint="eastAsia"/>
              </w:rPr>
              <w:t>日</w:t>
            </w:r>
          </w:p>
        </w:tc>
        <w:tc>
          <w:tcPr>
            <w:tcW w:w="1820" w:type="dxa"/>
          </w:tcPr>
          <w:p w:rsidR="00000000" w:rsidRDefault="00A10648">
            <w:r>
              <w:t>5</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1988</w:t>
            </w:r>
            <w:r>
              <w:rPr>
                <w:rFonts w:hint="eastAsia"/>
              </w:rPr>
              <w:t>年</w:t>
            </w:r>
            <w:r>
              <w:t>1</w:t>
            </w:r>
            <w:r>
              <w:rPr>
                <w:rFonts w:hint="eastAsia"/>
              </w:rPr>
              <w:t>月</w:t>
            </w:r>
            <w:r>
              <w:t>11</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1990</w:t>
            </w:r>
            <w:r>
              <w:rPr>
                <w:rFonts w:hint="eastAsia"/>
              </w:rPr>
              <w:t>年</w:t>
            </w:r>
            <w:r>
              <w:t>1</w:t>
            </w:r>
            <w:r>
              <w:rPr>
                <w:rFonts w:hint="eastAsia"/>
              </w:rPr>
              <w:t>月</w:t>
            </w:r>
            <w:r>
              <w:t>11</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第十次报告</w:t>
            </w:r>
          </w:p>
        </w:tc>
        <w:tc>
          <w:tcPr>
            <w:tcW w:w="2884" w:type="dxa"/>
          </w:tcPr>
          <w:p w:rsidR="00000000" w:rsidRDefault="00A10648">
            <w:r>
              <w:t>1992</w:t>
            </w:r>
            <w:r>
              <w:rPr>
                <w:rFonts w:hint="eastAsia"/>
              </w:rPr>
              <w:t>年</w:t>
            </w:r>
            <w:r>
              <w:t>1</w:t>
            </w:r>
            <w:r>
              <w:rPr>
                <w:rFonts w:hint="eastAsia"/>
              </w:rPr>
              <w:t>月</w:t>
            </w:r>
            <w:r>
              <w:t>11</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第十一次报告</w:t>
            </w:r>
          </w:p>
        </w:tc>
        <w:tc>
          <w:tcPr>
            <w:tcW w:w="2884" w:type="dxa"/>
          </w:tcPr>
          <w:p w:rsidR="00000000" w:rsidRDefault="00A10648">
            <w:r>
              <w:t>1994</w:t>
            </w:r>
            <w:r>
              <w:rPr>
                <w:rFonts w:hint="eastAsia"/>
              </w:rPr>
              <w:t>年</w:t>
            </w:r>
            <w:r>
              <w:t>1</w:t>
            </w:r>
            <w:r>
              <w:rPr>
                <w:rFonts w:hint="eastAsia"/>
              </w:rPr>
              <w:t>月</w:t>
            </w:r>
            <w:r>
              <w:t>11</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第十二次报告</w:t>
            </w:r>
          </w:p>
        </w:tc>
        <w:tc>
          <w:tcPr>
            <w:tcW w:w="2884" w:type="dxa"/>
          </w:tcPr>
          <w:p w:rsidR="00000000" w:rsidRDefault="00A10648">
            <w:r>
              <w:t>1996</w:t>
            </w:r>
            <w:r>
              <w:rPr>
                <w:rFonts w:hint="eastAsia"/>
              </w:rPr>
              <w:t>年</w:t>
            </w:r>
            <w:r>
              <w:t>1</w:t>
            </w:r>
            <w:r>
              <w:rPr>
                <w:rFonts w:hint="eastAsia"/>
              </w:rPr>
              <w:t>月</w:t>
            </w:r>
            <w:r>
              <w:t>11</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芬兰</w:t>
            </w:r>
          </w:p>
        </w:tc>
        <w:tc>
          <w:tcPr>
            <w:tcW w:w="2352" w:type="dxa"/>
          </w:tcPr>
          <w:p w:rsidR="00000000" w:rsidRDefault="00A10648">
            <w:r>
              <w:rPr>
                <w:rFonts w:hint="eastAsia"/>
              </w:rPr>
              <w:t>第十三次报告</w:t>
            </w:r>
          </w:p>
        </w:tc>
        <w:tc>
          <w:tcPr>
            <w:tcW w:w="2884" w:type="dxa"/>
          </w:tcPr>
          <w:p w:rsidR="00000000" w:rsidRDefault="00A10648">
            <w:r>
              <w:t>1995</w:t>
            </w:r>
            <w:r>
              <w:rPr>
                <w:rFonts w:hint="eastAsia"/>
              </w:rPr>
              <w:t>年</w:t>
            </w:r>
            <w:r>
              <w:t>8</w:t>
            </w:r>
            <w:r>
              <w:rPr>
                <w:rFonts w:hint="eastAsia"/>
              </w:rPr>
              <w:t>月</w:t>
            </w:r>
            <w:r>
              <w:t>13</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第十四次报告</w:t>
            </w:r>
          </w:p>
        </w:tc>
        <w:tc>
          <w:tcPr>
            <w:tcW w:w="2884" w:type="dxa"/>
          </w:tcPr>
          <w:p w:rsidR="00000000" w:rsidRDefault="00A10648">
            <w:r>
              <w:t>1997</w:t>
            </w:r>
            <w:r>
              <w:rPr>
                <w:rFonts w:hint="eastAsia"/>
              </w:rPr>
              <w:t>年</w:t>
            </w:r>
            <w:r>
              <w:t>8</w:t>
            </w:r>
            <w:r>
              <w:rPr>
                <w:rFonts w:hint="eastAsia"/>
              </w:rPr>
              <w:t>月</w:t>
            </w:r>
            <w:r>
              <w:t>13</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法国</w:t>
            </w:r>
          </w:p>
        </w:tc>
        <w:tc>
          <w:tcPr>
            <w:tcW w:w="2352" w:type="dxa"/>
          </w:tcPr>
          <w:p w:rsidR="00000000" w:rsidRDefault="00A10648">
            <w:r>
              <w:rPr>
                <w:rFonts w:hint="eastAsia"/>
              </w:rPr>
              <w:t>第十二次报告</w:t>
            </w:r>
          </w:p>
        </w:tc>
        <w:tc>
          <w:tcPr>
            <w:tcW w:w="2884" w:type="dxa"/>
          </w:tcPr>
          <w:p w:rsidR="00000000" w:rsidRDefault="00A10648">
            <w:r>
              <w:t>1994</w:t>
            </w:r>
            <w:r>
              <w:rPr>
                <w:rFonts w:hint="eastAsia"/>
              </w:rPr>
              <w:t>年</w:t>
            </w:r>
            <w:r>
              <w:t>8</w:t>
            </w:r>
            <w:r>
              <w:rPr>
                <w:rFonts w:hint="eastAsia"/>
              </w:rPr>
              <w:t>月</w:t>
            </w:r>
            <w:r>
              <w:t>27</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第十三次报告</w:t>
            </w:r>
          </w:p>
        </w:tc>
        <w:tc>
          <w:tcPr>
            <w:tcW w:w="2884" w:type="dxa"/>
          </w:tcPr>
          <w:p w:rsidR="00000000" w:rsidRDefault="00A10648">
            <w:r>
              <w:t>1996</w:t>
            </w:r>
            <w:r>
              <w:rPr>
                <w:rFonts w:hint="eastAsia"/>
              </w:rPr>
              <w:t>年</w:t>
            </w:r>
            <w:r>
              <w:t>8</w:t>
            </w:r>
            <w:r>
              <w:rPr>
                <w:rFonts w:hint="eastAsia"/>
              </w:rPr>
              <w:t>月</w:t>
            </w:r>
            <w:r>
              <w:t>27</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加蓬</w:t>
            </w:r>
          </w:p>
        </w:tc>
        <w:tc>
          <w:tcPr>
            <w:tcW w:w="2352" w:type="dxa"/>
          </w:tcPr>
          <w:p w:rsidR="00000000" w:rsidRDefault="00A10648">
            <w:r>
              <w:rPr>
                <w:rFonts w:hint="eastAsia"/>
              </w:rPr>
              <w:t>第二次报告</w:t>
            </w:r>
          </w:p>
        </w:tc>
        <w:tc>
          <w:tcPr>
            <w:tcW w:w="2884" w:type="dxa"/>
          </w:tcPr>
          <w:p w:rsidR="00000000" w:rsidRDefault="00A10648">
            <w:r>
              <w:t>1983</w:t>
            </w:r>
            <w:r>
              <w:rPr>
                <w:rFonts w:hint="eastAsia"/>
              </w:rPr>
              <w:t>年</w:t>
            </w:r>
            <w:r>
              <w:t>3</w:t>
            </w:r>
            <w:r>
              <w:rPr>
                <w:rFonts w:hint="eastAsia"/>
              </w:rPr>
              <w:t>月</w:t>
            </w:r>
            <w:r>
              <w:t>30</w:t>
            </w:r>
            <w:r>
              <w:rPr>
                <w:rFonts w:hint="eastAsia"/>
              </w:rPr>
              <w:t>日</w:t>
            </w:r>
          </w:p>
        </w:tc>
        <w:tc>
          <w:tcPr>
            <w:tcW w:w="1820" w:type="dxa"/>
          </w:tcPr>
          <w:p w:rsidR="00000000" w:rsidRDefault="00A10648">
            <w:r>
              <w:t>11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第三次报告</w:t>
            </w:r>
          </w:p>
        </w:tc>
        <w:tc>
          <w:tcPr>
            <w:tcW w:w="2884" w:type="dxa"/>
          </w:tcPr>
          <w:p w:rsidR="00000000" w:rsidRDefault="00A10648">
            <w:r>
              <w:t>1985</w:t>
            </w:r>
            <w:r>
              <w:rPr>
                <w:rFonts w:hint="eastAsia"/>
              </w:rPr>
              <w:t>年</w:t>
            </w:r>
            <w:r>
              <w:t>3</w:t>
            </w:r>
            <w:r>
              <w:rPr>
                <w:rFonts w:hint="eastAsia"/>
              </w:rPr>
              <w:t>月</w:t>
            </w:r>
            <w:r>
              <w:t>30</w:t>
            </w:r>
            <w:r>
              <w:rPr>
                <w:rFonts w:hint="eastAsia"/>
              </w:rPr>
              <w:t>日</w:t>
            </w:r>
          </w:p>
        </w:tc>
        <w:tc>
          <w:tcPr>
            <w:tcW w:w="1820" w:type="dxa"/>
          </w:tcPr>
          <w:p w:rsidR="00000000" w:rsidRDefault="00A10648">
            <w:r>
              <w:t>7</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第四次报告</w:t>
            </w:r>
          </w:p>
        </w:tc>
        <w:tc>
          <w:tcPr>
            <w:tcW w:w="2884" w:type="dxa"/>
          </w:tcPr>
          <w:p w:rsidR="00000000" w:rsidRDefault="00A10648">
            <w:r>
              <w:t>1987</w:t>
            </w:r>
            <w:r>
              <w:rPr>
                <w:rFonts w:hint="eastAsia"/>
              </w:rPr>
              <w:t>年</w:t>
            </w:r>
            <w:r>
              <w:t>3</w:t>
            </w:r>
            <w:r>
              <w:rPr>
                <w:rFonts w:hint="eastAsia"/>
              </w:rPr>
              <w:t>月</w:t>
            </w:r>
            <w:r>
              <w:t>30</w:t>
            </w:r>
            <w:r>
              <w:rPr>
                <w:rFonts w:hint="eastAsia"/>
              </w:rPr>
              <w:t>日</w:t>
            </w:r>
          </w:p>
        </w:tc>
        <w:tc>
          <w:tcPr>
            <w:tcW w:w="1820" w:type="dxa"/>
          </w:tcPr>
          <w:p w:rsidR="00000000" w:rsidRDefault="00A10648">
            <w:r>
              <w:t>4</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第五次报告</w:t>
            </w:r>
          </w:p>
        </w:tc>
        <w:tc>
          <w:tcPr>
            <w:tcW w:w="2884" w:type="dxa"/>
          </w:tcPr>
          <w:p w:rsidR="00000000" w:rsidRDefault="00A10648">
            <w:r>
              <w:t>1989</w:t>
            </w:r>
            <w:r>
              <w:rPr>
                <w:rFonts w:hint="eastAsia"/>
              </w:rPr>
              <w:t>年</w:t>
            </w:r>
            <w:r>
              <w:t>3</w:t>
            </w:r>
            <w:r>
              <w:rPr>
                <w:rFonts w:hint="eastAsia"/>
              </w:rPr>
              <w:t>月</w:t>
            </w:r>
            <w:r>
              <w:t>30</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第六次报告</w:t>
            </w:r>
          </w:p>
        </w:tc>
        <w:tc>
          <w:tcPr>
            <w:tcW w:w="2884" w:type="dxa"/>
          </w:tcPr>
          <w:p w:rsidR="00000000" w:rsidRDefault="00A10648">
            <w:r>
              <w:t>1991</w:t>
            </w:r>
            <w:r>
              <w:rPr>
                <w:rFonts w:hint="eastAsia"/>
              </w:rPr>
              <w:t>年</w:t>
            </w:r>
            <w:r>
              <w:t>3</w:t>
            </w:r>
            <w:r>
              <w:rPr>
                <w:rFonts w:hint="eastAsia"/>
              </w:rPr>
              <w:t>月</w:t>
            </w:r>
            <w:r>
              <w:t>30</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1993</w:t>
            </w:r>
            <w:r>
              <w:rPr>
                <w:rFonts w:hint="eastAsia"/>
              </w:rPr>
              <w:t>年</w:t>
            </w:r>
            <w:r>
              <w:t>3</w:t>
            </w:r>
            <w:r>
              <w:rPr>
                <w:rFonts w:hint="eastAsia"/>
              </w:rPr>
              <w:t>月</w:t>
            </w:r>
            <w:r>
              <w:t>30</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1995</w:t>
            </w:r>
            <w:r>
              <w:rPr>
                <w:rFonts w:hint="eastAsia"/>
              </w:rPr>
              <w:t>年</w:t>
            </w:r>
            <w:r>
              <w:t>3</w:t>
            </w:r>
            <w:r>
              <w:rPr>
                <w:rFonts w:hint="eastAsia"/>
              </w:rPr>
              <w:t>月</w:t>
            </w:r>
            <w:r>
              <w:t>30</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1997</w:t>
            </w:r>
            <w:r>
              <w:rPr>
                <w:rFonts w:hint="eastAsia"/>
              </w:rPr>
              <w:t>年</w:t>
            </w:r>
            <w:r>
              <w:t>3</w:t>
            </w:r>
            <w:r>
              <w:rPr>
                <w:rFonts w:hint="eastAsia"/>
              </w:rPr>
              <w:t>月</w:t>
            </w:r>
            <w:r>
              <w:t>30</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冈比亚</w:t>
            </w:r>
          </w:p>
        </w:tc>
        <w:tc>
          <w:tcPr>
            <w:tcW w:w="2352" w:type="dxa"/>
          </w:tcPr>
          <w:p w:rsidR="00000000" w:rsidRDefault="00A10648">
            <w:r>
              <w:rPr>
                <w:rFonts w:hint="eastAsia"/>
              </w:rPr>
              <w:t>第二次报告</w:t>
            </w:r>
          </w:p>
        </w:tc>
        <w:tc>
          <w:tcPr>
            <w:tcW w:w="2884" w:type="dxa"/>
          </w:tcPr>
          <w:p w:rsidR="00000000" w:rsidRDefault="00A10648">
            <w:r>
              <w:t>1982</w:t>
            </w:r>
            <w:r>
              <w:rPr>
                <w:rFonts w:hint="eastAsia"/>
              </w:rPr>
              <w:t>年</w:t>
            </w:r>
            <w:r>
              <w:t>1</w:t>
            </w:r>
            <w:r>
              <w:rPr>
                <w:rFonts w:hint="eastAsia"/>
              </w:rPr>
              <w:t>月</w:t>
            </w:r>
            <w:r>
              <w:t>28</w:t>
            </w:r>
            <w:r>
              <w:rPr>
                <w:rFonts w:hint="eastAsia"/>
              </w:rPr>
              <w:t>日</w:t>
            </w:r>
          </w:p>
        </w:tc>
        <w:tc>
          <w:tcPr>
            <w:tcW w:w="1820" w:type="dxa"/>
          </w:tcPr>
          <w:p w:rsidR="00000000" w:rsidRDefault="00A10648">
            <w:r>
              <w:t>14</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第三次报告</w:t>
            </w:r>
          </w:p>
        </w:tc>
        <w:tc>
          <w:tcPr>
            <w:tcW w:w="2884" w:type="dxa"/>
          </w:tcPr>
          <w:p w:rsidR="00000000" w:rsidRDefault="00A10648">
            <w:r>
              <w:t>1984</w:t>
            </w:r>
            <w:r>
              <w:rPr>
                <w:rFonts w:hint="eastAsia"/>
              </w:rPr>
              <w:t>年</w:t>
            </w:r>
            <w:r>
              <w:t>1</w:t>
            </w:r>
            <w:r>
              <w:rPr>
                <w:rFonts w:hint="eastAsia"/>
              </w:rPr>
              <w:t>月</w:t>
            </w:r>
            <w:r>
              <w:t>28</w:t>
            </w:r>
            <w:r>
              <w:rPr>
                <w:rFonts w:hint="eastAsia"/>
              </w:rPr>
              <w:t>日</w:t>
            </w:r>
          </w:p>
        </w:tc>
        <w:tc>
          <w:tcPr>
            <w:tcW w:w="1820" w:type="dxa"/>
          </w:tcPr>
          <w:p w:rsidR="00000000" w:rsidRDefault="00A10648">
            <w:r>
              <w:t>10</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第四次报告</w:t>
            </w:r>
          </w:p>
        </w:tc>
        <w:tc>
          <w:tcPr>
            <w:tcW w:w="2884" w:type="dxa"/>
          </w:tcPr>
          <w:p w:rsidR="00000000" w:rsidRDefault="00A10648">
            <w:r>
              <w:t>1986</w:t>
            </w:r>
            <w:r>
              <w:rPr>
                <w:rFonts w:hint="eastAsia"/>
              </w:rPr>
              <w:t>年</w:t>
            </w:r>
            <w:r>
              <w:t>1</w:t>
            </w:r>
            <w:r>
              <w:rPr>
                <w:rFonts w:hint="eastAsia"/>
              </w:rPr>
              <w:t>月</w:t>
            </w:r>
            <w:r>
              <w:t>28</w:t>
            </w:r>
            <w:r>
              <w:rPr>
                <w:rFonts w:hint="eastAsia"/>
              </w:rPr>
              <w:t>日</w:t>
            </w:r>
          </w:p>
        </w:tc>
        <w:tc>
          <w:tcPr>
            <w:tcW w:w="1820" w:type="dxa"/>
          </w:tcPr>
          <w:p w:rsidR="00000000" w:rsidRDefault="00A10648">
            <w:r>
              <w:t>6</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第五次报告</w:t>
            </w:r>
          </w:p>
        </w:tc>
        <w:tc>
          <w:tcPr>
            <w:tcW w:w="2884" w:type="dxa"/>
          </w:tcPr>
          <w:p w:rsidR="00000000" w:rsidRDefault="00A10648">
            <w:r>
              <w:t>1988</w:t>
            </w:r>
            <w:r>
              <w:rPr>
                <w:rFonts w:hint="eastAsia"/>
              </w:rPr>
              <w:t>年</w:t>
            </w:r>
            <w:r>
              <w:t>1</w:t>
            </w:r>
            <w:r>
              <w:rPr>
                <w:rFonts w:hint="eastAsia"/>
              </w:rPr>
              <w:t>月</w:t>
            </w:r>
            <w:r>
              <w:t>28</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第六次报告</w:t>
            </w:r>
          </w:p>
        </w:tc>
        <w:tc>
          <w:tcPr>
            <w:tcW w:w="2884" w:type="dxa"/>
          </w:tcPr>
          <w:p w:rsidR="00000000" w:rsidRDefault="00A10648">
            <w:r>
              <w:t>1990</w:t>
            </w:r>
            <w:r>
              <w:rPr>
                <w:rFonts w:hint="eastAsia"/>
              </w:rPr>
              <w:t>年</w:t>
            </w:r>
            <w:r>
              <w:t>1</w:t>
            </w:r>
            <w:r>
              <w:rPr>
                <w:rFonts w:hint="eastAsia"/>
              </w:rPr>
              <w:t>月</w:t>
            </w:r>
            <w:r>
              <w:t>28</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1992</w:t>
            </w:r>
            <w:r>
              <w:rPr>
                <w:rFonts w:hint="eastAsia"/>
              </w:rPr>
              <w:t>年</w:t>
            </w:r>
            <w:r>
              <w:t>1</w:t>
            </w:r>
            <w:r>
              <w:rPr>
                <w:rFonts w:hint="eastAsia"/>
              </w:rPr>
              <w:t>月</w:t>
            </w:r>
            <w:r>
              <w:t>28</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1994</w:t>
            </w:r>
            <w:r>
              <w:rPr>
                <w:rFonts w:hint="eastAsia"/>
              </w:rPr>
              <w:t>年</w:t>
            </w:r>
            <w:r>
              <w:t>1</w:t>
            </w:r>
            <w:r>
              <w:rPr>
                <w:rFonts w:hint="eastAsia"/>
              </w:rPr>
              <w:t>月</w:t>
            </w:r>
            <w:r>
              <w:t>28</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1996</w:t>
            </w:r>
            <w:r>
              <w:rPr>
                <w:rFonts w:hint="eastAsia"/>
              </w:rPr>
              <w:t>年</w:t>
            </w:r>
            <w:r>
              <w:t>1</w:t>
            </w:r>
            <w:r>
              <w:rPr>
                <w:rFonts w:hint="eastAsia"/>
              </w:rPr>
              <w:t>月</w:t>
            </w:r>
            <w:r>
              <w:t>28</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加纳</w:t>
            </w:r>
          </w:p>
        </w:tc>
        <w:tc>
          <w:tcPr>
            <w:tcW w:w="2352" w:type="dxa"/>
          </w:tcPr>
          <w:p w:rsidR="00000000" w:rsidRDefault="00A10648">
            <w:r>
              <w:rPr>
                <w:rFonts w:hint="eastAsia"/>
              </w:rPr>
              <w:t>第十二次报告</w:t>
            </w:r>
          </w:p>
        </w:tc>
        <w:tc>
          <w:tcPr>
            <w:tcW w:w="2884" w:type="dxa"/>
          </w:tcPr>
          <w:p w:rsidR="00000000" w:rsidRDefault="00A10648">
            <w:r>
              <w:t>1992</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第十三次报告</w:t>
            </w:r>
          </w:p>
        </w:tc>
        <w:tc>
          <w:tcPr>
            <w:tcW w:w="2884" w:type="dxa"/>
          </w:tcPr>
          <w:p w:rsidR="00000000" w:rsidRDefault="00A10648">
            <w:r>
              <w:t>1994</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第十四次报告</w:t>
            </w:r>
          </w:p>
        </w:tc>
        <w:tc>
          <w:tcPr>
            <w:tcW w:w="2884" w:type="dxa"/>
          </w:tcPr>
          <w:p w:rsidR="00000000" w:rsidRDefault="00A10648">
            <w:r>
              <w:t>1996</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希腊</w:t>
            </w:r>
          </w:p>
        </w:tc>
        <w:tc>
          <w:tcPr>
            <w:tcW w:w="2352" w:type="dxa"/>
          </w:tcPr>
          <w:p w:rsidR="00000000" w:rsidRDefault="00A10648">
            <w:r>
              <w:rPr>
                <w:rFonts w:hint="eastAsia"/>
              </w:rPr>
              <w:t>第十二次报告</w:t>
            </w:r>
          </w:p>
        </w:tc>
        <w:tc>
          <w:tcPr>
            <w:tcW w:w="2884" w:type="dxa"/>
          </w:tcPr>
          <w:p w:rsidR="00000000" w:rsidRDefault="00A10648">
            <w:r>
              <w:t>1993</w:t>
            </w:r>
            <w:r>
              <w:rPr>
                <w:rFonts w:hint="eastAsia"/>
              </w:rPr>
              <w:t>年</w:t>
            </w:r>
            <w:r>
              <w:t>7</w:t>
            </w:r>
            <w:r>
              <w:rPr>
                <w:rFonts w:hint="eastAsia"/>
              </w:rPr>
              <w:t>月</w:t>
            </w:r>
            <w:r>
              <w:t>18</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第十三</w:t>
            </w:r>
            <w:r>
              <w:rPr>
                <w:rFonts w:hint="eastAsia"/>
              </w:rPr>
              <w:t>次报告</w:t>
            </w:r>
          </w:p>
        </w:tc>
        <w:tc>
          <w:tcPr>
            <w:tcW w:w="2884" w:type="dxa"/>
          </w:tcPr>
          <w:p w:rsidR="00000000" w:rsidRDefault="00A10648">
            <w:r>
              <w:t>1995</w:t>
            </w:r>
            <w:r>
              <w:rPr>
                <w:rFonts w:hint="eastAsia"/>
              </w:rPr>
              <w:t>年</w:t>
            </w:r>
            <w:r>
              <w:t>7</w:t>
            </w:r>
            <w:r>
              <w:rPr>
                <w:rFonts w:hint="eastAsia"/>
              </w:rPr>
              <w:t>月</w:t>
            </w:r>
            <w:r>
              <w:t>18</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第十四次报告</w:t>
            </w:r>
          </w:p>
        </w:tc>
        <w:tc>
          <w:tcPr>
            <w:tcW w:w="2884" w:type="dxa"/>
          </w:tcPr>
          <w:p w:rsidR="00000000" w:rsidRDefault="00A10648">
            <w:r>
              <w:t>1997</w:t>
            </w:r>
            <w:r>
              <w:rPr>
                <w:rFonts w:hint="eastAsia"/>
              </w:rPr>
              <w:t>年</w:t>
            </w:r>
            <w:r>
              <w:t>7</w:t>
            </w:r>
            <w:r>
              <w:rPr>
                <w:rFonts w:hint="eastAsia"/>
              </w:rPr>
              <w:t>月</w:t>
            </w:r>
            <w:r>
              <w:t>18</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几内亚</w:t>
            </w:r>
          </w:p>
        </w:tc>
        <w:tc>
          <w:tcPr>
            <w:tcW w:w="2352" w:type="dxa"/>
          </w:tcPr>
          <w:p w:rsidR="00000000" w:rsidRDefault="00A10648">
            <w:r>
              <w:rPr>
                <w:rFonts w:hint="eastAsia"/>
              </w:rPr>
              <w:t>第二次报告</w:t>
            </w:r>
          </w:p>
        </w:tc>
        <w:tc>
          <w:tcPr>
            <w:tcW w:w="2884" w:type="dxa"/>
          </w:tcPr>
          <w:p w:rsidR="00000000" w:rsidRDefault="00A10648">
            <w:r>
              <w:t>1980</w:t>
            </w:r>
            <w:r>
              <w:rPr>
                <w:rFonts w:hint="eastAsia"/>
              </w:rPr>
              <w:t>年</w:t>
            </w:r>
            <w:r>
              <w:t>4</w:t>
            </w:r>
            <w:r>
              <w:rPr>
                <w:rFonts w:hint="eastAsia"/>
              </w:rPr>
              <w:t>月</w:t>
            </w:r>
            <w:r>
              <w:t>13</w:t>
            </w:r>
            <w:r>
              <w:rPr>
                <w:rFonts w:hint="eastAsia"/>
              </w:rPr>
              <w:t>日</w:t>
            </w:r>
          </w:p>
        </w:tc>
        <w:tc>
          <w:tcPr>
            <w:tcW w:w="1820" w:type="dxa"/>
          </w:tcPr>
          <w:p w:rsidR="00000000" w:rsidRDefault="00A10648">
            <w:r>
              <w:t>17</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第三次报告</w:t>
            </w:r>
          </w:p>
        </w:tc>
        <w:tc>
          <w:tcPr>
            <w:tcW w:w="2884" w:type="dxa"/>
          </w:tcPr>
          <w:p w:rsidR="00000000" w:rsidRDefault="00A10648">
            <w:r>
              <w:t>1982</w:t>
            </w:r>
            <w:r>
              <w:rPr>
                <w:rFonts w:hint="eastAsia"/>
              </w:rPr>
              <w:t>年</w:t>
            </w:r>
            <w:r>
              <w:t>4</w:t>
            </w:r>
            <w:r>
              <w:rPr>
                <w:rFonts w:hint="eastAsia"/>
              </w:rPr>
              <w:t>月</w:t>
            </w:r>
            <w:r>
              <w:t>13</w:t>
            </w:r>
            <w:r>
              <w:rPr>
                <w:rFonts w:hint="eastAsia"/>
              </w:rPr>
              <w:t>日</w:t>
            </w:r>
          </w:p>
        </w:tc>
        <w:tc>
          <w:tcPr>
            <w:tcW w:w="1820" w:type="dxa"/>
          </w:tcPr>
          <w:p w:rsidR="00000000" w:rsidRDefault="00A10648">
            <w:r>
              <w:t>13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第四次报告</w:t>
            </w:r>
          </w:p>
        </w:tc>
        <w:tc>
          <w:tcPr>
            <w:tcW w:w="2884" w:type="dxa"/>
          </w:tcPr>
          <w:p w:rsidR="00000000" w:rsidRDefault="00A10648">
            <w:r>
              <w:t>1984</w:t>
            </w:r>
            <w:r>
              <w:rPr>
                <w:rFonts w:hint="eastAsia"/>
              </w:rPr>
              <w:t>年</w:t>
            </w:r>
            <w:r>
              <w:t>4</w:t>
            </w:r>
            <w:r>
              <w:rPr>
                <w:rFonts w:hint="eastAsia"/>
              </w:rPr>
              <w:t>月</w:t>
            </w:r>
            <w:r>
              <w:t>13</w:t>
            </w:r>
            <w:r>
              <w:rPr>
                <w:rFonts w:hint="eastAsia"/>
              </w:rPr>
              <w:t>日</w:t>
            </w:r>
          </w:p>
        </w:tc>
        <w:tc>
          <w:tcPr>
            <w:tcW w:w="1820" w:type="dxa"/>
          </w:tcPr>
          <w:p w:rsidR="00000000" w:rsidRDefault="00A10648">
            <w:r>
              <w:t>9</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第五次报告</w:t>
            </w:r>
          </w:p>
        </w:tc>
        <w:tc>
          <w:tcPr>
            <w:tcW w:w="2884" w:type="dxa"/>
          </w:tcPr>
          <w:p w:rsidR="00000000" w:rsidRDefault="00A10648">
            <w:r>
              <w:t>1986</w:t>
            </w:r>
            <w:r>
              <w:rPr>
                <w:rFonts w:hint="eastAsia"/>
              </w:rPr>
              <w:t>年</w:t>
            </w:r>
            <w:r>
              <w:t>4</w:t>
            </w:r>
            <w:r>
              <w:rPr>
                <w:rFonts w:hint="eastAsia"/>
              </w:rPr>
              <w:t>月</w:t>
            </w:r>
            <w:r>
              <w:t>13</w:t>
            </w:r>
            <w:r>
              <w:rPr>
                <w:rFonts w:hint="eastAsia"/>
              </w:rPr>
              <w:t>日</w:t>
            </w:r>
          </w:p>
        </w:tc>
        <w:tc>
          <w:tcPr>
            <w:tcW w:w="1820" w:type="dxa"/>
          </w:tcPr>
          <w:p w:rsidR="00000000" w:rsidRDefault="00A10648">
            <w:r>
              <w:t>4</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第六次报告</w:t>
            </w:r>
          </w:p>
        </w:tc>
        <w:tc>
          <w:tcPr>
            <w:tcW w:w="2884" w:type="dxa"/>
          </w:tcPr>
          <w:p w:rsidR="00000000" w:rsidRDefault="00A10648">
            <w:r>
              <w:t>1988</w:t>
            </w:r>
            <w:r>
              <w:rPr>
                <w:rFonts w:hint="eastAsia"/>
              </w:rPr>
              <w:t>年</w:t>
            </w:r>
            <w:r>
              <w:t>4</w:t>
            </w:r>
            <w:r>
              <w:rPr>
                <w:rFonts w:hint="eastAsia"/>
              </w:rPr>
              <w:t>月</w:t>
            </w:r>
            <w:r>
              <w:t>13</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1990</w:t>
            </w:r>
            <w:r>
              <w:rPr>
                <w:rFonts w:hint="eastAsia"/>
              </w:rPr>
              <w:t>年</w:t>
            </w:r>
            <w:r>
              <w:t>4</w:t>
            </w:r>
            <w:r>
              <w:rPr>
                <w:rFonts w:hint="eastAsia"/>
              </w:rPr>
              <w:t>月</w:t>
            </w:r>
            <w:r>
              <w:t>13</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1992</w:t>
            </w:r>
            <w:r>
              <w:rPr>
                <w:rFonts w:hint="eastAsia"/>
              </w:rPr>
              <w:t>年</w:t>
            </w:r>
            <w:r>
              <w:t>4</w:t>
            </w:r>
            <w:r>
              <w:rPr>
                <w:rFonts w:hint="eastAsia"/>
              </w:rPr>
              <w:t>月</w:t>
            </w:r>
            <w:r>
              <w:t>13</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1994</w:t>
            </w:r>
            <w:r>
              <w:rPr>
                <w:rFonts w:hint="eastAsia"/>
              </w:rPr>
              <w:t>年</w:t>
            </w:r>
            <w:r>
              <w:t>4</w:t>
            </w:r>
            <w:r>
              <w:rPr>
                <w:rFonts w:hint="eastAsia"/>
              </w:rPr>
              <w:t>月</w:t>
            </w:r>
            <w:r>
              <w:t>13</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第十次报告</w:t>
            </w:r>
          </w:p>
        </w:tc>
        <w:tc>
          <w:tcPr>
            <w:tcW w:w="2884" w:type="dxa"/>
          </w:tcPr>
          <w:p w:rsidR="00000000" w:rsidRDefault="00A10648">
            <w:r>
              <w:t>1996</w:t>
            </w:r>
            <w:r>
              <w:rPr>
                <w:rFonts w:hint="eastAsia"/>
              </w:rPr>
              <w:t>年</w:t>
            </w:r>
            <w:r>
              <w:t>4</w:t>
            </w:r>
            <w:r>
              <w:rPr>
                <w:rFonts w:hint="eastAsia"/>
              </w:rPr>
              <w:t>月</w:t>
            </w:r>
            <w:r>
              <w:t>13</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圭亚那</w:t>
            </w:r>
          </w:p>
        </w:tc>
        <w:tc>
          <w:tcPr>
            <w:tcW w:w="2352" w:type="dxa"/>
          </w:tcPr>
          <w:p w:rsidR="00000000" w:rsidRDefault="00A10648">
            <w:r>
              <w:rPr>
                <w:rFonts w:hint="eastAsia"/>
              </w:rPr>
              <w:t>第一次报告</w:t>
            </w:r>
          </w:p>
        </w:tc>
        <w:tc>
          <w:tcPr>
            <w:tcW w:w="2884" w:type="dxa"/>
          </w:tcPr>
          <w:p w:rsidR="00000000" w:rsidRDefault="00A10648">
            <w:r>
              <w:t>1978</w:t>
            </w:r>
            <w:r>
              <w:rPr>
                <w:rFonts w:hint="eastAsia"/>
              </w:rPr>
              <w:t>年</w:t>
            </w:r>
            <w:r>
              <w:t>3</w:t>
            </w:r>
            <w:r>
              <w:rPr>
                <w:rFonts w:hint="eastAsia"/>
              </w:rPr>
              <w:t>月</w:t>
            </w:r>
            <w:r>
              <w:t>17</w:t>
            </w:r>
            <w:r>
              <w:rPr>
                <w:rFonts w:hint="eastAsia"/>
              </w:rPr>
              <w:t>日</w:t>
            </w:r>
          </w:p>
        </w:tc>
        <w:tc>
          <w:tcPr>
            <w:tcW w:w="1820" w:type="dxa"/>
          </w:tcPr>
          <w:p w:rsidR="00000000" w:rsidRDefault="00A10648">
            <w:r>
              <w:t>2</w:t>
            </w:r>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第二次报告</w:t>
            </w:r>
          </w:p>
        </w:tc>
        <w:tc>
          <w:tcPr>
            <w:tcW w:w="2884" w:type="dxa"/>
          </w:tcPr>
          <w:p w:rsidR="00000000" w:rsidRDefault="00A10648">
            <w:r>
              <w:t>1980</w:t>
            </w:r>
            <w:r>
              <w:rPr>
                <w:rFonts w:hint="eastAsia"/>
              </w:rPr>
              <w:t>年</w:t>
            </w:r>
            <w:r>
              <w:t>3</w:t>
            </w:r>
            <w:r>
              <w:rPr>
                <w:rFonts w:hint="eastAsia"/>
              </w:rPr>
              <w:t>月</w:t>
            </w:r>
            <w:r>
              <w:t>17</w:t>
            </w:r>
            <w:r>
              <w:rPr>
                <w:rFonts w:hint="eastAsia"/>
              </w:rPr>
              <w:t>日</w:t>
            </w:r>
          </w:p>
        </w:tc>
        <w:tc>
          <w:tcPr>
            <w:tcW w:w="1820" w:type="dxa"/>
          </w:tcPr>
          <w:p w:rsidR="00000000" w:rsidRDefault="00A10648">
            <w:r>
              <w:t>17</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第三次报告</w:t>
            </w:r>
          </w:p>
        </w:tc>
        <w:tc>
          <w:tcPr>
            <w:tcW w:w="2884" w:type="dxa"/>
          </w:tcPr>
          <w:p w:rsidR="00000000" w:rsidRDefault="00A10648">
            <w:r>
              <w:t>1982</w:t>
            </w:r>
            <w:r>
              <w:rPr>
                <w:rFonts w:hint="eastAsia"/>
              </w:rPr>
              <w:t>年</w:t>
            </w:r>
            <w:r>
              <w:t>3</w:t>
            </w:r>
            <w:r>
              <w:rPr>
                <w:rFonts w:hint="eastAsia"/>
              </w:rPr>
              <w:t>月</w:t>
            </w:r>
            <w:r>
              <w:t>17</w:t>
            </w:r>
            <w:r>
              <w:rPr>
                <w:rFonts w:hint="eastAsia"/>
              </w:rPr>
              <w:t>日</w:t>
            </w:r>
          </w:p>
        </w:tc>
        <w:tc>
          <w:tcPr>
            <w:tcW w:w="1820" w:type="dxa"/>
          </w:tcPr>
          <w:p w:rsidR="00000000" w:rsidRDefault="00A10648">
            <w:r>
              <w:t>13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第四次报告</w:t>
            </w:r>
          </w:p>
        </w:tc>
        <w:tc>
          <w:tcPr>
            <w:tcW w:w="2884" w:type="dxa"/>
          </w:tcPr>
          <w:p w:rsidR="00000000" w:rsidRDefault="00A10648">
            <w:r>
              <w:t>1984</w:t>
            </w:r>
            <w:r>
              <w:rPr>
                <w:rFonts w:hint="eastAsia"/>
              </w:rPr>
              <w:t>年</w:t>
            </w:r>
            <w:r>
              <w:t>3</w:t>
            </w:r>
            <w:r>
              <w:rPr>
                <w:rFonts w:hint="eastAsia"/>
              </w:rPr>
              <w:t>月</w:t>
            </w:r>
            <w:r>
              <w:t>17</w:t>
            </w:r>
            <w:r>
              <w:rPr>
                <w:rFonts w:hint="eastAsia"/>
              </w:rPr>
              <w:t>日</w:t>
            </w:r>
          </w:p>
        </w:tc>
        <w:tc>
          <w:tcPr>
            <w:tcW w:w="1820" w:type="dxa"/>
          </w:tcPr>
          <w:p w:rsidR="00000000" w:rsidRDefault="00A10648">
            <w:r>
              <w:t>10</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第五次报告</w:t>
            </w:r>
          </w:p>
        </w:tc>
        <w:tc>
          <w:tcPr>
            <w:tcW w:w="2884" w:type="dxa"/>
          </w:tcPr>
          <w:p w:rsidR="00000000" w:rsidRDefault="00A10648">
            <w:r>
              <w:t>1986</w:t>
            </w:r>
            <w:r>
              <w:rPr>
                <w:rFonts w:hint="eastAsia"/>
              </w:rPr>
              <w:t>年</w:t>
            </w:r>
            <w:r>
              <w:t>3</w:t>
            </w:r>
            <w:r>
              <w:rPr>
                <w:rFonts w:hint="eastAsia"/>
              </w:rPr>
              <w:t>月</w:t>
            </w:r>
            <w:r>
              <w:t>17</w:t>
            </w:r>
            <w:r>
              <w:rPr>
                <w:rFonts w:hint="eastAsia"/>
              </w:rPr>
              <w:t>日</w:t>
            </w:r>
          </w:p>
        </w:tc>
        <w:tc>
          <w:tcPr>
            <w:tcW w:w="1820" w:type="dxa"/>
          </w:tcPr>
          <w:p w:rsidR="00000000" w:rsidRDefault="00A10648">
            <w:r>
              <w:t>6</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第六次报告</w:t>
            </w:r>
          </w:p>
        </w:tc>
        <w:tc>
          <w:tcPr>
            <w:tcW w:w="2884" w:type="dxa"/>
          </w:tcPr>
          <w:p w:rsidR="00000000" w:rsidRDefault="00A10648">
            <w:r>
              <w:t>1988</w:t>
            </w:r>
            <w:r>
              <w:rPr>
                <w:rFonts w:hint="eastAsia"/>
              </w:rPr>
              <w:t>年</w:t>
            </w:r>
            <w:r>
              <w:t>3</w:t>
            </w:r>
            <w:r>
              <w:rPr>
                <w:rFonts w:hint="eastAsia"/>
              </w:rPr>
              <w:t>月</w:t>
            </w:r>
            <w:r>
              <w:t>17</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1990</w:t>
            </w:r>
            <w:r>
              <w:rPr>
                <w:rFonts w:hint="eastAsia"/>
              </w:rPr>
              <w:t>年</w:t>
            </w:r>
            <w:r>
              <w:t>3</w:t>
            </w:r>
            <w:r>
              <w:rPr>
                <w:rFonts w:hint="eastAsia"/>
              </w:rPr>
              <w:t>月</w:t>
            </w:r>
            <w:r>
              <w:t>17</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1992</w:t>
            </w:r>
            <w:r>
              <w:rPr>
                <w:rFonts w:hint="eastAsia"/>
              </w:rPr>
              <w:t>年</w:t>
            </w:r>
            <w:r>
              <w:t>3</w:t>
            </w:r>
            <w:r>
              <w:rPr>
                <w:rFonts w:hint="eastAsia"/>
              </w:rPr>
              <w:t>月</w:t>
            </w:r>
            <w:r>
              <w:t>17</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1994</w:t>
            </w:r>
            <w:r>
              <w:rPr>
                <w:rFonts w:hint="eastAsia"/>
              </w:rPr>
              <w:t>年</w:t>
            </w:r>
            <w:r>
              <w:t>3</w:t>
            </w:r>
            <w:r>
              <w:rPr>
                <w:rFonts w:hint="eastAsia"/>
              </w:rPr>
              <w:t>月</w:t>
            </w:r>
            <w:r>
              <w:t>17</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第十次报告</w:t>
            </w:r>
          </w:p>
        </w:tc>
        <w:tc>
          <w:tcPr>
            <w:tcW w:w="2884" w:type="dxa"/>
          </w:tcPr>
          <w:p w:rsidR="00000000" w:rsidRDefault="00A10648">
            <w:r>
              <w:t>1996</w:t>
            </w:r>
            <w:r>
              <w:rPr>
                <w:rFonts w:hint="eastAsia"/>
              </w:rPr>
              <w:t>年</w:t>
            </w:r>
            <w:r>
              <w:t>3</w:t>
            </w:r>
            <w:r>
              <w:rPr>
                <w:rFonts w:hint="eastAsia"/>
              </w:rPr>
              <w:t>月</w:t>
            </w:r>
            <w:r>
              <w:t>17</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海地</w:t>
            </w:r>
          </w:p>
        </w:tc>
        <w:tc>
          <w:tcPr>
            <w:tcW w:w="2352" w:type="dxa"/>
          </w:tcPr>
          <w:p w:rsidR="00000000" w:rsidRDefault="00A10648">
            <w:r>
              <w:rPr>
                <w:rFonts w:hint="eastAsia"/>
              </w:rPr>
              <w:t>第十次报告</w:t>
            </w:r>
          </w:p>
        </w:tc>
        <w:tc>
          <w:tcPr>
            <w:tcW w:w="2884" w:type="dxa"/>
          </w:tcPr>
          <w:p w:rsidR="00000000" w:rsidRDefault="00A10648">
            <w:r>
              <w:t>1992</w:t>
            </w:r>
            <w:r>
              <w:rPr>
                <w:rFonts w:hint="eastAsia"/>
              </w:rPr>
              <w:t>年</w:t>
            </w:r>
            <w:r>
              <w:t>1</w:t>
            </w:r>
            <w:r>
              <w:rPr>
                <w:rFonts w:hint="eastAsia"/>
              </w:rPr>
              <w:t>月</w:t>
            </w:r>
            <w:r>
              <w:t>18</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第十一次报告</w:t>
            </w:r>
          </w:p>
        </w:tc>
        <w:tc>
          <w:tcPr>
            <w:tcW w:w="2884" w:type="dxa"/>
          </w:tcPr>
          <w:p w:rsidR="00000000" w:rsidRDefault="00A10648">
            <w:r>
              <w:t>1994</w:t>
            </w:r>
            <w:r>
              <w:rPr>
                <w:rFonts w:hint="eastAsia"/>
              </w:rPr>
              <w:t>年</w:t>
            </w:r>
            <w:r>
              <w:t>1</w:t>
            </w:r>
            <w:r>
              <w:rPr>
                <w:rFonts w:hint="eastAsia"/>
              </w:rPr>
              <w:t>月</w:t>
            </w:r>
            <w:r>
              <w:t>18</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第十二次报告</w:t>
            </w:r>
          </w:p>
        </w:tc>
        <w:tc>
          <w:tcPr>
            <w:tcW w:w="2884" w:type="dxa"/>
          </w:tcPr>
          <w:p w:rsidR="00000000" w:rsidRDefault="00A10648">
            <w:r>
              <w:t>1996</w:t>
            </w:r>
            <w:r>
              <w:rPr>
                <w:rFonts w:hint="eastAsia"/>
              </w:rPr>
              <w:t>年</w:t>
            </w:r>
            <w:r>
              <w:t>1</w:t>
            </w:r>
            <w:r>
              <w:rPr>
                <w:rFonts w:hint="eastAsia"/>
              </w:rPr>
              <w:t>月</w:t>
            </w:r>
            <w:r>
              <w:t>1</w:t>
            </w:r>
            <w:r>
              <w:t>8</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罗马教廷</w:t>
            </w:r>
          </w:p>
        </w:tc>
        <w:tc>
          <w:tcPr>
            <w:tcW w:w="2352" w:type="dxa"/>
          </w:tcPr>
          <w:p w:rsidR="00000000" w:rsidRDefault="00A10648">
            <w:r>
              <w:rPr>
                <w:rFonts w:hint="eastAsia"/>
              </w:rPr>
              <w:t>第十三次报告</w:t>
            </w:r>
          </w:p>
        </w:tc>
        <w:tc>
          <w:tcPr>
            <w:tcW w:w="2884" w:type="dxa"/>
          </w:tcPr>
          <w:p w:rsidR="00000000" w:rsidRDefault="00A10648">
            <w:r>
              <w:t>1994</w:t>
            </w:r>
            <w:r>
              <w:rPr>
                <w:rFonts w:hint="eastAsia"/>
              </w:rPr>
              <w:t>年</w:t>
            </w:r>
            <w:r>
              <w:t>5</w:t>
            </w:r>
            <w:r>
              <w:rPr>
                <w:rFonts w:hint="eastAsia"/>
              </w:rPr>
              <w:t>月</w:t>
            </w:r>
            <w:r>
              <w:t>31</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第十四次报告</w:t>
            </w:r>
          </w:p>
        </w:tc>
        <w:tc>
          <w:tcPr>
            <w:tcW w:w="2884" w:type="dxa"/>
          </w:tcPr>
          <w:p w:rsidR="00000000" w:rsidRDefault="00A10648">
            <w:r>
              <w:t>1996</w:t>
            </w:r>
            <w:r>
              <w:rPr>
                <w:rFonts w:hint="eastAsia"/>
              </w:rPr>
              <w:t>年</w:t>
            </w:r>
            <w:r>
              <w:t>5</w:t>
            </w:r>
            <w:r>
              <w:rPr>
                <w:rFonts w:hint="eastAsia"/>
              </w:rPr>
              <w:t>月</w:t>
            </w:r>
            <w:r>
              <w:t>31</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匈牙利</w:t>
            </w:r>
          </w:p>
        </w:tc>
        <w:tc>
          <w:tcPr>
            <w:tcW w:w="2352" w:type="dxa"/>
          </w:tcPr>
          <w:p w:rsidR="00000000" w:rsidRDefault="00A10648">
            <w:r>
              <w:rPr>
                <w:rFonts w:hint="eastAsia"/>
              </w:rPr>
              <w:t>第十四次报告</w:t>
            </w:r>
          </w:p>
        </w:tc>
        <w:tc>
          <w:tcPr>
            <w:tcW w:w="2884" w:type="dxa"/>
          </w:tcPr>
          <w:p w:rsidR="00000000" w:rsidRDefault="00A10648">
            <w:r>
              <w:t>1996</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伊拉克</w:t>
            </w:r>
          </w:p>
        </w:tc>
        <w:tc>
          <w:tcPr>
            <w:tcW w:w="2352" w:type="dxa"/>
          </w:tcPr>
          <w:p w:rsidR="00000000" w:rsidRDefault="00A10648">
            <w:r>
              <w:rPr>
                <w:rFonts w:hint="eastAsia"/>
              </w:rPr>
              <w:t>第十四次报告</w:t>
            </w:r>
          </w:p>
        </w:tc>
        <w:tc>
          <w:tcPr>
            <w:tcW w:w="2884" w:type="dxa"/>
          </w:tcPr>
          <w:p w:rsidR="00000000" w:rsidRDefault="00A10648">
            <w:r>
              <w:t>1997</w:t>
            </w:r>
            <w:r>
              <w:rPr>
                <w:rFonts w:hint="eastAsia"/>
              </w:rPr>
              <w:t>年</w:t>
            </w:r>
            <w:r>
              <w:t>2</w:t>
            </w:r>
            <w:r>
              <w:rPr>
                <w:rFonts w:hint="eastAsia"/>
              </w:rPr>
              <w:t>月</w:t>
            </w:r>
            <w:r>
              <w:t>13</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伊朗</w:t>
            </w:r>
            <w:r>
              <w:t>(</w:t>
            </w:r>
            <w:r>
              <w:rPr>
                <w:rFonts w:hint="eastAsia"/>
              </w:rPr>
              <w:t>伊斯兰共和国</w:t>
            </w:r>
            <w:r>
              <w:t>)</w:t>
            </w:r>
          </w:p>
        </w:tc>
        <w:tc>
          <w:tcPr>
            <w:tcW w:w="2352" w:type="dxa"/>
          </w:tcPr>
          <w:p w:rsidR="00000000" w:rsidRDefault="00A10648">
            <w:r>
              <w:rPr>
                <w:rFonts w:hint="eastAsia"/>
              </w:rPr>
              <w:t>第十三次报告</w:t>
            </w:r>
          </w:p>
        </w:tc>
        <w:tc>
          <w:tcPr>
            <w:tcW w:w="2884" w:type="dxa"/>
          </w:tcPr>
          <w:p w:rsidR="00000000" w:rsidRDefault="00A10648">
            <w:r>
              <w:t>1994</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第十四次报告</w:t>
            </w:r>
          </w:p>
        </w:tc>
        <w:tc>
          <w:tcPr>
            <w:tcW w:w="2884" w:type="dxa"/>
          </w:tcPr>
          <w:p w:rsidR="00000000" w:rsidRDefault="00A10648">
            <w:r>
              <w:t>1996</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牙买加</w:t>
            </w:r>
          </w:p>
        </w:tc>
        <w:tc>
          <w:tcPr>
            <w:tcW w:w="2352" w:type="dxa"/>
          </w:tcPr>
          <w:p w:rsidR="00000000" w:rsidRDefault="00A10648">
            <w:r>
              <w:rPr>
                <w:rFonts w:hint="eastAsia"/>
              </w:rPr>
              <w:t>第八次报告</w:t>
            </w:r>
          </w:p>
        </w:tc>
        <w:tc>
          <w:tcPr>
            <w:tcW w:w="2884" w:type="dxa"/>
          </w:tcPr>
          <w:p w:rsidR="00000000" w:rsidRDefault="00A10648">
            <w:r>
              <w:t>1986</w:t>
            </w:r>
            <w:r>
              <w:rPr>
                <w:rFonts w:hint="eastAsia"/>
              </w:rPr>
              <w:t>年</w:t>
            </w:r>
            <w:r>
              <w:t>7</w:t>
            </w:r>
            <w:r>
              <w:rPr>
                <w:rFonts w:hint="eastAsia"/>
              </w:rPr>
              <w:t>月</w:t>
            </w:r>
            <w:r>
              <w:t>4</w:t>
            </w:r>
            <w:r>
              <w:rPr>
                <w:rFonts w:hint="eastAsia"/>
              </w:rPr>
              <w:t>日</w:t>
            </w:r>
          </w:p>
        </w:tc>
        <w:tc>
          <w:tcPr>
            <w:tcW w:w="1820" w:type="dxa"/>
          </w:tcPr>
          <w:p w:rsidR="00000000" w:rsidRDefault="00A10648">
            <w:r>
              <w:t>7</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1988</w:t>
            </w:r>
            <w:r>
              <w:rPr>
                <w:rFonts w:hint="eastAsia"/>
              </w:rPr>
              <w:t>年</w:t>
            </w:r>
            <w:r>
              <w:t>7</w:t>
            </w:r>
            <w:r>
              <w:rPr>
                <w:rFonts w:hint="eastAsia"/>
              </w:rPr>
              <w:t>月</w:t>
            </w:r>
            <w:r>
              <w:t>4</w:t>
            </w:r>
            <w:r>
              <w:rPr>
                <w:rFonts w:hint="eastAsia"/>
              </w:rPr>
              <w:t>日</w:t>
            </w:r>
          </w:p>
        </w:tc>
        <w:tc>
          <w:tcPr>
            <w:tcW w:w="1820" w:type="dxa"/>
          </w:tcPr>
          <w:p w:rsidR="00000000" w:rsidRDefault="00A10648">
            <w:r>
              <w:t>5</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第十次报告</w:t>
            </w:r>
          </w:p>
        </w:tc>
        <w:tc>
          <w:tcPr>
            <w:tcW w:w="2884" w:type="dxa"/>
          </w:tcPr>
          <w:p w:rsidR="00000000" w:rsidRDefault="00A10648">
            <w:r>
              <w:t>1990</w:t>
            </w:r>
            <w:r>
              <w:rPr>
                <w:rFonts w:hint="eastAsia"/>
              </w:rPr>
              <w:t>年</w:t>
            </w:r>
            <w:r>
              <w:t>7</w:t>
            </w:r>
            <w:r>
              <w:rPr>
                <w:rFonts w:hint="eastAsia"/>
              </w:rPr>
              <w:t>月</w:t>
            </w:r>
            <w:r>
              <w:t>4</w:t>
            </w:r>
            <w:r>
              <w:rPr>
                <w:rFonts w:hint="eastAsia"/>
              </w:rPr>
              <w:t>日</w:t>
            </w:r>
          </w:p>
        </w:tc>
        <w:tc>
          <w:tcPr>
            <w:tcW w:w="1820" w:type="dxa"/>
          </w:tcPr>
          <w:p w:rsidR="00000000" w:rsidRDefault="00A10648">
            <w:r>
              <w:t>5</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第十一次报告</w:t>
            </w:r>
          </w:p>
        </w:tc>
        <w:tc>
          <w:tcPr>
            <w:tcW w:w="2884" w:type="dxa"/>
          </w:tcPr>
          <w:p w:rsidR="00000000" w:rsidRDefault="00A10648">
            <w:r>
              <w:t>1992</w:t>
            </w:r>
            <w:r>
              <w:rPr>
                <w:rFonts w:hint="eastAsia"/>
              </w:rPr>
              <w:t>年</w:t>
            </w:r>
            <w:r>
              <w:t>7</w:t>
            </w:r>
            <w:r>
              <w:rPr>
                <w:rFonts w:hint="eastAsia"/>
              </w:rPr>
              <w:t>月</w:t>
            </w:r>
            <w:r>
              <w:t>4</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第十二次报告</w:t>
            </w:r>
          </w:p>
        </w:tc>
        <w:tc>
          <w:tcPr>
            <w:tcW w:w="2884" w:type="dxa"/>
          </w:tcPr>
          <w:p w:rsidR="00000000" w:rsidRDefault="00A10648">
            <w:r>
              <w:t>1994</w:t>
            </w:r>
            <w:r>
              <w:rPr>
                <w:rFonts w:hint="eastAsia"/>
              </w:rPr>
              <w:t>年</w:t>
            </w:r>
            <w:r>
              <w:t>7</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第十三次报告</w:t>
            </w:r>
          </w:p>
        </w:tc>
        <w:tc>
          <w:tcPr>
            <w:tcW w:w="2884" w:type="dxa"/>
          </w:tcPr>
          <w:p w:rsidR="00000000" w:rsidRDefault="00A10648">
            <w:r>
              <w:t>1996</w:t>
            </w:r>
            <w:r>
              <w:rPr>
                <w:rFonts w:hint="eastAsia"/>
              </w:rPr>
              <w:t>年</w:t>
            </w:r>
            <w:r>
              <w:t>7</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日本</w:t>
            </w:r>
          </w:p>
        </w:tc>
        <w:tc>
          <w:tcPr>
            <w:tcW w:w="2352" w:type="dxa"/>
          </w:tcPr>
          <w:p w:rsidR="00000000" w:rsidRDefault="00A10648">
            <w:r>
              <w:rPr>
                <w:rFonts w:hint="eastAsia"/>
              </w:rPr>
              <w:t>第一次报告</w:t>
            </w:r>
          </w:p>
        </w:tc>
        <w:tc>
          <w:tcPr>
            <w:tcW w:w="2884" w:type="dxa"/>
          </w:tcPr>
          <w:p w:rsidR="00000000" w:rsidRDefault="00A10648">
            <w:r>
              <w:t>1997</w:t>
            </w:r>
            <w:r>
              <w:rPr>
                <w:rFonts w:hint="eastAsia"/>
              </w:rPr>
              <w:t>年</w:t>
            </w:r>
            <w:r>
              <w:t>1</w:t>
            </w:r>
            <w:r>
              <w:rPr>
                <w:rFonts w:hint="eastAsia"/>
              </w:rPr>
              <w:t>月</w:t>
            </w:r>
            <w:r>
              <w:t>14</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约旦</w:t>
            </w:r>
          </w:p>
        </w:tc>
        <w:tc>
          <w:tcPr>
            <w:tcW w:w="2352" w:type="dxa"/>
          </w:tcPr>
          <w:p w:rsidR="00000000" w:rsidRDefault="00A10648">
            <w:r>
              <w:rPr>
                <w:rFonts w:hint="eastAsia"/>
              </w:rPr>
              <w:t>第九次报告</w:t>
            </w:r>
          </w:p>
        </w:tc>
        <w:tc>
          <w:tcPr>
            <w:tcW w:w="2884" w:type="dxa"/>
          </w:tcPr>
          <w:p w:rsidR="00000000" w:rsidRDefault="00A10648">
            <w:r>
              <w:t>1991</w:t>
            </w:r>
            <w:r>
              <w:rPr>
                <w:rFonts w:hint="eastAsia"/>
              </w:rPr>
              <w:t>年</w:t>
            </w:r>
            <w:r>
              <w:t>6</w:t>
            </w:r>
            <w:r>
              <w:rPr>
                <w:rFonts w:hint="eastAsia"/>
              </w:rPr>
              <w:t>月</w:t>
            </w:r>
            <w:r>
              <w:t>29</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第十次报告</w:t>
            </w:r>
          </w:p>
        </w:tc>
        <w:tc>
          <w:tcPr>
            <w:tcW w:w="2884" w:type="dxa"/>
          </w:tcPr>
          <w:p w:rsidR="00000000" w:rsidRDefault="00A10648">
            <w:r>
              <w:t>1993</w:t>
            </w:r>
            <w:r>
              <w:rPr>
                <w:rFonts w:hint="eastAsia"/>
              </w:rPr>
              <w:t>年</w:t>
            </w:r>
            <w:r>
              <w:t>6</w:t>
            </w:r>
            <w:r>
              <w:rPr>
                <w:rFonts w:hint="eastAsia"/>
              </w:rPr>
              <w:t>月</w:t>
            </w:r>
            <w:r>
              <w:t>29</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第十一次报告</w:t>
            </w:r>
          </w:p>
        </w:tc>
        <w:tc>
          <w:tcPr>
            <w:tcW w:w="2884" w:type="dxa"/>
          </w:tcPr>
          <w:p w:rsidR="00000000" w:rsidRDefault="00A10648">
            <w:r>
              <w:t>1995</w:t>
            </w:r>
            <w:r>
              <w:rPr>
                <w:rFonts w:hint="eastAsia"/>
              </w:rPr>
              <w:t>年</w:t>
            </w:r>
            <w:r>
              <w:t>6</w:t>
            </w:r>
            <w:r>
              <w:rPr>
                <w:rFonts w:hint="eastAsia"/>
              </w:rPr>
              <w:t>月</w:t>
            </w:r>
            <w:r>
              <w:t>30</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第十二次报告</w:t>
            </w:r>
          </w:p>
        </w:tc>
        <w:tc>
          <w:tcPr>
            <w:tcW w:w="2884" w:type="dxa"/>
          </w:tcPr>
          <w:p w:rsidR="00000000" w:rsidRDefault="00A10648">
            <w:r>
              <w:t>1997</w:t>
            </w:r>
            <w:r>
              <w:rPr>
                <w:rFonts w:hint="eastAsia"/>
              </w:rPr>
              <w:t>年</w:t>
            </w:r>
            <w:r>
              <w:t>6</w:t>
            </w:r>
            <w:r>
              <w:rPr>
                <w:rFonts w:hint="eastAsia"/>
              </w:rPr>
              <w:t>月</w:t>
            </w:r>
            <w:r>
              <w:t>30</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老挝人民民主共和</w:t>
            </w:r>
            <w:r>
              <w:br/>
              <w:t xml:space="preserve">  </w:t>
            </w:r>
            <w:r>
              <w:rPr>
                <w:rFonts w:hint="eastAsia"/>
              </w:rPr>
              <w:t>国</w:t>
            </w:r>
          </w:p>
        </w:tc>
        <w:tc>
          <w:tcPr>
            <w:tcW w:w="2352" w:type="dxa"/>
          </w:tcPr>
          <w:p w:rsidR="00000000" w:rsidRDefault="00A10648">
            <w:r>
              <w:rPr>
                <w:rFonts w:hint="eastAsia"/>
              </w:rPr>
              <w:t>第六次报告</w:t>
            </w:r>
          </w:p>
        </w:tc>
        <w:tc>
          <w:tcPr>
            <w:tcW w:w="2884" w:type="dxa"/>
          </w:tcPr>
          <w:p w:rsidR="00000000" w:rsidRDefault="00A10648">
            <w:r>
              <w:t>1985</w:t>
            </w:r>
            <w:r>
              <w:rPr>
                <w:rFonts w:hint="eastAsia"/>
              </w:rPr>
              <w:t>年</w:t>
            </w:r>
            <w:r>
              <w:t>3</w:t>
            </w:r>
            <w:r>
              <w:rPr>
                <w:rFonts w:hint="eastAsia"/>
              </w:rPr>
              <w:t>月</w:t>
            </w:r>
            <w:r>
              <w:t>24</w:t>
            </w:r>
            <w:r>
              <w:rPr>
                <w:rFonts w:hint="eastAsia"/>
              </w:rPr>
              <w:t>日</w:t>
            </w:r>
          </w:p>
        </w:tc>
        <w:tc>
          <w:tcPr>
            <w:tcW w:w="1820" w:type="dxa"/>
          </w:tcPr>
          <w:p w:rsidR="00000000" w:rsidRDefault="00A10648">
            <w:r>
              <w:t>8</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1987</w:t>
            </w:r>
            <w:r>
              <w:rPr>
                <w:rFonts w:hint="eastAsia"/>
              </w:rPr>
              <w:t>年</w:t>
            </w:r>
            <w:r>
              <w:t>3</w:t>
            </w:r>
            <w:r>
              <w:rPr>
                <w:rFonts w:hint="eastAsia"/>
              </w:rPr>
              <w:t>月</w:t>
            </w:r>
            <w:r>
              <w:t>24</w:t>
            </w:r>
            <w:r>
              <w:rPr>
                <w:rFonts w:hint="eastAsia"/>
              </w:rPr>
              <w:t>日</w:t>
            </w:r>
          </w:p>
        </w:tc>
        <w:tc>
          <w:tcPr>
            <w:tcW w:w="1820" w:type="dxa"/>
          </w:tcPr>
          <w:p w:rsidR="00000000" w:rsidRDefault="00A10648">
            <w:r>
              <w:t>5</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1989</w:t>
            </w:r>
            <w:r>
              <w:rPr>
                <w:rFonts w:hint="eastAsia"/>
              </w:rPr>
              <w:t>年</w:t>
            </w:r>
            <w:r>
              <w:t>3</w:t>
            </w:r>
            <w:r>
              <w:rPr>
                <w:rFonts w:hint="eastAsia"/>
              </w:rPr>
              <w:t>月</w:t>
            </w:r>
            <w:r>
              <w:t>24</w:t>
            </w:r>
            <w:r>
              <w:rPr>
                <w:rFonts w:hint="eastAsia"/>
              </w:rPr>
              <w:t>日</w:t>
            </w:r>
          </w:p>
        </w:tc>
        <w:tc>
          <w:tcPr>
            <w:tcW w:w="1820" w:type="dxa"/>
          </w:tcPr>
          <w:p w:rsidR="00000000" w:rsidRDefault="00A10648">
            <w:r>
              <w:t>4</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1991</w:t>
            </w:r>
            <w:r>
              <w:rPr>
                <w:rFonts w:hint="eastAsia"/>
              </w:rPr>
              <w:t>年</w:t>
            </w:r>
            <w:r>
              <w:t>3</w:t>
            </w:r>
            <w:r>
              <w:rPr>
                <w:rFonts w:hint="eastAsia"/>
              </w:rPr>
              <w:t>月</w:t>
            </w:r>
            <w:r>
              <w:t>24</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第十次报告</w:t>
            </w:r>
          </w:p>
        </w:tc>
        <w:tc>
          <w:tcPr>
            <w:tcW w:w="2884" w:type="dxa"/>
          </w:tcPr>
          <w:p w:rsidR="00000000" w:rsidRDefault="00A10648">
            <w:r>
              <w:t>1993</w:t>
            </w:r>
            <w:r>
              <w:rPr>
                <w:rFonts w:hint="eastAsia"/>
              </w:rPr>
              <w:t>年</w:t>
            </w:r>
            <w:r>
              <w:t>3</w:t>
            </w:r>
            <w:r>
              <w:rPr>
                <w:rFonts w:hint="eastAsia"/>
              </w:rPr>
              <w:t>月</w:t>
            </w:r>
            <w:r>
              <w:t>24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w:t>
            </w:r>
            <w:r>
              <w:rPr>
                <w:rFonts w:hint="eastAsia"/>
              </w:rPr>
              <w:t>一次报告</w:t>
            </w:r>
          </w:p>
        </w:tc>
        <w:tc>
          <w:tcPr>
            <w:tcW w:w="2884" w:type="dxa"/>
          </w:tcPr>
          <w:p w:rsidR="00000000" w:rsidRDefault="00A10648">
            <w:r>
              <w:t>1995</w:t>
            </w:r>
            <w:r>
              <w:rPr>
                <w:rFonts w:hint="eastAsia"/>
              </w:rPr>
              <w:t>年</w:t>
            </w:r>
            <w:r>
              <w:t>3</w:t>
            </w:r>
            <w:r>
              <w:rPr>
                <w:rFonts w:hint="eastAsia"/>
              </w:rPr>
              <w:t>月</w:t>
            </w:r>
            <w:r>
              <w:t>24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第十二次报告</w:t>
            </w:r>
          </w:p>
        </w:tc>
        <w:tc>
          <w:tcPr>
            <w:tcW w:w="2884" w:type="dxa"/>
          </w:tcPr>
          <w:p w:rsidR="00000000" w:rsidRDefault="00A10648">
            <w:r>
              <w:t>1997</w:t>
            </w:r>
            <w:r>
              <w:rPr>
                <w:rFonts w:hint="eastAsia"/>
              </w:rPr>
              <w:t>年</w:t>
            </w:r>
            <w:r>
              <w:t>3</w:t>
            </w:r>
            <w:r>
              <w:rPr>
                <w:rFonts w:hint="eastAsia"/>
              </w:rPr>
              <w:t>月</w:t>
            </w:r>
            <w:r>
              <w:t>24</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拉脱维亚</w:t>
            </w:r>
          </w:p>
        </w:tc>
        <w:tc>
          <w:tcPr>
            <w:tcW w:w="2352" w:type="dxa"/>
          </w:tcPr>
          <w:p w:rsidR="00000000" w:rsidRDefault="00A10648">
            <w:r>
              <w:rPr>
                <w:rFonts w:hint="eastAsia"/>
              </w:rPr>
              <w:t>第一次报告</w:t>
            </w:r>
          </w:p>
        </w:tc>
        <w:tc>
          <w:tcPr>
            <w:tcW w:w="2884" w:type="dxa"/>
          </w:tcPr>
          <w:p w:rsidR="00000000" w:rsidRDefault="00A10648">
            <w:r>
              <w:t>1993</w:t>
            </w:r>
            <w:r>
              <w:rPr>
                <w:rFonts w:hint="eastAsia"/>
              </w:rPr>
              <w:t>年</w:t>
            </w:r>
            <w:r>
              <w:t>5</w:t>
            </w:r>
            <w:r>
              <w:rPr>
                <w:rFonts w:hint="eastAsia"/>
              </w:rPr>
              <w:t>月</w:t>
            </w:r>
            <w:r>
              <w:t>14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第二次报告</w:t>
            </w:r>
          </w:p>
        </w:tc>
        <w:tc>
          <w:tcPr>
            <w:tcW w:w="2884" w:type="dxa"/>
          </w:tcPr>
          <w:p w:rsidR="00000000" w:rsidRDefault="00A10648">
            <w:r>
              <w:t>1995</w:t>
            </w:r>
            <w:r>
              <w:rPr>
                <w:rFonts w:hint="eastAsia"/>
              </w:rPr>
              <w:t>年</w:t>
            </w:r>
            <w:r>
              <w:t>5</w:t>
            </w:r>
            <w:r>
              <w:rPr>
                <w:rFonts w:hint="eastAsia"/>
              </w:rPr>
              <w:t>月</w:t>
            </w:r>
            <w:r>
              <w:t>14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第三次报告</w:t>
            </w:r>
          </w:p>
        </w:tc>
        <w:tc>
          <w:tcPr>
            <w:tcW w:w="2884" w:type="dxa"/>
          </w:tcPr>
          <w:p w:rsidR="00000000" w:rsidRDefault="00A10648">
            <w:r>
              <w:t>1997</w:t>
            </w:r>
            <w:r>
              <w:rPr>
                <w:rFonts w:hint="eastAsia"/>
              </w:rPr>
              <w:t>年</w:t>
            </w:r>
            <w:r>
              <w:t>5</w:t>
            </w:r>
            <w:r>
              <w:rPr>
                <w:rFonts w:hint="eastAsia"/>
              </w:rPr>
              <w:t>月</w:t>
            </w:r>
            <w:r>
              <w:t>14</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莱索托</w:t>
            </w:r>
          </w:p>
        </w:tc>
        <w:tc>
          <w:tcPr>
            <w:tcW w:w="2352" w:type="dxa"/>
          </w:tcPr>
          <w:p w:rsidR="00000000" w:rsidRDefault="00A10648">
            <w:r>
              <w:rPr>
                <w:rFonts w:hint="eastAsia"/>
              </w:rPr>
              <w:t>第七次报告</w:t>
            </w:r>
          </w:p>
        </w:tc>
        <w:tc>
          <w:tcPr>
            <w:tcW w:w="2884" w:type="dxa"/>
          </w:tcPr>
          <w:p w:rsidR="00000000" w:rsidRDefault="00A10648">
            <w:r>
              <w:t>1984</w:t>
            </w:r>
            <w:r>
              <w:rPr>
                <w:rFonts w:hint="eastAsia"/>
              </w:rPr>
              <w:t>年</w:t>
            </w:r>
            <w:r>
              <w:t>12</w:t>
            </w:r>
            <w:r>
              <w:rPr>
                <w:rFonts w:hint="eastAsia"/>
              </w:rPr>
              <w:t>月</w:t>
            </w:r>
            <w:r>
              <w:t>4</w:t>
            </w:r>
            <w:r>
              <w:rPr>
                <w:rFonts w:hint="eastAsia"/>
              </w:rPr>
              <w:t>日</w:t>
            </w:r>
          </w:p>
        </w:tc>
        <w:tc>
          <w:tcPr>
            <w:tcW w:w="1820" w:type="dxa"/>
          </w:tcPr>
          <w:p w:rsidR="00000000" w:rsidRDefault="00A10648">
            <w:r>
              <w:t>9</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1986</w:t>
            </w:r>
            <w:r>
              <w:rPr>
                <w:rFonts w:hint="eastAsia"/>
              </w:rPr>
              <w:t>年</w:t>
            </w:r>
            <w:r>
              <w:t>12</w:t>
            </w:r>
            <w:r>
              <w:rPr>
                <w:rFonts w:hint="eastAsia"/>
              </w:rPr>
              <w:t>月</w:t>
            </w:r>
            <w:r>
              <w:t>4</w:t>
            </w:r>
            <w:r>
              <w:rPr>
                <w:rFonts w:hint="eastAsia"/>
              </w:rPr>
              <w:t>日</w:t>
            </w:r>
          </w:p>
        </w:tc>
        <w:tc>
          <w:tcPr>
            <w:tcW w:w="1820" w:type="dxa"/>
          </w:tcPr>
          <w:p w:rsidR="00000000" w:rsidRDefault="00A10648">
            <w:r>
              <w:t>6</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1988</w:t>
            </w:r>
            <w:r>
              <w:rPr>
                <w:rFonts w:hint="eastAsia"/>
              </w:rPr>
              <w:t>年</w:t>
            </w:r>
            <w:r>
              <w:t>12</w:t>
            </w:r>
            <w:r>
              <w:rPr>
                <w:rFonts w:hint="eastAsia"/>
              </w:rPr>
              <w:t>月</w:t>
            </w:r>
            <w:r>
              <w:t>4</w:t>
            </w:r>
            <w:r>
              <w:rPr>
                <w:rFonts w:hint="eastAsia"/>
              </w:rPr>
              <w:t>日</w:t>
            </w:r>
          </w:p>
        </w:tc>
        <w:tc>
          <w:tcPr>
            <w:tcW w:w="1820" w:type="dxa"/>
          </w:tcPr>
          <w:p w:rsidR="00000000" w:rsidRDefault="00A10648">
            <w:r>
              <w:t>4</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第十次报告</w:t>
            </w:r>
          </w:p>
        </w:tc>
        <w:tc>
          <w:tcPr>
            <w:tcW w:w="2884" w:type="dxa"/>
          </w:tcPr>
          <w:p w:rsidR="00000000" w:rsidRDefault="00A10648">
            <w:r>
              <w:t>1990</w:t>
            </w:r>
            <w:r>
              <w:rPr>
                <w:rFonts w:hint="eastAsia"/>
              </w:rPr>
              <w:t>年</w:t>
            </w:r>
            <w:r>
              <w:t>12</w:t>
            </w:r>
            <w:r>
              <w:rPr>
                <w:rFonts w:hint="eastAsia"/>
              </w:rPr>
              <w:t>月</w:t>
            </w:r>
            <w:r>
              <w:t>4</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第十一次报告</w:t>
            </w:r>
          </w:p>
        </w:tc>
        <w:tc>
          <w:tcPr>
            <w:tcW w:w="2884" w:type="dxa"/>
          </w:tcPr>
          <w:p w:rsidR="00000000" w:rsidRDefault="00A10648">
            <w:r>
              <w:t>1992</w:t>
            </w:r>
            <w:r>
              <w:rPr>
                <w:rFonts w:hint="eastAsia"/>
              </w:rPr>
              <w:t>年</w:t>
            </w:r>
            <w:r>
              <w:t>12</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第十二次报告</w:t>
            </w:r>
          </w:p>
        </w:tc>
        <w:tc>
          <w:tcPr>
            <w:tcW w:w="2884" w:type="dxa"/>
          </w:tcPr>
          <w:p w:rsidR="00000000" w:rsidRDefault="00A10648">
            <w:r>
              <w:t>1994</w:t>
            </w:r>
            <w:r>
              <w:rPr>
                <w:rFonts w:hint="eastAsia"/>
              </w:rPr>
              <w:t>年</w:t>
            </w:r>
            <w:r>
              <w:t>12</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第十三次报告</w:t>
            </w:r>
          </w:p>
        </w:tc>
        <w:tc>
          <w:tcPr>
            <w:tcW w:w="2884" w:type="dxa"/>
          </w:tcPr>
          <w:p w:rsidR="00000000" w:rsidRDefault="00A10648">
            <w:r>
              <w:t>1996</w:t>
            </w:r>
            <w:r>
              <w:rPr>
                <w:rFonts w:hint="eastAsia"/>
              </w:rPr>
              <w:t>年</w:t>
            </w:r>
            <w:r>
              <w:t>12</w:t>
            </w:r>
            <w:r>
              <w:rPr>
                <w:rFonts w:hint="eastAsia"/>
              </w:rPr>
              <w:t>月</w:t>
            </w:r>
            <w:r>
              <w:t>4</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利比里亚</w:t>
            </w:r>
          </w:p>
        </w:tc>
        <w:tc>
          <w:tcPr>
            <w:tcW w:w="2352" w:type="dxa"/>
          </w:tcPr>
          <w:p w:rsidR="00000000" w:rsidRDefault="00A10648">
            <w:r>
              <w:rPr>
                <w:rFonts w:hint="eastAsia"/>
              </w:rPr>
              <w:t>第一次报告</w:t>
            </w:r>
          </w:p>
        </w:tc>
        <w:tc>
          <w:tcPr>
            <w:tcW w:w="2884" w:type="dxa"/>
          </w:tcPr>
          <w:p w:rsidR="00000000" w:rsidRDefault="00A10648">
            <w:r>
              <w:t>1977</w:t>
            </w:r>
            <w:r>
              <w:rPr>
                <w:rFonts w:hint="eastAsia"/>
              </w:rPr>
              <w:t>年</w:t>
            </w:r>
            <w:r>
              <w:t>12</w:t>
            </w:r>
            <w:r>
              <w:rPr>
                <w:rFonts w:hint="eastAsia"/>
              </w:rPr>
              <w:t>月</w:t>
            </w:r>
            <w:r>
              <w:t>5</w:t>
            </w:r>
            <w:r>
              <w:rPr>
                <w:rFonts w:hint="eastAsia"/>
              </w:rPr>
              <w:t>日</w:t>
            </w:r>
          </w:p>
        </w:tc>
        <w:tc>
          <w:tcPr>
            <w:tcW w:w="1820" w:type="dxa"/>
          </w:tcPr>
          <w:p w:rsidR="00000000" w:rsidRDefault="00A10648">
            <w:r>
              <w:t>21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第二次报告</w:t>
            </w:r>
          </w:p>
        </w:tc>
        <w:tc>
          <w:tcPr>
            <w:tcW w:w="2884" w:type="dxa"/>
          </w:tcPr>
          <w:p w:rsidR="00000000" w:rsidRDefault="00A10648">
            <w:r>
              <w:t>1979</w:t>
            </w:r>
            <w:r>
              <w:rPr>
                <w:rFonts w:hint="eastAsia"/>
              </w:rPr>
              <w:t>年</w:t>
            </w:r>
            <w:r>
              <w:t>12</w:t>
            </w:r>
            <w:r>
              <w:rPr>
                <w:rFonts w:hint="eastAsia"/>
              </w:rPr>
              <w:t>月</w:t>
            </w:r>
            <w:r>
              <w:t>5</w:t>
            </w:r>
            <w:r>
              <w:rPr>
                <w:rFonts w:hint="eastAsia"/>
              </w:rPr>
              <w:t>日</w:t>
            </w:r>
          </w:p>
        </w:tc>
        <w:tc>
          <w:tcPr>
            <w:tcW w:w="1820" w:type="dxa"/>
          </w:tcPr>
          <w:p w:rsidR="00000000" w:rsidRDefault="00A10648">
            <w:r>
              <w:t>17</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第三次报告</w:t>
            </w:r>
          </w:p>
        </w:tc>
        <w:tc>
          <w:tcPr>
            <w:tcW w:w="2884" w:type="dxa"/>
          </w:tcPr>
          <w:p w:rsidR="00000000" w:rsidRDefault="00A10648">
            <w:r>
              <w:t>1981</w:t>
            </w:r>
            <w:r>
              <w:rPr>
                <w:rFonts w:hint="eastAsia"/>
              </w:rPr>
              <w:t>年</w:t>
            </w:r>
            <w:r>
              <w:t>12</w:t>
            </w:r>
            <w:r>
              <w:rPr>
                <w:rFonts w:hint="eastAsia"/>
              </w:rPr>
              <w:t>月</w:t>
            </w:r>
            <w:r>
              <w:t>5</w:t>
            </w:r>
            <w:r>
              <w:rPr>
                <w:rFonts w:hint="eastAsia"/>
              </w:rPr>
              <w:t>日</w:t>
            </w:r>
          </w:p>
        </w:tc>
        <w:tc>
          <w:tcPr>
            <w:tcW w:w="1820" w:type="dxa"/>
          </w:tcPr>
          <w:p w:rsidR="00000000" w:rsidRDefault="00A10648">
            <w:r>
              <w:t>13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第四次报告</w:t>
            </w:r>
          </w:p>
        </w:tc>
        <w:tc>
          <w:tcPr>
            <w:tcW w:w="2884" w:type="dxa"/>
          </w:tcPr>
          <w:p w:rsidR="00000000" w:rsidRDefault="00A10648">
            <w:r>
              <w:t>1983</w:t>
            </w:r>
            <w:r>
              <w:rPr>
                <w:rFonts w:hint="eastAsia"/>
              </w:rPr>
              <w:t>年</w:t>
            </w:r>
            <w:r>
              <w:t>12</w:t>
            </w:r>
            <w:r>
              <w:rPr>
                <w:rFonts w:hint="eastAsia"/>
              </w:rPr>
              <w:t>月</w:t>
            </w:r>
            <w:r>
              <w:t>5</w:t>
            </w:r>
            <w:r>
              <w:rPr>
                <w:rFonts w:hint="eastAsia"/>
              </w:rPr>
              <w:t>日</w:t>
            </w:r>
          </w:p>
        </w:tc>
        <w:tc>
          <w:tcPr>
            <w:tcW w:w="1820" w:type="dxa"/>
          </w:tcPr>
          <w:p w:rsidR="00000000" w:rsidRDefault="00A10648">
            <w:r>
              <w:t>10</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第五次报告</w:t>
            </w:r>
          </w:p>
        </w:tc>
        <w:tc>
          <w:tcPr>
            <w:tcW w:w="2884" w:type="dxa"/>
          </w:tcPr>
          <w:p w:rsidR="00000000" w:rsidRDefault="00A10648">
            <w:r>
              <w:t>1985</w:t>
            </w:r>
            <w:r>
              <w:rPr>
                <w:rFonts w:hint="eastAsia"/>
              </w:rPr>
              <w:t>年</w:t>
            </w:r>
            <w:r>
              <w:t>12</w:t>
            </w:r>
            <w:r>
              <w:rPr>
                <w:rFonts w:hint="eastAsia"/>
              </w:rPr>
              <w:t>月</w:t>
            </w:r>
            <w:r>
              <w:t>5</w:t>
            </w:r>
            <w:r>
              <w:rPr>
                <w:rFonts w:hint="eastAsia"/>
              </w:rPr>
              <w:t>日</w:t>
            </w:r>
          </w:p>
        </w:tc>
        <w:tc>
          <w:tcPr>
            <w:tcW w:w="1820" w:type="dxa"/>
          </w:tcPr>
          <w:p w:rsidR="00000000" w:rsidRDefault="00A10648">
            <w:r>
              <w:t>6</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第六次报告</w:t>
            </w:r>
          </w:p>
        </w:tc>
        <w:tc>
          <w:tcPr>
            <w:tcW w:w="2884" w:type="dxa"/>
          </w:tcPr>
          <w:p w:rsidR="00000000" w:rsidRDefault="00A10648">
            <w:r>
              <w:t>1987</w:t>
            </w:r>
            <w:r>
              <w:rPr>
                <w:rFonts w:hint="eastAsia"/>
              </w:rPr>
              <w:t>年</w:t>
            </w:r>
            <w:r>
              <w:t>12</w:t>
            </w:r>
            <w:r>
              <w:rPr>
                <w:rFonts w:hint="eastAsia"/>
              </w:rPr>
              <w:t>月</w:t>
            </w:r>
            <w:r>
              <w:t>5</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1989</w:t>
            </w:r>
            <w:r>
              <w:rPr>
                <w:rFonts w:hint="eastAsia"/>
              </w:rPr>
              <w:t>年</w:t>
            </w:r>
            <w:r>
              <w:t>12</w:t>
            </w:r>
            <w:r>
              <w:rPr>
                <w:rFonts w:hint="eastAsia"/>
              </w:rPr>
              <w:t>月</w:t>
            </w:r>
            <w:r>
              <w:t>5</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1991</w:t>
            </w:r>
            <w:r>
              <w:rPr>
                <w:rFonts w:hint="eastAsia"/>
              </w:rPr>
              <w:t>年</w:t>
            </w:r>
            <w:r>
              <w:t>12</w:t>
            </w:r>
            <w:r>
              <w:rPr>
                <w:rFonts w:hint="eastAsia"/>
              </w:rPr>
              <w:t>月</w:t>
            </w:r>
            <w:r>
              <w:t>5</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1993</w:t>
            </w:r>
            <w:r>
              <w:rPr>
                <w:rFonts w:hint="eastAsia"/>
              </w:rPr>
              <w:t>年</w:t>
            </w:r>
            <w:r>
              <w:t>12</w:t>
            </w:r>
            <w:r>
              <w:rPr>
                <w:rFonts w:hint="eastAsia"/>
              </w:rPr>
              <w:t>月</w:t>
            </w:r>
            <w:r>
              <w:t>5</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第十次报告</w:t>
            </w:r>
          </w:p>
        </w:tc>
        <w:tc>
          <w:tcPr>
            <w:tcW w:w="2884" w:type="dxa"/>
          </w:tcPr>
          <w:p w:rsidR="00000000" w:rsidRDefault="00A10648">
            <w:r>
              <w:t>1995</w:t>
            </w:r>
            <w:r>
              <w:rPr>
                <w:rFonts w:hint="eastAsia"/>
              </w:rPr>
              <w:t>年</w:t>
            </w:r>
            <w:r>
              <w:t>12</w:t>
            </w:r>
            <w:r>
              <w:rPr>
                <w:rFonts w:hint="eastAsia"/>
              </w:rPr>
              <w:t>月</w:t>
            </w:r>
            <w:r>
              <w:t>5</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卢森堡</w:t>
            </w:r>
          </w:p>
        </w:tc>
        <w:tc>
          <w:tcPr>
            <w:tcW w:w="2352" w:type="dxa"/>
          </w:tcPr>
          <w:p w:rsidR="00000000" w:rsidRDefault="00A10648">
            <w:r>
              <w:rPr>
                <w:rFonts w:hint="eastAsia"/>
              </w:rPr>
              <w:t>第十次报告</w:t>
            </w:r>
          </w:p>
        </w:tc>
        <w:tc>
          <w:tcPr>
            <w:tcW w:w="2884" w:type="dxa"/>
          </w:tcPr>
          <w:p w:rsidR="00000000" w:rsidRDefault="00A10648">
            <w:r>
              <w:t>1997</w:t>
            </w:r>
            <w:r>
              <w:rPr>
                <w:rFonts w:hint="eastAsia"/>
              </w:rPr>
              <w:t>年</w:t>
            </w:r>
            <w:r>
              <w:t>5</w:t>
            </w:r>
            <w:r>
              <w:rPr>
                <w:rFonts w:hint="eastAsia"/>
              </w:rPr>
              <w:t>月</w:t>
            </w:r>
            <w:r>
              <w:t>31</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马达加斯加</w:t>
            </w:r>
          </w:p>
        </w:tc>
        <w:tc>
          <w:tcPr>
            <w:tcW w:w="2352" w:type="dxa"/>
          </w:tcPr>
          <w:p w:rsidR="00000000" w:rsidRDefault="00A10648">
            <w:r>
              <w:rPr>
                <w:rFonts w:hint="eastAsia"/>
              </w:rPr>
              <w:t>第十次</w:t>
            </w:r>
            <w:r>
              <w:rPr>
                <w:rFonts w:hint="eastAsia"/>
              </w:rPr>
              <w:t>报告</w:t>
            </w:r>
          </w:p>
        </w:tc>
        <w:tc>
          <w:tcPr>
            <w:tcW w:w="2884" w:type="dxa"/>
          </w:tcPr>
          <w:p w:rsidR="00000000" w:rsidRDefault="00A10648">
            <w:r>
              <w:t>1988</w:t>
            </w:r>
            <w:r>
              <w:rPr>
                <w:rFonts w:hint="eastAsia"/>
              </w:rPr>
              <w:t>年</w:t>
            </w:r>
            <w:r>
              <w:t>3</w:t>
            </w:r>
            <w:r>
              <w:rPr>
                <w:rFonts w:hint="eastAsia"/>
              </w:rPr>
              <w:t>月</w:t>
            </w:r>
            <w:r>
              <w:t>9</w:t>
            </w:r>
            <w:r>
              <w:rPr>
                <w:rFonts w:hint="eastAsia"/>
              </w:rPr>
              <w:t>日</w:t>
            </w:r>
          </w:p>
        </w:tc>
        <w:tc>
          <w:tcPr>
            <w:tcW w:w="1820" w:type="dxa"/>
          </w:tcPr>
          <w:p w:rsidR="00000000" w:rsidRDefault="00A10648">
            <w:r>
              <w:t>5</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第十一次报告</w:t>
            </w:r>
          </w:p>
        </w:tc>
        <w:tc>
          <w:tcPr>
            <w:tcW w:w="2884" w:type="dxa"/>
          </w:tcPr>
          <w:p w:rsidR="00000000" w:rsidRDefault="00A10648">
            <w:r>
              <w:t>1990</w:t>
            </w:r>
            <w:r>
              <w:rPr>
                <w:rFonts w:hint="eastAsia"/>
              </w:rPr>
              <w:t>年</w:t>
            </w:r>
            <w:r>
              <w:t>3</w:t>
            </w:r>
            <w:r>
              <w:rPr>
                <w:rFonts w:hint="eastAsia"/>
              </w:rPr>
              <w:t>月</w:t>
            </w:r>
            <w:r>
              <w:t>9</w:t>
            </w:r>
            <w:r>
              <w:rPr>
                <w:rFonts w:hint="eastAsia"/>
              </w:rPr>
              <w:t>日</w:t>
            </w:r>
          </w:p>
        </w:tc>
        <w:tc>
          <w:tcPr>
            <w:tcW w:w="1820" w:type="dxa"/>
          </w:tcPr>
          <w:p w:rsidR="00000000" w:rsidRDefault="00A10648">
            <w:r>
              <w:t>5</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第十二次报告</w:t>
            </w:r>
          </w:p>
        </w:tc>
        <w:tc>
          <w:tcPr>
            <w:tcW w:w="2884" w:type="dxa"/>
          </w:tcPr>
          <w:p w:rsidR="00000000" w:rsidRDefault="00A10648">
            <w:r>
              <w:t>1992</w:t>
            </w:r>
            <w:r>
              <w:rPr>
                <w:rFonts w:hint="eastAsia"/>
              </w:rPr>
              <w:t>年</w:t>
            </w:r>
            <w:r>
              <w:t>3</w:t>
            </w:r>
            <w:r>
              <w:rPr>
                <w:rFonts w:hint="eastAsia"/>
              </w:rPr>
              <w:t>月</w:t>
            </w:r>
            <w:r>
              <w:t>9</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第十三次报告</w:t>
            </w:r>
          </w:p>
        </w:tc>
        <w:tc>
          <w:tcPr>
            <w:tcW w:w="2884" w:type="dxa"/>
          </w:tcPr>
          <w:p w:rsidR="00000000" w:rsidRDefault="00A10648">
            <w:r>
              <w:t>1994</w:t>
            </w:r>
            <w:r>
              <w:rPr>
                <w:rFonts w:hint="eastAsia"/>
              </w:rPr>
              <w:t>年</w:t>
            </w:r>
            <w:r>
              <w:t>3</w:t>
            </w:r>
            <w:r>
              <w:rPr>
                <w:rFonts w:hint="eastAsia"/>
              </w:rPr>
              <w:t>月</w:t>
            </w:r>
            <w:r>
              <w:t>9</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第十四次报告</w:t>
            </w:r>
          </w:p>
        </w:tc>
        <w:tc>
          <w:tcPr>
            <w:tcW w:w="2884" w:type="dxa"/>
          </w:tcPr>
          <w:p w:rsidR="00000000" w:rsidRDefault="00A10648">
            <w:r>
              <w:t>1996</w:t>
            </w:r>
            <w:r>
              <w:rPr>
                <w:rFonts w:hint="eastAsia"/>
              </w:rPr>
              <w:t>年</w:t>
            </w:r>
            <w:r>
              <w:t>3</w:t>
            </w:r>
            <w:r>
              <w:rPr>
                <w:rFonts w:hint="eastAsia"/>
              </w:rPr>
              <w:t>月</w:t>
            </w:r>
            <w:r>
              <w:t>9</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马尔代夫</w:t>
            </w:r>
          </w:p>
        </w:tc>
        <w:tc>
          <w:tcPr>
            <w:tcW w:w="2352" w:type="dxa"/>
          </w:tcPr>
          <w:p w:rsidR="00000000" w:rsidRDefault="00A10648">
            <w:r>
              <w:rPr>
                <w:rFonts w:hint="eastAsia"/>
              </w:rPr>
              <w:t>第五次报告</w:t>
            </w:r>
          </w:p>
        </w:tc>
        <w:tc>
          <w:tcPr>
            <w:tcW w:w="2884" w:type="dxa"/>
          </w:tcPr>
          <w:p w:rsidR="00000000" w:rsidRDefault="00A10648">
            <w:r>
              <w:t>1993</w:t>
            </w:r>
            <w:r>
              <w:rPr>
                <w:rFonts w:hint="eastAsia"/>
              </w:rPr>
              <w:t>年</w:t>
            </w:r>
            <w:r>
              <w:t>5</w:t>
            </w:r>
            <w:r>
              <w:rPr>
                <w:rFonts w:hint="eastAsia"/>
              </w:rPr>
              <w:t>月</w:t>
            </w:r>
            <w:r>
              <w:t>24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第六次报告</w:t>
            </w:r>
          </w:p>
        </w:tc>
        <w:tc>
          <w:tcPr>
            <w:tcW w:w="2884" w:type="dxa"/>
          </w:tcPr>
          <w:p w:rsidR="00000000" w:rsidRDefault="00A10648">
            <w:r>
              <w:t>1995</w:t>
            </w:r>
            <w:r>
              <w:rPr>
                <w:rFonts w:hint="eastAsia"/>
              </w:rPr>
              <w:t>年</w:t>
            </w:r>
            <w:r>
              <w:t>5</w:t>
            </w:r>
            <w:r>
              <w:rPr>
                <w:rFonts w:hint="eastAsia"/>
              </w:rPr>
              <w:t>月</w:t>
            </w:r>
            <w:r>
              <w:t>24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1997</w:t>
            </w:r>
            <w:r>
              <w:rPr>
                <w:rFonts w:hint="eastAsia"/>
              </w:rPr>
              <w:t>年</w:t>
            </w:r>
            <w:r>
              <w:t>5</w:t>
            </w:r>
            <w:r>
              <w:rPr>
                <w:rFonts w:hint="eastAsia"/>
              </w:rPr>
              <w:t>月</w:t>
            </w:r>
            <w:r>
              <w:t>24</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马里</w:t>
            </w:r>
          </w:p>
        </w:tc>
        <w:tc>
          <w:tcPr>
            <w:tcW w:w="2352" w:type="dxa"/>
          </w:tcPr>
          <w:p w:rsidR="00000000" w:rsidRDefault="00A10648">
            <w:r>
              <w:rPr>
                <w:rFonts w:hint="eastAsia"/>
              </w:rPr>
              <w:t>第七次报告</w:t>
            </w:r>
          </w:p>
        </w:tc>
        <w:tc>
          <w:tcPr>
            <w:tcW w:w="2884" w:type="dxa"/>
          </w:tcPr>
          <w:p w:rsidR="00000000" w:rsidRDefault="00A10648">
            <w:r>
              <w:t>1987</w:t>
            </w:r>
            <w:r>
              <w:rPr>
                <w:rFonts w:hint="eastAsia"/>
              </w:rPr>
              <w:t>年</w:t>
            </w:r>
            <w:r>
              <w:t>8</w:t>
            </w:r>
            <w:r>
              <w:rPr>
                <w:rFonts w:hint="eastAsia"/>
              </w:rPr>
              <w:t>月</w:t>
            </w:r>
            <w:r>
              <w:t>15</w:t>
            </w:r>
            <w:r>
              <w:rPr>
                <w:rFonts w:hint="eastAsia"/>
              </w:rPr>
              <w:t>日</w:t>
            </w:r>
          </w:p>
        </w:tc>
        <w:tc>
          <w:tcPr>
            <w:tcW w:w="1820" w:type="dxa"/>
          </w:tcPr>
          <w:p w:rsidR="00000000" w:rsidRDefault="00A10648">
            <w:r>
              <w:t>5</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1989</w:t>
            </w:r>
            <w:r>
              <w:rPr>
                <w:rFonts w:hint="eastAsia"/>
              </w:rPr>
              <w:t>年</w:t>
            </w:r>
            <w:r>
              <w:t>8</w:t>
            </w:r>
            <w:r>
              <w:rPr>
                <w:rFonts w:hint="eastAsia"/>
              </w:rPr>
              <w:t>月</w:t>
            </w:r>
            <w:r>
              <w:t>15</w:t>
            </w:r>
            <w:r>
              <w:rPr>
                <w:rFonts w:hint="eastAsia"/>
              </w:rPr>
              <w:t>日</w:t>
            </w:r>
          </w:p>
        </w:tc>
        <w:tc>
          <w:tcPr>
            <w:tcW w:w="1820" w:type="dxa"/>
          </w:tcPr>
          <w:p w:rsidR="00000000" w:rsidRDefault="00A10648">
            <w:r>
              <w:t>5</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1991</w:t>
            </w:r>
            <w:r>
              <w:rPr>
                <w:rFonts w:hint="eastAsia"/>
              </w:rPr>
              <w:t>年</w:t>
            </w:r>
            <w:r>
              <w:t>8</w:t>
            </w:r>
            <w:r>
              <w:rPr>
                <w:rFonts w:hint="eastAsia"/>
              </w:rPr>
              <w:t>月</w:t>
            </w:r>
            <w:r>
              <w:t>15</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第十次报告</w:t>
            </w:r>
          </w:p>
        </w:tc>
        <w:tc>
          <w:tcPr>
            <w:tcW w:w="2884" w:type="dxa"/>
          </w:tcPr>
          <w:p w:rsidR="00000000" w:rsidRDefault="00A10648">
            <w:r>
              <w:t>1993</w:t>
            </w:r>
            <w:r>
              <w:rPr>
                <w:rFonts w:hint="eastAsia"/>
              </w:rPr>
              <w:t>年</w:t>
            </w:r>
            <w:r>
              <w:t>8</w:t>
            </w:r>
            <w:r>
              <w:rPr>
                <w:rFonts w:hint="eastAsia"/>
              </w:rPr>
              <w:t>月</w:t>
            </w:r>
            <w:r>
              <w:t>15</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w:t>
            </w:r>
            <w:r>
              <w:rPr>
                <w:rFonts w:hint="eastAsia"/>
              </w:rPr>
              <w:t>一次报告</w:t>
            </w:r>
          </w:p>
        </w:tc>
        <w:tc>
          <w:tcPr>
            <w:tcW w:w="2884" w:type="dxa"/>
          </w:tcPr>
          <w:p w:rsidR="00000000" w:rsidRDefault="00A10648">
            <w:r>
              <w:t>1995</w:t>
            </w:r>
            <w:r>
              <w:rPr>
                <w:rFonts w:hint="eastAsia"/>
              </w:rPr>
              <w:t>年</w:t>
            </w:r>
            <w:r>
              <w:t>8</w:t>
            </w:r>
            <w:r>
              <w:rPr>
                <w:rFonts w:hint="eastAsia"/>
              </w:rPr>
              <w:t>月</w:t>
            </w:r>
            <w:r>
              <w:t>15</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第十二次报告</w:t>
            </w:r>
          </w:p>
        </w:tc>
        <w:tc>
          <w:tcPr>
            <w:tcW w:w="2884" w:type="dxa"/>
          </w:tcPr>
          <w:p w:rsidR="00000000" w:rsidRDefault="00A10648">
            <w:r>
              <w:t>1997</w:t>
            </w:r>
            <w:r>
              <w:rPr>
                <w:rFonts w:hint="eastAsia"/>
              </w:rPr>
              <w:t>年</w:t>
            </w:r>
            <w:r>
              <w:t>8</w:t>
            </w:r>
            <w:r>
              <w:rPr>
                <w:rFonts w:hint="eastAsia"/>
              </w:rPr>
              <w:t>月</w:t>
            </w:r>
            <w:r>
              <w:t>15</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马耳他</w:t>
            </w:r>
          </w:p>
        </w:tc>
        <w:tc>
          <w:tcPr>
            <w:tcW w:w="2352" w:type="dxa"/>
          </w:tcPr>
          <w:p w:rsidR="00000000" w:rsidRDefault="00A10648">
            <w:r>
              <w:rPr>
                <w:rFonts w:hint="eastAsia"/>
              </w:rPr>
              <w:t>第十三次报告</w:t>
            </w:r>
          </w:p>
        </w:tc>
        <w:tc>
          <w:tcPr>
            <w:tcW w:w="2884" w:type="dxa"/>
          </w:tcPr>
          <w:p w:rsidR="00000000" w:rsidRDefault="00A10648">
            <w:r>
              <w:t>1996</w:t>
            </w:r>
            <w:r>
              <w:rPr>
                <w:rFonts w:hint="eastAsia"/>
              </w:rPr>
              <w:t>年</w:t>
            </w:r>
            <w:r>
              <w:t>6</w:t>
            </w:r>
            <w:r>
              <w:rPr>
                <w:rFonts w:hint="eastAsia"/>
              </w:rPr>
              <w:t>月</w:t>
            </w:r>
            <w:r>
              <w:t>26</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毛里塔尼亚</w:t>
            </w:r>
          </w:p>
        </w:tc>
        <w:tc>
          <w:tcPr>
            <w:tcW w:w="2352" w:type="dxa"/>
          </w:tcPr>
          <w:p w:rsidR="00000000" w:rsidRDefault="00A10648">
            <w:r>
              <w:rPr>
                <w:rFonts w:hint="eastAsia"/>
              </w:rPr>
              <w:t>第一次报告</w:t>
            </w:r>
          </w:p>
        </w:tc>
        <w:tc>
          <w:tcPr>
            <w:tcW w:w="2884" w:type="dxa"/>
          </w:tcPr>
          <w:p w:rsidR="00000000" w:rsidRDefault="00A10648">
            <w:r>
              <w:t>1990</w:t>
            </w:r>
            <w:r>
              <w:rPr>
                <w:rFonts w:hint="eastAsia"/>
              </w:rPr>
              <w:t>年</w:t>
            </w:r>
            <w:r>
              <w:t>1</w:t>
            </w:r>
            <w:r>
              <w:rPr>
                <w:rFonts w:hint="eastAsia"/>
              </w:rPr>
              <w:t>月</w:t>
            </w:r>
            <w:r>
              <w:t>12</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第二次报告</w:t>
            </w:r>
          </w:p>
        </w:tc>
        <w:tc>
          <w:tcPr>
            <w:tcW w:w="2884" w:type="dxa"/>
          </w:tcPr>
          <w:p w:rsidR="00000000" w:rsidRDefault="00A10648">
            <w:r>
              <w:t>1992</w:t>
            </w:r>
            <w:r>
              <w:rPr>
                <w:rFonts w:hint="eastAsia"/>
              </w:rPr>
              <w:t>年</w:t>
            </w:r>
            <w:r>
              <w:t>1</w:t>
            </w:r>
            <w:r>
              <w:rPr>
                <w:rFonts w:hint="eastAsia"/>
              </w:rPr>
              <w:t>月</w:t>
            </w:r>
            <w:r>
              <w:t>12</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第三次报告</w:t>
            </w:r>
          </w:p>
        </w:tc>
        <w:tc>
          <w:tcPr>
            <w:tcW w:w="2884" w:type="dxa"/>
          </w:tcPr>
          <w:p w:rsidR="00000000" w:rsidRDefault="00A10648">
            <w:r>
              <w:t>1994</w:t>
            </w:r>
            <w:r>
              <w:rPr>
                <w:rFonts w:hint="eastAsia"/>
              </w:rPr>
              <w:t>年</w:t>
            </w:r>
            <w:r>
              <w:t>1</w:t>
            </w:r>
            <w:r>
              <w:rPr>
                <w:rFonts w:hint="eastAsia"/>
              </w:rPr>
              <w:t>月</w:t>
            </w:r>
            <w:r>
              <w:t>12</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第四次报告</w:t>
            </w:r>
          </w:p>
        </w:tc>
        <w:tc>
          <w:tcPr>
            <w:tcW w:w="2884" w:type="dxa"/>
          </w:tcPr>
          <w:p w:rsidR="00000000" w:rsidRDefault="00A10648">
            <w:r>
              <w:t>1996</w:t>
            </w:r>
            <w:r>
              <w:rPr>
                <w:rFonts w:hint="eastAsia"/>
              </w:rPr>
              <w:t>年</w:t>
            </w:r>
            <w:r>
              <w:t>1</w:t>
            </w:r>
            <w:r>
              <w:rPr>
                <w:rFonts w:hint="eastAsia"/>
              </w:rPr>
              <w:t>月</w:t>
            </w:r>
            <w:r>
              <w:t>12</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毛里求斯</w:t>
            </w:r>
          </w:p>
        </w:tc>
        <w:tc>
          <w:tcPr>
            <w:tcW w:w="2352" w:type="dxa"/>
          </w:tcPr>
          <w:p w:rsidR="00000000" w:rsidRDefault="00A10648">
            <w:r>
              <w:rPr>
                <w:rFonts w:hint="eastAsia"/>
              </w:rPr>
              <w:t>第十三次报告</w:t>
            </w:r>
          </w:p>
        </w:tc>
        <w:tc>
          <w:tcPr>
            <w:tcW w:w="2884" w:type="dxa"/>
          </w:tcPr>
          <w:p w:rsidR="00000000" w:rsidRDefault="00A10648">
            <w:r>
              <w:t>1997</w:t>
            </w:r>
            <w:r>
              <w:rPr>
                <w:rFonts w:hint="eastAsia"/>
              </w:rPr>
              <w:t>年</w:t>
            </w:r>
            <w:r>
              <w:t>6</w:t>
            </w:r>
            <w:r>
              <w:rPr>
                <w:rFonts w:hint="eastAsia"/>
              </w:rPr>
              <w:t>月</w:t>
            </w:r>
            <w:r>
              <w:t>29</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摩纳哥</w:t>
            </w:r>
          </w:p>
        </w:tc>
        <w:tc>
          <w:tcPr>
            <w:tcW w:w="2352" w:type="dxa"/>
          </w:tcPr>
          <w:p w:rsidR="00000000" w:rsidRDefault="00A10648">
            <w:r>
              <w:rPr>
                <w:rFonts w:hint="eastAsia"/>
              </w:rPr>
              <w:t>第一次报告</w:t>
            </w:r>
          </w:p>
        </w:tc>
        <w:tc>
          <w:tcPr>
            <w:tcW w:w="2884" w:type="dxa"/>
          </w:tcPr>
          <w:p w:rsidR="00000000" w:rsidRDefault="00A10648">
            <w:r>
              <w:t>1996</w:t>
            </w:r>
            <w:r>
              <w:rPr>
                <w:rFonts w:hint="eastAsia"/>
              </w:rPr>
              <w:t>年</w:t>
            </w:r>
            <w:r>
              <w:t>10</w:t>
            </w:r>
            <w:r>
              <w:rPr>
                <w:rFonts w:hint="eastAsia"/>
              </w:rPr>
              <w:t>月</w:t>
            </w:r>
            <w:r>
              <w:t>27</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蒙古</w:t>
            </w:r>
          </w:p>
        </w:tc>
        <w:tc>
          <w:tcPr>
            <w:tcW w:w="2352" w:type="dxa"/>
          </w:tcPr>
          <w:p w:rsidR="00000000" w:rsidRDefault="00A10648">
            <w:r>
              <w:rPr>
                <w:rFonts w:hint="eastAsia"/>
              </w:rPr>
              <w:t>第十一次报告</w:t>
            </w:r>
          </w:p>
        </w:tc>
        <w:tc>
          <w:tcPr>
            <w:tcW w:w="2884" w:type="dxa"/>
          </w:tcPr>
          <w:p w:rsidR="00000000" w:rsidRDefault="00A10648">
            <w:r>
              <w:t>1990</w:t>
            </w:r>
            <w:r>
              <w:rPr>
                <w:rFonts w:hint="eastAsia"/>
              </w:rPr>
              <w:t>年</w:t>
            </w:r>
            <w:r>
              <w:t>9</w:t>
            </w:r>
            <w:r>
              <w:rPr>
                <w:rFonts w:hint="eastAsia"/>
              </w:rPr>
              <w:t>月</w:t>
            </w:r>
            <w:r>
              <w:t>5</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第十二次报告</w:t>
            </w:r>
          </w:p>
        </w:tc>
        <w:tc>
          <w:tcPr>
            <w:tcW w:w="2884" w:type="dxa"/>
          </w:tcPr>
          <w:p w:rsidR="00000000" w:rsidRDefault="00A10648">
            <w:r>
              <w:t>1992</w:t>
            </w:r>
            <w:r>
              <w:rPr>
                <w:rFonts w:hint="eastAsia"/>
              </w:rPr>
              <w:t>年</w:t>
            </w:r>
            <w:r>
              <w:t>9</w:t>
            </w:r>
            <w:r>
              <w:rPr>
                <w:rFonts w:hint="eastAsia"/>
              </w:rPr>
              <w:t>月</w:t>
            </w:r>
            <w:r>
              <w:t>5</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第十三次报</w:t>
            </w:r>
            <w:r>
              <w:rPr>
                <w:rFonts w:hint="eastAsia"/>
              </w:rPr>
              <w:t>告</w:t>
            </w:r>
          </w:p>
        </w:tc>
        <w:tc>
          <w:tcPr>
            <w:tcW w:w="2884" w:type="dxa"/>
          </w:tcPr>
          <w:p w:rsidR="00000000" w:rsidRDefault="00A10648">
            <w:r>
              <w:t>1994</w:t>
            </w:r>
            <w:r>
              <w:rPr>
                <w:rFonts w:hint="eastAsia"/>
              </w:rPr>
              <w:t>年</w:t>
            </w:r>
            <w:r>
              <w:t>9</w:t>
            </w:r>
            <w:r>
              <w:rPr>
                <w:rFonts w:hint="eastAsia"/>
              </w:rPr>
              <w:t>月</w:t>
            </w:r>
            <w:r>
              <w:t>5</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第十四次报告</w:t>
            </w:r>
          </w:p>
        </w:tc>
        <w:tc>
          <w:tcPr>
            <w:tcW w:w="2884" w:type="dxa"/>
          </w:tcPr>
          <w:p w:rsidR="00000000" w:rsidRDefault="00A10648">
            <w:r>
              <w:t>1996</w:t>
            </w:r>
            <w:r>
              <w:rPr>
                <w:rFonts w:hint="eastAsia"/>
              </w:rPr>
              <w:t>年</w:t>
            </w:r>
            <w:r>
              <w:t>9</w:t>
            </w:r>
            <w:r>
              <w:rPr>
                <w:rFonts w:hint="eastAsia"/>
              </w:rPr>
              <w:t>月</w:t>
            </w:r>
            <w:r>
              <w:t>5</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摩洛哥</w:t>
            </w:r>
          </w:p>
        </w:tc>
        <w:tc>
          <w:tcPr>
            <w:tcW w:w="2352" w:type="dxa"/>
          </w:tcPr>
          <w:p w:rsidR="00000000" w:rsidRDefault="00A10648">
            <w:r>
              <w:rPr>
                <w:rFonts w:hint="eastAsia"/>
              </w:rPr>
              <w:t>第十二次报告</w:t>
            </w:r>
          </w:p>
        </w:tc>
        <w:tc>
          <w:tcPr>
            <w:tcW w:w="2884" w:type="dxa"/>
          </w:tcPr>
          <w:p w:rsidR="00000000" w:rsidRDefault="00A10648">
            <w:r>
              <w:t>1994</w:t>
            </w:r>
            <w:r>
              <w:rPr>
                <w:rFonts w:hint="eastAsia"/>
              </w:rPr>
              <w:t>年</w:t>
            </w:r>
            <w:r>
              <w:t>1</w:t>
            </w:r>
            <w:r>
              <w:rPr>
                <w:rFonts w:hint="eastAsia"/>
              </w:rPr>
              <w:t>月</w:t>
            </w:r>
            <w:r>
              <w:t>17</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第十三次报告</w:t>
            </w:r>
          </w:p>
        </w:tc>
        <w:tc>
          <w:tcPr>
            <w:tcW w:w="2884" w:type="dxa"/>
          </w:tcPr>
          <w:p w:rsidR="00000000" w:rsidRDefault="00A10648">
            <w:r>
              <w:t>1996</w:t>
            </w:r>
            <w:r>
              <w:rPr>
                <w:rFonts w:hint="eastAsia"/>
              </w:rPr>
              <w:t>年</w:t>
            </w:r>
            <w:r>
              <w:t>1</w:t>
            </w:r>
            <w:r>
              <w:rPr>
                <w:rFonts w:hint="eastAsia"/>
              </w:rPr>
              <w:t>月</w:t>
            </w:r>
            <w:r>
              <w:t>17</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莫桑比克</w:t>
            </w:r>
          </w:p>
        </w:tc>
        <w:tc>
          <w:tcPr>
            <w:tcW w:w="2352" w:type="dxa"/>
          </w:tcPr>
          <w:p w:rsidR="00000000" w:rsidRDefault="00A10648">
            <w:r>
              <w:rPr>
                <w:rFonts w:hint="eastAsia"/>
              </w:rPr>
              <w:t>第二次报告</w:t>
            </w:r>
          </w:p>
        </w:tc>
        <w:tc>
          <w:tcPr>
            <w:tcW w:w="2884" w:type="dxa"/>
          </w:tcPr>
          <w:p w:rsidR="00000000" w:rsidRDefault="00A10648">
            <w:r>
              <w:t>1986</w:t>
            </w:r>
            <w:r>
              <w:rPr>
                <w:rFonts w:hint="eastAsia"/>
              </w:rPr>
              <w:t>年</w:t>
            </w:r>
            <w:r>
              <w:t>5</w:t>
            </w:r>
            <w:r>
              <w:rPr>
                <w:rFonts w:hint="eastAsia"/>
              </w:rPr>
              <w:t>月</w:t>
            </w:r>
            <w:r>
              <w:t>18</w:t>
            </w:r>
            <w:r>
              <w:rPr>
                <w:rFonts w:hint="eastAsia"/>
              </w:rPr>
              <w:t>日</w:t>
            </w:r>
          </w:p>
        </w:tc>
        <w:tc>
          <w:tcPr>
            <w:tcW w:w="1820" w:type="dxa"/>
          </w:tcPr>
          <w:p w:rsidR="00000000" w:rsidRDefault="00A10648">
            <w:r>
              <w:t>7</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第三次报告</w:t>
            </w:r>
          </w:p>
        </w:tc>
        <w:tc>
          <w:tcPr>
            <w:tcW w:w="2884" w:type="dxa"/>
          </w:tcPr>
          <w:p w:rsidR="00000000" w:rsidRDefault="00A10648">
            <w:r>
              <w:t>1988</w:t>
            </w:r>
            <w:r>
              <w:rPr>
                <w:rFonts w:hint="eastAsia"/>
              </w:rPr>
              <w:t>年</w:t>
            </w:r>
            <w:r>
              <w:t>5</w:t>
            </w:r>
            <w:r>
              <w:rPr>
                <w:rFonts w:hint="eastAsia"/>
              </w:rPr>
              <w:t>月</w:t>
            </w:r>
            <w:r>
              <w:t>18</w:t>
            </w:r>
            <w:r>
              <w:rPr>
                <w:rFonts w:hint="eastAsia"/>
              </w:rPr>
              <w:t>日</w:t>
            </w:r>
          </w:p>
        </w:tc>
        <w:tc>
          <w:tcPr>
            <w:tcW w:w="1820" w:type="dxa"/>
          </w:tcPr>
          <w:p w:rsidR="00000000" w:rsidRDefault="00A10648">
            <w:r>
              <w:t>5</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第四次报告</w:t>
            </w:r>
          </w:p>
        </w:tc>
        <w:tc>
          <w:tcPr>
            <w:tcW w:w="2884" w:type="dxa"/>
          </w:tcPr>
          <w:p w:rsidR="00000000" w:rsidRDefault="00A10648">
            <w:r>
              <w:t>1990</w:t>
            </w:r>
            <w:r>
              <w:rPr>
                <w:rFonts w:hint="eastAsia"/>
              </w:rPr>
              <w:t>年</w:t>
            </w:r>
            <w:r>
              <w:t>5</w:t>
            </w:r>
            <w:r>
              <w:rPr>
                <w:rFonts w:hint="eastAsia"/>
              </w:rPr>
              <w:t>月</w:t>
            </w:r>
            <w:r>
              <w:t>18</w:t>
            </w:r>
            <w:r>
              <w:rPr>
                <w:rFonts w:hint="eastAsia"/>
              </w:rPr>
              <w:t>日</w:t>
            </w:r>
          </w:p>
        </w:tc>
        <w:tc>
          <w:tcPr>
            <w:tcW w:w="1820" w:type="dxa"/>
          </w:tcPr>
          <w:p w:rsidR="00000000" w:rsidRDefault="00A10648">
            <w:r>
              <w:t>5</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第五次报告</w:t>
            </w:r>
          </w:p>
        </w:tc>
        <w:tc>
          <w:tcPr>
            <w:tcW w:w="2884" w:type="dxa"/>
          </w:tcPr>
          <w:p w:rsidR="00000000" w:rsidRDefault="00A10648">
            <w:r>
              <w:t>1992</w:t>
            </w:r>
            <w:r>
              <w:rPr>
                <w:rFonts w:hint="eastAsia"/>
              </w:rPr>
              <w:t>年</w:t>
            </w:r>
            <w:r>
              <w:t>5</w:t>
            </w:r>
            <w:r>
              <w:rPr>
                <w:rFonts w:hint="eastAsia"/>
              </w:rPr>
              <w:t>月</w:t>
            </w:r>
            <w:r>
              <w:t>18</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第六次报告</w:t>
            </w:r>
          </w:p>
        </w:tc>
        <w:tc>
          <w:tcPr>
            <w:tcW w:w="2884" w:type="dxa"/>
          </w:tcPr>
          <w:p w:rsidR="00000000" w:rsidRDefault="00A10648">
            <w:r>
              <w:t>1994</w:t>
            </w:r>
            <w:r>
              <w:rPr>
                <w:rFonts w:hint="eastAsia"/>
              </w:rPr>
              <w:t>年</w:t>
            </w:r>
            <w:r>
              <w:t>5</w:t>
            </w:r>
            <w:r>
              <w:rPr>
                <w:rFonts w:hint="eastAsia"/>
              </w:rPr>
              <w:t>月</w:t>
            </w:r>
            <w:r>
              <w:t>18</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1996</w:t>
            </w:r>
            <w:r>
              <w:rPr>
                <w:rFonts w:hint="eastAsia"/>
              </w:rPr>
              <w:t>年</w:t>
            </w:r>
            <w:r>
              <w:t>5</w:t>
            </w:r>
            <w:r>
              <w:rPr>
                <w:rFonts w:hint="eastAsia"/>
              </w:rPr>
              <w:t>月</w:t>
            </w:r>
            <w:r>
              <w:t>18</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新西兰</w:t>
            </w:r>
          </w:p>
        </w:tc>
        <w:tc>
          <w:tcPr>
            <w:tcW w:w="2352" w:type="dxa"/>
          </w:tcPr>
          <w:p w:rsidR="00000000" w:rsidRDefault="00A10648">
            <w:r>
              <w:rPr>
                <w:rFonts w:hint="eastAsia"/>
              </w:rPr>
              <w:t>第十二次报告</w:t>
            </w:r>
          </w:p>
        </w:tc>
        <w:tc>
          <w:tcPr>
            <w:tcW w:w="2884" w:type="dxa"/>
          </w:tcPr>
          <w:p w:rsidR="00000000" w:rsidRDefault="00A10648">
            <w:r>
              <w:t>1995</w:t>
            </w:r>
            <w:r>
              <w:rPr>
                <w:rFonts w:hint="eastAsia"/>
              </w:rPr>
              <w:t>年</w:t>
            </w:r>
            <w:r>
              <w:t>12</w:t>
            </w:r>
            <w:r>
              <w:rPr>
                <w:rFonts w:hint="eastAsia"/>
              </w:rPr>
              <w:t>月</w:t>
            </w:r>
            <w:r>
              <w:t>22</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尼加拉瓜</w:t>
            </w:r>
          </w:p>
        </w:tc>
        <w:tc>
          <w:tcPr>
            <w:tcW w:w="2352" w:type="dxa"/>
          </w:tcPr>
          <w:p w:rsidR="00000000" w:rsidRDefault="00A10648">
            <w:r>
              <w:rPr>
                <w:rFonts w:hint="eastAsia"/>
              </w:rPr>
              <w:t>第十次报告</w:t>
            </w:r>
          </w:p>
        </w:tc>
        <w:tc>
          <w:tcPr>
            <w:tcW w:w="2884" w:type="dxa"/>
          </w:tcPr>
          <w:p w:rsidR="00000000" w:rsidRDefault="00A10648">
            <w:r>
              <w:t>1997</w:t>
            </w:r>
            <w:r>
              <w:rPr>
                <w:rFonts w:hint="eastAsia"/>
              </w:rPr>
              <w:t>年</w:t>
            </w:r>
            <w:r>
              <w:t>3</w:t>
            </w:r>
            <w:r>
              <w:rPr>
                <w:rFonts w:hint="eastAsia"/>
              </w:rPr>
              <w:t>月</w:t>
            </w:r>
            <w:r>
              <w:t>17</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尼日利亚</w:t>
            </w:r>
          </w:p>
        </w:tc>
        <w:tc>
          <w:tcPr>
            <w:tcW w:w="2352" w:type="dxa"/>
          </w:tcPr>
          <w:p w:rsidR="00000000" w:rsidRDefault="00A10648">
            <w:r>
              <w:rPr>
                <w:rFonts w:hint="eastAsia"/>
              </w:rPr>
              <w:t>第十四次报告</w:t>
            </w:r>
          </w:p>
        </w:tc>
        <w:tc>
          <w:tcPr>
            <w:tcW w:w="2884" w:type="dxa"/>
          </w:tcPr>
          <w:p w:rsidR="00000000" w:rsidRDefault="00A10648">
            <w:r>
              <w:t>1996</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巴布亚新几内亚</w:t>
            </w:r>
          </w:p>
        </w:tc>
        <w:tc>
          <w:tcPr>
            <w:tcW w:w="2352" w:type="dxa"/>
          </w:tcPr>
          <w:p w:rsidR="00000000" w:rsidRDefault="00A10648">
            <w:r>
              <w:rPr>
                <w:rFonts w:hint="eastAsia"/>
              </w:rPr>
              <w:t>第二次报告</w:t>
            </w:r>
          </w:p>
        </w:tc>
        <w:tc>
          <w:tcPr>
            <w:tcW w:w="2884" w:type="dxa"/>
          </w:tcPr>
          <w:p w:rsidR="00000000" w:rsidRDefault="00A10648">
            <w:r>
              <w:t>1985</w:t>
            </w:r>
            <w:r>
              <w:rPr>
                <w:rFonts w:hint="eastAsia"/>
              </w:rPr>
              <w:t>年</w:t>
            </w:r>
            <w:r>
              <w:t>2</w:t>
            </w:r>
            <w:r>
              <w:rPr>
                <w:rFonts w:hint="eastAsia"/>
              </w:rPr>
              <w:t>月</w:t>
            </w:r>
            <w:r>
              <w:t>26</w:t>
            </w:r>
            <w:r>
              <w:rPr>
                <w:rFonts w:hint="eastAsia"/>
              </w:rPr>
              <w:t>日</w:t>
            </w:r>
          </w:p>
        </w:tc>
        <w:tc>
          <w:tcPr>
            <w:tcW w:w="1820" w:type="dxa"/>
          </w:tcPr>
          <w:p w:rsidR="00000000" w:rsidRDefault="00A10648">
            <w:r>
              <w:t>9</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第三次报告</w:t>
            </w:r>
          </w:p>
        </w:tc>
        <w:tc>
          <w:tcPr>
            <w:tcW w:w="2884" w:type="dxa"/>
          </w:tcPr>
          <w:p w:rsidR="00000000" w:rsidRDefault="00A10648">
            <w:r>
              <w:t>1987</w:t>
            </w:r>
            <w:r>
              <w:rPr>
                <w:rFonts w:hint="eastAsia"/>
              </w:rPr>
              <w:t>年</w:t>
            </w:r>
            <w:r>
              <w:t>2</w:t>
            </w:r>
            <w:r>
              <w:rPr>
                <w:rFonts w:hint="eastAsia"/>
              </w:rPr>
              <w:t>月</w:t>
            </w:r>
            <w:r>
              <w:t>26</w:t>
            </w:r>
            <w:r>
              <w:rPr>
                <w:rFonts w:hint="eastAsia"/>
              </w:rPr>
              <w:t>日</w:t>
            </w:r>
          </w:p>
        </w:tc>
        <w:tc>
          <w:tcPr>
            <w:tcW w:w="1820" w:type="dxa"/>
          </w:tcPr>
          <w:p w:rsidR="00000000" w:rsidRDefault="00A10648">
            <w:r>
              <w:t>6</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第四次报告</w:t>
            </w:r>
          </w:p>
        </w:tc>
        <w:tc>
          <w:tcPr>
            <w:tcW w:w="2884" w:type="dxa"/>
          </w:tcPr>
          <w:p w:rsidR="00000000" w:rsidRDefault="00A10648">
            <w:r>
              <w:t>1989</w:t>
            </w:r>
            <w:r>
              <w:rPr>
                <w:rFonts w:hint="eastAsia"/>
              </w:rPr>
              <w:t>年</w:t>
            </w:r>
            <w:r>
              <w:t>2</w:t>
            </w:r>
            <w:r>
              <w:rPr>
                <w:rFonts w:hint="eastAsia"/>
              </w:rPr>
              <w:t>月</w:t>
            </w:r>
            <w:r>
              <w:t>26</w:t>
            </w:r>
            <w:r>
              <w:rPr>
                <w:rFonts w:hint="eastAsia"/>
              </w:rPr>
              <w:t>日</w:t>
            </w:r>
          </w:p>
        </w:tc>
        <w:tc>
          <w:tcPr>
            <w:tcW w:w="1820" w:type="dxa"/>
          </w:tcPr>
          <w:p w:rsidR="00000000" w:rsidRDefault="00A10648">
            <w:r>
              <w:t>4</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第五次报告</w:t>
            </w:r>
          </w:p>
        </w:tc>
        <w:tc>
          <w:tcPr>
            <w:tcW w:w="2884" w:type="dxa"/>
          </w:tcPr>
          <w:p w:rsidR="00000000" w:rsidRDefault="00A10648">
            <w:r>
              <w:t>1991</w:t>
            </w:r>
            <w:r>
              <w:rPr>
                <w:rFonts w:hint="eastAsia"/>
              </w:rPr>
              <w:t>年</w:t>
            </w:r>
            <w:r>
              <w:t>2</w:t>
            </w:r>
            <w:r>
              <w:rPr>
                <w:rFonts w:hint="eastAsia"/>
              </w:rPr>
              <w:t>月</w:t>
            </w:r>
            <w:r>
              <w:t>26</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第六次报告</w:t>
            </w:r>
          </w:p>
        </w:tc>
        <w:tc>
          <w:tcPr>
            <w:tcW w:w="2884" w:type="dxa"/>
          </w:tcPr>
          <w:p w:rsidR="00000000" w:rsidRDefault="00A10648">
            <w:r>
              <w:t>1993</w:t>
            </w:r>
            <w:r>
              <w:rPr>
                <w:rFonts w:hint="eastAsia"/>
              </w:rPr>
              <w:t>年</w:t>
            </w:r>
            <w:r>
              <w:t>2</w:t>
            </w:r>
            <w:r>
              <w:rPr>
                <w:rFonts w:hint="eastAsia"/>
              </w:rPr>
              <w:t>月</w:t>
            </w:r>
            <w:r>
              <w:t>26</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1995</w:t>
            </w:r>
            <w:r>
              <w:rPr>
                <w:rFonts w:hint="eastAsia"/>
              </w:rPr>
              <w:t>年</w:t>
            </w:r>
            <w:r>
              <w:t>2</w:t>
            </w:r>
            <w:r>
              <w:rPr>
                <w:rFonts w:hint="eastAsia"/>
              </w:rPr>
              <w:t>月</w:t>
            </w:r>
            <w:r>
              <w:t>26</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1997</w:t>
            </w:r>
            <w:r>
              <w:rPr>
                <w:rFonts w:hint="eastAsia"/>
              </w:rPr>
              <w:t>年</w:t>
            </w:r>
            <w:r>
              <w:t>2</w:t>
            </w:r>
            <w:r>
              <w:rPr>
                <w:rFonts w:hint="eastAsia"/>
              </w:rPr>
              <w:t>月</w:t>
            </w:r>
            <w:r>
              <w:t>26</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秘鲁</w:t>
            </w:r>
          </w:p>
        </w:tc>
        <w:tc>
          <w:tcPr>
            <w:tcW w:w="2352" w:type="dxa"/>
          </w:tcPr>
          <w:p w:rsidR="00000000" w:rsidRDefault="00A10648">
            <w:r>
              <w:rPr>
                <w:rFonts w:hint="eastAsia"/>
              </w:rPr>
              <w:t>第十二次报告</w:t>
            </w:r>
          </w:p>
        </w:tc>
        <w:tc>
          <w:tcPr>
            <w:tcW w:w="2884" w:type="dxa"/>
          </w:tcPr>
          <w:p w:rsidR="00000000" w:rsidRDefault="00A10648">
            <w:r>
              <w:t>1994</w:t>
            </w:r>
            <w:r>
              <w:rPr>
                <w:rFonts w:hint="eastAsia"/>
              </w:rPr>
              <w:t>年</w:t>
            </w:r>
            <w:r>
              <w:t>10</w:t>
            </w:r>
            <w:r>
              <w:rPr>
                <w:rFonts w:hint="eastAsia"/>
              </w:rPr>
              <w:t>月</w:t>
            </w:r>
            <w:r>
              <w:t>29</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第十三次报告</w:t>
            </w:r>
          </w:p>
        </w:tc>
        <w:tc>
          <w:tcPr>
            <w:tcW w:w="2884" w:type="dxa"/>
          </w:tcPr>
          <w:p w:rsidR="00000000" w:rsidRDefault="00A10648">
            <w:r>
              <w:t>1996</w:t>
            </w:r>
            <w:r>
              <w:rPr>
                <w:rFonts w:hint="eastAsia"/>
              </w:rPr>
              <w:t>年</w:t>
            </w:r>
            <w:r>
              <w:t>10</w:t>
            </w:r>
            <w:r>
              <w:rPr>
                <w:rFonts w:hint="eastAsia"/>
              </w:rPr>
              <w:t>月</w:t>
            </w:r>
            <w:r>
              <w:t>29</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葡萄牙</w:t>
            </w:r>
          </w:p>
        </w:tc>
        <w:tc>
          <w:tcPr>
            <w:tcW w:w="2352" w:type="dxa"/>
          </w:tcPr>
          <w:p w:rsidR="00000000" w:rsidRDefault="00A10648">
            <w:r>
              <w:rPr>
                <w:rFonts w:hint="eastAsia"/>
              </w:rPr>
              <w:t>第五次报告</w:t>
            </w:r>
          </w:p>
        </w:tc>
        <w:tc>
          <w:tcPr>
            <w:tcW w:w="2884" w:type="dxa"/>
          </w:tcPr>
          <w:p w:rsidR="00000000" w:rsidRDefault="00A10648">
            <w:r>
              <w:t>1991</w:t>
            </w:r>
            <w:r>
              <w:rPr>
                <w:rFonts w:hint="eastAsia"/>
              </w:rPr>
              <w:t>年</w:t>
            </w:r>
            <w:r>
              <w:t>9</w:t>
            </w:r>
            <w:r>
              <w:rPr>
                <w:rFonts w:hint="eastAsia"/>
              </w:rPr>
              <w:t>月</w:t>
            </w:r>
            <w:r>
              <w:t>23</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第六次报告</w:t>
            </w:r>
          </w:p>
        </w:tc>
        <w:tc>
          <w:tcPr>
            <w:tcW w:w="2884" w:type="dxa"/>
          </w:tcPr>
          <w:p w:rsidR="00000000" w:rsidRDefault="00A10648">
            <w:r>
              <w:t>1993</w:t>
            </w:r>
            <w:r>
              <w:rPr>
                <w:rFonts w:hint="eastAsia"/>
              </w:rPr>
              <w:t>年</w:t>
            </w:r>
            <w:r>
              <w:t>9</w:t>
            </w:r>
            <w:r>
              <w:rPr>
                <w:rFonts w:hint="eastAsia"/>
              </w:rPr>
              <w:t>月</w:t>
            </w:r>
            <w:r>
              <w:t>23</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1995</w:t>
            </w:r>
            <w:r>
              <w:rPr>
                <w:rFonts w:hint="eastAsia"/>
              </w:rPr>
              <w:t>年</w:t>
            </w:r>
            <w:r>
              <w:t>9</w:t>
            </w:r>
            <w:r>
              <w:rPr>
                <w:rFonts w:hint="eastAsia"/>
              </w:rPr>
              <w:t>月</w:t>
            </w:r>
            <w:r>
              <w:t>23</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卡塔尔</w:t>
            </w:r>
          </w:p>
        </w:tc>
        <w:tc>
          <w:tcPr>
            <w:tcW w:w="2352" w:type="dxa"/>
          </w:tcPr>
          <w:p w:rsidR="00000000" w:rsidRDefault="00A10648">
            <w:r>
              <w:rPr>
                <w:rFonts w:hint="eastAsia"/>
              </w:rPr>
              <w:t>第九次报告</w:t>
            </w:r>
          </w:p>
        </w:tc>
        <w:tc>
          <w:tcPr>
            <w:tcW w:w="2884" w:type="dxa"/>
          </w:tcPr>
          <w:p w:rsidR="00000000" w:rsidRDefault="00A10648">
            <w:r>
              <w:t>1993</w:t>
            </w:r>
            <w:r>
              <w:rPr>
                <w:rFonts w:hint="eastAsia"/>
              </w:rPr>
              <w:t>年</w:t>
            </w:r>
            <w:r>
              <w:t>8</w:t>
            </w:r>
            <w:r>
              <w:rPr>
                <w:rFonts w:hint="eastAsia"/>
              </w:rPr>
              <w:t>月</w:t>
            </w:r>
            <w:r>
              <w:t>21</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第十次报告</w:t>
            </w:r>
          </w:p>
        </w:tc>
        <w:tc>
          <w:tcPr>
            <w:tcW w:w="2884" w:type="dxa"/>
          </w:tcPr>
          <w:p w:rsidR="00000000" w:rsidRDefault="00A10648">
            <w:r>
              <w:t>1995</w:t>
            </w:r>
            <w:r>
              <w:rPr>
                <w:rFonts w:hint="eastAsia"/>
              </w:rPr>
              <w:t>年</w:t>
            </w:r>
            <w:r>
              <w:t>8</w:t>
            </w:r>
            <w:r>
              <w:rPr>
                <w:rFonts w:hint="eastAsia"/>
              </w:rPr>
              <w:t>月</w:t>
            </w:r>
            <w:r>
              <w:t>21</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第十一次报告</w:t>
            </w:r>
          </w:p>
        </w:tc>
        <w:tc>
          <w:tcPr>
            <w:tcW w:w="2884" w:type="dxa"/>
          </w:tcPr>
          <w:p w:rsidR="00000000" w:rsidRDefault="00A10648">
            <w:r>
              <w:t>1997</w:t>
            </w:r>
            <w:r>
              <w:rPr>
                <w:rFonts w:hint="eastAsia"/>
              </w:rPr>
              <w:t>年</w:t>
            </w:r>
            <w:r>
              <w:t>8</w:t>
            </w:r>
            <w:r>
              <w:rPr>
                <w:rFonts w:hint="eastAsia"/>
              </w:rPr>
              <w:t>月</w:t>
            </w:r>
            <w:r>
              <w:t>21</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大韩民国</w:t>
            </w:r>
          </w:p>
        </w:tc>
        <w:tc>
          <w:tcPr>
            <w:tcW w:w="2352" w:type="dxa"/>
          </w:tcPr>
          <w:p w:rsidR="00000000" w:rsidRDefault="00A10648">
            <w:r>
              <w:rPr>
                <w:rFonts w:hint="eastAsia"/>
              </w:rPr>
              <w:t>第九次报告</w:t>
            </w:r>
          </w:p>
        </w:tc>
        <w:tc>
          <w:tcPr>
            <w:tcW w:w="2884" w:type="dxa"/>
          </w:tcPr>
          <w:p w:rsidR="00000000" w:rsidRDefault="00A10648">
            <w:r>
              <w:t>1996</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摩尔多瓦共和国</w:t>
            </w:r>
          </w:p>
        </w:tc>
        <w:tc>
          <w:tcPr>
            <w:tcW w:w="2352" w:type="dxa"/>
          </w:tcPr>
          <w:p w:rsidR="00000000" w:rsidRDefault="00A10648">
            <w:r>
              <w:rPr>
                <w:rFonts w:hint="eastAsia"/>
              </w:rPr>
              <w:t>第一次报告</w:t>
            </w:r>
          </w:p>
        </w:tc>
        <w:tc>
          <w:tcPr>
            <w:tcW w:w="2884" w:type="dxa"/>
          </w:tcPr>
          <w:p w:rsidR="00000000" w:rsidRDefault="00A10648">
            <w:r>
              <w:t>1994</w:t>
            </w:r>
            <w:r>
              <w:rPr>
                <w:rFonts w:hint="eastAsia"/>
              </w:rPr>
              <w:t>年</w:t>
            </w:r>
            <w:r>
              <w:t>2</w:t>
            </w:r>
            <w:r>
              <w:rPr>
                <w:rFonts w:hint="eastAsia"/>
              </w:rPr>
              <w:t>月</w:t>
            </w:r>
            <w:r>
              <w:t>25</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第二次报告</w:t>
            </w:r>
          </w:p>
        </w:tc>
        <w:tc>
          <w:tcPr>
            <w:tcW w:w="2884" w:type="dxa"/>
          </w:tcPr>
          <w:p w:rsidR="00000000" w:rsidRDefault="00A10648">
            <w:r>
              <w:t>1996</w:t>
            </w:r>
            <w:r>
              <w:rPr>
                <w:rFonts w:hint="eastAsia"/>
              </w:rPr>
              <w:t>年</w:t>
            </w:r>
            <w:r>
              <w:t>2</w:t>
            </w:r>
            <w:r>
              <w:rPr>
                <w:rFonts w:hint="eastAsia"/>
              </w:rPr>
              <w:t>月</w:t>
            </w:r>
            <w:r>
              <w:t>25</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罗马尼亚</w:t>
            </w:r>
          </w:p>
        </w:tc>
        <w:tc>
          <w:tcPr>
            <w:tcW w:w="2352" w:type="dxa"/>
          </w:tcPr>
          <w:p w:rsidR="00000000" w:rsidRDefault="00A10648">
            <w:r>
              <w:rPr>
                <w:rFonts w:hint="eastAsia"/>
              </w:rPr>
              <w:t>第十二次报告</w:t>
            </w:r>
          </w:p>
        </w:tc>
        <w:tc>
          <w:tcPr>
            <w:tcW w:w="2884" w:type="dxa"/>
          </w:tcPr>
          <w:p w:rsidR="00000000" w:rsidRDefault="00A10648">
            <w:r>
              <w:t>1993</w:t>
            </w:r>
            <w:r>
              <w:rPr>
                <w:rFonts w:hint="eastAsia"/>
              </w:rPr>
              <w:t>年</w:t>
            </w:r>
            <w:r>
              <w:t>10</w:t>
            </w:r>
            <w:r>
              <w:rPr>
                <w:rFonts w:hint="eastAsia"/>
              </w:rPr>
              <w:t>月</w:t>
            </w:r>
            <w:r>
              <w:t>15</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第十三次报告</w:t>
            </w:r>
          </w:p>
        </w:tc>
        <w:tc>
          <w:tcPr>
            <w:tcW w:w="2884" w:type="dxa"/>
          </w:tcPr>
          <w:p w:rsidR="00000000" w:rsidRDefault="00A10648">
            <w:r>
              <w:t>1995</w:t>
            </w:r>
            <w:r>
              <w:rPr>
                <w:rFonts w:hint="eastAsia"/>
              </w:rPr>
              <w:t>年</w:t>
            </w:r>
            <w:r>
              <w:t>10</w:t>
            </w:r>
            <w:r>
              <w:rPr>
                <w:rFonts w:hint="eastAsia"/>
              </w:rPr>
              <w:t>月</w:t>
            </w:r>
            <w:r>
              <w:t>15</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卢旺达</w:t>
            </w:r>
          </w:p>
        </w:tc>
        <w:tc>
          <w:tcPr>
            <w:tcW w:w="2352" w:type="dxa"/>
          </w:tcPr>
          <w:p w:rsidR="00000000" w:rsidRDefault="00A10648">
            <w:r>
              <w:rPr>
                <w:rFonts w:hint="eastAsia"/>
              </w:rPr>
              <w:t>第八次报告</w:t>
            </w:r>
          </w:p>
        </w:tc>
        <w:tc>
          <w:tcPr>
            <w:tcW w:w="2884" w:type="dxa"/>
          </w:tcPr>
          <w:p w:rsidR="00000000" w:rsidRDefault="00A10648">
            <w:r>
              <w:t>1990</w:t>
            </w:r>
            <w:r>
              <w:rPr>
                <w:rFonts w:hint="eastAsia"/>
              </w:rPr>
              <w:t>年</w:t>
            </w:r>
            <w:r>
              <w:t>5</w:t>
            </w:r>
            <w:r>
              <w:rPr>
                <w:rFonts w:hint="eastAsia"/>
              </w:rPr>
              <w:t>月</w:t>
            </w:r>
            <w:r>
              <w:t>16</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1992</w:t>
            </w:r>
            <w:r>
              <w:rPr>
                <w:rFonts w:hint="eastAsia"/>
              </w:rPr>
              <w:t>年</w:t>
            </w:r>
            <w:r>
              <w:t>5</w:t>
            </w:r>
            <w:r>
              <w:rPr>
                <w:rFonts w:hint="eastAsia"/>
              </w:rPr>
              <w:t>月</w:t>
            </w:r>
            <w:r>
              <w:t>16</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第十次报告</w:t>
            </w:r>
          </w:p>
        </w:tc>
        <w:tc>
          <w:tcPr>
            <w:tcW w:w="2884" w:type="dxa"/>
          </w:tcPr>
          <w:p w:rsidR="00000000" w:rsidRDefault="00A10648">
            <w:r>
              <w:t>1994</w:t>
            </w:r>
            <w:r>
              <w:rPr>
                <w:rFonts w:hint="eastAsia"/>
              </w:rPr>
              <w:t>年</w:t>
            </w:r>
            <w:r>
              <w:t>5</w:t>
            </w:r>
            <w:r>
              <w:rPr>
                <w:rFonts w:hint="eastAsia"/>
              </w:rPr>
              <w:t>月</w:t>
            </w:r>
            <w:r>
              <w:t>16</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第十一次报告</w:t>
            </w:r>
          </w:p>
        </w:tc>
        <w:tc>
          <w:tcPr>
            <w:tcW w:w="2884" w:type="dxa"/>
          </w:tcPr>
          <w:p w:rsidR="00000000" w:rsidRDefault="00A10648">
            <w:r>
              <w:t>1996</w:t>
            </w:r>
            <w:r>
              <w:rPr>
                <w:rFonts w:hint="eastAsia"/>
              </w:rPr>
              <w:t>年</w:t>
            </w:r>
            <w:r>
              <w:t>5</w:t>
            </w:r>
            <w:r>
              <w:rPr>
                <w:rFonts w:hint="eastAsia"/>
              </w:rPr>
              <w:t>月</w:t>
            </w:r>
            <w:r>
              <w:t>16</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圣卢西亚</w:t>
            </w:r>
          </w:p>
        </w:tc>
        <w:tc>
          <w:tcPr>
            <w:tcW w:w="2352" w:type="dxa"/>
          </w:tcPr>
          <w:p w:rsidR="00000000" w:rsidRDefault="00A10648">
            <w:r>
              <w:rPr>
                <w:rFonts w:hint="eastAsia"/>
              </w:rPr>
              <w:t>第一次报告</w:t>
            </w:r>
          </w:p>
        </w:tc>
        <w:tc>
          <w:tcPr>
            <w:tcW w:w="2884" w:type="dxa"/>
          </w:tcPr>
          <w:p w:rsidR="00000000" w:rsidRDefault="00A10648">
            <w:r>
              <w:t>1991</w:t>
            </w:r>
            <w:r>
              <w:rPr>
                <w:rFonts w:hint="eastAsia"/>
              </w:rPr>
              <w:t>年</w:t>
            </w:r>
            <w:r>
              <w:t>3</w:t>
            </w:r>
            <w:r>
              <w:rPr>
                <w:rFonts w:hint="eastAsia"/>
              </w:rPr>
              <w:t>月</w:t>
            </w:r>
            <w:r>
              <w:t>16</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第二次报告</w:t>
            </w:r>
          </w:p>
        </w:tc>
        <w:tc>
          <w:tcPr>
            <w:tcW w:w="2884" w:type="dxa"/>
          </w:tcPr>
          <w:p w:rsidR="00000000" w:rsidRDefault="00A10648">
            <w:r>
              <w:t>1993</w:t>
            </w:r>
            <w:r>
              <w:rPr>
                <w:rFonts w:hint="eastAsia"/>
              </w:rPr>
              <w:t>年</w:t>
            </w:r>
            <w:r>
              <w:t>3</w:t>
            </w:r>
            <w:r>
              <w:rPr>
                <w:rFonts w:hint="eastAsia"/>
              </w:rPr>
              <w:t>月</w:t>
            </w:r>
            <w:r>
              <w:t>16</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第三次报告</w:t>
            </w:r>
          </w:p>
        </w:tc>
        <w:tc>
          <w:tcPr>
            <w:tcW w:w="2884" w:type="dxa"/>
          </w:tcPr>
          <w:p w:rsidR="00000000" w:rsidRDefault="00A10648">
            <w:r>
              <w:t>1995</w:t>
            </w:r>
            <w:r>
              <w:rPr>
                <w:rFonts w:hint="eastAsia"/>
              </w:rPr>
              <w:t>年</w:t>
            </w:r>
            <w:r>
              <w:t>3</w:t>
            </w:r>
            <w:r>
              <w:rPr>
                <w:rFonts w:hint="eastAsia"/>
              </w:rPr>
              <w:t>月</w:t>
            </w:r>
            <w:r>
              <w:t>16</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第四次报告</w:t>
            </w:r>
          </w:p>
        </w:tc>
        <w:tc>
          <w:tcPr>
            <w:tcW w:w="2884" w:type="dxa"/>
          </w:tcPr>
          <w:p w:rsidR="00000000" w:rsidRDefault="00A10648">
            <w:r>
              <w:t>1997</w:t>
            </w:r>
            <w:r>
              <w:rPr>
                <w:rFonts w:hint="eastAsia"/>
              </w:rPr>
              <w:t>年</w:t>
            </w:r>
            <w:r>
              <w:t>3</w:t>
            </w:r>
            <w:r>
              <w:rPr>
                <w:rFonts w:hint="eastAsia"/>
              </w:rPr>
              <w:t>月</w:t>
            </w:r>
            <w:r>
              <w:t>16</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圣文森特和格林纳</w:t>
            </w:r>
          </w:p>
          <w:p w:rsidR="00000000" w:rsidRDefault="00A10648">
            <w:r>
              <w:t xml:space="preserve">  </w:t>
            </w:r>
            <w:r>
              <w:rPr>
                <w:rFonts w:hint="eastAsia"/>
              </w:rPr>
              <w:t>丁斯</w:t>
            </w:r>
          </w:p>
        </w:tc>
        <w:tc>
          <w:tcPr>
            <w:tcW w:w="2352" w:type="dxa"/>
          </w:tcPr>
          <w:p w:rsidR="00000000" w:rsidRDefault="00A10648">
            <w:r>
              <w:rPr>
                <w:rFonts w:hint="eastAsia"/>
              </w:rPr>
              <w:t>第二次报告</w:t>
            </w:r>
          </w:p>
        </w:tc>
        <w:tc>
          <w:tcPr>
            <w:tcW w:w="2884" w:type="dxa"/>
          </w:tcPr>
          <w:p w:rsidR="00000000" w:rsidRDefault="00A10648">
            <w:r>
              <w:t>1984</w:t>
            </w:r>
            <w:r>
              <w:rPr>
                <w:rFonts w:hint="eastAsia"/>
              </w:rPr>
              <w:t>年</w:t>
            </w:r>
            <w:r>
              <w:t>12</w:t>
            </w:r>
            <w:r>
              <w:rPr>
                <w:rFonts w:hint="eastAsia"/>
              </w:rPr>
              <w:t>月</w:t>
            </w:r>
            <w:r>
              <w:t>9</w:t>
            </w:r>
            <w:r>
              <w:rPr>
                <w:rFonts w:hint="eastAsia"/>
              </w:rPr>
              <w:t>日</w:t>
            </w:r>
          </w:p>
        </w:tc>
        <w:tc>
          <w:tcPr>
            <w:tcW w:w="1820" w:type="dxa"/>
          </w:tcPr>
          <w:p w:rsidR="00000000" w:rsidRDefault="00A10648">
            <w:r>
              <w:t>9</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第三次报告</w:t>
            </w:r>
          </w:p>
        </w:tc>
        <w:tc>
          <w:tcPr>
            <w:tcW w:w="2884" w:type="dxa"/>
          </w:tcPr>
          <w:p w:rsidR="00000000" w:rsidRDefault="00A10648">
            <w:r>
              <w:t>1986</w:t>
            </w:r>
            <w:r>
              <w:rPr>
                <w:rFonts w:hint="eastAsia"/>
              </w:rPr>
              <w:t>年</w:t>
            </w:r>
            <w:r>
              <w:t>12</w:t>
            </w:r>
            <w:r>
              <w:rPr>
                <w:rFonts w:hint="eastAsia"/>
              </w:rPr>
              <w:t>月</w:t>
            </w:r>
            <w:r>
              <w:t>9</w:t>
            </w:r>
            <w:r>
              <w:rPr>
                <w:rFonts w:hint="eastAsia"/>
              </w:rPr>
              <w:t>日</w:t>
            </w:r>
          </w:p>
        </w:tc>
        <w:tc>
          <w:tcPr>
            <w:tcW w:w="1820" w:type="dxa"/>
          </w:tcPr>
          <w:p w:rsidR="00000000" w:rsidRDefault="00A10648">
            <w:r>
              <w:t>6</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第四次报告</w:t>
            </w:r>
          </w:p>
        </w:tc>
        <w:tc>
          <w:tcPr>
            <w:tcW w:w="2884" w:type="dxa"/>
          </w:tcPr>
          <w:p w:rsidR="00000000" w:rsidRDefault="00A10648">
            <w:r>
              <w:t>1988</w:t>
            </w:r>
            <w:r>
              <w:rPr>
                <w:rFonts w:hint="eastAsia"/>
              </w:rPr>
              <w:t>年</w:t>
            </w:r>
            <w:r>
              <w:t>12</w:t>
            </w:r>
            <w:r>
              <w:rPr>
                <w:rFonts w:hint="eastAsia"/>
              </w:rPr>
              <w:t>月</w:t>
            </w:r>
            <w:r>
              <w:t>9</w:t>
            </w:r>
            <w:r>
              <w:rPr>
                <w:rFonts w:hint="eastAsia"/>
              </w:rPr>
              <w:t>日</w:t>
            </w:r>
          </w:p>
        </w:tc>
        <w:tc>
          <w:tcPr>
            <w:tcW w:w="1820" w:type="dxa"/>
          </w:tcPr>
          <w:p w:rsidR="00000000" w:rsidRDefault="00A10648">
            <w:r>
              <w:t>4</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第五次报告</w:t>
            </w:r>
          </w:p>
        </w:tc>
        <w:tc>
          <w:tcPr>
            <w:tcW w:w="2884" w:type="dxa"/>
          </w:tcPr>
          <w:p w:rsidR="00000000" w:rsidRDefault="00A10648">
            <w:r>
              <w:t>1990</w:t>
            </w:r>
            <w:r>
              <w:rPr>
                <w:rFonts w:hint="eastAsia"/>
              </w:rPr>
              <w:t>年</w:t>
            </w:r>
            <w:r>
              <w:t>12</w:t>
            </w:r>
            <w:r>
              <w:rPr>
                <w:rFonts w:hint="eastAsia"/>
              </w:rPr>
              <w:t>月</w:t>
            </w:r>
            <w:r>
              <w:t>9</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第六次</w:t>
            </w:r>
            <w:r>
              <w:rPr>
                <w:rFonts w:hint="eastAsia"/>
              </w:rPr>
              <w:t>报告</w:t>
            </w:r>
          </w:p>
        </w:tc>
        <w:tc>
          <w:tcPr>
            <w:tcW w:w="2884" w:type="dxa"/>
          </w:tcPr>
          <w:p w:rsidR="00000000" w:rsidRDefault="00A10648">
            <w:r>
              <w:t>1992</w:t>
            </w:r>
            <w:r>
              <w:rPr>
                <w:rFonts w:hint="eastAsia"/>
              </w:rPr>
              <w:t>年</w:t>
            </w:r>
            <w:r>
              <w:t>12</w:t>
            </w:r>
            <w:r>
              <w:rPr>
                <w:rFonts w:hint="eastAsia"/>
              </w:rPr>
              <w:t>月</w:t>
            </w:r>
            <w:r>
              <w:t>9</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1994</w:t>
            </w:r>
            <w:r>
              <w:rPr>
                <w:rFonts w:hint="eastAsia"/>
              </w:rPr>
              <w:t>年</w:t>
            </w:r>
            <w:r>
              <w:t>12</w:t>
            </w:r>
            <w:r>
              <w:rPr>
                <w:rFonts w:hint="eastAsia"/>
              </w:rPr>
              <w:t>月</w:t>
            </w:r>
            <w:r>
              <w:t>9</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1996</w:t>
            </w:r>
            <w:r>
              <w:rPr>
                <w:rFonts w:hint="eastAsia"/>
              </w:rPr>
              <w:t>年</w:t>
            </w:r>
            <w:r>
              <w:t>12</w:t>
            </w:r>
            <w:r>
              <w:rPr>
                <w:rFonts w:hint="eastAsia"/>
              </w:rPr>
              <w:t>月</w:t>
            </w:r>
            <w:r>
              <w:t>9</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塞内加尔</w:t>
            </w:r>
          </w:p>
        </w:tc>
        <w:tc>
          <w:tcPr>
            <w:tcW w:w="2352" w:type="dxa"/>
          </w:tcPr>
          <w:p w:rsidR="00000000" w:rsidRDefault="00A10648">
            <w:r>
              <w:rPr>
                <w:rFonts w:hint="eastAsia"/>
              </w:rPr>
              <w:t>第十一次报告</w:t>
            </w:r>
          </w:p>
        </w:tc>
        <w:tc>
          <w:tcPr>
            <w:tcW w:w="2884" w:type="dxa"/>
          </w:tcPr>
          <w:p w:rsidR="00000000" w:rsidRDefault="00A10648">
            <w:r>
              <w:t>1993</w:t>
            </w:r>
            <w:r>
              <w:rPr>
                <w:rFonts w:hint="eastAsia"/>
              </w:rPr>
              <w:t>年</w:t>
            </w:r>
            <w:r>
              <w:t>5</w:t>
            </w:r>
            <w:r>
              <w:rPr>
                <w:rFonts w:hint="eastAsia"/>
              </w:rPr>
              <w:t>月</w:t>
            </w:r>
            <w:r>
              <w:t>19</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第十二次报告</w:t>
            </w:r>
          </w:p>
        </w:tc>
        <w:tc>
          <w:tcPr>
            <w:tcW w:w="2884" w:type="dxa"/>
          </w:tcPr>
          <w:p w:rsidR="00000000" w:rsidRDefault="00A10648">
            <w:r>
              <w:t>1995</w:t>
            </w:r>
            <w:r>
              <w:rPr>
                <w:rFonts w:hint="eastAsia"/>
              </w:rPr>
              <w:t>年</w:t>
            </w:r>
            <w:r>
              <w:t>5</w:t>
            </w:r>
            <w:r>
              <w:rPr>
                <w:rFonts w:hint="eastAsia"/>
              </w:rPr>
              <w:t>月</w:t>
            </w:r>
            <w:r>
              <w:t>19</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第十三次报告</w:t>
            </w:r>
          </w:p>
        </w:tc>
        <w:tc>
          <w:tcPr>
            <w:tcW w:w="2884" w:type="dxa"/>
          </w:tcPr>
          <w:p w:rsidR="00000000" w:rsidRDefault="00A10648">
            <w:r>
              <w:t>1997</w:t>
            </w:r>
            <w:r>
              <w:rPr>
                <w:rFonts w:hint="eastAsia"/>
              </w:rPr>
              <w:t>年</w:t>
            </w:r>
            <w:r>
              <w:t>5</w:t>
            </w:r>
            <w:r>
              <w:rPr>
                <w:rFonts w:hint="eastAsia"/>
              </w:rPr>
              <w:t>月</w:t>
            </w:r>
            <w:r>
              <w:t>19</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塞舌尔</w:t>
            </w:r>
          </w:p>
        </w:tc>
        <w:tc>
          <w:tcPr>
            <w:tcW w:w="2352" w:type="dxa"/>
          </w:tcPr>
          <w:p w:rsidR="00000000" w:rsidRDefault="00A10648">
            <w:r>
              <w:rPr>
                <w:rFonts w:hint="eastAsia"/>
              </w:rPr>
              <w:t>第六次报告</w:t>
            </w:r>
          </w:p>
        </w:tc>
        <w:tc>
          <w:tcPr>
            <w:tcW w:w="2884" w:type="dxa"/>
          </w:tcPr>
          <w:p w:rsidR="00000000" w:rsidRDefault="00A10648">
            <w:r>
              <w:t>1989</w:t>
            </w:r>
            <w:r>
              <w:rPr>
                <w:rFonts w:hint="eastAsia"/>
              </w:rPr>
              <w:t>年</w:t>
            </w:r>
            <w:r>
              <w:t>4</w:t>
            </w:r>
            <w:r>
              <w:rPr>
                <w:rFonts w:hint="eastAsia"/>
              </w:rPr>
              <w:t>月</w:t>
            </w:r>
            <w:r>
              <w:t>6</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1991</w:t>
            </w:r>
            <w:r>
              <w:rPr>
                <w:rFonts w:hint="eastAsia"/>
              </w:rPr>
              <w:t>年</w:t>
            </w:r>
            <w:r>
              <w:t>4</w:t>
            </w:r>
            <w:r>
              <w:rPr>
                <w:rFonts w:hint="eastAsia"/>
              </w:rPr>
              <w:t>月</w:t>
            </w:r>
            <w:r>
              <w:t>6</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1993</w:t>
            </w:r>
            <w:r>
              <w:rPr>
                <w:rFonts w:hint="eastAsia"/>
              </w:rPr>
              <w:t>年</w:t>
            </w:r>
            <w:r>
              <w:t>4</w:t>
            </w:r>
            <w:r>
              <w:rPr>
                <w:rFonts w:hint="eastAsia"/>
              </w:rPr>
              <w:t>月</w:t>
            </w:r>
            <w:r>
              <w:t>6</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1995</w:t>
            </w:r>
            <w:r>
              <w:rPr>
                <w:rFonts w:hint="eastAsia"/>
              </w:rPr>
              <w:t>年</w:t>
            </w:r>
            <w:r>
              <w:t>4</w:t>
            </w:r>
            <w:r>
              <w:rPr>
                <w:rFonts w:hint="eastAsia"/>
              </w:rPr>
              <w:t>月</w:t>
            </w:r>
            <w:r>
              <w:t>6</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第十次报告</w:t>
            </w:r>
          </w:p>
        </w:tc>
        <w:tc>
          <w:tcPr>
            <w:tcW w:w="2884" w:type="dxa"/>
          </w:tcPr>
          <w:p w:rsidR="00000000" w:rsidRDefault="00A10648">
            <w:r>
              <w:t>1997</w:t>
            </w:r>
            <w:r>
              <w:rPr>
                <w:rFonts w:hint="eastAsia"/>
              </w:rPr>
              <w:t>年</w:t>
            </w:r>
            <w:r>
              <w:t>4</w:t>
            </w:r>
            <w:r>
              <w:rPr>
                <w:rFonts w:hint="eastAsia"/>
              </w:rPr>
              <w:t>月</w:t>
            </w:r>
            <w:r>
              <w:t>6</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塞拉利昂</w:t>
            </w:r>
          </w:p>
        </w:tc>
        <w:tc>
          <w:tcPr>
            <w:tcW w:w="2352" w:type="dxa"/>
          </w:tcPr>
          <w:p w:rsidR="00000000" w:rsidRDefault="00A10648">
            <w:r>
              <w:rPr>
                <w:rFonts w:hint="eastAsia"/>
              </w:rPr>
              <w:t>第四次报告</w:t>
            </w:r>
          </w:p>
        </w:tc>
        <w:tc>
          <w:tcPr>
            <w:tcW w:w="2884" w:type="dxa"/>
          </w:tcPr>
          <w:p w:rsidR="00000000" w:rsidRDefault="00A10648">
            <w:r>
              <w:t>1976</w:t>
            </w:r>
            <w:r>
              <w:rPr>
                <w:rFonts w:hint="eastAsia"/>
              </w:rPr>
              <w:t>年</w:t>
            </w:r>
            <w:r>
              <w:t>1</w:t>
            </w:r>
            <w:r>
              <w:rPr>
                <w:rFonts w:hint="eastAsia"/>
              </w:rPr>
              <w:t>月</w:t>
            </w:r>
            <w:r>
              <w:t>4</w:t>
            </w:r>
            <w:r>
              <w:rPr>
                <w:rFonts w:hint="eastAsia"/>
              </w:rPr>
              <w:t>日</w:t>
            </w:r>
          </w:p>
        </w:tc>
        <w:tc>
          <w:tcPr>
            <w:tcW w:w="1820" w:type="dxa"/>
          </w:tcPr>
          <w:p w:rsidR="00000000" w:rsidRDefault="00A10648">
            <w:r>
              <w:t>24</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第五次报告</w:t>
            </w:r>
          </w:p>
        </w:tc>
        <w:tc>
          <w:tcPr>
            <w:tcW w:w="2884" w:type="dxa"/>
          </w:tcPr>
          <w:p w:rsidR="00000000" w:rsidRDefault="00A10648">
            <w:r>
              <w:t>1978</w:t>
            </w:r>
            <w:r>
              <w:rPr>
                <w:rFonts w:hint="eastAsia"/>
              </w:rPr>
              <w:t>年</w:t>
            </w:r>
            <w:r>
              <w:t>1</w:t>
            </w:r>
            <w:r>
              <w:rPr>
                <w:rFonts w:hint="eastAsia"/>
              </w:rPr>
              <w:t>月</w:t>
            </w:r>
            <w:r>
              <w:t>4</w:t>
            </w:r>
            <w:r>
              <w:rPr>
                <w:rFonts w:hint="eastAsia"/>
              </w:rPr>
              <w:t>日</w:t>
            </w:r>
          </w:p>
        </w:tc>
        <w:tc>
          <w:tcPr>
            <w:tcW w:w="1820" w:type="dxa"/>
          </w:tcPr>
          <w:p w:rsidR="00000000" w:rsidRDefault="00A10648">
            <w:r>
              <w:t>20</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第六次报告</w:t>
            </w:r>
          </w:p>
        </w:tc>
        <w:tc>
          <w:tcPr>
            <w:tcW w:w="2884" w:type="dxa"/>
          </w:tcPr>
          <w:p w:rsidR="00000000" w:rsidRDefault="00A10648">
            <w:r>
              <w:t>1980</w:t>
            </w:r>
            <w:r>
              <w:rPr>
                <w:rFonts w:hint="eastAsia"/>
              </w:rPr>
              <w:t>年</w:t>
            </w:r>
            <w:r>
              <w:t>1</w:t>
            </w:r>
            <w:r>
              <w:rPr>
                <w:rFonts w:hint="eastAsia"/>
              </w:rPr>
              <w:t>月</w:t>
            </w:r>
            <w:r>
              <w:t>4</w:t>
            </w:r>
            <w:r>
              <w:rPr>
                <w:rFonts w:hint="eastAsia"/>
              </w:rPr>
              <w:t>日</w:t>
            </w:r>
          </w:p>
        </w:tc>
        <w:tc>
          <w:tcPr>
            <w:tcW w:w="1820" w:type="dxa"/>
          </w:tcPr>
          <w:p w:rsidR="00000000" w:rsidRDefault="00A10648">
            <w:r>
              <w:t>18</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1982</w:t>
            </w:r>
            <w:r>
              <w:rPr>
                <w:rFonts w:hint="eastAsia"/>
              </w:rPr>
              <w:t>年</w:t>
            </w:r>
            <w:r>
              <w:t>1</w:t>
            </w:r>
            <w:r>
              <w:rPr>
                <w:rFonts w:hint="eastAsia"/>
              </w:rPr>
              <w:t>月</w:t>
            </w:r>
            <w:r>
              <w:t>4</w:t>
            </w:r>
            <w:r>
              <w:rPr>
                <w:rFonts w:hint="eastAsia"/>
              </w:rPr>
              <w:t>日</w:t>
            </w:r>
          </w:p>
        </w:tc>
        <w:tc>
          <w:tcPr>
            <w:tcW w:w="1820" w:type="dxa"/>
          </w:tcPr>
          <w:p w:rsidR="00000000" w:rsidRDefault="00A10648">
            <w:r>
              <w:t>14</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1984</w:t>
            </w:r>
            <w:r>
              <w:rPr>
                <w:rFonts w:hint="eastAsia"/>
              </w:rPr>
              <w:t>年</w:t>
            </w:r>
            <w:r>
              <w:t>1</w:t>
            </w:r>
            <w:r>
              <w:rPr>
                <w:rFonts w:hint="eastAsia"/>
              </w:rPr>
              <w:t>月</w:t>
            </w:r>
            <w:r>
              <w:t>4</w:t>
            </w:r>
            <w:r>
              <w:rPr>
                <w:rFonts w:hint="eastAsia"/>
              </w:rPr>
              <w:t>日</w:t>
            </w:r>
          </w:p>
        </w:tc>
        <w:tc>
          <w:tcPr>
            <w:tcW w:w="1820" w:type="dxa"/>
          </w:tcPr>
          <w:p w:rsidR="00000000" w:rsidRDefault="00A10648">
            <w:r>
              <w:t>10</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1986</w:t>
            </w:r>
            <w:r>
              <w:rPr>
                <w:rFonts w:hint="eastAsia"/>
              </w:rPr>
              <w:t>年</w:t>
            </w:r>
            <w:r>
              <w:t>1</w:t>
            </w:r>
            <w:r>
              <w:rPr>
                <w:rFonts w:hint="eastAsia"/>
              </w:rPr>
              <w:t>月</w:t>
            </w:r>
            <w:r>
              <w:t>4</w:t>
            </w:r>
            <w:r>
              <w:rPr>
                <w:rFonts w:hint="eastAsia"/>
              </w:rPr>
              <w:t>日</w:t>
            </w:r>
          </w:p>
        </w:tc>
        <w:tc>
          <w:tcPr>
            <w:tcW w:w="1820" w:type="dxa"/>
          </w:tcPr>
          <w:p w:rsidR="00000000" w:rsidRDefault="00A10648">
            <w:r>
              <w:t>6</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第十次报告</w:t>
            </w:r>
          </w:p>
        </w:tc>
        <w:tc>
          <w:tcPr>
            <w:tcW w:w="2884" w:type="dxa"/>
          </w:tcPr>
          <w:p w:rsidR="00000000" w:rsidRDefault="00A10648">
            <w:r>
              <w:t>1988</w:t>
            </w:r>
            <w:r>
              <w:rPr>
                <w:rFonts w:hint="eastAsia"/>
              </w:rPr>
              <w:t>年</w:t>
            </w:r>
            <w:r>
              <w:t>1</w:t>
            </w:r>
            <w:r>
              <w:rPr>
                <w:rFonts w:hint="eastAsia"/>
              </w:rPr>
              <w:t>月</w:t>
            </w:r>
            <w:r>
              <w:t>4</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第十一次报告</w:t>
            </w:r>
          </w:p>
        </w:tc>
        <w:tc>
          <w:tcPr>
            <w:tcW w:w="2884" w:type="dxa"/>
          </w:tcPr>
          <w:p w:rsidR="00000000" w:rsidRDefault="00A10648">
            <w:r>
              <w:t>1990</w:t>
            </w:r>
            <w:r>
              <w:rPr>
                <w:rFonts w:hint="eastAsia"/>
              </w:rPr>
              <w:t>年</w:t>
            </w:r>
            <w:r>
              <w:t>1</w:t>
            </w:r>
            <w:r>
              <w:rPr>
                <w:rFonts w:hint="eastAsia"/>
              </w:rPr>
              <w:t>月</w:t>
            </w:r>
            <w:r>
              <w:t>4</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第十二次报告</w:t>
            </w:r>
          </w:p>
        </w:tc>
        <w:tc>
          <w:tcPr>
            <w:tcW w:w="2884" w:type="dxa"/>
          </w:tcPr>
          <w:p w:rsidR="00000000" w:rsidRDefault="00A10648">
            <w:r>
              <w:t>1992</w:t>
            </w:r>
            <w:r>
              <w:rPr>
                <w:rFonts w:hint="eastAsia"/>
              </w:rPr>
              <w:t>年</w:t>
            </w:r>
            <w:r>
              <w:t>1</w:t>
            </w:r>
            <w:r>
              <w:rPr>
                <w:rFonts w:hint="eastAsia"/>
              </w:rPr>
              <w:t>月</w:t>
            </w:r>
            <w:r>
              <w:t>4</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第十三次报告</w:t>
            </w:r>
          </w:p>
        </w:tc>
        <w:tc>
          <w:tcPr>
            <w:tcW w:w="2884" w:type="dxa"/>
          </w:tcPr>
          <w:p w:rsidR="00000000" w:rsidRDefault="00A10648">
            <w:r>
              <w:t>1994</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第十四次报告</w:t>
            </w:r>
          </w:p>
        </w:tc>
        <w:tc>
          <w:tcPr>
            <w:tcW w:w="2884" w:type="dxa"/>
          </w:tcPr>
          <w:p w:rsidR="00000000" w:rsidRDefault="00A10648">
            <w:r>
              <w:t>1996</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补充报告</w:t>
            </w:r>
          </w:p>
        </w:tc>
        <w:tc>
          <w:tcPr>
            <w:tcW w:w="2884" w:type="dxa"/>
          </w:tcPr>
          <w:p w:rsidR="00000000" w:rsidRDefault="00A10648">
            <w:r>
              <w:t>1975</w:t>
            </w:r>
            <w:r>
              <w:rPr>
                <w:rFonts w:hint="eastAsia"/>
              </w:rPr>
              <w:t>年</w:t>
            </w:r>
            <w:r>
              <w:t>3</w:t>
            </w:r>
            <w:r>
              <w:rPr>
                <w:rFonts w:hint="eastAsia"/>
              </w:rPr>
              <w:t>月</w:t>
            </w:r>
            <w:r>
              <w:t>31</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斯洛伐克</w:t>
            </w:r>
          </w:p>
        </w:tc>
        <w:tc>
          <w:tcPr>
            <w:tcW w:w="2352" w:type="dxa"/>
          </w:tcPr>
          <w:p w:rsidR="00000000" w:rsidRDefault="00A10648">
            <w:r>
              <w:rPr>
                <w:rFonts w:hint="eastAsia"/>
              </w:rPr>
              <w:t>第一次报告</w:t>
            </w:r>
          </w:p>
        </w:tc>
        <w:tc>
          <w:tcPr>
            <w:tcW w:w="2884" w:type="dxa"/>
          </w:tcPr>
          <w:p w:rsidR="00000000" w:rsidRDefault="00A10648">
            <w:r>
              <w:t>1994</w:t>
            </w:r>
            <w:r>
              <w:rPr>
                <w:rFonts w:hint="eastAsia"/>
              </w:rPr>
              <w:t>年</w:t>
            </w:r>
            <w:r>
              <w:t>5</w:t>
            </w:r>
            <w:r>
              <w:rPr>
                <w:rFonts w:hint="eastAsia"/>
              </w:rPr>
              <w:t>月</w:t>
            </w:r>
            <w:r>
              <w:t>28</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w:t>
            </w:r>
            <w:r>
              <w:rPr>
                <w:rFonts w:hint="eastAsia"/>
              </w:rPr>
              <w:t>二次报告</w:t>
            </w:r>
          </w:p>
        </w:tc>
        <w:tc>
          <w:tcPr>
            <w:tcW w:w="2884" w:type="dxa"/>
          </w:tcPr>
          <w:p w:rsidR="00000000" w:rsidRDefault="00A10648">
            <w:r>
              <w:t>1996</w:t>
            </w:r>
            <w:r>
              <w:rPr>
                <w:rFonts w:hint="eastAsia"/>
              </w:rPr>
              <w:t>年</w:t>
            </w:r>
            <w:r>
              <w:t>5</w:t>
            </w:r>
            <w:r>
              <w:rPr>
                <w:rFonts w:hint="eastAsia"/>
              </w:rPr>
              <w:t>月</w:t>
            </w:r>
            <w:r>
              <w:t>28</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斯洛文尼亚</w:t>
            </w:r>
          </w:p>
        </w:tc>
        <w:tc>
          <w:tcPr>
            <w:tcW w:w="2352" w:type="dxa"/>
          </w:tcPr>
          <w:p w:rsidR="00000000" w:rsidRDefault="00A10648">
            <w:r>
              <w:rPr>
                <w:rFonts w:hint="eastAsia"/>
              </w:rPr>
              <w:t>第一次报告</w:t>
            </w:r>
          </w:p>
        </w:tc>
        <w:tc>
          <w:tcPr>
            <w:tcW w:w="2884" w:type="dxa"/>
          </w:tcPr>
          <w:p w:rsidR="00000000" w:rsidRDefault="00A10648">
            <w:r>
              <w:t>1993</w:t>
            </w:r>
            <w:r>
              <w:rPr>
                <w:rFonts w:hint="eastAsia"/>
              </w:rPr>
              <w:t>年</w:t>
            </w:r>
            <w:r>
              <w:t>7</w:t>
            </w:r>
            <w:r>
              <w:rPr>
                <w:rFonts w:hint="eastAsia"/>
              </w:rPr>
              <w:t>月</w:t>
            </w:r>
            <w:r>
              <w:t>6</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第二次报告</w:t>
            </w:r>
          </w:p>
        </w:tc>
        <w:tc>
          <w:tcPr>
            <w:tcW w:w="2884" w:type="dxa"/>
          </w:tcPr>
          <w:p w:rsidR="00000000" w:rsidRDefault="00A10648">
            <w:r>
              <w:t>1995</w:t>
            </w:r>
            <w:r>
              <w:rPr>
                <w:rFonts w:hint="eastAsia"/>
              </w:rPr>
              <w:t>年</w:t>
            </w:r>
            <w:r>
              <w:t>7</w:t>
            </w:r>
            <w:r>
              <w:rPr>
                <w:rFonts w:hint="eastAsia"/>
              </w:rPr>
              <w:t>月</w:t>
            </w:r>
            <w:r>
              <w:t>6</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第三次报告</w:t>
            </w:r>
          </w:p>
        </w:tc>
        <w:tc>
          <w:tcPr>
            <w:tcW w:w="2884" w:type="dxa"/>
          </w:tcPr>
          <w:p w:rsidR="00000000" w:rsidRDefault="00A10648">
            <w:r>
              <w:t>1997</w:t>
            </w:r>
            <w:r>
              <w:rPr>
                <w:rFonts w:hint="eastAsia"/>
              </w:rPr>
              <w:t>年</w:t>
            </w:r>
            <w:r>
              <w:t>7</w:t>
            </w:r>
            <w:r>
              <w:rPr>
                <w:rFonts w:hint="eastAsia"/>
              </w:rPr>
              <w:t>月</w:t>
            </w:r>
            <w:r>
              <w:t>6</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所罗门群岛</w:t>
            </w:r>
          </w:p>
        </w:tc>
        <w:tc>
          <w:tcPr>
            <w:tcW w:w="2352" w:type="dxa"/>
          </w:tcPr>
          <w:p w:rsidR="00000000" w:rsidRDefault="00A10648">
            <w:r>
              <w:rPr>
                <w:rFonts w:hint="eastAsia"/>
              </w:rPr>
              <w:t>第二次报告</w:t>
            </w:r>
          </w:p>
        </w:tc>
        <w:tc>
          <w:tcPr>
            <w:tcW w:w="2884" w:type="dxa"/>
          </w:tcPr>
          <w:p w:rsidR="00000000" w:rsidRDefault="00A10648">
            <w:r>
              <w:t>1985</w:t>
            </w:r>
            <w:r>
              <w:rPr>
                <w:rFonts w:hint="eastAsia"/>
              </w:rPr>
              <w:t>年</w:t>
            </w:r>
            <w:r>
              <w:t>4</w:t>
            </w:r>
            <w:r>
              <w:rPr>
                <w:rFonts w:hint="eastAsia"/>
              </w:rPr>
              <w:t>月</w:t>
            </w:r>
            <w:r>
              <w:t>16</w:t>
            </w:r>
            <w:r>
              <w:rPr>
                <w:rFonts w:hint="eastAsia"/>
              </w:rPr>
              <w:t>日</w:t>
            </w:r>
          </w:p>
        </w:tc>
        <w:tc>
          <w:tcPr>
            <w:tcW w:w="1820" w:type="dxa"/>
          </w:tcPr>
          <w:p w:rsidR="00000000" w:rsidRDefault="00A10648">
            <w:r>
              <w:t>9</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第三次报告</w:t>
            </w:r>
          </w:p>
        </w:tc>
        <w:tc>
          <w:tcPr>
            <w:tcW w:w="2884" w:type="dxa"/>
          </w:tcPr>
          <w:p w:rsidR="00000000" w:rsidRDefault="00A10648">
            <w:r>
              <w:t>1987</w:t>
            </w:r>
            <w:r>
              <w:rPr>
                <w:rFonts w:hint="eastAsia"/>
              </w:rPr>
              <w:t>年</w:t>
            </w:r>
            <w:r>
              <w:t>4</w:t>
            </w:r>
            <w:r>
              <w:rPr>
                <w:rFonts w:hint="eastAsia"/>
              </w:rPr>
              <w:t>月</w:t>
            </w:r>
            <w:r>
              <w:t>16</w:t>
            </w:r>
            <w:r>
              <w:rPr>
                <w:rFonts w:hint="eastAsia"/>
              </w:rPr>
              <w:t>日</w:t>
            </w:r>
          </w:p>
        </w:tc>
        <w:tc>
          <w:tcPr>
            <w:tcW w:w="1820" w:type="dxa"/>
          </w:tcPr>
          <w:p w:rsidR="00000000" w:rsidRDefault="00A10648">
            <w:r>
              <w:t>6</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第四次报告</w:t>
            </w:r>
          </w:p>
        </w:tc>
        <w:tc>
          <w:tcPr>
            <w:tcW w:w="2884" w:type="dxa"/>
          </w:tcPr>
          <w:p w:rsidR="00000000" w:rsidRDefault="00A10648">
            <w:r>
              <w:t>1989</w:t>
            </w:r>
            <w:r>
              <w:rPr>
                <w:rFonts w:hint="eastAsia"/>
              </w:rPr>
              <w:t>年</w:t>
            </w:r>
            <w:r>
              <w:t>4</w:t>
            </w:r>
            <w:r>
              <w:rPr>
                <w:rFonts w:hint="eastAsia"/>
              </w:rPr>
              <w:t>月</w:t>
            </w:r>
            <w:r>
              <w:t>16</w:t>
            </w:r>
            <w:r>
              <w:rPr>
                <w:rFonts w:hint="eastAsia"/>
              </w:rPr>
              <w:t>日</w:t>
            </w:r>
          </w:p>
        </w:tc>
        <w:tc>
          <w:tcPr>
            <w:tcW w:w="1820" w:type="dxa"/>
          </w:tcPr>
          <w:p w:rsidR="00000000" w:rsidRDefault="00A10648">
            <w:r>
              <w:t>4</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第五次报告</w:t>
            </w:r>
          </w:p>
        </w:tc>
        <w:tc>
          <w:tcPr>
            <w:tcW w:w="2884" w:type="dxa"/>
          </w:tcPr>
          <w:p w:rsidR="00000000" w:rsidRDefault="00A10648">
            <w:r>
              <w:t>1991</w:t>
            </w:r>
            <w:r>
              <w:rPr>
                <w:rFonts w:hint="eastAsia"/>
              </w:rPr>
              <w:t>年</w:t>
            </w:r>
            <w:r>
              <w:t>4</w:t>
            </w:r>
            <w:r>
              <w:rPr>
                <w:rFonts w:hint="eastAsia"/>
              </w:rPr>
              <w:t>月</w:t>
            </w:r>
            <w:r>
              <w:t>16</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第六次报告</w:t>
            </w:r>
          </w:p>
        </w:tc>
        <w:tc>
          <w:tcPr>
            <w:tcW w:w="2884" w:type="dxa"/>
          </w:tcPr>
          <w:p w:rsidR="00000000" w:rsidRDefault="00A10648">
            <w:r>
              <w:t>1993</w:t>
            </w:r>
            <w:r>
              <w:rPr>
                <w:rFonts w:hint="eastAsia"/>
              </w:rPr>
              <w:t>年</w:t>
            </w:r>
            <w:r>
              <w:t>4</w:t>
            </w:r>
            <w:r>
              <w:rPr>
                <w:rFonts w:hint="eastAsia"/>
              </w:rPr>
              <w:t>月</w:t>
            </w:r>
            <w:r>
              <w:t>16</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1995</w:t>
            </w:r>
            <w:r>
              <w:rPr>
                <w:rFonts w:hint="eastAsia"/>
              </w:rPr>
              <w:t>年</w:t>
            </w:r>
            <w:r>
              <w:t>4</w:t>
            </w:r>
            <w:r>
              <w:rPr>
                <w:rFonts w:hint="eastAsia"/>
              </w:rPr>
              <w:t>月</w:t>
            </w:r>
            <w:r>
              <w:t>16</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1997</w:t>
            </w:r>
            <w:r>
              <w:rPr>
                <w:rFonts w:hint="eastAsia"/>
              </w:rPr>
              <w:t>年</w:t>
            </w:r>
            <w:r>
              <w:t>4</w:t>
            </w:r>
            <w:r>
              <w:rPr>
                <w:rFonts w:hint="eastAsia"/>
              </w:rPr>
              <w:t>月</w:t>
            </w:r>
            <w:r>
              <w:t>16</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索马里</w:t>
            </w:r>
          </w:p>
        </w:tc>
        <w:tc>
          <w:tcPr>
            <w:tcW w:w="2352" w:type="dxa"/>
          </w:tcPr>
          <w:p w:rsidR="00000000" w:rsidRDefault="00A10648">
            <w:r>
              <w:rPr>
                <w:rFonts w:hint="eastAsia"/>
              </w:rPr>
              <w:t>第五次报告</w:t>
            </w:r>
          </w:p>
        </w:tc>
        <w:tc>
          <w:tcPr>
            <w:tcW w:w="2884" w:type="dxa"/>
          </w:tcPr>
          <w:p w:rsidR="00000000" w:rsidRDefault="00A10648">
            <w:r>
              <w:t>1984</w:t>
            </w:r>
            <w:r>
              <w:rPr>
                <w:rFonts w:hint="eastAsia"/>
              </w:rPr>
              <w:t>年</w:t>
            </w:r>
            <w:r>
              <w:t>9</w:t>
            </w:r>
            <w:r>
              <w:rPr>
                <w:rFonts w:hint="eastAsia"/>
              </w:rPr>
              <w:t>月</w:t>
            </w:r>
            <w:r>
              <w:t>25</w:t>
            </w:r>
            <w:r>
              <w:rPr>
                <w:rFonts w:hint="eastAsia"/>
              </w:rPr>
              <w:t>日</w:t>
            </w:r>
          </w:p>
        </w:tc>
        <w:tc>
          <w:tcPr>
            <w:tcW w:w="1820" w:type="dxa"/>
          </w:tcPr>
          <w:p w:rsidR="00000000" w:rsidRDefault="00A10648">
            <w:r>
              <w:t>9</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第六次报告</w:t>
            </w:r>
          </w:p>
        </w:tc>
        <w:tc>
          <w:tcPr>
            <w:tcW w:w="2884" w:type="dxa"/>
          </w:tcPr>
          <w:p w:rsidR="00000000" w:rsidRDefault="00A10648">
            <w:r>
              <w:t>1986</w:t>
            </w:r>
            <w:r>
              <w:rPr>
                <w:rFonts w:hint="eastAsia"/>
              </w:rPr>
              <w:t>年</w:t>
            </w:r>
            <w:r>
              <w:t>9</w:t>
            </w:r>
            <w:r>
              <w:rPr>
                <w:rFonts w:hint="eastAsia"/>
              </w:rPr>
              <w:t>月</w:t>
            </w:r>
            <w:r>
              <w:t>25</w:t>
            </w:r>
            <w:r>
              <w:rPr>
                <w:rFonts w:hint="eastAsia"/>
              </w:rPr>
              <w:t>日</w:t>
            </w:r>
          </w:p>
        </w:tc>
        <w:tc>
          <w:tcPr>
            <w:tcW w:w="1820" w:type="dxa"/>
          </w:tcPr>
          <w:p w:rsidR="00000000" w:rsidRDefault="00A10648">
            <w:r>
              <w:t>6</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1988</w:t>
            </w:r>
            <w:r>
              <w:rPr>
                <w:rFonts w:hint="eastAsia"/>
              </w:rPr>
              <w:t>年</w:t>
            </w:r>
            <w:r>
              <w:t>9</w:t>
            </w:r>
            <w:r>
              <w:rPr>
                <w:rFonts w:hint="eastAsia"/>
              </w:rPr>
              <w:t>月</w:t>
            </w:r>
            <w:r>
              <w:t>25</w:t>
            </w:r>
            <w:r>
              <w:rPr>
                <w:rFonts w:hint="eastAsia"/>
              </w:rPr>
              <w:t>日</w:t>
            </w:r>
          </w:p>
        </w:tc>
        <w:tc>
          <w:tcPr>
            <w:tcW w:w="1820" w:type="dxa"/>
          </w:tcPr>
          <w:p w:rsidR="00000000" w:rsidRDefault="00A10648">
            <w:r>
              <w:t>4</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1990</w:t>
            </w:r>
            <w:r>
              <w:rPr>
                <w:rFonts w:hint="eastAsia"/>
              </w:rPr>
              <w:t>年</w:t>
            </w:r>
            <w:r>
              <w:t>9</w:t>
            </w:r>
            <w:r>
              <w:rPr>
                <w:rFonts w:hint="eastAsia"/>
              </w:rPr>
              <w:t>月</w:t>
            </w:r>
            <w:r>
              <w:t>25</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1992</w:t>
            </w:r>
            <w:r>
              <w:rPr>
                <w:rFonts w:hint="eastAsia"/>
              </w:rPr>
              <w:t>年</w:t>
            </w:r>
            <w:r>
              <w:t>9</w:t>
            </w:r>
            <w:r>
              <w:rPr>
                <w:rFonts w:hint="eastAsia"/>
              </w:rPr>
              <w:t>月</w:t>
            </w:r>
            <w:r>
              <w:t>25</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第十次报告</w:t>
            </w:r>
          </w:p>
        </w:tc>
        <w:tc>
          <w:tcPr>
            <w:tcW w:w="2884" w:type="dxa"/>
          </w:tcPr>
          <w:p w:rsidR="00000000" w:rsidRDefault="00A10648">
            <w:r>
              <w:t>1994</w:t>
            </w:r>
            <w:r>
              <w:rPr>
                <w:rFonts w:hint="eastAsia"/>
              </w:rPr>
              <w:t>年</w:t>
            </w:r>
            <w:r>
              <w:t>9</w:t>
            </w:r>
            <w:r>
              <w:rPr>
                <w:rFonts w:hint="eastAsia"/>
              </w:rPr>
              <w:t>月</w:t>
            </w:r>
            <w:r>
              <w:t>25</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第十一次报告</w:t>
            </w:r>
          </w:p>
        </w:tc>
        <w:tc>
          <w:tcPr>
            <w:tcW w:w="2884" w:type="dxa"/>
          </w:tcPr>
          <w:p w:rsidR="00000000" w:rsidRDefault="00A10648">
            <w:r>
              <w:t>1996</w:t>
            </w:r>
            <w:r>
              <w:rPr>
                <w:rFonts w:hint="eastAsia"/>
              </w:rPr>
              <w:t>年</w:t>
            </w:r>
            <w:r>
              <w:t>9</w:t>
            </w:r>
            <w:r>
              <w:rPr>
                <w:rFonts w:hint="eastAsia"/>
              </w:rPr>
              <w:t>月</w:t>
            </w:r>
            <w:r>
              <w:t>25</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西班牙</w:t>
            </w:r>
          </w:p>
        </w:tc>
        <w:tc>
          <w:tcPr>
            <w:tcW w:w="2352" w:type="dxa"/>
          </w:tcPr>
          <w:p w:rsidR="00000000" w:rsidRDefault="00A10648">
            <w:r>
              <w:rPr>
                <w:rFonts w:hint="eastAsia"/>
              </w:rPr>
              <w:t>第十四次报告</w:t>
            </w:r>
          </w:p>
        </w:tc>
        <w:tc>
          <w:tcPr>
            <w:tcW w:w="2884" w:type="dxa"/>
          </w:tcPr>
          <w:p w:rsidR="00000000" w:rsidRDefault="00A10648">
            <w:r>
              <w:t>1996</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斯里兰卡</w:t>
            </w:r>
          </w:p>
        </w:tc>
        <w:tc>
          <w:tcPr>
            <w:tcW w:w="2352" w:type="dxa"/>
          </w:tcPr>
          <w:p w:rsidR="00000000" w:rsidRDefault="00A10648">
            <w:r>
              <w:rPr>
                <w:rFonts w:hint="eastAsia"/>
              </w:rPr>
              <w:t>第七次报告</w:t>
            </w:r>
          </w:p>
        </w:tc>
        <w:tc>
          <w:tcPr>
            <w:tcW w:w="2884" w:type="dxa"/>
          </w:tcPr>
          <w:p w:rsidR="00000000" w:rsidRDefault="00A10648">
            <w:r>
              <w:t>1995</w:t>
            </w:r>
            <w:r>
              <w:rPr>
                <w:rFonts w:hint="eastAsia"/>
              </w:rPr>
              <w:t>年</w:t>
            </w:r>
            <w:r>
              <w:t>3</w:t>
            </w:r>
            <w:r>
              <w:rPr>
                <w:rFonts w:hint="eastAsia"/>
              </w:rPr>
              <w:t>月</w:t>
            </w:r>
            <w:r>
              <w:t>20</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1997</w:t>
            </w:r>
            <w:r>
              <w:rPr>
                <w:rFonts w:hint="eastAsia"/>
              </w:rPr>
              <w:t>年</w:t>
            </w:r>
            <w:r>
              <w:t>3</w:t>
            </w:r>
            <w:r>
              <w:rPr>
                <w:rFonts w:hint="eastAsia"/>
              </w:rPr>
              <w:t>月</w:t>
            </w:r>
            <w:r>
              <w:t>20</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苏丹</w:t>
            </w:r>
          </w:p>
        </w:tc>
        <w:tc>
          <w:tcPr>
            <w:tcW w:w="2352" w:type="dxa"/>
          </w:tcPr>
          <w:p w:rsidR="00000000" w:rsidRDefault="00A10648">
            <w:r>
              <w:rPr>
                <w:rFonts w:hint="eastAsia"/>
              </w:rPr>
              <w:t>第九次报告</w:t>
            </w:r>
          </w:p>
        </w:tc>
        <w:tc>
          <w:tcPr>
            <w:tcW w:w="2884" w:type="dxa"/>
          </w:tcPr>
          <w:p w:rsidR="00000000" w:rsidRDefault="00A10648">
            <w:r>
              <w:t>1994</w:t>
            </w:r>
            <w:r>
              <w:rPr>
                <w:rFonts w:hint="eastAsia"/>
              </w:rPr>
              <w:t>年</w:t>
            </w:r>
            <w:r>
              <w:t>4</w:t>
            </w:r>
            <w:r>
              <w:rPr>
                <w:rFonts w:hint="eastAsia"/>
              </w:rPr>
              <w:t>月</w:t>
            </w:r>
            <w:r>
              <w:t>20</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第十次报告</w:t>
            </w:r>
          </w:p>
        </w:tc>
        <w:tc>
          <w:tcPr>
            <w:tcW w:w="2884" w:type="dxa"/>
          </w:tcPr>
          <w:p w:rsidR="00000000" w:rsidRDefault="00A10648">
            <w:r>
              <w:t>1996</w:t>
            </w:r>
            <w:r>
              <w:rPr>
                <w:rFonts w:hint="eastAsia"/>
              </w:rPr>
              <w:t>年</w:t>
            </w:r>
            <w:r>
              <w:t>4</w:t>
            </w:r>
            <w:r>
              <w:rPr>
                <w:rFonts w:hint="eastAsia"/>
              </w:rPr>
              <w:t>月</w:t>
            </w:r>
            <w:r>
              <w:t>20</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苏里南</w:t>
            </w:r>
          </w:p>
        </w:tc>
        <w:tc>
          <w:tcPr>
            <w:tcW w:w="2352" w:type="dxa"/>
          </w:tcPr>
          <w:p w:rsidR="00000000" w:rsidRDefault="00A10648">
            <w:r>
              <w:rPr>
                <w:rFonts w:hint="eastAsia"/>
              </w:rPr>
              <w:t>第一次报告</w:t>
            </w:r>
          </w:p>
        </w:tc>
        <w:tc>
          <w:tcPr>
            <w:tcW w:w="2884" w:type="dxa"/>
          </w:tcPr>
          <w:p w:rsidR="00000000" w:rsidRDefault="00A10648">
            <w:r>
              <w:t>1</w:t>
            </w:r>
            <w:r>
              <w:t>985</w:t>
            </w:r>
            <w:r>
              <w:rPr>
                <w:rFonts w:hint="eastAsia"/>
              </w:rPr>
              <w:t>年</w:t>
            </w:r>
            <w:r>
              <w:t>4</w:t>
            </w:r>
            <w:r>
              <w:rPr>
                <w:rFonts w:hint="eastAsia"/>
              </w:rPr>
              <w:t>月</w:t>
            </w:r>
            <w:r>
              <w:t>14</w:t>
            </w:r>
            <w:r>
              <w:rPr>
                <w:rFonts w:hint="eastAsia"/>
              </w:rPr>
              <w:t>日</w:t>
            </w:r>
          </w:p>
        </w:tc>
        <w:tc>
          <w:tcPr>
            <w:tcW w:w="1820" w:type="dxa"/>
          </w:tcPr>
          <w:p w:rsidR="00000000" w:rsidRDefault="00A10648">
            <w:r>
              <w:t>9</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第二次报告</w:t>
            </w:r>
          </w:p>
        </w:tc>
        <w:tc>
          <w:tcPr>
            <w:tcW w:w="2884" w:type="dxa"/>
          </w:tcPr>
          <w:p w:rsidR="00000000" w:rsidRDefault="00A10648">
            <w:r>
              <w:t>1987</w:t>
            </w:r>
            <w:r>
              <w:rPr>
                <w:rFonts w:hint="eastAsia"/>
              </w:rPr>
              <w:t>年</w:t>
            </w:r>
            <w:r>
              <w:t>4</w:t>
            </w:r>
            <w:r>
              <w:rPr>
                <w:rFonts w:hint="eastAsia"/>
              </w:rPr>
              <w:t>月</w:t>
            </w:r>
            <w:r>
              <w:t>14</w:t>
            </w:r>
            <w:r>
              <w:rPr>
                <w:rFonts w:hint="eastAsia"/>
              </w:rPr>
              <w:t>日</w:t>
            </w:r>
          </w:p>
        </w:tc>
        <w:tc>
          <w:tcPr>
            <w:tcW w:w="1820" w:type="dxa"/>
          </w:tcPr>
          <w:p w:rsidR="00000000" w:rsidRDefault="00A10648">
            <w:r>
              <w:t>6</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第三次报告</w:t>
            </w:r>
          </w:p>
        </w:tc>
        <w:tc>
          <w:tcPr>
            <w:tcW w:w="2884" w:type="dxa"/>
          </w:tcPr>
          <w:p w:rsidR="00000000" w:rsidRDefault="00A10648">
            <w:r>
              <w:t>1989</w:t>
            </w:r>
            <w:r>
              <w:rPr>
                <w:rFonts w:hint="eastAsia"/>
              </w:rPr>
              <w:t>年</w:t>
            </w:r>
            <w:r>
              <w:t>4</w:t>
            </w:r>
            <w:r>
              <w:rPr>
                <w:rFonts w:hint="eastAsia"/>
              </w:rPr>
              <w:t>月</w:t>
            </w:r>
            <w:r>
              <w:t>14</w:t>
            </w:r>
            <w:r>
              <w:rPr>
                <w:rFonts w:hint="eastAsia"/>
              </w:rPr>
              <w:t>日</w:t>
            </w:r>
          </w:p>
        </w:tc>
        <w:tc>
          <w:tcPr>
            <w:tcW w:w="1820" w:type="dxa"/>
          </w:tcPr>
          <w:p w:rsidR="00000000" w:rsidRDefault="00A10648">
            <w:r>
              <w:t>4</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第四次报告</w:t>
            </w:r>
          </w:p>
        </w:tc>
        <w:tc>
          <w:tcPr>
            <w:tcW w:w="2884" w:type="dxa"/>
          </w:tcPr>
          <w:p w:rsidR="00000000" w:rsidRDefault="00A10648">
            <w:r>
              <w:t>1991</w:t>
            </w:r>
            <w:r>
              <w:rPr>
                <w:rFonts w:hint="eastAsia"/>
              </w:rPr>
              <w:t>年</w:t>
            </w:r>
            <w:r>
              <w:t>4</w:t>
            </w:r>
            <w:r>
              <w:rPr>
                <w:rFonts w:hint="eastAsia"/>
              </w:rPr>
              <w:t>月</w:t>
            </w:r>
            <w:r>
              <w:t>14</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第五次报告</w:t>
            </w:r>
          </w:p>
        </w:tc>
        <w:tc>
          <w:tcPr>
            <w:tcW w:w="2884" w:type="dxa"/>
          </w:tcPr>
          <w:p w:rsidR="00000000" w:rsidRDefault="00A10648">
            <w:r>
              <w:t>1993</w:t>
            </w:r>
            <w:r>
              <w:rPr>
                <w:rFonts w:hint="eastAsia"/>
              </w:rPr>
              <w:t>年</w:t>
            </w:r>
            <w:r>
              <w:t>4</w:t>
            </w:r>
            <w:r>
              <w:rPr>
                <w:rFonts w:hint="eastAsia"/>
              </w:rPr>
              <w:t>月</w:t>
            </w:r>
            <w:r>
              <w:t>14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第六次报告</w:t>
            </w:r>
          </w:p>
        </w:tc>
        <w:tc>
          <w:tcPr>
            <w:tcW w:w="2884" w:type="dxa"/>
          </w:tcPr>
          <w:p w:rsidR="00000000" w:rsidRDefault="00A10648">
            <w:r>
              <w:t>1995</w:t>
            </w:r>
            <w:r>
              <w:rPr>
                <w:rFonts w:hint="eastAsia"/>
              </w:rPr>
              <w:t>年</w:t>
            </w:r>
            <w:r>
              <w:t>4</w:t>
            </w:r>
            <w:r>
              <w:rPr>
                <w:rFonts w:hint="eastAsia"/>
              </w:rPr>
              <w:t>月</w:t>
            </w:r>
            <w:r>
              <w:t>14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1997</w:t>
            </w:r>
            <w:r>
              <w:rPr>
                <w:rFonts w:hint="eastAsia"/>
              </w:rPr>
              <w:t>年</w:t>
            </w:r>
            <w:r>
              <w:t>4</w:t>
            </w:r>
            <w:r>
              <w:rPr>
                <w:rFonts w:hint="eastAsia"/>
              </w:rPr>
              <w:t>月</w:t>
            </w:r>
            <w:r>
              <w:t>14</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阿拉伯叙利亚共和</w:t>
            </w:r>
          </w:p>
          <w:p w:rsidR="00000000" w:rsidRDefault="00A10648">
            <w:r>
              <w:t xml:space="preserve">  </w:t>
            </w:r>
            <w:r>
              <w:rPr>
                <w:rFonts w:hint="eastAsia"/>
              </w:rPr>
              <w:t>国</w:t>
            </w:r>
          </w:p>
        </w:tc>
        <w:tc>
          <w:tcPr>
            <w:tcW w:w="2352" w:type="dxa"/>
          </w:tcPr>
          <w:p w:rsidR="00000000" w:rsidRDefault="00A10648">
            <w:r>
              <w:rPr>
                <w:rFonts w:hint="eastAsia"/>
              </w:rPr>
              <w:t>第十二次报告</w:t>
            </w:r>
          </w:p>
        </w:tc>
        <w:tc>
          <w:tcPr>
            <w:tcW w:w="2884" w:type="dxa"/>
          </w:tcPr>
          <w:p w:rsidR="00000000" w:rsidRDefault="00A10648">
            <w:r>
              <w:t>1992</w:t>
            </w:r>
            <w:r>
              <w:rPr>
                <w:rFonts w:hint="eastAsia"/>
              </w:rPr>
              <w:t>年</w:t>
            </w:r>
            <w:r>
              <w:t>5</w:t>
            </w:r>
            <w:r>
              <w:rPr>
                <w:rFonts w:hint="eastAsia"/>
              </w:rPr>
              <w:t>月</w:t>
            </w:r>
            <w:r>
              <w:t>21</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第十三次报告</w:t>
            </w:r>
          </w:p>
        </w:tc>
        <w:tc>
          <w:tcPr>
            <w:tcW w:w="2884" w:type="dxa"/>
          </w:tcPr>
          <w:p w:rsidR="00000000" w:rsidRDefault="00A10648">
            <w:r>
              <w:t>1994</w:t>
            </w:r>
            <w:r>
              <w:rPr>
                <w:rFonts w:hint="eastAsia"/>
              </w:rPr>
              <w:t>年</w:t>
            </w:r>
            <w:r>
              <w:t>5</w:t>
            </w:r>
            <w:r>
              <w:rPr>
                <w:rFonts w:hint="eastAsia"/>
              </w:rPr>
              <w:t>月</w:t>
            </w:r>
            <w:r>
              <w:t>21</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第十四次报告</w:t>
            </w:r>
          </w:p>
        </w:tc>
        <w:tc>
          <w:tcPr>
            <w:tcW w:w="2884" w:type="dxa"/>
          </w:tcPr>
          <w:p w:rsidR="00000000" w:rsidRDefault="00A10648">
            <w:r>
              <w:t>1996</w:t>
            </w:r>
            <w:r>
              <w:rPr>
                <w:rFonts w:hint="eastAsia"/>
              </w:rPr>
              <w:t>年</w:t>
            </w:r>
            <w:r>
              <w:t>5</w:t>
            </w:r>
            <w:r>
              <w:rPr>
                <w:rFonts w:hint="eastAsia"/>
              </w:rPr>
              <w:t>月</w:t>
            </w:r>
            <w:r>
              <w:t>21</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塔吉克斯坦</w:t>
            </w:r>
          </w:p>
        </w:tc>
        <w:tc>
          <w:tcPr>
            <w:tcW w:w="2352" w:type="dxa"/>
          </w:tcPr>
          <w:p w:rsidR="00000000" w:rsidRDefault="00A10648">
            <w:r>
              <w:rPr>
                <w:rFonts w:hint="eastAsia"/>
              </w:rPr>
              <w:t>第一次报告</w:t>
            </w:r>
          </w:p>
        </w:tc>
        <w:tc>
          <w:tcPr>
            <w:tcW w:w="2884" w:type="dxa"/>
          </w:tcPr>
          <w:p w:rsidR="00000000" w:rsidRDefault="00A10648">
            <w:r>
              <w:t>1996</w:t>
            </w:r>
            <w:r>
              <w:rPr>
                <w:rFonts w:hint="eastAsia"/>
              </w:rPr>
              <w:t>年</w:t>
            </w:r>
            <w:r>
              <w:t>2</w:t>
            </w:r>
            <w:r>
              <w:rPr>
                <w:rFonts w:hint="eastAsia"/>
              </w:rPr>
              <w:t>月</w:t>
            </w:r>
            <w:r>
              <w:t>10</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多哥</w:t>
            </w:r>
          </w:p>
        </w:tc>
        <w:tc>
          <w:tcPr>
            <w:tcW w:w="2352" w:type="dxa"/>
          </w:tcPr>
          <w:p w:rsidR="00000000" w:rsidRDefault="00A10648">
            <w:r>
              <w:rPr>
                <w:rFonts w:hint="eastAsia"/>
              </w:rPr>
              <w:t>第六次报告</w:t>
            </w:r>
          </w:p>
        </w:tc>
        <w:tc>
          <w:tcPr>
            <w:tcW w:w="2884" w:type="dxa"/>
          </w:tcPr>
          <w:p w:rsidR="00000000" w:rsidRDefault="00A10648">
            <w:r>
              <w:t>1983</w:t>
            </w:r>
            <w:r>
              <w:rPr>
                <w:rFonts w:hint="eastAsia"/>
              </w:rPr>
              <w:t>年</w:t>
            </w:r>
            <w:r>
              <w:t>10</w:t>
            </w:r>
            <w:r>
              <w:rPr>
                <w:rFonts w:hint="eastAsia"/>
              </w:rPr>
              <w:t>月</w:t>
            </w:r>
            <w:r>
              <w:t>1</w:t>
            </w:r>
            <w:r>
              <w:rPr>
                <w:rFonts w:hint="eastAsia"/>
              </w:rPr>
              <w:t>日</w:t>
            </w:r>
          </w:p>
        </w:tc>
        <w:tc>
          <w:tcPr>
            <w:tcW w:w="1820" w:type="dxa"/>
          </w:tcPr>
          <w:p w:rsidR="00000000" w:rsidRDefault="00A10648">
            <w:r>
              <w:t>10</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1985</w:t>
            </w:r>
            <w:r>
              <w:rPr>
                <w:rFonts w:hint="eastAsia"/>
              </w:rPr>
              <w:t>年</w:t>
            </w:r>
            <w:r>
              <w:t>10</w:t>
            </w:r>
            <w:r>
              <w:rPr>
                <w:rFonts w:hint="eastAsia"/>
              </w:rPr>
              <w:t>月</w:t>
            </w:r>
            <w:r>
              <w:t>1</w:t>
            </w:r>
            <w:r>
              <w:rPr>
                <w:rFonts w:hint="eastAsia"/>
              </w:rPr>
              <w:t>日</w:t>
            </w:r>
          </w:p>
        </w:tc>
        <w:tc>
          <w:tcPr>
            <w:tcW w:w="1820" w:type="dxa"/>
          </w:tcPr>
          <w:p w:rsidR="00000000" w:rsidRDefault="00A10648">
            <w:r>
              <w:t>6</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1987</w:t>
            </w:r>
            <w:r>
              <w:rPr>
                <w:rFonts w:hint="eastAsia"/>
              </w:rPr>
              <w:t>年</w:t>
            </w:r>
            <w:r>
              <w:t>10</w:t>
            </w:r>
            <w:r>
              <w:rPr>
                <w:rFonts w:hint="eastAsia"/>
              </w:rPr>
              <w:t>月</w:t>
            </w:r>
            <w:r>
              <w:t>1</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1989</w:t>
            </w:r>
            <w:r>
              <w:rPr>
                <w:rFonts w:hint="eastAsia"/>
              </w:rPr>
              <w:t>年</w:t>
            </w:r>
            <w:r>
              <w:t>10</w:t>
            </w:r>
            <w:r>
              <w:rPr>
                <w:rFonts w:hint="eastAsia"/>
              </w:rPr>
              <w:t>月</w:t>
            </w:r>
            <w:r>
              <w:t>1</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第十次报告</w:t>
            </w:r>
          </w:p>
        </w:tc>
        <w:tc>
          <w:tcPr>
            <w:tcW w:w="2884" w:type="dxa"/>
          </w:tcPr>
          <w:p w:rsidR="00000000" w:rsidRDefault="00A10648">
            <w:r>
              <w:t>1991</w:t>
            </w:r>
            <w:r>
              <w:rPr>
                <w:rFonts w:hint="eastAsia"/>
              </w:rPr>
              <w:t>年</w:t>
            </w:r>
            <w:r>
              <w:t>10</w:t>
            </w:r>
            <w:r>
              <w:rPr>
                <w:rFonts w:hint="eastAsia"/>
              </w:rPr>
              <w:t>月</w:t>
            </w:r>
            <w:r>
              <w:t>1</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第十一次报告</w:t>
            </w:r>
          </w:p>
        </w:tc>
        <w:tc>
          <w:tcPr>
            <w:tcW w:w="2884" w:type="dxa"/>
          </w:tcPr>
          <w:p w:rsidR="00000000" w:rsidRDefault="00A10648">
            <w:r>
              <w:t>1993</w:t>
            </w:r>
            <w:r>
              <w:rPr>
                <w:rFonts w:hint="eastAsia"/>
              </w:rPr>
              <w:t>年</w:t>
            </w:r>
            <w:r>
              <w:t>10</w:t>
            </w:r>
            <w:r>
              <w:rPr>
                <w:rFonts w:hint="eastAsia"/>
              </w:rPr>
              <w:t>月</w:t>
            </w:r>
            <w:r>
              <w:t>1</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第十二次报告</w:t>
            </w:r>
          </w:p>
        </w:tc>
        <w:tc>
          <w:tcPr>
            <w:tcW w:w="2884" w:type="dxa"/>
          </w:tcPr>
          <w:p w:rsidR="00000000" w:rsidRDefault="00A10648">
            <w:r>
              <w:t>1995</w:t>
            </w:r>
            <w:r>
              <w:rPr>
                <w:rFonts w:hint="eastAsia"/>
              </w:rPr>
              <w:t>年</w:t>
            </w:r>
            <w:r>
              <w:t>10</w:t>
            </w:r>
            <w:r>
              <w:rPr>
                <w:rFonts w:hint="eastAsia"/>
              </w:rPr>
              <w:t>月</w:t>
            </w:r>
            <w:r>
              <w:t>1</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特立尼达和多巴哥</w:t>
            </w:r>
          </w:p>
        </w:tc>
        <w:tc>
          <w:tcPr>
            <w:tcW w:w="2352" w:type="dxa"/>
          </w:tcPr>
          <w:p w:rsidR="00000000" w:rsidRDefault="00A10648">
            <w:r>
              <w:rPr>
                <w:rFonts w:hint="eastAsia"/>
              </w:rPr>
              <w:t>第十一次报告</w:t>
            </w:r>
          </w:p>
        </w:tc>
        <w:tc>
          <w:tcPr>
            <w:tcW w:w="2884" w:type="dxa"/>
          </w:tcPr>
          <w:p w:rsidR="00000000" w:rsidRDefault="00A10648">
            <w:r>
              <w:t>1994</w:t>
            </w:r>
            <w:r>
              <w:rPr>
                <w:rFonts w:hint="eastAsia"/>
              </w:rPr>
              <w:t>年</w:t>
            </w:r>
            <w:r>
              <w:t>11</w:t>
            </w:r>
            <w:r>
              <w:rPr>
                <w:rFonts w:hint="eastAsia"/>
              </w:rPr>
              <w:t>月</w:t>
            </w:r>
            <w:r>
              <w:t>3</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第十二次报告</w:t>
            </w:r>
          </w:p>
        </w:tc>
        <w:tc>
          <w:tcPr>
            <w:tcW w:w="2884" w:type="dxa"/>
          </w:tcPr>
          <w:p w:rsidR="00000000" w:rsidRDefault="00A10648">
            <w:r>
              <w:t>1996</w:t>
            </w:r>
            <w:r>
              <w:rPr>
                <w:rFonts w:hint="eastAsia"/>
              </w:rPr>
              <w:t>年</w:t>
            </w:r>
            <w:r>
              <w:t>11</w:t>
            </w:r>
            <w:r>
              <w:rPr>
                <w:rFonts w:hint="eastAsia"/>
              </w:rPr>
              <w:t>月</w:t>
            </w:r>
            <w:r>
              <w:t>3</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突尼斯</w:t>
            </w:r>
          </w:p>
        </w:tc>
        <w:tc>
          <w:tcPr>
            <w:tcW w:w="2352" w:type="dxa"/>
          </w:tcPr>
          <w:p w:rsidR="00000000" w:rsidRDefault="00A10648">
            <w:r>
              <w:rPr>
                <w:rFonts w:hint="eastAsia"/>
              </w:rPr>
              <w:t>第十三次报告</w:t>
            </w:r>
          </w:p>
        </w:tc>
        <w:tc>
          <w:tcPr>
            <w:tcW w:w="2884" w:type="dxa"/>
          </w:tcPr>
          <w:p w:rsidR="00000000" w:rsidRDefault="00A10648">
            <w:r>
              <w:t>1994</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第十四次报告</w:t>
            </w:r>
          </w:p>
        </w:tc>
        <w:tc>
          <w:tcPr>
            <w:tcW w:w="2884" w:type="dxa"/>
          </w:tcPr>
          <w:p w:rsidR="00000000" w:rsidRDefault="00A10648">
            <w:r>
              <w:t>1996</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土库曼斯坦</w:t>
            </w:r>
          </w:p>
        </w:tc>
        <w:tc>
          <w:tcPr>
            <w:tcW w:w="2352" w:type="dxa"/>
          </w:tcPr>
          <w:p w:rsidR="00000000" w:rsidRDefault="00A10648">
            <w:r>
              <w:rPr>
                <w:rFonts w:hint="eastAsia"/>
              </w:rPr>
              <w:t>第一次报告</w:t>
            </w:r>
          </w:p>
        </w:tc>
        <w:tc>
          <w:tcPr>
            <w:tcW w:w="2884" w:type="dxa"/>
          </w:tcPr>
          <w:p w:rsidR="00000000" w:rsidRDefault="00A10648">
            <w:r>
              <w:t>1995</w:t>
            </w:r>
            <w:r>
              <w:rPr>
                <w:rFonts w:hint="eastAsia"/>
              </w:rPr>
              <w:t>年</w:t>
            </w:r>
            <w:r>
              <w:t>10</w:t>
            </w:r>
            <w:r>
              <w:rPr>
                <w:rFonts w:hint="eastAsia"/>
              </w:rPr>
              <w:t>月</w:t>
            </w:r>
            <w:r>
              <w:t>29</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乌干达</w:t>
            </w:r>
          </w:p>
        </w:tc>
        <w:tc>
          <w:tcPr>
            <w:tcW w:w="2352" w:type="dxa"/>
          </w:tcPr>
          <w:p w:rsidR="00000000" w:rsidRDefault="00A10648">
            <w:r>
              <w:rPr>
                <w:rFonts w:hint="eastAsia"/>
              </w:rPr>
              <w:t>第二次报告</w:t>
            </w:r>
          </w:p>
        </w:tc>
        <w:tc>
          <w:tcPr>
            <w:tcW w:w="2884" w:type="dxa"/>
          </w:tcPr>
          <w:p w:rsidR="00000000" w:rsidRDefault="00A10648">
            <w:r>
              <w:t>1983</w:t>
            </w:r>
            <w:r>
              <w:rPr>
                <w:rFonts w:hint="eastAsia"/>
              </w:rPr>
              <w:t>年</w:t>
            </w:r>
            <w:r>
              <w:t>12</w:t>
            </w:r>
            <w:r>
              <w:rPr>
                <w:rFonts w:hint="eastAsia"/>
              </w:rPr>
              <w:t>月</w:t>
            </w:r>
            <w:r>
              <w:t>21</w:t>
            </w:r>
            <w:r>
              <w:rPr>
                <w:rFonts w:hint="eastAsia"/>
              </w:rPr>
              <w:t>日</w:t>
            </w:r>
          </w:p>
        </w:tc>
        <w:tc>
          <w:tcPr>
            <w:tcW w:w="1820" w:type="dxa"/>
          </w:tcPr>
          <w:p w:rsidR="00000000" w:rsidRDefault="00A10648">
            <w:r>
              <w:t>10</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第三次报告</w:t>
            </w:r>
          </w:p>
        </w:tc>
        <w:tc>
          <w:tcPr>
            <w:tcW w:w="2884" w:type="dxa"/>
          </w:tcPr>
          <w:p w:rsidR="00000000" w:rsidRDefault="00A10648">
            <w:r>
              <w:t>1985</w:t>
            </w:r>
            <w:r>
              <w:rPr>
                <w:rFonts w:hint="eastAsia"/>
              </w:rPr>
              <w:t>年</w:t>
            </w:r>
            <w:r>
              <w:t>12</w:t>
            </w:r>
            <w:r>
              <w:rPr>
                <w:rFonts w:hint="eastAsia"/>
              </w:rPr>
              <w:t>月</w:t>
            </w:r>
            <w:r>
              <w:t>21</w:t>
            </w:r>
            <w:r>
              <w:rPr>
                <w:rFonts w:hint="eastAsia"/>
              </w:rPr>
              <w:t>日</w:t>
            </w:r>
          </w:p>
        </w:tc>
        <w:tc>
          <w:tcPr>
            <w:tcW w:w="1820" w:type="dxa"/>
          </w:tcPr>
          <w:p w:rsidR="00000000" w:rsidRDefault="00A10648">
            <w:r>
              <w:t>6</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第四次报告</w:t>
            </w:r>
          </w:p>
        </w:tc>
        <w:tc>
          <w:tcPr>
            <w:tcW w:w="2884" w:type="dxa"/>
          </w:tcPr>
          <w:p w:rsidR="00000000" w:rsidRDefault="00A10648">
            <w:r>
              <w:t>1987</w:t>
            </w:r>
            <w:r>
              <w:rPr>
                <w:rFonts w:hint="eastAsia"/>
              </w:rPr>
              <w:t>年</w:t>
            </w:r>
            <w:r>
              <w:t>12</w:t>
            </w:r>
            <w:r>
              <w:rPr>
                <w:rFonts w:hint="eastAsia"/>
              </w:rPr>
              <w:t>月</w:t>
            </w:r>
            <w:r>
              <w:t>21</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第五次报告</w:t>
            </w:r>
          </w:p>
        </w:tc>
        <w:tc>
          <w:tcPr>
            <w:tcW w:w="2884" w:type="dxa"/>
          </w:tcPr>
          <w:p w:rsidR="00000000" w:rsidRDefault="00A10648">
            <w:r>
              <w:t>1989</w:t>
            </w:r>
            <w:r>
              <w:rPr>
                <w:rFonts w:hint="eastAsia"/>
              </w:rPr>
              <w:t>年</w:t>
            </w:r>
            <w:r>
              <w:t>12</w:t>
            </w:r>
            <w:r>
              <w:rPr>
                <w:rFonts w:hint="eastAsia"/>
              </w:rPr>
              <w:t>月</w:t>
            </w:r>
            <w:r>
              <w:t>21</w:t>
            </w:r>
            <w:r>
              <w:rPr>
                <w:rFonts w:hint="eastAsia"/>
              </w:rPr>
              <w:t>日</w:t>
            </w:r>
          </w:p>
        </w:tc>
        <w:tc>
          <w:tcPr>
            <w:tcW w:w="1820" w:type="dxa"/>
          </w:tcPr>
          <w:p w:rsidR="00000000" w:rsidRDefault="00A10648">
            <w:r>
              <w:t>3</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第六次报告</w:t>
            </w:r>
          </w:p>
        </w:tc>
        <w:tc>
          <w:tcPr>
            <w:tcW w:w="2884" w:type="dxa"/>
          </w:tcPr>
          <w:p w:rsidR="00000000" w:rsidRDefault="00A10648">
            <w:r>
              <w:t>1991</w:t>
            </w:r>
            <w:r>
              <w:rPr>
                <w:rFonts w:hint="eastAsia"/>
              </w:rPr>
              <w:t>年</w:t>
            </w:r>
            <w:r>
              <w:t>12</w:t>
            </w:r>
            <w:r>
              <w:rPr>
                <w:rFonts w:hint="eastAsia"/>
              </w:rPr>
              <w:t>月</w:t>
            </w:r>
            <w:r>
              <w:t>21</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1993</w:t>
            </w:r>
            <w:r>
              <w:rPr>
                <w:rFonts w:hint="eastAsia"/>
              </w:rPr>
              <w:t>年</w:t>
            </w:r>
            <w:r>
              <w:t>12</w:t>
            </w:r>
            <w:r>
              <w:rPr>
                <w:rFonts w:hint="eastAsia"/>
              </w:rPr>
              <w:t>月</w:t>
            </w:r>
            <w:r>
              <w:t>21</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第八次报告</w:t>
            </w:r>
          </w:p>
        </w:tc>
        <w:tc>
          <w:tcPr>
            <w:tcW w:w="2884" w:type="dxa"/>
          </w:tcPr>
          <w:p w:rsidR="00000000" w:rsidRDefault="00A10648">
            <w:r>
              <w:t>1995</w:t>
            </w:r>
            <w:r>
              <w:rPr>
                <w:rFonts w:hint="eastAsia"/>
              </w:rPr>
              <w:t>年</w:t>
            </w:r>
            <w:r>
              <w:t>12</w:t>
            </w:r>
            <w:r>
              <w:rPr>
                <w:rFonts w:hint="eastAsia"/>
              </w:rPr>
              <w:t>月</w:t>
            </w:r>
            <w:r>
              <w:t>21</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阿拉伯联合酋长国</w:t>
            </w:r>
          </w:p>
        </w:tc>
        <w:tc>
          <w:tcPr>
            <w:tcW w:w="2352" w:type="dxa"/>
          </w:tcPr>
          <w:p w:rsidR="00000000" w:rsidRDefault="00A10648">
            <w:r>
              <w:rPr>
                <w:rFonts w:hint="eastAsia"/>
              </w:rPr>
              <w:t>第十二次报告</w:t>
            </w:r>
          </w:p>
        </w:tc>
        <w:tc>
          <w:tcPr>
            <w:tcW w:w="2884" w:type="dxa"/>
          </w:tcPr>
          <w:p w:rsidR="00000000" w:rsidRDefault="00A10648">
            <w:r>
              <w:t>1997</w:t>
            </w:r>
            <w:r>
              <w:rPr>
                <w:rFonts w:hint="eastAsia"/>
              </w:rPr>
              <w:t>年</w:t>
            </w:r>
            <w:r>
              <w:t>7</w:t>
            </w:r>
            <w:r>
              <w:rPr>
                <w:rFonts w:hint="eastAsia"/>
              </w:rPr>
              <w:t>月</w:t>
            </w:r>
            <w:r>
              <w:t>20</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坦桑尼亚联合共和</w:t>
            </w:r>
          </w:p>
          <w:p w:rsidR="00000000" w:rsidRDefault="00A10648">
            <w:r>
              <w:t xml:space="preserve">  </w:t>
            </w:r>
            <w:r>
              <w:rPr>
                <w:rFonts w:hint="eastAsia"/>
              </w:rPr>
              <w:t>国</w:t>
            </w:r>
          </w:p>
        </w:tc>
        <w:tc>
          <w:tcPr>
            <w:tcW w:w="2352" w:type="dxa"/>
          </w:tcPr>
          <w:p w:rsidR="00000000" w:rsidRDefault="00A10648">
            <w:r>
              <w:rPr>
                <w:rFonts w:hint="eastAsia"/>
              </w:rPr>
              <w:t>第八次报告</w:t>
            </w:r>
          </w:p>
        </w:tc>
        <w:tc>
          <w:tcPr>
            <w:tcW w:w="2884" w:type="dxa"/>
          </w:tcPr>
          <w:p w:rsidR="00000000" w:rsidRDefault="00A10648">
            <w:r>
              <w:t>1987</w:t>
            </w:r>
            <w:r>
              <w:rPr>
                <w:rFonts w:hint="eastAsia"/>
              </w:rPr>
              <w:t>年</w:t>
            </w:r>
            <w:r>
              <w:t>11</w:t>
            </w:r>
            <w:r>
              <w:rPr>
                <w:rFonts w:hint="eastAsia"/>
              </w:rPr>
              <w:t>月</w:t>
            </w:r>
            <w:r>
              <w:t>26</w:t>
            </w:r>
            <w:r>
              <w:rPr>
                <w:rFonts w:hint="eastAsia"/>
              </w:rPr>
              <w:t>日</w:t>
            </w:r>
          </w:p>
        </w:tc>
        <w:tc>
          <w:tcPr>
            <w:tcW w:w="1820" w:type="dxa"/>
          </w:tcPr>
          <w:p w:rsidR="00000000" w:rsidRDefault="00A10648">
            <w:r>
              <w:t>5</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第九次报告</w:t>
            </w:r>
          </w:p>
        </w:tc>
        <w:tc>
          <w:tcPr>
            <w:tcW w:w="2884" w:type="dxa"/>
          </w:tcPr>
          <w:p w:rsidR="00000000" w:rsidRDefault="00A10648">
            <w:r>
              <w:t>1989</w:t>
            </w:r>
            <w:r>
              <w:rPr>
                <w:rFonts w:hint="eastAsia"/>
              </w:rPr>
              <w:t>年</w:t>
            </w:r>
            <w:r>
              <w:t>11</w:t>
            </w:r>
            <w:r>
              <w:rPr>
                <w:rFonts w:hint="eastAsia"/>
              </w:rPr>
              <w:t>月</w:t>
            </w:r>
            <w:r>
              <w:t>26</w:t>
            </w:r>
            <w:r>
              <w:rPr>
                <w:rFonts w:hint="eastAsia"/>
              </w:rPr>
              <w:t>日</w:t>
            </w:r>
          </w:p>
        </w:tc>
        <w:tc>
          <w:tcPr>
            <w:tcW w:w="1820" w:type="dxa"/>
          </w:tcPr>
          <w:p w:rsidR="00000000" w:rsidRDefault="00A10648">
            <w:r>
              <w:t>5</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第十次报</w:t>
            </w:r>
            <w:r>
              <w:rPr>
                <w:rFonts w:hint="eastAsia"/>
              </w:rPr>
              <w:t>告</w:t>
            </w:r>
          </w:p>
        </w:tc>
        <w:tc>
          <w:tcPr>
            <w:tcW w:w="2884" w:type="dxa"/>
          </w:tcPr>
          <w:p w:rsidR="00000000" w:rsidRDefault="00A10648">
            <w:r>
              <w:t>1991</w:t>
            </w:r>
            <w:r>
              <w:rPr>
                <w:rFonts w:hint="eastAsia"/>
              </w:rPr>
              <w:t>年</w:t>
            </w:r>
            <w:r>
              <w:t>11</w:t>
            </w:r>
            <w:r>
              <w:rPr>
                <w:rFonts w:hint="eastAsia"/>
              </w:rPr>
              <w:t>月</w:t>
            </w:r>
            <w:r>
              <w:t>26</w:t>
            </w:r>
            <w:r>
              <w:rPr>
                <w:rFonts w:hint="eastAsia"/>
              </w:rPr>
              <w:t>日</w:t>
            </w:r>
          </w:p>
        </w:tc>
        <w:tc>
          <w:tcPr>
            <w:tcW w:w="1820" w:type="dxa"/>
          </w:tcPr>
          <w:p w:rsidR="00000000" w:rsidRDefault="00A10648">
            <w:r>
              <w:t>2</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第十一次报告</w:t>
            </w:r>
          </w:p>
        </w:tc>
        <w:tc>
          <w:tcPr>
            <w:tcW w:w="2884" w:type="dxa"/>
          </w:tcPr>
          <w:p w:rsidR="00000000" w:rsidRDefault="00A10648">
            <w:r>
              <w:t>1993</w:t>
            </w:r>
            <w:r>
              <w:rPr>
                <w:rFonts w:hint="eastAsia"/>
              </w:rPr>
              <w:t>年</w:t>
            </w:r>
            <w:r>
              <w:t>11</w:t>
            </w:r>
            <w:r>
              <w:rPr>
                <w:rFonts w:hint="eastAsia"/>
              </w:rPr>
              <w:t>月</w:t>
            </w:r>
            <w:r>
              <w:t>26</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第十二次报告</w:t>
            </w:r>
          </w:p>
        </w:tc>
        <w:tc>
          <w:tcPr>
            <w:tcW w:w="2884" w:type="dxa"/>
          </w:tcPr>
          <w:p w:rsidR="00000000" w:rsidRDefault="00A10648">
            <w:r>
              <w:t>1995</w:t>
            </w:r>
            <w:r>
              <w:rPr>
                <w:rFonts w:hint="eastAsia"/>
              </w:rPr>
              <w:t>年</w:t>
            </w:r>
            <w:r>
              <w:t>11</w:t>
            </w:r>
            <w:r>
              <w:rPr>
                <w:rFonts w:hint="eastAsia"/>
              </w:rPr>
              <w:t>月</w:t>
            </w:r>
            <w:r>
              <w:t>26</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美利坚合众国</w:t>
            </w:r>
          </w:p>
        </w:tc>
        <w:tc>
          <w:tcPr>
            <w:tcW w:w="2352" w:type="dxa"/>
          </w:tcPr>
          <w:p w:rsidR="00000000" w:rsidRDefault="00A10648">
            <w:r>
              <w:rPr>
                <w:rFonts w:hint="eastAsia"/>
              </w:rPr>
              <w:t>第一次报告</w:t>
            </w:r>
          </w:p>
        </w:tc>
        <w:tc>
          <w:tcPr>
            <w:tcW w:w="2884" w:type="dxa"/>
          </w:tcPr>
          <w:p w:rsidR="00000000" w:rsidRDefault="00A10648">
            <w:r>
              <w:t>1995</w:t>
            </w:r>
            <w:r>
              <w:rPr>
                <w:rFonts w:hint="eastAsia"/>
              </w:rPr>
              <w:t>年</w:t>
            </w:r>
            <w:r>
              <w:t>11</w:t>
            </w:r>
            <w:r>
              <w:rPr>
                <w:rFonts w:hint="eastAsia"/>
              </w:rPr>
              <w:t>月</w:t>
            </w:r>
            <w:r>
              <w:t>20</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乌拉圭</w:t>
            </w:r>
          </w:p>
        </w:tc>
        <w:tc>
          <w:tcPr>
            <w:tcW w:w="2352" w:type="dxa"/>
          </w:tcPr>
          <w:p w:rsidR="00000000" w:rsidRDefault="00A10648">
            <w:r>
              <w:rPr>
                <w:rFonts w:hint="eastAsia"/>
              </w:rPr>
              <w:t>第十二次报告</w:t>
            </w:r>
          </w:p>
        </w:tc>
        <w:tc>
          <w:tcPr>
            <w:tcW w:w="2884" w:type="dxa"/>
          </w:tcPr>
          <w:p w:rsidR="00000000" w:rsidRDefault="00A10648">
            <w:r>
              <w:t>1992</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第十三次报告</w:t>
            </w:r>
          </w:p>
        </w:tc>
        <w:tc>
          <w:tcPr>
            <w:tcW w:w="2884" w:type="dxa"/>
          </w:tcPr>
          <w:p w:rsidR="00000000" w:rsidRDefault="00A10648">
            <w:r>
              <w:t>1994</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第十四次报告</w:t>
            </w:r>
          </w:p>
        </w:tc>
        <w:tc>
          <w:tcPr>
            <w:tcW w:w="2884" w:type="dxa"/>
          </w:tcPr>
          <w:p w:rsidR="00000000" w:rsidRDefault="00A10648">
            <w:r>
              <w:t>1996</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乌兹别克斯坦</w:t>
            </w:r>
          </w:p>
        </w:tc>
        <w:tc>
          <w:tcPr>
            <w:tcW w:w="2352" w:type="dxa"/>
          </w:tcPr>
          <w:p w:rsidR="00000000" w:rsidRDefault="00A10648">
            <w:r>
              <w:rPr>
                <w:rFonts w:hint="eastAsia"/>
              </w:rPr>
              <w:t>第一次报告</w:t>
            </w:r>
          </w:p>
        </w:tc>
        <w:tc>
          <w:tcPr>
            <w:tcW w:w="2884" w:type="dxa"/>
          </w:tcPr>
          <w:p w:rsidR="00000000" w:rsidRDefault="00A10648">
            <w:r>
              <w:t>1996</w:t>
            </w:r>
            <w:r>
              <w:rPr>
                <w:rFonts w:hint="eastAsia"/>
              </w:rPr>
              <w:t>年</w:t>
            </w:r>
            <w:r>
              <w:t>10</w:t>
            </w:r>
            <w:r>
              <w:rPr>
                <w:rFonts w:hint="eastAsia"/>
              </w:rPr>
              <w:t>月</w:t>
            </w:r>
            <w:r>
              <w:t>28</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委内瑞拉</w:t>
            </w:r>
          </w:p>
        </w:tc>
        <w:tc>
          <w:tcPr>
            <w:tcW w:w="2352" w:type="dxa"/>
          </w:tcPr>
          <w:p w:rsidR="00000000" w:rsidRDefault="00A10648">
            <w:r>
              <w:rPr>
                <w:rFonts w:hint="eastAsia"/>
              </w:rPr>
              <w:t>第十四次报告</w:t>
            </w:r>
          </w:p>
        </w:tc>
        <w:tc>
          <w:tcPr>
            <w:tcW w:w="2884" w:type="dxa"/>
          </w:tcPr>
          <w:p w:rsidR="00000000" w:rsidRDefault="00A10648">
            <w:r>
              <w:t>1996</w:t>
            </w:r>
            <w:r>
              <w:rPr>
                <w:rFonts w:hint="eastAsia"/>
              </w:rPr>
              <w:t>年</w:t>
            </w:r>
            <w:r>
              <w:t>1</w:t>
            </w:r>
            <w:r>
              <w:rPr>
                <w:rFonts w:hint="eastAsia"/>
              </w:rPr>
              <w:t>月</w:t>
            </w:r>
            <w:r>
              <w:t>4</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越南</w:t>
            </w:r>
          </w:p>
        </w:tc>
        <w:tc>
          <w:tcPr>
            <w:tcW w:w="2352" w:type="dxa"/>
          </w:tcPr>
          <w:p w:rsidR="00000000" w:rsidRDefault="00A10648">
            <w:r>
              <w:rPr>
                <w:rFonts w:hint="eastAsia"/>
              </w:rPr>
              <w:t>第六次报告</w:t>
            </w:r>
          </w:p>
        </w:tc>
        <w:tc>
          <w:tcPr>
            <w:tcW w:w="2884" w:type="dxa"/>
          </w:tcPr>
          <w:p w:rsidR="00000000" w:rsidRDefault="00A10648">
            <w:r>
              <w:t>1993</w:t>
            </w:r>
            <w:r>
              <w:rPr>
                <w:rFonts w:hint="eastAsia"/>
              </w:rPr>
              <w:t>年</w:t>
            </w:r>
            <w:r>
              <w:t>7</w:t>
            </w:r>
            <w:r>
              <w:rPr>
                <w:rFonts w:hint="eastAsia"/>
              </w:rPr>
              <w:t>月</w:t>
            </w:r>
            <w:r>
              <w:t>9</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第七次报告</w:t>
            </w:r>
          </w:p>
        </w:tc>
        <w:tc>
          <w:tcPr>
            <w:tcW w:w="2884" w:type="dxa"/>
          </w:tcPr>
          <w:p w:rsidR="00000000" w:rsidRDefault="00A10648">
            <w:r>
              <w:t>1995</w:t>
            </w:r>
            <w:r>
              <w:rPr>
                <w:rFonts w:hint="eastAsia"/>
              </w:rPr>
              <w:t>年</w:t>
            </w:r>
            <w:r>
              <w:t>7</w:t>
            </w:r>
            <w:r>
              <w:rPr>
                <w:rFonts w:hint="eastAsia"/>
              </w:rPr>
              <w:t>月</w:t>
            </w:r>
            <w:r>
              <w:t>9</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第八次</w:t>
            </w:r>
            <w:r>
              <w:rPr>
                <w:rFonts w:hint="eastAsia"/>
              </w:rPr>
              <w:t>报告</w:t>
            </w:r>
          </w:p>
        </w:tc>
        <w:tc>
          <w:tcPr>
            <w:tcW w:w="2884" w:type="dxa"/>
          </w:tcPr>
          <w:p w:rsidR="00000000" w:rsidRDefault="00A10648">
            <w:r>
              <w:t>1997</w:t>
            </w:r>
            <w:r>
              <w:rPr>
                <w:rFonts w:hint="eastAsia"/>
              </w:rPr>
              <w:t>年</w:t>
            </w:r>
            <w:r>
              <w:t>7</w:t>
            </w:r>
            <w:r>
              <w:rPr>
                <w:rFonts w:hint="eastAsia"/>
              </w:rPr>
              <w:t>月</w:t>
            </w:r>
            <w:r>
              <w:t>9</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也门</w:t>
            </w:r>
          </w:p>
        </w:tc>
        <w:tc>
          <w:tcPr>
            <w:tcW w:w="2352" w:type="dxa"/>
          </w:tcPr>
          <w:p w:rsidR="00000000" w:rsidRDefault="00A10648">
            <w:r>
              <w:rPr>
                <w:rFonts w:hint="eastAsia"/>
              </w:rPr>
              <w:t>第十一次报告</w:t>
            </w:r>
          </w:p>
        </w:tc>
        <w:tc>
          <w:tcPr>
            <w:tcW w:w="2884" w:type="dxa"/>
          </w:tcPr>
          <w:p w:rsidR="00000000" w:rsidRDefault="00A10648">
            <w:r>
              <w:t>1993</w:t>
            </w:r>
            <w:r>
              <w:rPr>
                <w:rFonts w:hint="eastAsia"/>
              </w:rPr>
              <w:t>年</w:t>
            </w:r>
            <w:r>
              <w:t>11</w:t>
            </w:r>
            <w:r>
              <w:rPr>
                <w:rFonts w:hint="eastAsia"/>
              </w:rPr>
              <w:t>月</w:t>
            </w:r>
            <w:r>
              <w:t>17</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第十二次报告</w:t>
            </w:r>
          </w:p>
        </w:tc>
        <w:tc>
          <w:tcPr>
            <w:tcW w:w="2884" w:type="dxa"/>
          </w:tcPr>
          <w:p w:rsidR="00000000" w:rsidRDefault="00A10648">
            <w:r>
              <w:t>1995</w:t>
            </w:r>
            <w:r>
              <w:rPr>
                <w:rFonts w:hint="eastAsia"/>
              </w:rPr>
              <w:t>年</w:t>
            </w:r>
            <w:r>
              <w:t>11</w:t>
            </w:r>
            <w:r>
              <w:rPr>
                <w:rFonts w:hint="eastAsia"/>
              </w:rPr>
              <w:t>月</w:t>
            </w:r>
            <w:r>
              <w:t>17</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r>
              <w:rPr>
                <w:rFonts w:hint="eastAsia"/>
              </w:rPr>
              <w:t>赞比亚</w:t>
            </w:r>
          </w:p>
        </w:tc>
        <w:tc>
          <w:tcPr>
            <w:tcW w:w="2352" w:type="dxa"/>
          </w:tcPr>
          <w:p w:rsidR="00000000" w:rsidRDefault="00A10648">
            <w:r>
              <w:rPr>
                <w:rFonts w:hint="eastAsia"/>
              </w:rPr>
              <w:t>第十二次报告</w:t>
            </w:r>
          </w:p>
        </w:tc>
        <w:tc>
          <w:tcPr>
            <w:tcW w:w="2884" w:type="dxa"/>
          </w:tcPr>
          <w:p w:rsidR="00000000" w:rsidRDefault="00A10648">
            <w:r>
              <w:t>1995</w:t>
            </w:r>
            <w:r>
              <w:rPr>
                <w:rFonts w:hint="eastAsia"/>
              </w:rPr>
              <w:t>年</w:t>
            </w:r>
            <w:r>
              <w:t>3</w:t>
            </w:r>
            <w:r>
              <w:rPr>
                <w:rFonts w:hint="eastAsia"/>
              </w:rPr>
              <w:t>月</w:t>
            </w:r>
            <w:r>
              <w:t>5</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第十三次报告</w:t>
            </w:r>
          </w:p>
        </w:tc>
        <w:tc>
          <w:tcPr>
            <w:tcW w:w="2884" w:type="dxa"/>
          </w:tcPr>
          <w:p w:rsidR="00000000" w:rsidRDefault="00A10648">
            <w:r>
              <w:t>1997</w:t>
            </w:r>
            <w:r>
              <w:rPr>
                <w:rFonts w:hint="eastAsia"/>
              </w:rPr>
              <w:t>年</w:t>
            </w:r>
            <w:r>
              <w:t>3</w:t>
            </w:r>
            <w:r>
              <w:rPr>
                <w:rFonts w:hint="eastAsia"/>
              </w:rPr>
              <w:t>月</w:t>
            </w:r>
            <w:r>
              <w:t>5</w:t>
            </w:r>
            <w:r>
              <w:rPr>
                <w:rFonts w:hint="eastAsia"/>
              </w:rPr>
              <w:t>日</w:t>
            </w:r>
          </w:p>
        </w:tc>
        <w:tc>
          <w:tcPr>
            <w:tcW w:w="1820" w:type="dxa"/>
          </w:tcPr>
          <w:p w:rsidR="00000000" w:rsidRDefault="00A10648">
            <w:r>
              <w:t>-</w:t>
            </w:r>
          </w:p>
        </w:tc>
      </w:tr>
      <w:tr w:rsidR="00000000">
        <w:tblPrEx>
          <w:tblCellMar>
            <w:top w:w="0" w:type="dxa"/>
            <w:bottom w:w="0" w:type="dxa"/>
          </w:tblCellMar>
        </w:tblPrEx>
        <w:tc>
          <w:tcPr>
            <w:tcW w:w="2352" w:type="dxa"/>
          </w:tcPr>
          <w:p w:rsidR="00000000" w:rsidRDefault="00A10648">
            <w:r>
              <w:rPr>
                <w:rFonts w:hint="eastAsia"/>
              </w:rPr>
              <w:t>津巴布韦</w:t>
            </w:r>
          </w:p>
        </w:tc>
        <w:tc>
          <w:tcPr>
            <w:tcW w:w="2352" w:type="dxa"/>
          </w:tcPr>
          <w:p w:rsidR="00000000" w:rsidRDefault="00A10648">
            <w:r>
              <w:rPr>
                <w:rFonts w:hint="eastAsia"/>
              </w:rPr>
              <w:t>第二次报告</w:t>
            </w:r>
          </w:p>
        </w:tc>
        <w:tc>
          <w:tcPr>
            <w:tcW w:w="2884" w:type="dxa"/>
          </w:tcPr>
          <w:p w:rsidR="00000000" w:rsidRDefault="00A10648">
            <w:r>
              <w:t>1994</w:t>
            </w:r>
            <w:r>
              <w:rPr>
                <w:rFonts w:hint="eastAsia"/>
              </w:rPr>
              <w:t>年</w:t>
            </w:r>
            <w:r>
              <w:t>6</w:t>
            </w:r>
            <w:r>
              <w:rPr>
                <w:rFonts w:hint="eastAsia"/>
              </w:rPr>
              <w:t>月</w:t>
            </w:r>
            <w:r>
              <w:t>12</w:t>
            </w:r>
            <w:r>
              <w:rPr>
                <w:rFonts w:hint="eastAsia"/>
              </w:rPr>
              <w:t>日</w:t>
            </w:r>
          </w:p>
        </w:tc>
        <w:tc>
          <w:tcPr>
            <w:tcW w:w="1820" w:type="dxa"/>
          </w:tcPr>
          <w:p w:rsidR="00000000" w:rsidRDefault="00A10648">
            <w:r>
              <w:t>1</w:t>
            </w:r>
          </w:p>
        </w:tc>
      </w:tr>
      <w:tr w:rsidR="00000000">
        <w:tblPrEx>
          <w:tblCellMar>
            <w:top w:w="0" w:type="dxa"/>
            <w:bottom w:w="0" w:type="dxa"/>
          </w:tblCellMar>
        </w:tblPrEx>
        <w:tc>
          <w:tcPr>
            <w:tcW w:w="2352" w:type="dxa"/>
          </w:tcPr>
          <w:p w:rsidR="00000000" w:rsidRDefault="00A10648"/>
        </w:tc>
        <w:tc>
          <w:tcPr>
            <w:tcW w:w="2352" w:type="dxa"/>
          </w:tcPr>
          <w:p w:rsidR="00000000" w:rsidRDefault="00A10648">
            <w:r>
              <w:rPr>
                <w:rFonts w:hint="eastAsia"/>
              </w:rPr>
              <w:t>第三次报告</w:t>
            </w:r>
          </w:p>
        </w:tc>
        <w:tc>
          <w:tcPr>
            <w:tcW w:w="2884" w:type="dxa"/>
          </w:tcPr>
          <w:p w:rsidR="00000000" w:rsidRDefault="00A10648">
            <w:r>
              <w:t>1996</w:t>
            </w:r>
            <w:r>
              <w:rPr>
                <w:rFonts w:hint="eastAsia"/>
              </w:rPr>
              <w:t>年</w:t>
            </w:r>
            <w:r>
              <w:t>6</w:t>
            </w:r>
            <w:r>
              <w:rPr>
                <w:rFonts w:hint="eastAsia"/>
              </w:rPr>
              <w:t>月</w:t>
            </w:r>
            <w:r>
              <w:t>12</w:t>
            </w:r>
            <w:r>
              <w:rPr>
                <w:rFonts w:hint="eastAsia"/>
              </w:rPr>
              <w:t>日</w:t>
            </w:r>
          </w:p>
        </w:tc>
        <w:tc>
          <w:tcPr>
            <w:tcW w:w="1820" w:type="dxa"/>
          </w:tcPr>
          <w:p w:rsidR="00000000" w:rsidRDefault="00A10648">
            <w:r>
              <w:t>1</w:t>
            </w:r>
          </w:p>
        </w:tc>
      </w:tr>
    </w:tbl>
    <w:p w:rsidR="00000000" w:rsidRDefault="00A10648">
      <w:pPr>
        <w:pStyle w:val="Heading3"/>
        <w:keepNext w:val="0"/>
        <w:keepLines w:val="0"/>
        <w:spacing w:after="0" w:line="470" w:lineRule="atLeast"/>
        <w:jc w:val="both"/>
        <w:rPr>
          <w:rFonts w:eastAsia="长城仿宋"/>
          <w:spacing w:val="2"/>
          <w:kern w:val="26"/>
          <w:sz w:val="26"/>
          <w:u w:val="none"/>
        </w:rPr>
      </w:pPr>
    </w:p>
    <w:p w:rsidR="00000000" w:rsidRDefault="00A10648">
      <w:pPr>
        <w:pStyle w:val="Heading3"/>
        <w:keepNext w:val="0"/>
        <w:keepLines w:val="0"/>
        <w:spacing w:after="240" w:line="470" w:lineRule="atLeast"/>
        <w:rPr>
          <w:rFonts w:eastAsia="长城仿宋"/>
          <w:spacing w:val="2"/>
          <w:kern w:val="26"/>
          <w:sz w:val="26"/>
          <w:u w:val="none"/>
        </w:rPr>
      </w:pPr>
      <w:r>
        <w:rPr>
          <w:rFonts w:eastAsia="长城仿宋" w:hint="eastAsia"/>
          <w:spacing w:val="2"/>
          <w:kern w:val="26"/>
          <w:sz w:val="26"/>
        </w:rPr>
        <w:t>注</w:t>
      </w:r>
    </w:p>
    <w:p w:rsidR="00000000" w:rsidRDefault="00A10648">
      <w:pPr>
        <w:pStyle w:val="Heading3"/>
        <w:keepNext w:val="0"/>
        <w:keepLines w:val="0"/>
        <w:spacing w:after="0" w:line="470" w:lineRule="exact"/>
        <w:jc w:val="both"/>
        <w:rPr>
          <w:rFonts w:eastAsia="长城仿宋"/>
          <w:spacing w:val="2"/>
          <w:kern w:val="26"/>
          <w:sz w:val="26"/>
          <w:u w:val="none"/>
        </w:rPr>
      </w:pPr>
      <w:r>
        <w:rPr>
          <w:rFonts w:eastAsia="长城仿宋"/>
          <w:spacing w:val="2"/>
          <w:kern w:val="26"/>
          <w:sz w:val="26"/>
          <w:u w:val="none"/>
          <w:vertAlign w:val="superscript"/>
        </w:rPr>
        <w:t>a</w:t>
      </w:r>
      <w:r>
        <w:rPr>
          <w:rFonts w:eastAsia="长城仿宋"/>
          <w:spacing w:val="2"/>
          <w:kern w:val="26"/>
          <w:sz w:val="26"/>
          <w:u w:val="none"/>
        </w:rPr>
        <w:tab/>
      </w:r>
      <w:r>
        <w:rPr>
          <w:rFonts w:eastAsia="长城仿宋" w:hint="eastAsia"/>
          <w:spacing w:val="2"/>
          <w:kern w:val="26"/>
          <w:sz w:val="26"/>
          <w:u w:val="none"/>
        </w:rPr>
        <w:t>根据委员会第四十二届会议</w:t>
      </w:r>
      <w:r>
        <w:rPr>
          <w:rFonts w:eastAsia="长城仿宋"/>
          <w:spacing w:val="2"/>
          <w:kern w:val="26"/>
          <w:sz w:val="26"/>
          <w:u w:val="none"/>
        </w:rPr>
        <w:t>(1993</w:t>
      </w:r>
      <w:r>
        <w:rPr>
          <w:rFonts w:eastAsia="长城仿宋" w:hint="eastAsia"/>
          <w:spacing w:val="2"/>
          <w:kern w:val="26"/>
          <w:sz w:val="26"/>
          <w:u w:val="none"/>
        </w:rPr>
        <w:t>年</w:t>
      </w:r>
      <w:r>
        <w:rPr>
          <w:rFonts w:eastAsia="长城仿宋"/>
          <w:spacing w:val="2"/>
          <w:kern w:val="26"/>
          <w:sz w:val="26"/>
          <w:u w:val="none"/>
        </w:rPr>
        <w:t>)</w:t>
      </w:r>
      <w:r>
        <w:rPr>
          <w:rFonts w:eastAsia="长城仿宋" w:hint="eastAsia"/>
          <w:spacing w:val="2"/>
          <w:kern w:val="26"/>
          <w:sz w:val="26"/>
          <w:u w:val="none"/>
        </w:rPr>
        <w:t>作出的一项特别决定应提出的报告，见</w:t>
      </w:r>
      <w:r>
        <w:rPr>
          <w:rFonts w:eastAsia="长城仿宋"/>
          <w:spacing w:val="2"/>
          <w:kern w:val="26"/>
          <w:sz w:val="26"/>
          <w:u w:val="none"/>
        </w:rPr>
        <w:t>CERD/C/247</w:t>
      </w:r>
      <w:r>
        <w:rPr>
          <w:rFonts w:eastAsia="长城仿宋" w:hint="eastAsia"/>
          <w:spacing w:val="2"/>
          <w:kern w:val="26"/>
          <w:sz w:val="26"/>
          <w:u w:val="none"/>
        </w:rPr>
        <w:t>。</w:t>
      </w:r>
    </w:p>
    <w:p w:rsidR="00000000" w:rsidRDefault="00A10648">
      <w:pPr>
        <w:spacing w:line="470" w:lineRule="exact"/>
        <w:jc w:val="left"/>
        <w:rPr>
          <w:rFonts w:ascii="长城仿宋"/>
        </w:rPr>
      </w:pPr>
      <w:r>
        <w:rPr>
          <w:rFonts w:ascii="长城仿宋"/>
          <w:vertAlign w:val="superscript"/>
        </w:rPr>
        <w:t>b</w:t>
      </w:r>
      <w:r>
        <w:rPr>
          <w:rFonts w:ascii="长城仿宋"/>
          <w:vertAlign w:val="superscript"/>
        </w:rPr>
        <w:tab/>
      </w:r>
      <w:r>
        <w:rPr>
          <w:rFonts w:ascii="长城仿宋" w:hint="eastAsia"/>
        </w:rPr>
        <w:t>根据委员会第四十二届会议</w:t>
      </w:r>
      <w:r>
        <w:rPr>
          <w:rFonts w:ascii="长城仿宋"/>
        </w:rPr>
        <w:t>(1993</w:t>
      </w:r>
      <w:r>
        <w:rPr>
          <w:rFonts w:ascii="长城仿宋" w:hint="eastAsia"/>
        </w:rPr>
        <w:t>年</w:t>
      </w:r>
      <w:r>
        <w:rPr>
          <w:rFonts w:ascii="长城仿宋"/>
        </w:rPr>
        <w:t>)</w:t>
      </w:r>
      <w:r>
        <w:rPr>
          <w:rFonts w:ascii="长城仿宋" w:hint="eastAsia"/>
        </w:rPr>
        <w:t>作出的一项特别决定应提出的报告，见</w:t>
      </w:r>
      <w:r>
        <w:rPr>
          <w:rFonts w:ascii="长城仿宋"/>
        </w:rPr>
        <w:t>CERD/C/249</w:t>
      </w:r>
      <w:r>
        <w:rPr>
          <w:rFonts w:ascii="长城仿宋" w:hint="eastAsia"/>
        </w:rPr>
        <w:t>。</w:t>
      </w:r>
    </w:p>
    <w:p w:rsidR="00000000" w:rsidRDefault="00A10648">
      <w:pPr>
        <w:spacing w:after="240" w:line="360" w:lineRule="auto"/>
        <w:jc w:val="center"/>
        <w:rPr>
          <w:rFonts w:ascii="长城仿宋"/>
        </w:rPr>
      </w:pPr>
      <w:r>
        <w:rPr>
          <w:rFonts w:ascii="长城仿宋"/>
        </w:rPr>
        <w:br w:type="page"/>
      </w:r>
      <w:r>
        <w:rPr>
          <w:rFonts w:ascii="长城仿宋" w:hint="eastAsia"/>
        </w:rPr>
        <w:t>八、向种族主义和种族歧视进行战斗的第三个十年</w:t>
      </w:r>
    </w:p>
    <w:p w:rsidR="00000000" w:rsidRDefault="00A10648">
      <w:pPr>
        <w:spacing w:line="470" w:lineRule="exact"/>
        <w:jc w:val="left"/>
        <w:rPr>
          <w:rFonts w:ascii="长城仿宋"/>
        </w:rPr>
      </w:pPr>
      <w:r>
        <w:rPr>
          <w:rFonts w:ascii="长城仿宋"/>
        </w:rPr>
        <w:tab/>
        <w:t>664.</w:t>
      </w:r>
      <w:r>
        <w:rPr>
          <w:rFonts w:ascii="长城仿宋"/>
        </w:rPr>
        <w:tab/>
      </w:r>
      <w:r>
        <w:rPr>
          <w:rFonts w:ascii="长城仿宋" w:hint="eastAsia"/>
        </w:rPr>
        <w:t>委员会第</w:t>
      </w:r>
      <w:r>
        <w:rPr>
          <w:rFonts w:ascii="长城仿宋"/>
        </w:rPr>
        <w:t>1242</w:t>
      </w:r>
      <w:r>
        <w:rPr>
          <w:rFonts w:ascii="长城仿宋" w:hint="eastAsia"/>
        </w:rPr>
        <w:t>和第</w:t>
      </w:r>
      <w:r>
        <w:rPr>
          <w:rFonts w:ascii="长城仿宋"/>
        </w:rPr>
        <w:t>1244</w:t>
      </w:r>
      <w:r>
        <w:rPr>
          <w:rFonts w:ascii="长城仿宋" w:hint="eastAsia"/>
        </w:rPr>
        <w:t>次会议</w:t>
      </w:r>
      <w:r>
        <w:rPr>
          <w:rFonts w:ascii="长城仿宋"/>
        </w:rPr>
        <w:t>(</w:t>
      </w:r>
      <w:r>
        <w:rPr>
          <w:rFonts w:ascii="长城仿宋" w:hint="eastAsia"/>
        </w:rPr>
        <w:t>第五十一届会议</w:t>
      </w:r>
      <w:r>
        <w:rPr>
          <w:rFonts w:ascii="长城仿宋"/>
        </w:rPr>
        <w:t>)</w:t>
      </w:r>
      <w:r>
        <w:rPr>
          <w:rFonts w:ascii="长城仿宋" w:hint="eastAsia"/>
        </w:rPr>
        <w:t>讨论了向种族主义和种族歧视进行战斗的第三个十年这一项目。</w:t>
      </w:r>
    </w:p>
    <w:p w:rsidR="00000000" w:rsidRDefault="00A10648">
      <w:pPr>
        <w:spacing w:line="470" w:lineRule="exact"/>
        <w:jc w:val="left"/>
        <w:rPr>
          <w:rFonts w:ascii="长城仿宋"/>
        </w:rPr>
      </w:pPr>
      <w:r>
        <w:rPr>
          <w:rFonts w:ascii="长城仿宋"/>
        </w:rPr>
        <w:tab/>
        <w:t>665.</w:t>
      </w:r>
      <w:r>
        <w:rPr>
          <w:rFonts w:ascii="长城仿宋"/>
        </w:rPr>
        <w:tab/>
      </w:r>
      <w:r>
        <w:rPr>
          <w:rFonts w:ascii="长城仿宋" w:hint="eastAsia"/>
        </w:rPr>
        <w:t>为审议这一项目，委员会收到下列文件：</w:t>
      </w:r>
    </w:p>
    <w:p w:rsidR="00000000" w:rsidRDefault="00A10648">
      <w:pPr>
        <w:spacing w:line="470" w:lineRule="exact"/>
        <w:jc w:val="left"/>
        <w:rPr>
          <w:rFonts w:ascii="长城仿宋"/>
        </w:rPr>
      </w:pPr>
      <w:r>
        <w:rPr>
          <w:rFonts w:ascii="长城仿宋"/>
        </w:rPr>
        <w:tab/>
        <w:t>(a)</w:t>
      </w:r>
      <w:r>
        <w:rPr>
          <w:rFonts w:ascii="长城仿宋"/>
        </w:rPr>
        <w:tab/>
      </w:r>
      <w:r>
        <w:rPr>
          <w:rFonts w:ascii="长城仿宋" w:hint="eastAsia"/>
        </w:rPr>
        <w:t>对付当代各种形式种族主义、种族歧视、仇外心理及有关不容忍现象的措施，秘书长转交人权委员会特别报告员莫里斯·格莱莱</w:t>
      </w:r>
      <w:r>
        <w:rPr>
          <w:rFonts w:ascii="长城仿宋"/>
        </w:rPr>
        <w:t>-</w:t>
      </w:r>
      <w:r>
        <w:rPr>
          <w:rFonts w:ascii="长城仿宋" w:hint="eastAsia"/>
        </w:rPr>
        <w:t>阿汉汉佐先生报告的说明，</w:t>
      </w:r>
      <w:r>
        <w:rPr>
          <w:rFonts w:ascii="长城仿宋"/>
        </w:rPr>
        <w:t>A/51/301</w:t>
      </w:r>
      <w:r>
        <w:rPr>
          <w:rFonts w:ascii="长城仿宋" w:hint="eastAsia"/>
        </w:rPr>
        <w:t>；</w:t>
      </w:r>
    </w:p>
    <w:p w:rsidR="00000000" w:rsidRDefault="00A10648">
      <w:pPr>
        <w:spacing w:line="470" w:lineRule="exact"/>
        <w:jc w:val="left"/>
        <w:rPr>
          <w:rFonts w:ascii="长城仿宋"/>
        </w:rPr>
      </w:pPr>
      <w:r>
        <w:rPr>
          <w:rFonts w:ascii="长城仿宋"/>
        </w:rPr>
        <w:tab/>
        <w:t>(b)</w:t>
      </w:r>
      <w:r>
        <w:rPr>
          <w:rFonts w:ascii="长城仿宋"/>
        </w:rPr>
        <w:tab/>
      </w:r>
      <w:r>
        <w:rPr>
          <w:rFonts w:ascii="长城仿宋" w:hint="eastAsia"/>
        </w:rPr>
        <w:t>《向种族主义和种族歧视进行战斗的第三个十年行动纲领》执行情况，秘书长的报告，</w:t>
      </w:r>
      <w:r>
        <w:rPr>
          <w:rFonts w:ascii="长城仿宋"/>
        </w:rPr>
        <w:t>A/51/541;</w:t>
      </w:r>
    </w:p>
    <w:p w:rsidR="00000000" w:rsidRDefault="00A10648">
      <w:pPr>
        <w:spacing w:line="470" w:lineRule="exact"/>
        <w:jc w:val="left"/>
        <w:rPr>
          <w:rFonts w:ascii="长城仿宋"/>
        </w:rPr>
      </w:pPr>
      <w:r>
        <w:rPr>
          <w:rFonts w:ascii="长城仿宋"/>
        </w:rPr>
        <w:tab/>
        <w:t>(c)</w:t>
      </w:r>
      <w:r>
        <w:rPr>
          <w:rFonts w:ascii="长城仿宋"/>
        </w:rPr>
        <w:tab/>
      </w:r>
      <w:r>
        <w:rPr>
          <w:rFonts w:ascii="长城仿宋" w:hint="eastAsia"/>
        </w:rPr>
        <w:t>大会</w:t>
      </w:r>
      <w:r>
        <w:rPr>
          <w:rFonts w:ascii="长城仿宋"/>
        </w:rPr>
        <w:t>1996</w:t>
      </w:r>
      <w:r>
        <w:rPr>
          <w:rFonts w:ascii="长城仿宋" w:hint="eastAsia"/>
        </w:rPr>
        <w:t>年</w:t>
      </w:r>
      <w:r>
        <w:rPr>
          <w:rFonts w:ascii="长城仿宋"/>
        </w:rPr>
        <w:t>12</w:t>
      </w:r>
      <w:r>
        <w:rPr>
          <w:rFonts w:ascii="长城仿宋" w:hint="eastAsia"/>
        </w:rPr>
        <w:t>月</w:t>
      </w:r>
      <w:r>
        <w:rPr>
          <w:rFonts w:ascii="长城仿宋"/>
        </w:rPr>
        <w:t>12</w:t>
      </w:r>
      <w:r>
        <w:rPr>
          <w:rFonts w:ascii="长城仿宋" w:hint="eastAsia"/>
        </w:rPr>
        <w:t>日题为“向种族主义和种族歧视进行战斗的第三个十年”的第</w:t>
      </w:r>
      <w:r>
        <w:rPr>
          <w:rFonts w:ascii="长城仿宋"/>
        </w:rPr>
        <w:t>51/81</w:t>
      </w:r>
      <w:r>
        <w:rPr>
          <w:rFonts w:ascii="长城仿宋" w:hint="eastAsia"/>
        </w:rPr>
        <w:t>号决议；</w:t>
      </w:r>
    </w:p>
    <w:p w:rsidR="00000000" w:rsidRDefault="00A10648">
      <w:pPr>
        <w:spacing w:line="470" w:lineRule="exact"/>
        <w:jc w:val="left"/>
        <w:rPr>
          <w:rFonts w:ascii="长城仿宋"/>
        </w:rPr>
      </w:pPr>
      <w:r>
        <w:rPr>
          <w:rFonts w:ascii="长城仿宋"/>
        </w:rPr>
        <w:tab/>
        <w:t>(d)</w:t>
      </w:r>
      <w:r>
        <w:rPr>
          <w:rFonts w:ascii="长城仿宋"/>
        </w:rPr>
        <w:tab/>
      </w:r>
      <w:r>
        <w:rPr>
          <w:rFonts w:ascii="长城仿宋" w:hint="eastAsia"/>
        </w:rPr>
        <w:t>大会</w:t>
      </w:r>
      <w:r>
        <w:rPr>
          <w:rFonts w:ascii="长城仿宋"/>
        </w:rPr>
        <w:t>1996</w:t>
      </w:r>
      <w:r>
        <w:rPr>
          <w:rFonts w:ascii="长城仿宋" w:hint="eastAsia"/>
        </w:rPr>
        <w:t>年</w:t>
      </w:r>
      <w:r>
        <w:rPr>
          <w:rFonts w:ascii="长城仿宋"/>
        </w:rPr>
        <w:t>12</w:t>
      </w:r>
      <w:r>
        <w:rPr>
          <w:rFonts w:ascii="长城仿宋" w:hint="eastAsia"/>
        </w:rPr>
        <w:t>月</w:t>
      </w:r>
      <w:r>
        <w:rPr>
          <w:rFonts w:ascii="长城仿宋"/>
        </w:rPr>
        <w:t>12</w:t>
      </w:r>
      <w:r>
        <w:rPr>
          <w:rFonts w:ascii="长城仿宋" w:hint="eastAsia"/>
        </w:rPr>
        <w:t>日题为“对付当代各种形式种族主义、种族歧视、仇外心理及有关不容忍问题的措施”的第</w:t>
      </w:r>
      <w:r>
        <w:rPr>
          <w:rFonts w:ascii="长城仿宋"/>
        </w:rPr>
        <w:t>51/79</w:t>
      </w:r>
      <w:r>
        <w:rPr>
          <w:rFonts w:ascii="长城仿宋" w:hint="eastAsia"/>
        </w:rPr>
        <w:t>号决议；</w:t>
      </w:r>
    </w:p>
    <w:p w:rsidR="00000000" w:rsidRDefault="00A10648">
      <w:pPr>
        <w:spacing w:line="470" w:lineRule="exact"/>
        <w:jc w:val="left"/>
        <w:rPr>
          <w:rFonts w:ascii="长城仿宋"/>
        </w:rPr>
      </w:pPr>
      <w:r>
        <w:rPr>
          <w:rFonts w:ascii="长城仿宋"/>
        </w:rPr>
        <w:tab/>
        <w:t>(e)</w:t>
      </w:r>
      <w:r>
        <w:rPr>
          <w:rFonts w:ascii="长城仿宋"/>
        </w:rPr>
        <w:tab/>
      </w:r>
      <w:r>
        <w:rPr>
          <w:rFonts w:ascii="长城仿宋" w:hint="eastAsia"/>
        </w:rPr>
        <w:t>社会、人道主义和人权问题：《向种族主义和种族歧视进行战斗的第三个十年行动纲领》执行情况，秘书长的报告，</w:t>
      </w:r>
      <w:r>
        <w:rPr>
          <w:rFonts w:ascii="长城仿宋"/>
        </w:rPr>
        <w:t>E/1996/83;</w:t>
      </w:r>
    </w:p>
    <w:p w:rsidR="00000000" w:rsidRDefault="00A10648">
      <w:pPr>
        <w:spacing w:line="470" w:lineRule="exact"/>
        <w:jc w:val="left"/>
        <w:rPr>
          <w:rFonts w:ascii="长城仿宋"/>
        </w:rPr>
      </w:pPr>
      <w:r>
        <w:rPr>
          <w:rFonts w:ascii="长城仿宋"/>
        </w:rPr>
        <w:tab/>
        <w:t>(f)</w:t>
      </w:r>
      <w:r>
        <w:rPr>
          <w:rFonts w:ascii="长城仿宋"/>
        </w:rPr>
        <w:tab/>
      </w:r>
      <w:r>
        <w:rPr>
          <w:rFonts w:ascii="长城仿宋" w:hint="eastAsia"/>
        </w:rPr>
        <w:t>人权委员会特别报告员莫里斯·格莱莱</w:t>
      </w:r>
      <w:r>
        <w:rPr>
          <w:rFonts w:ascii="长城仿宋"/>
        </w:rPr>
        <w:t>-</w:t>
      </w:r>
      <w:r>
        <w:rPr>
          <w:rFonts w:ascii="长城仿宋" w:hint="eastAsia"/>
        </w:rPr>
        <w:t>阿汉汉佐先生关于当代形式的种族主义、种族歧视、仇外心理及和有关不容忍问题的报告，依照人权委员会第</w:t>
      </w:r>
      <w:r>
        <w:rPr>
          <w:rFonts w:ascii="长城仿宋"/>
        </w:rPr>
        <w:t>1996</w:t>
      </w:r>
      <w:r>
        <w:rPr>
          <w:rFonts w:ascii="长城仿宋"/>
        </w:rPr>
        <w:t>/21</w:t>
      </w:r>
      <w:r>
        <w:rPr>
          <w:rFonts w:ascii="长城仿宋" w:hint="eastAsia"/>
        </w:rPr>
        <w:t>号决议提交，</w:t>
      </w:r>
      <w:r>
        <w:rPr>
          <w:rFonts w:ascii="长城仿宋"/>
        </w:rPr>
        <w:t>E/CN./1997/71</w:t>
      </w:r>
      <w:r>
        <w:rPr>
          <w:rFonts w:ascii="长城仿宋" w:hint="eastAsia"/>
        </w:rPr>
        <w:t>；</w:t>
      </w:r>
    </w:p>
    <w:p w:rsidR="00000000" w:rsidRDefault="00A10648">
      <w:pPr>
        <w:spacing w:line="470" w:lineRule="exact"/>
        <w:jc w:val="left"/>
        <w:rPr>
          <w:rFonts w:ascii="长城仿宋"/>
        </w:rPr>
      </w:pPr>
      <w:r>
        <w:rPr>
          <w:rFonts w:ascii="长城仿宋"/>
        </w:rPr>
        <w:tab/>
        <w:t>(g)</w:t>
      </w:r>
      <w:r>
        <w:rPr>
          <w:rFonts w:ascii="长城仿宋"/>
        </w:rPr>
        <w:tab/>
      </w:r>
      <w:r>
        <w:rPr>
          <w:rFonts w:ascii="长城仿宋" w:hint="eastAsia"/>
        </w:rPr>
        <w:t>《向种族主义和种族歧视进行战斗的第三个十年行动纲领》执行情况，秘书长的报告，</w:t>
      </w:r>
      <w:r>
        <w:rPr>
          <w:rFonts w:ascii="长城仿宋"/>
        </w:rPr>
        <w:t>E/1997/68;</w:t>
      </w:r>
    </w:p>
    <w:p w:rsidR="00000000" w:rsidRDefault="00A10648">
      <w:pPr>
        <w:spacing w:line="470" w:lineRule="exact"/>
        <w:jc w:val="left"/>
        <w:rPr>
          <w:rFonts w:ascii="长城仿宋"/>
        </w:rPr>
      </w:pPr>
      <w:r>
        <w:rPr>
          <w:rFonts w:ascii="长城仿宋"/>
        </w:rPr>
        <w:tab/>
        <w:t>(h)</w:t>
      </w:r>
      <w:r>
        <w:rPr>
          <w:rFonts w:ascii="长城仿宋"/>
        </w:rPr>
        <w:tab/>
      </w:r>
      <w:r>
        <w:rPr>
          <w:rFonts w:ascii="长城仿宋" w:hint="eastAsia"/>
        </w:rPr>
        <w:t>人权委员会关于对付当代各种形式种族主义、种族歧视、仇外心理及有关不容忍问题的措施的第</w:t>
      </w:r>
      <w:r>
        <w:rPr>
          <w:rFonts w:ascii="长城仿宋"/>
        </w:rPr>
        <w:t>1997/73</w:t>
      </w:r>
      <w:r>
        <w:rPr>
          <w:rFonts w:ascii="长城仿宋" w:hint="eastAsia"/>
        </w:rPr>
        <w:t>号决议；</w:t>
      </w:r>
    </w:p>
    <w:p w:rsidR="00000000" w:rsidRDefault="00A10648">
      <w:pPr>
        <w:spacing w:line="470" w:lineRule="exact"/>
        <w:jc w:val="left"/>
        <w:rPr>
          <w:rFonts w:ascii="长城仿宋"/>
        </w:rPr>
      </w:pPr>
      <w:r>
        <w:rPr>
          <w:rFonts w:ascii="长城仿宋"/>
        </w:rPr>
        <w:tab/>
        <w:t>(i)</w:t>
      </w:r>
      <w:r>
        <w:rPr>
          <w:rFonts w:ascii="长城仿宋"/>
        </w:rPr>
        <w:tab/>
      </w:r>
      <w:r>
        <w:rPr>
          <w:rFonts w:ascii="长城仿宋" w:hint="eastAsia"/>
        </w:rPr>
        <w:t>人权委员会关于种族主义、种族歧视、仇外心理及有关不容忍问题的第</w:t>
      </w:r>
      <w:r>
        <w:rPr>
          <w:rFonts w:ascii="长城仿宋"/>
        </w:rPr>
        <w:t>1997/74</w:t>
      </w:r>
      <w:r>
        <w:rPr>
          <w:rFonts w:ascii="长城仿宋" w:hint="eastAsia"/>
        </w:rPr>
        <w:t>号决议；</w:t>
      </w:r>
    </w:p>
    <w:p w:rsidR="00000000" w:rsidRDefault="00A10648">
      <w:pPr>
        <w:spacing w:line="470" w:lineRule="exact"/>
        <w:jc w:val="left"/>
        <w:rPr>
          <w:rFonts w:ascii="长城仿宋"/>
        </w:rPr>
      </w:pPr>
      <w:r>
        <w:rPr>
          <w:rFonts w:ascii="长城仿宋"/>
        </w:rPr>
        <w:tab/>
        <w:t>(j)</w:t>
      </w:r>
      <w:r>
        <w:rPr>
          <w:rFonts w:ascii="长城仿宋"/>
        </w:rPr>
        <w:tab/>
      </w:r>
      <w:r>
        <w:rPr>
          <w:rFonts w:ascii="长城仿宋" w:hint="eastAsia"/>
        </w:rPr>
        <w:t>对消除种族歧视专题进行全面审查，秘书处的说明</w:t>
      </w:r>
      <w:r>
        <w:rPr>
          <w:rFonts w:ascii="长城仿宋"/>
        </w:rPr>
        <w:t>[</w:t>
      </w:r>
      <w:r>
        <w:rPr>
          <w:rFonts w:ascii="长城仿宋" w:hint="eastAsia"/>
        </w:rPr>
        <w:t>消除种族歧视委员会主席给防止歧视及保护少数小组委员会主席的信，内载关于编写研究报告的建</w:t>
      </w:r>
      <w:r>
        <w:rPr>
          <w:rFonts w:ascii="长城仿宋" w:hint="eastAsia"/>
        </w:rPr>
        <w:t>议</w:t>
      </w:r>
      <w:r>
        <w:rPr>
          <w:rFonts w:ascii="长城仿宋"/>
        </w:rPr>
        <w:t>]</w:t>
      </w:r>
      <w:r>
        <w:rPr>
          <w:rFonts w:ascii="长城仿宋" w:hint="eastAsia"/>
        </w:rPr>
        <w:t>，</w:t>
      </w:r>
      <w:r>
        <w:rPr>
          <w:rFonts w:ascii="长城仿宋"/>
        </w:rPr>
        <w:t>E/CN.4/1997/Sub.2/1997/31</w:t>
      </w:r>
      <w:r>
        <w:rPr>
          <w:rFonts w:ascii="长城仿宋" w:hint="eastAsia"/>
        </w:rPr>
        <w:t>；</w:t>
      </w:r>
    </w:p>
    <w:p w:rsidR="00000000" w:rsidRDefault="00A10648">
      <w:pPr>
        <w:spacing w:line="470" w:lineRule="exact"/>
        <w:jc w:val="left"/>
        <w:rPr>
          <w:rFonts w:ascii="长城仿宋"/>
        </w:rPr>
      </w:pPr>
      <w:r>
        <w:rPr>
          <w:rFonts w:ascii="长城仿宋"/>
        </w:rPr>
        <w:tab/>
        <w:t>(k)</w:t>
      </w:r>
      <w:r>
        <w:rPr>
          <w:rFonts w:ascii="长城仿宋"/>
        </w:rPr>
        <w:tab/>
      </w:r>
      <w:r>
        <w:rPr>
          <w:rFonts w:ascii="长城仿宋" w:hint="eastAsia"/>
        </w:rPr>
        <w:t>对消除种族歧视专题进行全面审查，秘书处的说明</w:t>
      </w:r>
      <w:r>
        <w:rPr>
          <w:rFonts w:ascii="长城仿宋"/>
        </w:rPr>
        <w:t>[</w:t>
      </w:r>
      <w:r>
        <w:rPr>
          <w:rFonts w:ascii="长城仿宋" w:hint="eastAsia"/>
        </w:rPr>
        <w:t>委员会和小组委员会专家联合编写的关于第七条的工作文件现状报告</w:t>
      </w:r>
      <w:r>
        <w:rPr>
          <w:rFonts w:ascii="长城仿宋"/>
        </w:rPr>
        <w:t>]</w:t>
      </w:r>
      <w:r>
        <w:rPr>
          <w:rFonts w:ascii="长城仿宋" w:hint="eastAsia"/>
        </w:rPr>
        <w:t>，</w:t>
      </w:r>
      <w:r>
        <w:rPr>
          <w:rFonts w:ascii="长城仿宋"/>
        </w:rPr>
        <w:t>E/CN.4/1997/Sub.2/1997/6</w:t>
      </w:r>
      <w:r>
        <w:rPr>
          <w:rFonts w:ascii="长城仿宋" w:hint="eastAsia"/>
        </w:rPr>
        <w:t>；</w:t>
      </w:r>
    </w:p>
    <w:p w:rsidR="00000000" w:rsidRDefault="00A10648">
      <w:pPr>
        <w:spacing w:line="470" w:lineRule="exact"/>
        <w:jc w:val="left"/>
        <w:rPr>
          <w:rFonts w:ascii="长城仿宋"/>
        </w:rPr>
      </w:pPr>
      <w:r>
        <w:rPr>
          <w:rFonts w:ascii="长城仿宋"/>
        </w:rPr>
        <w:tab/>
        <w:t>(l)</w:t>
      </w:r>
      <w:r>
        <w:rPr>
          <w:rFonts w:ascii="长城仿宋"/>
        </w:rPr>
        <w:tab/>
      </w:r>
      <w:r>
        <w:rPr>
          <w:rFonts w:ascii="长城仿宋" w:hint="eastAsia"/>
        </w:rPr>
        <w:t>关于《消除一切形式种族歧视国际公约》第七条的合编工作文件，小组委员会第</w:t>
      </w:r>
      <w:r>
        <w:rPr>
          <w:rFonts w:ascii="长城仿宋"/>
        </w:rPr>
        <w:t>1996/120</w:t>
      </w:r>
      <w:r>
        <w:rPr>
          <w:rFonts w:ascii="长城仿宋" w:hint="eastAsia"/>
        </w:rPr>
        <w:t>号决定；</w:t>
      </w:r>
    </w:p>
    <w:p w:rsidR="00000000" w:rsidRDefault="00A10648">
      <w:pPr>
        <w:spacing w:line="470" w:lineRule="exact"/>
        <w:jc w:val="left"/>
        <w:rPr>
          <w:rFonts w:ascii="长城仿宋"/>
        </w:rPr>
      </w:pPr>
      <w:r>
        <w:rPr>
          <w:rFonts w:ascii="长城仿宋"/>
        </w:rPr>
        <w:tab/>
        <w:t>(m)</w:t>
      </w:r>
      <w:r>
        <w:rPr>
          <w:rFonts w:ascii="长城仿宋"/>
        </w:rPr>
        <w:tab/>
      </w:r>
      <w:r>
        <w:rPr>
          <w:rFonts w:ascii="长城仿宋" w:hint="eastAsia"/>
        </w:rPr>
        <w:t>《向种族主义和种族歧视进行战斗的第三个十年行动纲领》执行情况，移民、种族主义和种族歧视问题讨论会，</w:t>
      </w:r>
      <w:r>
        <w:rPr>
          <w:rFonts w:ascii="长城仿宋"/>
        </w:rPr>
        <w:t>1997</w:t>
      </w:r>
      <w:r>
        <w:rPr>
          <w:rFonts w:ascii="长城仿宋" w:hint="eastAsia"/>
        </w:rPr>
        <w:t>年</w:t>
      </w:r>
      <w:r>
        <w:rPr>
          <w:rFonts w:ascii="长城仿宋"/>
        </w:rPr>
        <w:t>5</w:t>
      </w:r>
      <w:r>
        <w:rPr>
          <w:rFonts w:ascii="长城仿宋" w:hint="eastAsia"/>
        </w:rPr>
        <w:t>月</w:t>
      </w:r>
      <w:r>
        <w:rPr>
          <w:rFonts w:ascii="长城仿宋"/>
        </w:rPr>
        <w:t>5</w:t>
      </w:r>
      <w:r>
        <w:rPr>
          <w:rFonts w:ascii="长城仿宋" w:hint="eastAsia"/>
        </w:rPr>
        <w:t>日至</w:t>
      </w:r>
      <w:r>
        <w:rPr>
          <w:rFonts w:ascii="长城仿宋"/>
        </w:rPr>
        <w:t>7</w:t>
      </w:r>
      <w:r>
        <w:rPr>
          <w:rFonts w:ascii="长城仿宋" w:hint="eastAsia"/>
        </w:rPr>
        <w:t>日</w:t>
      </w:r>
      <w:r>
        <w:rPr>
          <w:rFonts w:ascii="长城仿宋"/>
        </w:rPr>
        <w:t>(</w:t>
      </w:r>
      <w:r>
        <w:rPr>
          <w:rFonts w:ascii="长城仿宋" w:hint="eastAsia"/>
        </w:rPr>
        <w:t>情况说明草稿</w:t>
      </w:r>
      <w:r>
        <w:rPr>
          <w:rFonts w:ascii="长城仿宋"/>
        </w:rPr>
        <w:t>)</w:t>
      </w:r>
      <w:r>
        <w:rPr>
          <w:rFonts w:ascii="长城仿宋" w:hint="eastAsia"/>
        </w:rPr>
        <w:t>；</w:t>
      </w:r>
    </w:p>
    <w:p w:rsidR="00000000" w:rsidRDefault="00A10648">
      <w:pPr>
        <w:spacing w:line="470" w:lineRule="exact"/>
        <w:jc w:val="left"/>
        <w:rPr>
          <w:rFonts w:ascii="长城仿宋"/>
        </w:rPr>
      </w:pPr>
      <w:r>
        <w:rPr>
          <w:rFonts w:ascii="长城仿宋"/>
        </w:rPr>
        <w:tab/>
        <w:t>(n)</w:t>
      </w:r>
      <w:r>
        <w:rPr>
          <w:rFonts w:ascii="长城仿宋"/>
        </w:rPr>
        <w:tab/>
      </w:r>
      <w:r>
        <w:rPr>
          <w:rFonts w:ascii="长城仿宋" w:hint="eastAsia"/>
        </w:rPr>
        <w:t>联合国评估《</w:t>
      </w:r>
      <w:r>
        <w:rPr>
          <w:rFonts w:ascii="长城仿宋" w:hint="eastAsia"/>
        </w:rPr>
        <w:t>消除一切形式种族歧视国际公约》、尤其是其中第四条和第六条执行情况讨论会，讨论会的结论和建议。</w:t>
      </w:r>
    </w:p>
    <w:p w:rsidR="00000000" w:rsidRDefault="00A10648">
      <w:pPr>
        <w:spacing w:line="470" w:lineRule="exact"/>
        <w:jc w:val="left"/>
        <w:rPr>
          <w:rFonts w:ascii="长城仿宋"/>
        </w:rPr>
      </w:pPr>
      <w:r>
        <w:rPr>
          <w:rFonts w:ascii="长城仿宋"/>
        </w:rPr>
        <w:tab/>
        <w:t>666.</w:t>
      </w:r>
      <w:r>
        <w:rPr>
          <w:rFonts w:ascii="长城仿宋"/>
        </w:rPr>
        <w:tab/>
      </w:r>
      <w:r>
        <w:rPr>
          <w:rFonts w:ascii="长城仿宋" w:hint="eastAsia"/>
        </w:rPr>
        <w:t>委员会表示特别关心同当代各种形式种族主义、种族歧视、仇外心理及有关不容忍问题特别报告员合作。委员会回顾它曾邀请特别报告员参加一次联合会议，其场合是</w:t>
      </w:r>
      <w:r>
        <w:rPr>
          <w:rFonts w:ascii="长城仿宋"/>
        </w:rPr>
        <w:t>1995</w:t>
      </w:r>
      <w:r>
        <w:rPr>
          <w:rFonts w:ascii="长城仿宋" w:hint="eastAsia"/>
        </w:rPr>
        <w:t>年</w:t>
      </w:r>
      <w:r>
        <w:rPr>
          <w:rFonts w:ascii="长城仿宋"/>
        </w:rPr>
        <w:t>3</w:t>
      </w:r>
      <w:r>
        <w:rPr>
          <w:rFonts w:ascii="长城仿宋" w:hint="eastAsia"/>
        </w:rPr>
        <w:t>月</w:t>
      </w:r>
      <w:r>
        <w:rPr>
          <w:rFonts w:ascii="长城仿宋"/>
        </w:rPr>
        <w:t>22</w:t>
      </w:r>
      <w:r>
        <w:rPr>
          <w:rFonts w:ascii="长城仿宋" w:hint="eastAsia"/>
        </w:rPr>
        <w:t>日委员会第四十八届会议第</w:t>
      </w:r>
      <w:r>
        <w:rPr>
          <w:rFonts w:ascii="长城仿宋"/>
        </w:rPr>
        <w:t>1095</w:t>
      </w:r>
      <w:r>
        <w:rPr>
          <w:rFonts w:ascii="长城仿宋" w:hint="eastAsia"/>
        </w:rPr>
        <w:t>次会议。自那时以来即缺乏合作。特别报告员的出差报告忽视了有关缔约国在《公约》规定的定期报告中提交的有关数据。特别报告员关于特定国家的结论具有个人视察所能提供的优点，但是它们仍然是一个人的结论，而委员会的结论则来</w:t>
      </w:r>
      <w:r>
        <w:rPr>
          <w:rFonts w:ascii="长城仿宋" w:hint="eastAsia"/>
        </w:rPr>
        <w:t>自十八位专家的集体判断。</w:t>
      </w:r>
    </w:p>
    <w:p w:rsidR="00000000" w:rsidRDefault="00A10648">
      <w:pPr>
        <w:spacing w:line="470" w:lineRule="exact"/>
        <w:jc w:val="left"/>
        <w:rPr>
          <w:rFonts w:ascii="长城仿宋"/>
        </w:rPr>
      </w:pPr>
      <w:r>
        <w:rPr>
          <w:rFonts w:ascii="长城仿宋"/>
        </w:rPr>
        <w:tab/>
        <w:t>667.</w:t>
      </w:r>
      <w:r>
        <w:rPr>
          <w:rFonts w:ascii="长城仿宋"/>
        </w:rPr>
        <w:tab/>
      </w:r>
      <w:r>
        <w:rPr>
          <w:rFonts w:ascii="长城仿宋" w:hint="eastAsia"/>
        </w:rPr>
        <w:t>委员会注意到人权委员会第</w:t>
      </w:r>
      <w:r>
        <w:rPr>
          <w:rFonts w:ascii="长城仿宋"/>
        </w:rPr>
        <w:t>1997/74</w:t>
      </w:r>
      <w:r>
        <w:rPr>
          <w:rFonts w:ascii="长城仿宋" w:hint="eastAsia"/>
        </w:rPr>
        <w:t>号决议，其中通过经济及社会理事会向大会建议，至迟在</w:t>
      </w:r>
      <w:r>
        <w:rPr>
          <w:rFonts w:ascii="长城仿宋"/>
        </w:rPr>
        <w:t>2001</w:t>
      </w:r>
      <w:r>
        <w:rPr>
          <w:rFonts w:ascii="长城仿宋" w:hint="eastAsia"/>
        </w:rPr>
        <w:t>年召开一次关于种族主义、种族歧视、仇外心理及有关不容忍问题的世界会议。委员会欣见，该决议请其协助筹备委员会；进行审查并通过秘书长向筹备委员会提交同会议及其筹备工作有关的建议，并积极参加会议。委员会表示乐意这样做。委员会还认为，它应参加任何筹备委员会的工作。委员会初步考虑了一个包括</w:t>
      </w:r>
      <w:r>
        <w:rPr>
          <w:rFonts w:ascii="长城仿宋"/>
        </w:rPr>
        <w:t>14</w:t>
      </w:r>
      <w:r>
        <w:rPr>
          <w:rFonts w:ascii="长城仿宋" w:hint="eastAsia"/>
        </w:rPr>
        <w:t>项专题的清单，对这些专题可能需要编写专家审查报告，以作为会议工作的基础。委员会还提到其他可能的</w:t>
      </w:r>
      <w:r>
        <w:rPr>
          <w:rFonts w:ascii="长城仿宋" w:hint="eastAsia"/>
        </w:rPr>
        <w:t>专题并决定在以后一个阶段恢复考虑此事。</w:t>
      </w:r>
    </w:p>
    <w:p w:rsidR="00000000" w:rsidRDefault="00A10648">
      <w:pPr>
        <w:spacing w:line="470" w:lineRule="exact"/>
        <w:rPr>
          <w:rFonts w:ascii="长城仿宋"/>
        </w:rPr>
      </w:pPr>
      <w:r>
        <w:rPr>
          <w:rFonts w:ascii="长城仿宋"/>
        </w:rPr>
        <w:tab/>
        <w:t>668.</w:t>
      </w:r>
      <w:r>
        <w:rPr>
          <w:rFonts w:ascii="长城仿宋"/>
        </w:rPr>
        <w:tab/>
      </w:r>
      <w:r>
        <w:rPr>
          <w:rFonts w:ascii="长城仿宋" w:hint="eastAsia"/>
        </w:rPr>
        <w:t>委员会注意到同向种族主义和种族歧视进行战斗的第三个十年有关的其他事态发展。委员会满意地注意到，它的两位成员，尤里·洛切托夫先生和路易斯·巴伦西亚</w:t>
      </w:r>
      <w:r>
        <w:rPr>
          <w:rFonts w:ascii="长城仿宋"/>
        </w:rPr>
        <w:t>-</w:t>
      </w:r>
      <w:r>
        <w:rPr>
          <w:rFonts w:ascii="长城仿宋" w:hint="eastAsia"/>
        </w:rPr>
        <w:t>罗德里格斯先生参加了</w:t>
      </w:r>
      <w:r>
        <w:rPr>
          <w:rFonts w:ascii="长城仿宋"/>
        </w:rPr>
        <w:t>1996</w:t>
      </w:r>
      <w:r>
        <w:rPr>
          <w:rFonts w:ascii="长城仿宋" w:hint="eastAsia"/>
        </w:rPr>
        <w:t>年</w:t>
      </w:r>
      <w:r>
        <w:rPr>
          <w:rFonts w:ascii="长城仿宋"/>
        </w:rPr>
        <w:t>9</w:t>
      </w:r>
      <w:r>
        <w:rPr>
          <w:rFonts w:ascii="长城仿宋" w:hint="eastAsia"/>
        </w:rPr>
        <w:t>月</w:t>
      </w:r>
      <w:r>
        <w:rPr>
          <w:rFonts w:ascii="长城仿宋"/>
        </w:rPr>
        <w:t>9</w:t>
      </w:r>
      <w:r>
        <w:rPr>
          <w:rFonts w:ascii="长城仿宋" w:hint="eastAsia"/>
        </w:rPr>
        <w:t>日至</w:t>
      </w:r>
      <w:r>
        <w:rPr>
          <w:rFonts w:ascii="长城仿宋"/>
        </w:rPr>
        <w:t>13</w:t>
      </w:r>
      <w:r>
        <w:rPr>
          <w:rFonts w:ascii="长城仿宋" w:hint="eastAsia"/>
        </w:rPr>
        <w:t>日在日内瓦举行的评估《公约》、尤其是第四和第六条执行情况的讨论会，它的主席迈克尔·班顿先生参加了</w:t>
      </w:r>
      <w:r>
        <w:rPr>
          <w:rFonts w:ascii="长城仿宋"/>
        </w:rPr>
        <w:t>1997</w:t>
      </w:r>
      <w:r>
        <w:rPr>
          <w:rFonts w:ascii="长城仿宋" w:hint="eastAsia"/>
        </w:rPr>
        <w:t>年</w:t>
      </w:r>
      <w:r>
        <w:rPr>
          <w:rFonts w:ascii="长城仿宋"/>
        </w:rPr>
        <w:t>5</w:t>
      </w:r>
      <w:r>
        <w:rPr>
          <w:rFonts w:ascii="长城仿宋" w:hint="eastAsia"/>
        </w:rPr>
        <w:t>月</w:t>
      </w:r>
      <w:r>
        <w:rPr>
          <w:rFonts w:ascii="长城仿宋"/>
        </w:rPr>
        <w:t>5</w:t>
      </w:r>
      <w:r>
        <w:rPr>
          <w:rFonts w:ascii="长城仿宋" w:hint="eastAsia"/>
        </w:rPr>
        <w:t>日至</w:t>
      </w:r>
      <w:r>
        <w:rPr>
          <w:rFonts w:ascii="长城仿宋"/>
        </w:rPr>
        <w:t>7</w:t>
      </w:r>
      <w:r>
        <w:rPr>
          <w:rFonts w:ascii="长城仿宋" w:hint="eastAsia"/>
        </w:rPr>
        <w:t>日作为同第三个十年有关的活动举行的关于移民、种族主义和种族歧视问题的讨论会。</w:t>
      </w:r>
    </w:p>
    <w:p w:rsidR="00000000" w:rsidRDefault="00A10648">
      <w:pPr>
        <w:spacing w:line="470" w:lineRule="exact"/>
        <w:rPr>
          <w:rFonts w:ascii="长城仿宋"/>
        </w:rPr>
      </w:pPr>
      <w:r>
        <w:rPr>
          <w:rFonts w:ascii="长城仿宋"/>
        </w:rPr>
        <w:tab/>
        <w:t>669.</w:t>
      </w:r>
      <w:r>
        <w:rPr>
          <w:rFonts w:ascii="长城仿宋"/>
        </w:rPr>
        <w:tab/>
      </w:r>
      <w:r>
        <w:rPr>
          <w:rFonts w:ascii="长城仿宋" w:hint="eastAsia"/>
        </w:rPr>
        <w:t>委员会还注意到在编写关于《公约》第七条的合编工作文件方面取得的</w:t>
      </w:r>
      <w:r>
        <w:rPr>
          <w:rFonts w:ascii="长城仿宋" w:hint="eastAsia"/>
        </w:rPr>
        <w:t>进展。委员会两名成员，伊凡·加尔瓦洛夫先生和尚蒂萨迪克·阿里夫人，和防止歧视及保护少数小组委员会两名成员，</w:t>
      </w:r>
      <w:r>
        <w:rPr>
          <w:rFonts w:ascii="长城仿宋"/>
        </w:rPr>
        <w:t>Jose Bengoa</w:t>
      </w:r>
      <w:r>
        <w:rPr>
          <w:rFonts w:ascii="长城仿宋" w:hint="eastAsia"/>
        </w:rPr>
        <w:t>先生和</w:t>
      </w:r>
      <w:r>
        <w:rPr>
          <w:rFonts w:ascii="长城仿宋"/>
        </w:rPr>
        <w:t>Mustafa Mehedi</w:t>
      </w:r>
      <w:r>
        <w:rPr>
          <w:rFonts w:ascii="长城仿宋" w:hint="eastAsia"/>
        </w:rPr>
        <w:t>先生，正在编写该文件。委员会特别感谢加尔瓦洛夫先生和萨迪克·阿里夫人，他们编写了供四位专家考虑的初步案文。这些努力极大地推动了四位专家的工作，为在</w:t>
      </w:r>
      <w:r>
        <w:rPr>
          <w:rFonts w:ascii="长城仿宋"/>
        </w:rPr>
        <w:t>1998</w:t>
      </w:r>
      <w:r>
        <w:rPr>
          <w:rFonts w:ascii="长城仿宋" w:hint="eastAsia"/>
        </w:rPr>
        <w:t>年</w:t>
      </w:r>
      <w:r>
        <w:rPr>
          <w:rFonts w:ascii="长城仿宋"/>
        </w:rPr>
        <w:t>8</w:t>
      </w:r>
      <w:r>
        <w:rPr>
          <w:rFonts w:ascii="长城仿宋" w:hint="eastAsia"/>
        </w:rPr>
        <w:t>月完成该合编文件并提交委员会和小组委员会打下了基础。</w:t>
      </w:r>
    </w:p>
    <w:p w:rsidR="00000000" w:rsidRDefault="00A10648">
      <w:pPr>
        <w:rPr>
          <w:rFonts w:ascii="长城仿宋"/>
        </w:rPr>
      </w:pPr>
    </w:p>
    <w:p w:rsidR="00000000" w:rsidRDefault="00A10648">
      <w:pPr>
        <w:spacing w:after="240" w:line="470" w:lineRule="exact"/>
        <w:jc w:val="center"/>
      </w:pPr>
      <w:r>
        <w:rPr>
          <w:rFonts w:ascii="长城仿宋"/>
        </w:rPr>
        <w:br w:type="page"/>
      </w:r>
      <w:r>
        <w:rPr>
          <w:rFonts w:hint="eastAsia"/>
        </w:rPr>
        <w:t>九、委员会的工作方法概述</w:t>
      </w:r>
    </w:p>
    <w:p w:rsidR="00000000" w:rsidRDefault="00A10648">
      <w:r>
        <w:tab/>
        <w:t>670.</w:t>
      </w:r>
      <w:r>
        <w:tab/>
      </w:r>
      <w:r>
        <w:rPr>
          <w:rFonts w:hint="eastAsia"/>
        </w:rPr>
        <w:t>委员会工作方法概述见于它提交大会第五十一届会议的报告第</w:t>
      </w:r>
      <w:r>
        <w:t>587</w:t>
      </w:r>
      <w:r>
        <w:rPr>
          <w:rFonts w:hint="eastAsia"/>
        </w:rPr>
        <w:t>至第</w:t>
      </w:r>
      <w:r>
        <w:t>627</w:t>
      </w:r>
      <w:r>
        <w:rPr>
          <w:rFonts w:hint="eastAsia"/>
        </w:rPr>
        <w:t>段，</w:t>
      </w:r>
      <w:r>
        <w:rPr>
          <w:vertAlign w:val="superscript"/>
        </w:rPr>
        <w:t>4</w:t>
      </w:r>
      <w:r>
        <w:rPr>
          <w:rFonts w:hint="eastAsia"/>
        </w:rPr>
        <w:t>报告的简单介绍突出了</w:t>
      </w:r>
      <w:r>
        <w:rPr>
          <w:rFonts w:hint="eastAsia"/>
        </w:rPr>
        <w:t>近年来发生的改变，其目的在于使委员会的程序更具透明度，缔约国和公众易于使用这种程序。提出上述报告迄今，委员会工作方法没有发生重大改变。</w:t>
      </w:r>
    </w:p>
    <w:p w:rsidR="00000000" w:rsidRDefault="00A10648">
      <w:r>
        <w:tab/>
        <w:t>671.</w:t>
      </w:r>
      <w:r>
        <w:tab/>
      </w:r>
      <w:r>
        <w:rPr>
          <w:rFonts w:hint="eastAsia"/>
        </w:rPr>
        <w:t>大家认为</w:t>
      </w:r>
      <w:r>
        <w:t>,</w:t>
      </w:r>
      <w:r>
        <w:rPr>
          <w:rFonts w:hint="eastAsia"/>
        </w:rPr>
        <w:t>在下届会议上讨论委员会的工作方法包括结论意见是适当的。</w:t>
      </w:r>
    </w:p>
    <w:p w:rsidR="00000000" w:rsidRDefault="00A10648">
      <w:pPr>
        <w:spacing w:before="240" w:after="240"/>
        <w:jc w:val="center"/>
      </w:pPr>
      <w:r>
        <w:br w:type="page"/>
      </w:r>
      <w:r>
        <w:rPr>
          <w:rFonts w:hint="eastAsia"/>
          <w:u w:val="single"/>
        </w:rPr>
        <w:t>注</w:t>
      </w:r>
      <w:r>
        <w:rPr>
          <w:u w:val="single"/>
        </w:rPr>
        <w:t xml:space="preserve">  </w:t>
      </w:r>
      <w:r>
        <w:rPr>
          <w:rFonts w:hint="eastAsia"/>
          <w:u w:val="single"/>
        </w:rPr>
        <w:t>释</w:t>
      </w:r>
    </w:p>
    <w:p w:rsidR="00000000" w:rsidRDefault="00A10648">
      <w:r>
        <w:rPr>
          <w:vertAlign w:val="superscript"/>
        </w:rPr>
        <w:t>1</w:t>
      </w:r>
      <w:r>
        <w:tab/>
      </w:r>
      <w:r>
        <w:rPr>
          <w:rFonts w:hint="eastAsia"/>
        </w:rPr>
        <w:t>见《消除一切形式种族歧视国际公约正式记录，缔约国第十六次会议，决定》</w:t>
      </w:r>
      <w:r>
        <w:t>(CERD/SP/55</w:t>
      </w:r>
      <w:r>
        <w:rPr>
          <w:rFonts w:hint="eastAsia"/>
        </w:rPr>
        <w:t>至</w:t>
      </w:r>
      <w:r>
        <w:t>57)</w:t>
      </w:r>
      <w:r>
        <w:rPr>
          <w:rFonts w:hint="eastAsia"/>
        </w:rPr>
        <w:t>。</w:t>
      </w:r>
    </w:p>
    <w:p w:rsidR="00000000" w:rsidRDefault="00A10648">
      <w:r>
        <w:rPr>
          <w:vertAlign w:val="superscript"/>
        </w:rPr>
        <w:t>2</w:t>
      </w:r>
      <w:r>
        <w:tab/>
      </w:r>
      <w:r>
        <w:rPr>
          <w:rFonts w:hint="eastAsia"/>
        </w:rPr>
        <w:t>《大会正式记录，第二十七届会议，补编第</w:t>
      </w:r>
      <w:r>
        <w:t>18</w:t>
      </w:r>
      <w:r>
        <w:rPr>
          <w:rFonts w:hint="eastAsia"/>
        </w:rPr>
        <w:t>号》</w:t>
      </w:r>
      <w:r>
        <w:t>(A/8718)</w:t>
      </w:r>
      <w:r>
        <w:rPr>
          <w:rFonts w:hint="eastAsia"/>
        </w:rPr>
        <w:t>，第九章，</w:t>
      </w:r>
      <w:r>
        <w:t>B</w:t>
      </w:r>
      <w:r>
        <w:rPr>
          <w:rFonts w:hint="eastAsia"/>
        </w:rPr>
        <w:t>节。</w:t>
      </w:r>
    </w:p>
    <w:p w:rsidR="00000000" w:rsidRDefault="00A10648">
      <w:r>
        <w:rPr>
          <w:vertAlign w:val="superscript"/>
        </w:rPr>
        <w:t>3</w:t>
      </w:r>
      <w:r>
        <w:tab/>
      </w:r>
      <w:r>
        <w:rPr>
          <w:rFonts w:hint="eastAsia"/>
        </w:rPr>
        <w:t>同上，《第四十八届会议，补编第</w:t>
      </w:r>
      <w:r>
        <w:t>18</w:t>
      </w:r>
      <w:r>
        <w:rPr>
          <w:rFonts w:hint="eastAsia"/>
        </w:rPr>
        <w:t>号》</w:t>
      </w:r>
      <w:r>
        <w:t>(A/48/18)</w:t>
      </w:r>
      <w:r>
        <w:rPr>
          <w:rFonts w:hint="eastAsia"/>
        </w:rPr>
        <w:t>，附件三。</w:t>
      </w:r>
    </w:p>
    <w:p w:rsidR="00000000" w:rsidRDefault="00A10648">
      <w:r>
        <w:rPr>
          <w:vertAlign w:val="superscript"/>
        </w:rPr>
        <w:t>4</w:t>
      </w:r>
      <w:r>
        <w:tab/>
      </w:r>
      <w:r>
        <w:rPr>
          <w:rFonts w:hint="eastAsia"/>
        </w:rPr>
        <w:t>联合国《条约汇编》，</w:t>
      </w:r>
      <w:r>
        <w:rPr>
          <w:rFonts w:hint="eastAsia"/>
        </w:rPr>
        <w:t>第</w:t>
      </w:r>
      <w:r>
        <w:t>75</w:t>
      </w:r>
      <w:r>
        <w:rPr>
          <w:rFonts w:hint="eastAsia"/>
        </w:rPr>
        <w:t>卷，第</w:t>
      </w:r>
      <w:r>
        <w:t>973</w:t>
      </w:r>
      <w:r>
        <w:rPr>
          <w:rFonts w:hint="eastAsia"/>
        </w:rPr>
        <w:t>号。</w:t>
      </w:r>
    </w:p>
    <w:p w:rsidR="00000000" w:rsidRDefault="00A10648">
      <w:r>
        <w:rPr>
          <w:vertAlign w:val="superscript"/>
        </w:rPr>
        <w:t>5</w:t>
      </w:r>
      <w:r>
        <w:tab/>
      </w:r>
      <w:r>
        <w:rPr>
          <w:rFonts w:hint="eastAsia"/>
        </w:rPr>
        <w:t>《大会正式记录，第四十九届会议，补编第</w:t>
      </w:r>
      <w:r>
        <w:t>18</w:t>
      </w:r>
      <w:r>
        <w:rPr>
          <w:rFonts w:hint="eastAsia"/>
        </w:rPr>
        <w:t>号》</w:t>
      </w:r>
      <w:r>
        <w:t>(A/49/18)</w:t>
      </w:r>
      <w:r>
        <w:rPr>
          <w:rFonts w:hint="eastAsia"/>
        </w:rPr>
        <w:t>，第</w:t>
      </w:r>
      <w:r>
        <w:t>92</w:t>
      </w:r>
      <w:r>
        <w:rPr>
          <w:rFonts w:hint="eastAsia"/>
        </w:rPr>
        <w:t>至第</w:t>
      </w:r>
      <w:r>
        <w:t>105</w:t>
      </w:r>
      <w:r>
        <w:rPr>
          <w:rFonts w:hint="eastAsia"/>
        </w:rPr>
        <w:t>段。</w:t>
      </w:r>
    </w:p>
    <w:p w:rsidR="00000000" w:rsidRDefault="00A10648">
      <w:r>
        <w:rPr>
          <w:vertAlign w:val="superscript"/>
        </w:rPr>
        <w:t>6</w:t>
      </w:r>
      <w:r>
        <w:tab/>
      </w:r>
      <w:r>
        <w:rPr>
          <w:rFonts w:hint="eastAsia"/>
        </w:rPr>
        <w:t>同上，《第四十七届会议，补编第</w:t>
      </w:r>
      <w:r>
        <w:t>18</w:t>
      </w:r>
      <w:r>
        <w:rPr>
          <w:rFonts w:hint="eastAsia"/>
        </w:rPr>
        <w:t>号》</w:t>
      </w:r>
      <w:r>
        <w:t>(A/47/18)</w:t>
      </w:r>
      <w:r>
        <w:rPr>
          <w:rFonts w:hint="eastAsia"/>
        </w:rPr>
        <w:t>，第</w:t>
      </w:r>
      <w:r>
        <w:t>261</w:t>
      </w:r>
      <w:r>
        <w:rPr>
          <w:rFonts w:hint="eastAsia"/>
        </w:rPr>
        <w:t>至第</w:t>
      </w:r>
      <w:r>
        <w:t>266</w:t>
      </w:r>
      <w:r>
        <w:rPr>
          <w:rFonts w:hint="eastAsia"/>
        </w:rPr>
        <w:t>段；《第四十八届会议，补编第</w:t>
      </w:r>
      <w:r>
        <w:t>18</w:t>
      </w:r>
      <w:r>
        <w:rPr>
          <w:rFonts w:hint="eastAsia"/>
        </w:rPr>
        <w:t>号》</w:t>
      </w:r>
      <w:r>
        <w:t>(A/48/18)</w:t>
      </w:r>
      <w:r>
        <w:rPr>
          <w:rFonts w:hint="eastAsia"/>
        </w:rPr>
        <w:t>，第</w:t>
      </w:r>
      <w:r>
        <w:t>566</w:t>
      </w:r>
      <w:r>
        <w:rPr>
          <w:rFonts w:hint="eastAsia"/>
        </w:rPr>
        <w:t>至第</w:t>
      </w:r>
      <w:r>
        <w:t>573</w:t>
      </w:r>
      <w:r>
        <w:rPr>
          <w:rFonts w:hint="eastAsia"/>
        </w:rPr>
        <w:t>段；和《第四十九届会议，补编第</w:t>
      </w:r>
      <w:r>
        <w:t>18</w:t>
      </w:r>
      <w:r>
        <w:rPr>
          <w:rFonts w:hint="eastAsia"/>
        </w:rPr>
        <w:t>号》</w:t>
      </w:r>
      <w:r>
        <w:t>(A/49/18)</w:t>
      </w:r>
      <w:r>
        <w:rPr>
          <w:rFonts w:hint="eastAsia"/>
        </w:rPr>
        <w:t>，第</w:t>
      </w:r>
      <w:r>
        <w:t>98</w:t>
      </w:r>
      <w:r>
        <w:rPr>
          <w:rFonts w:hint="eastAsia"/>
        </w:rPr>
        <w:t>至第</w:t>
      </w:r>
      <w:r>
        <w:t>105</w:t>
      </w:r>
      <w:r>
        <w:rPr>
          <w:rFonts w:hint="eastAsia"/>
        </w:rPr>
        <w:t>段。</w:t>
      </w:r>
    </w:p>
    <w:p w:rsidR="00000000" w:rsidRDefault="00A10648">
      <w:r>
        <w:rPr>
          <w:vertAlign w:val="superscript"/>
        </w:rPr>
        <w:t>7</w:t>
      </w:r>
      <w:r>
        <w:tab/>
      </w:r>
      <w:r>
        <w:rPr>
          <w:rFonts w:hint="eastAsia"/>
        </w:rPr>
        <w:t>同上。《第五十一届会议，补编第</w:t>
      </w:r>
      <w:r>
        <w:t>18</w:t>
      </w:r>
      <w:r>
        <w:rPr>
          <w:rFonts w:hint="eastAsia"/>
        </w:rPr>
        <w:t>号》</w:t>
      </w:r>
      <w:r>
        <w:t>(A/51/18)</w:t>
      </w:r>
      <w:r>
        <w:rPr>
          <w:rFonts w:hint="eastAsia"/>
        </w:rPr>
        <w:t>。</w:t>
      </w:r>
    </w:p>
    <w:p w:rsidR="00000000" w:rsidRDefault="00A10648">
      <w:r>
        <w:rPr>
          <w:vertAlign w:val="superscript"/>
        </w:rPr>
        <w:t>8</w:t>
      </w:r>
      <w:r>
        <w:tab/>
      </w:r>
      <w:r>
        <w:rPr>
          <w:rFonts w:hint="eastAsia"/>
        </w:rPr>
        <w:t>同上，《第五十届会议，补编第</w:t>
      </w:r>
      <w:r>
        <w:t>18</w:t>
      </w:r>
      <w:r>
        <w:rPr>
          <w:rFonts w:hint="eastAsia"/>
        </w:rPr>
        <w:t>号》</w:t>
      </w:r>
      <w:r>
        <w:t>(A/50/18)</w:t>
      </w:r>
      <w:r>
        <w:rPr>
          <w:rFonts w:hint="eastAsia"/>
        </w:rPr>
        <w:t>，第</w:t>
      </w:r>
      <w:r>
        <w:t>298</w:t>
      </w:r>
      <w:r>
        <w:rPr>
          <w:rFonts w:hint="eastAsia"/>
        </w:rPr>
        <w:t>至第</w:t>
      </w:r>
      <w:r>
        <w:t>319</w:t>
      </w:r>
      <w:r>
        <w:rPr>
          <w:rFonts w:hint="eastAsia"/>
        </w:rPr>
        <w:t>段。</w:t>
      </w:r>
    </w:p>
    <w:p w:rsidR="00000000" w:rsidRDefault="00A10648">
      <w:r>
        <w:rPr>
          <w:vertAlign w:val="superscript"/>
        </w:rPr>
        <w:t>9</w:t>
      </w:r>
      <w:r>
        <w:tab/>
      </w:r>
      <w:r>
        <w:rPr>
          <w:rFonts w:hint="eastAsia"/>
        </w:rPr>
        <w:t>同上，第</w:t>
      </w:r>
      <w:r>
        <w:t>3</w:t>
      </w:r>
      <w:r>
        <w:t>39</w:t>
      </w:r>
      <w:r>
        <w:rPr>
          <w:rFonts w:hint="eastAsia"/>
        </w:rPr>
        <w:t>至第</w:t>
      </w:r>
      <w:r>
        <w:t>352</w:t>
      </w:r>
      <w:r>
        <w:rPr>
          <w:rFonts w:hint="eastAsia"/>
        </w:rPr>
        <w:t>段。</w:t>
      </w:r>
    </w:p>
    <w:p w:rsidR="00000000" w:rsidRDefault="00A10648">
      <w:r>
        <w:rPr>
          <w:vertAlign w:val="superscript"/>
        </w:rPr>
        <w:t>10</w:t>
      </w:r>
      <w:r>
        <w:tab/>
      </w:r>
      <w:r>
        <w:rPr>
          <w:rFonts w:hint="eastAsia"/>
        </w:rPr>
        <w:t>同上，《第四十九届会议，补编第</w:t>
      </w:r>
      <w:r>
        <w:t>18</w:t>
      </w:r>
      <w:r>
        <w:rPr>
          <w:rFonts w:hint="eastAsia"/>
        </w:rPr>
        <w:t>号》</w:t>
      </w:r>
      <w:r>
        <w:t>(A/49/18)</w:t>
      </w:r>
      <w:r>
        <w:rPr>
          <w:rFonts w:hint="eastAsia"/>
        </w:rPr>
        <w:t>，第</w:t>
      </w:r>
      <w:r>
        <w:t>429</w:t>
      </w:r>
      <w:r>
        <w:rPr>
          <w:rFonts w:hint="eastAsia"/>
        </w:rPr>
        <w:t>至第</w:t>
      </w:r>
      <w:r>
        <w:t>443</w:t>
      </w:r>
      <w:r>
        <w:rPr>
          <w:rFonts w:hint="eastAsia"/>
        </w:rPr>
        <w:t>段。</w:t>
      </w:r>
    </w:p>
    <w:p w:rsidR="00000000" w:rsidRDefault="00A10648">
      <w:r>
        <w:rPr>
          <w:vertAlign w:val="superscript"/>
        </w:rPr>
        <w:t>11</w:t>
      </w:r>
      <w:r>
        <w:tab/>
      </w:r>
      <w:r>
        <w:rPr>
          <w:rFonts w:hint="eastAsia"/>
        </w:rPr>
        <w:t>同上，《第四十三届会议，补编第</w:t>
      </w:r>
      <w:r>
        <w:t>18</w:t>
      </w:r>
      <w:r>
        <w:rPr>
          <w:rFonts w:hint="eastAsia"/>
        </w:rPr>
        <w:t>号》</w:t>
      </w:r>
      <w:r>
        <w:t>(A/43/18)</w:t>
      </w:r>
      <w:r>
        <w:rPr>
          <w:rFonts w:hint="eastAsia"/>
        </w:rPr>
        <w:t>，附件四。</w:t>
      </w:r>
    </w:p>
    <w:p w:rsidR="00000000" w:rsidRDefault="00A10648">
      <w:r>
        <w:rPr>
          <w:vertAlign w:val="superscript"/>
        </w:rPr>
        <w:t>12</w:t>
      </w:r>
      <w:r>
        <w:tab/>
      </w:r>
      <w:r>
        <w:rPr>
          <w:rFonts w:hint="eastAsia"/>
        </w:rPr>
        <w:t>同上，《第四十六届会议，补编第</w:t>
      </w:r>
      <w:r>
        <w:t>18</w:t>
      </w:r>
      <w:r>
        <w:rPr>
          <w:rFonts w:hint="eastAsia"/>
        </w:rPr>
        <w:t>号》</w:t>
      </w:r>
      <w:r>
        <w:t>(A/46/18)</w:t>
      </w:r>
      <w:r>
        <w:rPr>
          <w:rFonts w:hint="eastAsia"/>
        </w:rPr>
        <w:t>，附件八。</w:t>
      </w:r>
    </w:p>
    <w:p w:rsidR="00000000" w:rsidRDefault="00A10648">
      <w:r>
        <w:rPr>
          <w:vertAlign w:val="superscript"/>
        </w:rPr>
        <w:t>13</w:t>
      </w:r>
      <w:r>
        <w:tab/>
      </w:r>
      <w:r>
        <w:rPr>
          <w:rFonts w:hint="eastAsia"/>
        </w:rPr>
        <w:t>同上，《第四十八届会议，补编第</w:t>
      </w:r>
      <w:r>
        <w:t>18</w:t>
      </w:r>
      <w:r>
        <w:rPr>
          <w:rFonts w:hint="eastAsia"/>
        </w:rPr>
        <w:t>号》</w:t>
      </w:r>
      <w:r>
        <w:t>(A/48/18)</w:t>
      </w:r>
      <w:r>
        <w:rPr>
          <w:rFonts w:hint="eastAsia"/>
        </w:rPr>
        <w:t>，附件四。</w:t>
      </w:r>
    </w:p>
    <w:p w:rsidR="00000000" w:rsidRDefault="00A10648">
      <w:r>
        <w:rPr>
          <w:vertAlign w:val="superscript"/>
        </w:rPr>
        <w:t>14</w:t>
      </w:r>
      <w:r>
        <w:tab/>
      </w:r>
      <w:r>
        <w:rPr>
          <w:rFonts w:hint="eastAsia"/>
        </w:rPr>
        <w:t>同上，《第四十九届会议，补编第</w:t>
      </w:r>
      <w:r>
        <w:t>18</w:t>
      </w:r>
      <w:r>
        <w:rPr>
          <w:rFonts w:hint="eastAsia"/>
        </w:rPr>
        <w:t>号》</w:t>
      </w:r>
      <w:r>
        <w:t>(A/49/18)</w:t>
      </w:r>
      <w:r>
        <w:rPr>
          <w:rFonts w:hint="eastAsia"/>
        </w:rPr>
        <w:t>，附件四。</w:t>
      </w:r>
    </w:p>
    <w:p w:rsidR="00000000" w:rsidRDefault="00A10648">
      <w:r>
        <w:rPr>
          <w:vertAlign w:val="superscript"/>
        </w:rPr>
        <w:t>15</w:t>
      </w:r>
      <w:r>
        <w:tab/>
      </w:r>
      <w:r>
        <w:rPr>
          <w:rFonts w:hint="eastAsia"/>
        </w:rPr>
        <w:t>同上，《第五十届会议，补编第</w:t>
      </w:r>
      <w:r>
        <w:t>18</w:t>
      </w:r>
      <w:r>
        <w:rPr>
          <w:rFonts w:hint="eastAsia"/>
        </w:rPr>
        <w:t>号》</w:t>
      </w:r>
      <w:r>
        <w:t>(A/50/18)</w:t>
      </w:r>
      <w:r>
        <w:rPr>
          <w:rFonts w:hint="eastAsia"/>
        </w:rPr>
        <w:t>，附件八。</w:t>
      </w:r>
    </w:p>
    <w:p w:rsidR="00000000" w:rsidRDefault="00A10648">
      <w:pPr>
        <w:pStyle w:val="Heading2"/>
        <w:keepNext w:val="0"/>
        <w:keepLines w:val="0"/>
        <w:spacing w:after="240" w:line="470" w:lineRule="atLeast"/>
        <w:rPr>
          <w:rFonts w:eastAsia="长城仿宋"/>
          <w:spacing w:val="2"/>
          <w:kern w:val="26"/>
          <w:sz w:val="26"/>
        </w:rPr>
      </w:pPr>
      <w:r>
        <w:rPr>
          <w:rFonts w:eastAsia="长城仿宋"/>
          <w:spacing w:val="2"/>
          <w:kern w:val="26"/>
          <w:sz w:val="26"/>
        </w:rPr>
        <w:t>16</w:t>
      </w:r>
      <w:r>
        <w:rPr>
          <w:rFonts w:eastAsia="长城仿宋"/>
          <w:spacing w:val="2"/>
          <w:kern w:val="26"/>
          <w:sz w:val="26"/>
        </w:rPr>
        <w:tab/>
      </w:r>
      <w:r>
        <w:rPr>
          <w:rFonts w:eastAsia="长城仿宋" w:hint="eastAsia"/>
          <w:spacing w:val="2"/>
          <w:kern w:val="26"/>
          <w:sz w:val="26"/>
        </w:rPr>
        <w:t>同上，《第五十一届会议，补编第</w:t>
      </w:r>
      <w:r>
        <w:rPr>
          <w:rFonts w:eastAsia="长城仿宋"/>
          <w:spacing w:val="2"/>
          <w:kern w:val="26"/>
          <w:sz w:val="26"/>
        </w:rPr>
        <w:t>23</w:t>
      </w:r>
      <w:r>
        <w:rPr>
          <w:rFonts w:eastAsia="长城仿宋" w:hint="eastAsia"/>
          <w:spacing w:val="2"/>
          <w:kern w:val="26"/>
          <w:sz w:val="26"/>
        </w:rPr>
        <w:t>号》</w:t>
      </w:r>
      <w:r>
        <w:rPr>
          <w:rFonts w:eastAsia="长城仿宋"/>
          <w:spacing w:val="2"/>
          <w:kern w:val="26"/>
          <w:sz w:val="26"/>
        </w:rPr>
        <w:t>(A/51/23)</w:t>
      </w:r>
      <w:r>
        <w:rPr>
          <w:rFonts w:eastAsia="长城仿宋" w:hint="eastAsia"/>
          <w:spacing w:val="2"/>
          <w:kern w:val="26"/>
          <w:sz w:val="26"/>
        </w:rPr>
        <w:t>，第</w:t>
      </w:r>
      <w:r>
        <w:rPr>
          <w:rFonts w:eastAsia="长城仿宋"/>
          <w:spacing w:val="2"/>
          <w:kern w:val="26"/>
          <w:sz w:val="26"/>
        </w:rPr>
        <w:t>73</w:t>
      </w:r>
      <w:r>
        <w:rPr>
          <w:rFonts w:eastAsia="长城仿宋" w:hint="eastAsia"/>
          <w:spacing w:val="2"/>
          <w:kern w:val="26"/>
          <w:sz w:val="26"/>
        </w:rPr>
        <w:t>、第</w:t>
      </w:r>
      <w:r>
        <w:rPr>
          <w:rFonts w:eastAsia="长城仿宋"/>
          <w:spacing w:val="2"/>
          <w:kern w:val="26"/>
          <w:sz w:val="26"/>
        </w:rPr>
        <w:t>81</w:t>
      </w:r>
      <w:r>
        <w:rPr>
          <w:rFonts w:eastAsia="长城仿宋" w:hint="eastAsia"/>
          <w:spacing w:val="2"/>
          <w:kern w:val="26"/>
          <w:sz w:val="26"/>
        </w:rPr>
        <w:t>和第</w:t>
      </w:r>
      <w:r>
        <w:rPr>
          <w:rFonts w:eastAsia="长城仿宋"/>
          <w:spacing w:val="2"/>
          <w:kern w:val="26"/>
          <w:sz w:val="26"/>
        </w:rPr>
        <w:t>82</w:t>
      </w:r>
      <w:r>
        <w:rPr>
          <w:rFonts w:eastAsia="长城仿宋" w:hint="eastAsia"/>
          <w:spacing w:val="2"/>
          <w:kern w:val="26"/>
          <w:sz w:val="26"/>
        </w:rPr>
        <w:t>段。</w:t>
      </w:r>
      <w:r>
        <w:rPr>
          <w:rFonts w:eastAsia="长城仿宋"/>
          <w:spacing w:val="2"/>
          <w:kern w:val="26"/>
          <w:sz w:val="26"/>
        </w:rPr>
        <w:br w:type="page"/>
      </w:r>
      <w:r>
        <w:rPr>
          <w:rFonts w:eastAsia="长城仿宋" w:hint="eastAsia"/>
          <w:spacing w:val="2"/>
          <w:kern w:val="26"/>
          <w:sz w:val="26"/>
        </w:rPr>
        <w:t>附件一</w:t>
      </w:r>
    </w:p>
    <w:p w:rsidR="00000000" w:rsidRDefault="00A10648">
      <w:pPr>
        <w:pStyle w:val="Heading3"/>
        <w:keepNext w:val="0"/>
        <w:keepLines w:val="0"/>
        <w:spacing w:after="240" w:line="470" w:lineRule="atLeast"/>
        <w:rPr>
          <w:rFonts w:eastAsia="长城仿宋"/>
          <w:spacing w:val="2"/>
          <w:kern w:val="26"/>
          <w:sz w:val="26"/>
        </w:rPr>
      </w:pPr>
      <w:r>
        <w:rPr>
          <w:rFonts w:eastAsia="长城仿宋" w:hint="eastAsia"/>
          <w:spacing w:val="2"/>
          <w:kern w:val="26"/>
          <w:sz w:val="26"/>
        </w:rPr>
        <w:t>公约的现况</w:t>
      </w:r>
    </w:p>
    <w:p w:rsidR="00000000" w:rsidRDefault="00A10648">
      <w:pPr>
        <w:pStyle w:val="Heading3"/>
        <w:keepNext w:val="0"/>
        <w:keepLines w:val="0"/>
        <w:spacing w:after="360" w:line="470" w:lineRule="atLeast"/>
        <w:rPr>
          <w:rFonts w:eastAsia="长城仿宋"/>
          <w:spacing w:val="2"/>
          <w:kern w:val="26"/>
          <w:sz w:val="26"/>
        </w:rPr>
      </w:pPr>
      <w:r>
        <w:rPr>
          <w:rFonts w:eastAsia="长城仿宋"/>
          <w:spacing w:val="2"/>
          <w:kern w:val="26"/>
          <w:sz w:val="26"/>
          <w:u w:val="none"/>
        </w:rPr>
        <w:t xml:space="preserve">A.  </w:t>
      </w:r>
      <w:r>
        <w:rPr>
          <w:rFonts w:eastAsia="长城仿宋" w:hint="eastAsia"/>
          <w:spacing w:val="2"/>
          <w:kern w:val="26"/>
          <w:sz w:val="26"/>
        </w:rPr>
        <w:t>截至</w:t>
      </w:r>
      <w:r>
        <w:rPr>
          <w:rFonts w:eastAsia="长城仿宋"/>
          <w:spacing w:val="2"/>
          <w:kern w:val="26"/>
          <w:sz w:val="26"/>
        </w:rPr>
        <w:t>1997</w:t>
      </w:r>
      <w:r>
        <w:rPr>
          <w:rFonts w:eastAsia="长城仿宋" w:hint="eastAsia"/>
          <w:spacing w:val="2"/>
          <w:kern w:val="26"/>
          <w:sz w:val="26"/>
        </w:rPr>
        <w:t>年</w:t>
      </w:r>
      <w:r>
        <w:rPr>
          <w:rFonts w:eastAsia="长城仿宋"/>
          <w:spacing w:val="2"/>
          <w:kern w:val="26"/>
          <w:sz w:val="26"/>
        </w:rPr>
        <w:t>8</w:t>
      </w:r>
      <w:r>
        <w:rPr>
          <w:rFonts w:eastAsia="长城仿宋" w:hint="eastAsia"/>
          <w:spacing w:val="2"/>
          <w:kern w:val="26"/>
          <w:sz w:val="26"/>
        </w:rPr>
        <w:t>月</w:t>
      </w:r>
      <w:r>
        <w:rPr>
          <w:rFonts w:eastAsia="长城仿宋"/>
          <w:spacing w:val="2"/>
          <w:kern w:val="26"/>
          <w:sz w:val="26"/>
        </w:rPr>
        <w:t>22</w:t>
      </w:r>
      <w:r>
        <w:rPr>
          <w:rFonts w:eastAsia="长城仿宋" w:hint="eastAsia"/>
          <w:spacing w:val="2"/>
          <w:kern w:val="26"/>
          <w:sz w:val="26"/>
        </w:rPr>
        <w:t>日《消除一切形式</w:t>
      </w:r>
      <w:r>
        <w:rPr>
          <w:rFonts w:eastAsia="长城仿宋"/>
          <w:spacing w:val="2"/>
          <w:kern w:val="26"/>
          <w:sz w:val="26"/>
        </w:rPr>
        <w:br/>
      </w:r>
      <w:r>
        <w:rPr>
          <w:rFonts w:eastAsia="长城仿宋" w:hint="eastAsia"/>
          <w:spacing w:val="2"/>
          <w:kern w:val="26"/>
          <w:sz w:val="26"/>
        </w:rPr>
        <w:t>种族歧视国际公约》的缔约国</w:t>
      </w:r>
      <w:r>
        <w:rPr>
          <w:rFonts w:eastAsia="长城仿宋"/>
          <w:spacing w:val="2"/>
          <w:kern w:val="26"/>
          <w:sz w:val="26"/>
        </w:rPr>
        <w:t>(148)</w:t>
      </w:r>
    </w:p>
    <w:tbl>
      <w:tblPr>
        <w:tblW w:w="0" w:type="auto"/>
        <w:tblInd w:w="-478" w:type="dxa"/>
        <w:tblLayout w:type="fixed"/>
        <w:tblCellMar>
          <w:left w:w="28" w:type="dxa"/>
          <w:right w:w="28" w:type="dxa"/>
        </w:tblCellMar>
        <w:tblLook w:val="0000" w:firstRow="0" w:lastRow="0" w:firstColumn="0" w:lastColumn="0" w:noHBand="0" w:noVBand="0"/>
      </w:tblPr>
      <w:tblGrid>
        <w:gridCol w:w="3928"/>
        <w:gridCol w:w="3396"/>
        <w:gridCol w:w="2516"/>
      </w:tblGrid>
      <w:tr w:rsidR="00000000">
        <w:tblPrEx>
          <w:tblCellMar>
            <w:top w:w="0" w:type="dxa"/>
            <w:bottom w:w="0" w:type="dxa"/>
          </w:tblCellMar>
        </w:tblPrEx>
        <w:trPr>
          <w:tblHeader/>
        </w:trPr>
        <w:tc>
          <w:tcPr>
            <w:tcW w:w="3928" w:type="dxa"/>
          </w:tcPr>
          <w:p w:rsidR="00000000" w:rsidRDefault="00A10648">
            <w:pPr>
              <w:tabs>
                <w:tab w:val="clear" w:pos="527"/>
              </w:tabs>
            </w:pPr>
            <w:r>
              <w:rPr>
                <w:rFonts w:hint="eastAsia"/>
                <w:u w:val="single"/>
              </w:rPr>
              <w:t>缔约国</w:t>
            </w:r>
          </w:p>
        </w:tc>
        <w:tc>
          <w:tcPr>
            <w:tcW w:w="3396" w:type="dxa"/>
          </w:tcPr>
          <w:p w:rsidR="00000000" w:rsidRDefault="00A10648">
            <w:pPr>
              <w:tabs>
                <w:tab w:val="clear" w:pos="527"/>
              </w:tabs>
            </w:pPr>
            <w:r>
              <w:rPr>
                <w:rFonts w:hint="eastAsia"/>
                <w:u w:val="single"/>
              </w:rPr>
              <w:t>收到批准书或</w:t>
            </w:r>
            <w:r>
              <w:rPr>
                <w:u w:val="single"/>
              </w:rPr>
              <w:br/>
            </w:r>
            <w:r>
              <w:rPr>
                <w:rFonts w:hint="eastAsia"/>
                <w:u w:val="single"/>
              </w:rPr>
              <w:t>加入书的日期</w:t>
            </w:r>
          </w:p>
        </w:tc>
        <w:tc>
          <w:tcPr>
            <w:tcW w:w="2516" w:type="dxa"/>
          </w:tcPr>
          <w:p w:rsidR="00000000" w:rsidRDefault="00A10648">
            <w:pPr>
              <w:tabs>
                <w:tab w:val="clear" w:pos="527"/>
              </w:tabs>
            </w:pPr>
            <w:r>
              <w:rPr>
                <w:rFonts w:hint="eastAsia"/>
                <w:u w:val="single"/>
              </w:rPr>
              <w:t>生效日期</w:t>
            </w:r>
          </w:p>
        </w:tc>
      </w:tr>
      <w:tr w:rsidR="00000000">
        <w:tblPrEx>
          <w:tblCellMar>
            <w:top w:w="0" w:type="dxa"/>
            <w:bottom w:w="0" w:type="dxa"/>
          </w:tblCellMar>
        </w:tblPrEx>
        <w:tc>
          <w:tcPr>
            <w:tcW w:w="3928" w:type="dxa"/>
          </w:tcPr>
          <w:p w:rsidR="00000000" w:rsidRDefault="00A10648">
            <w:pPr>
              <w:tabs>
                <w:tab w:val="clear" w:pos="527"/>
              </w:tabs>
            </w:pPr>
            <w:r>
              <w:rPr>
                <w:rFonts w:hint="eastAsia"/>
              </w:rPr>
              <w:t>阿富汗</w:t>
            </w:r>
          </w:p>
        </w:tc>
        <w:tc>
          <w:tcPr>
            <w:tcW w:w="3396" w:type="dxa"/>
          </w:tcPr>
          <w:p w:rsidR="00000000" w:rsidRDefault="00A10648">
            <w:pPr>
              <w:tabs>
                <w:tab w:val="clear" w:pos="527"/>
              </w:tabs>
            </w:pPr>
            <w:r>
              <w:t>1983</w:t>
            </w:r>
            <w:r>
              <w:rPr>
                <w:rFonts w:hint="eastAsia"/>
              </w:rPr>
              <w:t>年</w:t>
            </w:r>
            <w:r>
              <w:t>7</w:t>
            </w:r>
            <w:r>
              <w:rPr>
                <w:rFonts w:hint="eastAsia"/>
              </w:rPr>
              <w:t>月</w:t>
            </w:r>
            <w:r>
              <w:t>6</w:t>
            </w:r>
            <w:r>
              <w:rPr>
                <w:rFonts w:hint="eastAsia"/>
              </w:rPr>
              <w:t>日</w:t>
            </w:r>
            <w:r>
              <w:rPr>
                <w:vertAlign w:val="superscript"/>
              </w:rPr>
              <w:t>a</w:t>
            </w:r>
          </w:p>
        </w:tc>
        <w:tc>
          <w:tcPr>
            <w:tcW w:w="2516" w:type="dxa"/>
          </w:tcPr>
          <w:p w:rsidR="00000000" w:rsidRDefault="00A10648">
            <w:pPr>
              <w:tabs>
                <w:tab w:val="clear" w:pos="527"/>
              </w:tabs>
            </w:pPr>
            <w:r>
              <w:t>1983</w:t>
            </w:r>
            <w:r>
              <w:rPr>
                <w:rFonts w:hint="eastAsia"/>
              </w:rPr>
              <w:t>年</w:t>
            </w:r>
            <w:r>
              <w:t>8</w:t>
            </w:r>
            <w:r>
              <w:rPr>
                <w:rFonts w:hint="eastAsia"/>
              </w:rPr>
              <w:t>月</w:t>
            </w:r>
            <w:r>
              <w:t>5</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阿尔巴尼亚</w:t>
            </w:r>
          </w:p>
        </w:tc>
        <w:tc>
          <w:tcPr>
            <w:tcW w:w="3396" w:type="dxa"/>
          </w:tcPr>
          <w:p w:rsidR="00000000" w:rsidRDefault="00A10648">
            <w:pPr>
              <w:tabs>
                <w:tab w:val="clear" w:pos="527"/>
              </w:tabs>
            </w:pPr>
            <w:r>
              <w:t>1994</w:t>
            </w:r>
            <w:r>
              <w:rPr>
                <w:rFonts w:hint="eastAsia"/>
              </w:rPr>
              <w:t>年</w:t>
            </w:r>
            <w:r>
              <w:t>5</w:t>
            </w:r>
            <w:r>
              <w:rPr>
                <w:rFonts w:hint="eastAsia"/>
              </w:rPr>
              <w:t>月</w:t>
            </w:r>
            <w:r>
              <w:t>11</w:t>
            </w:r>
            <w:r>
              <w:rPr>
                <w:rFonts w:hint="eastAsia"/>
              </w:rPr>
              <w:t>日</w:t>
            </w:r>
            <w:r>
              <w:rPr>
                <w:vertAlign w:val="superscript"/>
              </w:rPr>
              <w:t>a</w:t>
            </w:r>
          </w:p>
        </w:tc>
        <w:tc>
          <w:tcPr>
            <w:tcW w:w="2516" w:type="dxa"/>
          </w:tcPr>
          <w:p w:rsidR="00000000" w:rsidRDefault="00A10648">
            <w:pPr>
              <w:tabs>
                <w:tab w:val="clear" w:pos="527"/>
              </w:tabs>
            </w:pPr>
            <w:r>
              <w:t>1994</w:t>
            </w:r>
            <w:r>
              <w:rPr>
                <w:rFonts w:hint="eastAsia"/>
              </w:rPr>
              <w:t>年</w:t>
            </w:r>
            <w:r>
              <w:t>6</w:t>
            </w:r>
            <w:r>
              <w:rPr>
                <w:rFonts w:hint="eastAsia"/>
              </w:rPr>
              <w:t>月</w:t>
            </w:r>
            <w:r>
              <w:t>10</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阿尔及利亚</w:t>
            </w:r>
          </w:p>
        </w:tc>
        <w:tc>
          <w:tcPr>
            <w:tcW w:w="3396" w:type="dxa"/>
          </w:tcPr>
          <w:p w:rsidR="00000000" w:rsidRDefault="00A10648">
            <w:pPr>
              <w:tabs>
                <w:tab w:val="clear" w:pos="527"/>
              </w:tabs>
            </w:pPr>
            <w:r>
              <w:t>1972</w:t>
            </w:r>
            <w:r>
              <w:rPr>
                <w:rFonts w:hint="eastAsia"/>
              </w:rPr>
              <w:t>年</w:t>
            </w:r>
            <w:r>
              <w:t>2</w:t>
            </w:r>
            <w:r>
              <w:rPr>
                <w:rFonts w:hint="eastAsia"/>
              </w:rPr>
              <w:t>月</w:t>
            </w:r>
            <w:r>
              <w:t>14</w:t>
            </w:r>
            <w:r>
              <w:rPr>
                <w:rFonts w:hint="eastAsia"/>
              </w:rPr>
              <w:t>日</w:t>
            </w:r>
          </w:p>
        </w:tc>
        <w:tc>
          <w:tcPr>
            <w:tcW w:w="2516" w:type="dxa"/>
          </w:tcPr>
          <w:p w:rsidR="00000000" w:rsidRDefault="00A10648">
            <w:pPr>
              <w:tabs>
                <w:tab w:val="clear" w:pos="527"/>
              </w:tabs>
            </w:pPr>
            <w:r>
              <w:t>1972</w:t>
            </w:r>
            <w:r>
              <w:rPr>
                <w:rFonts w:hint="eastAsia"/>
              </w:rPr>
              <w:t>年</w:t>
            </w:r>
            <w:r>
              <w:t>3</w:t>
            </w:r>
            <w:r>
              <w:rPr>
                <w:rFonts w:hint="eastAsia"/>
              </w:rPr>
              <w:t>月</w:t>
            </w:r>
            <w:r>
              <w:t>15</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安提瓜和巴布达</w:t>
            </w:r>
          </w:p>
        </w:tc>
        <w:tc>
          <w:tcPr>
            <w:tcW w:w="3396" w:type="dxa"/>
          </w:tcPr>
          <w:p w:rsidR="00000000" w:rsidRDefault="00A10648">
            <w:pPr>
              <w:tabs>
                <w:tab w:val="clear" w:pos="527"/>
              </w:tabs>
            </w:pPr>
            <w:r>
              <w:t>1988</w:t>
            </w:r>
            <w:r>
              <w:rPr>
                <w:rFonts w:hint="eastAsia"/>
              </w:rPr>
              <w:t>年</w:t>
            </w:r>
            <w:r>
              <w:t>10</w:t>
            </w:r>
            <w:r>
              <w:rPr>
                <w:rFonts w:hint="eastAsia"/>
              </w:rPr>
              <w:t>月</w:t>
            </w:r>
            <w:r>
              <w:t>25</w:t>
            </w:r>
            <w:r>
              <w:rPr>
                <w:rFonts w:hint="eastAsia"/>
              </w:rPr>
              <w:t>日</w:t>
            </w:r>
            <w:r>
              <w:rPr>
                <w:vertAlign w:val="superscript"/>
              </w:rPr>
              <w:t>a</w:t>
            </w:r>
          </w:p>
        </w:tc>
        <w:tc>
          <w:tcPr>
            <w:tcW w:w="2516" w:type="dxa"/>
          </w:tcPr>
          <w:p w:rsidR="00000000" w:rsidRDefault="00A10648">
            <w:pPr>
              <w:tabs>
                <w:tab w:val="clear" w:pos="527"/>
              </w:tabs>
            </w:pPr>
            <w:r>
              <w:t>1988</w:t>
            </w:r>
            <w:r>
              <w:rPr>
                <w:rFonts w:hint="eastAsia"/>
              </w:rPr>
              <w:t>年</w:t>
            </w:r>
            <w:r>
              <w:t>11</w:t>
            </w:r>
            <w:r>
              <w:rPr>
                <w:rFonts w:hint="eastAsia"/>
              </w:rPr>
              <w:t>月</w:t>
            </w:r>
            <w:r>
              <w:t>24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阿根廷</w:t>
            </w:r>
          </w:p>
        </w:tc>
        <w:tc>
          <w:tcPr>
            <w:tcW w:w="3396" w:type="dxa"/>
          </w:tcPr>
          <w:p w:rsidR="00000000" w:rsidRDefault="00A10648">
            <w:pPr>
              <w:tabs>
                <w:tab w:val="clear" w:pos="527"/>
              </w:tabs>
            </w:pPr>
            <w:r>
              <w:t>1968</w:t>
            </w:r>
            <w:r>
              <w:rPr>
                <w:rFonts w:hint="eastAsia"/>
              </w:rPr>
              <w:t>年</w:t>
            </w:r>
            <w:r>
              <w:t>10</w:t>
            </w:r>
            <w:r>
              <w:rPr>
                <w:rFonts w:hint="eastAsia"/>
              </w:rPr>
              <w:t>月</w:t>
            </w:r>
            <w:r>
              <w:t>2</w:t>
            </w:r>
            <w:r>
              <w:rPr>
                <w:rFonts w:hint="eastAsia"/>
              </w:rPr>
              <w:t>日</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亚美尼亚</w:t>
            </w:r>
          </w:p>
        </w:tc>
        <w:tc>
          <w:tcPr>
            <w:tcW w:w="3396" w:type="dxa"/>
          </w:tcPr>
          <w:p w:rsidR="00000000" w:rsidRDefault="00A10648">
            <w:pPr>
              <w:tabs>
                <w:tab w:val="clear" w:pos="527"/>
              </w:tabs>
            </w:pPr>
            <w:r>
              <w:t>1</w:t>
            </w:r>
            <w:r>
              <w:t>993</w:t>
            </w:r>
            <w:r>
              <w:rPr>
                <w:rFonts w:hint="eastAsia"/>
              </w:rPr>
              <w:t>年</w:t>
            </w:r>
            <w:r>
              <w:t>6</w:t>
            </w:r>
            <w:r>
              <w:rPr>
                <w:rFonts w:hint="eastAsia"/>
              </w:rPr>
              <w:t>月</w:t>
            </w:r>
            <w:r>
              <w:t>23</w:t>
            </w:r>
            <w:r>
              <w:rPr>
                <w:rFonts w:hint="eastAsia"/>
              </w:rPr>
              <w:t>日</w:t>
            </w:r>
            <w:r>
              <w:rPr>
                <w:vertAlign w:val="superscript"/>
              </w:rPr>
              <w:t>a</w:t>
            </w:r>
          </w:p>
        </w:tc>
        <w:tc>
          <w:tcPr>
            <w:tcW w:w="2516" w:type="dxa"/>
          </w:tcPr>
          <w:p w:rsidR="00000000" w:rsidRDefault="00A10648">
            <w:pPr>
              <w:tabs>
                <w:tab w:val="clear" w:pos="527"/>
              </w:tabs>
            </w:pPr>
            <w:r>
              <w:t>1993</w:t>
            </w:r>
            <w:r>
              <w:rPr>
                <w:rFonts w:hint="eastAsia"/>
              </w:rPr>
              <w:t>年</w:t>
            </w:r>
            <w:r>
              <w:t>7</w:t>
            </w:r>
            <w:r>
              <w:rPr>
                <w:rFonts w:hint="eastAsia"/>
              </w:rPr>
              <w:t>月</w:t>
            </w:r>
            <w:r>
              <w:t>23</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澳大利亚</w:t>
            </w:r>
          </w:p>
        </w:tc>
        <w:tc>
          <w:tcPr>
            <w:tcW w:w="3396" w:type="dxa"/>
          </w:tcPr>
          <w:p w:rsidR="00000000" w:rsidRDefault="00A10648">
            <w:pPr>
              <w:tabs>
                <w:tab w:val="clear" w:pos="527"/>
              </w:tabs>
            </w:pPr>
            <w:r>
              <w:t>1975</w:t>
            </w:r>
            <w:r>
              <w:rPr>
                <w:rFonts w:hint="eastAsia"/>
              </w:rPr>
              <w:t>年</w:t>
            </w:r>
            <w:r>
              <w:t>9</w:t>
            </w:r>
            <w:r>
              <w:rPr>
                <w:rFonts w:hint="eastAsia"/>
              </w:rPr>
              <w:t>月</w:t>
            </w:r>
            <w:r>
              <w:t>30</w:t>
            </w:r>
            <w:r>
              <w:rPr>
                <w:rFonts w:hint="eastAsia"/>
              </w:rPr>
              <w:t>日</w:t>
            </w:r>
          </w:p>
        </w:tc>
        <w:tc>
          <w:tcPr>
            <w:tcW w:w="2516" w:type="dxa"/>
          </w:tcPr>
          <w:p w:rsidR="00000000" w:rsidRDefault="00A10648">
            <w:pPr>
              <w:tabs>
                <w:tab w:val="clear" w:pos="527"/>
              </w:tabs>
            </w:pPr>
            <w:r>
              <w:t>1975</w:t>
            </w:r>
            <w:r>
              <w:rPr>
                <w:rFonts w:hint="eastAsia"/>
              </w:rPr>
              <w:t>年</w:t>
            </w:r>
            <w:r>
              <w:t>10</w:t>
            </w:r>
            <w:r>
              <w:rPr>
                <w:rFonts w:hint="eastAsia"/>
              </w:rPr>
              <w:t>月</w:t>
            </w:r>
            <w:r>
              <w:t>30</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奥地利</w:t>
            </w:r>
          </w:p>
        </w:tc>
        <w:tc>
          <w:tcPr>
            <w:tcW w:w="3396" w:type="dxa"/>
          </w:tcPr>
          <w:p w:rsidR="00000000" w:rsidRDefault="00A10648">
            <w:pPr>
              <w:tabs>
                <w:tab w:val="clear" w:pos="527"/>
              </w:tabs>
            </w:pPr>
            <w:r>
              <w:t>1972</w:t>
            </w:r>
            <w:r>
              <w:rPr>
                <w:rFonts w:hint="eastAsia"/>
              </w:rPr>
              <w:t>年</w:t>
            </w:r>
            <w:r>
              <w:t>5</w:t>
            </w:r>
            <w:r>
              <w:rPr>
                <w:rFonts w:hint="eastAsia"/>
              </w:rPr>
              <w:t>月</w:t>
            </w:r>
            <w:r>
              <w:t>9</w:t>
            </w:r>
            <w:r>
              <w:rPr>
                <w:rFonts w:hint="eastAsia"/>
              </w:rPr>
              <w:t>日</w:t>
            </w:r>
          </w:p>
        </w:tc>
        <w:tc>
          <w:tcPr>
            <w:tcW w:w="2516" w:type="dxa"/>
          </w:tcPr>
          <w:p w:rsidR="00000000" w:rsidRDefault="00A10648">
            <w:pPr>
              <w:tabs>
                <w:tab w:val="clear" w:pos="527"/>
              </w:tabs>
            </w:pPr>
            <w:r>
              <w:t>1972</w:t>
            </w:r>
            <w:r>
              <w:rPr>
                <w:rFonts w:hint="eastAsia"/>
              </w:rPr>
              <w:t>年</w:t>
            </w:r>
            <w:r>
              <w:t>6</w:t>
            </w:r>
            <w:r>
              <w:rPr>
                <w:rFonts w:hint="eastAsia"/>
              </w:rPr>
              <w:t>月</w:t>
            </w:r>
            <w:r>
              <w:t>8</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阿塞拜疆</w:t>
            </w:r>
          </w:p>
        </w:tc>
        <w:tc>
          <w:tcPr>
            <w:tcW w:w="3396" w:type="dxa"/>
          </w:tcPr>
          <w:p w:rsidR="00000000" w:rsidRDefault="00A10648">
            <w:pPr>
              <w:tabs>
                <w:tab w:val="clear" w:pos="527"/>
              </w:tabs>
            </w:pPr>
            <w:r>
              <w:t>1996</w:t>
            </w:r>
            <w:r>
              <w:rPr>
                <w:rFonts w:hint="eastAsia"/>
              </w:rPr>
              <w:t>年</w:t>
            </w:r>
            <w:r>
              <w:t>8</w:t>
            </w:r>
            <w:r>
              <w:rPr>
                <w:rFonts w:hint="eastAsia"/>
              </w:rPr>
              <w:t>月</w:t>
            </w:r>
            <w:r>
              <w:t>16</w:t>
            </w:r>
            <w:r>
              <w:rPr>
                <w:rFonts w:hint="eastAsia"/>
              </w:rPr>
              <w:t>日</w:t>
            </w:r>
            <w:r>
              <w:rPr>
                <w:vertAlign w:val="superscript"/>
              </w:rPr>
              <w:t>a</w:t>
            </w:r>
          </w:p>
        </w:tc>
        <w:tc>
          <w:tcPr>
            <w:tcW w:w="2516" w:type="dxa"/>
          </w:tcPr>
          <w:p w:rsidR="00000000" w:rsidRDefault="00A10648">
            <w:pPr>
              <w:tabs>
                <w:tab w:val="clear" w:pos="527"/>
              </w:tabs>
            </w:pPr>
            <w:r>
              <w:t>1996</w:t>
            </w:r>
            <w:r>
              <w:rPr>
                <w:rFonts w:hint="eastAsia"/>
              </w:rPr>
              <w:t>年</w:t>
            </w:r>
            <w:r>
              <w:t>9</w:t>
            </w:r>
            <w:r>
              <w:rPr>
                <w:rFonts w:hint="eastAsia"/>
              </w:rPr>
              <w:t>月</w:t>
            </w:r>
            <w:r>
              <w:t>15</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巴哈马</w:t>
            </w:r>
          </w:p>
        </w:tc>
        <w:tc>
          <w:tcPr>
            <w:tcW w:w="3396" w:type="dxa"/>
          </w:tcPr>
          <w:p w:rsidR="00000000" w:rsidRDefault="00A10648">
            <w:pPr>
              <w:tabs>
                <w:tab w:val="clear" w:pos="527"/>
              </w:tabs>
            </w:pPr>
            <w:r>
              <w:t>1975</w:t>
            </w:r>
            <w:r>
              <w:rPr>
                <w:rFonts w:hint="eastAsia"/>
              </w:rPr>
              <w:t>年</w:t>
            </w:r>
            <w:r>
              <w:t>8</w:t>
            </w:r>
            <w:r>
              <w:rPr>
                <w:rFonts w:hint="eastAsia"/>
              </w:rPr>
              <w:t>月</w:t>
            </w:r>
            <w:r>
              <w:t>5</w:t>
            </w:r>
            <w:r>
              <w:rPr>
                <w:rFonts w:hint="eastAsia"/>
              </w:rPr>
              <w:t>日</w:t>
            </w:r>
            <w:r>
              <w:rPr>
                <w:vertAlign w:val="superscript"/>
              </w:rPr>
              <w:t>b</w:t>
            </w:r>
          </w:p>
        </w:tc>
        <w:tc>
          <w:tcPr>
            <w:tcW w:w="2516" w:type="dxa"/>
          </w:tcPr>
          <w:p w:rsidR="00000000" w:rsidRDefault="00A10648">
            <w:pPr>
              <w:tabs>
                <w:tab w:val="clear" w:pos="527"/>
              </w:tabs>
            </w:pPr>
            <w:r>
              <w:t>1975</w:t>
            </w:r>
            <w:r>
              <w:rPr>
                <w:rFonts w:hint="eastAsia"/>
              </w:rPr>
              <w:t>年</w:t>
            </w:r>
            <w:r>
              <w:t>9</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巴林</w:t>
            </w:r>
          </w:p>
        </w:tc>
        <w:tc>
          <w:tcPr>
            <w:tcW w:w="3396" w:type="dxa"/>
          </w:tcPr>
          <w:p w:rsidR="00000000" w:rsidRDefault="00A10648">
            <w:pPr>
              <w:tabs>
                <w:tab w:val="clear" w:pos="527"/>
              </w:tabs>
            </w:pPr>
            <w:r>
              <w:t>1990</w:t>
            </w:r>
            <w:r>
              <w:rPr>
                <w:rFonts w:hint="eastAsia"/>
              </w:rPr>
              <w:t>年</w:t>
            </w:r>
            <w:r>
              <w:t>3</w:t>
            </w:r>
            <w:r>
              <w:rPr>
                <w:rFonts w:hint="eastAsia"/>
              </w:rPr>
              <w:t>月</w:t>
            </w:r>
            <w:r>
              <w:t>27</w:t>
            </w:r>
            <w:r>
              <w:rPr>
                <w:rFonts w:hint="eastAsia"/>
              </w:rPr>
              <w:t>日</w:t>
            </w:r>
            <w:r>
              <w:rPr>
                <w:vertAlign w:val="superscript"/>
              </w:rPr>
              <w:t>a</w:t>
            </w:r>
          </w:p>
        </w:tc>
        <w:tc>
          <w:tcPr>
            <w:tcW w:w="2516" w:type="dxa"/>
          </w:tcPr>
          <w:p w:rsidR="00000000" w:rsidRDefault="00A10648">
            <w:pPr>
              <w:tabs>
                <w:tab w:val="clear" w:pos="527"/>
              </w:tabs>
            </w:pPr>
            <w:r>
              <w:t>1990</w:t>
            </w:r>
            <w:r>
              <w:rPr>
                <w:rFonts w:hint="eastAsia"/>
              </w:rPr>
              <w:t>年</w:t>
            </w:r>
            <w:r>
              <w:t>4</w:t>
            </w:r>
            <w:r>
              <w:rPr>
                <w:rFonts w:hint="eastAsia"/>
              </w:rPr>
              <w:t>月</w:t>
            </w:r>
            <w:r>
              <w:t>26</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孟加拉国</w:t>
            </w:r>
          </w:p>
        </w:tc>
        <w:tc>
          <w:tcPr>
            <w:tcW w:w="3396" w:type="dxa"/>
          </w:tcPr>
          <w:p w:rsidR="00000000" w:rsidRDefault="00A10648">
            <w:pPr>
              <w:tabs>
                <w:tab w:val="clear" w:pos="527"/>
              </w:tabs>
            </w:pPr>
            <w:r>
              <w:t>1979</w:t>
            </w:r>
            <w:r>
              <w:rPr>
                <w:rFonts w:hint="eastAsia"/>
              </w:rPr>
              <w:t>年</w:t>
            </w:r>
            <w:r>
              <w:t>6</w:t>
            </w:r>
            <w:r>
              <w:rPr>
                <w:rFonts w:hint="eastAsia"/>
              </w:rPr>
              <w:t>月</w:t>
            </w:r>
            <w:r>
              <w:t>11</w:t>
            </w:r>
            <w:r>
              <w:rPr>
                <w:rFonts w:hint="eastAsia"/>
              </w:rPr>
              <w:t>日</w:t>
            </w:r>
            <w:r>
              <w:rPr>
                <w:vertAlign w:val="superscript"/>
              </w:rPr>
              <w:t>a</w:t>
            </w:r>
          </w:p>
        </w:tc>
        <w:tc>
          <w:tcPr>
            <w:tcW w:w="2516" w:type="dxa"/>
          </w:tcPr>
          <w:p w:rsidR="00000000" w:rsidRDefault="00A10648">
            <w:pPr>
              <w:tabs>
                <w:tab w:val="clear" w:pos="527"/>
              </w:tabs>
            </w:pPr>
            <w:r>
              <w:t>1979</w:t>
            </w:r>
            <w:r>
              <w:rPr>
                <w:rFonts w:hint="eastAsia"/>
              </w:rPr>
              <w:t>年</w:t>
            </w:r>
            <w:r>
              <w:t>7</w:t>
            </w:r>
            <w:r>
              <w:rPr>
                <w:rFonts w:hint="eastAsia"/>
              </w:rPr>
              <w:t>月</w:t>
            </w:r>
            <w:r>
              <w:t>11</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巴巴多斯</w:t>
            </w:r>
          </w:p>
        </w:tc>
        <w:tc>
          <w:tcPr>
            <w:tcW w:w="3396" w:type="dxa"/>
          </w:tcPr>
          <w:p w:rsidR="00000000" w:rsidRDefault="00A10648">
            <w:pPr>
              <w:tabs>
                <w:tab w:val="clear" w:pos="527"/>
              </w:tabs>
            </w:pPr>
            <w:r>
              <w:t>1972</w:t>
            </w:r>
            <w:r>
              <w:rPr>
                <w:rFonts w:hint="eastAsia"/>
              </w:rPr>
              <w:t>年</w:t>
            </w:r>
            <w:r>
              <w:t>11</w:t>
            </w:r>
            <w:r>
              <w:rPr>
                <w:rFonts w:hint="eastAsia"/>
              </w:rPr>
              <w:t>月</w:t>
            </w:r>
            <w:r>
              <w:t>8</w:t>
            </w:r>
            <w:r>
              <w:rPr>
                <w:rFonts w:hint="eastAsia"/>
              </w:rPr>
              <w:t>日</w:t>
            </w:r>
            <w:r>
              <w:rPr>
                <w:vertAlign w:val="superscript"/>
              </w:rPr>
              <w:t>a</w:t>
            </w:r>
          </w:p>
        </w:tc>
        <w:tc>
          <w:tcPr>
            <w:tcW w:w="2516" w:type="dxa"/>
          </w:tcPr>
          <w:p w:rsidR="00000000" w:rsidRDefault="00A10648">
            <w:pPr>
              <w:tabs>
                <w:tab w:val="clear" w:pos="527"/>
              </w:tabs>
            </w:pPr>
            <w:r>
              <w:t>1972</w:t>
            </w:r>
            <w:r>
              <w:rPr>
                <w:rFonts w:hint="eastAsia"/>
              </w:rPr>
              <w:t>年</w:t>
            </w:r>
            <w:r>
              <w:t>12</w:t>
            </w:r>
            <w:r>
              <w:rPr>
                <w:rFonts w:hint="eastAsia"/>
              </w:rPr>
              <w:t>月</w:t>
            </w:r>
            <w:r>
              <w:t>8</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白俄罗斯</w:t>
            </w:r>
          </w:p>
        </w:tc>
        <w:tc>
          <w:tcPr>
            <w:tcW w:w="3396" w:type="dxa"/>
          </w:tcPr>
          <w:p w:rsidR="00000000" w:rsidRDefault="00A10648">
            <w:pPr>
              <w:tabs>
                <w:tab w:val="clear" w:pos="527"/>
              </w:tabs>
            </w:pPr>
            <w:r>
              <w:t>1969</w:t>
            </w:r>
            <w:r>
              <w:rPr>
                <w:rFonts w:hint="eastAsia"/>
              </w:rPr>
              <w:t>年</w:t>
            </w:r>
            <w:r>
              <w:t>4</w:t>
            </w:r>
            <w:r>
              <w:rPr>
                <w:rFonts w:hint="eastAsia"/>
              </w:rPr>
              <w:t>月</w:t>
            </w:r>
            <w:r>
              <w:t>8</w:t>
            </w:r>
            <w:r>
              <w:rPr>
                <w:rFonts w:hint="eastAsia"/>
              </w:rPr>
              <w:t>日</w:t>
            </w:r>
          </w:p>
        </w:tc>
        <w:tc>
          <w:tcPr>
            <w:tcW w:w="2516" w:type="dxa"/>
          </w:tcPr>
          <w:p w:rsidR="00000000" w:rsidRDefault="00A10648">
            <w:pPr>
              <w:tabs>
                <w:tab w:val="clear" w:pos="527"/>
              </w:tabs>
            </w:pPr>
            <w:r>
              <w:t>1969</w:t>
            </w:r>
            <w:r>
              <w:rPr>
                <w:rFonts w:hint="eastAsia"/>
              </w:rPr>
              <w:t>年</w:t>
            </w:r>
            <w:r>
              <w:t>5</w:t>
            </w:r>
            <w:r>
              <w:rPr>
                <w:rFonts w:hint="eastAsia"/>
              </w:rPr>
              <w:t>月</w:t>
            </w:r>
            <w:r>
              <w:t>8</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比利时</w:t>
            </w:r>
          </w:p>
        </w:tc>
        <w:tc>
          <w:tcPr>
            <w:tcW w:w="3396" w:type="dxa"/>
          </w:tcPr>
          <w:p w:rsidR="00000000" w:rsidRDefault="00A10648">
            <w:pPr>
              <w:tabs>
                <w:tab w:val="clear" w:pos="527"/>
              </w:tabs>
            </w:pPr>
            <w:r>
              <w:t>1975</w:t>
            </w:r>
            <w:r>
              <w:rPr>
                <w:rFonts w:hint="eastAsia"/>
              </w:rPr>
              <w:t>年</w:t>
            </w:r>
            <w:r>
              <w:t>8</w:t>
            </w:r>
            <w:r>
              <w:rPr>
                <w:rFonts w:hint="eastAsia"/>
              </w:rPr>
              <w:t>月</w:t>
            </w:r>
            <w:r>
              <w:t>7</w:t>
            </w:r>
            <w:r>
              <w:rPr>
                <w:rFonts w:hint="eastAsia"/>
              </w:rPr>
              <w:t>日</w:t>
            </w:r>
          </w:p>
        </w:tc>
        <w:tc>
          <w:tcPr>
            <w:tcW w:w="2516" w:type="dxa"/>
          </w:tcPr>
          <w:p w:rsidR="00000000" w:rsidRDefault="00A10648">
            <w:pPr>
              <w:tabs>
                <w:tab w:val="clear" w:pos="527"/>
              </w:tabs>
            </w:pPr>
            <w:r>
              <w:t>1975</w:t>
            </w:r>
            <w:r>
              <w:rPr>
                <w:rFonts w:hint="eastAsia"/>
              </w:rPr>
              <w:t>年</w:t>
            </w:r>
            <w:r>
              <w:t>9</w:t>
            </w:r>
            <w:r>
              <w:rPr>
                <w:rFonts w:hint="eastAsia"/>
              </w:rPr>
              <w:t>月</w:t>
            </w:r>
            <w:r>
              <w:t>6</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玻利维亚</w:t>
            </w:r>
          </w:p>
        </w:tc>
        <w:tc>
          <w:tcPr>
            <w:tcW w:w="3396" w:type="dxa"/>
          </w:tcPr>
          <w:p w:rsidR="00000000" w:rsidRDefault="00A10648">
            <w:pPr>
              <w:tabs>
                <w:tab w:val="clear" w:pos="527"/>
              </w:tabs>
            </w:pPr>
            <w:r>
              <w:t>1970</w:t>
            </w:r>
            <w:r>
              <w:rPr>
                <w:rFonts w:hint="eastAsia"/>
              </w:rPr>
              <w:t>年</w:t>
            </w:r>
            <w:r>
              <w:t>9</w:t>
            </w:r>
            <w:r>
              <w:rPr>
                <w:rFonts w:hint="eastAsia"/>
              </w:rPr>
              <w:t>月</w:t>
            </w:r>
            <w:r>
              <w:t>22</w:t>
            </w:r>
            <w:r>
              <w:rPr>
                <w:rFonts w:hint="eastAsia"/>
              </w:rPr>
              <w:t>日</w:t>
            </w:r>
          </w:p>
        </w:tc>
        <w:tc>
          <w:tcPr>
            <w:tcW w:w="2516" w:type="dxa"/>
          </w:tcPr>
          <w:p w:rsidR="00000000" w:rsidRDefault="00A10648">
            <w:pPr>
              <w:tabs>
                <w:tab w:val="clear" w:pos="527"/>
              </w:tabs>
            </w:pPr>
            <w:r>
              <w:t>1970</w:t>
            </w:r>
            <w:r>
              <w:rPr>
                <w:rFonts w:hint="eastAsia"/>
              </w:rPr>
              <w:t>年</w:t>
            </w:r>
            <w:r>
              <w:t>10</w:t>
            </w:r>
            <w:r>
              <w:rPr>
                <w:rFonts w:hint="eastAsia"/>
              </w:rPr>
              <w:t>月</w:t>
            </w:r>
            <w:r>
              <w:t>22</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波斯尼亚</w:t>
            </w:r>
            <w:r>
              <w:t>--</w:t>
            </w:r>
            <w:r>
              <w:rPr>
                <w:rFonts w:hint="eastAsia"/>
              </w:rPr>
              <w:t>黑塞哥维那</w:t>
            </w:r>
          </w:p>
        </w:tc>
        <w:tc>
          <w:tcPr>
            <w:tcW w:w="3396" w:type="dxa"/>
          </w:tcPr>
          <w:p w:rsidR="00000000" w:rsidRDefault="00A10648">
            <w:pPr>
              <w:tabs>
                <w:tab w:val="clear" w:pos="527"/>
              </w:tabs>
            </w:pPr>
            <w:r>
              <w:t>1993</w:t>
            </w:r>
            <w:r>
              <w:rPr>
                <w:rFonts w:hint="eastAsia"/>
              </w:rPr>
              <w:t>年</w:t>
            </w:r>
            <w:r>
              <w:t>7</w:t>
            </w:r>
            <w:r>
              <w:rPr>
                <w:rFonts w:hint="eastAsia"/>
              </w:rPr>
              <w:t>月</w:t>
            </w:r>
            <w:r>
              <w:t>16</w:t>
            </w:r>
            <w:r>
              <w:rPr>
                <w:rFonts w:hint="eastAsia"/>
              </w:rPr>
              <w:t>日</w:t>
            </w:r>
            <w:r>
              <w:rPr>
                <w:vertAlign w:val="superscript"/>
              </w:rPr>
              <w:t>b</w:t>
            </w:r>
          </w:p>
        </w:tc>
        <w:tc>
          <w:tcPr>
            <w:tcW w:w="2516" w:type="dxa"/>
          </w:tcPr>
          <w:p w:rsidR="00000000" w:rsidRDefault="00A10648">
            <w:pPr>
              <w:tabs>
                <w:tab w:val="clear" w:pos="527"/>
              </w:tabs>
            </w:pPr>
            <w:r>
              <w:t>1993</w:t>
            </w:r>
            <w:r>
              <w:rPr>
                <w:rFonts w:hint="eastAsia"/>
              </w:rPr>
              <w:t>年</w:t>
            </w:r>
            <w:r>
              <w:t>7</w:t>
            </w:r>
            <w:r>
              <w:rPr>
                <w:rFonts w:hint="eastAsia"/>
              </w:rPr>
              <w:t>月</w:t>
            </w:r>
            <w:r>
              <w:t>16</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博茨瓦纳</w:t>
            </w:r>
          </w:p>
        </w:tc>
        <w:tc>
          <w:tcPr>
            <w:tcW w:w="3396" w:type="dxa"/>
          </w:tcPr>
          <w:p w:rsidR="00000000" w:rsidRDefault="00A10648">
            <w:pPr>
              <w:tabs>
                <w:tab w:val="clear" w:pos="527"/>
              </w:tabs>
            </w:pPr>
            <w:r>
              <w:t>1974</w:t>
            </w:r>
            <w:r>
              <w:rPr>
                <w:rFonts w:hint="eastAsia"/>
              </w:rPr>
              <w:t>年</w:t>
            </w:r>
            <w:r>
              <w:t>2</w:t>
            </w:r>
            <w:r>
              <w:rPr>
                <w:rFonts w:hint="eastAsia"/>
              </w:rPr>
              <w:t>月</w:t>
            </w:r>
            <w:r>
              <w:t>20</w:t>
            </w:r>
            <w:r>
              <w:rPr>
                <w:rFonts w:hint="eastAsia"/>
              </w:rPr>
              <w:t>日</w:t>
            </w:r>
            <w:r>
              <w:rPr>
                <w:vertAlign w:val="superscript"/>
              </w:rPr>
              <w:t>a</w:t>
            </w:r>
          </w:p>
        </w:tc>
        <w:tc>
          <w:tcPr>
            <w:tcW w:w="2516" w:type="dxa"/>
          </w:tcPr>
          <w:p w:rsidR="00000000" w:rsidRDefault="00A10648">
            <w:pPr>
              <w:tabs>
                <w:tab w:val="clear" w:pos="527"/>
              </w:tabs>
            </w:pPr>
            <w:r>
              <w:t>1974</w:t>
            </w:r>
            <w:r>
              <w:rPr>
                <w:rFonts w:hint="eastAsia"/>
              </w:rPr>
              <w:t>年</w:t>
            </w:r>
            <w:r>
              <w:t>3</w:t>
            </w:r>
            <w:r>
              <w:rPr>
                <w:rFonts w:hint="eastAsia"/>
              </w:rPr>
              <w:t>月</w:t>
            </w:r>
            <w:r>
              <w:t>22</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巴西</w:t>
            </w:r>
          </w:p>
        </w:tc>
        <w:tc>
          <w:tcPr>
            <w:tcW w:w="3396" w:type="dxa"/>
          </w:tcPr>
          <w:p w:rsidR="00000000" w:rsidRDefault="00A10648">
            <w:pPr>
              <w:tabs>
                <w:tab w:val="clear" w:pos="527"/>
              </w:tabs>
            </w:pPr>
            <w:r>
              <w:t>1968</w:t>
            </w:r>
            <w:r>
              <w:rPr>
                <w:rFonts w:hint="eastAsia"/>
              </w:rPr>
              <w:t>年</w:t>
            </w:r>
            <w:r>
              <w:t>3</w:t>
            </w:r>
            <w:r>
              <w:rPr>
                <w:rFonts w:hint="eastAsia"/>
              </w:rPr>
              <w:t>月</w:t>
            </w:r>
            <w:r>
              <w:t>27</w:t>
            </w:r>
            <w:r>
              <w:rPr>
                <w:rFonts w:hint="eastAsia"/>
              </w:rPr>
              <w:t>日</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保加利亚</w:t>
            </w:r>
          </w:p>
        </w:tc>
        <w:tc>
          <w:tcPr>
            <w:tcW w:w="3396" w:type="dxa"/>
          </w:tcPr>
          <w:p w:rsidR="00000000" w:rsidRDefault="00A10648">
            <w:pPr>
              <w:tabs>
                <w:tab w:val="clear" w:pos="527"/>
              </w:tabs>
            </w:pPr>
            <w:r>
              <w:t>1966</w:t>
            </w:r>
            <w:r>
              <w:rPr>
                <w:rFonts w:hint="eastAsia"/>
              </w:rPr>
              <w:t>年</w:t>
            </w:r>
            <w:r>
              <w:t>8</w:t>
            </w:r>
            <w:r>
              <w:rPr>
                <w:rFonts w:hint="eastAsia"/>
              </w:rPr>
              <w:t>月</w:t>
            </w:r>
            <w:r>
              <w:t>8</w:t>
            </w:r>
            <w:r>
              <w:rPr>
                <w:rFonts w:hint="eastAsia"/>
              </w:rPr>
              <w:t>日</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布基纳法索</w:t>
            </w:r>
          </w:p>
        </w:tc>
        <w:tc>
          <w:tcPr>
            <w:tcW w:w="3396" w:type="dxa"/>
          </w:tcPr>
          <w:p w:rsidR="00000000" w:rsidRDefault="00A10648">
            <w:pPr>
              <w:tabs>
                <w:tab w:val="clear" w:pos="527"/>
              </w:tabs>
            </w:pPr>
            <w:r>
              <w:t>1974</w:t>
            </w:r>
            <w:r>
              <w:rPr>
                <w:rFonts w:hint="eastAsia"/>
              </w:rPr>
              <w:t>年</w:t>
            </w:r>
            <w:r>
              <w:t>7</w:t>
            </w:r>
            <w:r>
              <w:rPr>
                <w:rFonts w:hint="eastAsia"/>
              </w:rPr>
              <w:t>月</w:t>
            </w:r>
            <w:r>
              <w:t>18</w:t>
            </w:r>
            <w:r>
              <w:rPr>
                <w:rFonts w:hint="eastAsia"/>
              </w:rPr>
              <w:t>日</w:t>
            </w:r>
            <w:r>
              <w:rPr>
                <w:vertAlign w:val="superscript"/>
              </w:rPr>
              <w:t>a</w:t>
            </w:r>
          </w:p>
        </w:tc>
        <w:tc>
          <w:tcPr>
            <w:tcW w:w="2516" w:type="dxa"/>
          </w:tcPr>
          <w:p w:rsidR="00000000" w:rsidRDefault="00A10648">
            <w:pPr>
              <w:tabs>
                <w:tab w:val="clear" w:pos="527"/>
              </w:tabs>
            </w:pPr>
            <w:r>
              <w:t>1974</w:t>
            </w:r>
            <w:r>
              <w:rPr>
                <w:rFonts w:hint="eastAsia"/>
              </w:rPr>
              <w:t>年</w:t>
            </w:r>
            <w:r>
              <w:t>8</w:t>
            </w:r>
            <w:r>
              <w:rPr>
                <w:rFonts w:hint="eastAsia"/>
              </w:rPr>
              <w:t>月</w:t>
            </w:r>
            <w:r>
              <w:t>17</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布隆迪</w:t>
            </w:r>
          </w:p>
        </w:tc>
        <w:tc>
          <w:tcPr>
            <w:tcW w:w="3396" w:type="dxa"/>
          </w:tcPr>
          <w:p w:rsidR="00000000" w:rsidRDefault="00A10648">
            <w:pPr>
              <w:tabs>
                <w:tab w:val="clear" w:pos="527"/>
              </w:tabs>
            </w:pPr>
            <w:r>
              <w:t>1977</w:t>
            </w:r>
            <w:r>
              <w:rPr>
                <w:rFonts w:hint="eastAsia"/>
              </w:rPr>
              <w:t>年</w:t>
            </w:r>
            <w:r>
              <w:t>10</w:t>
            </w:r>
            <w:r>
              <w:rPr>
                <w:rFonts w:hint="eastAsia"/>
              </w:rPr>
              <w:t>月</w:t>
            </w:r>
            <w:r>
              <w:t>27</w:t>
            </w:r>
            <w:r>
              <w:rPr>
                <w:rFonts w:hint="eastAsia"/>
              </w:rPr>
              <w:t>日</w:t>
            </w:r>
          </w:p>
        </w:tc>
        <w:tc>
          <w:tcPr>
            <w:tcW w:w="2516" w:type="dxa"/>
          </w:tcPr>
          <w:p w:rsidR="00000000" w:rsidRDefault="00A10648">
            <w:pPr>
              <w:tabs>
                <w:tab w:val="clear" w:pos="527"/>
              </w:tabs>
            </w:pPr>
            <w:r>
              <w:t>1977</w:t>
            </w:r>
            <w:r>
              <w:rPr>
                <w:rFonts w:hint="eastAsia"/>
              </w:rPr>
              <w:t>年</w:t>
            </w:r>
            <w:r>
              <w:t>11</w:t>
            </w:r>
            <w:r>
              <w:rPr>
                <w:rFonts w:hint="eastAsia"/>
              </w:rPr>
              <w:t>月</w:t>
            </w:r>
            <w:r>
              <w:t>26</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柬埔寨</w:t>
            </w:r>
          </w:p>
        </w:tc>
        <w:tc>
          <w:tcPr>
            <w:tcW w:w="3396" w:type="dxa"/>
          </w:tcPr>
          <w:p w:rsidR="00000000" w:rsidRDefault="00A10648">
            <w:pPr>
              <w:tabs>
                <w:tab w:val="clear" w:pos="527"/>
              </w:tabs>
            </w:pPr>
            <w:r>
              <w:t>1983</w:t>
            </w:r>
            <w:r>
              <w:rPr>
                <w:rFonts w:hint="eastAsia"/>
              </w:rPr>
              <w:t>年</w:t>
            </w:r>
            <w:r>
              <w:t>11</w:t>
            </w:r>
            <w:r>
              <w:rPr>
                <w:rFonts w:hint="eastAsia"/>
              </w:rPr>
              <w:t>月</w:t>
            </w:r>
            <w:r>
              <w:t>28</w:t>
            </w:r>
            <w:r>
              <w:rPr>
                <w:rFonts w:hint="eastAsia"/>
              </w:rPr>
              <w:t>日</w:t>
            </w:r>
          </w:p>
        </w:tc>
        <w:tc>
          <w:tcPr>
            <w:tcW w:w="2516" w:type="dxa"/>
          </w:tcPr>
          <w:p w:rsidR="00000000" w:rsidRDefault="00A10648">
            <w:pPr>
              <w:tabs>
                <w:tab w:val="clear" w:pos="527"/>
              </w:tabs>
            </w:pPr>
            <w:r>
              <w:t>1983</w:t>
            </w:r>
            <w:r>
              <w:rPr>
                <w:rFonts w:hint="eastAsia"/>
              </w:rPr>
              <w:t>年</w:t>
            </w:r>
            <w:r>
              <w:t>12</w:t>
            </w:r>
            <w:r>
              <w:rPr>
                <w:rFonts w:hint="eastAsia"/>
              </w:rPr>
              <w:t>月</w:t>
            </w:r>
            <w:r>
              <w:t>28</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喀麦隆</w:t>
            </w:r>
          </w:p>
        </w:tc>
        <w:tc>
          <w:tcPr>
            <w:tcW w:w="3396" w:type="dxa"/>
          </w:tcPr>
          <w:p w:rsidR="00000000" w:rsidRDefault="00A10648">
            <w:pPr>
              <w:tabs>
                <w:tab w:val="clear" w:pos="527"/>
              </w:tabs>
            </w:pPr>
            <w:r>
              <w:t>1971</w:t>
            </w:r>
            <w:r>
              <w:rPr>
                <w:rFonts w:hint="eastAsia"/>
              </w:rPr>
              <w:t>年</w:t>
            </w:r>
            <w:r>
              <w:t>6</w:t>
            </w:r>
            <w:r>
              <w:rPr>
                <w:rFonts w:hint="eastAsia"/>
              </w:rPr>
              <w:t>月</w:t>
            </w:r>
            <w:r>
              <w:t>24</w:t>
            </w:r>
            <w:r>
              <w:rPr>
                <w:rFonts w:hint="eastAsia"/>
              </w:rPr>
              <w:t>日</w:t>
            </w:r>
          </w:p>
        </w:tc>
        <w:tc>
          <w:tcPr>
            <w:tcW w:w="2516" w:type="dxa"/>
          </w:tcPr>
          <w:p w:rsidR="00000000" w:rsidRDefault="00A10648">
            <w:pPr>
              <w:tabs>
                <w:tab w:val="clear" w:pos="527"/>
              </w:tabs>
            </w:pPr>
            <w:r>
              <w:t>1971</w:t>
            </w:r>
            <w:r>
              <w:rPr>
                <w:rFonts w:hint="eastAsia"/>
              </w:rPr>
              <w:t>年</w:t>
            </w:r>
            <w:r>
              <w:t>7</w:t>
            </w:r>
            <w:r>
              <w:rPr>
                <w:rFonts w:hint="eastAsia"/>
              </w:rPr>
              <w:t>月</w:t>
            </w:r>
            <w:r>
              <w:t>24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加拿大</w:t>
            </w:r>
          </w:p>
        </w:tc>
        <w:tc>
          <w:tcPr>
            <w:tcW w:w="3396" w:type="dxa"/>
          </w:tcPr>
          <w:p w:rsidR="00000000" w:rsidRDefault="00A10648">
            <w:pPr>
              <w:tabs>
                <w:tab w:val="clear" w:pos="527"/>
              </w:tabs>
            </w:pPr>
            <w:r>
              <w:t>1970</w:t>
            </w:r>
            <w:r>
              <w:rPr>
                <w:rFonts w:hint="eastAsia"/>
              </w:rPr>
              <w:t>年</w:t>
            </w:r>
            <w:r>
              <w:t>10</w:t>
            </w:r>
            <w:r>
              <w:rPr>
                <w:rFonts w:hint="eastAsia"/>
              </w:rPr>
              <w:t>月</w:t>
            </w:r>
            <w:r>
              <w:t>14</w:t>
            </w:r>
            <w:r>
              <w:rPr>
                <w:rFonts w:hint="eastAsia"/>
              </w:rPr>
              <w:t>日</w:t>
            </w:r>
          </w:p>
        </w:tc>
        <w:tc>
          <w:tcPr>
            <w:tcW w:w="2516" w:type="dxa"/>
          </w:tcPr>
          <w:p w:rsidR="00000000" w:rsidRDefault="00A10648">
            <w:pPr>
              <w:tabs>
                <w:tab w:val="clear" w:pos="527"/>
              </w:tabs>
            </w:pPr>
            <w:r>
              <w:t>1970</w:t>
            </w:r>
            <w:r>
              <w:rPr>
                <w:rFonts w:hint="eastAsia"/>
              </w:rPr>
              <w:t>年</w:t>
            </w:r>
            <w:r>
              <w:t>11</w:t>
            </w:r>
            <w:r>
              <w:rPr>
                <w:rFonts w:hint="eastAsia"/>
              </w:rPr>
              <w:t>月</w:t>
            </w:r>
            <w:r>
              <w:t>13</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佛得角</w:t>
            </w:r>
          </w:p>
        </w:tc>
        <w:tc>
          <w:tcPr>
            <w:tcW w:w="3396" w:type="dxa"/>
          </w:tcPr>
          <w:p w:rsidR="00000000" w:rsidRDefault="00A10648">
            <w:pPr>
              <w:tabs>
                <w:tab w:val="clear" w:pos="527"/>
              </w:tabs>
            </w:pPr>
            <w:r>
              <w:t>1979</w:t>
            </w:r>
            <w:r>
              <w:rPr>
                <w:rFonts w:hint="eastAsia"/>
              </w:rPr>
              <w:t>年</w:t>
            </w:r>
            <w:r>
              <w:t>10</w:t>
            </w:r>
            <w:r>
              <w:rPr>
                <w:rFonts w:hint="eastAsia"/>
              </w:rPr>
              <w:t>月</w:t>
            </w:r>
            <w:r>
              <w:t>3</w:t>
            </w:r>
            <w:r>
              <w:rPr>
                <w:rFonts w:hint="eastAsia"/>
              </w:rPr>
              <w:t>日</w:t>
            </w:r>
            <w:r>
              <w:rPr>
                <w:vertAlign w:val="superscript"/>
              </w:rPr>
              <w:t>a</w:t>
            </w:r>
          </w:p>
        </w:tc>
        <w:tc>
          <w:tcPr>
            <w:tcW w:w="2516" w:type="dxa"/>
          </w:tcPr>
          <w:p w:rsidR="00000000" w:rsidRDefault="00A10648">
            <w:pPr>
              <w:tabs>
                <w:tab w:val="clear" w:pos="527"/>
              </w:tabs>
            </w:pPr>
            <w:r>
              <w:t>1979</w:t>
            </w:r>
            <w:r>
              <w:rPr>
                <w:rFonts w:hint="eastAsia"/>
              </w:rPr>
              <w:t>年</w:t>
            </w:r>
            <w:r>
              <w:t>11</w:t>
            </w:r>
            <w:r>
              <w:rPr>
                <w:rFonts w:hint="eastAsia"/>
              </w:rPr>
              <w:t>月</w:t>
            </w:r>
            <w:r>
              <w:t>2</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中非共和国</w:t>
            </w:r>
          </w:p>
        </w:tc>
        <w:tc>
          <w:tcPr>
            <w:tcW w:w="3396" w:type="dxa"/>
          </w:tcPr>
          <w:p w:rsidR="00000000" w:rsidRDefault="00A10648">
            <w:pPr>
              <w:tabs>
                <w:tab w:val="clear" w:pos="527"/>
              </w:tabs>
            </w:pPr>
            <w:r>
              <w:t>1971</w:t>
            </w:r>
            <w:r>
              <w:rPr>
                <w:rFonts w:hint="eastAsia"/>
              </w:rPr>
              <w:t>年</w:t>
            </w:r>
            <w:r>
              <w:t>3</w:t>
            </w:r>
            <w:r>
              <w:rPr>
                <w:rFonts w:hint="eastAsia"/>
              </w:rPr>
              <w:t>月</w:t>
            </w:r>
            <w:r>
              <w:t>16</w:t>
            </w:r>
            <w:r>
              <w:rPr>
                <w:rFonts w:hint="eastAsia"/>
              </w:rPr>
              <w:t>日</w:t>
            </w:r>
          </w:p>
        </w:tc>
        <w:tc>
          <w:tcPr>
            <w:tcW w:w="2516" w:type="dxa"/>
          </w:tcPr>
          <w:p w:rsidR="00000000" w:rsidRDefault="00A10648">
            <w:pPr>
              <w:tabs>
                <w:tab w:val="clear" w:pos="527"/>
              </w:tabs>
            </w:pPr>
            <w:r>
              <w:t>1971</w:t>
            </w:r>
            <w:r>
              <w:rPr>
                <w:rFonts w:hint="eastAsia"/>
              </w:rPr>
              <w:t>年</w:t>
            </w:r>
            <w:r>
              <w:t>4</w:t>
            </w:r>
            <w:r>
              <w:rPr>
                <w:rFonts w:hint="eastAsia"/>
              </w:rPr>
              <w:t>月</w:t>
            </w:r>
            <w:r>
              <w:t>15</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乍得</w:t>
            </w:r>
          </w:p>
        </w:tc>
        <w:tc>
          <w:tcPr>
            <w:tcW w:w="3396" w:type="dxa"/>
          </w:tcPr>
          <w:p w:rsidR="00000000" w:rsidRDefault="00A10648">
            <w:pPr>
              <w:tabs>
                <w:tab w:val="clear" w:pos="527"/>
              </w:tabs>
            </w:pPr>
            <w:r>
              <w:t>1977</w:t>
            </w:r>
            <w:r>
              <w:rPr>
                <w:rFonts w:hint="eastAsia"/>
              </w:rPr>
              <w:t>年</w:t>
            </w:r>
            <w:r>
              <w:t>8</w:t>
            </w:r>
            <w:r>
              <w:rPr>
                <w:rFonts w:hint="eastAsia"/>
              </w:rPr>
              <w:t>月</w:t>
            </w:r>
            <w:r>
              <w:t>17</w:t>
            </w:r>
            <w:r>
              <w:rPr>
                <w:rFonts w:hint="eastAsia"/>
              </w:rPr>
              <w:t>日</w:t>
            </w:r>
            <w:r>
              <w:rPr>
                <w:vertAlign w:val="superscript"/>
              </w:rPr>
              <w:t>a</w:t>
            </w:r>
          </w:p>
        </w:tc>
        <w:tc>
          <w:tcPr>
            <w:tcW w:w="2516" w:type="dxa"/>
          </w:tcPr>
          <w:p w:rsidR="00000000" w:rsidRDefault="00A10648">
            <w:pPr>
              <w:tabs>
                <w:tab w:val="clear" w:pos="527"/>
              </w:tabs>
            </w:pPr>
            <w:r>
              <w:t>1977</w:t>
            </w:r>
            <w:r>
              <w:rPr>
                <w:rFonts w:hint="eastAsia"/>
              </w:rPr>
              <w:t>年</w:t>
            </w:r>
            <w:r>
              <w:t>9</w:t>
            </w:r>
            <w:r>
              <w:rPr>
                <w:rFonts w:hint="eastAsia"/>
              </w:rPr>
              <w:t>月</w:t>
            </w:r>
            <w:r>
              <w:t>16</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智利</w:t>
            </w:r>
          </w:p>
        </w:tc>
        <w:tc>
          <w:tcPr>
            <w:tcW w:w="3396" w:type="dxa"/>
          </w:tcPr>
          <w:p w:rsidR="00000000" w:rsidRDefault="00A10648">
            <w:pPr>
              <w:tabs>
                <w:tab w:val="clear" w:pos="527"/>
              </w:tabs>
            </w:pPr>
            <w:r>
              <w:t>1971</w:t>
            </w:r>
            <w:r>
              <w:rPr>
                <w:rFonts w:hint="eastAsia"/>
              </w:rPr>
              <w:t>年</w:t>
            </w:r>
            <w:r>
              <w:t>10</w:t>
            </w:r>
            <w:r>
              <w:rPr>
                <w:rFonts w:hint="eastAsia"/>
              </w:rPr>
              <w:t>月</w:t>
            </w:r>
            <w:r>
              <w:t>20</w:t>
            </w:r>
            <w:r>
              <w:rPr>
                <w:rFonts w:hint="eastAsia"/>
              </w:rPr>
              <w:t>日</w:t>
            </w:r>
          </w:p>
        </w:tc>
        <w:tc>
          <w:tcPr>
            <w:tcW w:w="2516" w:type="dxa"/>
          </w:tcPr>
          <w:p w:rsidR="00000000" w:rsidRDefault="00A10648">
            <w:pPr>
              <w:tabs>
                <w:tab w:val="clear" w:pos="527"/>
              </w:tabs>
            </w:pPr>
            <w:r>
              <w:t>1971</w:t>
            </w:r>
            <w:r>
              <w:rPr>
                <w:rFonts w:hint="eastAsia"/>
              </w:rPr>
              <w:t>年</w:t>
            </w:r>
            <w:r>
              <w:t>11</w:t>
            </w:r>
            <w:r>
              <w:rPr>
                <w:rFonts w:hint="eastAsia"/>
              </w:rPr>
              <w:t>月</w:t>
            </w:r>
            <w:r>
              <w:t>19</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中国</w:t>
            </w:r>
          </w:p>
        </w:tc>
        <w:tc>
          <w:tcPr>
            <w:tcW w:w="3396" w:type="dxa"/>
          </w:tcPr>
          <w:p w:rsidR="00000000" w:rsidRDefault="00A10648">
            <w:pPr>
              <w:tabs>
                <w:tab w:val="clear" w:pos="527"/>
              </w:tabs>
            </w:pPr>
            <w:r>
              <w:t>1981</w:t>
            </w:r>
            <w:r>
              <w:rPr>
                <w:rFonts w:hint="eastAsia"/>
              </w:rPr>
              <w:t>年</w:t>
            </w:r>
            <w:r>
              <w:t>12</w:t>
            </w:r>
            <w:r>
              <w:rPr>
                <w:rFonts w:hint="eastAsia"/>
              </w:rPr>
              <w:t>月</w:t>
            </w:r>
            <w:r>
              <w:t>29</w:t>
            </w:r>
            <w:r>
              <w:rPr>
                <w:rFonts w:hint="eastAsia"/>
              </w:rPr>
              <w:t>日</w:t>
            </w:r>
            <w:r>
              <w:rPr>
                <w:vertAlign w:val="superscript"/>
              </w:rPr>
              <w:t>a</w:t>
            </w:r>
          </w:p>
        </w:tc>
        <w:tc>
          <w:tcPr>
            <w:tcW w:w="2516" w:type="dxa"/>
          </w:tcPr>
          <w:p w:rsidR="00000000" w:rsidRDefault="00A10648">
            <w:pPr>
              <w:tabs>
                <w:tab w:val="clear" w:pos="527"/>
              </w:tabs>
            </w:pPr>
            <w:r>
              <w:t>1982</w:t>
            </w:r>
            <w:r>
              <w:rPr>
                <w:rFonts w:hint="eastAsia"/>
              </w:rPr>
              <w:t>年</w:t>
            </w:r>
            <w:r>
              <w:t>1</w:t>
            </w:r>
            <w:r>
              <w:rPr>
                <w:rFonts w:hint="eastAsia"/>
              </w:rPr>
              <w:t>月</w:t>
            </w:r>
            <w:r>
              <w:t>28</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哥伦比亚</w:t>
            </w:r>
          </w:p>
        </w:tc>
        <w:tc>
          <w:tcPr>
            <w:tcW w:w="3396" w:type="dxa"/>
          </w:tcPr>
          <w:p w:rsidR="00000000" w:rsidRDefault="00A10648">
            <w:pPr>
              <w:tabs>
                <w:tab w:val="clear" w:pos="527"/>
              </w:tabs>
            </w:pPr>
            <w:r>
              <w:t>1981</w:t>
            </w:r>
            <w:r>
              <w:rPr>
                <w:rFonts w:hint="eastAsia"/>
              </w:rPr>
              <w:t>年</w:t>
            </w:r>
            <w:r>
              <w:t>9</w:t>
            </w:r>
            <w:r>
              <w:rPr>
                <w:rFonts w:hint="eastAsia"/>
              </w:rPr>
              <w:t>月</w:t>
            </w:r>
            <w:r>
              <w:t>2</w:t>
            </w:r>
            <w:r>
              <w:rPr>
                <w:rFonts w:hint="eastAsia"/>
              </w:rPr>
              <w:t>日</w:t>
            </w:r>
          </w:p>
        </w:tc>
        <w:tc>
          <w:tcPr>
            <w:tcW w:w="2516" w:type="dxa"/>
          </w:tcPr>
          <w:p w:rsidR="00000000" w:rsidRDefault="00A10648">
            <w:pPr>
              <w:tabs>
                <w:tab w:val="clear" w:pos="527"/>
              </w:tabs>
            </w:pPr>
            <w:r>
              <w:t>1981</w:t>
            </w:r>
            <w:r>
              <w:rPr>
                <w:rFonts w:hint="eastAsia"/>
              </w:rPr>
              <w:t>年</w:t>
            </w:r>
            <w:r>
              <w:t>10</w:t>
            </w:r>
            <w:r>
              <w:rPr>
                <w:rFonts w:hint="eastAsia"/>
              </w:rPr>
              <w:t>月</w:t>
            </w:r>
            <w:r>
              <w:t>2</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刚果</w:t>
            </w:r>
          </w:p>
        </w:tc>
        <w:tc>
          <w:tcPr>
            <w:tcW w:w="3396" w:type="dxa"/>
          </w:tcPr>
          <w:p w:rsidR="00000000" w:rsidRDefault="00A10648">
            <w:pPr>
              <w:tabs>
                <w:tab w:val="clear" w:pos="527"/>
              </w:tabs>
            </w:pPr>
            <w:r>
              <w:t>1988</w:t>
            </w:r>
            <w:r>
              <w:rPr>
                <w:rFonts w:hint="eastAsia"/>
              </w:rPr>
              <w:t>年</w:t>
            </w:r>
            <w:r>
              <w:t>7</w:t>
            </w:r>
            <w:r>
              <w:rPr>
                <w:rFonts w:hint="eastAsia"/>
              </w:rPr>
              <w:t>月</w:t>
            </w:r>
            <w:r>
              <w:t>11</w:t>
            </w:r>
            <w:r>
              <w:rPr>
                <w:rFonts w:hint="eastAsia"/>
              </w:rPr>
              <w:t>日</w:t>
            </w:r>
            <w:r>
              <w:rPr>
                <w:vertAlign w:val="superscript"/>
              </w:rPr>
              <w:t>a</w:t>
            </w:r>
          </w:p>
        </w:tc>
        <w:tc>
          <w:tcPr>
            <w:tcW w:w="2516" w:type="dxa"/>
          </w:tcPr>
          <w:p w:rsidR="00000000" w:rsidRDefault="00A10648">
            <w:pPr>
              <w:tabs>
                <w:tab w:val="clear" w:pos="527"/>
              </w:tabs>
            </w:pPr>
            <w:r>
              <w:t>1988</w:t>
            </w:r>
            <w:r>
              <w:rPr>
                <w:rFonts w:hint="eastAsia"/>
              </w:rPr>
              <w:t>年</w:t>
            </w:r>
            <w:r>
              <w:t>8</w:t>
            </w:r>
            <w:r>
              <w:rPr>
                <w:rFonts w:hint="eastAsia"/>
              </w:rPr>
              <w:t>月</w:t>
            </w:r>
            <w:r>
              <w:t>10</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哥斯达黎加</w:t>
            </w:r>
          </w:p>
        </w:tc>
        <w:tc>
          <w:tcPr>
            <w:tcW w:w="3396" w:type="dxa"/>
          </w:tcPr>
          <w:p w:rsidR="00000000" w:rsidRDefault="00A10648">
            <w:pPr>
              <w:tabs>
                <w:tab w:val="clear" w:pos="527"/>
              </w:tabs>
            </w:pPr>
            <w:r>
              <w:t>1967</w:t>
            </w:r>
            <w:r>
              <w:rPr>
                <w:rFonts w:hint="eastAsia"/>
              </w:rPr>
              <w:t>年</w:t>
            </w:r>
            <w:r>
              <w:t>1</w:t>
            </w:r>
            <w:r>
              <w:rPr>
                <w:rFonts w:hint="eastAsia"/>
              </w:rPr>
              <w:t>月</w:t>
            </w:r>
            <w:r>
              <w:t>16</w:t>
            </w:r>
            <w:r>
              <w:rPr>
                <w:rFonts w:hint="eastAsia"/>
              </w:rPr>
              <w:t>日</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科特迪瓦</w:t>
            </w:r>
          </w:p>
        </w:tc>
        <w:tc>
          <w:tcPr>
            <w:tcW w:w="3396" w:type="dxa"/>
          </w:tcPr>
          <w:p w:rsidR="00000000" w:rsidRDefault="00A10648">
            <w:pPr>
              <w:tabs>
                <w:tab w:val="clear" w:pos="527"/>
              </w:tabs>
            </w:pPr>
            <w:r>
              <w:t>1973</w:t>
            </w:r>
            <w:r>
              <w:rPr>
                <w:rFonts w:hint="eastAsia"/>
              </w:rPr>
              <w:t>年</w:t>
            </w:r>
            <w:r>
              <w:t>1</w:t>
            </w:r>
            <w:r>
              <w:rPr>
                <w:rFonts w:hint="eastAsia"/>
              </w:rPr>
              <w:t>月</w:t>
            </w:r>
            <w:r>
              <w:t>4</w:t>
            </w:r>
            <w:r>
              <w:rPr>
                <w:rFonts w:hint="eastAsia"/>
              </w:rPr>
              <w:t>日</w:t>
            </w:r>
            <w:r>
              <w:rPr>
                <w:vertAlign w:val="superscript"/>
              </w:rPr>
              <w:t>a</w:t>
            </w:r>
          </w:p>
        </w:tc>
        <w:tc>
          <w:tcPr>
            <w:tcW w:w="2516" w:type="dxa"/>
          </w:tcPr>
          <w:p w:rsidR="00000000" w:rsidRDefault="00A10648">
            <w:pPr>
              <w:tabs>
                <w:tab w:val="clear" w:pos="527"/>
              </w:tabs>
            </w:pPr>
            <w:r>
              <w:t>1973</w:t>
            </w:r>
            <w:r>
              <w:rPr>
                <w:rFonts w:hint="eastAsia"/>
              </w:rPr>
              <w:t>年</w:t>
            </w:r>
            <w:r>
              <w:t>2</w:t>
            </w:r>
            <w:r>
              <w:rPr>
                <w:rFonts w:hint="eastAsia"/>
              </w:rPr>
              <w:t>月</w:t>
            </w:r>
            <w:r>
              <w:t>3</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克罗地亚</w:t>
            </w:r>
          </w:p>
        </w:tc>
        <w:tc>
          <w:tcPr>
            <w:tcW w:w="3396" w:type="dxa"/>
          </w:tcPr>
          <w:p w:rsidR="00000000" w:rsidRDefault="00A10648">
            <w:pPr>
              <w:tabs>
                <w:tab w:val="clear" w:pos="527"/>
              </w:tabs>
            </w:pPr>
            <w:r>
              <w:t>1992</w:t>
            </w:r>
            <w:r>
              <w:rPr>
                <w:rFonts w:hint="eastAsia"/>
              </w:rPr>
              <w:t>年</w:t>
            </w:r>
            <w:r>
              <w:t>10</w:t>
            </w:r>
            <w:r>
              <w:rPr>
                <w:rFonts w:hint="eastAsia"/>
              </w:rPr>
              <w:t>月</w:t>
            </w:r>
            <w:r>
              <w:t>12</w:t>
            </w:r>
            <w:r>
              <w:rPr>
                <w:rFonts w:hint="eastAsia"/>
              </w:rPr>
              <w:t>日</w:t>
            </w:r>
            <w:r>
              <w:rPr>
                <w:vertAlign w:val="superscript"/>
              </w:rPr>
              <w:t>b</w:t>
            </w:r>
          </w:p>
        </w:tc>
        <w:tc>
          <w:tcPr>
            <w:tcW w:w="2516" w:type="dxa"/>
          </w:tcPr>
          <w:p w:rsidR="00000000" w:rsidRDefault="00A10648">
            <w:pPr>
              <w:tabs>
                <w:tab w:val="clear" w:pos="527"/>
              </w:tabs>
            </w:pPr>
            <w:r>
              <w:t>1991</w:t>
            </w:r>
            <w:r>
              <w:rPr>
                <w:rFonts w:hint="eastAsia"/>
              </w:rPr>
              <w:t>年</w:t>
            </w:r>
            <w:r>
              <w:t>10</w:t>
            </w:r>
            <w:r>
              <w:rPr>
                <w:rFonts w:hint="eastAsia"/>
              </w:rPr>
              <w:t>月</w:t>
            </w:r>
            <w:r>
              <w:t>8</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古巴</w:t>
            </w:r>
          </w:p>
        </w:tc>
        <w:tc>
          <w:tcPr>
            <w:tcW w:w="3396" w:type="dxa"/>
          </w:tcPr>
          <w:p w:rsidR="00000000" w:rsidRDefault="00A10648">
            <w:pPr>
              <w:tabs>
                <w:tab w:val="clear" w:pos="527"/>
              </w:tabs>
            </w:pPr>
            <w:r>
              <w:t>1972</w:t>
            </w:r>
            <w:r>
              <w:rPr>
                <w:rFonts w:hint="eastAsia"/>
              </w:rPr>
              <w:t>年</w:t>
            </w:r>
            <w:r>
              <w:t>2</w:t>
            </w:r>
            <w:r>
              <w:rPr>
                <w:rFonts w:hint="eastAsia"/>
              </w:rPr>
              <w:t>月</w:t>
            </w:r>
            <w:r>
              <w:t>15</w:t>
            </w:r>
            <w:r>
              <w:rPr>
                <w:rFonts w:hint="eastAsia"/>
              </w:rPr>
              <w:t>日</w:t>
            </w:r>
          </w:p>
        </w:tc>
        <w:tc>
          <w:tcPr>
            <w:tcW w:w="2516" w:type="dxa"/>
          </w:tcPr>
          <w:p w:rsidR="00000000" w:rsidRDefault="00A10648">
            <w:pPr>
              <w:tabs>
                <w:tab w:val="clear" w:pos="527"/>
              </w:tabs>
            </w:pPr>
            <w:r>
              <w:t>1972</w:t>
            </w:r>
            <w:r>
              <w:rPr>
                <w:rFonts w:hint="eastAsia"/>
              </w:rPr>
              <w:t>年</w:t>
            </w:r>
            <w:r>
              <w:t>3</w:t>
            </w:r>
            <w:r>
              <w:rPr>
                <w:rFonts w:hint="eastAsia"/>
              </w:rPr>
              <w:t>月</w:t>
            </w:r>
            <w:r>
              <w:t>16</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塞浦路斯</w:t>
            </w:r>
          </w:p>
        </w:tc>
        <w:tc>
          <w:tcPr>
            <w:tcW w:w="3396" w:type="dxa"/>
          </w:tcPr>
          <w:p w:rsidR="00000000" w:rsidRDefault="00A10648">
            <w:pPr>
              <w:tabs>
                <w:tab w:val="clear" w:pos="527"/>
              </w:tabs>
            </w:pPr>
            <w:r>
              <w:t>1967</w:t>
            </w:r>
            <w:r>
              <w:rPr>
                <w:rFonts w:hint="eastAsia"/>
              </w:rPr>
              <w:t>年</w:t>
            </w:r>
            <w:r>
              <w:t>4</w:t>
            </w:r>
            <w:r>
              <w:rPr>
                <w:rFonts w:hint="eastAsia"/>
              </w:rPr>
              <w:t>月</w:t>
            </w:r>
            <w:r>
              <w:t>21</w:t>
            </w:r>
            <w:r>
              <w:rPr>
                <w:rFonts w:hint="eastAsia"/>
              </w:rPr>
              <w:t>日</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捷克共和国</w:t>
            </w:r>
          </w:p>
        </w:tc>
        <w:tc>
          <w:tcPr>
            <w:tcW w:w="3396" w:type="dxa"/>
          </w:tcPr>
          <w:p w:rsidR="00000000" w:rsidRDefault="00A10648">
            <w:pPr>
              <w:tabs>
                <w:tab w:val="clear" w:pos="527"/>
              </w:tabs>
            </w:pPr>
            <w:r>
              <w:t>1993</w:t>
            </w:r>
            <w:r>
              <w:rPr>
                <w:rFonts w:hint="eastAsia"/>
              </w:rPr>
              <w:t>年</w:t>
            </w:r>
            <w:r>
              <w:t>2</w:t>
            </w:r>
            <w:r>
              <w:rPr>
                <w:rFonts w:hint="eastAsia"/>
              </w:rPr>
              <w:t>月</w:t>
            </w:r>
            <w:r>
              <w:t>22</w:t>
            </w:r>
            <w:r>
              <w:rPr>
                <w:rFonts w:hint="eastAsia"/>
              </w:rPr>
              <w:t>日</w:t>
            </w:r>
            <w:r>
              <w:rPr>
                <w:vertAlign w:val="superscript"/>
              </w:rPr>
              <w:t>b</w:t>
            </w:r>
          </w:p>
        </w:tc>
        <w:tc>
          <w:tcPr>
            <w:tcW w:w="2516" w:type="dxa"/>
          </w:tcPr>
          <w:p w:rsidR="00000000" w:rsidRDefault="00A10648">
            <w:pPr>
              <w:tabs>
                <w:tab w:val="clear" w:pos="527"/>
              </w:tabs>
            </w:pPr>
            <w:r>
              <w:t>1993</w:t>
            </w:r>
            <w:r>
              <w:rPr>
                <w:rFonts w:hint="eastAsia"/>
              </w:rPr>
              <w:t>年</w:t>
            </w:r>
            <w:r>
              <w:t>1</w:t>
            </w:r>
            <w:r>
              <w:rPr>
                <w:rFonts w:hint="eastAsia"/>
              </w:rPr>
              <w:t>月</w:t>
            </w:r>
            <w:r>
              <w:t>1</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刚果民主共和国</w:t>
            </w:r>
          </w:p>
        </w:tc>
        <w:tc>
          <w:tcPr>
            <w:tcW w:w="3396" w:type="dxa"/>
          </w:tcPr>
          <w:p w:rsidR="00000000" w:rsidRDefault="00A10648">
            <w:pPr>
              <w:tabs>
                <w:tab w:val="clear" w:pos="527"/>
              </w:tabs>
            </w:pPr>
            <w:r>
              <w:t>1976</w:t>
            </w:r>
            <w:r>
              <w:rPr>
                <w:rFonts w:hint="eastAsia"/>
              </w:rPr>
              <w:t>年</w:t>
            </w:r>
            <w:r>
              <w:t>4</w:t>
            </w:r>
            <w:r>
              <w:rPr>
                <w:rFonts w:hint="eastAsia"/>
              </w:rPr>
              <w:t>月</w:t>
            </w:r>
            <w:r>
              <w:t>21</w:t>
            </w:r>
            <w:r>
              <w:rPr>
                <w:rFonts w:hint="eastAsia"/>
              </w:rPr>
              <w:t>日</w:t>
            </w:r>
            <w:r>
              <w:rPr>
                <w:vertAlign w:val="superscript"/>
              </w:rPr>
              <w:t>a</w:t>
            </w:r>
          </w:p>
        </w:tc>
        <w:tc>
          <w:tcPr>
            <w:tcW w:w="2516" w:type="dxa"/>
          </w:tcPr>
          <w:p w:rsidR="00000000" w:rsidRDefault="00A10648">
            <w:pPr>
              <w:tabs>
                <w:tab w:val="clear" w:pos="527"/>
              </w:tabs>
            </w:pPr>
            <w:r>
              <w:t>1976</w:t>
            </w:r>
            <w:r>
              <w:rPr>
                <w:rFonts w:hint="eastAsia"/>
              </w:rPr>
              <w:t>年</w:t>
            </w:r>
            <w:r>
              <w:t>5</w:t>
            </w:r>
            <w:r>
              <w:rPr>
                <w:rFonts w:hint="eastAsia"/>
              </w:rPr>
              <w:t>月</w:t>
            </w:r>
            <w:r>
              <w:t>21</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丹麦</w:t>
            </w:r>
          </w:p>
        </w:tc>
        <w:tc>
          <w:tcPr>
            <w:tcW w:w="3396" w:type="dxa"/>
          </w:tcPr>
          <w:p w:rsidR="00000000" w:rsidRDefault="00A10648">
            <w:pPr>
              <w:tabs>
                <w:tab w:val="clear" w:pos="527"/>
              </w:tabs>
            </w:pPr>
            <w:r>
              <w:t>1971</w:t>
            </w:r>
            <w:r>
              <w:rPr>
                <w:rFonts w:hint="eastAsia"/>
              </w:rPr>
              <w:t>年</w:t>
            </w:r>
            <w:r>
              <w:t>12</w:t>
            </w:r>
            <w:r>
              <w:rPr>
                <w:rFonts w:hint="eastAsia"/>
              </w:rPr>
              <w:t>月</w:t>
            </w:r>
            <w:r>
              <w:t>9</w:t>
            </w:r>
            <w:r>
              <w:rPr>
                <w:rFonts w:hint="eastAsia"/>
              </w:rPr>
              <w:t>日</w:t>
            </w:r>
          </w:p>
        </w:tc>
        <w:tc>
          <w:tcPr>
            <w:tcW w:w="2516" w:type="dxa"/>
          </w:tcPr>
          <w:p w:rsidR="00000000" w:rsidRDefault="00A10648">
            <w:pPr>
              <w:tabs>
                <w:tab w:val="clear" w:pos="527"/>
              </w:tabs>
            </w:pPr>
            <w:r>
              <w:t>1972</w:t>
            </w:r>
            <w:r>
              <w:rPr>
                <w:rFonts w:hint="eastAsia"/>
              </w:rPr>
              <w:t>年</w:t>
            </w:r>
            <w:r>
              <w:t>1</w:t>
            </w:r>
            <w:r>
              <w:rPr>
                <w:rFonts w:hint="eastAsia"/>
              </w:rPr>
              <w:t>月</w:t>
            </w:r>
            <w:r>
              <w:t>8</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多米尼加共和国</w:t>
            </w:r>
          </w:p>
        </w:tc>
        <w:tc>
          <w:tcPr>
            <w:tcW w:w="3396" w:type="dxa"/>
          </w:tcPr>
          <w:p w:rsidR="00000000" w:rsidRDefault="00A10648">
            <w:pPr>
              <w:tabs>
                <w:tab w:val="clear" w:pos="527"/>
              </w:tabs>
            </w:pPr>
            <w:r>
              <w:t>1983</w:t>
            </w:r>
            <w:r>
              <w:rPr>
                <w:rFonts w:hint="eastAsia"/>
              </w:rPr>
              <w:t>年</w:t>
            </w:r>
            <w:r>
              <w:t>5</w:t>
            </w:r>
            <w:r>
              <w:rPr>
                <w:rFonts w:hint="eastAsia"/>
              </w:rPr>
              <w:t>月</w:t>
            </w:r>
            <w:r>
              <w:t>25</w:t>
            </w:r>
            <w:r>
              <w:rPr>
                <w:rFonts w:hint="eastAsia"/>
              </w:rPr>
              <w:t>日</w:t>
            </w:r>
            <w:r>
              <w:rPr>
                <w:vertAlign w:val="superscript"/>
              </w:rPr>
              <w:t>a</w:t>
            </w:r>
          </w:p>
        </w:tc>
        <w:tc>
          <w:tcPr>
            <w:tcW w:w="2516" w:type="dxa"/>
          </w:tcPr>
          <w:p w:rsidR="00000000" w:rsidRDefault="00A10648">
            <w:pPr>
              <w:tabs>
                <w:tab w:val="clear" w:pos="527"/>
              </w:tabs>
            </w:pPr>
            <w:r>
              <w:t>1983</w:t>
            </w:r>
            <w:r>
              <w:rPr>
                <w:rFonts w:hint="eastAsia"/>
              </w:rPr>
              <w:t>年</w:t>
            </w:r>
            <w:r>
              <w:t>6</w:t>
            </w:r>
            <w:r>
              <w:rPr>
                <w:rFonts w:hint="eastAsia"/>
              </w:rPr>
              <w:t>月</w:t>
            </w:r>
            <w:r>
              <w:t>24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厄瓜多尔</w:t>
            </w:r>
          </w:p>
        </w:tc>
        <w:tc>
          <w:tcPr>
            <w:tcW w:w="3396" w:type="dxa"/>
          </w:tcPr>
          <w:p w:rsidR="00000000" w:rsidRDefault="00A10648">
            <w:pPr>
              <w:tabs>
                <w:tab w:val="clear" w:pos="527"/>
              </w:tabs>
            </w:pPr>
            <w:r>
              <w:t>1966</w:t>
            </w:r>
            <w:r>
              <w:rPr>
                <w:rFonts w:hint="eastAsia"/>
              </w:rPr>
              <w:t>年</w:t>
            </w:r>
            <w:r>
              <w:t>9</w:t>
            </w:r>
            <w:r>
              <w:rPr>
                <w:rFonts w:hint="eastAsia"/>
              </w:rPr>
              <w:t>月</w:t>
            </w:r>
            <w:r>
              <w:t>22</w:t>
            </w:r>
            <w:r>
              <w:rPr>
                <w:rFonts w:hint="eastAsia"/>
              </w:rPr>
              <w:t>日</w:t>
            </w:r>
            <w:r>
              <w:rPr>
                <w:vertAlign w:val="superscript"/>
              </w:rPr>
              <w:t>a</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埃及</w:t>
            </w:r>
          </w:p>
        </w:tc>
        <w:tc>
          <w:tcPr>
            <w:tcW w:w="3396" w:type="dxa"/>
          </w:tcPr>
          <w:p w:rsidR="00000000" w:rsidRDefault="00A10648">
            <w:pPr>
              <w:tabs>
                <w:tab w:val="clear" w:pos="527"/>
              </w:tabs>
            </w:pPr>
            <w:r>
              <w:t>1967</w:t>
            </w:r>
            <w:r>
              <w:rPr>
                <w:rFonts w:hint="eastAsia"/>
              </w:rPr>
              <w:t>年</w:t>
            </w:r>
            <w:r>
              <w:t>5</w:t>
            </w:r>
            <w:r>
              <w:rPr>
                <w:rFonts w:hint="eastAsia"/>
              </w:rPr>
              <w:t>月</w:t>
            </w:r>
            <w:r>
              <w:t>1</w:t>
            </w:r>
            <w:r>
              <w:rPr>
                <w:rFonts w:hint="eastAsia"/>
              </w:rPr>
              <w:t>日</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萨尔瓦多</w:t>
            </w:r>
          </w:p>
        </w:tc>
        <w:tc>
          <w:tcPr>
            <w:tcW w:w="3396" w:type="dxa"/>
          </w:tcPr>
          <w:p w:rsidR="00000000" w:rsidRDefault="00A10648">
            <w:pPr>
              <w:tabs>
                <w:tab w:val="clear" w:pos="527"/>
              </w:tabs>
            </w:pPr>
            <w:r>
              <w:t>1979</w:t>
            </w:r>
            <w:r>
              <w:rPr>
                <w:rFonts w:hint="eastAsia"/>
              </w:rPr>
              <w:t>年</w:t>
            </w:r>
            <w:r>
              <w:t>11</w:t>
            </w:r>
            <w:r>
              <w:rPr>
                <w:rFonts w:hint="eastAsia"/>
              </w:rPr>
              <w:t>月</w:t>
            </w:r>
            <w:r>
              <w:t>30</w:t>
            </w:r>
            <w:r>
              <w:rPr>
                <w:rFonts w:hint="eastAsia"/>
              </w:rPr>
              <w:t>日</w:t>
            </w:r>
            <w:r>
              <w:rPr>
                <w:vertAlign w:val="superscript"/>
              </w:rPr>
              <w:t>a</w:t>
            </w:r>
          </w:p>
        </w:tc>
        <w:tc>
          <w:tcPr>
            <w:tcW w:w="2516" w:type="dxa"/>
          </w:tcPr>
          <w:p w:rsidR="00000000" w:rsidRDefault="00A10648">
            <w:pPr>
              <w:tabs>
                <w:tab w:val="clear" w:pos="527"/>
              </w:tabs>
            </w:pPr>
            <w:r>
              <w:t>1979</w:t>
            </w:r>
            <w:r>
              <w:rPr>
                <w:rFonts w:hint="eastAsia"/>
              </w:rPr>
              <w:t>年</w:t>
            </w:r>
            <w:r>
              <w:t>12</w:t>
            </w:r>
            <w:r>
              <w:rPr>
                <w:rFonts w:hint="eastAsia"/>
              </w:rPr>
              <w:t>月</w:t>
            </w:r>
            <w:r>
              <w:t>30</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爱沙尼亚</w:t>
            </w:r>
          </w:p>
        </w:tc>
        <w:tc>
          <w:tcPr>
            <w:tcW w:w="3396" w:type="dxa"/>
          </w:tcPr>
          <w:p w:rsidR="00000000" w:rsidRDefault="00A10648">
            <w:pPr>
              <w:tabs>
                <w:tab w:val="clear" w:pos="527"/>
              </w:tabs>
            </w:pPr>
            <w:r>
              <w:t>1991</w:t>
            </w:r>
            <w:r>
              <w:rPr>
                <w:rFonts w:hint="eastAsia"/>
              </w:rPr>
              <w:t>年</w:t>
            </w:r>
            <w:r>
              <w:t>10</w:t>
            </w:r>
            <w:r>
              <w:rPr>
                <w:rFonts w:hint="eastAsia"/>
              </w:rPr>
              <w:t>月</w:t>
            </w:r>
            <w:r>
              <w:t>21</w:t>
            </w:r>
            <w:r>
              <w:rPr>
                <w:rFonts w:hint="eastAsia"/>
              </w:rPr>
              <w:t>日</w:t>
            </w:r>
            <w:r>
              <w:rPr>
                <w:vertAlign w:val="superscript"/>
              </w:rPr>
              <w:t>a</w:t>
            </w:r>
          </w:p>
        </w:tc>
        <w:tc>
          <w:tcPr>
            <w:tcW w:w="2516" w:type="dxa"/>
          </w:tcPr>
          <w:p w:rsidR="00000000" w:rsidRDefault="00A10648">
            <w:pPr>
              <w:tabs>
                <w:tab w:val="clear" w:pos="527"/>
              </w:tabs>
            </w:pPr>
            <w:r>
              <w:t>1991</w:t>
            </w:r>
            <w:r>
              <w:rPr>
                <w:rFonts w:hint="eastAsia"/>
              </w:rPr>
              <w:t>年</w:t>
            </w:r>
            <w:r>
              <w:t>11</w:t>
            </w:r>
            <w:r>
              <w:rPr>
                <w:rFonts w:hint="eastAsia"/>
              </w:rPr>
              <w:t>月</w:t>
            </w:r>
            <w:r>
              <w:t>20</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埃塞俄比亚</w:t>
            </w:r>
          </w:p>
        </w:tc>
        <w:tc>
          <w:tcPr>
            <w:tcW w:w="3396" w:type="dxa"/>
          </w:tcPr>
          <w:p w:rsidR="00000000" w:rsidRDefault="00A10648">
            <w:pPr>
              <w:tabs>
                <w:tab w:val="clear" w:pos="527"/>
              </w:tabs>
            </w:pPr>
            <w:r>
              <w:t>1976</w:t>
            </w:r>
            <w:r>
              <w:rPr>
                <w:rFonts w:hint="eastAsia"/>
              </w:rPr>
              <w:t>年</w:t>
            </w:r>
            <w:r>
              <w:t>6</w:t>
            </w:r>
            <w:r>
              <w:rPr>
                <w:rFonts w:hint="eastAsia"/>
              </w:rPr>
              <w:t>月</w:t>
            </w:r>
            <w:r>
              <w:t>23</w:t>
            </w:r>
            <w:r>
              <w:rPr>
                <w:rFonts w:hint="eastAsia"/>
              </w:rPr>
              <w:t>日</w:t>
            </w:r>
            <w:r>
              <w:rPr>
                <w:vertAlign w:val="superscript"/>
              </w:rPr>
              <w:t>a</w:t>
            </w:r>
          </w:p>
        </w:tc>
        <w:tc>
          <w:tcPr>
            <w:tcW w:w="2516" w:type="dxa"/>
          </w:tcPr>
          <w:p w:rsidR="00000000" w:rsidRDefault="00A10648">
            <w:pPr>
              <w:tabs>
                <w:tab w:val="clear" w:pos="527"/>
              </w:tabs>
            </w:pPr>
            <w:r>
              <w:t>1976</w:t>
            </w:r>
            <w:r>
              <w:rPr>
                <w:rFonts w:hint="eastAsia"/>
              </w:rPr>
              <w:t>年</w:t>
            </w:r>
            <w:r>
              <w:t>7</w:t>
            </w:r>
            <w:r>
              <w:rPr>
                <w:rFonts w:hint="eastAsia"/>
              </w:rPr>
              <w:t>月</w:t>
            </w:r>
            <w:r>
              <w:t>23</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斐济</w:t>
            </w:r>
          </w:p>
        </w:tc>
        <w:tc>
          <w:tcPr>
            <w:tcW w:w="3396" w:type="dxa"/>
          </w:tcPr>
          <w:p w:rsidR="00000000" w:rsidRDefault="00A10648">
            <w:pPr>
              <w:tabs>
                <w:tab w:val="clear" w:pos="527"/>
              </w:tabs>
            </w:pPr>
            <w:r>
              <w:t>1973</w:t>
            </w:r>
            <w:r>
              <w:rPr>
                <w:rFonts w:hint="eastAsia"/>
              </w:rPr>
              <w:t>年</w:t>
            </w:r>
            <w:r>
              <w:t>1</w:t>
            </w:r>
            <w:r>
              <w:rPr>
                <w:rFonts w:hint="eastAsia"/>
              </w:rPr>
              <w:t>月</w:t>
            </w:r>
            <w:r>
              <w:t>11</w:t>
            </w:r>
            <w:r>
              <w:rPr>
                <w:rFonts w:hint="eastAsia"/>
              </w:rPr>
              <w:t>日</w:t>
            </w:r>
            <w:r>
              <w:rPr>
                <w:vertAlign w:val="superscript"/>
              </w:rPr>
              <w:t>b</w:t>
            </w:r>
          </w:p>
        </w:tc>
        <w:tc>
          <w:tcPr>
            <w:tcW w:w="2516" w:type="dxa"/>
          </w:tcPr>
          <w:p w:rsidR="00000000" w:rsidRDefault="00A10648">
            <w:pPr>
              <w:tabs>
                <w:tab w:val="clear" w:pos="527"/>
              </w:tabs>
            </w:pPr>
            <w:r>
              <w:t>1973</w:t>
            </w:r>
            <w:r>
              <w:rPr>
                <w:rFonts w:hint="eastAsia"/>
              </w:rPr>
              <w:t>年</w:t>
            </w:r>
            <w:r>
              <w:t>1</w:t>
            </w:r>
            <w:r>
              <w:rPr>
                <w:rFonts w:hint="eastAsia"/>
              </w:rPr>
              <w:t>月</w:t>
            </w:r>
            <w:r>
              <w:t>11</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芬兰</w:t>
            </w:r>
          </w:p>
        </w:tc>
        <w:tc>
          <w:tcPr>
            <w:tcW w:w="3396" w:type="dxa"/>
          </w:tcPr>
          <w:p w:rsidR="00000000" w:rsidRDefault="00A10648">
            <w:pPr>
              <w:tabs>
                <w:tab w:val="clear" w:pos="527"/>
              </w:tabs>
            </w:pPr>
            <w:r>
              <w:t>1970</w:t>
            </w:r>
            <w:r>
              <w:rPr>
                <w:rFonts w:hint="eastAsia"/>
              </w:rPr>
              <w:t>年</w:t>
            </w:r>
            <w:r>
              <w:t>7</w:t>
            </w:r>
            <w:r>
              <w:rPr>
                <w:rFonts w:hint="eastAsia"/>
              </w:rPr>
              <w:t>月</w:t>
            </w:r>
            <w:r>
              <w:t>14</w:t>
            </w:r>
            <w:r>
              <w:rPr>
                <w:rFonts w:hint="eastAsia"/>
              </w:rPr>
              <w:t>日</w:t>
            </w:r>
          </w:p>
        </w:tc>
        <w:tc>
          <w:tcPr>
            <w:tcW w:w="2516" w:type="dxa"/>
          </w:tcPr>
          <w:p w:rsidR="00000000" w:rsidRDefault="00A10648">
            <w:pPr>
              <w:tabs>
                <w:tab w:val="clear" w:pos="527"/>
              </w:tabs>
            </w:pPr>
            <w:r>
              <w:t>1970</w:t>
            </w:r>
            <w:r>
              <w:rPr>
                <w:rFonts w:hint="eastAsia"/>
              </w:rPr>
              <w:t>年</w:t>
            </w:r>
            <w:r>
              <w:t>8</w:t>
            </w:r>
            <w:r>
              <w:rPr>
                <w:rFonts w:hint="eastAsia"/>
              </w:rPr>
              <w:t>月</w:t>
            </w:r>
            <w:r>
              <w:t>13</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法国</w:t>
            </w:r>
          </w:p>
        </w:tc>
        <w:tc>
          <w:tcPr>
            <w:tcW w:w="3396" w:type="dxa"/>
          </w:tcPr>
          <w:p w:rsidR="00000000" w:rsidRDefault="00A10648">
            <w:pPr>
              <w:tabs>
                <w:tab w:val="clear" w:pos="527"/>
              </w:tabs>
            </w:pPr>
            <w:r>
              <w:t>1971</w:t>
            </w:r>
            <w:r>
              <w:rPr>
                <w:rFonts w:hint="eastAsia"/>
              </w:rPr>
              <w:t>年</w:t>
            </w:r>
            <w:r>
              <w:t>7</w:t>
            </w:r>
            <w:r>
              <w:rPr>
                <w:rFonts w:hint="eastAsia"/>
              </w:rPr>
              <w:t>月</w:t>
            </w:r>
            <w:r>
              <w:t>28</w:t>
            </w:r>
            <w:r>
              <w:rPr>
                <w:rFonts w:hint="eastAsia"/>
              </w:rPr>
              <w:t>日</w:t>
            </w:r>
            <w:r>
              <w:rPr>
                <w:vertAlign w:val="superscript"/>
              </w:rPr>
              <w:t>a</w:t>
            </w:r>
          </w:p>
        </w:tc>
        <w:tc>
          <w:tcPr>
            <w:tcW w:w="2516" w:type="dxa"/>
          </w:tcPr>
          <w:p w:rsidR="00000000" w:rsidRDefault="00A10648">
            <w:pPr>
              <w:tabs>
                <w:tab w:val="clear" w:pos="527"/>
              </w:tabs>
            </w:pPr>
            <w:r>
              <w:t>1971</w:t>
            </w:r>
            <w:r>
              <w:rPr>
                <w:rFonts w:hint="eastAsia"/>
              </w:rPr>
              <w:t>年</w:t>
            </w:r>
            <w:r>
              <w:t>8</w:t>
            </w:r>
            <w:r>
              <w:rPr>
                <w:rFonts w:hint="eastAsia"/>
              </w:rPr>
              <w:t>月</w:t>
            </w:r>
            <w:r>
              <w:t>27</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加蓬</w:t>
            </w:r>
          </w:p>
        </w:tc>
        <w:tc>
          <w:tcPr>
            <w:tcW w:w="3396" w:type="dxa"/>
          </w:tcPr>
          <w:p w:rsidR="00000000" w:rsidRDefault="00A10648">
            <w:pPr>
              <w:tabs>
                <w:tab w:val="clear" w:pos="527"/>
              </w:tabs>
            </w:pPr>
            <w:r>
              <w:t>1980</w:t>
            </w:r>
            <w:r>
              <w:rPr>
                <w:rFonts w:hint="eastAsia"/>
              </w:rPr>
              <w:t>年</w:t>
            </w:r>
            <w:r>
              <w:t>2</w:t>
            </w:r>
            <w:r>
              <w:rPr>
                <w:rFonts w:hint="eastAsia"/>
              </w:rPr>
              <w:t>月</w:t>
            </w:r>
            <w:r>
              <w:t>29</w:t>
            </w:r>
            <w:r>
              <w:rPr>
                <w:rFonts w:hint="eastAsia"/>
              </w:rPr>
              <w:t>日</w:t>
            </w:r>
          </w:p>
        </w:tc>
        <w:tc>
          <w:tcPr>
            <w:tcW w:w="2516" w:type="dxa"/>
          </w:tcPr>
          <w:p w:rsidR="00000000" w:rsidRDefault="00A10648">
            <w:pPr>
              <w:tabs>
                <w:tab w:val="clear" w:pos="527"/>
              </w:tabs>
            </w:pPr>
            <w:r>
              <w:t>1980</w:t>
            </w:r>
            <w:r>
              <w:rPr>
                <w:rFonts w:hint="eastAsia"/>
              </w:rPr>
              <w:t>年</w:t>
            </w:r>
            <w:r>
              <w:t>3</w:t>
            </w:r>
            <w:r>
              <w:rPr>
                <w:rFonts w:hint="eastAsia"/>
              </w:rPr>
              <w:t>月</w:t>
            </w:r>
            <w:r>
              <w:t>30</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冈比亚</w:t>
            </w:r>
          </w:p>
        </w:tc>
        <w:tc>
          <w:tcPr>
            <w:tcW w:w="3396" w:type="dxa"/>
          </w:tcPr>
          <w:p w:rsidR="00000000" w:rsidRDefault="00A10648">
            <w:pPr>
              <w:tabs>
                <w:tab w:val="clear" w:pos="527"/>
              </w:tabs>
            </w:pPr>
            <w:r>
              <w:t>1978</w:t>
            </w:r>
            <w:r>
              <w:rPr>
                <w:rFonts w:hint="eastAsia"/>
              </w:rPr>
              <w:t>年</w:t>
            </w:r>
            <w:r>
              <w:t>12</w:t>
            </w:r>
            <w:r>
              <w:rPr>
                <w:rFonts w:hint="eastAsia"/>
              </w:rPr>
              <w:t>月</w:t>
            </w:r>
            <w:r>
              <w:t>29</w:t>
            </w:r>
            <w:r>
              <w:rPr>
                <w:rFonts w:hint="eastAsia"/>
              </w:rPr>
              <w:t>日</w:t>
            </w:r>
            <w:r>
              <w:rPr>
                <w:vertAlign w:val="superscript"/>
              </w:rPr>
              <w:t>a</w:t>
            </w:r>
          </w:p>
        </w:tc>
        <w:tc>
          <w:tcPr>
            <w:tcW w:w="2516" w:type="dxa"/>
          </w:tcPr>
          <w:p w:rsidR="00000000" w:rsidRDefault="00A10648">
            <w:pPr>
              <w:tabs>
                <w:tab w:val="clear" w:pos="527"/>
              </w:tabs>
            </w:pPr>
            <w:r>
              <w:t>1979</w:t>
            </w:r>
            <w:r>
              <w:rPr>
                <w:rFonts w:hint="eastAsia"/>
              </w:rPr>
              <w:t>年</w:t>
            </w:r>
            <w:r>
              <w:t>1</w:t>
            </w:r>
            <w:r>
              <w:rPr>
                <w:rFonts w:hint="eastAsia"/>
              </w:rPr>
              <w:t>月</w:t>
            </w:r>
            <w:r>
              <w:t>28</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德国</w:t>
            </w:r>
          </w:p>
        </w:tc>
        <w:tc>
          <w:tcPr>
            <w:tcW w:w="3396" w:type="dxa"/>
          </w:tcPr>
          <w:p w:rsidR="00000000" w:rsidRDefault="00A10648">
            <w:pPr>
              <w:tabs>
                <w:tab w:val="clear" w:pos="527"/>
              </w:tabs>
            </w:pPr>
            <w:r>
              <w:t>1969</w:t>
            </w:r>
            <w:r>
              <w:rPr>
                <w:rFonts w:hint="eastAsia"/>
              </w:rPr>
              <w:t>年</w:t>
            </w:r>
            <w:r>
              <w:t>5</w:t>
            </w:r>
            <w:r>
              <w:rPr>
                <w:rFonts w:hint="eastAsia"/>
              </w:rPr>
              <w:t>月</w:t>
            </w:r>
            <w:r>
              <w:t>16</w:t>
            </w:r>
            <w:r>
              <w:rPr>
                <w:rFonts w:hint="eastAsia"/>
              </w:rPr>
              <w:t>日</w:t>
            </w:r>
          </w:p>
        </w:tc>
        <w:tc>
          <w:tcPr>
            <w:tcW w:w="2516" w:type="dxa"/>
          </w:tcPr>
          <w:p w:rsidR="00000000" w:rsidRDefault="00A10648">
            <w:pPr>
              <w:tabs>
                <w:tab w:val="clear" w:pos="527"/>
              </w:tabs>
            </w:pPr>
            <w:r>
              <w:t>1969</w:t>
            </w:r>
            <w:r>
              <w:rPr>
                <w:rFonts w:hint="eastAsia"/>
              </w:rPr>
              <w:t>年</w:t>
            </w:r>
            <w:r>
              <w:t>6</w:t>
            </w:r>
            <w:r>
              <w:rPr>
                <w:rFonts w:hint="eastAsia"/>
              </w:rPr>
              <w:t>月</w:t>
            </w:r>
            <w:r>
              <w:t>15</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加纳</w:t>
            </w:r>
          </w:p>
        </w:tc>
        <w:tc>
          <w:tcPr>
            <w:tcW w:w="3396" w:type="dxa"/>
          </w:tcPr>
          <w:p w:rsidR="00000000" w:rsidRDefault="00A10648">
            <w:pPr>
              <w:tabs>
                <w:tab w:val="clear" w:pos="527"/>
              </w:tabs>
            </w:pPr>
            <w:r>
              <w:t>1966</w:t>
            </w:r>
            <w:r>
              <w:rPr>
                <w:rFonts w:hint="eastAsia"/>
              </w:rPr>
              <w:t>年</w:t>
            </w:r>
            <w:r>
              <w:t>9</w:t>
            </w:r>
            <w:r>
              <w:rPr>
                <w:rFonts w:hint="eastAsia"/>
              </w:rPr>
              <w:t>月</w:t>
            </w:r>
            <w:r>
              <w:t>8</w:t>
            </w:r>
            <w:r>
              <w:rPr>
                <w:rFonts w:hint="eastAsia"/>
              </w:rPr>
              <w:t>日</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希腊</w:t>
            </w:r>
          </w:p>
        </w:tc>
        <w:tc>
          <w:tcPr>
            <w:tcW w:w="3396" w:type="dxa"/>
          </w:tcPr>
          <w:p w:rsidR="00000000" w:rsidRDefault="00A10648">
            <w:pPr>
              <w:tabs>
                <w:tab w:val="clear" w:pos="527"/>
              </w:tabs>
            </w:pPr>
            <w:r>
              <w:t>1970</w:t>
            </w:r>
            <w:r>
              <w:rPr>
                <w:rFonts w:hint="eastAsia"/>
              </w:rPr>
              <w:t>年</w:t>
            </w:r>
            <w:r>
              <w:t>6</w:t>
            </w:r>
            <w:r>
              <w:rPr>
                <w:rFonts w:hint="eastAsia"/>
              </w:rPr>
              <w:t>月</w:t>
            </w:r>
            <w:r>
              <w:t>18</w:t>
            </w:r>
            <w:r>
              <w:rPr>
                <w:rFonts w:hint="eastAsia"/>
              </w:rPr>
              <w:t>日</w:t>
            </w:r>
          </w:p>
        </w:tc>
        <w:tc>
          <w:tcPr>
            <w:tcW w:w="2516" w:type="dxa"/>
          </w:tcPr>
          <w:p w:rsidR="00000000" w:rsidRDefault="00A10648">
            <w:pPr>
              <w:tabs>
                <w:tab w:val="clear" w:pos="527"/>
              </w:tabs>
            </w:pPr>
            <w:r>
              <w:t>1970</w:t>
            </w:r>
            <w:r>
              <w:rPr>
                <w:rFonts w:hint="eastAsia"/>
              </w:rPr>
              <w:t>年</w:t>
            </w:r>
            <w:r>
              <w:t>7</w:t>
            </w:r>
            <w:r>
              <w:rPr>
                <w:rFonts w:hint="eastAsia"/>
              </w:rPr>
              <w:t>月</w:t>
            </w:r>
            <w:r>
              <w:t>18</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危地马拉</w:t>
            </w:r>
          </w:p>
        </w:tc>
        <w:tc>
          <w:tcPr>
            <w:tcW w:w="3396" w:type="dxa"/>
          </w:tcPr>
          <w:p w:rsidR="00000000" w:rsidRDefault="00A10648">
            <w:pPr>
              <w:tabs>
                <w:tab w:val="clear" w:pos="527"/>
              </w:tabs>
            </w:pPr>
            <w:r>
              <w:t>1983</w:t>
            </w:r>
            <w:r>
              <w:rPr>
                <w:rFonts w:hint="eastAsia"/>
              </w:rPr>
              <w:t>年</w:t>
            </w:r>
            <w:r>
              <w:t>1</w:t>
            </w:r>
            <w:r>
              <w:rPr>
                <w:rFonts w:hint="eastAsia"/>
              </w:rPr>
              <w:t>月</w:t>
            </w:r>
            <w:r>
              <w:t>18</w:t>
            </w:r>
            <w:r>
              <w:rPr>
                <w:rFonts w:hint="eastAsia"/>
              </w:rPr>
              <w:t>日</w:t>
            </w:r>
          </w:p>
        </w:tc>
        <w:tc>
          <w:tcPr>
            <w:tcW w:w="2516" w:type="dxa"/>
          </w:tcPr>
          <w:p w:rsidR="00000000" w:rsidRDefault="00A10648">
            <w:pPr>
              <w:tabs>
                <w:tab w:val="clear" w:pos="527"/>
              </w:tabs>
            </w:pPr>
            <w:r>
              <w:t>1983</w:t>
            </w:r>
            <w:r>
              <w:rPr>
                <w:rFonts w:hint="eastAsia"/>
              </w:rPr>
              <w:t>年</w:t>
            </w:r>
            <w:r>
              <w:t>2</w:t>
            </w:r>
            <w:r>
              <w:rPr>
                <w:rFonts w:hint="eastAsia"/>
              </w:rPr>
              <w:t>月</w:t>
            </w:r>
            <w:r>
              <w:t>17</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几内亚</w:t>
            </w:r>
          </w:p>
        </w:tc>
        <w:tc>
          <w:tcPr>
            <w:tcW w:w="3396" w:type="dxa"/>
          </w:tcPr>
          <w:p w:rsidR="00000000" w:rsidRDefault="00A10648">
            <w:pPr>
              <w:tabs>
                <w:tab w:val="clear" w:pos="527"/>
              </w:tabs>
            </w:pPr>
            <w:r>
              <w:t>1977</w:t>
            </w:r>
            <w:r>
              <w:rPr>
                <w:rFonts w:hint="eastAsia"/>
              </w:rPr>
              <w:t>年</w:t>
            </w:r>
            <w:r>
              <w:t>3</w:t>
            </w:r>
            <w:r>
              <w:rPr>
                <w:rFonts w:hint="eastAsia"/>
              </w:rPr>
              <w:t>月</w:t>
            </w:r>
            <w:r>
              <w:t>14</w:t>
            </w:r>
            <w:r>
              <w:rPr>
                <w:rFonts w:hint="eastAsia"/>
              </w:rPr>
              <w:t>日</w:t>
            </w:r>
          </w:p>
        </w:tc>
        <w:tc>
          <w:tcPr>
            <w:tcW w:w="2516" w:type="dxa"/>
          </w:tcPr>
          <w:p w:rsidR="00000000" w:rsidRDefault="00A10648">
            <w:pPr>
              <w:tabs>
                <w:tab w:val="clear" w:pos="527"/>
              </w:tabs>
            </w:pPr>
            <w:r>
              <w:t>1977</w:t>
            </w:r>
            <w:r>
              <w:rPr>
                <w:rFonts w:hint="eastAsia"/>
              </w:rPr>
              <w:t>年</w:t>
            </w:r>
            <w:r>
              <w:t>4</w:t>
            </w:r>
            <w:r>
              <w:rPr>
                <w:rFonts w:hint="eastAsia"/>
              </w:rPr>
              <w:t>月</w:t>
            </w:r>
            <w:r>
              <w:t>13</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圭亚那</w:t>
            </w:r>
          </w:p>
        </w:tc>
        <w:tc>
          <w:tcPr>
            <w:tcW w:w="3396" w:type="dxa"/>
          </w:tcPr>
          <w:p w:rsidR="00000000" w:rsidRDefault="00A10648">
            <w:pPr>
              <w:tabs>
                <w:tab w:val="clear" w:pos="527"/>
              </w:tabs>
            </w:pPr>
            <w:r>
              <w:t>1977</w:t>
            </w:r>
            <w:r>
              <w:rPr>
                <w:rFonts w:hint="eastAsia"/>
              </w:rPr>
              <w:t>年</w:t>
            </w:r>
            <w:r>
              <w:t>2</w:t>
            </w:r>
            <w:r>
              <w:rPr>
                <w:rFonts w:hint="eastAsia"/>
              </w:rPr>
              <w:t>月</w:t>
            </w:r>
            <w:r>
              <w:t>15</w:t>
            </w:r>
            <w:r>
              <w:rPr>
                <w:rFonts w:hint="eastAsia"/>
              </w:rPr>
              <w:t>日</w:t>
            </w:r>
          </w:p>
        </w:tc>
        <w:tc>
          <w:tcPr>
            <w:tcW w:w="2516" w:type="dxa"/>
          </w:tcPr>
          <w:p w:rsidR="00000000" w:rsidRDefault="00A10648">
            <w:pPr>
              <w:tabs>
                <w:tab w:val="clear" w:pos="527"/>
              </w:tabs>
            </w:pPr>
            <w:r>
              <w:t>1977</w:t>
            </w:r>
            <w:r>
              <w:rPr>
                <w:rFonts w:hint="eastAsia"/>
              </w:rPr>
              <w:t>年</w:t>
            </w:r>
            <w:r>
              <w:t>3</w:t>
            </w:r>
            <w:r>
              <w:rPr>
                <w:rFonts w:hint="eastAsia"/>
              </w:rPr>
              <w:t>月</w:t>
            </w:r>
            <w:r>
              <w:t>17</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海地</w:t>
            </w:r>
          </w:p>
        </w:tc>
        <w:tc>
          <w:tcPr>
            <w:tcW w:w="3396" w:type="dxa"/>
          </w:tcPr>
          <w:p w:rsidR="00000000" w:rsidRDefault="00A10648">
            <w:pPr>
              <w:tabs>
                <w:tab w:val="clear" w:pos="527"/>
              </w:tabs>
            </w:pPr>
            <w:r>
              <w:t>1972</w:t>
            </w:r>
            <w:r>
              <w:rPr>
                <w:rFonts w:hint="eastAsia"/>
              </w:rPr>
              <w:t>年</w:t>
            </w:r>
            <w:r>
              <w:t>12</w:t>
            </w:r>
            <w:r>
              <w:rPr>
                <w:rFonts w:hint="eastAsia"/>
              </w:rPr>
              <w:t>月</w:t>
            </w:r>
            <w:r>
              <w:t>19</w:t>
            </w:r>
            <w:r>
              <w:rPr>
                <w:rFonts w:hint="eastAsia"/>
              </w:rPr>
              <w:t>日</w:t>
            </w:r>
          </w:p>
        </w:tc>
        <w:tc>
          <w:tcPr>
            <w:tcW w:w="2516" w:type="dxa"/>
          </w:tcPr>
          <w:p w:rsidR="00000000" w:rsidRDefault="00A10648">
            <w:pPr>
              <w:tabs>
                <w:tab w:val="clear" w:pos="527"/>
              </w:tabs>
            </w:pPr>
            <w:r>
              <w:t>1973</w:t>
            </w:r>
            <w:r>
              <w:rPr>
                <w:rFonts w:hint="eastAsia"/>
              </w:rPr>
              <w:t>年</w:t>
            </w:r>
            <w:r>
              <w:t>1</w:t>
            </w:r>
            <w:r>
              <w:rPr>
                <w:rFonts w:hint="eastAsia"/>
              </w:rPr>
              <w:t>月</w:t>
            </w:r>
            <w:r>
              <w:t>18</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教廷</w:t>
            </w:r>
          </w:p>
        </w:tc>
        <w:tc>
          <w:tcPr>
            <w:tcW w:w="3396" w:type="dxa"/>
          </w:tcPr>
          <w:p w:rsidR="00000000" w:rsidRDefault="00A10648">
            <w:pPr>
              <w:tabs>
                <w:tab w:val="clear" w:pos="527"/>
              </w:tabs>
            </w:pPr>
            <w:r>
              <w:t>1969</w:t>
            </w:r>
            <w:r>
              <w:rPr>
                <w:rFonts w:hint="eastAsia"/>
              </w:rPr>
              <w:t>年</w:t>
            </w:r>
            <w:r>
              <w:t>5</w:t>
            </w:r>
            <w:r>
              <w:rPr>
                <w:rFonts w:hint="eastAsia"/>
              </w:rPr>
              <w:t>月</w:t>
            </w:r>
            <w:r>
              <w:t>1</w:t>
            </w:r>
            <w:r>
              <w:rPr>
                <w:rFonts w:hint="eastAsia"/>
              </w:rPr>
              <w:t>日</w:t>
            </w:r>
          </w:p>
        </w:tc>
        <w:tc>
          <w:tcPr>
            <w:tcW w:w="2516" w:type="dxa"/>
          </w:tcPr>
          <w:p w:rsidR="00000000" w:rsidRDefault="00A10648">
            <w:pPr>
              <w:tabs>
                <w:tab w:val="clear" w:pos="527"/>
              </w:tabs>
            </w:pPr>
            <w:r>
              <w:t>1969</w:t>
            </w:r>
            <w:r>
              <w:rPr>
                <w:rFonts w:hint="eastAsia"/>
              </w:rPr>
              <w:t>年</w:t>
            </w:r>
            <w:r>
              <w:t>5</w:t>
            </w:r>
            <w:r>
              <w:rPr>
                <w:rFonts w:hint="eastAsia"/>
              </w:rPr>
              <w:t>月</w:t>
            </w:r>
            <w:r>
              <w:t>31</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匈牙利</w:t>
            </w:r>
          </w:p>
        </w:tc>
        <w:tc>
          <w:tcPr>
            <w:tcW w:w="3396" w:type="dxa"/>
          </w:tcPr>
          <w:p w:rsidR="00000000" w:rsidRDefault="00A10648">
            <w:pPr>
              <w:tabs>
                <w:tab w:val="clear" w:pos="527"/>
              </w:tabs>
            </w:pPr>
            <w:r>
              <w:t>1967</w:t>
            </w:r>
            <w:r>
              <w:rPr>
                <w:rFonts w:hint="eastAsia"/>
              </w:rPr>
              <w:t>年</w:t>
            </w:r>
            <w:r>
              <w:t>5</w:t>
            </w:r>
            <w:r>
              <w:rPr>
                <w:rFonts w:hint="eastAsia"/>
              </w:rPr>
              <w:t>月</w:t>
            </w:r>
            <w:r>
              <w:t>1</w:t>
            </w:r>
            <w:r>
              <w:rPr>
                <w:rFonts w:hint="eastAsia"/>
              </w:rPr>
              <w:t>日</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冰岛</w:t>
            </w:r>
          </w:p>
        </w:tc>
        <w:tc>
          <w:tcPr>
            <w:tcW w:w="3396" w:type="dxa"/>
          </w:tcPr>
          <w:p w:rsidR="00000000" w:rsidRDefault="00A10648">
            <w:pPr>
              <w:tabs>
                <w:tab w:val="clear" w:pos="527"/>
              </w:tabs>
            </w:pPr>
            <w:r>
              <w:t>1967</w:t>
            </w:r>
            <w:r>
              <w:rPr>
                <w:rFonts w:hint="eastAsia"/>
              </w:rPr>
              <w:t>年</w:t>
            </w:r>
            <w:r>
              <w:t>3</w:t>
            </w:r>
            <w:r>
              <w:rPr>
                <w:rFonts w:hint="eastAsia"/>
              </w:rPr>
              <w:t>月</w:t>
            </w:r>
            <w:r>
              <w:t>13</w:t>
            </w:r>
            <w:r>
              <w:rPr>
                <w:rFonts w:hint="eastAsia"/>
              </w:rPr>
              <w:t>日</w:t>
            </w:r>
          </w:p>
        </w:tc>
        <w:tc>
          <w:tcPr>
            <w:tcW w:w="2516" w:type="dxa"/>
          </w:tcPr>
          <w:p w:rsidR="00000000" w:rsidRDefault="00A10648">
            <w:pPr>
              <w:tabs>
                <w:tab w:val="clear" w:pos="527"/>
              </w:tabs>
            </w:pPr>
            <w:r>
              <w:t>1</w:t>
            </w:r>
            <w:r>
              <w:t>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印度</w:t>
            </w:r>
          </w:p>
        </w:tc>
        <w:tc>
          <w:tcPr>
            <w:tcW w:w="3396" w:type="dxa"/>
          </w:tcPr>
          <w:p w:rsidR="00000000" w:rsidRDefault="00A10648">
            <w:pPr>
              <w:tabs>
                <w:tab w:val="clear" w:pos="527"/>
              </w:tabs>
            </w:pPr>
            <w:r>
              <w:t>1968</w:t>
            </w:r>
            <w:r>
              <w:rPr>
                <w:rFonts w:hint="eastAsia"/>
              </w:rPr>
              <w:t>年</w:t>
            </w:r>
            <w:r>
              <w:t>12</w:t>
            </w:r>
            <w:r>
              <w:rPr>
                <w:rFonts w:hint="eastAsia"/>
              </w:rPr>
              <w:t>月</w:t>
            </w:r>
            <w:r>
              <w:t>3</w:t>
            </w:r>
            <w:r>
              <w:rPr>
                <w:rFonts w:hint="eastAsia"/>
              </w:rPr>
              <w:t>日</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伊朗</w:t>
            </w:r>
            <w:r>
              <w:t>(</w:t>
            </w:r>
            <w:r>
              <w:rPr>
                <w:rFonts w:hint="eastAsia"/>
              </w:rPr>
              <w:t>伊斯兰共和国</w:t>
            </w:r>
            <w:r>
              <w:t>)</w:t>
            </w:r>
          </w:p>
        </w:tc>
        <w:tc>
          <w:tcPr>
            <w:tcW w:w="3396" w:type="dxa"/>
          </w:tcPr>
          <w:p w:rsidR="00000000" w:rsidRDefault="00A10648">
            <w:pPr>
              <w:tabs>
                <w:tab w:val="clear" w:pos="527"/>
              </w:tabs>
            </w:pPr>
            <w:r>
              <w:t>1968</w:t>
            </w:r>
            <w:r>
              <w:rPr>
                <w:rFonts w:hint="eastAsia"/>
              </w:rPr>
              <w:t>年</w:t>
            </w:r>
            <w:r>
              <w:t>8</w:t>
            </w:r>
            <w:r>
              <w:rPr>
                <w:rFonts w:hint="eastAsia"/>
              </w:rPr>
              <w:t>月</w:t>
            </w:r>
            <w:r>
              <w:t>29</w:t>
            </w:r>
            <w:r>
              <w:rPr>
                <w:rFonts w:hint="eastAsia"/>
              </w:rPr>
              <w:t>日</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伊拉克</w:t>
            </w:r>
          </w:p>
        </w:tc>
        <w:tc>
          <w:tcPr>
            <w:tcW w:w="3396" w:type="dxa"/>
          </w:tcPr>
          <w:p w:rsidR="00000000" w:rsidRDefault="00A10648">
            <w:pPr>
              <w:tabs>
                <w:tab w:val="clear" w:pos="527"/>
              </w:tabs>
            </w:pPr>
            <w:r>
              <w:t>1970</w:t>
            </w:r>
            <w:r>
              <w:rPr>
                <w:rFonts w:hint="eastAsia"/>
              </w:rPr>
              <w:t>年</w:t>
            </w:r>
            <w:r>
              <w:t>1</w:t>
            </w:r>
            <w:r>
              <w:rPr>
                <w:rFonts w:hint="eastAsia"/>
              </w:rPr>
              <w:t>月</w:t>
            </w:r>
            <w:r>
              <w:t>14</w:t>
            </w:r>
            <w:r>
              <w:rPr>
                <w:rFonts w:hint="eastAsia"/>
              </w:rPr>
              <w:t>日</w:t>
            </w:r>
          </w:p>
        </w:tc>
        <w:tc>
          <w:tcPr>
            <w:tcW w:w="2516" w:type="dxa"/>
          </w:tcPr>
          <w:p w:rsidR="00000000" w:rsidRDefault="00A10648">
            <w:pPr>
              <w:tabs>
                <w:tab w:val="clear" w:pos="527"/>
              </w:tabs>
            </w:pPr>
            <w:r>
              <w:t>1970</w:t>
            </w:r>
            <w:r>
              <w:rPr>
                <w:rFonts w:hint="eastAsia"/>
              </w:rPr>
              <w:t>年</w:t>
            </w:r>
            <w:r>
              <w:t>2</w:t>
            </w:r>
            <w:r>
              <w:rPr>
                <w:rFonts w:hint="eastAsia"/>
              </w:rPr>
              <w:t>月</w:t>
            </w:r>
            <w:r>
              <w:t>13</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以色列</w:t>
            </w:r>
          </w:p>
        </w:tc>
        <w:tc>
          <w:tcPr>
            <w:tcW w:w="3396" w:type="dxa"/>
          </w:tcPr>
          <w:p w:rsidR="00000000" w:rsidRDefault="00A10648">
            <w:pPr>
              <w:tabs>
                <w:tab w:val="clear" w:pos="527"/>
              </w:tabs>
            </w:pPr>
            <w:r>
              <w:t>1979</w:t>
            </w:r>
            <w:r>
              <w:rPr>
                <w:rFonts w:hint="eastAsia"/>
              </w:rPr>
              <w:t>年</w:t>
            </w:r>
            <w:r>
              <w:t>1</w:t>
            </w:r>
            <w:r>
              <w:rPr>
                <w:rFonts w:hint="eastAsia"/>
              </w:rPr>
              <w:t>月</w:t>
            </w:r>
            <w:r>
              <w:t>3</w:t>
            </w:r>
            <w:r>
              <w:rPr>
                <w:rFonts w:hint="eastAsia"/>
              </w:rPr>
              <w:t>日</w:t>
            </w:r>
          </w:p>
        </w:tc>
        <w:tc>
          <w:tcPr>
            <w:tcW w:w="2516" w:type="dxa"/>
          </w:tcPr>
          <w:p w:rsidR="00000000" w:rsidRDefault="00A10648">
            <w:pPr>
              <w:tabs>
                <w:tab w:val="clear" w:pos="527"/>
              </w:tabs>
            </w:pPr>
            <w:r>
              <w:t>1979</w:t>
            </w:r>
            <w:r>
              <w:rPr>
                <w:rFonts w:hint="eastAsia"/>
              </w:rPr>
              <w:t>年</w:t>
            </w:r>
            <w:r>
              <w:t>2</w:t>
            </w:r>
            <w:r>
              <w:rPr>
                <w:rFonts w:hint="eastAsia"/>
              </w:rPr>
              <w:t>月</w:t>
            </w:r>
            <w:r>
              <w:t>2</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意大利</w:t>
            </w:r>
          </w:p>
        </w:tc>
        <w:tc>
          <w:tcPr>
            <w:tcW w:w="3396" w:type="dxa"/>
          </w:tcPr>
          <w:p w:rsidR="00000000" w:rsidRDefault="00A10648">
            <w:pPr>
              <w:tabs>
                <w:tab w:val="clear" w:pos="527"/>
              </w:tabs>
            </w:pPr>
            <w:r>
              <w:t>1976</w:t>
            </w:r>
            <w:r>
              <w:rPr>
                <w:rFonts w:hint="eastAsia"/>
              </w:rPr>
              <w:t>年</w:t>
            </w:r>
            <w:r>
              <w:t>1</w:t>
            </w:r>
            <w:r>
              <w:rPr>
                <w:rFonts w:hint="eastAsia"/>
              </w:rPr>
              <w:t>月</w:t>
            </w:r>
            <w:r>
              <w:t>5</w:t>
            </w:r>
            <w:r>
              <w:rPr>
                <w:rFonts w:hint="eastAsia"/>
              </w:rPr>
              <w:t>日</w:t>
            </w:r>
          </w:p>
        </w:tc>
        <w:tc>
          <w:tcPr>
            <w:tcW w:w="2516" w:type="dxa"/>
          </w:tcPr>
          <w:p w:rsidR="00000000" w:rsidRDefault="00A10648">
            <w:pPr>
              <w:tabs>
                <w:tab w:val="clear" w:pos="527"/>
              </w:tabs>
            </w:pPr>
            <w:r>
              <w:t>1976</w:t>
            </w:r>
            <w:r>
              <w:rPr>
                <w:rFonts w:hint="eastAsia"/>
              </w:rPr>
              <w:t>年</w:t>
            </w:r>
            <w:r>
              <w:t>2</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牙买加</w:t>
            </w:r>
          </w:p>
        </w:tc>
        <w:tc>
          <w:tcPr>
            <w:tcW w:w="3396" w:type="dxa"/>
          </w:tcPr>
          <w:p w:rsidR="00000000" w:rsidRDefault="00A10648">
            <w:pPr>
              <w:tabs>
                <w:tab w:val="clear" w:pos="527"/>
              </w:tabs>
            </w:pPr>
            <w:r>
              <w:t>1971</w:t>
            </w:r>
            <w:r>
              <w:rPr>
                <w:rFonts w:hint="eastAsia"/>
              </w:rPr>
              <w:t>年</w:t>
            </w:r>
            <w:r>
              <w:t>6</w:t>
            </w:r>
            <w:r>
              <w:rPr>
                <w:rFonts w:hint="eastAsia"/>
              </w:rPr>
              <w:t>月</w:t>
            </w:r>
            <w:r>
              <w:t>4</w:t>
            </w:r>
            <w:r>
              <w:rPr>
                <w:rFonts w:hint="eastAsia"/>
              </w:rPr>
              <w:t>日</w:t>
            </w:r>
          </w:p>
        </w:tc>
        <w:tc>
          <w:tcPr>
            <w:tcW w:w="2516" w:type="dxa"/>
          </w:tcPr>
          <w:p w:rsidR="00000000" w:rsidRDefault="00A10648">
            <w:pPr>
              <w:tabs>
                <w:tab w:val="clear" w:pos="527"/>
              </w:tabs>
            </w:pPr>
            <w:r>
              <w:t>1971</w:t>
            </w:r>
            <w:r>
              <w:rPr>
                <w:rFonts w:hint="eastAsia"/>
              </w:rPr>
              <w:t>年</w:t>
            </w:r>
            <w:r>
              <w:t>7</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日本</w:t>
            </w:r>
          </w:p>
        </w:tc>
        <w:tc>
          <w:tcPr>
            <w:tcW w:w="3396" w:type="dxa"/>
          </w:tcPr>
          <w:p w:rsidR="00000000" w:rsidRDefault="00A10648">
            <w:pPr>
              <w:tabs>
                <w:tab w:val="clear" w:pos="527"/>
              </w:tabs>
            </w:pPr>
            <w:r>
              <w:t>1995</w:t>
            </w:r>
            <w:r>
              <w:rPr>
                <w:rFonts w:hint="eastAsia"/>
              </w:rPr>
              <w:t>年</w:t>
            </w:r>
            <w:r>
              <w:t>12</w:t>
            </w:r>
            <w:r>
              <w:rPr>
                <w:rFonts w:hint="eastAsia"/>
              </w:rPr>
              <w:t>月</w:t>
            </w:r>
            <w:r>
              <w:t>15</w:t>
            </w:r>
            <w:r>
              <w:rPr>
                <w:rFonts w:hint="eastAsia"/>
              </w:rPr>
              <w:t>日</w:t>
            </w:r>
          </w:p>
        </w:tc>
        <w:tc>
          <w:tcPr>
            <w:tcW w:w="2516" w:type="dxa"/>
          </w:tcPr>
          <w:p w:rsidR="00000000" w:rsidRDefault="00A10648">
            <w:pPr>
              <w:tabs>
                <w:tab w:val="clear" w:pos="527"/>
              </w:tabs>
            </w:pPr>
            <w:r>
              <w:t>1996</w:t>
            </w:r>
            <w:r>
              <w:rPr>
                <w:rFonts w:hint="eastAsia"/>
              </w:rPr>
              <w:t>年</w:t>
            </w:r>
            <w:r>
              <w:t>1</w:t>
            </w:r>
            <w:r>
              <w:rPr>
                <w:rFonts w:hint="eastAsia"/>
              </w:rPr>
              <w:t>月</w:t>
            </w:r>
            <w:r>
              <w:t>14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约旦</w:t>
            </w:r>
          </w:p>
        </w:tc>
        <w:tc>
          <w:tcPr>
            <w:tcW w:w="3396" w:type="dxa"/>
          </w:tcPr>
          <w:p w:rsidR="00000000" w:rsidRDefault="00A10648">
            <w:pPr>
              <w:tabs>
                <w:tab w:val="clear" w:pos="527"/>
              </w:tabs>
            </w:pPr>
            <w:r>
              <w:t>1974</w:t>
            </w:r>
            <w:r>
              <w:rPr>
                <w:rFonts w:hint="eastAsia"/>
              </w:rPr>
              <w:t>年</w:t>
            </w:r>
            <w:r>
              <w:t>5</w:t>
            </w:r>
            <w:r>
              <w:rPr>
                <w:rFonts w:hint="eastAsia"/>
              </w:rPr>
              <w:t>月</w:t>
            </w:r>
            <w:r>
              <w:t>30</w:t>
            </w:r>
            <w:r>
              <w:rPr>
                <w:rFonts w:hint="eastAsia"/>
              </w:rPr>
              <w:t>日</w:t>
            </w:r>
            <w:r>
              <w:rPr>
                <w:vertAlign w:val="superscript"/>
              </w:rPr>
              <w:t>a</w:t>
            </w:r>
          </w:p>
        </w:tc>
        <w:tc>
          <w:tcPr>
            <w:tcW w:w="2516" w:type="dxa"/>
          </w:tcPr>
          <w:p w:rsidR="00000000" w:rsidRDefault="00A10648">
            <w:pPr>
              <w:tabs>
                <w:tab w:val="clear" w:pos="527"/>
              </w:tabs>
            </w:pPr>
            <w:r>
              <w:t>1974</w:t>
            </w:r>
            <w:r>
              <w:rPr>
                <w:rFonts w:hint="eastAsia"/>
              </w:rPr>
              <w:t>年</w:t>
            </w:r>
            <w:r>
              <w:t>6</w:t>
            </w:r>
            <w:r>
              <w:rPr>
                <w:rFonts w:hint="eastAsia"/>
              </w:rPr>
              <w:t>月</w:t>
            </w:r>
            <w:r>
              <w:t>29</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科威特</w:t>
            </w:r>
          </w:p>
        </w:tc>
        <w:tc>
          <w:tcPr>
            <w:tcW w:w="3396" w:type="dxa"/>
          </w:tcPr>
          <w:p w:rsidR="00000000" w:rsidRDefault="00A10648">
            <w:pPr>
              <w:tabs>
                <w:tab w:val="clear" w:pos="527"/>
              </w:tabs>
            </w:pPr>
            <w:r>
              <w:t>1968</w:t>
            </w:r>
            <w:r>
              <w:rPr>
                <w:rFonts w:hint="eastAsia"/>
              </w:rPr>
              <w:t>年</w:t>
            </w:r>
            <w:r>
              <w:t>10</w:t>
            </w:r>
            <w:r>
              <w:rPr>
                <w:rFonts w:hint="eastAsia"/>
              </w:rPr>
              <w:t>月</w:t>
            </w:r>
            <w:r>
              <w:t>15</w:t>
            </w:r>
            <w:r>
              <w:rPr>
                <w:rFonts w:hint="eastAsia"/>
              </w:rPr>
              <w:t>日</w:t>
            </w:r>
            <w:r>
              <w:rPr>
                <w:vertAlign w:val="superscript"/>
              </w:rPr>
              <w:t>a</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老挝人民</w:t>
            </w:r>
            <w:r>
              <w:rPr>
                <w:rFonts w:hint="eastAsia"/>
              </w:rPr>
              <w:t>民主共和国</w:t>
            </w:r>
          </w:p>
        </w:tc>
        <w:tc>
          <w:tcPr>
            <w:tcW w:w="3396" w:type="dxa"/>
          </w:tcPr>
          <w:p w:rsidR="00000000" w:rsidRDefault="00A10648">
            <w:pPr>
              <w:tabs>
                <w:tab w:val="clear" w:pos="527"/>
              </w:tabs>
            </w:pPr>
            <w:r>
              <w:t>1974</w:t>
            </w:r>
            <w:r>
              <w:rPr>
                <w:rFonts w:hint="eastAsia"/>
              </w:rPr>
              <w:t>年</w:t>
            </w:r>
            <w:r>
              <w:t>2</w:t>
            </w:r>
            <w:r>
              <w:rPr>
                <w:rFonts w:hint="eastAsia"/>
              </w:rPr>
              <w:t>月</w:t>
            </w:r>
            <w:r>
              <w:t>22</w:t>
            </w:r>
            <w:r>
              <w:rPr>
                <w:rFonts w:hint="eastAsia"/>
              </w:rPr>
              <w:t>日</w:t>
            </w:r>
            <w:r>
              <w:rPr>
                <w:vertAlign w:val="superscript"/>
              </w:rPr>
              <w:t>a</w:t>
            </w:r>
          </w:p>
        </w:tc>
        <w:tc>
          <w:tcPr>
            <w:tcW w:w="2516" w:type="dxa"/>
          </w:tcPr>
          <w:p w:rsidR="00000000" w:rsidRDefault="00A10648">
            <w:pPr>
              <w:tabs>
                <w:tab w:val="clear" w:pos="527"/>
              </w:tabs>
            </w:pPr>
            <w:r>
              <w:t>1974</w:t>
            </w:r>
            <w:r>
              <w:rPr>
                <w:rFonts w:hint="eastAsia"/>
              </w:rPr>
              <w:t>年</w:t>
            </w:r>
            <w:r>
              <w:t>3</w:t>
            </w:r>
            <w:r>
              <w:rPr>
                <w:rFonts w:hint="eastAsia"/>
              </w:rPr>
              <w:t>月</w:t>
            </w:r>
            <w:r>
              <w:t>24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拉脱维亚</w:t>
            </w:r>
          </w:p>
        </w:tc>
        <w:tc>
          <w:tcPr>
            <w:tcW w:w="3396" w:type="dxa"/>
          </w:tcPr>
          <w:p w:rsidR="00000000" w:rsidRDefault="00A10648">
            <w:pPr>
              <w:tabs>
                <w:tab w:val="clear" w:pos="527"/>
              </w:tabs>
            </w:pPr>
            <w:r>
              <w:t>1992</w:t>
            </w:r>
            <w:r>
              <w:rPr>
                <w:rFonts w:hint="eastAsia"/>
              </w:rPr>
              <w:t>年</w:t>
            </w:r>
            <w:r>
              <w:t>4</w:t>
            </w:r>
            <w:r>
              <w:rPr>
                <w:rFonts w:hint="eastAsia"/>
              </w:rPr>
              <w:t>月</w:t>
            </w:r>
            <w:r>
              <w:t>14</w:t>
            </w:r>
            <w:r>
              <w:rPr>
                <w:rFonts w:hint="eastAsia"/>
              </w:rPr>
              <w:t>日</w:t>
            </w:r>
            <w:r>
              <w:rPr>
                <w:vertAlign w:val="superscript"/>
              </w:rPr>
              <w:t>a</w:t>
            </w:r>
          </w:p>
        </w:tc>
        <w:tc>
          <w:tcPr>
            <w:tcW w:w="2516" w:type="dxa"/>
          </w:tcPr>
          <w:p w:rsidR="00000000" w:rsidRDefault="00A10648">
            <w:pPr>
              <w:tabs>
                <w:tab w:val="clear" w:pos="527"/>
              </w:tabs>
            </w:pPr>
            <w:r>
              <w:t>1992</w:t>
            </w:r>
            <w:r>
              <w:rPr>
                <w:rFonts w:hint="eastAsia"/>
              </w:rPr>
              <w:t>年</w:t>
            </w:r>
            <w:r>
              <w:t>5</w:t>
            </w:r>
            <w:r>
              <w:rPr>
                <w:rFonts w:hint="eastAsia"/>
              </w:rPr>
              <w:t>月</w:t>
            </w:r>
            <w:r>
              <w:t>14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黎巴嫩</w:t>
            </w:r>
          </w:p>
        </w:tc>
        <w:tc>
          <w:tcPr>
            <w:tcW w:w="3396" w:type="dxa"/>
          </w:tcPr>
          <w:p w:rsidR="00000000" w:rsidRDefault="00A10648">
            <w:pPr>
              <w:tabs>
                <w:tab w:val="clear" w:pos="527"/>
              </w:tabs>
            </w:pPr>
            <w:r>
              <w:t>1971</w:t>
            </w:r>
            <w:r>
              <w:rPr>
                <w:rFonts w:hint="eastAsia"/>
              </w:rPr>
              <w:t>年</w:t>
            </w:r>
            <w:r>
              <w:t>11</w:t>
            </w:r>
            <w:r>
              <w:rPr>
                <w:rFonts w:hint="eastAsia"/>
              </w:rPr>
              <w:t>月</w:t>
            </w:r>
            <w:r>
              <w:t>12</w:t>
            </w:r>
            <w:r>
              <w:rPr>
                <w:rFonts w:hint="eastAsia"/>
              </w:rPr>
              <w:t>日</w:t>
            </w:r>
            <w:r>
              <w:rPr>
                <w:vertAlign w:val="superscript"/>
              </w:rPr>
              <w:t>a</w:t>
            </w:r>
          </w:p>
        </w:tc>
        <w:tc>
          <w:tcPr>
            <w:tcW w:w="2516" w:type="dxa"/>
          </w:tcPr>
          <w:p w:rsidR="00000000" w:rsidRDefault="00A10648">
            <w:pPr>
              <w:tabs>
                <w:tab w:val="clear" w:pos="527"/>
              </w:tabs>
            </w:pPr>
            <w:r>
              <w:t>1971</w:t>
            </w:r>
            <w:r>
              <w:rPr>
                <w:rFonts w:hint="eastAsia"/>
              </w:rPr>
              <w:t>年</w:t>
            </w:r>
            <w:r>
              <w:t>12</w:t>
            </w:r>
            <w:r>
              <w:rPr>
                <w:rFonts w:hint="eastAsia"/>
              </w:rPr>
              <w:t>月</w:t>
            </w:r>
            <w:r>
              <w:t>12</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莱索托</w:t>
            </w:r>
          </w:p>
        </w:tc>
        <w:tc>
          <w:tcPr>
            <w:tcW w:w="3396" w:type="dxa"/>
          </w:tcPr>
          <w:p w:rsidR="00000000" w:rsidRDefault="00A10648">
            <w:pPr>
              <w:tabs>
                <w:tab w:val="clear" w:pos="527"/>
              </w:tabs>
            </w:pPr>
            <w:r>
              <w:t>1971</w:t>
            </w:r>
            <w:r>
              <w:rPr>
                <w:rFonts w:hint="eastAsia"/>
              </w:rPr>
              <w:t>年</w:t>
            </w:r>
            <w:r>
              <w:t>11</w:t>
            </w:r>
            <w:r>
              <w:rPr>
                <w:rFonts w:hint="eastAsia"/>
              </w:rPr>
              <w:t>月</w:t>
            </w:r>
            <w:r>
              <w:t>4</w:t>
            </w:r>
            <w:r>
              <w:rPr>
                <w:rFonts w:hint="eastAsia"/>
              </w:rPr>
              <w:t>日</w:t>
            </w:r>
            <w:r>
              <w:rPr>
                <w:vertAlign w:val="superscript"/>
              </w:rPr>
              <w:t>a</w:t>
            </w:r>
          </w:p>
        </w:tc>
        <w:tc>
          <w:tcPr>
            <w:tcW w:w="2516" w:type="dxa"/>
          </w:tcPr>
          <w:p w:rsidR="00000000" w:rsidRDefault="00A10648">
            <w:pPr>
              <w:tabs>
                <w:tab w:val="clear" w:pos="527"/>
              </w:tabs>
            </w:pPr>
            <w:r>
              <w:t>1971</w:t>
            </w:r>
            <w:r>
              <w:rPr>
                <w:rFonts w:hint="eastAsia"/>
              </w:rPr>
              <w:t>年</w:t>
            </w:r>
            <w:r>
              <w:t>12</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利比里亚</w:t>
            </w:r>
          </w:p>
        </w:tc>
        <w:tc>
          <w:tcPr>
            <w:tcW w:w="3396" w:type="dxa"/>
          </w:tcPr>
          <w:p w:rsidR="00000000" w:rsidRDefault="00A10648">
            <w:pPr>
              <w:tabs>
                <w:tab w:val="clear" w:pos="527"/>
              </w:tabs>
            </w:pPr>
            <w:r>
              <w:t>1976</w:t>
            </w:r>
            <w:r>
              <w:rPr>
                <w:rFonts w:hint="eastAsia"/>
              </w:rPr>
              <w:t>年</w:t>
            </w:r>
            <w:r>
              <w:t>11</w:t>
            </w:r>
            <w:r>
              <w:rPr>
                <w:rFonts w:hint="eastAsia"/>
              </w:rPr>
              <w:t>月</w:t>
            </w:r>
            <w:r>
              <w:t>5</w:t>
            </w:r>
            <w:r>
              <w:rPr>
                <w:rFonts w:hint="eastAsia"/>
              </w:rPr>
              <w:t>日</w:t>
            </w:r>
            <w:r>
              <w:rPr>
                <w:vertAlign w:val="superscript"/>
              </w:rPr>
              <w:t>a</w:t>
            </w:r>
          </w:p>
        </w:tc>
        <w:tc>
          <w:tcPr>
            <w:tcW w:w="2516" w:type="dxa"/>
          </w:tcPr>
          <w:p w:rsidR="00000000" w:rsidRDefault="00A10648">
            <w:pPr>
              <w:tabs>
                <w:tab w:val="clear" w:pos="527"/>
              </w:tabs>
            </w:pPr>
            <w:r>
              <w:t>1976</w:t>
            </w:r>
            <w:r>
              <w:rPr>
                <w:rFonts w:hint="eastAsia"/>
              </w:rPr>
              <w:t>年</w:t>
            </w:r>
            <w:r>
              <w:t>12</w:t>
            </w:r>
            <w:r>
              <w:rPr>
                <w:rFonts w:hint="eastAsia"/>
              </w:rPr>
              <w:t>月</w:t>
            </w:r>
            <w:r>
              <w:t>5</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阿拉伯利比亚民众国</w:t>
            </w:r>
          </w:p>
        </w:tc>
        <w:tc>
          <w:tcPr>
            <w:tcW w:w="3396" w:type="dxa"/>
          </w:tcPr>
          <w:p w:rsidR="00000000" w:rsidRDefault="00A10648">
            <w:pPr>
              <w:tabs>
                <w:tab w:val="clear" w:pos="527"/>
              </w:tabs>
            </w:pPr>
            <w:r>
              <w:t>1968</w:t>
            </w:r>
            <w:r>
              <w:rPr>
                <w:rFonts w:hint="eastAsia"/>
              </w:rPr>
              <w:t>年</w:t>
            </w:r>
            <w:r>
              <w:t>7</w:t>
            </w:r>
            <w:r>
              <w:rPr>
                <w:rFonts w:hint="eastAsia"/>
              </w:rPr>
              <w:t>月</w:t>
            </w:r>
            <w:r>
              <w:t>3</w:t>
            </w:r>
            <w:r>
              <w:rPr>
                <w:rFonts w:hint="eastAsia"/>
              </w:rPr>
              <w:t>日</w:t>
            </w:r>
            <w:r>
              <w:rPr>
                <w:vertAlign w:val="superscript"/>
              </w:rPr>
              <w:t>a</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卢森堡</w:t>
            </w:r>
          </w:p>
        </w:tc>
        <w:tc>
          <w:tcPr>
            <w:tcW w:w="3396" w:type="dxa"/>
          </w:tcPr>
          <w:p w:rsidR="00000000" w:rsidRDefault="00A10648">
            <w:pPr>
              <w:tabs>
                <w:tab w:val="clear" w:pos="527"/>
              </w:tabs>
            </w:pPr>
            <w:r>
              <w:t>1978</w:t>
            </w:r>
            <w:r>
              <w:rPr>
                <w:rFonts w:hint="eastAsia"/>
              </w:rPr>
              <w:t>年</w:t>
            </w:r>
            <w:r>
              <w:t>5</w:t>
            </w:r>
            <w:r>
              <w:rPr>
                <w:rFonts w:hint="eastAsia"/>
              </w:rPr>
              <w:t>月</w:t>
            </w:r>
            <w:r>
              <w:t>1</w:t>
            </w:r>
            <w:r>
              <w:rPr>
                <w:rFonts w:hint="eastAsia"/>
              </w:rPr>
              <w:t>日</w:t>
            </w:r>
          </w:p>
        </w:tc>
        <w:tc>
          <w:tcPr>
            <w:tcW w:w="2516" w:type="dxa"/>
          </w:tcPr>
          <w:p w:rsidR="00000000" w:rsidRDefault="00A10648">
            <w:pPr>
              <w:tabs>
                <w:tab w:val="clear" w:pos="527"/>
              </w:tabs>
            </w:pPr>
            <w:r>
              <w:t>1978</w:t>
            </w:r>
            <w:r>
              <w:rPr>
                <w:rFonts w:hint="eastAsia"/>
              </w:rPr>
              <w:t>年</w:t>
            </w:r>
            <w:r>
              <w:t>5</w:t>
            </w:r>
            <w:r>
              <w:rPr>
                <w:rFonts w:hint="eastAsia"/>
              </w:rPr>
              <w:t>月</w:t>
            </w:r>
            <w:r>
              <w:t>31</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马达加斯加</w:t>
            </w:r>
          </w:p>
        </w:tc>
        <w:tc>
          <w:tcPr>
            <w:tcW w:w="3396" w:type="dxa"/>
          </w:tcPr>
          <w:p w:rsidR="00000000" w:rsidRDefault="00A10648">
            <w:pPr>
              <w:tabs>
                <w:tab w:val="clear" w:pos="527"/>
              </w:tabs>
            </w:pPr>
            <w:r>
              <w:t>1969</w:t>
            </w:r>
            <w:r>
              <w:rPr>
                <w:rFonts w:hint="eastAsia"/>
              </w:rPr>
              <w:t>年</w:t>
            </w:r>
            <w:r>
              <w:t>2</w:t>
            </w:r>
            <w:r>
              <w:rPr>
                <w:rFonts w:hint="eastAsia"/>
              </w:rPr>
              <w:t>月</w:t>
            </w:r>
            <w:r>
              <w:t>7</w:t>
            </w:r>
            <w:r>
              <w:rPr>
                <w:rFonts w:hint="eastAsia"/>
              </w:rPr>
              <w:t>日</w:t>
            </w:r>
          </w:p>
        </w:tc>
        <w:tc>
          <w:tcPr>
            <w:tcW w:w="2516" w:type="dxa"/>
          </w:tcPr>
          <w:p w:rsidR="00000000" w:rsidRDefault="00A10648">
            <w:pPr>
              <w:tabs>
                <w:tab w:val="clear" w:pos="527"/>
              </w:tabs>
            </w:pPr>
            <w:r>
              <w:t>1969</w:t>
            </w:r>
            <w:r>
              <w:rPr>
                <w:rFonts w:hint="eastAsia"/>
              </w:rPr>
              <w:t>年</w:t>
            </w:r>
            <w:r>
              <w:t>3</w:t>
            </w:r>
            <w:r>
              <w:rPr>
                <w:rFonts w:hint="eastAsia"/>
              </w:rPr>
              <w:t>月</w:t>
            </w:r>
            <w:r>
              <w:t>9</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马拉维</w:t>
            </w:r>
          </w:p>
        </w:tc>
        <w:tc>
          <w:tcPr>
            <w:tcW w:w="3396" w:type="dxa"/>
          </w:tcPr>
          <w:p w:rsidR="00000000" w:rsidRDefault="00A10648">
            <w:pPr>
              <w:tabs>
                <w:tab w:val="clear" w:pos="527"/>
              </w:tabs>
            </w:pPr>
            <w:r>
              <w:t>1996</w:t>
            </w:r>
            <w:r>
              <w:rPr>
                <w:rFonts w:hint="eastAsia"/>
              </w:rPr>
              <w:t>年</w:t>
            </w:r>
            <w:r>
              <w:t>6</w:t>
            </w:r>
            <w:r>
              <w:rPr>
                <w:rFonts w:hint="eastAsia"/>
              </w:rPr>
              <w:t>月</w:t>
            </w:r>
            <w:r>
              <w:t>11</w:t>
            </w:r>
            <w:r>
              <w:rPr>
                <w:rFonts w:hint="eastAsia"/>
              </w:rPr>
              <w:t>日</w:t>
            </w:r>
            <w:r>
              <w:rPr>
                <w:vertAlign w:val="superscript"/>
              </w:rPr>
              <w:t>a</w:t>
            </w:r>
          </w:p>
        </w:tc>
        <w:tc>
          <w:tcPr>
            <w:tcW w:w="2516" w:type="dxa"/>
          </w:tcPr>
          <w:p w:rsidR="00000000" w:rsidRDefault="00A10648">
            <w:pPr>
              <w:tabs>
                <w:tab w:val="clear" w:pos="527"/>
              </w:tabs>
            </w:pPr>
            <w:r>
              <w:t>1996</w:t>
            </w:r>
            <w:r>
              <w:rPr>
                <w:rFonts w:hint="eastAsia"/>
              </w:rPr>
              <w:t>年</w:t>
            </w:r>
            <w:r>
              <w:t>7</w:t>
            </w:r>
            <w:r>
              <w:rPr>
                <w:rFonts w:hint="eastAsia"/>
              </w:rPr>
              <w:t>月</w:t>
            </w:r>
            <w:r>
              <w:t>11</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马尔代夫</w:t>
            </w:r>
          </w:p>
        </w:tc>
        <w:tc>
          <w:tcPr>
            <w:tcW w:w="3396" w:type="dxa"/>
          </w:tcPr>
          <w:p w:rsidR="00000000" w:rsidRDefault="00A10648">
            <w:pPr>
              <w:tabs>
                <w:tab w:val="clear" w:pos="527"/>
              </w:tabs>
            </w:pPr>
            <w:r>
              <w:t>1984</w:t>
            </w:r>
            <w:r>
              <w:rPr>
                <w:rFonts w:hint="eastAsia"/>
              </w:rPr>
              <w:t>年</w:t>
            </w:r>
            <w:r>
              <w:t>4</w:t>
            </w:r>
            <w:r>
              <w:rPr>
                <w:rFonts w:hint="eastAsia"/>
              </w:rPr>
              <w:t>月</w:t>
            </w:r>
            <w:r>
              <w:t>24</w:t>
            </w:r>
            <w:r>
              <w:rPr>
                <w:rFonts w:hint="eastAsia"/>
              </w:rPr>
              <w:t>日</w:t>
            </w:r>
            <w:r>
              <w:rPr>
                <w:vertAlign w:val="superscript"/>
              </w:rPr>
              <w:t>a</w:t>
            </w:r>
          </w:p>
        </w:tc>
        <w:tc>
          <w:tcPr>
            <w:tcW w:w="2516" w:type="dxa"/>
          </w:tcPr>
          <w:p w:rsidR="00000000" w:rsidRDefault="00A10648">
            <w:pPr>
              <w:tabs>
                <w:tab w:val="clear" w:pos="527"/>
              </w:tabs>
            </w:pPr>
            <w:r>
              <w:t>1984</w:t>
            </w:r>
            <w:r>
              <w:rPr>
                <w:rFonts w:hint="eastAsia"/>
              </w:rPr>
              <w:t>年</w:t>
            </w:r>
            <w:r>
              <w:t>5</w:t>
            </w:r>
            <w:r>
              <w:rPr>
                <w:rFonts w:hint="eastAsia"/>
              </w:rPr>
              <w:t>月</w:t>
            </w:r>
            <w:r>
              <w:t>24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马里</w:t>
            </w:r>
          </w:p>
        </w:tc>
        <w:tc>
          <w:tcPr>
            <w:tcW w:w="3396" w:type="dxa"/>
          </w:tcPr>
          <w:p w:rsidR="00000000" w:rsidRDefault="00A10648">
            <w:pPr>
              <w:tabs>
                <w:tab w:val="clear" w:pos="527"/>
              </w:tabs>
            </w:pPr>
            <w:r>
              <w:t>1974</w:t>
            </w:r>
            <w:r>
              <w:rPr>
                <w:rFonts w:hint="eastAsia"/>
              </w:rPr>
              <w:t>年</w:t>
            </w:r>
            <w:r>
              <w:t>7</w:t>
            </w:r>
            <w:r>
              <w:rPr>
                <w:rFonts w:hint="eastAsia"/>
              </w:rPr>
              <w:t>月</w:t>
            </w:r>
            <w:r>
              <w:t>16</w:t>
            </w:r>
            <w:r>
              <w:rPr>
                <w:rFonts w:hint="eastAsia"/>
              </w:rPr>
              <w:t>日</w:t>
            </w:r>
            <w:r>
              <w:rPr>
                <w:vertAlign w:val="superscript"/>
              </w:rPr>
              <w:t>a</w:t>
            </w:r>
          </w:p>
        </w:tc>
        <w:tc>
          <w:tcPr>
            <w:tcW w:w="2516" w:type="dxa"/>
          </w:tcPr>
          <w:p w:rsidR="00000000" w:rsidRDefault="00A10648">
            <w:pPr>
              <w:tabs>
                <w:tab w:val="clear" w:pos="527"/>
              </w:tabs>
            </w:pPr>
            <w:r>
              <w:t>1974</w:t>
            </w:r>
            <w:r>
              <w:rPr>
                <w:rFonts w:hint="eastAsia"/>
              </w:rPr>
              <w:t>年</w:t>
            </w:r>
            <w:r>
              <w:t>8</w:t>
            </w:r>
            <w:r>
              <w:rPr>
                <w:rFonts w:hint="eastAsia"/>
              </w:rPr>
              <w:t>月</w:t>
            </w:r>
            <w:r>
              <w:t>15</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马耳他</w:t>
            </w:r>
          </w:p>
        </w:tc>
        <w:tc>
          <w:tcPr>
            <w:tcW w:w="3396" w:type="dxa"/>
          </w:tcPr>
          <w:p w:rsidR="00000000" w:rsidRDefault="00A10648">
            <w:pPr>
              <w:tabs>
                <w:tab w:val="clear" w:pos="527"/>
              </w:tabs>
            </w:pPr>
            <w:r>
              <w:t>1971</w:t>
            </w:r>
            <w:r>
              <w:rPr>
                <w:rFonts w:hint="eastAsia"/>
              </w:rPr>
              <w:t>年</w:t>
            </w:r>
            <w:r>
              <w:t>5</w:t>
            </w:r>
            <w:r>
              <w:rPr>
                <w:rFonts w:hint="eastAsia"/>
              </w:rPr>
              <w:t>月</w:t>
            </w:r>
            <w:r>
              <w:t>27</w:t>
            </w:r>
            <w:r>
              <w:rPr>
                <w:rFonts w:hint="eastAsia"/>
              </w:rPr>
              <w:t>日</w:t>
            </w:r>
          </w:p>
        </w:tc>
        <w:tc>
          <w:tcPr>
            <w:tcW w:w="2516" w:type="dxa"/>
          </w:tcPr>
          <w:p w:rsidR="00000000" w:rsidRDefault="00A10648">
            <w:pPr>
              <w:tabs>
                <w:tab w:val="clear" w:pos="527"/>
              </w:tabs>
            </w:pPr>
            <w:r>
              <w:t>1971</w:t>
            </w:r>
            <w:r>
              <w:rPr>
                <w:rFonts w:hint="eastAsia"/>
              </w:rPr>
              <w:t>年</w:t>
            </w:r>
            <w:r>
              <w:t>6</w:t>
            </w:r>
            <w:r>
              <w:rPr>
                <w:rFonts w:hint="eastAsia"/>
              </w:rPr>
              <w:t>月</w:t>
            </w:r>
            <w:r>
              <w:t>26</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毛里塔尼亚</w:t>
            </w:r>
          </w:p>
        </w:tc>
        <w:tc>
          <w:tcPr>
            <w:tcW w:w="3396" w:type="dxa"/>
          </w:tcPr>
          <w:p w:rsidR="00000000" w:rsidRDefault="00A10648">
            <w:pPr>
              <w:tabs>
                <w:tab w:val="clear" w:pos="527"/>
              </w:tabs>
            </w:pPr>
            <w:r>
              <w:t>1988</w:t>
            </w:r>
            <w:r>
              <w:rPr>
                <w:rFonts w:hint="eastAsia"/>
              </w:rPr>
              <w:t>年</w:t>
            </w:r>
            <w:r>
              <w:t>12</w:t>
            </w:r>
            <w:r>
              <w:rPr>
                <w:rFonts w:hint="eastAsia"/>
              </w:rPr>
              <w:t>月</w:t>
            </w:r>
            <w:r>
              <w:t>13</w:t>
            </w:r>
            <w:r>
              <w:rPr>
                <w:rFonts w:hint="eastAsia"/>
              </w:rPr>
              <w:t>日</w:t>
            </w:r>
          </w:p>
        </w:tc>
        <w:tc>
          <w:tcPr>
            <w:tcW w:w="2516" w:type="dxa"/>
          </w:tcPr>
          <w:p w:rsidR="00000000" w:rsidRDefault="00A10648">
            <w:pPr>
              <w:tabs>
                <w:tab w:val="clear" w:pos="527"/>
              </w:tabs>
            </w:pPr>
            <w:r>
              <w:t>1989</w:t>
            </w:r>
            <w:r>
              <w:rPr>
                <w:rFonts w:hint="eastAsia"/>
              </w:rPr>
              <w:t>年</w:t>
            </w:r>
            <w:r>
              <w:t>1</w:t>
            </w:r>
            <w:r>
              <w:rPr>
                <w:rFonts w:hint="eastAsia"/>
              </w:rPr>
              <w:t>月</w:t>
            </w:r>
            <w:r>
              <w:t>12</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毛里求斯</w:t>
            </w:r>
          </w:p>
        </w:tc>
        <w:tc>
          <w:tcPr>
            <w:tcW w:w="3396" w:type="dxa"/>
          </w:tcPr>
          <w:p w:rsidR="00000000" w:rsidRDefault="00A10648">
            <w:pPr>
              <w:tabs>
                <w:tab w:val="clear" w:pos="527"/>
              </w:tabs>
            </w:pPr>
            <w:r>
              <w:t>1972</w:t>
            </w:r>
            <w:r>
              <w:rPr>
                <w:rFonts w:hint="eastAsia"/>
              </w:rPr>
              <w:t>年</w:t>
            </w:r>
            <w:r>
              <w:t>5</w:t>
            </w:r>
            <w:r>
              <w:rPr>
                <w:rFonts w:hint="eastAsia"/>
              </w:rPr>
              <w:t>月</w:t>
            </w:r>
            <w:r>
              <w:t>30</w:t>
            </w:r>
            <w:r>
              <w:rPr>
                <w:rFonts w:hint="eastAsia"/>
              </w:rPr>
              <w:t>日</w:t>
            </w:r>
            <w:r>
              <w:rPr>
                <w:vertAlign w:val="superscript"/>
              </w:rPr>
              <w:t>a</w:t>
            </w:r>
          </w:p>
        </w:tc>
        <w:tc>
          <w:tcPr>
            <w:tcW w:w="2516" w:type="dxa"/>
          </w:tcPr>
          <w:p w:rsidR="00000000" w:rsidRDefault="00A10648">
            <w:pPr>
              <w:tabs>
                <w:tab w:val="clear" w:pos="527"/>
              </w:tabs>
            </w:pPr>
            <w:r>
              <w:t>1972</w:t>
            </w:r>
            <w:r>
              <w:rPr>
                <w:rFonts w:hint="eastAsia"/>
              </w:rPr>
              <w:t>年</w:t>
            </w:r>
            <w:r>
              <w:t>6</w:t>
            </w:r>
            <w:r>
              <w:rPr>
                <w:rFonts w:hint="eastAsia"/>
              </w:rPr>
              <w:t>月</w:t>
            </w:r>
            <w:r>
              <w:t>29</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墨西哥</w:t>
            </w:r>
          </w:p>
        </w:tc>
        <w:tc>
          <w:tcPr>
            <w:tcW w:w="3396" w:type="dxa"/>
          </w:tcPr>
          <w:p w:rsidR="00000000" w:rsidRDefault="00A10648">
            <w:pPr>
              <w:tabs>
                <w:tab w:val="clear" w:pos="527"/>
              </w:tabs>
            </w:pPr>
            <w:r>
              <w:t>1975</w:t>
            </w:r>
            <w:r>
              <w:rPr>
                <w:rFonts w:hint="eastAsia"/>
              </w:rPr>
              <w:t>年</w:t>
            </w:r>
            <w:r>
              <w:t>2</w:t>
            </w:r>
            <w:r>
              <w:rPr>
                <w:rFonts w:hint="eastAsia"/>
              </w:rPr>
              <w:t>月</w:t>
            </w:r>
            <w:r>
              <w:t>20</w:t>
            </w:r>
            <w:r>
              <w:rPr>
                <w:rFonts w:hint="eastAsia"/>
              </w:rPr>
              <w:t>日</w:t>
            </w:r>
          </w:p>
        </w:tc>
        <w:tc>
          <w:tcPr>
            <w:tcW w:w="2516" w:type="dxa"/>
          </w:tcPr>
          <w:p w:rsidR="00000000" w:rsidRDefault="00A10648">
            <w:pPr>
              <w:tabs>
                <w:tab w:val="clear" w:pos="527"/>
              </w:tabs>
            </w:pPr>
            <w:r>
              <w:t>1975</w:t>
            </w:r>
            <w:r>
              <w:rPr>
                <w:rFonts w:hint="eastAsia"/>
              </w:rPr>
              <w:t>年</w:t>
            </w:r>
            <w:r>
              <w:t>3</w:t>
            </w:r>
            <w:r>
              <w:rPr>
                <w:rFonts w:hint="eastAsia"/>
              </w:rPr>
              <w:t>月</w:t>
            </w:r>
            <w:r>
              <w:t>22</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摩纳哥</w:t>
            </w:r>
          </w:p>
        </w:tc>
        <w:tc>
          <w:tcPr>
            <w:tcW w:w="3396" w:type="dxa"/>
          </w:tcPr>
          <w:p w:rsidR="00000000" w:rsidRDefault="00A10648">
            <w:pPr>
              <w:tabs>
                <w:tab w:val="clear" w:pos="527"/>
              </w:tabs>
            </w:pPr>
            <w:r>
              <w:t>1995</w:t>
            </w:r>
            <w:r>
              <w:rPr>
                <w:rFonts w:hint="eastAsia"/>
              </w:rPr>
              <w:t>年</w:t>
            </w:r>
            <w:r>
              <w:t>9</w:t>
            </w:r>
            <w:r>
              <w:rPr>
                <w:rFonts w:hint="eastAsia"/>
              </w:rPr>
              <w:t>月</w:t>
            </w:r>
            <w:r>
              <w:t>27</w:t>
            </w:r>
            <w:r>
              <w:rPr>
                <w:rFonts w:hint="eastAsia"/>
              </w:rPr>
              <w:t>日</w:t>
            </w:r>
          </w:p>
        </w:tc>
        <w:tc>
          <w:tcPr>
            <w:tcW w:w="2516" w:type="dxa"/>
          </w:tcPr>
          <w:p w:rsidR="00000000" w:rsidRDefault="00A10648">
            <w:pPr>
              <w:tabs>
                <w:tab w:val="clear" w:pos="527"/>
              </w:tabs>
            </w:pPr>
            <w:r>
              <w:t>1995</w:t>
            </w:r>
            <w:r>
              <w:rPr>
                <w:rFonts w:hint="eastAsia"/>
              </w:rPr>
              <w:t>年</w:t>
            </w:r>
            <w:r>
              <w:t>10</w:t>
            </w:r>
            <w:r>
              <w:rPr>
                <w:rFonts w:hint="eastAsia"/>
              </w:rPr>
              <w:t>月</w:t>
            </w:r>
            <w:r>
              <w:t>27</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蒙古</w:t>
            </w:r>
          </w:p>
        </w:tc>
        <w:tc>
          <w:tcPr>
            <w:tcW w:w="3396" w:type="dxa"/>
          </w:tcPr>
          <w:p w:rsidR="00000000" w:rsidRDefault="00A10648">
            <w:pPr>
              <w:tabs>
                <w:tab w:val="clear" w:pos="527"/>
              </w:tabs>
            </w:pPr>
            <w:r>
              <w:t>1969</w:t>
            </w:r>
            <w:r>
              <w:rPr>
                <w:rFonts w:hint="eastAsia"/>
              </w:rPr>
              <w:t>年</w:t>
            </w:r>
            <w:r>
              <w:t>8</w:t>
            </w:r>
            <w:r>
              <w:rPr>
                <w:rFonts w:hint="eastAsia"/>
              </w:rPr>
              <w:t>月</w:t>
            </w:r>
            <w:r>
              <w:t>6</w:t>
            </w:r>
            <w:r>
              <w:rPr>
                <w:rFonts w:hint="eastAsia"/>
              </w:rPr>
              <w:t>日</w:t>
            </w:r>
          </w:p>
        </w:tc>
        <w:tc>
          <w:tcPr>
            <w:tcW w:w="2516" w:type="dxa"/>
          </w:tcPr>
          <w:p w:rsidR="00000000" w:rsidRDefault="00A10648">
            <w:pPr>
              <w:tabs>
                <w:tab w:val="clear" w:pos="527"/>
              </w:tabs>
            </w:pPr>
            <w:r>
              <w:t>1969</w:t>
            </w:r>
            <w:r>
              <w:rPr>
                <w:rFonts w:hint="eastAsia"/>
              </w:rPr>
              <w:t>年</w:t>
            </w:r>
            <w:r>
              <w:t>9</w:t>
            </w:r>
            <w:r>
              <w:rPr>
                <w:rFonts w:hint="eastAsia"/>
              </w:rPr>
              <w:t>月</w:t>
            </w:r>
            <w:r>
              <w:t>5</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摩洛哥</w:t>
            </w:r>
          </w:p>
        </w:tc>
        <w:tc>
          <w:tcPr>
            <w:tcW w:w="3396" w:type="dxa"/>
          </w:tcPr>
          <w:p w:rsidR="00000000" w:rsidRDefault="00A10648">
            <w:pPr>
              <w:tabs>
                <w:tab w:val="clear" w:pos="527"/>
              </w:tabs>
            </w:pPr>
            <w:r>
              <w:t>1970</w:t>
            </w:r>
            <w:r>
              <w:rPr>
                <w:rFonts w:hint="eastAsia"/>
              </w:rPr>
              <w:t>年</w:t>
            </w:r>
            <w:r>
              <w:t>12</w:t>
            </w:r>
            <w:r>
              <w:rPr>
                <w:rFonts w:hint="eastAsia"/>
              </w:rPr>
              <w:t>月</w:t>
            </w:r>
            <w:r>
              <w:t>18</w:t>
            </w:r>
            <w:r>
              <w:rPr>
                <w:rFonts w:hint="eastAsia"/>
              </w:rPr>
              <w:t>日</w:t>
            </w:r>
          </w:p>
        </w:tc>
        <w:tc>
          <w:tcPr>
            <w:tcW w:w="2516" w:type="dxa"/>
          </w:tcPr>
          <w:p w:rsidR="00000000" w:rsidRDefault="00A10648">
            <w:pPr>
              <w:tabs>
                <w:tab w:val="clear" w:pos="527"/>
              </w:tabs>
            </w:pPr>
            <w:r>
              <w:t>1971</w:t>
            </w:r>
            <w:r>
              <w:rPr>
                <w:rFonts w:hint="eastAsia"/>
              </w:rPr>
              <w:t>年</w:t>
            </w:r>
            <w:r>
              <w:t>1</w:t>
            </w:r>
            <w:r>
              <w:rPr>
                <w:rFonts w:hint="eastAsia"/>
              </w:rPr>
              <w:t>月</w:t>
            </w:r>
            <w:r>
              <w:t>17</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莫桑比克</w:t>
            </w:r>
          </w:p>
        </w:tc>
        <w:tc>
          <w:tcPr>
            <w:tcW w:w="3396" w:type="dxa"/>
          </w:tcPr>
          <w:p w:rsidR="00000000" w:rsidRDefault="00A10648">
            <w:pPr>
              <w:tabs>
                <w:tab w:val="clear" w:pos="527"/>
              </w:tabs>
            </w:pPr>
            <w:r>
              <w:t>1983</w:t>
            </w:r>
            <w:r>
              <w:rPr>
                <w:rFonts w:hint="eastAsia"/>
              </w:rPr>
              <w:t>年</w:t>
            </w:r>
            <w:r>
              <w:t>4</w:t>
            </w:r>
            <w:r>
              <w:rPr>
                <w:rFonts w:hint="eastAsia"/>
              </w:rPr>
              <w:t>月</w:t>
            </w:r>
            <w:r>
              <w:t>18</w:t>
            </w:r>
            <w:r>
              <w:rPr>
                <w:rFonts w:hint="eastAsia"/>
              </w:rPr>
              <w:t>日</w:t>
            </w:r>
            <w:r>
              <w:rPr>
                <w:vertAlign w:val="superscript"/>
              </w:rPr>
              <w:t>a</w:t>
            </w:r>
          </w:p>
        </w:tc>
        <w:tc>
          <w:tcPr>
            <w:tcW w:w="2516" w:type="dxa"/>
          </w:tcPr>
          <w:p w:rsidR="00000000" w:rsidRDefault="00A10648">
            <w:pPr>
              <w:tabs>
                <w:tab w:val="clear" w:pos="527"/>
              </w:tabs>
            </w:pPr>
            <w:r>
              <w:t>1983</w:t>
            </w:r>
            <w:r>
              <w:rPr>
                <w:rFonts w:hint="eastAsia"/>
              </w:rPr>
              <w:t>年</w:t>
            </w:r>
            <w:r>
              <w:t>5</w:t>
            </w:r>
            <w:r>
              <w:rPr>
                <w:rFonts w:hint="eastAsia"/>
              </w:rPr>
              <w:t>月</w:t>
            </w:r>
            <w:r>
              <w:t>18</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纳米比亚</w:t>
            </w:r>
          </w:p>
        </w:tc>
        <w:tc>
          <w:tcPr>
            <w:tcW w:w="3396" w:type="dxa"/>
          </w:tcPr>
          <w:p w:rsidR="00000000" w:rsidRDefault="00A10648">
            <w:pPr>
              <w:tabs>
                <w:tab w:val="clear" w:pos="527"/>
              </w:tabs>
            </w:pPr>
            <w:r>
              <w:t>1982</w:t>
            </w:r>
            <w:r>
              <w:rPr>
                <w:rFonts w:hint="eastAsia"/>
              </w:rPr>
              <w:t>年</w:t>
            </w:r>
            <w:r>
              <w:t>11</w:t>
            </w:r>
            <w:r>
              <w:rPr>
                <w:rFonts w:hint="eastAsia"/>
              </w:rPr>
              <w:t>月</w:t>
            </w:r>
            <w:r>
              <w:t>11</w:t>
            </w:r>
            <w:r>
              <w:rPr>
                <w:rFonts w:hint="eastAsia"/>
              </w:rPr>
              <w:t>日</w:t>
            </w:r>
            <w:r>
              <w:rPr>
                <w:vertAlign w:val="superscript"/>
              </w:rPr>
              <w:t>a</w:t>
            </w:r>
          </w:p>
        </w:tc>
        <w:tc>
          <w:tcPr>
            <w:tcW w:w="2516" w:type="dxa"/>
          </w:tcPr>
          <w:p w:rsidR="00000000" w:rsidRDefault="00A10648">
            <w:pPr>
              <w:tabs>
                <w:tab w:val="clear" w:pos="527"/>
              </w:tabs>
            </w:pPr>
            <w:r>
              <w:t>1982</w:t>
            </w:r>
            <w:r>
              <w:rPr>
                <w:rFonts w:hint="eastAsia"/>
              </w:rPr>
              <w:t>年</w:t>
            </w:r>
            <w:r>
              <w:t>12</w:t>
            </w:r>
            <w:r>
              <w:rPr>
                <w:rFonts w:hint="eastAsia"/>
              </w:rPr>
              <w:t>月</w:t>
            </w:r>
            <w:r>
              <w:t>11</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尼泊尔</w:t>
            </w:r>
          </w:p>
        </w:tc>
        <w:tc>
          <w:tcPr>
            <w:tcW w:w="3396" w:type="dxa"/>
          </w:tcPr>
          <w:p w:rsidR="00000000" w:rsidRDefault="00A10648">
            <w:pPr>
              <w:tabs>
                <w:tab w:val="clear" w:pos="527"/>
              </w:tabs>
            </w:pPr>
            <w:r>
              <w:t>1971</w:t>
            </w:r>
            <w:r>
              <w:rPr>
                <w:rFonts w:hint="eastAsia"/>
              </w:rPr>
              <w:t>年</w:t>
            </w:r>
            <w:r>
              <w:t>1</w:t>
            </w:r>
            <w:r>
              <w:rPr>
                <w:rFonts w:hint="eastAsia"/>
              </w:rPr>
              <w:t>月</w:t>
            </w:r>
            <w:r>
              <w:t>30</w:t>
            </w:r>
            <w:r>
              <w:rPr>
                <w:rFonts w:hint="eastAsia"/>
              </w:rPr>
              <w:t>日</w:t>
            </w:r>
            <w:r>
              <w:rPr>
                <w:vertAlign w:val="superscript"/>
              </w:rPr>
              <w:t>a</w:t>
            </w:r>
          </w:p>
        </w:tc>
        <w:tc>
          <w:tcPr>
            <w:tcW w:w="2516" w:type="dxa"/>
          </w:tcPr>
          <w:p w:rsidR="00000000" w:rsidRDefault="00A10648">
            <w:pPr>
              <w:tabs>
                <w:tab w:val="clear" w:pos="527"/>
              </w:tabs>
            </w:pPr>
            <w:r>
              <w:t>1971</w:t>
            </w:r>
            <w:r>
              <w:rPr>
                <w:rFonts w:hint="eastAsia"/>
              </w:rPr>
              <w:t>年</w:t>
            </w:r>
            <w:r>
              <w:t>3</w:t>
            </w:r>
            <w:r>
              <w:rPr>
                <w:rFonts w:hint="eastAsia"/>
              </w:rPr>
              <w:t>月</w:t>
            </w:r>
            <w:r>
              <w:t>1</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荷兰</w:t>
            </w:r>
          </w:p>
        </w:tc>
        <w:tc>
          <w:tcPr>
            <w:tcW w:w="3396" w:type="dxa"/>
          </w:tcPr>
          <w:p w:rsidR="00000000" w:rsidRDefault="00A10648">
            <w:pPr>
              <w:tabs>
                <w:tab w:val="clear" w:pos="527"/>
              </w:tabs>
            </w:pPr>
            <w:r>
              <w:t>1971</w:t>
            </w:r>
            <w:r>
              <w:rPr>
                <w:rFonts w:hint="eastAsia"/>
              </w:rPr>
              <w:t>年</w:t>
            </w:r>
            <w:r>
              <w:t>12</w:t>
            </w:r>
            <w:r>
              <w:rPr>
                <w:rFonts w:hint="eastAsia"/>
              </w:rPr>
              <w:t>月</w:t>
            </w:r>
            <w:r>
              <w:t>10</w:t>
            </w:r>
            <w:r>
              <w:rPr>
                <w:rFonts w:hint="eastAsia"/>
              </w:rPr>
              <w:t>日</w:t>
            </w:r>
          </w:p>
        </w:tc>
        <w:tc>
          <w:tcPr>
            <w:tcW w:w="2516" w:type="dxa"/>
          </w:tcPr>
          <w:p w:rsidR="00000000" w:rsidRDefault="00A10648">
            <w:pPr>
              <w:tabs>
                <w:tab w:val="clear" w:pos="527"/>
              </w:tabs>
            </w:pPr>
            <w:r>
              <w:t>1972</w:t>
            </w:r>
            <w:r>
              <w:rPr>
                <w:rFonts w:hint="eastAsia"/>
              </w:rPr>
              <w:t>年</w:t>
            </w:r>
            <w:r>
              <w:t>1</w:t>
            </w:r>
            <w:r>
              <w:rPr>
                <w:rFonts w:hint="eastAsia"/>
              </w:rPr>
              <w:t>月</w:t>
            </w:r>
            <w:r>
              <w:t>9</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新西兰</w:t>
            </w:r>
          </w:p>
        </w:tc>
        <w:tc>
          <w:tcPr>
            <w:tcW w:w="3396" w:type="dxa"/>
          </w:tcPr>
          <w:p w:rsidR="00000000" w:rsidRDefault="00A10648">
            <w:pPr>
              <w:tabs>
                <w:tab w:val="clear" w:pos="527"/>
              </w:tabs>
            </w:pPr>
            <w:r>
              <w:t>1972</w:t>
            </w:r>
            <w:r>
              <w:rPr>
                <w:rFonts w:hint="eastAsia"/>
              </w:rPr>
              <w:t>年</w:t>
            </w:r>
            <w:r>
              <w:t>11</w:t>
            </w:r>
            <w:r>
              <w:rPr>
                <w:rFonts w:hint="eastAsia"/>
              </w:rPr>
              <w:t>月</w:t>
            </w:r>
            <w:r>
              <w:t>22</w:t>
            </w:r>
            <w:r>
              <w:rPr>
                <w:rFonts w:hint="eastAsia"/>
              </w:rPr>
              <w:t>日</w:t>
            </w:r>
          </w:p>
        </w:tc>
        <w:tc>
          <w:tcPr>
            <w:tcW w:w="2516" w:type="dxa"/>
          </w:tcPr>
          <w:p w:rsidR="00000000" w:rsidRDefault="00A10648">
            <w:pPr>
              <w:tabs>
                <w:tab w:val="clear" w:pos="527"/>
              </w:tabs>
            </w:pPr>
            <w:r>
              <w:t>1972</w:t>
            </w:r>
            <w:r>
              <w:rPr>
                <w:rFonts w:hint="eastAsia"/>
              </w:rPr>
              <w:t>年</w:t>
            </w:r>
            <w:r>
              <w:t>12</w:t>
            </w:r>
            <w:r>
              <w:rPr>
                <w:rFonts w:hint="eastAsia"/>
              </w:rPr>
              <w:t>月</w:t>
            </w:r>
            <w:r>
              <w:t>22</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尼加拉瓜</w:t>
            </w:r>
          </w:p>
        </w:tc>
        <w:tc>
          <w:tcPr>
            <w:tcW w:w="3396" w:type="dxa"/>
          </w:tcPr>
          <w:p w:rsidR="00000000" w:rsidRDefault="00A10648">
            <w:pPr>
              <w:tabs>
                <w:tab w:val="clear" w:pos="527"/>
              </w:tabs>
            </w:pPr>
            <w:r>
              <w:t>1978</w:t>
            </w:r>
            <w:r>
              <w:rPr>
                <w:rFonts w:hint="eastAsia"/>
              </w:rPr>
              <w:t>年</w:t>
            </w:r>
            <w:r>
              <w:t>2</w:t>
            </w:r>
            <w:r>
              <w:rPr>
                <w:rFonts w:hint="eastAsia"/>
              </w:rPr>
              <w:t>月</w:t>
            </w:r>
            <w:r>
              <w:t>15</w:t>
            </w:r>
            <w:r>
              <w:rPr>
                <w:rFonts w:hint="eastAsia"/>
              </w:rPr>
              <w:t>日</w:t>
            </w:r>
            <w:r>
              <w:rPr>
                <w:vertAlign w:val="superscript"/>
              </w:rPr>
              <w:t>a</w:t>
            </w:r>
          </w:p>
        </w:tc>
        <w:tc>
          <w:tcPr>
            <w:tcW w:w="2516" w:type="dxa"/>
          </w:tcPr>
          <w:p w:rsidR="00000000" w:rsidRDefault="00A10648">
            <w:pPr>
              <w:tabs>
                <w:tab w:val="clear" w:pos="527"/>
              </w:tabs>
            </w:pPr>
            <w:r>
              <w:t>1978</w:t>
            </w:r>
            <w:r>
              <w:rPr>
                <w:rFonts w:hint="eastAsia"/>
              </w:rPr>
              <w:t>年</w:t>
            </w:r>
            <w:r>
              <w:t>3</w:t>
            </w:r>
            <w:r>
              <w:rPr>
                <w:rFonts w:hint="eastAsia"/>
              </w:rPr>
              <w:t>月</w:t>
            </w:r>
            <w:r>
              <w:t>17</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尼日尔</w:t>
            </w:r>
          </w:p>
        </w:tc>
        <w:tc>
          <w:tcPr>
            <w:tcW w:w="3396" w:type="dxa"/>
          </w:tcPr>
          <w:p w:rsidR="00000000" w:rsidRDefault="00A10648">
            <w:pPr>
              <w:tabs>
                <w:tab w:val="clear" w:pos="527"/>
              </w:tabs>
            </w:pPr>
            <w:r>
              <w:t>1967</w:t>
            </w:r>
            <w:r>
              <w:rPr>
                <w:rFonts w:hint="eastAsia"/>
              </w:rPr>
              <w:t>年</w:t>
            </w:r>
            <w:r>
              <w:t>4</w:t>
            </w:r>
            <w:r>
              <w:rPr>
                <w:rFonts w:hint="eastAsia"/>
              </w:rPr>
              <w:t>月</w:t>
            </w:r>
            <w:r>
              <w:t>27</w:t>
            </w:r>
            <w:r>
              <w:rPr>
                <w:rFonts w:hint="eastAsia"/>
              </w:rPr>
              <w:t>日</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尼日利亚</w:t>
            </w:r>
          </w:p>
        </w:tc>
        <w:tc>
          <w:tcPr>
            <w:tcW w:w="3396" w:type="dxa"/>
          </w:tcPr>
          <w:p w:rsidR="00000000" w:rsidRDefault="00A10648">
            <w:pPr>
              <w:tabs>
                <w:tab w:val="clear" w:pos="527"/>
              </w:tabs>
            </w:pPr>
            <w:r>
              <w:t>1967</w:t>
            </w:r>
            <w:r>
              <w:rPr>
                <w:rFonts w:hint="eastAsia"/>
              </w:rPr>
              <w:t>年</w:t>
            </w:r>
            <w:r>
              <w:t>10</w:t>
            </w:r>
            <w:r>
              <w:rPr>
                <w:rFonts w:hint="eastAsia"/>
              </w:rPr>
              <w:t>月</w:t>
            </w:r>
            <w:r>
              <w:t>16</w:t>
            </w:r>
            <w:r>
              <w:rPr>
                <w:rFonts w:hint="eastAsia"/>
              </w:rPr>
              <w:t>日</w:t>
            </w:r>
            <w:r>
              <w:rPr>
                <w:vertAlign w:val="superscript"/>
              </w:rPr>
              <w:t>a</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挪威</w:t>
            </w:r>
          </w:p>
        </w:tc>
        <w:tc>
          <w:tcPr>
            <w:tcW w:w="3396" w:type="dxa"/>
          </w:tcPr>
          <w:p w:rsidR="00000000" w:rsidRDefault="00A10648">
            <w:pPr>
              <w:tabs>
                <w:tab w:val="clear" w:pos="527"/>
              </w:tabs>
            </w:pPr>
            <w:r>
              <w:t>1970</w:t>
            </w:r>
            <w:r>
              <w:rPr>
                <w:rFonts w:hint="eastAsia"/>
              </w:rPr>
              <w:t>年</w:t>
            </w:r>
            <w:r>
              <w:t>8</w:t>
            </w:r>
            <w:r>
              <w:rPr>
                <w:rFonts w:hint="eastAsia"/>
              </w:rPr>
              <w:t>月</w:t>
            </w:r>
            <w:r>
              <w:t>6</w:t>
            </w:r>
            <w:r>
              <w:rPr>
                <w:rFonts w:hint="eastAsia"/>
              </w:rPr>
              <w:t>日</w:t>
            </w:r>
          </w:p>
        </w:tc>
        <w:tc>
          <w:tcPr>
            <w:tcW w:w="2516" w:type="dxa"/>
          </w:tcPr>
          <w:p w:rsidR="00000000" w:rsidRDefault="00A10648">
            <w:pPr>
              <w:tabs>
                <w:tab w:val="clear" w:pos="527"/>
              </w:tabs>
            </w:pPr>
            <w:r>
              <w:t>1970</w:t>
            </w:r>
            <w:r>
              <w:rPr>
                <w:rFonts w:hint="eastAsia"/>
              </w:rPr>
              <w:t>年</w:t>
            </w:r>
            <w:r>
              <w:t>9</w:t>
            </w:r>
            <w:r>
              <w:rPr>
                <w:rFonts w:hint="eastAsia"/>
              </w:rPr>
              <w:t>月</w:t>
            </w:r>
            <w:r>
              <w:t>5</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巴基斯坦</w:t>
            </w:r>
          </w:p>
        </w:tc>
        <w:tc>
          <w:tcPr>
            <w:tcW w:w="3396" w:type="dxa"/>
          </w:tcPr>
          <w:p w:rsidR="00000000" w:rsidRDefault="00A10648">
            <w:pPr>
              <w:tabs>
                <w:tab w:val="clear" w:pos="527"/>
              </w:tabs>
            </w:pPr>
            <w:r>
              <w:t>1966</w:t>
            </w:r>
            <w:r>
              <w:rPr>
                <w:rFonts w:hint="eastAsia"/>
              </w:rPr>
              <w:t>年</w:t>
            </w:r>
            <w:r>
              <w:t>9</w:t>
            </w:r>
            <w:r>
              <w:rPr>
                <w:rFonts w:hint="eastAsia"/>
              </w:rPr>
              <w:t>月</w:t>
            </w:r>
            <w:r>
              <w:t>21</w:t>
            </w:r>
            <w:r>
              <w:rPr>
                <w:rFonts w:hint="eastAsia"/>
              </w:rPr>
              <w:t>日</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巴拿马</w:t>
            </w:r>
          </w:p>
        </w:tc>
        <w:tc>
          <w:tcPr>
            <w:tcW w:w="3396" w:type="dxa"/>
          </w:tcPr>
          <w:p w:rsidR="00000000" w:rsidRDefault="00A10648">
            <w:pPr>
              <w:tabs>
                <w:tab w:val="clear" w:pos="527"/>
              </w:tabs>
            </w:pPr>
            <w:r>
              <w:t>1967</w:t>
            </w:r>
            <w:r>
              <w:rPr>
                <w:rFonts w:hint="eastAsia"/>
              </w:rPr>
              <w:t>年</w:t>
            </w:r>
            <w:r>
              <w:t>8</w:t>
            </w:r>
            <w:r>
              <w:rPr>
                <w:rFonts w:hint="eastAsia"/>
              </w:rPr>
              <w:t>月</w:t>
            </w:r>
            <w:r>
              <w:t>16</w:t>
            </w:r>
            <w:r>
              <w:rPr>
                <w:rFonts w:hint="eastAsia"/>
              </w:rPr>
              <w:t>日</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巴布亚新几内亚</w:t>
            </w:r>
          </w:p>
        </w:tc>
        <w:tc>
          <w:tcPr>
            <w:tcW w:w="3396" w:type="dxa"/>
          </w:tcPr>
          <w:p w:rsidR="00000000" w:rsidRDefault="00A10648">
            <w:pPr>
              <w:tabs>
                <w:tab w:val="clear" w:pos="527"/>
              </w:tabs>
            </w:pPr>
            <w:r>
              <w:t>1982</w:t>
            </w:r>
            <w:r>
              <w:rPr>
                <w:rFonts w:hint="eastAsia"/>
              </w:rPr>
              <w:t>年</w:t>
            </w:r>
            <w:r>
              <w:t>1</w:t>
            </w:r>
            <w:r>
              <w:rPr>
                <w:rFonts w:hint="eastAsia"/>
              </w:rPr>
              <w:t>月</w:t>
            </w:r>
            <w:r>
              <w:t>27</w:t>
            </w:r>
            <w:r>
              <w:rPr>
                <w:rFonts w:hint="eastAsia"/>
              </w:rPr>
              <w:t>日</w:t>
            </w:r>
            <w:r>
              <w:rPr>
                <w:vertAlign w:val="superscript"/>
              </w:rPr>
              <w:t>a</w:t>
            </w:r>
          </w:p>
        </w:tc>
        <w:tc>
          <w:tcPr>
            <w:tcW w:w="2516" w:type="dxa"/>
          </w:tcPr>
          <w:p w:rsidR="00000000" w:rsidRDefault="00A10648">
            <w:pPr>
              <w:tabs>
                <w:tab w:val="clear" w:pos="527"/>
              </w:tabs>
            </w:pPr>
            <w:r>
              <w:t>1982</w:t>
            </w:r>
            <w:r>
              <w:rPr>
                <w:rFonts w:hint="eastAsia"/>
              </w:rPr>
              <w:t>年</w:t>
            </w:r>
            <w:r>
              <w:t>2</w:t>
            </w:r>
            <w:r>
              <w:rPr>
                <w:rFonts w:hint="eastAsia"/>
              </w:rPr>
              <w:t>月</w:t>
            </w:r>
            <w:r>
              <w:t>26</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秘鲁</w:t>
            </w:r>
          </w:p>
        </w:tc>
        <w:tc>
          <w:tcPr>
            <w:tcW w:w="3396" w:type="dxa"/>
          </w:tcPr>
          <w:p w:rsidR="00000000" w:rsidRDefault="00A10648">
            <w:pPr>
              <w:tabs>
                <w:tab w:val="clear" w:pos="527"/>
              </w:tabs>
            </w:pPr>
            <w:r>
              <w:t>1971</w:t>
            </w:r>
            <w:r>
              <w:rPr>
                <w:rFonts w:hint="eastAsia"/>
              </w:rPr>
              <w:t>年</w:t>
            </w:r>
            <w:r>
              <w:t>9</w:t>
            </w:r>
            <w:r>
              <w:rPr>
                <w:rFonts w:hint="eastAsia"/>
              </w:rPr>
              <w:t>月</w:t>
            </w:r>
            <w:r>
              <w:t>29</w:t>
            </w:r>
            <w:r>
              <w:rPr>
                <w:rFonts w:hint="eastAsia"/>
              </w:rPr>
              <w:t>日</w:t>
            </w:r>
          </w:p>
        </w:tc>
        <w:tc>
          <w:tcPr>
            <w:tcW w:w="2516" w:type="dxa"/>
          </w:tcPr>
          <w:p w:rsidR="00000000" w:rsidRDefault="00A10648">
            <w:pPr>
              <w:tabs>
                <w:tab w:val="clear" w:pos="527"/>
              </w:tabs>
            </w:pPr>
            <w:r>
              <w:t>1971</w:t>
            </w:r>
            <w:r>
              <w:rPr>
                <w:rFonts w:hint="eastAsia"/>
              </w:rPr>
              <w:t>年</w:t>
            </w:r>
            <w:r>
              <w:t>10</w:t>
            </w:r>
            <w:r>
              <w:rPr>
                <w:rFonts w:hint="eastAsia"/>
              </w:rPr>
              <w:t>月</w:t>
            </w:r>
            <w:r>
              <w:t>29</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菲律宾</w:t>
            </w:r>
          </w:p>
        </w:tc>
        <w:tc>
          <w:tcPr>
            <w:tcW w:w="3396" w:type="dxa"/>
          </w:tcPr>
          <w:p w:rsidR="00000000" w:rsidRDefault="00A10648">
            <w:pPr>
              <w:tabs>
                <w:tab w:val="clear" w:pos="527"/>
              </w:tabs>
            </w:pPr>
            <w:r>
              <w:t>1967</w:t>
            </w:r>
            <w:r>
              <w:rPr>
                <w:rFonts w:hint="eastAsia"/>
              </w:rPr>
              <w:t>年</w:t>
            </w:r>
            <w:r>
              <w:t>9</w:t>
            </w:r>
            <w:r>
              <w:rPr>
                <w:rFonts w:hint="eastAsia"/>
              </w:rPr>
              <w:t>月</w:t>
            </w:r>
            <w:r>
              <w:t>15</w:t>
            </w:r>
            <w:r>
              <w:rPr>
                <w:rFonts w:hint="eastAsia"/>
              </w:rPr>
              <w:t>日</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波兰</w:t>
            </w:r>
          </w:p>
        </w:tc>
        <w:tc>
          <w:tcPr>
            <w:tcW w:w="3396" w:type="dxa"/>
          </w:tcPr>
          <w:p w:rsidR="00000000" w:rsidRDefault="00A10648">
            <w:pPr>
              <w:tabs>
                <w:tab w:val="clear" w:pos="527"/>
              </w:tabs>
            </w:pPr>
            <w:r>
              <w:t>1968</w:t>
            </w:r>
            <w:r>
              <w:rPr>
                <w:rFonts w:hint="eastAsia"/>
              </w:rPr>
              <w:t>年</w:t>
            </w:r>
            <w:r>
              <w:t>12</w:t>
            </w:r>
            <w:r>
              <w:rPr>
                <w:rFonts w:hint="eastAsia"/>
              </w:rPr>
              <w:t>月</w:t>
            </w:r>
            <w:r>
              <w:t>5</w:t>
            </w:r>
            <w:r>
              <w:rPr>
                <w:rFonts w:hint="eastAsia"/>
              </w:rPr>
              <w:t>日</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葡萄牙</w:t>
            </w:r>
          </w:p>
        </w:tc>
        <w:tc>
          <w:tcPr>
            <w:tcW w:w="3396" w:type="dxa"/>
          </w:tcPr>
          <w:p w:rsidR="00000000" w:rsidRDefault="00A10648">
            <w:pPr>
              <w:tabs>
                <w:tab w:val="clear" w:pos="527"/>
              </w:tabs>
            </w:pPr>
            <w:r>
              <w:t>1982</w:t>
            </w:r>
            <w:r>
              <w:rPr>
                <w:rFonts w:hint="eastAsia"/>
              </w:rPr>
              <w:t>年</w:t>
            </w:r>
            <w:r>
              <w:t>8</w:t>
            </w:r>
            <w:r>
              <w:rPr>
                <w:rFonts w:hint="eastAsia"/>
              </w:rPr>
              <w:t>月</w:t>
            </w:r>
            <w:r>
              <w:t>24</w:t>
            </w:r>
            <w:r>
              <w:rPr>
                <w:rFonts w:hint="eastAsia"/>
              </w:rPr>
              <w:t>日</w:t>
            </w:r>
            <w:r>
              <w:rPr>
                <w:vertAlign w:val="superscript"/>
              </w:rPr>
              <w:t>a</w:t>
            </w:r>
          </w:p>
        </w:tc>
        <w:tc>
          <w:tcPr>
            <w:tcW w:w="2516" w:type="dxa"/>
          </w:tcPr>
          <w:p w:rsidR="00000000" w:rsidRDefault="00A10648">
            <w:pPr>
              <w:tabs>
                <w:tab w:val="clear" w:pos="527"/>
              </w:tabs>
            </w:pPr>
            <w:r>
              <w:t>1982</w:t>
            </w:r>
            <w:r>
              <w:rPr>
                <w:rFonts w:hint="eastAsia"/>
              </w:rPr>
              <w:t>年</w:t>
            </w:r>
            <w:r>
              <w:t>9</w:t>
            </w:r>
            <w:r>
              <w:rPr>
                <w:rFonts w:hint="eastAsia"/>
              </w:rPr>
              <w:t>月</w:t>
            </w:r>
            <w:r>
              <w:t>23</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卡塔尔</w:t>
            </w:r>
          </w:p>
        </w:tc>
        <w:tc>
          <w:tcPr>
            <w:tcW w:w="3396" w:type="dxa"/>
          </w:tcPr>
          <w:p w:rsidR="00000000" w:rsidRDefault="00A10648">
            <w:pPr>
              <w:tabs>
                <w:tab w:val="clear" w:pos="527"/>
              </w:tabs>
            </w:pPr>
            <w:r>
              <w:t>1976</w:t>
            </w:r>
            <w:r>
              <w:rPr>
                <w:rFonts w:hint="eastAsia"/>
              </w:rPr>
              <w:t>年</w:t>
            </w:r>
            <w:r>
              <w:t>7</w:t>
            </w:r>
            <w:r>
              <w:rPr>
                <w:rFonts w:hint="eastAsia"/>
              </w:rPr>
              <w:t>月</w:t>
            </w:r>
            <w:r>
              <w:t>22</w:t>
            </w:r>
            <w:r>
              <w:rPr>
                <w:rFonts w:hint="eastAsia"/>
              </w:rPr>
              <w:t>日</w:t>
            </w:r>
            <w:r>
              <w:rPr>
                <w:vertAlign w:val="superscript"/>
              </w:rPr>
              <w:t>a</w:t>
            </w:r>
          </w:p>
        </w:tc>
        <w:tc>
          <w:tcPr>
            <w:tcW w:w="2516" w:type="dxa"/>
          </w:tcPr>
          <w:p w:rsidR="00000000" w:rsidRDefault="00A10648">
            <w:pPr>
              <w:tabs>
                <w:tab w:val="clear" w:pos="527"/>
              </w:tabs>
            </w:pPr>
            <w:r>
              <w:t>1976</w:t>
            </w:r>
            <w:r>
              <w:rPr>
                <w:rFonts w:hint="eastAsia"/>
              </w:rPr>
              <w:t>年</w:t>
            </w:r>
            <w:r>
              <w:t>8</w:t>
            </w:r>
            <w:r>
              <w:rPr>
                <w:rFonts w:hint="eastAsia"/>
              </w:rPr>
              <w:t>月</w:t>
            </w:r>
            <w:r>
              <w:t>21</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大韩民国</w:t>
            </w:r>
          </w:p>
        </w:tc>
        <w:tc>
          <w:tcPr>
            <w:tcW w:w="3396" w:type="dxa"/>
          </w:tcPr>
          <w:p w:rsidR="00000000" w:rsidRDefault="00A10648">
            <w:pPr>
              <w:tabs>
                <w:tab w:val="clear" w:pos="527"/>
              </w:tabs>
            </w:pPr>
            <w:r>
              <w:t>1978</w:t>
            </w:r>
            <w:r>
              <w:rPr>
                <w:rFonts w:hint="eastAsia"/>
              </w:rPr>
              <w:t>年</w:t>
            </w:r>
            <w:r>
              <w:t>12</w:t>
            </w:r>
            <w:r>
              <w:rPr>
                <w:rFonts w:hint="eastAsia"/>
              </w:rPr>
              <w:t>月</w:t>
            </w:r>
            <w:r>
              <w:t>5</w:t>
            </w:r>
            <w:r>
              <w:rPr>
                <w:rFonts w:hint="eastAsia"/>
              </w:rPr>
              <w:t>日</w:t>
            </w:r>
            <w:r>
              <w:rPr>
                <w:vertAlign w:val="superscript"/>
              </w:rPr>
              <w:t>a</w:t>
            </w:r>
          </w:p>
        </w:tc>
        <w:tc>
          <w:tcPr>
            <w:tcW w:w="2516" w:type="dxa"/>
          </w:tcPr>
          <w:p w:rsidR="00000000" w:rsidRDefault="00A10648">
            <w:pPr>
              <w:tabs>
                <w:tab w:val="clear" w:pos="527"/>
              </w:tabs>
            </w:pPr>
            <w:r>
              <w:t>1979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摩尔多瓦共和国</w:t>
            </w:r>
          </w:p>
        </w:tc>
        <w:tc>
          <w:tcPr>
            <w:tcW w:w="3396" w:type="dxa"/>
          </w:tcPr>
          <w:p w:rsidR="00000000" w:rsidRDefault="00A10648">
            <w:pPr>
              <w:tabs>
                <w:tab w:val="clear" w:pos="527"/>
              </w:tabs>
            </w:pPr>
            <w:r>
              <w:t>1993</w:t>
            </w:r>
            <w:r>
              <w:rPr>
                <w:rFonts w:hint="eastAsia"/>
              </w:rPr>
              <w:t>年</w:t>
            </w:r>
            <w:r>
              <w:t>1</w:t>
            </w:r>
            <w:r>
              <w:rPr>
                <w:rFonts w:hint="eastAsia"/>
              </w:rPr>
              <w:t>月</w:t>
            </w:r>
            <w:r>
              <w:t>26</w:t>
            </w:r>
            <w:r>
              <w:rPr>
                <w:rFonts w:hint="eastAsia"/>
              </w:rPr>
              <w:t>日</w:t>
            </w:r>
            <w:r>
              <w:rPr>
                <w:vertAlign w:val="superscript"/>
              </w:rPr>
              <w:t>a</w:t>
            </w:r>
          </w:p>
        </w:tc>
        <w:tc>
          <w:tcPr>
            <w:tcW w:w="2516" w:type="dxa"/>
          </w:tcPr>
          <w:p w:rsidR="00000000" w:rsidRDefault="00A10648">
            <w:pPr>
              <w:tabs>
                <w:tab w:val="clear" w:pos="527"/>
              </w:tabs>
            </w:pPr>
            <w:r>
              <w:t>1993</w:t>
            </w:r>
            <w:r>
              <w:rPr>
                <w:rFonts w:hint="eastAsia"/>
              </w:rPr>
              <w:t>年</w:t>
            </w:r>
            <w:r>
              <w:t>2</w:t>
            </w:r>
            <w:r>
              <w:rPr>
                <w:rFonts w:hint="eastAsia"/>
              </w:rPr>
              <w:t>月</w:t>
            </w:r>
            <w:r>
              <w:t>25</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罗马尼亚</w:t>
            </w:r>
          </w:p>
        </w:tc>
        <w:tc>
          <w:tcPr>
            <w:tcW w:w="3396" w:type="dxa"/>
          </w:tcPr>
          <w:p w:rsidR="00000000" w:rsidRDefault="00A10648">
            <w:pPr>
              <w:tabs>
                <w:tab w:val="clear" w:pos="527"/>
              </w:tabs>
            </w:pPr>
            <w:r>
              <w:t>1970</w:t>
            </w:r>
            <w:r>
              <w:rPr>
                <w:rFonts w:hint="eastAsia"/>
              </w:rPr>
              <w:t>年</w:t>
            </w:r>
            <w:r>
              <w:t>9</w:t>
            </w:r>
            <w:r>
              <w:rPr>
                <w:rFonts w:hint="eastAsia"/>
              </w:rPr>
              <w:t>月</w:t>
            </w:r>
            <w:r>
              <w:t>15</w:t>
            </w:r>
            <w:r>
              <w:rPr>
                <w:rFonts w:hint="eastAsia"/>
              </w:rPr>
              <w:t>日</w:t>
            </w:r>
            <w:r>
              <w:rPr>
                <w:vertAlign w:val="superscript"/>
              </w:rPr>
              <w:t>a</w:t>
            </w:r>
          </w:p>
        </w:tc>
        <w:tc>
          <w:tcPr>
            <w:tcW w:w="2516" w:type="dxa"/>
          </w:tcPr>
          <w:p w:rsidR="00000000" w:rsidRDefault="00A10648">
            <w:pPr>
              <w:tabs>
                <w:tab w:val="clear" w:pos="527"/>
              </w:tabs>
            </w:pPr>
            <w:r>
              <w:t>1970</w:t>
            </w:r>
            <w:r>
              <w:rPr>
                <w:rFonts w:hint="eastAsia"/>
              </w:rPr>
              <w:t>年</w:t>
            </w:r>
            <w:r>
              <w:t>10</w:t>
            </w:r>
            <w:r>
              <w:rPr>
                <w:rFonts w:hint="eastAsia"/>
              </w:rPr>
              <w:t>月</w:t>
            </w:r>
            <w:r>
              <w:t>15</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俄罗斯联邦</w:t>
            </w:r>
          </w:p>
        </w:tc>
        <w:tc>
          <w:tcPr>
            <w:tcW w:w="3396" w:type="dxa"/>
          </w:tcPr>
          <w:p w:rsidR="00000000" w:rsidRDefault="00A10648">
            <w:pPr>
              <w:tabs>
                <w:tab w:val="clear" w:pos="527"/>
              </w:tabs>
            </w:pPr>
            <w:r>
              <w:t>1969</w:t>
            </w:r>
            <w:r>
              <w:rPr>
                <w:rFonts w:hint="eastAsia"/>
              </w:rPr>
              <w:t>年</w:t>
            </w:r>
            <w:r>
              <w:t>2</w:t>
            </w:r>
            <w:r>
              <w:rPr>
                <w:rFonts w:hint="eastAsia"/>
              </w:rPr>
              <w:t>月</w:t>
            </w:r>
            <w:r>
              <w:t>4</w:t>
            </w:r>
            <w:r>
              <w:rPr>
                <w:rFonts w:hint="eastAsia"/>
              </w:rPr>
              <w:t>日</w:t>
            </w:r>
          </w:p>
        </w:tc>
        <w:tc>
          <w:tcPr>
            <w:tcW w:w="2516" w:type="dxa"/>
          </w:tcPr>
          <w:p w:rsidR="00000000" w:rsidRDefault="00A10648">
            <w:pPr>
              <w:tabs>
                <w:tab w:val="clear" w:pos="527"/>
              </w:tabs>
            </w:pPr>
            <w:r>
              <w:t>1969</w:t>
            </w:r>
            <w:r>
              <w:rPr>
                <w:rFonts w:hint="eastAsia"/>
              </w:rPr>
              <w:t>年</w:t>
            </w:r>
            <w:r>
              <w:t>3</w:t>
            </w:r>
            <w:r>
              <w:rPr>
                <w:rFonts w:hint="eastAsia"/>
              </w:rPr>
              <w:t>月</w:t>
            </w:r>
            <w:r>
              <w:t>6</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卢旺达</w:t>
            </w:r>
          </w:p>
        </w:tc>
        <w:tc>
          <w:tcPr>
            <w:tcW w:w="3396" w:type="dxa"/>
          </w:tcPr>
          <w:p w:rsidR="00000000" w:rsidRDefault="00A10648">
            <w:pPr>
              <w:tabs>
                <w:tab w:val="clear" w:pos="527"/>
              </w:tabs>
            </w:pPr>
            <w:r>
              <w:t>1975</w:t>
            </w:r>
            <w:r>
              <w:rPr>
                <w:rFonts w:hint="eastAsia"/>
              </w:rPr>
              <w:t>年</w:t>
            </w:r>
            <w:r>
              <w:t>4</w:t>
            </w:r>
            <w:r>
              <w:rPr>
                <w:rFonts w:hint="eastAsia"/>
              </w:rPr>
              <w:t>月</w:t>
            </w:r>
            <w:r>
              <w:t>16</w:t>
            </w:r>
            <w:r>
              <w:rPr>
                <w:rFonts w:hint="eastAsia"/>
              </w:rPr>
              <w:t>日</w:t>
            </w:r>
            <w:r>
              <w:rPr>
                <w:vertAlign w:val="superscript"/>
              </w:rPr>
              <w:t>a</w:t>
            </w:r>
          </w:p>
        </w:tc>
        <w:tc>
          <w:tcPr>
            <w:tcW w:w="2516" w:type="dxa"/>
          </w:tcPr>
          <w:p w:rsidR="00000000" w:rsidRDefault="00A10648">
            <w:pPr>
              <w:tabs>
                <w:tab w:val="clear" w:pos="527"/>
              </w:tabs>
            </w:pPr>
            <w:r>
              <w:t>1975</w:t>
            </w:r>
            <w:r>
              <w:rPr>
                <w:rFonts w:hint="eastAsia"/>
              </w:rPr>
              <w:t>年</w:t>
            </w:r>
            <w:r>
              <w:t>5</w:t>
            </w:r>
            <w:r>
              <w:rPr>
                <w:rFonts w:hint="eastAsia"/>
              </w:rPr>
              <w:t>月</w:t>
            </w:r>
            <w:r>
              <w:t>16</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圣卢西亚</w:t>
            </w:r>
          </w:p>
        </w:tc>
        <w:tc>
          <w:tcPr>
            <w:tcW w:w="3396" w:type="dxa"/>
          </w:tcPr>
          <w:p w:rsidR="00000000" w:rsidRDefault="00A10648">
            <w:pPr>
              <w:tabs>
                <w:tab w:val="clear" w:pos="527"/>
              </w:tabs>
            </w:pPr>
            <w:r>
              <w:t>1990</w:t>
            </w:r>
            <w:r>
              <w:rPr>
                <w:rFonts w:hint="eastAsia"/>
              </w:rPr>
              <w:t>年</w:t>
            </w:r>
            <w:r>
              <w:t>2</w:t>
            </w:r>
            <w:r>
              <w:rPr>
                <w:rFonts w:hint="eastAsia"/>
              </w:rPr>
              <w:t>月</w:t>
            </w:r>
            <w:r>
              <w:t>14</w:t>
            </w:r>
            <w:r>
              <w:rPr>
                <w:rFonts w:hint="eastAsia"/>
              </w:rPr>
              <w:t>日</w:t>
            </w:r>
            <w:r>
              <w:rPr>
                <w:vertAlign w:val="superscript"/>
              </w:rPr>
              <w:t>b</w:t>
            </w:r>
          </w:p>
        </w:tc>
        <w:tc>
          <w:tcPr>
            <w:tcW w:w="2516" w:type="dxa"/>
          </w:tcPr>
          <w:p w:rsidR="00000000" w:rsidRDefault="00A10648">
            <w:pPr>
              <w:tabs>
                <w:tab w:val="clear" w:pos="527"/>
              </w:tabs>
            </w:pPr>
            <w:r>
              <w:t>1990</w:t>
            </w:r>
            <w:r>
              <w:rPr>
                <w:rFonts w:hint="eastAsia"/>
              </w:rPr>
              <w:t>年</w:t>
            </w:r>
            <w:r>
              <w:t>2</w:t>
            </w:r>
            <w:r>
              <w:rPr>
                <w:rFonts w:hint="eastAsia"/>
              </w:rPr>
              <w:t>月</w:t>
            </w:r>
            <w:r>
              <w:t>14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圣文森特和格林纳丁斯</w:t>
            </w:r>
          </w:p>
        </w:tc>
        <w:tc>
          <w:tcPr>
            <w:tcW w:w="3396" w:type="dxa"/>
          </w:tcPr>
          <w:p w:rsidR="00000000" w:rsidRDefault="00A10648">
            <w:pPr>
              <w:tabs>
                <w:tab w:val="clear" w:pos="527"/>
              </w:tabs>
            </w:pPr>
            <w:r>
              <w:t>1981</w:t>
            </w:r>
            <w:r>
              <w:rPr>
                <w:rFonts w:hint="eastAsia"/>
              </w:rPr>
              <w:t>年</w:t>
            </w:r>
            <w:r>
              <w:t>11</w:t>
            </w:r>
            <w:r>
              <w:rPr>
                <w:rFonts w:hint="eastAsia"/>
              </w:rPr>
              <w:t>月</w:t>
            </w:r>
            <w:r>
              <w:t>9</w:t>
            </w:r>
            <w:r>
              <w:rPr>
                <w:rFonts w:hint="eastAsia"/>
              </w:rPr>
              <w:t>日</w:t>
            </w:r>
            <w:r>
              <w:rPr>
                <w:vertAlign w:val="superscript"/>
              </w:rPr>
              <w:t>a</w:t>
            </w:r>
          </w:p>
        </w:tc>
        <w:tc>
          <w:tcPr>
            <w:tcW w:w="2516" w:type="dxa"/>
          </w:tcPr>
          <w:p w:rsidR="00000000" w:rsidRDefault="00A10648">
            <w:pPr>
              <w:tabs>
                <w:tab w:val="clear" w:pos="527"/>
              </w:tabs>
            </w:pPr>
            <w:r>
              <w:t>1981</w:t>
            </w:r>
            <w:r>
              <w:rPr>
                <w:rFonts w:hint="eastAsia"/>
              </w:rPr>
              <w:t>年</w:t>
            </w:r>
            <w:r>
              <w:t>12</w:t>
            </w:r>
            <w:r>
              <w:rPr>
                <w:rFonts w:hint="eastAsia"/>
              </w:rPr>
              <w:t>月</w:t>
            </w:r>
            <w:r>
              <w:t>9</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塞内加尔</w:t>
            </w:r>
          </w:p>
        </w:tc>
        <w:tc>
          <w:tcPr>
            <w:tcW w:w="3396" w:type="dxa"/>
          </w:tcPr>
          <w:p w:rsidR="00000000" w:rsidRDefault="00A10648">
            <w:pPr>
              <w:tabs>
                <w:tab w:val="clear" w:pos="527"/>
              </w:tabs>
            </w:pPr>
            <w:r>
              <w:t>1972</w:t>
            </w:r>
            <w:r>
              <w:rPr>
                <w:rFonts w:hint="eastAsia"/>
              </w:rPr>
              <w:t>年</w:t>
            </w:r>
            <w:r>
              <w:t>4</w:t>
            </w:r>
            <w:r>
              <w:rPr>
                <w:rFonts w:hint="eastAsia"/>
              </w:rPr>
              <w:t>月</w:t>
            </w:r>
            <w:r>
              <w:t>19</w:t>
            </w:r>
            <w:r>
              <w:rPr>
                <w:rFonts w:hint="eastAsia"/>
              </w:rPr>
              <w:t>日</w:t>
            </w:r>
          </w:p>
        </w:tc>
        <w:tc>
          <w:tcPr>
            <w:tcW w:w="2516" w:type="dxa"/>
          </w:tcPr>
          <w:p w:rsidR="00000000" w:rsidRDefault="00A10648">
            <w:pPr>
              <w:tabs>
                <w:tab w:val="clear" w:pos="527"/>
              </w:tabs>
            </w:pPr>
            <w:r>
              <w:t>1972</w:t>
            </w:r>
            <w:r>
              <w:rPr>
                <w:rFonts w:hint="eastAsia"/>
              </w:rPr>
              <w:t>年</w:t>
            </w:r>
            <w:r>
              <w:t>5</w:t>
            </w:r>
            <w:r>
              <w:rPr>
                <w:rFonts w:hint="eastAsia"/>
              </w:rPr>
              <w:t>月</w:t>
            </w:r>
            <w:r>
              <w:t>19</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塞舌尔</w:t>
            </w:r>
          </w:p>
        </w:tc>
        <w:tc>
          <w:tcPr>
            <w:tcW w:w="3396" w:type="dxa"/>
          </w:tcPr>
          <w:p w:rsidR="00000000" w:rsidRDefault="00A10648">
            <w:pPr>
              <w:tabs>
                <w:tab w:val="clear" w:pos="527"/>
              </w:tabs>
            </w:pPr>
            <w:r>
              <w:t>1978</w:t>
            </w:r>
            <w:r>
              <w:rPr>
                <w:rFonts w:hint="eastAsia"/>
              </w:rPr>
              <w:t>年</w:t>
            </w:r>
            <w:r>
              <w:t>3</w:t>
            </w:r>
            <w:r>
              <w:rPr>
                <w:rFonts w:hint="eastAsia"/>
              </w:rPr>
              <w:t>月</w:t>
            </w:r>
            <w:r>
              <w:t>7</w:t>
            </w:r>
            <w:r>
              <w:rPr>
                <w:rFonts w:hint="eastAsia"/>
              </w:rPr>
              <w:t>日</w:t>
            </w:r>
            <w:r>
              <w:rPr>
                <w:vertAlign w:val="superscript"/>
              </w:rPr>
              <w:t>a</w:t>
            </w:r>
          </w:p>
        </w:tc>
        <w:tc>
          <w:tcPr>
            <w:tcW w:w="2516" w:type="dxa"/>
          </w:tcPr>
          <w:p w:rsidR="00000000" w:rsidRDefault="00A10648">
            <w:pPr>
              <w:tabs>
                <w:tab w:val="clear" w:pos="527"/>
              </w:tabs>
            </w:pPr>
            <w:r>
              <w:t>1978</w:t>
            </w:r>
            <w:r>
              <w:rPr>
                <w:rFonts w:hint="eastAsia"/>
              </w:rPr>
              <w:t>年</w:t>
            </w:r>
            <w:r>
              <w:t>4</w:t>
            </w:r>
            <w:r>
              <w:rPr>
                <w:rFonts w:hint="eastAsia"/>
              </w:rPr>
              <w:t>月</w:t>
            </w:r>
            <w:r>
              <w:t>6</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塞拉利昂</w:t>
            </w:r>
          </w:p>
        </w:tc>
        <w:tc>
          <w:tcPr>
            <w:tcW w:w="3396" w:type="dxa"/>
          </w:tcPr>
          <w:p w:rsidR="00000000" w:rsidRDefault="00A10648">
            <w:pPr>
              <w:tabs>
                <w:tab w:val="clear" w:pos="527"/>
              </w:tabs>
            </w:pPr>
            <w:r>
              <w:t>1967</w:t>
            </w:r>
            <w:r>
              <w:rPr>
                <w:rFonts w:hint="eastAsia"/>
              </w:rPr>
              <w:t>年</w:t>
            </w:r>
            <w:r>
              <w:t>8</w:t>
            </w:r>
            <w:r>
              <w:rPr>
                <w:rFonts w:hint="eastAsia"/>
              </w:rPr>
              <w:t>月</w:t>
            </w:r>
            <w:r>
              <w:t>2</w:t>
            </w:r>
            <w:r>
              <w:rPr>
                <w:rFonts w:hint="eastAsia"/>
              </w:rPr>
              <w:t>日</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斯洛伐克</w:t>
            </w:r>
          </w:p>
        </w:tc>
        <w:tc>
          <w:tcPr>
            <w:tcW w:w="3396" w:type="dxa"/>
          </w:tcPr>
          <w:p w:rsidR="00000000" w:rsidRDefault="00A10648">
            <w:pPr>
              <w:tabs>
                <w:tab w:val="clear" w:pos="527"/>
              </w:tabs>
            </w:pPr>
            <w:r>
              <w:t>1993</w:t>
            </w:r>
            <w:r>
              <w:rPr>
                <w:rFonts w:hint="eastAsia"/>
              </w:rPr>
              <w:t>年</w:t>
            </w:r>
            <w:r>
              <w:t>5</w:t>
            </w:r>
            <w:r>
              <w:rPr>
                <w:rFonts w:hint="eastAsia"/>
              </w:rPr>
              <w:t>月</w:t>
            </w:r>
            <w:r>
              <w:t>28</w:t>
            </w:r>
            <w:r>
              <w:rPr>
                <w:rFonts w:hint="eastAsia"/>
              </w:rPr>
              <w:t>日</w:t>
            </w:r>
            <w:r>
              <w:rPr>
                <w:vertAlign w:val="superscript"/>
              </w:rPr>
              <w:t>b</w:t>
            </w:r>
          </w:p>
        </w:tc>
        <w:tc>
          <w:tcPr>
            <w:tcW w:w="2516" w:type="dxa"/>
          </w:tcPr>
          <w:p w:rsidR="00000000" w:rsidRDefault="00A10648">
            <w:pPr>
              <w:tabs>
                <w:tab w:val="clear" w:pos="527"/>
              </w:tabs>
            </w:pPr>
            <w:r>
              <w:t>1993</w:t>
            </w:r>
            <w:r>
              <w:rPr>
                <w:rFonts w:hint="eastAsia"/>
              </w:rPr>
              <w:t>年</w:t>
            </w:r>
            <w:r>
              <w:t>5</w:t>
            </w:r>
            <w:r>
              <w:rPr>
                <w:rFonts w:hint="eastAsia"/>
              </w:rPr>
              <w:t>月</w:t>
            </w:r>
            <w:r>
              <w:t>28</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斯洛文尼亚</w:t>
            </w:r>
          </w:p>
        </w:tc>
        <w:tc>
          <w:tcPr>
            <w:tcW w:w="3396" w:type="dxa"/>
          </w:tcPr>
          <w:p w:rsidR="00000000" w:rsidRDefault="00A10648">
            <w:pPr>
              <w:tabs>
                <w:tab w:val="clear" w:pos="527"/>
              </w:tabs>
            </w:pPr>
            <w:r>
              <w:t>1992</w:t>
            </w:r>
            <w:r>
              <w:rPr>
                <w:rFonts w:hint="eastAsia"/>
              </w:rPr>
              <w:t>年</w:t>
            </w:r>
            <w:r>
              <w:t>7</w:t>
            </w:r>
            <w:r>
              <w:rPr>
                <w:rFonts w:hint="eastAsia"/>
              </w:rPr>
              <w:t>月</w:t>
            </w:r>
            <w:r>
              <w:t>6</w:t>
            </w:r>
            <w:r>
              <w:rPr>
                <w:rFonts w:hint="eastAsia"/>
              </w:rPr>
              <w:t>日</w:t>
            </w:r>
            <w:r>
              <w:rPr>
                <w:vertAlign w:val="superscript"/>
              </w:rPr>
              <w:t>b</w:t>
            </w:r>
          </w:p>
        </w:tc>
        <w:tc>
          <w:tcPr>
            <w:tcW w:w="2516" w:type="dxa"/>
          </w:tcPr>
          <w:p w:rsidR="00000000" w:rsidRDefault="00A10648">
            <w:pPr>
              <w:tabs>
                <w:tab w:val="clear" w:pos="527"/>
              </w:tabs>
            </w:pPr>
            <w:r>
              <w:t>1992</w:t>
            </w:r>
            <w:r>
              <w:rPr>
                <w:rFonts w:hint="eastAsia"/>
              </w:rPr>
              <w:t>年</w:t>
            </w:r>
            <w:r>
              <w:t>7</w:t>
            </w:r>
            <w:r>
              <w:rPr>
                <w:rFonts w:hint="eastAsia"/>
              </w:rPr>
              <w:t>月</w:t>
            </w:r>
            <w:r>
              <w:t>6</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所罗门群岛</w:t>
            </w:r>
          </w:p>
        </w:tc>
        <w:tc>
          <w:tcPr>
            <w:tcW w:w="3396" w:type="dxa"/>
          </w:tcPr>
          <w:p w:rsidR="00000000" w:rsidRDefault="00A10648">
            <w:pPr>
              <w:tabs>
                <w:tab w:val="clear" w:pos="527"/>
              </w:tabs>
            </w:pPr>
            <w:r>
              <w:t>1982</w:t>
            </w:r>
            <w:r>
              <w:rPr>
                <w:rFonts w:hint="eastAsia"/>
              </w:rPr>
              <w:t>年</w:t>
            </w:r>
            <w:r>
              <w:t>3</w:t>
            </w:r>
            <w:r>
              <w:rPr>
                <w:rFonts w:hint="eastAsia"/>
              </w:rPr>
              <w:t>月</w:t>
            </w:r>
            <w:r>
              <w:t>17</w:t>
            </w:r>
            <w:r>
              <w:rPr>
                <w:rFonts w:hint="eastAsia"/>
              </w:rPr>
              <w:t>日</w:t>
            </w:r>
            <w:r>
              <w:rPr>
                <w:vertAlign w:val="superscript"/>
              </w:rPr>
              <w:t>b</w:t>
            </w:r>
          </w:p>
        </w:tc>
        <w:tc>
          <w:tcPr>
            <w:tcW w:w="2516" w:type="dxa"/>
          </w:tcPr>
          <w:p w:rsidR="00000000" w:rsidRDefault="00A10648">
            <w:pPr>
              <w:tabs>
                <w:tab w:val="clear" w:pos="527"/>
              </w:tabs>
            </w:pPr>
            <w:r>
              <w:t>1982</w:t>
            </w:r>
            <w:r>
              <w:rPr>
                <w:rFonts w:hint="eastAsia"/>
              </w:rPr>
              <w:t>年</w:t>
            </w:r>
            <w:r>
              <w:t>3</w:t>
            </w:r>
            <w:r>
              <w:rPr>
                <w:rFonts w:hint="eastAsia"/>
              </w:rPr>
              <w:t>月</w:t>
            </w:r>
            <w:r>
              <w:t>17</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索马里</w:t>
            </w:r>
          </w:p>
        </w:tc>
        <w:tc>
          <w:tcPr>
            <w:tcW w:w="3396" w:type="dxa"/>
          </w:tcPr>
          <w:p w:rsidR="00000000" w:rsidRDefault="00A10648">
            <w:pPr>
              <w:tabs>
                <w:tab w:val="clear" w:pos="527"/>
              </w:tabs>
            </w:pPr>
            <w:r>
              <w:t>1975</w:t>
            </w:r>
            <w:r>
              <w:rPr>
                <w:rFonts w:hint="eastAsia"/>
              </w:rPr>
              <w:t>年</w:t>
            </w:r>
            <w:r>
              <w:t>8</w:t>
            </w:r>
            <w:r>
              <w:rPr>
                <w:rFonts w:hint="eastAsia"/>
              </w:rPr>
              <w:t>月</w:t>
            </w:r>
            <w:r>
              <w:t>26</w:t>
            </w:r>
            <w:r>
              <w:rPr>
                <w:rFonts w:hint="eastAsia"/>
              </w:rPr>
              <w:t>日</w:t>
            </w:r>
          </w:p>
        </w:tc>
        <w:tc>
          <w:tcPr>
            <w:tcW w:w="2516" w:type="dxa"/>
          </w:tcPr>
          <w:p w:rsidR="00000000" w:rsidRDefault="00A10648">
            <w:pPr>
              <w:tabs>
                <w:tab w:val="clear" w:pos="527"/>
              </w:tabs>
            </w:pPr>
            <w:r>
              <w:t>1975</w:t>
            </w:r>
            <w:r>
              <w:rPr>
                <w:rFonts w:hint="eastAsia"/>
              </w:rPr>
              <w:t>年</w:t>
            </w:r>
            <w:r>
              <w:t>9</w:t>
            </w:r>
            <w:r>
              <w:rPr>
                <w:rFonts w:hint="eastAsia"/>
              </w:rPr>
              <w:t>月</w:t>
            </w:r>
            <w:r>
              <w:t>25</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西班牙</w:t>
            </w:r>
          </w:p>
        </w:tc>
        <w:tc>
          <w:tcPr>
            <w:tcW w:w="3396" w:type="dxa"/>
          </w:tcPr>
          <w:p w:rsidR="00000000" w:rsidRDefault="00A10648">
            <w:pPr>
              <w:tabs>
                <w:tab w:val="clear" w:pos="527"/>
              </w:tabs>
            </w:pPr>
            <w:r>
              <w:t>1968</w:t>
            </w:r>
            <w:r>
              <w:rPr>
                <w:rFonts w:hint="eastAsia"/>
              </w:rPr>
              <w:t>年</w:t>
            </w:r>
            <w:r>
              <w:t>9</w:t>
            </w:r>
            <w:r>
              <w:rPr>
                <w:rFonts w:hint="eastAsia"/>
              </w:rPr>
              <w:t>月</w:t>
            </w:r>
            <w:r>
              <w:t>13</w:t>
            </w:r>
            <w:r>
              <w:rPr>
                <w:rFonts w:hint="eastAsia"/>
              </w:rPr>
              <w:t>日</w:t>
            </w:r>
            <w:r>
              <w:rPr>
                <w:vertAlign w:val="superscript"/>
              </w:rPr>
              <w:t>a</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斯里兰卡</w:t>
            </w:r>
          </w:p>
        </w:tc>
        <w:tc>
          <w:tcPr>
            <w:tcW w:w="3396" w:type="dxa"/>
          </w:tcPr>
          <w:p w:rsidR="00000000" w:rsidRDefault="00A10648">
            <w:pPr>
              <w:tabs>
                <w:tab w:val="clear" w:pos="527"/>
              </w:tabs>
            </w:pPr>
            <w:r>
              <w:t>1982</w:t>
            </w:r>
            <w:r>
              <w:rPr>
                <w:rFonts w:hint="eastAsia"/>
              </w:rPr>
              <w:t>年</w:t>
            </w:r>
            <w:r>
              <w:t>2</w:t>
            </w:r>
            <w:r>
              <w:rPr>
                <w:rFonts w:hint="eastAsia"/>
              </w:rPr>
              <w:t>月</w:t>
            </w:r>
            <w:r>
              <w:t>18</w:t>
            </w:r>
            <w:r>
              <w:rPr>
                <w:rFonts w:hint="eastAsia"/>
              </w:rPr>
              <w:t>日</w:t>
            </w:r>
            <w:r>
              <w:rPr>
                <w:vertAlign w:val="superscript"/>
              </w:rPr>
              <w:t>a</w:t>
            </w:r>
          </w:p>
        </w:tc>
        <w:tc>
          <w:tcPr>
            <w:tcW w:w="2516" w:type="dxa"/>
          </w:tcPr>
          <w:p w:rsidR="00000000" w:rsidRDefault="00A10648">
            <w:pPr>
              <w:tabs>
                <w:tab w:val="clear" w:pos="527"/>
              </w:tabs>
            </w:pPr>
            <w:r>
              <w:t>1982</w:t>
            </w:r>
            <w:r>
              <w:rPr>
                <w:rFonts w:hint="eastAsia"/>
              </w:rPr>
              <w:t>年</w:t>
            </w:r>
            <w:r>
              <w:t>3</w:t>
            </w:r>
            <w:r>
              <w:rPr>
                <w:rFonts w:hint="eastAsia"/>
              </w:rPr>
              <w:t>月</w:t>
            </w:r>
            <w:r>
              <w:t>20</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苏丹</w:t>
            </w:r>
          </w:p>
        </w:tc>
        <w:tc>
          <w:tcPr>
            <w:tcW w:w="3396" w:type="dxa"/>
          </w:tcPr>
          <w:p w:rsidR="00000000" w:rsidRDefault="00A10648">
            <w:pPr>
              <w:tabs>
                <w:tab w:val="clear" w:pos="527"/>
              </w:tabs>
            </w:pPr>
            <w:r>
              <w:t>1977</w:t>
            </w:r>
            <w:r>
              <w:rPr>
                <w:rFonts w:hint="eastAsia"/>
              </w:rPr>
              <w:t>年</w:t>
            </w:r>
            <w:r>
              <w:t>3</w:t>
            </w:r>
            <w:r>
              <w:rPr>
                <w:rFonts w:hint="eastAsia"/>
              </w:rPr>
              <w:t>月</w:t>
            </w:r>
            <w:r>
              <w:t>21</w:t>
            </w:r>
            <w:r>
              <w:rPr>
                <w:rFonts w:hint="eastAsia"/>
              </w:rPr>
              <w:t>日</w:t>
            </w:r>
            <w:r>
              <w:rPr>
                <w:vertAlign w:val="superscript"/>
              </w:rPr>
              <w:t>a</w:t>
            </w:r>
          </w:p>
        </w:tc>
        <w:tc>
          <w:tcPr>
            <w:tcW w:w="2516" w:type="dxa"/>
          </w:tcPr>
          <w:p w:rsidR="00000000" w:rsidRDefault="00A10648">
            <w:pPr>
              <w:tabs>
                <w:tab w:val="clear" w:pos="527"/>
              </w:tabs>
            </w:pPr>
            <w:r>
              <w:t>1977</w:t>
            </w:r>
            <w:r>
              <w:rPr>
                <w:rFonts w:hint="eastAsia"/>
              </w:rPr>
              <w:t>年</w:t>
            </w:r>
            <w:r>
              <w:t>4</w:t>
            </w:r>
            <w:r>
              <w:rPr>
                <w:rFonts w:hint="eastAsia"/>
              </w:rPr>
              <w:t>月</w:t>
            </w:r>
            <w:r>
              <w:t>20</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苏里南</w:t>
            </w:r>
          </w:p>
        </w:tc>
        <w:tc>
          <w:tcPr>
            <w:tcW w:w="3396" w:type="dxa"/>
          </w:tcPr>
          <w:p w:rsidR="00000000" w:rsidRDefault="00A10648">
            <w:pPr>
              <w:tabs>
                <w:tab w:val="clear" w:pos="527"/>
              </w:tabs>
            </w:pPr>
            <w:r>
              <w:t>1984</w:t>
            </w:r>
            <w:r>
              <w:rPr>
                <w:rFonts w:hint="eastAsia"/>
              </w:rPr>
              <w:t>年</w:t>
            </w:r>
            <w:r>
              <w:t>3</w:t>
            </w:r>
            <w:r>
              <w:rPr>
                <w:rFonts w:hint="eastAsia"/>
              </w:rPr>
              <w:t>月</w:t>
            </w:r>
            <w:r>
              <w:t>15</w:t>
            </w:r>
            <w:r>
              <w:rPr>
                <w:rFonts w:hint="eastAsia"/>
              </w:rPr>
              <w:t>日</w:t>
            </w:r>
            <w:r>
              <w:rPr>
                <w:vertAlign w:val="superscript"/>
              </w:rPr>
              <w:t>b</w:t>
            </w:r>
          </w:p>
        </w:tc>
        <w:tc>
          <w:tcPr>
            <w:tcW w:w="2516" w:type="dxa"/>
          </w:tcPr>
          <w:p w:rsidR="00000000" w:rsidRDefault="00A10648">
            <w:pPr>
              <w:tabs>
                <w:tab w:val="clear" w:pos="527"/>
              </w:tabs>
            </w:pPr>
            <w:r>
              <w:t>1984</w:t>
            </w:r>
            <w:r>
              <w:rPr>
                <w:rFonts w:hint="eastAsia"/>
              </w:rPr>
              <w:t>年</w:t>
            </w:r>
            <w:r>
              <w:t>4</w:t>
            </w:r>
            <w:r>
              <w:rPr>
                <w:rFonts w:hint="eastAsia"/>
              </w:rPr>
              <w:t>月</w:t>
            </w:r>
            <w:r>
              <w:t>14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斯威士兰</w:t>
            </w:r>
          </w:p>
        </w:tc>
        <w:tc>
          <w:tcPr>
            <w:tcW w:w="3396" w:type="dxa"/>
          </w:tcPr>
          <w:p w:rsidR="00000000" w:rsidRDefault="00A10648">
            <w:pPr>
              <w:tabs>
                <w:tab w:val="clear" w:pos="527"/>
              </w:tabs>
            </w:pPr>
            <w:r>
              <w:t>1969</w:t>
            </w:r>
            <w:r>
              <w:rPr>
                <w:rFonts w:hint="eastAsia"/>
              </w:rPr>
              <w:t>年</w:t>
            </w:r>
            <w:r>
              <w:t>4</w:t>
            </w:r>
            <w:r>
              <w:rPr>
                <w:rFonts w:hint="eastAsia"/>
              </w:rPr>
              <w:t>月</w:t>
            </w:r>
            <w:r>
              <w:t>7</w:t>
            </w:r>
            <w:r>
              <w:rPr>
                <w:rFonts w:hint="eastAsia"/>
              </w:rPr>
              <w:t>日</w:t>
            </w:r>
            <w:r>
              <w:rPr>
                <w:vertAlign w:val="superscript"/>
              </w:rPr>
              <w:t>a</w:t>
            </w:r>
          </w:p>
        </w:tc>
        <w:tc>
          <w:tcPr>
            <w:tcW w:w="2516" w:type="dxa"/>
          </w:tcPr>
          <w:p w:rsidR="00000000" w:rsidRDefault="00A10648">
            <w:pPr>
              <w:tabs>
                <w:tab w:val="clear" w:pos="527"/>
              </w:tabs>
            </w:pPr>
            <w:r>
              <w:t>1969</w:t>
            </w:r>
            <w:r>
              <w:rPr>
                <w:rFonts w:hint="eastAsia"/>
              </w:rPr>
              <w:t>年</w:t>
            </w:r>
            <w:r>
              <w:t>5</w:t>
            </w:r>
            <w:r>
              <w:rPr>
                <w:rFonts w:hint="eastAsia"/>
              </w:rPr>
              <w:t>月</w:t>
            </w:r>
            <w:r>
              <w:t>7</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瑞典</w:t>
            </w:r>
          </w:p>
        </w:tc>
        <w:tc>
          <w:tcPr>
            <w:tcW w:w="3396" w:type="dxa"/>
          </w:tcPr>
          <w:p w:rsidR="00000000" w:rsidRDefault="00A10648">
            <w:pPr>
              <w:tabs>
                <w:tab w:val="clear" w:pos="527"/>
              </w:tabs>
            </w:pPr>
            <w:r>
              <w:t>1971</w:t>
            </w:r>
            <w:r>
              <w:rPr>
                <w:rFonts w:hint="eastAsia"/>
              </w:rPr>
              <w:t>年</w:t>
            </w:r>
            <w:r>
              <w:t>12</w:t>
            </w:r>
            <w:r>
              <w:rPr>
                <w:rFonts w:hint="eastAsia"/>
              </w:rPr>
              <w:t>月</w:t>
            </w:r>
            <w:r>
              <w:t>6</w:t>
            </w:r>
            <w:r>
              <w:rPr>
                <w:rFonts w:hint="eastAsia"/>
              </w:rPr>
              <w:t>日</w:t>
            </w:r>
          </w:p>
        </w:tc>
        <w:tc>
          <w:tcPr>
            <w:tcW w:w="2516" w:type="dxa"/>
          </w:tcPr>
          <w:p w:rsidR="00000000" w:rsidRDefault="00A10648">
            <w:pPr>
              <w:tabs>
                <w:tab w:val="clear" w:pos="527"/>
              </w:tabs>
            </w:pPr>
            <w:r>
              <w:t>1972</w:t>
            </w:r>
            <w:r>
              <w:rPr>
                <w:rFonts w:hint="eastAsia"/>
              </w:rPr>
              <w:t>年</w:t>
            </w:r>
            <w:r>
              <w:t>1</w:t>
            </w:r>
            <w:r>
              <w:rPr>
                <w:rFonts w:hint="eastAsia"/>
              </w:rPr>
              <w:t>月</w:t>
            </w:r>
            <w:r>
              <w:t>5</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瑞士</w:t>
            </w:r>
          </w:p>
        </w:tc>
        <w:tc>
          <w:tcPr>
            <w:tcW w:w="3396" w:type="dxa"/>
          </w:tcPr>
          <w:p w:rsidR="00000000" w:rsidRDefault="00A10648">
            <w:pPr>
              <w:tabs>
                <w:tab w:val="clear" w:pos="527"/>
              </w:tabs>
            </w:pPr>
            <w:r>
              <w:t>1994</w:t>
            </w:r>
            <w:r>
              <w:rPr>
                <w:rFonts w:hint="eastAsia"/>
              </w:rPr>
              <w:t>年</w:t>
            </w:r>
            <w:r>
              <w:t>11</w:t>
            </w:r>
            <w:r>
              <w:rPr>
                <w:rFonts w:hint="eastAsia"/>
              </w:rPr>
              <w:t>月</w:t>
            </w:r>
            <w:r>
              <w:t>29</w:t>
            </w:r>
            <w:r>
              <w:rPr>
                <w:rFonts w:hint="eastAsia"/>
              </w:rPr>
              <w:t>日</w:t>
            </w:r>
            <w:r>
              <w:rPr>
                <w:vertAlign w:val="superscript"/>
              </w:rPr>
              <w:t>a</w:t>
            </w:r>
          </w:p>
        </w:tc>
        <w:tc>
          <w:tcPr>
            <w:tcW w:w="2516" w:type="dxa"/>
          </w:tcPr>
          <w:p w:rsidR="00000000" w:rsidRDefault="00A10648">
            <w:pPr>
              <w:tabs>
                <w:tab w:val="clear" w:pos="527"/>
              </w:tabs>
            </w:pPr>
            <w:r>
              <w:t>1994</w:t>
            </w:r>
            <w:r>
              <w:rPr>
                <w:rFonts w:hint="eastAsia"/>
              </w:rPr>
              <w:t>年</w:t>
            </w:r>
            <w:r>
              <w:t>12</w:t>
            </w:r>
            <w:r>
              <w:rPr>
                <w:rFonts w:hint="eastAsia"/>
              </w:rPr>
              <w:t>月</w:t>
            </w:r>
            <w:r>
              <w:t>29</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阿拉伯叙利亚共和国</w:t>
            </w:r>
          </w:p>
        </w:tc>
        <w:tc>
          <w:tcPr>
            <w:tcW w:w="3396" w:type="dxa"/>
          </w:tcPr>
          <w:p w:rsidR="00000000" w:rsidRDefault="00A10648">
            <w:pPr>
              <w:tabs>
                <w:tab w:val="clear" w:pos="527"/>
              </w:tabs>
            </w:pPr>
            <w:r>
              <w:t>1969</w:t>
            </w:r>
            <w:r>
              <w:rPr>
                <w:rFonts w:hint="eastAsia"/>
              </w:rPr>
              <w:t>年</w:t>
            </w:r>
            <w:r>
              <w:t>4</w:t>
            </w:r>
            <w:r>
              <w:rPr>
                <w:rFonts w:hint="eastAsia"/>
              </w:rPr>
              <w:t>月</w:t>
            </w:r>
            <w:r>
              <w:t>21</w:t>
            </w:r>
            <w:r>
              <w:rPr>
                <w:rFonts w:hint="eastAsia"/>
              </w:rPr>
              <w:t>日</w:t>
            </w:r>
            <w:r>
              <w:rPr>
                <w:vertAlign w:val="superscript"/>
              </w:rPr>
              <w:t>a</w:t>
            </w:r>
          </w:p>
        </w:tc>
        <w:tc>
          <w:tcPr>
            <w:tcW w:w="2516" w:type="dxa"/>
          </w:tcPr>
          <w:p w:rsidR="00000000" w:rsidRDefault="00A10648">
            <w:pPr>
              <w:tabs>
                <w:tab w:val="clear" w:pos="527"/>
              </w:tabs>
            </w:pPr>
            <w:r>
              <w:t>1969</w:t>
            </w:r>
            <w:r>
              <w:rPr>
                <w:rFonts w:hint="eastAsia"/>
              </w:rPr>
              <w:t>年</w:t>
            </w:r>
            <w:r>
              <w:t>5</w:t>
            </w:r>
            <w:r>
              <w:rPr>
                <w:rFonts w:hint="eastAsia"/>
              </w:rPr>
              <w:t>月</w:t>
            </w:r>
            <w:r>
              <w:t>21</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塔吉克斯坦</w:t>
            </w:r>
          </w:p>
        </w:tc>
        <w:tc>
          <w:tcPr>
            <w:tcW w:w="3396" w:type="dxa"/>
          </w:tcPr>
          <w:p w:rsidR="00000000" w:rsidRDefault="00A10648">
            <w:pPr>
              <w:tabs>
                <w:tab w:val="clear" w:pos="527"/>
              </w:tabs>
            </w:pPr>
            <w:r>
              <w:t>1995</w:t>
            </w:r>
            <w:r>
              <w:rPr>
                <w:rFonts w:hint="eastAsia"/>
              </w:rPr>
              <w:t>年</w:t>
            </w:r>
            <w:r>
              <w:t>1</w:t>
            </w:r>
            <w:r>
              <w:rPr>
                <w:rFonts w:hint="eastAsia"/>
              </w:rPr>
              <w:t>月</w:t>
            </w:r>
            <w:r>
              <w:t>11</w:t>
            </w:r>
            <w:r>
              <w:rPr>
                <w:rFonts w:hint="eastAsia"/>
              </w:rPr>
              <w:t>日</w:t>
            </w:r>
            <w:r>
              <w:rPr>
                <w:vertAlign w:val="superscript"/>
              </w:rPr>
              <w:t>a</w:t>
            </w:r>
          </w:p>
        </w:tc>
        <w:tc>
          <w:tcPr>
            <w:tcW w:w="2516" w:type="dxa"/>
          </w:tcPr>
          <w:p w:rsidR="00000000" w:rsidRDefault="00A10648">
            <w:pPr>
              <w:tabs>
                <w:tab w:val="clear" w:pos="527"/>
              </w:tabs>
            </w:pPr>
            <w:r>
              <w:t>1995</w:t>
            </w:r>
            <w:r>
              <w:rPr>
                <w:rFonts w:hint="eastAsia"/>
              </w:rPr>
              <w:t>年</w:t>
            </w:r>
            <w:r>
              <w:t>2</w:t>
            </w:r>
            <w:r>
              <w:rPr>
                <w:rFonts w:hint="eastAsia"/>
              </w:rPr>
              <w:t>月</w:t>
            </w:r>
            <w:r>
              <w:t>10</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前南斯拉夫的马其顿共和国</w:t>
            </w:r>
          </w:p>
        </w:tc>
        <w:tc>
          <w:tcPr>
            <w:tcW w:w="3396" w:type="dxa"/>
          </w:tcPr>
          <w:p w:rsidR="00000000" w:rsidRDefault="00A10648">
            <w:pPr>
              <w:tabs>
                <w:tab w:val="clear" w:pos="527"/>
              </w:tabs>
            </w:pPr>
            <w:r>
              <w:t>1994</w:t>
            </w:r>
            <w:r>
              <w:rPr>
                <w:rFonts w:hint="eastAsia"/>
              </w:rPr>
              <w:t>年</w:t>
            </w:r>
            <w:r>
              <w:t>1</w:t>
            </w:r>
            <w:r>
              <w:rPr>
                <w:rFonts w:hint="eastAsia"/>
              </w:rPr>
              <w:t>月</w:t>
            </w:r>
            <w:r>
              <w:t>18</w:t>
            </w:r>
            <w:r>
              <w:rPr>
                <w:rFonts w:hint="eastAsia"/>
              </w:rPr>
              <w:t>日</w:t>
            </w:r>
            <w:r>
              <w:rPr>
                <w:vertAlign w:val="superscript"/>
              </w:rPr>
              <w:t>b</w:t>
            </w:r>
          </w:p>
        </w:tc>
        <w:tc>
          <w:tcPr>
            <w:tcW w:w="2516" w:type="dxa"/>
          </w:tcPr>
          <w:p w:rsidR="00000000" w:rsidRDefault="00A10648">
            <w:pPr>
              <w:tabs>
                <w:tab w:val="clear" w:pos="527"/>
              </w:tabs>
            </w:pPr>
            <w:r>
              <w:t>1991</w:t>
            </w:r>
            <w:r>
              <w:rPr>
                <w:rFonts w:hint="eastAsia"/>
              </w:rPr>
              <w:t>年</w:t>
            </w:r>
            <w:r>
              <w:t>9</w:t>
            </w:r>
            <w:r>
              <w:rPr>
                <w:rFonts w:hint="eastAsia"/>
              </w:rPr>
              <w:t>月</w:t>
            </w:r>
            <w:r>
              <w:t>17</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多哥</w:t>
            </w:r>
          </w:p>
        </w:tc>
        <w:tc>
          <w:tcPr>
            <w:tcW w:w="3396" w:type="dxa"/>
          </w:tcPr>
          <w:p w:rsidR="00000000" w:rsidRDefault="00A10648">
            <w:pPr>
              <w:tabs>
                <w:tab w:val="clear" w:pos="527"/>
              </w:tabs>
            </w:pPr>
            <w:r>
              <w:t>1972</w:t>
            </w:r>
            <w:r>
              <w:rPr>
                <w:rFonts w:hint="eastAsia"/>
              </w:rPr>
              <w:t>年</w:t>
            </w:r>
            <w:r>
              <w:t>9</w:t>
            </w:r>
            <w:r>
              <w:rPr>
                <w:rFonts w:hint="eastAsia"/>
              </w:rPr>
              <w:t>月</w:t>
            </w:r>
            <w:r>
              <w:t>1</w:t>
            </w:r>
            <w:r>
              <w:rPr>
                <w:rFonts w:hint="eastAsia"/>
              </w:rPr>
              <w:t>日</w:t>
            </w:r>
            <w:r>
              <w:rPr>
                <w:vertAlign w:val="superscript"/>
              </w:rPr>
              <w:t>a</w:t>
            </w:r>
          </w:p>
        </w:tc>
        <w:tc>
          <w:tcPr>
            <w:tcW w:w="2516" w:type="dxa"/>
          </w:tcPr>
          <w:p w:rsidR="00000000" w:rsidRDefault="00A10648">
            <w:pPr>
              <w:tabs>
                <w:tab w:val="clear" w:pos="527"/>
              </w:tabs>
            </w:pPr>
            <w:r>
              <w:t>1972</w:t>
            </w:r>
            <w:r>
              <w:rPr>
                <w:rFonts w:hint="eastAsia"/>
              </w:rPr>
              <w:t>年</w:t>
            </w:r>
            <w:r>
              <w:t>10</w:t>
            </w:r>
            <w:r>
              <w:rPr>
                <w:rFonts w:hint="eastAsia"/>
              </w:rPr>
              <w:t>月</w:t>
            </w:r>
            <w:r>
              <w:t>1</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汤加</w:t>
            </w:r>
          </w:p>
        </w:tc>
        <w:tc>
          <w:tcPr>
            <w:tcW w:w="3396" w:type="dxa"/>
          </w:tcPr>
          <w:p w:rsidR="00000000" w:rsidRDefault="00A10648">
            <w:pPr>
              <w:tabs>
                <w:tab w:val="clear" w:pos="527"/>
              </w:tabs>
            </w:pPr>
            <w:r>
              <w:t>1972</w:t>
            </w:r>
            <w:r>
              <w:rPr>
                <w:rFonts w:hint="eastAsia"/>
              </w:rPr>
              <w:t>年</w:t>
            </w:r>
            <w:r>
              <w:t>2</w:t>
            </w:r>
            <w:r>
              <w:rPr>
                <w:rFonts w:hint="eastAsia"/>
              </w:rPr>
              <w:t>月</w:t>
            </w:r>
            <w:r>
              <w:t>16</w:t>
            </w:r>
            <w:r>
              <w:rPr>
                <w:rFonts w:hint="eastAsia"/>
              </w:rPr>
              <w:t>日</w:t>
            </w:r>
            <w:r>
              <w:rPr>
                <w:vertAlign w:val="superscript"/>
              </w:rPr>
              <w:t>a</w:t>
            </w:r>
          </w:p>
        </w:tc>
        <w:tc>
          <w:tcPr>
            <w:tcW w:w="2516" w:type="dxa"/>
          </w:tcPr>
          <w:p w:rsidR="00000000" w:rsidRDefault="00A10648">
            <w:pPr>
              <w:tabs>
                <w:tab w:val="clear" w:pos="527"/>
              </w:tabs>
            </w:pPr>
            <w:r>
              <w:t>1972</w:t>
            </w:r>
            <w:r>
              <w:rPr>
                <w:rFonts w:hint="eastAsia"/>
              </w:rPr>
              <w:t>年</w:t>
            </w:r>
            <w:r>
              <w:t>3</w:t>
            </w:r>
            <w:r>
              <w:rPr>
                <w:rFonts w:hint="eastAsia"/>
              </w:rPr>
              <w:t>月</w:t>
            </w:r>
            <w:r>
              <w:t>17</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特立尼达和多巴哥</w:t>
            </w:r>
          </w:p>
        </w:tc>
        <w:tc>
          <w:tcPr>
            <w:tcW w:w="3396" w:type="dxa"/>
          </w:tcPr>
          <w:p w:rsidR="00000000" w:rsidRDefault="00A10648">
            <w:pPr>
              <w:tabs>
                <w:tab w:val="clear" w:pos="527"/>
              </w:tabs>
            </w:pPr>
            <w:r>
              <w:t>1973</w:t>
            </w:r>
            <w:r>
              <w:rPr>
                <w:rFonts w:hint="eastAsia"/>
              </w:rPr>
              <w:t>年</w:t>
            </w:r>
            <w:r>
              <w:t>10</w:t>
            </w:r>
            <w:r>
              <w:rPr>
                <w:rFonts w:hint="eastAsia"/>
              </w:rPr>
              <w:t>月</w:t>
            </w:r>
            <w:r>
              <w:t>4</w:t>
            </w:r>
            <w:r>
              <w:rPr>
                <w:rFonts w:hint="eastAsia"/>
              </w:rPr>
              <w:t>日</w:t>
            </w:r>
          </w:p>
        </w:tc>
        <w:tc>
          <w:tcPr>
            <w:tcW w:w="2516" w:type="dxa"/>
          </w:tcPr>
          <w:p w:rsidR="00000000" w:rsidRDefault="00A10648">
            <w:pPr>
              <w:tabs>
                <w:tab w:val="clear" w:pos="527"/>
              </w:tabs>
            </w:pPr>
            <w:r>
              <w:t>1973</w:t>
            </w:r>
            <w:r>
              <w:rPr>
                <w:rFonts w:hint="eastAsia"/>
              </w:rPr>
              <w:t>年</w:t>
            </w:r>
            <w:r>
              <w:t>11</w:t>
            </w:r>
            <w:r>
              <w:rPr>
                <w:rFonts w:hint="eastAsia"/>
              </w:rPr>
              <w:t>月</w:t>
            </w:r>
            <w:r>
              <w:t>3</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突尼斯</w:t>
            </w:r>
          </w:p>
        </w:tc>
        <w:tc>
          <w:tcPr>
            <w:tcW w:w="3396" w:type="dxa"/>
          </w:tcPr>
          <w:p w:rsidR="00000000" w:rsidRDefault="00A10648">
            <w:pPr>
              <w:tabs>
                <w:tab w:val="clear" w:pos="527"/>
              </w:tabs>
            </w:pPr>
            <w:r>
              <w:t>1967</w:t>
            </w:r>
            <w:r>
              <w:rPr>
                <w:rFonts w:hint="eastAsia"/>
              </w:rPr>
              <w:t>年</w:t>
            </w:r>
            <w:r>
              <w:t>1</w:t>
            </w:r>
            <w:r>
              <w:rPr>
                <w:rFonts w:hint="eastAsia"/>
              </w:rPr>
              <w:t>月</w:t>
            </w:r>
            <w:r>
              <w:t>13</w:t>
            </w:r>
            <w:r>
              <w:rPr>
                <w:rFonts w:hint="eastAsia"/>
              </w:rPr>
              <w:t>日</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土库曼斯坦</w:t>
            </w:r>
          </w:p>
        </w:tc>
        <w:tc>
          <w:tcPr>
            <w:tcW w:w="3396" w:type="dxa"/>
          </w:tcPr>
          <w:p w:rsidR="00000000" w:rsidRDefault="00A10648">
            <w:pPr>
              <w:tabs>
                <w:tab w:val="clear" w:pos="527"/>
              </w:tabs>
            </w:pPr>
            <w:r>
              <w:t>19</w:t>
            </w:r>
            <w:r>
              <w:t>94</w:t>
            </w:r>
            <w:r>
              <w:rPr>
                <w:rFonts w:hint="eastAsia"/>
              </w:rPr>
              <w:t>年</w:t>
            </w:r>
            <w:r>
              <w:t>9</w:t>
            </w:r>
            <w:r>
              <w:rPr>
                <w:rFonts w:hint="eastAsia"/>
              </w:rPr>
              <w:t>月</w:t>
            </w:r>
            <w:r>
              <w:t>29</w:t>
            </w:r>
            <w:r>
              <w:rPr>
                <w:rFonts w:hint="eastAsia"/>
              </w:rPr>
              <w:t>日</w:t>
            </w:r>
            <w:r>
              <w:rPr>
                <w:vertAlign w:val="superscript"/>
              </w:rPr>
              <w:t>a</w:t>
            </w:r>
          </w:p>
        </w:tc>
        <w:tc>
          <w:tcPr>
            <w:tcW w:w="2516" w:type="dxa"/>
          </w:tcPr>
          <w:p w:rsidR="00000000" w:rsidRDefault="00A10648">
            <w:pPr>
              <w:tabs>
                <w:tab w:val="clear" w:pos="527"/>
              </w:tabs>
            </w:pPr>
            <w:r>
              <w:t>1994</w:t>
            </w:r>
            <w:r>
              <w:rPr>
                <w:rFonts w:hint="eastAsia"/>
              </w:rPr>
              <w:t>年</w:t>
            </w:r>
            <w:r>
              <w:t>10</w:t>
            </w:r>
            <w:r>
              <w:rPr>
                <w:rFonts w:hint="eastAsia"/>
              </w:rPr>
              <w:t>月</w:t>
            </w:r>
            <w:r>
              <w:t>29</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乌干达</w:t>
            </w:r>
          </w:p>
        </w:tc>
        <w:tc>
          <w:tcPr>
            <w:tcW w:w="3396" w:type="dxa"/>
          </w:tcPr>
          <w:p w:rsidR="00000000" w:rsidRDefault="00A10648">
            <w:pPr>
              <w:tabs>
                <w:tab w:val="clear" w:pos="527"/>
              </w:tabs>
            </w:pPr>
            <w:r>
              <w:t>1980</w:t>
            </w:r>
            <w:r>
              <w:rPr>
                <w:rFonts w:hint="eastAsia"/>
              </w:rPr>
              <w:t>年</w:t>
            </w:r>
            <w:r>
              <w:t>11</w:t>
            </w:r>
            <w:r>
              <w:rPr>
                <w:rFonts w:hint="eastAsia"/>
              </w:rPr>
              <w:t>月</w:t>
            </w:r>
            <w:r>
              <w:t>21</w:t>
            </w:r>
            <w:r>
              <w:rPr>
                <w:rFonts w:hint="eastAsia"/>
              </w:rPr>
              <w:t>日</w:t>
            </w:r>
            <w:r>
              <w:rPr>
                <w:vertAlign w:val="superscript"/>
              </w:rPr>
              <w:t>a</w:t>
            </w:r>
          </w:p>
        </w:tc>
        <w:tc>
          <w:tcPr>
            <w:tcW w:w="2516" w:type="dxa"/>
          </w:tcPr>
          <w:p w:rsidR="00000000" w:rsidRDefault="00A10648">
            <w:pPr>
              <w:tabs>
                <w:tab w:val="clear" w:pos="527"/>
              </w:tabs>
            </w:pPr>
            <w:r>
              <w:t>1980</w:t>
            </w:r>
            <w:r>
              <w:rPr>
                <w:rFonts w:hint="eastAsia"/>
              </w:rPr>
              <w:t>年</w:t>
            </w:r>
            <w:r>
              <w:t>12</w:t>
            </w:r>
            <w:r>
              <w:rPr>
                <w:rFonts w:hint="eastAsia"/>
              </w:rPr>
              <w:t>月</w:t>
            </w:r>
            <w:r>
              <w:t>21</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乌克兰</w:t>
            </w:r>
          </w:p>
        </w:tc>
        <w:tc>
          <w:tcPr>
            <w:tcW w:w="3396" w:type="dxa"/>
          </w:tcPr>
          <w:p w:rsidR="00000000" w:rsidRDefault="00A10648">
            <w:pPr>
              <w:tabs>
                <w:tab w:val="clear" w:pos="527"/>
              </w:tabs>
            </w:pPr>
            <w:r>
              <w:t>1969</w:t>
            </w:r>
            <w:r>
              <w:rPr>
                <w:rFonts w:hint="eastAsia"/>
              </w:rPr>
              <w:t>年</w:t>
            </w:r>
            <w:r>
              <w:t>3</w:t>
            </w:r>
            <w:r>
              <w:rPr>
                <w:rFonts w:hint="eastAsia"/>
              </w:rPr>
              <w:t>月</w:t>
            </w:r>
            <w:r>
              <w:t>7</w:t>
            </w:r>
            <w:r>
              <w:rPr>
                <w:rFonts w:hint="eastAsia"/>
              </w:rPr>
              <w:t>日</w:t>
            </w:r>
          </w:p>
        </w:tc>
        <w:tc>
          <w:tcPr>
            <w:tcW w:w="2516" w:type="dxa"/>
          </w:tcPr>
          <w:p w:rsidR="00000000" w:rsidRDefault="00A10648">
            <w:pPr>
              <w:tabs>
                <w:tab w:val="clear" w:pos="527"/>
              </w:tabs>
            </w:pPr>
            <w:r>
              <w:t>1969</w:t>
            </w:r>
            <w:r>
              <w:rPr>
                <w:rFonts w:hint="eastAsia"/>
              </w:rPr>
              <w:t>年</w:t>
            </w:r>
            <w:r>
              <w:t>4</w:t>
            </w:r>
            <w:r>
              <w:rPr>
                <w:rFonts w:hint="eastAsia"/>
              </w:rPr>
              <w:t>月</w:t>
            </w:r>
            <w:r>
              <w:t>6</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阿拉伯联合酋长国</w:t>
            </w:r>
          </w:p>
        </w:tc>
        <w:tc>
          <w:tcPr>
            <w:tcW w:w="3396" w:type="dxa"/>
          </w:tcPr>
          <w:p w:rsidR="00000000" w:rsidRDefault="00A10648">
            <w:pPr>
              <w:tabs>
                <w:tab w:val="clear" w:pos="527"/>
              </w:tabs>
            </w:pPr>
            <w:r>
              <w:t>1974</w:t>
            </w:r>
            <w:r>
              <w:rPr>
                <w:rFonts w:hint="eastAsia"/>
              </w:rPr>
              <w:t>年</w:t>
            </w:r>
            <w:r>
              <w:t>6</w:t>
            </w:r>
            <w:r>
              <w:rPr>
                <w:rFonts w:hint="eastAsia"/>
              </w:rPr>
              <w:t>月</w:t>
            </w:r>
            <w:r>
              <w:t>20</w:t>
            </w:r>
            <w:r>
              <w:rPr>
                <w:rFonts w:hint="eastAsia"/>
              </w:rPr>
              <w:t>日</w:t>
            </w:r>
            <w:r>
              <w:rPr>
                <w:vertAlign w:val="superscript"/>
              </w:rPr>
              <w:t>a</w:t>
            </w:r>
          </w:p>
        </w:tc>
        <w:tc>
          <w:tcPr>
            <w:tcW w:w="2516" w:type="dxa"/>
          </w:tcPr>
          <w:p w:rsidR="00000000" w:rsidRDefault="00A10648">
            <w:pPr>
              <w:tabs>
                <w:tab w:val="clear" w:pos="527"/>
              </w:tabs>
            </w:pPr>
            <w:r>
              <w:t>1974</w:t>
            </w:r>
            <w:r>
              <w:rPr>
                <w:rFonts w:hint="eastAsia"/>
              </w:rPr>
              <w:t>年</w:t>
            </w:r>
            <w:r>
              <w:t>7</w:t>
            </w:r>
            <w:r>
              <w:rPr>
                <w:rFonts w:hint="eastAsia"/>
              </w:rPr>
              <w:t>月</w:t>
            </w:r>
            <w:r>
              <w:t>20</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大不列颠及北爱尔兰联合王国</w:t>
            </w:r>
          </w:p>
        </w:tc>
        <w:tc>
          <w:tcPr>
            <w:tcW w:w="3396" w:type="dxa"/>
          </w:tcPr>
          <w:p w:rsidR="00000000" w:rsidRDefault="00A10648">
            <w:pPr>
              <w:tabs>
                <w:tab w:val="clear" w:pos="527"/>
              </w:tabs>
            </w:pPr>
            <w:r>
              <w:t>1969</w:t>
            </w:r>
            <w:r>
              <w:rPr>
                <w:rFonts w:hint="eastAsia"/>
              </w:rPr>
              <w:t>年</w:t>
            </w:r>
            <w:r>
              <w:t>3</w:t>
            </w:r>
            <w:r>
              <w:rPr>
                <w:rFonts w:hint="eastAsia"/>
              </w:rPr>
              <w:t>月</w:t>
            </w:r>
            <w:r>
              <w:t>7</w:t>
            </w:r>
            <w:r>
              <w:rPr>
                <w:rFonts w:hint="eastAsia"/>
              </w:rPr>
              <w:t>日</w:t>
            </w:r>
          </w:p>
        </w:tc>
        <w:tc>
          <w:tcPr>
            <w:tcW w:w="2516" w:type="dxa"/>
          </w:tcPr>
          <w:p w:rsidR="00000000" w:rsidRDefault="00A10648">
            <w:pPr>
              <w:tabs>
                <w:tab w:val="clear" w:pos="527"/>
              </w:tabs>
            </w:pPr>
            <w:r>
              <w:t>1969</w:t>
            </w:r>
            <w:r>
              <w:rPr>
                <w:rFonts w:hint="eastAsia"/>
              </w:rPr>
              <w:t>年</w:t>
            </w:r>
            <w:r>
              <w:t>4</w:t>
            </w:r>
            <w:r>
              <w:rPr>
                <w:rFonts w:hint="eastAsia"/>
              </w:rPr>
              <w:t>月</w:t>
            </w:r>
            <w:r>
              <w:t>6</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坦桑尼亚联合共和国</w:t>
            </w:r>
          </w:p>
        </w:tc>
        <w:tc>
          <w:tcPr>
            <w:tcW w:w="3396" w:type="dxa"/>
          </w:tcPr>
          <w:p w:rsidR="00000000" w:rsidRDefault="00A10648">
            <w:pPr>
              <w:tabs>
                <w:tab w:val="clear" w:pos="527"/>
              </w:tabs>
            </w:pPr>
            <w:r>
              <w:t>1972</w:t>
            </w:r>
            <w:r>
              <w:rPr>
                <w:rFonts w:hint="eastAsia"/>
              </w:rPr>
              <w:t>年</w:t>
            </w:r>
            <w:r>
              <w:t>10</w:t>
            </w:r>
            <w:r>
              <w:rPr>
                <w:rFonts w:hint="eastAsia"/>
              </w:rPr>
              <w:t>月</w:t>
            </w:r>
            <w:r>
              <w:t>27</w:t>
            </w:r>
            <w:r>
              <w:rPr>
                <w:rFonts w:hint="eastAsia"/>
              </w:rPr>
              <w:t>日</w:t>
            </w:r>
            <w:r>
              <w:rPr>
                <w:vertAlign w:val="superscript"/>
              </w:rPr>
              <w:t>a</w:t>
            </w:r>
          </w:p>
        </w:tc>
        <w:tc>
          <w:tcPr>
            <w:tcW w:w="2516" w:type="dxa"/>
          </w:tcPr>
          <w:p w:rsidR="00000000" w:rsidRDefault="00A10648">
            <w:pPr>
              <w:tabs>
                <w:tab w:val="clear" w:pos="527"/>
              </w:tabs>
            </w:pPr>
            <w:r>
              <w:t>1972</w:t>
            </w:r>
            <w:r>
              <w:rPr>
                <w:rFonts w:hint="eastAsia"/>
              </w:rPr>
              <w:t>年</w:t>
            </w:r>
            <w:r>
              <w:t>11</w:t>
            </w:r>
            <w:r>
              <w:rPr>
                <w:rFonts w:hint="eastAsia"/>
              </w:rPr>
              <w:t>月</w:t>
            </w:r>
            <w:r>
              <w:t>26</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美利坚合众国</w:t>
            </w:r>
          </w:p>
        </w:tc>
        <w:tc>
          <w:tcPr>
            <w:tcW w:w="3396" w:type="dxa"/>
          </w:tcPr>
          <w:p w:rsidR="00000000" w:rsidRDefault="00A10648">
            <w:pPr>
              <w:tabs>
                <w:tab w:val="clear" w:pos="527"/>
              </w:tabs>
            </w:pPr>
            <w:r>
              <w:t>1994</w:t>
            </w:r>
            <w:r>
              <w:rPr>
                <w:rFonts w:hint="eastAsia"/>
              </w:rPr>
              <w:t>年</w:t>
            </w:r>
            <w:r>
              <w:t>10</w:t>
            </w:r>
            <w:r>
              <w:rPr>
                <w:rFonts w:hint="eastAsia"/>
              </w:rPr>
              <w:t>月</w:t>
            </w:r>
            <w:r>
              <w:t>21</w:t>
            </w:r>
            <w:r>
              <w:rPr>
                <w:rFonts w:hint="eastAsia"/>
              </w:rPr>
              <w:t>日</w:t>
            </w:r>
          </w:p>
        </w:tc>
        <w:tc>
          <w:tcPr>
            <w:tcW w:w="2516" w:type="dxa"/>
          </w:tcPr>
          <w:p w:rsidR="00000000" w:rsidRDefault="00A10648">
            <w:pPr>
              <w:tabs>
                <w:tab w:val="clear" w:pos="527"/>
              </w:tabs>
            </w:pPr>
            <w:r>
              <w:t>1994</w:t>
            </w:r>
            <w:r>
              <w:rPr>
                <w:rFonts w:hint="eastAsia"/>
              </w:rPr>
              <w:t>年</w:t>
            </w:r>
            <w:r>
              <w:t>11</w:t>
            </w:r>
            <w:r>
              <w:rPr>
                <w:rFonts w:hint="eastAsia"/>
              </w:rPr>
              <w:t>月</w:t>
            </w:r>
            <w:r>
              <w:t>20</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乌拉圭</w:t>
            </w:r>
          </w:p>
        </w:tc>
        <w:tc>
          <w:tcPr>
            <w:tcW w:w="3396" w:type="dxa"/>
          </w:tcPr>
          <w:p w:rsidR="00000000" w:rsidRDefault="00A10648">
            <w:pPr>
              <w:tabs>
                <w:tab w:val="clear" w:pos="527"/>
              </w:tabs>
            </w:pPr>
            <w:r>
              <w:t>1968</w:t>
            </w:r>
            <w:r>
              <w:rPr>
                <w:rFonts w:hint="eastAsia"/>
              </w:rPr>
              <w:t>年</w:t>
            </w:r>
            <w:r>
              <w:t>8</w:t>
            </w:r>
            <w:r>
              <w:rPr>
                <w:rFonts w:hint="eastAsia"/>
              </w:rPr>
              <w:t>月</w:t>
            </w:r>
            <w:r>
              <w:t>30</w:t>
            </w:r>
            <w:r>
              <w:rPr>
                <w:rFonts w:hint="eastAsia"/>
              </w:rPr>
              <w:t>日</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乌兹别克斯坦</w:t>
            </w:r>
          </w:p>
        </w:tc>
        <w:tc>
          <w:tcPr>
            <w:tcW w:w="3396" w:type="dxa"/>
          </w:tcPr>
          <w:p w:rsidR="00000000" w:rsidRDefault="00A10648">
            <w:pPr>
              <w:tabs>
                <w:tab w:val="clear" w:pos="527"/>
              </w:tabs>
            </w:pPr>
            <w:r>
              <w:t>1995</w:t>
            </w:r>
            <w:r>
              <w:rPr>
                <w:rFonts w:hint="eastAsia"/>
              </w:rPr>
              <w:t>年</w:t>
            </w:r>
            <w:r>
              <w:t>9</w:t>
            </w:r>
            <w:r>
              <w:rPr>
                <w:rFonts w:hint="eastAsia"/>
              </w:rPr>
              <w:t>月</w:t>
            </w:r>
            <w:r>
              <w:t>28</w:t>
            </w:r>
            <w:r>
              <w:rPr>
                <w:rFonts w:hint="eastAsia"/>
              </w:rPr>
              <w:t>日</w:t>
            </w:r>
            <w:r>
              <w:rPr>
                <w:vertAlign w:val="superscript"/>
              </w:rPr>
              <w:t>a</w:t>
            </w:r>
          </w:p>
        </w:tc>
        <w:tc>
          <w:tcPr>
            <w:tcW w:w="2516" w:type="dxa"/>
          </w:tcPr>
          <w:p w:rsidR="00000000" w:rsidRDefault="00A10648">
            <w:pPr>
              <w:tabs>
                <w:tab w:val="clear" w:pos="527"/>
              </w:tabs>
            </w:pPr>
            <w:r>
              <w:t>1995</w:t>
            </w:r>
            <w:r>
              <w:rPr>
                <w:rFonts w:hint="eastAsia"/>
              </w:rPr>
              <w:t>年</w:t>
            </w:r>
            <w:r>
              <w:t>10</w:t>
            </w:r>
            <w:r>
              <w:rPr>
                <w:rFonts w:hint="eastAsia"/>
              </w:rPr>
              <w:t>月</w:t>
            </w:r>
            <w:r>
              <w:t>28</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委内瑞拉</w:t>
            </w:r>
          </w:p>
        </w:tc>
        <w:tc>
          <w:tcPr>
            <w:tcW w:w="3396" w:type="dxa"/>
          </w:tcPr>
          <w:p w:rsidR="00000000" w:rsidRDefault="00A10648">
            <w:pPr>
              <w:tabs>
                <w:tab w:val="clear" w:pos="527"/>
              </w:tabs>
            </w:pPr>
            <w:r>
              <w:t>1967</w:t>
            </w:r>
            <w:r>
              <w:rPr>
                <w:rFonts w:hint="eastAsia"/>
              </w:rPr>
              <w:t>年</w:t>
            </w:r>
            <w:r>
              <w:t>10</w:t>
            </w:r>
            <w:r>
              <w:rPr>
                <w:rFonts w:hint="eastAsia"/>
              </w:rPr>
              <w:t>月</w:t>
            </w:r>
            <w:r>
              <w:t>10</w:t>
            </w:r>
            <w:r>
              <w:rPr>
                <w:rFonts w:hint="eastAsia"/>
              </w:rPr>
              <w:t>日</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越南</w:t>
            </w:r>
          </w:p>
        </w:tc>
        <w:tc>
          <w:tcPr>
            <w:tcW w:w="3396" w:type="dxa"/>
          </w:tcPr>
          <w:p w:rsidR="00000000" w:rsidRDefault="00A10648">
            <w:pPr>
              <w:tabs>
                <w:tab w:val="clear" w:pos="527"/>
              </w:tabs>
            </w:pPr>
            <w:r>
              <w:t>1982</w:t>
            </w:r>
            <w:r>
              <w:rPr>
                <w:rFonts w:hint="eastAsia"/>
              </w:rPr>
              <w:t>年</w:t>
            </w:r>
            <w:r>
              <w:t>6</w:t>
            </w:r>
            <w:r>
              <w:rPr>
                <w:rFonts w:hint="eastAsia"/>
              </w:rPr>
              <w:t>月</w:t>
            </w:r>
            <w:r>
              <w:t>9</w:t>
            </w:r>
            <w:r>
              <w:rPr>
                <w:rFonts w:hint="eastAsia"/>
              </w:rPr>
              <w:t>日</w:t>
            </w:r>
            <w:r>
              <w:rPr>
                <w:vertAlign w:val="superscript"/>
              </w:rPr>
              <w:t>a</w:t>
            </w:r>
          </w:p>
        </w:tc>
        <w:tc>
          <w:tcPr>
            <w:tcW w:w="2516" w:type="dxa"/>
          </w:tcPr>
          <w:p w:rsidR="00000000" w:rsidRDefault="00A10648">
            <w:pPr>
              <w:tabs>
                <w:tab w:val="clear" w:pos="527"/>
              </w:tabs>
            </w:pPr>
            <w:r>
              <w:t>1982</w:t>
            </w:r>
            <w:r>
              <w:rPr>
                <w:rFonts w:hint="eastAsia"/>
              </w:rPr>
              <w:t>年</w:t>
            </w:r>
            <w:r>
              <w:t>7</w:t>
            </w:r>
            <w:r>
              <w:rPr>
                <w:rFonts w:hint="eastAsia"/>
              </w:rPr>
              <w:t>月</w:t>
            </w:r>
            <w:r>
              <w:t>9</w:t>
            </w:r>
            <w:r>
              <w:rPr>
                <w:rFonts w:hint="eastAsia"/>
              </w:rPr>
              <w:t>日</w:t>
            </w:r>
            <w:r>
              <w:t xml:space="preserve"> </w:t>
            </w:r>
          </w:p>
        </w:tc>
      </w:tr>
      <w:tr w:rsidR="00000000">
        <w:tblPrEx>
          <w:tblCellMar>
            <w:top w:w="0" w:type="dxa"/>
            <w:bottom w:w="0" w:type="dxa"/>
          </w:tblCellMar>
        </w:tblPrEx>
        <w:tc>
          <w:tcPr>
            <w:tcW w:w="3928" w:type="dxa"/>
          </w:tcPr>
          <w:p w:rsidR="00000000" w:rsidRDefault="00A10648">
            <w:pPr>
              <w:tabs>
                <w:tab w:val="clear" w:pos="527"/>
              </w:tabs>
            </w:pPr>
            <w:r>
              <w:rPr>
                <w:rFonts w:hint="eastAsia"/>
              </w:rPr>
              <w:t>也门</w:t>
            </w:r>
          </w:p>
        </w:tc>
        <w:tc>
          <w:tcPr>
            <w:tcW w:w="3396" w:type="dxa"/>
          </w:tcPr>
          <w:p w:rsidR="00000000" w:rsidRDefault="00A10648">
            <w:pPr>
              <w:tabs>
                <w:tab w:val="clear" w:pos="527"/>
              </w:tabs>
            </w:pPr>
            <w:r>
              <w:t>1982</w:t>
            </w:r>
            <w:r>
              <w:rPr>
                <w:rFonts w:hint="eastAsia"/>
              </w:rPr>
              <w:t>年</w:t>
            </w:r>
            <w:r>
              <w:t>10</w:t>
            </w:r>
            <w:r>
              <w:rPr>
                <w:rFonts w:hint="eastAsia"/>
              </w:rPr>
              <w:t>月</w:t>
            </w:r>
            <w:r>
              <w:t>18</w:t>
            </w:r>
            <w:r>
              <w:rPr>
                <w:rFonts w:hint="eastAsia"/>
              </w:rPr>
              <w:t>日</w:t>
            </w:r>
            <w:r>
              <w:rPr>
                <w:vertAlign w:val="superscript"/>
              </w:rPr>
              <w:t>a</w:t>
            </w:r>
          </w:p>
        </w:tc>
        <w:tc>
          <w:tcPr>
            <w:tcW w:w="2516" w:type="dxa"/>
          </w:tcPr>
          <w:p w:rsidR="00000000" w:rsidRDefault="00A10648">
            <w:pPr>
              <w:tabs>
                <w:tab w:val="clear" w:pos="527"/>
              </w:tabs>
            </w:pPr>
            <w:r>
              <w:t>1972</w:t>
            </w:r>
            <w:r>
              <w:rPr>
                <w:rFonts w:hint="eastAsia"/>
              </w:rPr>
              <w:t>年</w:t>
            </w:r>
            <w:r>
              <w:t>11</w:t>
            </w:r>
            <w:r>
              <w:rPr>
                <w:rFonts w:hint="eastAsia"/>
              </w:rPr>
              <w:t>月</w:t>
            </w:r>
            <w:r>
              <w:t>17</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南斯拉夫</w:t>
            </w:r>
          </w:p>
        </w:tc>
        <w:tc>
          <w:tcPr>
            <w:tcW w:w="3396" w:type="dxa"/>
          </w:tcPr>
          <w:p w:rsidR="00000000" w:rsidRDefault="00A10648">
            <w:pPr>
              <w:tabs>
                <w:tab w:val="clear" w:pos="527"/>
              </w:tabs>
            </w:pPr>
            <w:r>
              <w:t>1967</w:t>
            </w:r>
            <w:r>
              <w:rPr>
                <w:rFonts w:hint="eastAsia"/>
              </w:rPr>
              <w:t>年</w:t>
            </w:r>
            <w:r>
              <w:t>10</w:t>
            </w:r>
            <w:r>
              <w:rPr>
                <w:rFonts w:hint="eastAsia"/>
              </w:rPr>
              <w:t>月</w:t>
            </w:r>
            <w:r>
              <w:t>2</w:t>
            </w:r>
            <w:r>
              <w:rPr>
                <w:rFonts w:hint="eastAsia"/>
              </w:rPr>
              <w:t>日</w:t>
            </w:r>
          </w:p>
        </w:tc>
        <w:tc>
          <w:tcPr>
            <w:tcW w:w="2516" w:type="dxa"/>
          </w:tcPr>
          <w:p w:rsidR="00000000" w:rsidRDefault="00A10648">
            <w:pPr>
              <w:tabs>
                <w:tab w:val="clear" w:pos="527"/>
              </w:tabs>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赞比亚</w:t>
            </w:r>
          </w:p>
        </w:tc>
        <w:tc>
          <w:tcPr>
            <w:tcW w:w="3396" w:type="dxa"/>
          </w:tcPr>
          <w:p w:rsidR="00000000" w:rsidRDefault="00A10648">
            <w:pPr>
              <w:tabs>
                <w:tab w:val="clear" w:pos="527"/>
              </w:tabs>
            </w:pPr>
            <w:r>
              <w:t>1972</w:t>
            </w:r>
            <w:r>
              <w:rPr>
                <w:rFonts w:hint="eastAsia"/>
              </w:rPr>
              <w:t>年</w:t>
            </w:r>
            <w:r>
              <w:t>2</w:t>
            </w:r>
            <w:r>
              <w:rPr>
                <w:rFonts w:hint="eastAsia"/>
              </w:rPr>
              <w:t>月</w:t>
            </w:r>
            <w:r>
              <w:t>4</w:t>
            </w:r>
            <w:r>
              <w:rPr>
                <w:rFonts w:hint="eastAsia"/>
              </w:rPr>
              <w:t>日</w:t>
            </w:r>
          </w:p>
        </w:tc>
        <w:tc>
          <w:tcPr>
            <w:tcW w:w="2516" w:type="dxa"/>
          </w:tcPr>
          <w:p w:rsidR="00000000" w:rsidRDefault="00A10648">
            <w:pPr>
              <w:tabs>
                <w:tab w:val="clear" w:pos="527"/>
              </w:tabs>
            </w:pPr>
            <w:r>
              <w:t>1972</w:t>
            </w:r>
            <w:r>
              <w:rPr>
                <w:rFonts w:hint="eastAsia"/>
              </w:rPr>
              <w:t>年</w:t>
            </w:r>
            <w:r>
              <w:t>3</w:t>
            </w:r>
            <w:r>
              <w:rPr>
                <w:rFonts w:hint="eastAsia"/>
              </w:rPr>
              <w:t>月</w:t>
            </w:r>
            <w:r>
              <w:t>5</w:t>
            </w:r>
            <w:r>
              <w:rPr>
                <w:rFonts w:hint="eastAsia"/>
              </w:rPr>
              <w:t>日</w:t>
            </w:r>
          </w:p>
        </w:tc>
      </w:tr>
      <w:tr w:rsidR="00000000">
        <w:tblPrEx>
          <w:tblCellMar>
            <w:top w:w="0" w:type="dxa"/>
            <w:bottom w:w="0" w:type="dxa"/>
          </w:tblCellMar>
        </w:tblPrEx>
        <w:tc>
          <w:tcPr>
            <w:tcW w:w="3928" w:type="dxa"/>
          </w:tcPr>
          <w:p w:rsidR="00000000" w:rsidRDefault="00A10648">
            <w:pPr>
              <w:tabs>
                <w:tab w:val="clear" w:pos="527"/>
              </w:tabs>
            </w:pPr>
            <w:r>
              <w:rPr>
                <w:rFonts w:hint="eastAsia"/>
              </w:rPr>
              <w:t>津巴布韦</w:t>
            </w:r>
          </w:p>
        </w:tc>
        <w:tc>
          <w:tcPr>
            <w:tcW w:w="3396" w:type="dxa"/>
          </w:tcPr>
          <w:p w:rsidR="00000000" w:rsidRDefault="00A10648">
            <w:pPr>
              <w:tabs>
                <w:tab w:val="clear" w:pos="527"/>
              </w:tabs>
            </w:pPr>
            <w:r>
              <w:t>1991</w:t>
            </w:r>
            <w:r>
              <w:rPr>
                <w:rFonts w:hint="eastAsia"/>
              </w:rPr>
              <w:t>年</w:t>
            </w:r>
            <w:r>
              <w:t>5</w:t>
            </w:r>
            <w:r>
              <w:rPr>
                <w:rFonts w:hint="eastAsia"/>
              </w:rPr>
              <w:t>月</w:t>
            </w:r>
            <w:r>
              <w:t>13</w:t>
            </w:r>
            <w:r>
              <w:rPr>
                <w:rFonts w:hint="eastAsia"/>
              </w:rPr>
              <w:t>日</w:t>
            </w:r>
            <w:r>
              <w:rPr>
                <w:vertAlign w:val="superscript"/>
              </w:rPr>
              <w:t>a</w:t>
            </w:r>
          </w:p>
        </w:tc>
        <w:tc>
          <w:tcPr>
            <w:tcW w:w="2516" w:type="dxa"/>
          </w:tcPr>
          <w:p w:rsidR="00000000" w:rsidRDefault="00A10648">
            <w:pPr>
              <w:tabs>
                <w:tab w:val="clear" w:pos="527"/>
              </w:tabs>
            </w:pPr>
            <w:r>
              <w:t>1991</w:t>
            </w:r>
            <w:r>
              <w:rPr>
                <w:rFonts w:hint="eastAsia"/>
              </w:rPr>
              <w:t>年</w:t>
            </w:r>
            <w:r>
              <w:t>6</w:t>
            </w:r>
            <w:r>
              <w:rPr>
                <w:rFonts w:hint="eastAsia"/>
              </w:rPr>
              <w:t>月</w:t>
            </w:r>
            <w:r>
              <w:t>12</w:t>
            </w:r>
            <w:r>
              <w:rPr>
                <w:rFonts w:hint="eastAsia"/>
              </w:rPr>
              <w:t>日</w:t>
            </w:r>
          </w:p>
        </w:tc>
      </w:tr>
    </w:tbl>
    <w:p w:rsidR="00000000" w:rsidRDefault="00A10648">
      <w:pPr>
        <w:pStyle w:val="Heading3"/>
        <w:keepNext w:val="0"/>
        <w:keepLines w:val="0"/>
        <w:spacing w:before="240" w:after="360" w:line="470" w:lineRule="atLeast"/>
        <w:rPr>
          <w:rFonts w:eastAsia="长城仿宋"/>
          <w:spacing w:val="2"/>
          <w:kern w:val="26"/>
          <w:sz w:val="26"/>
        </w:rPr>
      </w:pPr>
      <w:r>
        <w:rPr>
          <w:rFonts w:eastAsia="长城仿宋"/>
          <w:spacing w:val="2"/>
          <w:kern w:val="26"/>
          <w:sz w:val="26"/>
          <w:u w:val="none"/>
        </w:rPr>
        <w:t>B.</w:t>
      </w:r>
      <w:r>
        <w:rPr>
          <w:rFonts w:eastAsia="长城仿宋"/>
          <w:spacing w:val="2"/>
          <w:kern w:val="26"/>
          <w:sz w:val="26"/>
          <w:u w:val="none"/>
        </w:rPr>
        <w:tab/>
      </w:r>
      <w:r>
        <w:rPr>
          <w:rFonts w:eastAsia="长城仿宋" w:hint="eastAsia"/>
          <w:spacing w:val="2"/>
          <w:kern w:val="26"/>
          <w:sz w:val="26"/>
        </w:rPr>
        <w:t>截至</w:t>
      </w:r>
      <w:r>
        <w:rPr>
          <w:rFonts w:eastAsia="长城仿宋"/>
          <w:spacing w:val="2"/>
          <w:kern w:val="26"/>
          <w:sz w:val="26"/>
        </w:rPr>
        <w:t>1997</w:t>
      </w:r>
      <w:r>
        <w:rPr>
          <w:rFonts w:eastAsia="长城仿宋" w:hint="eastAsia"/>
          <w:spacing w:val="2"/>
          <w:kern w:val="26"/>
          <w:sz w:val="26"/>
        </w:rPr>
        <w:t>年</w:t>
      </w:r>
      <w:r>
        <w:rPr>
          <w:rFonts w:eastAsia="长城仿宋"/>
          <w:spacing w:val="2"/>
          <w:kern w:val="26"/>
          <w:sz w:val="26"/>
        </w:rPr>
        <w:t>8</w:t>
      </w:r>
      <w:r>
        <w:rPr>
          <w:rFonts w:eastAsia="长城仿宋" w:hint="eastAsia"/>
          <w:spacing w:val="2"/>
          <w:kern w:val="26"/>
          <w:sz w:val="26"/>
        </w:rPr>
        <w:t>月</w:t>
      </w:r>
      <w:r>
        <w:rPr>
          <w:rFonts w:eastAsia="长城仿宋"/>
          <w:spacing w:val="2"/>
          <w:kern w:val="26"/>
          <w:sz w:val="26"/>
        </w:rPr>
        <w:t>22</w:t>
      </w:r>
      <w:r>
        <w:rPr>
          <w:rFonts w:eastAsia="长城仿宋" w:hint="eastAsia"/>
          <w:spacing w:val="2"/>
          <w:kern w:val="26"/>
          <w:sz w:val="26"/>
        </w:rPr>
        <w:t>日根据《公约》第</w:t>
      </w:r>
      <w:r>
        <w:rPr>
          <w:rFonts w:eastAsia="长城仿宋"/>
          <w:spacing w:val="2"/>
          <w:kern w:val="26"/>
          <w:sz w:val="26"/>
        </w:rPr>
        <w:t>14</w:t>
      </w:r>
      <w:r>
        <w:rPr>
          <w:rFonts w:eastAsia="长城仿宋" w:hint="eastAsia"/>
          <w:spacing w:val="2"/>
          <w:kern w:val="26"/>
          <w:sz w:val="26"/>
        </w:rPr>
        <w:t>条</w:t>
      </w:r>
      <w:r>
        <w:rPr>
          <w:rFonts w:eastAsia="长城仿宋"/>
          <w:spacing w:val="2"/>
          <w:kern w:val="26"/>
          <w:sz w:val="26"/>
        </w:rPr>
        <w:br/>
      </w:r>
      <w:r>
        <w:rPr>
          <w:rFonts w:eastAsia="长城仿宋" w:hint="eastAsia"/>
          <w:spacing w:val="2"/>
          <w:kern w:val="26"/>
          <w:sz w:val="26"/>
        </w:rPr>
        <w:t>第</w:t>
      </w:r>
      <w:r>
        <w:rPr>
          <w:rFonts w:eastAsia="长城仿宋"/>
          <w:spacing w:val="2"/>
          <w:kern w:val="26"/>
          <w:sz w:val="26"/>
        </w:rPr>
        <w:t>1</w:t>
      </w:r>
      <w:r>
        <w:rPr>
          <w:rFonts w:eastAsia="长城仿宋" w:hint="eastAsia"/>
          <w:spacing w:val="2"/>
          <w:kern w:val="26"/>
          <w:sz w:val="26"/>
        </w:rPr>
        <w:t>款发表声明的缔约国</w:t>
      </w:r>
      <w:r>
        <w:rPr>
          <w:rFonts w:eastAsia="长城仿宋"/>
          <w:spacing w:val="2"/>
          <w:kern w:val="26"/>
          <w:sz w:val="26"/>
        </w:rPr>
        <w:t>(24)</w:t>
      </w:r>
    </w:p>
    <w:tbl>
      <w:tblPr>
        <w:tblW w:w="0" w:type="auto"/>
        <w:tblInd w:w="-26" w:type="dxa"/>
        <w:tblLayout w:type="fixed"/>
        <w:tblCellMar>
          <w:left w:w="28" w:type="dxa"/>
          <w:right w:w="28" w:type="dxa"/>
        </w:tblCellMar>
        <w:tblLook w:val="0000" w:firstRow="0" w:lastRow="0" w:firstColumn="0" w:lastColumn="0" w:noHBand="0" w:noVBand="0"/>
      </w:tblPr>
      <w:tblGrid>
        <w:gridCol w:w="3748"/>
        <w:gridCol w:w="3360"/>
        <w:gridCol w:w="20"/>
        <w:gridCol w:w="2260"/>
      </w:tblGrid>
      <w:tr w:rsidR="00000000">
        <w:tblPrEx>
          <w:tblCellMar>
            <w:top w:w="0" w:type="dxa"/>
            <w:bottom w:w="0" w:type="dxa"/>
          </w:tblCellMar>
        </w:tblPrEx>
        <w:trPr>
          <w:tblHeader/>
        </w:trPr>
        <w:tc>
          <w:tcPr>
            <w:tcW w:w="3748" w:type="dxa"/>
          </w:tcPr>
          <w:p w:rsidR="00000000" w:rsidRDefault="00A10648">
            <w:pPr>
              <w:tabs>
                <w:tab w:val="clear" w:pos="527"/>
              </w:tabs>
            </w:pPr>
            <w:r>
              <w:rPr>
                <w:rFonts w:hint="eastAsia"/>
                <w:u w:val="single"/>
              </w:rPr>
              <w:t>缔约国</w:t>
            </w:r>
          </w:p>
        </w:tc>
        <w:tc>
          <w:tcPr>
            <w:tcW w:w="3360" w:type="dxa"/>
          </w:tcPr>
          <w:p w:rsidR="00000000" w:rsidRDefault="00A10648">
            <w:pPr>
              <w:tabs>
                <w:tab w:val="clear" w:pos="527"/>
              </w:tabs>
            </w:pPr>
            <w:r>
              <w:rPr>
                <w:rFonts w:hint="eastAsia"/>
                <w:u w:val="single"/>
              </w:rPr>
              <w:t>交存声明的日期</w:t>
            </w:r>
          </w:p>
        </w:tc>
        <w:tc>
          <w:tcPr>
            <w:tcW w:w="2280" w:type="dxa"/>
            <w:gridSpan w:val="2"/>
          </w:tcPr>
          <w:p w:rsidR="00000000" w:rsidRDefault="00A10648">
            <w:pPr>
              <w:tabs>
                <w:tab w:val="clear" w:pos="527"/>
              </w:tabs>
            </w:pPr>
            <w:r>
              <w:rPr>
                <w:rFonts w:hint="eastAsia"/>
                <w:u w:val="single"/>
              </w:rPr>
              <w:t>生效日期</w:t>
            </w:r>
          </w:p>
        </w:tc>
      </w:tr>
      <w:tr w:rsidR="00000000">
        <w:tblPrEx>
          <w:tblCellMar>
            <w:top w:w="0" w:type="dxa"/>
            <w:bottom w:w="0" w:type="dxa"/>
          </w:tblCellMar>
        </w:tblPrEx>
        <w:tc>
          <w:tcPr>
            <w:tcW w:w="3748" w:type="dxa"/>
          </w:tcPr>
          <w:p w:rsidR="00000000" w:rsidRDefault="00A10648">
            <w:pPr>
              <w:tabs>
                <w:tab w:val="clear" w:pos="527"/>
              </w:tabs>
            </w:pPr>
            <w:r>
              <w:rPr>
                <w:rFonts w:hint="eastAsia"/>
              </w:rPr>
              <w:t>阿尔及利亚</w:t>
            </w:r>
          </w:p>
        </w:tc>
        <w:tc>
          <w:tcPr>
            <w:tcW w:w="3380" w:type="dxa"/>
            <w:gridSpan w:val="2"/>
          </w:tcPr>
          <w:p w:rsidR="00000000" w:rsidRDefault="00A10648">
            <w:pPr>
              <w:tabs>
                <w:tab w:val="clear" w:pos="527"/>
              </w:tabs>
            </w:pPr>
            <w:r>
              <w:t>1989</w:t>
            </w:r>
            <w:r>
              <w:rPr>
                <w:rFonts w:hint="eastAsia"/>
              </w:rPr>
              <w:t>年</w:t>
            </w:r>
            <w:r>
              <w:t>9</w:t>
            </w:r>
            <w:r>
              <w:rPr>
                <w:rFonts w:hint="eastAsia"/>
              </w:rPr>
              <w:t>月</w:t>
            </w:r>
            <w:r>
              <w:t>12</w:t>
            </w:r>
            <w:r>
              <w:rPr>
                <w:rFonts w:hint="eastAsia"/>
              </w:rPr>
              <w:t>日</w:t>
            </w:r>
          </w:p>
        </w:tc>
        <w:tc>
          <w:tcPr>
            <w:tcW w:w="2260" w:type="dxa"/>
          </w:tcPr>
          <w:p w:rsidR="00000000" w:rsidRDefault="00A10648">
            <w:pPr>
              <w:tabs>
                <w:tab w:val="clear" w:pos="527"/>
              </w:tabs>
            </w:pPr>
            <w:r>
              <w:t>1989</w:t>
            </w:r>
            <w:r>
              <w:rPr>
                <w:rFonts w:hint="eastAsia"/>
              </w:rPr>
              <w:t>年</w:t>
            </w:r>
            <w:r>
              <w:t>9</w:t>
            </w:r>
            <w:r>
              <w:rPr>
                <w:rFonts w:hint="eastAsia"/>
              </w:rPr>
              <w:t>月</w:t>
            </w:r>
            <w:r>
              <w:t>12</w:t>
            </w:r>
            <w:r>
              <w:rPr>
                <w:rFonts w:hint="eastAsia"/>
              </w:rPr>
              <w:t>日</w:t>
            </w:r>
          </w:p>
        </w:tc>
      </w:tr>
      <w:tr w:rsidR="00000000">
        <w:tblPrEx>
          <w:tblCellMar>
            <w:top w:w="0" w:type="dxa"/>
            <w:bottom w:w="0" w:type="dxa"/>
          </w:tblCellMar>
        </w:tblPrEx>
        <w:tc>
          <w:tcPr>
            <w:tcW w:w="3748" w:type="dxa"/>
          </w:tcPr>
          <w:p w:rsidR="00000000" w:rsidRDefault="00A10648">
            <w:pPr>
              <w:tabs>
                <w:tab w:val="clear" w:pos="527"/>
              </w:tabs>
            </w:pPr>
            <w:r>
              <w:rPr>
                <w:rFonts w:hint="eastAsia"/>
              </w:rPr>
              <w:t>澳大利亚</w:t>
            </w:r>
          </w:p>
        </w:tc>
        <w:tc>
          <w:tcPr>
            <w:tcW w:w="3380" w:type="dxa"/>
            <w:gridSpan w:val="2"/>
          </w:tcPr>
          <w:p w:rsidR="00000000" w:rsidRDefault="00A10648">
            <w:pPr>
              <w:tabs>
                <w:tab w:val="clear" w:pos="527"/>
              </w:tabs>
            </w:pPr>
            <w:r>
              <w:t>1993</w:t>
            </w:r>
            <w:r>
              <w:rPr>
                <w:rFonts w:hint="eastAsia"/>
              </w:rPr>
              <w:t>年</w:t>
            </w:r>
            <w:r>
              <w:t>1</w:t>
            </w:r>
            <w:r>
              <w:rPr>
                <w:rFonts w:hint="eastAsia"/>
              </w:rPr>
              <w:t>月</w:t>
            </w:r>
            <w:r>
              <w:t>28</w:t>
            </w:r>
            <w:r>
              <w:rPr>
                <w:rFonts w:hint="eastAsia"/>
              </w:rPr>
              <w:t>日</w:t>
            </w:r>
          </w:p>
        </w:tc>
        <w:tc>
          <w:tcPr>
            <w:tcW w:w="2260" w:type="dxa"/>
          </w:tcPr>
          <w:p w:rsidR="00000000" w:rsidRDefault="00A10648">
            <w:pPr>
              <w:tabs>
                <w:tab w:val="clear" w:pos="527"/>
              </w:tabs>
            </w:pPr>
            <w:r>
              <w:t>1993</w:t>
            </w:r>
            <w:r>
              <w:rPr>
                <w:rFonts w:hint="eastAsia"/>
              </w:rPr>
              <w:t>年</w:t>
            </w:r>
            <w:r>
              <w:t>1</w:t>
            </w:r>
            <w:r>
              <w:rPr>
                <w:rFonts w:hint="eastAsia"/>
              </w:rPr>
              <w:t>月</w:t>
            </w:r>
            <w:r>
              <w:t>28</w:t>
            </w:r>
            <w:r>
              <w:rPr>
                <w:rFonts w:hint="eastAsia"/>
              </w:rPr>
              <w:t>日</w:t>
            </w:r>
          </w:p>
        </w:tc>
      </w:tr>
      <w:tr w:rsidR="00000000">
        <w:tblPrEx>
          <w:tblCellMar>
            <w:top w:w="0" w:type="dxa"/>
            <w:bottom w:w="0" w:type="dxa"/>
          </w:tblCellMar>
        </w:tblPrEx>
        <w:tc>
          <w:tcPr>
            <w:tcW w:w="3748" w:type="dxa"/>
          </w:tcPr>
          <w:p w:rsidR="00000000" w:rsidRDefault="00A10648">
            <w:pPr>
              <w:tabs>
                <w:tab w:val="clear" w:pos="527"/>
              </w:tabs>
            </w:pPr>
            <w:r>
              <w:rPr>
                <w:rFonts w:hint="eastAsia"/>
              </w:rPr>
              <w:t>保加利亚</w:t>
            </w:r>
          </w:p>
        </w:tc>
        <w:tc>
          <w:tcPr>
            <w:tcW w:w="3380" w:type="dxa"/>
            <w:gridSpan w:val="2"/>
          </w:tcPr>
          <w:p w:rsidR="00000000" w:rsidRDefault="00A10648">
            <w:pPr>
              <w:tabs>
                <w:tab w:val="clear" w:pos="527"/>
              </w:tabs>
            </w:pPr>
            <w:r>
              <w:t>1993</w:t>
            </w:r>
            <w:r>
              <w:rPr>
                <w:rFonts w:hint="eastAsia"/>
              </w:rPr>
              <w:t>年</w:t>
            </w:r>
            <w:r>
              <w:t>5</w:t>
            </w:r>
            <w:r>
              <w:rPr>
                <w:rFonts w:hint="eastAsia"/>
              </w:rPr>
              <w:t>月</w:t>
            </w:r>
            <w:r>
              <w:t>12</w:t>
            </w:r>
            <w:r>
              <w:rPr>
                <w:rFonts w:hint="eastAsia"/>
              </w:rPr>
              <w:t>日</w:t>
            </w:r>
          </w:p>
        </w:tc>
        <w:tc>
          <w:tcPr>
            <w:tcW w:w="2260" w:type="dxa"/>
          </w:tcPr>
          <w:p w:rsidR="00000000" w:rsidRDefault="00A10648">
            <w:pPr>
              <w:tabs>
                <w:tab w:val="clear" w:pos="527"/>
              </w:tabs>
            </w:pPr>
            <w:r>
              <w:t>1993</w:t>
            </w:r>
            <w:r>
              <w:rPr>
                <w:rFonts w:hint="eastAsia"/>
              </w:rPr>
              <w:t>年</w:t>
            </w:r>
            <w:r>
              <w:t>5</w:t>
            </w:r>
            <w:r>
              <w:rPr>
                <w:rFonts w:hint="eastAsia"/>
              </w:rPr>
              <w:t>月</w:t>
            </w:r>
            <w:r>
              <w:t>12</w:t>
            </w:r>
            <w:r>
              <w:rPr>
                <w:rFonts w:hint="eastAsia"/>
              </w:rPr>
              <w:t>日</w:t>
            </w:r>
          </w:p>
        </w:tc>
      </w:tr>
      <w:tr w:rsidR="00000000">
        <w:tblPrEx>
          <w:tblCellMar>
            <w:top w:w="0" w:type="dxa"/>
            <w:bottom w:w="0" w:type="dxa"/>
          </w:tblCellMar>
        </w:tblPrEx>
        <w:tc>
          <w:tcPr>
            <w:tcW w:w="3748" w:type="dxa"/>
          </w:tcPr>
          <w:p w:rsidR="00000000" w:rsidRDefault="00A10648">
            <w:pPr>
              <w:tabs>
                <w:tab w:val="clear" w:pos="527"/>
              </w:tabs>
            </w:pPr>
            <w:r>
              <w:rPr>
                <w:rFonts w:hint="eastAsia"/>
              </w:rPr>
              <w:t>智利</w:t>
            </w:r>
          </w:p>
        </w:tc>
        <w:tc>
          <w:tcPr>
            <w:tcW w:w="3380" w:type="dxa"/>
            <w:gridSpan w:val="2"/>
          </w:tcPr>
          <w:p w:rsidR="00000000" w:rsidRDefault="00A10648">
            <w:pPr>
              <w:tabs>
                <w:tab w:val="clear" w:pos="527"/>
              </w:tabs>
            </w:pPr>
            <w:r>
              <w:t>1994</w:t>
            </w:r>
            <w:r>
              <w:rPr>
                <w:rFonts w:hint="eastAsia"/>
              </w:rPr>
              <w:t>年</w:t>
            </w:r>
            <w:r>
              <w:t>5</w:t>
            </w:r>
            <w:r>
              <w:rPr>
                <w:rFonts w:hint="eastAsia"/>
              </w:rPr>
              <w:t>月</w:t>
            </w:r>
            <w:r>
              <w:t>18</w:t>
            </w:r>
            <w:r>
              <w:rPr>
                <w:rFonts w:hint="eastAsia"/>
              </w:rPr>
              <w:t>日</w:t>
            </w:r>
          </w:p>
        </w:tc>
        <w:tc>
          <w:tcPr>
            <w:tcW w:w="2260" w:type="dxa"/>
          </w:tcPr>
          <w:p w:rsidR="00000000" w:rsidRDefault="00A10648">
            <w:pPr>
              <w:tabs>
                <w:tab w:val="clear" w:pos="527"/>
              </w:tabs>
            </w:pPr>
            <w:r>
              <w:t>1994</w:t>
            </w:r>
            <w:r>
              <w:rPr>
                <w:rFonts w:hint="eastAsia"/>
              </w:rPr>
              <w:t>年</w:t>
            </w:r>
            <w:r>
              <w:t>5</w:t>
            </w:r>
            <w:r>
              <w:rPr>
                <w:rFonts w:hint="eastAsia"/>
              </w:rPr>
              <w:t>月</w:t>
            </w:r>
            <w:r>
              <w:t>18</w:t>
            </w:r>
            <w:r>
              <w:rPr>
                <w:rFonts w:hint="eastAsia"/>
              </w:rPr>
              <w:t>日</w:t>
            </w:r>
          </w:p>
        </w:tc>
      </w:tr>
      <w:tr w:rsidR="00000000">
        <w:tblPrEx>
          <w:tblCellMar>
            <w:top w:w="0" w:type="dxa"/>
            <w:bottom w:w="0" w:type="dxa"/>
          </w:tblCellMar>
        </w:tblPrEx>
        <w:tc>
          <w:tcPr>
            <w:tcW w:w="3748" w:type="dxa"/>
          </w:tcPr>
          <w:p w:rsidR="00000000" w:rsidRDefault="00A10648">
            <w:pPr>
              <w:tabs>
                <w:tab w:val="clear" w:pos="527"/>
              </w:tabs>
            </w:pPr>
            <w:r>
              <w:rPr>
                <w:rFonts w:hint="eastAsia"/>
              </w:rPr>
              <w:t>哥斯达黎加</w:t>
            </w:r>
          </w:p>
        </w:tc>
        <w:tc>
          <w:tcPr>
            <w:tcW w:w="3380" w:type="dxa"/>
            <w:gridSpan w:val="2"/>
          </w:tcPr>
          <w:p w:rsidR="00000000" w:rsidRDefault="00A10648">
            <w:pPr>
              <w:tabs>
                <w:tab w:val="clear" w:pos="527"/>
              </w:tabs>
            </w:pPr>
            <w:r>
              <w:t>1974</w:t>
            </w:r>
            <w:r>
              <w:rPr>
                <w:rFonts w:hint="eastAsia"/>
              </w:rPr>
              <w:t>年</w:t>
            </w:r>
            <w:r>
              <w:t>1</w:t>
            </w:r>
            <w:r>
              <w:rPr>
                <w:rFonts w:hint="eastAsia"/>
              </w:rPr>
              <w:t>月</w:t>
            </w:r>
            <w:r>
              <w:t>8</w:t>
            </w:r>
            <w:r>
              <w:rPr>
                <w:rFonts w:hint="eastAsia"/>
              </w:rPr>
              <w:t>日</w:t>
            </w:r>
          </w:p>
        </w:tc>
        <w:tc>
          <w:tcPr>
            <w:tcW w:w="2260" w:type="dxa"/>
          </w:tcPr>
          <w:p w:rsidR="00000000" w:rsidRDefault="00A10648">
            <w:pPr>
              <w:tabs>
                <w:tab w:val="clear" w:pos="527"/>
              </w:tabs>
            </w:pPr>
            <w:r>
              <w:t>1974</w:t>
            </w:r>
            <w:r>
              <w:rPr>
                <w:rFonts w:hint="eastAsia"/>
              </w:rPr>
              <w:t>年</w:t>
            </w:r>
            <w:r>
              <w:t>1</w:t>
            </w:r>
            <w:r>
              <w:rPr>
                <w:rFonts w:hint="eastAsia"/>
              </w:rPr>
              <w:t>月</w:t>
            </w:r>
            <w:r>
              <w:t>8</w:t>
            </w:r>
            <w:r>
              <w:rPr>
                <w:rFonts w:hint="eastAsia"/>
              </w:rPr>
              <w:t>日</w:t>
            </w:r>
          </w:p>
        </w:tc>
      </w:tr>
      <w:tr w:rsidR="00000000">
        <w:tblPrEx>
          <w:tblCellMar>
            <w:top w:w="0" w:type="dxa"/>
            <w:bottom w:w="0" w:type="dxa"/>
          </w:tblCellMar>
        </w:tblPrEx>
        <w:tc>
          <w:tcPr>
            <w:tcW w:w="3748" w:type="dxa"/>
          </w:tcPr>
          <w:p w:rsidR="00000000" w:rsidRDefault="00A10648">
            <w:pPr>
              <w:tabs>
                <w:tab w:val="clear" w:pos="527"/>
              </w:tabs>
            </w:pPr>
            <w:r>
              <w:rPr>
                <w:rFonts w:hint="eastAsia"/>
              </w:rPr>
              <w:t>塞浦路斯</w:t>
            </w:r>
          </w:p>
        </w:tc>
        <w:tc>
          <w:tcPr>
            <w:tcW w:w="3380" w:type="dxa"/>
            <w:gridSpan w:val="2"/>
          </w:tcPr>
          <w:p w:rsidR="00000000" w:rsidRDefault="00A10648">
            <w:pPr>
              <w:tabs>
                <w:tab w:val="clear" w:pos="527"/>
              </w:tabs>
            </w:pPr>
            <w:r>
              <w:t>1993</w:t>
            </w:r>
            <w:r>
              <w:rPr>
                <w:rFonts w:hint="eastAsia"/>
              </w:rPr>
              <w:t>年</w:t>
            </w:r>
            <w:r>
              <w:t>12</w:t>
            </w:r>
            <w:r>
              <w:rPr>
                <w:rFonts w:hint="eastAsia"/>
              </w:rPr>
              <w:t>月</w:t>
            </w:r>
            <w:r>
              <w:t>30</w:t>
            </w:r>
            <w:r>
              <w:rPr>
                <w:rFonts w:hint="eastAsia"/>
              </w:rPr>
              <w:t>日</w:t>
            </w:r>
          </w:p>
        </w:tc>
        <w:tc>
          <w:tcPr>
            <w:tcW w:w="2260" w:type="dxa"/>
          </w:tcPr>
          <w:p w:rsidR="00000000" w:rsidRDefault="00A10648">
            <w:pPr>
              <w:tabs>
                <w:tab w:val="clear" w:pos="527"/>
              </w:tabs>
            </w:pPr>
            <w:r>
              <w:t>1993</w:t>
            </w:r>
            <w:r>
              <w:rPr>
                <w:rFonts w:hint="eastAsia"/>
              </w:rPr>
              <w:t>年</w:t>
            </w:r>
            <w:r>
              <w:t>12</w:t>
            </w:r>
            <w:r>
              <w:rPr>
                <w:rFonts w:hint="eastAsia"/>
              </w:rPr>
              <w:t>月</w:t>
            </w:r>
            <w:r>
              <w:t>30</w:t>
            </w:r>
            <w:r>
              <w:rPr>
                <w:rFonts w:hint="eastAsia"/>
              </w:rPr>
              <w:t>日</w:t>
            </w:r>
          </w:p>
        </w:tc>
      </w:tr>
      <w:tr w:rsidR="00000000">
        <w:tblPrEx>
          <w:tblCellMar>
            <w:top w:w="0" w:type="dxa"/>
            <w:bottom w:w="0" w:type="dxa"/>
          </w:tblCellMar>
        </w:tblPrEx>
        <w:tc>
          <w:tcPr>
            <w:tcW w:w="3748" w:type="dxa"/>
          </w:tcPr>
          <w:p w:rsidR="00000000" w:rsidRDefault="00A10648">
            <w:pPr>
              <w:tabs>
                <w:tab w:val="clear" w:pos="527"/>
              </w:tabs>
            </w:pPr>
            <w:r>
              <w:rPr>
                <w:rFonts w:hint="eastAsia"/>
              </w:rPr>
              <w:t>丹麦</w:t>
            </w:r>
          </w:p>
        </w:tc>
        <w:tc>
          <w:tcPr>
            <w:tcW w:w="3380" w:type="dxa"/>
            <w:gridSpan w:val="2"/>
          </w:tcPr>
          <w:p w:rsidR="00000000" w:rsidRDefault="00A10648">
            <w:pPr>
              <w:tabs>
                <w:tab w:val="clear" w:pos="527"/>
              </w:tabs>
            </w:pPr>
            <w:r>
              <w:t>1985</w:t>
            </w:r>
            <w:r>
              <w:rPr>
                <w:rFonts w:hint="eastAsia"/>
              </w:rPr>
              <w:t>年</w:t>
            </w:r>
            <w:r>
              <w:t>10</w:t>
            </w:r>
            <w:r>
              <w:rPr>
                <w:rFonts w:hint="eastAsia"/>
              </w:rPr>
              <w:t>月</w:t>
            </w:r>
            <w:r>
              <w:t>11</w:t>
            </w:r>
            <w:r>
              <w:rPr>
                <w:rFonts w:hint="eastAsia"/>
              </w:rPr>
              <w:t>日</w:t>
            </w:r>
          </w:p>
        </w:tc>
        <w:tc>
          <w:tcPr>
            <w:tcW w:w="2260" w:type="dxa"/>
          </w:tcPr>
          <w:p w:rsidR="00000000" w:rsidRDefault="00A10648">
            <w:pPr>
              <w:tabs>
                <w:tab w:val="clear" w:pos="527"/>
              </w:tabs>
            </w:pPr>
            <w:r>
              <w:t>1985</w:t>
            </w:r>
            <w:r>
              <w:rPr>
                <w:rFonts w:hint="eastAsia"/>
              </w:rPr>
              <w:t>年</w:t>
            </w:r>
            <w:r>
              <w:t>10</w:t>
            </w:r>
            <w:r>
              <w:rPr>
                <w:rFonts w:hint="eastAsia"/>
              </w:rPr>
              <w:t>月</w:t>
            </w:r>
            <w:r>
              <w:t>11</w:t>
            </w:r>
            <w:r>
              <w:rPr>
                <w:rFonts w:hint="eastAsia"/>
              </w:rPr>
              <w:t>日</w:t>
            </w:r>
          </w:p>
        </w:tc>
      </w:tr>
      <w:tr w:rsidR="00000000">
        <w:tblPrEx>
          <w:tblCellMar>
            <w:top w:w="0" w:type="dxa"/>
            <w:bottom w:w="0" w:type="dxa"/>
          </w:tblCellMar>
        </w:tblPrEx>
        <w:tc>
          <w:tcPr>
            <w:tcW w:w="3748" w:type="dxa"/>
          </w:tcPr>
          <w:p w:rsidR="00000000" w:rsidRDefault="00A10648">
            <w:pPr>
              <w:tabs>
                <w:tab w:val="clear" w:pos="527"/>
              </w:tabs>
            </w:pPr>
            <w:r>
              <w:rPr>
                <w:rFonts w:hint="eastAsia"/>
              </w:rPr>
              <w:t>厄瓜多尔</w:t>
            </w:r>
          </w:p>
        </w:tc>
        <w:tc>
          <w:tcPr>
            <w:tcW w:w="3380" w:type="dxa"/>
            <w:gridSpan w:val="2"/>
          </w:tcPr>
          <w:p w:rsidR="00000000" w:rsidRDefault="00A10648">
            <w:pPr>
              <w:tabs>
                <w:tab w:val="clear" w:pos="527"/>
              </w:tabs>
            </w:pPr>
            <w:r>
              <w:t>1977</w:t>
            </w:r>
            <w:r>
              <w:rPr>
                <w:rFonts w:hint="eastAsia"/>
              </w:rPr>
              <w:t>年</w:t>
            </w:r>
            <w:r>
              <w:t>3</w:t>
            </w:r>
            <w:r>
              <w:rPr>
                <w:rFonts w:hint="eastAsia"/>
              </w:rPr>
              <w:t>月</w:t>
            </w:r>
            <w:r>
              <w:t>18</w:t>
            </w:r>
            <w:r>
              <w:rPr>
                <w:rFonts w:hint="eastAsia"/>
              </w:rPr>
              <w:t>日</w:t>
            </w:r>
          </w:p>
        </w:tc>
        <w:tc>
          <w:tcPr>
            <w:tcW w:w="2260" w:type="dxa"/>
          </w:tcPr>
          <w:p w:rsidR="00000000" w:rsidRDefault="00A10648">
            <w:pPr>
              <w:tabs>
                <w:tab w:val="clear" w:pos="527"/>
              </w:tabs>
            </w:pPr>
            <w:r>
              <w:t>1977</w:t>
            </w:r>
            <w:r>
              <w:rPr>
                <w:rFonts w:hint="eastAsia"/>
              </w:rPr>
              <w:t>年</w:t>
            </w:r>
            <w:r>
              <w:t>3</w:t>
            </w:r>
            <w:r>
              <w:rPr>
                <w:rFonts w:hint="eastAsia"/>
              </w:rPr>
              <w:t>月</w:t>
            </w:r>
            <w:r>
              <w:t>18</w:t>
            </w:r>
            <w:r>
              <w:rPr>
                <w:rFonts w:hint="eastAsia"/>
              </w:rPr>
              <w:t>日</w:t>
            </w:r>
          </w:p>
        </w:tc>
      </w:tr>
      <w:tr w:rsidR="00000000">
        <w:tblPrEx>
          <w:tblCellMar>
            <w:top w:w="0" w:type="dxa"/>
            <w:bottom w:w="0" w:type="dxa"/>
          </w:tblCellMar>
        </w:tblPrEx>
        <w:tc>
          <w:tcPr>
            <w:tcW w:w="3748" w:type="dxa"/>
          </w:tcPr>
          <w:p w:rsidR="00000000" w:rsidRDefault="00A10648">
            <w:pPr>
              <w:tabs>
                <w:tab w:val="clear" w:pos="527"/>
              </w:tabs>
            </w:pPr>
            <w:r>
              <w:rPr>
                <w:rFonts w:hint="eastAsia"/>
              </w:rPr>
              <w:t>芬兰</w:t>
            </w:r>
          </w:p>
        </w:tc>
        <w:tc>
          <w:tcPr>
            <w:tcW w:w="3380" w:type="dxa"/>
            <w:gridSpan w:val="2"/>
          </w:tcPr>
          <w:p w:rsidR="00000000" w:rsidRDefault="00A10648">
            <w:pPr>
              <w:tabs>
                <w:tab w:val="clear" w:pos="527"/>
              </w:tabs>
            </w:pPr>
            <w:r>
              <w:t>1994</w:t>
            </w:r>
            <w:r>
              <w:rPr>
                <w:rFonts w:hint="eastAsia"/>
              </w:rPr>
              <w:t>年</w:t>
            </w:r>
            <w:r>
              <w:t>11</w:t>
            </w:r>
            <w:r>
              <w:rPr>
                <w:rFonts w:hint="eastAsia"/>
              </w:rPr>
              <w:t>月</w:t>
            </w:r>
            <w:r>
              <w:t>16</w:t>
            </w:r>
            <w:r>
              <w:rPr>
                <w:rFonts w:hint="eastAsia"/>
              </w:rPr>
              <w:t>日</w:t>
            </w:r>
          </w:p>
        </w:tc>
        <w:tc>
          <w:tcPr>
            <w:tcW w:w="2260" w:type="dxa"/>
          </w:tcPr>
          <w:p w:rsidR="00000000" w:rsidRDefault="00A10648">
            <w:pPr>
              <w:tabs>
                <w:tab w:val="clear" w:pos="527"/>
              </w:tabs>
            </w:pPr>
            <w:r>
              <w:t>1994</w:t>
            </w:r>
            <w:r>
              <w:rPr>
                <w:rFonts w:hint="eastAsia"/>
              </w:rPr>
              <w:t>年</w:t>
            </w:r>
            <w:r>
              <w:t>11</w:t>
            </w:r>
            <w:r>
              <w:rPr>
                <w:rFonts w:hint="eastAsia"/>
              </w:rPr>
              <w:t>月</w:t>
            </w:r>
            <w:r>
              <w:t>16</w:t>
            </w:r>
            <w:r>
              <w:rPr>
                <w:rFonts w:hint="eastAsia"/>
              </w:rPr>
              <w:t>日</w:t>
            </w:r>
          </w:p>
        </w:tc>
      </w:tr>
      <w:tr w:rsidR="00000000">
        <w:tblPrEx>
          <w:tblCellMar>
            <w:top w:w="0" w:type="dxa"/>
            <w:bottom w:w="0" w:type="dxa"/>
          </w:tblCellMar>
        </w:tblPrEx>
        <w:tc>
          <w:tcPr>
            <w:tcW w:w="3748" w:type="dxa"/>
          </w:tcPr>
          <w:p w:rsidR="00000000" w:rsidRDefault="00A10648">
            <w:pPr>
              <w:tabs>
                <w:tab w:val="clear" w:pos="527"/>
              </w:tabs>
            </w:pPr>
            <w:r>
              <w:rPr>
                <w:rFonts w:hint="eastAsia"/>
              </w:rPr>
              <w:t>法国</w:t>
            </w:r>
          </w:p>
        </w:tc>
        <w:tc>
          <w:tcPr>
            <w:tcW w:w="3380" w:type="dxa"/>
            <w:gridSpan w:val="2"/>
          </w:tcPr>
          <w:p w:rsidR="00000000" w:rsidRDefault="00A10648">
            <w:pPr>
              <w:tabs>
                <w:tab w:val="clear" w:pos="527"/>
              </w:tabs>
            </w:pPr>
            <w:r>
              <w:t>1982</w:t>
            </w:r>
            <w:r>
              <w:rPr>
                <w:rFonts w:hint="eastAsia"/>
              </w:rPr>
              <w:t>年</w:t>
            </w:r>
            <w:r>
              <w:t>8</w:t>
            </w:r>
            <w:r>
              <w:rPr>
                <w:rFonts w:hint="eastAsia"/>
              </w:rPr>
              <w:t>月</w:t>
            </w:r>
            <w:r>
              <w:t>16</w:t>
            </w:r>
            <w:r>
              <w:rPr>
                <w:rFonts w:hint="eastAsia"/>
              </w:rPr>
              <w:t>日</w:t>
            </w:r>
          </w:p>
        </w:tc>
        <w:tc>
          <w:tcPr>
            <w:tcW w:w="2260" w:type="dxa"/>
          </w:tcPr>
          <w:p w:rsidR="00000000" w:rsidRDefault="00A10648">
            <w:pPr>
              <w:tabs>
                <w:tab w:val="clear" w:pos="527"/>
              </w:tabs>
            </w:pPr>
            <w:r>
              <w:t>1982</w:t>
            </w:r>
            <w:r>
              <w:rPr>
                <w:rFonts w:hint="eastAsia"/>
              </w:rPr>
              <w:t>年</w:t>
            </w:r>
            <w:r>
              <w:t>8</w:t>
            </w:r>
            <w:r>
              <w:rPr>
                <w:rFonts w:hint="eastAsia"/>
              </w:rPr>
              <w:t>月</w:t>
            </w:r>
            <w:r>
              <w:t>16</w:t>
            </w:r>
            <w:r>
              <w:rPr>
                <w:rFonts w:hint="eastAsia"/>
              </w:rPr>
              <w:t>日</w:t>
            </w:r>
          </w:p>
        </w:tc>
      </w:tr>
      <w:tr w:rsidR="00000000">
        <w:tblPrEx>
          <w:tblCellMar>
            <w:top w:w="0" w:type="dxa"/>
            <w:bottom w:w="0" w:type="dxa"/>
          </w:tblCellMar>
        </w:tblPrEx>
        <w:tc>
          <w:tcPr>
            <w:tcW w:w="3748" w:type="dxa"/>
          </w:tcPr>
          <w:p w:rsidR="00000000" w:rsidRDefault="00A10648">
            <w:pPr>
              <w:tabs>
                <w:tab w:val="clear" w:pos="527"/>
              </w:tabs>
            </w:pPr>
            <w:r>
              <w:rPr>
                <w:rFonts w:hint="eastAsia"/>
              </w:rPr>
              <w:t>匈牙利</w:t>
            </w:r>
          </w:p>
        </w:tc>
        <w:tc>
          <w:tcPr>
            <w:tcW w:w="3380" w:type="dxa"/>
            <w:gridSpan w:val="2"/>
          </w:tcPr>
          <w:p w:rsidR="00000000" w:rsidRDefault="00A10648">
            <w:pPr>
              <w:tabs>
                <w:tab w:val="clear" w:pos="527"/>
              </w:tabs>
            </w:pPr>
            <w:r>
              <w:t>1990</w:t>
            </w:r>
            <w:r>
              <w:rPr>
                <w:rFonts w:hint="eastAsia"/>
              </w:rPr>
              <w:t>年</w:t>
            </w:r>
            <w:r>
              <w:t>9</w:t>
            </w:r>
            <w:r>
              <w:rPr>
                <w:rFonts w:hint="eastAsia"/>
              </w:rPr>
              <w:t>月</w:t>
            </w:r>
            <w:r>
              <w:t>13</w:t>
            </w:r>
            <w:r>
              <w:rPr>
                <w:rFonts w:hint="eastAsia"/>
              </w:rPr>
              <w:t>日</w:t>
            </w:r>
          </w:p>
        </w:tc>
        <w:tc>
          <w:tcPr>
            <w:tcW w:w="2260" w:type="dxa"/>
          </w:tcPr>
          <w:p w:rsidR="00000000" w:rsidRDefault="00A10648">
            <w:pPr>
              <w:tabs>
                <w:tab w:val="clear" w:pos="527"/>
              </w:tabs>
            </w:pPr>
            <w:r>
              <w:t>1990</w:t>
            </w:r>
            <w:r>
              <w:rPr>
                <w:rFonts w:hint="eastAsia"/>
              </w:rPr>
              <w:t>年</w:t>
            </w:r>
            <w:r>
              <w:t>9</w:t>
            </w:r>
            <w:r>
              <w:rPr>
                <w:rFonts w:hint="eastAsia"/>
              </w:rPr>
              <w:t>月</w:t>
            </w:r>
            <w:r>
              <w:t>13</w:t>
            </w:r>
            <w:r>
              <w:rPr>
                <w:rFonts w:hint="eastAsia"/>
              </w:rPr>
              <w:t>日</w:t>
            </w:r>
          </w:p>
        </w:tc>
      </w:tr>
      <w:tr w:rsidR="00000000">
        <w:tblPrEx>
          <w:tblCellMar>
            <w:top w:w="0" w:type="dxa"/>
            <w:bottom w:w="0" w:type="dxa"/>
          </w:tblCellMar>
        </w:tblPrEx>
        <w:tc>
          <w:tcPr>
            <w:tcW w:w="3748" w:type="dxa"/>
          </w:tcPr>
          <w:p w:rsidR="00000000" w:rsidRDefault="00A10648">
            <w:pPr>
              <w:tabs>
                <w:tab w:val="clear" w:pos="527"/>
              </w:tabs>
            </w:pPr>
            <w:r>
              <w:rPr>
                <w:rFonts w:hint="eastAsia"/>
              </w:rPr>
              <w:t>冰岛</w:t>
            </w:r>
          </w:p>
        </w:tc>
        <w:tc>
          <w:tcPr>
            <w:tcW w:w="3380" w:type="dxa"/>
            <w:gridSpan w:val="2"/>
          </w:tcPr>
          <w:p w:rsidR="00000000" w:rsidRDefault="00A10648">
            <w:pPr>
              <w:tabs>
                <w:tab w:val="clear" w:pos="527"/>
              </w:tabs>
            </w:pPr>
            <w:r>
              <w:t>1981</w:t>
            </w:r>
            <w:r>
              <w:rPr>
                <w:rFonts w:hint="eastAsia"/>
              </w:rPr>
              <w:t>年</w:t>
            </w:r>
            <w:r>
              <w:t>8</w:t>
            </w:r>
            <w:r>
              <w:rPr>
                <w:rFonts w:hint="eastAsia"/>
              </w:rPr>
              <w:t>月</w:t>
            </w:r>
            <w:r>
              <w:t>10</w:t>
            </w:r>
            <w:r>
              <w:rPr>
                <w:rFonts w:hint="eastAsia"/>
              </w:rPr>
              <w:t>日</w:t>
            </w:r>
          </w:p>
        </w:tc>
        <w:tc>
          <w:tcPr>
            <w:tcW w:w="2260" w:type="dxa"/>
          </w:tcPr>
          <w:p w:rsidR="00000000" w:rsidRDefault="00A10648">
            <w:pPr>
              <w:tabs>
                <w:tab w:val="clear" w:pos="527"/>
              </w:tabs>
            </w:pPr>
            <w:r>
              <w:t>1981</w:t>
            </w:r>
            <w:r>
              <w:rPr>
                <w:rFonts w:hint="eastAsia"/>
              </w:rPr>
              <w:t>年</w:t>
            </w:r>
            <w:r>
              <w:t>8</w:t>
            </w:r>
            <w:r>
              <w:rPr>
                <w:rFonts w:hint="eastAsia"/>
              </w:rPr>
              <w:t>月</w:t>
            </w:r>
            <w:r>
              <w:t>10</w:t>
            </w:r>
            <w:r>
              <w:rPr>
                <w:rFonts w:hint="eastAsia"/>
              </w:rPr>
              <w:t>日</w:t>
            </w:r>
          </w:p>
        </w:tc>
      </w:tr>
      <w:tr w:rsidR="00000000">
        <w:tblPrEx>
          <w:tblCellMar>
            <w:top w:w="0" w:type="dxa"/>
            <w:bottom w:w="0" w:type="dxa"/>
          </w:tblCellMar>
        </w:tblPrEx>
        <w:tc>
          <w:tcPr>
            <w:tcW w:w="3748" w:type="dxa"/>
          </w:tcPr>
          <w:p w:rsidR="00000000" w:rsidRDefault="00A10648">
            <w:pPr>
              <w:tabs>
                <w:tab w:val="clear" w:pos="527"/>
              </w:tabs>
            </w:pPr>
            <w:r>
              <w:rPr>
                <w:rFonts w:hint="eastAsia"/>
              </w:rPr>
              <w:t>意大利</w:t>
            </w:r>
          </w:p>
        </w:tc>
        <w:tc>
          <w:tcPr>
            <w:tcW w:w="3380" w:type="dxa"/>
            <w:gridSpan w:val="2"/>
          </w:tcPr>
          <w:p w:rsidR="00000000" w:rsidRDefault="00A10648">
            <w:pPr>
              <w:tabs>
                <w:tab w:val="clear" w:pos="527"/>
              </w:tabs>
            </w:pPr>
            <w:r>
              <w:t>1978</w:t>
            </w:r>
            <w:r>
              <w:rPr>
                <w:rFonts w:hint="eastAsia"/>
              </w:rPr>
              <w:t>年</w:t>
            </w:r>
            <w:r>
              <w:t>5</w:t>
            </w:r>
            <w:r>
              <w:rPr>
                <w:rFonts w:hint="eastAsia"/>
              </w:rPr>
              <w:t>月</w:t>
            </w:r>
            <w:r>
              <w:t>5</w:t>
            </w:r>
            <w:r>
              <w:rPr>
                <w:rFonts w:hint="eastAsia"/>
              </w:rPr>
              <w:t>日</w:t>
            </w:r>
          </w:p>
        </w:tc>
        <w:tc>
          <w:tcPr>
            <w:tcW w:w="2260" w:type="dxa"/>
          </w:tcPr>
          <w:p w:rsidR="00000000" w:rsidRDefault="00A10648">
            <w:pPr>
              <w:tabs>
                <w:tab w:val="clear" w:pos="527"/>
              </w:tabs>
            </w:pPr>
            <w:r>
              <w:t>1978</w:t>
            </w:r>
            <w:r>
              <w:rPr>
                <w:rFonts w:hint="eastAsia"/>
              </w:rPr>
              <w:t>年</w:t>
            </w:r>
            <w:r>
              <w:t>5</w:t>
            </w:r>
            <w:r>
              <w:rPr>
                <w:rFonts w:hint="eastAsia"/>
              </w:rPr>
              <w:t>月</w:t>
            </w:r>
            <w:r>
              <w:t>5</w:t>
            </w:r>
            <w:r>
              <w:rPr>
                <w:rFonts w:hint="eastAsia"/>
              </w:rPr>
              <w:t>日</w:t>
            </w:r>
          </w:p>
        </w:tc>
      </w:tr>
      <w:tr w:rsidR="00000000">
        <w:tblPrEx>
          <w:tblCellMar>
            <w:top w:w="0" w:type="dxa"/>
            <w:bottom w:w="0" w:type="dxa"/>
          </w:tblCellMar>
        </w:tblPrEx>
        <w:tc>
          <w:tcPr>
            <w:tcW w:w="3748" w:type="dxa"/>
          </w:tcPr>
          <w:p w:rsidR="00000000" w:rsidRDefault="00A10648">
            <w:pPr>
              <w:tabs>
                <w:tab w:val="clear" w:pos="527"/>
              </w:tabs>
            </w:pPr>
            <w:r>
              <w:rPr>
                <w:rFonts w:hint="eastAsia"/>
              </w:rPr>
              <w:t>卢森堡</w:t>
            </w:r>
          </w:p>
        </w:tc>
        <w:tc>
          <w:tcPr>
            <w:tcW w:w="3380" w:type="dxa"/>
            <w:gridSpan w:val="2"/>
          </w:tcPr>
          <w:p w:rsidR="00000000" w:rsidRDefault="00A10648">
            <w:pPr>
              <w:tabs>
                <w:tab w:val="clear" w:pos="527"/>
              </w:tabs>
            </w:pPr>
            <w:r>
              <w:t>1996</w:t>
            </w:r>
            <w:r>
              <w:rPr>
                <w:rFonts w:hint="eastAsia"/>
              </w:rPr>
              <w:t>年</w:t>
            </w:r>
            <w:r>
              <w:t>7</w:t>
            </w:r>
            <w:r>
              <w:rPr>
                <w:rFonts w:hint="eastAsia"/>
              </w:rPr>
              <w:t>月</w:t>
            </w:r>
            <w:r>
              <w:t>22</w:t>
            </w:r>
            <w:r>
              <w:rPr>
                <w:rFonts w:hint="eastAsia"/>
              </w:rPr>
              <w:t>日</w:t>
            </w:r>
          </w:p>
        </w:tc>
        <w:tc>
          <w:tcPr>
            <w:tcW w:w="2260" w:type="dxa"/>
          </w:tcPr>
          <w:p w:rsidR="00000000" w:rsidRDefault="00A10648">
            <w:pPr>
              <w:tabs>
                <w:tab w:val="clear" w:pos="527"/>
              </w:tabs>
            </w:pPr>
            <w:r>
              <w:t>1996</w:t>
            </w:r>
            <w:r>
              <w:rPr>
                <w:rFonts w:hint="eastAsia"/>
              </w:rPr>
              <w:t>年</w:t>
            </w:r>
            <w:r>
              <w:t>7</w:t>
            </w:r>
            <w:r>
              <w:rPr>
                <w:rFonts w:hint="eastAsia"/>
              </w:rPr>
              <w:t>月</w:t>
            </w:r>
            <w:r>
              <w:t>22</w:t>
            </w:r>
            <w:r>
              <w:rPr>
                <w:rFonts w:hint="eastAsia"/>
              </w:rPr>
              <w:t>日</w:t>
            </w:r>
          </w:p>
        </w:tc>
      </w:tr>
      <w:tr w:rsidR="00000000">
        <w:tblPrEx>
          <w:tblCellMar>
            <w:top w:w="0" w:type="dxa"/>
            <w:bottom w:w="0" w:type="dxa"/>
          </w:tblCellMar>
        </w:tblPrEx>
        <w:tc>
          <w:tcPr>
            <w:tcW w:w="3748" w:type="dxa"/>
          </w:tcPr>
          <w:p w:rsidR="00000000" w:rsidRDefault="00A10648">
            <w:pPr>
              <w:tabs>
                <w:tab w:val="clear" w:pos="527"/>
              </w:tabs>
            </w:pPr>
            <w:r>
              <w:rPr>
                <w:rFonts w:hint="eastAsia"/>
              </w:rPr>
              <w:t>荷兰</w:t>
            </w:r>
          </w:p>
        </w:tc>
        <w:tc>
          <w:tcPr>
            <w:tcW w:w="3380" w:type="dxa"/>
            <w:gridSpan w:val="2"/>
          </w:tcPr>
          <w:p w:rsidR="00000000" w:rsidRDefault="00A10648">
            <w:pPr>
              <w:tabs>
                <w:tab w:val="clear" w:pos="527"/>
              </w:tabs>
            </w:pPr>
            <w:r>
              <w:t>1971</w:t>
            </w:r>
            <w:r>
              <w:rPr>
                <w:rFonts w:hint="eastAsia"/>
              </w:rPr>
              <w:t>年</w:t>
            </w:r>
            <w:r>
              <w:t>12</w:t>
            </w:r>
            <w:r>
              <w:rPr>
                <w:rFonts w:hint="eastAsia"/>
              </w:rPr>
              <w:t>月</w:t>
            </w:r>
            <w:r>
              <w:t>10</w:t>
            </w:r>
            <w:r>
              <w:rPr>
                <w:rFonts w:hint="eastAsia"/>
              </w:rPr>
              <w:t>日</w:t>
            </w:r>
          </w:p>
        </w:tc>
        <w:tc>
          <w:tcPr>
            <w:tcW w:w="2260" w:type="dxa"/>
          </w:tcPr>
          <w:p w:rsidR="00000000" w:rsidRDefault="00A10648">
            <w:pPr>
              <w:tabs>
                <w:tab w:val="clear" w:pos="527"/>
              </w:tabs>
            </w:pPr>
            <w:r>
              <w:t>1972</w:t>
            </w:r>
            <w:r>
              <w:rPr>
                <w:rFonts w:hint="eastAsia"/>
              </w:rPr>
              <w:t>年</w:t>
            </w:r>
            <w:r>
              <w:t>1</w:t>
            </w:r>
            <w:r>
              <w:rPr>
                <w:rFonts w:hint="eastAsia"/>
              </w:rPr>
              <w:t>月</w:t>
            </w:r>
            <w:r>
              <w:t>9</w:t>
            </w:r>
            <w:r>
              <w:rPr>
                <w:rFonts w:hint="eastAsia"/>
              </w:rPr>
              <w:t>日</w:t>
            </w:r>
          </w:p>
        </w:tc>
      </w:tr>
      <w:tr w:rsidR="00000000">
        <w:tblPrEx>
          <w:tblCellMar>
            <w:top w:w="0" w:type="dxa"/>
            <w:bottom w:w="0" w:type="dxa"/>
          </w:tblCellMar>
        </w:tblPrEx>
        <w:tc>
          <w:tcPr>
            <w:tcW w:w="3748" w:type="dxa"/>
          </w:tcPr>
          <w:p w:rsidR="00000000" w:rsidRDefault="00A10648">
            <w:pPr>
              <w:tabs>
                <w:tab w:val="clear" w:pos="527"/>
              </w:tabs>
            </w:pPr>
            <w:r>
              <w:rPr>
                <w:rFonts w:hint="eastAsia"/>
              </w:rPr>
              <w:t>挪威</w:t>
            </w:r>
          </w:p>
        </w:tc>
        <w:tc>
          <w:tcPr>
            <w:tcW w:w="3380" w:type="dxa"/>
            <w:gridSpan w:val="2"/>
          </w:tcPr>
          <w:p w:rsidR="00000000" w:rsidRDefault="00A10648">
            <w:pPr>
              <w:tabs>
                <w:tab w:val="clear" w:pos="527"/>
              </w:tabs>
            </w:pPr>
            <w:r>
              <w:t>1976</w:t>
            </w:r>
            <w:r>
              <w:rPr>
                <w:rFonts w:hint="eastAsia"/>
              </w:rPr>
              <w:t>年</w:t>
            </w:r>
            <w:r>
              <w:t>1</w:t>
            </w:r>
            <w:r>
              <w:rPr>
                <w:rFonts w:hint="eastAsia"/>
              </w:rPr>
              <w:t>月</w:t>
            </w:r>
            <w:r>
              <w:t>23</w:t>
            </w:r>
            <w:r>
              <w:rPr>
                <w:rFonts w:hint="eastAsia"/>
              </w:rPr>
              <w:t>日</w:t>
            </w:r>
          </w:p>
        </w:tc>
        <w:tc>
          <w:tcPr>
            <w:tcW w:w="2260" w:type="dxa"/>
          </w:tcPr>
          <w:p w:rsidR="00000000" w:rsidRDefault="00A10648">
            <w:pPr>
              <w:tabs>
                <w:tab w:val="clear" w:pos="527"/>
              </w:tabs>
            </w:pPr>
            <w:r>
              <w:t>1976</w:t>
            </w:r>
            <w:r>
              <w:rPr>
                <w:rFonts w:hint="eastAsia"/>
              </w:rPr>
              <w:t>年</w:t>
            </w:r>
            <w:r>
              <w:t>1</w:t>
            </w:r>
            <w:r>
              <w:rPr>
                <w:rFonts w:hint="eastAsia"/>
              </w:rPr>
              <w:t>月</w:t>
            </w:r>
            <w:r>
              <w:t>23</w:t>
            </w:r>
            <w:r>
              <w:rPr>
                <w:rFonts w:hint="eastAsia"/>
              </w:rPr>
              <w:t>日</w:t>
            </w:r>
          </w:p>
        </w:tc>
      </w:tr>
      <w:tr w:rsidR="00000000">
        <w:tblPrEx>
          <w:tblCellMar>
            <w:top w:w="0" w:type="dxa"/>
            <w:bottom w:w="0" w:type="dxa"/>
          </w:tblCellMar>
        </w:tblPrEx>
        <w:tc>
          <w:tcPr>
            <w:tcW w:w="3748" w:type="dxa"/>
          </w:tcPr>
          <w:p w:rsidR="00000000" w:rsidRDefault="00A10648">
            <w:pPr>
              <w:tabs>
                <w:tab w:val="clear" w:pos="527"/>
              </w:tabs>
            </w:pPr>
            <w:r>
              <w:rPr>
                <w:rFonts w:hint="eastAsia"/>
              </w:rPr>
              <w:t>秘鲁</w:t>
            </w:r>
          </w:p>
        </w:tc>
        <w:tc>
          <w:tcPr>
            <w:tcW w:w="3380" w:type="dxa"/>
            <w:gridSpan w:val="2"/>
          </w:tcPr>
          <w:p w:rsidR="00000000" w:rsidRDefault="00A10648">
            <w:pPr>
              <w:tabs>
                <w:tab w:val="clear" w:pos="527"/>
              </w:tabs>
            </w:pPr>
            <w:r>
              <w:t>1984</w:t>
            </w:r>
            <w:r>
              <w:rPr>
                <w:rFonts w:hint="eastAsia"/>
              </w:rPr>
              <w:t>年</w:t>
            </w:r>
            <w:r>
              <w:t>11</w:t>
            </w:r>
            <w:r>
              <w:rPr>
                <w:rFonts w:hint="eastAsia"/>
              </w:rPr>
              <w:t>月</w:t>
            </w:r>
            <w:r>
              <w:t>27</w:t>
            </w:r>
            <w:r>
              <w:rPr>
                <w:rFonts w:hint="eastAsia"/>
              </w:rPr>
              <w:t>日</w:t>
            </w:r>
          </w:p>
        </w:tc>
        <w:tc>
          <w:tcPr>
            <w:tcW w:w="2260" w:type="dxa"/>
          </w:tcPr>
          <w:p w:rsidR="00000000" w:rsidRDefault="00A10648">
            <w:pPr>
              <w:tabs>
                <w:tab w:val="clear" w:pos="527"/>
              </w:tabs>
            </w:pPr>
            <w:r>
              <w:t>1984</w:t>
            </w:r>
            <w:r>
              <w:rPr>
                <w:rFonts w:hint="eastAsia"/>
              </w:rPr>
              <w:t>年</w:t>
            </w:r>
            <w:r>
              <w:t>11</w:t>
            </w:r>
            <w:r>
              <w:rPr>
                <w:rFonts w:hint="eastAsia"/>
              </w:rPr>
              <w:t>月</w:t>
            </w:r>
            <w:r>
              <w:t>27</w:t>
            </w:r>
            <w:r>
              <w:rPr>
                <w:rFonts w:hint="eastAsia"/>
              </w:rPr>
              <w:t>日</w:t>
            </w:r>
          </w:p>
        </w:tc>
      </w:tr>
      <w:tr w:rsidR="00000000">
        <w:tblPrEx>
          <w:tblCellMar>
            <w:top w:w="0" w:type="dxa"/>
            <w:bottom w:w="0" w:type="dxa"/>
          </w:tblCellMar>
        </w:tblPrEx>
        <w:tc>
          <w:tcPr>
            <w:tcW w:w="3748" w:type="dxa"/>
          </w:tcPr>
          <w:p w:rsidR="00000000" w:rsidRDefault="00A10648">
            <w:pPr>
              <w:tabs>
                <w:tab w:val="clear" w:pos="527"/>
              </w:tabs>
            </w:pPr>
            <w:r>
              <w:rPr>
                <w:rFonts w:hint="eastAsia"/>
              </w:rPr>
              <w:t>大韩民国</w:t>
            </w:r>
          </w:p>
        </w:tc>
        <w:tc>
          <w:tcPr>
            <w:tcW w:w="3380" w:type="dxa"/>
            <w:gridSpan w:val="2"/>
          </w:tcPr>
          <w:p w:rsidR="00000000" w:rsidRDefault="00A10648">
            <w:pPr>
              <w:tabs>
                <w:tab w:val="clear" w:pos="527"/>
              </w:tabs>
            </w:pPr>
            <w:r>
              <w:t>1997</w:t>
            </w:r>
            <w:r>
              <w:rPr>
                <w:rFonts w:hint="eastAsia"/>
              </w:rPr>
              <w:t>年</w:t>
            </w:r>
            <w:r>
              <w:t>3</w:t>
            </w:r>
            <w:r>
              <w:rPr>
                <w:rFonts w:hint="eastAsia"/>
              </w:rPr>
              <w:t>月</w:t>
            </w:r>
            <w:r>
              <w:t>5</w:t>
            </w:r>
            <w:r>
              <w:rPr>
                <w:rFonts w:hint="eastAsia"/>
              </w:rPr>
              <w:t>日</w:t>
            </w:r>
          </w:p>
        </w:tc>
        <w:tc>
          <w:tcPr>
            <w:tcW w:w="2260" w:type="dxa"/>
          </w:tcPr>
          <w:p w:rsidR="00000000" w:rsidRDefault="00A10648">
            <w:pPr>
              <w:tabs>
                <w:tab w:val="clear" w:pos="527"/>
              </w:tabs>
            </w:pPr>
            <w:r>
              <w:t>1997</w:t>
            </w:r>
            <w:r>
              <w:rPr>
                <w:rFonts w:hint="eastAsia"/>
              </w:rPr>
              <w:t>年</w:t>
            </w:r>
            <w:r>
              <w:t>3</w:t>
            </w:r>
            <w:r>
              <w:rPr>
                <w:rFonts w:hint="eastAsia"/>
              </w:rPr>
              <w:t>月</w:t>
            </w:r>
            <w:r>
              <w:t>5</w:t>
            </w:r>
            <w:r>
              <w:rPr>
                <w:rFonts w:hint="eastAsia"/>
              </w:rPr>
              <w:t>日</w:t>
            </w:r>
          </w:p>
        </w:tc>
      </w:tr>
      <w:tr w:rsidR="00000000">
        <w:tblPrEx>
          <w:tblCellMar>
            <w:top w:w="0" w:type="dxa"/>
            <w:bottom w:w="0" w:type="dxa"/>
          </w:tblCellMar>
        </w:tblPrEx>
        <w:tc>
          <w:tcPr>
            <w:tcW w:w="3748" w:type="dxa"/>
          </w:tcPr>
          <w:p w:rsidR="00000000" w:rsidRDefault="00A10648">
            <w:pPr>
              <w:tabs>
                <w:tab w:val="clear" w:pos="527"/>
              </w:tabs>
            </w:pPr>
            <w:r>
              <w:rPr>
                <w:rFonts w:hint="eastAsia"/>
              </w:rPr>
              <w:t>俄罗斯联邦</w:t>
            </w:r>
          </w:p>
        </w:tc>
        <w:tc>
          <w:tcPr>
            <w:tcW w:w="3380" w:type="dxa"/>
            <w:gridSpan w:val="2"/>
          </w:tcPr>
          <w:p w:rsidR="00000000" w:rsidRDefault="00A10648">
            <w:pPr>
              <w:tabs>
                <w:tab w:val="clear" w:pos="527"/>
              </w:tabs>
            </w:pPr>
            <w:r>
              <w:t>1991</w:t>
            </w:r>
            <w:r>
              <w:rPr>
                <w:rFonts w:hint="eastAsia"/>
              </w:rPr>
              <w:t>年</w:t>
            </w:r>
            <w:r>
              <w:t>10</w:t>
            </w:r>
            <w:r>
              <w:rPr>
                <w:rFonts w:hint="eastAsia"/>
              </w:rPr>
              <w:t>月</w:t>
            </w:r>
            <w:r>
              <w:t>1</w:t>
            </w:r>
            <w:r>
              <w:rPr>
                <w:rFonts w:hint="eastAsia"/>
              </w:rPr>
              <w:t>日</w:t>
            </w:r>
          </w:p>
        </w:tc>
        <w:tc>
          <w:tcPr>
            <w:tcW w:w="2260" w:type="dxa"/>
          </w:tcPr>
          <w:p w:rsidR="00000000" w:rsidRDefault="00A10648">
            <w:pPr>
              <w:tabs>
                <w:tab w:val="clear" w:pos="527"/>
              </w:tabs>
            </w:pPr>
            <w:r>
              <w:t>1991</w:t>
            </w:r>
            <w:r>
              <w:rPr>
                <w:rFonts w:hint="eastAsia"/>
              </w:rPr>
              <w:t>年</w:t>
            </w:r>
            <w:r>
              <w:t>10</w:t>
            </w:r>
            <w:r>
              <w:rPr>
                <w:rFonts w:hint="eastAsia"/>
              </w:rPr>
              <w:t>月</w:t>
            </w:r>
            <w:r>
              <w:t>1</w:t>
            </w:r>
            <w:r>
              <w:rPr>
                <w:rFonts w:hint="eastAsia"/>
              </w:rPr>
              <w:t>日</w:t>
            </w:r>
          </w:p>
        </w:tc>
      </w:tr>
      <w:tr w:rsidR="00000000">
        <w:tblPrEx>
          <w:tblCellMar>
            <w:top w:w="0" w:type="dxa"/>
            <w:bottom w:w="0" w:type="dxa"/>
          </w:tblCellMar>
        </w:tblPrEx>
        <w:tc>
          <w:tcPr>
            <w:tcW w:w="3748" w:type="dxa"/>
          </w:tcPr>
          <w:p w:rsidR="00000000" w:rsidRDefault="00A10648">
            <w:pPr>
              <w:tabs>
                <w:tab w:val="clear" w:pos="527"/>
              </w:tabs>
            </w:pPr>
            <w:r>
              <w:rPr>
                <w:rFonts w:hint="eastAsia"/>
              </w:rPr>
              <w:t>塞内加尔</w:t>
            </w:r>
          </w:p>
        </w:tc>
        <w:tc>
          <w:tcPr>
            <w:tcW w:w="3380" w:type="dxa"/>
            <w:gridSpan w:val="2"/>
          </w:tcPr>
          <w:p w:rsidR="00000000" w:rsidRDefault="00A10648">
            <w:pPr>
              <w:tabs>
                <w:tab w:val="clear" w:pos="527"/>
              </w:tabs>
            </w:pPr>
            <w:r>
              <w:t>1982</w:t>
            </w:r>
            <w:r>
              <w:rPr>
                <w:rFonts w:hint="eastAsia"/>
              </w:rPr>
              <w:t>年</w:t>
            </w:r>
            <w:r>
              <w:t>12</w:t>
            </w:r>
            <w:r>
              <w:rPr>
                <w:rFonts w:hint="eastAsia"/>
              </w:rPr>
              <w:t>月</w:t>
            </w:r>
            <w:r>
              <w:t>3</w:t>
            </w:r>
            <w:r>
              <w:rPr>
                <w:rFonts w:hint="eastAsia"/>
              </w:rPr>
              <w:t>日</w:t>
            </w:r>
          </w:p>
        </w:tc>
        <w:tc>
          <w:tcPr>
            <w:tcW w:w="2260" w:type="dxa"/>
          </w:tcPr>
          <w:p w:rsidR="00000000" w:rsidRDefault="00A10648">
            <w:pPr>
              <w:tabs>
                <w:tab w:val="clear" w:pos="527"/>
              </w:tabs>
            </w:pPr>
            <w:r>
              <w:t>1982</w:t>
            </w:r>
            <w:r>
              <w:rPr>
                <w:rFonts w:hint="eastAsia"/>
              </w:rPr>
              <w:t>年</w:t>
            </w:r>
            <w:r>
              <w:t>12</w:t>
            </w:r>
            <w:r>
              <w:rPr>
                <w:rFonts w:hint="eastAsia"/>
              </w:rPr>
              <w:t>月</w:t>
            </w:r>
            <w:r>
              <w:t>3</w:t>
            </w:r>
            <w:r>
              <w:rPr>
                <w:rFonts w:hint="eastAsia"/>
              </w:rPr>
              <w:t>日</w:t>
            </w:r>
          </w:p>
        </w:tc>
      </w:tr>
      <w:tr w:rsidR="00000000">
        <w:tblPrEx>
          <w:tblCellMar>
            <w:top w:w="0" w:type="dxa"/>
            <w:bottom w:w="0" w:type="dxa"/>
          </w:tblCellMar>
        </w:tblPrEx>
        <w:tc>
          <w:tcPr>
            <w:tcW w:w="3748" w:type="dxa"/>
          </w:tcPr>
          <w:p w:rsidR="00000000" w:rsidRDefault="00A10648">
            <w:pPr>
              <w:tabs>
                <w:tab w:val="clear" w:pos="527"/>
              </w:tabs>
            </w:pPr>
            <w:r>
              <w:rPr>
                <w:rFonts w:hint="eastAsia"/>
              </w:rPr>
              <w:t>斯洛伐克</w:t>
            </w:r>
          </w:p>
        </w:tc>
        <w:tc>
          <w:tcPr>
            <w:tcW w:w="3380" w:type="dxa"/>
            <w:gridSpan w:val="2"/>
          </w:tcPr>
          <w:p w:rsidR="00000000" w:rsidRDefault="00A10648">
            <w:pPr>
              <w:tabs>
                <w:tab w:val="clear" w:pos="527"/>
              </w:tabs>
            </w:pPr>
            <w:r>
              <w:t>1995</w:t>
            </w:r>
            <w:r>
              <w:rPr>
                <w:rFonts w:hint="eastAsia"/>
              </w:rPr>
              <w:t>年</w:t>
            </w:r>
            <w:r>
              <w:t>3</w:t>
            </w:r>
            <w:r>
              <w:rPr>
                <w:rFonts w:hint="eastAsia"/>
              </w:rPr>
              <w:t>月</w:t>
            </w:r>
            <w:r>
              <w:t>17</w:t>
            </w:r>
            <w:r>
              <w:rPr>
                <w:rFonts w:hint="eastAsia"/>
              </w:rPr>
              <w:t>日</w:t>
            </w:r>
          </w:p>
        </w:tc>
        <w:tc>
          <w:tcPr>
            <w:tcW w:w="2260" w:type="dxa"/>
          </w:tcPr>
          <w:p w:rsidR="00000000" w:rsidRDefault="00A10648">
            <w:pPr>
              <w:tabs>
                <w:tab w:val="clear" w:pos="527"/>
              </w:tabs>
            </w:pPr>
            <w:r>
              <w:t>1995</w:t>
            </w:r>
            <w:r>
              <w:rPr>
                <w:rFonts w:hint="eastAsia"/>
              </w:rPr>
              <w:t>年</w:t>
            </w:r>
            <w:r>
              <w:t>3</w:t>
            </w:r>
            <w:r>
              <w:rPr>
                <w:rFonts w:hint="eastAsia"/>
              </w:rPr>
              <w:t>月</w:t>
            </w:r>
            <w:r>
              <w:t>17</w:t>
            </w:r>
            <w:r>
              <w:rPr>
                <w:rFonts w:hint="eastAsia"/>
              </w:rPr>
              <w:t>日</w:t>
            </w:r>
          </w:p>
        </w:tc>
      </w:tr>
      <w:tr w:rsidR="00000000">
        <w:tblPrEx>
          <w:tblCellMar>
            <w:top w:w="0" w:type="dxa"/>
            <w:bottom w:w="0" w:type="dxa"/>
          </w:tblCellMar>
        </w:tblPrEx>
        <w:tc>
          <w:tcPr>
            <w:tcW w:w="3748" w:type="dxa"/>
          </w:tcPr>
          <w:p w:rsidR="00000000" w:rsidRDefault="00A10648">
            <w:pPr>
              <w:tabs>
                <w:tab w:val="clear" w:pos="527"/>
              </w:tabs>
            </w:pPr>
            <w:r>
              <w:rPr>
                <w:rFonts w:hint="eastAsia"/>
              </w:rPr>
              <w:t>瑞典</w:t>
            </w:r>
          </w:p>
        </w:tc>
        <w:tc>
          <w:tcPr>
            <w:tcW w:w="3380" w:type="dxa"/>
            <w:gridSpan w:val="2"/>
          </w:tcPr>
          <w:p w:rsidR="00000000" w:rsidRDefault="00A10648">
            <w:pPr>
              <w:tabs>
                <w:tab w:val="clear" w:pos="527"/>
              </w:tabs>
            </w:pPr>
            <w:r>
              <w:t>1971</w:t>
            </w:r>
            <w:r>
              <w:rPr>
                <w:rFonts w:hint="eastAsia"/>
              </w:rPr>
              <w:t>年</w:t>
            </w:r>
            <w:r>
              <w:t>12</w:t>
            </w:r>
            <w:r>
              <w:rPr>
                <w:rFonts w:hint="eastAsia"/>
              </w:rPr>
              <w:t>月</w:t>
            </w:r>
            <w:r>
              <w:t>6</w:t>
            </w:r>
            <w:r>
              <w:rPr>
                <w:rFonts w:hint="eastAsia"/>
              </w:rPr>
              <w:t>日</w:t>
            </w:r>
          </w:p>
        </w:tc>
        <w:tc>
          <w:tcPr>
            <w:tcW w:w="2260" w:type="dxa"/>
          </w:tcPr>
          <w:p w:rsidR="00000000" w:rsidRDefault="00A10648">
            <w:pPr>
              <w:tabs>
                <w:tab w:val="clear" w:pos="527"/>
              </w:tabs>
            </w:pPr>
            <w:r>
              <w:t>1972</w:t>
            </w:r>
            <w:r>
              <w:rPr>
                <w:rFonts w:hint="eastAsia"/>
              </w:rPr>
              <w:t>年</w:t>
            </w:r>
            <w:r>
              <w:t>1</w:t>
            </w:r>
            <w:r>
              <w:rPr>
                <w:rFonts w:hint="eastAsia"/>
              </w:rPr>
              <w:t>月</w:t>
            </w:r>
            <w:r>
              <w:t>5</w:t>
            </w:r>
            <w:r>
              <w:rPr>
                <w:rFonts w:hint="eastAsia"/>
              </w:rPr>
              <w:t>日</w:t>
            </w:r>
          </w:p>
        </w:tc>
      </w:tr>
      <w:tr w:rsidR="00000000">
        <w:tblPrEx>
          <w:tblCellMar>
            <w:top w:w="0" w:type="dxa"/>
            <w:bottom w:w="0" w:type="dxa"/>
          </w:tblCellMar>
        </w:tblPrEx>
        <w:tc>
          <w:tcPr>
            <w:tcW w:w="3748" w:type="dxa"/>
          </w:tcPr>
          <w:p w:rsidR="00000000" w:rsidRDefault="00A10648">
            <w:pPr>
              <w:tabs>
                <w:tab w:val="clear" w:pos="527"/>
              </w:tabs>
            </w:pPr>
            <w:r>
              <w:rPr>
                <w:rFonts w:hint="eastAsia"/>
              </w:rPr>
              <w:t>乌克兰</w:t>
            </w:r>
          </w:p>
        </w:tc>
        <w:tc>
          <w:tcPr>
            <w:tcW w:w="3380" w:type="dxa"/>
            <w:gridSpan w:val="2"/>
          </w:tcPr>
          <w:p w:rsidR="00000000" w:rsidRDefault="00A10648">
            <w:pPr>
              <w:tabs>
                <w:tab w:val="clear" w:pos="527"/>
              </w:tabs>
            </w:pPr>
            <w:r>
              <w:t>1992</w:t>
            </w:r>
            <w:r>
              <w:rPr>
                <w:rFonts w:hint="eastAsia"/>
              </w:rPr>
              <w:t>年</w:t>
            </w:r>
            <w:r>
              <w:t>7</w:t>
            </w:r>
            <w:r>
              <w:rPr>
                <w:rFonts w:hint="eastAsia"/>
              </w:rPr>
              <w:t>月</w:t>
            </w:r>
            <w:r>
              <w:t>28</w:t>
            </w:r>
            <w:r>
              <w:rPr>
                <w:rFonts w:hint="eastAsia"/>
              </w:rPr>
              <w:t>日</w:t>
            </w:r>
          </w:p>
        </w:tc>
        <w:tc>
          <w:tcPr>
            <w:tcW w:w="2260" w:type="dxa"/>
          </w:tcPr>
          <w:p w:rsidR="00000000" w:rsidRDefault="00A10648">
            <w:pPr>
              <w:tabs>
                <w:tab w:val="clear" w:pos="527"/>
              </w:tabs>
            </w:pPr>
            <w:r>
              <w:t>1992</w:t>
            </w:r>
            <w:r>
              <w:rPr>
                <w:rFonts w:hint="eastAsia"/>
              </w:rPr>
              <w:t>年</w:t>
            </w:r>
            <w:r>
              <w:t>7</w:t>
            </w:r>
            <w:r>
              <w:rPr>
                <w:rFonts w:hint="eastAsia"/>
              </w:rPr>
              <w:t>月</w:t>
            </w:r>
            <w:r>
              <w:t>28</w:t>
            </w:r>
            <w:r>
              <w:rPr>
                <w:rFonts w:hint="eastAsia"/>
              </w:rPr>
              <w:t>日</w:t>
            </w:r>
          </w:p>
        </w:tc>
      </w:tr>
      <w:tr w:rsidR="00000000">
        <w:tblPrEx>
          <w:tblCellMar>
            <w:top w:w="0" w:type="dxa"/>
            <w:bottom w:w="0" w:type="dxa"/>
          </w:tblCellMar>
        </w:tblPrEx>
        <w:tc>
          <w:tcPr>
            <w:tcW w:w="3748" w:type="dxa"/>
          </w:tcPr>
          <w:p w:rsidR="00000000" w:rsidRDefault="00A10648">
            <w:pPr>
              <w:tabs>
                <w:tab w:val="clear" w:pos="527"/>
              </w:tabs>
            </w:pPr>
            <w:r>
              <w:rPr>
                <w:rFonts w:hint="eastAsia"/>
              </w:rPr>
              <w:t>乌拉圭</w:t>
            </w:r>
          </w:p>
        </w:tc>
        <w:tc>
          <w:tcPr>
            <w:tcW w:w="3380" w:type="dxa"/>
            <w:gridSpan w:val="2"/>
          </w:tcPr>
          <w:p w:rsidR="00000000" w:rsidRDefault="00A10648">
            <w:pPr>
              <w:tabs>
                <w:tab w:val="clear" w:pos="527"/>
              </w:tabs>
            </w:pPr>
            <w:r>
              <w:t>1972</w:t>
            </w:r>
            <w:r>
              <w:rPr>
                <w:rFonts w:hint="eastAsia"/>
              </w:rPr>
              <w:t>年</w:t>
            </w:r>
            <w:r>
              <w:t>9</w:t>
            </w:r>
            <w:r>
              <w:rPr>
                <w:rFonts w:hint="eastAsia"/>
              </w:rPr>
              <w:t>月</w:t>
            </w:r>
            <w:r>
              <w:t>11</w:t>
            </w:r>
            <w:r>
              <w:rPr>
                <w:rFonts w:hint="eastAsia"/>
              </w:rPr>
              <w:t>日</w:t>
            </w:r>
          </w:p>
        </w:tc>
        <w:tc>
          <w:tcPr>
            <w:tcW w:w="2260" w:type="dxa"/>
          </w:tcPr>
          <w:p w:rsidR="00000000" w:rsidRDefault="00A10648">
            <w:pPr>
              <w:tabs>
                <w:tab w:val="clear" w:pos="527"/>
              </w:tabs>
            </w:pPr>
            <w:r>
              <w:t>1972</w:t>
            </w:r>
            <w:r>
              <w:rPr>
                <w:rFonts w:hint="eastAsia"/>
              </w:rPr>
              <w:t>年</w:t>
            </w:r>
            <w:r>
              <w:t>9</w:t>
            </w:r>
            <w:r>
              <w:rPr>
                <w:rFonts w:hint="eastAsia"/>
              </w:rPr>
              <w:t>月</w:t>
            </w:r>
            <w:r>
              <w:t>11</w:t>
            </w:r>
            <w:r>
              <w:rPr>
                <w:rFonts w:hint="eastAsia"/>
              </w:rPr>
              <w:t>日</w:t>
            </w:r>
          </w:p>
        </w:tc>
      </w:tr>
    </w:tbl>
    <w:p w:rsidR="00000000" w:rsidRDefault="00A10648">
      <w:pPr>
        <w:pStyle w:val="Heading3"/>
        <w:keepNext w:val="0"/>
        <w:keepLines w:val="0"/>
        <w:spacing w:before="360" w:after="360" w:line="470" w:lineRule="atLeast"/>
        <w:rPr>
          <w:rFonts w:eastAsia="长城仿宋"/>
          <w:spacing w:val="2"/>
          <w:kern w:val="26"/>
          <w:sz w:val="26"/>
          <w:u w:val="none"/>
        </w:rPr>
      </w:pPr>
      <w:r>
        <w:rPr>
          <w:rFonts w:eastAsia="长城仿宋"/>
          <w:spacing w:val="2"/>
          <w:kern w:val="26"/>
          <w:sz w:val="26"/>
          <w:u w:val="none"/>
        </w:rPr>
        <w:t>C.</w:t>
      </w:r>
      <w:r>
        <w:rPr>
          <w:rFonts w:eastAsia="长城仿宋"/>
          <w:spacing w:val="2"/>
          <w:kern w:val="26"/>
          <w:sz w:val="26"/>
          <w:u w:val="none"/>
        </w:rPr>
        <w:tab/>
      </w:r>
      <w:r>
        <w:rPr>
          <w:rFonts w:eastAsia="长城仿宋" w:hint="eastAsia"/>
          <w:spacing w:val="2"/>
          <w:kern w:val="26"/>
          <w:sz w:val="26"/>
        </w:rPr>
        <w:t>截至</w:t>
      </w:r>
      <w:r>
        <w:rPr>
          <w:rFonts w:eastAsia="长城仿宋"/>
          <w:spacing w:val="2"/>
          <w:kern w:val="26"/>
          <w:sz w:val="26"/>
        </w:rPr>
        <w:t>1997</w:t>
      </w:r>
      <w:r>
        <w:rPr>
          <w:rFonts w:eastAsia="长城仿宋" w:hint="eastAsia"/>
          <w:spacing w:val="2"/>
          <w:kern w:val="26"/>
          <w:sz w:val="26"/>
        </w:rPr>
        <w:t>年</w:t>
      </w:r>
      <w:r>
        <w:rPr>
          <w:rFonts w:eastAsia="长城仿宋"/>
          <w:spacing w:val="2"/>
          <w:kern w:val="26"/>
          <w:sz w:val="26"/>
        </w:rPr>
        <w:t>8</w:t>
      </w:r>
      <w:r>
        <w:rPr>
          <w:rFonts w:eastAsia="长城仿宋" w:hint="eastAsia"/>
          <w:spacing w:val="2"/>
          <w:kern w:val="26"/>
          <w:sz w:val="26"/>
        </w:rPr>
        <w:t>月</w:t>
      </w:r>
      <w:r>
        <w:rPr>
          <w:rFonts w:eastAsia="长城仿宋"/>
          <w:spacing w:val="2"/>
          <w:kern w:val="26"/>
          <w:sz w:val="26"/>
        </w:rPr>
        <w:t>22</w:t>
      </w:r>
      <w:r>
        <w:rPr>
          <w:rFonts w:eastAsia="长城仿宋" w:hint="eastAsia"/>
          <w:spacing w:val="2"/>
          <w:kern w:val="26"/>
          <w:sz w:val="26"/>
        </w:rPr>
        <w:t>日接受缔约国第十四次会议</w:t>
      </w:r>
      <w:r>
        <w:rPr>
          <w:rFonts w:eastAsia="长城仿宋"/>
          <w:spacing w:val="2"/>
          <w:kern w:val="26"/>
          <w:sz w:val="26"/>
        </w:rPr>
        <w:br/>
      </w:r>
      <w:r>
        <w:rPr>
          <w:rFonts w:eastAsia="长城仿宋" w:hint="eastAsia"/>
          <w:spacing w:val="2"/>
          <w:kern w:val="26"/>
          <w:sz w:val="26"/>
        </w:rPr>
        <w:t>通过的《公约》修正案的缔约国</w:t>
      </w:r>
      <w:r>
        <w:rPr>
          <w:rFonts w:eastAsia="长城仿宋"/>
          <w:spacing w:val="2"/>
          <w:kern w:val="26"/>
          <w:sz w:val="26"/>
          <w:vertAlign w:val="superscript"/>
        </w:rPr>
        <w:t>c</w:t>
      </w:r>
      <w:r>
        <w:rPr>
          <w:rFonts w:eastAsia="长城仿宋"/>
          <w:spacing w:val="2"/>
          <w:kern w:val="26"/>
          <w:sz w:val="26"/>
        </w:rPr>
        <w:t xml:space="preserve"> (23)</w:t>
      </w:r>
    </w:p>
    <w:tbl>
      <w:tblPr>
        <w:tblW w:w="0" w:type="auto"/>
        <w:tblInd w:w="-26" w:type="dxa"/>
        <w:tblLayout w:type="fixed"/>
        <w:tblCellMar>
          <w:left w:w="28" w:type="dxa"/>
          <w:right w:w="28" w:type="dxa"/>
        </w:tblCellMar>
        <w:tblLook w:val="0000" w:firstRow="0" w:lastRow="0" w:firstColumn="0" w:lastColumn="0" w:noHBand="0" w:noVBand="0"/>
      </w:tblPr>
      <w:tblGrid>
        <w:gridCol w:w="5558"/>
        <w:gridCol w:w="3590"/>
      </w:tblGrid>
      <w:tr w:rsidR="00000000">
        <w:tblPrEx>
          <w:tblCellMar>
            <w:top w:w="0" w:type="dxa"/>
            <w:bottom w:w="0" w:type="dxa"/>
          </w:tblCellMar>
        </w:tblPrEx>
        <w:trPr>
          <w:tblHeader/>
        </w:trPr>
        <w:tc>
          <w:tcPr>
            <w:tcW w:w="5558" w:type="dxa"/>
          </w:tcPr>
          <w:p w:rsidR="00000000" w:rsidRDefault="00A10648">
            <w:pPr>
              <w:tabs>
                <w:tab w:val="clear" w:pos="527"/>
              </w:tabs>
            </w:pPr>
            <w:r>
              <w:rPr>
                <w:rFonts w:hint="eastAsia"/>
                <w:u w:val="single"/>
              </w:rPr>
              <w:t>缔约国</w:t>
            </w:r>
          </w:p>
        </w:tc>
        <w:tc>
          <w:tcPr>
            <w:tcW w:w="3590" w:type="dxa"/>
          </w:tcPr>
          <w:p w:rsidR="00000000" w:rsidRDefault="00A10648">
            <w:pPr>
              <w:tabs>
                <w:tab w:val="clear" w:pos="527"/>
              </w:tabs>
            </w:pPr>
            <w:r>
              <w:rPr>
                <w:rFonts w:hint="eastAsia"/>
                <w:u w:val="single"/>
              </w:rPr>
              <w:t>收到接受书日期</w:t>
            </w:r>
          </w:p>
        </w:tc>
      </w:tr>
      <w:tr w:rsidR="00000000">
        <w:tblPrEx>
          <w:tblCellMar>
            <w:top w:w="0" w:type="dxa"/>
            <w:bottom w:w="0" w:type="dxa"/>
          </w:tblCellMar>
        </w:tblPrEx>
        <w:tc>
          <w:tcPr>
            <w:tcW w:w="5558" w:type="dxa"/>
          </w:tcPr>
          <w:p w:rsidR="00000000" w:rsidRDefault="00A10648">
            <w:pPr>
              <w:tabs>
                <w:tab w:val="clear" w:pos="527"/>
              </w:tabs>
            </w:pPr>
            <w:r>
              <w:rPr>
                <w:rFonts w:hint="eastAsia"/>
              </w:rPr>
              <w:t>澳大利亚</w:t>
            </w:r>
          </w:p>
        </w:tc>
        <w:tc>
          <w:tcPr>
            <w:tcW w:w="3590" w:type="dxa"/>
          </w:tcPr>
          <w:p w:rsidR="00000000" w:rsidRDefault="00A10648">
            <w:pPr>
              <w:tabs>
                <w:tab w:val="clear" w:pos="527"/>
              </w:tabs>
            </w:pPr>
            <w:r>
              <w:t>1993</w:t>
            </w:r>
            <w:r>
              <w:rPr>
                <w:rFonts w:hint="eastAsia"/>
              </w:rPr>
              <w:t>年</w:t>
            </w:r>
            <w:r>
              <w:t>10</w:t>
            </w:r>
            <w:r>
              <w:rPr>
                <w:rFonts w:hint="eastAsia"/>
              </w:rPr>
              <w:t>月</w:t>
            </w:r>
            <w:r>
              <w:t>15</w:t>
            </w:r>
            <w:r>
              <w:rPr>
                <w:rFonts w:hint="eastAsia"/>
              </w:rPr>
              <w:t>日</w:t>
            </w:r>
          </w:p>
        </w:tc>
      </w:tr>
      <w:tr w:rsidR="00000000">
        <w:tblPrEx>
          <w:tblCellMar>
            <w:top w:w="0" w:type="dxa"/>
            <w:bottom w:w="0" w:type="dxa"/>
          </w:tblCellMar>
        </w:tblPrEx>
        <w:tc>
          <w:tcPr>
            <w:tcW w:w="5558" w:type="dxa"/>
          </w:tcPr>
          <w:p w:rsidR="00000000" w:rsidRDefault="00A10648">
            <w:pPr>
              <w:tabs>
                <w:tab w:val="clear" w:pos="527"/>
              </w:tabs>
            </w:pPr>
            <w:r>
              <w:rPr>
                <w:rFonts w:hint="eastAsia"/>
              </w:rPr>
              <w:t>巴哈马</w:t>
            </w:r>
          </w:p>
        </w:tc>
        <w:tc>
          <w:tcPr>
            <w:tcW w:w="3590" w:type="dxa"/>
          </w:tcPr>
          <w:p w:rsidR="00000000" w:rsidRDefault="00A10648">
            <w:pPr>
              <w:tabs>
                <w:tab w:val="clear" w:pos="527"/>
              </w:tabs>
            </w:pPr>
            <w:r>
              <w:t>1994</w:t>
            </w:r>
            <w:r>
              <w:rPr>
                <w:rFonts w:hint="eastAsia"/>
              </w:rPr>
              <w:t>年</w:t>
            </w:r>
            <w:r>
              <w:t>3</w:t>
            </w:r>
            <w:r>
              <w:rPr>
                <w:rFonts w:hint="eastAsia"/>
              </w:rPr>
              <w:t>月</w:t>
            </w:r>
            <w:r>
              <w:t>31</w:t>
            </w:r>
            <w:r>
              <w:rPr>
                <w:rFonts w:hint="eastAsia"/>
              </w:rPr>
              <w:t>日</w:t>
            </w:r>
          </w:p>
        </w:tc>
      </w:tr>
      <w:tr w:rsidR="00000000">
        <w:tblPrEx>
          <w:tblCellMar>
            <w:top w:w="0" w:type="dxa"/>
            <w:bottom w:w="0" w:type="dxa"/>
          </w:tblCellMar>
        </w:tblPrEx>
        <w:tc>
          <w:tcPr>
            <w:tcW w:w="5558" w:type="dxa"/>
          </w:tcPr>
          <w:p w:rsidR="00000000" w:rsidRDefault="00A10648">
            <w:pPr>
              <w:tabs>
                <w:tab w:val="clear" w:pos="527"/>
              </w:tabs>
            </w:pPr>
            <w:r>
              <w:rPr>
                <w:rFonts w:hint="eastAsia"/>
              </w:rPr>
              <w:t>保加利亚</w:t>
            </w:r>
          </w:p>
        </w:tc>
        <w:tc>
          <w:tcPr>
            <w:tcW w:w="3590" w:type="dxa"/>
          </w:tcPr>
          <w:p w:rsidR="00000000" w:rsidRDefault="00A10648">
            <w:pPr>
              <w:tabs>
                <w:tab w:val="clear" w:pos="527"/>
              </w:tabs>
            </w:pPr>
            <w:r>
              <w:t>1995</w:t>
            </w:r>
            <w:r>
              <w:rPr>
                <w:rFonts w:hint="eastAsia"/>
              </w:rPr>
              <w:t>年</w:t>
            </w:r>
            <w:r>
              <w:t>3</w:t>
            </w:r>
            <w:r>
              <w:rPr>
                <w:rFonts w:hint="eastAsia"/>
              </w:rPr>
              <w:t>月</w:t>
            </w:r>
            <w:r>
              <w:t>2</w:t>
            </w:r>
            <w:r>
              <w:rPr>
                <w:rFonts w:hint="eastAsia"/>
              </w:rPr>
              <w:t>日</w:t>
            </w:r>
          </w:p>
        </w:tc>
      </w:tr>
      <w:tr w:rsidR="00000000">
        <w:tblPrEx>
          <w:tblCellMar>
            <w:top w:w="0" w:type="dxa"/>
            <w:bottom w:w="0" w:type="dxa"/>
          </w:tblCellMar>
        </w:tblPrEx>
        <w:tc>
          <w:tcPr>
            <w:tcW w:w="5558" w:type="dxa"/>
          </w:tcPr>
          <w:p w:rsidR="00000000" w:rsidRDefault="00A10648">
            <w:pPr>
              <w:tabs>
                <w:tab w:val="clear" w:pos="527"/>
              </w:tabs>
            </w:pPr>
            <w:r>
              <w:rPr>
                <w:rFonts w:hint="eastAsia"/>
              </w:rPr>
              <w:t>布基纳法索</w:t>
            </w:r>
          </w:p>
        </w:tc>
        <w:tc>
          <w:tcPr>
            <w:tcW w:w="3590" w:type="dxa"/>
          </w:tcPr>
          <w:p w:rsidR="00000000" w:rsidRDefault="00A10648">
            <w:pPr>
              <w:tabs>
                <w:tab w:val="clear" w:pos="527"/>
              </w:tabs>
            </w:pPr>
            <w:r>
              <w:t>1993</w:t>
            </w:r>
            <w:r>
              <w:rPr>
                <w:rFonts w:hint="eastAsia"/>
              </w:rPr>
              <w:t>年</w:t>
            </w:r>
            <w:r>
              <w:t>8</w:t>
            </w:r>
            <w:r>
              <w:rPr>
                <w:rFonts w:hint="eastAsia"/>
              </w:rPr>
              <w:t>月</w:t>
            </w:r>
            <w:r>
              <w:t>9</w:t>
            </w:r>
            <w:r>
              <w:rPr>
                <w:rFonts w:hint="eastAsia"/>
              </w:rPr>
              <w:t>日</w:t>
            </w:r>
          </w:p>
        </w:tc>
      </w:tr>
      <w:tr w:rsidR="00000000">
        <w:tblPrEx>
          <w:tblCellMar>
            <w:top w:w="0" w:type="dxa"/>
            <w:bottom w:w="0" w:type="dxa"/>
          </w:tblCellMar>
        </w:tblPrEx>
        <w:tc>
          <w:tcPr>
            <w:tcW w:w="5558" w:type="dxa"/>
          </w:tcPr>
          <w:p w:rsidR="00000000" w:rsidRDefault="00A10648">
            <w:pPr>
              <w:tabs>
                <w:tab w:val="clear" w:pos="527"/>
              </w:tabs>
            </w:pPr>
            <w:r>
              <w:rPr>
                <w:rFonts w:hint="eastAsia"/>
              </w:rPr>
              <w:t>加拿大</w:t>
            </w:r>
          </w:p>
        </w:tc>
        <w:tc>
          <w:tcPr>
            <w:tcW w:w="3590" w:type="dxa"/>
          </w:tcPr>
          <w:p w:rsidR="00000000" w:rsidRDefault="00A10648">
            <w:pPr>
              <w:tabs>
                <w:tab w:val="clear" w:pos="527"/>
              </w:tabs>
            </w:pPr>
            <w:r>
              <w:t>1995</w:t>
            </w:r>
            <w:r>
              <w:rPr>
                <w:rFonts w:hint="eastAsia"/>
              </w:rPr>
              <w:t>年</w:t>
            </w:r>
            <w:r>
              <w:t>2</w:t>
            </w:r>
            <w:r>
              <w:rPr>
                <w:rFonts w:hint="eastAsia"/>
              </w:rPr>
              <w:t>月</w:t>
            </w:r>
            <w:r>
              <w:t>8</w:t>
            </w:r>
            <w:r>
              <w:rPr>
                <w:rFonts w:hint="eastAsia"/>
              </w:rPr>
              <w:t>日</w:t>
            </w:r>
          </w:p>
        </w:tc>
      </w:tr>
      <w:tr w:rsidR="00000000">
        <w:tblPrEx>
          <w:tblCellMar>
            <w:top w:w="0" w:type="dxa"/>
            <w:bottom w:w="0" w:type="dxa"/>
          </w:tblCellMar>
        </w:tblPrEx>
        <w:tc>
          <w:tcPr>
            <w:tcW w:w="5558" w:type="dxa"/>
          </w:tcPr>
          <w:p w:rsidR="00000000" w:rsidRDefault="00A10648">
            <w:pPr>
              <w:tabs>
                <w:tab w:val="clear" w:pos="527"/>
              </w:tabs>
            </w:pPr>
            <w:r>
              <w:rPr>
                <w:rFonts w:hint="eastAsia"/>
              </w:rPr>
              <w:t>古巴</w:t>
            </w:r>
          </w:p>
        </w:tc>
        <w:tc>
          <w:tcPr>
            <w:tcW w:w="3590" w:type="dxa"/>
          </w:tcPr>
          <w:p w:rsidR="00000000" w:rsidRDefault="00A10648">
            <w:pPr>
              <w:tabs>
                <w:tab w:val="clear" w:pos="527"/>
              </w:tabs>
            </w:pPr>
            <w:r>
              <w:t>1996</w:t>
            </w:r>
            <w:r>
              <w:rPr>
                <w:rFonts w:hint="eastAsia"/>
              </w:rPr>
              <w:t>年</w:t>
            </w:r>
            <w:r>
              <w:t>11</w:t>
            </w:r>
            <w:r>
              <w:rPr>
                <w:rFonts w:hint="eastAsia"/>
              </w:rPr>
              <w:t>月</w:t>
            </w:r>
            <w:r>
              <w:t>21</w:t>
            </w:r>
            <w:r>
              <w:rPr>
                <w:rFonts w:hint="eastAsia"/>
              </w:rPr>
              <w:t>日</w:t>
            </w:r>
          </w:p>
        </w:tc>
      </w:tr>
      <w:tr w:rsidR="00000000">
        <w:tblPrEx>
          <w:tblCellMar>
            <w:top w:w="0" w:type="dxa"/>
            <w:bottom w:w="0" w:type="dxa"/>
          </w:tblCellMar>
        </w:tblPrEx>
        <w:tc>
          <w:tcPr>
            <w:tcW w:w="5558" w:type="dxa"/>
          </w:tcPr>
          <w:p w:rsidR="00000000" w:rsidRDefault="00A10648">
            <w:pPr>
              <w:tabs>
                <w:tab w:val="clear" w:pos="527"/>
              </w:tabs>
            </w:pPr>
            <w:r>
              <w:rPr>
                <w:rFonts w:hint="eastAsia"/>
              </w:rPr>
              <w:t>塞浦路斯</w:t>
            </w:r>
          </w:p>
        </w:tc>
        <w:tc>
          <w:tcPr>
            <w:tcW w:w="3590" w:type="dxa"/>
          </w:tcPr>
          <w:p w:rsidR="00000000" w:rsidRDefault="00A10648">
            <w:pPr>
              <w:tabs>
                <w:tab w:val="clear" w:pos="527"/>
              </w:tabs>
            </w:pPr>
            <w:r>
              <w:t>1997</w:t>
            </w:r>
            <w:r>
              <w:rPr>
                <w:rFonts w:hint="eastAsia"/>
              </w:rPr>
              <w:t>年</w:t>
            </w:r>
            <w:r>
              <w:t>7</w:t>
            </w:r>
            <w:r>
              <w:rPr>
                <w:rFonts w:hint="eastAsia"/>
              </w:rPr>
              <w:t>月</w:t>
            </w:r>
            <w:r>
              <w:t>29</w:t>
            </w:r>
            <w:r>
              <w:rPr>
                <w:rFonts w:hint="eastAsia"/>
              </w:rPr>
              <w:t>日</w:t>
            </w:r>
          </w:p>
        </w:tc>
      </w:tr>
      <w:tr w:rsidR="00000000">
        <w:tblPrEx>
          <w:tblCellMar>
            <w:top w:w="0" w:type="dxa"/>
            <w:bottom w:w="0" w:type="dxa"/>
          </w:tblCellMar>
        </w:tblPrEx>
        <w:tc>
          <w:tcPr>
            <w:tcW w:w="5558" w:type="dxa"/>
          </w:tcPr>
          <w:p w:rsidR="00000000" w:rsidRDefault="00A10648">
            <w:pPr>
              <w:tabs>
                <w:tab w:val="clear" w:pos="527"/>
              </w:tabs>
            </w:pPr>
            <w:r>
              <w:rPr>
                <w:rFonts w:hint="eastAsia"/>
              </w:rPr>
              <w:t>丹麦</w:t>
            </w:r>
          </w:p>
        </w:tc>
        <w:tc>
          <w:tcPr>
            <w:tcW w:w="3590" w:type="dxa"/>
          </w:tcPr>
          <w:p w:rsidR="00000000" w:rsidRDefault="00A10648">
            <w:pPr>
              <w:tabs>
                <w:tab w:val="clear" w:pos="527"/>
              </w:tabs>
            </w:pPr>
            <w:r>
              <w:t>1993</w:t>
            </w:r>
            <w:r>
              <w:rPr>
                <w:rFonts w:hint="eastAsia"/>
              </w:rPr>
              <w:t>年</w:t>
            </w:r>
            <w:r>
              <w:t>9</w:t>
            </w:r>
            <w:r>
              <w:rPr>
                <w:rFonts w:hint="eastAsia"/>
              </w:rPr>
              <w:t>月</w:t>
            </w:r>
            <w:r>
              <w:t>3</w:t>
            </w:r>
            <w:r>
              <w:rPr>
                <w:rFonts w:hint="eastAsia"/>
              </w:rPr>
              <w:t>日</w:t>
            </w:r>
          </w:p>
        </w:tc>
      </w:tr>
      <w:tr w:rsidR="00000000">
        <w:tblPrEx>
          <w:tblCellMar>
            <w:top w:w="0" w:type="dxa"/>
            <w:bottom w:w="0" w:type="dxa"/>
          </w:tblCellMar>
        </w:tblPrEx>
        <w:tc>
          <w:tcPr>
            <w:tcW w:w="5558" w:type="dxa"/>
          </w:tcPr>
          <w:p w:rsidR="00000000" w:rsidRDefault="00A10648">
            <w:pPr>
              <w:tabs>
                <w:tab w:val="clear" w:pos="527"/>
              </w:tabs>
            </w:pPr>
            <w:r>
              <w:rPr>
                <w:rFonts w:hint="eastAsia"/>
              </w:rPr>
              <w:t>芬兰</w:t>
            </w:r>
          </w:p>
        </w:tc>
        <w:tc>
          <w:tcPr>
            <w:tcW w:w="3590" w:type="dxa"/>
          </w:tcPr>
          <w:p w:rsidR="00000000" w:rsidRDefault="00A10648">
            <w:pPr>
              <w:tabs>
                <w:tab w:val="clear" w:pos="527"/>
              </w:tabs>
            </w:pPr>
            <w:r>
              <w:t>1994</w:t>
            </w:r>
            <w:r>
              <w:rPr>
                <w:rFonts w:hint="eastAsia"/>
              </w:rPr>
              <w:t>年</w:t>
            </w:r>
            <w:r>
              <w:t>2</w:t>
            </w:r>
            <w:r>
              <w:rPr>
                <w:rFonts w:hint="eastAsia"/>
              </w:rPr>
              <w:t>月</w:t>
            </w:r>
            <w:r>
              <w:t>9</w:t>
            </w:r>
            <w:r>
              <w:rPr>
                <w:rFonts w:hint="eastAsia"/>
              </w:rPr>
              <w:t>日</w:t>
            </w:r>
          </w:p>
        </w:tc>
      </w:tr>
      <w:tr w:rsidR="00000000">
        <w:tblPrEx>
          <w:tblCellMar>
            <w:top w:w="0" w:type="dxa"/>
            <w:bottom w:w="0" w:type="dxa"/>
          </w:tblCellMar>
        </w:tblPrEx>
        <w:tc>
          <w:tcPr>
            <w:tcW w:w="5558" w:type="dxa"/>
          </w:tcPr>
          <w:p w:rsidR="00000000" w:rsidRDefault="00A10648">
            <w:pPr>
              <w:tabs>
                <w:tab w:val="clear" w:pos="527"/>
              </w:tabs>
            </w:pPr>
            <w:r>
              <w:rPr>
                <w:rFonts w:hint="eastAsia"/>
              </w:rPr>
              <w:t>法国</w:t>
            </w:r>
          </w:p>
        </w:tc>
        <w:tc>
          <w:tcPr>
            <w:tcW w:w="3590" w:type="dxa"/>
          </w:tcPr>
          <w:p w:rsidR="00000000" w:rsidRDefault="00A10648">
            <w:pPr>
              <w:tabs>
                <w:tab w:val="clear" w:pos="527"/>
              </w:tabs>
            </w:pPr>
            <w:r>
              <w:t>1994</w:t>
            </w:r>
            <w:r>
              <w:rPr>
                <w:rFonts w:hint="eastAsia"/>
              </w:rPr>
              <w:t>年</w:t>
            </w:r>
            <w:r>
              <w:t>9</w:t>
            </w:r>
            <w:r>
              <w:rPr>
                <w:rFonts w:hint="eastAsia"/>
              </w:rPr>
              <w:t>月</w:t>
            </w:r>
            <w:r>
              <w:t>1</w:t>
            </w:r>
            <w:r>
              <w:rPr>
                <w:rFonts w:hint="eastAsia"/>
              </w:rPr>
              <w:t>日</w:t>
            </w:r>
          </w:p>
        </w:tc>
      </w:tr>
      <w:tr w:rsidR="00000000">
        <w:tblPrEx>
          <w:tblCellMar>
            <w:top w:w="0" w:type="dxa"/>
            <w:bottom w:w="0" w:type="dxa"/>
          </w:tblCellMar>
        </w:tblPrEx>
        <w:tc>
          <w:tcPr>
            <w:tcW w:w="5558" w:type="dxa"/>
          </w:tcPr>
          <w:p w:rsidR="00000000" w:rsidRDefault="00A10648">
            <w:pPr>
              <w:tabs>
                <w:tab w:val="clear" w:pos="527"/>
              </w:tabs>
            </w:pPr>
            <w:r>
              <w:rPr>
                <w:rFonts w:hint="eastAsia"/>
              </w:rPr>
              <w:t>德国</w:t>
            </w:r>
          </w:p>
        </w:tc>
        <w:tc>
          <w:tcPr>
            <w:tcW w:w="3590" w:type="dxa"/>
          </w:tcPr>
          <w:p w:rsidR="00000000" w:rsidRDefault="00A10648">
            <w:pPr>
              <w:tabs>
                <w:tab w:val="clear" w:pos="527"/>
              </w:tabs>
            </w:pPr>
            <w:r>
              <w:t>1996</w:t>
            </w:r>
            <w:r>
              <w:rPr>
                <w:rFonts w:hint="eastAsia"/>
              </w:rPr>
              <w:t>年</w:t>
            </w:r>
            <w:r>
              <w:t>1</w:t>
            </w:r>
            <w:r>
              <w:rPr>
                <w:rFonts w:hint="eastAsia"/>
              </w:rPr>
              <w:t>月</w:t>
            </w:r>
            <w:r>
              <w:t>15</w:t>
            </w:r>
            <w:r>
              <w:rPr>
                <w:rFonts w:hint="eastAsia"/>
              </w:rPr>
              <w:t>日</w:t>
            </w:r>
          </w:p>
        </w:tc>
      </w:tr>
      <w:tr w:rsidR="00000000">
        <w:tblPrEx>
          <w:tblCellMar>
            <w:top w:w="0" w:type="dxa"/>
            <w:bottom w:w="0" w:type="dxa"/>
          </w:tblCellMar>
        </w:tblPrEx>
        <w:tc>
          <w:tcPr>
            <w:tcW w:w="5558" w:type="dxa"/>
          </w:tcPr>
          <w:p w:rsidR="00000000" w:rsidRDefault="00A10648">
            <w:pPr>
              <w:tabs>
                <w:tab w:val="clear" w:pos="527"/>
              </w:tabs>
            </w:pPr>
            <w:r>
              <w:rPr>
                <w:rFonts w:hint="eastAsia"/>
              </w:rPr>
              <w:t>墨西哥</w:t>
            </w:r>
          </w:p>
        </w:tc>
        <w:tc>
          <w:tcPr>
            <w:tcW w:w="3590" w:type="dxa"/>
          </w:tcPr>
          <w:p w:rsidR="00000000" w:rsidRDefault="00A10648">
            <w:pPr>
              <w:tabs>
                <w:tab w:val="clear" w:pos="527"/>
              </w:tabs>
            </w:pPr>
            <w:r>
              <w:t>1996</w:t>
            </w:r>
            <w:r>
              <w:rPr>
                <w:rFonts w:hint="eastAsia"/>
              </w:rPr>
              <w:t>年</w:t>
            </w:r>
            <w:r>
              <w:t>9</w:t>
            </w:r>
            <w:r>
              <w:rPr>
                <w:rFonts w:hint="eastAsia"/>
              </w:rPr>
              <w:t>月</w:t>
            </w:r>
            <w:r>
              <w:t>16</w:t>
            </w:r>
            <w:r>
              <w:rPr>
                <w:rFonts w:hint="eastAsia"/>
              </w:rPr>
              <w:t>日</w:t>
            </w:r>
          </w:p>
        </w:tc>
      </w:tr>
      <w:tr w:rsidR="00000000">
        <w:tblPrEx>
          <w:tblCellMar>
            <w:top w:w="0" w:type="dxa"/>
            <w:bottom w:w="0" w:type="dxa"/>
          </w:tblCellMar>
        </w:tblPrEx>
        <w:tc>
          <w:tcPr>
            <w:tcW w:w="5558" w:type="dxa"/>
          </w:tcPr>
          <w:p w:rsidR="00000000" w:rsidRDefault="00A10648">
            <w:pPr>
              <w:tabs>
                <w:tab w:val="clear" w:pos="527"/>
              </w:tabs>
            </w:pPr>
            <w:r>
              <w:rPr>
                <w:rFonts w:hint="eastAsia"/>
              </w:rPr>
              <w:t>荷兰</w:t>
            </w:r>
            <w:r>
              <w:t>(</w:t>
            </w:r>
            <w:r>
              <w:rPr>
                <w:rFonts w:hint="eastAsia"/>
              </w:rPr>
              <w:t>欧洲的王国及荷属安的</w:t>
            </w:r>
            <w:r>
              <w:br/>
              <w:t xml:space="preserve">  </w:t>
            </w:r>
            <w:r>
              <w:rPr>
                <w:rFonts w:hint="eastAsia"/>
              </w:rPr>
              <w:t>列斯群岛和阿鲁巴</w:t>
            </w:r>
            <w:r>
              <w:t>)</w:t>
            </w:r>
          </w:p>
        </w:tc>
        <w:tc>
          <w:tcPr>
            <w:tcW w:w="3590" w:type="dxa"/>
          </w:tcPr>
          <w:p w:rsidR="00000000" w:rsidRDefault="00A10648">
            <w:pPr>
              <w:tabs>
                <w:tab w:val="clear" w:pos="527"/>
              </w:tabs>
            </w:pPr>
            <w:r>
              <w:t>1995</w:t>
            </w:r>
            <w:r>
              <w:rPr>
                <w:rFonts w:hint="eastAsia"/>
              </w:rPr>
              <w:t>年</w:t>
            </w:r>
            <w:r>
              <w:t>1</w:t>
            </w:r>
            <w:r>
              <w:rPr>
                <w:rFonts w:hint="eastAsia"/>
              </w:rPr>
              <w:t>月</w:t>
            </w:r>
            <w:r>
              <w:t>24</w:t>
            </w:r>
            <w:r>
              <w:rPr>
                <w:rFonts w:hint="eastAsia"/>
              </w:rPr>
              <w:t>日</w:t>
            </w:r>
          </w:p>
        </w:tc>
      </w:tr>
      <w:tr w:rsidR="00000000">
        <w:tblPrEx>
          <w:tblCellMar>
            <w:top w:w="0" w:type="dxa"/>
            <w:bottom w:w="0" w:type="dxa"/>
          </w:tblCellMar>
        </w:tblPrEx>
        <w:tc>
          <w:tcPr>
            <w:tcW w:w="5558" w:type="dxa"/>
          </w:tcPr>
          <w:p w:rsidR="00000000" w:rsidRDefault="00A10648">
            <w:pPr>
              <w:tabs>
                <w:tab w:val="clear" w:pos="527"/>
              </w:tabs>
            </w:pPr>
            <w:r>
              <w:rPr>
                <w:rFonts w:hint="eastAsia"/>
              </w:rPr>
              <w:t>新西兰</w:t>
            </w:r>
          </w:p>
        </w:tc>
        <w:tc>
          <w:tcPr>
            <w:tcW w:w="3590" w:type="dxa"/>
          </w:tcPr>
          <w:p w:rsidR="00000000" w:rsidRDefault="00A10648">
            <w:pPr>
              <w:tabs>
                <w:tab w:val="clear" w:pos="527"/>
              </w:tabs>
            </w:pPr>
            <w:r>
              <w:t>1993</w:t>
            </w:r>
            <w:r>
              <w:rPr>
                <w:rFonts w:hint="eastAsia"/>
              </w:rPr>
              <w:t>年</w:t>
            </w:r>
            <w:r>
              <w:t>10</w:t>
            </w:r>
            <w:r>
              <w:rPr>
                <w:rFonts w:hint="eastAsia"/>
              </w:rPr>
              <w:t>月</w:t>
            </w:r>
            <w:r>
              <w:t>8</w:t>
            </w:r>
            <w:r>
              <w:rPr>
                <w:rFonts w:hint="eastAsia"/>
              </w:rPr>
              <w:t>日</w:t>
            </w:r>
          </w:p>
        </w:tc>
      </w:tr>
      <w:tr w:rsidR="00000000">
        <w:tblPrEx>
          <w:tblCellMar>
            <w:top w:w="0" w:type="dxa"/>
            <w:bottom w:w="0" w:type="dxa"/>
          </w:tblCellMar>
        </w:tblPrEx>
        <w:tc>
          <w:tcPr>
            <w:tcW w:w="5558" w:type="dxa"/>
          </w:tcPr>
          <w:p w:rsidR="00000000" w:rsidRDefault="00A10648">
            <w:pPr>
              <w:tabs>
                <w:tab w:val="clear" w:pos="527"/>
              </w:tabs>
            </w:pPr>
            <w:r>
              <w:rPr>
                <w:rFonts w:hint="eastAsia"/>
              </w:rPr>
              <w:t>挪威</w:t>
            </w:r>
          </w:p>
        </w:tc>
        <w:tc>
          <w:tcPr>
            <w:tcW w:w="3590" w:type="dxa"/>
          </w:tcPr>
          <w:p w:rsidR="00000000" w:rsidRDefault="00A10648">
            <w:pPr>
              <w:tabs>
                <w:tab w:val="clear" w:pos="527"/>
              </w:tabs>
            </w:pPr>
            <w:r>
              <w:t>1993</w:t>
            </w:r>
            <w:r>
              <w:rPr>
                <w:rFonts w:hint="eastAsia"/>
              </w:rPr>
              <w:t>年</w:t>
            </w:r>
            <w:r>
              <w:t>10</w:t>
            </w:r>
            <w:r>
              <w:rPr>
                <w:rFonts w:hint="eastAsia"/>
              </w:rPr>
              <w:t>月</w:t>
            </w:r>
            <w:r>
              <w:t>6</w:t>
            </w:r>
            <w:r>
              <w:rPr>
                <w:rFonts w:hint="eastAsia"/>
              </w:rPr>
              <w:t>日</w:t>
            </w:r>
          </w:p>
        </w:tc>
      </w:tr>
      <w:tr w:rsidR="00000000">
        <w:tblPrEx>
          <w:tblCellMar>
            <w:top w:w="0" w:type="dxa"/>
            <w:bottom w:w="0" w:type="dxa"/>
          </w:tblCellMar>
        </w:tblPrEx>
        <w:tc>
          <w:tcPr>
            <w:tcW w:w="5558" w:type="dxa"/>
          </w:tcPr>
          <w:p w:rsidR="00000000" w:rsidRDefault="00A10648">
            <w:pPr>
              <w:tabs>
                <w:tab w:val="clear" w:pos="527"/>
              </w:tabs>
            </w:pPr>
            <w:r>
              <w:rPr>
                <w:rFonts w:hint="eastAsia"/>
              </w:rPr>
              <w:t>大韩民国</w:t>
            </w:r>
          </w:p>
        </w:tc>
        <w:tc>
          <w:tcPr>
            <w:tcW w:w="3590" w:type="dxa"/>
          </w:tcPr>
          <w:p w:rsidR="00000000" w:rsidRDefault="00A10648">
            <w:pPr>
              <w:tabs>
                <w:tab w:val="clear" w:pos="527"/>
              </w:tabs>
            </w:pPr>
            <w:r>
              <w:t>1993</w:t>
            </w:r>
            <w:r>
              <w:rPr>
                <w:rFonts w:hint="eastAsia"/>
              </w:rPr>
              <w:t>年</w:t>
            </w:r>
            <w:r>
              <w:t>11</w:t>
            </w:r>
            <w:r>
              <w:rPr>
                <w:rFonts w:hint="eastAsia"/>
              </w:rPr>
              <w:t>月</w:t>
            </w:r>
            <w:r>
              <w:t>30</w:t>
            </w:r>
            <w:r>
              <w:rPr>
                <w:rFonts w:hint="eastAsia"/>
              </w:rPr>
              <w:t>日</w:t>
            </w:r>
          </w:p>
        </w:tc>
      </w:tr>
      <w:tr w:rsidR="00000000">
        <w:tblPrEx>
          <w:tblCellMar>
            <w:top w:w="0" w:type="dxa"/>
            <w:bottom w:w="0" w:type="dxa"/>
          </w:tblCellMar>
        </w:tblPrEx>
        <w:tc>
          <w:tcPr>
            <w:tcW w:w="5558" w:type="dxa"/>
          </w:tcPr>
          <w:p w:rsidR="00000000" w:rsidRDefault="00A10648">
            <w:pPr>
              <w:tabs>
                <w:tab w:val="clear" w:pos="527"/>
              </w:tabs>
            </w:pPr>
            <w:r>
              <w:rPr>
                <w:rFonts w:hint="eastAsia"/>
              </w:rPr>
              <w:t>塞舌尔</w:t>
            </w:r>
          </w:p>
        </w:tc>
        <w:tc>
          <w:tcPr>
            <w:tcW w:w="3590" w:type="dxa"/>
          </w:tcPr>
          <w:p w:rsidR="00000000" w:rsidRDefault="00A10648">
            <w:pPr>
              <w:tabs>
                <w:tab w:val="clear" w:pos="527"/>
              </w:tabs>
            </w:pPr>
            <w:r>
              <w:t>1993</w:t>
            </w:r>
            <w:r>
              <w:rPr>
                <w:rFonts w:hint="eastAsia"/>
              </w:rPr>
              <w:t>年</w:t>
            </w:r>
            <w:r>
              <w:t>7</w:t>
            </w:r>
            <w:r>
              <w:rPr>
                <w:rFonts w:hint="eastAsia"/>
              </w:rPr>
              <w:t>月</w:t>
            </w:r>
            <w:r>
              <w:t>23</w:t>
            </w:r>
            <w:r>
              <w:rPr>
                <w:rFonts w:hint="eastAsia"/>
              </w:rPr>
              <w:t>日</w:t>
            </w:r>
          </w:p>
        </w:tc>
      </w:tr>
      <w:tr w:rsidR="00000000">
        <w:tblPrEx>
          <w:tblCellMar>
            <w:top w:w="0" w:type="dxa"/>
            <w:bottom w:w="0" w:type="dxa"/>
          </w:tblCellMar>
        </w:tblPrEx>
        <w:tc>
          <w:tcPr>
            <w:tcW w:w="5558" w:type="dxa"/>
          </w:tcPr>
          <w:p w:rsidR="00000000" w:rsidRDefault="00A10648">
            <w:pPr>
              <w:tabs>
                <w:tab w:val="clear" w:pos="527"/>
              </w:tabs>
            </w:pPr>
            <w:r>
              <w:rPr>
                <w:rFonts w:hint="eastAsia"/>
              </w:rPr>
              <w:t>瑞典</w:t>
            </w:r>
          </w:p>
        </w:tc>
        <w:tc>
          <w:tcPr>
            <w:tcW w:w="3590" w:type="dxa"/>
          </w:tcPr>
          <w:p w:rsidR="00000000" w:rsidRDefault="00A10648">
            <w:pPr>
              <w:tabs>
                <w:tab w:val="clear" w:pos="527"/>
              </w:tabs>
            </w:pPr>
            <w:r>
              <w:t>1993</w:t>
            </w:r>
            <w:r>
              <w:rPr>
                <w:rFonts w:hint="eastAsia"/>
              </w:rPr>
              <w:t>年</w:t>
            </w:r>
            <w:r>
              <w:t>5</w:t>
            </w:r>
            <w:r>
              <w:rPr>
                <w:rFonts w:hint="eastAsia"/>
              </w:rPr>
              <w:t>月</w:t>
            </w:r>
            <w:r>
              <w:t>14</w:t>
            </w:r>
            <w:r>
              <w:rPr>
                <w:rFonts w:hint="eastAsia"/>
              </w:rPr>
              <w:t>日</w:t>
            </w:r>
          </w:p>
        </w:tc>
      </w:tr>
      <w:tr w:rsidR="00000000">
        <w:tblPrEx>
          <w:tblCellMar>
            <w:top w:w="0" w:type="dxa"/>
            <w:bottom w:w="0" w:type="dxa"/>
          </w:tblCellMar>
        </w:tblPrEx>
        <w:tc>
          <w:tcPr>
            <w:tcW w:w="5558" w:type="dxa"/>
          </w:tcPr>
          <w:p w:rsidR="00000000" w:rsidRDefault="00A10648">
            <w:pPr>
              <w:tabs>
                <w:tab w:val="clear" w:pos="527"/>
              </w:tabs>
            </w:pPr>
            <w:r>
              <w:rPr>
                <w:rFonts w:hint="eastAsia"/>
              </w:rPr>
              <w:t>瑞士</w:t>
            </w:r>
          </w:p>
        </w:tc>
        <w:tc>
          <w:tcPr>
            <w:tcW w:w="3590" w:type="dxa"/>
          </w:tcPr>
          <w:p w:rsidR="00000000" w:rsidRDefault="00A10648">
            <w:pPr>
              <w:tabs>
                <w:tab w:val="clear" w:pos="527"/>
              </w:tabs>
            </w:pPr>
            <w:r>
              <w:t>1996</w:t>
            </w:r>
            <w:r>
              <w:rPr>
                <w:rFonts w:hint="eastAsia"/>
              </w:rPr>
              <w:t>年</w:t>
            </w:r>
            <w:r>
              <w:t>12</w:t>
            </w:r>
            <w:r>
              <w:rPr>
                <w:rFonts w:hint="eastAsia"/>
              </w:rPr>
              <w:t>月</w:t>
            </w:r>
            <w:r>
              <w:t>16</w:t>
            </w:r>
            <w:r>
              <w:rPr>
                <w:rFonts w:hint="eastAsia"/>
              </w:rPr>
              <w:t>日</w:t>
            </w:r>
          </w:p>
        </w:tc>
      </w:tr>
      <w:tr w:rsidR="00000000">
        <w:tblPrEx>
          <w:tblCellMar>
            <w:top w:w="0" w:type="dxa"/>
            <w:bottom w:w="0" w:type="dxa"/>
          </w:tblCellMar>
        </w:tblPrEx>
        <w:tc>
          <w:tcPr>
            <w:tcW w:w="5558" w:type="dxa"/>
          </w:tcPr>
          <w:p w:rsidR="00000000" w:rsidRDefault="00A10648">
            <w:pPr>
              <w:tabs>
                <w:tab w:val="clear" w:pos="527"/>
              </w:tabs>
            </w:pPr>
            <w:r>
              <w:rPr>
                <w:rFonts w:hint="eastAsia"/>
              </w:rPr>
              <w:t>特立尼达</w:t>
            </w:r>
            <w:r>
              <w:rPr>
                <w:rFonts w:hint="eastAsia"/>
              </w:rPr>
              <w:t>和多巴哥</w:t>
            </w:r>
          </w:p>
        </w:tc>
        <w:tc>
          <w:tcPr>
            <w:tcW w:w="3590" w:type="dxa"/>
          </w:tcPr>
          <w:p w:rsidR="00000000" w:rsidRDefault="00A10648">
            <w:pPr>
              <w:tabs>
                <w:tab w:val="clear" w:pos="527"/>
              </w:tabs>
            </w:pPr>
            <w:r>
              <w:t>1993</w:t>
            </w:r>
            <w:r>
              <w:rPr>
                <w:rFonts w:hint="eastAsia"/>
              </w:rPr>
              <w:t>年</w:t>
            </w:r>
            <w:r>
              <w:t>8</w:t>
            </w:r>
            <w:r>
              <w:rPr>
                <w:rFonts w:hint="eastAsia"/>
              </w:rPr>
              <w:t>月</w:t>
            </w:r>
            <w:r>
              <w:t>23</w:t>
            </w:r>
            <w:r>
              <w:rPr>
                <w:rFonts w:hint="eastAsia"/>
              </w:rPr>
              <w:t>日</w:t>
            </w:r>
          </w:p>
        </w:tc>
      </w:tr>
      <w:tr w:rsidR="00000000">
        <w:tblPrEx>
          <w:tblCellMar>
            <w:top w:w="0" w:type="dxa"/>
            <w:bottom w:w="0" w:type="dxa"/>
          </w:tblCellMar>
        </w:tblPrEx>
        <w:tc>
          <w:tcPr>
            <w:tcW w:w="5558" w:type="dxa"/>
          </w:tcPr>
          <w:p w:rsidR="00000000" w:rsidRDefault="00A10648">
            <w:pPr>
              <w:tabs>
                <w:tab w:val="clear" w:pos="527"/>
              </w:tabs>
            </w:pPr>
            <w:r>
              <w:rPr>
                <w:rFonts w:hint="eastAsia"/>
              </w:rPr>
              <w:t>乌克兰</w:t>
            </w:r>
          </w:p>
        </w:tc>
        <w:tc>
          <w:tcPr>
            <w:tcW w:w="3590" w:type="dxa"/>
          </w:tcPr>
          <w:p w:rsidR="00000000" w:rsidRDefault="00A10648">
            <w:pPr>
              <w:tabs>
                <w:tab w:val="clear" w:pos="527"/>
              </w:tabs>
            </w:pPr>
            <w:r>
              <w:t>1994</w:t>
            </w:r>
            <w:r>
              <w:rPr>
                <w:rFonts w:hint="eastAsia"/>
              </w:rPr>
              <w:t>年</w:t>
            </w:r>
            <w:r>
              <w:t>6</w:t>
            </w:r>
            <w:r>
              <w:rPr>
                <w:rFonts w:hint="eastAsia"/>
              </w:rPr>
              <w:t>月</w:t>
            </w:r>
            <w:r>
              <w:t>17</w:t>
            </w:r>
            <w:r>
              <w:rPr>
                <w:rFonts w:hint="eastAsia"/>
              </w:rPr>
              <w:t>日</w:t>
            </w:r>
          </w:p>
        </w:tc>
      </w:tr>
      <w:tr w:rsidR="00000000">
        <w:tblPrEx>
          <w:tblCellMar>
            <w:top w:w="0" w:type="dxa"/>
            <w:bottom w:w="0" w:type="dxa"/>
          </w:tblCellMar>
        </w:tblPrEx>
        <w:tc>
          <w:tcPr>
            <w:tcW w:w="5558" w:type="dxa"/>
          </w:tcPr>
          <w:p w:rsidR="00000000" w:rsidRDefault="00A10648">
            <w:pPr>
              <w:tabs>
                <w:tab w:val="clear" w:pos="527"/>
              </w:tabs>
            </w:pPr>
            <w:r>
              <w:rPr>
                <w:rFonts w:hint="eastAsia"/>
              </w:rPr>
              <w:t>大不列颠及北爱尔兰联合王国</w:t>
            </w:r>
          </w:p>
        </w:tc>
        <w:tc>
          <w:tcPr>
            <w:tcW w:w="3590" w:type="dxa"/>
          </w:tcPr>
          <w:p w:rsidR="00000000" w:rsidRDefault="00A10648">
            <w:pPr>
              <w:tabs>
                <w:tab w:val="clear" w:pos="527"/>
              </w:tabs>
            </w:pPr>
            <w:r>
              <w:t>1994</w:t>
            </w:r>
            <w:r>
              <w:rPr>
                <w:rFonts w:hint="eastAsia"/>
              </w:rPr>
              <w:t>年</w:t>
            </w:r>
            <w:r>
              <w:t>2</w:t>
            </w:r>
            <w:r>
              <w:rPr>
                <w:rFonts w:hint="eastAsia"/>
              </w:rPr>
              <w:t>月</w:t>
            </w:r>
            <w:r>
              <w:t>7</w:t>
            </w:r>
            <w:r>
              <w:rPr>
                <w:rFonts w:hint="eastAsia"/>
              </w:rPr>
              <w:t>日</w:t>
            </w:r>
          </w:p>
        </w:tc>
      </w:tr>
      <w:tr w:rsidR="00000000">
        <w:tblPrEx>
          <w:tblCellMar>
            <w:top w:w="0" w:type="dxa"/>
            <w:bottom w:w="0" w:type="dxa"/>
          </w:tblCellMar>
        </w:tblPrEx>
        <w:tc>
          <w:tcPr>
            <w:tcW w:w="5558" w:type="dxa"/>
          </w:tcPr>
          <w:p w:rsidR="00000000" w:rsidRDefault="00A10648">
            <w:pPr>
              <w:tabs>
                <w:tab w:val="clear" w:pos="527"/>
              </w:tabs>
            </w:pPr>
            <w:r>
              <w:rPr>
                <w:rFonts w:hint="eastAsia"/>
              </w:rPr>
              <w:t>津巴布韦</w:t>
            </w:r>
          </w:p>
        </w:tc>
        <w:tc>
          <w:tcPr>
            <w:tcW w:w="3590" w:type="dxa"/>
          </w:tcPr>
          <w:p w:rsidR="00000000" w:rsidRDefault="00A10648">
            <w:pPr>
              <w:tabs>
                <w:tab w:val="clear" w:pos="527"/>
              </w:tabs>
            </w:pPr>
            <w:r>
              <w:t>1997</w:t>
            </w:r>
            <w:r>
              <w:rPr>
                <w:rFonts w:hint="eastAsia"/>
              </w:rPr>
              <w:t>年</w:t>
            </w:r>
            <w:r>
              <w:t>4</w:t>
            </w:r>
            <w:r>
              <w:rPr>
                <w:rFonts w:hint="eastAsia"/>
              </w:rPr>
              <w:t>月</w:t>
            </w:r>
            <w:r>
              <w:t>10</w:t>
            </w:r>
            <w:r>
              <w:rPr>
                <w:rFonts w:hint="eastAsia"/>
              </w:rPr>
              <w:t>日</w:t>
            </w:r>
          </w:p>
        </w:tc>
      </w:tr>
    </w:tbl>
    <w:p w:rsidR="00000000" w:rsidRDefault="00A10648">
      <w:pPr>
        <w:pStyle w:val="Heading2"/>
        <w:keepNext w:val="0"/>
        <w:keepLines w:val="0"/>
        <w:spacing w:after="240" w:line="470" w:lineRule="atLeast"/>
        <w:rPr>
          <w:rFonts w:eastAsia="长城仿宋"/>
          <w:spacing w:val="2"/>
          <w:kern w:val="26"/>
          <w:sz w:val="26"/>
        </w:rPr>
      </w:pPr>
      <w:r>
        <w:rPr>
          <w:rFonts w:eastAsia="长城仿宋"/>
          <w:spacing w:val="2"/>
          <w:kern w:val="26"/>
          <w:sz w:val="26"/>
        </w:rPr>
        <w:br w:type="page"/>
      </w:r>
      <w:r>
        <w:rPr>
          <w:rFonts w:eastAsia="长城仿宋" w:hint="eastAsia"/>
          <w:spacing w:val="2"/>
          <w:kern w:val="26"/>
          <w:sz w:val="26"/>
        </w:rPr>
        <w:t>附件二</w:t>
      </w:r>
    </w:p>
    <w:p w:rsidR="00000000" w:rsidRDefault="00A10648">
      <w:pPr>
        <w:pStyle w:val="Heading3"/>
        <w:keepNext w:val="0"/>
        <w:keepLines w:val="0"/>
        <w:spacing w:after="240" w:line="470" w:lineRule="atLeast"/>
        <w:rPr>
          <w:rFonts w:eastAsia="长城仿宋"/>
          <w:spacing w:val="2"/>
          <w:kern w:val="26"/>
          <w:sz w:val="26"/>
        </w:rPr>
      </w:pPr>
      <w:r>
        <w:rPr>
          <w:rFonts w:eastAsia="长城仿宋" w:hint="eastAsia"/>
          <w:spacing w:val="2"/>
          <w:kern w:val="26"/>
          <w:sz w:val="26"/>
        </w:rPr>
        <w:t>第五十届和第五十一届会议的议程</w:t>
      </w:r>
    </w:p>
    <w:p w:rsidR="00000000" w:rsidRDefault="00A10648">
      <w:pPr>
        <w:pStyle w:val="Heading3"/>
        <w:keepNext w:val="0"/>
        <w:keepLines w:val="0"/>
        <w:spacing w:after="360" w:line="470" w:lineRule="atLeast"/>
        <w:rPr>
          <w:rFonts w:eastAsia="长城仿宋"/>
          <w:spacing w:val="2"/>
          <w:kern w:val="26"/>
          <w:sz w:val="26"/>
        </w:rPr>
      </w:pPr>
      <w:r>
        <w:rPr>
          <w:rFonts w:eastAsia="长城仿宋"/>
          <w:spacing w:val="2"/>
          <w:kern w:val="26"/>
          <w:sz w:val="26"/>
          <w:u w:val="none"/>
        </w:rPr>
        <w:t>A.</w:t>
      </w:r>
      <w:r>
        <w:rPr>
          <w:rFonts w:eastAsia="长城仿宋"/>
          <w:spacing w:val="2"/>
          <w:kern w:val="26"/>
          <w:sz w:val="26"/>
          <w:u w:val="none"/>
        </w:rPr>
        <w:tab/>
      </w:r>
      <w:r>
        <w:rPr>
          <w:rFonts w:eastAsia="长城仿宋" w:hint="eastAsia"/>
          <w:spacing w:val="2"/>
          <w:kern w:val="26"/>
          <w:sz w:val="26"/>
        </w:rPr>
        <w:t>第五十届会议</w:t>
      </w:r>
    </w:p>
    <w:p w:rsidR="00000000" w:rsidRDefault="00A10648">
      <w:r>
        <w:t>1.</w:t>
      </w:r>
      <w:r>
        <w:tab/>
      </w:r>
      <w:r>
        <w:rPr>
          <w:rFonts w:hint="eastAsia"/>
        </w:rPr>
        <w:t>通过议程。</w:t>
      </w:r>
    </w:p>
    <w:p w:rsidR="00000000" w:rsidRDefault="00A10648">
      <w:r>
        <w:t>2.</w:t>
      </w:r>
      <w:r>
        <w:tab/>
      </w:r>
      <w:r>
        <w:rPr>
          <w:rFonts w:hint="eastAsia"/>
        </w:rPr>
        <w:t>主席的报告。</w:t>
      </w:r>
    </w:p>
    <w:p w:rsidR="00000000" w:rsidRDefault="00A10648">
      <w:r>
        <w:t>3.</w:t>
      </w:r>
      <w:r>
        <w:tab/>
      </w:r>
      <w:r>
        <w:rPr>
          <w:rFonts w:hint="eastAsia"/>
        </w:rPr>
        <w:t>组织事项和其他事项。</w:t>
      </w:r>
    </w:p>
    <w:p w:rsidR="00000000" w:rsidRDefault="00A10648">
      <w:r>
        <w:t>4.</w:t>
      </w:r>
      <w:r>
        <w:tab/>
      </w:r>
      <w:r>
        <w:rPr>
          <w:rFonts w:hint="eastAsia"/>
        </w:rPr>
        <w:t>防止种族歧视，包括早期预警和紧急程序。</w:t>
      </w:r>
    </w:p>
    <w:p w:rsidR="00000000" w:rsidRDefault="00A10648">
      <w:r>
        <w:t>5.</w:t>
      </w:r>
      <w:r>
        <w:tab/>
      </w:r>
      <w:r>
        <w:rPr>
          <w:rFonts w:hint="eastAsia"/>
        </w:rPr>
        <w:t>审议缔约国根据《公约》第</w:t>
      </w:r>
      <w:r>
        <w:t>9</w:t>
      </w:r>
      <w:r>
        <w:rPr>
          <w:rFonts w:hint="eastAsia"/>
        </w:rPr>
        <w:t>条提出的报告、意见和资料。</w:t>
      </w:r>
    </w:p>
    <w:p w:rsidR="00000000" w:rsidRDefault="00A10648">
      <w:r>
        <w:t>6.</w:t>
      </w:r>
      <w:r>
        <w:tab/>
      </w:r>
      <w:r>
        <w:rPr>
          <w:rFonts w:hint="eastAsia"/>
        </w:rPr>
        <w:t>审议根据《公约》第</w:t>
      </w:r>
      <w:r>
        <w:t>14</w:t>
      </w:r>
      <w:r>
        <w:rPr>
          <w:rFonts w:hint="eastAsia"/>
        </w:rPr>
        <w:t>条发来的信函。</w:t>
      </w:r>
    </w:p>
    <w:p w:rsidR="00000000" w:rsidRDefault="00A10648">
      <w:r>
        <w:t>7.</w:t>
      </w:r>
      <w:r>
        <w:tab/>
      </w:r>
      <w:r>
        <w:rPr>
          <w:rFonts w:hint="eastAsia"/>
        </w:rPr>
        <w:t>缔约国根据《公约》第</w:t>
      </w:r>
      <w:r>
        <w:t>9</w:t>
      </w:r>
      <w:r>
        <w:rPr>
          <w:rFonts w:hint="eastAsia"/>
        </w:rPr>
        <w:t>条第</w:t>
      </w:r>
      <w:r>
        <w:t>1</w:t>
      </w:r>
      <w:r>
        <w:rPr>
          <w:rFonts w:hint="eastAsia"/>
        </w:rPr>
        <w:t>款提交报告。</w:t>
      </w:r>
    </w:p>
    <w:p w:rsidR="00000000" w:rsidRDefault="00A10648">
      <w:r>
        <w:t>8.</w:t>
      </w:r>
      <w:r>
        <w:tab/>
      </w:r>
      <w:r>
        <w:rPr>
          <w:rFonts w:hint="eastAsia"/>
        </w:rPr>
        <w:t>大会在其第五十一届会议采取的行</w:t>
      </w:r>
      <w:r>
        <w:rPr>
          <w:rFonts w:hint="eastAsia"/>
        </w:rPr>
        <w:t>动：</w:t>
      </w:r>
    </w:p>
    <w:p w:rsidR="00000000" w:rsidRDefault="00A10648">
      <w:r>
        <w:tab/>
        <w:t>(a)</w:t>
      </w:r>
      <w:r>
        <w:tab/>
      </w:r>
      <w:r>
        <w:rPr>
          <w:rFonts w:hint="eastAsia"/>
        </w:rPr>
        <w:t>消除种族歧视委员会根据《公约》第</w:t>
      </w:r>
      <w:r>
        <w:t>9</w:t>
      </w:r>
      <w:r>
        <w:rPr>
          <w:rFonts w:hint="eastAsia"/>
        </w:rPr>
        <w:t>条第</w:t>
      </w:r>
      <w:r>
        <w:t>2</w:t>
      </w:r>
      <w:r>
        <w:rPr>
          <w:rFonts w:hint="eastAsia"/>
        </w:rPr>
        <w:t>款提出的年度报告；</w:t>
      </w:r>
    </w:p>
    <w:p w:rsidR="00000000" w:rsidRDefault="00A10648">
      <w:r>
        <w:tab/>
        <w:t>(b)</w:t>
      </w:r>
      <w:r>
        <w:tab/>
      </w:r>
      <w:r>
        <w:rPr>
          <w:rFonts w:hint="eastAsia"/>
        </w:rPr>
        <w:t>有效执行国际人权文书。</w:t>
      </w:r>
    </w:p>
    <w:p w:rsidR="00000000" w:rsidRDefault="00A10648">
      <w:r>
        <w:t>9.</w:t>
      </w:r>
      <w:r>
        <w:tab/>
      </w:r>
      <w:r>
        <w:rPr>
          <w:rFonts w:hint="eastAsia"/>
        </w:rPr>
        <w:t>审议按照《公约》第</w:t>
      </w:r>
      <w:r>
        <w:t>15</w:t>
      </w:r>
      <w:r>
        <w:rPr>
          <w:rFonts w:hint="eastAsia"/>
        </w:rPr>
        <w:t>条的规定提出的与托管领土和非自治领土以及与适用大</w:t>
      </w:r>
    </w:p>
    <w:p w:rsidR="00000000" w:rsidRDefault="00A10648">
      <w:r>
        <w:tab/>
      </w:r>
      <w:r>
        <w:rPr>
          <w:rFonts w:hint="eastAsia"/>
        </w:rPr>
        <w:t>会第</w:t>
      </w:r>
      <w:r>
        <w:t>1514 (XV)</w:t>
      </w:r>
      <w:r>
        <w:rPr>
          <w:rFonts w:hint="eastAsia"/>
        </w:rPr>
        <w:t>号决议的所有其他领土有关的请愿书、报告和其他资料。</w:t>
      </w:r>
    </w:p>
    <w:p w:rsidR="00000000" w:rsidRDefault="00A10648">
      <w:r>
        <w:t>10.</w:t>
      </w:r>
      <w:r>
        <w:tab/>
      </w:r>
      <w:r>
        <w:rPr>
          <w:rFonts w:hint="eastAsia"/>
        </w:rPr>
        <w:t>向种族主义和种族歧视进行战斗的第三个十年。</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spacing w:val="2"/>
          <w:kern w:val="26"/>
          <w:sz w:val="26"/>
          <w:u w:val="none"/>
        </w:rPr>
        <w:t>B.</w:t>
      </w:r>
      <w:r>
        <w:rPr>
          <w:rFonts w:eastAsia="长城仿宋"/>
          <w:spacing w:val="2"/>
          <w:kern w:val="26"/>
          <w:sz w:val="26"/>
          <w:u w:val="none"/>
        </w:rPr>
        <w:tab/>
      </w:r>
      <w:r>
        <w:rPr>
          <w:rFonts w:eastAsia="长城仿宋" w:hint="eastAsia"/>
          <w:spacing w:val="2"/>
          <w:kern w:val="26"/>
          <w:sz w:val="26"/>
        </w:rPr>
        <w:t>第五十一届会议</w:t>
      </w:r>
    </w:p>
    <w:p w:rsidR="00000000" w:rsidRDefault="00A10648">
      <w:r>
        <w:t>1.</w:t>
      </w:r>
      <w:r>
        <w:tab/>
      </w:r>
      <w:r>
        <w:rPr>
          <w:rFonts w:hint="eastAsia"/>
        </w:rPr>
        <w:t>通过议程。</w:t>
      </w:r>
    </w:p>
    <w:p w:rsidR="00000000" w:rsidRDefault="00A10648">
      <w:r>
        <w:t>2.</w:t>
      </w:r>
      <w:r>
        <w:tab/>
      </w:r>
      <w:r>
        <w:rPr>
          <w:rFonts w:hint="eastAsia"/>
        </w:rPr>
        <w:t>主席的报告。</w:t>
      </w:r>
    </w:p>
    <w:p w:rsidR="00000000" w:rsidRDefault="00A10648">
      <w:r>
        <w:t>3.</w:t>
      </w:r>
      <w:r>
        <w:tab/>
      </w:r>
      <w:r>
        <w:rPr>
          <w:rFonts w:hint="eastAsia"/>
        </w:rPr>
        <w:t>组织事项和其他事项。</w:t>
      </w:r>
    </w:p>
    <w:p w:rsidR="00000000" w:rsidRDefault="00A10648">
      <w:r>
        <w:t>4.</w:t>
      </w:r>
      <w:r>
        <w:tab/>
      </w:r>
      <w:r>
        <w:rPr>
          <w:rFonts w:hint="eastAsia"/>
        </w:rPr>
        <w:t>防止种族歧视，包括早期预警和紧急程序。</w:t>
      </w:r>
    </w:p>
    <w:p w:rsidR="00000000" w:rsidRDefault="00A10648">
      <w:r>
        <w:t>5.</w:t>
      </w:r>
      <w:r>
        <w:tab/>
      </w:r>
      <w:r>
        <w:rPr>
          <w:rFonts w:hint="eastAsia"/>
        </w:rPr>
        <w:t>审议缔约国根据《公约》第</w:t>
      </w:r>
      <w:r>
        <w:t>9</w:t>
      </w:r>
      <w:r>
        <w:rPr>
          <w:rFonts w:hint="eastAsia"/>
        </w:rPr>
        <w:t>条提出的报告、意见和资料。</w:t>
      </w:r>
    </w:p>
    <w:p w:rsidR="00000000" w:rsidRDefault="00A10648">
      <w:r>
        <w:t>6</w:t>
      </w:r>
      <w:r>
        <w:t>.</w:t>
      </w:r>
      <w:r>
        <w:tab/>
      </w:r>
      <w:r>
        <w:rPr>
          <w:rFonts w:hint="eastAsia"/>
        </w:rPr>
        <w:t>审议根据《公约》第</w:t>
      </w:r>
      <w:r>
        <w:t>14</w:t>
      </w:r>
      <w:r>
        <w:rPr>
          <w:rFonts w:hint="eastAsia"/>
        </w:rPr>
        <w:t>条发来的信函。</w:t>
      </w:r>
    </w:p>
    <w:p w:rsidR="00000000" w:rsidRDefault="00A10648">
      <w:r>
        <w:t>7.</w:t>
      </w:r>
      <w:r>
        <w:tab/>
      </w:r>
      <w:r>
        <w:rPr>
          <w:rFonts w:hint="eastAsia"/>
        </w:rPr>
        <w:t>缔约国根据《公约》第</w:t>
      </w:r>
      <w:r>
        <w:t>9</w:t>
      </w:r>
      <w:r>
        <w:rPr>
          <w:rFonts w:hint="eastAsia"/>
        </w:rPr>
        <w:t>条第</w:t>
      </w:r>
      <w:r>
        <w:t>1</w:t>
      </w:r>
      <w:r>
        <w:rPr>
          <w:rFonts w:hint="eastAsia"/>
        </w:rPr>
        <w:t>款提出报告。</w:t>
      </w:r>
    </w:p>
    <w:p w:rsidR="00000000" w:rsidRDefault="00A10648">
      <w:r>
        <w:t>8.</w:t>
      </w:r>
      <w:r>
        <w:tab/>
      </w:r>
      <w:r>
        <w:rPr>
          <w:rFonts w:hint="eastAsia"/>
        </w:rPr>
        <w:t>大会在其第五十二届会议采取的行动：</w:t>
      </w:r>
    </w:p>
    <w:p w:rsidR="00000000" w:rsidRDefault="00A10648">
      <w:r>
        <w:tab/>
        <w:t>(a)</w:t>
      </w:r>
      <w:r>
        <w:tab/>
      </w:r>
      <w:r>
        <w:rPr>
          <w:rFonts w:hint="eastAsia"/>
        </w:rPr>
        <w:t>消除种族歧视委员会根据《公约》第</w:t>
      </w:r>
      <w:r>
        <w:t>9</w:t>
      </w:r>
      <w:r>
        <w:rPr>
          <w:rFonts w:hint="eastAsia"/>
        </w:rPr>
        <w:t>条第</w:t>
      </w:r>
      <w:r>
        <w:t>2</w:t>
      </w:r>
      <w:r>
        <w:rPr>
          <w:rFonts w:hint="eastAsia"/>
        </w:rPr>
        <w:t>款提出的年度报告；</w:t>
      </w:r>
    </w:p>
    <w:p w:rsidR="00000000" w:rsidRDefault="00A10648">
      <w:r>
        <w:tab/>
        <w:t>(b)</w:t>
      </w:r>
      <w:r>
        <w:tab/>
      </w:r>
      <w:r>
        <w:rPr>
          <w:rFonts w:hint="eastAsia"/>
        </w:rPr>
        <w:t>有效执行国际人权文书。</w:t>
      </w:r>
    </w:p>
    <w:p w:rsidR="00000000" w:rsidRDefault="00A10648">
      <w:r>
        <w:t>9.</w:t>
      </w:r>
      <w:r>
        <w:tab/>
      </w:r>
      <w:r>
        <w:rPr>
          <w:rFonts w:hint="eastAsia"/>
        </w:rPr>
        <w:t>审议按照《公约》第</w:t>
      </w:r>
      <w:r>
        <w:t>15</w:t>
      </w:r>
      <w:r>
        <w:rPr>
          <w:rFonts w:hint="eastAsia"/>
        </w:rPr>
        <w:t>条的规定提出的与托管领土和非自治领土以及与适用大</w:t>
      </w:r>
    </w:p>
    <w:p w:rsidR="00000000" w:rsidRDefault="00A10648">
      <w:r>
        <w:tab/>
      </w:r>
      <w:r>
        <w:rPr>
          <w:rFonts w:hint="eastAsia"/>
        </w:rPr>
        <w:t>会第</w:t>
      </w:r>
      <w:r>
        <w:t>1514 (XV)</w:t>
      </w:r>
      <w:r>
        <w:rPr>
          <w:rFonts w:hint="eastAsia"/>
        </w:rPr>
        <w:t>号决议的所有其他领土有关的请愿书、报告和其他资料。</w:t>
      </w:r>
    </w:p>
    <w:p w:rsidR="00000000" w:rsidRDefault="00A10648">
      <w:r>
        <w:t>10.</w:t>
      </w:r>
      <w:r>
        <w:tab/>
      </w:r>
      <w:r>
        <w:rPr>
          <w:rFonts w:hint="eastAsia"/>
        </w:rPr>
        <w:t>向种族主义和种族歧视进行战斗的第三个十年。</w:t>
      </w:r>
    </w:p>
    <w:p w:rsidR="00000000" w:rsidRDefault="00A10648">
      <w:pPr>
        <w:pStyle w:val="Heading2"/>
        <w:keepNext w:val="0"/>
        <w:keepLines w:val="0"/>
        <w:spacing w:after="240" w:line="470" w:lineRule="atLeast"/>
        <w:rPr>
          <w:rFonts w:ascii="长城仿宋" w:eastAsia="长城仿宋"/>
          <w:spacing w:val="2"/>
          <w:kern w:val="26"/>
          <w:sz w:val="26"/>
        </w:rPr>
      </w:pPr>
      <w:r>
        <w:br w:type="page"/>
      </w:r>
      <w:r>
        <w:rPr>
          <w:rFonts w:ascii="长城仿宋" w:eastAsia="长城仿宋" w:hint="eastAsia"/>
          <w:spacing w:val="2"/>
          <w:kern w:val="26"/>
          <w:sz w:val="26"/>
        </w:rPr>
        <w:t>附件三</w:t>
      </w:r>
    </w:p>
    <w:p w:rsidR="00000000" w:rsidRDefault="00A10648">
      <w:pPr>
        <w:pStyle w:val="Heading2"/>
        <w:keepNext w:val="0"/>
        <w:keepLines w:val="0"/>
        <w:spacing w:after="0" w:line="470" w:lineRule="atLeast"/>
        <w:rPr>
          <w:rFonts w:eastAsia="长城仿宋"/>
          <w:spacing w:val="2"/>
          <w:kern w:val="26"/>
          <w:sz w:val="26"/>
          <w:u w:val="single"/>
        </w:rPr>
      </w:pPr>
      <w:r>
        <w:rPr>
          <w:rFonts w:eastAsia="长城仿宋" w:hint="eastAsia"/>
          <w:spacing w:val="2"/>
          <w:kern w:val="26"/>
          <w:sz w:val="26"/>
          <w:u w:val="single"/>
        </w:rPr>
        <w:t>消除种族歧视委员会根据《消除一切形式种族歧视国际公约》</w:t>
      </w:r>
    </w:p>
    <w:p w:rsidR="00000000" w:rsidRDefault="00A10648">
      <w:pPr>
        <w:pStyle w:val="Heading2"/>
        <w:keepNext w:val="0"/>
        <w:keepLines w:val="0"/>
        <w:spacing w:after="240" w:line="470" w:lineRule="atLeast"/>
        <w:rPr>
          <w:rFonts w:eastAsia="长城仿宋"/>
          <w:spacing w:val="2"/>
          <w:kern w:val="26"/>
          <w:sz w:val="26"/>
          <w:u w:val="single"/>
        </w:rPr>
      </w:pPr>
      <w:r>
        <w:rPr>
          <w:rFonts w:eastAsia="长城仿宋" w:hint="eastAsia"/>
          <w:spacing w:val="2"/>
          <w:kern w:val="26"/>
          <w:sz w:val="26"/>
          <w:u w:val="single"/>
        </w:rPr>
        <w:t>第十</w:t>
      </w:r>
      <w:r>
        <w:rPr>
          <w:rFonts w:eastAsia="长城仿宋" w:hint="eastAsia"/>
          <w:spacing w:val="2"/>
          <w:kern w:val="26"/>
          <w:sz w:val="26"/>
          <w:u w:val="single"/>
        </w:rPr>
        <w:t>四条在第五十一届会议上作出的</w:t>
      </w:r>
      <w:r>
        <w:rPr>
          <w:rFonts w:eastAsia="长城仿宋"/>
          <w:spacing w:val="2"/>
          <w:kern w:val="26"/>
          <w:sz w:val="26"/>
          <w:u w:val="single"/>
        </w:rPr>
        <w:br/>
      </w:r>
      <w:r>
        <w:rPr>
          <w:rFonts w:eastAsia="长城仿宋" w:hint="eastAsia"/>
          <w:spacing w:val="2"/>
          <w:kern w:val="26"/>
          <w:sz w:val="26"/>
          <w:u w:val="single"/>
        </w:rPr>
        <w:t>关于第</w:t>
      </w:r>
      <w:r>
        <w:rPr>
          <w:rFonts w:eastAsia="长城仿宋"/>
          <w:spacing w:val="2"/>
          <w:kern w:val="26"/>
          <w:sz w:val="26"/>
          <w:u w:val="single"/>
        </w:rPr>
        <w:t>7/1995</w:t>
      </w:r>
      <w:r>
        <w:rPr>
          <w:rFonts w:eastAsia="长城仿宋" w:hint="eastAsia"/>
          <w:spacing w:val="2"/>
          <w:kern w:val="26"/>
          <w:sz w:val="26"/>
          <w:u w:val="single"/>
        </w:rPr>
        <w:t>号来文的决定</w:t>
      </w:r>
    </w:p>
    <w:p w:rsidR="00000000" w:rsidRDefault="00A10648">
      <w:r>
        <w:rPr>
          <w:rFonts w:hint="eastAsia"/>
          <w:u w:val="single"/>
        </w:rPr>
        <w:t>提交人</w:t>
      </w:r>
      <w:r>
        <w:rPr>
          <w:rFonts w:hint="eastAsia"/>
        </w:rPr>
        <w:t>：</w:t>
      </w:r>
      <w:r>
        <w:tab/>
      </w:r>
      <w:r>
        <w:tab/>
      </w:r>
      <w:r>
        <w:tab/>
        <w:t>Paul Barbaro</w:t>
      </w:r>
    </w:p>
    <w:p w:rsidR="00000000" w:rsidRDefault="00A10648">
      <w:r>
        <w:rPr>
          <w:rFonts w:hint="eastAsia"/>
          <w:u w:val="single"/>
        </w:rPr>
        <w:t>据称受害人</w:t>
      </w:r>
      <w:r>
        <w:rPr>
          <w:rFonts w:hint="eastAsia"/>
        </w:rPr>
        <w:t>：</w:t>
      </w:r>
      <w:r>
        <w:tab/>
      </w:r>
      <w:r>
        <w:tab/>
      </w:r>
      <w:r>
        <w:rPr>
          <w:rFonts w:hint="eastAsia"/>
        </w:rPr>
        <w:t>提交人</w:t>
      </w:r>
    </w:p>
    <w:p w:rsidR="00000000" w:rsidRDefault="00A10648">
      <w:r>
        <w:rPr>
          <w:rFonts w:hint="eastAsia"/>
          <w:u w:val="single"/>
        </w:rPr>
        <w:t>所涉缔约国</w:t>
      </w:r>
      <w:r>
        <w:rPr>
          <w:rFonts w:hint="eastAsia"/>
        </w:rPr>
        <w:t>：</w:t>
      </w:r>
      <w:r>
        <w:tab/>
      </w:r>
      <w:r>
        <w:tab/>
      </w:r>
      <w:r>
        <w:rPr>
          <w:rFonts w:hint="eastAsia"/>
        </w:rPr>
        <w:t>澳大利亚</w:t>
      </w:r>
    </w:p>
    <w:p w:rsidR="00000000" w:rsidRDefault="00A10648">
      <w:r>
        <w:rPr>
          <w:rFonts w:hint="eastAsia"/>
          <w:u w:val="single"/>
        </w:rPr>
        <w:t>来文日期</w:t>
      </w:r>
      <w:r>
        <w:rPr>
          <w:rFonts w:hint="eastAsia"/>
        </w:rPr>
        <w:t>：</w:t>
      </w:r>
      <w:r>
        <w:tab/>
      </w:r>
      <w:r>
        <w:tab/>
      </w:r>
      <w:r>
        <w:tab/>
        <w:t>1995</w:t>
      </w:r>
      <w:r>
        <w:rPr>
          <w:rFonts w:hint="eastAsia"/>
        </w:rPr>
        <w:t>年</w:t>
      </w:r>
      <w:r>
        <w:t>3</w:t>
      </w:r>
      <w:r>
        <w:rPr>
          <w:rFonts w:hint="eastAsia"/>
        </w:rPr>
        <w:t>月</w:t>
      </w:r>
      <w:r>
        <w:t>31</w:t>
      </w:r>
      <w:r>
        <w:rPr>
          <w:rFonts w:hint="eastAsia"/>
        </w:rPr>
        <w:t>日</w:t>
      </w:r>
      <w:r>
        <w:t>(</w:t>
      </w:r>
      <w:r>
        <w:rPr>
          <w:rFonts w:hint="eastAsia"/>
        </w:rPr>
        <w:t>首次提交</w:t>
      </w:r>
      <w:r>
        <w:t>)</w:t>
      </w:r>
    </w:p>
    <w:p w:rsidR="00000000" w:rsidRDefault="00A10648">
      <w:pPr>
        <w:rPr>
          <w:u w:val="single"/>
        </w:rPr>
      </w:pPr>
      <w:r>
        <w:tab/>
      </w:r>
      <w:r>
        <w:rPr>
          <w:rFonts w:hint="eastAsia"/>
        </w:rPr>
        <w:t>根据《消除一切形式种族歧视国际公约》第</w:t>
      </w:r>
      <w:r>
        <w:t>8</w:t>
      </w:r>
      <w:r>
        <w:rPr>
          <w:rFonts w:hint="eastAsia"/>
        </w:rPr>
        <w:t>条设立的</w:t>
      </w:r>
      <w:r>
        <w:rPr>
          <w:rFonts w:hint="eastAsia"/>
          <w:u w:val="single"/>
        </w:rPr>
        <w:t>消除种族歧视委员会</w:t>
      </w:r>
    </w:p>
    <w:p w:rsidR="00000000" w:rsidRDefault="00A10648">
      <w:pPr>
        <w:rPr>
          <w:u w:val="single"/>
        </w:rPr>
      </w:pPr>
      <w:r>
        <w:tab/>
      </w:r>
      <w:r>
        <w:rPr>
          <w:rFonts w:hint="eastAsia"/>
        </w:rPr>
        <w:t>于</w:t>
      </w:r>
      <w:r>
        <w:t>1997</w:t>
      </w:r>
      <w:r>
        <w:rPr>
          <w:rFonts w:hint="eastAsia"/>
        </w:rPr>
        <w:t>年</w:t>
      </w:r>
      <w:r>
        <w:t>8</w:t>
      </w:r>
      <w:r>
        <w:rPr>
          <w:rFonts w:hint="eastAsia"/>
        </w:rPr>
        <w:t>月</w:t>
      </w:r>
      <w:r>
        <w:t>14</w:t>
      </w:r>
      <w:r>
        <w:rPr>
          <w:rFonts w:hint="eastAsia"/>
        </w:rPr>
        <w:t>日</w:t>
      </w:r>
      <w:r>
        <w:rPr>
          <w:rFonts w:hint="eastAsia"/>
          <w:u w:val="single"/>
        </w:rPr>
        <w:t>举行会议</w:t>
      </w:r>
    </w:p>
    <w:p w:rsidR="00000000" w:rsidRDefault="00A10648">
      <w:r>
        <w:tab/>
      </w:r>
      <w:r>
        <w:rPr>
          <w:rFonts w:hint="eastAsia"/>
          <w:u w:val="single"/>
        </w:rPr>
        <w:t>通过</w:t>
      </w:r>
      <w:r>
        <w:rPr>
          <w:rFonts w:hint="eastAsia"/>
        </w:rPr>
        <w:t>如下：</w:t>
      </w:r>
    </w:p>
    <w:p w:rsidR="00000000" w:rsidRDefault="00A10648">
      <w:pPr>
        <w:pStyle w:val="Heading3"/>
        <w:keepNext w:val="0"/>
        <w:keepLines w:val="0"/>
        <w:spacing w:before="240" w:after="240" w:line="470" w:lineRule="atLeast"/>
        <w:rPr>
          <w:rFonts w:eastAsia="长城仿宋"/>
          <w:spacing w:val="2"/>
          <w:kern w:val="26"/>
          <w:sz w:val="26"/>
          <w:u w:val="none"/>
        </w:rPr>
      </w:pPr>
      <w:r>
        <w:rPr>
          <w:rFonts w:eastAsia="长城仿宋" w:hint="eastAsia"/>
          <w:spacing w:val="2"/>
          <w:kern w:val="26"/>
          <w:sz w:val="26"/>
        </w:rPr>
        <w:t>关于可否受理的决定</w:t>
      </w:r>
    </w:p>
    <w:p w:rsidR="00000000" w:rsidRDefault="00A10648">
      <w:r>
        <w:tab/>
        <w:t>1.</w:t>
      </w:r>
      <w:r>
        <w:tab/>
      </w:r>
      <w:r>
        <w:rPr>
          <w:rFonts w:hint="eastAsia"/>
        </w:rPr>
        <w:t>来文提交人，</w:t>
      </w:r>
      <w:r>
        <w:t>Paul Barbaro</w:t>
      </w:r>
      <w:r>
        <w:rPr>
          <w:rFonts w:hint="eastAsia"/>
        </w:rPr>
        <w:t>系意大利原籍，目前居住在南澳大利亚州的戈登格罗夫。他辩称，他是澳大利亚种族歧视的受害者，不过他并未援引《消除一切形式种族歧视国际</w:t>
      </w:r>
      <w:r>
        <w:rPr>
          <w:rFonts w:hint="eastAsia"/>
        </w:rPr>
        <w:t>公约》的条款。澳大利亚于</w:t>
      </w:r>
      <w:r>
        <w:t>1993</w:t>
      </w:r>
      <w:r>
        <w:rPr>
          <w:rFonts w:hint="eastAsia"/>
        </w:rPr>
        <w:t>年</w:t>
      </w:r>
      <w:r>
        <w:t>1</w:t>
      </w:r>
      <w:r>
        <w:rPr>
          <w:rFonts w:hint="eastAsia"/>
        </w:rPr>
        <w:t>月</w:t>
      </w:r>
      <w:r>
        <w:t>28</w:t>
      </w:r>
      <w:r>
        <w:rPr>
          <w:rFonts w:hint="eastAsia"/>
        </w:rPr>
        <w:t>日发表了依《公约》第</w:t>
      </w:r>
      <w:r>
        <w:t>14</w:t>
      </w:r>
      <w:r>
        <w:rPr>
          <w:rFonts w:hint="eastAsia"/>
        </w:rPr>
        <w:t>条第</w:t>
      </w:r>
      <w:r>
        <w:t>1</w:t>
      </w:r>
      <w:r>
        <w:rPr>
          <w:rFonts w:hint="eastAsia"/>
        </w:rPr>
        <w:t>款下所规定的声明。</w:t>
      </w:r>
    </w:p>
    <w:p w:rsidR="00000000" w:rsidRDefault="00A10648">
      <w:pPr>
        <w:pStyle w:val="Heading3"/>
        <w:spacing w:before="240" w:after="120"/>
        <w:jc w:val="left"/>
        <w:rPr>
          <w:rFonts w:eastAsia="长城仿宋"/>
          <w:spacing w:val="2"/>
          <w:kern w:val="26"/>
          <w:sz w:val="26"/>
        </w:rPr>
      </w:pPr>
      <w:r>
        <w:rPr>
          <w:rFonts w:eastAsia="长城仿宋" w:hint="eastAsia"/>
          <w:spacing w:val="2"/>
          <w:kern w:val="26"/>
          <w:sz w:val="26"/>
        </w:rPr>
        <w:t>提交人陈述的事实</w:t>
      </w:r>
    </w:p>
    <w:p w:rsidR="00000000" w:rsidRDefault="00A10648">
      <w:r>
        <w:tab/>
        <w:t>2.1</w:t>
      </w:r>
      <w:r>
        <w:tab/>
        <w:t>1986</w:t>
      </w:r>
      <w:r>
        <w:rPr>
          <w:rFonts w:hint="eastAsia"/>
        </w:rPr>
        <w:t>年</w:t>
      </w:r>
      <w:r>
        <w:t>6</w:t>
      </w:r>
      <w:r>
        <w:rPr>
          <w:rFonts w:hint="eastAsia"/>
        </w:rPr>
        <w:t>月</w:t>
      </w:r>
      <w:r>
        <w:t>25</w:t>
      </w:r>
      <w:r>
        <w:rPr>
          <w:rFonts w:hint="eastAsia"/>
        </w:rPr>
        <w:t>日，提交人获得在南澳大利亚州的阿德莱德卡西诺赌场临时就业；他起先为酒巴的杂务工，而后当上了招待员。</w:t>
      </w:r>
      <w:r>
        <w:t>1987</w:t>
      </w:r>
      <w:r>
        <w:rPr>
          <w:rFonts w:hint="eastAsia"/>
        </w:rPr>
        <w:t>年</w:t>
      </w:r>
      <w:r>
        <w:t>4</w:t>
      </w:r>
      <w:r>
        <w:rPr>
          <w:rFonts w:hint="eastAsia"/>
        </w:rPr>
        <w:t>月</w:t>
      </w:r>
      <w:r>
        <w:t>16</w:t>
      </w:r>
      <w:r>
        <w:rPr>
          <w:rFonts w:hint="eastAsia"/>
        </w:rPr>
        <w:t>日，南澳大利亚州卖酒执照管理委员会负责监督阿德莱德卡西诺赌场对管制规则遵循情况并确保其经营须受不断监督的卖酒执照管理专员撤销了提交人的临时就业许可并拒绝批准提交人在卡西赌场的长期就业。在</w:t>
      </w:r>
      <w:r>
        <w:t>1987</w:t>
      </w:r>
      <w:r>
        <w:rPr>
          <w:rFonts w:hint="eastAsia"/>
        </w:rPr>
        <w:t>年</w:t>
      </w:r>
      <w:r>
        <w:t>4</w:t>
      </w:r>
      <w:r>
        <w:rPr>
          <w:rFonts w:hint="eastAsia"/>
        </w:rPr>
        <w:t>月</w:t>
      </w:r>
      <w:r>
        <w:t>30</w:t>
      </w:r>
      <w:r>
        <w:rPr>
          <w:rFonts w:hint="eastAsia"/>
        </w:rPr>
        <w:t>日举行的一次听审会上，卖酒执照管理专员向提交人提出了若</w:t>
      </w:r>
      <w:r>
        <w:rPr>
          <w:rFonts w:hint="eastAsia"/>
        </w:rPr>
        <w:t>干点询问并讨论了他感到关注的问题。</w:t>
      </w:r>
    </w:p>
    <w:p w:rsidR="00000000" w:rsidRDefault="00A10648">
      <w:r>
        <w:tab/>
        <w:t>2.2</w:t>
      </w:r>
      <w:r>
        <w:tab/>
        <w:t>1993</w:t>
      </w:r>
      <w:r>
        <w:rPr>
          <w:rFonts w:hint="eastAsia"/>
        </w:rPr>
        <w:t>年</w:t>
      </w:r>
      <w:r>
        <w:t>9</w:t>
      </w:r>
      <w:r>
        <w:rPr>
          <w:rFonts w:hint="eastAsia"/>
        </w:rPr>
        <w:t>月，足足过了六年之后，提交人向澳大利亚人权和平等机会委员会提出了申诉，声称根据澳大利亚</w:t>
      </w:r>
      <w:r>
        <w:t>1975</w:t>
      </w:r>
      <w:r>
        <w:rPr>
          <w:rFonts w:hint="eastAsia"/>
        </w:rPr>
        <w:t>年《种族歧视问题法》第</w:t>
      </w:r>
      <w:r>
        <w:t>9</w:t>
      </w:r>
      <w:r>
        <w:rPr>
          <w:rFonts w:hint="eastAsia"/>
        </w:rPr>
        <w:t>和</w:t>
      </w:r>
      <w:r>
        <w:t>15</w:t>
      </w:r>
      <w:r>
        <w:rPr>
          <w:rFonts w:hint="eastAsia"/>
        </w:rPr>
        <w:t>条，卖酒执照管理专员的决定是非法的。他辩称，除其它之外，该管理专员之所以拒绝他的长期就业合同，原因在于他及其家属原籍是意大利</w:t>
      </w:r>
      <w:r>
        <w:t>(</w:t>
      </w:r>
      <w:r>
        <w:rPr>
          <w:rFonts w:hint="eastAsia"/>
        </w:rPr>
        <w:t>卡拉布里亚</w:t>
      </w:r>
      <w:r>
        <w:t>)</w:t>
      </w:r>
      <w:r>
        <w:rPr>
          <w:rFonts w:hint="eastAsia"/>
        </w:rPr>
        <w:t>人，因为据称其有些亲戚曾参与了一些犯罪活动，特别是非法贩毒，然而他对这些均一无所知。</w:t>
      </w:r>
      <w:r>
        <w:t>Barbaro</w:t>
      </w:r>
      <w:r>
        <w:rPr>
          <w:rFonts w:hint="eastAsia"/>
        </w:rPr>
        <w:t>先生辩称，这种态度实际上限制了那些其本人虽不是罪犯，但其可能有些亲戚是罪犯的意大利人获得长期就</w:t>
      </w:r>
      <w:r>
        <w:rPr>
          <w:rFonts w:hint="eastAsia"/>
        </w:rPr>
        <w:t>业的可能性。为证实他的论点，提交人提及了</w:t>
      </w:r>
      <w:r>
        <w:t>Peter Duncan</w:t>
      </w:r>
      <w:r>
        <w:rPr>
          <w:rFonts w:hint="eastAsia"/>
        </w:rPr>
        <w:t>议员的一些支持信，</w:t>
      </w:r>
      <w:r>
        <w:t>Duncan</w:t>
      </w:r>
      <w:r>
        <w:rPr>
          <w:rFonts w:hint="eastAsia"/>
        </w:rPr>
        <w:t>议员严肃地质问并谴责了这种“因有关联而被认为有罪”的显而易见的作法。</w:t>
      </w:r>
    </w:p>
    <w:p w:rsidR="00000000" w:rsidRDefault="00A10648">
      <w:r>
        <w:tab/>
        <w:t>2.3</w:t>
      </w:r>
      <w:r>
        <w:tab/>
      </w:r>
      <w:r>
        <w:rPr>
          <w:rFonts w:hint="eastAsia"/>
        </w:rPr>
        <w:t>提交人列举了一些申请在经特许的卡西诺赌场工作的人因其族裔背景而被拒绝批准就业的案例。他特别提及了</w:t>
      </w:r>
      <w:r>
        <w:t>1986</w:t>
      </w:r>
      <w:r>
        <w:rPr>
          <w:rFonts w:hint="eastAsia"/>
        </w:rPr>
        <w:t>年</w:t>
      </w:r>
      <w:r>
        <w:t>12</w:t>
      </w:r>
      <w:r>
        <w:rPr>
          <w:rFonts w:hint="eastAsia"/>
        </w:rPr>
        <w:t>月经南澳大利亚州最高法院判决的</w:t>
      </w:r>
      <w:r>
        <w:t>Carmine Alvaro</w:t>
      </w:r>
      <w:r>
        <w:rPr>
          <w:rFonts w:hint="eastAsia"/>
        </w:rPr>
        <w:t>案，</w:t>
      </w:r>
      <w:r>
        <w:t>Carmine Alvaro</w:t>
      </w:r>
      <w:r>
        <w:rPr>
          <w:rFonts w:hint="eastAsia"/>
        </w:rPr>
        <w:t>就是因为其家族卷入了非法毒品的种植和贩卖而被拒绝了长期就业。在此案件中，管理专员宣称，他曾得到警方的通报，警方曾得到情报，该地区的某个贩毒</w:t>
      </w:r>
      <w:r>
        <w:rPr>
          <w:rFonts w:hint="eastAsia"/>
        </w:rPr>
        <w:t>家族打算在卡西诺赌场“安插”一条内线。</w:t>
      </w:r>
    </w:p>
    <w:p w:rsidR="00000000" w:rsidRDefault="00A10648">
      <w:r>
        <w:tab/>
        <w:t>2.4</w:t>
      </w:r>
      <w:r>
        <w:tab/>
      </w:r>
      <w:r>
        <w:rPr>
          <w:rFonts w:hint="eastAsia"/>
        </w:rPr>
        <w:t>澳大利亚人权和平等机会委员会将提交人的申诉转给了南澳大利亚州总检查署以听取评论意见。后者向澳大利亚人权和平等机会委员会通告“拒绝［提交人］就业的唯一理由是为了确保阿德莱德卡西诺赌场正当营业和公众对此营业的信任”。为此，援引了警察署长的一份报告，报告阐明：</w:t>
      </w:r>
    </w:p>
    <w:p w:rsidR="00000000" w:rsidRDefault="00A10648">
      <w:r>
        <w:tab/>
      </w:r>
      <w:r>
        <w:rPr>
          <w:rFonts w:hint="eastAsia"/>
        </w:rPr>
        <w:t>“</w:t>
      </w:r>
      <w:r>
        <w:t>Paul Barbaro</w:t>
      </w:r>
      <w:r>
        <w:rPr>
          <w:rFonts w:hint="eastAsia"/>
        </w:rPr>
        <w:t>在本州未曾被判过罪。他是一个大家族的成员，而我认为该家族只能被称之为一个有组织的重大犯罪集团……。该集团中已有</w:t>
      </w:r>
      <w:r>
        <w:t>18</w:t>
      </w:r>
      <w:r>
        <w:rPr>
          <w:rFonts w:hint="eastAsia"/>
        </w:rPr>
        <w:t>人被判定犯有重大毒品罪……。这些罪行遍及澳大利亚各州。罪行均牵连</w:t>
      </w:r>
      <w:r>
        <w:rPr>
          <w:rFonts w:hint="eastAsia"/>
        </w:rPr>
        <w:t>到意大利家族关系。这些都是通过婚姻或直接血统的亲戚关系。”</w:t>
      </w:r>
    </w:p>
    <w:p w:rsidR="00000000" w:rsidRDefault="00A10648">
      <w:r>
        <w:tab/>
        <w:t>2.5</w:t>
      </w:r>
      <w:r>
        <w:tab/>
      </w:r>
      <w:r>
        <w:rPr>
          <w:rFonts w:hint="eastAsia"/>
        </w:rPr>
        <w:t>在提交人与管理专员两者所声称的某些亲戚关系——</w:t>
      </w:r>
      <w:r>
        <w:t xml:space="preserve"> </w:t>
      </w:r>
      <w:r>
        <w:rPr>
          <w:rFonts w:hint="eastAsia"/>
        </w:rPr>
        <w:t>特别是通过提交人兄弟姊妹的婚姻所建立起来的亲戚关系的疏密程度之间存在着某些差别。提交人强调他与其亲戚之间保持了某种程度的自我独立性，而对于警察署长报告中所列的许多人，他本人并不认识。他还强调，他一点不知道其亲戚曾与毒品有关的罪行有牵连。</w:t>
      </w:r>
    </w:p>
    <w:p w:rsidR="00000000" w:rsidRDefault="00A10648">
      <w:r>
        <w:tab/>
        <w:t>2.6</w:t>
      </w:r>
      <w:r>
        <w:tab/>
        <w:t>1994</w:t>
      </w:r>
      <w:r>
        <w:rPr>
          <w:rFonts w:hint="eastAsia"/>
        </w:rPr>
        <w:t>年</w:t>
      </w:r>
      <w:r>
        <w:t>11</w:t>
      </w:r>
      <w:r>
        <w:rPr>
          <w:rFonts w:hint="eastAsia"/>
        </w:rPr>
        <w:t>月</w:t>
      </w:r>
      <w:r>
        <w:t>30</w:t>
      </w:r>
      <w:r>
        <w:rPr>
          <w:rFonts w:hint="eastAsia"/>
        </w:rPr>
        <w:t>日，澳大利亚人权和平等机会委员会的种族歧视问题专员，在断定卖酒执照管理专员决定的依据是提交人与有犯罪记录个人的显而易见的或实际</w:t>
      </w:r>
      <w:r>
        <w:rPr>
          <w:rFonts w:hint="eastAsia"/>
        </w:rPr>
        <w:t>亲戚关系而不是其意大利族裔之后，驳回了提交人有关其遭受非法解职的申诉。种族歧视问题专员阐明，“［他及其］家庭成员系意大利原籍或后裔”与对此案的解决“毫不相关”。</w:t>
      </w:r>
    </w:p>
    <w:p w:rsidR="00000000" w:rsidRDefault="00A10648">
      <w:r>
        <w:tab/>
        <w:t>2.7</w:t>
      </w:r>
      <w:r>
        <w:tab/>
        <w:t>1994</w:t>
      </w:r>
      <w:r>
        <w:rPr>
          <w:rFonts w:hint="eastAsia"/>
        </w:rPr>
        <w:t>年</w:t>
      </w:r>
      <w:r>
        <w:t>12</w:t>
      </w:r>
      <w:r>
        <w:rPr>
          <w:rFonts w:hint="eastAsia"/>
        </w:rPr>
        <w:t>月</w:t>
      </w:r>
      <w:r>
        <w:t>7</w:t>
      </w:r>
      <w:r>
        <w:rPr>
          <w:rFonts w:hint="eastAsia"/>
        </w:rPr>
        <w:t>日，提交人提出了对种族歧视问题专员决定进行复审的上诉。澳大利亚人权和平等机会委员会于</w:t>
      </w:r>
      <w:r>
        <w:t>1995</w:t>
      </w:r>
      <w:r>
        <w:rPr>
          <w:rFonts w:hint="eastAsia"/>
        </w:rPr>
        <w:t>年</w:t>
      </w:r>
      <w:r>
        <w:t>3</w:t>
      </w:r>
      <w:r>
        <w:rPr>
          <w:rFonts w:hint="eastAsia"/>
        </w:rPr>
        <w:t>月</w:t>
      </w:r>
      <w:r>
        <w:t>21</w:t>
      </w:r>
      <w:r>
        <w:rPr>
          <w:rFonts w:hint="eastAsia"/>
        </w:rPr>
        <w:t>日确认了种族歧视问题专员的决定，认定没有证据可证实提交人的族裔背景是执照管理专员决定中的一个因素。</w:t>
      </w:r>
    </w:p>
    <w:p w:rsidR="00000000" w:rsidRDefault="00A10648">
      <w:pPr>
        <w:spacing w:before="240" w:after="120"/>
        <w:rPr>
          <w:u w:val="single"/>
        </w:rPr>
      </w:pPr>
      <w:r>
        <w:rPr>
          <w:rFonts w:hint="eastAsia"/>
          <w:u w:val="single"/>
        </w:rPr>
        <w:t>申诉</w:t>
      </w:r>
    </w:p>
    <w:p w:rsidR="00000000" w:rsidRDefault="00A10648">
      <w:r>
        <w:tab/>
        <w:t>3.</w:t>
      </w:r>
      <w:r>
        <w:tab/>
      </w:r>
      <w:r>
        <w:rPr>
          <w:rFonts w:hint="eastAsia"/>
        </w:rPr>
        <w:t>虽然提交人并没有援引任何《公约》条款，但从其来文可看得出，他声称缔约国违犯了《公约》第</w:t>
      </w:r>
      <w:r>
        <w:t>1</w:t>
      </w:r>
      <w:r>
        <w:rPr>
          <w:rFonts w:hint="eastAsia"/>
        </w:rPr>
        <w:t>条第</w:t>
      </w:r>
      <w:r>
        <w:t>1</w:t>
      </w:r>
      <w:r>
        <w:rPr>
          <w:rFonts w:hint="eastAsia"/>
        </w:rPr>
        <w:t>款和第</w:t>
      </w:r>
      <w:r>
        <w:t>5</w:t>
      </w:r>
      <w:r>
        <w:rPr>
          <w:rFonts w:hint="eastAsia"/>
        </w:rPr>
        <w:t>条</w:t>
      </w:r>
      <w:r>
        <w:t>(</w:t>
      </w:r>
      <w:r>
        <w:t>a)</w:t>
      </w:r>
      <w:r>
        <w:rPr>
          <w:rFonts w:hint="eastAsia"/>
        </w:rPr>
        <w:t>和</w:t>
      </w:r>
      <w:r>
        <w:t>(e)</w:t>
      </w:r>
      <w:r>
        <w:rPr>
          <w:rFonts w:hint="eastAsia"/>
        </w:rPr>
        <w:t>款</w:t>
      </w:r>
      <w:r>
        <w:t>(i)</w:t>
      </w:r>
      <w:r>
        <w:rPr>
          <w:rFonts w:hint="eastAsia"/>
        </w:rPr>
        <w:t>项。</w:t>
      </w:r>
    </w:p>
    <w:p w:rsidR="00000000" w:rsidRDefault="00A10648">
      <w:pPr>
        <w:spacing w:before="240" w:after="120"/>
        <w:rPr>
          <w:u w:val="single"/>
        </w:rPr>
      </w:pPr>
      <w:r>
        <w:rPr>
          <w:rFonts w:hint="eastAsia"/>
          <w:u w:val="single"/>
        </w:rPr>
        <w:t>缔约国对来文可否受理的意见，以及提交人对此的评述</w:t>
      </w:r>
    </w:p>
    <w:p w:rsidR="00000000" w:rsidRDefault="00A10648">
      <w:r>
        <w:tab/>
        <w:t>4.1</w:t>
      </w:r>
      <w:r>
        <w:tab/>
      </w:r>
      <w:r>
        <w:rPr>
          <w:rFonts w:hint="eastAsia"/>
        </w:rPr>
        <w:t>缔约国于</w:t>
      </w:r>
      <w:r>
        <w:t>1996</w:t>
      </w:r>
      <w:r>
        <w:rPr>
          <w:rFonts w:hint="eastAsia"/>
        </w:rPr>
        <w:t>年</w:t>
      </w:r>
      <w:r>
        <w:t>3</w:t>
      </w:r>
      <w:r>
        <w:rPr>
          <w:rFonts w:hint="eastAsia"/>
        </w:rPr>
        <w:t>月提出的意见中，基于若干理由对于可否受理来文提出了质疑。它首先补充了提交人所述的一些事实。为此，缔约国指出，提交人于</w:t>
      </w:r>
      <w:r>
        <w:t>1986</w:t>
      </w:r>
      <w:r>
        <w:rPr>
          <w:rFonts w:hint="eastAsia"/>
        </w:rPr>
        <w:t>年获得临时就业时，他签署了一份交给南澳大利亚州警察署长的书面同意书，同意警署将可能掌握的与他有关的一切判罪及其它有关资料的具体情况提供给执照管理专员。</w:t>
      </w:r>
      <w:r>
        <w:t>1986</w:t>
      </w:r>
      <w:r>
        <w:rPr>
          <w:rFonts w:hint="eastAsia"/>
        </w:rPr>
        <w:t>年</w:t>
      </w:r>
      <w:r>
        <w:t>6</w:t>
      </w:r>
      <w:r>
        <w:rPr>
          <w:rFonts w:hint="eastAsia"/>
        </w:rPr>
        <w:t>月</w:t>
      </w:r>
      <w:r>
        <w:t>25</w:t>
      </w:r>
      <w:r>
        <w:rPr>
          <w:rFonts w:hint="eastAsia"/>
        </w:rPr>
        <w:t>日，</w:t>
      </w:r>
      <w:r>
        <w:t>Barbaro</w:t>
      </w:r>
      <w:r>
        <w:rPr>
          <w:rFonts w:hint="eastAsia"/>
        </w:rPr>
        <w:t>先生书面确认，临时就业许可须取决于执照管理专员对其向卡西诺赌场申请就业的调查得出令人满意的结论，</w:t>
      </w:r>
      <w:r>
        <w:rPr>
          <w:rFonts w:hint="eastAsia"/>
        </w:rPr>
        <w:t>而且临时就业许可在任何时候可予撤销。</w:t>
      </w:r>
    </w:p>
    <w:p w:rsidR="00000000" w:rsidRDefault="00A10648">
      <w:r>
        <w:tab/>
        <w:t>4.2</w:t>
      </w:r>
      <w:r>
        <w:tab/>
        <w:t>1987</w:t>
      </w:r>
      <w:r>
        <w:rPr>
          <w:rFonts w:hint="eastAsia"/>
        </w:rPr>
        <w:t>年</w:t>
      </w:r>
      <w:r>
        <w:t>4</w:t>
      </w:r>
      <w:r>
        <w:rPr>
          <w:rFonts w:hint="eastAsia"/>
        </w:rPr>
        <w:t>月</w:t>
      </w:r>
      <w:r>
        <w:t>30</w:t>
      </w:r>
      <w:r>
        <w:rPr>
          <w:rFonts w:hint="eastAsia"/>
        </w:rPr>
        <w:t>日，提交人在其律师和两位对诉讼方品行作证的证人的陪同下出席了执照管理专员的听证会，在听证期间专员解释了他对提交人与有组织犯罪集团之间亲戚关系的担心。提交人被给予机会就警察署长向专员所提供的证据提出意见。</w:t>
      </w:r>
    </w:p>
    <w:p w:rsidR="00000000" w:rsidRDefault="00A10648">
      <w:r>
        <w:tab/>
        <w:t>4.3</w:t>
      </w:r>
      <w:r>
        <w:tab/>
      </w:r>
      <w:r>
        <w:rPr>
          <w:rFonts w:hint="eastAsia"/>
        </w:rPr>
        <w:t>关于提交人向澳大利亚人权和平等权利委员会提出的申诉，缔约国指出，在种族歧视问题专员驳回了</w:t>
      </w:r>
      <w:r>
        <w:t>Barbaro</w:t>
      </w:r>
      <w:r>
        <w:rPr>
          <w:rFonts w:hint="eastAsia"/>
        </w:rPr>
        <w:t>先生的申诉之后，提交人提出了要求根据《种族歧视问题法》第</w:t>
      </w:r>
      <w:r>
        <w:t>24AA9(1)</w:t>
      </w:r>
      <w:r>
        <w:rPr>
          <w:rFonts w:hint="eastAsia"/>
        </w:rPr>
        <w:t>条进行复审的上诉书。澳大利亚人权和平等机会委员会主席，前任</w:t>
      </w:r>
      <w:r>
        <w:rPr>
          <w:rFonts w:hint="eastAsia"/>
        </w:rPr>
        <w:t>高级法院法官</w:t>
      </w:r>
      <w:r>
        <w:t>Ronald Wilson</w:t>
      </w:r>
      <w:r>
        <w:rPr>
          <w:rFonts w:hint="eastAsia"/>
        </w:rPr>
        <w:t>爵士，根据《种族歧视问题法》第</w:t>
      </w:r>
      <w:r>
        <w:t>24AA2(b)(i)</w:t>
      </w:r>
      <w:r>
        <w:rPr>
          <w:rFonts w:hint="eastAsia"/>
        </w:rPr>
        <w:t>条确认了此项决定，认定没有证据可证明提交人的族裔本源构成了所谓的歧视行为。</w:t>
      </w:r>
    </w:p>
    <w:p w:rsidR="00000000" w:rsidRDefault="00A10648">
      <w:r>
        <w:tab/>
        <w:t>4.4</w:t>
      </w:r>
      <w:r>
        <w:tab/>
      </w:r>
      <w:r>
        <w:rPr>
          <w:rFonts w:hint="eastAsia"/>
        </w:rPr>
        <w:t>缔约国辩称，根据据称委员会不具备受理来文的职权的委员会议事规则第</w:t>
      </w:r>
      <w:r>
        <w:t>91(c)</w:t>
      </w:r>
      <w:r>
        <w:rPr>
          <w:rFonts w:hint="eastAsia"/>
        </w:rPr>
        <w:t>条，本案因不符合《公约》条款而不可受理。为此，缔约国确认，澳大利亚法律和《种族歧视问题法》与《公约》相一致。《种族歧视问题法》是联邦政府颁布的，并藉规定种族歧视为非法和保证法律面前平等</w:t>
      </w:r>
      <w:r>
        <w:t>(</w:t>
      </w:r>
      <w:r>
        <w:rPr>
          <w:rFonts w:hint="eastAsia"/>
        </w:rPr>
        <w:t>第</w:t>
      </w:r>
      <w:r>
        <w:t>9</w:t>
      </w:r>
      <w:r>
        <w:rPr>
          <w:rFonts w:hint="eastAsia"/>
        </w:rPr>
        <w:t>和第</w:t>
      </w:r>
      <w:r>
        <w:t>10</w:t>
      </w:r>
      <w:r>
        <w:rPr>
          <w:rFonts w:hint="eastAsia"/>
        </w:rPr>
        <w:t>条</w:t>
      </w:r>
      <w:r>
        <w:t>)</w:t>
      </w:r>
      <w:r>
        <w:rPr>
          <w:rFonts w:hint="eastAsia"/>
        </w:rPr>
        <w:t>实施《公约》第</w:t>
      </w:r>
      <w:r>
        <w:t>2</w:t>
      </w:r>
      <w:r>
        <w:rPr>
          <w:rFonts w:hint="eastAsia"/>
        </w:rPr>
        <w:t>和第</w:t>
      </w:r>
      <w:r>
        <w:t>5</w:t>
      </w:r>
      <w:r>
        <w:rPr>
          <w:rFonts w:hint="eastAsia"/>
        </w:rPr>
        <w:t>条。第</w:t>
      </w:r>
      <w:r>
        <w:t>9</w:t>
      </w:r>
      <w:r>
        <w:rPr>
          <w:rFonts w:hint="eastAsia"/>
        </w:rPr>
        <w:t>条的措词密切依据《公约》第</w:t>
      </w:r>
      <w:r>
        <w:t>1</w:t>
      </w:r>
      <w:r>
        <w:rPr>
          <w:rFonts w:hint="eastAsia"/>
        </w:rPr>
        <w:t>条</w:t>
      </w:r>
      <w:r>
        <w:rPr>
          <w:rFonts w:hint="eastAsia"/>
        </w:rPr>
        <w:t>中有关种族歧视的定义。《种族歧视问题法》第</w:t>
      </w:r>
      <w:r>
        <w:t>15</w:t>
      </w:r>
      <w:r>
        <w:rPr>
          <w:rFonts w:hint="eastAsia"/>
        </w:rPr>
        <w:t>条实施《公约》第</w:t>
      </w:r>
      <w:r>
        <w:t>5</w:t>
      </w:r>
      <w:r>
        <w:rPr>
          <w:rFonts w:hint="eastAsia"/>
        </w:rPr>
        <w:t>条有关就业的规定。此外，澳大利亚人权和平等权利委员会是</w:t>
      </w:r>
      <w:r>
        <w:t>1986</w:t>
      </w:r>
      <w:r>
        <w:rPr>
          <w:rFonts w:hint="eastAsia"/>
        </w:rPr>
        <w:t>年设立的全国性机构，目的在于接受和调查据指控违犯《种族歧视问题法》的行为。澳大利亚人权和平等机会委员会的成员是依法规任命的成员，并因此而享有高度的独立性。澳大利亚人权和平等委员会对提交人的案情进行了彻底的调查，并未找到种族歧视的证据。</w:t>
      </w:r>
    </w:p>
    <w:p w:rsidR="00000000" w:rsidRDefault="00A10648">
      <w:r>
        <w:tab/>
        <w:t>4.5</w:t>
      </w:r>
      <w:r>
        <w:tab/>
      </w:r>
      <w:r>
        <w:rPr>
          <w:rFonts w:hint="eastAsia"/>
        </w:rPr>
        <w:t>综上所述，缔约国辩称，委员会实际上不适宜复审澳大利亚人权和平等机会委员会的决定。缔约国虽承认，澳大利亚人权和平等机会的决定是否任意、是否相当</w:t>
      </w:r>
      <w:r>
        <w:rPr>
          <w:rFonts w:hint="eastAsia"/>
        </w:rPr>
        <w:t>于剥夺或违背其公正和独立性的义务这一问题可确属委员会的管辖范围，但缔约国辩称，提交人并未拿出这方面的任何证据。相反，执照管理专员的听证记录和与澳大利亚人权和平等机会委员会的函件中却表明，对于提交人的申诉是按《种族歧视问题法》和《公约》的条款进行审议的。</w:t>
      </w:r>
    </w:p>
    <w:p w:rsidR="00000000" w:rsidRDefault="00A10648">
      <w:r>
        <w:tab/>
        <w:t>4.6</w:t>
      </w:r>
      <w:r>
        <w:tab/>
      </w:r>
      <w:r>
        <w:rPr>
          <w:rFonts w:hint="eastAsia"/>
        </w:rPr>
        <w:t>缔约国进一步认为申诉由于缺乏确凿证据而不可受理，辩称提交人并未提供任何证据证明他得到的对待可相当于“基于种族、肤色、世系，或民族或人种的任何区别、排斥、限制或优惠，其目的或效果为取消或损害……［对］人权在平等地位上的承认、享受或行使”</w:t>
      </w:r>
      <w:r>
        <w:t>(</w:t>
      </w:r>
      <w:r>
        <w:rPr>
          <w:rFonts w:hint="eastAsia"/>
        </w:rPr>
        <w:t>《公约》第</w:t>
      </w:r>
      <w:r>
        <w:t>1</w:t>
      </w:r>
      <w:r>
        <w:rPr>
          <w:rFonts w:hint="eastAsia"/>
        </w:rPr>
        <w:t>条第</w:t>
      </w:r>
      <w:r>
        <w:t>1</w:t>
      </w:r>
      <w:r>
        <w:rPr>
          <w:rFonts w:hint="eastAsia"/>
        </w:rPr>
        <w:t>款</w:t>
      </w:r>
      <w:r>
        <w:t>)</w:t>
      </w:r>
      <w:r>
        <w:rPr>
          <w:rFonts w:hint="eastAsia"/>
        </w:rPr>
        <w:t>。据称，无证据可表明提交人的族裔或民族血统是执照管理专员拒绝提交人长期就业合同决定中的一个因素；相反，他所关注的是履行其职责，确保卡西诺赌场的经营始终经常受到监督并保证公众对卡西诺赌场合法经营和管理的信任。</w:t>
      </w:r>
    </w:p>
    <w:p w:rsidR="00000000" w:rsidRDefault="00A10648">
      <w:r>
        <w:tab/>
        <w:t>4.7</w:t>
      </w:r>
      <w:r>
        <w:tab/>
      </w:r>
      <w:r>
        <w:rPr>
          <w:rFonts w:hint="eastAsia"/>
        </w:rPr>
        <w:t>最后，缔约国称，提交人并没有按《公约》第</w:t>
      </w:r>
      <w:r>
        <w:t>14</w:t>
      </w:r>
      <w:r>
        <w:rPr>
          <w:rFonts w:hint="eastAsia"/>
        </w:rPr>
        <w:t>条第</w:t>
      </w:r>
      <w:r>
        <w:t>7(</w:t>
      </w:r>
      <w:r>
        <w:rPr>
          <w:rFonts w:hint="eastAsia"/>
        </w:rPr>
        <w:t>子</w:t>
      </w:r>
      <w:r>
        <w:t>)</w:t>
      </w:r>
      <w:r>
        <w:rPr>
          <w:rFonts w:hint="eastAsia"/>
        </w:rPr>
        <w:t>款规定，援用无遗现有的国内补救办法，而且他本应诉诸于另两项现有和有效的补救办法，提出有关遭非法解雇的申诉。第一，提交人本来可根据</w:t>
      </w:r>
      <w:r>
        <w:t>1977</w:t>
      </w:r>
      <w:r>
        <w:rPr>
          <w:rFonts w:hint="eastAsia"/>
        </w:rPr>
        <w:t>年《行政决定</w:t>
      </w:r>
      <w:r>
        <w:t>(</w:t>
      </w:r>
      <w:r>
        <w:rPr>
          <w:rFonts w:hint="eastAsia"/>
        </w:rPr>
        <w:t>司法复审</w:t>
      </w:r>
      <w:r>
        <w:t>)</w:t>
      </w:r>
      <w:r>
        <w:rPr>
          <w:rFonts w:hint="eastAsia"/>
        </w:rPr>
        <w:t>法》</w:t>
      </w:r>
      <w:r>
        <w:t>(</w:t>
      </w:r>
      <w:r>
        <w:rPr>
          <w:rFonts w:hint="eastAsia"/>
        </w:rPr>
        <w:t>《复审法》</w:t>
      </w:r>
      <w:r>
        <w:t>)</w:t>
      </w:r>
      <w:r>
        <w:rPr>
          <w:rFonts w:hint="eastAsia"/>
        </w:rPr>
        <w:t>，在澳大利亚联邦法院上对澳大利亚人权和平等机会委员</w:t>
      </w:r>
      <w:r>
        <w:rPr>
          <w:rFonts w:hint="eastAsia"/>
        </w:rPr>
        <w:t>会主席的决定提出质疑。缔约国强调，根据《复审法》，澳大利亚人权和平等机会委员会主席的决定是可予以复审的：该《复审法》第</w:t>
      </w:r>
      <w:r>
        <w:t>5</w:t>
      </w:r>
      <w:r>
        <w:rPr>
          <w:rFonts w:hint="eastAsia"/>
        </w:rPr>
        <w:t>条列有可予以复审的理由</w:t>
      </w:r>
      <w:r>
        <w:t>;</w:t>
      </w:r>
      <w:r>
        <w:rPr>
          <w:rFonts w:hint="eastAsia"/>
        </w:rPr>
        <w:t>这些理由包括没有证据或其它材料可作为采取决定的理由的情况，或决定的通过系对权力的不适当行使。缔约国辩称，这些复审机制属委员会有关可否受理的规定含义范围内现有和有效的办法；因此，遵照《复审法》下的任何适用情况，法院可驳回受质疑的决定，并将它提交一审法庭，依照指示作出进一步审议，或宣布各当事方的权利。</w:t>
      </w:r>
    </w:p>
    <w:p w:rsidR="00000000" w:rsidRDefault="00A10648">
      <w:r>
        <w:tab/>
        <w:t>4.8</w:t>
      </w:r>
      <w:r>
        <w:tab/>
      </w:r>
      <w:r>
        <w:rPr>
          <w:rFonts w:hint="eastAsia"/>
        </w:rPr>
        <w:t>据缔约国所称，提交人本可根据南澳大利亚州最高法院规则第</w:t>
      </w:r>
      <w:r>
        <w:t>98</w:t>
      </w:r>
      <w:r>
        <w:t>.01</w:t>
      </w:r>
      <w:r>
        <w:rPr>
          <w:rFonts w:hint="eastAsia"/>
        </w:rPr>
        <w:t>条寻求司法复审，在南澳大利亚州最高法院上对执照管理专员的决定提出异议。根据规则第</w:t>
      </w:r>
      <w:r>
        <w:t>98.01</w:t>
      </w:r>
      <w:r>
        <w:rPr>
          <w:rFonts w:hint="eastAsia"/>
        </w:rPr>
        <w:t>条，最高法院可作出复审令或训令性的宣布。根据规则第</w:t>
      </w:r>
      <w:r>
        <w:t>98.09</w:t>
      </w:r>
      <w:r>
        <w:rPr>
          <w:rFonts w:hint="eastAsia"/>
        </w:rPr>
        <w:t>条，最高法院可对司法复审传唤作出损害赔偿。缔约国说，这项根据规则第</w:t>
      </w:r>
      <w:r>
        <w:t>98</w:t>
      </w:r>
      <w:r>
        <w:rPr>
          <w:rFonts w:hint="eastAsia"/>
        </w:rPr>
        <w:t>条采取的司法复审诉讼，是本案情可诉诸的一项补救办法。</w:t>
      </w:r>
    </w:p>
    <w:p w:rsidR="00000000" w:rsidRDefault="00A10648">
      <w:r>
        <w:tab/>
        <w:t>4.9</w:t>
      </w:r>
      <w:r>
        <w:tab/>
      </w:r>
      <w:r>
        <w:rPr>
          <w:rFonts w:hint="eastAsia"/>
        </w:rPr>
        <w:t>缔约国承认，提交人无义务援用无遗一些无效或客观上无成功前景的国内补救办法。此处所指的是，南澳大利亚州最高法院合议庭</w:t>
      </w:r>
      <w:r>
        <w:t>1986</w:t>
      </w:r>
      <w:r>
        <w:rPr>
          <w:rFonts w:hint="eastAsia"/>
        </w:rPr>
        <w:t>年</w:t>
      </w:r>
      <w:r>
        <w:t>12</w:t>
      </w:r>
      <w:r>
        <w:rPr>
          <w:rFonts w:hint="eastAsia"/>
        </w:rPr>
        <w:t>月</w:t>
      </w:r>
      <w:r>
        <w:t>23</w:t>
      </w:r>
      <w:r>
        <w:rPr>
          <w:rFonts w:hint="eastAsia"/>
        </w:rPr>
        <w:t>日决定的就“</w:t>
      </w:r>
      <w:r>
        <w:rPr>
          <w:u w:val="single"/>
        </w:rPr>
        <w:t>R</w:t>
      </w:r>
      <w:r>
        <w:rPr>
          <w:rFonts w:hint="eastAsia"/>
          <w:u w:val="single"/>
        </w:rPr>
        <w:t>诉</w:t>
      </w:r>
      <w:r>
        <w:rPr>
          <w:u w:val="single"/>
        </w:rPr>
        <w:t>Seckler ex parte Alvaro</w:t>
      </w:r>
      <w:r>
        <w:rPr>
          <w:rFonts w:hint="eastAsia"/>
          <w:u w:val="single"/>
        </w:rPr>
        <w:t>案</w:t>
      </w:r>
      <w:r>
        <w:rPr>
          <w:rFonts w:hint="eastAsia"/>
        </w:rPr>
        <w:t>”</w:t>
      </w:r>
      <w:r>
        <w:t>(Alvaro</w:t>
      </w:r>
      <w:r>
        <w:rPr>
          <w:rFonts w:hint="eastAsia"/>
        </w:rPr>
        <w:t>案</w:t>
      </w:r>
      <w:r>
        <w:t>)</w:t>
      </w:r>
      <w:r>
        <w:rPr>
          <w:rFonts w:hint="eastAsia"/>
        </w:rPr>
        <w:t>所下</w:t>
      </w:r>
      <w:r>
        <w:rPr>
          <w:rFonts w:hint="eastAsia"/>
        </w:rPr>
        <w:t>达的裁决。这一案件的决定性事实与提交人的案情相同：被告是南澳大利亚州的执照管理专员，即提交人案所中的同一人，而诉讼问题是被告拒绝批准原告的就业。南澳大利亚州最高法院依照大多数意见认为，原告无权享有法律上的补救。缔约国认为，对</w:t>
      </w:r>
      <w:r>
        <w:t>Alvaro</w:t>
      </w:r>
      <w:r>
        <w:rPr>
          <w:rFonts w:hint="eastAsia"/>
        </w:rPr>
        <w:t>案的裁决所提供的司法先例并不能成为提交人可不诉诸司法复审办法不必援用无遗补救办法的辩解理由；它还说，“与既定的法律理论不同，在一个较新的法律领域中一项按多数意见作出的裁决并不符合所规定的显然无效的标准，以便支持不援用无遗现有补救办法的作法”。</w:t>
      </w:r>
    </w:p>
    <w:p w:rsidR="00000000" w:rsidRDefault="00A10648">
      <w:r>
        <w:tab/>
        <w:t>4.10</w:t>
      </w:r>
      <w:r>
        <w:tab/>
      </w:r>
      <w:r>
        <w:tab/>
      </w:r>
      <w:r>
        <w:rPr>
          <w:rFonts w:hint="eastAsia"/>
        </w:rPr>
        <w:t>同样，缔约国还拒绝</w:t>
      </w:r>
      <w:r>
        <w:rPr>
          <w:rFonts w:hint="eastAsia"/>
        </w:rPr>
        <w:t>了对这样的论点过于宽泛的解释，即如果现有的补救办法可能不会产生有利的结果，就不可要求对国内补救办法援用无遗。因此，据称，最高法院规则第</w:t>
      </w:r>
      <w:r>
        <w:t>98</w:t>
      </w:r>
      <w:r>
        <w:rPr>
          <w:rFonts w:hint="eastAsia"/>
        </w:rPr>
        <w:t>条下的司法复审既是现有，也是有效的补救办法，而提交人却并未诉诸于此办法。缔约国指出，提交人并没有按最高法院规则第</w:t>
      </w:r>
      <w:r>
        <w:t>98.06</w:t>
      </w:r>
      <w:r>
        <w:rPr>
          <w:rFonts w:hint="eastAsia"/>
        </w:rPr>
        <w:t>条在六个月内</w:t>
      </w:r>
      <w:r>
        <w:t>(1987</w:t>
      </w:r>
      <w:r>
        <w:rPr>
          <w:rFonts w:hint="eastAsia"/>
        </w:rPr>
        <w:t>年</w:t>
      </w:r>
      <w:r>
        <w:t>11</w:t>
      </w:r>
      <w:r>
        <w:rPr>
          <w:rFonts w:hint="eastAsia"/>
        </w:rPr>
        <w:t>月</w:t>
      </w:r>
      <w:r>
        <w:t>7</w:t>
      </w:r>
      <w:r>
        <w:rPr>
          <w:rFonts w:hint="eastAsia"/>
        </w:rPr>
        <w:t>日</w:t>
      </w:r>
      <w:r>
        <w:t>)</w:t>
      </w:r>
      <w:r>
        <w:rPr>
          <w:rFonts w:hint="eastAsia"/>
        </w:rPr>
        <w:t>提出第一次要求复审的理由。因此，提交人虽因法定时限已过，现已不可采用此补救办法，然而缔约国表示，没有及时地诉诸于此补救办法得归咎于提交人。缔约国提到了人权事务委员会的司法论述。</w:t>
      </w:r>
    </w:p>
    <w:p w:rsidR="00000000" w:rsidRDefault="00A10648">
      <w:r>
        <w:tab/>
        <w:t>5.1</w:t>
      </w:r>
      <w:r>
        <w:tab/>
      </w:r>
      <w:r>
        <w:rPr>
          <w:rFonts w:hint="eastAsia"/>
        </w:rPr>
        <w:t>提交人于</w:t>
      </w:r>
      <w:r>
        <w:t>1996</w:t>
      </w:r>
      <w:r>
        <w:rPr>
          <w:rFonts w:hint="eastAsia"/>
        </w:rPr>
        <w:t>年</w:t>
      </w:r>
      <w:r>
        <w:t>4</w:t>
      </w:r>
      <w:r>
        <w:rPr>
          <w:rFonts w:hint="eastAsia"/>
        </w:rPr>
        <w:t>月</w:t>
      </w:r>
      <w:r>
        <w:t>28</w:t>
      </w:r>
      <w:r>
        <w:rPr>
          <w:rFonts w:hint="eastAsia"/>
        </w:rPr>
        <w:t>日</w:t>
      </w:r>
      <w:r>
        <w:rPr>
          <w:rFonts w:hint="eastAsia"/>
        </w:rPr>
        <w:t>提出的意见反驳了缔约国的论点，并认为这些论点与解决他的案件毫不相关。他依照他收到的议员</w:t>
      </w:r>
      <w:r>
        <w:t>Peter Duncan</w:t>
      </w:r>
      <w:r>
        <w:rPr>
          <w:rFonts w:hint="eastAsia"/>
        </w:rPr>
        <w:t>先生的支持信，对缔约国论点的可信性提出了质问。</w:t>
      </w:r>
    </w:p>
    <w:p w:rsidR="00000000" w:rsidRDefault="00A10648">
      <w:r>
        <w:tab/>
        <w:t>5.2</w:t>
      </w:r>
      <w:r>
        <w:tab/>
      </w:r>
      <w:r>
        <w:rPr>
          <w:rFonts w:hint="eastAsia"/>
        </w:rPr>
        <w:t>提交人认为，委员会完全有权处理他提出的声称的是非曲直。他认为，人权和平等机会委员会没有按程序方面所必需的公平态度审查他的申诉。在这方面，他指出，《种族歧视法》允许申诉人参加在某一指定的地点举行的听审，以便提出论据，为申诉提供佐证，但在他的案件中却没有这样做。提交人没有作进一步解释。他概括说，这种情况造成的结果使得人权和平等机会委员会在作出决定</w:t>
      </w:r>
      <w:r>
        <w:rPr>
          <w:rFonts w:hint="eastAsia"/>
        </w:rPr>
        <w:t>时没有了解真情，作出的决定不符合《公约》的规定。</w:t>
      </w:r>
    </w:p>
    <w:p w:rsidR="00000000" w:rsidRDefault="00A10648">
      <w:r>
        <w:tab/>
        <w:t>5.3</w:t>
      </w:r>
      <w:r>
        <w:tab/>
      </w:r>
      <w:r>
        <w:rPr>
          <w:rFonts w:hint="eastAsia"/>
        </w:rPr>
        <w:t>提交人指出，人权和平等机会委员会主席</w:t>
      </w:r>
      <w:r>
        <w:t>Ronald Wilson</w:t>
      </w:r>
      <w:r>
        <w:rPr>
          <w:rFonts w:hint="eastAsia"/>
        </w:rPr>
        <w:t>爵士在</w:t>
      </w:r>
      <w:r>
        <w:t>1986</w:t>
      </w:r>
      <w:r>
        <w:rPr>
          <w:rFonts w:hint="eastAsia"/>
        </w:rPr>
        <w:t>年</w:t>
      </w:r>
      <w:r>
        <w:t>12</w:t>
      </w:r>
      <w:r>
        <w:rPr>
          <w:rFonts w:hint="eastAsia"/>
        </w:rPr>
        <w:t>月对</w:t>
      </w:r>
      <w:r>
        <w:t>Alvaro</w:t>
      </w:r>
      <w:r>
        <w:rPr>
          <w:rFonts w:hint="eastAsia"/>
        </w:rPr>
        <w:t>案件作出裁决时一直是南澳大利亚最高法院的法官，他于</w:t>
      </w:r>
      <w:r>
        <w:t>1995</w:t>
      </w:r>
      <w:r>
        <w:rPr>
          <w:rFonts w:hint="eastAsia"/>
        </w:rPr>
        <w:t>年</w:t>
      </w:r>
      <w:r>
        <w:t>3</w:t>
      </w:r>
      <w:r>
        <w:rPr>
          <w:rFonts w:hint="eastAsia"/>
        </w:rPr>
        <w:t>月</w:t>
      </w:r>
      <w:r>
        <w:t>21</w:t>
      </w:r>
      <w:r>
        <w:rPr>
          <w:rFonts w:hint="eastAsia"/>
        </w:rPr>
        <w:t>日驳回了提交人的申诉。提交人现在辩称，人权和平等机会委员会主席有利益冲突在内，因为他在处理提交人自己的案件前已经在南澳大利亚最高法院对事实与之相等的案件的事非曲直作出了决定。在这种情况下，提交人认为，人权和平等机会委员会的裁决有偏向和武断之虞，消除种族歧视委员会有权处理他的案件。</w:t>
      </w:r>
    </w:p>
    <w:p w:rsidR="00000000" w:rsidRDefault="00A10648">
      <w:r>
        <w:tab/>
        <w:t>5</w:t>
      </w:r>
      <w:r>
        <w:t>.4</w:t>
      </w:r>
      <w:r>
        <w:tab/>
      </w:r>
      <w:r>
        <w:rPr>
          <w:rFonts w:hint="eastAsia"/>
        </w:rPr>
        <w:t>提交人重申，有充足的证据表明他的案件显然属于《公约》第</w:t>
      </w:r>
      <w:r>
        <w:t>1</w:t>
      </w:r>
      <w:r>
        <w:rPr>
          <w:rFonts w:hint="eastAsia"/>
        </w:rPr>
        <w:t>条第</w:t>
      </w:r>
      <w:r>
        <w:t>1</w:t>
      </w:r>
      <w:r>
        <w:rPr>
          <w:rFonts w:hint="eastAsia"/>
        </w:rPr>
        <w:t>款的适用范围。他认为，“如同种族主义体制的惯常做法，没有也不要求对［终止就业］作出明确的解释”。他还说，按照《公约》的意义，很难说国家代理人在他的案件中的所作所为不是一种“区别”，因为警察局长在</w:t>
      </w:r>
      <w:r>
        <w:t>1987</w:t>
      </w:r>
      <w:r>
        <w:rPr>
          <w:rFonts w:hint="eastAsia"/>
        </w:rPr>
        <w:t>年提交执照管理专员的报告中明确说提交人是“一个大家庭集团的成员……他们都是意大利血统”。因此提交人断言，象他一样背景的人显然不能和社区其他成员一样平等地享有或行使他们的权利。他还提到了对</w:t>
      </w:r>
      <w:r>
        <w:rPr>
          <w:u w:val="single"/>
        </w:rPr>
        <w:t xml:space="preserve">Mandala and Anor </w:t>
      </w:r>
      <w:r>
        <w:rPr>
          <w:rFonts w:hint="eastAsia"/>
          <w:u w:val="single"/>
        </w:rPr>
        <w:t>诉</w:t>
      </w:r>
      <w:r>
        <w:rPr>
          <w:u w:val="single"/>
        </w:rPr>
        <w:t xml:space="preserve"> Dowell Le</w:t>
      </w:r>
      <w:r>
        <w:rPr>
          <w:u w:val="single"/>
        </w:rPr>
        <w:t>e</w:t>
      </w:r>
      <w:r>
        <w:rPr>
          <w:rFonts w:hint="eastAsia"/>
          <w:u w:val="single"/>
        </w:rPr>
        <w:t>案</w:t>
      </w:r>
      <w:r>
        <w:rPr>
          <w:rFonts w:hint="eastAsia"/>
        </w:rPr>
        <w:t>的判决</w:t>
      </w:r>
      <w:r>
        <w:t>((1983)All ER,1062)</w:t>
      </w:r>
      <w:r>
        <w:rPr>
          <w:rFonts w:hint="eastAsia"/>
        </w:rPr>
        <w:t>，该判决认为，在调查种族区别事件时一般不规定必须有公然和明显的歧视语言，因为种族歧视的直接证据往往是被掩盖着的。</w:t>
      </w:r>
    </w:p>
    <w:p w:rsidR="00000000" w:rsidRDefault="00A10648">
      <w:r>
        <w:tab/>
        <w:t>5.5</w:t>
      </w:r>
      <w:r>
        <w:tab/>
      </w:r>
      <w:r>
        <w:rPr>
          <w:rFonts w:hint="eastAsia"/>
        </w:rPr>
        <w:t>关于用尽国内补救措施的要求，提交人认为，人权和平等机会委员会主席</w:t>
      </w:r>
      <w:r>
        <w:t>1995</w:t>
      </w:r>
      <w:r>
        <w:rPr>
          <w:rFonts w:hint="eastAsia"/>
        </w:rPr>
        <w:t>年</w:t>
      </w:r>
      <w:r>
        <w:t>3</w:t>
      </w:r>
      <w:r>
        <w:rPr>
          <w:rFonts w:hint="eastAsia"/>
        </w:rPr>
        <w:t>月</w:t>
      </w:r>
      <w:r>
        <w:t>21</w:t>
      </w:r>
      <w:r>
        <w:rPr>
          <w:rFonts w:hint="eastAsia"/>
        </w:rPr>
        <w:t>日作出并于</w:t>
      </w:r>
      <w:r>
        <w:t>1995</w:t>
      </w:r>
      <w:r>
        <w:rPr>
          <w:rFonts w:hint="eastAsia"/>
        </w:rPr>
        <w:t>年</w:t>
      </w:r>
      <w:r>
        <w:t>3</w:t>
      </w:r>
      <w:r>
        <w:rPr>
          <w:rFonts w:hint="eastAsia"/>
        </w:rPr>
        <w:t>月</w:t>
      </w:r>
      <w:r>
        <w:t>24</w:t>
      </w:r>
      <w:r>
        <w:rPr>
          <w:rFonts w:hint="eastAsia"/>
        </w:rPr>
        <w:t>日转交给他的裁决没有提到另外可以采取的补救措施。他指出，《种族歧视法》本身也没有提到澳大利亚联邦法院可以对人权和平等机会委员会主席通过的裁决作司法审查的问题。</w:t>
      </w:r>
    </w:p>
    <w:p w:rsidR="00000000" w:rsidRDefault="00A10648">
      <w:r>
        <w:tab/>
        <w:t>5.6</w:t>
      </w:r>
      <w:r>
        <w:tab/>
      </w:r>
      <w:r>
        <w:rPr>
          <w:rFonts w:hint="eastAsia"/>
        </w:rPr>
        <w:t>最后，提交人说，实际上他不可能要求对执照管理专员拒绝根据南澳</w:t>
      </w:r>
      <w:r>
        <w:rPr>
          <w:rFonts w:hint="eastAsia"/>
        </w:rPr>
        <w:t>大利亚最高法院的裁决给他永久就业的裁决作司法审查。他认为，南澳大利亚最高法院对</w:t>
      </w:r>
      <w:r>
        <w:rPr>
          <w:u w:val="single"/>
        </w:rPr>
        <w:t>Alvaro</w:t>
      </w:r>
      <w:r>
        <w:rPr>
          <w:rFonts w:hint="eastAsia"/>
          <w:u w:val="single"/>
        </w:rPr>
        <w:t>案</w:t>
      </w:r>
      <w:r>
        <w:rPr>
          <w:rFonts w:hint="eastAsia"/>
        </w:rPr>
        <w:t>的判决完全是对他本人的案件作出裁定的有关先例，尤其是缔约国本身也承认</w:t>
      </w:r>
      <w:r>
        <w:rPr>
          <w:u w:val="single"/>
        </w:rPr>
        <w:t>Alvaro</w:t>
      </w:r>
      <w:r>
        <w:rPr>
          <w:rFonts w:hint="eastAsia"/>
          <w:u w:val="single"/>
        </w:rPr>
        <w:t>案</w:t>
      </w:r>
      <w:r>
        <w:rPr>
          <w:rFonts w:hint="eastAsia"/>
        </w:rPr>
        <w:t>与提交人的案件有许多相似之处。如果考虑到人权和平等机会委员会主席以前曾参加了对</w:t>
      </w:r>
      <w:r>
        <w:t>Alvaro</w:t>
      </w:r>
      <w:r>
        <w:rPr>
          <w:rFonts w:hint="eastAsia"/>
        </w:rPr>
        <w:t>案的裁决，但驳回了提交人的上诉，那么提交人又说，就不太有可能在最高法院成功地对他的裁决提出质疑。</w:t>
      </w:r>
    </w:p>
    <w:p w:rsidR="00000000" w:rsidRDefault="00A10648">
      <w:r>
        <w:tab/>
        <w:t>6.1</w:t>
      </w:r>
      <w:r>
        <w:tab/>
      </w:r>
      <w:r>
        <w:rPr>
          <w:rFonts w:hint="eastAsia"/>
        </w:rPr>
        <w:t>缔约国于</w:t>
      </w:r>
      <w:r>
        <w:t>1996</w:t>
      </w:r>
      <w:r>
        <w:rPr>
          <w:rFonts w:hint="eastAsia"/>
        </w:rPr>
        <w:t>年</w:t>
      </w:r>
      <w:r>
        <w:t>7</w:t>
      </w:r>
      <w:r>
        <w:rPr>
          <w:rFonts w:hint="eastAsia"/>
        </w:rPr>
        <w:t>月</w:t>
      </w:r>
      <w:r>
        <w:t>22</w:t>
      </w:r>
      <w:r>
        <w:rPr>
          <w:rFonts w:hint="eastAsia"/>
        </w:rPr>
        <w:t>日又提出了一份来文，它认为提交人的某些评论不公平或不正确。它指出，提交人在引用警察局长的报告时断章取义，完整的引文</w:t>
      </w:r>
      <w:r>
        <w:rPr>
          <w:rFonts w:hint="eastAsia"/>
        </w:rPr>
        <w:t>则表明执照管理专员对</w:t>
      </w:r>
      <w:r>
        <w:t>Barbaro</w:t>
      </w:r>
      <w:r>
        <w:rPr>
          <w:rFonts w:hint="eastAsia"/>
        </w:rPr>
        <w:t>先生是否适合于在赌场工作的关键因素是他与他的</w:t>
      </w:r>
      <w:r>
        <w:t>18</w:t>
      </w:r>
      <w:r>
        <w:rPr>
          <w:rFonts w:hint="eastAsia"/>
        </w:rPr>
        <w:t>个家庭成员的关系，这</w:t>
      </w:r>
      <w:r>
        <w:t>18</w:t>
      </w:r>
      <w:r>
        <w:rPr>
          <w:rFonts w:hint="eastAsia"/>
        </w:rPr>
        <w:t>个家庭成员被判有严重的毒品罪。族裔问题只是警察局长提出的其中一个因素，还有其他因素如家庭联系以及罪行类别；提交人的族裔背景只是在有助于确定这一组联系时才有关。</w:t>
      </w:r>
    </w:p>
    <w:p w:rsidR="00000000" w:rsidRDefault="00A10648">
      <w:r>
        <w:tab/>
        <w:t>6.2</w:t>
      </w:r>
      <w:r>
        <w:tab/>
      </w:r>
      <w:r>
        <w:rPr>
          <w:rFonts w:hint="eastAsia"/>
        </w:rPr>
        <w:t>缔约国认为，澳大利亚的就业习惯一般不将申请就业者的社会关系作为确定是否适合就业的有关因素。在这一案件中，它有关系的原因是执照管理专员不是雇主，而是法定官员。他的法定职能是保证对赌场的业务作经常性的检查，这是南澳大利亚最高法院在</w:t>
      </w:r>
      <w:r>
        <w:rPr>
          <w:u w:val="single"/>
        </w:rPr>
        <w:t>Alvar</w:t>
      </w:r>
      <w:r>
        <w:rPr>
          <w:u w:val="single"/>
        </w:rPr>
        <w:t>o</w:t>
      </w:r>
      <w:r>
        <w:rPr>
          <w:rFonts w:hint="eastAsia"/>
          <w:u w:val="single"/>
        </w:rPr>
        <w:t>案</w:t>
      </w:r>
      <w:r>
        <w:rPr>
          <w:rFonts w:hint="eastAsia"/>
        </w:rPr>
        <w:t>中承认的职能。简言之，执照管理专员经授权维护赌场内外经营正当。但是，他象雇主一样须遵守</w:t>
      </w:r>
      <w:r>
        <w:t>1975</w:t>
      </w:r>
      <w:r>
        <w:rPr>
          <w:rFonts w:hint="eastAsia"/>
        </w:rPr>
        <w:t>年《种族歧视法》的规定；在本案中，缔约国重申，提交人的扩大家属中有毒品犯罪者，这是对执照管理专员的决定的一个适当理由。</w:t>
      </w:r>
    </w:p>
    <w:p w:rsidR="00000000" w:rsidRDefault="00A10648">
      <w:r>
        <w:tab/>
        <w:t>6.3</w:t>
      </w:r>
      <w:r>
        <w:tab/>
      </w:r>
      <w:r>
        <w:rPr>
          <w:rFonts w:hint="eastAsia"/>
        </w:rPr>
        <w:t>缔约国原则上同意提交人的说法，即在调查种族区分的案件时并不规定须有明显和公然的种族歧视语言，但在这方面它指出，禁止间接的歧视行为或非故意的歧视行为是澳大利亚立法的一个既定原则。但是，缔约国再次强调说，对</w:t>
      </w:r>
      <w:r>
        <w:t>Barbaro</w:t>
      </w:r>
      <w:r>
        <w:rPr>
          <w:rFonts w:hint="eastAsia"/>
        </w:rPr>
        <w:t>先生案件作出的裁决是以事实为根据的，而不是以种族、肤色、血统、民族或</w:t>
      </w:r>
      <w:r>
        <w:rPr>
          <w:rFonts w:hint="eastAsia"/>
        </w:rPr>
        <w:t>族裔出生为根据。</w:t>
      </w:r>
    </w:p>
    <w:p w:rsidR="00000000" w:rsidRDefault="00A10648">
      <w:r>
        <w:tab/>
        <w:t>6.4</w:t>
      </w:r>
      <w:r>
        <w:tab/>
      </w:r>
      <w:r>
        <w:rPr>
          <w:rFonts w:hint="eastAsia"/>
        </w:rPr>
        <w:t>缔约方认为，提交人的评述对人权和平等机会委员会的程序是否公正的问题提出了新的指称，特别是他声称被剥夺了正当程序，没有得到参加听审提出申诉的机会。缔约国争辩说，提交人在这方面没有用尽国内补救措施，他本可以提出申请要求根据《行政决定</w:t>
      </w:r>
      <w:r>
        <w:t>(</w:t>
      </w:r>
      <w:r>
        <w:rPr>
          <w:rFonts w:hint="eastAsia"/>
        </w:rPr>
        <w:t>司法审查</w:t>
      </w:r>
      <w:r>
        <w:t>)</w:t>
      </w:r>
      <w:r>
        <w:rPr>
          <w:rFonts w:hint="eastAsia"/>
        </w:rPr>
        <w:t>法》对这一指称作司法审查。不管怎样，缔约国还说，程序公正的原则不要求</w:t>
      </w:r>
      <w:r>
        <w:t>Barbaro</w:t>
      </w:r>
      <w:r>
        <w:rPr>
          <w:rFonts w:hint="eastAsia"/>
        </w:rPr>
        <w:t>先生亲自提出申诉。就人权和平等机会委员会而言，在调解之前驳回申诉的理由载于《种族歧视法》第</w:t>
      </w:r>
      <w:r>
        <w:t>24(2)</w:t>
      </w:r>
      <w:r>
        <w:rPr>
          <w:rFonts w:hint="eastAsia"/>
        </w:rPr>
        <w:t>条，即：</w:t>
      </w:r>
    </w:p>
    <w:p w:rsidR="00000000" w:rsidRDefault="00A10648" w:rsidP="00A10648">
      <w:pPr>
        <w:pStyle w:val="a1"/>
        <w:widowControl w:val="0"/>
        <w:numPr>
          <w:ilvl w:val="0"/>
          <w:numId w:val="0"/>
        </w:numPr>
        <w:spacing w:line="470" w:lineRule="atLeast"/>
        <w:rPr>
          <w:rFonts w:eastAsia="长城仿宋"/>
          <w:spacing w:val="2"/>
          <w:kern w:val="26"/>
          <w:sz w:val="26"/>
        </w:rPr>
      </w:pPr>
      <w:r>
        <w:rPr>
          <w:rFonts w:eastAsia="长城仿宋"/>
          <w:spacing w:val="2"/>
          <w:kern w:val="26"/>
          <w:sz w:val="26"/>
        </w:rPr>
        <w:tab/>
        <w:t>(a)</w:t>
      </w:r>
      <w:r>
        <w:rPr>
          <w:rFonts w:eastAsia="长城仿宋"/>
          <w:spacing w:val="2"/>
          <w:kern w:val="26"/>
          <w:sz w:val="26"/>
        </w:rPr>
        <w:tab/>
      </w:r>
      <w:r>
        <w:rPr>
          <w:rFonts w:eastAsia="长城仿宋" w:hint="eastAsia"/>
          <w:spacing w:val="2"/>
          <w:kern w:val="26"/>
          <w:sz w:val="26"/>
        </w:rPr>
        <w:t>如果种族歧视问题专员对歧视行为因《种族歧视</w:t>
      </w:r>
      <w:r>
        <w:rPr>
          <w:rFonts w:eastAsia="长城仿宋" w:hint="eastAsia"/>
          <w:spacing w:val="2"/>
          <w:kern w:val="26"/>
          <w:sz w:val="26"/>
        </w:rPr>
        <w:t>法》的某一条规定而不属于非法感到满意；</w:t>
      </w:r>
    </w:p>
    <w:p w:rsidR="00000000" w:rsidRDefault="00A10648" w:rsidP="00A10648">
      <w:pPr>
        <w:pStyle w:val="a1"/>
        <w:widowControl w:val="0"/>
        <w:numPr>
          <w:ilvl w:val="0"/>
          <w:numId w:val="0"/>
        </w:numPr>
        <w:spacing w:line="470" w:lineRule="atLeast"/>
        <w:rPr>
          <w:rFonts w:eastAsia="长城仿宋"/>
          <w:spacing w:val="2"/>
          <w:kern w:val="26"/>
          <w:sz w:val="26"/>
        </w:rPr>
      </w:pPr>
      <w:r>
        <w:rPr>
          <w:rFonts w:eastAsia="长城仿宋"/>
          <w:spacing w:val="2"/>
          <w:kern w:val="26"/>
          <w:sz w:val="26"/>
        </w:rPr>
        <w:tab/>
        <w:t>(b)</w:t>
      </w:r>
      <w:r>
        <w:rPr>
          <w:rFonts w:eastAsia="长城仿宋"/>
          <w:spacing w:val="2"/>
          <w:kern w:val="26"/>
          <w:sz w:val="26"/>
        </w:rPr>
        <w:tab/>
      </w:r>
      <w:r>
        <w:rPr>
          <w:rFonts w:eastAsia="长城仿宋" w:hint="eastAsia"/>
          <w:spacing w:val="2"/>
          <w:kern w:val="26"/>
          <w:sz w:val="26"/>
        </w:rPr>
        <w:t>如果专员认为受害人不希望作调查或继续调查；</w:t>
      </w:r>
    </w:p>
    <w:p w:rsidR="00000000" w:rsidRDefault="00A10648" w:rsidP="00A10648">
      <w:pPr>
        <w:pStyle w:val="a1"/>
        <w:widowControl w:val="0"/>
        <w:numPr>
          <w:ilvl w:val="0"/>
          <w:numId w:val="0"/>
        </w:numPr>
        <w:spacing w:line="470" w:lineRule="atLeast"/>
        <w:rPr>
          <w:rFonts w:eastAsia="长城仿宋"/>
          <w:spacing w:val="2"/>
          <w:kern w:val="26"/>
          <w:sz w:val="26"/>
        </w:rPr>
      </w:pPr>
      <w:r>
        <w:rPr>
          <w:rFonts w:eastAsia="长城仿宋"/>
          <w:spacing w:val="2"/>
          <w:kern w:val="26"/>
          <w:sz w:val="26"/>
        </w:rPr>
        <w:tab/>
        <w:t>(c)</w:t>
      </w:r>
      <w:r>
        <w:rPr>
          <w:rFonts w:eastAsia="长城仿宋"/>
          <w:spacing w:val="2"/>
          <w:kern w:val="26"/>
          <w:sz w:val="26"/>
        </w:rPr>
        <w:tab/>
      </w:r>
      <w:r>
        <w:rPr>
          <w:rFonts w:eastAsia="长城仿宋" w:hint="eastAsia"/>
          <w:spacing w:val="2"/>
          <w:kern w:val="26"/>
          <w:sz w:val="26"/>
        </w:rPr>
        <w:t>如果象委员会提出的申诉中所说的行为发生在提出声称之前</w:t>
      </w:r>
      <w:r>
        <w:rPr>
          <w:rFonts w:eastAsia="长城仿宋"/>
          <w:spacing w:val="2"/>
          <w:kern w:val="26"/>
          <w:sz w:val="26"/>
        </w:rPr>
        <w:t>12</w:t>
      </w:r>
      <w:r>
        <w:rPr>
          <w:rFonts w:eastAsia="长城仿宋" w:hint="eastAsia"/>
          <w:spacing w:val="2"/>
          <w:kern w:val="26"/>
          <w:sz w:val="26"/>
        </w:rPr>
        <w:t>个月以上；</w:t>
      </w:r>
    </w:p>
    <w:p w:rsidR="00000000" w:rsidRDefault="00A10648" w:rsidP="00A10648">
      <w:pPr>
        <w:pStyle w:val="a1"/>
        <w:widowControl w:val="0"/>
        <w:numPr>
          <w:ilvl w:val="0"/>
          <w:numId w:val="0"/>
        </w:numPr>
        <w:spacing w:line="470" w:lineRule="atLeast"/>
        <w:rPr>
          <w:rFonts w:eastAsia="长城仿宋"/>
          <w:spacing w:val="2"/>
          <w:kern w:val="26"/>
          <w:sz w:val="26"/>
        </w:rPr>
      </w:pPr>
      <w:r>
        <w:rPr>
          <w:rFonts w:eastAsia="长城仿宋"/>
          <w:spacing w:val="2"/>
          <w:kern w:val="26"/>
          <w:sz w:val="26"/>
        </w:rPr>
        <w:tab/>
        <w:t>(d)</w:t>
      </w:r>
      <w:r>
        <w:rPr>
          <w:rFonts w:eastAsia="长城仿宋"/>
          <w:spacing w:val="2"/>
          <w:kern w:val="26"/>
          <w:sz w:val="26"/>
        </w:rPr>
        <w:tab/>
      </w:r>
      <w:r>
        <w:rPr>
          <w:rFonts w:eastAsia="长城仿宋" w:hint="eastAsia"/>
          <w:spacing w:val="2"/>
          <w:kern w:val="26"/>
          <w:sz w:val="26"/>
        </w:rPr>
        <w:t>如果专员认为审议中的申诉无足轻重、无理缠讼、设想错误或者缺乏证据。</w:t>
      </w:r>
    </w:p>
    <w:p w:rsidR="00000000" w:rsidRDefault="00A10648">
      <w:r>
        <w:rPr>
          <w:rFonts w:hint="eastAsia"/>
        </w:rPr>
        <w:t>就提交人的案件而言，人权和平等机会委员会主席根据《种族歧视法》第</w:t>
      </w:r>
      <w:r>
        <w:t>24(2)(d)</w:t>
      </w:r>
      <w:r>
        <w:rPr>
          <w:rFonts w:hint="eastAsia"/>
        </w:rPr>
        <w:t>条驳回了他的申诉。</w:t>
      </w:r>
    </w:p>
    <w:p w:rsidR="00000000" w:rsidRDefault="00A10648">
      <w:r>
        <w:tab/>
        <w:t>6.5</w:t>
      </w:r>
      <w:r>
        <w:tab/>
      </w:r>
      <w:r>
        <w:rPr>
          <w:rFonts w:hint="eastAsia"/>
        </w:rPr>
        <w:t>缔约国驳斥说，提交人关于人权和平等机会委员会的裁决因该委员会主席有所谓的利益冲突而有偏向的论点是完全没有根据的。缔约国指出人权和平等机会委员会长期从事法</w:t>
      </w:r>
      <w:r>
        <w:rPr>
          <w:rFonts w:hint="eastAsia"/>
        </w:rPr>
        <w:t>律职业。并说对具有人权和平等机会委员会主席的身份和背景的人来说，确实有可能在不同的时间审议与法律或事实有关的问题。缔约国强调说，以前遇到的类似</w:t>
      </w:r>
      <w:r>
        <w:t>(</w:t>
      </w:r>
      <w:r>
        <w:rPr>
          <w:rFonts w:hint="eastAsia"/>
        </w:rPr>
        <w:t>事实或法律</w:t>
      </w:r>
      <w:r>
        <w:t>)</w:t>
      </w:r>
      <w:r>
        <w:rPr>
          <w:rFonts w:hint="eastAsia"/>
        </w:rPr>
        <w:t>问题并没产生利益冲突的结果。在有偏向方面须提出进一步证据，但提交人显然未能提供证据。</w:t>
      </w:r>
    </w:p>
    <w:p w:rsidR="00000000" w:rsidRDefault="00A10648">
      <w:r>
        <w:tab/>
        <w:t>6.6</w:t>
      </w:r>
      <w:r>
        <w:tab/>
      </w:r>
      <w:r>
        <w:rPr>
          <w:rFonts w:hint="eastAsia"/>
        </w:rPr>
        <w:t>至于</w:t>
      </w:r>
      <w:r>
        <w:t>Barbaro</w:t>
      </w:r>
      <w:r>
        <w:rPr>
          <w:rFonts w:hint="eastAsia"/>
        </w:rPr>
        <w:t>先生说他在人权和平等机会委员会</w:t>
      </w:r>
      <w:r>
        <w:t>1995</w:t>
      </w:r>
      <w:r>
        <w:rPr>
          <w:rFonts w:hint="eastAsia"/>
        </w:rPr>
        <w:t>年</w:t>
      </w:r>
      <w:r>
        <w:t>3</w:t>
      </w:r>
      <w:r>
        <w:rPr>
          <w:rFonts w:hint="eastAsia"/>
        </w:rPr>
        <w:t>月</w:t>
      </w:r>
      <w:r>
        <w:t>21</w:t>
      </w:r>
      <w:r>
        <w:rPr>
          <w:rFonts w:hint="eastAsia"/>
        </w:rPr>
        <w:t>日作出的裁决后没有被告知可以采用国内补救措施，对此缔约国指出，《公约》和</w:t>
      </w:r>
      <w:r>
        <w:t>1975</w:t>
      </w:r>
      <w:r>
        <w:rPr>
          <w:rFonts w:hint="eastAsia"/>
        </w:rPr>
        <w:t>年澳大利亚的《种族歧视法》都没有规定必须向申诉者表明所有可资利用的上诉机制。</w:t>
      </w:r>
    </w:p>
    <w:p w:rsidR="00000000" w:rsidRDefault="00A10648">
      <w:r>
        <w:tab/>
        <w:t>6.7</w:t>
      </w:r>
      <w:r>
        <w:tab/>
      </w:r>
      <w:r>
        <w:rPr>
          <w:rFonts w:hint="eastAsia"/>
        </w:rPr>
        <w:t>最后，关于一名议员</w:t>
      </w:r>
      <w:r>
        <w:t>--</w:t>
      </w:r>
      <w:r>
        <w:rPr>
          <w:rFonts w:hint="eastAsia"/>
        </w:rPr>
        <w:t>即总</w:t>
      </w:r>
      <w:r>
        <w:rPr>
          <w:rFonts w:hint="eastAsia"/>
        </w:rPr>
        <w:t>检察长前政务次官</w:t>
      </w:r>
      <w:r>
        <w:t>Peter Duncan</w:t>
      </w:r>
      <w:r>
        <w:rPr>
          <w:rFonts w:hint="eastAsia"/>
        </w:rPr>
        <w:t>先生代表提交人发给人权和平等机会委员会的支持信，缔约国回顾说，联邦议员常常为他们的选民写信给人权和平等机会委员会，行使他们以民主方式选出的代表的职责，维护他们的选民权利。缔约国认为必须将这种职能与独立的人权和平等机会委员会的调查职能以及总检察长政务次官的执行职能区别开来。在本案中，该议员显然以他作为代表的身份为提交人写信。更重要的是，信的目的是促请人权和平等机会委员会对提交人的申诉作彻底调查。对本案作出最后裁决后，</w:t>
      </w:r>
      <w:r>
        <w:t>Duncan</w:t>
      </w:r>
      <w:r>
        <w:rPr>
          <w:rFonts w:hint="eastAsia"/>
        </w:rPr>
        <w:t>先生再也没有来信。</w:t>
      </w:r>
    </w:p>
    <w:p w:rsidR="00000000" w:rsidRDefault="00A10648">
      <w:r>
        <w:tab/>
        <w:t>7.</w:t>
      </w:r>
      <w:r>
        <w:tab/>
      </w:r>
      <w:r>
        <w:rPr>
          <w:rFonts w:hint="eastAsia"/>
        </w:rPr>
        <w:t>委员会在</w:t>
      </w:r>
      <w:r>
        <w:t>199</w:t>
      </w:r>
      <w:r>
        <w:t>6</w:t>
      </w:r>
      <w:r>
        <w:rPr>
          <w:rFonts w:hint="eastAsia"/>
        </w:rPr>
        <w:t>年</w:t>
      </w:r>
      <w:r>
        <w:t>8</w:t>
      </w:r>
      <w:r>
        <w:rPr>
          <w:rFonts w:hint="eastAsia"/>
        </w:rPr>
        <w:t>月第四十九届会议期间审议了来文，但结论是：在对可否受理问题作出知情决定之前需要缔约国提供进一步资料。因此要求缔约国澄清：</w:t>
      </w:r>
    </w:p>
    <w:p w:rsidR="00000000" w:rsidRDefault="00A10648">
      <w:pPr>
        <w:pStyle w:val="a2"/>
        <w:widowControl w:val="0"/>
        <w:spacing w:line="470" w:lineRule="atLeast"/>
        <w:ind w:left="0" w:firstLine="0"/>
        <w:rPr>
          <w:rFonts w:eastAsia="长城仿宋"/>
          <w:spacing w:val="2"/>
          <w:kern w:val="26"/>
          <w:sz w:val="26"/>
        </w:rPr>
      </w:pPr>
      <w:r>
        <w:rPr>
          <w:rFonts w:eastAsia="长城仿宋"/>
          <w:spacing w:val="2"/>
          <w:kern w:val="26"/>
          <w:sz w:val="26"/>
        </w:rPr>
        <w:tab/>
        <w:t>(a)</w:t>
      </w:r>
      <w:r>
        <w:rPr>
          <w:rFonts w:eastAsia="长城仿宋"/>
          <w:spacing w:val="2"/>
          <w:kern w:val="26"/>
          <w:sz w:val="26"/>
        </w:rPr>
        <w:tab/>
      </w:r>
      <w:r>
        <w:rPr>
          <w:rFonts w:eastAsia="长城仿宋" w:hint="eastAsia"/>
          <w:spacing w:val="2"/>
          <w:kern w:val="26"/>
          <w:sz w:val="26"/>
        </w:rPr>
        <w:t>如果按照《行政决定</w:t>
      </w:r>
      <w:r>
        <w:rPr>
          <w:rFonts w:eastAsia="长城仿宋"/>
          <w:spacing w:val="2"/>
          <w:kern w:val="26"/>
          <w:sz w:val="26"/>
        </w:rPr>
        <w:t>(</w:t>
      </w:r>
      <w:r>
        <w:rPr>
          <w:rFonts w:eastAsia="长城仿宋" w:hint="eastAsia"/>
          <w:spacing w:val="2"/>
          <w:kern w:val="26"/>
          <w:sz w:val="26"/>
        </w:rPr>
        <w:t>司法审查</w:t>
      </w:r>
      <w:r>
        <w:rPr>
          <w:rFonts w:eastAsia="长城仿宋"/>
          <w:spacing w:val="2"/>
          <w:kern w:val="26"/>
          <w:sz w:val="26"/>
        </w:rPr>
        <w:t>)</w:t>
      </w:r>
      <w:r>
        <w:rPr>
          <w:rFonts w:eastAsia="长城仿宋" w:hint="eastAsia"/>
          <w:spacing w:val="2"/>
          <w:kern w:val="26"/>
          <w:sz w:val="26"/>
        </w:rPr>
        <w:t>法》和《南澳大利亚最高法院规则》第</w:t>
      </w:r>
      <w:r>
        <w:rPr>
          <w:rFonts w:eastAsia="长城仿宋"/>
          <w:spacing w:val="2"/>
          <w:kern w:val="26"/>
          <w:sz w:val="26"/>
        </w:rPr>
        <w:t>98.01</w:t>
      </w:r>
      <w:r>
        <w:rPr>
          <w:rFonts w:eastAsia="长城仿宋" w:hint="eastAsia"/>
          <w:spacing w:val="2"/>
          <w:kern w:val="26"/>
          <w:sz w:val="26"/>
        </w:rPr>
        <w:t>条提出的申诉被驳回，那么提交人是否有机会向澳大利亚联邦法院提出进一步申诉；或者他是否就能够直接向澳大利亚联邦法院申诉；</w:t>
      </w:r>
    </w:p>
    <w:p w:rsidR="00000000" w:rsidRDefault="00A10648">
      <w:pPr>
        <w:pStyle w:val="a2"/>
        <w:widowControl w:val="0"/>
        <w:spacing w:line="470" w:lineRule="atLeast"/>
        <w:ind w:left="0" w:firstLine="0"/>
        <w:rPr>
          <w:rFonts w:eastAsia="长城仿宋"/>
          <w:spacing w:val="2"/>
          <w:kern w:val="26"/>
          <w:sz w:val="26"/>
        </w:rPr>
      </w:pPr>
      <w:r>
        <w:rPr>
          <w:rFonts w:eastAsia="长城仿宋"/>
          <w:spacing w:val="2"/>
          <w:kern w:val="26"/>
          <w:sz w:val="26"/>
        </w:rPr>
        <w:tab/>
        <w:t>(b)</w:t>
      </w:r>
      <w:r>
        <w:rPr>
          <w:rFonts w:eastAsia="长城仿宋"/>
          <w:spacing w:val="2"/>
          <w:kern w:val="26"/>
          <w:sz w:val="26"/>
        </w:rPr>
        <w:tab/>
      </w:r>
      <w:r>
        <w:rPr>
          <w:rFonts w:eastAsia="长城仿宋" w:hint="eastAsia"/>
          <w:spacing w:val="2"/>
          <w:kern w:val="26"/>
          <w:sz w:val="26"/>
        </w:rPr>
        <w:t>缔约国是否一贯向处于提交人一样情况的人告知或者不告知他们的案件可以获得司法补救。</w:t>
      </w:r>
    </w:p>
    <w:p w:rsidR="00000000" w:rsidRDefault="00A10648">
      <w:r>
        <w:tab/>
        <w:t>8.1</w:t>
      </w:r>
      <w:r>
        <w:tab/>
      </w:r>
      <w:r>
        <w:rPr>
          <w:rFonts w:hint="eastAsia"/>
        </w:rPr>
        <w:t>缔约国在答复中说，如果根据《行政决定</w:t>
      </w:r>
      <w:r>
        <w:t>(</w:t>
      </w:r>
      <w:r>
        <w:rPr>
          <w:rFonts w:hint="eastAsia"/>
        </w:rPr>
        <w:t>司法审查</w:t>
      </w:r>
      <w:r>
        <w:t>)</w:t>
      </w:r>
      <w:r>
        <w:rPr>
          <w:rFonts w:hint="eastAsia"/>
        </w:rPr>
        <w:t>法》提出的申诉被驳回，</w:t>
      </w:r>
      <w:r>
        <w:t>Barb</w:t>
      </w:r>
      <w:r>
        <w:t>aro</w:t>
      </w:r>
      <w:r>
        <w:rPr>
          <w:rFonts w:hint="eastAsia"/>
        </w:rPr>
        <w:t>先生是有机会向澳大利亚联邦法院，然后向澳大利亚最高法院提出上诉的。根据第</w:t>
      </w:r>
      <w:r>
        <w:t>8</w:t>
      </w:r>
      <w:r>
        <w:rPr>
          <w:rFonts w:hint="eastAsia"/>
        </w:rPr>
        <w:t>条，澳大利亚联邦法院有权审理根据《行政决定</w:t>
      </w:r>
      <w:r>
        <w:t>(</w:t>
      </w:r>
      <w:r>
        <w:rPr>
          <w:rFonts w:hint="eastAsia"/>
        </w:rPr>
        <w:t>司法审查</w:t>
      </w:r>
      <w:r>
        <w:t>)</w:t>
      </w:r>
      <w:r>
        <w:rPr>
          <w:rFonts w:hint="eastAsia"/>
        </w:rPr>
        <w:t>法》提出的申请；可以针对该法所适用的决定提出申请，人权和平等机会委员会主席的裁决属于“该法所适用的裁决”的定义</w:t>
      </w:r>
      <w:r>
        <w:t>(</w:t>
      </w:r>
      <w:r>
        <w:rPr>
          <w:rFonts w:hint="eastAsia"/>
        </w:rPr>
        <w:t>第</w:t>
      </w:r>
      <w:r>
        <w:t>3(1)</w:t>
      </w:r>
      <w:r>
        <w:rPr>
          <w:rFonts w:hint="eastAsia"/>
        </w:rPr>
        <w:t>条</w:t>
      </w:r>
      <w:r>
        <w:t>)</w:t>
      </w:r>
      <w:r>
        <w:rPr>
          <w:rFonts w:hint="eastAsia"/>
        </w:rPr>
        <w:t>。因此，提交人有权在人权和平等机会委员会主席作出裁决后</w:t>
      </w:r>
      <w:r>
        <w:t>28</w:t>
      </w:r>
      <w:r>
        <w:rPr>
          <w:rFonts w:hint="eastAsia"/>
        </w:rPr>
        <w:t>天内以《行政决定</w:t>
      </w:r>
      <w:r>
        <w:t>(</w:t>
      </w:r>
      <w:r>
        <w:rPr>
          <w:rFonts w:hint="eastAsia"/>
        </w:rPr>
        <w:t>司法审查</w:t>
      </w:r>
      <w:r>
        <w:t>)</w:t>
      </w:r>
      <w:r>
        <w:rPr>
          <w:rFonts w:hint="eastAsia"/>
        </w:rPr>
        <w:t>法》第</w:t>
      </w:r>
      <w:r>
        <w:t>5</w:t>
      </w:r>
      <w:r>
        <w:rPr>
          <w:rFonts w:hint="eastAsia"/>
        </w:rPr>
        <w:t>条中所列与他的案件有关的任何理由要求澳大利亚联邦法院的一名法官对委员会主席的裁决作司法审查。如果向联邦法院的一名法官提出的申请遭拒绝，提交人就有权要求获准向联</w:t>
      </w:r>
      <w:r>
        <w:rPr>
          <w:rFonts w:hint="eastAsia"/>
        </w:rPr>
        <w:t>邦法院全体合议庭提出上诉。</w:t>
      </w:r>
    </w:p>
    <w:p w:rsidR="00000000" w:rsidRDefault="00A10648">
      <w:r>
        <w:tab/>
        <w:t>8.2</w:t>
      </w:r>
      <w:r>
        <w:tab/>
      </w:r>
      <w:r>
        <w:rPr>
          <w:rFonts w:hint="eastAsia"/>
        </w:rPr>
        <w:t>如果向澳大利亚联邦法院全体合议庭的申请没有结果，提交人还有权根据《高等法院规则法》第</w:t>
      </w:r>
      <w:r>
        <w:t>69A</w:t>
      </w:r>
      <w:r>
        <w:rPr>
          <w:rFonts w:hint="eastAsia"/>
        </w:rPr>
        <w:t>号命令申请特许向澳大利亚高等法院上诉；给与上诉特许的标准列于《</w:t>
      </w:r>
      <w:r>
        <w:t>1903</w:t>
      </w:r>
      <w:r>
        <w:rPr>
          <w:rFonts w:hint="eastAsia"/>
        </w:rPr>
        <w:t>年联邦司法法》第</w:t>
      </w:r>
      <w:r>
        <w:t>35A</w:t>
      </w:r>
      <w:r>
        <w:rPr>
          <w:rFonts w:hint="eastAsia"/>
        </w:rPr>
        <w:t>条。如果给与上诉特许，从给与上诉特许之日起有</w:t>
      </w:r>
      <w:r>
        <w:t>3</w:t>
      </w:r>
      <w:r>
        <w:rPr>
          <w:rFonts w:hint="eastAsia"/>
        </w:rPr>
        <w:t>个星期的期限提出上诉通知。</w:t>
      </w:r>
    </w:p>
    <w:p w:rsidR="00000000" w:rsidRDefault="00A10648">
      <w:r>
        <w:tab/>
        <w:t>8.3</w:t>
      </w:r>
      <w:r>
        <w:tab/>
      </w:r>
      <w:r>
        <w:rPr>
          <w:rFonts w:hint="eastAsia"/>
        </w:rPr>
        <w:t>缔约国还指出，如果根据《南澳大利亚最高法院规则》第</w:t>
      </w:r>
      <w:r>
        <w:t>98.01</w:t>
      </w:r>
      <w:r>
        <w:rPr>
          <w:rFonts w:hint="eastAsia"/>
        </w:rPr>
        <w:t>条提出的申诉被一名法官驳回，提交人有机会向南澳大利亚最高法院全体合议庭提出上诉，然后向澳大利亚高等法院提出上诉</w:t>
      </w:r>
      <w:r>
        <w:t>(</w:t>
      </w:r>
      <w:r>
        <w:rPr>
          <w:rFonts w:hint="eastAsia"/>
        </w:rPr>
        <w:t>《</w:t>
      </w:r>
      <w:r>
        <w:t>1935</w:t>
      </w:r>
      <w:r>
        <w:rPr>
          <w:rFonts w:hint="eastAsia"/>
        </w:rPr>
        <w:t>年最高法院法》第</w:t>
      </w:r>
      <w:r>
        <w:t>50</w:t>
      </w:r>
      <w:r>
        <w:rPr>
          <w:rFonts w:hint="eastAsia"/>
        </w:rPr>
        <w:t>条</w:t>
      </w:r>
      <w:r>
        <w:t>(</w:t>
      </w:r>
      <w:r>
        <w:rPr>
          <w:rFonts w:hint="eastAsia"/>
        </w:rPr>
        <w:t>南</w:t>
      </w:r>
      <w:r>
        <w:rPr>
          <w:rFonts w:hint="eastAsia"/>
        </w:rPr>
        <w:t>澳大利亚</w:t>
      </w:r>
      <w:r>
        <w:t>))</w:t>
      </w:r>
      <w:r>
        <w:rPr>
          <w:rFonts w:hint="eastAsia"/>
        </w:rPr>
        <w:t>。</w:t>
      </w:r>
      <w:r>
        <w:t>Barbaro</w:t>
      </w:r>
      <w:r>
        <w:rPr>
          <w:rFonts w:hint="eastAsia"/>
        </w:rPr>
        <w:t>先生本可以在这一名法官作出裁决后</w:t>
      </w:r>
      <w:r>
        <w:t>14</w:t>
      </w:r>
      <w:r>
        <w:rPr>
          <w:rFonts w:hint="eastAsia"/>
        </w:rPr>
        <w:t>天内提出上诉的。如果向南澳大利亚最高法院全体合议庭的上诉没有结果，</w:t>
      </w:r>
      <w:r>
        <w:t>Barbaro</w:t>
      </w:r>
      <w:r>
        <w:rPr>
          <w:rFonts w:hint="eastAsia"/>
        </w:rPr>
        <w:t>先生可以要求澳大利亚最高法院给予特许，根据《</w:t>
      </w:r>
      <w:r>
        <w:t>1903</w:t>
      </w:r>
      <w:r>
        <w:rPr>
          <w:rFonts w:hint="eastAsia"/>
        </w:rPr>
        <w:t>年联邦司法法》第</w:t>
      </w:r>
      <w:r>
        <w:t>35</w:t>
      </w:r>
      <w:r>
        <w:rPr>
          <w:rFonts w:hint="eastAsia"/>
        </w:rPr>
        <w:t>条对南澳大利亚最高法院全体合议庭的裁决提出上诉。</w:t>
      </w:r>
    </w:p>
    <w:p w:rsidR="00000000" w:rsidRDefault="00A10648">
      <w:r>
        <w:tab/>
        <w:t>8.4</w:t>
      </w:r>
      <w:r>
        <w:tab/>
      </w:r>
      <w:r>
        <w:rPr>
          <w:rFonts w:hint="eastAsia"/>
        </w:rPr>
        <w:t>缔约国重申，《公约》没有要求一定要向申诉人表明所有可资利用的上诉机制。没有法定义务向个人提供联邦或南澳大利亚法中可以采用的司法补救方面的情况；向个人通知可能有的上诉权利也不是联邦政府或南澳大利亚政府的一贯做法。但是有一些向个人通知上诉权</w:t>
      </w:r>
      <w:r>
        <w:rPr>
          <w:rFonts w:hint="eastAsia"/>
        </w:rPr>
        <w:t>利的义务，因此，根据《</w:t>
      </w:r>
      <w:r>
        <w:t>1975</w:t>
      </w:r>
      <w:r>
        <w:rPr>
          <w:rFonts w:hint="eastAsia"/>
        </w:rPr>
        <w:t>年联邦种族歧视法》，在种族歧视问题专员决定不对所申诉的行为作调查时，他或她必须向申诉人说明判决理由和申诉人有权要求人权和平等机会委员会主席审查这一判决</w:t>
      </w:r>
      <w:r>
        <w:t>(</w:t>
      </w:r>
      <w:r>
        <w:rPr>
          <w:rFonts w:hint="eastAsia"/>
        </w:rPr>
        <w:t>第</w:t>
      </w:r>
      <w:r>
        <w:t>24(3)</w:t>
      </w:r>
      <w:r>
        <w:rPr>
          <w:rFonts w:hint="eastAsia"/>
        </w:rPr>
        <w:t>条</w:t>
      </w:r>
      <w:r>
        <w:t>)</w:t>
      </w:r>
      <w:r>
        <w:rPr>
          <w:rFonts w:hint="eastAsia"/>
        </w:rPr>
        <w:t>。就</w:t>
      </w:r>
      <w:r>
        <w:t>Barbaro</w:t>
      </w:r>
      <w:r>
        <w:rPr>
          <w:rFonts w:hint="eastAsia"/>
        </w:rPr>
        <w:t>先生的案件而言，这一义务已履行。此外，人权和平等机会委员会的一贯做法是口头向表示希望对委员会主席的裁决提出质疑的申诉人告知其他的上诉途径。没有证据表明在提交人的案件中人权和平等机会委员会偏离这种做法。</w:t>
      </w:r>
    </w:p>
    <w:p w:rsidR="00000000" w:rsidRDefault="00A10648">
      <w:pPr>
        <w:rPr>
          <w:vertAlign w:val="superscript"/>
        </w:rPr>
      </w:pPr>
      <w:r>
        <w:tab/>
        <w:t>8.5</w:t>
      </w:r>
      <w:r>
        <w:tab/>
      </w:r>
      <w:r>
        <w:rPr>
          <w:rFonts w:hint="eastAsia"/>
        </w:rPr>
        <w:t>缔约国指出</w:t>
      </w:r>
      <w:r>
        <w:t>,Barbaro</w:t>
      </w:r>
      <w:r>
        <w:rPr>
          <w:rFonts w:hint="eastAsia"/>
        </w:rPr>
        <w:t>先生似乎没有在他可以利用的上诉和补救措施等问题方面寻求法律</w:t>
      </w:r>
      <w:r>
        <w:rPr>
          <w:rFonts w:hint="eastAsia"/>
        </w:rPr>
        <w:t>意见；缔约国还说，一般都知道澳大利亚有政府资助的法律援助制度</w:t>
      </w:r>
      <w:r>
        <w:t>,</w:t>
      </w:r>
      <w:r>
        <w:rPr>
          <w:rFonts w:hint="eastAsia"/>
        </w:rPr>
        <w:t>还有一个全国性社区法律中心网络</w:t>
      </w:r>
      <w:r>
        <w:t>,</w:t>
      </w:r>
      <w:r>
        <w:rPr>
          <w:rFonts w:hint="eastAsia"/>
        </w:rPr>
        <w:t>包括南澳大利亚。法律援助和社区法律中心都会就可能采用的上诉机制向处于提交人类似情况的个人提供免费法律咨询。</w:t>
      </w:r>
      <w:r>
        <w:t>Barbaro</w:t>
      </w:r>
      <w:r>
        <w:rPr>
          <w:rFonts w:hint="eastAsia"/>
        </w:rPr>
        <w:t>先生未能利用这种免费法律咨询</w:t>
      </w:r>
      <w:r>
        <w:t>,</w:t>
      </w:r>
      <w:r>
        <w:rPr>
          <w:rFonts w:hint="eastAsia"/>
        </w:rPr>
        <w:t>这不能说是缔约国的过错；缔约国提到了委员会的判例，表明用尽国内补救措施是提交人本人的责任。</w:t>
      </w:r>
      <w:r>
        <w:rPr>
          <w:vertAlign w:val="superscript"/>
        </w:rPr>
        <w:t>a</w:t>
      </w:r>
    </w:p>
    <w:p w:rsidR="00000000" w:rsidRDefault="00A10648">
      <w:r>
        <w:tab/>
        <w:t>9.1</w:t>
      </w:r>
      <w:r>
        <w:tab/>
      </w:r>
      <w:r>
        <w:rPr>
          <w:rFonts w:hint="eastAsia"/>
        </w:rPr>
        <w:t>提交人在评述中承认种族歧视问题专员告诉他有权根据《种族歧视法》第</w:t>
      </w:r>
      <w:r>
        <w:t>24AA(1)</w:t>
      </w:r>
      <w:r>
        <w:rPr>
          <w:rFonts w:hint="eastAsia"/>
        </w:rPr>
        <w:t>条对她的决定作复审。但他认为，人权和平等机会委员会主席没有告诉他可以对主席</w:t>
      </w:r>
      <w:r>
        <w:t>1995</w:t>
      </w:r>
      <w:r>
        <w:rPr>
          <w:rFonts w:hint="eastAsia"/>
        </w:rPr>
        <w:t>年</w:t>
      </w:r>
      <w:r>
        <w:t>3</w:t>
      </w:r>
      <w:r>
        <w:rPr>
          <w:rFonts w:hint="eastAsia"/>
        </w:rPr>
        <w:t>月</w:t>
      </w:r>
      <w:r>
        <w:t>24</w:t>
      </w:r>
      <w:r>
        <w:rPr>
          <w:rFonts w:hint="eastAsia"/>
        </w:rPr>
        <w:t>日转达提交人的裁决提出上诉的任何途径；他争论说，人权和平等机会委员会主席曾担任过高等法院法官，应该告诉他可以采用的补救措施。</w:t>
      </w:r>
      <w:r>
        <w:t>Barbaro</w:t>
      </w:r>
      <w:r>
        <w:rPr>
          <w:rFonts w:hint="eastAsia"/>
        </w:rPr>
        <w:t>先生还说，他不懂法律，不可能知道还有其他对人权和平等机会委员会主席的裁决可寻求的司法补救措施。</w:t>
      </w:r>
    </w:p>
    <w:p w:rsidR="00000000" w:rsidRDefault="00A10648">
      <w:r>
        <w:tab/>
        <w:t>9.2</w:t>
      </w:r>
      <w:r>
        <w:tab/>
      </w:r>
      <w:r>
        <w:rPr>
          <w:rFonts w:hint="eastAsia"/>
        </w:rPr>
        <w:t>提交人重申，鉴于最高法院早先对</w:t>
      </w:r>
      <w:r>
        <w:t>Alvaro</w:t>
      </w:r>
      <w:r>
        <w:rPr>
          <w:rFonts w:hint="eastAsia"/>
        </w:rPr>
        <w:t>案的判决，根据《法院规则法》第</w:t>
      </w:r>
      <w:r>
        <w:t>98.01</w:t>
      </w:r>
      <w:r>
        <w:rPr>
          <w:rFonts w:hint="eastAsia"/>
        </w:rPr>
        <w:t>条向南澳大利亚最高法院提出的申请本来是可以有结果的。</w:t>
      </w:r>
    </w:p>
    <w:p w:rsidR="00000000" w:rsidRDefault="00A10648">
      <w:r>
        <w:tab/>
        <w:t>9.3</w:t>
      </w:r>
      <w:r>
        <w:tab/>
      </w:r>
      <w:r>
        <w:rPr>
          <w:rFonts w:hint="eastAsia"/>
        </w:rPr>
        <w:t>最后，关于缔约国提到社区法律中心可提供法律咨询的问题，</w:t>
      </w:r>
      <w:r>
        <w:t>Barbaro</w:t>
      </w:r>
      <w:r>
        <w:rPr>
          <w:rFonts w:hint="eastAsia"/>
        </w:rPr>
        <w:t>先生提出，“这种援助只在极端情况下才提供，而且…</w:t>
      </w:r>
      <w:r>
        <w:rPr>
          <w:rFonts w:hint="eastAsia"/>
        </w:rPr>
        <w:t>…只适用于公诉罪”。</w:t>
      </w:r>
    </w:p>
    <w:p w:rsidR="00000000" w:rsidRDefault="00A10648">
      <w:pPr>
        <w:pStyle w:val="Heading4"/>
        <w:keepNext w:val="0"/>
        <w:keepLines w:val="0"/>
        <w:spacing w:after="0" w:line="470" w:lineRule="atLeast"/>
        <w:jc w:val="both"/>
        <w:rPr>
          <w:rFonts w:eastAsia="长城仿宋"/>
          <w:spacing w:val="2"/>
          <w:kern w:val="26"/>
          <w:sz w:val="26"/>
          <w:u w:val="none"/>
        </w:rPr>
      </w:pPr>
      <w:r>
        <w:rPr>
          <w:rFonts w:eastAsia="长城仿宋" w:hint="eastAsia"/>
          <w:spacing w:val="2"/>
          <w:kern w:val="26"/>
          <w:sz w:val="26"/>
          <w:u w:val="none"/>
        </w:rPr>
        <w:t>委员会面前的问题及其审议情况</w:t>
      </w:r>
    </w:p>
    <w:p w:rsidR="00000000" w:rsidRDefault="00A10648">
      <w:r>
        <w:tab/>
        <w:t>10.1</w:t>
      </w:r>
      <w:r>
        <w:tab/>
      </w:r>
      <w:r>
        <w:tab/>
      </w:r>
      <w:r>
        <w:rPr>
          <w:rFonts w:hint="eastAsia"/>
        </w:rPr>
        <w:t>在审议来文所载的声称前，消除种族歧视委员会必须根据《公约》第</w:t>
      </w:r>
      <w:r>
        <w:t>14</w:t>
      </w:r>
      <w:r>
        <w:rPr>
          <w:rFonts w:hint="eastAsia"/>
        </w:rPr>
        <w:t>条第</w:t>
      </w:r>
      <w:r>
        <w:t>7(a)</w:t>
      </w:r>
      <w:r>
        <w:rPr>
          <w:rFonts w:hint="eastAsia"/>
        </w:rPr>
        <w:t>款决定案件是否可予受理的问题。</w:t>
      </w:r>
    </w:p>
    <w:p w:rsidR="00000000" w:rsidRDefault="00A10648">
      <w:r>
        <w:tab/>
        <w:t>10.2</w:t>
      </w:r>
      <w:r>
        <w:tab/>
      </w:r>
      <w:r>
        <w:tab/>
      </w:r>
      <w:r>
        <w:rPr>
          <w:rFonts w:hint="eastAsia"/>
        </w:rPr>
        <w:t>缔约国认为，提交人的声称不可受理，因为它未能对</w:t>
      </w:r>
      <w:r>
        <w:t>1987</w:t>
      </w:r>
      <w:r>
        <w:rPr>
          <w:rFonts w:hint="eastAsia"/>
        </w:rPr>
        <w:t>年</w:t>
      </w:r>
      <w:r>
        <w:t>5</w:t>
      </w:r>
      <w:r>
        <w:rPr>
          <w:rFonts w:hint="eastAsia"/>
        </w:rPr>
        <w:t>月执照管理专员的决定具有种族歧视性质提出证据。委员会指出，提交人提出了具体的指称，尤其是执照管理专员拥有的南澳大利亚警察局长的报告中的几段，已证实他关于他的民族和</w:t>
      </w:r>
      <w:r>
        <w:t>/</w:t>
      </w:r>
      <w:r>
        <w:rPr>
          <w:rFonts w:hint="eastAsia"/>
        </w:rPr>
        <w:t>或族裔背景影响执照管理专员的决定。消除种族歧视委员会认为，就可否受理问题而言，提交人已根据《公约》第</w:t>
      </w:r>
      <w:r>
        <w:t>5</w:t>
      </w:r>
      <w:r>
        <w:t>(a)</w:t>
      </w:r>
      <w:r>
        <w:rPr>
          <w:rFonts w:hint="eastAsia"/>
        </w:rPr>
        <w:t>和</w:t>
      </w:r>
      <w:r>
        <w:t>(e)(i)</w:t>
      </w:r>
      <w:r>
        <w:rPr>
          <w:rFonts w:hint="eastAsia"/>
        </w:rPr>
        <w:t>条以及第</w:t>
      </w:r>
      <w:r>
        <w:t>1</w:t>
      </w:r>
      <w:r>
        <w:rPr>
          <w:rFonts w:hint="eastAsia"/>
        </w:rPr>
        <w:t>条第</w:t>
      </w:r>
      <w:r>
        <w:t>1</w:t>
      </w:r>
      <w:r>
        <w:rPr>
          <w:rFonts w:hint="eastAsia"/>
        </w:rPr>
        <w:t>款为他的声称提出了充分的证据。</w:t>
      </w:r>
    </w:p>
    <w:p w:rsidR="00000000" w:rsidRDefault="00A10648">
      <w:r>
        <w:tab/>
        <w:t>10.3</w:t>
      </w:r>
      <w:r>
        <w:tab/>
      </w:r>
      <w:r>
        <w:tab/>
      </w:r>
      <w:r>
        <w:rPr>
          <w:rFonts w:hint="eastAsia"/>
        </w:rPr>
        <w:t>缔约国还声称，提交人未能用尽可以利用的有效国内补救措施，他本可以根据《行政决定</w:t>
      </w:r>
      <w:r>
        <w:t>(</w:t>
      </w:r>
      <w:r>
        <w:rPr>
          <w:rFonts w:hint="eastAsia"/>
        </w:rPr>
        <w:t>司法审查</w:t>
      </w:r>
      <w:r>
        <w:t>)</w:t>
      </w:r>
      <w:r>
        <w:rPr>
          <w:rFonts w:hint="eastAsia"/>
        </w:rPr>
        <w:t>法》对人权和平等机会委员会主席的决定提出质疑，并根据《南澳大利亚最高法院规则》第</w:t>
      </w:r>
      <w:r>
        <w:t>98.01</w:t>
      </w:r>
      <w:r>
        <w:rPr>
          <w:rFonts w:hint="eastAsia"/>
        </w:rPr>
        <w:t>条对执照管理专员的决定提出质疑。提交人答复说：</w:t>
      </w:r>
      <w:r>
        <w:t>(a)</w:t>
      </w:r>
      <w:r>
        <w:rPr>
          <w:rFonts w:hint="eastAsia"/>
        </w:rPr>
        <w:t>他没有被告知可以采用这些补救措施，</w:t>
      </w:r>
      <w:r>
        <w:t>(b)</w:t>
      </w:r>
      <w:r>
        <w:rPr>
          <w:u w:val="single"/>
        </w:rPr>
        <w:t>Alvaro</w:t>
      </w:r>
      <w:r>
        <w:rPr>
          <w:rFonts w:hint="eastAsia"/>
          <w:u w:val="single"/>
        </w:rPr>
        <w:t>案</w:t>
      </w:r>
      <w:r>
        <w:rPr>
          <w:rFonts w:hint="eastAsia"/>
        </w:rPr>
        <w:t>判决所确立的先例可能会使向南澳大利亚最高法院的上诉毫无结果。</w:t>
      </w:r>
    </w:p>
    <w:p w:rsidR="00000000" w:rsidRDefault="00A10648">
      <w:r>
        <w:tab/>
        <w:t>10.4</w:t>
      </w:r>
      <w:r>
        <w:tab/>
      </w:r>
      <w:r>
        <w:tab/>
      </w:r>
      <w:r>
        <w:rPr>
          <w:rFonts w:hint="eastAsia"/>
        </w:rPr>
        <w:t>委员会首先指出，在</w:t>
      </w:r>
      <w:r>
        <w:t>1987</w:t>
      </w:r>
      <w:r>
        <w:rPr>
          <w:rFonts w:hint="eastAsia"/>
        </w:rPr>
        <w:t>年</w:t>
      </w:r>
      <w:r>
        <w:t>4</w:t>
      </w:r>
      <w:r>
        <w:rPr>
          <w:rFonts w:hint="eastAsia"/>
        </w:rPr>
        <w:t>月</w:t>
      </w:r>
      <w:r>
        <w:t>30</w:t>
      </w:r>
      <w:r>
        <w:rPr>
          <w:rFonts w:hint="eastAsia"/>
        </w:rPr>
        <w:t>日执照管理专员的听审期间是由法律</w:t>
      </w:r>
      <w:r>
        <w:rPr>
          <w:rFonts w:hint="eastAsia"/>
        </w:rPr>
        <w:t>代理人的。他的法律代理人必须告诉他在执照管理专员决定终止提交人的就业后可采取的上诉途径。南澳大利亚司法当局没有将可以寻求的司法补救告诉提交人，这并不说明他没有义务争取采取司法纠正措施，现在提出上诉的法定期限已过，已不可能这样做了，这也不能归咎于缔约国。</w:t>
      </w:r>
    </w:p>
    <w:p w:rsidR="00000000" w:rsidRDefault="00A10648">
      <w:r>
        <w:tab/>
        <w:t>10.5</w:t>
      </w:r>
      <w:r>
        <w:tab/>
      </w:r>
      <w:r>
        <w:tab/>
      </w:r>
      <w:r>
        <w:rPr>
          <w:rFonts w:hint="eastAsia"/>
        </w:rPr>
        <w:t>委员会还认为，南澳大利亚最高法院对</w:t>
      </w:r>
      <w:r>
        <w:rPr>
          <w:u w:val="single"/>
        </w:rPr>
        <w:t>Alvaro</w:t>
      </w:r>
      <w:r>
        <w:rPr>
          <w:rFonts w:hint="eastAsia"/>
          <w:u w:val="single"/>
        </w:rPr>
        <w:t>案</w:t>
      </w:r>
      <w:r>
        <w:rPr>
          <w:rFonts w:hint="eastAsia"/>
        </w:rPr>
        <w:t>的判决不一定可以决定提交人的案件。首先，对</w:t>
      </w:r>
      <w:r>
        <w:rPr>
          <w:u w:val="single"/>
        </w:rPr>
        <w:t>Alvaro</w:t>
      </w:r>
      <w:r>
        <w:rPr>
          <w:rFonts w:hint="eastAsia"/>
          <w:u w:val="single"/>
        </w:rPr>
        <w:t>案</w:t>
      </w:r>
      <w:r>
        <w:rPr>
          <w:rFonts w:hint="eastAsia"/>
        </w:rPr>
        <w:t>的判决是多数人的判决，而不是一致判决。第二，这项判决所涉的法律问题正如缔约国指出的那样，大多是未经探索过的。在这种情况下，尽管有这么一个判决</w:t>
      </w:r>
      <w:r>
        <w:rPr>
          <w:rFonts w:hint="eastAsia"/>
        </w:rPr>
        <w:t>，而且问题类似于提交人的案件，但并不表明</w:t>
      </w:r>
      <w:r>
        <w:t>Barbaro</w:t>
      </w:r>
      <w:r>
        <w:rPr>
          <w:rFonts w:hint="eastAsia"/>
        </w:rPr>
        <w:t>先生没有义务根据《最高法院规则》第</w:t>
      </w:r>
      <w:r>
        <w:t>98.01</w:t>
      </w:r>
      <w:r>
        <w:rPr>
          <w:rFonts w:hint="eastAsia"/>
        </w:rPr>
        <w:t>条利用补救措施。最后，即使补救没有结果，提交人仍可以要求联邦法院审理。在这种情况下，委员会的结论是，提交人未能满足《公约》第</w:t>
      </w:r>
      <w:r>
        <w:t>14</w:t>
      </w:r>
      <w:r>
        <w:rPr>
          <w:rFonts w:hint="eastAsia"/>
        </w:rPr>
        <w:t>条第</w:t>
      </w:r>
      <w:r>
        <w:t>7(a)</w:t>
      </w:r>
      <w:r>
        <w:rPr>
          <w:rFonts w:hint="eastAsia"/>
        </w:rPr>
        <w:t>款的规定。</w:t>
      </w:r>
    </w:p>
    <w:p w:rsidR="00000000" w:rsidRDefault="00A10648">
      <w:r>
        <w:tab/>
        <w:t>11.</w:t>
      </w:r>
      <w:r>
        <w:tab/>
      </w:r>
      <w:r>
        <w:tab/>
      </w:r>
      <w:r>
        <w:rPr>
          <w:rFonts w:hint="eastAsia"/>
        </w:rPr>
        <w:t>因此，消除种族歧视委员会决定：</w:t>
      </w:r>
    </w:p>
    <w:p w:rsidR="00000000" w:rsidRDefault="00A10648">
      <w:pPr>
        <w:pStyle w:val="a2"/>
        <w:widowControl w:val="0"/>
        <w:spacing w:line="470" w:lineRule="atLeast"/>
        <w:ind w:left="0" w:firstLine="0"/>
        <w:rPr>
          <w:rFonts w:eastAsia="长城仿宋"/>
          <w:spacing w:val="2"/>
          <w:kern w:val="26"/>
          <w:sz w:val="26"/>
        </w:rPr>
      </w:pPr>
      <w:r>
        <w:rPr>
          <w:rFonts w:eastAsia="长城仿宋"/>
          <w:spacing w:val="2"/>
          <w:kern w:val="26"/>
          <w:sz w:val="26"/>
        </w:rPr>
        <w:tab/>
        <w:t>(a)</w:t>
      </w:r>
      <w:r>
        <w:rPr>
          <w:rFonts w:eastAsia="长城仿宋"/>
          <w:spacing w:val="2"/>
          <w:kern w:val="26"/>
          <w:sz w:val="26"/>
        </w:rPr>
        <w:tab/>
      </w:r>
      <w:r>
        <w:rPr>
          <w:rFonts w:eastAsia="长城仿宋" w:hint="eastAsia"/>
          <w:spacing w:val="2"/>
          <w:kern w:val="26"/>
          <w:sz w:val="26"/>
        </w:rPr>
        <w:t>来文不予受理；</w:t>
      </w:r>
    </w:p>
    <w:p w:rsidR="00000000" w:rsidRDefault="00A10648">
      <w:pPr>
        <w:pStyle w:val="a2"/>
        <w:widowControl w:val="0"/>
        <w:spacing w:line="470" w:lineRule="atLeast"/>
        <w:ind w:left="0" w:firstLine="0"/>
        <w:rPr>
          <w:rFonts w:eastAsia="长城仿宋"/>
          <w:spacing w:val="2"/>
          <w:kern w:val="26"/>
          <w:sz w:val="26"/>
        </w:rPr>
      </w:pPr>
      <w:r>
        <w:rPr>
          <w:rFonts w:eastAsia="长城仿宋"/>
          <w:spacing w:val="2"/>
          <w:kern w:val="26"/>
          <w:sz w:val="26"/>
        </w:rPr>
        <w:tab/>
        <w:t>(b)</w:t>
      </w:r>
      <w:r>
        <w:rPr>
          <w:rFonts w:eastAsia="长城仿宋"/>
          <w:spacing w:val="2"/>
          <w:kern w:val="26"/>
          <w:sz w:val="26"/>
        </w:rPr>
        <w:tab/>
      </w:r>
      <w:r>
        <w:rPr>
          <w:rFonts w:eastAsia="长城仿宋" w:hint="eastAsia"/>
          <w:spacing w:val="2"/>
          <w:kern w:val="26"/>
          <w:sz w:val="26"/>
        </w:rPr>
        <w:t>将本决定通知缔约国和提交人。</w:t>
      </w:r>
    </w:p>
    <w:p w:rsidR="00000000" w:rsidRDefault="00A10648">
      <w:pPr>
        <w:pStyle w:val="a2"/>
        <w:widowControl w:val="0"/>
        <w:spacing w:line="470" w:lineRule="atLeast"/>
        <w:ind w:left="0" w:firstLine="0"/>
        <w:rPr>
          <w:rFonts w:eastAsia="长城仿宋"/>
          <w:spacing w:val="2"/>
          <w:kern w:val="26"/>
          <w:sz w:val="26"/>
          <w:vertAlign w:val="superscript"/>
        </w:rPr>
      </w:pPr>
      <w:r>
        <w:rPr>
          <w:rFonts w:eastAsia="长城仿宋"/>
          <w:spacing w:val="2"/>
          <w:kern w:val="26"/>
          <w:sz w:val="26"/>
          <w:vertAlign w:val="superscript"/>
        </w:rPr>
        <w:t>_________________________</w:t>
      </w:r>
    </w:p>
    <w:p w:rsidR="00000000" w:rsidRDefault="00A10648">
      <w:pPr>
        <w:pStyle w:val="a2"/>
        <w:widowControl w:val="0"/>
        <w:spacing w:line="470" w:lineRule="atLeast"/>
        <w:ind w:left="0" w:firstLine="0"/>
        <w:rPr>
          <w:rFonts w:eastAsia="长城仿宋"/>
          <w:spacing w:val="2"/>
          <w:kern w:val="26"/>
          <w:sz w:val="26"/>
        </w:rPr>
      </w:pPr>
      <w:r>
        <w:rPr>
          <w:rFonts w:eastAsia="长城仿宋"/>
          <w:spacing w:val="2"/>
          <w:kern w:val="26"/>
          <w:sz w:val="26"/>
          <w:vertAlign w:val="superscript"/>
        </w:rPr>
        <w:t>a</w:t>
      </w:r>
      <w:r>
        <w:rPr>
          <w:rFonts w:eastAsia="长城仿宋"/>
          <w:spacing w:val="2"/>
          <w:kern w:val="26"/>
          <w:sz w:val="26"/>
        </w:rPr>
        <w:tab/>
      </w:r>
      <w:r>
        <w:rPr>
          <w:rFonts w:eastAsia="长城仿宋" w:hint="eastAsia"/>
          <w:spacing w:val="2"/>
          <w:kern w:val="26"/>
          <w:sz w:val="26"/>
        </w:rPr>
        <w:t>见《大会正式记录</w:t>
      </w:r>
      <w:r>
        <w:rPr>
          <w:rFonts w:eastAsia="长城仿宋"/>
          <w:spacing w:val="2"/>
          <w:kern w:val="26"/>
          <w:sz w:val="26"/>
        </w:rPr>
        <w:t>,</w:t>
      </w:r>
      <w:r>
        <w:rPr>
          <w:rFonts w:eastAsia="长城仿宋" w:hint="eastAsia"/>
          <w:spacing w:val="2"/>
          <w:kern w:val="26"/>
          <w:sz w:val="26"/>
        </w:rPr>
        <w:t>第五十届会议</w:t>
      </w:r>
      <w:r>
        <w:rPr>
          <w:rFonts w:eastAsia="长城仿宋"/>
          <w:spacing w:val="2"/>
          <w:kern w:val="26"/>
          <w:sz w:val="26"/>
        </w:rPr>
        <w:t>,</w:t>
      </w:r>
      <w:r>
        <w:rPr>
          <w:rFonts w:eastAsia="长城仿宋" w:hint="eastAsia"/>
          <w:spacing w:val="2"/>
          <w:kern w:val="26"/>
          <w:sz w:val="26"/>
        </w:rPr>
        <w:t>补编第</w:t>
      </w:r>
      <w:r>
        <w:rPr>
          <w:rFonts w:eastAsia="长城仿宋"/>
          <w:spacing w:val="2"/>
          <w:kern w:val="26"/>
          <w:sz w:val="26"/>
        </w:rPr>
        <w:t>18</w:t>
      </w:r>
      <w:r>
        <w:rPr>
          <w:rFonts w:eastAsia="长城仿宋" w:hint="eastAsia"/>
          <w:spacing w:val="2"/>
          <w:kern w:val="26"/>
          <w:sz w:val="26"/>
        </w:rPr>
        <w:t>号》</w:t>
      </w:r>
      <w:r>
        <w:rPr>
          <w:rFonts w:eastAsia="长城仿宋"/>
          <w:spacing w:val="2"/>
          <w:kern w:val="26"/>
          <w:sz w:val="26"/>
        </w:rPr>
        <w:t>(A/50/18),</w:t>
      </w:r>
      <w:r>
        <w:rPr>
          <w:rFonts w:eastAsia="长城仿宋" w:hint="eastAsia"/>
          <w:spacing w:val="2"/>
          <w:kern w:val="26"/>
          <w:sz w:val="26"/>
        </w:rPr>
        <w:t>附件八</w:t>
      </w:r>
      <w:r>
        <w:rPr>
          <w:rFonts w:eastAsia="长城仿宋"/>
          <w:spacing w:val="2"/>
          <w:kern w:val="26"/>
          <w:sz w:val="26"/>
        </w:rPr>
        <w:t>,</w:t>
      </w:r>
      <w:r>
        <w:rPr>
          <w:rFonts w:eastAsia="长城仿宋" w:hint="eastAsia"/>
          <w:spacing w:val="2"/>
          <w:kern w:val="26"/>
          <w:sz w:val="26"/>
        </w:rPr>
        <w:t>关于第</w:t>
      </w:r>
      <w:r>
        <w:rPr>
          <w:rFonts w:eastAsia="长城仿宋"/>
          <w:spacing w:val="2"/>
          <w:kern w:val="26"/>
          <w:sz w:val="26"/>
        </w:rPr>
        <w:t>5/1994</w:t>
      </w:r>
      <w:r>
        <w:rPr>
          <w:rFonts w:eastAsia="长城仿宋" w:hint="eastAsia"/>
          <w:spacing w:val="2"/>
          <w:kern w:val="26"/>
          <w:sz w:val="26"/>
        </w:rPr>
        <w:t>号来</w:t>
      </w:r>
      <w:r>
        <w:rPr>
          <w:rFonts w:eastAsia="长城仿宋" w:hint="eastAsia"/>
          <w:spacing w:val="2"/>
          <w:kern w:val="26"/>
          <w:sz w:val="26"/>
        </w:rPr>
        <w:t>文的决定</w:t>
      </w:r>
      <w:r>
        <w:rPr>
          <w:rFonts w:eastAsia="长城仿宋"/>
          <w:spacing w:val="2"/>
          <w:kern w:val="26"/>
          <w:sz w:val="26"/>
        </w:rPr>
        <w:t>(C.P.</w:t>
      </w:r>
      <w:r>
        <w:rPr>
          <w:rFonts w:eastAsia="长城仿宋" w:hint="eastAsia"/>
          <w:spacing w:val="2"/>
          <w:kern w:val="26"/>
          <w:sz w:val="26"/>
        </w:rPr>
        <w:t>及其子诉丹麦</w:t>
      </w:r>
      <w:r>
        <w:rPr>
          <w:rFonts w:eastAsia="长城仿宋"/>
          <w:spacing w:val="2"/>
          <w:kern w:val="26"/>
          <w:sz w:val="26"/>
        </w:rPr>
        <w:t>),</w:t>
      </w:r>
      <w:r>
        <w:rPr>
          <w:rFonts w:eastAsia="长城仿宋" w:hint="eastAsia"/>
          <w:spacing w:val="2"/>
          <w:kern w:val="26"/>
          <w:sz w:val="26"/>
        </w:rPr>
        <w:t>第</w:t>
      </w:r>
      <w:r>
        <w:rPr>
          <w:rFonts w:eastAsia="长城仿宋"/>
          <w:spacing w:val="2"/>
          <w:kern w:val="26"/>
          <w:sz w:val="26"/>
        </w:rPr>
        <w:t>6.2</w:t>
      </w:r>
      <w:r>
        <w:rPr>
          <w:rFonts w:eastAsia="长城仿宋" w:hint="eastAsia"/>
          <w:spacing w:val="2"/>
          <w:kern w:val="26"/>
          <w:sz w:val="26"/>
        </w:rPr>
        <w:t>段。</w:t>
      </w:r>
    </w:p>
    <w:p w:rsidR="00000000" w:rsidRDefault="00A10648">
      <w:pPr>
        <w:pStyle w:val="Heading2"/>
        <w:keepNext w:val="0"/>
        <w:keepLines w:val="0"/>
        <w:spacing w:after="240" w:line="470" w:lineRule="atLeast"/>
        <w:rPr>
          <w:rFonts w:eastAsia="长城仿宋"/>
          <w:spacing w:val="2"/>
          <w:kern w:val="26"/>
          <w:sz w:val="26"/>
        </w:rPr>
      </w:pPr>
      <w:r>
        <w:br w:type="page"/>
      </w:r>
      <w:r>
        <w:rPr>
          <w:rFonts w:eastAsia="长城仿宋" w:hint="eastAsia"/>
          <w:spacing w:val="2"/>
          <w:kern w:val="26"/>
          <w:sz w:val="26"/>
        </w:rPr>
        <w:t>附件四</w:t>
      </w:r>
    </w:p>
    <w:p w:rsidR="00000000" w:rsidRDefault="00A10648">
      <w:pPr>
        <w:pStyle w:val="Heading3"/>
        <w:keepNext w:val="0"/>
        <w:keepLines w:val="0"/>
        <w:spacing w:after="240" w:line="470" w:lineRule="atLeast"/>
        <w:rPr>
          <w:rFonts w:eastAsia="长城仿宋"/>
          <w:spacing w:val="2"/>
          <w:kern w:val="26"/>
          <w:sz w:val="26"/>
        </w:rPr>
      </w:pPr>
      <w:r>
        <w:rPr>
          <w:rFonts w:eastAsia="长城仿宋" w:hint="eastAsia"/>
          <w:spacing w:val="2"/>
          <w:kern w:val="26"/>
          <w:sz w:val="26"/>
        </w:rPr>
        <w:t>根据《公约》第十五条委员会第五十和</w:t>
      </w:r>
      <w:r>
        <w:rPr>
          <w:rFonts w:eastAsia="长城仿宋"/>
          <w:spacing w:val="2"/>
          <w:kern w:val="26"/>
          <w:sz w:val="26"/>
        </w:rPr>
        <w:br/>
      </w:r>
      <w:r>
        <w:rPr>
          <w:rFonts w:eastAsia="长城仿宋" w:hint="eastAsia"/>
          <w:spacing w:val="2"/>
          <w:kern w:val="26"/>
          <w:sz w:val="26"/>
        </w:rPr>
        <w:t>五十一届会议收到的文件</w:t>
      </w:r>
    </w:p>
    <w:p w:rsidR="00000000" w:rsidRDefault="00A10648">
      <w:r>
        <w:tab/>
      </w:r>
      <w:r>
        <w:rPr>
          <w:rFonts w:hint="eastAsia"/>
        </w:rPr>
        <w:t>以下为《给予殖民地国家和人民独立宣言》执行情况特别委员会提出的工作文件清单：</w:t>
      </w:r>
    </w:p>
    <w:p w:rsidR="00000000" w:rsidRDefault="00A10648">
      <w:r>
        <w:tab/>
      </w:r>
      <w:r>
        <w:tab/>
      </w:r>
      <w:r>
        <w:rPr>
          <w:rFonts w:hint="eastAsia"/>
        </w:rPr>
        <w:t>百慕大</w:t>
      </w:r>
      <w:r>
        <w:tab/>
      </w:r>
      <w:r>
        <w:tab/>
      </w:r>
      <w:r>
        <w:tab/>
      </w:r>
      <w:r>
        <w:tab/>
      </w:r>
      <w:r>
        <w:tab/>
      </w:r>
      <w:r>
        <w:tab/>
      </w:r>
      <w:r>
        <w:tab/>
      </w:r>
      <w:r>
        <w:tab/>
        <w:t>A/AC.109/2041</w:t>
      </w:r>
      <w:r>
        <w:rPr>
          <w:rFonts w:hint="eastAsia"/>
        </w:rPr>
        <w:t>和</w:t>
      </w:r>
      <w:r>
        <w:t>Corr.1</w:t>
      </w:r>
    </w:p>
    <w:p w:rsidR="00000000" w:rsidRDefault="00A10648">
      <w:r>
        <w:tab/>
      </w:r>
      <w:r>
        <w:tab/>
      </w:r>
      <w:r>
        <w:rPr>
          <w:rFonts w:hint="eastAsia"/>
        </w:rPr>
        <w:t>圣赫勒拿</w:t>
      </w:r>
      <w:r>
        <w:tab/>
      </w:r>
      <w:r>
        <w:tab/>
      </w:r>
      <w:r>
        <w:tab/>
      </w:r>
      <w:r>
        <w:tab/>
      </w:r>
      <w:r>
        <w:tab/>
      </w:r>
      <w:r>
        <w:tab/>
      </w:r>
      <w:r>
        <w:tab/>
        <w:t>A/AC.109/2043</w:t>
      </w:r>
    </w:p>
    <w:p w:rsidR="00000000" w:rsidRDefault="00A10648">
      <w:r>
        <w:tab/>
      </w:r>
      <w:r>
        <w:tab/>
      </w:r>
      <w:r>
        <w:rPr>
          <w:rFonts w:hint="eastAsia"/>
        </w:rPr>
        <w:t>美属萨摩亚</w:t>
      </w:r>
      <w:r>
        <w:tab/>
      </w:r>
      <w:r>
        <w:tab/>
      </w:r>
      <w:r>
        <w:tab/>
      </w:r>
      <w:r>
        <w:tab/>
      </w:r>
      <w:r>
        <w:tab/>
      </w:r>
      <w:r>
        <w:tab/>
        <w:t>A/AC.109/2044</w:t>
      </w:r>
      <w:r>
        <w:rPr>
          <w:rFonts w:hint="eastAsia"/>
        </w:rPr>
        <w:t>和</w:t>
      </w:r>
      <w:r>
        <w:t>Add.1</w:t>
      </w:r>
    </w:p>
    <w:p w:rsidR="00000000" w:rsidRDefault="00A10648">
      <w:r>
        <w:tab/>
      </w:r>
      <w:r>
        <w:tab/>
      </w:r>
      <w:r>
        <w:rPr>
          <w:rFonts w:hint="eastAsia"/>
        </w:rPr>
        <w:t>安圭拉</w:t>
      </w:r>
      <w:r>
        <w:tab/>
      </w:r>
      <w:r>
        <w:tab/>
      </w:r>
      <w:r>
        <w:tab/>
      </w:r>
      <w:r>
        <w:tab/>
      </w:r>
      <w:r>
        <w:tab/>
      </w:r>
      <w:r>
        <w:tab/>
      </w:r>
      <w:r>
        <w:tab/>
      </w:r>
      <w:r>
        <w:tab/>
        <w:t>A/AC.109/2045</w:t>
      </w:r>
    </w:p>
    <w:p w:rsidR="00000000" w:rsidRDefault="00A10648">
      <w:r>
        <w:tab/>
      </w:r>
      <w:r>
        <w:tab/>
      </w:r>
      <w:r>
        <w:rPr>
          <w:rFonts w:hint="eastAsia"/>
        </w:rPr>
        <w:t>新喀里多尼亚</w:t>
      </w:r>
      <w:r>
        <w:tab/>
      </w:r>
      <w:r>
        <w:tab/>
      </w:r>
      <w:r>
        <w:tab/>
      </w:r>
      <w:r>
        <w:tab/>
      </w:r>
      <w:r>
        <w:tab/>
      </w:r>
      <w:r>
        <w:tab/>
        <w:t>A/AC.109/2046</w:t>
      </w:r>
    </w:p>
    <w:p w:rsidR="00000000" w:rsidRDefault="00A10648">
      <w:r>
        <w:tab/>
      </w:r>
      <w:r>
        <w:tab/>
      </w:r>
      <w:r>
        <w:rPr>
          <w:rFonts w:hint="eastAsia"/>
        </w:rPr>
        <w:t>关岛</w:t>
      </w:r>
      <w:r>
        <w:tab/>
      </w:r>
      <w:r>
        <w:tab/>
      </w:r>
      <w:r>
        <w:tab/>
      </w:r>
      <w:r>
        <w:tab/>
      </w:r>
      <w:r>
        <w:tab/>
      </w:r>
      <w:r>
        <w:tab/>
      </w:r>
      <w:r>
        <w:tab/>
      </w:r>
      <w:r>
        <w:tab/>
        <w:t>A/AC.109/2047</w:t>
      </w:r>
      <w:r>
        <w:rPr>
          <w:rFonts w:hint="eastAsia"/>
        </w:rPr>
        <w:t>和</w:t>
      </w:r>
      <w:r>
        <w:t>Add.1</w:t>
      </w:r>
    </w:p>
    <w:p w:rsidR="00000000" w:rsidRDefault="00A10648">
      <w:r>
        <w:tab/>
      </w:r>
      <w:r>
        <w:tab/>
      </w:r>
      <w:r>
        <w:rPr>
          <w:rFonts w:hint="eastAsia"/>
        </w:rPr>
        <w:t>福克兰群岛</w:t>
      </w:r>
      <w:r>
        <w:t>(</w:t>
      </w:r>
      <w:r>
        <w:rPr>
          <w:rFonts w:hint="eastAsia"/>
        </w:rPr>
        <w:t>马尔维纳斯群岛</w:t>
      </w:r>
      <w:r>
        <w:t>)</w:t>
      </w:r>
      <w:r>
        <w:tab/>
      </w:r>
      <w:r>
        <w:tab/>
        <w:t>A/AC.109/2048</w:t>
      </w:r>
    </w:p>
    <w:p w:rsidR="00000000" w:rsidRDefault="00A10648">
      <w:r>
        <w:tab/>
      </w:r>
      <w:r>
        <w:tab/>
      </w:r>
      <w:r>
        <w:rPr>
          <w:rFonts w:hint="eastAsia"/>
        </w:rPr>
        <w:t>东帝汶</w:t>
      </w:r>
      <w:r>
        <w:tab/>
      </w:r>
      <w:r>
        <w:tab/>
      </w:r>
      <w:r>
        <w:tab/>
      </w:r>
      <w:r>
        <w:tab/>
      </w:r>
      <w:r>
        <w:tab/>
      </w:r>
      <w:r>
        <w:tab/>
      </w:r>
      <w:r>
        <w:tab/>
      </w:r>
      <w:r>
        <w:tab/>
        <w:t>A/AC.109/2049</w:t>
      </w:r>
      <w:r>
        <w:rPr>
          <w:rFonts w:hint="eastAsia"/>
        </w:rPr>
        <w:t>和</w:t>
      </w:r>
      <w:r>
        <w:t>Corr.1</w:t>
      </w:r>
      <w:r>
        <w:rPr>
          <w:rFonts w:hint="eastAsia"/>
        </w:rPr>
        <w:t>和</w:t>
      </w:r>
      <w:r>
        <w:t>2</w:t>
      </w:r>
    </w:p>
    <w:p w:rsidR="00000000" w:rsidRDefault="00A10648">
      <w:r>
        <w:tab/>
      </w:r>
      <w:r>
        <w:tab/>
      </w:r>
      <w:r>
        <w:rPr>
          <w:rFonts w:hint="eastAsia"/>
        </w:rPr>
        <w:t>托克劳群岛</w:t>
      </w:r>
      <w:r>
        <w:tab/>
      </w:r>
      <w:r>
        <w:tab/>
      </w:r>
      <w:r>
        <w:tab/>
      </w:r>
      <w:r>
        <w:tab/>
      </w:r>
      <w:r>
        <w:tab/>
      </w:r>
      <w:r>
        <w:tab/>
        <w:t>A/AC.109/2050</w:t>
      </w:r>
    </w:p>
    <w:p w:rsidR="00000000" w:rsidRDefault="00A10648">
      <w:r>
        <w:tab/>
      </w:r>
      <w:r>
        <w:tab/>
      </w:r>
      <w:r>
        <w:rPr>
          <w:rFonts w:hint="eastAsia"/>
        </w:rPr>
        <w:t>特克斯和凯科斯群岛</w:t>
      </w:r>
      <w:r>
        <w:tab/>
      </w:r>
      <w:r>
        <w:tab/>
      </w:r>
      <w:r>
        <w:tab/>
      </w:r>
      <w:r>
        <w:tab/>
        <w:t>A/AC.109/2051</w:t>
      </w:r>
    </w:p>
    <w:p w:rsidR="00000000" w:rsidRDefault="00A10648">
      <w:r>
        <w:tab/>
      </w:r>
      <w:r>
        <w:tab/>
      </w:r>
      <w:r>
        <w:rPr>
          <w:rFonts w:hint="eastAsia"/>
        </w:rPr>
        <w:t>蒙特塞拉特岛</w:t>
      </w:r>
      <w:r>
        <w:tab/>
      </w:r>
      <w:r>
        <w:tab/>
      </w:r>
      <w:r>
        <w:tab/>
      </w:r>
      <w:r>
        <w:tab/>
      </w:r>
      <w:r>
        <w:tab/>
      </w:r>
      <w:r>
        <w:tab/>
        <w:t>A/AC.109/2052</w:t>
      </w:r>
    </w:p>
    <w:p w:rsidR="00000000" w:rsidRDefault="00A10648">
      <w:r>
        <w:tab/>
      </w:r>
      <w:r>
        <w:tab/>
      </w:r>
      <w:r>
        <w:rPr>
          <w:rFonts w:hint="eastAsia"/>
        </w:rPr>
        <w:t>开曼群岛</w:t>
      </w:r>
      <w:r>
        <w:tab/>
      </w:r>
      <w:r>
        <w:tab/>
      </w:r>
      <w:r>
        <w:tab/>
      </w:r>
      <w:r>
        <w:tab/>
      </w:r>
      <w:r>
        <w:tab/>
      </w:r>
      <w:r>
        <w:tab/>
      </w:r>
      <w:r>
        <w:tab/>
        <w:t>A/AC.109/2053</w:t>
      </w:r>
    </w:p>
    <w:p w:rsidR="00000000" w:rsidRDefault="00A10648">
      <w:r>
        <w:tab/>
      </w:r>
      <w:r>
        <w:tab/>
      </w:r>
      <w:r>
        <w:rPr>
          <w:rFonts w:hint="eastAsia"/>
        </w:rPr>
        <w:t>美属维尔京群岛</w:t>
      </w:r>
      <w:r>
        <w:tab/>
      </w:r>
      <w:r>
        <w:tab/>
      </w:r>
      <w:r>
        <w:tab/>
      </w:r>
      <w:r>
        <w:tab/>
      </w:r>
      <w:r>
        <w:tab/>
        <w:t>A/AC.109/2054</w:t>
      </w:r>
      <w:r>
        <w:rPr>
          <w:rFonts w:hint="eastAsia"/>
        </w:rPr>
        <w:t>和</w:t>
      </w:r>
      <w:r>
        <w:t>Add.1</w:t>
      </w:r>
    </w:p>
    <w:p w:rsidR="00000000" w:rsidRDefault="00A10648">
      <w:r>
        <w:tab/>
      </w:r>
      <w:r>
        <w:tab/>
      </w:r>
      <w:r>
        <w:rPr>
          <w:rFonts w:hint="eastAsia"/>
        </w:rPr>
        <w:t>英属维尔京群岛</w:t>
      </w:r>
      <w:r>
        <w:tab/>
      </w:r>
      <w:r>
        <w:tab/>
      </w:r>
      <w:r>
        <w:tab/>
      </w:r>
      <w:r>
        <w:tab/>
      </w:r>
      <w:r>
        <w:tab/>
        <w:t>A/AC.</w:t>
      </w:r>
      <w:r>
        <w:t>109/2055</w:t>
      </w:r>
    </w:p>
    <w:p w:rsidR="00000000" w:rsidRDefault="00A10648">
      <w:r>
        <w:tab/>
      </w:r>
      <w:r>
        <w:tab/>
      </w:r>
      <w:r>
        <w:rPr>
          <w:rFonts w:hint="eastAsia"/>
        </w:rPr>
        <w:t>皮特凯恩岛</w:t>
      </w:r>
      <w:r>
        <w:tab/>
      </w:r>
      <w:r>
        <w:tab/>
      </w:r>
      <w:r>
        <w:tab/>
      </w:r>
      <w:r>
        <w:tab/>
      </w:r>
      <w:r>
        <w:tab/>
      </w:r>
      <w:r>
        <w:tab/>
        <w:t>A/AC.109/2056</w:t>
      </w:r>
    </w:p>
    <w:p w:rsidR="00000000" w:rsidRDefault="00A10648">
      <w:r>
        <w:tab/>
      </w:r>
      <w:r>
        <w:tab/>
      </w:r>
      <w:r>
        <w:rPr>
          <w:rFonts w:hint="eastAsia"/>
        </w:rPr>
        <w:t>直布罗陀</w:t>
      </w:r>
      <w:r>
        <w:tab/>
      </w:r>
      <w:r>
        <w:tab/>
      </w:r>
      <w:r>
        <w:tab/>
      </w:r>
      <w:r>
        <w:tab/>
      </w:r>
      <w:r>
        <w:tab/>
      </w:r>
      <w:r>
        <w:tab/>
      </w:r>
      <w:r>
        <w:tab/>
        <w:t>A/AC.109/2057</w:t>
      </w:r>
    </w:p>
    <w:p w:rsidR="00000000" w:rsidRDefault="00A10648">
      <w:r>
        <w:tab/>
      </w:r>
      <w:r>
        <w:tab/>
      </w:r>
      <w:r>
        <w:rPr>
          <w:rFonts w:hint="eastAsia"/>
        </w:rPr>
        <w:t>西撒哈拉</w:t>
      </w:r>
      <w:r>
        <w:tab/>
      </w:r>
      <w:r>
        <w:tab/>
      </w:r>
      <w:r>
        <w:tab/>
      </w:r>
      <w:r>
        <w:tab/>
      </w:r>
      <w:r>
        <w:tab/>
      </w:r>
      <w:r>
        <w:tab/>
      </w:r>
      <w:r>
        <w:tab/>
        <w:t>A/AC.109/2059</w:t>
      </w:r>
    </w:p>
    <w:p w:rsidR="00000000" w:rsidRDefault="00A10648">
      <w:pPr>
        <w:spacing w:after="240"/>
        <w:jc w:val="center"/>
      </w:pPr>
      <w:r>
        <w:br w:type="page"/>
      </w:r>
      <w:r>
        <w:rPr>
          <w:rFonts w:hint="eastAsia"/>
        </w:rPr>
        <w:t>附件五</w:t>
      </w:r>
    </w:p>
    <w:p w:rsidR="00000000" w:rsidRDefault="00A10648">
      <w:pPr>
        <w:spacing w:after="360"/>
        <w:jc w:val="center"/>
        <w:rPr>
          <w:u w:val="single"/>
        </w:rPr>
      </w:pPr>
      <w:r>
        <w:rPr>
          <w:rFonts w:hint="eastAsia"/>
          <w:u w:val="single"/>
        </w:rPr>
        <w:t>委员会</w:t>
      </w:r>
      <w:r>
        <w:rPr>
          <w:u w:val="single"/>
        </w:rPr>
        <w:t>1997</w:t>
      </w:r>
      <w:r>
        <w:rPr>
          <w:rFonts w:hint="eastAsia"/>
          <w:u w:val="single"/>
        </w:rPr>
        <w:t>年</w:t>
      </w:r>
      <w:r>
        <w:rPr>
          <w:u w:val="single"/>
        </w:rPr>
        <w:t>8</w:t>
      </w:r>
      <w:r>
        <w:rPr>
          <w:rFonts w:hint="eastAsia"/>
          <w:u w:val="single"/>
        </w:rPr>
        <w:t>月</w:t>
      </w:r>
      <w:r>
        <w:rPr>
          <w:u w:val="single"/>
        </w:rPr>
        <w:t>18</w:t>
      </w:r>
      <w:r>
        <w:rPr>
          <w:rFonts w:hint="eastAsia"/>
          <w:u w:val="single"/>
        </w:rPr>
        <w:t>日第</w:t>
      </w:r>
      <w:r>
        <w:rPr>
          <w:u w:val="single"/>
        </w:rPr>
        <w:t>1235</w:t>
      </w:r>
      <w:r>
        <w:rPr>
          <w:rFonts w:hint="eastAsia"/>
          <w:u w:val="single"/>
        </w:rPr>
        <w:t>次会议通过的</w:t>
      </w:r>
      <w:r>
        <w:rPr>
          <w:u w:val="single"/>
        </w:rPr>
        <w:br/>
      </w:r>
      <w:r>
        <w:rPr>
          <w:rFonts w:hint="eastAsia"/>
          <w:u w:val="single"/>
        </w:rPr>
        <w:t>关于土著人民权利的第二十三</w:t>
      </w:r>
      <w:r>
        <w:rPr>
          <w:u w:val="single"/>
        </w:rPr>
        <w:t>(51)</w:t>
      </w:r>
      <w:r>
        <w:rPr>
          <w:rFonts w:hint="eastAsia"/>
          <w:u w:val="single"/>
        </w:rPr>
        <w:t>号一般性建议</w:t>
      </w:r>
    </w:p>
    <w:p w:rsidR="00000000" w:rsidRDefault="00A10648">
      <w:r>
        <w:t xml:space="preserve">    1.</w:t>
      </w:r>
      <w:r>
        <w:tab/>
      </w:r>
      <w:r>
        <w:rPr>
          <w:rFonts w:hint="eastAsia"/>
        </w:rPr>
        <w:t>依照消除种族歧视委员会的惯例，尤其是在审查缔约国依照《消除一切形式种族歧视国际公约》第九条提交的报告时，土著人民的状况一直是密切注意和关心的事项。在这方面，委员会一贯申明，对土著人民的歧视属于《公约》管辖范围，</w:t>
      </w:r>
      <w:r>
        <w:rPr>
          <w:rFonts w:hint="eastAsia"/>
        </w:rPr>
        <w:t>必须采取一切适当方式对付和消除这种歧视。</w:t>
      </w:r>
    </w:p>
    <w:p w:rsidR="00000000" w:rsidRDefault="00A10648">
      <w:r>
        <w:tab/>
        <w:t>2.</w:t>
      </w:r>
      <w:r>
        <w:tab/>
      </w:r>
      <w:r>
        <w:rPr>
          <w:rFonts w:hint="eastAsia"/>
        </w:rPr>
        <w:t>委员会注意到大会于</w:t>
      </w:r>
      <w:r>
        <w:t>1994</w:t>
      </w:r>
      <w:r>
        <w:rPr>
          <w:rFonts w:hint="eastAsia"/>
        </w:rPr>
        <w:t>年</w:t>
      </w:r>
      <w:r>
        <w:t>12</w:t>
      </w:r>
      <w:r>
        <w:rPr>
          <w:rFonts w:hint="eastAsia"/>
        </w:rPr>
        <w:t>月</w:t>
      </w:r>
      <w:r>
        <w:t>10</w:t>
      </w:r>
      <w:r>
        <w:rPr>
          <w:rFonts w:hint="eastAsia"/>
        </w:rPr>
        <w:t>日宣布世界土著人民国际十年，委员会重申《消除一切形式种族歧视国际公约》条款适用于土著人民。</w:t>
      </w:r>
    </w:p>
    <w:p w:rsidR="00000000" w:rsidRDefault="00A10648">
      <w:r>
        <w:tab/>
        <w:t>3.</w:t>
      </w:r>
      <w:r>
        <w:tab/>
      </w:r>
      <w:r>
        <w:rPr>
          <w:rFonts w:hint="eastAsia"/>
        </w:rPr>
        <w:t>委员会知道，在世界许多区域土著人民一直并且仍然受到歧视，他们的人权和基本自由被剥夺，尤其是他们的土地和资源落入殖民主义者、商业公司和国家企业之手。因此，他们的文化和历史身份的维护一直并且仍然岌岌可危。</w:t>
      </w:r>
    </w:p>
    <w:p w:rsidR="00000000" w:rsidRDefault="00A10648">
      <w:r>
        <w:tab/>
        <w:t>4.</w:t>
      </w:r>
      <w:r>
        <w:tab/>
      </w:r>
      <w:r>
        <w:rPr>
          <w:rFonts w:hint="eastAsia"/>
        </w:rPr>
        <w:t>委员会特别吁请缔约国：</w:t>
      </w:r>
    </w:p>
    <w:p w:rsidR="00000000" w:rsidRDefault="00A10648">
      <w:r>
        <w:tab/>
        <w:t>a.</w:t>
      </w:r>
      <w:r>
        <w:tab/>
      </w:r>
      <w:r>
        <w:rPr>
          <w:rFonts w:hint="eastAsia"/>
        </w:rPr>
        <w:t>承认并尊重独特的土著文化、历史、语言和生活方式，将其作为丰富缔约国文化特征的财富，</w:t>
      </w:r>
      <w:r>
        <w:rPr>
          <w:rFonts w:hint="eastAsia"/>
        </w:rPr>
        <w:t>并促进对这笔财富的保护；</w:t>
      </w:r>
    </w:p>
    <w:p w:rsidR="00000000" w:rsidRDefault="00A10648">
      <w:r>
        <w:tab/>
        <w:t>b.</w:t>
      </w:r>
      <w:r>
        <w:tab/>
      </w:r>
      <w:r>
        <w:rPr>
          <w:rFonts w:hint="eastAsia"/>
        </w:rPr>
        <w:t>确保土著人民成员的自由及在尊严和权利方面平等，不受任何歧视，尤其是基于土著血统或身份的歧视；</w:t>
      </w:r>
    </w:p>
    <w:p w:rsidR="00000000" w:rsidRDefault="00A10648">
      <w:r>
        <w:tab/>
        <w:t>c.</w:t>
      </w:r>
      <w:r>
        <w:tab/>
      </w:r>
      <w:r>
        <w:rPr>
          <w:rFonts w:hint="eastAsia"/>
        </w:rPr>
        <w:t>向土著人民提供条件，使其能够以符合自己文化特点的方式获得可持续的经济和社会发展；</w:t>
      </w:r>
    </w:p>
    <w:p w:rsidR="00000000" w:rsidRDefault="00A10648">
      <w:r>
        <w:tab/>
        <w:t>d.</w:t>
      </w:r>
      <w:r>
        <w:tab/>
      </w:r>
      <w:r>
        <w:rPr>
          <w:rFonts w:hint="eastAsia"/>
        </w:rPr>
        <w:t>确保土著人民成员享有有效参与公共生活的平等权利，除非他们在知情情况下同意，否则不得作出同其权利和利益直接有关的任何决定；</w:t>
      </w:r>
    </w:p>
    <w:p w:rsidR="00000000" w:rsidRDefault="00A10648">
      <w:r>
        <w:tab/>
        <w:t>e.</w:t>
      </w:r>
      <w:r>
        <w:tab/>
      </w:r>
      <w:r>
        <w:rPr>
          <w:rFonts w:hint="eastAsia"/>
        </w:rPr>
        <w:t>确保土著人民能够行使自己的权利，保留和发扬自己的文化传统和习俗，保持并使用自己的语言。</w:t>
      </w:r>
    </w:p>
    <w:p w:rsidR="00000000" w:rsidRDefault="00A10648">
      <w:r>
        <w:tab/>
        <w:t>5.</w:t>
      </w:r>
      <w:r>
        <w:tab/>
      </w:r>
      <w:r>
        <w:rPr>
          <w:rFonts w:hint="eastAsia"/>
        </w:rPr>
        <w:t>委员会特别吁请缔约国承认并保护土著人民拥有、开发、控制和使用</w:t>
      </w:r>
      <w:r>
        <w:rPr>
          <w:rFonts w:hint="eastAsia"/>
        </w:rPr>
        <w:t>自己部族的土地、领土和资源的权利，并且，如果没有征得他们在自由和知情情况下的同意而剥夺他们传统上拥有或以其他方式居住或使用的土地和领土，则必须采取措施归还这些土地和领土。只有在由于事实上的理由不可能做到这一点时，才能以获得公正、公平和迅速赔偿的权利取代恢复原状的权利。此种赔偿应尽可能采取土地和领土的形式。</w:t>
      </w:r>
    </w:p>
    <w:p w:rsidR="00000000" w:rsidRDefault="00A10648">
      <w:r>
        <w:tab/>
        <w:t>6.</w:t>
      </w:r>
      <w:r>
        <w:tab/>
      </w:r>
      <w:r>
        <w:rPr>
          <w:rFonts w:hint="eastAsia"/>
        </w:rPr>
        <w:t>委员会还吁请本国领土上居住着土著人民的缔约国考虑到《公约》所有有关条款，在其定期报告中列入有关土著人民状况的充分资料。</w:t>
      </w:r>
    </w:p>
    <w:p w:rsidR="00000000" w:rsidRDefault="00A10648">
      <w:pPr>
        <w:pStyle w:val="Heading2"/>
        <w:keepNext w:val="0"/>
        <w:keepLines w:val="0"/>
        <w:spacing w:after="240" w:line="470" w:lineRule="atLeast"/>
        <w:rPr>
          <w:rFonts w:eastAsia="长城仿宋"/>
          <w:spacing w:val="2"/>
          <w:kern w:val="26"/>
          <w:sz w:val="26"/>
        </w:rPr>
      </w:pPr>
      <w:r>
        <w:rPr>
          <w:rFonts w:eastAsia="长城仿宋"/>
          <w:spacing w:val="2"/>
          <w:kern w:val="26"/>
          <w:sz w:val="26"/>
        </w:rPr>
        <w:br w:type="page"/>
      </w:r>
      <w:r>
        <w:rPr>
          <w:rFonts w:eastAsia="长城仿宋" w:hint="eastAsia"/>
          <w:spacing w:val="2"/>
          <w:kern w:val="26"/>
          <w:sz w:val="26"/>
        </w:rPr>
        <w:t>附件六</w:t>
      </w:r>
    </w:p>
    <w:p w:rsidR="00000000" w:rsidRDefault="00A10648">
      <w:pPr>
        <w:pStyle w:val="Heading3"/>
        <w:keepNext w:val="0"/>
        <w:keepLines w:val="0"/>
        <w:spacing w:after="360" w:line="470" w:lineRule="atLeast"/>
        <w:rPr>
          <w:rFonts w:eastAsia="长城仿宋"/>
          <w:spacing w:val="2"/>
          <w:kern w:val="26"/>
          <w:sz w:val="26"/>
        </w:rPr>
      </w:pPr>
      <w:r>
        <w:rPr>
          <w:rFonts w:eastAsia="长城仿宋" w:hint="eastAsia"/>
          <w:spacing w:val="2"/>
          <w:kern w:val="26"/>
          <w:sz w:val="26"/>
        </w:rPr>
        <w:t>委员会第五十届和第五十一届会议</w:t>
      </w:r>
      <w:r>
        <w:rPr>
          <w:rFonts w:eastAsia="长城仿宋"/>
          <w:spacing w:val="2"/>
          <w:kern w:val="26"/>
          <w:sz w:val="26"/>
        </w:rPr>
        <w:br/>
      </w:r>
      <w:r>
        <w:rPr>
          <w:rFonts w:eastAsia="长城仿宋" w:hint="eastAsia"/>
          <w:spacing w:val="2"/>
          <w:kern w:val="26"/>
          <w:sz w:val="26"/>
        </w:rPr>
        <w:t>审查的报告的国别报告员</w:t>
      </w:r>
    </w:p>
    <w:tbl>
      <w:tblPr>
        <w:tblW w:w="0" w:type="auto"/>
        <w:tblInd w:w="2" w:type="dxa"/>
        <w:tblLayout w:type="fixed"/>
        <w:tblCellMar>
          <w:left w:w="28" w:type="dxa"/>
          <w:right w:w="28" w:type="dxa"/>
        </w:tblCellMar>
        <w:tblLook w:val="0000" w:firstRow="0" w:lastRow="0" w:firstColumn="0" w:lastColumn="0" w:noHBand="0" w:noVBand="0"/>
      </w:tblPr>
      <w:tblGrid>
        <w:gridCol w:w="6249"/>
        <w:gridCol w:w="3133"/>
      </w:tblGrid>
      <w:tr w:rsidR="00000000">
        <w:tblPrEx>
          <w:tblCellMar>
            <w:top w:w="0" w:type="dxa"/>
            <w:bottom w:w="0" w:type="dxa"/>
          </w:tblCellMar>
        </w:tblPrEx>
        <w:trPr>
          <w:tblHeader/>
        </w:trPr>
        <w:tc>
          <w:tcPr>
            <w:tcW w:w="6249" w:type="dxa"/>
          </w:tcPr>
          <w:p w:rsidR="00000000" w:rsidRDefault="00A10648">
            <w:r>
              <w:rPr>
                <w:rFonts w:hint="eastAsia"/>
                <w:u w:val="single"/>
              </w:rPr>
              <w:t>委员会审议</w:t>
            </w:r>
            <w:r>
              <w:rPr>
                <w:rFonts w:hint="eastAsia"/>
                <w:u w:val="single"/>
              </w:rPr>
              <w:t>的报告</w:t>
            </w:r>
          </w:p>
        </w:tc>
        <w:tc>
          <w:tcPr>
            <w:tcW w:w="3133" w:type="dxa"/>
          </w:tcPr>
          <w:p w:rsidR="00000000" w:rsidRDefault="00A10648">
            <w:r>
              <w:rPr>
                <w:rFonts w:hint="eastAsia"/>
                <w:u w:val="single"/>
              </w:rPr>
              <w:t>国别报告员</w:t>
            </w:r>
          </w:p>
        </w:tc>
      </w:tr>
      <w:tr w:rsidR="00000000">
        <w:tblPrEx>
          <w:tblCellMar>
            <w:top w:w="0" w:type="dxa"/>
            <w:bottom w:w="0" w:type="dxa"/>
          </w:tblCellMar>
        </w:tblPrEx>
        <w:tc>
          <w:tcPr>
            <w:tcW w:w="6249" w:type="dxa"/>
          </w:tcPr>
          <w:p w:rsidR="00000000" w:rsidRDefault="00A10648">
            <w:r>
              <w:rPr>
                <w:rFonts w:hint="eastAsia"/>
              </w:rPr>
              <w:t>阿富汗</w:t>
            </w:r>
          </w:p>
          <w:p w:rsidR="00000000" w:rsidRDefault="00A10648">
            <w:r>
              <w:rPr>
                <w:rFonts w:hint="eastAsia"/>
              </w:rPr>
              <w:t>根据以前的报告和</w:t>
            </w:r>
            <w:r>
              <w:t>1985</w:t>
            </w:r>
            <w:r>
              <w:rPr>
                <w:rFonts w:hint="eastAsia"/>
              </w:rPr>
              <w:t>年的审议情况进行的审查</w:t>
            </w:r>
          </w:p>
          <w:p w:rsidR="00000000" w:rsidRDefault="00A10648">
            <w:r>
              <w:t>(CERD/111/Add.3</w:t>
            </w:r>
            <w:r>
              <w:rPr>
                <w:rFonts w:hint="eastAsia"/>
              </w:rPr>
              <w:t>和</w:t>
            </w:r>
            <w:r>
              <w:t>A/40/18,</w:t>
            </w:r>
            <w:r>
              <w:rPr>
                <w:rFonts w:hint="eastAsia"/>
              </w:rPr>
              <w:t>第</w:t>
            </w:r>
            <w:r>
              <w:t>349-370</w:t>
            </w:r>
            <w:r>
              <w:rPr>
                <w:rFonts w:hint="eastAsia"/>
              </w:rPr>
              <w:t>段</w:t>
            </w:r>
            <w:r>
              <w:t>)</w:t>
            </w:r>
          </w:p>
        </w:tc>
        <w:tc>
          <w:tcPr>
            <w:tcW w:w="3133" w:type="dxa"/>
          </w:tcPr>
          <w:p w:rsidR="00000000" w:rsidRDefault="00A10648">
            <w:r>
              <w:t>Rüdiger Wolfrum</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阿尔及利亚</w:t>
            </w:r>
          </w:p>
          <w:p w:rsidR="00000000" w:rsidRDefault="00A10648">
            <w:r>
              <w:rPr>
                <w:rFonts w:hint="eastAsia"/>
              </w:rPr>
              <w:t>第十一、十二次定期报告</w:t>
            </w:r>
            <w:r>
              <w:t>(CERD/C/280/Add.30</w:t>
            </w:r>
          </w:p>
        </w:tc>
        <w:tc>
          <w:tcPr>
            <w:tcW w:w="3133" w:type="dxa"/>
          </w:tcPr>
          <w:p w:rsidR="00000000" w:rsidRDefault="00A10648">
            <w:r>
              <w:t>Shanti Sadiq Ali</w:t>
            </w:r>
            <w:r>
              <w:rPr>
                <w:rFonts w:hint="eastAsia"/>
              </w:rPr>
              <w:t>女士</w:t>
            </w:r>
          </w:p>
        </w:tc>
      </w:tr>
      <w:tr w:rsidR="00000000">
        <w:tblPrEx>
          <w:tblCellMar>
            <w:top w:w="0" w:type="dxa"/>
            <w:bottom w:w="0" w:type="dxa"/>
          </w:tblCellMar>
        </w:tblPrEx>
        <w:tc>
          <w:tcPr>
            <w:tcW w:w="6249" w:type="dxa"/>
          </w:tcPr>
          <w:p w:rsidR="00000000" w:rsidRDefault="00A10648">
            <w:r>
              <w:rPr>
                <w:rFonts w:hint="eastAsia"/>
              </w:rPr>
              <w:t>阿根廷</w:t>
            </w:r>
          </w:p>
          <w:p w:rsidR="00000000" w:rsidRDefault="00A10648">
            <w:r>
              <w:rPr>
                <w:rFonts w:hint="eastAsia"/>
              </w:rPr>
              <w:t>第十一、十二、十三和十四次定期报告</w:t>
            </w:r>
          </w:p>
          <w:p w:rsidR="00000000" w:rsidRDefault="00A10648">
            <w:r>
              <w:t>(CERD/C/299/Add.11)</w:t>
            </w:r>
          </w:p>
        </w:tc>
        <w:tc>
          <w:tcPr>
            <w:tcW w:w="3133" w:type="dxa"/>
          </w:tcPr>
          <w:p w:rsidR="00000000" w:rsidRDefault="00A10648">
            <w:r>
              <w:t>Regis de Gouttes</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巴哈马</w:t>
            </w:r>
          </w:p>
          <w:p w:rsidR="00000000" w:rsidRDefault="00A10648">
            <w:r>
              <w:rPr>
                <w:rFonts w:hint="eastAsia"/>
              </w:rPr>
              <w:t>根据以前的报告和</w:t>
            </w:r>
            <w:r>
              <w:t>1991</w:t>
            </w:r>
            <w:r>
              <w:rPr>
                <w:rFonts w:hint="eastAsia"/>
              </w:rPr>
              <w:t>年的审议情况进行的审查</w:t>
            </w:r>
          </w:p>
          <w:p w:rsidR="00000000" w:rsidRDefault="00A10648">
            <w:r>
              <w:t>(CERD/C/88/Add.2</w:t>
            </w:r>
            <w:r>
              <w:rPr>
                <w:rFonts w:hint="eastAsia"/>
              </w:rPr>
              <w:t>和</w:t>
            </w:r>
            <w:r>
              <w:t>A/46/18,</w:t>
            </w:r>
            <w:r>
              <w:rPr>
                <w:rFonts w:hint="eastAsia"/>
              </w:rPr>
              <w:t>第</w:t>
            </w:r>
            <w:r>
              <w:t>344-346</w:t>
            </w:r>
            <w:r>
              <w:rPr>
                <w:rFonts w:hint="eastAsia"/>
              </w:rPr>
              <w:t>段</w:t>
            </w:r>
            <w:r>
              <w:t>)</w:t>
            </w:r>
          </w:p>
        </w:tc>
        <w:tc>
          <w:tcPr>
            <w:tcW w:w="3133" w:type="dxa"/>
          </w:tcPr>
          <w:p w:rsidR="00000000" w:rsidRDefault="00A10648">
            <w:r>
              <w:t>Carlos Lechuga Hevia</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白俄罗斯</w:t>
            </w:r>
          </w:p>
          <w:p w:rsidR="00000000" w:rsidRDefault="00A10648">
            <w:r>
              <w:rPr>
                <w:rFonts w:hint="eastAsia"/>
              </w:rPr>
              <w:t>第十四次定期报告</w:t>
            </w:r>
            <w:r>
              <w:t>(CERD/C/299/Add.8)</w:t>
            </w:r>
          </w:p>
        </w:tc>
        <w:tc>
          <w:tcPr>
            <w:tcW w:w="3133" w:type="dxa"/>
          </w:tcPr>
          <w:p w:rsidR="00000000" w:rsidRDefault="00A10648">
            <w:r>
              <w:t>Theodoor van Boven</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比利时</w:t>
            </w:r>
          </w:p>
          <w:p w:rsidR="00000000" w:rsidRDefault="00A10648">
            <w:r>
              <w:rPr>
                <w:rFonts w:hint="eastAsia"/>
              </w:rPr>
              <w:t>第九和十次定期报告</w:t>
            </w:r>
            <w:r>
              <w:t>(CERD/C/260/Add.2)</w:t>
            </w:r>
          </w:p>
        </w:tc>
        <w:tc>
          <w:tcPr>
            <w:tcW w:w="3133" w:type="dxa"/>
          </w:tcPr>
          <w:p w:rsidR="00000000" w:rsidRDefault="00A10648">
            <w:r>
              <w:t>Ion Diaconu</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保加利亚</w:t>
            </w:r>
          </w:p>
          <w:p w:rsidR="00000000" w:rsidRDefault="00A10648">
            <w:r>
              <w:rPr>
                <w:rFonts w:hint="eastAsia"/>
              </w:rPr>
              <w:t>第十二、十三和十四次定期报告</w:t>
            </w:r>
          </w:p>
          <w:p w:rsidR="00000000" w:rsidRDefault="00A10648">
            <w:r>
              <w:t>(CERD/C/299/Add.7)</w:t>
            </w:r>
          </w:p>
        </w:tc>
        <w:tc>
          <w:tcPr>
            <w:tcW w:w="3133" w:type="dxa"/>
          </w:tcPr>
          <w:p w:rsidR="00000000" w:rsidRDefault="00A10648">
            <w:r>
              <w:t>Rüdiger Wolfrum</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布基纳法索</w:t>
            </w:r>
          </w:p>
          <w:p w:rsidR="00000000" w:rsidRDefault="00A10648">
            <w:r>
              <w:rPr>
                <w:rFonts w:hint="eastAsia"/>
              </w:rPr>
              <w:t>第六、七、八、九、十和十一次定期报告</w:t>
            </w:r>
          </w:p>
          <w:p w:rsidR="00000000" w:rsidRDefault="00A10648">
            <w:r>
              <w:t>(CERD/C/279/Add.2)</w:t>
            </w:r>
          </w:p>
        </w:tc>
        <w:tc>
          <w:tcPr>
            <w:tcW w:w="3133" w:type="dxa"/>
          </w:tcPr>
          <w:p w:rsidR="00000000" w:rsidRDefault="00A10648">
            <w:r>
              <w:t>Ion Diacon</w:t>
            </w:r>
            <w:r>
              <w:t>u</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布隆迪</w:t>
            </w:r>
          </w:p>
          <w:p w:rsidR="00000000" w:rsidRDefault="00A10648">
            <w:r>
              <w:rPr>
                <w:rFonts w:hint="eastAsia"/>
              </w:rPr>
              <w:t>第七、八、九和十次定期报告</w:t>
            </w:r>
            <w:r>
              <w:t>(CERD/C/295/Add.1)</w:t>
            </w:r>
          </w:p>
        </w:tc>
        <w:tc>
          <w:tcPr>
            <w:tcW w:w="3133" w:type="dxa"/>
          </w:tcPr>
          <w:p w:rsidR="00000000" w:rsidRDefault="00A10648">
            <w:r>
              <w:t>Rudeger Wolfrum</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喀麦隆</w:t>
            </w:r>
          </w:p>
          <w:p w:rsidR="00000000" w:rsidRDefault="00A10648">
            <w:r>
              <w:rPr>
                <w:rFonts w:hint="eastAsia"/>
              </w:rPr>
              <w:t>根据以前的报告和</w:t>
            </w:r>
            <w:r>
              <w:t>1990</w:t>
            </w:r>
            <w:r>
              <w:rPr>
                <w:rFonts w:hint="eastAsia"/>
              </w:rPr>
              <w:t>年的审议情况进行的审查</w:t>
            </w:r>
          </w:p>
          <w:p w:rsidR="00000000" w:rsidRDefault="00A10648">
            <w:r>
              <w:t>(CERD/C/171/Add.1</w:t>
            </w:r>
            <w:r>
              <w:rPr>
                <w:rFonts w:hint="eastAsia"/>
              </w:rPr>
              <w:t>和</w:t>
            </w:r>
            <w:r>
              <w:t>A/45/18,</w:t>
            </w:r>
            <w:r>
              <w:rPr>
                <w:rFonts w:hint="eastAsia"/>
              </w:rPr>
              <w:t>第</w:t>
            </w:r>
            <w:r>
              <w:t>299-309</w:t>
            </w:r>
            <w:r>
              <w:rPr>
                <w:rFonts w:hint="eastAsia"/>
              </w:rPr>
              <w:t>段</w:t>
            </w:r>
            <w:r>
              <w:t>)</w:t>
            </w:r>
          </w:p>
        </w:tc>
        <w:tc>
          <w:tcPr>
            <w:tcW w:w="3133" w:type="dxa"/>
          </w:tcPr>
          <w:p w:rsidR="00000000" w:rsidRDefault="00A10648">
            <w:r>
              <w:t>Régis de Gouttes</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丹麦</w:t>
            </w:r>
          </w:p>
          <w:p w:rsidR="00000000" w:rsidRDefault="00A10648">
            <w:r>
              <w:rPr>
                <w:rFonts w:hint="eastAsia"/>
              </w:rPr>
              <w:t>第十三次定期报告</w:t>
            </w:r>
            <w:r>
              <w:t>(CERD/C/319/Add.1)</w:t>
            </w:r>
          </w:p>
        </w:tc>
        <w:tc>
          <w:tcPr>
            <w:tcW w:w="3133" w:type="dxa"/>
          </w:tcPr>
          <w:p w:rsidR="00000000" w:rsidRDefault="00A10648">
            <w:r>
              <w:t>Rüdiger Wolfrum</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多米尼加共和国</w:t>
            </w:r>
          </w:p>
          <w:p w:rsidR="00000000" w:rsidRDefault="00A10648">
            <w:r>
              <w:rPr>
                <w:rFonts w:hint="eastAsia"/>
              </w:rPr>
              <w:t>根据以前的报告和</w:t>
            </w:r>
            <w:r>
              <w:t>1990</w:t>
            </w:r>
            <w:r>
              <w:rPr>
                <w:rFonts w:hint="eastAsia"/>
              </w:rPr>
              <w:t>年的审议情况进行的审查</w:t>
            </w:r>
          </w:p>
          <w:p w:rsidR="00000000" w:rsidRDefault="00A10648">
            <w:r>
              <w:t>(CERD/C/165/Add.1</w:t>
            </w:r>
            <w:r>
              <w:rPr>
                <w:rFonts w:hint="eastAsia"/>
              </w:rPr>
              <w:t>和</w:t>
            </w:r>
            <w:r>
              <w:t>A/45/18,</w:t>
            </w:r>
            <w:r>
              <w:rPr>
                <w:rFonts w:hint="eastAsia"/>
              </w:rPr>
              <w:t>第</w:t>
            </w:r>
            <w:r>
              <w:t>230</w:t>
            </w:r>
            <w:r>
              <w:t>-235</w:t>
            </w:r>
            <w:r>
              <w:rPr>
                <w:rFonts w:hint="eastAsia"/>
              </w:rPr>
              <w:t>段</w:t>
            </w:r>
            <w:r>
              <w:t>)</w:t>
            </w:r>
          </w:p>
        </w:tc>
        <w:tc>
          <w:tcPr>
            <w:tcW w:w="3133" w:type="dxa"/>
          </w:tcPr>
          <w:p w:rsidR="00000000" w:rsidRDefault="00A10648">
            <w:r>
              <w:t>Luis Valencia Rodriguez</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埃塞俄比亚</w:t>
            </w:r>
          </w:p>
          <w:p w:rsidR="00000000" w:rsidRDefault="00A10648">
            <w:r>
              <w:rPr>
                <w:rFonts w:hint="eastAsia"/>
              </w:rPr>
              <w:t>根据以前的报告和</w:t>
            </w:r>
            <w:r>
              <w:t>1990</w:t>
            </w:r>
            <w:r>
              <w:rPr>
                <w:rFonts w:hint="eastAsia"/>
              </w:rPr>
              <w:t>年的审议情况进行的审查</w:t>
            </w:r>
          </w:p>
          <w:p w:rsidR="00000000" w:rsidRDefault="00A10648">
            <w:r>
              <w:t>(CERD/C/156/Add.3</w:t>
            </w:r>
            <w:r>
              <w:rPr>
                <w:rFonts w:hint="eastAsia"/>
              </w:rPr>
              <w:t>和</w:t>
            </w:r>
            <w:r>
              <w:t>A/45/18,</w:t>
            </w:r>
            <w:r>
              <w:rPr>
                <w:rFonts w:hint="eastAsia"/>
              </w:rPr>
              <w:t>第</w:t>
            </w:r>
            <w:r>
              <w:t>152-165</w:t>
            </w:r>
            <w:r>
              <w:rPr>
                <w:rFonts w:hint="eastAsia"/>
              </w:rPr>
              <w:t>段</w:t>
            </w:r>
            <w:r>
              <w:t>)</w:t>
            </w:r>
          </w:p>
        </w:tc>
        <w:tc>
          <w:tcPr>
            <w:tcW w:w="3133" w:type="dxa"/>
          </w:tcPr>
          <w:p w:rsidR="00000000" w:rsidRDefault="00A10648">
            <w:r>
              <w:t>Andrew R. Chigovera</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德国</w:t>
            </w:r>
          </w:p>
          <w:p w:rsidR="00000000" w:rsidRDefault="00A10648">
            <w:r>
              <w:rPr>
                <w:rFonts w:hint="eastAsia"/>
              </w:rPr>
              <w:t>第十三和十四次定期报告</w:t>
            </w:r>
            <w:r>
              <w:t>(CERD/C/292/Add.1)</w:t>
            </w:r>
          </w:p>
        </w:tc>
        <w:tc>
          <w:tcPr>
            <w:tcW w:w="3133" w:type="dxa"/>
          </w:tcPr>
          <w:p w:rsidR="00000000" w:rsidRDefault="00A10648">
            <w:r>
              <w:t>Andrew R. Chigovera</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危地马拉</w:t>
            </w:r>
          </w:p>
          <w:p w:rsidR="00000000" w:rsidRDefault="00A10648">
            <w:r>
              <w:rPr>
                <w:rFonts w:hint="eastAsia"/>
              </w:rPr>
              <w:t>第七次定期报告</w:t>
            </w:r>
            <w:r>
              <w:t>(CERD/C/292/Add.1)</w:t>
            </w:r>
          </w:p>
        </w:tc>
        <w:tc>
          <w:tcPr>
            <w:tcW w:w="3133" w:type="dxa"/>
          </w:tcPr>
          <w:p w:rsidR="00000000" w:rsidRDefault="00A10648">
            <w:r>
              <w:t>Mario Jorge Yutzis</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冰岛</w:t>
            </w:r>
          </w:p>
          <w:p w:rsidR="00000000" w:rsidRDefault="00A10648">
            <w:r>
              <w:rPr>
                <w:rFonts w:hint="eastAsia"/>
              </w:rPr>
              <w:t>第十四次定期报告</w:t>
            </w:r>
            <w:r>
              <w:t>(CERD/C/299/</w:t>
            </w:r>
            <w:r>
              <w:t>Add.4)</w:t>
            </w:r>
          </w:p>
        </w:tc>
        <w:tc>
          <w:tcPr>
            <w:tcW w:w="3133" w:type="dxa"/>
          </w:tcPr>
          <w:p w:rsidR="00000000" w:rsidRDefault="00A10648">
            <w:r>
              <w:t>Luis Valencia Rodríguez</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伊拉克</w:t>
            </w:r>
          </w:p>
          <w:p w:rsidR="00000000" w:rsidRDefault="00A10648">
            <w:r>
              <w:rPr>
                <w:rFonts w:hint="eastAsia"/>
              </w:rPr>
              <w:t>第十一、十二和十三次定期报告</w:t>
            </w:r>
          </w:p>
          <w:p w:rsidR="00000000" w:rsidRDefault="00A10648">
            <w:r>
              <w:t>(CERD/C/240/Add.3)</w:t>
            </w:r>
          </w:p>
        </w:tc>
        <w:tc>
          <w:tcPr>
            <w:tcW w:w="3133" w:type="dxa"/>
          </w:tcPr>
          <w:p w:rsidR="00000000" w:rsidRDefault="00A10648">
            <w:r>
              <w:t>Rüdiger Wolfrum</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以色列</w:t>
            </w:r>
          </w:p>
          <w:p w:rsidR="00000000" w:rsidRDefault="00A10648">
            <w:r>
              <w:rPr>
                <w:rFonts w:hint="eastAsia"/>
              </w:rPr>
              <w:t>根据以前的报告和</w:t>
            </w:r>
            <w:r>
              <w:t>1991</w:t>
            </w:r>
            <w:r>
              <w:rPr>
                <w:rFonts w:hint="eastAsia"/>
              </w:rPr>
              <w:t>年的审议情况进行的审查</w:t>
            </w:r>
          </w:p>
          <w:p w:rsidR="00000000" w:rsidRDefault="00A10648">
            <w:r>
              <w:t>(CERD/C/192/Add.2</w:t>
            </w:r>
            <w:r>
              <w:rPr>
                <w:rFonts w:hint="eastAsia"/>
              </w:rPr>
              <w:t>和</w:t>
            </w:r>
            <w:r>
              <w:t>A/46/18,</w:t>
            </w:r>
            <w:r>
              <w:rPr>
                <w:rFonts w:hint="eastAsia"/>
              </w:rPr>
              <w:t>第</w:t>
            </w:r>
            <w:r>
              <w:t>364-388</w:t>
            </w:r>
            <w:r>
              <w:rPr>
                <w:rFonts w:hint="eastAsia"/>
              </w:rPr>
              <w:t>段</w:t>
            </w:r>
            <w:r>
              <w:t>)</w:t>
            </w:r>
          </w:p>
        </w:tc>
        <w:tc>
          <w:tcPr>
            <w:tcW w:w="3133" w:type="dxa"/>
          </w:tcPr>
          <w:p w:rsidR="00000000" w:rsidRDefault="00A10648">
            <w:r>
              <w:t>Theodoor van Boven</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约旦</w:t>
            </w:r>
          </w:p>
          <w:p w:rsidR="00000000" w:rsidRDefault="00A10648">
            <w:r>
              <w:rPr>
                <w:rFonts w:hint="eastAsia"/>
              </w:rPr>
              <w:t>根据以前的报告和</w:t>
            </w:r>
            <w:r>
              <w:t>1991</w:t>
            </w:r>
            <w:r>
              <w:rPr>
                <w:rFonts w:hint="eastAsia"/>
              </w:rPr>
              <w:t>年的审议情况进行的审查</w:t>
            </w:r>
          </w:p>
          <w:p w:rsidR="00000000" w:rsidRDefault="00A10648">
            <w:r>
              <w:t>(CERD/C/183/Add.1</w:t>
            </w:r>
            <w:r>
              <w:rPr>
                <w:rFonts w:hint="eastAsia"/>
              </w:rPr>
              <w:t>和</w:t>
            </w:r>
            <w:r>
              <w:t>A/45/18,</w:t>
            </w:r>
            <w:r>
              <w:rPr>
                <w:rFonts w:hint="eastAsia"/>
              </w:rPr>
              <w:t>第</w:t>
            </w:r>
            <w:r>
              <w:t>36-48</w:t>
            </w:r>
            <w:r>
              <w:rPr>
                <w:rFonts w:hint="eastAsia"/>
              </w:rPr>
              <w:t>段</w:t>
            </w:r>
            <w:r>
              <w:t>)</w:t>
            </w:r>
          </w:p>
        </w:tc>
        <w:tc>
          <w:tcPr>
            <w:tcW w:w="3133" w:type="dxa"/>
          </w:tcPr>
          <w:p w:rsidR="00000000" w:rsidRDefault="00A10648">
            <w:r>
              <w:t>Theodoor van Bov</w:t>
            </w:r>
            <w:r>
              <w:t>en</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卢森堡</w:t>
            </w:r>
          </w:p>
          <w:p w:rsidR="00000000" w:rsidRDefault="00A10648">
            <w:r>
              <w:rPr>
                <w:rFonts w:hint="eastAsia"/>
              </w:rPr>
              <w:t>第九次定期报告</w:t>
            </w:r>
            <w:r>
              <w:t>(CERD/C/277/add.2)</w:t>
            </w:r>
          </w:p>
        </w:tc>
        <w:tc>
          <w:tcPr>
            <w:tcW w:w="3133" w:type="dxa"/>
          </w:tcPr>
          <w:p w:rsidR="00000000" w:rsidRDefault="00A10648">
            <w:r>
              <w:t>Shanti Sadiq Ali</w:t>
            </w:r>
            <w:r>
              <w:rPr>
                <w:rFonts w:hint="eastAsia"/>
              </w:rPr>
              <w:t>女士</w:t>
            </w:r>
          </w:p>
        </w:tc>
      </w:tr>
      <w:tr w:rsidR="00000000">
        <w:tblPrEx>
          <w:tblCellMar>
            <w:top w:w="0" w:type="dxa"/>
            <w:bottom w:w="0" w:type="dxa"/>
          </w:tblCellMar>
        </w:tblPrEx>
        <w:tc>
          <w:tcPr>
            <w:tcW w:w="6249" w:type="dxa"/>
          </w:tcPr>
          <w:p w:rsidR="00000000" w:rsidRDefault="00A10648">
            <w:r>
              <w:rPr>
                <w:rFonts w:hint="eastAsia"/>
              </w:rPr>
              <w:t>墨西哥</w:t>
            </w:r>
          </w:p>
          <w:p w:rsidR="00000000" w:rsidRDefault="00A10648">
            <w:r>
              <w:rPr>
                <w:rFonts w:hint="eastAsia"/>
              </w:rPr>
              <w:t>第十一次定期报告</w:t>
            </w:r>
            <w:r>
              <w:t>(CERD/C/296//add.1)</w:t>
            </w:r>
          </w:p>
        </w:tc>
        <w:tc>
          <w:tcPr>
            <w:tcW w:w="3133" w:type="dxa"/>
          </w:tcPr>
          <w:p w:rsidR="00000000" w:rsidRDefault="00A10648">
            <w:r>
              <w:t>Régis de Gouttes</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蒙古</w:t>
            </w:r>
          </w:p>
          <w:p w:rsidR="00000000" w:rsidRDefault="00A10648">
            <w:r>
              <w:rPr>
                <w:rFonts w:hint="eastAsia"/>
              </w:rPr>
              <w:t>根据以前的报告和</w:t>
            </w:r>
            <w:r>
              <w:t>1989</w:t>
            </w:r>
            <w:r>
              <w:rPr>
                <w:rFonts w:hint="eastAsia"/>
              </w:rPr>
              <w:t>年的审议情况进行的审查</w:t>
            </w:r>
          </w:p>
          <w:p w:rsidR="00000000" w:rsidRDefault="00A10648">
            <w:r>
              <w:t>(CERD/C/172/Add.10</w:t>
            </w:r>
            <w:r>
              <w:rPr>
                <w:rFonts w:hint="eastAsia"/>
              </w:rPr>
              <w:t>和</w:t>
            </w:r>
            <w:r>
              <w:t>A/44/18,</w:t>
            </w:r>
            <w:r>
              <w:rPr>
                <w:rFonts w:hint="eastAsia"/>
              </w:rPr>
              <w:t>第</w:t>
            </w:r>
            <w:r>
              <w:t>213-229</w:t>
            </w:r>
            <w:r>
              <w:rPr>
                <w:rFonts w:hint="eastAsia"/>
              </w:rPr>
              <w:t>段</w:t>
            </w:r>
            <w:r>
              <w:t>)</w:t>
            </w:r>
          </w:p>
        </w:tc>
        <w:tc>
          <w:tcPr>
            <w:tcW w:w="3133" w:type="dxa"/>
          </w:tcPr>
          <w:p w:rsidR="00000000" w:rsidRDefault="00A10648">
            <w:r>
              <w:t>Agha Shahi</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尼泊尔</w:t>
            </w:r>
          </w:p>
          <w:p w:rsidR="00000000" w:rsidRDefault="00A10648">
            <w:r>
              <w:rPr>
                <w:rFonts w:hint="eastAsia"/>
              </w:rPr>
              <w:t>根据以前的报告和</w:t>
            </w:r>
            <w:r>
              <w:t>1987</w:t>
            </w:r>
            <w:r>
              <w:rPr>
                <w:rFonts w:hint="eastAsia"/>
              </w:rPr>
              <w:t>年的审议情况进行的审查</w:t>
            </w:r>
          </w:p>
          <w:p w:rsidR="00000000" w:rsidRDefault="00A10648">
            <w:r>
              <w:t>(CERD/C/148/Add.1</w:t>
            </w:r>
            <w:r>
              <w:rPr>
                <w:rFonts w:hint="eastAsia"/>
              </w:rPr>
              <w:t>和</w:t>
            </w:r>
            <w:r>
              <w:t>A/42/18,</w:t>
            </w:r>
            <w:r>
              <w:rPr>
                <w:rFonts w:hint="eastAsia"/>
              </w:rPr>
              <w:t>第</w:t>
            </w:r>
            <w:r>
              <w:t>516-529</w:t>
            </w:r>
            <w:r>
              <w:rPr>
                <w:rFonts w:hint="eastAsia"/>
              </w:rPr>
              <w:t>段</w:t>
            </w:r>
            <w:r>
              <w:t>)</w:t>
            </w:r>
          </w:p>
        </w:tc>
        <w:tc>
          <w:tcPr>
            <w:tcW w:w="3133" w:type="dxa"/>
          </w:tcPr>
          <w:p w:rsidR="00000000" w:rsidRDefault="00A10648">
            <w:r>
              <w:t>Shan</w:t>
            </w:r>
            <w:r>
              <w:t>ti Sadiq Ali</w:t>
            </w:r>
            <w:r>
              <w:rPr>
                <w:rFonts w:hint="eastAsia"/>
              </w:rPr>
              <w:t>女士</w:t>
            </w:r>
          </w:p>
        </w:tc>
      </w:tr>
      <w:tr w:rsidR="00000000">
        <w:tblPrEx>
          <w:tblCellMar>
            <w:top w:w="0" w:type="dxa"/>
            <w:bottom w:w="0" w:type="dxa"/>
          </w:tblCellMar>
        </w:tblPrEx>
        <w:tc>
          <w:tcPr>
            <w:tcW w:w="6249" w:type="dxa"/>
          </w:tcPr>
          <w:p w:rsidR="00000000" w:rsidRDefault="00A10648">
            <w:r>
              <w:rPr>
                <w:rFonts w:hint="eastAsia"/>
              </w:rPr>
              <w:t>挪威</w:t>
            </w:r>
          </w:p>
          <w:p w:rsidR="00000000" w:rsidRDefault="00A10648">
            <w:r>
              <w:rPr>
                <w:rFonts w:hint="eastAsia"/>
              </w:rPr>
              <w:t>第十二和十三次定期报告</w:t>
            </w:r>
            <w:r>
              <w:t>(CERD/C/281/Add.2)</w:t>
            </w:r>
            <w:r>
              <w:rPr>
                <w:rFonts w:hint="eastAsia"/>
              </w:rPr>
              <w:t>，</w:t>
            </w:r>
            <w:r>
              <w:br/>
            </w:r>
            <w:r>
              <w:rPr>
                <w:rFonts w:hint="eastAsia"/>
              </w:rPr>
              <w:t>和第十四次定期报告</w:t>
            </w:r>
            <w:r>
              <w:t>(CERD/C/320/Add.1)</w:t>
            </w:r>
          </w:p>
        </w:tc>
        <w:tc>
          <w:tcPr>
            <w:tcW w:w="3133" w:type="dxa"/>
          </w:tcPr>
          <w:p w:rsidR="00000000" w:rsidRDefault="00A10648">
            <w:r>
              <w:t>Yuri A. Rechetov</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巴基斯坦</w:t>
            </w:r>
          </w:p>
          <w:p w:rsidR="00000000" w:rsidRDefault="00A10648">
            <w:r>
              <w:rPr>
                <w:rFonts w:hint="eastAsia"/>
              </w:rPr>
              <w:t>第十、十一、十二、十三和十四次定期报告</w:t>
            </w:r>
            <w:r>
              <w:br/>
              <w:t>(CERD/C/299/Add.6)</w:t>
            </w:r>
          </w:p>
        </w:tc>
        <w:tc>
          <w:tcPr>
            <w:tcW w:w="3133" w:type="dxa"/>
          </w:tcPr>
          <w:p w:rsidR="00000000" w:rsidRDefault="00A10648">
            <w:r>
              <w:t>Ivan Garvalov</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巴拿马</w:t>
            </w:r>
          </w:p>
          <w:p w:rsidR="00000000" w:rsidRDefault="00A10648">
            <w:r>
              <w:rPr>
                <w:rFonts w:hint="eastAsia"/>
              </w:rPr>
              <w:t>第十、十一、十二、十三和十四次定期报告</w:t>
            </w:r>
          </w:p>
          <w:p w:rsidR="00000000" w:rsidRDefault="00A10648">
            <w:r>
              <w:t>(CERD/C/299/Add.1)</w:t>
            </w:r>
          </w:p>
        </w:tc>
        <w:tc>
          <w:tcPr>
            <w:tcW w:w="3133" w:type="dxa"/>
          </w:tcPr>
          <w:p w:rsidR="00000000" w:rsidRDefault="00A10648">
            <w:r>
              <w:t>Eduardo Ferrero Costa</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菲律宾</w:t>
            </w:r>
          </w:p>
          <w:p w:rsidR="00000000" w:rsidRDefault="00A10648">
            <w:r>
              <w:rPr>
                <w:rFonts w:hint="eastAsia"/>
              </w:rPr>
              <w:t>第十一、十二、十三和十四次定期报告</w:t>
            </w:r>
            <w:r>
              <w:br/>
              <w:t>(ECRD/C</w:t>
            </w:r>
            <w:r>
              <w:t>/299/Add.12)</w:t>
            </w:r>
          </w:p>
        </w:tc>
        <w:tc>
          <w:tcPr>
            <w:tcW w:w="3133" w:type="dxa"/>
          </w:tcPr>
          <w:p w:rsidR="00000000" w:rsidRDefault="00A10648">
            <w:r>
              <w:t>Ivan Garvalov</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波兰</w:t>
            </w:r>
          </w:p>
          <w:p w:rsidR="00000000" w:rsidRDefault="00A10648">
            <w:r>
              <w:rPr>
                <w:rFonts w:hint="eastAsia"/>
              </w:rPr>
              <w:t>第十三和十四次定期报告</w:t>
            </w:r>
            <w:r>
              <w:t>(CERD/C/299/Add.10)</w:t>
            </w:r>
          </w:p>
        </w:tc>
        <w:tc>
          <w:tcPr>
            <w:tcW w:w="3133" w:type="dxa"/>
          </w:tcPr>
          <w:p w:rsidR="00000000" w:rsidRDefault="00A10648">
            <w:r>
              <w:t>Agha Shahi</w:t>
            </w:r>
            <w:r>
              <w:rPr>
                <w:rFonts w:hint="eastAsia"/>
              </w:rPr>
              <w:t>先生</w:t>
            </w:r>
          </w:p>
        </w:tc>
      </w:tr>
      <w:tr w:rsidR="00000000">
        <w:tblPrEx>
          <w:tblCellMar>
            <w:top w:w="0" w:type="dxa"/>
            <w:bottom w:w="0" w:type="dxa"/>
          </w:tblCellMar>
        </w:tblPrEx>
        <w:tc>
          <w:tcPr>
            <w:tcW w:w="6249" w:type="dxa"/>
          </w:tcPr>
          <w:p w:rsidR="00000000" w:rsidRDefault="00A10648"/>
        </w:tc>
        <w:tc>
          <w:tcPr>
            <w:tcW w:w="3133" w:type="dxa"/>
          </w:tcPr>
          <w:p w:rsidR="00000000" w:rsidRDefault="00A10648"/>
        </w:tc>
      </w:tr>
      <w:tr w:rsidR="00000000">
        <w:tblPrEx>
          <w:tblCellMar>
            <w:top w:w="0" w:type="dxa"/>
            <w:bottom w:w="0" w:type="dxa"/>
          </w:tblCellMar>
        </w:tblPrEx>
        <w:tc>
          <w:tcPr>
            <w:tcW w:w="6249" w:type="dxa"/>
          </w:tcPr>
          <w:p w:rsidR="00000000" w:rsidRDefault="00A10648">
            <w:r>
              <w:rPr>
                <w:rFonts w:hint="eastAsia"/>
              </w:rPr>
              <w:t>卢旺达</w:t>
            </w:r>
          </w:p>
          <w:p w:rsidR="00000000" w:rsidRDefault="00A10648">
            <w:r>
              <w:rPr>
                <w:rFonts w:hint="eastAsia"/>
              </w:rPr>
              <w:t>根据以前的报告和</w:t>
            </w:r>
            <w:r>
              <w:t>1989</w:t>
            </w:r>
            <w:r>
              <w:rPr>
                <w:rFonts w:hint="eastAsia"/>
              </w:rPr>
              <w:t>年的审议情况进行的审查</w:t>
            </w:r>
          </w:p>
          <w:p w:rsidR="00000000" w:rsidRDefault="00A10648">
            <w:r>
              <w:t>(CERD/C/169/Add.1</w:t>
            </w:r>
            <w:r>
              <w:rPr>
                <w:rFonts w:hint="eastAsia"/>
              </w:rPr>
              <w:t>和</w:t>
            </w:r>
            <w:r>
              <w:t>A/44/18,</w:t>
            </w:r>
            <w:r>
              <w:rPr>
                <w:rFonts w:hint="eastAsia"/>
              </w:rPr>
              <w:t>第</w:t>
            </w:r>
            <w:r>
              <w:t>196-212</w:t>
            </w:r>
            <w:r>
              <w:rPr>
                <w:rFonts w:hint="eastAsia"/>
              </w:rPr>
              <w:t>页</w:t>
            </w:r>
            <w:r>
              <w:t>)</w:t>
            </w:r>
          </w:p>
        </w:tc>
        <w:tc>
          <w:tcPr>
            <w:tcW w:w="3133" w:type="dxa"/>
          </w:tcPr>
          <w:p w:rsidR="00000000" w:rsidRDefault="00A10648">
            <w:r>
              <w:t>Shanti Sadiq Ali</w:t>
            </w:r>
            <w:r>
              <w:rPr>
                <w:rFonts w:hint="eastAsia"/>
              </w:rPr>
              <w:t>女士</w:t>
            </w:r>
          </w:p>
        </w:tc>
      </w:tr>
      <w:tr w:rsidR="00000000">
        <w:tblPrEx>
          <w:tblCellMar>
            <w:top w:w="0" w:type="dxa"/>
            <w:bottom w:w="0" w:type="dxa"/>
          </w:tblCellMar>
        </w:tblPrEx>
        <w:tc>
          <w:tcPr>
            <w:tcW w:w="6249" w:type="dxa"/>
          </w:tcPr>
          <w:p w:rsidR="00000000" w:rsidRDefault="00A10648">
            <w:r>
              <w:rPr>
                <w:rFonts w:hint="eastAsia"/>
              </w:rPr>
              <w:t>塞舌耳</w:t>
            </w:r>
          </w:p>
          <w:p w:rsidR="00000000" w:rsidRDefault="00A10648">
            <w:r>
              <w:rPr>
                <w:rFonts w:hint="eastAsia"/>
              </w:rPr>
              <w:t>根据以前的报告和</w:t>
            </w:r>
            <w:r>
              <w:t>1988</w:t>
            </w:r>
            <w:r>
              <w:rPr>
                <w:rFonts w:hint="eastAsia"/>
              </w:rPr>
              <w:t>年的审议情况进行的审查</w:t>
            </w:r>
          </w:p>
          <w:p w:rsidR="00000000" w:rsidRDefault="00A10648">
            <w:r>
              <w:t>(CERD/C/128/Add.3</w:t>
            </w:r>
            <w:r>
              <w:rPr>
                <w:rFonts w:hint="eastAsia"/>
              </w:rPr>
              <w:t>和</w:t>
            </w:r>
            <w:r>
              <w:t>A/43/18,</w:t>
            </w:r>
            <w:r>
              <w:rPr>
                <w:rFonts w:hint="eastAsia"/>
              </w:rPr>
              <w:t>第</w:t>
            </w:r>
            <w:r>
              <w:t>70-74</w:t>
            </w:r>
            <w:r>
              <w:rPr>
                <w:rFonts w:hint="eastAsia"/>
              </w:rPr>
              <w:t>段</w:t>
            </w:r>
            <w:r>
              <w:t>)</w:t>
            </w:r>
          </w:p>
        </w:tc>
        <w:tc>
          <w:tcPr>
            <w:tcW w:w="3133" w:type="dxa"/>
          </w:tcPr>
          <w:p w:rsidR="00000000" w:rsidRDefault="00A10648">
            <w:r>
              <w:t>Luis Valencia Rodriquez</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斯威士兰</w:t>
            </w:r>
          </w:p>
          <w:p w:rsidR="00000000" w:rsidRDefault="00A10648">
            <w:r>
              <w:rPr>
                <w:rFonts w:hint="eastAsia"/>
              </w:rPr>
              <w:t>第四、五、六、七、八、九、十、十一、十二和</w:t>
            </w:r>
          </w:p>
          <w:p w:rsidR="00000000" w:rsidRDefault="00A10648">
            <w:r>
              <w:rPr>
                <w:rFonts w:hint="eastAsia"/>
              </w:rPr>
              <w:t>十三次定期报告</w:t>
            </w:r>
            <w:r>
              <w:t>(CERD/C/299/Add.2)</w:t>
            </w:r>
          </w:p>
        </w:tc>
        <w:tc>
          <w:tcPr>
            <w:tcW w:w="3133" w:type="dxa"/>
          </w:tcPr>
          <w:p w:rsidR="00000000" w:rsidRDefault="00A10648">
            <w:r>
              <w:t>Shanti Sadiq Ali</w:t>
            </w:r>
            <w:r>
              <w:rPr>
                <w:rFonts w:hint="eastAsia"/>
              </w:rPr>
              <w:t>女士</w:t>
            </w:r>
          </w:p>
        </w:tc>
      </w:tr>
      <w:tr w:rsidR="00000000">
        <w:tblPrEx>
          <w:tblCellMar>
            <w:top w:w="0" w:type="dxa"/>
            <w:bottom w:w="0" w:type="dxa"/>
          </w:tblCellMar>
        </w:tblPrEx>
        <w:tc>
          <w:tcPr>
            <w:tcW w:w="6249" w:type="dxa"/>
          </w:tcPr>
          <w:p w:rsidR="00000000" w:rsidRDefault="00A10648">
            <w:r>
              <w:rPr>
                <w:rFonts w:hint="eastAsia"/>
              </w:rPr>
              <w:t>瑞典</w:t>
            </w:r>
          </w:p>
          <w:p w:rsidR="00000000" w:rsidRDefault="00A10648">
            <w:r>
              <w:rPr>
                <w:rFonts w:hint="eastAsia"/>
              </w:rPr>
              <w:t>第十二次定期报告</w:t>
            </w:r>
            <w:r>
              <w:t>(CERD/C/280/Add.4)</w:t>
            </w:r>
          </w:p>
        </w:tc>
        <w:tc>
          <w:tcPr>
            <w:tcW w:w="3133" w:type="dxa"/>
          </w:tcPr>
          <w:p w:rsidR="00000000" w:rsidRDefault="00A10648">
            <w:r>
              <w:t>Mario Jorge Yutzis</w:t>
            </w:r>
            <w:r>
              <w:rPr>
                <w:rFonts w:hint="eastAsia"/>
              </w:rPr>
              <w:t>先生</w:t>
            </w:r>
          </w:p>
        </w:tc>
      </w:tr>
      <w:tr w:rsidR="00000000">
        <w:tblPrEx>
          <w:tblCellMar>
            <w:top w:w="0" w:type="dxa"/>
            <w:bottom w:w="0" w:type="dxa"/>
          </w:tblCellMar>
        </w:tblPrEx>
        <w:tc>
          <w:tcPr>
            <w:tcW w:w="6249" w:type="dxa"/>
          </w:tcPr>
          <w:p w:rsidR="00000000" w:rsidRDefault="00A10648">
            <w:r>
              <w:rPr>
                <w:rFonts w:hint="eastAsia"/>
              </w:rPr>
              <w:t>前南斯拉夫马其顿共和国</w:t>
            </w:r>
          </w:p>
          <w:p w:rsidR="00000000" w:rsidRDefault="00A10648">
            <w:r>
              <w:rPr>
                <w:rFonts w:hint="eastAsia"/>
              </w:rPr>
              <w:t>首次、第二和三次定期报告</w:t>
            </w:r>
            <w:r>
              <w:t>(CERD/C/270/Add.2)</w:t>
            </w:r>
          </w:p>
        </w:tc>
        <w:tc>
          <w:tcPr>
            <w:tcW w:w="3133" w:type="dxa"/>
          </w:tcPr>
          <w:p w:rsidR="00000000" w:rsidRDefault="00A10648">
            <w:r>
              <w:t>Yuri A. Rechetov</w:t>
            </w:r>
            <w:r>
              <w:rPr>
                <w:rFonts w:hint="eastAsia"/>
              </w:rPr>
              <w:t>先生</w:t>
            </w:r>
          </w:p>
        </w:tc>
      </w:tr>
    </w:tbl>
    <w:p w:rsidR="00000000" w:rsidRDefault="00A10648">
      <w:pPr>
        <w:pStyle w:val="Heading3"/>
        <w:keepNext w:val="0"/>
        <w:keepLines w:val="0"/>
        <w:spacing w:before="360" w:after="240" w:line="470" w:lineRule="atLeast"/>
        <w:rPr>
          <w:rFonts w:eastAsia="长城仿宋"/>
          <w:spacing w:val="2"/>
          <w:kern w:val="26"/>
          <w:sz w:val="26"/>
        </w:rPr>
      </w:pPr>
      <w:r>
        <w:rPr>
          <w:rFonts w:eastAsia="长城仿宋" w:hint="eastAsia"/>
          <w:spacing w:val="2"/>
          <w:kern w:val="26"/>
          <w:sz w:val="26"/>
        </w:rPr>
        <w:t>尚未提交首次报告的缔约国的国别报告员，</w:t>
      </w:r>
      <w:r>
        <w:rPr>
          <w:rFonts w:eastAsia="长城仿宋"/>
          <w:spacing w:val="2"/>
          <w:kern w:val="26"/>
          <w:sz w:val="26"/>
        </w:rPr>
        <w:br/>
      </w:r>
      <w:r>
        <w:rPr>
          <w:rFonts w:eastAsia="长城仿宋" w:hint="eastAsia"/>
          <w:spacing w:val="2"/>
          <w:kern w:val="26"/>
          <w:sz w:val="26"/>
        </w:rPr>
        <w:t>各该缔约国由委员会第五十一届会议审议</w:t>
      </w:r>
    </w:p>
    <w:tbl>
      <w:tblPr>
        <w:tblW w:w="0" w:type="auto"/>
        <w:tblInd w:w="-26" w:type="dxa"/>
        <w:tblLayout w:type="fixed"/>
        <w:tblCellMar>
          <w:left w:w="28" w:type="dxa"/>
          <w:right w:w="28" w:type="dxa"/>
        </w:tblCellMar>
        <w:tblLook w:val="0000" w:firstRow="0" w:lastRow="0" w:firstColumn="0" w:lastColumn="0" w:noHBand="0" w:noVBand="0"/>
      </w:tblPr>
      <w:tblGrid>
        <w:gridCol w:w="4708"/>
        <w:gridCol w:w="4702"/>
      </w:tblGrid>
      <w:tr w:rsidR="00000000">
        <w:tblPrEx>
          <w:tblCellMar>
            <w:top w:w="0" w:type="dxa"/>
            <w:bottom w:w="0" w:type="dxa"/>
          </w:tblCellMar>
        </w:tblPrEx>
        <w:tc>
          <w:tcPr>
            <w:tcW w:w="4708" w:type="dxa"/>
          </w:tcPr>
          <w:p w:rsidR="00000000" w:rsidRDefault="00A10648">
            <w:r>
              <w:rPr>
                <w:rFonts w:hint="eastAsia"/>
                <w:u w:val="single"/>
              </w:rPr>
              <w:t>委员会审议的缔约国</w:t>
            </w:r>
          </w:p>
        </w:tc>
        <w:tc>
          <w:tcPr>
            <w:tcW w:w="4702" w:type="dxa"/>
          </w:tcPr>
          <w:p w:rsidR="00000000" w:rsidRDefault="00A10648">
            <w:pPr>
              <w:rPr>
                <w:u w:val="single"/>
              </w:rPr>
            </w:pPr>
            <w:r>
              <w:rPr>
                <w:rFonts w:hint="eastAsia"/>
                <w:u w:val="single"/>
              </w:rPr>
              <w:t>国别报告员</w:t>
            </w:r>
          </w:p>
        </w:tc>
      </w:tr>
      <w:tr w:rsidR="00000000">
        <w:tblPrEx>
          <w:tblCellMar>
            <w:top w:w="0" w:type="dxa"/>
            <w:bottom w:w="0" w:type="dxa"/>
          </w:tblCellMar>
        </w:tblPrEx>
        <w:tc>
          <w:tcPr>
            <w:tcW w:w="4708" w:type="dxa"/>
          </w:tcPr>
          <w:p w:rsidR="00000000" w:rsidRDefault="00A10648">
            <w:pPr>
              <w:tabs>
                <w:tab w:val="clear" w:pos="527"/>
              </w:tabs>
            </w:pPr>
            <w:r>
              <w:rPr>
                <w:rFonts w:hint="eastAsia"/>
              </w:rPr>
              <w:t>圭亚那</w:t>
            </w:r>
          </w:p>
        </w:tc>
        <w:tc>
          <w:tcPr>
            <w:tcW w:w="4702" w:type="dxa"/>
          </w:tcPr>
          <w:p w:rsidR="00000000" w:rsidRDefault="00A10648">
            <w:pPr>
              <w:tabs>
                <w:tab w:val="clear" w:pos="527"/>
              </w:tabs>
            </w:pPr>
            <w:r>
              <w:t>Shanti S</w:t>
            </w:r>
            <w:r>
              <w:t>adiq Ali</w:t>
            </w:r>
            <w:r>
              <w:rPr>
                <w:rFonts w:hint="eastAsia"/>
              </w:rPr>
              <w:t>女士</w:t>
            </w:r>
          </w:p>
        </w:tc>
      </w:tr>
      <w:tr w:rsidR="00000000">
        <w:tblPrEx>
          <w:tblCellMar>
            <w:top w:w="0" w:type="dxa"/>
            <w:bottom w:w="0" w:type="dxa"/>
          </w:tblCellMar>
        </w:tblPrEx>
        <w:tc>
          <w:tcPr>
            <w:tcW w:w="4708" w:type="dxa"/>
          </w:tcPr>
          <w:p w:rsidR="00000000" w:rsidRDefault="00A10648">
            <w:pPr>
              <w:tabs>
                <w:tab w:val="clear" w:pos="527"/>
              </w:tabs>
            </w:pPr>
            <w:r>
              <w:rPr>
                <w:rFonts w:hint="eastAsia"/>
              </w:rPr>
              <w:t>苏里南</w:t>
            </w:r>
          </w:p>
        </w:tc>
        <w:tc>
          <w:tcPr>
            <w:tcW w:w="4702" w:type="dxa"/>
          </w:tcPr>
          <w:p w:rsidR="00000000" w:rsidRDefault="00A10648">
            <w:pPr>
              <w:tabs>
                <w:tab w:val="clear" w:pos="527"/>
              </w:tabs>
            </w:pPr>
            <w:r>
              <w:t>Régis de Gouttes</w:t>
            </w:r>
            <w:r>
              <w:rPr>
                <w:rFonts w:hint="eastAsia"/>
              </w:rPr>
              <w:t>先生</w:t>
            </w:r>
          </w:p>
        </w:tc>
      </w:tr>
      <w:tr w:rsidR="00000000">
        <w:tblPrEx>
          <w:tblCellMar>
            <w:top w:w="0" w:type="dxa"/>
            <w:bottom w:w="0" w:type="dxa"/>
          </w:tblCellMar>
        </w:tblPrEx>
        <w:tc>
          <w:tcPr>
            <w:tcW w:w="4708" w:type="dxa"/>
          </w:tcPr>
          <w:p w:rsidR="00000000" w:rsidRDefault="00A10648"/>
        </w:tc>
        <w:tc>
          <w:tcPr>
            <w:tcW w:w="4702" w:type="dxa"/>
          </w:tcPr>
          <w:p w:rsidR="00000000" w:rsidRDefault="00A10648"/>
        </w:tc>
      </w:tr>
    </w:tbl>
    <w:p w:rsidR="00000000" w:rsidRDefault="00A10648">
      <w:pPr>
        <w:pStyle w:val="Heading2"/>
        <w:keepNext w:val="0"/>
        <w:keepLines w:val="0"/>
        <w:spacing w:before="240" w:after="240" w:line="470" w:lineRule="atLeast"/>
        <w:rPr>
          <w:rFonts w:eastAsia="长城仿宋"/>
          <w:spacing w:val="2"/>
          <w:kern w:val="26"/>
          <w:sz w:val="26"/>
        </w:rPr>
      </w:pPr>
      <w:r>
        <w:br w:type="page"/>
      </w:r>
      <w:r>
        <w:rPr>
          <w:rFonts w:eastAsia="长城仿宋" w:hint="eastAsia"/>
          <w:spacing w:val="2"/>
          <w:kern w:val="26"/>
          <w:sz w:val="26"/>
        </w:rPr>
        <w:t>附件七</w:t>
      </w:r>
    </w:p>
    <w:p w:rsidR="00000000" w:rsidRDefault="00A10648">
      <w:pPr>
        <w:pStyle w:val="Heading3"/>
        <w:keepNext w:val="0"/>
        <w:keepLines w:val="0"/>
        <w:spacing w:after="360" w:line="470" w:lineRule="atLeast"/>
        <w:rPr>
          <w:rFonts w:eastAsia="长城仿宋"/>
          <w:spacing w:val="2"/>
          <w:kern w:val="26"/>
          <w:sz w:val="26"/>
        </w:rPr>
      </w:pPr>
      <w:r>
        <w:rPr>
          <w:rFonts w:eastAsia="长城仿宋" w:hint="eastAsia"/>
          <w:spacing w:val="2"/>
          <w:kern w:val="26"/>
          <w:sz w:val="26"/>
        </w:rPr>
        <w:t>为委员会第五十和五十一届会议印发的文件清单</w:t>
      </w:r>
    </w:p>
    <w:tbl>
      <w:tblPr>
        <w:tblW w:w="0" w:type="auto"/>
        <w:tblInd w:w="-26" w:type="dxa"/>
        <w:tblLayout w:type="fixed"/>
        <w:tblCellMar>
          <w:left w:w="28" w:type="dxa"/>
          <w:right w:w="28" w:type="dxa"/>
        </w:tblCellMar>
        <w:tblLook w:val="0000" w:firstRow="0" w:lastRow="0" w:firstColumn="0" w:lastColumn="0" w:noHBand="0" w:noVBand="0"/>
      </w:tblPr>
      <w:tblGrid>
        <w:gridCol w:w="3038"/>
        <w:gridCol w:w="6372"/>
      </w:tblGrid>
      <w:tr w:rsidR="00000000">
        <w:tblPrEx>
          <w:tblCellMar>
            <w:top w:w="0" w:type="dxa"/>
            <w:bottom w:w="0" w:type="dxa"/>
          </w:tblCellMar>
        </w:tblPrEx>
        <w:tc>
          <w:tcPr>
            <w:tcW w:w="3038" w:type="dxa"/>
          </w:tcPr>
          <w:p w:rsidR="00000000" w:rsidRDefault="00A10648">
            <w:r>
              <w:t>CERD/C/240/Add.3</w:t>
            </w:r>
          </w:p>
        </w:tc>
        <w:tc>
          <w:tcPr>
            <w:tcW w:w="6372" w:type="dxa"/>
          </w:tcPr>
          <w:p w:rsidR="00000000" w:rsidRDefault="00A10648">
            <w:r>
              <w:rPr>
                <w:rFonts w:hint="eastAsia"/>
              </w:rPr>
              <w:t>伊拉克第十一、十二和十三次定期报告，以一文件提出</w:t>
            </w:r>
          </w:p>
        </w:tc>
      </w:tr>
      <w:tr w:rsidR="00000000">
        <w:tblPrEx>
          <w:tblCellMar>
            <w:top w:w="0" w:type="dxa"/>
            <w:bottom w:w="0" w:type="dxa"/>
          </w:tblCellMar>
        </w:tblPrEx>
        <w:tc>
          <w:tcPr>
            <w:tcW w:w="3038" w:type="dxa"/>
          </w:tcPr>
          <w:p w:rsidR="00000000" w:rsidRDefault="00A10648">
            <w:r>
              <w:t>CERD/C/260/Add.2</w:t>
            </w:r>
          </w:p>
        </w:tc>
        <w:tc>
          <w:tcPr>
            <w:tcW w:w="6372" w:type="dxa"/>
          </w:tcPr>
          <w:p w:rsidR="00000000" w:rsidRDefault="00A10648">
            <w:r>
              <w:rPr>
                <w:rFonts w:hint="eastAsia"/>
              </w:rPr>
              <w:t>比利时第九和十次定期报告，以一文件提出</w:t>
            </w:r>
          </w:p>
        </w:tc>
      </w:tr>
      <w:tr w:rsidR="00000000">
        <w:tblPrEx>
          <w:tblCellMar>
            <w:top w:w="0" w:type="dxa"/>
            <w:bottom w:w="0" w:type="dxa"/>
          </w:tblCellMar>
        </w:tblPrEx>
        <w:tc>
          <w:tcPr>
            <w:tcW w:w="3038" w:type="dxa"/>
          </w:tcPr>
          <w:p w:rsidR="00000000" w:rsidRDefault="00A10648">
            <w:r>
              <w:t>CERD/C/270/Add.2</w:t>
            </w:r>
          </w:p>
        </w:tc>
        <w:tc>
          <w:tcPr>
            <w:tcW w:w="6372" w:type="dxa"/>
          </w:tcPr>
          <w:p w:rsidR="00000000" w:rsidRDefault="00A10648">
            <w:r>
              <w:rPr>
                <w:rFonts w:hint="eastAsia"/>
              </w:rPr>
              <w:t>前南斯拉夫马其顿共和国首次、第二和三次定期报告，以一文件提出</w:t>
            </w:r>
          </w:p>
        </w:tc>
      </w:tr>
      <w:tr w:rsidR="00000000">
        <w:tblPrEx>
          <w:tblCellMar>
            <w:top w:w="0" w:type="dxa"/>
            <w:bottom w:w="0" w:type="dxa"/>
          </w:tblCellMar>
        </w:tblPrEx>
        <w:tc>
          <w:tcPr>
            <w:tcW w:w="3038" w:type="dxa"/>
          </w:tcPr>
          <w:p w:rsidR="00000000" w:rsidRDefault="00A10648">
            <w:r>
              <w:t>CERD/C/277/Add.2</w:t>
            </w:r>
          </w:p>
        </w:tc>
        <w:tc>
          <w:tcPr>
            <w:tcW w:w="6372" w:type="dxa"/>
          </w:tcPr>
          <w:p w:rsidR="00000000" w:rsidRDefault="00A10648">
            <w:r>
              <w:rPr>
                <w:rFonts w:hint="eastAsia"/>
              </w:rPr>
              <w:t>卢森堡第九次定期报告</w:t>
            </w:r>
          </w:p>
        </w:tc>
      </w:tr>
      <w:tr w:rsidR="00000000">
        <w:tblPrEx>
          <w:tblCellMar>
            <w:top w:w="0" w:type="dxa"/>
            <w:bottom w:w="0" w:type="dxa"/>
          </w:tblCellMar>
        </w:tblPrEx>
        <w:tc>
          <w:tcPr>
            <w:tcW w:w="3038" w:type="dxa"/>
          </w:tcPr>
          <w:p w:rsidR="00000000" w:rsidRDefault="00A10648">
            <w:r>
              <w:t>CERD/C/279/Add.2</w:t>
            </w:r>
          </w:p>
        </w:tc>
        <w:tc>
          <w:tcPr>
            <w:tcW w:w="6372" w:type="dxa"/>
          </w:tcPr>
          <w:p w:rsidR="00000000" w:rsidRDefault="00A10648">
            <w:r>
              <w:rPr>
                <w:rFonts w:hint="eastAsia"/>
              </w:rPr>
              <w:t>布基纳法索第六、七、八、九、</w:t>
            </w:r>
            <w:r>
              <w:rPr>
                <w:rFonts w:hint="eastAsia"/>
              </w:rPr>
              <w:t>十和十一次定期报告，以一文件提出</w:t>
            </w:r>
          </w:p>
        </w:tc>
      </w:tr>
      <w:tr w:rsidR="00000000">
        <w:tblPrEx>
          <w:tblCellMar>
            <w:top w:w="0" w:type="dxa"/>
            <w:bottom w:w="0" w:type="dxa"/>
          </w:tblCellMar>
        </w:tblPrEx>
        <w:tc>
          <w:tcPr>
            <w:tcW w:w="3038" w:type="dxa"/>
          </w:tcPr>
          <w:p w:rsidR="00000000" w:rsidRDefault="00A10648">
            <w:r>
              <w:t>CERD/C/280/Add.3</w:t>
            </w:r>
          </w:p>
        </w:tc>
        <w:tc>
          <w:tcPr>
            <w:tcW w:w="6372" w:type="dxa"/>
          </w:tcPr>
          <w:p w:rsidR="00000000" w:rsidRDefault="00A10648">
            <w:r>
              <w:rPr>
                <w:rFonts w:hint="eastAsia"/>
              </w:rPr>
              <w:t>阿尔及利亚第十一和十二次定期报告，以一文件提出</w:t>
            </w:r>
          </w:p>
        </w:tc>
      </w:tr>
      <w:tr w:rsidR="00000000">
        <w:tblPrEx>
          <w:tblCellMar>
            <w:top w:w="0" w:type="dxa"/>
            <w:bottom w:w="0" w:type="dxa"/>
          </w:tblCellMar>
        </w:tblPrEx>
        <w:tc>
          <w:tcPr>
            <w:tcW w:w="3038" w:type="dxa"/>
          </w:tcPr>
          <w:p w:rsidR="00000000" w:rsidRDefault="00A10648">
            <w:r>
              <w:t>CERD/C/280/Add.4</w:t>
            </w:r>
          </w:p>
        </w:tc>
        <w:tc>
          <w:tcPr>
            <w:tcW w:w="6372" w:type="dxa"/>
          </w:tcPr>
          <w:p w:rsidR="00000000" w:rsidRDefault="00A10648">
            <w:r>
              <w:rPr>
                <w:rFonts w:hint="eastAsia"/>
              </w:rPr>
              <w:t>瑞典第十二次定期报告</w:t>
            </w:r>
          </w:p>
        </w:tc>
      </w:tr>
      <w:tr w:rsidR="00000000">
        <w:tblPrEx>
          <w:tblCellMar>
            <w:top w:w="0" w:type="dxa"/>
            <w:bottom w:w="0" w:type="dxa"/>
          </w:tblCellMar>
        </w:tblPrEx>
        <w:tc>
          <w:tcPr>
            <w:tcW w:w="3038" w:type="dxa"/>
          </w:tcPr>
          <w:p w:rsidR="00000000" w:rsidRDefault="00A10648">
            <w:r>
              <w:t>CERD/C/281/Add.2</w:t>
            </w:r>
          </w:p>
        </w:tc>
        <w:tc>
          <w:tcPr>
            <w:tcW w:w="6372" w:type="dxa"/>
          </w:tcPr>
          <w:p w:rsidR="00000000" w:rsidRDefault="00A10648">
            <w:r>
              <w:rPr>
                <w:rFonts w:hint="eastAsia"/>
              </w:rPr>
              <w:t>挪威第十二和十三次定期报告，以一文件提出</w:t>
            </w:r>
          </w:p>
        </w:tc>
      </w:tr>
      <w:tr w:rsidR="00000000">
        <w:tblPrEx>
          <w:tblCellMar>
            <w:top w:w="0" w:type="dxa"/>
            <w:bottom w:w="0" w:type="dxa"/>
          </w:tblCellMar>
        </w:tblPrEx>
        <w:tc>
          <w:tcPr>
            <w:tcW w:w="3038" w:type="dxa"/>
          </w:tcPr>
          <w:p w:rsidR="00000000" w:rsidRDefault="00A10648">
            <w:r>
              <w:t>CERD/C/292/Add.1</w:t>
            </w:r>
          </w:p>
        </w:tc>
        <w:tc>
          <w:tcPr>
            <w:tcW w:w="6372" w:type="dxa"/>
          </w:tcPr>
          <w:p w:rsidR="00000000" w:rsidRDefault="00A10648">
            <w:r>
              <w:rPr>
                <w:rFonts w:hint="eastAsia"/>
              </w:rPr>
              <w:t>危地马拉第七次定期报告</w:t>
            </w:r>
          </w:p>
        </w:tc>
      </w:tr>
      <w:tr w:rsidR="00000000">
        <w:tblPrEx>
          <w:tblCellMar>
            <w:top w:w="0" w:type="dxa"/>
            <w:bottom w:w="0" w:type="dxa"/>
          </w:tblCellMar>
        </w:tblPrEx>
        <w:tc>
          <w:tcPr>
            <w:tcW w:w="3038" w:type="dxa"/>
          </w:tcPr>
          <w:p w:rsidR="00000000" w:rsidRDefault="00A10648">
            <w:r>
              <w:t>CERD/C/292/Add.2</w:t>
            </w:r>
          </w:p>
        </w:tc>
        <w:tc>
          <w:tcPr>
            <w:tcW w:w="6372" w:type="dxa"/>
          </w:tcPr>
          <w:p w:rsidR="00000000" w:rsidRDefault="00A10648">
            <w:r>
              <w:rPr>
                <w:rFonts w:hint="eastAsia"/>
              </w:rPr>
              <w:t>柬埔寨第二、三、四、五、六和七次定期报告，以一文件提出</w:t>
            </w:r>
          </w:p>
        </w:tc>
      </w:tr>
      <w:tr w:rsidR="00000000">
        <w:tblPrEx>
          <w:tblCellMar>
            <w:top w:w="0" w:type="dxa"/>
            <w:bottom w:w="0" w:type="dxa"/>
          </w:tblCellMar>
        </w:tblPrEx>
        <w:tc>
          <w:tcPr>
            <w:tcW w:w="3038" w:type="dxa"/>
          </w:tcPr>
          <w:p w:rsidR="00000000" w:rsidRDefault="00A10648">
            <w:r>
              <w:t>CERD/C/295/Add.1</w:t>
            </w:r>
          </w:p>
        </w:tc>
        <w:tc>
          <w:tcPr>
            <w:tcW w:w="6372" w:type="dxa"/>
          </w:tcPr>
          <w:p w:rsidR="00000000" w:rsidRDefault="00A10648">
            <w:r>
              <w:rPr>
                <w:rFonts w:hint="eastAsia"/>
              </w:rPr>
              <w:t>布隆迪第七、八、九和十次定期报告，以一文件提出</w:t>
            </w:r>
          </w:p>
        </w:tc>
      </w:tr>
      <w:tr w:rsidR="00000000">
        <w:tblPrEx>
          <w:tblCellMar>
            <w:top w:w="0" w:type="dxa"/>
            <w:bottom w:w="0" w:type="dxa"/>
          </w:tblCellMar>
        </w:tblPrEx>
        <w:tc>
          <w:tcPr>
            <w:tcW w:w="3038" w:type="dxa"/>
          </w:tcPr>
          <w:p w:rsidR="00000000" w:rsidRDefault="00A10648">
            <w:r>
              <w:t>CERD/C/296</w:t>
            </w:r>
            <w:r>
              <w:t>/Add.1</w:t>
            </w:r>
          </w:p>
        </w:tc>
        <w:tc>
          <w:tcPr>
            <w:tcW w:w="6372" w:type="dxa"/>
          </w:tcPr>
          <w:p w:rsidR="00000000" w:rsidRDefault="00A10648">
            <w:r>
              <w:rPr>
                <w:rFonts w:hint="eastAsia"/>
              </w:rPr>
              <w:t>墨西哥第十一次定期报告</w:t>
            </w:r>
          </w:p>
        </w:tc>
      </w:tr>
      <w:tr w:rsidR="00000000">
        <w:tblPrEx>
          <w:tblCellMar>
            <w:top w:w="0" w:type="dxa"/>
            <w:bottom w:w="0" w:type="dxa"/>
          </w:tblCellMar>
        </w:tblPrEx>
        <w:tc>
          <w:tcPr>
            <w:tcW w:w="3038" w:type="dxa"/>
          </w:tcPr>
          <w:p w:rsidR="00000000" w:rsidRDefault="00A10648">
            <w:r>
              <w:t>CERD/C/299/Add.1</w:t>
            </w:r>
          </w:p>
        </w:tc>
        <w:tc>
          <w:tcPr>
            <w:tcW w:w="6372" w:type="dxa"/>
          </w:tcPr>
          <w:p w:rsidR="00000000" w:rsidRDefault="00A10648">
            <w:r>
              <w:rPr>
                <w:rFonts w:hint="eastAsia"/>
              </w:rPr>
              <w:t>巴拿马第十、十一、十二、十三和十四次定期报告，以一文件提出</w:t>
            </w:r>
          </w:p>
        </w:tc>
      </w:tr>
      <w:tr w:rsidR="00000000">
        <w:tblPrEx>
          <w:tblCellMar>
            <w:top w:w="0" w:type="dxa"/>
            <w:bottom w:w="0" w:type="dxa"/>
          </w:tblCellMar>
        </w:tblPrEx>
        <w:tc>
          <w:tcPr>
            <w:tcW w:w="3038" w:type="dxa"/>
          </w:tcPr>
          <w:p w:rsidR="00000000" w:rsidRDefault="00A10648">
            <w:r>
              <w:t>CERD/C/299/Add.2</w:t>
            </w:r>
          </w:p>
        </w:tc>
        <w:tc>
          <w:tcPr>
            <w:tcW w:w="6372" w:type="dxa"/>
          </w:tcPr>
          <w:p w:rsidR="00000000" w:rsidRDefault="00A10648">
            <w:r>
              <w:rPr>
                <w:rFonts w:hint="eastAsia"/>
              </w:rPr>
              <w:t>斯威士兰第四、五、六、七、八、九、十、十一、十二和十三次定期报告，以一文件提出</w:t>
            </w:r>
          </w:p>
        </w:tc>
      </w:tr>
      <w:tr w:rsidR="00000000">
        <w:tblPrEx>
          <w:tblCellMar>
            <w:top w:w="0" w:type="dxa"/>
            <w:bottom w:w="0" w:type="dxa"/>
          </w:tblCellMar>
        </w:tblPrEx>
        <w:tc>
          <w:tcPr>
            <w:tcW w:w="3038" w:type="dxa"/>
          </w:tcPr>
          <w:p w:rsidR="00000000" w:rsidRDefault="00A10648">
            <w:r>
              <w:t>CERD/C/299/Add.4</w:t>
            </w:r>
          </w:p>
        </w:tc>
        <w:tc>
          <w:tcPr>
            <w:tcW w:w="6372" w:type="dxa"/>
          </w:tcPr>
          <w:p w:rsidR="00000000" w:rsidRDefault="00A10648">
            <w:r>
              <w:rPr>
                <w:rFonts w:hint="eastAsia"/>
              </w:rPr>
              <w:t>冰岛第十四次定期报告</w:t>
            </w:r>
          </w:p>
        </w:tc>
      </w:tr>
      <w:tr w:rsidR="00000000">
        <w:tblPrEx>
          <w:tblCellMar>
            <w:top w:w="0" w:type="dxa"/>
            <w:bottom w:w="0" w:type="dxa"/>
          </w:tblCellMar>
        </w:tblPrEx>
        <w:tc>
          <w:tcPr>
            <w:tcW w:w="3038" w:type="dxa"/>
          </w:tcPr>
          <w:p w:rsidR="00000000" w:rsidRDefault="00A10648">
            <w:r>
              <w:t>CERD/C/299/Add.5</w:t>
            </w:r>
          </w:p>
        </w:tc>
        <w:tc>
          <w:tcPr>
            <w:tcW w:w="6372" w:type="dxa"/>
          </w:tcPr>
          <w:p w:rsidR="00000000" w:rsidRDefault="00A10648">
            <w:r>
              <w:rPr>
                <w:rFonts w:hint="eastAsia"/>
              </w:rPr>
              <w:t>德国第十三和十四次定期报告，以一文件提出</w:t>
            </w:r>
          </w:p>
        </w:tc>
      </w:tr>
      <w:tr w:rsidR="00000000">
        <w:tblPrEx>
          <w:tblCellMar>
            <w:top w:w="0" w:type="dxa"/>
            <w:bottom w:w="0" w:type="dxa"/>
          </w:tblCellMar>
        </w:tblPrEx>
        <w:tc>
          <w:tcPr>
            <w:tcW w:w="3038" w:type="dxa"/>
          </w:tcPr>
          <w:p w:rsidR="00000000" w:rsidRDefault="00A10648">
            <w:r>
              <w:t>CERD/C/299/Add.6</w:t>
            </w:r>
          </w:p>
        </w:tc>
        <w:tc>
          <w:tcPr>
            <w:tcW w:w="6372" w:type="dxa"/>
          </w:tcPr>
          <w:p w:rsidR="00000000" w:rsidRDefault="00A10648">
            <w:r>
              <w:rPr>
                <w:rFonts w:hint="eastAsia"/>
              </w:rPr>
              <w:t>巴基斯坦第十、十一、十二、十三和十四次定期报告，以一文件提出</w:t>
            </w:r>
          </w:p>
        </w:tc>
      </w:tr>
      <w:tr w:rsidR="00000000">
        <w:tblPrEx>
          <w:tblCellMar>
            <w:top w:w="0" w:type="dxa"/>
            <w:bottom w:w="0" w:type="dxa"/>
          </w:tblCellMar>
        </w:tblPrEx>
        <w:tc>
          <w:tcPr>
            <w:tcW w:w="3038" w:type="dxa"/>
          </w:tcPr>
          <w:p w:rsidR="00000000" w:rsidRDefault="00A10648">
            <w:r>
              <w:t>CERD/C/299/Ad</w:t>
            </w:r>
            <w:r>
              <w:t>d.7</w:t>
            </w:r>
          </w:p>
        </w:tc>
        <w:tc>
          <w:tcPr>
            <w:tcW w:w="6372" w:type="dxa"/>
          </w:tcPr>
          <w:p w:rsidR="00000000" w:rsidRDefault="00A10648">
            <w:r>
              <w:rPr>
                <w:rFonts w:hint="eastAsia"/>
              </w:rPr>
              <w:t>保加利亚第十二、十三和十四次定期报告，以一文件提出</w:t>
            </w:r>
          </w:p>
        </w:tc>
      </w:tr>
      <w:tr w:rsidR="00000000">
        <w:tblPrEx>
          <w:tblCellMar>
            <w:top w:w="0" w:type="dxa"/>
            <w:bottom w:w="0" w:type="dxa"/>
          </w:tblCellMar>
        </w:tblPrEx>
        <w:tc>
          <w:tcPr>
            <w:tcW w:w="3038" w:type="dxa"/>
          </w:tcPr>
          <w:p w:rsidR="00000000" w:rsidRDefault="00A10648">
            <w:r>
              <w:t>CERD/C/299/Add.8</w:t>
            </w:r>
          </w:p>
        </w:tc>
        <w:tc>
          <w:tcPr>
            <w:tcW w:w="6372" w:type="dxa"/>
          </w:tcPr>
          <w:p w:rsidR="00000000" w:rsidRDefault="00A10648">
            <w:r>
              <w:rPr>
                <w:rFonts w:hint="eastAsia"/>
              </w:rPr>
              <w:t>白俄罗斯第十四次定期报告</w:t>
            </w:r>
          </w:p>
        </w:tc>
      </w:tr>
      <w:tr w:rsidR="00000000">
        <w:tblPrEx>
          <w:tblCellMar>
            <w:top w:w="0" w:type="dxa"/>
            <w:bottom w:w="0" w:type="dxa"/>
          </w:tblCellMar>
        </w:tblPrEx>
        <w:tc>
          <w:tcPr>
            <w:tcW w:w="3038" w:type="dxa"/>
          </w:tcPr>
          <w:p w:rsidR="00000000" w:rsidRDefault="00A10648">
            <w:r>
              <w:t>CERD/C/299/Add.10</w:t>
            </w:r>
          </w:p>
        </w:tc>
        <w:tc>
          <w:tcPr>
            <w:tcW w:w="6372" w:type="dxa"/>
          </w:tcPr>
          <w:p w:rsidR="00000000" w:rsidRDefault="00A10648">
            <w:r>
              <w:rPr>
                <w:rFonts w:hint="eastAsia"/>
              </w:rPr>
              <w:t>波兰第十三和十四次定期报告，以一文件提出</w:t>
            </w:r>
          </w:p>
        </w:tc>
      </w:tr>
      <w:tr w:rsidR="00000000">
        <w:tblPrEx>
          <w:tblCellMar>
            <w:top w:w="0" w:type="dxa"/>
            <w:bottom w:w="0" w:type="dxa"/>
          </w:tblCellMar>
        </w:tblPrEx>
        <w:tc>
          <w:tcPr>
            <w:tcW w:w="3038" w:type="dxa"/>
          </w:tcPr>
          <w:p w:rsidR="00000000" w:rsidRDefault="00A10648">
            <w:r>
              <w:t>CERD/C/299/Add.11</w:t>
            </w:r>
          </w:p>
        </w:tc>
        <w:tc>
          <w:tcPr>
            <w:tcW w:w="6372" w:type="dxa"/>
          </w:tcPr>
          <w:p w:rsidR="00000000" w:rsidRDefault="00A10648">
            <w:r>
              <w:rPr>
                <w:rFonts w:hint="eastAsia"/>
              </w:rPr>
              <w:t>阿根廷第十一、十二、十三和十四次定期报告，以一文件提出</w:t>
            </w:r>
          </w:p>
        </w:tc>
      </w:tr>
      <w:tr w:rsidR="00000000">
        <w:tblPrEx>
          <w:tblCellMar>
            <w:top w:w="0" w:type="dxa"/>
            <w:bottom w:w="0" w:type="dxa"/>
          </w:tblCellMar>
        </w:tblPrEx>
        <w:tc>
          <w:tcPr>
            <w:tcW w:w="3038" w:type="dxa"/>
          </w:tcPr>
          <w:p w:rsidR="00000000" w:rsidRDefault="00A10648">
            <w:r>
              <w:t>CERD/C/299/Add.12</w:t>
            </w:r>
          </w:p>
        </w:tc>
        <w:tc>
          <w:tcPr>
            <w:tcW w:w="6372" w:type="dxa"/>
          </w:tcPr>
          <w:p w:rsidR="00000000" w:rsidRDefault="00A10648">
            <w:r>
              <w:rPr>
                <w:rFonts w:hint="eastAsia"/>
              </w:rPr>
              <w:t>菲律宾第十一、十二、十三和十四次定期报告，以一文件提出</w:t>
            </w:r>
          </w:p>
        </w:tc>
      </w:tr>
      <w:tr w:rsidR="00000000">
        <w:tblPrEx>
          <w:tblCellMar>
            <w:top w:w="0" w:type="dxa"/>
            <w:bottom w:w="0" w:type="dxa"/>
          </w:tblCellMar>
        </w:tblPrEx>
        <w:tc>
          <w:tcPr>
            <w:tcW w:w="3038" w:type="dxa"/>
          </w:tcPr>
          <w:p w:rsidR="00000000" w:rsidRDefault="00A10648">
            <w:r>
              <w:t>CERD/C/319/Add.1</w:t>
            </w:r>
          </w:p>
        </w:tc>
        <w:tc>
          <w:tcPr>
            <w:tcW w:w="6372" w:type="dxa"/>
          </w:tcPr>
          <w:p w:rsidR="00000000" w:rsidRDefault="00A10648">
            <w:r>
              <w:rPr>
                <w:rFonts w:hint="eastAsia"/>
              </w:rPr>
              <w:t>丹麦第十三次定期报告</w:t>
            </w:r>
          </w:p>
        </w:tc>
      </w:tr>
      <w:tr w:rsidR="00000000">
        <w:tblPrEx>
          <w:tblCellMar>
            <w:top w:w="0" w:type="dxa"/>
            <w:bottom w:w="0" w:type="dxa"/>
          </w:tblCellMar>
        </w:tblPrEx>
        <w:tc>
          <w:tcPr>
            <w:tcW w:w="3038" w:type="dxa"/>
          </w:tcPr>
          <w:p w:rsidR="00000000" w:rsidRDefault="00A10648">
            <w:r>
              <w:t>CERD/C/320/Add.1</w:t>
            </w:r>
          </w:p>
        </w:tc>
        <w:tc>
          <w:tcPr>
            <w:tcW w:w="6372" w:type="dxa"/>
          </w:tcPr>
          <w:p w:rsidR="00000000" w:rsidRDefault="00A10648">
            <w:r>
              <w:rPr>
                <w:rFonts w:hint="eastAsia"/>
              </w:rPr>
              <w:t>挪威第十四次定期报告</w:t>
            </w:r>
          </w:p>
        </w:tc>
      </w:tr>
      <w:tr w:rsidR="00000000">
        <w:tblPrEx>
          <w:tblCellMar>
            <w:top w:w="0" w:type="dxa"/>
            <w:bottom w:w="0" w:type="dxa"/>
          </w:tblCellMar>
        </w:tblPrEx>
        <w:tc>
          <w:tcPr>
            <w:tcW w:w="3038" w:type="dxa"/>
          </w:tcPr>
          <w:p w:rsidR="00000000" w:rsidRDefault="00A10648">
            <w:r>
              <w:t>CE</w:t>
            </w:r>
            <w:r>
              <w:t>RD/C/321</w:t>
            </w:r>
          </w:p>
        </w:tc>
        <w:tc>
          <w:tcPr>
            <w:tcW w:w="6372" w:type="dxa"/>
          </w:tcPr>
          <w:p w:rsidR="00000000" w:rsidRDefault="00A10648">
            <w:r>
              <w:rPr>
                <w:rFonts w:hint="eastAsia"/>
              </w:rPr>
              <w:t>消除种族歧视委员会第五十届会议临时议程和说明</w:t>
            </w:r>
          </w:p>
        </w:tc>
      </w:tr>
      <w:tr w:rsidR="00000000">
        <w:tblPrEx>
          <w:tblCellMar>
            <w:top w:w="0" w:type="dxa"/>
            <w:bottom w:w="0" w:type="dxa"/>
          </w:tblCellMar>
        </w:tblPrEx>
        <w:tc>
          <w:tcPr>
            <w:tcW w:w="3038" w:type="dxa"/>
          </w:tcPr>
          <w:p w:rsidR="00000000" w:rsidRDefault="00A10648">
            <w:r>
              <w:t>CERD/C/322</w:t>
            </w:r>
          </w:p>
        </w:tc>
        <w:tc>
          <w:tcPr>
            <w:tcW w:w="6372" w:type="dxa"/>
          </w:tcPr>
          <w:p w:rsidR="00000000" w:rsidRDefault="00A10648">
            <w:r>
              <w:rPr>
                <w:rFonts w:hint="eastAsia"/>
              </w:rPr>
              <w:t>缔约国按照《公约》第</w:t>
            </w:r>
            <w:r>
              <w:t>9</w:t>
            </w:r>
            <w:r>
              <w:rPr>
                <w:rFonts w:hint="eastAsia"/>
              </w:rPr>
              <w:t>条提交消除种族歧视委员会的报告</w:t>
            </w:r>
          </w:p>
        </w:tc>
      </w:tr>
      <w:tr w:rsidR="00000000">
        <w:tblPrEx>
          <w:tblCellMar>
            <w:top w:w="0" w:type="dxa"/>
            <w:bottom w:w="0" w:type="dxa"/>
          </w:tblCellMar>
        </w:tblPrEx>
        <w:tc>
          <w:tcPr>
            <w:tcW w:w="3038" w:type="dxa"/>
          </w:tcPr>
          <w:p w:rsidR="00000000" w:rsidRDefault="00A10648">
            <w:r>
              <w:t>CERD/C/323</w:t>
            </w:r>
          </w:p>
        </w:tc>
        <w:tc>
          <w:tcPr>
            <w:tcW w:w="6372" w:type="dxa"/>
          </w:tcPr>
          <w:p w:rsidR="00000000" w:rsidRDefault="00A10648">
            <w:r>
              <w:rPr>
                <w:rFonts w:hint="eastAsia"/>
              </w:rPr>
              <w:t>按照《公约》第</w:t>
            </w:r>
            <w:r>
              <w:t>15</w:t>
            </w:r>
            <w:r>
              <w:rPr>
                <w:rFonts w:hint="eastAsia"/>
              </w:rPr>
              <w:t>条，审议关于托管和非自治领土以及大会第</w:t>
            </w:r>
            <w:r>
              <w:t>1514(XV)</w:t>
            </w:r>
            <w:r>
              <w:rPr>
                <w:rFonts w:hint="eastAsia"/>
              </w:rPr>
              <w:t>号决议适用的其他一切领土的请愿副本、报告副本和其他资料</w:t>
            </w:r>
          </w:p>
        </w:tc>
      </w:tr>
      <w:tr w:rsidR="00000000">
        <w:tblPrEx>
          <w:tblCellMar>
            <w:top w:w="0" w:type="dxa"/>
            <w:bottom w:w="0" w:type="dxa"/>
          </w:tblCellMar>
        </w:tblPrEx>
        <w:tc>
          <w:tcPr>
            <w:tcW w:w="3038" w:type="dxa"/>
          </w:tcPr>
          <w:p w:rsidR="00000000" w:rsidRDefault="00A10648">
            <w:r>
              <w:t>CERD/C/324</w:t>
            </w:r>
          </w:p>
        </w:tc>
        <w:tc>
          <w:tcPr>
            <w:tcW w:w="6372" w:type="dxa"/>
          </w:tcPr>
          <w:p w:rsidR="00000000" w:rsidRDefault="00A10648">
            <w:r>
              <w:rPr>
                <w:rFonts w:hint="eastAsia"/>
              </w:rPr>
              <w:t>消除种族歧视委员会第五十一届会议临时议程和说明</w:t>
            </w:r>
          </w:p>
        </w:tc>
      </w:tr>
      <w:tr w:rsidR="00000000">
        <w:tblPrEx>
          <w:tblCellMar>
            <w:top w:w="0" w:type="dxa"/>
            <w:bottom w:w="0" w:type="dxa"/>
          </w:tblCellMar>
        </w:tblPrEx>
        <w:tc>
          <w:tcPr>
            <w:tcW w:w="3038" w:type="dxa"/>
          </w:tcPr>
          <w:p w:rsidR="00000000" w:rsidRDefault="00A10648">
            <w:r>
              <w:t>CERD/C/325</w:t>
            </w:r>
          </w:p>
        </w:tc>
        <w:tc>
          <w:tcPr>
            <w:tcW w:w="6372" w:type="dxa"/>
          </w:tcPr>
          <w:p w:rsidR="00000000" w:rsidRDefault="00A10648">
            <w:r>
              <w:rPr>
                <w:rFonts w:hint="eastAsia"/>
              </w:rPr>
              <w:t>缔约国按照《公约》第</w:t>
            </w:r>
            <w:r>
              <w:t>9</w:t>
            </w:r>
            <w:r>
              <w:rPr>
                <w:rFonts w:hint="eastAsia"/>
              </w:rPr>
              <w:t>条提交消除种族歧视委员会第五十届会议的报告</w:t>
            </w:r>
          </w:p>
        </w:tc>
      </w:tr>
      <w:tr w:rsidR="00000000">
        <w:tblPrEx>
          <w:tblCellMar>
            <w:top w:w="0" w:type="dxa"/>
            <w:bottom w:w="0" w:type="dxa"/>
          </w:tblCellMar>
        </w:tblPrEx>
        <w:tc>
          <w:tcPr>
            <w:tcW w:w="3038" w:type="dxa"/>
          </w:tcPr>
          <w:p w:rsidR="00000000" w:rsidRDefault="00A10648">
            <w:r>
              <w:t>CERD/C/SR.1185-1244</w:t>
            </w:r>
          </w:p>
        </w:tc>
        <w:tc>
          <w:tcPr>
            <w:tcW w:w="6372" w:type="dxa"/>
          </w:tcPr>
          <w:p w:rsidR="00000000" w:rsidRDefault="00A10648">
            <w:r>
              <w:rPr>
                <w:rFonts w:hint="eastAsia"/>
              </w:rPr>
              <w:t>消除种族歧视委</w:t>
            </w:r>
            <w:r>
              <w:rPr>
                <w:rFonts w:hint="eastAsia"/>
              </w:rPr>
              <w:t>员会第五十和五十一届会议简要记录</w:t>
            </w:r>
          </w:p>
        </w:tc>
      </w:tr>
    </w:tbl>
    <w:p w:rsidR="00000000" w:rsidRDefault="00A10648">
      <w:pPr>
        <w:jc w:val="center"/>
      </w:pPr>
      <w:r>
        <w:br w:type="page"/>
      </w:r>
      <w:r>
        <w:rPr>
          <w:rFonts w:hint="eastAsia"/>
        </w:rPr>
        <w:t>附件八</w:t>
      </w:r>
    </w:p>
    <w:p w:rsidR="00000000" w:rsidRDefault="00A10648">
      <w:pPr>
        <w:jc w:val="center"/>
      </w:pPr>
    </w:p>
    <w:p w:rsidR="00000000" w:rsidRDefault="00A10648">
      <w:pPr>
        <w:jc w:val="center"/>
        <w:rPr>
          <w:u w:val="single"/>
        </w:rPr>
      </w:pPr>
      <w:r>
        <w:rPr>
          <w:rFonts w:hint="eastAsia"/>
          <w:u w:val="single"/>
        </w:rPr>
        <w:t>菲律宾政府对消除种族歧视委员会</w:t>
      </w:r>
    </w:p>
    <w:p w:rsidR="00000000" w:rsidRDefault="00A10648">
      <w:pPr>
        <w:jc w:val="center"/>
        <w:rPr>
          <w:u w:val="single"/>
        </w:rPr>
      </w:pPr>
      <w:r>
        <w:rPr>
          <w:rFonts w:hint="eastAsia"/>
          <w:u w:val="single"/>
        </w:rPr>
        <w:t>就菲律宾在委员会第五十一届会议期间提出的</w:t>
      </w:r>
    </w:p>
    <w:p w:rsidR="00000000" w:rsidRDefault="00A10648">
      <w:pPr>
        <w:spacing w:after="360"/>
        <w:jc w:val="center"/>
        <w:rPr>
          <w:u w:val="single"/>
        </w:rPr>
      </w:pPr>
      <w:r>
        <w:rPr>
          <w:rFonts w:hint="eastAsia"/>
          <w:u w:val="single"/>
        </w:rPr>
        <w:t>第十一次至第十四次定期报告通过的结论意见</w:t>
      </w:r>
      <w:r>
        <w:rPr>
          <w:u w:val="single"/>
        </w:rPr>
        <w:t>*</w:t>
      </w:r>
      <w:r>
        <w:rPr>
          <w:rFonts w:hint="eastAsia"/>
          <w:u w:val="single"/>
        </w:rPr>
        <w:t>的评论</w:t>
      </w:r>
    </w:p>
    <w:p w:rsidR="00000000" w:rsidRDefault="00A10648">
      <w:r>
        <w:tab/>
      </w:r>
      <w:r>
        <w:rPr>
          <w:rFonts w:hint="eastAsia"/>
        </w:rPr>
        <w:t>关于委员会的意见第</w:t>
      </w:r>
      <w:r>
        <w:t>12</w:t>
      </w:r>
      <w:r>
        <w:rPr>
          <w:rFonts w:hint="eastAsia"/>
        </w:rPr>
        <w:t>和第</w:t>
      </w:r>
      <w:r>
        <w:t>13</w:t>
      </w:r>
      <w:r>
        <w:rPr>
          <w:rFonts w:hint="eastAsia"/>
        </w:rPr>
        <w:t>段</w:t>
      </w:r>
      <w:r>
        <w:t>,</w:t>
      </w:r>
      <w:r>
        <w:rPr>
          <w:rFonts w:hint="eastAsia"/>
        </w:rPr>
        <w:t>我国愿提请委员会注意我国的</w:t>
      </w:r>
      <w:r>
        <w:t>1978</w:t>
      </w:r>
      <w:r>
        <w:rPr>
          <w:rFonts w:hint="eastAsia"/>
        </w:rPr>
        <w:t>年第</w:t>
      </w:r>
      <w:r>
        <w:t>1350-A</w:t>
      </w:r>
      <w:r>
        <w:rPr>
          <w:rFonts w:hint="eastAsia"/>
        </w:rPr>
        <w:t>号总统法令</w:t>
      </w:r>
      <w:r>
        <w:t>,</w:t>
      </w:r>
      <w:r>
        <w:rPr>
          <w:rFonts w:hint="eastAsia"/>
        </w:rPr>
        <w:t>这一法令已于</w:t>
      </w:r>
      <w:r>
        <w:t>1997</w:t>
      </w:r>
      <w:r>
        <w:rPr>
          <w:rFonts w:hint="eastAsia"/>
        </w:rPr>
        <w:t>年</w:t>
      </w:r>
      <w:r>
        <w:t>8</w:t>
      </w:r>
      <w:r>
        <w:rPr>
          <w:rFonts w:hint="eastAsia"/>
        </w:rPr>
        <w:t>月</w:t>
      </w:r>
      <w:r>
        <w:t>12</w:t>
      </w:r>
      <w:r>
        <w:rPr>
          <w:rFonts w:hint="eastAsia"/>
        </w:rPr>
        <w:t>日转交委员会</w:t>
      </w:r>
      <w:r>
        <w:t>,</w:t>
      </w:r>
      <w:r>
        <w:rPr>
          <w:rFonts w:hint="eastAsia"/>
        </w:rPr>
        <w:t>其中明文规定</w:t>
      </w:r>
      <w:r>
        <w:t>:</w:t>
      </w:r>
    </w:p>
    <w:p w:rsidR="00000000" w:rsidRDefault="00A10648">
      <w:r>
        <w:tab/>
      </w:r>
      <w:r>
        <w:rPr>
          <w:rFonts w:hint="eastAsia"/>
        </w:rPr>
        <w:t>“第</w:t>
      </w:r>
      <w:r>
        <w:t>1</w:t>
      </w:r>
      <w:r>
        <w:rPr>
          <w:rFonts w:hint="eastAsia"/>
        </w:rPr>
        <w:t>条</w:t>
      </w:r>
      <w:r>
        <w:t>.</w:t>
      </w:r>
      <w:r>
        <w:tab/>
      </w:r>
      <w:r>
        <w:tab/>
      </w:r>
      <w:r>
        <w:rPr>
          <w:rFonts w:hint="eastAsia"/>
        </w:rPr>
        <w:t>凡是鼓动和煽动种族歧视的所有组织以及有组织的活动和一切其他宣传活动</w:t>
      </w:r>
      <w:r>
        <w:t>,</w:t>
      </w:r>
      <w:r>
        <w:rPr>
          <w:rFonts w:hint="eastAsia"/>
        </w:rPr>
        <w:t>特此公告均为非法并加禁止。</w:t>
      </w:r>
    </w:p>
    <w:p w:rsidR="00000000" w:rsidRDefault="00A10648">
      <w:r>
        <w:tab/>
      </w:r>
      <w:r>
        <w:rPr>
          <w:rFonts w:hint="eastAsia"/>
        </w:rPr>
        <w:t>第</w:t>
      </w:r>
      <w:r>
        <w:t>2</w:t>
      </w:r>
      <w:r>
        <w:rPr>
          <w:rFonts w:hint="eastAsia"/>
        </w:rPr>
        <w:t>条</w:t>
      </w:r>
      <w:r>
        <w:t>.</w:t>
      </w:r>
      <w:r>
        <w:tab/>
      </w:r>
      <w:r>
        <w:rPr>
          <w:rFonts w:hint="eastAsia"/>
        </w:rPr>
        <w:t>特此禁止所有公共当局或公共机构</w:t>
      </w:r>
      <w:r>
        <w:t>,</w:t>
      </w:r>
      <w:r>
        <w:rPr>
          <w:rFonts w:hint="eastAsia"/>
        </w:rPr>
        <w:t>不论国家的或是地方的</w:t>
      </w:r>
      <w:r>
        <w:t>,</w:t>
      </w:r>
      <w:r>
        <w:rPr>
          <w:rFonts w:hint="eastAsia"/>
        </w:rPr>
        <w:t>不得</w:t>
      </w:r>
      <w:r>
        <w:rPr>
          <w:rFonts w:hint="eastAsia"/>
        </w:rPr>
        <w:t>鼓动或煽动种族歧视。</w:t>
      </w:r>
    </w:p>
    <w:p w:rsidR="00000000" w:rsidRDefault="00A10648">
      <w:r>
        <w:tab/>
      </w:r>
      <w:r>
        <w:rPr>
          <w:rFonts w:hint="eastAsia"/>
        </w:rPr>
        <w:t>第</w:t>
      </w:r>
      <w:r>
        <w:t>3</w:t>
      </w:r>
      <w:r>
        <w:rPr>
          <w:rFonts w:hint="eastAsia"/>
        </w:rPr>
        <w:t>条</w:t>
      </w:r>
      <w:r>
        <w:t>.</w:t>
      </w:r>
      <w:r>
        <w:tab/>
      </w:r>
      <w:r>
        <w:rPr>
          <w:rFonts w:hint="eastAsia"/>
        </w:rPr>
        <w:t>凡是违反本法令以及《消除一切形式种族歧视国际公约》第四条第五款</w:t>
      </w:r>
      <w:r>
        <w:t>(</w:t>
      </w:r>
      <w:r>
        <w:rPr>
          <w:rFonts w:hint="eastAsia"/>
        </w:rPr>
        <w:t>子</w:t>
      </w:r>
      <w:r>
        <w:t>)</w:t>
      </w:r>
      <w:r>
        <w:rPr>
          <w:rFonts w:hint="eastAsia"/>
        </w:rPr>
        <w:t>、</w:t>
      </w:r>
      <w:r>
        <w:t>(</w:t>
      </w:r>
      <w:r>
        <w:rPr>
          <w:rFonts w:hint="eastAsia"/>
        </w:rPr>
        <w:t>丑</w:t>
      </w:r>
      <w:r>
        <w:t>)</w:t>
      </w:r>
      <w:r>
        <w:rPr>
          <w:rFonts w:hint="eastAsia"/>
        </w:rPr>
        <w:t>、</w:t>
      </w:r>
      <w:r>
        <w:t>(</w:t>
      </w:r>
      <w:r>
        <w:rPr>
          <w:rFonts w:hint="eastAsia"/>
        </w:rPr>
        <w:t>寅</w:t>
      </w:r>
      <w:r>
        <w:t>)</w:t>
      </w:r>
      <w:r>
        <w:rPr>
          <w:rFonts w:hint="eastAsia"/>
        </w:rPr>
        <w:t>项的行为</w:t>
      </w:r>
      <w:r>
        <w:t>,</w:t>
      </w:r>
      <w:r>
        <w:rPr>
          <w:rFonts w:hint="eastAsia"/>
        </w:rPr>
        <w:t>特此宣布均违反法律</w:t>
      </w:r>
      <w:r>
        <w:t>,</w:t>
      </w:r>
      <w:r>
        <w:rPr>
          <w:rFonts w:hint="eastAsia"/>
        </w:rPr>
        <w:t>违法者经判定有罪应受惩罚……”</w:t>
      </w:r>
    </w:p>
    <w:p w:rsidR="00000000" w:rsidRDefault="00A10648">
      <w:r>
        <w:tab/>
      </w:r>
      <w:r>
        <w:rPr>
          <w:rFonts w:hint="eastAsia"/>
        </w:rPr>
        <w:t>有鉴于</w:t>
      </w:r>
      <w:r>
        <w:t>1978</w:t>
      </w:r>
      <w:r>
        <w:rPr>
          <w:rFonts w:hint="eastAsia"/>
        </w:rPr>
        <w:t>年第</w:t>
      </w:r>
      <w:r>
        <w:t>1350-A</w:t>
      </w:r>
      <w:r>
        <w:rPr>
          <w:rFonts w:hint="eastAsia"/>
        </w:rPr>
        <w:t>号总统令</w:t>
      </w:r>
      <w:r>
        <w:t>,</w:t>
      </w:r>
      <w:r>
        <w:rPr>
          <w:rFonts w:hint="eastAsia"/>
        </w:rPr>
        <w:t>我国认为我国无禁止种族歧视的特定立法这一说法是不正确的。正如我国所阐明</w:t>
      </w:r>
      <w:r>
        <w:t>,1972</w:t>
      </w:r>
      <w:r>
        <w:rPr>
          <w:rFonts w:hint="eastAsia"/>
        </w:rPr>
        <w:t>年宣布的戒严法期间颁布的各项总统法令实际上都是法规</w:t>
      </w:r>
      <w:r>
        <w:t>,</w:t>
      </w:r>
      <w:r>
        <w:rPr>
          <w:rFonts w:hint="eastAsia"/>
        </w:rPr>
        <w:t>因在当时总统既具有行政权也具有立法权。</w:t>
      </w:r>
      <w:r>
        <w:tab/>
      </w:r>
    </w:p>
    <w:p w:rsidR="00000000" w:rsidRDefault="00A10648">
      <w:r>
        <w:tab/>
      </w:r>
      <w:r>
        <w:rPr>
          <w:rFonts w:hint="eastAsia"/>
        </w:rPr>
        <w:t>《关于公约》第七条</w:t>
      </w:r>
      <w:r>
        <w:t>,</w:t>
      </w:r>
      <w:r>
        <w:rPr>
          <w:rFonts w:hint="eastAsia"/>
        </w:rPr>
        <w:t>关于人权教育的行政命令即包括《公约》</w:t>
      </w:r>
      <w:r>
        <w:t>,</w:t>
      </w:r>
      <w:r>
        <w:rPr>
          <w:rFonts w:hint="eastAsia"/>
        </w:rPr>
        <w:t>关于《公约》第二条</w:t>
      </w:r>
      <w:r>
        <w:t>,</w:t>
      </w:r>
      <w:r>
        <w:rPr>
          <w:rFonts w:hint="eastAsia"/>
        </w:rPr>
        <w:t>并无需要加以取消的任何歧视性法律。此</w:t>
      </w:r>
      <w:r>
        <w:rPr>
          <w:rFonts w:hint="eastAsia"/>
        </w:rPr>
        <w:t>外</w:t>
      </w:r>
      <w:r>
        <w:t>,</w:t>
      </w:r>
      <w:r>
        <w:rPr>
          <w:rFonts w:hint="eastAsia"/>
        </w:rPr>
        <w:t>司法部长认为</w:t>
      </w:r>
      <w:r>
        <w:t>,</w:t>
      </w:r>
      <w:r>
        <w:rPr>
          <w:rFonts w:hint="eastAsia"/>
        </w:rPr>
        <w:t>一项足够明确的条约亦即是我国法律的一部分。</w:t>
      </w:r>
    </w:p>
    <w:p w:rsidR="00000000" w:rsidRDefault="00A10648"/>
    <w:p w:rsidR="00000000" w:rsidRDefault="00A10648">
      <w:r>
        <w:t>––––––––––––––</w:t>
      </w:r>
    </w:p>
    <w:p w:rsidR="00000000" w:rsidRDefault="00A10648">
      <w:r>
        <w:t>*</w:t>
      </w:r>
      <w:r>
        <w:tab/>
        <w:t>CERD/C/304/Add.34</w:t>
      </w:r>
      <w:r>
        <w:rPr>
          <w:rFonts w:hint="eastAsia"/>
        </w:rPr>
        <w:t>。另见本报告第</w:t>
      </w:r>
      <w:r>
        <w:t>409</w:t>
      </w:r>
      <w:r>
        <w:rPr>
          <w:rFonts w:hint="eastAsia"/>
        </w:rPr>
        <w:t>至第</w:t>
      </w:r>
      <w:r>
        <w:t>438</w:t>
      </w:r>
      <w:r>
        <w:rPr>
          <w:rFonts w:hint="eastAsia"/>
        </w:rPr>
        <w:t>段。</w:t>
      </w:r>
    </w:p>
    <w:p w:rsidR="00000000" w:rsidRDefault="00A10648">
      <w:pPr>
        <w:jc w:val="center"/>
      </w:pPr>
      <w:r>
        <w:rPr>
          <w:rFonts w:hint="eastAsia"/>
        </w:rPr>
        <w:t>－－－－－</w:t>
      </w:r>
    </w:p>
    <w:p w:rsidR="00000000" w:rsidRDefault="00A10648">
      <w:r>
        <w:t>97-25515 (c)   301097   301097</w:t>
      </w:r>
    </w:p>
    <w:p w:rsidR="00000000" w:rsidRDefault="00A10648"/>
    <w:p w:rsidR="00000000" w:rsidRDefault="00A10648">
      <w:bookmarkStart w:id="0" w:name="FirstPoint"/>
      <w:bookmarkEnd w:id="0"/>
      <w:r>
        <w:rPr>
          <w:rStyle w:val="CommentReference"/>
          <w:vanish/>
        </w:rPr>
        <w:commentReference w:id="1"/>
      </w:r>
    </w:p>
    <w:p w:rsidR="00000000" w:rsidRDefault="00A10648"/>
    <w:p w:rsidR="00000000" w:rsidRDefault="00A10648">
      <w:pPr>
        <w:tabs>
          <w:tab w:val="clear" w:pos="527"/>
        </w:tabs>
        <w:jc w:val="left"/>
      </w:pPr>
    </w:p>
    <w:sectPr w:rsidR="00000000">
      <w:footerReference w:type="default" r:id="rId7"/>
      <w:pgSz w:w="12242" w:h="15842" w:code="1"/>
      <w:pgMar w:top="1134" w:right="1440" w:bottom="1134" w:left="1440" w:header="851" w:footer="624" w:gutter="0"/>
      <w:pgNumType w:fmt="lowerRoman" w:start="3"/>
      <w:cols w:space="42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TPU" w:initials="CTPU">
    <w:p w:rsidR="00000000" w:rsidRDefault="00A10648">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end"/>
      </w:r>
      <w:r>
        <w:rPr>
          <w:rStyle w:val="CommentReference"/>
        </w:rPr>
        <w:annotationRef/>
      </w:r>
      <w:r>
        <w:t>&lt;&lt;ODS JOB NO&gt;&gt;N9725515C&lt;&lt;ODS JOB NO&gt;&gt;</w:t>
      </w:r>
    </w:p>
    <w:p w:rsidR="00000000" w:rsidRDefault="00A10648">
      <w:pPr>
        <w:pStyle w:val="CommentText"/>
      </w:pPr>
      <w:r>
        <w:t>&lt;&lt;ODS DOC SYMBOL1&gt;&gt;A/52/18 (Suppl)&lt;&lt;ODS DOC SYMB</w:t>
      </w:r>
      <w:r>
        <w:t>OL1&gt;&gt;</w:t>
      </w:r>
    </w:p>
    <w:p w:rsidR="00000000" w:rsidRDefault="00A1064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10648">
      <w:pPr>
        <w:spacing w:line="240" w:lineRule="auto"/>
      </w:pPr>
      <w:r>
        <w:separator/>
      </w:r>
    </w:p>
  </w:endnote>
  <w:endnote w:type="continuationSeparator" w:id="0">
    <w:p w:rsidR="00000000" w:rsidRDefault="00A10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长城仿宋">
    <w:charset w:val="86"/>
    <w:family w:val="modern"/>
    <w:pitch w:val="fixed"/>
    <w:sig w:usb0="00000001" w:usb1="080E0000" w:usb2="00000010" w:usb3="00000000" w:csb0="00040000" w:csb1="00000000"/>
  </w:font>
  <w:font w:name="WP MultinationalA Roman">
    <w:charset w:val="02"/>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10648">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iii</w:t>
    </w:r>
    <w:r>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10648">
      <w:pPr>
        <w:spacing w:line="240" w:lineRule="auto"/>
      </w:pPr>
      <w:r>
        <w:separator/>
      </w:r>
    </w:p>
  </w:footnote>
  <w:footnote w:type="continuationSeparator" w:id="0">
    <w:p w:rsidR="00000000" w:rsidRDefault="00A106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doNotTrackMoves/>
  <w:defaultTabStop w:val="425"/>
  <w:drawingGridHorizontalSpacing w:val="120"/>
  <w:drawingGridVerticalSpacing w:val="104"/>
  <w:displayHorizontalDrawingGridEvery w:val="0"/>
  <w:displayVerticalDrawingGridEvery w:val="3"/>
  <w:characterSpacingControl w:val="compressPunctuation"/>
  <w:noLineBreaksAfter w:lang="ja-JP" w:val="([{·‘“〈《「『【〔〖（．［｛"/>
  <w:noLineBreaksBefore w:lang="ja-JP" w:val="!),.:;?]}¨·ˇˉ—‖’”…∶、。〃々〉》」』】〕〗！＂＇），．：；？］｀｜｝～"/>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648"/>
    <w:rsid w:val="00A106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27"/>
      </w:tabs>
      <w:adjustRightInd w:val="0"/>
      <w:spacing w:line="470" w:lineRule="atLeast"/>
      <w:jc w:val="both"/>
      <w:textAlignment w:val="baseline"/>
    </w:pPr>
    <w:rPr>
      <w:rFonts w:eastAsia="长城仿宋"/>
      <w:spacing w:val="2"/>
      <w:kern w:val="26"/>
      <w:sz w:val="26"/>
      <w:lang w:val="en-US" w:eastAsia="zh-CN"/>
    </w:rPr>
  </w:style>
  <w:style w:type="paragraph" w:styleId="Heading2">
    <w:name w:val="heading 2"/>
    <w:basedOn w:val="Normal"/>
    <w:next w:val="Normal"/>
    <w:qFormat/>
    <w:pPr>
      <w:keepNext/>
      <w:keepLines/>
      <w:tabs>
        <w:tab w:val="clear" w:pos="527"/>
      </w:tabs>
      <w:spacing w:after="320" w:line="288" w:lineRule="auto"/>
      <w:jc w:val="center"/>
      <w:outlineLvl w:val="1"/>
    </w:pPr>
    <w:rPr>
      <w:rFonts w:eastAsia="SimSun"/>
      <w:spacing w:val="10"/>
      <w:kern w:val="28"/>
      <w:sz w:val="28"/>
    </w:rPr>
  </w:style>
  <w:style w:type="paragraph" w:styleId="Heading3">
    <w:name w:val="heading 3"/>
    <w:basedOn w:val="Normal"/>
    <w:next w:val="Normal"/>
    <w:qFormat/>
    <w:pPr>
      <w:keepNext/>
      <w:keepLines/>
      <w:tabs>
        <w:tab w:val="clear" w:pos="527"/>
      </w:tabs>
      <w:spacing w:after="320" w:line="336" w:lineRule="auto"/>
      <w:jc w:val="center"/>
      <w:outlineLvl w:val="2"/>
    </w:pPr>
    <w:rPr>
      <w:rFonts w:eastAsia="SimSun"/>
      <w:spacing w:val="10"/>
      <w:kern w:val="28"/>
      <w:sz w:val="24"/>
      <w:u w:val="single"/>
    </w:rPr>
  </w:style>
  <w:style w:type="paragraph" w:styleId="Heading4">
    <w:name w:val="heading 4"/>
    <w:basedOn w:val="Normal"/>
    <w:next w:val="Normal"/>
    <w:qFormat/>
    <w:pPr>
      <w:keepNext/>
      <w:keepLines/>
      <w:tabs>
        <w:tab w:val="clear" w:pos="527"/>
        <w:tab w:val="left" w:pos="510"/>
        <w:tab w:val="left" w:pos="1021"/>
        <w:tab w:val="left" w:pos="1531"/>
        <w:tab w:val="left" w:pos="2041"/>
      </w:tabs>
      <w:spacing w:after="240" w:line="336" w:lineRule="auto"/>
      <w:jc w:val="left"/>
      <w:outlineLvl w:val="3"/>
    </w:pPr>
    <w:rPr>
      <w:rFonts w:eastAsia="SimSun"/>
      <w:spacing w:val="10"/>
      <w:kern w:val="24"/>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jc w:val="left"/>
    </w:pPr>
  </w:style>
  <w:style w:type="paragraph" w:styleId="EndnoteText">
    <w:name w:val="endnote text"/>
    <w:basedOn w:val="FootnoteText"/>
    <w:semiHidden/>
  </w:style>
  <w:style w:type="paragraph" w:styleId="FootnoteText">
    <w:name w:val="footnote text"/>
    <w:basedOn w:val="Normal"/>
    <w:semiHidden/>
    <w:pPr>
      <w:widowControl/>
    </w:pPr>
  </w:style>
  <w:style w:type="character" w:styleId="EndnoteReference">
    <w:name w:val="endnote reference"/>
    <w:semiHidden/>
    <w:rPr>
      <w:rFonts w:ascii="Times New Roman" w:eastAsia="长城仿宋" w:hAnsi="Times New Roman"/>
      <w:color w:val="auto"/>
      <w:spacing w:val="0"/>
      <w:kern w:val="26"/>
      <w:sz w:val="26"/>
      <w:vertAlign w:val="superscript"/>
    </w:rPr>
  </w:style>
  <w:style w:type="character" w:styleId="FootnoteReference">
    <w:name w:val="footnote reference"/>
    <w:semiHidden/>
    <w:rPr>
      <w:rFonts w:ascii="Times New Roman" w:eastAsia="长城仿宋" w:hAnsi="Times New Roman"/>
      <w:color w:val="auto"/>
      <w:spacing w:val="0"/>
      <w:kern w:val="26"/>
      <w:sz w:val="26"/>
      <w:vertAlign w:val="superscript"/>
    </w:rPr>
  </w:style>
  <w:style w:type="character" w:styleId="PageNumber">
    <w:name w:val="page number"/>
    <w:semiHidden/>
    <w:rPr>
      <w:rFonts w:ascii="Times New Roman" w:eastAsia="长城仿宋" w:hAnsi="Times New Roman"/>
      <w:spacing w:val="4"/>
      <w:kern w:val="26"/>
      <w:position w:val="0"/>
      <w:sz w:val="26"/>
    </w:rPr>
  </w:style>
  <w:style w:type="paragraph" w:customStyle="1" w:styleId="a">
    <w:name w:val="目录段次"/>
    <w:basedOn w:val="Normal"/>
    <w:pPr>
      <w:widowControl/>
      <w:tabs>
        <w:tab w:val="clear" w:pos="527"/>
        <w:tab w:val="left" w:pos="510"/>
        <w:tab w:val="left" w:pos="1021"/>
        <w:tab w:val="left" w:pos="1531"/>
        <w:tab w:val="left" w:pos="2041"/>
        <w:tab w:val="right" w:leader="dot" w:pos="7677"/>
        <w:tab w:val="right" w:pos="8335"/>
        <w:tab w:val="center" w:pos="8505"/>
        <w:tab w:val="left" w:pos="8675"/>
      </w:tabs>
      <w:spacing w:line="288" w:lineRule="auto"/>
      <w:jc w:val="left"/>
    </w:pPr>
    <w:rPr>
      <w:rFonts w:eastAsia="SimSun"/>
      <w:spacing w:val="10"/>
      <w:kern w:val="24"/>
      <w:sz w:val="24"/>
    </w:rPr>
  </w:style>
  <w:style w:type="paragraph" w:customStyle="1" w:styleId="a0">
    <w:name w:val="目录段页次"/>
    <w:basedOn w:val="Normal"/>
    <w:pPr>
      <w:tabs>
        <w:tab w:val="clear" w:pos="527"/>
        <w:tab w:val="left" w:pos="510"/>
        <w:tab w:val="left" w:pos="1021"/>
        <w:tab w:val="left" w:pos="1531"/>
        <w:tab w:val="left" w:pos="2041"/>
        <w:tab w:val="right" w:leader="dot" w:pos="6804"/>
        <w:tab w:val="right" w:pos="7371"/>
        <w:tab w:val="center" w:pos="7541"/>
        <w:tab w:val="left" w:pos="7711"/>
        <w:tab w:val="right" w:pos="9185"/>
      </w:tabs>
      <w:spacing w:line="336" w:lineRule="auto"/>
    </w:pPr>
    <w:rPr>
      <w:rFonts w:eastAsia="SimSun"/>
      <w:spacing w:val="10"/>
      <w:kern w:val="0"/>
      <w:sz w:val="24"/>
    </w:rPr>
  </w:style>
  <w:style w:type="paragraph" w:styleId="Header">
    <w:name w:val="header"/>
    <w:basedOn w:val="Normal"/>
    <w:semiHidden/>
    <w:pPr>
      <w:pBdr>
        <w:bottom w:val="single" w:sz="6" w:space="1" w:color="auto"/>
      </w:pBdr>
      <w:tabs>
        <w:tab w:val="clear" w:pos="527"/>
        <w:tab w:val="center" w:pos="4153"/>
        <w:tab w:val="right" w:pos="8306"/>
      </w:tabs>
      <w:spacing w:line="240" w:lineRule="atLeast"/>
      <w:jc w:val="center"/>
    </w:pPr>
    <w:rPr>
      <w:sz w:val="18"/>
    </w:rPr>
  </w:style>
  <w:style w:type="character" w:styleId="CommentReference">
    <w:name w:val="annotation reference"/>
    <w:semiHidden/>
    <w:rPr>
      <w:sz w:val="21"/>
    </w:rPr>
  </w:style>
  <w:style w:type="paragraph" w:styleId="CommentText">
    <w:name w:val="annotation text"/>
    <w:basedOn w:val="Normal"/>
    <w:semiHidden/>
    <w:pPr>
      <w:jc w:val="left"/>
    </w:pPr>
  </w:style>
  <w:style w:type="paragraph" w:customStyle="1" w:styleId="a1">
    <w:name w:val="悬挂(a)"/>
    <w:basedOn w:val="Normal"/>
    <w:pPr>
      <w:widowControl/>
      <w:tabs>
        <w:tab w:val="clear" w:pos="527"/>
        <w:tab w:val="left" w:pos="510"/>
        <w:tab w:val="left" w:pos="1021"/>
        <w:tab w:val="left" w:pos="1531"/>
        <w:tab w:val="left" w:pos="2041"/>
        <w:tab w:val="left" w:pos="2552"/>
        <w:tab w:val="left" w:pos="3062"/>
        <w:tab w:val="left" w:pos="3572"/>
        <w:tab w:val="left" w:pos="4082"/>
        <w:tab w:val="left" w:pos="4593"/>
        <w:tab w:val="left" w:pos="5103"/>
      </w:tabs>
      <w:spacing w:line="336" w:lineRule="auto"/>
      <w:ind w:left="1531" w:hanging="510"/>
    </w:pPr>
    <w:rPr>
      <w:rFonts w:eastAsia="SimSun"/>
      <w:spacing w:val="10"/>
      <w:kern w:val="24"/>
      <w:sz w:val="24"/>
    </w:rPr>
  </w:style>
  <w:style w:type="paragraph" w:customStyle="1" w:styleId="a2">
    <w:name w:val="悬挂"/>
    <w:basedOn w:val="Normal"/>
    <w:pPr>
      <w:widowControl/>
      <w:tabs>
        <w:tab w:val="clear" w:pos="527"/>
        <w:tab w:val="left" w:pos="510"/>
        <w:tab w:val="left" w:pos="1021"/>
        <w:tab w:val="left" w:pos="1531"/>
        <w:tab w:val="left" w:pos="2041"/>
        <w:tab w:val="left" w:pos="2552"/>
        <w:tab w:val="left" w:pos="3062"/>
        <w:tab w:val="left" w:pos="3572"/>
        <w:tab w:val="left" w:pos="4082"/>
        <w:tab w:val="left" w:pos="4593"/>
        <w:tab w:val="left" w:pos="5103"/>
      </w:tabs>
      <w:spacing w:line="336" w:lineRule="auto"/>
      <w:ind w:left="510" w:hanging="510"/>
    </w:pPr>
    <w:rPr>
      <w:rFonts w:eastAsia="SimSun"/>
      <w:spacing w:val="10"/>
      <w:kern w:val="2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ËÍÎÄº¯</dc:title>
  <dc:subject/>
  <dc:creator>CTPU</dc:creator>
  <cp:keywords/>
  <cp:lastModifiedBy>CTPU</cp:lastModifiedBy>
  <cp:revision>4</cp:revision>
  <cp:lastPrinted>1601-01-01T00:00:00Z</cp:lastPrinted>
  <dcterms:created xsi:type="dcterms:W3CDTF">1997-10-31T04:54:00Z</dcterms:created>
  <dcterms:modified xsi:type="dcterms:W3CDTF">1997-11-05T00:02:00Z</dcterms:modified>
</cp:coreProperties>
</file>