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3C0D54">
            <w:pPr>
              <w:pStyle w:val="Heading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007E69">
            <w:pPr>
              <w:jc w:val="right"/>
            </w:pPr>
            <w:r w:rsidRPr="001D18FE">
              <w:rPr>
                <w:sz w:val="40"/>
              </w:rPr>
              <w:t>A</w:t>
            </w:r>
            <w:r>
              <w:t>/HRC/</w:t>
            </w:r>
            <w:r w:rsidR="00007E69">
              <w:t>DEC/</w:t>
            </w:r>
            <w:r w:rsidR="003C0D54">
              <w:t>2</w:t>
            </w:r>
            <w:r w:rsidR="00D464D6">
              <w:t>4</w:t>
            </w:r>
            <w:r>
              <w:t>/</w:t>
            </w:r>
            <w:r w:rsidR="00007E69">
              <w:t>115</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956D9B" w:rsidP="00956D9B">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 xml:space="preserve">Distr.: </w:t>
            </w:r>
            <w:r w:rsidR="00007E69">
              <w:t>General</w:t>
            </w:r>
          </w:p>
          <w:p w:rsidR="001D18FE" w:rsidRDefault="002B10FF" w:rsidP="001D18FE">
            <w:pPr>
              <w:spacing w:line="240" w:lineRule="exact"/>
            </w:pPr>
            <w:r>
              <w:t>4</w:t>
            </w:r>
            <w:r w:rsidR="00007E69">
              <w:t xml:space="preserve"> October</w:t>
            </w:r>
            <w:r w:rsidR="00601AA9">
              <w:t xml:space="preserve"> 2013</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3C0D54" w:rsidP="00FE7BB7">
      <w:pPr>
        <w:rPr>
          <w:b/>
        </w:rPr>
      </w:pPr>
      <w:r>
        <w:rPr>
          <w:b/>
        </w:rPr>
        <w:t>Twent</w:t>
      </w:r>
      <w:r w:rsidR="00D07DC4">
        <w:rPr>
          <w:b/>
        </w:rPr>
        <w:t>y-</w:t>
      </w:r>
      <w:r w:rsidR="00D464D6">
        <w:rPr>
          <w:b/>
        </w:rPr>
        <w:t>fourth</w:t>
      </w:r>
      <w:r w:rsidR="0081244D">
        <w:rPr>
          <w:b/>
        </w:rPr>
        <w:t xml:space="preserve"> </w:t>
      </w:r>
      <w:r w:rsidR="00FE7BB7">
        <w:rPr>
          <w:b/>
        </w:rPr>
        <w:t>session</w:t>
      </w:r>
    </w:p>
    <w:p w:rsidR="00FE7BB7" w:rsidRDefault="00447FCF" w:rsidP="00FE7BB7">
      <w:r>
        <w:t xml:space="preserve">Agenda item </w:t>
      </w:r>
      <w:r w:rsidR="00FE4BA4">
        <w:t>1</w:t>
      </w:r>
    </w:p>
    <w:p w:rsidR="00FE7BB7" w:rsidRPr="00533C25" w:rsidRDefault="00FE4BA4" w:rsidP="00FE7BB7">
      <w:pPr>
        <w:rPr>
          <w:b/>
        </w:rPr>
      </w:pPr>
      <w:r>
        <w:rPr>
          <w:b/>
        </w:rPr>
        <w:t>Organizational and procedural matters</w:t>
      </w:r>
    </w:p>
    <w:p w:rsidR="00007E69" w:rsidRPr="00007E69" w:rsidRDefault="00007E69" w:rsidP="002B10FF">
      <w:pPr>
        <w:pStyle w:val="H23G"/>
      </w:pPr>
      <w:r>
        <w:tab/>
      </w:r>
      <w:r>
        <w:tab/>
        <w:t>Decision adopted by the Human Rights Council</w:t>
      </w:r>
      <w:r w:rsidRPr="00433D16">
        <w:rPr>
          <w:rStyle w:val="FootnoteReference"/>
          <w:b w:val="0"/>
          <w:sz w:val="20"/>
          <w:vertAlign w:val="baseline"/>
        </w:rPr>
        <w:footnoteReference w:customMarkFollows="1" w:id="2"/>
        <w:sym w:font="Symbol" w:char="F02A"/>
      </w:r>
    </w:p>
    <w:p w:rsidR="00FE7BB7" w:rsidRPr="007A45D3" w:rsidRDefault="00FE7BB7" w:rsidP="00542FA8">
      <w:pPr>
        <w:pStyle w:val="H1G"/>
        <w:tabs>
          <w:tab w:val="left" w:pos="1843"/>
        </w:tabs>
      </w:pPr>
      <w:r>
        <w:tab/>
      </w:r>
      <w:r>
        <w:tab/>
      </w:r>
      <w:r w:rsidR="003C0D54">
        <w:t>2</w:t>
      </w:r>
      <w:r w:rsidR="00D464D6">
        <w:t>4</w:t>
      </w:r>
      <w:r w:rsidR="00007E69">
        <w:t>/115</w:t>
      </w:r>
      <w:r w:rsidR="00B014F3">
        <w:t>.</w:t>
      </w:r>
      <w:r w:rsidR="00B014F3">
        <w:br/>
      </w:r>
      <w:r w:rsidR="00590338" w:rsidRPr="00590338">
        <w:t xml:space="preserve">Postponement of renewal of the mandate of the Special </w:t>
      </w:r>
      <w:r w:rsidR="00B014F3">
        <w:t>Rapporteur on</w:t>
      </w:r>
      <w:r w:rsidR="00590338" w:rsidRPr="00590338">
        <w:t xml:space="preserve"> adequate housing as a component of the right to an adequate standard of living</w:t>
      </w:r>
      <w:r w:rsidR="00A60611">
        <w:t>,</w:t>
      </w:r>
      <w:r w:rsidR="00590338" w:rsidRPr="00590338">
        <w:t xml:space="preserve"> and on the right to non-discrimination in this context</w:t>
      </w:r>
    </w:p>
    <w:p w:rsidR="006B6BB5" w:rsidRDefault="00590338" w:rsidP="006B6BB5">
      <w:pPr>
        <w:pStyle w:val="SingleTxtG"/>
      </w:pPr>
      <w:r w:rsidRPr="006B6BB5">
        <w:tab/>
        <w:t xml:space="preserve">At its </w:t>
      </w:r>
      <w:r w:rsidR="00007E69">
        <w:t>3</w:t>
      </w:r>
      <w:r w:rsidR="00007E69" w:rsidRPr="006B6BB5">
        <w:t xml:space="preserve">4th </w:t>
      </w:r>
      <w:r w:rsidRPr="006B6BB5">
        <w:t xml:space="preserve">meeting, on </w:t>
      </w:r>
      <w:r w:rsidR="00007E69">
        <w:t>26</w:t>
      </w:r>
      <w:r w:rsidR="00007E69" w:rsidRPr="006B6BB5">
        <w:t xml:space="preserve"> </w:t>
      </w:r>
      <w:r w:rsidRPr="006B6BB5">
        <w:t>September 2013, the Human Rights Council, recalling Council resolution 16/21 of 25 March 2011 and General A</w:t>
      </w:r>
      <w:r w:rsidR="00542FA8">
        <w:t>ssembly resolution 65/281 of 17 </w:t>
      </w:r>
      <w:r w:rsidRPr="006B6BB5">
        <w:t>June 2011, in an effort to synchronize schedules for resolutions, mandates and presentation of reports by the special procedures, decided to postpone the renewal of the mandate of the Special Rapporteur on adequate housing as a component of the right to an adequate standard of living</w:t>
      </w:r>
      <w:r w:rsidR="00A60611">
        <w:t>,</w:t>
      </w:r>
      <w:r w:rsidRPr="006B6BB5">
        <w:t xml:space="preserve"> and on the right to non-discrimination in this context to its twenty-fifth session, and</w:t>
      </w:r>
      <w:r w:rsidR="00A60611">
        <w:t>,</w:t>
      </w:r>
      <w:r w:rsidRPr="006B6BB5">
        <w:t xml:space="preserve"> for that reason</w:t>
      </w:r>
      <w:r w:rsidR="00DA78B4">
        <w:t>,</w:t>
      </w:r>
      <w:r w:rsidRPr="006B6BB5">
        <w:t xml:space="preserve"> to extend, on an exceptional basis, the mandate of the Special Rapporteur until </w:t>
      </w:r>
      <w:r w:rsidR="00DA78B4">
        <w:t>that session</w:t>
      </w:r>
      <w:r w:rsidRPr="006B6BB5">
        <w:t>.</w:t>
      </w:r>
    </w:p>
    <w:p w:rsidR="00B014F3" w:rsidRDefault="00B014F3" w:rsidP="00B014F3">
      <w:pPr>
        <w:pStyle w:val="SingleTxtG"/>
      </w:pPr>
      <w:r w:rsidRPr="00936E96">
        <w:t xml:space="preserve">[Adopted without a vote.] </w:t>
      </w:r>
    </w:p>
    <w:p w:rsidR="007B0D21" w:rsidRPr="006B6BB5" w:rsidRDefault="006B6BB5" w:rsidP="006B6BB5">
      <w:pPr>
        <w:spacing w:before="240"/>
        <w:ind w:left="1134" w:right="1134"/>
        <w:jc w:val="center"/>
        <w:rPr>
          <w:rFonts w:eastAsia="SimSun"/>
          <w:u w:val="single"/>
        </w:rPr>
      </w:pPr>
      <w:r>
        <w:rPr>
          <w:rFonts w:eastAsia="SimSun"/>
          <w:u w:val="single"/>
        </w:rPr>
        <w:tab/>
      </w:r>
      <w:r>
        <w:rPr>
          <w:rFonts w:eastAsia="SimSun"/>
          <w:u w:val="single"/>
        </w:rPr>
        <w:tab/>
      </w:r>
      <w:r>
        <w:rPr>
          <w:rFonts w:eastAsia="SimSun"/>
          <w:u w:val="single"/>
        </w:rPr>
        <w:tab/>
      </w:r>
    </w:p>
    <w:sectPr w:rsidR="007B0D21" w:rsidRPr="006B6BB5" w:rsidSect="001D18F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D40" w:rsidRDefault="00DA7D40"/>
  </w:endnote>
  <w:endnote w:type="continuationSeparator" w:id="0">
    <w:p w:rsidR="00DA7D40" w:rsidRDefault="00DA7D40"/>
  </w:endnote>
  <w:endnote w:type="continuationNotice" w:id="1">
    <w:p w:rsidR="00DA7D40" w:rsidRDefault="00DA7D4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FE" w:rsidRPr="001D18FE" w:rsidRDefault="00C324FE"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6B6BB5">
      <w:rPr>
        <w:b/>
        <w:noProof/>
        <w:sz w:val="18"/>
      </w:rPr>
      <w:t>2</w:t>
    </w:r>
    <w:r w:rsidRPr="001D18FE">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FE" w:rsidRPr="001D18FE" w:rsidRDefault="00C324FE"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523055">
      <w:rPr>
        <w:b/>
        <w:noProof/>
        <w:sz w:val="18"/>
      </w:rPr>
      <w:t>3</w:t>
    </w:r>
    <w:r w:rsidRPr="001D18F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FE" w:rsidRPr="001D18FE" w:rsidRDefault="00C324FE" w:rsidP="0054257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1">
          <v:imagedata r:id="rId1" o:title="recycle_English"/>
          <w10:anchorlock/>
        </v:shape>
      </w:pict>
    </w:r>
    <w:r>
      <w:t>GE.1</w:t>
    </w:r>
    <w:r w:rsidR="00D464D6">
      <w:t>3</w:t>
    </w:r>
    <w:r w:rsidR="00542FA8">
      <w:t>-</w:t>
    </w:r>
    <w:r w:rsidR="00E75662">
      <w:t>17770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D40" w:rsidRPr="000B175B" w:rsidRDefault="00DA7D40" w:rsidP="000B175B">
      <w:pPr>
        <w:tabs>
          <w:tab w:val="right" w:pos="2155"/>
        </w:tabs>
        <w:spacing w:after="80"/>
        <w:ind w:left="680"/>
        <w:rPr>
          <w:u w:val="single"/>
        </w:rPr>
      </w:pPr>
      <w:r>
        <w:rPr>
          <w:u w:val="single"/>
        </w:rPr>
        <w:tab/>
      </w:r>
    </w:p>
  </w:footnote>
  <w:footnote w:type="continuationSeparator" w:id="0">
    <w:p w:rsidR="00DA7D40" w:rsidRPr="00FC68B7" w:rsidRDefault="00DA7D40" w:rsidP="00FC68B7">
      <w:pPr>
        <w:tabs>
          <w:tab w:val="left" w:pos="2155"/>
        </w:tabs>
        <w:spacing w:after="80"/>
        <w:ind w:left="680"/>
        <w:rPr>
          <w:u w:val="single"/>
        </w:rPr>
      </w:pPr>
      <w:r>
        <w:rPr>
          <w:u w:val="single"/>
        </w:rPr>
        <w:tab/>
      </w:r>
    </w:p>
  </w:footnote>
  <w:footnote w:type="continuationNotice" w:id="1">
    <w:p w:rsidR="00DA7D40" w:rsidRDefault="00DA7D40"/>
  </w:footnote>
  <w:footnote w:id="2">
    <w:p w:rsidR="00007E69" w:rsidRPr="0040078C" w:rsidRDefault="00007E69" w:rsidP="00007E69">
      <w:pPr>
        <w:pStyle w:val="FootnoteText"/>
      </w:pPr>
      <w:r>
        <w:tab/>
      </w:r>
      <w:r w:rsidRPr="00433D16">
        <w:rPr>
          <w:rStyle w:val="FootnoteReference"/>
          <w:sz w:val="20"/>
          <w:vertAlign w:val="baseline"/>
        </w:rPr>
        <w:sym w:font="Symbol" w:char="F02A"/>
      </w:r>
      <w:r w:rsidR="002B10FF">
        <w:tab/>
      </w:r>
      <w:r w:rsidRPr="00970264">
        <w:rPr>
          <w:rFonts w:eastAsia="SimSun"/>
          <w:lang w:val="en-US" w:eastAsia="zh-CN"/>
        </w:rPr>
        <w:t>The resolutions and decisions adopted by the Human Rights Council will be contained in the report of the Council on its twenty-</w:t>
      </w:r>
      <w:r>
        <w:rPr>
          <w:rFonts w:eastAsia="SimSun"/>
          <w:lang w:val="en-US" w:eastAsia="zh-CN"/>
        </w:rPr>
        <w:t>fourth</w:t>
      </w:r>
      <w:r w:rsidRPr="00970264">
        <w:rPr>
          <w:rFonts w:eastAsia="SimSun"/>
          <w:lang w:val="en-US" w:eastAsia="zh-CN"/>
        </w:rPr>
        <w:t xml:space="preserve"> session (A/HRC/2</w:t>
      </w:r>
      <w:r>
        <w:rPr>
          <w:rFonts w:eastAsia="SimSun"/>
          <w:lang w:val="en-US" w:eastAsia="zh-CN"/>
        </w:rPr>
        <w:t>4</w:t>
      </w:r>
      <w:r w:rsidRPr="00970264">
        <w:rPr>
          <w:rFonts w:eastAsia="SimSun"/>
          <w:lang w:val="en-US" w:eastAsia="zh-CN"/>
        </w:rPr>
        <w:t xml:space="preserve">/2), </w:t>
      </w:r>
      <w:r w:rsidR="00B014F3">
        <w:rPr>
          <w:rFonts w:eastAsia="SimSun"/>
          <w:lang w:val="en-US" w:eastAsia="zh-CN"/>
        </w:rPr>
        <w:t>Part One</w:t>
      </w:r>
      <w:r w:rsidRPr="00970264">
        <w:rPr>
          <w:rFonts w:eastAsia="SimSun"/>
          <w:lang w:val="en-US"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FE" w:rsidRPr="001D18FE" w:rsidRDefault="003C0D54">
    <w:pPr>
      <w:pStyle w:val="Header"/>
    </w:pPr>
    <w:r>
      <w:t>A/HRC/2</w:t>
    </w:r>
    <w:r w:rsidR="00D464D6">
      <w:t>4</w:t>
    </w:r>
    <w:r w:rsidR="00C324FE">
      <w:t>/L.X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FE" w:rsidRPr="001D18FE" w:rsidRDefault="003855BE" w:rsidP="001D18FE">
    <w:pPr>
      <w:pStyle w:val="Header"/>
      <w:jc w:val="right"/>
    </w:pPr>
    <w:r>
      <w:t>A/HRC/24</w:t>
    </w:r>
    <w:r w:rsidR="00C324FE">
      <w:t>/L.X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69" w:rsidRDefault="00007E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18FE"/>
    <w:rsid w:val="00007E69"/>
    <w:rsid w:val="00007F7F"/>
    <w:rsid w:val="00022DB5"/>
    <w:rsid w:val="000251AE"/>
    <w:rsid w:val="000307BF"/>
    <w:rsid w:val="000356AF"/>
    <w:rsid w:val="000403D1"/>
    <w:rsid w:val="000449AA"/>
    <w:rsid w:val="00050F6B"/>
    <w:rsid w:val="00072B0D"/>
    <w:rsid w:val="00072C8C"/>
    <w:rsid w:val="00073E70"/>
    <w:rsid w:val="000876EB"/>
    <w:rsid w:val="00091419"/>
    <w:rsid w:val="000931C0"/>
    <w:rsid w:val="000B175B"/>
    <w:rsid w:val="000B3A0F"/>
    <w:rsid w:val="000B4A3B"/>
    <w:rsid w:val="000D1851"/>
    <w:rsid w:val="000E0415"/>
    <w:rsid w:val="00106888"/>
    <w:rsid w:val="00114D98"/>
    <w:rsid w:val="00123565"/>
    <w:rsid w:val="0012422A"/>
    <w:rsid w:val="00146D32"/>
    <w:rsid w:val="001509BA"/>
    <w:rsid w:val="001B4B04"/>
    <w:rsid w:val="001C6663"/>
    <w:rsid w:val="001C7895"/>
    <w:rsid w:val="001D18FE"/>
    <w:rsid w:val="001D26DF"/>
    <w:rsid w:val="001E2790"/>
    <w:rsid w:val="001E6F25"/>
    <w:rsid w:val="00211E0B"/>
    <w:rsid w:val="00211E72"/>
    <w:rsid w:val="00213706"/>
    <w:rsid w:val="00214047"/>
    <w:rsid w:val="0022130F"/>
    <w:rsid w:val="00237785"/>
    <w:rsid w:val="002410DD"/>
    <w:rsid w:val="00241466"/>
    <w:rsid w:val="00253D58"/>
    <w:rsid w:val="0027725F"/>
    <w:rsid w:val="002822C8"/>
    <w:rsid w:val="00287D9C"/>
    <w:rsid w:val="002B10FF"/>
    <w:rsid w:val="002C21F0"/>
    <w:rsid w:val="002C7FF5"/>
    <w:rsid w:val="003040B2"/>
    <w:rsid w:val="003107FA"/>
    <w:rsid w:val="003211EB"/>
    <w:rsid w:val="003229D8"/>
    <w:rsid w:val="003238DF"/>
    <w:rsid w:val="003314D1"/>
    <w:rsid w:val="00332EAB"/>
    <w:rsid w:val="00335A2F"/>
    <w:rsid w:val="00341937"/>
    <w:rsid w:val="00366F58"/>
    <w:rsid w:val="00372AA9"/>
    <w:rsid w:val="00373330"/>
    <w:rsid w:val="003827A7"/>
    <w:rsid w:val="003855BE"/>
    <w:rsid w:val="0039277A"/>
    <w:rsid w:val="003972E0"/>
    <w:rsid w:val="003975ED"/>
    <w:rsid w:val="003C0D54"/>
    <w:rsid w:val="003C2CC4"/>
    <w:rsid w:val="003D4B23"/>
    <w:rsid w:val="003E06C8"/>
    <w:rsid w:val="00424C80"/>
    <w:rsid w:val="004325CB"/>
    <w:rsid w:val="00432F84"/>
    <w:rsid w:val="00433D16"/>
    <w:rsid w:val="0044503A"/>
    <w:rsid w:val="00446DE4"/>
    <w:rsid w:val="00447761"/>
    <w:rsid w:val="00447FCF"/>
    <w:rsid w:val="00451EC3"/>
    <w:rsid w:val="00455C08"/>
    <w:rsid w:val="00462C53"/>
    <w:rsid w:val="004721B1"/>
    <w:rsid w:val="004728BF"/>
    <w:rsid w:val="00480045"/>
    <w:rsid w:val="00483FCD"/>
    <w:rsid w:val="004859EC"/>
    <w:rsid w:val="00496A15"/>
    <w:rsid w:val="004B75D2"/>
    <w:rsid w:val="004D1140"/>
    <w:rsid w:val="004F55ED"/>
    <w:rsid w:val="00516CC6"/>
    <w:rsid w:val="0052176C"/>
    <w:rsid w:val="00521E9F"/>
    <w:rsid w:val="00523055"/>
    <w:rsid w:val="005261E5"/>
    <w:rsid w:val="0053503C"/>
    <w:rsid w:val="005420F2"/>
    <w:rsid w:val="00542574"/>
    <w:rsid w:val="00542FA8"/>
    <w:rsid w:val="005436AB"/>
    <w:rsid w:val="00546DBF"/>
    <w:rsid w:val="00552E7C"/>
    <w:rsid w:val="00553D76"/>
    <w:rsid w:val="005552B5"/>
    <w:rsid w:val="0056117B"/>
    <w:rsid w:val="00571365"/>
    <w:rsid w:val="00590338"/>
    <w:rsid w:val="00590C45"/>
    <w:rsid w:val="005B3DB3"/>
    <w:rsid w:val="005B6E48"/>
    <w:rsid w:val="005E1712"/>
    <w:rsid w:val="00601AA9"/>
    <w:rsid w:val="006108DF"/>
    <w:rsid w:val="00611FC4"/>
    <w:rsid w:val="006176FB"/>
    <w:rsid w:val="00640B26"/>
    <w:rsid w:val="00670741"/>
    <w:rsid w:val="00690F34"/>
    <w:rsid w:val="00696BD6"/>
    <w:rsid w:val="006A6B9D"/>
    <w:rsid w:val="006A7392"/>
    <w:rsid w:val="006B3189"/>
    <w:rsid w:val="006B6BB5"/>
    <w:rsid w:val="006B7D65"/>
    <w:rsid w:val="006D6DA6"/>
    <w:rsid w:val="006D73E7"/>
    <w:rsid w:val="006D75EF"/>
    <w:rsid w:val="006E564B"/>
    <w:rsid w:val="006F13F0"/>
    <w:rsid w:val="006F5035"/>
    <w:rsid w:val="007065EB"/>
    <w:rsid w:val="00720183"/>
    <w:rsid w:val="0072632A"/>
    <w:rsid w:val="0074200B"/>
    <w:rsid w:val="00743474"/>
    <w:rsid w:val="007A6296"/>
    <w:rsid w:val="007B0D21"/>
    <w:rsid w:val="007B6BA5"/>
    <w:rsid w:val="007C1B62"/>
    <w:rsid w:val="007C3390"/>
    <w:rsid w:val="007C4F4B"/>
    <w:rsid w:val="007D2CDC"/>
    <w:rsid w:val="007D5327"/>
    <w:rsid w:val="007F6611"/>
    <w:rsid w:val="0081244D"/>
    <w:rsid w:val="0081281F"/>
    <w:rsid w:val="008155C3"/>
    <w:rsid w:val="008175E9"/>
    <w:rsid w:val="0082243E"/>
    <w:rsid w:val="008242D7"/>
    <w:rsid w:val="00854221"/>
    <w:rsid w:val="00856CD2"/>
    <w:rsid w:val="00861BC6"/>
    <w:rsid w:val="00865883"/>
    <w:rsid w:val="00870EBC"/>
    <w:rsid w:val="00871FD5"/>
    <w:rsid w:val="008979B1"/>
    <w:rsid w:val="008A6B25"/>
    <w:rsid w:val="008A6C4F"/>
    <w:rsid w:val="008C1E4D"/>
    <w:rsid w:val="008D790C"/>
    <w:rsid w:val="008E0E46"/>
    <w:rsid w:val="0090452C"/>
    <w:rsid w:val="00905D43"/>
    <w:rsid w:val="00907C3F"/>
    <w:rsid w:val="0092237C"/>
    <w:rsid w:val="0093707B"/>
    <w:rsid w:val="009400EB"/>
    <w:rsid w:val="009427E3"/>
    <w:rsid w:val="00956D9B"/>
    <w:rsid w:val="00963CBA"/>
    <w:rsid w:val="009654B7"/>
    <w:rsid w:val="00974B63"/>
    <w:rsid w:val="00991261"/>
    <w:rsid w:val="009A0B83"/>
    <w:rsid w:val="009B3800"/>
    <w:rsid w:val="009D22AC"/>
    <w:rsid w:val="009D50DB"/>
    <w:rsid w:val="009E1C4E"/>
    <w:rsid w:val="009F7417"/>
    <w:rsid w:val="00A02975"/>
    <w:rsid w:val="00A05E0B"/>
    <w:rsid w:val="00A1427D"/>
    <w:rsid w:val="00A4634F"/>
    <w:rsid w:val="00A51291"/>
    <w:rsid w:val="00A51CF3"/>
    <w:rsid w:val="00A60611"/>
    <w:rsid w:val="00A72F22"/>
    <w:rsid w:val="00A748A6"/>
    <w:rsid w:val="00A879A4"/>
    <w:rsid w:val="00A87E95"/>
    <w:rsid w:val="00A92E29"/>
    <w:rsid w:val="00AB1175"/>
    <w:rsid w:val="00AC67C4"/>
    <w:rsid w:val="00AD09E9"/>
    <w:rsid w:val="00AD77D7"/>
    <w:rsid w:val="00AF0576"/>
    <w:rsid w:val="00AF3829"/>
    <w:rsid w:val="00B014F3"/>
    <w:rsid w:val="00B037F0"/>
    <w:rsid w:val="00B104BE"/>
    <w:rsid w:val="00B2327D"/>
    <w:rsid w:val="00B2718F"/>
    <w:rsid w:val="00B30179"/>
    <w:rsid w:val="00B3317B"/>
    <w:rsid w:val="00B334DC"/>
    <w:rsid w:val="00B3631A"/>
    <w:rsid w:val="00B53013"/>
    <w:rsid w:val="00B67F5E"/>
    <w:rsid w:val="00B73D93"/>
    <w:rsid w:val="00B73E65"/>
    <w:rsid w:val="00B81E12"/>
    <w:rsid w:val="00B87110"/>
    <w:rsid w:val="00B97FA8"/>
    <w:rsid w:val="00BC1385"/>
    <w:rsid w:val="00BC74E9"/>
    <w:rsid w:val="00BE618E"/>
    <w:rsid w:val="00C24693"/>
    <w:rsid w:val="00C324FE"/>
    <w:rsid w:val="00C35F0B"/>
    <w:rsid w:val="00C463DD"/>
    <w:rsid w:val="00C64458"/>
    <w:rsid w:val="00C745C3"/>
    <w:rsid w:val="00C852CB"/>
    <w:rsid w:val="00CA2A58"/>
    <w:rsid w:val="00CC0B55"/>
    <w:rsid w:val="00CD6995"/>
    <w:rsid w:val="00CE08E5"/>
    <w:rsid w:val="00CE4182"/>
    <w:rsid w:val="00CE4A8F"/>
    <w:rsid w:val="00CF0214"/>
    <w:rsid w:val="00CF586F"/>
    <w:rsid w:val="00CF7D43"/>
    <w:rsid w:val="00D05876"/>
    <w:rsid w:val="00D07DC4"/>
    <w:rsid w:val="00D11129"/>
    <w:rsid w:val="00D2031B"/>
    <w:rsid w:val="00D22332"/>
    <w:rsid w:val="00D25FE2"/>
    <w:rsid w:val="00D32210"/>
    <w:rsid w:val="00D43252"/>
    <w:rsid w:val="00D464D6"/>
    <w:rsid w:val="00D53D92"/>
    <w:rsid w:val="00D550F9"/>
    <w:rsid w:val="00D572B0"/>
    <w:rsid w:val="00D62E90"/>
    <w:rsid w:val="00D76BE5"/>
    <w:rsid w:val="00D978C6"/>
    <w:rsid w:val="00DA3310"/>
    <w:rsid w:val="00DA67AD"/>
    <w:rsid w:val="00DA78B4"/>
    <w:rsid w:val="00DA7D40"/>
    <w:rsid w:val="00DB18CE"/>
    <w:rsid w:val="00DB19F1"/>
    <w:rsid w:val="00DC25E4"/>
    <w:rsid w:val="00DE3EC0"/>
    <w:rsid w:val="00DE5F61"/>
    <w:rsid w:val="00E11593"/>
    <w:rsid w:val="00E12B6B"/>
    <w:rsid w:val="00E12C5E"/>
    <w:rsid w:val="00E130AB"/>
    <w:rsid w:val="00E20484"/>
    <w:rsid w:val="00E42185"/>
    <w:rsid w:val="00E438D9"/>
    <w:rsid w:val="00E5644E"/>
    <w:rsid w:val="00E7260F"/>
    <w:rsid w:val="00E75662"/>
    <w:rsid w:val="00E806EE"/>
    <w:rsid w:val="00E96630"/>
    <w:rsid w:val="00EB0FB9"/>
    <w:rsid w:val="00EB17F7"/>
    <w:rsid w:val="00ED0CA9"/>
    <w:rsid w:val="00ED3A7C"/>
    <w:rsid w:val="00ED7A2A"/>
    <w:rsid w:val="00EF1D7F"/>
    <w:rsid w:val="00EF5BDB"/>
    <w:rsid w:val="00F064AE"/>
    <w:rsid w:val="00F07FD9"/>
    <w:rsid w:val="00F23933"/>
    <w:rsid w:val="00F24119"/>
    <w:rsid w:val="00F40E75"/>
    <w:rsid w:val="00F42CD9"/>
    <w:rsid w:val="00F52936"/>
    <w:rsid w:val="00F677CB"/>
    <w:rsid w:val="00F71E77"/>
    <w:rsid w:val="00FA7BB5"/>
    <w:rsid w:val="00FA7DF3"/>
    <w:rsid w:val="00FC68B7"/>
    <w:rsid w:val="00FD7C12"/>
    <w:rsid w:val="00FE4BA4"/>
    <w:rsid w:val="00FE7B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1E6F25"/>
    <w:pPr>
      <w:spacing w:line="240" w:lineRule="auto"/>
    </w:pPr>
    <w:rPr>
      <w:rFonts w:ascii="Tahoma" w:hAnsi="Tahoma"/>
      <w:sz w:val="16"/>
      <w:szCs w:val="16"/>
      <w:lang/>
    </w:rPr>
  </w:style>
  <w:style w:type="character" w:customStyle="1" w:styleId="BalloonTextChar">
    <w:name w:val="Balloon Text Char"/>
    <w:link w:val="BalloonText"/>
    <w:rsid w:val="001E6F2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NEW\A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Template>
  <TotalTime>0</TotalTime>
  <Pages>1</Pages>
  <Words>170</Words>
  <Characters>974</Characters>
  <Application>Microsoft Office Outlook</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Kiatsurayanon</dc:creator>
  <cp:keywords/>
  <cp:lastModifiedBy>DCM</cp:lastModifiedBy>
  <cp:revision>2</cp:revision>
  <cp:lastPrinted>2013-09-20T08:06:00Z</cp:lastPrinted>
  <dcterms:created xsi:type="dcterms:W3CDTF">2013-10-08T12:33:00Z</dcterms:created>
  <dcterms:modified xsi:type="dcterms:W3CDTF">2013-10-08T12:33:00Z</dcterms:modified>
</cp:coreProperties>
</file>