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4C" w:rsidRPr="00D45421" w:rsidRDefault="00C44AB0" w:rsidP="0009504B">
      <w:pPr>
        <w:pStyle w:val="H4GC"/>
      </w:pPr>
      <w:r w:rsidRPr="00D45421">
        <w:rPr>
          <w:noProof/>
        </w:rPr>
        <w:drawing>
          <wp:anchor distT="0" distB="0" distL="114300" distR="114300" simplePos="0" relativeHeight="251657216"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D45421" w:rsidRDefault="00EA034C" w:rsidP="00EA034C">
      <w:pPr>
        <w:pStyle w:val="SingleTxtGC"/>
      </w:pPr>
    </w:p>
    <w:p w:rsidR="00EA034C" w:rsidRPr="00D45421" w:rsidRDefault="00EA034C" w:rsidP="00EA034C">
      <w:pPr>
        <w:pStyle w:val="SingleTxtGC"/>
      </w:pPr>
    </w:p>
    <w:p w:rsidR="00EA034C" w:rsidRPr="00D45421" w:rsidRDefault="00EA034C" w:rsidP="00EA034C">
      <w:pPr>
        <w:pStyle w:val="SingleTxtGC"/>
      </w:pPr>
    </w:p>
    <w:p w:rsidR="00444D4E" w:rsidRPr="00D45421" w:rsidRDefault="00444D4E" w:rsidP="00EA034C">
      <w:pPr>
        <w:pStyle w:val="SingleTxtGC"/>
      </w:pPr>
    </w:p>
    <w:p w:rsidR="00444D4E" w:rsidRPr="00D45421" w:rsidRDefault="007D6CF7" w:rsidP="00A65023">
      <w:pPr>
        <w:pStyle w:val="XLargeGC"/>
        <w:jc w:val="both"/>
      </w:pPr>
      <w:r w:rsidRPr="00D45421">
        <w:rPr>
          <w:rFonts w:hint="eastAsia"/>
        </w:rPr>
        <w:t>联</w:t>
      </w:r>
      <w:r w:rsidRPr="00D45421">
        <w:rPr>
          <w:rFonts w:hint="eastAsia"/>
        </w:rPr>
        <w:t xml:space="preserve"> </w:t>
      </w:r>
      <w:r w:rsidRPr="00D45421">
        <w:rPr>
          <w:rFonts w:hint="eastAsia"/>
        </w:rPr>
        <w:t>合</w:t>
      </w:r>
      <w:r w:rsidRPr="00D45421">
        <w:rPr>
          <w:rFonts w:hint="eastAsia"/>
        </w:rPr>
        <w:t xml:space="preserve"> </w:t>
      </w:r>
      <w:r w:rsidRPr="00D45421">
        <w:rPr>
          <w:rFonts w:hint="eastAsia"/>
        </w:rPr>
        <w:t>国</w:t>
      </w:r>
    </w:p>
    <w:p w:rsidR="00444D4E" w:rsidRPr="00D45421" w:rsidRDefault="00444D4E" w:rsidP="00444D4E">
      <w:pPr>
        <w:pStyle w:val="SingleTxtGC"/>
      </w:pPr>
    </w:p>
    <w:p w:rsidR="00444D4E" w:rsidRPr="00D45421" w:rsidRDefault="000C6A4E" w:rsidP="00A65023">
      <w:pPr>
        <w:pStyle w:val="SLGC"/>
        <w:jc w:val="both"/>
      </w:pPr>
      <w:r w:rsidRPr="00D45421">
        <w:rPr>
          <w:rFonts w:hint="eastAsia"/>
        </w:rPr>
        <w:t>禁止酷刑委员会的报告</w:t>
      </w:r>
    </w:p>
    <w:p w:rsidR="00444D4E" w:rsidRPr="00D45421" w:rsidRDefault="00444D4E" w:rsidP="00444D4E">
      <w:pPr>
        <w:pStyle w:val="SingleTxtGC"/>
      </w:pPr>
    </w:p>
    <w:p w:rsidR="00444D4E" w:rsidRPr="00D45421" w:rsidRDefault="000C6A4E" w:rsidP="000C6A4E">
      <w:pPr>
        <w:pStyle w:val="XLargeGC"/>
      </w:pPr>
      <w:r w:rsidRPr="00D45421">
        <w:rPr>
          <w:rFonts w:hint="eastAsia"/>
        </w:rPr>
        <w:t>第六十七届会议</w:t>
      </w:r>
      <w:r w:rsidRPr="00D45421">
        <w:br/>
      </w:r>
      <w:r w:rsidR="00EE4426" w:rsidRPr="00D45421">
        <w:rPr>
          <w:rFonts w:hint="eastAsia"/>
        </w:rPr>
        <w:t>(2</w:t>
      </w:r>
      <w:r w:rsidRPr="00D45421">
        <w:rPr>
          <w:rFonts w:hint="eastAsia"/>
        </w:rPr>
        <w:t>0</w:t>
      </w:r>
      <w:r w:rsidR="00EE4426" w:rsidRPr="00D45421">
        <w:rPr>
          <w:rFonts w:hint="eastAsia"/>
        </w:rPr>
        <w:t>19</w:t>
      </w:r>
      <w:r w:rsidRPr="00D45421">
        <w:rPr>
          <w:rFonts w:hint="eastAsia"/>
        </w:rPr>
        <w:t>年</w:t>
      </w:r>
      <w:r w:rsidR="00EE4426" w:rsidRPr="00D45421">
        <w:rPr>
          <w:rFonts w:hint="eastAsia"/>
        </w:rPr>
        <w:t>7</w:t>
      </w:r>
      <w:r w:rsidRPr="00D45421">
        <w:rPr>
          <w:rFonts w:hint="eastAsia"/>
        </w:rPr>
        <w:t>月</w:t>
      </w:r>
      <w:r w:rsidR="00EE4426" w:rsidRPr="00D45421">
        <w:rPr>
          <w:rFonts w:hint="eastAsia"/>
        </w:rPr>
        <w:t>22</w:t>
      </w:r>
      <w:r w:rsidRPr="00D45421">
        <w:rPr>
          <w:rFonts w:hint="eastAsia"/>
        </w:rPr>
        <w:t>日至</w:t>
      </w:r>
      <w:r w:rsidR="00EE4426" w:rsidRPr="00D45421">
        <w:rPr>
          <w:rFonts w:hint="eastAsia"/>
        </w:rPr>
        <w:t>8</w:t>
      </w:r>
      <w:r w:rsidRPr="00D45421">
        <w:rPr>
          <w:rFonts w:hint="eastAsia"/>
        </w:rPr>
        <w:t>月</w:t>
      </w:r>
      <w:r w:rsidR="00EE4426" w:rsidRPr="00D45421">
        <w:rPr>
          <w:rFonts w:hint="eastAsia"/>
        </w:rPr>
        <w:t>9</w:t>
      </w:r>
      <w:r w:rsidRPr="00D45421">
        <w:rPr>
          <w:rFonts w:hint="eastAsia"/>
        </w:rPr>
        <w:t>日</w:t>
      </w:r>
      <w:r w:rsidR="00EE4426" w:rsidRPr="00D45421">
        <w:rPr>
          <w:rFonts w:hint="eastAsia"/>
        </w:rPr>
        <w:t>)</w:t>
      </w:r>
    </w:p>
    <w:p w:rsidR="00273C6C" w:rsidRPr="00D45421" w:rsidRDefault="00273C6C" w:rsidP="00273C6C">
      <w:pPr>
        <w:pStyle w:val="SingleTxtGC"/>
      </w:pPr>
    </w:p>
    <w:p w:rsidR="00444D4E" w:rsidRPr="00D45421" w:rsidRDefault="000C6A4E" w:rsidP="000C6A4E">
      <w:pPr>
        <w:pStyle w:val="XLargeGC"/>
      </w:pPr>
      <w:r w:rsidRPr="00D45421">
        <w:rPr>
          <w:rFonts w:hint="eastAsia"/>
        </w:rPr>
        <w:t>第六十八届会议</w:t>
      </w:r>
      <w:r w:rsidRPr="00D45421">
        <w:br/>
      </w:r>
      <w:r w:rsidR="00EE4426" w:rsidRPr="00D45421">
        <w:rPr>
          <w:rFonts w:hint="eastAsia"/>
        </w:rPr>
        <w:t>(2</w:t>
      </w:r>
      <w:r w:rsidRPr="00D45421">
        <w:rPr>
          <w:rFonts w:hint="eastAsia"/>
        </w:rPr>
        <w:t>0</w:t>
      </w:r>
      <w:r w:rsidR="00EE4426" w:rsidRPr="00D45421">
        <w:rPr>
          <w:rFonts w:hint="eastAsia"/>
        </w:rPr>
        <w:t>19</w:t>
      </w:r>
      <w:r w:rsidRPr="00D45421">
        <w:rPr>
          <w:rFonts w:hint="eastAsia"/>
        </w:rPr>
        <w:t>年</w:t>
      </w:r>
      <w:r w:rsidR="00EE4426" w:rsidRPr="00D45421">
        <w:rPr>
          <w:rFonts w:hint="eastAsia"/>
        </w:rPr>
        <w:t>11</w:t>
      </w:r>
      <w:r w:rsidRPr="00D45421">
        <w:rPr>
          <w:rFonts w:hint="eastAsia"/>
        </w:rPr>
        <w:t>月</w:t>
      </w:r>
      <w:r w:rsidR="00EE4426" w:rsidRPr="00D45421">
        <w:rPr>
          <w:rFonts w:hint="eastAsia"/>
        </w:rPr>
        <w:t>11</w:t>
      </w:r>
      <w:r w:rsidRPr="00D45421">
        <w:rPr>
          <w:rFonts w:hint="eastAsia"/>
        </w:rPr>
        <w:t>日至</w:t>
      </w:r>
      <w:r w:rsidR="00EE4426" w:rsidRPr="00D45421">
        <w:rPr>
          <w:rFonts w:hint="eastAsia"/>
        </w:rPr>
        <w:t>12</w:t>
      </w:r>
      <w:r w:rsidRPr="00D45421">
        <w:rPr>
          <w:rFonts w:hint="eastAsia"/>
        </w:rPr>
        <w:t>月</w:t>
      </w:r>
      <w:r w:rsidR="00EE4426" w:rsidRPr="00D45421">
        <w:rPr>
          <w:rFonts w:hint="eastAsia"/>
        </w:rPr>
        <w:t>6</w:t>
      </w:r>
      <w:r w:rsidRPr="00D45421">
        <w:rPr>
          <w:rFonts w:hint="eastAsia"/>
        </w:rPr>
        <w:t>日</w:t>
      </w:r>
      <w:r w:rsidR="00EE4426" w:rsidRPr="00D45421">
        <w:rPr>
          <w:rFonts w:hint="eastAsia"/>
        </w:rPr>
        <w:t>)</w:t>
      </w:r>
    </w:p>
    <w:p w:rsidR="00273C6C" w:rsidRPr="00D45421" w:rsidRDefault="00273C6C" w:rsidP="00273C6C">
      <w:pPr>
        <w:pStyle w:val="SingleTxtGC"/>
      </w:pPr>
    </w:p>
    <w:p w:rsidR="000C6A4E" w:rsidRPr="00D45421" w:rsidRDefault="000C6A4E" w:rsidP="00DA4D50">
      <w:pPr>
        <w:pStyle w:val="SingleTxtGC"/>
        <w:jc w:val="center"/>
      </w:pPr>
    </w:p>
    <w:p w:rsidR="000C6A4E" w:rsidRPr="00D45421" w:rsidRDefault="000C6A4E" w:rsidP="00273C6C">
      <w:pPr>
        <w:pStyle w:val="SingleTxtGC"/>
      </w:pPr>
    </w:p>
    <w:p w:rsidR="000C6A4E" w:rsidRPr="00D45421" w:rsidRDefault="000C6A4E" w:rsidP="00273C6C">
      <w:pPr>
        <w:pStyle w:val="SingleTxtGC"/>
      </w:pPr>
    </w:p>
    <w:p w:rsidR="000C6A4E" w:rsidRPr="00D45421" w:rsidRDefault="000C6A4E" w:rsidP="00273C6C">
      <w:pPr>
        <w:pStyle w:val="SingleTxtGC"/>
      </w:pPr>
    </w:p>
    <w:p w:rsidR="000C6A4E" w:rsidRPr="00D45421" w:rsidRDefault="000C6A4E" w:rsidP="00273C6C">
      <w:pPr>
        <w:pStyle w:val="SingleTxtGC"/>
      </w:pPr>
    </w:p>
    <w:p w:rsidR="000C6A4E" w:rsidRPr="00D45421" w:rsidRDefault="000C6A4E" w:rsidP="00273C6C">
      <w:pPr>
        <w:pStyle w:val="SingleTxtGC"/>
      </w:pPr>
    </w:p>
    <w:p w:rsidR="00444D4E" w:rsidRPr="00D45421" w:rsidRDefault="00444D4E" w:rsidP="00A65023">
      <w:pPr>
        <w:pStyle w:val="XLargeGC"/>
        <w:jc w:val="both"/>
      </w:pPr>
      <w:r w:rsidRPr="00D45421">
        <w:rPr>
          <w:rFonts w:hint="eastAsia"/>
        </w:rPr>
        <w:t>大</w:t>
      </w:r>
      <w:r w:rsidR="00477F93" w:rsidRPr="00D45421">
        <w:rPr>
          <w:rFonts w:hint="eastAsia"/>
        </w:rPr>
        <w:t xml:space="preserve">  </w:t>
      </w:r>
      <w:r w:rsidRPr="00D45421">
        <w:rPr>
          <w:rFonts w:hint="eastAsia"/>
        </w:rPr>
        <w:t>会</w:t>
      </w:r>
    </w:p>
    <w:p w:rsidR="00444D4E" w:rsidRPr="00D45421" w:rsidRDefault="00273C6C" w:rsidP="00273C6C">
      <w:pPr>
        <w:pStyle w:val="HChGC"/>
      </w:pPr>
      <w:r w:rsidRPr="00D45421">
        <w:rPr>
          <w:rFonts w:hint="eastAsia"/>
        </w:rPr>
        <w:tab/>
      </w:r>
      <w:r w:rsidRPr="00D45421">
        <w:rPr>
          <w:rFonts w:hint="eastAsia"/>
        </w:rPr>
        <w:tab/>
      </w:r>
      <w:r w:rsidR="00444D4E" w:rsidRPr="00D45421">
        <w:rPr>
          <w:rFonts w:hint="eastAsia"/>
        </w:rPr>
        <w:t>正式记录</w:t>
      </w:r>
      <w:r w:rsidRPr="00D45421">
        <w:br/>
      </w:r>
      <w:r w:rsidR="00444D4E" w:rsidRPr="00D45421">
        <w:rPr>
          <w:rFonts w:hint="eastAsia"/>
        </w:rPr>
        <w:t>第</w:t>
      </w:r>
      <w:r w:rsidR="000C6A4E" w:rsidRPr="00D45421">
        <w:rPr>
          <w:rFonts w:hint="eastAsia"/>
        </w:rPr>
        <w:t>七十五</w:t>
      </w:r>
      <w:r w:rsidR="00444D4E" w:rsidRPr="00D45421">
        <w:rPr>
          <w:rFonts w:hint="eastAsia"/>
        </w:rPr>
        <w:t>届会议</w:t>
      </w:r>
      <w:r w:rsidRPr="00D45421">
        <w:br/>
      </w:r>
      <w:r w:rsidR="00444D4E" w:rsidRPr="00D45421">
        <w:rPr>
          <w:rFonts w:hint="eastAsia"/>
        </w:rPr>
        <w:t>补编第</w:t>
      </w:r>
      <w:r w:rsidR="00EE4426" w:rsidRPr="00D45421">
        <w:t>44</w:t>
      </w:r>
      <w:r w:rsidR="00444D4E" w:rsidRPr="00D45421">
        <w:rPr>
          <w:rFonts w:hint="eastAsia"/>
        </w:rPr>
        <w:t>号</w:t>
      </w:r>
    </w:p>
    <w:p w:rsidR="001F5B2F" w:rsidRPr="00D45421" w:rsidRDefault="001F5B2F" w:rsidP="00444D4E">
      <w:pPr>
        <w:pStyle w:val="SingleTxtGC"/>
        <w:sectPr w:rsidR="001F5B2F" w:rsidRPr="00D45421" w:rsidSect="001A0625">
          <w:headerReference w:type="default" r:id="rId8"/>
          <w:footerReference w:type="even" r:id="rId9"/>
          <w:footerReference w:type="default" r:id="rId10"/>
          <w:endnotePr>
            <w:numFmt w:val="decimal"/>
          </w:endnotePr>
          <w:pgSz w:w="11906" w:h="16838" w:code="9"/>
          <w:pgMar w:top="1417" w:right="1134" w:bottom="1134" w:left="1134" w:header="850" w:footer="567" w:gutter="0"/>
          <w:cols w:space="425"/>
          <w:docGrid w:type="lines" w:linePitch="326"/>
        </w:sectPr>
      </w:pPr>
    </w:p>
    <w:p w:rsidR="00B41D90" w:rsidRPr="00D45421" w:rsidRDefault="00B41D90" w:rsidP="00EF3A4A">
      <w:pPr>
        <w:pStyle w:val="SingleTxtGC"/>
        <w:ind w:left="0"/>
        <w:rPr>
          <w:rFonts w:eastAsia="黑体"/>
          <w:sz w:val="24"/>
          <w:szCs w:val="24"/>
        </w:rPr>
      </w:pPr>
    </w:p>
    <w:p w:rsidR="00B41D90" w:rsidRPr="00D45421" w:rsidRDefault="00B41D90" w:rsidP="00EF3A4A">
      <w:pPr>
        <w:pStyle w:val="SingleTxtGC"/>
        <w:ind w:left="0"/>
        <w:rPr>
          <w:rFonts w:eastAsia="黑体"/>
          <w:sz w:val="24"/>
          <w:szCs w:val="24"/>
        </w:rPr>
      </w:pPr>
    </w:p>
    <w:p w:rsidR="00444D4E" w:rsidRPr="00D45421" w:rsidRDefault="00444D4E" w:rsidP="00EF3A4A">
      <w:pPr>
        <w:pStyle w:val="SingleTxtGC"/>
        <w:ind w:left="0"/>
        <w:rPr>
          <w:sz w:val="24"/>
          <w:szCs w:val="24"/>
        </w:rPr>
      </w:pPr>
      <w:r w:rsidRPr="00D45421">
        <w:rPr>
          <w:rFonts w:eastAsia="黑体" w:hint="eastAsia"/>
          <w:sz w:val="24"/>
          <w:szCs w:val="24"/>
        </w:rPr>
        <w:t>大</w:t>
      </w:r>
      <w:r w:rsidRPr="00D45421">
        <w:rPr>
          <w:rFonts w:eastAsia="黑体" w:hint="eastAsia"/>
          <w:sz w:val="24"/>
          <w:szCs w:val="24"/>
        </w:rPr>
        <w:t xml:space="preserve">  </w:t>
      </w:r>
      <w:r w:rsidRPr="00D45421">
        <w:rPr>
          <w:rFonts w:eastAsia="黑体" w:hint="eastAsia"/>
          <w:sz w:val="24"/>
          <w:szCs w:val="24"/>
        </w:rPr>
        <w:t>会</w:t>
      </w:r>
      <w:r w:rsidR="00A65023" w:rsidRPr="00D45421">
        <w:rPr>
          <w:rFonts w:eastAsia="黑体"/>
          <w:sz w:val="24"/>
          <w:szCs w:val="24"/>
        </w:rPr>
        <w:br/>
      </w:r>
      <w:r w:rsidRPr="00D45421">
        <w:rPr>
          <w:rFonts w:hint="eastAsia"/>
          <w:sz w:val="24"/>
          <w:szCs w:val="24"/>
        </w:rPr>
        <w:t>正式记录</w:t>
      </w:r>
      <w:r w:rsidR="00A65023" w:rsidRPr="00D45421">
        <w:rPr>
          <w:sz w:val="24"/>
          <w:szCs w:val="24"/>
        </w:rPr>
        <w:br/>
      </w:r>
      <w:r w:rsidRPr="00D45421">
        <w:rPr>
          <w:rFonts w:hint="eastAsia"/>
          <w:sz w:val="24"/>
          <w:szCs w:val="24"/>
        </w:rPr>
        <w:t>第</w:t>
      </w:r>
      <w:r w:rsidR="00EF3A4A" w:rsidRPr="00D45421">
        <w:rPr>
          <w:rFonts w:hint="eastAsia"/>
          <w:sz w:val="24"/>
          <w:szCs w:val="24"/>
        </w:rPr>
        <w:t>七十五</w:t>
      </w:r>
      <w:r w:rsidRPr="00D45421">
        <w:rPr>
          <w:rFonts w:hint="eastAsia"/>
          <w:sz w:val="24"/>
          <w:szCs w:val="24"/>
        </w:rPr>
        <w:t>届会议</w:t>
      </w:r>
      <w:r w:rsidR="00A65023" w:rsidRPr="00D45421">
        <w:rPr>
          <w:sz w:val="24"/>
          <w:szCs w:val="24"/>
        </w:rPr>
        <w:br/>
      </w:r>
      <w:r w:rsidRPr="00D45421">
        <w:rPr>
          <w:rFonts w:hint="eastAsia"/>
          <w:sz w:val="24"/>
          <w:szCs w:val="24"/>
        </w:rPr>
        <w:t>补编第</w:t>
      </w:r>
      <w:r w:rsidR="00EE4426" w:rsidRPr="00D45421">
        <w:rPr>
          <w:sz w:val="24"/>
          <w:szCs w:val="24"/>
        </w:rPr>
        <w:t>44</w:t>
      </w:r>
      <w:r w:rsidRPr="00D45421">
        <w:rPr>
          <w:rFonts w:hint="eastAsia"/>
          <w:sz w:val="24"/>
          <w:szCs w:val="24"/>
        </w:rPr>
        <w:t>号</w:t>
      </w:r>
    </w:p>
    <w:p w:rsidR="00444D4E" w:rsidRPr="00D45421" w:rsidRDefault="00444D4E" w:rsidP="00444D4E">
      <w:pPr>
        <w:pStyle w:val="SingleTxtGC"/>
      </w:pPr>
    </w:p>
    <w:p w:rsidR="00444D4E" w:rsidRPr="00D45421" w:rsidRDefault="00444D4E" w:rsidP="00444D4E">
      <w:pPr>
        <w:pStyle w:val="SingleTxtGC"/>
      </w:pPr>
    </w:p>
    <w:p w:rsidR="00444D4E" w:rsidRPr="00D45421" w:rsidRDefault="00444D4E" w:rsidP="00444D4E">
      <w:pPr>
        <w:pStyle w:val="SingleTxtGC"/>
      </w:pPr>
    </w:p>
    <w:p w:rsidR="00444D4E" w:rsidRPr="00D45421" w:rsidRDefault="00444D4E" w:rsidP="00444D4E">
      <w:pPr>
        <w:pStyle w:val="SingleTxtGC"/>
      </w:pPr>
    </w:p>
    <w:p w:rsidR="00444D4E" w:rsidRPr="00D45421" w:rsidRDefault="00EF3A4A" w:rsidP="00A65023">
      <w:pPr>
        <w:pStyle w:val="SMGC"/>
      </w:pPr>
      <w:r w:rsidRPr="00D45421">
        <w:rPr>
          <w:rFonts w:hint="eastAsia"/>
        </w:rPr>
        <w:t>禁止酷刑委员会的报告</w:t>
      </w:r>
    </w:p>
    <w:p w:rsidR="00F62E5C" w:rsidRPr="00D45421" w:rsidRDefault="00F62E5C" w:rsidP="00F62E5C">
      <w:pPr>
        <w:pStyle w:val="SingleTxtGC"/>
      </w:pPr>
    </w:p>
    <w:p w:rsidR="00444D4E" w:rsidRPr="00D45421" w:rsidRDefault="00AA1BBC" w:rsidP="00EF3A4A">
      <w:pPr>
        <w:pStyle w:val="HChGC"/>
      </w:pPr>
      <w:r w:rsidRPr="00D45421">
        <w:rPr>
          <w:rFonts w:hint="eastAsia"/>
        </w:rPr>
        <w:tab/>
      </w:r>
      <w:r w:rsidRPr="00D45421">
        <w:rPr>
          <w:rFonts w:hint="eastAsia"/>
        </w:rPr>
        <w:tab/>
      </w:r>
      <w:r w:rsidR="00EF3A4A" w:rsidRPr="00D45421">
        <w:rPr>
          <w:rFonts w:hint="eastAsia"/>
        </w:rPr>
        <w:t>第六十七届会议</w:t>
      </w:r>
      <w:r w:rsidR="00EF3A4A" w:rsidRPr="00D45421">
        <w:br/>
      </w:r>
      <w:r w:rsidR="00EE4426" w:rsidRPr="00D45421">
        <w:rPr>
          <w:rFonts w:hint="eastAsia"/>
        </w:rPr>
        <w:t>(2</w:t>
      </w:r>
      <w:r w:rsidR="00EF3A4A" w:rsidRPr="00D45421">
        <w:rPr>
          <w:rFonts w:hint="eastAsia"/>
        </w:rPr>
        <w:t>0</w:t>
      </w:r>
      <w:r w:rsidR="00EE4426" w:rsidRPr="00D45421">
        <w:rPr>
          <w:rFonts w:hint="eastAsia"/>
        </w:rPr>
        <w:t>19</w:t>
      </w:r>
      <w:r w:rsidR="00EF3A4A" w:rsidRPr="00D45421">
        <w:rPr>
          <w:rFonts w:hint="eastAsia"/>
        </w:rPr>
        <w:t>年</w:t>
      </w:r>
      <w:r w:rsidR="00EE4426" w:rsidRPr="00D45421">
        <w:rPr>
          <w:rFonts w:hint="eastAsia"/>
        </w:rPr>
        <w:t>7</w:t>
      </w:r>
      <w:r w:rsidR="00EF3A4A" w:rsidRPr="00D45421">
        <w:rPr>
          <w:rFonts w:hint="eastAsia"/>
        </w:rPr>
        <w:t>月</w:t>
      </w:r>
      <w:r w:rsidR="00EE4426" w:rsidRPr="00D45421">
        <w:rPr>
          <w:rFonts w:hint="eastAsia"/>
        </w:rPr>
        <w:t>22</w:t>
      </w:r>
      <w:r w:rsidR="00EF3A4A" w:rsidRPr="00D45421">
        <w:rPr>
          <w:rFonts w:hint="eastAsia"/>
        </w:rPr>
        <w:t>日至</w:t>
      </w:r>
      <w:r w:rsidR="00EE4426" w:rsidRPr="00D45421">
        <w:rPr>
          <w:rFonts w:hint="eastAsia"/>
        </w:rPr>
        <w:t>8</w:t>
      </w:r>
      <w:r w:rsidR="00EF3A4A" w:rsidRPr="00D45421">
        <w:rPr>
          <w:rFonts w:hint="eastAsia"/>
        </w:rPr>
        <w:t>月</w:t>
      </w:r>
      <w:r w:rsidR="00EE4426" w:rsidRPr="00D45421">
        <w:rPr>
          <w:rFonts w:hint="eastAsia"/>
        </w:rPr>
        <w:t>9</w:t>
      </w:r>
      <w:r w:rsidR="00EF3A4A" w:rsidRPr="00D45421">
        <w:rPr>
          <w:rFonts w:hint="eastAsia"/>
        </w:rPr>
        <w:t>日</w:t>
      </w:r>
      <w:r w:rsidR="00EE4426" w:rsidRPr="00D45421">
        <w:rPr>
          <w:rFonts w:hint="eastAsia"/>
        </w:rPr>
        <w:t>)</w:t>
      </w:r>
    </w:p>
    <w:p w:rsidR="00A65023" w:rsidRPr="00D45421" w:rsidRDefault="00A65023" w:rsidP="00A65023">
      <w:pPr>
        <w:pStyle w:val="SingleTxtGC"/>
      </w:pPr>
    </w:p>
    <w:p w:rsidR="00444D4E" w:rsidRPr="00D45421" w:rsidRDefault="00AA1BBC" w:rsidP="00EF3A4A">
      <w:pPr>
        <w:pStyle w:val="HChGC"/>
      </w:pPr>
      <w:r w:rsidRPr="00D45421">
        <w:rPr>
          <w:rFonts w:hint="eastAsia"/>
        </w:rPr>
        <w:tab/>
      </w:r>
      <w:r w:rsidRPr="00D45421">
        <w:rPr>
          <w:rFonts w:hint="eastAsia"/>
        </w:rPr>
        <w:tab/>
      </w:r>
      <w:r w:rsidR="00EF3A4A" w:rsidRPr="00D45421">
        <w:rPr>
          <w:rFonts w:hint="eastAsia"/>
        </w:rPr>
        <w:t>第六十八届会议</w:t>
      </w:r>
      <w:r w:rsidR="00EF3A4A" w:rsidRPr="00D45421">
        <w:br/>
      </w:r>
      <w:r w:rsidR="00EE4426" w:rsidRPr="00D45421">
        <w:rPr>
          <w:rFonts w:hint="eastAsia"/>
        </w:rPr>
        <w:t>(2</w:t>
      </w:r>
      <w:r w:rsidR="00EF3A4A" w:rsidRPr="00D45421">
        <w:rPr>
          <w:rFonts w:hint="eastAsia"/>
        </w:rPr>
        <w:t>0</w:t>
      </w:r>
      <w:r w:rsidR="00EE4426" w:rsidRPr="00D45421">
        <w:rPr>
          <w:rFonts w:hint="eastAsia"/>
        </w:rPr>
        <w:t>19</w:t>
      </w:r>
      <w:r w:rsidR="00EF3A4A" w:rsidRPr="00D45421">
        <w:rPr>
          <w:rFonts w:hint="eastAsia"/>
        </w:rPr>
        <w:t>年</w:t>
      </w:r>
      <w:r w:rsidR="00EE4426" w:rsidRPr="00D45421">
        <w:rPr>
          <w:rFonts w:hint="eastAsia"/>
        </w:rPr>
        <w:t>11</w:t>
      </w:r>
      <w:r w:rsidR="00EF3A4A" w:rsidRPr="00D45421">
        <w:rPr>
          <w:rFonts w:hint="eastAsia"/>
        </w:rPr>
        <w:t>月</w:t>
      </w:r>
      <w:r w:rsidR="00EE4426" w:rsidRPr="00D45421">
        <w:rPr>
          <w:rFonts w:hint="eastAsia"/>
        </w:rPr>
        <w:t>11</w:t>
      </w:r>
      <w:r w:rsidR="00EF3A4A" w:rsidRPr="00D45421">
        <w:rPr>
          <w:rFonts w:hint="eastAsia"/>
        </w:rPr>
        <w:t>日至</w:t>
      </w:r>
      <w:r w:rsidR="00EE4426" w:rsidRPr="00D45421">
        <w:rPr>
          <w:rFonts w:hint="eastAsia"/>
        </w:rPr>
        <w:t>12</w:t>
      </w:r>
      <w:r w:rsidR="00EF3A4A" w:rsidRPr="00D45421">
        <w:rPr>
          <w:rFonts w:hint="eastAsia"/>
        </w:rPr>
        <w:t>月</w:t>
      </w:r>
      <w:r w:rsidR="00EE4426" w:rsidRPr="00D45421">
        <w:rPr>
          <w:rFonts w:hint="eastAsia"/>
        </w:rPr>
        <w:t>6</w:t>
      </w:r>
      <w:r w:rsidR="00EF3A4A" w:rsidRPr="00D45421">
        <w:rPr>
          <w:rFonts w:hint="eastAsia"/>
        </w:rPr>
        <w:t>日</w:t>
      </w:r>
      <w:r w:rsidR="00EE4426" w:rsidRPr="00D45421">
        <w:rPr>
          <w:rFonts w:hint="eastAsia"/>
        </w:rPr>
        <w:t>)</w:t>
      </w:r>
    </w:p>
    <w:p w:rsidR="00444D4E" w:rsidRPr="00D45421" w:rsidRDefault="00444D4E" w:rsidP="002D53A4">
      <w:pPr>
        <w:pStyle w:val="SingleTxtGC"/>
        <w:spacing w:after="360"/>
      </w:pPr>
    </w:p>
    <w:p w:rsidR="00444D4E" w:rsidRPr="00D45421" w:rsidRDefault="00444D4E" w:rsidP="00444D4E">
      <w:pPr>
        <w:pStyle w:val="SingleTxtGC"/>
      </w:pPr>
    </w:p>
    <w:p w:rsidR="00444D4E" w:rsidRPr="00D45421" w:rsidRDefault="00444D4E" w:rsidP="00444D4E">
      <w:pPr>
        <w:pStyle w:val="SingleTxtGC"/>
      </w:pPr>
    </w:p>
    <w:p w:rsidR="00EF3A4A" w:rsidRPr="00D45421" w:rsidRDefault="00EF3A4A" w:rsidP="00444D4E">
      <w:pPr>
        <w:pStyle w:val="SingleTxtGC"/>
      </w:pPr>
    </w:p>
    <w:p w:rsidR="00EF3A4A" w:rsidRPr="00D45421" w:rsidRDefault="00EF3A4A" w:rsidP="00444D4E">
      <w:pPr>
        <w:pStyle w:val="SingleTxtGC"/>
      </w:pPr>
    </w:p>
    <w:p w:rsidR="00EF3A4A" w:rsidRPr="00D45421" w:rsidRDefault="00EF3A4A" w:rsidP="00444D4E">
      <w:pPr>
        <w:pStyle w:val="SingleTxtGC"/>
      </w:pPr>
    </w:p>
    <w:p w:rsidR="00EF3A4A" w:rsidRPr="00D45421" w:rsidRDefault="00EF3A4A" w:rsidP="00444D4E">
      <w:pPr>
        <w:pStyle w:val="SingleTxtGC"/>
      </w:pPr>
    </w:p>
    <w:p w:rsidR="00444D4E" w:rsidRPr="00D45421" w:rsidRDefault="00444D4E" w:rsidP="00444D4E">
      <w:pPr>
        <w:pStyle w:val="SingleTxtGC"/>
      </w:pPr>
    </w:p>
    <w:p w:rsidR="00AA35AB" w:rsidRPr="00D45421" w:rsidRDefault="00C44AB0" w:rsidP="00444D4E">
      <w:pPr>
        <w:pStyle w:val="SingleTxtGC"/>
      </w:pPr>
      <w:r w:rsidRPr="00D45421">
        <w:rPr>
          <w:rFonts w:eastAsia="黑体"/>
          <w:noProof/>
          <w:snapToGrid/>
          <w:sz w:val="28"/>
          <w:szCs w:val="28"/>
        </w:rPr>
        <w:drawing>
          <wp:anchor distT="0" distB="0" distL="114300" distR="114300" simplePos="0" relativeHeight="251659264"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D45421" w:rsidRDefault="00C1504E" w:rsidP="00444D4E">
      <w:pPr>
        <w:pStyle w:val="SingleTxtGC"/>
      </w:pPr>
    </w:p>
    <w:p w:rsidR="00C1504E" w:rsidRPr="00D45421" w:rsidRDefault="00C1504E" w:rsidP="00444D4E">
      <w:pPr>
        <w:pStyle w:val="SingleTxtGC"/>
      </w:pPr>
    </w:p>
    <w:p w:rsidR="00444D4E" w:rsidRPr="00D45421" w:rsidRDefault="00C1504E" w:rsidP="00AA35AB">
      <w:pPr>
        <w:pStyle w:val="SingleTxtGC"/>
        <w:spacing w:before="240" w:after="0"/>
        <w:ind w:left="0" w:right="0"/>
        <w:rPr>
          <w:sz w:val="28"/>
          <w:szCs w:val="28"/>
        </w:rPr>
      </w:pPr>
      <w:r w:rsidRPr="00D45421">
        <w:rPr>
          <w:rFonts w:hint="eastAsia"/>
          <w:sz w:val="28"/>
          <w:szCs w:val="28"/>
        </w:rPr>
        <w:tab/>
      </w:r>
      <w:r w:rsidRPr="00D45421">
        <w:rPr>
          <w:rFonts w:hint="eastAsia"/>
          <w:sz w:val="28"/>
          <w:szCs w:val="28"/>
        </w:rPr>
        <w:tab/>
      </w:r>
      <w:r w:rsidR="00AA1BBC" w:rsidRPr="00D45421">
        <w:rPr>
          <w:rFonts w:ascii="Time New Roman" w:eastAsia="黑体" w:hAnsi="Time New Roman" w:hint="eastAsia"/>
          <w:sz w:val="28"/>
          <w:szCs w:val="28"/>
        </w:rPr>
        <w:t>联合国</w:t>
      </w:r>
      <w:r w:rsidR="00AA35AB" w:rsidRPr="00D45421">
        <w:rPr>
          <w:rFonts w:ascii="Time New Roman" w:eastAsia="黑体" w:hAnsi="Time New Roman" w:hint="eastAsia"/>
          <w:sz w:val="28"/>
          <w:szCs w:val="28"/>
        </w:rPr>
        <w:t>·</w:t>
      </w:r>
      <w:r w:rsidR="006B3670" w:rsidRPr="00D45421">
        <w:rPr>
          <w:rFonts w:ascii="Time New Roman" w:eastAsia="黑体" w:hAnsi="Time New Roman" w:hint="eastAsia"/>
          <w:sz w:val="28"/>
          <w:szCs w:val="28"/>
        </w:rPr>
        <w:t>纽约</w:t>
      </w:r>
      <w:r w:rsidR="00EE4426" w:rsidRPr="00D45421">
        <w:rPr>
          <w:rFonts w:hint="eastAsia"/>
          <w:sz w:val="28"/>
          <w:szCs w:val="28"/>
        </w:rPr>
        <w:t>，</w:t>
      </w:r>
      <w:r w:rsidR="00EE4426" w:rsidRPr="00D45421">
        <w:rPr>
          <w:rFonts w:hint="eastAsia"/>
          <w:sz w:val="28"/>
          <w:szCs w:val="28"/>
        </w:rPr>
        <w:t>2</w:t>
      </w:r>
      <w:r w:rsidR="006B3670" w:rsidRPr="00D45421">
        <w:rPr>
          <w:rFonts w:hint="eastAsia"/>
          <w:sz w:val="28"/>
          <w:szCs w:val="28"/>
        </w:rPr>
        <w:t>0</w:t>
      </w:r>
      <w:r w:rsidR="00EE4426" w:rsidRPr="00D45421">
        <w:rPr>
          <w:sz w:val="28"/>
          <w:szCs w:val="28"/>
        </w:rPr>
        <w:t>2</w:t>
      </w:r>
      <w:r w:rsidR="00EF3A4A" w:rsidRPr="00D45421">
        <w:rPr>
          <w:sz w:val="28"/>
          <w:szCs w:val="28"/>
        </w:rPr>
        <w:t>0</w:t>
      </w:r>
      <w:r w:rsidR="006B3670" w:rsidRPr="007A41EE">
        <w:rPr>
          <w:rFonts w:ascii="Time New Roman" w:eastAsia="黑体" w:hAnsi="Time New Roman" w:hint="eastAsia"/>
          <w:sz w:val="28"/>
          <w:szCs w:val="28"/>
        </w:rPr>
        <w:t>年</w:t>
      </w:r>
    </w:p>
    <w:p w:rsidR="00444D4E" w:rsidRPr="00D45421" w:rsidRDefault="00444D4E" w:rsidP="00444D4E">
      <w:pPr>
        <w:pStyle w:val="SingleTxtGC"/>
      </w:pPr>
    </w:p>
    <w:p w:rsidR="001F5B2F" w:rsidRPr="00D45421" w:rsidRDefault="001F5B2F" w:rsidP="00444D4E">
      <w:pPr>
        <w:pStyle w:val="SingleTxtGC"/>
        <w:sectPr w:rsidR="001F5B2F" w:rsidRPr="00D45421" w:rsidSect="001A0625">
          <w:headerReference w:type="default" r:id="rId11"/>
          <w:footerReference w:type="default" r:id="rId12"/>
          <w:endnotePr>
            <w:numFmt w:val="decimal"/>
          </w:endnotePr>
          <w:type w:val="oddPage"/>
          <w:pgSz w:w="11906" w:h="16838" w:code="9"/>
          <w:pgMar w:top="1417" w:right="1134" w:bottom="1134" w:left="1134" w:header="850" w:footer="567" w:gutter="0"/>
          <w:cols w:space="425"/>
          <w:docGrid w:type="lines" w:linePitch="326"/>
        </w:sectPr>
      </w:pPr>
    </w:p>
    <w:p w:rsidR="00444D4E" w:rsidRPr="00D45421" w:rsidRDefault="00444D4E" w:rsidP="00444D4E">
      <w:pPr>
        <w:pStyle w:val="SingleTxtGC"/>
      </w:pPr>
    </w:p>
    <w:p w:rsidR="00444D4E" w:rsidRPr="00D45421" w:rsidRDefault="00444D4E" w:rsidP="00444D4E">
      <w:pPr>
        <w:pStyle w:val="SingleTxtGC"/>
      </w:pPr>
    </w:p>
    <w:p w:rsidR="00444D4E" w:rsidRPr="00D45421" w:rsidRDefault="00444D4E" w:rsidP="00444D4E">
      <w:pPr>
        <w:pStyle w:val="SingleTxtGC"/>
      </w:pPr>
    </w:p>
    <w:p w:rsidR="00444D4E" w:rsidRPr="00D45421" w:rsidRDefault="00444D4E" w:rsidP="00444D4E">
      <w:pPr>
        <w:pStyle w:val="SingleTxtGC"/>
      </w:pPr>
    </w:p>
    <w:p w:rsidR="002D53A4" w:rsidRPr="00D45421" w:rsidRDefault="002D53A4" w:rsidP="00444D4E">
      <w:pPr>
        <w:pStyle w:val="SingleTxtGC"/>
      </w:pPr>
    </w:p>
    <w:p w:rsidR="002D53A4" w:rsidRPr="00D45421" w:rsidRDefault="002D53A4" w:rsidP="00444D4E">
      <w:pPr>
        <w:pStyle w:val="SingleTxtGC"/>
      </w:pPr>
    </w:p>
    <w:p w:rsidR="002D53A4" w:rsidRPr="00D45421" w:rsidRDefault="002D53A4" w:rsidP="00444D4E">
      <w:pPr>
        <w:pStyle w:val="SingleTxtGC"/>
      </w:pPr>
    </w:p>
    <w:p w:rsidR="00444D4E" w:rsidRPr="00D45421" w:rsidRDefault="00444D4E" w:rsidP="00444D4E">
      <w:pPr>
        <w:pStyle w:val="SingleTxtGC"/>
      </w:pPr>
    </w:p>
    <w:p w:rsidR="00444D4E" w:rsidRPr="00D45421" w:rsidRDefault="00C1504E" w:rsidP="00C1504E">
      <w:pPr>
        <w:pStyle w:val="H4GC"/>
      </w:pPr>
      <w:r w:rsidRPr="00D45421">
        <w:rPr>
          <w:rFonts w:hint="eastAsia"/>
        </w:rPr>
        <w:tab/>
      </w:r>
      <w:r w:rsidRPr="00D45421">
        <w:rPr>
          <w:rFonts w:hint="eastAsia"/>
        </w:rPr>
        <w:tab/>
      </w:r>
      <w:r w:rsidR="00444D4E" w:rsidRPr="00D45421">
        <w:rPr>
          <w:rFonts w:hint="eastAsia"/>
        </w:rPr>
        <w:t>说明</w:t>
      </w:r>
    </w:p>
    <w:p w:rsidR="006317C5" w:rsidRPr="00D45421" w:rsidRDefault="002D53A4" w:rsidP="00444D4E">
      <w:pPr>
        <w:pStyle w:val="SingleTxtGC"/>
      </w:pPr>
      <w:r w:rsidRPr="00D45421">
        <w:rPr>
          <w:rFonts w:hint="eastAsia"/>
        </w:rPr>
        <w:tab/>
      </w:r>
      <w:r w:rsidR="00B61405" w:rsidRPr="00D45421">
        <w:rPr>
          <w:rFonts w:hint="eastAsia"/>
        </w:rPr>
        <w:t>联合国文件编号由字母和数字构成。凡提及这种格式的编号</w:t>
      </w:r>
      <w:r w:rsidR="00EE4426" w:rsidRPr="00D45421">
        <w:rPr>
          <w:rFonts w:hint="eastAsia"/>
        </w:rPr>
        <w:t>，</w:t>
      </w:r>
      <w:r w:rsidR="00B61405" w:rsidRPr="00D45421">
        <w:rPr>
          <w:rFonts w:hint="eastAsia"/>
        </w:rPr>
        <w:t>即指联合国的某一文件。</w:t>
      </w:r>
    </w:p>
    <w:p w:rsidR="006317C5" w:rsidRPr="00D45421" w:rsidRDefault="006317C5" w:rsidP="00444D4E">
      <w:pPr>
        <w:pStyle w:val="SingleTxtGC"/>
      </w:pPr>
    </w:p>
    <w:p w:rsidR="00C1504E" w:rsidRPr="00D45421" w:rsidRDefault="00C1504E" w:rsidP="00444D4E">
      <w:pPr>
        <w:pStyle w:val="SingleTxtGC"/>
        <w:sectPr w:rsidR="00C1504E" w:rsidRPr="00D45421" w:rsidSect="001A0625">
          <w:headerReference w:type="even" r:id="rId13"/>
          <w:headerReference w:type="default" r:id="rId14"/>
          <w:footerReference w:type="even" r:id="rId15"/>
          <w:endnotePr>
            <w:numFmt w:val="decimal"/>
          </w:endnotePr>
          <w:pgSz w:w="11906" w:h="16838" w:code="9"/>
          <w:pgMar w:top="1417" w:right="1134" w:bottom="1134" w:left="1134" w:header="850" w:footer="567" w:gutter="0"/>
          <w:cols w:space="425"/>
          <w:docGrid w:type="lines" w:linePitch="326"/>
        </w:sectPr>
      </w:pPr>
    </w:p>
    <w:tbl>
      <w:tblPr>
        <w:tblW w:w="0" w:type="auto"/>
        <w:tblLayout w:type="fixed"/>
        <w:tblCellMar>
          <w:left w:w="0" w:type="dxa"/>
          <w:right w:w="0" w:type="dxa"/>
        </w:tblCellMar>
        <w:tblLook w:val="01E0" w:firstRow="1" w:lastRow="1" w:firstColumn="1" w:lastColumn="1" w:noHBand="0" w:noVBand="0"/>
      </w:tblPr>
      <w:tblGrid>
        <w:gridCol w:w="9639"/>
      </w:tblGrid>
      <w:tr w:rsidR="00B61405" w:rsidRPr="00D45421" w:rsidTr="00CC4A5D">
        <w:tc>
          <w:tcPr>
            <w:tcW w:w="9639" w:type="dxa"/>
            <w:tcBorders>
              <w:top w:val="single" w:sz="4" w:space="0" w:color="auto"/>
              <w:left w:val="single" w:sz="4" w:space="0" w:color="auto"/>
              <w:bottom w:val="nil"/>
              <w:right w:val="single" w:sz="4" w:space="0" w:color="auto"/>
            </w:tcBorders>
            <w:noWrap/>
            <w:tcMar>
              <w:left w:w="0" w:type="dxa"/>
              <w:right w:w="0" w:type="dxa"/>
            </w:tcMar>
          </w:tcPr>
          <w:p w:rsidR="00B61405" w:rsidRPr="00D45421" w:rsidRDefault="00B61405" w:rsidP="00CC4A5D">
            <w:pPr>
              <w:tabs>
                <w:tab w:val="left" w:pos="255"/>
              </w:tabs>
              <w:spacing w:before="240" w:after="120"/>
              <w:rPr>
                <w:rFonts w:eastAsia="楷体"/>
                <w:sz w:val="23"/>
                <w:szCs w:val="23"/>
                <w:lang w:val="es-ES"/>
              </w:rPr>
            </w:pPr>
            <w:r w:rsidRPr="00D45421">
              <w:rPr>
                <w:rFonts w:eastAsia="楷体_GB2312"/>
                <w:sz w:val="23"/>
                <w:szCs w:val="23"/>
                <w:lang w:val="es-ES"/>
              </w:rPr>
              <w:lastRenderedPageBreak/>
              <w:tab/>
            </w:r>
            <w:r w:rsidRPr="00D45421">
              <w:rPr>
                <w:rFonts w:eastAsia="楷体" w:hint="eastAsia"/>
                <w:sz w:val="23"/>
                <w:szCs w:val="23"/>
                <w:lang w:val="es-ES"/>
              </w:rPr>
              <w:t>概</w:t>
            </w:r>
            <w:r w:rsidRPr="00D45421">
              <w:rPr>
                <w:rFonts w:eastAsia="楷体" w:hint="eastAsia"/>
                <w:sz w:val="23"/>
                <w:szCs w:val="23"/>
                <w:lang w:val="es-ES" w:eastAsia="es-ES"/>
              </w:rPr>
              <w:t>要</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rPr>
                <w:lang w:val="es-ES"/>
              </w:rPr>
            </w:pPr>
            <w:r w:rsidRPr="00D45421">
              <w:rPr>
                <w:lang w:val="zh-CN"/>
              </w:rPr>
              <w:tab/>
            </w:r>
            <w:r w:rsidRPr="00D45421">
              <w:rPr>
                <w:lang w:val="zh-CN"/>
              </w:rPr>
              <w:t>本年度报告涵盖</w:t>
            </w:r>
            <w:r w:rsidR="00EE4426" w:rsidRPr="00D45421">
              <w:rPr>
                <w:lang w:val="zh-CN"/>
              </w:rPr>
              <w:t>2</w:t>
            </w:r>
            <w:r w:rsidRPr="00D45421">
              <w:rPr>
                <w:lang w:val="zh-CN"/>
              </w:rPr>
              <w:t>0</w:t>
            </w:r>
            <w:r w:rsidR="00EE4426" w:rsidRPr="00D45421">
              <w:rPr>
                <w:lang w:val="zh-CN"/>
              </w:rPr>
              <w:t>19</w:t>
            </w:r>
            <w:r w:rsidRPr="00D45421">
              <w:rPr>
                <w:lang w:val="zh-CN"/>
              </w:rPr>
              <w:t>年</w:t>
            </w:r>
            <w:r w:rsidR="00EE4426" w:rsidRPr="00D45421">
              <w:rPr>
                <w:lang w:val="zh-CN"/>
              </w:rPr>
              <w:t>5</w:t>
            </w:r>
            <w:r w:rsidRPr="00D45421">
              <w:rPr>
                <w:lang w:val="zh-CN"/>
              </w:rPr>
              <w:t>月</w:t>
            </w:r>
            <w:r w:rsidR="00EE4426" w:rsidRPr="00D45421">
              <w:rPr>
                <w:lang w:val="zh-CN"/>
              </w:rPr>
              <w:t>18</w:t>
            </w:r>
            <w:r w:rsidRPr="00D45421">
              <w:rPr>
                <w:lang w:val="zh-CN"/>
              </w:rPr>
              <w:t>日至</w:t>
            </w:r>
            <w:r w:rsidR="00EE4426" w:rsidRPr="00D45421">
              <w:rPr>
                <w:lang w:val="zh-CN"/>
              </w:rPr>
              <w:t>2</w:t>
            </w:r>
            <w:r w:rsidRPr="00D45421">
              <w:rPr>
                <w:lang w:val="zh-CN"/>
              </w:rPr>
              <w:t>0</w:t>
            </w:r>
            <w:r w:rsidR="00EE4426" w:rsidRPr="00D45421">
              <w:rPr>
                <w:lang w:val="zh-CN"/>
              </w:rPr>
              <w:t>2</w:t>
            </w:r>
            <w:r w:rsidRPr="00D45421">
              <w:rPr>
                <w:lang w:val="zh-CN"/>
              </w:rPr>
              <w:t>0</w:t>
            </w:r>
            <w:r w:rsidRPr="00D45421">
              <w:rPr>
                <w:lang w:val="zh-CN"/>
              </w:rPr>
              <w:t>年</w:t>
            </w:r>
            <w:r w:rsidR="00EE4426" w:rsidRPr="00D45421">
              <w:rPr>
                <w:lang w:val="zh-CN"/>
              </w:rPr>
              <w:t>5</w:t>
            </w:r>
            <w:r w:rsidRPr="00D45421">
              <w:rPr>
                <w:lang w:val="zh-CN"/>
              </w:rPr>
              <w:t>月</w:t>
            </w:r>
            <w:r w:rsidR="00EE4426" w:rsidRPr="00D45421">
              <w:rPr>
                <w:lang w:val="zh-CN"/>
              </w:rPr>
              <w:t>15</w:t>
            </w:r>
            <w:r w:rsidRPr="00D45421">
              <w:rPr>
                <w:lang w:val="zh-CN"/>
              </w:rPr>
              <w:t>日</w:t>
            </w:r>
            <w:r w:rsidRPr="00D45421">
              <w:rPr>
                <w:rFonts w:hint="eastAsia"/>
                <w:lang w:val="zh-CN"/>
              </w:rPr>
              <w:t>这段时间。</w:t>
            </w:r>
            <w:r w:rsidRPr="00D45421">
              <w:rPr>
                <w:lang w:val="zh-CN"/>
              </w:rPr>
              <w:t>在此期间</w:t>
            </w:r>
            <w:r w:rsidR="00EE4426" w:rsidRPr="00D45421">
              <w:rPr>
                <w:lang w:val="zh-CN"/>
              </w:rPr>
              <w:t>，</w:t>
            </w:r>
            <w:r w:rsidRPr="00D45421">
              <w:rPr>
                <w:lang w:val="zh-CN"/>
              </w:rPr>
              <w:t>禁止酷刑委员会举行了第六十七和第六十八届会议以及最初与第六十九届会议有关的一些活动</w:t>
            </w:r>
            <w:r w:rsidR="00EE4426" w:rsidRPr="00D45421">
              <w:rPr>
                <w:lang w:val="zh-CN"/>
              </w:rPr>
              <w:t>，</w:t>
            </w:r>
            <w:r w:rsidRPr="00D45421">
              <w:rPr>
                <w:lang w:val="zh-CN"/>
              </w:rPr>
              <w:t>但由于与冠状病毒病</w:t>
            </w:r>
            <w:r w:rsidR="00EE4426" w:rsidRPr="00D45421">
              <w:rPr>
                <w:lang w:val="zh-CN"/>
              </w:rPr>
              <w:t>(</w:t>
            </w:r>
            <w:r w:rsidRPr="00D45421">
              <w:rPr>
                <w:lang w:val="zh-CN"/>
              </w:rPr>
              <w:t>新冠肺炎</w:t>
            </w:r>
            <w:r w:rsidR="00EE4426" w:rsidRPr="00D45421">
              <w:rPr>
                <w:lang w:val="zh-CN"/>
              </w:rPr>
              <w:t>)</w:t>
            </w:r>
            <w:r w:rsidRPr="00D45421">
              <w:rPr>
                <w:lang w:val="zh-CN"/>
              </w:rPr>
              <w:t>大流行有关的情况</w:t>
            </w:r>
            <w:r w:rsidR="00EE4426" w:rsidRPr="00D45421">
              <w:rPr>
                <w:lang w:val="zh-CN"/>
              </w:rPr>
              <w:t>，</w:t>
            </w:r>
            <w:r w:rsidRPr="00D45421">
              <w:rPr>
                <w:lang w:val="zh-CN"/>
              </w:rPr>
              <w:t>这些活动无法如期举行。截至</w:t>
            </w:r>
            <w:r w:rsidR="00EE4426" w:rsidRPr="00D45421">
              <w:rPr>
                <w:lang w:val="zh-CN"/>
              </w:rPr>
              <w:t>2</w:t>
            </w:r>
            <w:r w:rsidRPr="00D45421">
              <w:rPr>
                <w:lang w:val="zh-CN"/>
              </w:rPr>
              <w:t>0</w:t>
            </w:r>
            <w:r w:rsidR="00EE4426" w:rsidRPr="00D45421">
              <w:rPr>
                <w:lang w:val="zh-CN"/>
              </w:rPr>
              <w:t>2</w:t>
            </w:r>
            <w:r w:rsidRPr="00D45421">
              <w:rPr>
                <w:lang w:val="zh-CN"/>
              </w:rPr>
              <w:t>0</w:t>
            </w:r>
            <w:r w:rsidRPr="00D45421">
              <w:rPr>
                <w:lang w:val="zh-CN"/>
              </w:rPr>
              <w:t>年</w:t>
            </w:r>
            <w:r w:rsidR="00EE4426" w:rsidRPr="00D45421">
              <w:rPr>
                <w:lang w:val="zh-CN"/>
              </w:rPr>
              <w:t>5</w:t>
            </w:r>
            <w:r w:rsidRPr="00D45421">
              <w:rPr>
                <w:lang w:val="zh-CN"/>
              </w:rPr>
              <w:t>月</w:t>
            </w:r>
            <w:r w:rsidR="00EE4426" w:rsidRPr="00D45421">
              <w:rPr>
                <w:lang w:val="zh-CN"/>
              </w:rPr>
              <w:t>15</w:t>
            </w:r>
            <w:r w:rsidRPr="00D45421">
              <w:rPr>
                <w:lang w:val="zh-CN"/>
              </w:rPr>
              <w:t>日</w:t>
            </w:r>
            <w:r w:rsidR="00EE4426" w:rsidRPr="00D45421">
              <w:rPr>
                <w:lang w:val="zh-CN"/>
              </w:rPr>
              <w:t>，</w:t>
            </w:r>
            <w:r w:rsidRPr="00D45421">
              <w:rPr>
                <w:lang w:val="zh-CN"/>
              </w:rPr>
              <w:t>《禁止酷刑和其他残忍、不人道或有辱人格的待遇或处罚公约》有</w:t>
            </w:r>
            <w:r w:rsidR="00EE4426" w:rsidRPr="00D45421">
              <w:rPr>
                <w:lang w:val="zh-CN"/>
              </w:rPr>
              <w:t>169</w:t>
            </w:r>
            <w:r w:rsidRPr="00D45421">
              <w:rPr>
                <w:lang w:val="zh-CN"/>
              </w:rPr>
              <w:t>个缔约国。</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tabs>
                <w:tab w:val="clear" w:pos="1996"/>
                <w:tab w:val="left" w:pos="1595"/>
              </w:tabs>
              <w:rPr>
                <w:lang w:val="es-ES"/>
              </w:rPr>
            </w:pPr>
            <w:r w:rsidRPr="00D45421">
              <w:rPr>
                <w:lang w:val="zh-CN"/>
              </w:rPr>
              <w:tab/>
            </w:r>
            <w:r w:rsidRPr="00D45421">
              <w:rPr>
                <w:lang w:val="zh-CN"/>
              </w:rPr>
              <w:t>报告所述期间</w:t>
            </w:r>
            <w:r w:rsidR="00EE4426" w:rsidRPr="00D45421">
              <w:rPr>
                <w:lang w:val="zh-CN"/>
              </w:rPr>
              <w:t>，</w:t>
            </w:r>
            <w:r w:rsidRPr="00D45421">
              <w:rPr>
                <w:lang w:val="zh-CN"/>
              </w:rPr>
              <w:t>委员会审议了</w:t>
            </w:r>
            <w:r w:rsidR="00EE4426" w:rsidRPr="00D45421">
              <w:rPr>
                <w:lang w:val="zh-CN"/>
              </w:rPr>
              <w:t>1</w:t>
            </w:r>
            <w:r w:rsidRPr="00D45421">
              <w:rPr>
                <w:lang w:val="zh-CN"/>
              </w:rPr>
              <w:t>0</w:t>
            </w:r>
            <w:r w:rsidRPr="00D45421">
              <w:rPr>
                <w:lang w:val="zh-CN"/>
              </w:rPr>
              <w:t>份根据《公约》第</w:t>
            </w:r>
            <w:r w:rsidR="00EE4426" w:rsidRPr="00D45421">
              <w:rPr>
                <w:lang w:val="zh-CN"/>
              </w:rPr>
              <w:t>19</w:t>
            </w:r>
            <w:r w:rsidRPr="00D45421">
              <w:rPr>
                <w:lang w:val="zh-CN"/>
              </w:rPr>
              <w:t>条提交的报告并通过了相关结论性意见</w:t>
            </w:r>
            <w:r w:rsidR="00EE4426" w:rsidRPr="00D45421">
              <w:rPr>
                <w:lang w:val="zh-CN"/>
              </w:rPr>
              <w:t>(</w:t>
            </w:r>
            <w:r w:rsidRPr="00D45421">
              <w:rPr>
                <w:lang w:val="zh-CN"/>
              </w:rPr>
              <w:t>见第三章</w:t>
            </w:r>
            <w:r w:rsidR="00EE4426" w:rsidRPr="00D45421">
              <w:rPr>
                <w:lang w:val="zh-CN"/>
              </w:rPr>
              <w:t>)</w:t>
            </w:r>
            <w:r w:rsidRPr="00D45421">
              <w:rPr>
                <w:lang w:val="zh-CN"/>
              </w:rPr>
              <w:t>。委员会第六十七届会议审议了孟加拉国、希腊、波兰和多哥的报告。委员会第六十八届会议审议了布基纳法索、塞浦路斯、拉脱维亚、尼日尔、葡萄牙和乌兹别克斯坦的报告。原定于第六十九届会议审议古巴、肯尼亚、冰岛、黑山、阿拉伯联合酋长国和乌拉圭的报告</w:t>
            </w:r>
            <w:r w:rsidR="00EE4426" w:rsidRPr="00D45421">
              <w:rPr>
                <w:lang w:val="zh-CN"/>
              </w:rPr>
              <w:t>，</w:t>
            </w:r>
            <w:r w:rsidRPr="00D45421">
              <w:rPr>
                <w:rFonts w:hint="eastAsia"/>
                <w:lang w:val="zh-CN"/>
              </w:rPr>
              <w:t>但由</w:t>
            </w:r>
            <w:r w:rsidRPr="00D45421">
              <w:rPr>
                <w:lang w:val="zh-CN"/>
              </w:rPr>
              <w:t>于新冠肺炎的情况</w:t>
            </w:r>
            <w:r w:rsidR="00EE4426" w:rsidRPr="00D45421">
              <w:rPr>
                <w:lang w:val="zh-CN"/>
              </w:rPr>
              <w:t>，</w:t>
            </w:r>
            <w:r w:rsidRPr="00D45421">
              <w:rPr>
                <w:lang w:val="zh-CN"/>
              </w:rPr>
              <w:t>这些审议被推迟。</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rPr>
                <w:lang w:val="es-ES"/>
              </w:rPr>
            </w:pPr>
            <w:r w:rsidRPr="00D45421">
              <w:rPr>
                <w:lang w:val="zh-CN"/>
              </w:rPr>
              <w:tab/>
            </w:r>
            <w:r w:rsidRPr="00D45421">
              <w:rPr>
                <w:lang w:val="zh-CN"/>
              </w:rPr>
              <w:t>委员会深感遗憾的是</w:t>
            </w:r>
            <w:r w:rsidR="00EE4426" w:rsidRPr="00D45421">
              <w:rPr>
                <w:lang w:val="zh-CN"/>
              </w:rPr>
              <w:t>，</w:t>
            </w:r>
            <w:r w:rsidRPr="00D45421">
              <w:rPr>
                <w:rFonts w:hint="eastAsia"/>
                <w:lang w:val="zh-CN"/>
              </w:rPr>
              <w:t>一</w:t>
            </w:r>
            <w:r w:rsidRPr="00D45421">
              <w:rPr>
                <w:lang w:val="zh-CN"/>
              </w:rPr>
              <w:t>些缔约国不遵守根据《公约》第</w:t>
            </w:r>
            <w:r w:rsidR="00EE4426" w:rsidRPr="00D45421">
              <w:rPr>
                <w:lang w:val="zh-CN"/>
              </w:rPr>
              <w:t>19</w:t>
            </w:r>
            <w:r w:rsidRPr="00D45421">
              <w:rPr>
                <w:lang w:val="zh-CN"/>
              </w:rPr>
              <w:t>条承担的报告义务。在提交本报告时</w:t>
            </w:r>
            <w:r w:rsidR="00EE4426" w:rsidRPr="00D45421">
              <w:rPr>
                <w:lang w:val="zh-CN"/>
              </w:rPr>
              <w:t>，</w:t>
            </w:r>
            <w:r w:rsidRPr="00D45421">
              <w:rPr>
                <w:lang w:val="zh-CN"/>
              </w:rPr>
              <w:t>有</w:t>
            </w:r>
            <w:r w:rsidR="00EE4426" w:rsidRPr="00D45421">
              <w:rPr>
                <w:lang w:val="zh-CN"/>
              </w:rPr>
              <w:t>25</w:t>
            </w:r>
            <w:r w:rsidRPr="00D45421">
              <w:rPr>
                <w:lang w:val="zh-CN"/>
              </w:rPr>
              <w:t>个缔约国初次报告逾期未交</w:t>
            </w:r>
            <w:r w:rsidR="00EE4426" w:rsidRPr="00D45421">
              <w:rPr>
                <w:lang w:val="zh-CN"/>
              </w:rPr>
              <w:t>，</w:t>
            </w:r>
            <w:r w:rsidR="00EE4426" w:rsidRPr="00D45421">
              <w:rPr>
                <w:lang w:val="zh-CN"/>
              </w:rPr>
              <w:t>44</w:t>
            </w:r>
            <w:r w:rsidRPr="00D45421">
              <w:rPr>
                <w:lang w:val="zh-CN"/>
              </w:rPr>
              <w:t>个缔约国定期报告逾期未交</w:t>
            </w:r>
            <w:r w:rsidR="00EE4426" w:rsidRPr="00D45421">
              <w:rPr>
                <w:lang w:val="zh-CN"/>
              </w:rPr>
              <w:t>(</w:t>
            </w:r>
            <w:r w:rsidRPr="00D45421">
              <w:rPr>
                <w:lang w:val="zh-CN"/>
              </w:rPr>
              <w:t>见第二章</w:t>
            </w:r>
            <w:r w:rsidR="00EE4426" w:rsidRPr="00D45421">
              <w:rPr>
                <w:lang w:val="zh-CN"/>
              </w:rPr>
              <w:t>)</w:t>
            </w:r>
            <w:r w:rsidRPr="00D45421">
              <w:rPr>
                <w:lang w:val="zh-CN"/>
              </w:rPr>
              <w:t>。</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tabs>
                <w:tab w:val="clear" w:pos="1996"/>
                <w:tab w:val="left" w:pos="1595"/>
              </w:tabs>
              <w:rPr>
                <w:lang w:val="es-ES"/>
              </w:rPr>
            </w:pPr>
            <w:r w:rsidRPr="00D45421">
              <w:rPr>
                <w:lang w:val="zh-CN"/>
              </w:rPr>
              <w:tab/>
            </w:r>
            <w:r w:rsidRPr="00D45421">
              <w:rPr>
                <w:lang w:val="zh-CN"/>
              </w:rPr>
              <w:t>委员会在报告期内继续开展了关于结论性意见的后续行动程序</w:t>
            </w:r>
            <w:r w:rsidR="00EE4426" w:rsidRPr="00D45421">
              <w:rPr>
                <w:lang w:val="zh-CN"/>
              </w:rPr>
              <w:t>(</w:t>
            </w:r>
            <w:r w:rsidRPr="00D45421">
              <w:rPr>
                <w:lang w:val="zh-CN"/>
              </w:rPr>
              <w:t>见第四章</w:t>
            </w:r>
            <w:r w:rsidR="00EE4426" w:rsidRPr="00D45421">
              <w:rPr>
                <w:lang w:val="zh-CN"/>
              </w:rPr>
              <w:t>)</w:t>
            </w:r>
            <w:r w:rsidRPr="00D45421">
              <w:rPr>
                <w:lang w:val="zh-CN"/>
              </w:rPr>
              <w:t>。委员会对根据第</w:t>
            </w:r>
            <w:r w:rsidR="00EE4426" w:rsidRPr="00D45421">
              <w:rPr>
                <w:lang w:val="zh-CN"/>
              </w:rPr>
              <w:t>19</w:t>
            </w:r>
            <w:r w:rsidRPr="00D45421">
              <w:rPr>
                <w:lang w:val="zh-CN"/>
              </w:rPr>
              <w:t>条向后续行动报告员提供及时和全面信息的缔约国表示赞赏。</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tabs>
                <w:tab w:val="clear" w:pos="1996"/>
                <w:tab w:val="left" w:pos="1595"/>
              </w:tabs>
              <w:rPr>
                <w:lang w:val="es-ES"/>
              </w:rPr>
            </w:pPr>
            <w:r w:rsidRPr="00D45421">
              <w:rPr>
                <w:lang w:val="zh-CN"/>
              </w:rPr>
              <w:tab/>
            </w:r>
            <w:r w:rsidRPr="00D45421">
              <w:rPr>
                <w:lang w:val="zh-CN"/>
              </w:rPr>
              <w:t>委员会在本报告期内继续执行了第</w:t>
            </w:r>
            <w:r w:rsidR="00EE4426" w:rsidRPr="00D45421">
              <w:rPr>
                <w:lang w:val="zh-CN"/>
              </w:rPr>
              <w:t>2</w:t>
            </w:r>
            <w:r w:rsidRPr="00D45421">
              <w:rPr>
                <w:lang w:val="zh-CN"/>
              </w:rPr>
              <w:t>0</w:t>
            </w:r>
            <w:r w:rsidRPr="00D45421">
              <w:rPr>
                <w:lang w:val="zh-CN"/>
              </w:rPr>
              <w:t>条规定的程序</w:t>
            </w:r>
            <w:r w:rsidR="00EE4426" w:rsidRPr="00D45421">
              <w:rPr>
                <w:lang w:val="zh-CN"/>
              </w:rPr>
              <w:t>(</w:t>
            </w:r>
            <w:r w:rsidRPr="00D45421">
              <w:rPr>
                <w:lang w:val="zh-CN"/>
              </w:rPr>
              <w:t>见第五章</w:t>
            </w:r>
            <w:r w:rsidR="00EE4426" w:rsidRPr="00D45421">
              <w:rPr>
                <w:lang w:val="zh-CN"/>
              </w:rPr>
              <w:t>)</w:t>
            </w:r>
            <w:r w:rsidRPr="00D45421">
              <w:rPr>
                <w:lang w:val="zh-CN"/>
              </w:rPr>
              <w:t>。</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tabs>
                <w:tab w:val="clear" w:pos="1996"/>
                <w:tab w:val="left" w:pos="1595"/>
              </w:tabs>
              <w:rPr>
                <w:lang w:val="es-ES"/>
              </w:rPr>
            </w:pPr>
            <w:r w:rsidRPr="00D45421">
              <w:rPr>
                <w:lang w:val="zh-CN"/>
              </w:rPr>
              <w:tab/>
            </w:r>
            <w:r w:rsidRPr="00D45421">
              <w:rPr>
                <w:lang w:val="zh-CN"/>
              </w:rPr>
              <w:t>委员会根据《公约》第</w:t>
            </w:r>
            <w:r w:rsidR="00EE4426" w:rsidRPr="00D45421">
              <w:rPr>
                <w:lang w:val="zh-CN"/>
              </w:rPr>
              <w:t>22</w:t>
            </w:r>
            <w:r w:rsidRPr="00D45421">
              <w:rPr>
                <w:lang w:val="zh-CN"/>
              </w:rPr>
              <w:t>条</w:t>
            </w:r>
            <w:r w:rsidR="00EE4426" w:rsidRPr="00D45421">
              <w:rPr>
                <w:lang w:val="zh-CN"/>
              </w:rPr>
              <w:t>，</w:t>
            </w:r>
            <w:r w:rsidRPr="00D45421">
              <w:rPr>
                <w:lang w:val="zh-CN"/>
              </w:rPr>
              <w:t>通过了</w:t>
            </w:r>
            <w:r w:rsidR="00EE4426" w:rsidRPr="00D45421">
              <w:rPr>
                <w:lang w:val="zh-CN"/>
              </w:rPr>
              <w:t>15</w:t>
            </w:r>
            <w:r w:rsidRPr="00D45421">
              <w:rPr>
                <w:lang w:val="zh-CN"/>
              </w:rPr>
              <w:t>项关于案情实质的决定</w:t>
            </w:r>
            <w:r w:rsidR="00EE4426" w:rsidRPr="00D45421">
              <w:rPr>
                <w:lang w:val="zh-CN"/>
              </w:rPr>
              <w:t>，</w:t>
            </w:r>
            <w:r w:rsidRPr="00D45421">
              <w:rPr>
                <w:lang w:val="zh-CN"/>
              </w:rPr>
              <w:t>宣布</w:t>
            </w:r>
            <w:r w:rsidR="00EE4426" w:rsidRPr="00D45421">
              <w:rPr>
                <w:lang w:val="zh-CN"/>
              </w:rPr>
              <w:t>5</w:t>
            </w:r>
            <w:r w:rsidRPr="00D45421">
              <w:rPr>
                <w:lang w:val="zh-CN"/>
              </w:rPr>
              <w:t>项来文不可受理</w:t>
            </w:r>
            <w:r w:rsidR="00EE4426" w:rsidRPr="00D45421">
              <w:rPr>
                <w:lang w:val="zh-CN"/>
              </w:rPr>
              <w:t>，</w:t>
            </w:r>
            <w:r w:rsidR="00EE4426" w:rsidRPr="00D45421">
              <w:rPr>
                <w:lang w:val="zh-CN"/>
              </w:rPr>
              <w:t>2</w:t>
            </w:r>
            <w:r w:rsidRPr="00D45421">
              <w:rPr>
                <w:lang w:val="zh-CN"/>
              </w:rPr>
              <w:t>项来文可以受理</w:t>
            </w:r>
            <w:r w:rsidR="00EE4426" w:rsidRPr="00D45421">
              <w:rPr>
                <w:lang w:val="zh-CN"/>
              </w:rPr>
              <w:t>，</w:t>
            </w:r>
            <w:r w:rsidRPr="00D45421">
              <w:rPr>
                <w:lang w:val="zh-CN"/>
              </w:rPr>
              <w:t>推迟了对</w:t>
            </w:r>
            <w:r w:rsidR="00EE4426" w:rsidRPr="00D45421">
              <w:rPr>
                <w:lang w:val="zh-CN"/>
              </w:rPr>
              <w:t>3</w:t>
            </w:r>
            <w:r w:rsidRPr="00D45421">
              <w:rPr>
                <w:lang w:val="zh-CN"/>
              </w:rPr>
              <w:t>项来文的审议。委员会终止了对</w:t>
            </w:r>
            <w:r w:rsidR="00EE4426" w:rsidRPr="00D45421">
              <w:rPr>
                <w:lang w:val="zh-CN"/>
              </w:rPr>
              <w:t>21</w:t>
            </w:r>
            <w:r w:rsidRPr="00D45421">
              <w:rPr>
                <w:lang w:val="zh-CN"/>
              </w:rPr>
              <w:t>件申诉的审议</w:t>
            </w:r>
            <w:r w:rsidR="00EE4426" w:rsidRPr="00D45421">
              <w:rPr>
                <w:lang w:val="zh-CN"/>
              </w:rPr>
              <w:t>(</w:t>
            </w:r>
            <w:r w:rsidRPr="00D45421">
              <w:rPr>
                <w:lang w:val="zh-CN"/>
              </w:rPr>
              <w:t>见第六章</w:t>
            </w:r>
            <w:r w:rsidR="00EE4426" w:rsidRPr="00D45421">
              <w:rPr>
                <w:lang w:val="zh-CN"/>
              </w:rPr>
              <w:t>)</w:t>
            </w:r>
            <w:r w:rsidRPr="00D45421">
              <w:rPr>
                <w:lang w:val="zh-CN"/>
              </w:rPr>
              <w:t>。自《公约》生效以来登记的申诉合计</w:t>
            </w:r>
            <w:r w:rsidR="00EE4426" w:rsidRPr="00D45421">
              <w:rPr>
                <w:lang w:val="zh-CN"/>
              </w:rPr>
              <w:t>1,</w:t>
            </w:r>
            <w:r w:rsidRPr="00D45421">
              <w:rPr>
                <w:lang w:val="zh-CN"/>
              </w:rPr>
              <w:t>00</w:t>
            </w:r>
            <w:r w:rsidR="00EE4426" w:rsidRPr="00D45421">
              <w:rPr>
                <w:lang w:val="zh-CN"/>
              </w:rPr>
              <w:t>3</w:t>
            </w:r>
            <w:r w:rsidRPr="00D45421">
              <w:rPr>
                <w:lang w:val="zh-CN"/>
              </w:rPr>
              <w:t>件</w:t>
            </w:r>
            <w:r w:rsidR="00EE4426" w:rsidRPr="00D45421">
              <w:rPr>
                <w:lang w:val="zh-CN"/>
              </w:rPr>
              <w:t>，</w:t>
            </w:r>
            <w:r w:rsidRPr="00D45421">
              <w:rPr>
                <w:lang w:val="zh-CN"/>
              </w:rPr>
              <w:t>涉及</w:t>
            </w:r>
            <w:r w:rsidR="00EE4426" w:rsidRPr="00D45421">
              <w:rPr>
                <w:lang w:val="zh-CN"/>
              </w:rPr>
              <w:t>39</w:t>
            </w:r>
            <w:r w:rsidRPr="00D45421">
              <w:rPr>
                <w:lang w:val="zh-CN"/>
              </w:rPr>
              <w:t>个缔约国</w:t>
            </w:r>
            <w:r w:rsidR="00EE4426" w:rsidRPr="00D45421">
              <w:rPr>
                <w:lang w:val="zh-CN"/>
              </w:rPr>
              <w:t>，</w:t>
            </w:r>
            <w:r w:rsidRPr="00D45421">
              <w:rPr>
                <w:lang w:val="zh-CN"/>
              </w:rPr>
              <w:t>其中自编写上次报告以来登记的有</w:t>
            </w:r>
            <w:r w:rsidR="00EE4426" w:rsidRPr="00D45421">
              <w:rPr>
                <w:lang w:val="zh-CN"/>
              </w:rPr>
              <w:t>61</w:t>
            </w:r>
            <w:r w:rsidRPr="00D45421">
              <w:rPr>
                <w:lang w:val="zh-CN"/>
              </w:rPr>
              <w:t>件。</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tabs>
                <w:tab w:val="clear" w:pos="1996"/>
                <w:tab w:val="left" w:pos="1595"/>
              </w:tabs>
              <w:rPr>
                <w:lang w:val="es-ES"/>
              </w:rPr>
            </w:pPr>
            <w:r w:rsidRPr="00D45421">
              <w:rPr>
                <w:lang w:val="zh-CN"/>
              </w:rPr>
              <w:tab/>
            </w:r>
            <w:r w:rsidRPr="00D45421">
              <w:rPr>
                <w:lang w:val="zh-CN"/>
              </w:rPr>
              <w:t>委员会在第</w:t>
            </w:r>
            <w:r w:rsidR="00EE4426" w:rsidRPr="00D45421">
              <w:rPr>
                <w:lang w:val="zh-CN"/>
              </w:rPr>
              <w:t>22</w:t>
            </w:r>
            <w:r w:rsidRPr="00D45421">
              <w:rPr>
                <w:lang w:val="zh-CN"/>
              </w:rPr>
              <w:t>条下的工作量仍然很重</w:t>
            </w:r>
            <w:r w:rsidR="00EE4426" w:rsidRPr="00D45421">
              <w:rPr>
                <w:lang w:val="zh-CN"/>
              </w:rPr>
              <w:t>，</w:t>
            </w:r>
            <w:r w:rsidRPr="00D45421">
              <w:rPr>
                <w:lang w:val="zh-CN"/>
              </w:rPr>
              <w:t>因为本报告期内登记的申诉量大</w:t>
            </w:r>
            <w:r w:rsidR="00EE4426" w:rsidRPr="00D45421">
              <w:rPr>
                <w:lang w:val="zh-CN"/>
              </w:rPr>
              <w:t>，</w:t>
            </w:r>
            <w:r w:rsidRPr="00D45421">
              <w:rPr>
                <w:lang w:val="zh-CN"/>
              </w:rPr>
              <w:t>而且委员会正在通过审议更多的个人来文减少案件积压。截至</w:t>
            </w:r>
            <w:r w:rsidR="00EE4426" w:rsidRPr="00D45421">
              <w:rPr>
                <w:lang w:val="zh-CN"/>
              </w:rPr>
              <w:t>2</w:t>
            </w:r>
            <w:r w:rsidRPr="00D45421">
              <w:rPr>
                <w:lang w:val="zh-CN"/>
              </w:rPr>
              <w:t>0</w:t>
            </w:r>
            <w:r w:rsidR="00EE4426" w:rsidRPr="00D45421">
              <w:rPr>
                <w:lang w:val="zh-CN"/>
              </w:rPr>
              <w:t>2</w:t>
            </w:r>
            <w:r w:rsidRPr="00D45421">
              <w:rPr>
                <w:lang w:val="zh-CN"/>
              </w:rPr>
              <w:t>0</w:t>
            </w:r>
            <w:r w:rsidRPr="00D45421">
              <w:rPr>
                <w:lang w:val="zh-CN"/>
              </w:rPr>
              <w:t>年</w:t>
            </w:r>
            <w:r w:rsidR="00EE4426" w:rsidRPr="00D45421">
              <w:rPr>
                <w:lang w:val="zh-CN"/>
              </w:rPr>
              <w:t>5</w:t>
            </w:r>
            <w:r w:rsidRPr="00D45421">
              <w:rPr>
                <w:lang w:val="zh-CN"/>
              </w:rPr>
              <w:t>月</w:t>
            </w:r>
            <w:r w:rsidR="00EE4426" w:rsidRPr="00D45421">
              <w:rPr>
                <w:lang w:val="zh-CN"/>
              </w:rPr>
              <w:t>15</w:t>
            </w:r>
            <w:r w:rsidRPr="00D45421">
              <w:rPr>
                <w:lang w:val="zh-CN"/>
              </w:rPr>
              <w:t>日</w:t>
            </w:r>
            <w:r w:rsidR="00EE4426" w:rsidRPr="00D45421">
              <w:rPr>
                <w:lang w:val="zh-CN"/>
              </w:rPr>
              <w:t>，</w:t>
            </w:r>
            <w:r w:rsidRPr="00D45421">
              <w:rPr>
                <w:lang w:val="zh-CN"/>
              </w:rPr>
              <w:t>有</w:t>
            </w:r>
            <w:r w:rsidR="00EE4426" w:rsidRPr="00D45421">
              <w:rPr>
                <w:lang w:val="zh-CN"/>
              </w:rPr>
              <w:t>192</w:t>
            </w:r>
            <w:r w:rsidRPr="00D45421">
              <w:rPr>
                <w:lang w:val="zh-CN"/>
              </w:rPr>
              <w:t>项申诉有待审议</w:t>
            </w:r>
            <w:r w:rsidR="00EE4426" w:rsidRPr="00D45421">
              <w:rPr>
                <w:lang w:val="zh-CN"/>
              </w:rPr>
              <w:t>(</w:t>
            </w:r>
            <w:r w:rsidRPr="00D45421">
              <w:rPr>
                <w:lang w:val="zh-CN"/>
              </w:rPr>
              <w:t>见第六章</w:t>
            </w:r>
            <w:r w:rsidR="00EE4426" w:rsidRPr="00D45421">
              <w:rPr>
                <w:lang w:val="zh-CN"/>
              </w:rPr>
              <w:t>)</w:t>
            </w:r>
            <w:r w:rsidRPr="00D45421">
              <w:rPr>
                <w:lang w:val="zh-CN"/>
              </w:rPr>
              <w:t>。</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tabs>
                <w:tab w:val="clear" w:pos="1996"/>
                <w:tab w:val="left" w:pos="1595"/>
              </w:tabs>
              <w:rPr>
                <w:lang w:val="es-ES"/>
              </w:rPr>
            </w:pPr>
            <w:r w:rsidRPr="00D45421">
              <w:rPr>
                <w:lang w:val="zh-CN"/>
              </w:rPr>
              <w:tab/>
            </w:r>
            <w:r w:rsidRPr="00D45421">
              <w:rPr>
                <w:lang w:val="zh-CN"/>
              </w:rPr>
              <w:t>委员会再次</w:t>
            </w:r>
            <w:r w:rsidRPr="00D45421">
              <w:rPr>
                <w:rFonts w:hint="eastAsia"/>
                <w:lang w:val="zh-CN"/>
              </w:rPr>
              <w:t>指出</w:t>
            </w:r>
            <w:r w:rsidR="00EE4426" w:rsidRPr="00D45421">
              <w:rPr>
                <w:lang w:val="zh-CN"/>
              </w:rPr>
              <w:t>，</w:t>
            </w:r>
            <w:r w:rsidRPr="00D45421">
              <w:rPr>
                <w:rFonts w:hint="eastAsia"/>
                <w:lang w:val="zh-CN"/>
              </w:rPr>
              <w:t>一</w:t>
            </w:r>
            <w:r w:rsidRPr="00D45421">
              <w:rPr>
                <w:lang w:val="zh-CN"/>
              </w:rPr>
              <w:t>些国家未执行就申诉通过的决定。委员会继续通过依第</w:t>
            </w:r>
            <w:r w:rsidR="00EE4426" w:rsidRPr="00D45421">
              <w:rPr>
                <w:lang w:val="zh-CN"/>
              </w:rPr>
              <w:t>22</w:t>
            </w:r>
            <w:r w:rsidRPr="00D45421">
              <w:rPr>
                <w:lang w:val="zh-CN"/>
              </w:rPr>
              <w:t>条通过的决定</w:t>
            </w:r>
            <w:r w:rsidRPr="00D45421">
              <w:rPr>
                <w:rFonts w:hint="eastAsia"/>
                <w:lang w:val="zh-CN"/>
              </w:rPr>
              <w:t>的</w:t>
            </w:r>
            <w:r w:rsidRPr="00D45421">
              <w:rPr>
                <w:lang w:val="zh-CN"/>
              </w:rPr>
              <w:t>后续行动问题报告员争取确保其决定得到落实</w:t>
            </w:r>
            <w:r w:rsidR="00EE4426" w:rsidRPr="00D45421">
              <w:rPr>
                <w:lang w:val="zh-CN"/>
              </w:rPr>
              <w:t>(</w:t>
            </w:r>
            <w:r w:rsidRPr="00D45421">
              <w:rPr>
                <w:lang w:val="zh-CN"/>
              </w:rPr>
              <w:t>见第六章</w:t>
            </w:r>
            <w:r w:rsidR="00EE4426" w:rsidRPr="00D45421">
              <w:rPr>
                <w:lang w:val="zh-CN"/>
              </w:rPr>
              <w:t>)</w:t>
            </w:r>
            <w:r w:rsidRPr="00D45421">
              <w:rPr>
                <w:lang w:val="zh-CN"/>
              </w:rPr>
              <w:t>。</w:t>
            </w:r>
          </w:p>
        </w:tc>
      </w:tr>
      <w:tr w:rsidR="00B61405" w:rsidRPr="00D45421" w:rsidTr="00CC4A5D">
        <w:tc>
          <w:tcPr>
            <w:tcW w:w="9639" w:type="dxa"/>
            <w:tcBorders>
              <w:top w:val="nil"/>
              <w:left w:val="single" w:sz="4" w:space="0" w:color="auto"/>
              <w:bottom w:val="nil"/>
              <w:right w:val="single" w:sz="4" w:space="0" w:color="auto"/>
            </w:tcBorders>
            <w:noWrap/>
            <w:tcMar>
              <w:left w:w="0" w:type="dxa"/>
              <w:right w:w="0" w:type="dxa"/>
            </w:tcMar>
          </w:tcPr>
          <w:p w:rsidR="00B61405" w:rsidRPr="00D45421" w:rsidRDefault="00B61405" w:rsidP="00CC4A5D">
            <w:pPr>
              <w:pStyle w:val="SingleTxtGC"/>
              <w:tabs>
                <w:tab w:val="clear" w:pos="1996"/>
                <w:tab w:val="left" w:pos="1595"/>
              </w:tabs>
              <w:rPr>
                <w:lang w:val="es-ES"/>
              </w:rPr>
            </w:pPr>
            <w:r w:rsidRPr="00D45421">
              <w:rPr>
                <w:lang w:val="zh-CN"/>
              </w:rPr>
              <w:tab/>
            </w:r>
            <w:r w:rsidRPr="00D45421">
              <w:rPr>
                <w:lang w:val="zh-CN"/>
              </w:rPr>
              <w:t>委员会还对报复问题给予了特别的注意</w:t>
            </w:r>
            <w:r w:rsidR="00EE4426" w:rsidRPr="00D45421">
              <w:rPr>
                <w:lang w:val="zh-CN"/>
              </w:rPr>
              <w:t>(</w:t>
            </w:r>
            <w:r w:rsidRPr="00D45421">
              <w:rPr>
                <w:lang w:val="zh-CN"/>
              </w:rPr>
              <w:t>见第一章</w:t>
            </w:r>
            <w:r w:rsidR="00EE4426" w:rsidRPr="00D45421">
              <w:rPr>
                <w:lang w:val="zh-CN"/>
              </w:rPr>
              <w:t>)</w:t>
            </w:r>
            <w:r w:rsidRPr="00D45421">
              <w:rPr>
                <w:lang w:val="zh-CN"/>
              </w:rPr>
              <w:t>。</w:t>
            </w:r>
          </w:p>
        </w:tc>
      </w:tr>
      <w:tr w:rsidR="00B61405" w:rsidRPr="00D45421" w:rsidTr="00CC4A5D">
        <w:tc>
          <w:tcPr>
            <w:tcW w:w="9639" w:type="dxa"/>
            <w:tcBorders>
              <w:top w:val="nil"/>
              <w:left w:val="single" w:sz="4" w:space="0" w:color="auto"/>
              <w:bottom w:val="single" w:sz="4" w:space="0" w:color="auto"/>
              <w:right w:val="single" w:sz="4" w:space="0" w:color="auto"/>
            </w:tcBorders>
            <w:noWrap/>
            <w:tcMar>
              <w:left w:w="0" w:type="dxa"/>
              <w:right w:w="0" w:type="dxa"/>
            </w:tcMar>
          </w:tcPr>
          <w:p w:rsidR="00B61405" w:rsidRPr="00D45421" w:rsidRDefault="00B61405" w:rsidP="00CC4A5D">
            <w:pPr>
              <w:tabs>
                <w:tab w:val="left" w:pos="1134"/>
                <w:tab w:val="left" w:pos="1565"/>
                <w:tab w:val="left" w:pos="1996"/>
                <w:tab w:val="left" w:pos="2427"/>
              </w:tabs>
              <w:spacing w:line="320" w:lineRule="atLeast"/>
              <w:ind w:left="1134" w:right="1134"/>
              <w:rPr>
                <w:rFonts w:ascii="宋体" w:hAnsi="宋体"/>
                <w:lang w:val="es-ES"/>
              </w:rPr>
            </w:pPr>
          </w:p>
        </w:tc>
      </w:tr>
    </w:tbl>
    <w:p w:rsidR="00DC2EF1" w:rsidRPr="00D45421" w:rsidRDefault="00DC2EF1" w:rsidP="00DD73B3">
      <w:pPr>
        <w:sectPr w:rsidR="00DC2EF1" w:rsidRPr="00D45421" w:rsidSect="001A0625">
          <w:headerReference w:type="default" r:id="rId16"/>
          <w:footerReference w:type="default" r:id="rId17"/>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E360B0" w:rsidRPr="00D45421" w:rsidRDefault="00E360B0" w:rsidP="00E360B0">
      <w:pPr>
        <w:spacing w:after="120"/>
        <w:rPr>
          <w:sz w:val="28"/>
          <w:szCs w:val="28"/>
        </w:rPr>
      </w:pPr>
      <w:r w:rsidRPr="00D45421">
        <w:rPr>
          <w:rFonts w:hint="eastAsia"/>
          <w:sz w:val="28"/>
          <w:szCs w:val="28"/>
        </w:rPr>
        <w:lastRenderedPageBreak/>
        <w:t>目录</w:t>
      </w:r>
    </w:p>
    <w:p w:rsidR="00E360B0" w:rsidRPr="00D45421" w:rsidRDefault="00E360B0" w:rsidP="00E360B0">
      <w:pPr>
        <w:tabs>
          <w:tab w:val="right" w:pos="8789"/>
          <w:tab w:val="right" w:pos="9639"/>
        </w:tabs>
        <w:spacing w:after="120"/>
        <w:ind w:left="488"/>
        <w:rPr>
          <w:rFonts w:ascii="Time New Roman" w:eastAsia="楷体" w:hAnsi="Time New Roman" w:hint="eastAsia"/>
          <w:sz w:val="23"/>
          <w:szCs w:val="23"/>
        </w:rPr>
      </w:pPr>
      <w:r w:rsidRPr="00D45421">
        <w:rPr>
          <w:rFonts w:ascii="Time New Roman" w:eastAsia="楷体" w:hAnsi="Time New Roman" w:hint="eastAsia"/>
          <w:sz w:val="18"/>
          <w:szCs w:val="18"/>
          <w:lang w:val="fr-CH"/>
        </w:rPr>
        <w:t>章次</w:t>
      </w:r>
      <w:r w:rsidRPr="00D45421">
        <w:rPr>
          <w:rFonts w:ascii="Time New Roman" w:eastAsia="楷体" w:hAnsi="Time New Roman"/>
          <w:sz w:val="18"/>
          <w:szCs w:val="18"/>
          <w:lang w:val="fr-CH"/>
        </w:rPr>
        <w:tab/>
      </w:r>
      <w:r w:rsidRPr="00D45421">
        <w:rPr>
          <w:rFonts w:ascii="Time New Roman" w:eastAsia="楷体" w:hAnsi="Time New Roman"/>
          <w:sz w:val="23"/>
          <w:szCs w:val="23"/>
        </w:rPr>
        <w:tab/>
      </w:r>
      <w:r w:rsidRPr="00D45421">
        <w:rPr>
          <w:rFonts w:ascii="Time New Roman" w:eastAsia="楷体" w:hAnsi="Time New Roman" w:hint="eastAsia"/>
          <w:sz w:val="18"/>
          <w:szCs w:val="18"/>
        </w:rPr>
        <w:t>页次</w:t>
      </w:r>
    </w:p>
    <w:p w:rsidR="00E360B0" w:rsidRPr="00D45421" w:rsidRDefault="00E360B0" w:rsidP="00DC2EF1">
      <w:pPr>
        <w:pStyle w:val="a8"/>
      </w:pPr>
      <w:r w:rsidRPr="00D45421">
        <w:rPr>
          <w:rFonts w:hint="eastAsia"/>
        </w:rPr>
        <w:tab/>
      </w:r>
      <w:r w:rsidRPr="00D45421">
        <w:rPr>
          <w:rFonts w:hint="eastAsia"/>
        </w:rPr>
        <w:t>一</w:t>
      </w:r>
      <w:r w:rsidR="00DD73B3" w:rsidRPr="00D45421">
        <w:rPr>
          <w:rFonts w:hint="eastAsia"/>
        </w:rPr>
        <w:t>.</w:t>
      </w:r>
      <w:r w:rsidRPr="00D45421">
        <w:rPr>
          <w:rFonts w:hint="eastAsia"/>
        </w:rPr>
        <w:tab/>
      </w:r>
      <w:r w:rsidRPr="00D45421">
        <w:rPr>
          <w:rFonts w:hint="eastAsia"/>
        </w:rPr>
        <w:t>组织事项和其他事项</w:t>
      </w:r>
      <w:r w:rsidRPr="00D45421">
        <w:tab/>
      </w:r>
      <w:r w:rsidRPr="00D45421">
        <w:tab/>
      </w:r>
      <w:r w:rsidR="00EE4426" w:rsidRPr="00D45421">
        <w:t>1</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A</w:t>
      </w:r>
      <w:r w:rsidRPr="00D45421">
        <w:rPr>
          <w:rFonts w:hint="eastAsia"/>
        </w:rPr>
        <w:t>.</w:t>
      </w:r>
      <w:r w:rsidRPr="00D45421">
        <w:rPr>
          <w:rFonts w:hint="eastAsia"/>
        </w:rPr>
        <w:tab/>
      </w:r>
      <w:r w:rsidRPr="00D45421">
        <w:rPr>
          <w:rFonts w:hint="eastAsia"/>
        </w:rPr>
        <w:t>《公约》缔约国</w:t>
      </w:r>
      <w:r w:rsidRPr="00D45421">
        <w:tab/>
      </w:r>
      <w:r w:rsidRPr="00D45421">
        <w:tab/>
      </w:r>
      <w:r w:rsidR="00EE4426" w:rsidRPr="00D45421">
        <w:t>1</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B</w:t>
      </w:r>
      <w:r w:rsidRPr="00D45421">
        <w:rPr>
          <w:rFonts w:hint="eastAsia"/>
        </w:rPr>
        <w:t>.</w:t>
      </w:r>
      <w:r w:rsidRPr="00D45421">
        <w:rPr>
          <w:rFonts w:hint="eastAsia"/>
        </w:rPr>
        <w:tab/>
      </w:r>
      <w:r w:rsidRPr="00D45421">
        <w:rPr>
          <w:rFonts w:hint="eastAsia"/>
        </w:rPr>
        <w:t>委员会届会和议程</w:t>
      </w:r>
      <w:r w:rsidRPr="00D45421">
        <w:rPr>
          <w:rFonts w:hint="eastAsia"/>
        </w:rPr>
        <w:tab/>
      </w:r>
      <w:r w:rsidRPr="00D45421">
        <w:rPr>
          <w:rFonts w:hint="eastAsia"/>
        </w:rPr>
        <w:tab/>
      </w:r>
      <w:r w:rsidR="00EE4426" w:rsidRPr="00D45421">
        <w:t>1</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C</w:t>
      </w:r>
      <w:r w:rsidRPr="00D45421">
        <w:rPr>
          <w:rFonts w:hint="eastAsia"/>
        </w:rPr>
        <w:t>.</w:t>
      </w:r>
      <w:r w:rsidRPr="00D45421">
        <w:rPr>
          <w:rFonts w:hint="eastAsia"/>
        </w:rPr>
        <w:tab/>
      </w:r>
      <w:r w:rsidRPr="00D45421">
        <w:rPr>
          <w:rFonts w:hint="eastAsia"/>
        </w:rPr>
        <w:t>委员、主席团成员和任务</w:t>
      </w:r>
      <w:r w:rsidRPr="00D45421">
        <w:rPr>
          <w:rFonts w:hint="eastAsia"/>
        </w:rPr>
        <w:tab/>
      </w:r>
      <w:r w:rsidRPr="00D45421">
        <w:rPr>
          <w:rFonts w:hint="eastAsia"/>
        </w:rPr>
        <w:tab/>
      </w:r>
      <w:r w:rsidR="00EE4426" w:rsidRPr="00D45421">
        <w:t>1</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D</w:t>
      </w:r>
      <w:r w:rsidRPr="00D45421">
        <w:rPr>
          <w:rFonts w:hint="eastAsia"/>
        </w:rPr>
        <w:t>.</w:t>
      </w:r>
      <w:r w:rsidRPr="00D45421">
        <w:rPr>
          <w:rFonts w:hint="eastAsia"/>
        </w:rPr>
        <w:tab/>
      </w:r>
      <w:r w:rsidRPr="00D45421">
        <w:rPr>
          <w:rFonts w:hint="eastAsia"/>
        </w:rPr>
        <w:t>主席向大会作口头报告</w:t>
      </w:r>
      <w:r w:rsidRPr="00D45421">
        <w:rPr>
          <w:rFonts w:hint="eastAsia"/>
        </w:rPr>
        <w:tab/>
      </w:r>
      <w:r w:rsidRPr="00D45421">
        <w:rPr>
          <w:rFonts w:hint="eastAsia"/>
        </w:rPr>
        <w:tab/>
      </w:r>
      <w:r w:rsidR="00F0754C" w:rsidRPr="00D45421">
        <w:t>2</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E</w:t>
      </w:r>
      <w:r w:rsidRPr="00D45421">
        <w:rPr>
          <w:rFonts w:hint="eastAsia"/>
        </w:rPr>
        <w:t>.</w:t>
      </w:r>
      <w:r w:rsidRPr="00D45421">
        <w:rPr>
          <w:rFonts w:hint="eastAsia"/>
        </w:rPr>
        <w:tab/>
      </w:r>
      <w:r w:rsidRPr="00D45421">
        <w:rPr>
          <w:rFonts w:hint="eastAsia"/>
        </w:rPr>
        <w:t>委员会与《公约任择议定书》有关的活动</w:t>
      </w:r>
      <w:r w:rsidRPr="00D45421">
        <w:rPr>
          <w:rFonts w:hint="eastAsia"/>
        </w:rPr>
        <w:tab/>
      </w:r>
      <w:r w:rsidRPr="00D45421">
        <w:rPr>
          <w:rFonts w:hint="eastAsia"/>
        </w:rPr>
        <w:tab/>
      </w:r>
      <w:r w:rsidR="00EE4426" w:rsidRPr="00D45421">
        <w:t>2</w:t>
      </w:r>
    </w:p>
    <w:p w:rsidR="00E360B0" w:rsidRPr="00D45421" w:rsidRDefault="00E360B0" w:rsidP="00DC2EF1">
      <w:pPr>
        <w:pStyle w:val="a8"/>
        <w:ind w:left="1560" w:right="1700" w:hanging="1560"/>
      </w:pPr>
      <w:r w:rsidRPr="00D45421">
        <w:rPr>
          <w:rFonts w:hint="eastAsia"/>
        </w:rPr>
        <w:tab/>
      </w:r>
      <w:r w:rsidRPr="00D45421">
        <w:rPr>
          <w:rFonts w:hint="eastAsia"/>
        </w:rPr>
        <w:tab/>
      </w:r>
      <w:r w:rsidR="00EE4426" w:rsidRPr="00D45421">
        <w:rPr>
          <w:rFonts w:hint="eastAsia"/>
        </w:rPr>
        <w:t>F</w:t>
      </w:r>
      <w:r w:rsidRPr="00D45421">
        <w:rPr>
          <w:rFonts w:hint="eastAsia"/>
        </w:rPr>
        <w:t>.</w:t>
      </w:r>
      <w:r w:rsidRPr="00D45421">
        <w:rPr>
          <w:rFonts w:hint="eastAsia"/>
        </w:rPr>
        <w:tab/>
      </w:r>
      <w:r w:rsidRPr="00D45421">
        <w:rPr>
          <w:rFonts w:hint="eastAsia"/>
        </w:rPr>
        <w:t>联合国支持酷刑受害者国际日联合声明以及与联合国援助酷刑受害者自愿基金董事会的合作</w:t>
      </w:r>
      <w:r w:rsidRPr="00D45421">
        <w:rPr>
          <w:rFonts w:hint="eastAsia"/>
        </w:rPr>
        <w:tab/>
      </w:r>
      <w:r w:rsidRPr="00D45421">
        <w:rPr>
          <w:rFonts w:hint="eastAsia"/>
        </w:rPr>
        <w:tab/>
      </w:r>
      <w:r w:rsidR="00EE4426" w:rsidRPr="00D45421">
        <w:t>2</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G</w:t>
      </w:r>
      <w:r w:rsidRPr="00D45421">
        <w:rPr>
          <w:rFonts w:hint="eastAsia"/>
        </w:rPr>
        <w:t>.</w:t>
      </w:r>
      <w:r w:rsidRPr="00D45421">
        <w:rPr>
          <w:rFonts w:hint="eastAsia"/>
        </w:rPr>
        <w:tab/>
      </w:r>
      <w:r w:rsidRPr="00D45421">
        <w:rPr>
          <w:rFonts w:hint="eastAsia"/>
        </w:rPr>
        <w:t>非政府组织的参与情况</w:t>
      </w:r>
      <w:r w:rsidRPr="00D45421">
        <w:rPr>
          <w:rFonts w:hint="eastAsia"/>
        </w:rPr>
        <w:tab/>
      </w:r>
      <w:r w:rsidRPr="00D45421">
        <w:rPr>
          <w:rFonts w:hint="eastAsia"/>
        </w:rPr>
        <w:tab/>
      </w:r>
      <w:r w:rsidR="00EE4426" w:rsidRPr="00D45421">
        <w:t>2</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H</w:t>
      </w:r>
      <w:r w:rsidRPr="00D45421">
        <w:rPr>
          <w:rFonts w:hint="eastAsia"/>
        </w:rPr>
        <w:t>.</w:t>
      </w:r>
      <w:r w:rsidRPr="00D45421">
        <w:rPr>
          <w:rFonts w:hint="eastAsia"/>
        </w:rPr>
        <w:tab/>
      </w:r>
      <w:r w:rsidRPr="00D45421">
        <w:rPr>
          <w:rFonts w:hint="eastAsia"/>
        </w:rPr>
        <w:t>国家人权机构和国家防范机制的参与情况</w:t>
      </w:r>
      <w:r w:rsidRPr="00D45421">
        <w:rPr>
          <w:rFonts w:hint="eastAsia"/>
        </w:rPr>
        <w:tab/>
      </w:r>
      <w:r w:rsidRPr="00D45421">
        <w:rPr>
          <w:rFonts w:hint="eastAsia"/>
        </w:rPr>
        <w:tab/>
      </w:r>
      <w:r w:rsidR="00EE4426" w:rsidRPr="00D45421">
        <w:t>3</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I</w:t>
      </w:r>
      <w:r w:rsidRPr="00D45421">
        <w:rPr>
          <w:rFonts w:hint="eastAsia"/>
        </w:rPr>
        <w:t>.</w:t>
      </w:r>
      <w:r w:rsidRPr="00D45421">
        <w:rPr>
          <w:rFonts w:hint="eastAsia"/>
        </w:rPr>
        <w:tab/>
      </w:r>
      <w:r w:rsidRPr="00D45421">
        <w:rPr>
          <w:rFonts w:hint="eastAsia"/>
        </w:rPr>
        <w:t>报复问题报告员</w:t>
      </w:r>
      <w:r w:rsidRPr="00D45421">
        <w:rPr>
          <w:rFonts w:hint="eastAsia"/>
        </w:rPr>
        <w:tab/>
      </w:r>
      <w:r w:rsidRPr="00D45421">
        <w:rPr>
          <w:rFonts w:hint="eastAsia"/>
        </w:rPr>
        <w:tab/>
      </w:r>
      <w:r w:rsidR="00EE4426" w:rsidRPr="00D45421">
        <w:t>3</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J</w:t>
      </w:r>
      <w:r w:rsidRPr="00D45421">
        <w:rPr>
          <w:rFonts w:hint="eastAsia"/>
        </w:rPr>
        <w:t>.</w:t>
      </w:r>
      <w:r w:rsidRPr="00D45421">
        <w:rPr>
          <w:rFonts w:hint="eastAsia"/>
        </w:rPr>
        <w:tab/>
      </w:r>
      <w:r w:rsidRPr="00D45421">
        <w:rPr>
          <w:rFonts w:hint="eastAsia"/>
        </w:rPr>
        <w:t>加强条约机构进程</w:t>
      </w:r>
      <w:r w:rsidRPr="00D45421">
        <w:rPr>
          <w:rFonts w:hint="eastAsia"/>
        </w:rPr>
        <w:tab/>
      </w:r>
      <w:r w:rsidRPr="00D45421">
        <w:rPr>
          <w:rFonts w:hint="eastAsia"/>
        </w:rPr>
        <w:tab/>
      </w:r>
      <w:r w:rsidR="00EE4426" w:rsidRPr="00D45421">
        <w:t>3</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K</w:t>
      </w:r>
      <w:r w:rsidRPr="00D45421">
        <w:rPr>
          <w:rFonts w:hint="eastAsia"/>
        </w:rPr>
        <w:t>.</w:t>
      </w:r>
      <w:r w:rsidRPr="00D45421">
        <w:rPr>
          <w:rFonts w:hint="eastAsia"/>
        </w:rPr>
        <w:tab/>
      </w:r>
      <w:r w:rsidRPr="00D45421">
        <w:rPr>
          <w:rFonts w:hint="eastAsia"/>
          <w:lang w:val="fr-CH"/>
        </w:rPr>
        <w:t>关于委员会工作方法的务虚会决定的执行情况</w:t>
      </w:r>
      <w:r w:rsidRPr="00D45421">
        <w:rPr>
          <w:rFonts w:hint="eastAsia"/>
        </w:rPr>
        <w:tab/>
      </w:r>
      <w:r w:rsidRPr="00D45421">
        <w:rPr>
          <w:rFonts w:hint="eastAsia"/>
        </w:rPr>
        <w:tab/>
      </w:r>
      <w:r w:rsidR="00EE4426" w:rsidRPr="00D45421">
        <w:t>4</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L</w:t>
      </w:r>
      <w:r w:rsidRPr="00D45421">
        <w:rPr>
          <w:rFonts w:hint="eastAsia"/>
        </w:rPr>
        <w:t>.</w:t>
      </w:r>
      <w:r w:rsidRPr="00D45421">
        <w:rPr>
          <w:rFonts w:hint="eastAsia"/>
        </w:rPr>
        <w:tab/>
      </w:r>
      <w:r w:rsidRPr="00D45421">
        <w:rPr>
          <w:rFonts w:hint="eastAsia"/>
        </w:rPr>
        <w:t>委员会委员参加其他会议的情况</w:t>
      </w:r>
      <w:r w:rsidRPr="00D45421">
        <w:rPr>
          <w:rFonts w:hint="eastAsia"/>
        </w:rPr>
        <w:tab/>
      </w:r>
      <w:r w:rsidRPr="00D45421">
        <w:rPr>
          <w:rFonts w:hint="eastAsia"/>
        </w:rPr>
        <w:tab/>
      </w:r>
      <w:r w:rsidR="00EE4426" w:rsidRPr="00D45421">
        <w:t>4</w:t>
      </w:r>
    </w:p>
    <w:p w:rsidR="00E360B0" w:rsidRPr="00D45421" w:rsidRDefault="00E360B0" w:rsidP="00DC2EF1">
      <w:pPr>
        <w:pStyle w:val="a8"/>
      </w:pPr>
      <w:r w:rsidRPr="00D45421">
        <w:rPr>
          <w:rFonts w:hint="eastAsia"/>
        </w:rPr>
        <w:tab/>
      </w:r>
      <w:r w:rsidRPr="00D45421">
        <w:rPr>
          <w:rFonts w:hint="eastAsia"/>
        </w:rPr>
        <w:t>二</w:t>
      </w:r>
      <w:r w:rsidR="00DD73B3" w:rsidRPr="00D45421">
        <w:rPr>
          <w:rFonts w:hint="eastAsia"/>
        </w:rPr>
        <w:t>.</w:t>
      </w:r>
      <w:r w:rsidRPr="00D45421">
        <w:rPr>
          <w:rFonts w:hint="eastAsia"/>
        </w:rPr>
        <w:tab/>
      </w:r>
      <w:r w:rsidRPr="00D45421">
        <w:rPr>
          <w:rFonts w:hint="eastAsia"/>
        </w:rPr>
        <w:t>缔约国根据《公约》第</w:t>
      </w:r>
      <w:r w:rsidR="00EE4426" w:rsidRPr="00D45421">
        <w:rPr>
          <w:rFonts w:hint="eastAsia"/>
        </w:rPr>
        <w:t>19</w:t>
      </w:r>
      <w:r w:rsidRPr="00D45421">
        <w:rPr>
          <w:rFonts w:hint="eastAsia"/>
        </w:rPr>
        <w:t>条提交报告的情况</w:t>
      </w:r>
      <w:r w:rsidRPr="00D45421">
        <w:rPr>
          <w:rFonts w:hint="eastAsia"/>
        </w:rPr>
        <w:tab/>
      </w:r>
      <w:r w:rsidRPr="00D45421">
        <w:rPr>
          <w:rFonts w:hint="eastAsia"/>
        </w:rPr>
        <w:tab/>
      </w:r>
      <w:r w:rsidR="00EE4426" w:rsidRPr="00D45421">
        <w:t>5</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A</w:t>
      </w:r>
      <w:r w:rsidRPr="00D45421">
        <w:rPr>
          <w:rFonts w:hint="eastAsia"/>
        </w:rPr>
        <w:t>.</w:t>
      </w:r>
      <w:r w:rsidRPr="00D45421">
        <w:rPr>
          <w:rFonts w:hint="eastAsia"/>
        </w:rPr>
        <w:tab/>
      </w:r>
      <w:r w:rsidRPr="00D45421">
        <w:rPr>
          <w:rFonts w:hint="eastAsia"/>
        </w:rPr>
        <w:t>邀请提交定期报告</w:t>
      </w:r>
      <w:r w:rsidRPr="00D45421">
        <w:rPr>
          <w:rFonts w:hint="eastAsia"/>
        </w:rPr>
        <w:tab/>
      </w:r>
      <w:r w:rsidRPr="00D45421">
        <w:rPr>
          <w:rFonts w:hint="eastAsia"/>
        </w:rPr>
        <w:tab/>
      </w:r>
      <w:r w:rsidR="00174F16" w:rsidRPr="00D45421">
        <w:t>5</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B</w:t>
      </w:r>
      <w:r w:rsidRPr="00D45421">
        <w:rPr>
          <w:rFonts w:hint="eastAsia"/>
        </w:rPr>
        <w:t>.</w:t>
      </w:r>
      <w:r w:rsidRPr="00D45421">
        <w:rPr>
          <w:rFonts w:hint="eastAsia"/>
        </w:rPr>
        <w:tab/>
      </w:r>
      <w:r w:rsidRPr="00D45421">
        <w:rPr>
          <w:rFonts w:hint="eastAsia"/>
        </w:rPr>
        <w:t>简化报告程序</w:t>
      </w:r>
      <w:r w:rsidRPr="00D45421">
        <w:rPr>
          <w:rFonts w:hint="eastAsia"/>
        </w:rPr>
        <w:tab/>
      </w:r>
      <w:r w:rsidRPr="00D45421">
        <w:rPr>
          <w:rFonts w:hint="eastAsia"/>
        </w:rPr>
        <w:tab/>
      </w:r>
      <w:r w:rsidR="00174F16" w:rsidRPr="00D45421">
        <w:t>5</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C</w:t>
      </w:r>
      <w:r w:rsidRPr="00D45421">
        <w:rPr>
          <w:rFonts w:hint="eastAsia"/>
        </w:rPr>
        <w:t>.</w:t>
      </w:r>
      <w:r w:rsidRPr="00D45421">
        <w:rPr>
          <w:rFonts w:hint="eastAsia"/>
        </w:rPr>
        <w:tab/>
      </w:r>
      <w:r w:rsidRPr="00D45421">
        <w:rPr>
          <w:rFonts w:hint="eastAsia"/>
        </w:rPr>
        <w:t>逾期未交初次报告和定期报告的催交函</w:t>
      </w:r>
      <w:r w:rsidRPr="00D45421">
        <w:rPr>
          <w:rFonts w:hint="eastAsia"/>
        </w:rPr>
        <w:tab/>
      </w:r>
      <w:r w:rsidRPr="00D45421">
        <w:rPr>
          <w:rFonts w:hint="eastAsia"/>
        </w:rPr>
        <w:tab/>
      </w:r>
      <w:r w:rsidR="00174F16" w:rsidRPr="00D45421">
        <w:t>6</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D</w:t>
      </w:r>
      <w:r w:rsidRPr="00D45421">
        <w:rPr>
          <w:rFonts w:hint="eastAsia"/>
        </w:rPr>
        <w:t>.</w:t>
      </w:r>
      <w:r w:rsidRPr="00D45421">
        <w:rPr>
          <w:rFonts w:hint="eastAsia"/>
        </w:rPr>
        <w:tab/>
      </w:r>
      <w:r w:rsidRPr="00D45421">
        <w:rPr>
          <w:rFonts w:hint="eastAsia"/>
        </w:rPr>
        <w:t>在未收到报告的情况下审议缔约国所采取的措施</w:t>
      </w:r>
      <w:r w:rsidRPr="00D45421">
        <w:rPr>
          <w:rFonts w:hint="eastAsia"/>
        </w:rPr>
        <w:tab/>
      </w:r>
      <w:r w:rsidRPr="00D45421">
        <w:rPr>
          <w:rFonts w:hint="eastAsia"/>
        </w:rPr>
        <w:tab/>
      </w:r>
      <w:r w:rsidR="00174F16" w:rsidRPr="00D45421">
        <w:t>6</w:t>
      </w:r>
    </w:p>
    <w:p w:rsidR="00E360B0" w:rsidRPr="00D45421" w:rsidRDefault="00E360B0" w:rsidP="00DC2EF1">
      <w:pPr>
        <w:pStyle w:val="a8"/>
      </w:pPr>
      <w:r w:rsidRPr="00D45421">
        <w:rPr>
          <w:rFonts w:hint="eastAsia"/>
        </w:rPr>
        <w:tab/>
      </w:r>
      <w:r w:rsidRPr="00D45421">
        <w:rPr>
          <w:rFonts w:hint="eastAsia"/>
        </w:rPr>
        <w:t>三</w:t>
      </w:r>
      <w:r w:rsidR="00B2528D" w:rsidRPr="00D45421">
        <w:rPr>
          <w:rFonts w:hint="eastAsia"/>
        </w:rPr>
        <w:t>.</w:t>
      </w:r>
      <w:r w:rsidRPr="00D45421">
        <w:rPr>
          <w:rFonts w:hint="eastAsia"/>
        </w:rPr>
        <w:tab/>
      </w:r>
      <w:r w:rsidRPr="00D45421">
        <w:rPr>
          <w:rFonts w:hint="eastAsia"/>
        </w:rPr>
        <w:t>审议缔约国根据《公约》第</w:t>
      </w:r>
      <w:r w:rsidR="00EE4426" w:rsidRPr="00D45421">
        <w:rPr>
          <w:rFonts w:hint="eastAsia"/>
        </w:rPr>
        <w:t>19</w:t>
      </w:r>
      <w:r w:rsidRPr="00D45421">
        <w:rPr>
          <w:rFonts w:hint="eastAsia"/>
        </w:rPr>
        <w:t>条提交的报告</w:t>
      </w:r>
      <w:r w:rsidRPr="00D45421">
        <w:rPr>
          <w:rFonts w:hint="eastAsia"/>
        </w:rPr>
        <w:tab/>
      </w:r>
      <w:r w:rsidRPr="00D45421">
        <w:rPr>
          <w:rFonts w:hint="eastAsia"/>
        </w:rPr>
        <w:tab/>
      </w:r>
      <w:r w:rsidR="00174F16" w:rsidRPr="00D45421">
        <w:t>7</w:t>
      </w:r>
    </w:p>
    <w:p w:rsidR="00E360B0" w:rsidRPr="00D45421" w:rsidRDefault="00E360B0" w:rsidP="00DC2EF1">
      <w:pPr>
        <w:pStyle w:val="a8"/>
      </w:pPr>
      <w:r w:rsidRPr="00D45421">
        <w:rPr>
          <w:rFonts w:hint="eastAsia"/>
        </w:rPr>
        <w:tab/>
      </w:r>
      <w:r w:rsidRPr="00D45421">
        <w:rPr>
          <w:rFonts w:hint="eastAsia"/>
        </w:rPr>
        <w:t>四</w:t>
      </w:r>
      <w:r w:rsidR="00B2528D" w:rsidRPr="00D45421">
        <w:rPr>
          <w:rFonts w:hint="eastAsia"/>
        </w:rPr>
        <w:t>.</w:t>
      </w:r>
      <w:r w:rsidRPr="00D45421">
        <w:rPr>
          <w:rFonts w:hint="eastAsia"/>
        </w:rPr>
        <w:tab/>
      </w:r>
      <w:r w:rsidRPr="00D45421">
        <w:rPr>
          <w:rFonts w:hint="eastAsia"/>
        </w:rPr>
        <w:t>关于缔约国报告的结论性意见的后续行动</w:t>
      </w:r>
      <w:r w:rsidRPr="00D45421">
        <w:rPr>
          <w:rFonts w:hint="eastAsia"/>
        </w:rPr>
        <w:tab/>
      </w:r>
      <w:r w:rsidRPr="00D45421">
        <w:rPr>
          <w:rFonts w:hint="eastAsia"/>
        </w:rPr>
        <w:tab/>
      </w:r>
      <w:r w:rsidR="00174F16" w:rsidRPr="00D45421">
        <w:t>8</w:t>
      </w:r>
    </w:p>
    <w:p w:rsidR="00E360B0" w:rsidRPr="00D45421" w:rsidRDefault="00E360B0" w:rsidP="00DC2EF1">
      <w:pPr>
        <w:pStyle w:val="a8"/>
      </w:pPr>
      <w:r w:rsidRPr="00D45421">
        <w:rPr>
          <w:rFonts w:hint="eastAsia"/>
        </w:rPr>
        <w:tab/>
      </w:r>
      <w:r w:rsidRPr="00D45421">
        <w:rPr>
          <w:rFonts w:hint="eastAsia"/>
        </w:rPr>
        <w:t>五</w:t>
      </w:r>
      <w:r w:rsidR="00B2528D" w:rsidRPr="00D45421">
        <w:rPr>
          <w:rFonts w:hint="eastAsia"/>
        </w:rPr>
        <w:t>.</w:t>
      </w:r>
      <w:r w:rsidRPr="00D45421">
        <w:rPr>
          <w:rFonts w:hint="eastAsia"/>
        </w:rPr>
        <w:tab/>
      </w:r>
      <w:r w:rsidRPr="00D45421">
        <w:rPr>
          <w:rFonts w:hint="eastAsia"/>
        </w:rPr>
        <w:t>委员会根据《公约》第</w:t>
      </w:r>
      <w:r w:rsidR="00EE4426" w:rsidRPr="00D45421">
        <w:rPr>
          <w:rFonts w:hint="eastAsia"/>
        </w:rPr>
        <w:t>2</w:t>
      </w:r>
      <w:r w:rsidRPr="00D45421">
        <w:rPr>
          <w:rFonts w:hint="eastAsia"/>
        </w:rPr>
        <w:t>0</w:t>
      </w:r>
      <w:r w:rsidRPr="00D45421">
        <w:rPr>
          <w:rFonts w:hint="eastAsia"/>
        </w:rPr>
        <w:t>条开展的活动</w:t>
      </w:r>
      <w:r w:rsidRPr="00D45421">
        <w:rPr>
          <w:rFonts w:hint="eastAsia"/>
        </w:rPr>
        <w:tab/>
      </w:r>
      <w:r w:rsidRPr="00D45421">
        <w:rPr>
          <w:rFonts w:hint="eastAsia"/>
        </w:rPr>
        <w:tab/>
      </w:r>
      <w:r w:rsidR="00EE4426" w:rsidRPr="00D45421">
        <w:t>1</w:t>
      </w:r>
      <w:r w:rsidR="00174F16" w:rsidRPr="00D45421">
        <w:t>0</w:t>
      </w:r>
    </w:p>
    <w:p w:rsidR="00E360B0" w:rsidRPr="00D45421" w:rsidRDefault="00E360B0" w:rsidP="00DC2EF1">
      <w:pPr>
        <w:pStyle w:val="a8"/>
      </w:pPr>
      <w:r w:rsidRPr="00D45421">
        <w:rPr>
          <w:rFonts w:hint="eastAsia"/>
        </w:rPr>
        <w:tab/>
      </w:r>
      <w:r w:rsidRPr="00D45421">
        <w:rPr>
          <w:rFonts w:hint="eastAsia"/>
        </w:rPr>
        <w:t>六</w:t>
      </w:r>
      <w:r w:rsidR="00B2528D" w:rsidRPr="00D45421">
        <w:rPr>
          <w:rFonts w:hint="eastAsia"/>
        </w:rPr>
        <w:t>.</w:t>
      </w:r>
      <w:r w:rsidRPr="00D45421">
        <w:rPr>
          <w:rFonts w:hint="eastAsia"/>
        </w:rPr>
        <w:tab/>
      </w:r>
      <w:r w:rsidRPr="00D45421">
        <w:rPr>
          <w:rFonts w:hint="eastAsia"/>
        </w:rPr>
        <w:t>审议根据《公约》第</w:t>
      </w:r>
      <w:r w:rsidR="00EE4426" w:rsidRPr="00D45421">
        <w:rPr>
          <w:rFonts w:hint="eastAsia"/>
        </w:rPr>
        <w:t>22</w:t>
      </w:r>
      <w:r w:rsidRPr="00D45421">
        <w:rPr>
          <w:rFonts w:hint="eastAsia"/>
        </w:rPr>
        <w:t>条提出的申诉</w:t>
      </w:r>
      <w:r w:rsidRPr="00D45421">
        <w:rPr>
          <w:rFonts w:hint="eastAsia"/>
        </w:rPr>
        <w:tab/>
      </w:r>
      <w:r w:rsidRPr="00D45421">
        <w:rPr>
          <w:rFonts w:hint="eastAsia"/>
        </w:rPr>
        <w:tab/>
      </w:r>
      <w:r w:rsidR="00EE4426" w:rsidRPr="00D45421">
        <w:t>1</w:t>
      </w:r>
      <w:r w:rsidR="00174F16" w:rsidRPr="00D45421">
        <w:t>0</w:t>
      </w:r>
    </w:p>
    <w:p w:rsidR="00E360B0" w:rsidRPr="00D45421" w:rsidRDefault="00E360B0" w:rsidP="00DC2EF1">
      <w:pPr>
        <w:pStyle w:val="a8"/>
        <w:tabs>
          <w:tab w:val="clear" w:pos="1996"/>
        </w:tabs>
      </w:pPr>
      <w:r w:rsidRPr="00D45421">
        <w:rPr>
          <w:rFonts w:hint="eastAsia"/>
        </w:rPr>
        <w:tab/>
      </w:r>
      <w:r w:rsidRPr="00D45421">
        <w:rPr>
          <w:rFonts w:hint="eastAsia"/>
        </w:rPr>
        <w:tab/>
      </w:r>
      <w:r w:rsidR="00EE4426" w:rsidRPr="00D45421">
        <w:rPr>
          <w:rFonts w:hint="eastAsia"/>
        </w:rPr>
        <w:t>A</w:t>
      </w:r>
      <w:r w:rsidRPr="00D45421">
        <w:rPr>
          <w:rFonts w:hint="eastAsia"/>
        </w:rPr>
        <w:t>.</w:t>
      </w:r>
      <w:r w:rsidRPr="00D45421">
        <w:rPr>
          <w:rFonts w:hint="eastAsia"/>
        </w:rPr>
        <w:tab/>
      </w:r>
      <w:r w:rsidRPr="00D45421">
        <w:rPr>
          <w:rFonts w:hint="eastAsia"/>
        </w:rPr>
        <w:t>导言</w:t>
      </w:r>
      <w:r w:rsidRPr="00D45421">
        <w:rPr>
          <w:rFonts w:hint="eastAsia"/>
        </w:rPr>
        <w:tab/>
      </w:r>
      <w:r w:rsidRPr="00D45421">
        <w:rPr>
          <w:rFonts w:hint="eastAsia"/>
        </w:rPr>
        <w:tab/>
      </w:r>
      <w:r w:rsidR="00EE4426" w:rsidRPr="00D45421">
        <w:t>1</w:t>
      </w:r>
      <w:r w:rsidR="00174F16" w:rsidRPr="00D45421">
        <w:t>0</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B</w:t>
      </w:r>
      <w:r w:rsidRPr="00D45421">
        <w:rPr>
          <w:rFonts w:hint="eastAsia"/>
        </w:rPr>
        <w:t>.</w:t>
      </w:r>
      <w:r w:rsidRPr="00D45421">
        <w:rPr>
          <w:rFonts w:hint="eastAsia"/>
        </w:rPr>
        <w:tab/>
      </w:r>
      <w:r w:rsidRPr="00D45421">
        <w:rPr>
          <w:rFonts w:hint="eastAsia"/>
        </w:rPr>
        <w:t>临时保护措施</w:t>
      </w:r>
      <w:r w:rsidRPr="00D45421">
        <w:rPr>
          <w:rFonts w:hint="eastAsia"/>
        </w:rPr>
        <w:tab/>
      </w:r>
      <w:r w:rsidRPr="00D45421">
        <w:rPr>
          <w:rFonts w:hint="eastAsia"/>
        </w:rPr>
        <w:tab/>
      </w:r>
      <w:r w:rsidR="00EE4426" w:rsidRPr="00D45421">
        <w:t>1</w:t>
      </w:r>
      <w:r w:rsidR="00174F16" w:rsidRPr="00D45421">
        <w:t>1</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C</w:t>
      </w:r>
      <w:r w:rsidRPr="00D45421">
        <w:rPr>
          <w:rFonts w:hint="eastAsia"/>
        </w:rPr>
        <w:t>.</w:t>
      </w:r>
      <w:r w:rsidRPr="00D45421">
        <w:rPr>
          <w:rFonts w:hint="eastAsia"/>
        </w:rPr>
        <w:tab/>
      </w:r>
      <w:r w:rsidRPr="00D45421">
        <w:rPr>
          <w:rFonts w:hint="eastAsia"/>
        </w:rPr>
        <w:t>工作进展情况</w:t>
      </w:r>
      <w:r w:rsidRPr="00D45421">
        <w:rPr>
          <w:rFonts w:hint="eastAsia"/>
        </w:rPr>
        <w:tab/>
      </w:r>
      <w:r w:rsidRPr="00D45421">
        <w:rPr>
          <w:rFonts w:hint="eastAsia"/>
        </w:rPr>
        <w:tab/>
      </w:r>
      <w:r w:rsidR="00EE4426" w:rsidRPr="00D45421">
        <w:t>1</w:t>
      </w:r>
      <w:r w:rsidR="00174F16" w:rsidRPr="00D45421">
        <w:t>1</w:t>
      </w:r>
    </w:p>
    <w:p w:rsidR="00E360B0" w:rsidRPr="00D45421" w:rsidRDefault="00E360B0" w:rsidP="00DC2EF1">
      <w:pPr>
        <w:pStyle w:val="a8"/>
      </w:pPr>
      <w:r w:rsidRPr="00D45421">
        <w:rPr>
          <w:rFonts w:hint="eastAsia"/>
        </w:rPr>
        <w:tab/>
      </w:r>
      <w:r w:rsidRPr="00D45421">
        <w:rPr>
          <w:rFonts w:hint="eastAsia"/>
        </w:rPr>
        <w:tab/>
      </w:r>
      <w:r w:rsidR="00EE4426" w:rsidRPr="00D45421">
        <w:rPr>
          <w:rFonts w:hint="eastAsia"/>
        </w:rPr>
        <w:t>D</w:t>
      </w:r>
      <w:r w:rsidRPr="00D45421">
        <w:rPr>
          <w:rFonts w:hint="eastAsia"/>
        </w:rPr>
        <w:t>.</w:t>
      </w:r>
      <w:r w:rsidRPr="00D45421">
        <w:rPr>
          <w:rFonts w:hint="eastAsia"/>
        </w:rPr>
        <w:tab/>
      </w:r>
      <w:r w:rsidRPr="00D45421">
        <w:rPr>
          <w:rFonts w:hint="eastAsia"/>
        </w:rPr>
        <w:t>后续活动</w:t>
      </w:r>
      <w:r w:rsidRPr="00D45421">
        <w:rPr>
          <w:rFonts w:hint="eastAsia"/>
        </w:rPr>
        <w:tab/>
      </w:r>
      <w:r w:rsidRPr="00D45421">
        <w:rPr>
          <w:rFonts w:hint="eastAsia"/>
        </w:rPr>
        <w:tab/>
      </w:r>
      <w:r w:rsidR="00EE4426" w:rsidRPr="00D45421">
        <w:t>1</w:t>
      </w:r>
      <w:r w:rsidR="00174F16" w:rsidRPr="00D45421">
        <w:t>3</w:t>
      </w:r>
    </w:p>
    <w:p w:rsidR="00E360B0" w:rsidRPr="00D45421" w:rsidRDefault="00E360B0" w:rsidP="00DC2EF1">
      <w:pPr>
        <w:pStyle w:val="a8"/>
      </w:pPr>
      <w:r w:rsidRPr="00D45421">
        <w:rPr>
          <w:rFonts w:hint="eastAsia"/>
        </w:rPr>
        <w:tab/>
      </w:r>
      <w:r w:rsidRPr="00D45421">
        <w:rPr>
          <w:rFonts w:hint="eastAsia"/>
        </w:rPr>
        <w:t>七</w:t>
      </w:r>
      <w:r w:rsidR="00B2528D" w:rsidRPr="00D45421">
        <w:rPr>
          <w:rFonts w:hint="eastAsia"/>
        </w:rPr>
        <w:t>.</w:t>
      </w:r>
      <w:r w:rsidRPr="00D45421">
        <w:rPr>
          <w:rFonts w:hint="eastAsia"/>
        </w:rPr>
        <w:tab/>
      </w:r>
      <w:r w:rsidRPr="00D45421">
        <w:rPr>
          <w:rFonts w:hint="eastAsia"/>
        </w:rPr>
        <w:t>委员会</w:t>
      </w:r>
      <w:r w:rsidR="00EE4426" w:rsidRPr="00D45421">
        <w:rPr>
          <w:rFonts w:hint="eastAsia"/>
        </w:rPr>
        <w:t>2</w:t>
      </w:r>
      <w:r w:rsidRPr="00D45421">
        <w:rPr>
          <w:rFonts w:hint="eastAsia"/>
        </w:rPr>
        <w:t>0</w:t>
      </w:r>
      <w:r w:rsidR="00EE4426" w:rsidRPr="00D45421">
        <w:t>2</w:t>
      </w:r>
      <w:r w:rsidRPr="00D45421">
        <w:t>0</w:t>
      </w:r>
      <w:r w:rsidRPr="00D45421">
        <w:rPr>
          <w:rFonts w:hint="eastAsia"/>
        </w:rPr>
        <w:t>年的会议</w:t>
      </w:r>
      <w:r w:rsidRPr="00D45421">
        <w:rPr>
          <w:rFonts w:hint="eastAsia"/>
        </w:rPr>
        <w:tab/>
      </w:r>
      <w:r w:rsidRPr="00D45421">
        <w:rPr>
          <w:rFonts w:hint="eastAsia"/>
        </w:rPr>
        <w:tab/>
      </w:r>
      <w:r w:rsidR="00EE4426" w:rsidRPr="00D45421">
        <w:t>1</w:t>
      </w:r>
      <w:r w:rsidR="00174F16" w:rsidRPr="00D45421">
        <w:t>4</w:t>
      </w:r>
    </w:p>
    <w:p w:rsidR="00E360B0" w:rsidRPr="00D45421" w:rsidRDefault="00E360B0" w:rsidP="00DC2EF1">
      <w:pPr>
        <w:pStyle w:val="a8"/>
      </w:pPr>
      <w:r w:rsidRPr="00D45421">
        <w:rPr>
          <w:rFonts w:hint="eastAsia"/>
        </w:rPr>
        <w:tab/>
      </w:r>
      <w:r w:rsidRPr="00D45421">
        <w:rPr>
          <w:rFonts w:hint="eastAsia"/>
        </w:rPr>
        <w:t>八</w:t>
      </w:r>
      <w:r w:rsidR="00B2528D" w:rsidRPr="00D45421">
        <w:rPr>
          <w:rFonts w:hint="eastAsia"/>
        </w:rPr>
        <w:t>.</w:t>
      </w:r>
      <w:r w:rsidRPr="00D45421">
        <w:rPr>
          <w:rFonts w:hint="eastAsia"/>
        </w:rPr>
        <w:tab/>
      </w:r>
      <w:r w:rsidRPr="00D45421">
        <w:rPr>
          <w:rFonts w:hint="eastAsia"/>
        </w:rPr>
        <w:t>通过委员会活动年度报告</w:t>
      </w:r>
      <w:r w:rsidRPr="00D45421">
        <w:rPr>
          <w:rFonts w:hint="eastAsia"/>
        </w:rPr>
        <w:tab/>
      </w:r>
      <w:r w:rsidRPr="00D45421">
        <w:rPr>
          <w:rFonts w:hint="eastAsia"/>
        </w:rPr>
        <w:tab/>
      </w:r>
      <w:r w:rsidR="00EE4426" w:rsidRPr="00D45421">
        <w:t>1</w:t>
      </w:r>
      <w:r w:rsidR="00174F16" w:rsidRPr="00D45421">
        <w:t>4</w:t>
      </w:r>
    </w:p>
    <w:p w:rsidR="00DC2EF1" w:rsidRPr="00D45421" w:rsidRDefault="00DC2EF1" w:rsidP="00DC2EF1">
      <w:pPr>
        <w:tabs>
          <w:tab w:val="clear" w:pos="431"/>
        </w:tabs>
        <w:overflowPunct/>
        <w:adjustRightInd/>
        <w:snapToGrid/>
        <w:spacing w:after="120" w:line="240" w:lineRule="auto"/>
        <w:jc w:val="left"/>
      </w:pPr>
      <w:r w:rsidRPr="00D45421">
        <w:br w:type="page"/>
      </w:r>
      <w:bookmarkStart w:id="0" w:name="_GoBack"/>
      <w:bookmarkEnd w:id="0"/>
    </w:p>
    <w:p w:rsidR="00E360B0" w:rsidRPr="00D45421" w:rsidRDefault="00E360B0" w:rsidP="00DC2EF1">
      <w:pPr>
        <w:pStyle w:val="a8"/>
      </w:pPr>
      <w:r w:rsidRPr="00D45421">
        <w:rPr>
          <w:rFonts w:hint="eastAsia"/>
        </w:rPr>
        <w:lastRenderedPageBreak/>
        <w:tab/>
      </w:r>
      <w:r w:rsidRPr="00D45421">
        <w:rPr>
          <w:rFonts w:hint="eastAsia"/>
        </w:rPr>
        <w:t>附件</w:t>
      </w:r>
    </w:p>
    <w:p w:rsidR="00E360B0" w:rsidRPr="00D45421" w:rsidRDefault="00E360B0" w:rsidP="00DC2EF1">
      <w:pPr>
        <w:pStyle w:val="a8"/>
        <w:ind w:right="1416"/>
      </w:pPr>
      <w:r w:rsidRPr="00D45421">
        <w:tab/>
      </w:r>
      <w:r w:rsidRPr="00D45421">
        <w:rPr>
          <w:rFonts w:hint="eastAsia"/>
        </w:rPr>
        <w:t>一</w:t>
      </w:r>
      <w:r w:rsidR="00B2528D" w:rsidRPr="00D45421">
        <w:rPr>
          <w:rFonts w:hint="eastAsia"/>
        </w:rPr>
        <w:t>.</w:t>
      </w:r>
      <w:r w:rsidR="00B2528D" w:rsidRPr="00D45421">
        <w:tab/>
      </w:r>
      <w:r w:rsidR="00EE4426" w:rsidRPr="00D45421">
        <w:t>2</w:t>
      </w:r>
      <w:r w:rsidRPr="00D45421">
        <w:t>0</w:t>
      </w:r>
      <w:r w:rsidR="00EE4426" w:rsidRPr="00D45421">
        <w:t>19</w:t>
      </w:r>
      <w:r w:rsidRPr="00D45421">
        <w:t>年</w:t>
      </w:r>
      <w:r w:rsidR="00EE4426" w:rsidRPr="00D45421">
        <w:t>5</w:t>
      </w:r>
      <w:r w:rsidRPr="00D45421">
        <w:t>月</w:t>
      </w:r>
      <w:r w:rsidR="00EE4426" w:rsidRPr="00D45421">
        <w:t>18</w:t>
      </w:r>
      <w:r w:rsidRPr="00D45421">
        <w:t>日</w:t>
      </w:r>
      <w:r w:rsidRPr="00D45421">
        <w:rPr>
          <w:lang w:val="zh-CN"/>
        </w:rPr>
        <w:t>至</w:t>
      </w:r>
      <w:r w:rsidR="00EE4426" w:rsidRPr="00D45421">
        <w:rPr>
          <w:lang w:val="zh-CN"/>
        </w:rPr>
        <w:t>12</w:t>
      </w:r>
      <w:r w:rsidRPr="00D45421">
        <w:rPr>
          <w:lang w:val="zh-CN"/>
        </w:rPr>
        <w:t>月</w:t>
      </w:r>
      <w:r w:rsidR="00EE4426" w:rsidRPr="00D45421">
        <w:rPr>
          <w:lang w:val="zh-CN"/>
        </w:rPr>
        <w:t>31</w:t>
      </w:r>
      <w:r w:rsidRPr="00D45421">
        <w:rPr>
          <w:lang w:val="zh-CN"/>
        </w:rPr>
        <w:t>日的委员、主席团成员和</w:t>
      </w:r>
      <w:r w:rsidRPr="00D45421">
        <w:t>任务</w:t>
      </w:r>
      <w:r w:rsidRPr="00D45421">
        <w:rPr>
          <w:webHidden/>
        </w:rPr>
        <w:tab/>
      </w:r>
      <w:r w:rsidRPr="00D45421">
        <w:rPr>
          <w:webHidden/>
        </w:rPr>
        <w:tab/>
      </w:r>
      <w:r w:rsidR="00EE4426" w:rsidRPr="00D45421">
        <w:rPr>
          <w:webHidden/>
        </w:rPr>
        <w:t>1</w:t>
      </w:r>
      <w:r w:rsidR="00174F16" w:rsidRPr="00D45421">
        <w:rPr>
          <w:webHidden/>
        </w:rPr>
        <w:t>5</w:t>
      </w:r>
    </w:p>
    <w:p w:rsidR="00E360B0" w:rsidRPr="00D45421" w:rsidRDefault="00E360B0" w:rsidP="00DC2EF1">
      <w:pPr>
        <w:pStyle w:val="a8"/>
        <w:ind w:right="1133"/>
      </w:pPr>
      <w:r w:rsidRPr="00D45421">
        <w:tab/>
      </w:r>
      <w:r w:rsidRPr="00D45421">
        <w:rPr>
          <w:rFonts w:hint="eastAsia"/>
        </w:rPr>
        <w:t>二</w:t>
      </w:r>
      <w:r w:rsidR="00B2528D" w:rsidRPr="00D45421">
        <w:rPr>
          <w:rFonts w:hint="eastAsia"/>
        </w:rPr>
        <w:t>.</w:t>
      </w:r>
      <w:r w:rsidR="00B2528D" w:rsidRPr="00D45421">
        <w:tab/>
      </w:r>
      <w:r w:rsidRPr="00D45421">
        <w:rPr>
          <w:rFonts w:eastAsiaTheme="minorEastAsia"/>
          <w:bCs/>
          <w:spacing w:val="-4"/>
          <w:lang w:val="zh-CN"/>
        </w:rPr>
        <w:t>委员</w:t>
      </w:r>
      <w:r w:rsidR="00EE4426" w:rsidRPr="00D45421">
        <w:rPr>
          <w:rFonts w:eastAsiaTheme="minorEastAsia"/>
          <w:bCs/>
          <w:spacing w:val="-4"/>
          <w:lang w:val="zh-CN"/>
        </w:rPr>
        <w:t>(</w:t>
      </w:r>
      <w:r w:rsidRPr="00D45421">
        <w:rPr>
          <w:rFonts w:eastAsiaTheme="minorEastAsia"/>
          <w:bCs/>
          <w:spacing w:val="-4"/>
          <w:lang w:val="zh-CN"/>
        </w:rPr>
        <w:t>自</w:t>
      </w:r>
      <w:r w:rsidR="00EE4426" w:rsidRPr="00D45421">
        <w:rPr>
          <w:spacing w:val="-4"/>
        </w:rPr>
        <w:t>2</w:t>
      </w:r>
      <w:r w:rsidRPr="00D45421">
        <w:rPr>
          <w:spacing w:val="-4"/>
        </w:rPr>
        <w:t>0</w:t>
      </w:r>
      <w:r w:rsidR="00EE4426" w:rsidRPr="00D45421">
        <w:rPr>
          <w:spacing w:val="-4"/>
        </w:rPr>
        <w:t>2</w:t>
      </w:r>
      <w:r w:rsidRPr="00D45421">
        <w:rPr>
          <w:spacing w:val="-4"/>
        </w:rPr>
        <w:t>0</w:t>
      </w:r>
      <w:r w:rsidRPr="00D45421">
        <w:rPr>
          <w:spacing w:val="-4"/>
        </w:rPr>
        <w:t>年</w:t>
      </w:r>
      <w:r w:rsidR="00EE4426" w:rsidRPr="00D45421">
        <w:rPr>
          <w:spacing w:val="-4"/>
        </w:rPr>
        <w:t>1</w:t>
      </w:r>
      <w:r w:rsidRPr="00D45421">
        <w:rPr>
          <w:spacing w:val="-4"/>
        </w:rPr>
        <w:t>月</w:t>
      </w:r>
      <w:r w:rsidR="00EE4426" w:rsidRPr="00D45421">
        <w:rPr>
          <w:spacing w:val="-4"/>
        </w:rPr>
        <w:t>1</w:t>
      </w:r>
      <w:r w:rsidRPr="00D45421">
        <w:rPr>
          <w:spacing w:val="-4"/>
        </w:rPr>
        <w:t>日起</w:t>
      </w:r>
      <w:r w:rsidR="00EE4426" w:rsidRPr="00D45421">
        <w:rPr>
          <w:rFonts w:eastAsiaTheme="minorEastAsia"/>
          <w:bCs/>
          <w:spacing w:val="-4"/>
          <w:lang w:val="zh-CN"/>
        </w:rPr>
        <w:t>)</w:t>
      </w:r>
      <w:r w:rsidRPr="00D45421">
        <w:rPr>
          <w:rFonts w:eastAsiaTheme="minorEastAsia"/>
          <w:bCs/>
          <w:spacing w:val="-4"/>
          <w:lang w:val="zh-CN"/>
        </w:rPr>
        <w:t>及主席团成员和</w:t>
      </w:r>
      <w:r w:rsidRPr="00D45421">
        <w:rPr>
          <w:rFonts w:eastAsiaTheme="minorEastAsia" w:hint="eastAsia"/>
          <w:bCs/>
          <w:spacing w:val="-4"/>
          <w:lang w:val="zh-CN"/>
        </w:rPr>
        <w:t>任</w:t>
      </w:r>
      <w:r w:rsidRPr="00D45421">
        <w:rPr>
          <w:rFonts w:eastAsiaTheme="minorEastAsia"/>
          <w:bCs/>
          <w:spacing w:val="-4"/>
          <w:lang w:val="zh-CN"/>
        </w:rPr>
        <w:t>务</w:t>
      </w:r>
      <w:r w:rsidR="00EE4426" w:rsidRPr="00D45421">
        <w:rPr>
          <w:rFonts w:eastAsiaTheme="minorEastAsia"/>
          <w:bCs/>
          <w:spacing w:val="-4"/>
          <w:lang w:val="zh-CN"/>
        </w:rPr>
        <w:t>(2</w:t>
      </w:r>
      <w:r w:rsidRPr="00D45421">
        <w:rPr>
          <w:rFonts w:eastAsiaTheme="minorEastAsia"/>
          <w:bCs/>
          <w:spacing w:val="-4"/>
          <w:lang w:val="zh-CN"/>
        </w:rPr>
        <w:t>0</w:t>
      </w:r>
      <w:r w:rsidR="00EE4426" w:rsidRPr="00D45421">
        <w:rPr>
          <w:rFonts w:eastAsiaTheme="minorEastAsia"/>
          <w:bCs/>
          <w:spacing w:val="-4"/>
          <w:lang w:val="zh-CN"/>
        </w:rPr>
        <w:t>2</w:t>
      </w:r>
      <w:r w:rsidRPr="00D45421">
        <w:rPr>
          <w:rFonts w:eastAsiaTheme="minorEastAsia"/>
          <w:bCs/>
          <w:spacing w:val="-4"/>
          <w:lang w:val="zh-CN"/>
        </w:rPr>
        <w:t>0</w:t>
      </w:r>
      <w:r w:rsidRPr="00D45421">
        <w:rPr>
          <w:rFonts w:eastAsiaTheme="minorEastAsia"/>
          <w:bCs/>
          <w:spacing w:val="-4"/>
          <w:lang w:val="zh-CN"/>
        </w:rPr>
        <w:t>年</w:t>
      </w:r>
      <w:r w:rsidR="00EE4426" w:rsidRPr="00D45421">
        <w:rPr>
          <w:rFonts w:eastAsiaTheme="minorEastAsia"/>
          <w:bCs/>
          <w:spacing w:val="-4"/>
          <w:lang w:val="zh-CN"/>
        </w:rPr>
        <w:t>1</w:t>
      </w:r>
      <w:r w:rsidRPr="00D45421">
        <w:rPr>
          <w:rFonts w:eastAsiaTheme="minorEastAsia"/>
          <w:bCs/>
          <w:spacing w:val="-4"/>
          <w:lang w:val="zh-CN"/>
        </w:rPr>
        <w:t>月</w:t>
      </w:r>
      <w:r w:rsidR="00EE4426" w:rsidRPr="00D45421">
        <w:rPr>
          <w:rFonts w:eastAsiaTheme="minorEastAsia"/>
          <w:bCs/>
          <w:spacing w:val="-4"/>
          <w:lang w:val="zh-CN"/>
        </w:rPr>
        <w:t>1</w:t>
      </w:r>
      <w:r w:rsidRPr="00D45421">
        <w:rPr>
          <w:rFonts w:eastAsiaTheme="minorEastAsia"/>
          <w:bCs/>
          <w:spacing w:val="-4"/>
          <w:lang w:val="zh-CN"/>
        </w:rPr>
        <w:t>日至</w:t>
      </w:r>
      <w:r w:rsidR="00EE4426" w:rsidRPr="00D45421">
        <w:rPr>
          <w:rFonts w:eastAsiaTheme="minorEastAsia"/>
          <w:bCs/>
          <w:spacing w:val="-4"/>
          <w:lang w:val="zh-CN"/>
        </w:rPr>
        <w:t>7</w:t>
      </w:r>
      <w:r w:rsidRPr="00D45421">
        <w:rPr>
          <w:rFonts w:eastAsiaTheme="minorEastAsia"/>
          <w:bCs/>
          <w:spacing w:val="-4"/>
          <w:lang w:val="zh-CN"/>
        </w:rPr>
        <w:t>月</w:t>
      </w:r>
      <w:r w:rsidR="00EE4426" w:rsidRPr="00D45421">
        <w:rPr>
          <w:rFonts w:eastAsiaTheme="minorEastAsia"/>
          <w:bCs/>
          <w:spacing w:val="-4"/>
          <w:lang w:val="zh-CN"/>
        </w:rPr>
        <w:t>12</w:t>
      </w:r>
      <w:r w:rsidRPr="00D45421">
        <w:rPr>
          <w:rFonts w:eastAsiaTheme="minorEastAsia"/>
          <w:bCs/>
          <w:spacing w:val="-4"/>
          <w:lang w:val="zh-CN"/>
        </w:rPr>
        <w:t>日</w:t>
      </w:r>
      <w:r w:rsidR="00EE4426" w:rsidRPr="00D45421">
        <w:rPr>
          <w:rFonts w:eastAsiaTheme="minorEastAsia"/>
          <w:bCs/>
          <w:spacing w:val="-4"/>
          <w:lang w:val="zh-CN"/>
        </w:rPr>
        <w:t>)</w:t>
      </w:r>
      <w:r w:rsidRPr="00D45421">
        <w:rPr>
          <w:webHidden/>
        </w:rPr>
        <w:tab/>
      </w:r>
      <w:r w:rsidRPr="00D45421">
        <w:rPr>
          <w:webHidden/>
        </w:rPr>
        <w:tab/>
      </w:r>
      <w:r w:rsidR="00EE4426" w:rsidRPr="00D45421">
        <w:rPr>
          <w:webHidden/>
        </w:rPr>
        <w:t>1</w:t>
      </w:r>
      <w:r w:rsidR="00174F16" w:rsidRPr="00D45421">
        <w:rPr>
          <w:webHidden/>
        </w:rPr>
        <w:t>6</w:t>
      </w:r>
    </w:p>
    <w:p w:rsidR="00AD6B14" w:rsidRPr="00D45421" w:rsidRDefault="00E360B0" w:rsidP="00DC2EF1">
      <w:pPr>
        <w:pStyle w:val="a8"/>
        <w:ind w:right="1416"/>
        <w:rPr>
          <w:webHidden/>
        </w:rPr>
      </w:pPr>
      <w:r w:rsidRPr="00D45421">
        <w:tab/>
      </w:r>
      <w:r w:rsidRPr="00D45421">
        <w:rPr>
          <w:rFonts w:hint="eastAsia"/>
        </w:rPr>
        <w:t>三</w:t>
      </w:r>
      <w:r w:rsidR="00B2528D" w:rsidRPr="00D45421">
        <w:rPr>
          <w:rFonts w:hint="eastAsia"/>
        </w:rPr>
        <w:t>.</w:t>
      </w:r>
      <w:r w:rsidR="00B2528D" w:rsidRPr="00D45421">
        <w:tab/>
      </w:r>
      <w:r w:rsidRPr="00D45421">
        <w:rPr>
          <w:rFonts w:hint="eastAsia"/>
        </w:rPr>
        <w:t>为了使</w:t>
      </w:r>
      <w:r w:rsidRPr="00D45421">
        <w:t>与缔约国</w:t>
      </w:r>
      <w:r w:rsidRPr="00D45421">
        <w:rPr>
          <w:rFonts w:hint="eastAsia"/>
        </w:rPr>
        <w:t>的</w:t>
      </w:r>
      <w:r w:rsidRPr="00D45421">
        <w:t>对话</w:t>
      </w:r>
      <w:r w:rsidRPr="00D45421">
        <w:rPr>
          <w:rFonts w:hint="eastAsia"/>
        </w:rPr>
        <w:t>突出重点而采取的</w:t>
      </w:r>
      <w:r w:rsidRPr="00D45421">
        <w:t>措施</w:t>
      </w:r>
      <w:r w:rsidRPr="00D45421">
        <w:rPr>
          <w:webHidden/>
        </w:rPr>
        <w:tab/>
      </w:r>
      <w:r w:rsidRPr="00D45421">
        <w:rPr>
          <w:webHidden/>
        </w:rPr>
        <w:tab/>
      </w:r>
      <w:r w:rsidR="00EE4426" w:rsidRPr="00D45421">
        <w:rPr>
          <w:webHidden/>
        </w:rPr>
        <w:t>1</w:t>
      </w:r>
      <w:r w:rsidR="00174F16" w:rsidRPr="00D45421">
        <w:rPr>
          <w:webHidden/>
        </w:rPr>
        <w:t>7</w:t>
      </w:r>
    </w:p>
    <w:p w:rsidR="00DC2EF1" w:rsidRPr="00D45421" w:rsidRDefault="00DC2EF1" w:rsidP="00DC2EF1">
      <w:pPr>
        <w:pStyle w:val="a8"/>
        <w:ind w:right="1416"/>
      </w:pPr>
    </w:p>
    <w:p w:rsidR="00C1504E" w:rsidRPr="00D45421" w:rsidRDefault="00C1504E" w:rsidP="00444D4E">
      <w:pPr>
        <w:pStyle w:val="SingleTxtGC"/>
        <w:sectPr w:rsidR="00C1504E" w:rsidRPr="00D45421" w:rsidSect="00727BAA">
          <w:headerReference w:type="even" r:id="rId18"/>
          <w:footerReference w:type="even" r:id="rId19"/>
          <w:footerReference w:type="default" r:id="rId20"/>
          <w:endnotePr>
            <w:numFmt w:val="decimal"/>
          </w:endnotePr>
          <w:type w:val="oddPage"/>
          <w:pgSz w:w="11906" w:h="16838" w:code="9"/>
          <w:pgMar w:top="1417" w:right="1134" w:bottom="1134" w:left="1134" w:header="850" w:footer="567" w:gutter="0"/>
          <w:pgNumType w:fmt="lowerRoman" w:start="5"/>
          <w:cols w:space="425"/>
          <w:docGrid w:type="lines" w:linePitch="326"/>
        </w:sectPr>
      </w:pPr>
    </w:p>
    <w:p w:rsidR="00CC4A5D" w:rsidRPr="00D45421" w:rsidRDefault="00CC4A5D" w:rsidP="00A71381">
      <w:pPr>
        <w:pStyle w:val="HChGC"/>
      </w:pPr>
      <w:r w:rsidRPr="00D45421">
        <w:rPr>
          <w:rFonts w:hint="eastAsia"/>
        </w:rPr>
        <w:lastRenderedPageBreak/>
        <w:tab/>
      </w:r>
      <w:r w:rsidRPr="00D45421">
        <w:rPr>
          <w:rFonts w:hint="eastAsia"/>
        </w:rPr>
        <w:t>一</w:t>
      </w:r>
      <w:r w:rsidR="00A71381" w:rsidRPr="00D45421">
        <w:rPr>
          <w:rFonts w:hint="eastAsia"/>
        </w:rPr>
        <w:t>.</w:t>
      </w:r>
      <w:r w:rsidRPr="00D45421">
        <w:rPr>
          <w:rFonts w:hint="eastAsia"/>
        </w:rPr>
        <w:tab/>
      </w:r>
      <w:r w:rsidRPr="00D45421">
        <w:rPr>
          <w:rFonts w:hint="eastAsia"/>
        </w:rPr>
        <w:t>组织事项和其他事项</w:t>
      </w:r>
    </w:p>
    <w:p w:rsidR="00CC4A5D" w:rsidRPr="00D45421" w:rsidRDefault="00CC4A5D" w:rsidP="00A71381">
      <w:pPr>
        <w:pStyle w:val="H1GC"/>
      </w:pPr>
      <w:r w:rsidRPr="00D45421">
        <w:rPr>
          <w:rFonts w:hint="eastAsia"/>
        </w:rPr>
        <w:tab/>
      </w:r>
      <w:r w:rsidR="00EE4426" w:rsidRPr="00D45421">
        <w:rPr>
          <w:rFonts w:hint="eastAsia"/>
        </w:rPr>
        <w:t>A</w:t>
      </w:r>
      <w:r w:rsidRPr="00D45421">
        <w:rPr>
          <w:rFonts w:hint="eastAsia"/>
        </w:rPr>
        <w:t>.</w:t>
      </w:r>
      <w:r w:rsidRPr="00D45421">
        <w:rPr>
          <w:rFonts w:hint="eastAsia"/>
        </w:rPr>
        <w:tab/>
      </w:r>
      <w:r w:rsidRPr="00D45421">
        <w:rPr>
          <w:rFonts w:hint="eastAsia"/>
        </w:rPr>
        <w:t>《公约》缔约国</w:t>
      </w:r>
    </w:p>
    <w:p w:rsidR="00CC4A5D" w:rsidRPr="00D45421" w:rsidRDefault="00EE4426" w:rsidP="00CC4A5D">
      <w:pPr>
        <w:pStyle w:val="SingleTxtGC"/>
      </w:pPr>
      <w:r w:rsidRPr="00D45421">
        <w:rPr>
          <w:rFonts w:hint="eastAsia"/>
        </w:rPr>
        <w:t>1.</w:t>
      </w:r>
      <w:r w:rsidR="00CC4A5D" w:rsidRPr="00D45421">
        <w:rPr>
          <w:rFonts w:hint="eastAsia"/>
        </w:rPr>
        <w:tab/>
      </w:r>
      <w:r w:rsidR="00CC4A5D" w:rsidRPr="00D45421">
        <w:rPr>
          <w:rFonts w:hint="eastAsia"/>
        </w:rPr>
        <w:t>截至</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5</w:t>
      </w:r>
      <w:r w:rsidR="00CC4A5D" w:rsidRPr="00D45421">
        <w:rPr>
          <w:rFonts w:hint="eastAsia"/>
        </w:rPr>
        <w:t>月</w:t>
      </w:r>
      <w:r w:rsidRPr="00D45421">
        <w:rPr>
          <w:rFonts w:hint="eastAsia"/>
        </w:rPr>
        <w:t>17</w:t>
      </w:r>
      <w:r w:rsidR="00CC4A5D" w:rsidRPr="00D45421">
        <w:rPr>
          <w:rFonts w:hint="eastAsia"/>
        </w:rPr>
        <w:t>日</w:t>
      </w:r>
      <w:r w:rsidRPr="00D45421">
        <w:rPr>
          <w:rFonts w:hint="eastAsia"/>
        </w:rPr>
        <w:t>，</w:t>
      </w:r>
      <w:r w:rsidR="00CC4A5D" w:rsidRPr="00D45421">
        <w:rPr>
          <w:rFonts w:hint="eastAsia"/>
        </w:rPr>
        <w:t>即被推迟的禁止酷刑委员会第六十九届会议原定结束之日</w:t>
      </w:r>
      <w:r w:rsidRPr="00D45421">
        <w:rPr>
          <w:rFonts w:hint="eastAsia"/>
        </w:rPr>
        <w:t>，</w:t>
      </w:r>
      <w:r w:rsidR="00CC4A5D" w:rsidRPr="00D45421">
        <w:rPr>
          <w:rFonts w:hint="eastAsia"/>
        </w:rPr>
        <w:t>《禁止酷刑和其他残忍、不人道或有辱人格的待遇或处罚公约》有</w:t>
      </w:r>
      <w:r w:rsidRPr="00D45421">
        <w:rPr>
          <w:rFonts w:hint="eastAsia"/>
        </w:rPr>
        <w:t>169</w:t>
      </w:r>
      <w:r w:rsidR="00CC4A5D" w:rsidRPr="00D45421">
        <w:rPr>
          <w:rFonts w:hint="eastAsia"/>
        </w:rPr>
        <w:t>个缔约国。</w:t>
      </w:r>
    </w:p>
    <w:p w:rsidR="00CC4A5D" w:rsidRPr="00D45421" w:rsidRDefault="00EE4426" w:rsidP="00CC4A5D">
      <w:pPr>
        <w:pStyle w:val="SingleTxtGC"/>
      </w:pPr>
      <w:r w:rsidRPr="00D45421">
        <w:rPr>
          <w:rFonts w:hint="eastAsia"/>
        </w:rPr>
        <w:t>2.</w:t>
      </w:r>
      <w:r w:rsidR="00CC4A5D" w:rsidRPr="00D45421">
        <w:rPr>
          <w:rFonts w:hint="eastAsia"/>
        </w:rPr>
        <w:tab/>
      </w:r>
      <w:r w:rsidR="00CC4A5D" w:rsidRPr="00D45421">
        <w:rPr>
          <w:rFonts w:hint="eastAsia"/>
        </w:rPr>
        <w:t>自委员会上次年度报告</w:t>
      </w:r>
      <w:r w:rsidR="00CC4A5D" w:rsidRPr="00D45421">
        <w:rPr>
          <w:rFonts w:hint="eastAsia"/>
        </w:rPr>
        <w:t xml:space="preserve"> </w:t>
      </w:r>
      <w:r w:rsidRPr="00D45421">
        <w:rPr>
          <w:rFonts w:hint="eastAsia"/>
        </w:rPr>
        <w:t>(</w:t>
      </w:r>
      <w:hyperlink r:id="rId21" w:history="1">
        <w:r w:rsidRPr="00D45421">
          <w:rPr>
            <w:rStyle w:val="af2"/>
            <w:rFonts w:hint="eastAsia"/>
            <w:u w:val="none"/>
          </w:rPr>
          <w:t>A/74/44</w:t>
        </w:r>
      </w:hyperlink>
      <w:r w:rsidRPr="00D45421">
        <w:rPr>
          <w:rFonts w:hint="eastAsia"/>
        </w:rPr>
        <w:t>)</w:t>
      </w:r>
      <w:r w:rsidR="00CC4A5D" w:rsidRPr="00D45421">
        <w:rPr>
          <w:rFonts w:hint="eastAsia"/>
        </w:rPr>
        <w:t>通过以来</w:t>
      </w:r>
      <w:r w:rsidRPr="00D45421">
        <w:rPr>
          <w:rFonts w:hint="eastAsia"/>
        </w:rPr>
        <w:t>，</w:t>
      </w:r>
      <w:r w:rsidR="00CC4A5D" w:rsidRPr="00D45421">
        <w:rPr>
          <w:rFonts w:hint="eastAsia"/>
        </w:rPr>
        <w:t>安哥拉于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w:t>
      </w:r>
      <w:r w:rsidR="00CC4A5D" w:rsidRPr="00D45421">
        <w:rPr>
          <w:rFonts w:hint="eastAsia"/>
        </w:rPr>
        <w:t>0</w:t>
      </w:r>
      <w:r w:rsidR="00CC4A5D" w:rsidRPr="00D45421">
        <w:rPr>
          <w:rFonts w:hint="eastAsia"/>
        </w:rPr>
        <w:t>月</w:t>
      </w:r>
      <w:r w:rsidRPr="00D45421">
        <w:rPr>
          <w:rFonts w:hint="eastAsia"/>
        </w:rPr>
        <w:t>2</w:t>
      </w:r>
      <w:r w:rsidR="00CC4A5D" w:rsidRPr="00D45421">
        <w:rPr>
          <w:rFonts w:hint="eastAsia"/>
        </w:rPr>
        <w:t>日批准了《公约》。格林纳达和基里巴斯分别于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9</w:t>
      </w:r>
      <w:r w:rsidR="00CC4A5D" w:rsidRPr="00D45421">
        <w:rPr>
          <w:rFonts w:hint="eastAsia"/>
        </w:rPr>
        <w:t>月</w:t>
      </w:r>
      <w:r w:rsidRPr="00D45421">
        <w:rPr>
          <w:rFonts w:hint="eastAsia"/>
        </w:rPr>
        <w:t>26</w:t>
      </w:r>
      <w:r w:rsidR="00CC4A5D" w:rsidRPr="00D45421">
        <w:rPr>
          <w:rFonts w:hint="eastAsia"/>
        </w:rPr>
        <w:t>日和</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7</w:t>
      </w:r>
      <w:r w:rsidR="00CC4A5D" w:rsidRPr="00D45421">
        <w:rPr>
          <w:rFonts w:hint="eastAsia"/>
        </w:rPr>
        <w:t>月</w:t>
      </w:r>
      <w:r w:rsidRPr="00D45421">
        <w:rPr>
          <w:rFonts w:hint="eastAsia"/>
        </w:rPr>
        <w:t>22</w:t>
      </w:r>
      <w:r w:rsidR="00CC4A5D" w:rsidRPr="00D45421">
        <w:rPr>
          <w:rFonts w:hint="eastAsia"/>
        </w:rPr>
        <w:t>日加入该公约。委员会呼吁所有尚未批准《公约》的国家批准《公约》</w:t>
      </w:r>
      <w:r w:rsidRPr="00D45421">
        <w:rPr>
          <w:rFonts w:hint="eastAsia"/>
        </w:rPr>
        <w:t>，</w:t>
      </w:r>
      <w:r w:rsidR="00CC4A5D" w:rsidRPr="00D45421">
        <w:rPr>
          <w:rFonts w:hint="eastAsia"/>
        </w:rPr>
        <w:t>并呼吁已加入《公约》的国家接受《公约》的所有程序</w:t>
      </w:r>
      <w:r w:rsidRPr="00D45421">
        <w:rPr>
          <w:rFonts w:hint="eastAsia"/>
        </w:rPr>
        <w:t>，</w:t>
      </w:r>
      <w:r w:rsidR="00CC4A5D" w:rsidRPr="00D45421">
        <w:rPr>
          <w:rFonts w:hint="eastAsia"/>
        </w:rPr>
        <w:t>以便委员会能够全面履行任务。</w:t>
      </w:r>
    </w:p>
    <w:p w:rsidR="00CC4A5D" w:rsidRPr="00D45421" w:rsidRDefault="00EE4426" w:rsidP="00CC4A5D">
      <w:pPr>
        <w:pStyle w:val="SingleTxtGC"/>
      </w:pPr>
      <w:r w:rsidRPr="00D45421">
        <w:rPr>
          <w:rFonts w:hint="eastAsia"/>
        </w:rPr>
        <w:t>3.</w:t>
      </w:r>
      <w:r w:rsidR="00CC4A5D" w:rsidRPr="00D45421">
        <w:rPr>
          <w:rFonts w:hint="eastAsia"/>
        </w:rPr>
        <w:tab/>
      </w:r>
      <w:r w:rsidR="00CC4A5D" w:rsidRPr="00D45421">
        <w:rPr>
          <w:rFonts w:hint="eastAsia"/>
        </w:rPr>
        <w:t>关于《公约》现况的所有资料</w:t>
      </w:r>
      <w:r w:rsidRPr="00D45421">
        <w:rPr>
          <w:rFonts w:hint="eastAsia"/>
        </w:rPr>
        <w:t>，</w:t>
      </w:r>
      <w:r w:rsidR="00CC4A5D" w:rsidRPr="00D45421">
        <w:rPr>
          <w:rFonts w:hint="eastAsia"/>
        </w:rPr>
        <w:t>包括缔约国根据第</w:t>
      </w:r>
      <w:r w:rsidRPr="00D45421">
        <w:rPr>
          <w:rFonts w:hint="eastAsia"/>
        </w:rPr>
        <w:t>2</w:t>
      </w:r>
      <w:r w:rsidR="00CC4A5D" w:rsidRPr="00D45421">
        <w:rPr>
          <w:rFonts w:hint="eastAsia"/>
        </w:rPr>
        <w:t>0</w:t>
      </w:r>
      <w:r w:rsidR="00CC4A5D" w:rsidRPr="00D45421">
        <w:rPr>
          <w:rFonts w:hint="eastAsia"/>
        </w:rPr>
        <w:t>、第</w:t>
      </w:r>
      <w:r w:rsidRPr="00D45421">
        <w:rPr>
          <w:rFonts w:hint="eastAsia"/>
        </w:rPr>
        <w:t>21</w:t>
      </w:r>
      <w:r w:rsidR="00CC4A5D" w:rsidRPr="00D45421">
        <w:rPr>
          <w:rFonts w:hint="eastAsia"/>
        </w:rPr>
        <w:t>和第</w:t>
      </w:r>
      <w:r w:rsidRPr="00D45421">
        <w:rPr>
          <w:rFonts w:hint="eastAsia"/>
        </w:rPr>
        <w:t>22</w:t>
      </w:r>
      <w:r w:rsidR="00CC4A5D" w:rsidRPr="00D45421">
        <w:rPr>
          <w:rFonts w:hint="eastAsia"/>
        </w:rPr>
        <w:t>条作出的声明、就《公约》提出的保留或反对意见</w:t>
      </w:r>
      <w:r w:rsidRPr="00D45421">
        <w:rPr>
          <w:rFonts w:hint="eastAsia"/>
        </w:rPr>
        <w:t>，</w:t>
      </w:r>
      <w:r w:rsidR="00CC4A5D" w:rsidRPr="00D45421">
        <w:rPr>
          <w:rFonts w:hint="eastAsia"/>
        </w:rPr>
        <w:t>均可在</w:t>
      </w:r>
      <w:r w:rsidRPr="00D45421">
        <w:rPr>
          <w:rFonts w:hint="eastAsia"/>
        </w:rPr>
        <w:t>http://treaties</w:t>
      </w:r>
      <w:r w:rsidR="00CC4A5D" w:rsidRPr="00D45421">
        <w:rPr>
          <w:rFonts w:hint="eastAsia"/>
        </w:rPr>
        <w:t>.</w:t>
      </w:r>
      <w:r w:rsidRPr="00D45421">
        <w:rPr>
          <w:rFonts w:hint="eastAsia"/>
        </w:rPr>
        <w:t>un</w:t>
      </w:r>
      <w:r w:rsidR="00CC4A5D" w:rsidRPr="00D45421">
        <w:rPr>
          <w:rFonts w:hint="eastAsia"/>
        </w:rPr>
        <w:t>.</w:t>
      </w:r>
      <w:r w:rsidRPr="00D45421">
        <w:rPr>
          <w:rFonts w:hint="eastAsia"/>
        </w:rPr>
        <w:t>org</w:t>
      </w:r>
      <w:r w:rsidR="00CC4A5D" w:rsidRPr="00D45421">
        <w:rPr>
          <w:rFonts w:hint="eastAsia"/>
        </w:rPr>
        <w:t>网站查阅。</w:t>
      </w:r>
    </w:p>
    <w:p w:rsidR="00CC4A5D" w:rsidRPr="00D45421" w:rsidRDefault="00CC4A5D" w:rsidP="00A71381">
      <w:pPr>
        <w:pStyle w:val="H1GC"/>
      </w:pPr>
      <w:r w:rsidRPr="00D45421">
        <w:rPr>
          <w:rFonts w:hint="eastAsia"/>
        </w:rPr>
        <w:tab/>
      </w:r>
      <w:r w:rsidR="00EE4426" w:rsidRPr="00D45421">
        <w:rPr>
          <w:rFonts w:hint="eastAsia"/>
        </w:rPr>
        <w:t>B</w:t>
      </w:r>
      <w:r w:rsidRPr="00D45421">
        <w:rPr>
          <w:rFonts w:hint="eastAsia"/>
        </w:rPr>
        <w:t>.</w:t>
      </w:r>
      <w:r w:rsidRPr="00D45421">
        <w:rPr>
          <w:rFonts w:hint="eastAsia"/>
        </w:rPr>
        <w:tab/>
      </w:r>
      <w:r w:rsidRPr="00D45421">
        <w:rPr>
          <w:rFonts w:hint="eastAsia"/>
        </w:rPr>
        <w:t>委员会届会和议程</w:t>
      </w:r>
    </w:p>
    <w:p w:rsidR="00CC4A5D" w:rsidRPr="00D45421" w:rsidRDefault="00EE4426" w:rsidP="00CC4A5D">
      <w:pPr>
        <w:pStyle w:val="SingleTxtGC"/>
      </w:pPr>
      <w:r w:rsidRPr="00D45421">
        <w:rPr>
          <w:rFonts w:hint="eastAsia"/>
        </w:rPr>
        <w:t>4.</w:t>
      </w:r>
      <w:r w:rsidR="00CC4A5D" w:rsidRPr="00D45421">
        <w:rPr>
          <w:rFonts w:hint="eastAsia"/>
        </w:rPr>
        <w:tab/>
      </w:r>
      <w:r w:rsidR="00CC4A5D" w:rsidRPr="00D45421">
        <w:rPr>
          <w:rFonts w:hint="eastAsia"/>
        </w:rPr>
        <w:t>自通过上一份年度报告以来</w:t>
      </w:r>
      <w:r w:rsidRPr="00D45421">
        <w:rPr>
          <w:rFonts w:hint="eastAsia"/>
        </w:rPr>
        <w:t>，</w:t>
      </w:r>
      <w:r w:rsidR="00CC4A5D" w:rsidRPr="00D45421">
        <w:rPr>
          <w:rFonts w:hint="eastAsia"/>
        </w:rPr>
        <w:t>委员会举行了两届会议和最初与第六十九届会议有关的一些活动。第六十七届会议</w:t>
      </w:r>
      <w:r w:rsidRPr="00D45421">
        <w:rPr>
          <w:rFonts w:hint="eastAsia"/>
        </w:rPr>
        <w:t>(</w:t>
      </w:r>
      <w:r w:rsidR="00CC4A5D" w:rsidRPr="00D45421">
        <w:rPr>
          <w:rFonts w:hint="eastAsia"/>
        </w:rPr>
        <w:t>第</w:t>
      </w:r>
      <w:r w:rsidRPr="00D45421">
        <w:rPr>
          <w:rFonts w:hint="eastAsia"/>
        </w:rPr>
        <w:t>1757</w:t>
      </w:r>
      <w:r w:rsidR="00CC4A5D" w:rsidRPr="00D45421">
        <w:rPr>
          <w:rFonts w:hint="eastAsia"/>
        </w:rPr>
        <w:t>至</w:t>
      </w:r>
      <w:r w:rsidRPr="00D45421">
        <w:rPr>
          <w:rFonts w:hint="eastAsia"/>
        </w:rPr>
        <w:t>1783</w:t>
      </w:r>
      <w:r w:rsidR="00CC4A5D" w:rsidRPr="00D45421">
        <w:rPr>
          <w:rFonts w:hint="eastAsia"/>
        </w:rPr>
        <w:t>次会议</w:t>
      </w:r>
      <w:r w:rsidRPr="00D45421">
        <w:rPr>
          <w:rFonts w:hint="eastAsia"/>
        </w:rPr>
        <w:t>)</w:t>
      </w:r>
      <w:r w:rsidR="00CC4A5D" w:rsidRPr="00D45421">
        <w:rPr>
          <w:rFonts w:hint="eastAsia"/>
        </w:rPr>
        <w:t>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7</w:t>
      </w:r>
      <w:r w:rsidR="00CC4A5D" w:rsidRPr="00D45421">
        <w:rPr>
          <w:rFonts w:hint="eastAsia"/>
        </w:rPr>
        <w:t>月</w:t>
      </w:r>
      <w:r w:rsidRPr="00D45421">
        <w:rPr>
          <w:rFonts w:hint="eastAsia"/>
        </w:rPr>
        <w:t>22</w:t>
      </w:r>
      <w:r w:rsidR="00CC4A5D" w:rsidRPr="00D45421">
        <w:rPr>
          <w:rFonts w:hint="eastAsia"/>
        </w:rPr>
        <w:t>日至</w:t>
      </w:r>
      <w:r w:rsidRPr="00D45421">
        <w:rPr>
          <w:rFonts w:hint="eastAsia"/>
        </w:rPr>
        <w:t>8</w:t>
      </w:r>
      <w:r w:rsidR="00CC4A5D" w:rsidRPr="00D45421">
        <w:rPr>
          <w:rFonts w:hint="eastAsia"/>
        </w:rPr>
        <w:t>月</w:t>
      </w:r>
      <w:r w:rsidRPr="00D45421">
        <w:rPr>
          <w:rFonts w:hint="eastAsia"/>
        </w:rPr>
        <w:t>9</w:t>
      </w:r>
      <w:r w:rsidR="00CC4A5D" w:rsidRPr="00D45421">
        <w:rPr>
          <w:rFonts w:hint="eastAsia"/>
        </w:rPr>
        <w:t>日举行</w:t>
      </w:r>
      <w:r w:rsidRPr="00D45421">
        <w:rPr>
          <w:rFonts w:hint="eastAsia"/>
        </w:rPr>
        <w:t>，</w:t>
      </w:r>
      <w:r w:rsidR="00CC4A5D" w:rsidRPr="00D45421">
        <w:rPr>
          <w:rFonts w:hint="eastAsia"/>
        </w:rPr>
        <w:t>第六十八届会议</w:t>
      </w:r>
      <w:r w:rsidRPr="00D45421">
        <w:rPr>
          <w:rFonts w:hint="eastAsia"/>
        </w:rPr>
        <w:t>(</w:t>
      </w:r>
      <w:r w:rsidR="00CC4A5D" w:rsidRPr="00D45421">
        <w:rPr>
          <w:rFonts w:hint="eastAsia"/>
        </w:rPr>
        <w:t>第</w:t>
      </w:r>
      <w:r w:rsidRPr="00D45421">
        <w:rPr>
          <w:rFonts w:hint="eastAsia"/>
        </w:rPr>
        <w:t>1784</w:t>
      </w:r>
      <w:r w:rsidR="00CC4A5D" w:rsidRPr="00D45421">
        <w:rPr>
          <w:rFonts w:hint="eastAsia"/>
        </w:rPr>
        <w:t>至</w:t>
      </w:r>
      <w:r w:rsidRPr="00D45421">
        <w:rPr>
          <w:rFonts w:hint="eastAsia"/>
        </w:rPr>
        <w:t>1822</w:t>
      </w:r>
      <w:r w:rsidR="00CC4A5D" w:rsidRPr="00D45421">
        <w:rPr>
          <w:rFonts w:hint="eastAsia"/>
        </w:rPr>
        <w:t>次会议</w:t>
      </w:r>
      <w:r w:rsidRPr="00D45421">
        <w:rPr>
          <w:rFonts w:hint="eastAsia"/>
        </w:rPr>
        <w:t>)</w:t>
      </w:r>
      <w:r w:rsidR="00CC4A5D" w:rsidRPr="00D45421">
        <w:rPr>
          <w:rFonts w:hint="eastAsia"/>
        </w:rPr>
        <w:t>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11</w:t>
      </w:r>
      <w:r w:rsidR="00CC4A5D" w:rsidRPr="00D45421">
        <w:rPr>
          <w:rFonts w:hint="eastAsia"/>
        </w:rPr>
        <w:t>月</w:t>
      </w:r>
      <w:r w:rsidRPr="00D45421">
        <w:rPr>
          <w:rFonts w:hint="eastAsia"/>
        </w:rPr>
        <w:t>11</w:t>
      </w:r>
      <w:r w:rsidR="00CC4A5D" w:rsidRPr="00D45421">
        <w:rPr>
          <w:rFonts w:hint="eastAsia"/>
        </w:rPr>
        <w:t>日至</w:t>
      </w:r>
      <w:r w:rsidRPr="00D45421">
        <w:rPr>
          <w:rFonts w:hint="eastAsia"/>
        </w:rPr>
        <w:t>12</w:t>
      </w:r>
      <w:r w:rsidR="00CC4A5D" w:rsidRPr="00D45421">
        <w:rPr>
          <w:rFonts w:hint="eastAsia"/>
        </w:rPr>
        <w:t>月</w:t>
      </w:r>
      <w:r w:rsidRPr="00D45421">
        <w:rPr>
          <w:rFonts w:hint="eastAsia"/>
        </w:rPr>
        <w:t>6</w:t>
      </w:r>
      <w:r w:rsidR="00CC4A5D" w:rsidRPr="00D45421">
        <w:rPr>
          <w:rFonts w:hint="eastAsia"/>
        </w:rPr>
        <w:t>日举行。上述会议均在联合国日内瓦办事处举行。推迟的第六十九届会议原定于</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4</w:t>
      </w:r>
      <w:r w:rsidR="00CC4A5D" w:rsidRPr="00D45421">
        <w:rPr>
          <w:rFonts w:hint="eastAsia"/>
        </w:rPr>
        <w:t>月</w:t>
      </w:r>
      <w:r w:rsidRPr="00D45421">
        <w:rPr>
          <w:rFonts w:hint="eastAsia"/>
        </w:rPr>
        <w:t>2</w:t>
      </w:r>
      <w:r w:rsidR="00CC4A5D" w:rsidRPr="00D45421">
        <w:rPr>
          <w:rFonts w:hint="eastAsia"/>
        </w:rPr>
        <w:t>0</w:t>
      </w:r>
      <w:r w:rsidR="00CC4A5D" w:rsidRPr="00D45421">
        <w:rPr>
          <w:rFonts w:hint="eastAsia"/>
        </w:rPr>
        <w:t>日至</w:t>
      </w:r>
      <w:r w:rsidRPr="00D45421">
        <w:rPr>
          <w:rFonts w:hint="eastAsia"/>
        </w:rPr>
        <w:t>5</w:t>
      </w:r>
      <w:r w:rsidR="00CC4A5D" w:rsidRPr="00D45421">
        <w:rPr>
          <w:rFonts w:hint="eastAsia"/>
        </w:rPr>
        <w:t>月</w:t>
      </w:r>
      <w:r w:rsidRPr="00D45421">
        <w:rPr>
          <w:rFonts w:hint="eastAsia"/>
        </w:rPr>
        <w:t>15</w:t>
      </w:r>
      <w:r w:rsidR="00CC4A5D" w:rsidRPr="00D45421">
        <w:rPr>
          <w:rFonts w:hint="eastAsia"/>
        </w:rPr>
        <w:t>日举行。</w:t>
      </w:r>
    </w:p>
    <w:p w:rsidR="00CC4A5D" w:rsidRPr="00D45421" w:rsidRDefault="00EE4426" w:rsidP="00CC4A5D">
      <w:pPr>
        <w:pStyle w:val="SingleTxtGC"/>
      </w:pPr>
      <w:r w:rsidRPr="00D45421">
        <w:rPr>
          <w:rFonts w:hint="eastAsia"/>
        </w:rPr>
        <w:t>5.</w:t>
      </w:r>
      <w:r w:rsidR="00CC4A5D" w:rsidRPr="00D45421">
        <w:rPr>
          <w:rFonts w:hint="eastAsia"/>
        </w:rPr>
        <w:tab/>
      </w:r>
      <w:r w:rsidR="00CC4A5D" w:rsidRPr="00D45421">
        <w:rPr>
          <w:rFonts w:hint="eastAsia"/>
        </w:rPr>
        <w:t>在</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7</w:t>
      </w:r>
      <w:r w:rsidR="00CC4A5D" w:rsidRPr="00D45421">
        <w:rPr>
          <w:rFonts w:hint="eastAsia"/>
        </w:rPr>
        <w:t>月</w:t>
      </w:r>
      <w:r w:rsidRPr="00D45421">
        <w:rPr>
          <w:rFonts w:hint="eastAsia"/>
        </w:rPr>
        <w:t>22</w:t>
      </w:r>
      <w:r w:rsidR="00CC4A5D" w:rsidRPr="00D45421">
        <w:rPr>
          <w:rFonts w:hint="eastAsia"/>
        </w:rPr>
        <w:t>日举行的第</w:t>
      </w:r>
      <w:r w:rsidRPr="00D45421">
        <w:rPr>
          <w:rFonts w:hint="eastAsia"/>
        </w:rPr>
        <w:t>1757</w:t>
      </w:r>
      <w:r w:rsidR="00CC4A5D" w:rsidRPr="00D45421">
        <w:rPr>
          <w:rFonts w:hint="eastAsia"/>
        </w:rPr>
        <w:t>次会议上</w:t>
      </w:r>
      <w:r w:rsidRPr="00D45421">
        <w:rPr>
          <w:rFonts w:hint="eastAsia"/>
        </w:rPr>
        <w:t>，</w:t>
      </w:r>
      <w:r w:rsidR="00CC4A5D" w:rsidRPr="00D45421">
        <w:rPr>
          <w:rFonts w:hint="eastAsia"/>
        </w:rPr>
        <w:t>委员会通过了秘书长提交的临时议程</w:t>
      </w:r>
      <w:r w:rsidRPr="00D45421">
        <w:rPr>
          <w:rFonts w:hint="eastAsia"/>
        </w:rPr>
        <w:t>(</w:t>
      </w:r>
      <w:hyperlink r:id="rId22" w:history="1">
        <w:r w:rsidRPr="00D45421">
          <w:rPr>
            <w:rStyle w:val="af2"/>
            <w:rFonts w:hint="eastAsia"/>
            <w:u w:val="none"/>
          </w:rPr>
          <w:t>CAT/C/67/1</w:t>
        </w:r>
      </w:hyperlink>
      <w:r w:rsidRPr="00D45421">
        <w:rPr>
          <w:rFonts w:hint="eastAsia"/>
        </w:rPr>
        <w:t>)</w:t>
      </w:r>
      <w:r w:rsidR="00CC4A5D" w:rsidRPr="00D45421">
        <w:rPr>
          <w:rFonts w:hint="eastAsia"/>
        </w:rPr>
        <w:t>所列项目</w:t>
      </w:r>
      <w:r w:rsidRPr="00D45421">
        <w:rPr>
          <w:rFonts w:hint="eastAsia"/>
        </w:rPr>
        <w:t>，</w:t>
      </w:r>
      <w:r w:rsidR="00CC4A5D" w:rsidRPr="00D45421">
        <w:rPr>
          <w:rFonts w:hint="eastAsia"/>
        </w:rPr>
        <w:t>作为第六十七届会议议程。</w:t>
      </w:r>
    </w:p>
    <w:p w:rsidR="00CC4A5D" w:rsidRPr="00D45421" w:rsidRDefault="00EE4426" w:rsidP="00CC4A5D">
      <w:pPr>
        <w:pStyle w:val="SingleTxtGC"/>
      </w:pPr>
      <w:r w:rsidRPr="00D45421">
        <w:rPr>
          <w:rFonts w:hint="eastAsia"/>
        </w:rPr>
        <w:t>6.</w:t>
      </w:r>
      <w:r w:rsidR="00CC4A5D" w:rsidRPr="00D45421">
        <w:rPr>
          <w:rFonts w:hint="eastAsia"/>
        </w:rPr>
        <w:tab/>
      </w:r>
      <w:r w:rsidR="00CC4A5D" w:rsidRPr="00D45421">
        <w:rPr>
          <w:rFonts w:hint="eastAsia"/>
        </w:rPr>
        <w:t>在</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11</w:t>
      </w:r>
      <w:r w:rsidR="00CC4A5D" w:rsidRPr="00D45421">
        <w:rPr>
          <w:rFonts w:hint="eastAsia"/>
        </w:rPr>
        <w:t>月</w:t>
      </w:r>
      <w:r w:rsidRPr="00D45421">
        <w:rPr>
          <w:rFonts w:hint="eastAsia"/>
        </w:rPr>
        <w:t>11</w:t>
      </w:r>
      <w:r w:rsidR="00CC4A5D" w:rsidRPr="00D45421">
        <w:rPr>
          <w:rFonts w:hint="eastAsia"/>
        </w:rPr>
        <w:t>日举行的第</w:t>
      </w:r>
      <w:r w:rsidRPr="00D45421">
        <w:rPr>
          <w:rFonts w:hint="eastAsia"/>
        </w:rPr>
        <w:t>1784</w:t>
      </w:r>
      <w:r w:rsidR="00CC4A5D" w:rsidRPr="00D45421">
        <w:rPr>
          <w:rFonts w:hint="eastAsia"/>
        </w:rPr>
        <w:t>次会议上</w:t>
      </w:r>
      <w:r w:rsidRPr="00D45421">
        <w:rPr>
          <w:rFonts w:hint="eastAsia"/>
        </w:rPr>
        <w:t>，</w:t>
      </w:r>
      <w:r w:rsidR="00CC4A5D" w:rsidRPr="00D45421">
        <w:rPr>
          <w:rFonts w:hint="eastAsia"/>
        </w:rPr>
        <w:t>委员会通过了秘书长提交的临时议程</w:t>
      </w:r>
      <w:r w:rsidRPr="00D45421">
        <w:rPr>
          <w:rFonts w:hint="eastAsia"/>
        </w:rPr>
        <w:t>(</w:t>
      </w:r>
      <w:hyperlink r:id="rId23" w:history="1">
        <w:r w:rsidRPr="00D45421">
          <w:rPr>
            <w:rStyle w:val="af2"/>
            <w:rFonts w:hint="eastAsia"/>
            <w:u w:val="none"/>
          </w:rPr>
          <w:t>CAT/C/68/1</w:t>
        </w:r>
      </w:hyperlink>
      <w:r w:rsidRPr="00D45421">
        <w:rPr>
          <w:rFonts w:hint="eastAsia"/>
        </w:rPr>
        <w:t>)</w:t>
      </w:r>
      <w:r w:rsidR="00CC4A5D" w:rsidRPr="00D45421">
        <w:rPr>
          <w:rFonts w:hint="eastAsia"/>
        </w:rPr>
        <w:t>所列项目</w:t>
      </w:r>
      <w:r w:rsidRPr="00D45421">
        <w:rPr>
          <w:rFonts w:hint="eastAsia"/>
        </w:rPr>
        <w:t>，</w:t>
      </w:r>
      <w:r w:rsidR="00CC4A5D" w:rsidRPr="00D45421">
        <w:rPr>
          <w:rFonts w:hint="eastAsia"/>
        </w:rPr>
        <w:t>作为第六十八届会议议程。</w:t>
      </w:r>
    </w:p>
    <w:p w:rsidR="00CC4A5D" w:rsidRPr="00D45421" w:rsidRDefault="00EE4426" w:rsidP="00CC4A5D">
      <w:pPr>
        <w:pStyle w:val="SingleTxtGC"/>
      </w:pPr>
      <w:r w:rsidRPr="00D45421">
        <w:rPr>
          <w:rFonts w:hint="eastAsia"/>
        </w:rPr>
        <w:t>7.</w:t>
      </w:r>
      <w:r w:rsidR="00CC4A5D" w:rsidRPr="00D45421">
        <w:rPr>
          <w:rFonts w:hint="eastAsia"/>
        </w:rPr>
        <w:tab/>
      </w:r>
      <w:r w:rsidR="00CC4A5D" w:rsidRPr="00D45421">
        <w:rPr>
          <w:rFonts w:hint="eastAsia"/>
        </w:rPr>
        <w:t>秘书长提交的作为第六十九届会议议程的临时议程</w:t>
      </w:r>
      <w:r w:rsidRPr="00D45421">
        <w:rPr>
          <w:rFonts w:hint="eastAsia"/>
        </w:rPr>
        <w:t>(</w:t>
      </w:r>
      <w:hyperlink r:id="rId24" w:history="1">
        <w:r w:rsidRPr="00D45421">
          <w:rPr>
            <w:rStyle w:val="af2"/>
            <w:rFonts w:hint="eastAsia"/>
            <w:u w:val="none"/>
          </w:rPr>
          <w:t>CAT/C/69/1/Rev</w:t>
        </w:r>
        <w:r w:rsidR="00CC4A5D" w:rsidRPr="00D45421">
          <w:rPr>
            <w:rStyle w:val="af2"/>
            <w:rFonts w:hint="eastAsia"/>
            <w:u w:val="none"/>
          </w:rPr>
          <w:t>.</w:t>
        </w:r>
        <w:r w:rsidRPr="00D45421">
          <w:rPr>
            <w:rStyle w:val="af2"/>
            <w:rFonts w:hint="eastAsia"/>
            <w:u w:val="none"/>
          </w:rPr>
          <w:t>1</w:t>
        </w:r>
      </w:hyperlink>
      <w:r w:rsidRPr="00D45421">
        <w:rPr>
          <w:rFonts w:hint="eastAsia"/>
        </w:rPr>
        <w:t>)</w:t>
      </w:r>
      <w:r w:rsidR="00CC4A5D" w:rsidRPr="00D45421">
        <w:rPr>
          <w:rFonts w:hint="eastAsia"/>
        </w:rPr>
        <w:t>中所载的一些活动</w:t>
      </w:r>
      <w:r w:rsidRPr="00D45421">
        <w:rPr>
          <w:rFonts w:hint="eastAsia"/>
        </w:rPr>
        <w:t>(</w:t>
      </w:r>
      <w:r w:rsidR="00CC4A5D" w:rsidRPr="00D45421">
        <w:rPr>
          <w:rFonts w:hint="eastAsia"/>
        </w:rPr>
        <w:t>见第</w:t>
      </w:r>
      <w:r w:rsidRPr="00D45421">
        <w:rPr>
          <w:rFonts w:hint="eastAsia"/>
        </w:rPr>
        <w:t>27</w:t>
      </w:r>
      <w:r w:rsidR="00CC4A5D" w:rsidRPr="00D45421">
        <w:rPr>
          <w:rFonts w:hint="eastAsia"/>
        </w:rPr>
        <w:t>段</w:t>
      </w:r>
      <w:r w:rsidRPr="00D45421">
        <w:rPr>
          <w:rFonts w:hint="eastAsia"/>
        </w:rPr>
        <w:t>)</w:t>
      </w:r>
      <w:r w:rsidR="00CC4A5D" w:rsidRPr="00D45421">
        <w:rPr>
          <w:rFonts w:hint="eastAsia"/>
        </w:rPr>
        <w:t>得到开展。</w:t>
      </w:r>
    </w:p>
    <w:p w:rsidR="00CC4A5D" w:rsidRPr="00D45421" w:rsidRDefault="00EE4426" w:rsidP="00CC4A5D">
      <w:pPr>
        <w:pStyle w:val="SingleTxtGC"/>
      </w:pPr>
      <w:r w:rsidRPr="00D45421">
        <w:rPr>
          <w:rFonts w:hint="eastAsia"/>
        </w:rPr>
        <w:t>8.</w:t>
      </w:r>
      <w:r w:rsidR="00CC4A5D" w:rsidRPr="00D45421">
        <w:rPr>
          <w:rFonts w:hint="eastAsia"/>
        </w:rPr>
        <w:tab/>
      </w:r>
      <w:r w:rsidR="00CC4A5D" w:rsidRPr="00D45421">
        <w:rPr>
          <w:rFonts w:hint="eastAsia"/>
        </w:rPr>
        <w:t>委员会上述会议的议事纪要和决定载于相关的简要记录</w:t>
      </w:r>
      <w:r w:rsidRPr="00D45421">
        <w:rPr>
          <w:rFonts w:hint="eastAsia"/>
        </w:rPr>
        <w:t>(</w:t>
      </w:r>
      <w:hyperlink r:id="rId25" w:history="1">
        <w:r w:rsidRPr="00D45421">
          <w:rPr>
            <w:rStyle w:val="af2"/>
            <w:rFonts w:hint="eastAsia"/>
            <w:u w:val="none"/>
          </w:rPr>
          <w:t>CAT/C/SR</w:t>
        </w:r>
        <w:r w:rsidR="00CC4A5D" w:rsidRPr="00D45421">
          <w:rPr>
            <w:rStyle w:val="af2"/>
            <w:rFonts w:hint="eastAsia"/>
            <w:u w:val="none"/>
          </w:rPr>
          <w:t>.</w:t>
        </w:r>
        <w:r w:rsidRPr="00D45421">
          <w:rPr>
            <w:rStyle w:val="af2"/>
            <w:rFonts w:hint="eastAsia"/>
            <w:u w:val="none"/>
          </w:rPr>
          <w:t>1757</w:t>
        </w:r>
        <w:r w:rsidR="00D45421">
          <w:rPr>
            <w:rStyle w:val="af2"/>
            <w:rFonts w:hint="eastAsia"/>
            <w:u w:val="none"/>
          </w:rPr>
          <w:t>-</w:t>
        </w:r>
        <w:r w:rsidRPr="00D45421">
          <w:rPr>
            <w:rStyle w:val="af2"/>
            <w:rFonts w:hint="eastAsia"/>
            <w:u w:val="none"/>
          </w:rPr>
          <w:t>1822</w:t>
        </w:r>
      </w:hyperlink>
      <w:r w:rsidRPr="00D45421">
        <w:rPr>
          <w:rFonts w:hint="eastAsia"/>
        </w:rPr>
        <w:t>)</w:t>
      </w:r>
      <w:r w:rsidR="00CC4A5D" w:rsidRPr="00D45421">
        <w:rPr>
          <w:rFonts w:hint="eastAsia"/>
        </w:rPr>
        <w:t>。</w:t>
      </w:r>
    </w:p>
    <w:p w:rsidR="00CC4A5D" w:rsidRPr="00D45421" w:rsidRDefault="00CC4A5D" w:rsidP="00A71381">
      <w:pPr>
        <w:pStyle w:val="H1GC"/>
      </w:pPr>
      <w:r w:rsidRPr="00D45421">
        <w:rPr>
          <w:rFonts w:hint="eastAsia"/>
        </w:rPr>
        <w:tab/>
      </w:r>
      <w:r w:rsidR="00EE4426" w:rsidRPr="00D45421">
        <w:rPr>
          <w:rFonts w:hint="eastAsia"/>
        </w:rPr>
        <w:t>C</w:t>
      </w:r>
      <w:r w:rsidRPr="00D45421">
        <w:rPr>
          <w:rFonts w:hint="eastAsia"/>
        </w:rPr>
        <w:t>.</w:t>
      </w:r>
      <w:r w:rsidRPr="00D45421">
        <w:rPr>
          <w:rFonts w:hint="eastAsia"/>
        </w:rPr>
        <w:tab/>
      </w:r>
      <w:r w:rsidRPr="00D45421">
        <w:rPr>
          <w:rFonts w:hint="eastAsia"/>
        </w:rPr>
        <w:t>委员、主席团成员和任务</w:t>
      </w:r>
    </w:p>
    <w:p w:rsidR="00CC4A5D" w:rsidRPr="00D45421" w:rsidRDefault="00EE4426" w:rsidP="00CC4A5D">
      <w:pPr>
        <w:pStyle w:val="SingleTxtGC"/>
      </w:pPr>
      <w:r w:rsidRPr="00D45421">
        <w:rPr>
          <w:rFonts w:hint="eastAsia"/>
        </w:rPr>
        <w:t>9.</w:t>
      </w:r>
      <w:r w:rsidR="00CC4A5D" w:rsidRPr="00D45421">
        <w:rPr>
          <w:rFonts w:hint="eastAsia"/>
        </w:rPr>
        <w:tab/>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w:t>
      </w:r>
      <w:r w:rsidR="00CC4A5D" w:rsidRPr="00D45421">
        <w:rPr>
          <w:rFonts w:hint="eastAsia"/>
        </w:rPr>
        <w:t>0</w:t>
      </w:r>
      <w:r w:rsidR="00CC4A5D" w:rsidRPr="00D45421">
        <w:rPr>
          <w:rFonts w:hint="eastAsia"/>
        </w:rPr>
        <w:t>月</w:t>
      </w:r>
      <w:r w:rsidRPr="00D45421">
        <w:rPr>
          <w:rFonts w:hint="eastAsia"/>
        </w:rPr>
        <w:t>3</w:t>
      </w:r>
      <w:r w:rsidR="00CC4A5D" w:rsidRPr="00D45421">
        <w:rPr>
          <w:rFonts w:hint="eastAsia"/>
        </w:rPr>
        <w:t>日举行第十七次《公约》缔约国会议后</w:t>
      </w:r>
      <w:r w:rsidRPr="00D45421">
        <w:rPr>
          <w:rFonts w:hint="eastAsia"/>
        </w:rPr>
        <w:t>，</w:t>
      </w:r>
      <w:r w:rsidR="00CC4A5D" w:rsidRPr="00D45421">
        <w:rPr>
          <w:rFonts w:hint="eastAsia"/>
        </w:rPr>
        <w:t>委员会委员自</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1</w:t>
      </w:r>
      <w:r w:rsidR="00CC4A5D" w:rsidRPr="00D45421">
        <w:rPr>
          <w:rFonts w:hint="eastAsia"/>
        </w:rPr>
        <w:t>月</w:t>
      </w:r>
      <w:r w:rsidRPr="00D45421">
        <w:rPr>
          <w:rFonts w:hint="eastAsia"/>
        </w:rPr>
        <w:t>1</w:t>
      </w:r>
      <w:r w:rsidR="00CC4A5D" w:rsidRPr="00D45421">
        <w:rPr>
          <w:rFonts w:hint="eastAsia"/>
        </w:rPr>
        <w:t>日起换届。此外</w:t>
      </w:r>
      <w:r w:rsidRPr="00D45421">
        <w:rPr>
          <w:rFonts w:hint="eastAsia"/>
        </w:rPr>
        <w:t>，</w:t>
      </w:r>
      <w:r w:rsidR="00CC4A5D" w:rsidRPr="00D45421">
        <w:rPr>
          <w:rFonts w:hint="eastAsia"/>
        </w:rPr>
        <w:t>继张红虹于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12</w:t>
      </w:r>
      <w:r w:rsidR="00CC4A5D" w:rsidRPr="00D45421">
        <w:rPr>
          <w:rFonts w:hint="eastAsia"/>
        </w:rPr>
        <w:t>月</w:t>
      </w:r>
      <w:r w:rsidRPr="00D45421">
        <w:rPr>
          <w:rFonts w:hint="eastAsia"/>
        </w:rPr>
        <w:t>27</w:t>
      </w:r>
      <w:r w:rsidR="00CC4A5D" w:rsidRPr="00D45421">
        <w:rPr>
          <w:rFonts w:hint="eastAsia"/>
        </w:rPr>
        <w:t>日辞职后</w:t>
      </w:r>
      <w:r w:rsidRPr="00D45421">
        <w:rPr>
          <w:rFonts w:hint="eastAsia"/>
        </w:rPr>
        <w:t>，</w:t>
      </w:r>
      <w:r w:rsidR="00CC4A5D" w:rsidRPr="00D45421">
        <w:rPr>
          <w:rFonts w:hint="eastAsia"/>
        </w:rPr>
        <w:t>柳华文于</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2</w:t>
      </w:r>
      <w:r w:rsidR="00CC4A5D" w:rsidRPr="00D45421">
        <w:rPr>
          <w:rFonts w:hint="eastAsia"/>
        </w:rPr>
        <w:t>月</w:t>
      </w:r>
      <w:r w:rsidRPr="00D45421">
        <w:rPr>
          <w:rFonts w:hint="eastAsia"/>
        </w:rPr>
        <w:t>11</w:t>
      </w:r>
      <w:r w:rsidR="00CC4A5D" w:rsidRPr="00D45421">
        <w:rPr>
          <w:rFonts w:hint="eastAsia"/>
        </w:rPr>
        <w:t>日成为委员会委员。</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5</w:t>
      </w:r>
      <w:r w:rsidR="00CC4A5D" w:rsidRPr="00D45421">
        <w:rPr>
          <w:rFonts w:hint="eastAsia"/>
        </w:rPr>
        <w:t>月</w:t>
      </w:r>
      <w:r w:rsidRPr="00D45421">
        <w:rPr>
          <w:rFonts w:hint="eastAsia"/>
        </w:rPr>
        <w:t>18</w:t>
      </w:r>
      <w:r w:rsidR="00CC4A5D" w:rsidRPr="00D45421">
        <w:rPr>
          <w:rFonts w:hint="eastAsia"/>
        </w:rPr>
        <w:t>日至</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12</w:t>
      </w:r>
      <w:r w:rsidR="00CC4A5D" w:rsidRPr="00D45421">
        <w:rPr>
          <w:rFonts w:hint="eastAsia"/>
        </w:rPr>
        <w:t>月</w:t>
      </w:r>
      <w:r w:rsidRPr="00D45421">
        <w:rPr>
          <w:rFonts w:hint="eastAsia"/>
        </w:rPr>
        <w:t>31</w:t>
      </w:r>
      <w:r w:rsidR="00CC4A5D" w:rsidRPr="00D45421">
        <w:rPr>
          <w:rFonts w:hint="eastAsia"/>
        </w:rPr>
        <w:t>日期间的委员、主席团成员和任务清单载于附件一</w:t>
      </w:r>
      <w:r w:rsidRPr="00D45421">
        <w:rPr>
          <w:rFonts w:hint="eastAsia"/>
        </w:rPr>
        <w:t>；</w:t>
      </w:r>
      <w:r w:rsidR="00CC4A5D" w:rsidRPr="00D45421">
        <w:rPr>
          <w:rFonts w:hint="eastAsia"/>
        </w:rPr>
        <w:t>委员名单</w:t>
      </w:r>
      <w:r w:rsidRPr="00D45421">
        <w:rPr>
          <w:rFonts w:hint="eastAsia"/>
        </w:rPr>
        <w:t>(</w:t>
      </w:r>
      <w:r w:rsidR="00CC4A5D" w:rsidRPr="00D45421">
        <w:rPr>
          <w:rFonts w:hint="eastAsia"/>
        </w:rPr>
        <w:t>自</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1</w:t>
      </w:r>
      <w:r w:rsidR="00CC4A5D" w:rsidRPr="00D45421">
        <w:rPr>
          <w:rFonts w:hint="eastAsia"/>
        </w:rPr>
        <w:t>月</w:t>
      </w:r>
      <w:r w:rsidRPr="00D45421">
        <w:rPr>
          <w:rFonts w:hint="eastAsia"/>
        </w:rPr>
        <w:t>1</w:t>
      </w:r>
      <w:r w:rsidR="00CC4A5D" w:rsidRPr="00D45421">
        <w:rPr>
          <w:rFonts w:hint="eastAsia"/>
        </w:rPr>
        <w:t>日起</w:t>
      </w:r>
      <w:r w:rsidRPr="00D45421">
        <w:rPr>
          <w:rFonts w:hint="eastAsia"/>
        </w:rPr>
        <w:t>)</w:t>
      </w:r>
      <w:r w:rsidR="00CC4A5D" w:rsidRPr="00D45421">
        <w:rPr>
          <w:rFonts w:hint="eastAsia"/>
        </w:rPr>
        <w:t>及主席团成员和任务情况</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1</w:t>
      </w:r>
      <w:r w:rsidR="00CC4A5D" w:rsidRPr="00D45421">
        <w:rPr>
          <w:rFonts w:hint="eastAsia"/>
        </w:rPr>
        <w:t>月</w:t>
      </w:r>
      <w:r w:rsidRPr="00D45421">
        <w:rPr>
          <w:rFonts w:hint="eastAsia"/>
        </w:rPr>
        <w:t>1</w:t>
      </w:r>
      <w:r w:rsidR="00CC4A5D" w:rsidRPr="00D45421">
        <w:rPr>
          <w:rFonts w:hint="eastAsia"/>
        </w:rPr>
        <w:t>日至</w:t>
      </w:r>
      <w:r w:rsidRPr="00D45421">
        <w:rPr>
          <w:rFonts w:hint="eastAsia"/>
        </w:rPr>
        <w:t>7</w:t>
      </w:r>
      <w:r w:rsidR="00CC4A5D" w:rsidRPr="00D45421">
        <w:rPr>
          <w:rFonts w:hint="eastAsia"/>
        </w:rPr>
        <w:t>月</w:t>
      </w:r>
      <w:r w:rsidRPr="00D45421">
        <w:rPr>
          <w:rFonts w:hint="eastAsia"/>
        </w:rPr>
        <w:t>12</w:t>
      </w:r>
      <w:r w:rsidR="00CC4A5D" w:rsidRPr="00D45421">
        <w:rPr>
          <w:rFonts w:hint="eastAsia"/>
        </w:rPr>
        <w:t>日</w:t>
      </w:r>
      <w:r w:rsidRPr="00D45421">
        <w:rPr>
          <w:rFonts w:hint="eastAsia"/>
        </w:rPr>
        <w:t>)</w:t>
      </w:r>
      <w:r w:rsidR="00CC4A5D" w:rsidRPr="00D45421">
        <w:rPr>
          <w:rFonts w:hint="eastAsia"/>
        </w:rPr>
        <w:t>载于附件二。由于第六十九届会议推迟</w:t>
      </w:r>
      <w:r w:rsidRPr="00D45421">
        <w:rPr>
          <w:rFonts w:hint="eastAsia"/>
        </w:rPr>
        <w:t>，</w:t>
      </w:r>
      <w:r w:rsidR="00CC4A5D" w:rsidRPr="00D45421">
        <w:rPr>
          <w:rFonts w:hint="eastAsia"/>
        </w:rPr>
        <w:t>三名新委员无法按照委员会议事规则第</w:t>
      </w:r>
      <w:r w:rsidRPr="00D45421">
        <w:rPr>
          <w:rFonts w:hint="eastAsia"/>
        </w:rPr>
        <w:t>14</w:t>
      </w:r>
      <w:r w:rsidR="00CC4A5D" w:rsidRPr="00D45421">
        <w:rPr>
          <w:rFonts w:hint="eastAsia"/>
        </w:rPr>
        <w:t>条的要求在公开会议上庄严宣誓以履行职责。按照规则第</w:t>
      </w:r>
      <w:r w:rsidRPr="00D45421">
        <w:rPr>
          <w:rFonts w:hint="eastAsia"/>
        </w:rPr>
        <w:t>12</w:t>
      </w:r>
      <w:r w:rsidR="00CC4A5D" w:rsidRPr="00D45421">
        <w:rPr>
          <w:rFonts w:hint="eastAsia"/>
        </w:rPr>
        <w:t>条的规定</w:t>
      </w:r>
      <w:r w:rsidRPr="00D45421">
        <w:rPr>
          <w:rFonts w:hint="eastAsia"/>
        </w:rPr>
        <w:t>，</w:t>
      </w:r>
      <w:r w:rsidR="00CC4A5D" w:rsidRPr="00D45421">
        <w:rPr>
          <w:rFonts w:hint="eastAsia"/>
        </w:rPr>
        <w:t>主席、主席团成员和报告</w:t>
      </w:r>
      <w:r w:rsidR="00CC4A5D" w:rsidRPr="00D45421">
        <w:rPr>
          <w:rFonts w:hint="eastAsia"/>
        </w:rPr>
        <w:lastRenderedPageBreak/>
        <w:t>员可以继续履行分配给他们的职责</w:t>
      </w:r>
      <w:r w:rsidRPr="00D45421">
        <w:rPr>
          <w:rFonts w:hint="eastAsia"/>
        </w:rPr>
        <w:t>，</w:t>
      </w:r>
      <w:r w:rsidR="00CC4A5D" w:rsidRPr="00D45421">
        <w:rPr>
          <w:rFonts w:hint="eastAsia"/>
        </w:rPr>
        <w:t>直到由新委员组成的委员会第一次会议的前一天。第一次会议将选出新的主席团成员。鉴于全球新冠肺炎大流行造成的特殊情况</w:t>
      </w:r>
      <w:r w:rsidRPr="00D45421">
        <w:rPr>
          <w:rFonts w:hint="eastAsia"/>
        </w:rPr>
        <w:t>，</w:t>
      </w:r>
      <w:r w:rsidR="00CC4A5D" w:rsidRPr="00D45421">
        <w:rPr>
          <w:rFonts w:hint="eastAsia"/>
        </w:rPr>
        <w:t>并根据规则第</w:t>
      </w:r>
      <w:r w:rsidRPr="00D45421">
        <w:rPr>
          <w:rFonts w:hint="eastAsia"/>
        </w:rPr>
        <w:t>12</w:t>
      </w:r>
      <w:r w:rsidR="00CC4A5D" w:rsidRPr="00D45421">
        <w:rPr>
          <w:rFonts w:hint="eastAsia"/>
        </w:rPr>
        <w:t>和第</w:t>
      </w:r>
      <w:r w:rsidRPr="00D45421">
        <w:rPr>
          <w:rFonts w:hint="eastAsia"/>
        </w:rPr>
        <w:t>14</w:t>
      </w:r>
      <w:r w:rsidR="00CC4A5D" w:rsidRPr="00D45421">
        <w:rPr>
          <w:rFonts w:hint="eastAsia"/>
        </w:rPr>
        <w:t>条</w:t>
      </w:r>
      <w:r w:rsidRPr="00D45421">
        <w:rPr>
          <w:rFonts w:hint="eastAsia"/>
        </w:rPr>
        <w:t>，</w:t>
      </w:r>
      <w:r w:rsidR="00CC4A5D" w:rsidRPr="00D45421">
        <w:rPr>
          <w:rFonts w:hint="eastAsia"/>
        </w:rPr>
        <w:t>主席、主席团成员和报告员将继续履行分配给他们的职责</w:t>
      </w:r>
      <w:r w:rsidRPr="00D45421">
        <w:rPr>
          <w:rFonts w:hint="eastAsia"/>
        </w:rPr>
        <w:t>，</w:t>
      </w:r>
      <w:r w:rsidR="00CC4A5D" w:rsidRPr="00D45421">
        <w:rPr>
          <w:rFonts w:hint="eastAsia"/>
        </w:rPr>
        <w:t>直至委员会下届面对面会议第一次会议的前一天。</w:t>
      </w:r>
    </w:p>
    <w:p w:rsidR="00CC4A5D" w:rsidRPr="00D45421" w:rsidRDefault="00CC4A5D" w:rsidP="00A71381">
      <w:pPr>
        <w:pStyle w:val="H1GC"/>
      </w:pPr>
      <w:r w:rsidRPr="00D45421">
        <w:rPr>
          <w:rFonts w:hint="eastAsia"/>
        </w:rPr>
        <w:tab/>
      </w:r>
      <w:r w:rsidR="00EE4426" w:rsidRPr="00D45421">
        <w:rPr>
          <w:rFonts w:hint="eastAsia"/>
        </w:rPr>
        <w:t>D</w:t>
      </w:r>
      <w:r w:rsidRPr="00D45421">
        <w:rPr>
          <w:rFonts w:hint="eastAsia"/>
        </w:rPr>
        <w:t>.</w:t>
      </w:r>
      <w:r w:rsidRPr="00D45421">
        <w:rPr>
          <w:rFonts w:hint="eastAsia"/>
        </w:rPr>
        <w:tab/>
      </w:r>
      <w:r w:rsidRPr="00D45421">
        <w:rPr>
          <w:rFonts w:hint="eastAsia"/>
        </w:rPr>
        <w:t>主席向大会作口头报告</w:t>
      </w:r>
    </w:p>
    <w:p w:rsidR="00CC4A5D" w:rsidRPr="00D45421" w:rsidRDefault="00EE4426" w:rsidP="00CC4A5D">
      <w:pPr>
        <w:pStyle w:val="SingleTxtGC"/>
      </w:pPr>
      <w:r w:rsidRPr="00D45421">
        <w:rPr>
          <w:rFonts w:hint="eastAsia"/>
        </w:rPr>
        <w:t>10.</w:t>
      </w:r>
      <w:r w:rsidR="00CC4A5D" w:rsidRPr="00D45421">
        <w:rPr>
          <w:rFonts w:hint="eastAsia"/>
        </w:rPr>
        <w:tab/>
      </w:r>
      <w:r w:rsidR="00CC4A5D" w:rsidRPr="00D45421">
        <w:rPr>
          <w:rFonts w:hint="eastAsia"/>
        </w:rPr>
        <w:t>根据大会第</w:t>
      </w:r>
      <w:r w:rsidRPr="00D45421">
        <w:rPr>
          <w:rFonts w:hint="eastAsia"/>
        </w:rPr>
        <w:t>68/156</w:t>
      </w:r>
      <w:r w:rsidR="00CC4A5D" w:rsidRPr="00D45421">
        <w:rPr>
          <w:rFonts w:hint="eastAsia"/>
        </w:rPr>
        <w:t>号决议第</w:t>
      </w:r>
      <w:r w:rsidRPr="00D45421">
        <w:rPr>
          <w:rFonts w:hint="eastAsia"/>
        </w:rPr>
        <w:t>35</w:t>
      </w:r>
      <w:r w:rsidR="00CC4A5D" w:rsidRPr="00D45421">
        <w:rPr>
          <w:rFonts w:hint="eastAsia"/>
        </w:rPr>
        <w:t>段</w:t>
      </w:r>
      <w:r w:rsidRPr="00D45421">
        <w:rPr>
          <w:rFonts w:hint="eastAsia"/>
        </w:rPr>
        <w:t>，</w:t>
      </w:r>
      <w:r w:rsidR="00CC4A5D" w:rsidRPr="00D45421">
        <w:rPr>
          <w:rFonts w:hint="eastAsia"/>
        </w:rPr>
        <w:t>委员会主席于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w:t>
      </w:r>
      <w:r w:rsidR="00CC4A5D" w:rsidRPr="00D45421">
        <w:rPr>
          <w:rFonts w:hint="eastAsia"/>
        </w:rPr>
        <w:t>0</w:t>
      </w:r>
      <w:r w:rsidR="00CC4A5D" w:rsidRPr="00D45421">
        <w:rPr>
          <w:rFonts w:hint="eastAsia"/>
        </w:rPr>
        <w:t>月</w:t>
      </w:r>
      <w:r w:rsidRPr="00D45421">
        <w:rPr>
          <w:rFonts w:hint="eastAsia"/>
        </w:rPr>
        <w:t>14</w:t>
      </w:r>
      <w:r w:rsidR="00CC4A5D" w:rsidRPr="00D45421">
        <w:rPr>
          <w:rFonts w:hint="eastAsia"/>
        </w:rPr>
        <w:t>日向大会第七十四届会议作了口头报告</w:t>
      </w:r>
      <w:r w:rsidRPr="00D45421">
        <w:rPr>
          <w:rFonts w:hint="eastAsia"/>
        </w:rPr>
        <w:t>，</w:t>
      </w:r>
      <w:r w:rsidR="00CC4A5D" w:rsidRPr="00D45421">
        <w:rPr>
          <w:rFonts w:hint="eastAsia"/>
        </w:rPr>
        <w:t>并与大会进行了互动对话</w:t>
      </w:r>
      <w:r w:rsidRPr="00D45421">
        <w:rPr>
          <w:rFonts w:hint="eastAsia"/>
        </w:rPr>
        <w:t>(</w:t>
      </w:r>
      <w:r w:rsidR="00CC4A5D" w:rsidRPr="00D45421">
        <w:rPr>
          <w:rFonts w:hint="eastAsia"/>
        </w:rPr>
        <w:t>见联合国人权事务高级专员办事处</w:t>
      </w:r>
      <w:r w:rsidRPr="00D45421">
        <w:rPr>
          <w:rFonts w:hint="eastAsia"/>
        </w:rPr>
        <w:t>(</w:t>
      </w:r>
      <w:r w:rsidR="00CC4A5D" w:rsidRPr="00D45421">
        <w:rPr>
          <w:rFonts w:hint="eastAsia"/>
        </w:rPr>
        <w:t>人权高专办</w:t>
      </w:r>
      <w:r w:rsidRPr="00D45421">
        <w:rPr>
          <w:rFonts w:hint="eastAsia"/>
        </w:rPr>
        <w:t>)</w:t>
      </w:r>
      <w:r w:rsidR="00CC4A5D" w:rsidRPr="00D45421">
        <w:rPr>
          <w:rFonts w:hint="eastAsia"/>
        </w:rPr>
        <w:t>网站</w:t>
      </w:r>
      <w:r w:rsidRPr="00D45421">
        <w:rPr>
          <w:rFonts w:hint="eastAsia"/>
        </w:rPr>
        <w:t>www</w:t>
      </w:r>
      <w:r w:rsidR="00CC4A5D" w:rsidRPr="00D45421">
        <w:rPr>
          <w:rFonts w:hint="eastAsia"/>
        </w:rPr>
        <w:t>.</w:t>
      </w:r>
      <w:r w:rsidRPr="00D45421">
        <w:rPr>
          <w:rFonts w:hint="eastAsia"/>
        </w:rPr>
        <w:t>ohchr</w:t>
      </w:r>
      <w:r w:rsidR="00CC4A5D" w:rsidRPr="00D45421">
        <w:rPr>
          <w:rFonts w:hint="eastAsia"/>
        </w:rPr>
        <w:t>.</w:t>
      </w:r>
      <w:r w:rsidRPr="00D45421">
        <w:rPr>
          <w:rFonts w:hint="eastAsia"/>
        </w:rPr>
        <w:t>org</w:t>
      </w:r>
      <w:r w:rsidR="00CC4A5D" w:rsidRPr="00D45421">
        <w:rPr>
          <w:rFonts w:hint="eastAsia"/>
        </w:rPr>
        <w:t>上的委员会网页</w:t>
      </w:r>
      <w:r w:rsidRPr="00D45421">
        <w:rPr>
          <w:rFonts w:hint="eastAsia"/>
        </w:rPr>
        <w:t>)</w:t>
      </w:r>
      <w:r w:rsidR="00CC4A5D" w:rsidRPr="00D45421">
        <w:rPr>
          <w:rFonts w:hint="eastAsia"/>
        </w:rPr>
        <w:t>。</w:t>
      </w:r>
    </w:p>
    <w:p w:rsidR="00CC4A5D" w:rsidRPr="00D45421" w:rsidRDefault="00CC4A5D" w:rsidP="00A71381">
      <w:pPr>
        <w:pStyle w:val="H1GC"/>
      </w:pPr>
      <w:r w:rsidRPr="00D45421">
        <w:rPr>
          <w:rFonts w:hint="eastAsia"/>
        </w:rPr>
        <w:tab/>
      </w:r>
      <w:r w:rsidR="00EE4426" w:rsidRPr="00D45421">
        <w:rPr>
          <w:rFonts w:hint="eastAsia"/>
        </w:rPr>
        <w:t>E</w:t>
      </w:r>
      <w:r w:rsidRPr="00D45421">
        <w:rPr>
          <w:rFonts w:hint="eastAsia"/>
        </w:rPr>
        <w:t>.</w:t>
      </w:r>
      <w:r w:rsidRPr="00D45421">
        <w:rPr>
          <w:rFonts w:hint="eastAsia"/>
        </w:rPr>
        <w:tab/>
      </w:r>
      <w:r w:rsidRPr="00D45421">
        <w:rPr>
          <w:rFonts w:hint="eastAsia"/>
        </w:rPr>
        <w:t>委员会与《公约任择议定书》有关的活动</w:t>
      </w:r>
    </w:p>
    <w:p w:rsidR="00CC4A5D" w:rsidRPr="00D45421" w:rsidRDefault="00EE4426" w:rsidP="00CC4A5D">
      <w:pPr>
        <w:pStyle w:val="SingleTxtGC"/>
      </w:pPr>
      <w:r w:rsidRPr="00D45421">
        <w:rPr>
          <w:rFonts w:hint="eastAsia"/>
        </w:rPr>
        <w:t>11.</w:t>
      </w:r>
      <w:r w:rsidR="00CC4A5D" w:rsidRPr="00D45421">
        <w:rPr>
          <w:rFonts w:hint="eastAsia"/>
        </w:rPr>
        <w:tab/>
      </w:r>
      <w:r w:rsidR="00CC4A5D" w:rsidRPr="00D45421">
        <w:rPr>
          <w:rFonts w:hint="eastAsia"/>
        </w:rPr>
        <w:t>截至</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5</w:t>
      </w:r>
      <w:r w:rsidR="00CC4A5D" w:rsidRPr="00D45421">
        <w:rPr>
          <w:rFonts w:hint="eastAsia"/>
        </w:rPr>
        <w:t>月</w:t>
      </w:r>
      <w:r w:rsidRPr="00D45421">
        <w:rPr>
          <w:rFonts w:hint="eastAsia"/>
        </w:rPr>
        <w:t>15</w:t>
      </w:r>
      <w:r w:rsidR="00CC4A5D" w:rsidRPr="00D45421">
        <w:rPr>
          <w:rFonts w:hint="eastAsia"/>
        </w:rPr>
        <w:t>日</w:t>
      </w:r>
      <w:r w:rsidRPr="00D45421">
        <w:rPr>
          <w:rFonts w:hint="eastAsia"/>
        </w:rPr>
        <w:t>，</w:t>
      </w:r>
      <w:r w:rsidR="00CC4A5D" w:rsidRPr="00D45421">
        <w:rPr>
          <w:rFonts w:hint="eastAsia"/>
        </w:rPr>
        <w:t>《公约任择议定书》有</w:t>
      </w:r>
      <w:r w:rsidRPr="00D45421">
        <w:rPr>
          <w:rFonts w:hint="eastAsia"/>
        </w:rPr>
        <w:t>9</w:t>
      </w:r>
      <w:r w:rsidR="00CC4A5D" w:rsidRPr="00D45421">
        <w:rPr>
          <w:rFonts w:hint="eastAsia"/>
        </w:rPr>
        <w:t>0</w:t>
      </w:r>
      <w:r w:rsidR="00CC4A5D" w:rsidRPr="00D45421">
        <w:rPr>
          <w:rFonts w:hint="eastAsia"/>
        </w:rPr>
        <w:t>个缔约国</w:t>
      </w:r>
      <w:r w:rsidRPr="00D45421">
        <w:rPr>
          <w:rFonts w:hint="eastAsia"/>
        </w:rPr>
        <w:t>(</w:t>
      </w:r>
      <w:r w:rsidR="00CC4A5D" w:rsidRPr="00D45421">
        <w:rPr>
          <w:rFonts w:hint="eastAsia"/>
        </w:rPr>
        <w:t>见</w:t>
      </w:r>
      <w:r w:rsidRPr="00D45421">
        <w:rPr>
          <w:rFonts w:hint="eastAsia"/>
        </w:rPr>
        <w:t>http://treaties</w:t>
      </w:r>
      <w:r w:rsidR="00CC4A5D" w:rsidRPr="00D45421">
        <w:rPr>
          <w:rFonts w:hint="eastAsia"/>
        </w:rPr>
        <w:t>.</w:t>
      </w:r>
      <w:r w:rsidRPr="00D45421">
        <w:rPr>
          <w:rFonts w:hint="eastAsia"/>
        </w:rPr>
        <w:t>un</w:t>
      </w:r>
      <w:r w:rsidR="00CC4A5D" w:rsidRPr="00D45421">
        <w:rPr>
          <w:rFonts w:hint="eastAsia"/>
        </w:rPr>
        <w:t>.</w:t>
      </w:r>
      <w:r w:rsidRPr="00D45421">
        <w:rPr>
          <w:rFonts w:hint="eastAsia"/>
        </w:rPr>
        <w:t>org)</w:t>
      </w:r>
      <w:r w:rsidR="00CC4A5D" w:rsidRPr="00D45421">
        <w:rPr>
          <w:rFonts w:hint="eastAsia"/>
        </w:rPr>
        <w:t>。根据《任择议定书》的要求</w:t>
      </w:r>
      <w:r w:rsidRPr="00D45421">
        <w:rPr>
          <w:rFonts w:hint="eastAsia"/>
        </w:rPr>
        <w:t>，</w:t>
      </w:r>
      <w:r w:rsidR="00CC4A5D" w:rsidRPr="00D45421">
        <w:rPr>
          <w:rFonts w:hint="eastAsia"/>
        </w:rPr>
        <w:t>委员会委员与防范酷刑和其他残忍、不人道或有辱人格待遇或处罚小组委员会委员于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11</w:t>
      </w:r>
      <w:r w:rsidR="00CC4A5D" w:rsidRPr="00D45421">
        <w:rPr>
          <w:rFonts w:hint="eastAsia"/>
        </w:rPr>
        <w:t>月</w:t>
      </w:r>
      <w:r w:rsidRPr="00D45421">
        <w:rPr>
          <w:rFonts w:hint="eastAsia"/>
        </w:rPr>
        <w:t>21</w:t>
      </w:r>
      <w:r w:rsidR="00CC4A5D" w:rsidRPr="00D45421">
        <w:rPr>
          <w:rFonts w:hint="eastAsia"/>
        </w:rPr>
        <w:t>日举行了联席会议。两个条约机构以及酷刑和其他残忍、不人道或有辱人格的待遇或处罚问题特别报告员通过积极地联合参加若干活动而进行了合作</w:t>
      </w:r>
      <w:r w:rsidRPr="00D45421">
        <w:rPr>
          <w:rFonts w:hint="eastAsia"/>
        </w:rPr>
        <w:t>，</w:t>
      </w:r>
      <w:r w:rsidR="00CC4A5D" w:rsidRPr="00D45421">
        <w:rPr>
          <w:rFonts w:hint="eastAsia"/>
        </w:rPr>
        <w:t>例如参加了在大会期间由丹麦常驻联合国代表团、</w:t>
      </w:r>
      <w:r w:rsidRPr="00D45421">
        <w:rPr>
          <w:rFonts w:hint="eastAsia"/>
        </w:rPr>
        <w:t>“</w:t>
      </w:r>
      <w:r w:rsidR="00CC4A5D" w:rsidRPr="00D45421">
        <w:rPr>
          <w:rFonts w:hint="eastAsia"/>
        </w:rPr>
        <w:t>禁止酷刑公约倡议</w:t>
      </w:r>
      <w:r w:rsidRPr="00D45421">
        <w:rPr>
          <w:rFonts w:hint="eastAsia"/>
        </w:rPr>
        <w:t>”</w:t>
      </w:r>
      <w:r w:rsidR="00CC4A5D" w:rsidRPr="00D45421">
        <w:rPr>
          <w:rFonts w:hint="eastAsia"/>
        </w:rPr>
        <w:t>和防止酷刑协会于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w:t>
      </w:r>
      <w:r w:rsidR="00CC4A5D" w:rsidRPr="00D45421">
        <w:rPr>
          <w:rFonts w:hint="eastAsia"/>
        </w:rPr>
        <w:t>0</w:t>
      </w:r>
      <w:r w:rsidR="00CC4A5D" w:rsidRPr="00D45421">
        <w:rPr>
          <w:rFonts w:hint="eastAsia"/>
        </w:rPr>
        <w:t>月</w:t>
      </w:r>
      <w:r w:rsidRPr="00D45421">
        <w:rPr>
          <w:rFonts w:hint="eastAsia"/>
        </w:rPr>
        <w:t>14</w:t>
      </w:r>
      <w:r w:rsidR="00CC4A5D" w:rsidRPr="00D45421">
        <w:rPr>
          <w:rFonts w:hint="eastAsia"/>
        </w:rPr>
        <w:t>日联合举行的题为</w:t>
      </w:r>
      <w:r w:rsidRPr="00D45421">
        <w:rPr>
          <w:rFonts w:hint="eastAsia"/>
        </w:rPr>
        <w:t>“</w:t>
      </w:r>
      <w:r w:rsidR="00CC4A5D" w:rsidRPr="00D45421">
        <w:rPr>
          <w:rFonts w:hint="eastAsia"/>
        </w:rPr>
        <w:t>警察职业化和防止酷刑</w:t>
      </w:r>
      <w:r w:rsidRPr="00D45421">
        <w:rPr>
          <w:rFonts w:hint="eastAsia"/>
        </w:rPr>
        <w:t>”</w:t>
      </w:r>
      <w:r w:rsidR="00CC4A5D" w:rsidRPr="00D45421">
        <w:rPr>
          <w:rFonts w:hint="eastAsia"/>
        </w:rPr>
        <w:t>的会外活动。</w:t>
      </w:r>
    </w:p>
    <w:p w:rsidR="00CC4A5D" w:rsidRPr="00D45421" w:rsidRDefault="00EE4426" w:rsidP="00CC4A5D">
      <w:pPr>
        <w:pStyle w:val="SingleTxtGC"/>
      </w:pPr>
      <w:r w:rsidRPr="00D45421">
        <w:rPr>
          <w:rFonts w:hint="eastAsia"/>
        </w:rPr>
        <w:t>12.</w:t>
      </w:r>
      <w:r w:rsidR="00CC4A5D" w:rsidRPr="00D45421">
        <w:rPr>
          <w:rFonts w:hint="eastAsia"/>
        </w:rPr>
        <w:tab/>
      </w:r>
      <w:r w:rsidR="00CC4A5D" w:rsidRPr="00D45421">
        <w:rPr>
          <w:rFonts w:hint="eastAsia"/>
        </w:rPr>
        <w:t>委员会与小组委员会主席之间根据《任择议定书》的规定</w:t>
      </w:r>
      <w:r w:rsidRPr="00D45421">
        <w:rPr>
          <w:rFonts w:hint="eastAsia"/>
        </w:rPr>
        <w:t>，</w:t>
      </w:r>
      <w:r w:rsidR="00CC4A5D" w:rsidRPr="00D45421">
        <w:rPr>
          <w:rFonts w:hint="eastAsia"/>
        </w:rPr>
        <w:t>为向委员会提交小组委员会第十三次公开年度报告</w:t>
      </w:r>
      <w:r w:rsidRPr="00D45421">
        <w:rPr>
          <w:rFonts w:hint="eastAsia"/>
        </w:rPr>
        <w:t>(</w:t>
      </w:r>
      <w:hyperlink r:id="rId26" w:history="1">
        <w:r w:rsidRPr="00D45421">
          <w:rPr>
            <w:rStyle w:val="af2"/>
            <w:rFonts w:hint="eastAsia"/>
            <w:u w:val="none"/>
          </w:rPr>
          <w:t>CAT/C/69/3</w:t>
        </w:r>
      </w:hyperlink>
      <w:r w:rsidRPr="00D45421">
        <w:rPr>
          <w:rFonts w:hint="eastAsia"/>
        </w:rPr>
        <w:t>)</w:t>
      </w:r>
      <w:r w:rsidR="00CC4A5D" w:rsidRPr="00D45421">
        <w:rPr>
          <w:rFonts w:hint="eastAsia"/>
        </w:rPr>
        <w:t>而应举行的定期会议因第六十九届会议推迟而无法举行。</w:t>
      </w:r>
    </w:p>
    <w:p w:rsidR="00CC4A5D" w:rsidRPr="00D45421" w:rsidRDefault="00CC4A5D" w:rsidP="00A71381">
      <w:pPr>
        <w:pStyle w:val="H1GC"/>
      </w:pPr>
      <w:r w:rsidRPr="00D45421">
        <w:rPr>
          <w:rFonts w:hint="eastAsia"/>
        </w:rPr>
        <w:tab/>
      </w:r>
      <w:r w:rsidR="00EE4426" w:rsidRPr="00D45421">
        <w:rPr>
          <w:rFonts w:hint="eastAsia"/>
        </w:rPr>
        <w:t>F</w:t>
      </w:r>
      <w:r w:rsidRPr="00D45421">
        <w:rPr>
          <w:rFonts w:hint="eastAsia"/>
        </w:rPr>
        <w:t>.</w:t>
      </w:r>
      <w:r w:rsidRPr="00D45421">
        <w:rPr>
          <w:rFonts w:hint="eastAsia"/>
        </w:rPr>
        <w:tab/>
      </w:r>
      <w:r w:rsidRPr="00D45421">
        <w:rPr>
          <w:rFonts w:hint="eastAsia"/>
        </w:rPr>
        <w:t>联合国支持酷刑受害者国际日联合声明以及与联合国援助酷刑受害者自愿基金董事会的合作</w:t>
      </w:r>
    </w:p>
    <w:p w:rsidR="00CC4A5D" w:rsidRPr="00D45421" w:rsidRDefault="00EE4426" w:rsidP="00CC4A5D">
      <w:pPr>
        <w:pStyle w:val="SingleTxtGC"/>
      </w:pPr>
      <w:r w:rsidRPr="00D45421">
        <w:rPr>
          <w:rFonts w:hint="eastAsia"/>
        </w:rPr>
        <w:t>13.</w:t>
      </w:r>
      <w:r w:rsidR="00CC4A5D" w:rsidRPr="00D45421">
        <w:rPr>
          <w:rFonts w:hint="eastAsia"/>
        </w:rPr>
        <w:tab/>
      </w:r>
      <w:r w:rsidR="00CC4A5D" w:rsidRPr="00D45421">
        <w:rPr>
          <w:rFonts w:hint="eastAsia"/>
        </w:rPr>
        <w:t>委员会与防范酷刑小组委员会、酷刑和其他残忍、不人道或有辱人格的待遇或处罚问题特别报告员以及联合国援助酷刑受害者自愿基金董事会通过了一份联合声明</w:t>
      </w:r>
      <w:r w:rsidRPr="00D45421">
        <w:rPr>
          <w:rFonts w:hint="eastAsia"/>
        </w:rPr>
        <w:t>，</w:t>
      </w:r>
      <w:r w:rsidR="00CC4A5D" w:rsidRPr="00D45421">
        <w:rPr>
          <w:rFonts w:hint="eastAsia"/>
        </w:rPr>
        <w:t>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6</w:t>
      </w:r>
      <w:r w:rsidR="00CC4A5D" w:rsidRPr="00D45421">
        <w:rPr>
          <w:rFonts w:hint="eastAsia"/>
        </w:rPr>
        <w:t>月</w:t>
      </w:r>
      <w:r w:rsidRPr="00D45421">
        <w:rPr>
          <w:rFonts w:hint="eastAsia"/>
        </w:rPr>
        <w:t>26</w:t>
      </w:r>
      <w:r w:rsidR="00CC4A5D" w:rsidRPr="00D45421">
        <w:rPr>
          <w:rFonts w:hint="eastAsia"/>
        </w:rPr>
        <w:t>日联合国支持酷刑受害者国际日发表</w:t>
      </w:r>
      <w:r w:rsidRPr="00D45421">
        <w:rPr>
          <w:rFonts w:hint="eastAsia"/>
        </w:rPr>
        <w:t>(</w:t>
      </w:r>
      <w:r w:rsidR="00CC4A5D" w:rsidRPr="00D45421">
        <w:rPr>
          <w:rFonts w:hint="eastAsia"/>
        </w:rPr>
        <w:t>见自愿基金网页</w:t>
      </w:r>
      <w:r w:rsidRPr="00D45421">
        <w:rPr>
          <w:rFonts w:hint="eastAsia"/>
        </w:rPr>
        <w:t>www</w:t>
      </w:r>
      <w:r w:rsidR="00CC4A5D" w:rsidRPr="00D45421">
        <w:rPr>
          <w:rFonts w:hint="eastAsia"/>
        </w:rPr>
        <w:t>.</w:t>
      </w:r>
      <w:r w:rsidRPr="00D45421">
        <w:rPr>
          <w:rFonts w:hint="eastAsia"/>
        </w:rPr>
        <w:t>ohchr</w:t>
      </w:r>
      <w:r w:rsidR="00CC4A5D" w:rsidRPr="00D45421">
        <w:rPr>
          <w:rFonts w:hint="eastAsia"/>
        </w:rPr>
        <w:t>.</w:t>
      </w:r>
      <w:r w:rsidRPr="00D45421">
        <w:rPr>
          <w:rFonts w:hint="eastAsia"/>
        </w:rPr>
        <w:t>org/EN/Issues/Torture/UNVFT/Pages/IntlDay</w:t>
      </w:r>
      <w:r w:rsidR="00CC4A5D" w:rsidRPr="00D45421">
        <w:rPr>
          <w:rFonts w:hint="eastAsia"/>
        </w:rPr>
        <w:t>.</w:t>
      </w:r>
      <w:r w:rsidRPr="00D45421">
        <w:rPr>
          <w:rFonts w:hint="eastAsia"/>
        </w:rPr>
        <w:t>aspx)</w:t>
      </w:r>
      <w:r w:rsidR="00CC4A5D" w:rsidRPr="00D45421">
        <w:rPr>
          <w:rFonts w:hint="eastAsia"/>
        </w:rPr>
        <w:t>。由于第六十九届会议推迟</w:t>
      </w:r>
      <w:r w:rsidRPr="00D45421">
        <w:rPr>
          <w:rFonts w:hint="eastAsia"/>
        </w:rPr>
        <w:t>，</w:t>
      </w:r>
      <w:r w:rsidR="00CC4A5D" w:rsidRPr="00D45421">
        <w:rPr>
          <w:rFonts w:hint="eastAsia"/>
        </w:rPr>
        <w:t>委员会与董事会主席讨论共同感兴趣合作领域的定期会议无法举行。</w:t>
      </w:r>
    </w:p>
    <w:p w:rsidR="00CC4A5D" w:rsidRPr="00D45421" w:rsidRDefault="00CC4A5D" w:rsidP="00A71381">
      <w:pPr>
        <w:pStyle w:val="H1GC"/>
      </w:pPr>
      <w:r w:rsidRPr="00D45421">
        <w:rPr>
          <w:rFonts w:hint="eastAsia"/>
        </w:rPr>
        <w:tab/>
      </w:r>
      <w:r w:rsidR="00EE4426" w:rsidRPr="00D45421">
        <w:rPr>
          <w:rFonts w:hint="eastAsia"/>
        </w:rPr>
        <w:t>G</w:t>
      </w:r>
      <w:r w:rsidRPr="00D45421">
        <w:rPr>
          <w:rFonts w:hint="eastAsia"/>
        </w:rPr>
        <w:t>.</w:t>
      </w:r>
      <w:r w:rsidRPr="00D45421">
        <w:rPr>
          <w:rFonts w:hint="eastAsia"/>
        </w:rPr>
        <w:tab/>
      </w:r>
      <w:r w:rsidRPr="00D45421">
        <w:rPr>
          <w:rFonts w:hint="eastAsia"/>
        </w:rPr>
        <w:t>非政府组织的参与情况</w:t>
      </w:r>
    </w:p>
    <w:p w:rsidR="00CC4A5D" w:rsidRPr="00D45421" w:rsidRDefault="00EE4426" w:rsidP="00CC4A5D">
      <w:pPr>
        <w:pStyle w:val="SingleTxtGC"/>
      </w:pPr>
      <w:r w:rsidRPr="00D45421">
        <w:rPr>
          <w:rFonts w:hint="eastAsia"/>
        </w:rPr>
        <w:t>14.</w:t>
      </w:r>
      <w:r w:rsidR="00CC4A5D" w:rsidRPr="00D45421">
        <w:rPr>
          <w:rFonts w:hint="eastAsia"/>
        </w:rPr>
        <w:tab/>
      </w:r>
      <w:r w:rsidR="00CC4A5D" w:rsidRPr="00D45421">
        <w:rPr>
          <w:rFonts w:hint="eastAsia"/>
        </w:rPr>
        <w:t>委员会一贯肯定非政府组织的工作</w:t>
      </w:r>
      <w:r w:rsidRPr="00D45421">
        <w:rPr>
          <w:rFonts w:hint="eastAsia"/>
        </w:rPr>
        <w:t>，</w:t>
      </w:r>
      <w:r w:rsidR="00CC4A5D" w:rsidRPr="00D45421">
        <w:rPr>
          <w:rFonts w:hint="eastAsia"/>
        </w:rPr>
        <w:t>在审议每个缔约国根据《公约》第</w:t>
      </w:r>
      <w:r w:rsidRPr="00D45421">
        <w:rPr>
          <w:rFonts w:hint="eastAsia"/>
        </w:rPr>
        <w:t>19</w:t>
      </w:r>
      <w:r w:rsidR="00CC4A5D" w:rsidRPr="00D45421">
        <w:rPr>
          <w:rFonts w:hint="eastAsia"/>
        </w:rPr>
        <w:t>条提交的报告前一天</w:t>
      </w:r>
      <w:r w:rsidRPr="00D45421">
        <w:rPr>
          <w:rFonts w:hint="eastAsia"/>
        </w:rPr>
        <w:t>，</w:t>
      </w:r>
      <w:r w:rsidR="00CC4A5D" w:rsidRPr="00D45421">
        <w:rPr>
          <w:rFonts w:hint="eastAsia"/>
        </w:rPr>
        <w:t>都与非政府组织举行非公开会议。委员会感谢非政府组织参加这些会议</w:t>
      </w:r>
      <w:r w:rsidRPr="00D45421">
        <w:rPr>
          <w:rFonts w:hint="eastAsia"/>
        </w:rPr>
        <w:t>，</w:t>
      </w:r>
      <w:r w:rsidR="00CC4A5D" w:rsidRPr="00D45421">
        <w:rPr>
          <w:rFonts w:hint="eastAsia"/>
        </w:rPr>
        <w:t>尤其是感谢各国的非政府组织参加会议</w:t>
      </w:r>
      <w:r w:rsidRPr="00D45421">
        <w:rPr>
          <w:rFonts w:hint="eastAsia"/>
        </w:rPr>
        <w:t>，</w:t>
      </w:r>
      <w:r w:rsidR="00CC4A5D" w:rsidRPr="00D45421">
        <w:rPr>
          <w:rFonts w:hint="eastAsia"/>
        </w:rPr>
        <w:t>以口头和书面方式提供最新的第一手资料。委员会特别感谢非政府组织、尤其是世界禁止酷刑组织自第五十二届会议以来在协调将非政府组织的贡献纳入委员会工作方面发挥了突出的作用。委员会受益于各组织举办的专题简报会</w:t>
      </w:r>
      <w:r w:rsidRPr="00D45421">
        <w:rPr>
          <w:rFonts w:hint="eastAsia"/>
        </w:rPr>
        <w:t>，</w:t>
      </w:r>
      <w:r w:rsidR="00CC4A5D" w:rsidRPr="00D45421">
        <w:rPr>
          <w:rFonts w:hint="eastAsia"/>
        </w:rPr>
        <w:t>例如</w:t>
      </w:r>
      <w:r w:rsidRPr="00D45421">
        <w:rPr>
          <w:rFonts w:hint="eastAsia"/>
        </w:rPr>
        <w:t>：</w:t>
      </w:r>
      <w:r w:rsidRPr="00D45421">
        <w:rPr>
          <w:rFonts w:hint="eastAsia"/>
        </w:rPr>
        <w:t>(a)</w:t>
      </w:r>
      <w:r w:rsidR="00CC4A5D" w:rsidRPr="00D45421">
        <w:rPr>
          <w:rFonts w:hint="eastAsia"/>
        </w:rPr>
        <w:t xml:space="preserve"> </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7</w:t>
      </w:r>
      <w:r w:rsidR="00CC4A5D" w:rsidRPr="00D45421">
        <w:rPr>
          <w:rFonts w:hint="eastAsia"/>
        </w:rPr>
        <w:t>月</w:t>
      </w:r>
      <w:r w:rsidRPr="00D45421">
        <w:rPr>
          <w:rFonts w:hint="eastAsia"/>
        </w:rPr>
        <w:t>31</w:t>
      </w:r>
      <w:r w:rsidR="00CC4A5D" w:rsidRPr="00D45421">
        <w:rPr>
          <w:rFonts w:hint="eastAsia"/>
        </w:rPr>
        <w:t>日由</w:t>
      </w:r>
      <w:r w:rsidRPr="00D45421">
        <w:rPr>
          <w:rFonts w:hint="eastAsia"/>
        </w:rPr>
        <w:t>“</w:t>
      </w:r>
      <w:r w:rsidR="00CC4A5D" w:rsidRPr="00D45421">
        <w:rPr>
          <w:rFonts w:hint="eastAsia"/>
        </w:rPr>
        <w:t>补救组织</w:t>
      </w:r>
      <w:r w:rsidRPr="00D45421">
        <w:rPr>
          <w:rFonts w:hint="eastAsia"/>
        </w:rPr>
        <w:t>”</w:t>
      </w:r>
      <w:r w:rsidR="00CC4A5D" w:rsidRPr="00D45421">
        <w:rPr>
          <w:rFonts w:hint="eastAsia"/>
        </w:rPr>
        <w:t>举办的与《禁止酷刑公约》第</w:t>
      </w:r>
      <w:r w:rsidRPr="00D45421">
        <w:rPr>
          <w:rFonts w:hint="eastAsia"/>
        </w:rPr>
        <w:t>15</w:t>
      </w:r>
      <w:r w:rsidR="00CC4A5D" w:rsidRPr="00D45421">
        <w:rPr>
          <w:rFonts w:hint="eastAsia"/>
        </w:rPr>
        <w:t>条有关的关于禁止以强迫方式获取证据问题的简报会</w:t>
      </w:r>
      <w:r w:rsidRPr="00D45421">
        <w:rPr>
          <w:rFonts w:hint="eastAsia"/>
        </w:rPr>
        <w:t>；</w:t>
      </w:r>
      <w:r w:rsidRPr="00D45421">
        <w:rPr>
          <w:rFonts w:hint="eastAsia"/>
        </w:rPr>
        <w:t>(b)</w:t>
      </w:r>
      <w:r w:rsidR="00CC4A5D" w:rsidRPr="00D45421">
        <w:rPr>
          <w:rFonts w:hint="eastAsia"/>
        </w:rPr>
        <w:t xml:space="preserve"> </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11</w:t>
      </w:r>
      <w:r w:rsidR="00CC4A5D" w:rsidRPr="00D45421">
        <w:rPr>
          <w:rFonts w:hint="eastAsia"/>
        </w:rPr>
        <w:t>月</w:t>
      </w:r>
      <w:r w:rsidRPr="00D45421">
        <w:rPr>
          <w:rFonts w:hint="eastAsia"/>
        </w:rPr>
        <w:t>22</w:t>
      </w:r>
      <w:r w:rsidR="00CC4A5D" w:rsidRPr="00D45421">
        <w:rPr>
          <w:rFonts w:hint="eastAsia"/>
        </w:rPr>
        <w:t>日由基督徒废除酷刑行动组织国际联</w:t>
      </w:r>
      <w:r w:rsidR="00CC4A5D" w:rsidRPr="00D45421">
        <w:rPr>
          <w:rFonts w:hint="eastAsia"/>
        </w:rPr>
        <w:lastRenderedPageBreak/>
        <w:t>合会举办的关于人权非政府组织探访剥夺自由场所问题的情况简报会</w:t>
      </w:r>
      <w:r w:rsidRPr="00D45421">
        <w:rPr>
          <w:rFonts w:hint="eastAsia"/>
        </w:rPr>
        <w:t>；</w:t>
      </w:r>
      <w:r w:rsidRPr="00D45421">
        <w:rPr>
          <w:rFonts w:hint="eastAsia"/>
        </w:rPr>
        <w:t>(c)</w:t>
      </w:r>
      <w:r w:rsidR="00CC4A5D" w:rsidRPr="00D45421">
        <w:rPr>
          <w:rFonts w:hint="eastAsia"/>
        </w:rPr>
        <w:t xml:space="preserve"> </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12</w:t>
      </w:r>
      <w:r w:rsidR="00CC4A5D" w:rsidRPr="00D45421">
        <w:rPr>
          <w:rFonts w:hint="eastAsia"/>
        </w:rPr>
        <w:t>月</w:t>
      </w:r>
      <w:r w:rsidRPr="00D45421">
        <w:rPr>
          <w:rFonts w:hint="eastAsia"/>
        </w:rPr>
        <w:t>3</w:t>
      </w:r>
      <w:r w:rsidR="00CC4A5D" w:rsidRPr="00D45421">
        <w:rPr>
          <w:rFonts w:hint="eastAsia"/>
        </w:rPr>
        <w:t>日由尊严</w:t>
      </w:r>
      <w:r w:rsidR="00D45421">
        <w:rPr>
          <w:rFonts w:hint="eastAsia"/>
        </w:rPr>
        <w:t>－</w:t>
      </w:r>
      <w:r w:rsidR="00CC4A5D" w:rsidRPr="00D45421">
        <w:rPr>
          <w:rFonts w:hint="eastAsia"/>
        </w:rPr>
        <w:t>丹麦禁止酷刑研究所举办的关于处理《禁止酷刑公约》所指酷刑和虐待问题所涉医学问题的简报会。</w:t>
      </w:r>
    </w:p>
    <w:p w:rsidR="00CC4A5D" w:rsidRPr="00D45421" w:rsidRDefault="00CC4A5D" w:rsidP="00A71381">
      <w:pPr>
        <w:pStyle w:val="H1GC"/>
      </w:pPr>
      <w:r w:rsidRPr="00D45421">
        <w:rPr>
          <w:rFonts w:hint="eastAsia"/>
        </w:rPr>
        <w:tab/>
      </w:r>
      <w:r w:rsidR="00EE4426" w:rsidRPr="00D45421">
        <w:rPr>
          <w:rFonts w:hint="eastAsia"/>
        </w:rPr>
        <w:t>H</w:t>
      </w:r>
      <w:r w:rsidRPr="00D45421">
        <w:rPr>
          <w:rFonts w:hint="eastAsia"/>
        </w:rPr>
        <w:t>.</w:t>
      </w:r>
      <w:r w:rsidRPr="00D45421">
        <w:rPr>
          <w:rFonts w:hint="eastAsia"/>
        </w:rPr>
        <w:tab/>
      </w:r>
      <w:r w:rsidRPr="00D45421">
        <w:rPr>
          <w:rFonts w:hint="eastAsia"/>
        </w:rPr>
        <w:t>国家人权机构和国家防范机制的参与情况</w:t>
      </w:r>
    </w:p>
    <w:p w:rsidR="00CC4A5D" w:rsidRPr="00D45421" w:rsidRDefault="00EE4426" w:rsidP="00CC4A5D">
      <w:pPr>
        <w:pStyle w:val="SingleTxtGC"/>
      </w:pPr>
      <w:r w:rsidRPr="00D45421">
        <w:rPr>
          <w:rFonts w:hint="eastAsia"/>
        </w:rPr>
        <w:t>15.</w:t>
      </w:r>
      <w:r w:rsidR="00CC4A5D" w:rsidRPr="00D45421">
        <w:rPr>
          <w:rFonts w:hint="eastAsia"/>
        </w:rPr>
        <w:tab/>
      </w:r>
      <w:r w:rsidR="00CC4A5D" w:rsidRPr="00D45421">
        <w:rPr>
          <w:rFonts w:hint="eastAsia"/>
        </w:rPr>
        <w:t>同样</w:t>
      </w:r>
      <w:r w:rsidRPr="00D45421">
        <w:rPr>
          <w:rFonts w:hint="eastAsia"/>
        </w:rPr>
        <w:t>，</w:t>
      </w:r>
      <w:r w:rsidR="00CC4A5D" w:rsidRPr="00D45421">
        <w:rPr>
          <w:rFonts w:hint="eastAsia"/>
        </w:rPr>
        <w:t>委员会赞赏国家人权机构和缔约国根据《公约任择议定书》规定设立的国家防范机制的工作。自第五十五届会议起</w:t>
      </w:r>
      <w:r w:rsidRPr="00D45421">
        <w:rPr>
          <w:rFonts w:hint="eastAsia"/>
        </w:rPr>
        <w:t>，</w:t>
      </w:r>
      <w:r w:rsidR="00CC4A5D" w:rsidRPr="00D45421">
        <w:rPr>
          <w:rFonts w:hint="eastAsia"/>
        </w:rPr>
        <w:t>上述机构和机制可以参加委员会的非公开全体会议。具体地说</w:t>
      </w:r>
      <w:r w:rsidRPr="00D45421">
        <w:rPr>
          <w:rFonts w:hint="eastAsia"/>
        </w:rPr>
        <w:t>，</w:t>
      </w:r>
      <w:r w:rsidR="00CC4A5D" w:rsidRPr="00D45421">
        <w:rPr>
          <w:rFonts w:hint="eastAsia"/>
        </w:rPr>
        <w:t>在第六十七届会议上</w:t>
      </w:r>
      <w:r w:rsidRPr="00D45421">
        <w:rPr>
          <w:rFonts w:hint="eastAsia"/>
        </w:rPr>
        <w:t>，</w:t>
      </w:r>
      <w:r w:rsidR="00CC4A5D" w:rsidRPr="00D45421">
        <w:rPr>
          <w:rFonts w:hint="eastAsia"/>
        </w:rPr>
        <w:t>委员会会见了希腊和多哥的机构、希腊的机制和波兰的机构和机制</w:t>
      </w:r>
      <w:r w:rsidRPr="00D45421">
        <w:rPr>
          <w:rFonts w:hint="eastAsia"/>
        </w:rPr>
        <w:t>；</w:t>
      </w:r>
      <w:r w:rsidR="00CC4A5D" w:rsidRPr="00D45421">
        <w:rPr>
          <w:rFonts w:hint="eastAsia"/>
        </w:rPr>
        <w:t>在第六十八届会议上</w:t>
      </w:r>
      <w:r w:rsidRPr="00D45421">
        <w:rPr>
          <w:rFonts w:hint="eastAsia"/>
        </w:rPr>
        <w:t>，</w:t>
      </w:r>
      <w:r w:rsidR="00CC4A5D" w:rsidRPr="00D45421">
        <w:rPr>
          <w:rFonts w:hint="eastAsia"/>
        </w:rPr>
        <w:t>委员会会见了布基纳法索、拉脱维亚、尼日尔和乌兹别克斯坦的机构</w:t>
      </w:r>
      <w:r w:rsidRPr="00D45421">
        <w:rPr>
          <w:rFonts w:hint="eastAsia"/>
        </w:rPr>
        <w:t>，</w:t>
      </w:r>
      <w:r w:rsidR="00CC4A5D" w:rsidRPr="00D45421">
        <w:rPr>
          <w:rFonts w:hint="eastAsia"/>
        </w:rPr>
        <w:t>以及塞浦路斯和葡萄牙的机构和机制。委员会感谢这些机构和机制提供口头和书面信息</w:t>
      </w:r>
      <w:r w:rsidRPr="00D45421">
        <w:rPr>
          <w:rFonts w:hint="eastAsia"/>
        </w:rPr>
        <w:t>，</w:t>
      </w:r>
      <w:r w:rsidR="00CC4A5D" w:rsidRPr="00D45421">
        <w:rPr>
          <w:rFonts w:hint="eastAsia"/>
        </w:rPr>
        <w:t>也希望继续从这些机构提供的信息中获益</w:t>
      </w:r>
      <w:r w:rsidRPr="00D45421">
        <w:rPr>
          <w:rFonts w:hint="eastAsia"/>
        </w:rPr>
        <w:t>，</w:t>
      </w:r>
      <w:r w:rsidR="00CC4A5D" w:rsidRPr="00D45421">
        <w:rPr>
          <w:rFonts w:hint="eastAsia"/>
        </w:rPr>
        <w:t>这些信息增强了委员会对所审议的议题的了解。</w:t>
      </w:r>
    </w:p>
    <w:p w:rsidR="00CC4A5D" w:rsidRPr="00D45421" w:rsidRDefault="00CC4A5D" w:rsidP="00A71381">
      <w:pPr>
        <w:pStyle w:val="H1GC"/>
      </w:pPr>
      <w:r w:rsidRPr="00D45421">
        <w:rPr>
          <w:rFonts w:hint="eastAsia"/>
        </w:rPr>
        <w:tab/>
      </w:r>
      <w:r w:rsidR="00EE4426" w:rsidRPr="00D45421">
        <w:rPr>
          <w:rFonts w:hint="eastAsia"/>
        </w:rPr>
        <w:t>I</w:t>
      </w:r>
      <w:r w:rsidRPr="00D45421">
        <w:rPr>
          <w:rFonts w:hint="eastAsia"/>
        </w:rPr>
        <w:t>.</w:t>
      </w:r>
      <w:r w:rsidRPr="00D45421">
        <w:rPr>
          <w:rFonts w:hint="eastAsia"/>
        </w:rPr>
        <w:tab/>
      </w:r>
      <w:r w:rsidRPr="00D45421">
        <w:rPr>
          <w:rFonts w:hint="eastAsia"/>
        </w:rPr>
        <w:t>报复问题报告员</w:t>
      </w:r>
    </w:p>
    <w:p w:rsidR="00CC4A5D" w:rsidRPr="00D45421" w:rsidRDefault="00EE4426" w:rsidP="00CC4A5D">
      <w:pPr>
        <w:pStyle w:val="SingleTxtGC"/>
      </w:pPr>
      <w:r w:rsidRPr="00D45421">
        <w:rPr>
          <w:rFonts w:hint="eastAsia"/>
        </w:rPr>
        <w:t>16.</w:t>
      </w:r>
      <w:r w:rsidR="00CC4A5D" w:rsidRPr="00D45421">
        <w:rPr>
          <w:rFonts w:hint="eastAsia"/>
        </w:rPr>
        <w:tab/>
      </w:r>
      <w:r w:rsidR="00CC4A5D" w:rsidRPr="00D45421">
        <w:rPr>
          <w:rFonts w:hint="eastAsia"/>
        </w:rPr>
        <w:t>委员会第四十九届会议决定设立一个防止、监测和后续跟进民间社会组织、人权维护者、受害者和证人在与条约机构系统接触之后遭到报复的案件的机制。随后任命了第</w:t>
      </w:r>
      <w:r w:rsidRPr="00D45421">
        <w:rPr>
          <w:rFonts w:hint="eastAsia"/>
        </w:rPr>
        <w:t>19</w:t>
      </w:r>
      <w:r w:rsidR="00CC4A5D" w:rsidRPr="00D45421">
        <w:rPr>
          <w:rFonts w:hint="eastAsia"/>
        </w:rPr>
        <w:t>条之下报复问题报告员和第</w:t>
      </w:r>
      <w:r w:rsidRPr="00D45421">
        <w:rPr>
          <w:rFonts w:hint="eastAsia"/>
        </w:rPr>
        <w:t>2</w:t>
      </w:r>
      <w:r w:rsidR="00CC4A5D" w:rsidRPr="00D45421">
        <w:rPr>
          <w:rFonts w:hint="eastAsia"/>
        </w:rPr>
        <w:t>0</w:t>
      </w:r>
      <w:r w:rsidR="00CC4A5D" w:rsidRPr="00D45421">
        <w:rPr>
          <w:rFonts w:hint="eastAsia"/>
        </w:rPr>
        <w:t>条和第</w:t>
      </w:r>
      <w:r w:rsidRPr="00D45421">
        <w:rPr>
          <w:rFonts w:hint="eastAsia"/>
        </w:rPr>
        <w:t>22</w:t>
      </w:r>
      <w:r w:rsidR="00CC4A5D" w:rsidRPr="00D45421">
        <w:rPr>
          <w:rFonts w:hint="eastAsia"/>
        </w:rPr>
        <w:t>条之下报复问题报告员。委员会第五十五届会议通过了根据《公约》第</w:t>
      </w:r>
      <w:r w:rsidRPr="00D45421">
        <w:rPr>
          <w:rFonts w:hint="eastAsia"/>
        </w:rPr>
        <w:t>13</w:t>
      </w:r>
      <w:r w:rsidR="00CC4A5D" w:rsidRPr="00D45421">
        <w:rPr>
          <w:rFonts w:hint="eastAsia"/>
        </w:rPr>
        <w:t>、</w:t>
      </w:r>
      <w:r w:rsidRPr="00D45421">
        <w:rPr>
          <w:rFonts w:hint="eastAsia"/>
        </w:rPr>
        <w:t>19</w:t>
      </w:r>
      <w:r w:rsidR="00CC4A5D" w:rsidRPr="00D45421">
        <w:rPr>
          <w:rFonts w:hint="eastAsia"/>
        </w:rPr>
        <w:t>、</w:t>
      </w:r>
      <w:r w:rsidRPr="00D45421">
        <w:rPr>
          <w:rFonts w:hint="eastAsia"/>
        </w:rPr>
        <w:t>2</w:t>
      </w:r>
      <w:r w:rsidR="00CC4A5D" w:rsidRPr="00D45421">
        <w:rPr>
          <w:rFonts w:hint="eastAsia"/>
        </w:rPr>
        <w:t>0</w:t>
      </w:r>
      <w:r w:rsidR="00CC4A5D" w:rsidRPr="00D45421">
        <w:rPr>
          <w:rFonts w:hint="eastAsia"/>
        </w:rPr>
        <w:t>和</w:t>
      </w:r>
      <w:r w:rsidRPr="00D45421">
        <w:rPr>
          <w:rFonts w:hint="eastAsia"/>
        </w:rPr>
        <w:t>22</w:t>
      </w:r>
      <w:r w:rsidR="00CC4A5D" w:rsidRPr="00D45421">
        <w:rPr>
          <w:rFonts w:hint="eastAsia"/>
        </w:rPr>
        <w:t>条与禁止酷刑委员会合作的人员和组织遭到报复的指控的接收和处理准则</w:t>
      </w:r>
      <w:r w:rsidRPr="00D45421">
        <w:rPr>
          <w:rFonts w:hint="eastAsia"/>
        </w:rPr>
        <w:t>(</w:t>
      </w:r>
      <w:hyperlink r:id="rId27" w:history="1">
        <w:r w:rsidRPr="00D45421">
          <w:rPr>
            <w:rStyle w:val="af2"/>
            <w:rFonts w:hint="eastAsia"/>
            <w:u w:val="none"/>
          </w:rPr>
          <w:t>CAT/C/55/2</w:t>
        </w:r>
      </w:hyperlink>
      <w:r w:rsidRPr="00D45421">
        <w:rPr>
          <w:rFonts w:hint="eastAsia"/>
        </w:rPr>
        <w:t>)</w:t>
      </w:r>
      <w:r w:rsidR="00CC4A5D" w:rsidRPr="00D45421">
        <w:rPr>
          <w:rFonts w:hint="eastAsia"/>
        </w:rPr>
        <w:t>。准则明确承认《反对恐吓或报复准则》</w:t>
      </w:r>
      <w:r w:rsidRPr="00D45421">
        <w:rPr>
          <w:rFonts w:hint="eastAsia"/>
        </w:rPr>
        <w:t>(</w:t>
      </w:r>
      <w:r w:rsidRPr="00D45421">
        <w:rPr>
          <w:rFonts w:hint="eastAsia"/>
        </w:rPr>
        <w:t>“</w:t>
      </w:r>
      <w:r w:rsidR="00CC4A5D" w:rsidRPr="00D45421">
        <w:rPr>
          <w:rFonts w:hint="eastAsia"/>
        </w:rPr>
        <w:t>圣何塞准则</w:t>
      </w:r>
      <w:r w:rsidRPr="00D45421">
        <w:rPr>
          <w:rFonts w:hint="eastAsia"/>
        </w:rPr>
        <w:t>”</w:t>
      </w:r>
      <w:r w:rsidRPr="00D45421">
        <w:rPr>
          <w:rFonts w:hint="eastAsia"/>
        </w:rPr>
        <w:t>)</w:t>
      </w:r>
      <w:r w:rsidR="00CC4A5D" w:rsidRPr="00D45421">
        <w:rPr>
          <w:rFonts w:hint="eastAsia"/>
        </w:rPr>
        <w:t>的价值。</w:t>
      </w:r>
    </w:p>
    <w:p w:rsidR="00CC4A5D" w:rsidRPr="00D45421" w:rsidRDefault="00EE4426" w:rsidP="00CC4A5D">
      <w:pPr>
        <w:pStyle w:val="SingleTxtGC"/>
      </w:pPr>
      <w:r w:rsidRPr="00D45421">
        <w:rPr>
          <w:rFonts w:hint="eastAsia"/>
        </w:rPr>
        <w:t>17.</w:t>
      </w:r>
      <w:r w:rsidR="00CC4A5D" w:rsidRPr="00D45421">
        <w:rPr>
          <w:rFonts w:hint="eastAsia"/>
        </w:rPr>
        <w:tab/>
      </w:r>
      <w:r w:rsidR="00CC4A5D" w:rsidRPr="00D45421">
        <w:rPr>
          <w:rFonts w:hint="eastAsia"/>
        </w:rPr>
        <w:t>委员会第六十三届会议指定阿娜</w:t>
      </w:r>
      <w:r w:rsidR="00EE1013" w:rsidRPr="00D45421">
        <w:rPr>
          <w:rFonts w:hint="eastAsia"/>
        </w:rPr>
        <w:t>·</w:t>
      </w:r>
      <w:r w:rsidR="00CC4A5D" w:rsidRPr="00D45421">
        <w:rPr>
          <w:rFonts w:hint="eastAsia"/>
        </w:rPr>
        <w:t>拉库女士为第</w:t>
      </w:r>
      <w:r w:rsidRPr="00D45421">
        <w:rPr>
          <w:rFonts w:hint="eastAsia"/>
        </w:rPr>
        <w:t>19</w:t>
      </w:r>
      <w:r w:rsidR="00CC4A5D" w:rsidRPr="00D45421">
        <w:rPr>
          <w:rFonts w:hint="eastAsia"/>
        </w:rPr>
        <w:t>、</w:t>
      </w:r>
      <w:r w:rsidRPr="00D45421">
        <w:rPr>
          <w:rFonts w:hint="eastAsia"/>
        </w:rPr>
        <w:t>2</w:t>
      </w:r>
      <w:r w:rsidR="00CC4A5D" w:rsidRPr="00D45421">
        <w:rPr>
          <w:rFonts w:hint="eastAsia"/>
        </w:rPr>
        <w:t>0</w:t>
      </w:r>
      <w:r w:rsidR="00CC4A5D" w:rsidRPr="00D45421">
        <w:rPr>
          <w:rFonts w:hint="eastAsia"/>
        </w:rPr>
        <w:t>和</w:t>
      </w:r>
      <w:r w:rsidRPr="00D45421">
        <w:rPr>
          <w:rFonts w:hint="eastAsia"/>
        </w:rPr>
        <w:t>22</w:t>
      </w:r>
      <w:r w:rsidR="00CC4A5D" w:rsidRPr="00D45421">
        <w:rPr>
          <w:rFonts w:hint="eastAsia"/>
        </w:rPr>
        <w:t>条之下报复问题报告员。报告员在报告期内采取行动的有关资料</w:t>
      </w:r>
      <w:r w:rsidRPr="00D45421">
        <w:rPr>
          <w:rFonts w:hint="eastAsia"/>
        </w:rPr>
        <w:t>，</w:t>
      </w:r>
      <w:r w:rsidR="00CC4A5D" w:rsidRPr="00D45421">
        <w:rPr>
          <w:rFonts w:hint="eastAsia"/>
        </w:rPr>
        <w:t>可在禁止酷刑委员会网页上查阅。</w:t>
      </w:r>
    </w:p>
    <w:p w:rsidR="00CC4A5D" w:rsidRPr="00D45421" w:rsidRDefault="00CC4A5D" w:rsidP="00A71381">
      <w:pPr>
        <w:pStyle w:val="H1GC"/>
      </w:pPr>
      <w:r w:rsidRPr="00D45421">
        <w:rPr>
          <w:rFonts w:hint="eastAsia"/>
        </w:rPr>
        <w:tab/>
      </w:r>
      <w:r w:rsidR="00EE4426" w:rsidRPr="00D45421">
        <w:rPr>
          <w:rFonts w:hint="eastAsia"/>
        </w:rPr>
        <w:t>J</w:t>
      </w:r>
      <w:r w:rsidRPr="00D45421">
        <w:rPr>
          <w:rFonts w:hint="eastAsia"/>
        </w:rPr>
        <w:t>.</w:t>
      </w:r>
      <w:r w:rsidRPr="00D45421">
        <w:rPr>
          <w:rFonts w:hint="eastAsia"/>
        </w:rPr>
        <w:tab/>
      </w:r>
      <w:r w:rsidRPr="00D45421">
        <w:rPr>
          <w:rFonts w:hint="eastAsia"/>
        </w:rPr>
        <w:t>加强条约机构进程</w:t>
      </w:r>
    </w:p>
    <w:p w:rsidR="00CC4A5D" w:rsidRPr="00D45421" w:rsidRDefault="00EE4426" w:rsidP="00CC4A5D">
      <w:pPr>
        <w:pStyle w:val="SingleTxtGC"/>
      </w:pPr>
      <w:r w:rsidRPr="00D45421">
        <w:rPr>
          <w:rFonts w:hint="eastAsia"/>
        </w:rPr>
        <w:t>18.</w:t>
      </w:r>
      <w:r w:rsidR="00CC4A5D" w:rsidRPr="00D45421">
        <w:rPr>
          <w:rFonts w:hint="eastAsia"/>
        </w:rPr>
        <w:tab/>
      </w:r>
      <w:r w:rsidR="00CC4A5D" w:rsidRPr="00D45421">
        <w:rPr>
          <w:rFonts w:hint="eastAsia"/>
        </w:rPr>
        <w:t>在第六十四届会议期间</w:t>
      </w:r>
      <w:r w:rsidRPr="00D45421">
        <w:rPr>
          <w:rFonts w:hint="eastAsia"/>
        </w:rPr>
        <w:t>，</w:t>
      </w:r>
      <w:r w:rsidR="00CC4A5D" w:rsidRPr="00D45421">
        <w:rPr>
          <w:rFonts w:hint="eastAsia"/>
        </w:rPr>
        <w:t>委员会就大会将于</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年对人权条约机构系统进行的审查进行了透彻的讨论。在这方面</w:t>
      </w:r>
      <w:r w:rsidRPr="00D45421">
        <w:rPr>
          <w:rFonts w:hint="eastAsia"/>
        </w:rPr>
        <w:t>，</w:t>
      </w:r>
      <w:r w:rsidR="00CC4A5D" w:rsidRPr="00D45421">
        <w:rPr>
          <w:rFonts w:hint="eastAsia"/>
        </w:rPr>
        <w:t>委员会为</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年审查制定了以条约机构为导向的立场。委员会还指定了</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年审查工作的两位联系人</w:t>
      </w:r>
      <w:r w:rsidRPr="00D45421">
        <w:rPr>
          <w:rFonts w:hint="eastAsia"/>
        </w:rPr>
        <w:t>：</w:t>
      </w:r>
      <w:r w:rsidR="00CC4A5D" w:rsidRPr="00D45421">
        <w:rPr>
          <w:rFonts w:hint="eastAsia"/>
        </w:rPr>
        <w:t>菲利斯·盖尔和延斯·莫德维格。主席与尊严－丹麦禁止酷刑研究所围绕</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年审查共同组织了一次条约机构联系人会议</w:t>
      </w:r>
      <w:r w:rsidRPr="00D45421">
        <w:rPr>
          <w:rFonts w:hint="eastAsia"/>
        </w:rPr>
        <w:t>，</w:t>
      </w:r>
      <w:r w:rsidR="00CC4A5D" w:rsidRPr="00D45421">
        <w:rPr>
          <w:rFonts w:hint="eastAsia"/>
        </w:rPr>
        <w:t>会议于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2</w:t>
      </w:r>
      <w:r w:rsidR="00CC4A5D" w:rsidRPr="00D45421">
        <w:rPr>
          <w:rFonts w:hint="eastAsia"/>
        </w:rPr>
        <w:t>月</w:t>
      </w:r>
      <w:r w:rsidRPr="00D45421">
        <w:rPr>
          <w:rFonts w:hint="eastAsia"/>
        </w:rPr>
        <w:t>26</w:t>
      </w:r>
      <w:r w:rsidR="00CC4A5D" w:rsidRPr="00D45421">
        <w:rPr>
          <w:rFonts w:hint="eastAsia"/>
        </w:rPr>
        <w:t>日和</w:t>
      </w:r>
      <w:r w:rsidRPr="00D45421">
        <w:rPr>
          <w:rFonts w:hint="eastAsia"/>
        </w:rPr>
        <w:t>27</w:t>
      </w:r>
      <w:r w:rsidR="00CC4A5D" w:rsidRPr="00D45421">
        <w:rPr>
          <w:rFonts w:hint="eastAsia"/>
        </w:rPr>
        <w:t>日在哥本哈根举行。委员会在第六十六届会议上就</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年审查和委员会的立场与缔约国和非政府组织举行了非正式会议</w:t>
      </w:r>
      <w:r w:rsidRPr="00D45421">
        <w:rPr>
          <w:rFonts w:hint="eastAsia"/>
        </w:rPr>
        <w:t>(</w:t>
      </w:r>
      <w:r w:rsidR="00CC4A5D" w:rsidRPr="00D45421">
        <w:rPr>
          <w:rFonts w:hint="eastAsia"/>
        </w:rPr>
        <w:t>见</w:t>
      </w:r>
      <w:hyperlink r:id="rId28" w:history="1">
        <w:r w:rsidRPr="00D45421">
          <w:rPr>
            <w:rStyle w:val="af2"/>
            <w:rFonts w:hint="eastAsia"/>
            <w:u w:val="none"/>
          </w:rPr>
          <w:t>A/74/44</w:t>
        </w:r>
      </w:hyperlink>
      <w:r w:rsidRPr="00D45421">
        <w:rPr>
          <w:rFonts w:hint="eastAsia"/>
        </w:rPr>
        <w:t>,</w:t>
      </w:r>
      <w:r w:rsidR="00CC4A5D" w:rsidRPr="00D45421">
        <w:rPr>
          <w:rFonts w:hint="eastAsia"/>
        </w:rPr>
        <w:t xml:space="preserve"> </w:t>
      </w:r>
      <w:r w:rsidR="00CC4A5D" w:rsidRPr="00D45421">
        <w:rPr>
          <w:rFonts w:hint="eastAsia"/>
        </w:rPr>
        <w:t>附件二</w:t>
      </w:r>
      <w:r w:rsidRPr="00D45421">
        <w:rPr>
          <w:rFonts w:hint="eastAsia"/>
        </w:rPr>
        <w:t>)</w:t>
      </w:r>
      <w:r w:rsidR="00CC4A5D" w:rsidRPr="00D45421">
        <w:rPr>
          <w:rFonts w:hint="eastAsia"/>
        </w:rPr>
        <w:t>。委员会第六十七届会议讨论了人权条约机构主席于</w:t>
      </w:r>
      <w:r w:rsidRPr="00D45421">
        <w:rPr>
          <w:rFonts w:hint="eastAsia"/>
        </w:rPr>
        <w:t>2</w:t>
      </w:r>
      <w:r w:rsidR="00CC4A5D" w:rsidRPr="00D45421">
        <w:rPr>
          <w:rFonts w:hint="eastAsia"/>
        </w:rPr>
        <w:t>0</w:t>
      </w:r>
      <w:r w:rsidRPr="00D45421">
        <w:rPr>
          <w:rFonts w:hint="eastAsia"/>
        </w:rPr>
        <w:t>19</w:t>
      </w:r>
      <w:r w:rsidR="00CC4A5D" w:rsidRPr="00D45421">
        <w:rPr>
          <w:rFonts w:hint="eastAsia"/>
        </w:rPr>
        <w:t>年</w:t>
      </w:r>
      <w:r w:rsidRPr="00D45421">
        <w:rPr>
          <w:rFonts w:hint="eastAsia"/>
        </w:rPr>
        <w:t>6</w:t>
      </w:r>
      <w:r w:rsidR="00CC4A5D" w:rsidRPr="00D45421">
        <w:rPr>
          <w:rFonts w:hint="eastAsia"/>
        </w:rPr>
        <w:t>月</w:t>
      </w:r>
      <w:r w:rsidRPr="00D45421">
        <w:rPr>
          <w:rFonts w:hint="eastAsia"/>
        </w:rPr>
        <w:t>24</w:t>
      </w:r>
      <w:r w:rsidR="00CC4A5D" w:rsidRPr="00D45421">
        <w:rPr>
          <w:rFonts w:hint="eastAsia"/>
        </w:rPr>
        <w:t>日至</w:t>
      </w:r>
      <w:r w:rsidRPr="00D45421">
        <w:rPr>
          <w:rFonts w:hint="eastAsia"/>
        </w:rPr>
        <w:t>28</w:t>
      </w:r>
      <w:r w:rsidR="00CC4A5D" w:rsidRPr="00D45421">
        <w:rPr>
          <w:rFonts w:hint="eastAsia"/>
        </w:rPr>
        <w:t>日在纽约举行的第三十一次会议所提出的建议。特别注意了人权条约机构主席提交的关于条约机构系统的未来的立场文件</w:t>
      </w:r>
      <w:r w:rsidRPr="00D45421">
        <w:rPr>
          <w:rFonts w:hint="eastAsia"/>
        </w:rPr>
        <w:t>(</w:t>
      </w:r>
      <w:hyperlink r:id="rId29" w:history="1">
        <w:r w:rsidRPr="00D45421">
          <w:rPr>
            <w:rStyle w:val="af2"/>
            <w:rFonts w:hint="eastAsia"/>
            <w:u w:val="none"/>
          </w:rPr>
          <w:t>A/74/256</w:t>
        </w:r>
      </w:hyperlink>
      <w:r w:rsidRPr="00D45421">
        <w:rPr>
          <w:rFonts w:hint="eastAsia"/>
        </w:rPr>
        <w:t>,</w:t>
      </w:r>
      <w:r w:rsidR="00EE1013" w:rsidRPr="00D45421">
        <w:t xml:space="preserve"> </w:t>
      </w:r>
      <w:r w:rsidR="00CC4A5D" w:rsidRPr="00D45421">
        <w:rPr>
          <w:rFonts w:hint="eastAsia"/>
        </w:rPr>
        <w:t>附件三</w:t>
      </w:r>
      <w:r w:rsidRPr="00D45421">
        <w:rPr>
          <w:rFonts w:hint="eastAsia"/>
        </w:rPr>
        <w:t>)</w:t>
      </w:r>
      <w:r w:rsidR="00CC4A5D" w:rsidRPr="00D45421">
        <w:rPr>
          <w:rFonts w:hint="eastAsia"/>
        </w:rPr>
        <w:t>。委员会第六十八届会议通过了拟试行的具体措施</w:t>
      </w:r>
      <w:r w:rsidRPr="00D45421">
        <w:rPr>
          <w:rFonts w:hint="eastAsia"/>
        </w:rPr>
        <w:t>，</w:t>
      </w:r>
      <w:r w:rsidR="00CC4A5D" w:rsidRPr="00D45421">
        <w:rPr>
          <w:rFonts w:hint="eastAsia"/>
        </w:rPr>
        <w:t>以确保与缔约国的对话和向缔约国提出的建议更加突出重点</w:t>
      </w:r>
      <w:r w:rsidRPr="00D45421">
        <w:rPr>
          <w:rFonts w:hint="eastAsia"/>
        </w:rPr>
        <w:t>，</w:t>
      </w:r>
      <w:r w:rsidR="00CC4A5D" w:rsidRPr="00D45421">
        <w:rPr>
          <w:rFonts w:hint="eastAsia"/>
        </w:rPr>
        <w:t>并与其他条约机构的审查工作协调一致</w:t>
      </w:r>
      <w:r w:rsidRPr="00D45421">
        <w:rPr>
          <w:rFonts w:hint="eastAsia"/>
        </w:rPr>
        <w:t>(</w:t>
      </w:r>
      <w:r w:rsidR="00CC4A5D" w:rsidRPr="00D45421">
        <w:rPr>
          <w:rFonts w:hint="eastAsia"/>
        </w:rPr>
        <w:t>见本报告附件三</w:t>
      </w:r>
      <w:r w:rsidRPr="00D45421">
        <w:rPr>
          <w:rFonts w:hint="eastAsia"/>
        </w:rPr>
        <w:t>)</w:t>
      </w:r>
      <w:r w:rsidR="00CC4A5D" w:rsidRPr="00D45421">
        <w:rPr>
          <w:rFonts w:hint="eastAsia"/>
        </w:rPr>
        <w:t>。</w:t>
      </w:r>
    </w:p>
    <w:p w:rsidR="00CC4A5D" w:rsidRPr="00D45421" w:rsidRDefault="00CC4A5D" w:rsidP="00A71381">
      <w:pPr>
        <w:pStyle w:val="H1GC"/>
      </w:pPr>
      <w:r w:rsidRPr="00D45421">
        <w:rPr>
          <w:rFonts w:hint="eastAsia"/>
        </w:rPr>
        <w:lastRenderedPageBreak/>
        <w:tab/>
      </w:r>
      <w:r w:rsidR="00EE4426" w:rsidRPr="00D45421">
        <w:rPr>
          <w:rFonts w:hint="eastAsia"/>
        </w:rPr>
        <w:t>K</w:t>
      </w:r>
      <w:r w:rsidRPr="00D45421">
        <w:rPr>
          <w:rFonts w:hint="eastAsia"/>
        </w:rPr>
        <w:t>.</w:t>
      </w:r>
      <w:r w:rsidRPr="00D45421">
        <w:rPr>
          <w:rFonts w:hint="eastAsia"/>
        </w:rPr>
        <w:tab/>
      </w:r>
      <w:r w:rsidRPr="00D45421">
        <w:rPr>
          <w:rFonts w:hint="eastAsia"/>
        </w:rPr>
        <w:t>关于委员会工作方法的务虚会决定的执行情况</w:t>
      </w:r>
    </w:p>
    <w:p w:rsidR="00CC4A5D" w:rsidRPr="00D45421" w:rsidRDefault="00EE4426" w:rsidP="00CC4A5D">
      <w:pPr>
        <w:pStyle w:val="SingleTxtGC"/>
      </w:pPr>
      <w:r w:rsidRPr="00D45421">
        <w:rPr>
          <w:rFonts w:hint="eastAsia"/>
        </w:rPr>
        <w:t>19.</w:t>
      </w:r>
      <w:r w:rsidR="00CC4A5D" w:rsidRPr="00D45421">
        <w:rPr>
          <w:rFonts w:hint="eastAsia"/>
        </w:rPr>
        <w:tab/>
      </w:r>
      <w:r w:rsidR="00CC4A5D" w:rsidRPr="00D45421">
        <w:rPr>
          <w:rFonts w:hint="eastAsia"/>
        </w:rPr>
        <w:t>为落实第五十三届会议期间举行的为期两天的工作方法务虚会的决定</w:t>
      </w:r>
      <w:r w:rsidRPr="00D45421">
        <w:rPr>
          <w:rFonts w:hint="eastAsia"/>
        </w:rPr>
        <w:t>，</w:t>
      </w:r>
      <w:r w:rsidR="00CC4A5D" w:rsidRPr="00D45421">
        <w:rPr>
          <w:rFonts w:hint="eastAsia"/>
        </w:rPr>
        <w:t>委员会采取了以下行动</w:t>
      </w:r>
      <w:r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(a)</w:t>
      </w:r>
      <w:r w:rsidRPr="00D45421">
        <w:rPr>
          <w:rFonts w:hint="eastAsia"/>
        </w:rPr>
        <w:tab/>
      </w:r>
      <w:r w:rsidR="00CC4A5D" w:rsidRPr="00D45421">
        <w:rPr>
          <w:rFonts w:hint="eastAsia"/>
        </w:rPr>
        <w:t>向另外两个逾期已久尚未提交初次报告的国家</w:t>
      </w:r>
      <w:r w:rsidR="00EE4426" w:rsidRPr="00D45421">
        <w:rPr>
          <w:rFonts w:hint="eastAsia"/>
        </w:rPr>
        <w:t>(</w:t>
      </w:r>
      <w:r w:rsidR="00CC4A5D" w:rsidRPr="00D45421">
        <w:rPr>
          <w:rFonts w:hint="eastAsia"/>
        </w:rPr>
        <w:t>博茨瓦纳和马里</w:t>
      </w:r>
      <w:r w:rsidR="00EE4426" w:rsidRPr="00D45421">
        <w:rPr>
          <w:rFonts w:hint="eastAsia"/>
        </w:rPr>
        <w:t>)</w:t>
      </w:r>
      <w:r w:rsidR="00CC4A5D" w:rsidRPr="00D45421">
        <w:rPr>
          <w:rFonts w:hint="eastAsia"/>
        </w:rPr>
        <w:t>提供了简化的报告程序</w:t>
      </w:r>
      <w:r w:rsidR="00EE4426" w:rsidRPr="00D45421">
        <w:rPr>
          <w:rFonts w:hint="eastAsia"/>
        </w:rPr>
        <w:t>，</w:t>
      </w:r>
      <w:r w:rsidR="00CC4A5D" w:rsidRPr="00D45421">
        <w:rPr>
          <w:rFonts w:hint="eastAsia"/>
        </w:rPr>
        <w:t>从而使处于这一情况并已收到这一邀请的国家总数达到</w:t>
      </w:r>
      <w:r w:rsidR="00EE4426" w:rsidRPr="00D45421">
        <w:rPr>
          <w:rFonts w:hint="eastAsia"/>
        </w:rPr>
        <w:t>13</w:t>
      </w:r>
      <w:r w:rsidR="00CC4A5D" w:rsidRPr="00D45421">
        <w:rPr>
          <w:rFonts w:hint="eastAsia"/>
        </w:rPr>
        <w:t>个</w:t>
      </w:r>
      <w:r w:rsidR="00EE4426" w:rsidRPr="00D45421">
        <w:rPr>
          <w:rFonts w:hint="eastAsia"/>
        </w:rPr>
        <w:t>(</w:t>
      </w:r>
      <w:r w:rsidR="00CC4A5D" w:rsidRPr="00D45421">
        <w:rPr>
          <w:rFonts w:hint="eastAsia"/>
        </w:rPr>
        <w:t>见第二章</w:t>
      </w:r>
      <w:r w:rsidR="00EE4426" w:rsidRPr="00D45421">
        <w:rPr>
          <w:rFonts w:hint="eastAsia"/>
        </w:rPr>
        <w:t>D</w:t>
      </w:r>
      <w:r w:rsidR="00CC4A5D" w:rsidRPr="00D45421">
        <w:rPr>
          <w:rFonts w:hint="eastAsia"/>
        </w:rPr>
        <w:t>节</w:t>
      </w:r>
      <w:r w:rsidR="00EE4426" w:rsidRPr="00D45421">
        <w:rPr>
          <w:rFonts w:hint="eastAsia"/>
        </w:rPr>
        <w:t>)</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(b)</w:t>
      </w:r>
      <w:r w:rsidRPr="00D45421">
        <w:rPr>
          <w:rFonts w:hint="eastAsia"/>
        </w:rPr>
        <w:tab/>
      </w:r>
      <w:r w:rsidR="00CC4A5D" w:rsidRPr="00D45421">
        <w:rPr>
          <w:rFonts w:hint="eastAsia"/>
        </w:rPr>
        <w:t>委员会开始对简化报告程序进行初步实质性评估</w:t>
      </w:r>
      <w:r w:rsidR="00EE4426" w:rsidRPr="00D45421">
        <w:rPr>
          <w:rFonts w:hint="eastAsia"/>
        </w:rPr>
        <w:t>(</w:t>
      </w:r>
      <w:r w:rsidR="00CC4A5D" w:rsidRPr="00D45421">
        <w:rPr>
          <w:rFonts w:hint="eastAsia"/>
        </w:rPr>
        <w:t>见第二章</w:t>
      </w:r>
      <w:r w:rsidR="00EE4426" w:rsidRPr="00D45421">
        <w:rPr>
          <w:rFonts w:hint="eastAsia"/>
        </w:rPr>
        <w:t>B</w:t>
      </w:r>
      <w:r w:rsidR="00CC4A5D" w:rsidRPr="00D45421">
        <w:rPr>
          <w:rFonts w:hint="eastAsia"/>
        </w:rPr>
        <w:t>节</w:t>
      </w:r>
      <w:r w:rsidR="00EE4426" w:rsidRPr="00D45421">
        <w:rPr>
          <w:rFonts w:hint="eastAsia"/>
        </w:rPr>
        <w:t>)</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(c)</w:t>
      </w:r>
      <w:r w:rsidRPr="00D45421">
        <w:rPr>
          <w:rFonts w:hint="eastAsia"/>
        </w:rPr>
        <w:tab/>
      </w:r>
      <w:r w:rsidR="00CC4A5D" w:rsidRPr="00D45421">
        <w:rPr>
          <w:rFonts w:hint="eastAsia"/>
        </w:rPr>
        <w:t>通过了</w:t>
      </w:r>
      <w:r w:rsidR="00EE4426" w:rsidRPr="00D45421">
        <w:rPr>
          <w:rFonts w:hint="eastAsia"/>
        </w:rPr>
        <w:t>“</w:t>
      </w:r>
      <w:r w:rsidR="00CC4A5D" w:rsidRPr="00D45421">
        <w:rPr>
          <w:rFonts w:hint="eastAsia"/>
        </w:rPr>
        <w:t>结论性意见后续行动准则</w:t>
      </w:r>
      <w:r w:rsidR="00EE4426" w:rsidRPr="00D45421">
        <w:rPr>
          <w:rFonts w:hint="eastAsia"/>
        </w:rPr>
        <w:t>”</w:t>
      </w:r>
      <w:r w:rsidR="00EE4426" w:rsidRPr="00D45421">
        <w:rPr>
          <w:rFonts w:hint="eastAsia"/>
        </w:rPr>
        <w:t>(</w:t>
      </w:r>
      <w:hyperlink r:id="rId30" w:history="1">
        <w:r w:rsidR="00EE4426" w:rsidRPr="00D45421">
          <w:rPr>
            <w:rStyle w:val="af2"/>
            <w:rFonts w:hint="eastAsia"/>
            <w:u w:val="none"/>
          </w:rPr>
          <w:t>CAT/C/55/3</w:t>
        </w:r>
      </w:hyperlink>
      <w:r w:rsidR="00EE4426" w:rsidRPr="00D45421">
        <w:rPr>
          <w:rFonts w:hint="eastAsia"/>
        </w:rPr>
        <w:t>)</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(d)</w:t>
      </w:r>
      <w:r w:rsidRPr="00D45421">
        <w:rPr>
          <w:rFonts w:hint="eastAsia"/>
        </w:rPr>
        <w:tab/>
      </w:r>
      <w:r w:rsidR="00CC4A5D" w:rsidRPr="00D45421">
        <w:rPr>
          <w:rFonts w:hint="eastAsia"/>
        </w:rPr>
        <w:t>国家人权机构、国家防范机制和非政府组织对委员会届会的贡献和参与都有改进</w:t>
      </w:r>
      <w:r w:rsidR="00EE4426" w:rsidRPr="00D45421">
        <w:rPr>
          <w:rFonts w:hint="eastAsia"/>
        </w:rPr>
        <w:t>(</w:t>
      </w:r>
      <w:r w:rsidR="00CC4A5D" w:rsidRPr="00D45421">
        <w:rPr>
          <w:rFonts w:hint="eastAsia"/>
        </w:rPr>
        <w:t>见第一章</w:t>
      </w:r>
      <w:r w:rsidR="00EE4426" w:rsidRPr="00D45421">
        <w:rPr>
          <w:rFonts w:hint="eastAsia"/>
        </w:rPr>
        <w:t>G</w:t>
      </w:r>
      <w:r w:rsidR="00CC4A5D" w:rsidRPr="00D45421">
        <w:rPr>
          <w:rFonts w:hint="eastAsia"/>
        </w:rPr>
        <w:t>和</w:t>
      </w:r>
      <w:r w:rsidR="00EE4426" w:rsidRPr="00D45421">
        <w:rPr>
          <w:rFonts w:hint="eastAsia"/>
        </w:rPr>
        <w:t>H</w:t>
      </w:r>
      <w:r w:rsidR="00CC4A5D" w:rsidRPr="00D45421">
        <w:rPr>
          <w:rFonts w:hint="eastAsia"/>
        </w:rPr>
        <w:t>节</w:t>
      </w:r>
      <w:r w:rsidR="00EE4426" w:rsidRPr="00D45421">
        <w:rPr>
          <w:rFonts w:hint="eastAsia"/>
        </w:rPr>
        <w:t>)</w:t>
      </w:r>
      <w:r w:rsidR="00EE4426" w:rsidRPr="00D45421">
        <w:rPr>
          <w:rFonts w:hint="eastAsia"/>
        </w:rPr>
        <w:t>，</w:t>
      </w:r>
      <w:r w:rsidR="00CC4A5D" w:rsidRPr="00D45421">
        <w:rPr>
          <w:rFonts w:hint="eastAsia"/>
        </w:rPr>
        <w:t>包括使用</w:t>
      </w:r>
      <w:r w:rsidR="00EE4426" w:rsidRPr="00D45421">
        <w:rPr>
          <w:rFonts w:hint="eastAsia"/>
        </w:rPr>
        <w:t>Skype</w:t>
      </w:r>
      <w:r w:rsidR="00CC4A5D" w:rsidRPr="00D45421">
        <w:rPr>
          <w:rFonts w:hint="eastAsia"/>
        </w:rPr>
        <w:t>和视频会议等新的通信技术</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(e)</w:t>
      </w:r>
      <w:r w:rsidRPr="00D45421">
        <w:rPr>
          <w:rFonts w:hint="eastAsia"/>
        </w:rPr>
        <w:tab/>
      </w:r>
      <w:r w:rsidR="00CC4A5D" w:rsidRPr="00D45421">
        <w:rPr>
          <w:rFonts w:hint="eastAsia"/>
        </w:rPr>
        <w:t>设立了个人申诉工作组</w:t>
      </w:r>
      <w:r w:rsidR="00EE4426" w:rsidRPr="00D45421">
        <w:rPr>
          <w:rFonts w:hint="eastAsia"/>
        </w:rPr>
        <w:t>，</w:t>
      </w:r>
      <w:r w:rsidR="00CC4A5D" w:rsidRPr="00D45421">
        <w:rPr>
          <w:rFonts w:hint="eastAsia"/>
        </w:rPr>
        <w:t>使委员会能够充分了解个人申诉程序的内部运作过程</w:t>
      </w:r>
      <w:r w:rsidR="00EE4426" w:rsidRPr="00D45421">
        <w:rPr>
          <w:rFonts w:hint="eastAsia"/>
        </w:rPr>
        <w:t>，</w:t>
      </w:r>
      <w:r w:rsidR="00CC4A5D" w:rsidRPr="00D45421">
        <w:rPr>
          <w:rFonts w:hint="eastAsia"/>
        </w:rPr>
        <w:t>并设立了一个闭会期间来文工作组</w:t>
      </w:r>
      <w:r w:rsidR="00EE4426" w:rsidRPr="00D45421">
        <w:rPr>
          <w:rFonts w:hint="eastAsia"/>
        </w:rPr>
        <w:t>，</w:t>
      </w:r>
      <w:r w:rsidR="00CC4A5D" w:rsidRPr="00D45421">
        <w:rPr>
          <w:rFonts w:hint="eastAsia"/>
        </w:rPr>
        <w:t>就不可受理和终止审议的决定草案向委员会提出建议</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(f)</w:t>
      </w:r>
      <w:r w:rsidRPr="00D45421">
        <w:rPr>
          <w:rFonts w:hint="eastAsia"/>
        </w:rPr>
        <w:tab/>
      </w:r>
      <w:r w:rsidR="00CC4A5D" w:rsidRPr="00D45421">
        <w:rPr>
          <w:rFonts w:hint="eastAsia"/>
        </w:rPr>
        <w:t>通过了关于与委员会合作的个人和组织遭受报复指控的接收和处理准则</w:t>
      </w:r>
      <w:r w:rsidR="00EE4426" w:rsidRPr="00D45421">
        <w:rPr>
          <w:rFonts w:hint="eastAsia"/>
        </w:rPr>
        <w:t>(</w:t>
      </w:r>
      <w:r w:rsidR="00CC4A5D" w:rsidRPr="00D45421">
        <w:rPr>
          <w:rFonts w:hint="eastAsia"/>
        </w:rPr>
        <w:t>见第一章</w:t>
      </w:r>
      <w:r w:rsidR="00EE4426" w:rsidRPr="00D45421">
        <w:rPr>
          <w:rFonts w:hint="eastAsia"/>
        </w:rPr>
        <w:t>I</w:t>
      </w:r>
      <w:r w:rsidR="00CC4A5D" w:rsidRPr="00D45421">
        <w:rPr>
          <w:rFonts w:hint="eastAsia"/>
        </w:rPr>
        <w:t>节</w:t>
      </w:r>
      <w:r w:rsidR="00EE4426" w:rsidRPr="00D45421">
        <w:rPr>
          <w:rFonts w:hint="eastAsia"/>
        </w:rPr>
        <w:t>)</w:t>
      </w:r>
      <w:r w:rsidR="00CC4A5D" w:rsidRPr="00D45421">
        <w:rPr>
          <w:rFonts w:hint="eastAsia"/>
        </w:rPr>
        <w:t>。</w:t>
      </w:r>
    </w:p>
    <w:p w:rsidR="00CC4A5D" w:rsidRPr="00D45421" w:rsidRDefault="00CC4A5D" w:rsidP="00653A63">
      <w:pPr>
        <w:pStyle w:val="H1GC"/>
      </w:pPr>
      <w:r w:rsidRPr="00D45421">
        <w:rPr>
          <w:rFonts w:hint="eastAsia"/>
        </w:rPr>
        <w:tab/>
      </w:r>
      <w:r w:rsidR="00EE4426" w:rsidRPr="00D45421">
        <w:rPr>
          <w:rFonts w:hint="eastAsia"/>
        </w:rPr>
        <w:t>L</w:t>
      </w:r>
      <w:r w:rsidRPr="00D45421">
        <w:rPr>
          <w:rFonts w:hint="eastAsia"/>
        </w:rPr>
        <w:t>.</w:t>
      </w:r>
      <w:r w:rsidRPr="00D45421">
        <w:rPr>
          <w:rFonts w:hint="eastAsia"/>
        </w:rPr>
        <w:tab/>
      </w:r>
      <w:r w:rsidRPr="00D45421">
        <w:rPr>
          <w:rFonts w:hint="eastAsia"/>
        </w:rPr>
        <w:t>委员会委员参加其他会议的情况</w:t>
      </w:r>
    </w:p>
    <w:p w:rsidR="00CC4A5D" w:rsidRPr="00D45421" w:rsidRDefault="00EE4426" w:rsidP="00CC4A5D">
      <w:pPr>
        <w:pStyle w:val="SingleTxtGC"/>
      </w:pPr>
      <w:r w:rsidRPr="00D45421">
        <w:rPr>
          <w:rFonts w:hint="eastAsia"/>
        </w:rPr>
        <w:t>20.</w:t>
      </w:r>
      <w:r w:rsidR="00CC4A5D" w:rsidRPr="00D45421">
        <w:rPr>
          <w:rFonts w:hint="eastAsia"/>
        </w:rPr>
        <w:tab/>
      </w:r>
      <w:r w:rsidR="00CC4A5D" w:rsidRPr="00D45421">
        <w:rPr>
          <w:rFonts w:hint="eastAsia"/>
        </w:rPr>
        <w:t>在本报告所述期间</w:t>
      </w:r>
      <w:r w:rsidRPr="00D45421">
        <w:rPr>
          <w:rFonts w:hint="eastAsia"/>
        </w:rPr>
        <w:t>，</w:t>
      </w:r>
      <w:r w:rsidR="00CC4A5D" w:rsidRPr="00D45421">
        <w:rPr>
          <w:rFonts w:hint="eastAsia"/>
        </w:rPr>
        <w:t>委员会委员参加了下述好几项活动</w:t>
      </w:r>
      <w:r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(a)</w:t>
      </w:r>
      <w:r w:rsidRPr="00D45421">
        <w:rPr>
          <w:rFonts w:hint="eastAsia"/>
        </w:rPr>
        <w:tab/>
      </w:r>
      <w:r w:rsidR="00CC4A5D" w:rsidRPr="00D45421">
        <w:rPr>
          <w:rFonts w:hint="eastAsia"/>
        </w:rPr>
        <w:t>拉库女士出席了名为</w:t>
      </w:r>
      <w:r w:rsidR="00EE4426" w:rsidRPr="00D45421">
        <w:rPr>
          <w:rFonts w:hint="eastAsia"/>
        </w:rPr>
        <w:t>“</w:t>
      </w:r>
      <w:r w:rsidR="00CC4A5D" w:rsidRPr="00D45421">
        <w:rPr>
          <w:rFonts w:hint="eastAsia"/>
        </w:rPr>
        <w:t>通过有效的多边主义打击酷刑现象</w:t>
      </w:r>
      <w:r w:rsidR="00EE4426" w:rsidRPr="00D45421">
        <w:rPr>
          <w:rFonts w:hint="eastAsia"/>
        </w:rPr>
        <w:t>：</w:t>
      </w:r>
      <w:r w:rsidR="00CC4A5D" w:rsidRPr="00D45421">
        <w:rPr>
          <w:rFonts w:hint="eastAsia"/>
        </w:rPr>
        <w:t>欧安组织区域的趋势和前进方向</w:t>
      </w:r>
      <w:r w:rsidR="00EE4426" w:rsidRPr="00D45421">
        <w:rPr>
          <w:rFonts w:hint="eastAsia"/>
        </w:rPr>
        <w:t>”</w:t>
      </w:r>
      <w:r w:rsidR="00CC4A5D" w:rsidRPr="00D45421">
        <w:rPr>
          <w:rFonts w:hint="eastAsia"/>
        </w:rPr>
        <w:t>的国际会议</w:t>
      </w:r>
      <w:r w:rsidR="00EE4426" w:rsidRPr="00D45421">
        <w:rPr>
          <w:rFonts w:hint="eastAsia"/>
        </w:rPr>
        <w:t>，</w:t>
      </w:r>
      <w:r w:rsidR="00CC4A5D" w:rsidRPr="00D45421">
        <w:rPr>
          <w:rFonts w:hint="eastAsia"/>
        </w:rPr>
        <w:t>该会议由奥地利、丹麦和瑞士常驻欧洲安全与合作组织</w:t>
      </w:r>
      <w:r w:rsidR="00EE4426" w:rsidRPr="00D45421">
        <w:rPr>
          <w:rFonts w:hint="eastAsia"/>
        </w:rPr>
        <w:t>(</w:t>
      </w:r>
      <w:r w:rsidR="00CC4A5D" w:rsidRPr="00D45421">
        <w:rPr>
          <w:rFonts w:hint="eastAsia"/>
        </w:rPr>
        <w:t>欧安组织</w:t>
      </w:r>
      <w:r w:rsidR="00EE4426" w:rsidRPr="00D45421">
        <w:rPr>
          <w:rFonts w:hint="eastAsia"/>
        </w:rPr>
        <w:t>)</w:t>
      </w:r>
      <w:r w:rsidR="00CC4A5D" w:rsidRPr="00D45421">
        <w:rPr>
          <w:rFonts w:hint="eastAsia"/>
        </w:rPr>
        <w:t>常驻代表与斯洛伐克</w:t>
      </w:r>
      <w:r w:rsidR="00EE4426" w:rsidRPr="00D45421">
        <w:rPr>
          <w:rFonts w:hint="eastAsia"/>
        </w:rPr>
        <w:t>(</w:t>
      </w:r>
      <w:r w:rsidR="00CC4A5D" w:rsidRPr="00D45421">
        <w:rPr>
          <w:rFonts w:hint="eastAsia"/>
        </w:rPr>
        <w:t>欧安组织</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年主席</w:t>
      </w:r>
      <w:r w:rsidR="00EE4426" w:rsidRPr="00D45421">
        <w:rPr>
          <w:rFonts w:hint="eastAsia"/>
        </w:rPr>
        <w:t>)</w:t>
      </w:r>
      <w:r w:rsidR="00CC4A5D" w:rsidRPr="00D45421">
        <w:rPr>
          <w:rFonts w:hint="eastAsia"/>
        </w:rPr>
        <w:t>和欧安组织民主制度和人权办公室合作主办</w:t>
      </w:r>
      <w:r w:rsidR="00EE4426" w:rsidRPr="00D45421">
        <w:rPr>
          <w:rFonts w:hint="eastAsia"/>
        </w:rPr>
        <w:t>，</w:t>
      </w:r>
      <w:r w:rsidR="00CC4A5D" w:rsidRPr="00D45421">
        <w:rPr>
          <w:rFonts w:hint="eastAsia"/>
        </w:rPr>
        <w:t>共有</w:t>
      </w:r>
      <w:r w:rsidR="00EE4426" w:rsidRPr="00D45421">
        <w:rPr>
          <w:rFonts w:hint="eastAsia"/>
        </w:rPr>
        <w:t>42</w:t>
      </w:r>
      <w:r w:rsidR="00CC4A5D" w:rsidRPr="00D45421">
        <w:rPr>
          <w:rFonts w:hint="eastAsia"/>
        </w:rPr>
        <w:t>个欧安组织参加国共同发起</w:t>
      </w:r>
      <w:r w:rsidR="00EE4426" w:rsidRPr="00D45421">
        <w:rPr>
          <w:rFonts w:hint="eastAsia"/>
        </w:rPr>
        <w:t>，</w:t>
      </w:r>
      <w:r w:rsidR="00CC4A5D" w:rsidRPr="00D45421">
        <w:rPr>
          <w:rFonts w:hint="eastAsia"/>
        </w:rPr>
        <w:t>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6</w:t>
      </w:r>
      <w:r w:rsidR="00CC4A5D" w:rsidRPr="00D45421">
        <w:rPr>
          <w:rFonts w:hint="eastAsia"/>
        </w:rPr>
        <w:t>月</w:t>
      </w:r>
      <w:r w:rsidR="00EE4426" w:rsidRPr="00D45421">
        <w:rPr>
          <w:rFonts w:hint="eastAsia"/>
        </w:rPr>
        <w:t>5</w:t>
      </w:r>
      <w:r w:rsidR="00CC4A5D" w:rsidRPr="00D45421">
        <w:rPr>
          <w:rFonts w:hint="eastAsia"/>
        </w:rPr>
        <w:t>日在维也纳举行</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(b)</w:t>
      </w:r>
      <w:r w:rsidRPr="00D45421">
        <w:rPr>
          <w:rFonts w:hint="eastAsia"/>
        </w:rPr>
        <w:tab/>
      </w:r>
      <w:r w:rsidR="00CC4A5D" w:rsidRPr="00D45421">
        <w:rPr>
          <w:rFonts w:hint="eastAsia"/>
        </w:rPr>
        <w:t>拉库女士出席了人权高专办和联合国开发计划署于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6</w:t>
      </w:r>
      <w:r w:rsidR="00CC4A5D" w:rsidRPr="00D45421">
        <w:rPr>
          <w:rFonts w:hint="eastAsia"/>
        </w:rPr>
        <w:t>月</w:t>
      </w:r>
      <w:r w:rsidR="00EE4426" w:rsidRPr="00D45421">
        <w:rPr>
          <w:rFonts w:hint="eastAsia"/>
        </w:rPr>
        <w:t>2</w:t>
      </w:r>
      <w:r w:rsidR="00CC4A5D" w:rsidRPr="00D45421">
        <w:rPr>
          <w:rFonts w:hint="eastAsia"/>
        </w:rPr>
        <w:t>0</w:t>
      </w:r>
      <w:r w:rsidR="00CC4A5D" w:rsidRPr="00D45421">
        <w:rPr>
          <w:rFonts w:hint="eastAsia"/>
        </w:rPr>
        <w:t>日和</w:t>
      </w:r>
      <w:r w:rsidR="00EE4426" w:rsidRPr="00D45421">
        <w:rPr>
          <w:rFonts w:hint="eastAsia"/>
        </w:rPr>
        <w:t>21</w:t>
      </w:r>
      <w:r w:rsidR="00CC4A5D" w:rsidRPr="00D45421">
        <w:rPr>
          <w:rFonts w:hint="eastAsia"/>
        </w:rPr>
        <w:t>日在日内瓦举办的关于人权和禁毒政策国际准则的专家协商会</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(c)</w:t>
      </w:r>
      <w:r w:rsidRPr="00D45421">
        <w:rPr>
          <w:rFonts w:hint="eastAsia"/>
        </w:rPr>
        <w:tab/>
      </w:r>
      <w:r w:rsidR="00CC4A5D" w:rsidRPr="00D45421">
        <w:rPr>
          <w:rFonts w:hint="eastAsia"/>
        </w:rPr>
        <w:t>拉库女士出席了人权理事会一次会外活动</w:t>
      </w:r>
      <w:r w:rsidR="00EE4426" w:rsidRPr="00D45421">
        <w:rPr>
          <w:rFonts w:hint="eastAsia"/>
        </w:rPr>
        <w:t>，</w:t>
      </w:r>
      <w:r w:rsidR="00CC4A5D" w:rsidRPr="00D45421">
        <w:rPr>
          <w:rFonts w:hint="eastAsia"/>
        </w:rPr>
        <w:t>题为</w:t>
      </w:r>
      <w:r w:rsidR="00EE4426" w:rsidRPr="00D45421">
        <w:rPr>
          <w:rFonts w:hint="eastAsia"/>
        </w:rPr>
        <w:t>“</w:t>
      </w:r>
      <w:r w:rsidR="00CC4A5D" w:rsidRPr="00D45421">
        <w:rPr>
          <w:rFonts w:hint="eastAsia"/>
        </w:rPr>
        <w:t>被拘留的妇女</w:t>
      </w:r>
      <w:r w:rsidR="00EE4426" w:rsidRPr="00D45421">
        <w:rPr>
          <w:rFonts w:hint="eastAsia"/>
        </w:rPr>
        <w:t>：</w:t>
      </w:r>
      <w:r w:rsidR="00CC4A5D" w:rsidRPr="00D45421">
        <w:rPr>
          <w:rFonts w:hint="eastAsia"/>
        </w:rPr>
        <w:t>落实联合国标准</w:t>
      </w:r>
      <w:r w:rsidR="00EE4426" w:rsidRPr="00D45421">
        <w:rPr>
          <w:rFonts w:hint="eastAsia"/>
        </w:rPr>
        <w:t>”，</w:t>
      </w:r>
      <w:r w:rsidR="00CC4A5D" w:rsidRPr="00D45421">
        <w:rPr>
          <w:rFonts w:hint="eastAsia"/>
        </w:rPr>
        <w:t>该活动由奥地利、摩尔多瓦共和国和泰国常驻联合国日内瓦办事处和其他国际组织代表团于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7</w:t>
      </w:r>
      <w:r w:rsidR="00CC4A5D" w:rsidRPr="00D45421">
        <w:rPr>
          <w:rFonts w:hint="eastAsia"/>
        </w:rPr>
        <w:t>月</w:t>
      </w:r>
      <w:r w:rsidR="00EE4426" w:rsidRPr="00D45421">
        <w:rPr>
          <w:rFonts w:hint="eastAsia"/>
        </w:rPr>
        <w:t>5</w:t>
      </w:r>
      <w:r w:rsidR="00CC4A5D" w:rsidRPr="00D45421">
        <w:rPr>
          <w:rFonts w:hint="eastAsia"/>
        </w:rPr>
        <w:t>日在日内瓦共同举办</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(d)</w:t>
      </w:r>
      <w:r w:rsidRPr="00D45421">
        <w:rPr>
          <w:rFonts w:hint="eastAsia"/>
        </w:rPr>
        <w:tab/>
      </w:r>
      <w:r w:rsidR="00CC4A5D" w:rsidRPr="00D45421">
        <w:rPr>
          <w:rFonts w:hint="eastAsia"/>
        </w:rPr>
        <w:t>克劳德·海勒出席了一个讲习班</w:t>
      </w:r>
      <w:r w:rsidR="00EE4426" w:rsidRPr="00D45421">
        <w:rPr>
          <w:rFonts w:hint="eastAsia"/>
        </w:rPr>
        <w:t>，</w:t>
      </w:r>
      <w:r w:rsidR="00CC4A5D" w:rsidRPr="00D45421">
        <w:rPr>
          <w:rFonts w:hint="eastAsia"/>
        </w:rPr>
        <w:t>他介绍了条约机构、特别是禁止酷刑委员会及其简化的报告程序</w:t>
      </w:r>
      <w:r w:rsidR="00EE4426" w:rsidRPr="00D45421">
        <w:rPr>
          <w:rFonts w:hint="eastAsia"/>
        </w:rPr>
        <w:t>；</w:t>
      </w:r>
      <w:r w:rsidR="00CC4A5D" w:rsidRPr="00D45421">
        <w:rPr>
          <w:rFonts w:hint="eastAsia"/>
        </w:rPr>
        <w:t>讲习班由人权高专办中美洲区域办事处于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9</w:t>
      </w:r>
      <w:r w:rsidR="00CC4A5D" w:rsidRPr="00D45421">
        <w:rPr>
          <w:rFonts w:hint="eastAsia"/>
        </w:rPr>
        <w:t>月</w:t>
      </w:r>
      <w:r w:rsidR="00EE4426" w:rsidRPr="00D45421">
        <w:rPr>
          <w:rFonts w:hint="eastAsia"/>
        </w:rPr>
        <w:t>3</w:t>
      </w:r>
      <w:r w:rsidR="00CC4A5D" w:rsidRPr="00D45421">
        <w:rPr>
          <w:rFonts w:hint="eastAsia"/>
        </w:rPr>
        <w:t>日至</w:t>
      </w:r>
      <w:r w:rsidR="00EE4426" w:rsidRPr="00D45421">
        <w:rPr>
          <w:rFonts w:hint="eastAsia"/>
        </w:rPr>
        <w:t>5</w:t>
      </w:r>
      <w:r w:rsidR="00CC4A5D" w:rsidRPr="00D45421">
        <w:rPr>
          <w:rFonts w:hint="eastAsia"/>
        </w:rPr>
        <w:t>日在圣多明各举行</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(e)</w:t>
      </w:r>
      <w:r w:rsidRPr="00D45421">
        <w:rPr>
          <w:rFonts w:hint="eastAsia"/>
        </w:rPr>
        <w:tab/>
      </w:r>
      <w:r w:rsidR="00CC4A5D" w:rsidRPr="00D45421">
        <w:rPr>
          <w:rFonts w:hint="eastAsia"/>
        </w:rPr>
        <w:t>拉库女士出席了题为</w:t>
      </w:r>
      <w:r w:rsidR="00EE4426" w:rsidRPr="00D45421">
        <w:rPr>
          <w:rFonts w:hint="eastAsia"/>
        </w:rPr>
        <w:t>“</w:t>
      </w:r>
      <w:r w:rsidR="00CC4A5D" w:rsidRPr="00D45421">
        <w:rPr>
          <w:rFonts w:hint="eastAsia"/>
        </w:rPr>
        <w:t>对执行进展的技术审查</w:t>
      </w:r>
      <w:r w:rsidR="00EE4426" w:rsidRPr="00D45421">
        <w:rPr>
          <w:rFonts w:hint="eastAsia"/>
        </w:rPr>
        <w:t>(TRIP)</w:t>
      </w:r>
      <w:r w:rsidR="00EE4426" w:rsidRPr="00D45421">
        <w:rPr>
          <w:rFonts w:hint="eastAsia"/>
        </w:rPr>
        <w:t>：</w:t>
      </w:r>
      <w:r w:rsidR="00CC4A5D" w:rsidRPr="00D45421">
        <w:rPr>
          <w:rFonts w:hint="eastAsia"/>
        </w:rPr>
        <w:t>执行条约机构建议的有效工具</w:t>
      </w:r>
      <w:r w:rsidR="00EE4426" w:rsidRPr="00D45421">
        <w:rPr>
          <w:rFonts w:hint="eastAsia"/>
        </w:rPr>
        <w:t>”</w:t>
      </w:r>
      <w:r w:rsidR="00CC4A5D" w:rsidRPr="00D45421">
        <w:rPr>
          <w:rFonts w:hint="eastAsia"/>
        </w:rPr>
        <w:t>的会议</w:t>
      </w:r>
      <w:r w:rsidR="00EE4426" w:rsidRPr="00D45421">
        <w:rPr>
          <w:rFonts w:hint="eastAsia"/>
        </w:rPr>
        <w:t>，</w:t>
      </w:r>
      <w:r w:rsidR="00CC4A5D" w:rsidRPr="00D45421">
        <w:rPr>
          <w:rFonts w:hint="eastAsia"/>
        </w:rPr>
        <w:t>该会议由日内瓦学院和挪威人权中心组织</w:t>
      </w:r>
      <w:r w:rsidR="00EE4426" w:rsidRPr="00D45421">
        <w:rPr>
          <w:rFonts w:hint="eastAsia"/>
        </w:rPr>
        <w:t>，</w:t>
      </w:r>
      <w:r w:rsidR="00CC4A5D" w:rsidRPr="00D45421">
        <w:rPr>
          <w:rFonts w:hint="eastAsia"/>
        </w:rPr>
        <w:t>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9</w:t>
      </w:r>
      <w:r w:rsidR="00CC4A5D" w:rsidRPr="00D45421">
        <w:rPr>
          <w:rFonts w:hint="eastAsia"/>
        </w:rPr>
        <w:t>月</w:t>
      </w:r>
      <w:r w:rsidR="00EE4426" w:rsidRPr="00D45421">
        <w:rPr>
          <w:rFonts w:hint="eastAsia"/>
        </w:rPr>
        <w:t>18</w:t>
      </w:r>
      <w:r w:rsidR="00CC4A5D" w:rsidRPr="00D45421">
        <w:rPr>
          <w:rFonts w:hint="eastAsia"/>
        </w:rPr>
        <w:t>日和</w:t>
      </w:r>
      <w:r w:rsidR="00EE4426" w:rsidRPr="00D45421">
        <w:rPr>
          <w:rFonts w:hint="eastAsia"/>
        </w:rPr>
        <w:t>19</w:t>
      </w:r>
      <w:r w:rsidR="00CC4A5D" w:rsidRPr="00D45421">
        <w:rPr>
          <w:rFonts w:hint="eastAsia"/>
        </w:rPr>
        <w:t>日在日内瓦举行</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(f)</w:t>
      </w:r>
      <w:r w:rsidRPr="00D45421">
        <w:rPr>
          <w:rFonts w:hint="eastAsia"/>
        </w:rPr>
        <w:tab/>
      </w:r>
      <w:r w:rsidR="00CC4A5D" w:rsidRPr="00D45421">
        <w:rPr>
          <w:rFonts w:hint="eastAsia"/>
        </w:rPr>
        <w:t>拉库女士出席了由</w:t>
      </w:r>
      <w:r w:rsidR="00EE4426" w:rsidRPr="00D45421">
        <w:rPr>
          <w:rFonts w:hint="eastAsia"/>
        </w:rPr>
        <w:t>“</w:t>
      </w:r>
      <w:r w:rsidR="00CC4A5D" w:rsidRPr="00D45421">
        <w:rPr>
          <w:rFonts w:hint="eastAsia"/>
        </w:rPr>
        <w:t>公平审判</w:t>
      </w:r>
      <w:r w:rsidR="00EE4426" w:rsidRPr="00D45421">
        <w:rPr>
          <w:rFonts w:hint="eastAsia"/>
        </w:rPr>
        <w:t>”</w:t>
      </w:r>
      <w:r w:rsidR="00CC4A5D" w:rsidRPr="00D45421">
        <w:rPr>
          <w:rFonts w:hint="eastAsia"/>
        </w:rPr>
        <w:t>和</w:t>
      </w:r>
      <w:r w:rsidR="00EE4426" w:rsidRPr="00D45421">
        <w:rPr>
          <w:rFonts w:hint="eastAsia"/>
        </w:rPr>
        <w:t>“</w:t>
      </w:r>
      <w:r w:rsidR="00CC4A5D" w:rsidRPr="00D45421">
        <w:rPr>
          <w:rFonts w:hint="eastAsia"/>
        </w:rPr>
        <w:t>补救</w:t>
      </w:r>
      <w:r w:rsidR="00EE4426" w:rsidRPr="00D45421">
        <w:rPr>
          <w:rFonts w:hint="eastAsia"/>
        </w:rPr>
        <w:t>”</w:t>
      </w:r>
      <w:r w:rsidR="00CC4A5D" w:rsidRPr="00D45421">
        <w:rPr>
          <w:rFonts w:hint="eastAsia"/>
        </w:rPr>
        <w:t>两个组织于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9</w:t>
      </w:r>
      <w:r w:rsidR="00CC4A5D" w:rsidRPr="00D45421">
        <w:rPr>
          <w:rFonts w:hint="eastAsia"/>
        </w:rPr>
        <w:t>月</w:t>
      </w:r>
      <w:r w:rsidR="00EE4426" w:rsidRPr="00D45421">
        <w:rPr>
          <w:rFonts w:hint="eastAsia"/>
        </w:rPr>
        <w:t>26</w:t>
      </w:r>
      <w:r w:rsidR="00CC4A5D" w:rsidRPr="00D45421">
        <w:rPr>
          <w:rFonts w:hint="eastAsia"/>
        </w:rPr>
        <w:t>日和</w:t>
      </w:r>
      <w:r w:rsidR="00EE4426" w:rsidRPr="00D45421">
        <w:rPr>
          <w:rFonts w:hint="eastAsia"/>
        </w:rPr>
        <w:t>27</w:t>
      </w:r>
      <w:r w:rsidR="00CC4A5D" w:rsidRPr="00D45421">
        <w:rPr>
          <w:rFonts w:hint="eastAsia"/>
        </w:rPr>
        <w:t>日在海牙举行的关于移民和审前拘留期间遭受的暴力犯罪受害者权利的区域会议</w:t>
      </w:r>
      <w:r w:rsidR="00EE4426" w:rsidRPr="00D45421">
        <w:rPr>
          <w:rFonts w:hint="eastAsia"/>
        </w:rPr>
        <w:t>；</w:t>
      </w:r>
    </w:p>
    <w:p w:rsidR="00CC4A5D" w:rsidRPr="00D45421" w:rsidRDefault="00653A63" w:rsidP="00CC4A5D">
      <w:pPr>
        <w:pStyle w:val="SingleTxtGC"/>
      </w:pPr>
      <w:r w:rsidRPr="00D45421">
        <w:rPr>
          <w:rFonts w:hint="eastAsia"/>
        </w:rPr>
        <w:lastRenderedPageBreak/>
        <w:tab/>
      </w:r>
      <w:r w:rsidR="00EE4426" w:rsidRPr="00D45421">
        <w:rPr>
          <w:rFonts w:hint="eastAsia"/>
        </w:rPr>
        <w:t>(g)</w:t>
      </w:r>
      <w:r w:rsidRPr="00D45421">
        <w:rPr>
          <w:rFonts w:hint="eastAsia"/>
        </w:rPr>
        <w:tab/>
      </w:r>
      <w:r w:rsidR="00CC4A5D" w:rsidRPr="00D45421">
        <w:rPr>
          <w:rFonts w:hint="eastAsia"/>
        </w:rPr>
        <w:t>艾萨迪亚·贝尔米出席了由尊严</w:t>
      </w:r>
      <w:r w:rsidR="008A0822" w:rsidRPr="00D45421">
        <w:rPr>
          <w:rFonts w:hint="eastAsia"/>
        </w:rPr>
        <w:t>－</w:t>
      </w:r>
      <w:r w:rsidR="00CC4A5D" w:rsidRPr="00D45421">
        <w:rPr>
          <w:rFonts w:hint="eastAsia"/>
        </w:rPr>
        <w:t>丹麦禁止酷刑研究所和摩洛哥于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1</w:t>
      </w:r>
      <w:r w:rsidR="00CC4A5D" w:rsidRPr="00D45421">
        <w:rPr>
          <w:rFonts w:hint="eastAsia"/>
        </w:rPr>
        <w:t>0</w:t>
      </w:r>
      <w:r w:rsidR="00CC4A5D" w:rsidRPr="00D45421">
        <w:rPr>
          <w:rFonts w:hint="eastAsia"/>
        </w:rPr>
        <w:t>月</w:t>
      </w:r>
      <w:r w:rsidR="00EE4426" w:rsidRPr="00D45421">
        <w:rPr>
          <w:rFonts w:hint="eastAsia"/>
        </w:rPr>
        <w:t>17</w:t>
      </w:r>
      <w:r w:rsidR="00CC4A5D" w:rsidRPr="00D45421">
        <w:rPr>
          <w:rFonts w:hint="eastAsia"/>
        </w:rPr>
        <w:t>日在拉巴特举办的关于公共当局在预防和打击酷刑和虐待方面的作用的研讨会</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(h)</w:t>
      </w:r>
      <w:r w:rsidRPr="00D45421">
        <w:rPr>
          <w:rFonts w:hint="eastAsia"/>
        </w:rPr>
        <w:tab/>
      </w:r>
      <w:r w:rsidR="00CC4A5D" w:rsidRPr="00D45421">
        <w:rPr>
          <w:rFonts w:hint="eastAsia"/>
        </w:rPr>
        <w:t>迭戈·罗德里格斯</w:t>
      </w:r>
      <w:r w:rsidR="008A0822" w:rsidRPr="00D45421">
        <w:rPr>
          <w:rFonts w:hint="eastAsia"/>
        </w:rPr>
        <w:t>－</w:t>
      </w:r>
      <w:r w:rsidR="00CC4A5D" w:rsidRPr="00D45421">
        <w:rPr>
          <w:rFonts w:hint="eastAsia"/>
        </w:rPr>
        <w:t>皮松出席了由正当法律程序基金会于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11</w:t>
      </w:r>
      <w:r w:rsidR="00CC4A5D" w:rsidRPr="00D45421">
        <w:rPr>
          <w:rFonts w:hint="eastAsia"/>
        </w:rPr>
        <w:t>月</w:t>
      </w:r>
      <w:r w:rsidR="00EE4426" w:rsidRPr="00D45421">
        <w:rPr>
          <w:rFonts w:hint="eastAsia"/>
        </w:rPr>
        <w:t>1</w:t>
      </w:r>
      <w:r w:rsidR="00CC4A5D" w:rsidRPr="00D45421">
        <w:rPr>
          <w:rFonts w:hint="eastAsia"/>
        </w:rPr>
        <w:t>日和</w:t>
      </w:r>
      <w:r w:rsidR="00EE4426" w:rsidRPr="00D45421">
        <w:rPr>
          <w:rFonts w:hint="eastAsia"/>
        </w:rPr>
        <w:t>2</w:t>
      </w:r>
      <w:r w:rsidR="00CC4A5D" w:rsidRPr="00D45421">
        <w:rPr>
          <w:rFonts w:hint="eastAsia"/>
        </w:rPr>
        <w:t>日在华盛顿特区组织的题为</w:t>
      </w:r>
      <w:r w:rsidR="00EE4426" w:rsidRPr="00D45421">
        <w:rPr>
          <w:rFonts w:hint="eastAsia"/>
        </w:rPr>
        <w:t>“</w:t>
      </w:r>
      <w:r w:rsidR="00CC4A5D" w:rsidRPr="00D45421">
        <w:rPr>
          <w:rFonts w:hint="eastAsia"/>
        </w:rPr>
        <w:t>全球人权架构改革倡议</w:t>
      </w:r>
      <w:r w:rsidR="00EE4426" w:rsidRPr="00D45421">
        <w:rPr>
          <w:rFonts w:hint="eastAsia"/>
        </w:rPr>
        <w:t>：</w:t>
      </w:r>
      <w:r w:rsidR="00CC4A5D" w:rsidRPr="00D45421">
        <w:rPr>
          <w:rFonts w:hint="eastAsia"/>
        </w:rPr>
        <w:t>吸取的经验教训和今后的挑战</w:t>
      </w:r>
      <w:r w:rsidR="00EE4426" w:rsidRPr="00D45421">
        <w:rPr>
          <w:rFonts w:hint="eastAsia"/>
        </w:rPr>
        <w:t>”</w:t>
      </w:r>
      <w:r w:rsidR="00CC4A5D" w:rsidRPr="00D45421">
        <w:rPr>
          <w:rFonts w:hint="eastAsia"/>
        </w:rPr>
        <w:t>的圆桌讨论会</w:t>
      </w:r>
      <w:r w:rsidR="00EE4426" w:rsidRPr="00D45421">
        <w:rPr>
          <w:rFonts w:hint="eastAsia"/>
        </w:rPr>
        <w:t>；</w:t>
      </w:r>
    </w:p>
    <w:p w:rsidR="00CC4A5D" w:rsidRPr="00D45421" w:rsidRDefault="00653A63" w:rsidP="00CC4A5D">
      <w:pPr>
        <w:pStyle w:val="SingleTxtGC"/>
      </w:pPr>
      <w:r w:rsidRPr="00D45421">
        <w:rPr>
          <w:rFonts w:hint="eastAsia"/>
        </w:rPr>
        <w:tab/>
      </w:r>
      <w:r w:rsidR="00EE4426" w:rsidRPr="00D45421">
        <w:rPr>
          <w:rFonts w:hint="eastAsia"/>
        </w:rPr>
        <w:t>(i)</w:t>
      </w:r>
      <w:r w:rsidRPr="00D45421">
        <w:rPr>
          <w:rFonts w:hint="eastAsia"/>
        </w:rPr>
        <w:tab/>
      </w:r>
      <w:r w:rsidR="00CC4A5D" w:rsidRPr="00D45421">
        <w:rPr>
          <w:rFonts w:hint="eastAsia"/>
        </w:rPr>
        <w:t>盖尔女士和巴赫季亚尔</w:t>
      </w:r>
      <w:r w:rsidR="008A0822" w:rsidRPr="00D45421">
        <w:rPr>
          <w:rFonts w:hint="eastAsia"/>
        </w:rPr>
        <w:t>·</w:t>
      </w:r>
      <w:r w:rsidR="00CC4A5D" w:rsidRPr="00D45421">
        <w:rPr>
          <w:rFonts w:hint="eastAsia"/>
        </w:rPr>
        <w:t>图兹穆哈梅多夫于</w:t>
      </w:r>
      <w:r w:rsidR="00EE4426" w:rsidRPr="00D45421">
        <w:rPr>
          <w:rFonts w:hint="eastAsia"/>
        </w:rPr>
        <w:t>2</w:t>
      </w:r>
      <w:r w:rsidR="00CC4A5D" w:rsidRPr="00D45421">
        <w:rPr>
          <w:rFonts w:hint="eastAsia"/>
        </w:rPr>
        <w:t>0</w:t>
      </w:r>
      <w:r w:rsidR="00EE4426" w:rsidRPr="00D45421">
        <w:rPr>
          <w:rFonts w:hint="eastAsia"/>
        </w:rPr>
        <w:t>19</w:t>
      </w:r>
      <w:r w:rsidR="00CC4A5D" w:rsidRPr="00D45421">
        <w:rPr>
          <w:rFonts w:hint="eastAsia"/>
        </w:rPr>
        <w:t>年</w:t>
      </w:r>
      <w:r w:rsidR="00EE4426" w:rsidRPr="00D45421">
        <w:rPr>
          <w:rFonts w:hint="eastAsia"/>
        </w:rPr>
        <w:t>11</w:t>
      </w:r>
      <w:r w:rsidR="00CC4A5D" w:rsidRPr="00D45421">
        <w:rPr>
          <w:rFonts w:hint="eastAsia"/>
        </w:rPr>
        <w:t>月</w:t>
      </w:r>
      <w:r w:rsidR="00EE4426" w:rsidRPr="00D45421">
        <w:rPr>
          <w:rFonts w:hint="eastAsia"/>
        </w:rPr>
        <w:t>21</w:t>
      </w:r>
      <w:r w:rsidR="00CC4A5D" w:rsidRPr="00D45421">
        <w:rPr>
          <w:rFonts w:hint="eastAsia"/>
        </w:rPr>
        <w:t>日和</w:t>
      </w:r>
      <w:r w:rsidR="00EE4426" w:rsidRPr="00D45421">
        <w:rPr>
          <w:rFonts w:hint="eastAsia"/>
        </w:rPr>
        <w:t>22</w:t>
      </w:r>
      <w:r w:rsidR="00CC4A5D" w:rsidRPr="00D45421">
        <w:rPr>
          <w:rFonts w:hint="eastAsia"/>
        </w:rPr>
        <w:t>日作为人权高专办在日内瓦举办的少数群体研究金方案活动的一部分</w:t>
      </w:r>
      <w:r w:rsidR="00EE4426" w:rsidRPr="00D45421">
        <w:rPr>
          <w:rFonts w:hint="eastAsia"/>
        </w:rPr>
        <w:t>，</w:t>
      </w:r>
      <w:r w:rsidR="00CC4A5D" w:rsidRPr="00D45421">
        <w:rPr>
          <w:rFonts w:hint="eastAsia"/>
        </w:rPr>
        <w:t>作了专题报告。</w:t>
      </w:r>
    </w:p>
    <w:p w:rsidR="00CC4A5D" w:rsidRPr="00D45421" w:rsidRDefault="00CC4A5D" w:rsidP="00653A63">
      <w:pPr>
        <w:pStyle w:val="HChGC"/>
      </w:pPr>
      <w:r w:rsidRPr="00D45421">
        <w:rPr>
          <w:rFonts w:hint="eastAsia"/>
        </w:rPr>
        <w:tab/>
      </w:r>
      <w:r w:rsidRPr="00D45421">
        <w:rPr>
          <w:rFonts w:hint="eastAsia"/>
        </w:rPr>
        <w:t>二</w:t>
      </w:r>
      <w:r w:rsidR="00653A63" w:rsidRPr="00D45421">
        <w:rPr>
          <w:rFonts w:hint="eastAsia"/>
        </w:rPr>
        <w:t>.</w:t>
      </w:r>
      <w:r w:rsidRPr="00D45421">
        <w:rPr>
          <w:rFonts w:hint="eastAsia"/>
        </w:rPr>
        <w:tab/>
      </w:r>
      <w:r w:rsidRPr="00D45421">
        <w:rPr>
          <w:rFonts w:hint="eastAsia"/>
        </w:rPr>
        <w:t>缔约国根据《公约》第</w:t>
      </w:r>
      <w:r w:rsidR="00EE4426" w:rsidRPr="00D45421">
        <w:rPr>
          <w:rFonts w:hint="eastAsia"/>
        </w:rPr>
        <w:t>19</w:t>
      </w:r>
      <w:r w:rsidRPr="00D45421">
        <w:rPr>
          <w:rFonts w:hint="eastAsia"/>
        </w:rPr>
        <w:t>条提交报告的情况</w:t>
      </w:r>
    </w:p>
    <w:p w:rsidR="00CC4A5D" w:rsidRPr="00D45421" w:rsidRDefault="00EE4426" w:rsidP="00CC4A5D">
      <w:pPr>
        <w:pStyle w:val="SingleTxtGC"/>
      </w:pPr>
      <w:r w:rsidRPr="00D45421">
        <w:rPr>
          <w:rFonts w:hint="eastAsia"/>
        </w:rPr>
        <w:t>21.</w:t>
      </w:r>
      <w:r w:rsidR="00CC4A5D" w:rsidRPr="00D45421">
        <w:rPr>
          <w:rFonts w:hint="eastAsia"/>
        </w:rPr>
        <w:tab/>
      </w:r>
      <w:r w:rsidR="00CC4A5D" w:rsidRPr="00D45421">
        <w:rPr>
          <w:rFonts w:hint="eastAsia"/>
        </w:rPr>
        <w:t>报告所述期间</w:t>
      </w:r>
      <w:r w:rsidRPr="00D45421">
        <w:rPr>
          <w:rFonts w:hint="eastAsia"/>
        </w:rPr>
        <w:t>，</w:t>
      </w:r>
      <w:r w:rsidR="00CC4A5D" w:rsidRPr="00D45421">
        <w:rPr>
          <w:rFonts w:hint="eastAsia"/>
        </w:rPr>
        <w:t>缔约国根据《公约》第</w:t>
      </w:r>
      <w:r w:rsidRPr="00D45421">
        <w:rPr>
          <w:rFonts w:hint="eastAsia"/>
        </w:rPr>
        <w:t>19</w:t>
      </w:r>
      <w:r w:rsidR="00CC4A5D" w:rsidRPr="00D45421">
        <w:rPr>
          <w:rFonts w:hint="eastAsia"/>
        </w:rPr>
        <w:t>条向秘书长提交了</w:t>
      </w:r>
      <w:r w:rsidRPr="00D45421">
        <w:rPr>
          <w:rFonts w:hint="eastAsia"/>
        </w:rPr>
        <w:t>19</w:t>
      </w:r>
      <w:r w:rsidR="00CC4A5D" w:rsidRPr="00D45421">
        <w:rPr>
          <w:rFonts w:hint="eastAsia"/>
        </w:rPr>
        <w:t>份报告。马拉维、索马里和巴勒斯坦国提交了初步报告。乍得、埃塞俄比亚和伊拉克提交了第二次定期报告。哥斯达黎加、萨尔瓦多和罗马尼亚提交了第三次定期报告。斯洛伐克和斯洛文尼亚提交了第四次定期报告。阿塞拜疆和列支敦士登提交了第五次定期报告。哥伦比亚提交了第六次定期报告。奥地利、新西兰和西班牙提交了第七次定期报告。丹麦和瑞士提交了第八次定期报告。</w:t>
      </w:r>
    </w:p>
    <w:p w:rsidR="00CC4A5D" w:rsidRPr="00D45421" w:rsidRDefault="00EE4426" w:rsidP="00CC4A5D">
      <w:pPr>
        <w:pStyle w:val="SingleTxtGC"/>
      </w:pPr>
      <w:r w:rsidRPr="00D45421">
        <w:rPr>
          <w:rFonts w:hint="eastAsia"/>
        </w:rPr>
        <w:t>22.</w:t>
      </w:r>
      <w:r w:rsidR="00CC4A5D" w:rsidRPr="00D45421">
        <w:rPr>
          <w:rFonts w:hint="eastAsia"/>
        </w:rPr>
        <w:tab/>
      </w:r>
      <w:r w:rsidR="00CC4A5D" w:rsidRPr="00D45421">
        <w:rPr>
          <w:rFonts w:hint="eastAsia"/>
        </w:rPr>
        <w:t>截至</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5</w:t>
      </w:r>
      <w:r w:rsidR="00CC4A5D" w:rsidRPr="00D45421">
        <w:rPr>
          <w:rFonts w:hint="eastAsia"/>
        </w:rPr>
        <w:t>月</w:t>
      </w:r>
      <w:r w:rsidRPr="00D45421">
        <w:rPr>
          <w:rFonts w:hint="eastAsia"/>
        </w:rPr>
        <w:t>15</w:t>
      </w:r>
      <w:r w:rsidR="00CC4A5D" w:rsidRPr="00D45421">
        <w:rPr>
          <w:rFonts w:hint="eastAsia"/>
        </w:rPr>
        <w:t>日</w:t>
      </w:r>
      <w:r w:rsidRPr="00D45421">
        <w:rPr>
          <w:rFonts w:hint="eastAsia"/>
        </w:rPr>
        <w:t>，</w:t>
      </w:r>
      <w:r w:rsidR="00CC4A5D" w:rsidRPr="00D45421">
        <w:rPr>
          <w:rFonts w:hint="eastAsia"/>
        </w:rPr>
        <w:t>委员会共收到了</w:t>
      </w:r>
      <w:r w:rsidRPr="00D45421">
        <w:rPr>
          <w:rFonts w:hint="eastAsia"/>
        </w:rPr>
        <w:t>467</w:t>
      </w:r>
      <w:r w:rsidR="00CC4A5D" w:rsidRPr="00D45421">
        <w:rPr>
          <w:rFonts w:hint="eastAsia"/>
        </w:rPr>
        <w:t>份报告</w:t>
      </w:r>
      <w:r w:rsidRPr="00D45421">
        <w:rPr>
          <w:rFonts w:hint="eastAsia"/>
        </w:rPr>
        <w:t>，</w:t>
      </w:r>
      <w:r w:rsidR="00CC4A5D" w:rsidRPr="00D45421">
        <w:rPr>
          <w:rFonts w:hint="eastAsia"/>
        </w:rPr>
        <w:t>审议了</w:t>
      </w:r>
      <w:r w:rsidRPr="00D45421">
        <w:rPr>
          <w:rFonts w:hint="eastAsia"/>
        </w:rPr>
        <w:t>436</w:t>
      </w:r>
      <w:r w:rsidR="00CC4A5D" w:rsidRPr="00D45421">
        <w:rPr>
          <w:rFonts w:hint="eastAsia"/>
        </w:rPr>
        <w:t>份报告</w:t>
      </w:r>
      <w:r w:rsidRPr="00D45421">
        <w:rPr>
          <w:rFonts w:hint="eastAsia"/>
        </w:rPr>
        <w:t>；</w:t>
      </w:r>
      <w:r w:rsidR="00CC4A5D" w:rsidRPr="00D45421">
        <w:rPr>
          <w:rFonts w:hint="eastAsia"/>
        </w:rPr>
        <w:t>在提交本报告时</w:t>
      </w:r>
      <w:r w:rsidRPr="00D45421">
        <w:rPr>
          <w:rFonts w:hint="eastAsia"/>
        </w:rPr>
        <w:t>，</w:t>
      </w:r>
      <w:r w:rsidR="00CC4A5D" w:rsidRPr="00D45421">
        <w:rPr>
          <w:rFonts w:hint="eastAsia"/>
        </w:rPr>
        <w:t>有</w:t>
      </w:r>
      <w:r w:rsidRPr="00D45421">
        <w:rPr>
          <w:rFonts w:hint="eastAsia"/>
        </w:rPr>
        <w:t>25</w:t>
      </w:r>
      <w:r w:rsidR="00CC4A5D" w:rsidRPr="00D45421">
        <w:rPr>
          <w:rFonts w:hint="eastAsia"/>
        </w:rPr>
        <w:t>个缔约国初次报告逾期未交</w:t>
      </w:r>
      <w:r w:rsidRPr="00D45421">
        <w:rPr>
          <w:rFonts w:hint="eastAsia"/>
        </w:rPr>
        <w:t>，</w:t>
      </w:r>
      <w:r w:rsidRPr="00D45421">
        <w:rPr>
          <w:rFonts w:hint="eastAsia"/>
        </w:rPr>
        <w:t>44</w:t>
      </w:r>
      <w:r w:rsidR="00CC4A5D" w:rsidRPr="00D45421">
        <w:rPr>
          <w:rFonts w:hint="eastAsia"/>
        </w:rPr>
        <w:t>个缔约国定期报告逾期未交。</w:t>
      </w:r>
    </w:p>
    <w:p w:rsidR="00CC4A5D" w:rsidRPr="00D45421" w:rsidRDefault="00CC4A5D" w:rsidP="00653A63">
      <w:pPr>
        <w:pStyle w:val="H1GC"/>
      </w:pPr>
      <w:r w:rsidRPr="00D45421">
        <w:rPr>
          <w:rFonts w:hint="eastAsia"/>
        </w:rPr>
        <w:tab/>
      </w:r>
      <w:r w:rsidR="00EE4426" w:rsidRPr="00D45421">
        <w:rPr>
          <w:rFonts w:hint="eastAsia"/>
        </w:rPr>
        <w:t>A</w:t>
      </w:r>
      <w:r w:rsidRPr="00D45421">
        <w:rPr>
          <w:rFonts w:hint="eastAsia"/>
        </w:rPr>
        <w:t>.</w:t>
      </w:r>
      <w:r w:rsidRPr="00D45421">
        <w:rPr>
          <w:rFonts w:hint="eastAsia"/>
        </w:rPr>
        <w:tab/>
      </w:r>
      <w:r w:rsidRPr="00D45421">
        <w:rPr>
          <w:rFonts w:hint="eastAsia"/>
        </w:rPr>
        <w:t>邀请提交定期报告</w:t>
      </w:r>
    </w:p>
    <w:p w:rsidR="00CC4A5D" w:rsidRPr="00D45421" w:rsidRDefault="00EE4426" w:rsidP="00CC4A5D">
      <w:pPr>
        <w:pStyle w:val="SingleTxtGC"/>
      </w:pPr>
      <w:r w:rsidRPr="00D45421">
        <w:rPr>
          <w:rFonts w:hint="eastAsia"/>
        </w:rPr>
        <w:t>23.</w:t>
      </w:r>
      <w:r w:rsidR="00CC4A5D" w:rsidRPr="00D45421">
        <w:rPr>
          <w:rFonts w:hint="eastAsia"/>
        </w:rPr>
        <w:tab/>
      </w:r>
      <w:r w:rsidR="00CC4A5D" w:rsidRPr="00D45421">
        <w:rPr>
          <w:rFonts w:hint="eastAsia"/>
        </w:rPr>
        <w:t>继第四十一届会议作出决定</w:t>
      </w:r>
      <w:r w:rsidRPr="00D45421">
        <w:rPr>
          <w:rFonts w:hint="eastAsia"/>
        </w:rPr>
        <w:t>(</w:t>
      </w:r>
      <w:hyperlink r:id="rId31" w:history="1">
        <w:r w:rsidRPr="00D45421">
          <w:rPr>
            <w:rStyle w:val="af2"/>
            <w:rFonts w:hint="eastAsia"/>
            <w:u w:val="none"/>
          </w:rPr>
          <w:t>A/64/44</w:t>
        </w:r>
      </w:hyperlink>
      <w:r w:rsidRPr="00D45421">
        <w:rPr>
          <w:rFonts w:hint="eastAsia"/>
        </w:rPr>
        <w:t>,</w:t>
      </w:r>
      <w:r w:rsidR="00CC4A5D" w:rsidRPr="00D45421">
        <w:rPr>
          <w:rFonts w:hint="eastAsia"/>
        </w:rPr>
        <w:t xml:space="preserve"> </w:t>
      </w:r>
      <w:r w:rsidR="00CC4A5D" w:rsidRPr="00D45421">
        <w:rPr>
          <w:rFonts w:hint="eastAsia"/>
        </w:rPr>
        <w:t>第</w:t>
      </w:r>
      <w:r w:rsidRPr="00D45421">
        <w:rPr>
          <w:rFonts w:hint="eastAsia"/>
        </w:rPr>
        <w:t>26</w:t>
      </w:r>
      <w:r w:rsidR="00CC4A5D" w:rsidRPr="00D45421">
        <w:rPr>
          <w:rFonts w:hint="eastAsia"/>
        </w:rPr>
        <w:t>段</w:t>
      </w:r>
      <w:r w:rsidRPr="00D45421">
        <w:rPr>
          <w:rFonts w:hint="eastAsia"/>
        </w:rPr>
        <w:t>)</w:t>
      </w:r>
      <w:r w:rsidR="00CC4A5D" w:rsidRPr="00D45421">
        <w:rPr>
          <w:rFonts w:hint="eastAsia"/>
        </w:rPr>
        <w:t>之后</w:t>
      </w:r>
      <w:r w:rsidRPr="00D45421">
        <w:rPr>
          <w:rFonts w:hint="eastAsia"/>
        </w:rPr>
        <w:t>，</w:t>
      </w:r>
      <w:r w:rsidR="00CC4A5D" w:rsidRPr="00D45421">
        <w:rPr>
          <w:rFonts w:hint="eastAsia"/>
        </w:rPr>
        <w:t>委员会在本报告所述期间继续在结论性意见最后一段请缔约国在结论性意见通过后四年内提交下一次定期报告</w:t>
      </w:r>
      <w:r w:rsidRPr="00D45421">
        <w:rPr>
          <w:rFonts w:hint="eastAsia"/>
        </w:rPr>
        <w:t>，</w:t>
      </w:r>
      <w:r w:rsidR="00CC4A5D" w:rsidRPr="00D45421">
        <w:rPr>
          <w:rFonts w:hint="eastAsia"/>
        </w:rPr>
        <w:t>并在同一段中指明下一次定期报告的到期日期。</w:t>
      </w:r>
    </w:p>
    <w:p w:rsidR="00CC4A5D" w:rsidRPr="00D45421" w:rsidRDefault="00EE4426" w:rsidP="00CC4A5D">
      <w:pPr>
        <w:pStyle w:val="SingleTxtGC"/>
      </w:pPr>
      <w:r w:rsidRPr="00D45421">
        <w:rPr>
          <w:rFonts w:hint="eastAsia"/>
        </w:rPr>
        <w:t>24.</w:t>
      </w:r>
      <w:r w:rsidR="00CC4A5D" w:rsidRPr="00D45421">
        <w:rPr>
          <w:rFonts w:hint="eastAsia"/>
        </w:rPr>
        <w:tab/>
      </w:r>
      <w:r w:rsidR="00CC4A5D" w:rsidRPr="00D45421">
        <w:rPr>
          <w:rFonts w:hint="eastAsia"/>
        </w:rPr>
        <w:t>此外</w:t>
      </w:r>
      <w:r w:rsidRPr="00D45421">
        <w:rPr>
          <w:rFonts w:hint="eastAsia"/>
        </w:rPr>
        <w:t>，</w:t>
      </w:r>
      <w:r w:rsidR="00CC4A5D" w:rsidRPr="00D45421">
        <w:rPr>
          <w:rFonts w:hint="eastAsia"/>
        </w:rPr>
        <w:t>在第四十七届会议作出决定</w:t>
      </w:r>
      <w:r w:rsidRPr="00D45421">
        <w:rPr>
          <w:rFonts w:hint="eastAsia"/>
        </w:rPr>
        <w:t>(</w:t>
      </w:r>
      <w:hyperlink r:id="rId32" w:history="1">
        <w:r w:rsidRPr="00D45421">
          <w:rPr>
            <w:rStyle w:val="af2"/>
            <w:rFonts w:hint="eastAsia"/>
            <w:u w:val="none"/>
          </w:rPr>
          <w:t>A/67/44</w:t>
        </w:r>
      </w:hyperlink>
      <w:r w:rsidRPr="00D45421">
        <w:rPr>
          <w:rFonts w:hint="eastAsia"/>
        </w:rPr>
        <w:t>,</w:t>
      </w:r>
      <w:r w:rsidR="00CC4A5D" w:rsidRPr="00D45421">
        <w:rPr>
          <w:rFonts w:hint="eastAsia"/>
        </w:rPr>
        <w:t xml:space="preserve"> </w:t>
      </w:r>
      <w:r w:rsidR="00CC4A5D" w:rsidRPr="00D45421">
        <w:rPr>
          <w:rFonts w:hint="eastAsia"/>
        </w:rPr>
        <w:t>第</w:t>
      </w:r>
      <w:r w:rsidRPr="00D45421">
        <w:rPr>
          <w:rFonts w:hint="eastAsia"/>
        </w:rPr>
        <w:t>33</w:t>
      </w:r>
      <w:r w:rsidR="00CC4A5D" w:rsidRPr="00D45421">
        <w:rPr>
          <w:rFonts w:hint="eastAsia"/>
        </w:rPr>
        <w:t>段</w:t>
      </w:r>
      <w:r w:rsidRPr="00D45421">
        <w:rPr>
          <w:rFonts w:hint="eastAsia"/>
        </w:rPr>
        <w:t>)</w:t>
      </w:r>
      <w:r w:rsidR="00CC4A5D" w:rsidRPr="00D45421">
        <w:rPr>
          <w:rFonts w:hint="eastAsia"/>
        </w:rPr>
        <w:t>之后</w:t>
      </w:r>
      <w:r w:rsidRPr="00D45421">
        <w:rPr>
          <w:rFonts w:hint="eastAsia"/>
        </w:rPr>
        <w:t>，</w:t>
      </w:r>
      <w:r w:rsidR="00CC4A5D" w:rsidRPr="00D45421">
        <w:rPr>
          <w:rFonts w:hint="eastAsia"/>
        </w:rPr>
        <w:t xml:space="preserve"> </w:t>
      </w:r>
      <w:r w:rsidR="00CC4A5D" w:rsidRPr="00D45421">
        <w:rPr>
          <w:rFonts w:hint="eastAsia"/>
        </w:rPr>
        <w:t>委员会在报告所述期间内继续邀请缔约国同意在结论性意见通过后一年内根据简化报告程序提交报告</w:t>
      </w:r>
      <w:r w:rsidRPr="00D45421">
        <w:rPr>
          <w:rFonts w:hint="eastAsia"/>
        </w:rPr>
        <w:t>；</w:t>
      </w:r>
      <w:r w:rsidR="00CC4A5D" w:rsidRPr="00D45421">
        <w:rPr>
          <w:rFonts w:hint="eastAsia"/>
        </w:rPr>
        <w:t>如缔约国已经同意根据此程序提交报告</w:t>
      </w:r>
      <w:r w:rsidRPr="00D45421">
        <w:rPr>
          <w:rFonts w:hint="eastAsia"/>
        </w:rPr>
        <w:t>，</w:t>
      </w:r>
      <w:r w:rsidR="00CC4A5D" w:rsidRPr="00D45421">
        <w:rPr>
          <w:rFonts w:hint="eastAsia"/>
        </w:rPr>
        <w:t>则继续表明委员会可在适当时候向缔约国发送提交下一次定期报告前用的问题清单。</w:t>
      </w:r>
    </w:p>
    <w:p w:rsidR="00CC4A5D" w:rsidRPr="00D45421" w:rsidRDefault="00CC4A5D" w:rsidP="00CE36FD">
      <w:pPr>
        <w:pStyle w:val="H1GC"/>
      </w:pPr>
      <w:r w:rsidRPr="00D45421">
        <w:rPr>
          <w:rFonts w:hint="eastAsia"/>
        </w:rPr>
        <w:tab/>
      </w:r>
      <w:r w:rsidR="00EE4426" w:rsidRPr="00D45421">
        <w:rPr>
          <w:rFonts w:hint="eastAsia"/>
        </w:rPr>
        <w:t>B</w:t>
      </w:r>
      <w:r w:rsidRPr="00D45421">
        <w:rPr>
          <w:rFonts w:hint="eastAsia"/>
        </w:rPr>
        <w:t>.</w:t>
      </w:r>
      <w:r w:rsidRPr="00D45421">
        <w:rPr>
          <w:rFonts w:hint="eastAsia"/>
        </w:rPr>
        <w:tab/>
      </w:r>
      <w:r w:rsidRPr="00D45421">
        <w:rPr>
          <w:rFonts w:hint="eastAsia"/>
        </w:rPr>
        <w:t>简化报告程序</w:t>
      </w:r>
    </w:p>
    <w:p w:rsidR="008A0822" w:rsidRPr="00D45421" w:rsidRDefault="00EE4426" w:rsidP="00CC4A5D">
      <w:pPr>
        <w:pStyle w:val="SingleTxtGC"/>
      </w:pPr>
      <w:r w:rsidRPr="00D45421">
        <w:rPr>
          <w:rFonts w:hint="eastAsia"/>
        </w:rPr>
        <w:t>25.</w:t>
      </w:r>
      <w:r w:rsidR="00CC4A5D" w:rsidRPr="00D45421">
        <w:rPr>
          <w:rFonts w:hint="eastAsia"/>
        </w:rPr>
        <w:tab/>
      </w:r>
      <w:r w:rsidR="00CC4A5D" w:rsidRPr="00D45421">
        <w:rPr>
          <w:rFonts w:hint="eastAsia"/>
        </w:rPr>
        <w:t>委员会欣见许多缔约国接受了简化报告程序</w:t>
      </w:r>
      <w:r w:rsidRPr="00D45421">
        <w:rPr>
          <w:rFonts w:hint="eastAsia"/>
        </w:rPr>
        <w:t>，</w:t>
      </w:r>
      <w:r w:rsidR="00CC4A5D" w:rsidRPr="00D45421">
        <w:rPr>
          <w:rFonts w:hint="eastAsia"/>
        </w:rPr>
        <w:t>即由委员会拟订和通过一份问题清单</w:t>
      </w:r>
      <w:r w:rsidRPr="00D45421">
        <w:rPr>
          <w:rFonts w:hint="eastAsia"/>
        </w:rPr>
        <w:t>，</w:t>
      </w:r>
      <w:r w:rsidR="00CC4A5D" w:rsidRPr="00D45421">
        <w:rPr>
          <w:rFonts w:hint="eastAsia"/>
        </w:rPr>
        <w:t>在缔约国提交定期报告之前发送给缔约国</w:t>
      </w:r>
      <w:r w:rsidRPr="00D45421">
        <w:rPr>
          <w:rFonts w:hint="eastAsia"/>
        </w:rPr>
        <w:t>(</w:t>
      </w:r>
      <w:r w:rsidR="00CC4A5D" w:rsidRPr="00D45421">
        <w:rPr>
          <w:rFonts w:hint="eastAsia"/>
        </w:rPr>
        <w:t>称为</w:t>
      </w:r>
      <w:r w:rsidRPr="00D45421">
        <w:rPr>
          <w:rFonts w:hint="eastAsia"/>
        </w:rPr>
        <w:t>“</w:t>
      </w:r>
      <w:r w:rsidR="00CC4A5D" w:rsidRPr="00D45421">
        <w:rPr>
          <w:rFonts w:hint="eastAsia"/>
        </w:rPr>
        <w:t>报告前问题清单</w:t>
      </w:r>
      <w:r w:rsidRPr="00D45421">
        <w:rPr>
          <w:rFonts w:hint="eastAsia"/>
        </w:rPr>
        <w:t>”</w:t>
      </w:r>
      <w:r w:rsidRPr="00D45421">
        <w:rPr>
          <w:rFonts w:hint="eastAsia"/>
        </w:rPr>
        <w:t>)</w:t>
      </w:r>
      <w:r w:rsidR="00CC4A5D" w:rsidRPr="00D45421">
        <w:rPr>
          <w:rFonts w:hint="eastAsia"/>
        </w:rPr>
        <w:t>。这一程序的目的是协助缔约国履行报告义务</w:t>
      </w:r>
      <w:r w:rsidRPr="00D45421">
        <w:rPr>
          <w:rFonts w:hint="eastAsia"/>
        </w:rPr>
        <w:t>，</w:t>
      </w:r>
      <w:r w:rsidR="00CC4A5D" w:rsidRPr="00D45421">
        <w:rPr>
          <w:rFonts w:hint="eastAsia"/>
        </w:rPr>
        <w:t>因为该程序加强了委员会与缔约国之间的合作</w:t>
      </w:r>
      <w:r w:rsidRPr="00D45421">
        <w:rPr>
          <w:rFonts w:hint="eastAsia"/>
        </w:rPr>
        <w:t>(</w:t>
      </w:r>
      <w:hyperlink r:id="rId33" w:history="1">
        <w:r w:rsidRPr="00D45421">
          <w:rPr>
            <w:rStyle w:val="af2"/>
            <w:rFonts w:hint="eastAsia"/>
            <w:u w:val="none"/>
          </w:rPr>
          <w:t>A/66/44</w:t>
        </w:r>
      </w:hyperlink>
      <w:r w:rsidRPr="00D45421">
        <w:rPr>
          <w:rFonts w:hint="eastAsia"/>
        </w:rPr>
        <w:t>,</w:t>
      </w:r>
      <w:r w:rsidR="00CC4A5D" w:rsidRPr="00D45421">
        <w:rPr>
          <w:rFonts w:hint="eastAsia"/>
        </w:rPr>
        <w:t xml:space="preserve"> </w:t>
      </w:r>
      <w:r w:rsidR="00CC4A5D" w:rsidRPr="00D45421">
        <w:rPr>
          <w:rFonts w:hint="eastAsia"/>
        </w:rPr>
        <w:t>第</w:t>
      </w:r>
      <w:r w:rsidRPr="00D45421">
        <w:rPr>
          <w:rFonts w:hint="eastAsia"/>
        </w:rPr>
        <w:t>28</w:t>
      </w:r>
      <w:r w:rsidR="008A0822" w:rsidRPr="00D45421">
        <w:rPr>
          <w:rFonts w:hint="eastAsia"/>
        </w:rPr>
        <w:t>-</w:t>
      </w:r>
      <w:r w:rsidRPr="00D45421">
        <w:rPr>
          <w:rFonts w:hint="eastAsia"/>
        </w:rPr>
        <w:t>35</w:t>
      </w:r>
      <w:r w:rsidR="00CC4A5D" w:rsidRPr="00D45421">
        <w:rPr>
          <w:rFonts w:hint="eastAsia"/>
        </w:rPr>
        <w:t>段</w:t>
      </w:r>
      <w:r w:rsidRPr="00D45421">
        <w:rPr>
          <w:rFonts w:hint="eastAsia"/>
        </w:rPr>
        <w:t>)</w:t>
      </w:r>
      <w:r w:rsidR="00CC4A5D" w:rsidRPr="00D45421">
        <w:rPr>
          <w:rFonts w:hint="eastAsia"/>
        </w:rPr>
        <w:t>。委员会认为</w:t>
      </w:r>
      <w:r w:rsidRPr="00D45421">
        <w:rPr>
          <w:rFonts w:hint="eastAsia"/>
        </w:rPr>
        <w:t>，</w:t>
      </w:r>
      <w:r w:rsidRPr="00D45421">
        <w:rPr>
          <w:rFonts w:hint="eastAsia"/>
        </w:rPr>
        <w:t>2</w:t>
      </w:r>
      <w:r w:rsidR="00CC4A5D" w:rsidRPr="00D45421">
        <w:rPr>
          <w:rFonts w:hint="eastAsia"/>
        </w:rPr>
        <w:t>00</w:t>
      </w:r>
      <w:r w:rsidRPr="00D45421">
        <w:rPr>
          <w:rFonts w:hint="eastAsia"/>
        </w:rPr>
        <w:t>7</w:t>
      </w:r>
      <w:r w:rsidR="00CC4A5D" w:rsidRPr="00D45421">
        <w:rPr>
          <w:rFonts w:hint="eastAsia"/>
        </w:rPr>
        <w:t>年开始的在缔约国提交报告之前发送问题清单的做法有利于缔约国履行报告义务</w:t>
      </w:r>
      <w:r w:rsidRPr="00D45421">
        <w:rPr>
          <w:rFonts w:hint="eastAsia"/>
        </w:rPr>
        <w:t>，</w:t>
      </w:r>
      <w:r w:rsidR="00CC4A5D" w:rsidRPr="00D45421">
        <w:rPr>
          <w:rFonts w:hint="eastAsia"/>
        </w:rPr>
        <w:t>但也强调</w:t>
      </w:r>
      <w:r w:rsidRPr="00D45421">
        <w:rPr>
          <w:rFonts w:hint="eastAsia"/>
        </w:rPr>
        <w:t>，</w:t>
      </w:r>
      <w:r w:rsidR="00CC4A5D" w:rsidRPr="00D45421">
        <w:rPr>
          <w:rFonts w:hint="eastAsia"/>
        </w:rPr>
        <w:t>在缔约国提交报告之前拟订问题清单的新程序大大增加了委员会的工作量</w:t>
      </w:r>
      <w:r w:rsidRPr="00D45421">
        <w:rPr>
          <w:rFonts w:hint="eastAsia"/>
        </w:rPr>
        <w:t>，</w:t>
      </w:r>
      <w:r w:rsidR="00CC4A5D" w:rsidRPr="00D45421">
        <w:rPr>
          <w:rFonts w:hint="eastAsia"/>
        </w:rPr>
        <w:t>因为与过去在缔约国提交报告之后拟订问题清单的传统做法相比</w:t>
      </w:r>
      <w:r w:rsidRPr="00D45421">
        <w:rPr>
          <w:rFonts w:hint="eastAsia"/>
        </w:rPr>
        <w:t>，</w:t>
      </w:r>
      <w:r w:rsidR="00CC4A5D" w:rsidRPr="00D45421">
        <w:rPr>
          <w:rFonts w:hint="eastAsia"/>
        </w:rPr>
        <w:t>需要做更多的工作。而委员会委员人数较少</w:t>
      </w:r>
      <w:r w:rsidRPr="00D45421">
        <w:rPr>
          <w:rFonts w:hint="eastAsia"/>
        </w:rPr>
        <w:t>，</w:t>
      </w:r>
      <w:r w:rsidR="00CC4A5D" w:rsidRPr="00D45421">
        <w:rPr>
          <w:rFonts w:hint="eastAsia"/>
        </w:rPr>
        <w:t>工作负担显而易见。</w:t>
      </w:r>
    </w:p>
    <w:p w:rsidR="00CC4A5D" w:rsidRPr="00D45421" w:rsidRDefault="00EE4426" w:rsidP="00CC4A5D">
      <w:pPr>
        <w:pStyle w:val="SingleTxtGC"/>
      </w:pPr>
      <w:r w:rsidRPr="00D45421">
        <w:rPr>
          <w:rFonts w:hint="eastAsia"/>
        </w:rPr>
        <w:lastRenderedPageBreak/>
        <w:t>26.</w:t>
      </w:r>
      <w:r w:rsidR="00CC4A5D" w:rsidRPr="00D45421">
        <w:rPr>
          <w:rFonts w:hint="eastAsia"/>
        </w:rPr>
        <w:tab/>
      </w:r>
      <w:r w:rsidR="00CC4A5D" w:rsidRPr="00D45421">
        <w:rPr>
          <w:rFonts w:hint="eastAsia"/>
        </w:rPr>
        <w:t>在第六十八届会议上</w:t>
      </w:r>
      <w:r w:rsidRPr="00D45421">
        <w:rPr>
          <w:rFonts w:hint="eastAsia"/>
        </w:rPr>
        <w:t>，</w:t>
      </w:r>
      <w:r w:rsidR="00CC4A5D" w:rsidRPr="00D45421">
        <w:rPr>
          <w:rFonts w:hint="eastAsia"/>
        </w:rPr>
        <w:t>委员会通过了已接受邀请同意根据该程序提交</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年到期的下一次报告的以下缔约国的报告前问题清单</w:t>
      </w:r>
      <w:r w:rsidRPr="00D45421">
        <w:rPr>
          <w:rFonts w:hint="eastAsia"/>
        </w:rPr>
        <w:t>：</w:t>
      </w:r>
      <w:r w:rsidR="00CC4A5D" w:rsidRPr="00D45421">
        <w:rPr>
          <w:rFonts w:hint="eastAsia"/>
        </w:rPr>
        <w:t>亚美尼亚、厄瓜多尔、芬兰、摩纳哥和纳米比亚。报告前问题清单已经发送给相关缔约国。</w:t>
      </w:r>
    </w:p>
    <w:p w:rsidR="00CC4A5D" w:rsidRPr="00D45421" w:rsidRDefault="00EE4426" w:rsidP="00CC4A5D">
      <w:pPr>
        <w:pStyle w:val="SingleTxtGC"/>
      </w:pPr>
      <w:r w:rsidRPr="00D45421">
        <w:rPr>
          <w:rFonts w:hint="eastAsia"/>
        </w:rPr>
        <w:t>27.</w:t>
      </w:r>
      <w:r w:rsidR="00CC4A5D" w:rsidRPr="00D45421">
        <w:rPr>
          <w:rFonts w:hint="eastAsia"/>
        </w:rPr>
        <w:tab/>
      </w:r>
      <w:r w:rsidR="00CC4A5D" w:rsidRPr="00D45421">
        <w:rPr>
          <w:rFonts w:hint="eastAsia"/>
        </w:rPr>
        <w:t>虽然第六十九届会议被推迟</w:t>
      </w:r>
      <w:r w:rsidRPr="00D45421">
        <w:rPr>
          <w:rFonts w:hint="eastAsia"/>
        </w:rPr>
        <w:t>，</w:t>
      </w:r>
      <w:r w:rsidR="00CC4A5D" w:rsidRPr="00D45421">
        <w:rPr>
          <w:rFonts w:hint="eastAsia"/>
        </w:rPr>
        <w:t>但委员会通过了关于已接受邀请根据该程序提交应于</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年提交的下一次报告的缔约国的报告前问题清单</w:t>
      </w:r>
      <w:r w:rsidRPr="00D45421">
        <w:rPr>
          <w:rFonts w:hint="eastAsia"/>
        </w:rPr>
        <w:t>：</w:t>
      </w:r>
      <w:r w:rsidR="00CC4A5D" w:rsidRPr="00D45421">
        <w:rPr>
          <w:rFonts w:hint="eastAsia"/>
        </w:rPr>
        <w:t>阿富汗、阿根廷、巴林、爱尔兰、巴拿马、巴拉圭和大韩民国。委员会还通过了接受了逾期未交初次报告的简化报告程序的缔约国马里的报告前问题清单。</w:t>
      </w:r>
    </w:p>
    <w:p w:rsidR="00CC4A5D" w:rsidRPr="00D45421" w:rsidRDefault="00EE4426" w:rsidP="00CC4A5D">
      <w:pPr>
        <w:pStyle w:val="SingleTxtGC"/>
      </w:pPr>
      <w:r w:rsidRPr="00D45421">
        <w:rPr>
          <w:rFonts w:hint="eastAsia"/>
        </w:rPr>
        <w:t>28.</w:t>
      </w:r>
      <w:r w:rsidR="00CC4A5D" w:rsidRPr="00D45421">
        <w:rPr>
          <w:rFonts w:hint="eastAsia"/>
        </w:rPr>
        <w:tab/>
      </w:r>
      <w:r w:rsidR="00CC4A5D" w:rsidRPr="00D45421">
        <w:rPr>
          <w:rFonts w:hint="eastAsia"/>
        </w:rPr>
        <w:t>委员会认为</w:t>
      </w:r>
      <w:r w:rsidRPr="00D45421">
        <w:rPr>
          <w:rFonts w:hint="eastAsia"/>
        </w:rPr>
        <w:t>，</w:t>
      </w:r>
      <w:r w:rsidR="00CC4A5D" w:rsidRPr="00D45421">
        <w:rPr>
          <w:rFonts w:hint="eastAsia"/>
        </w:rPr>
        <w:t>处于定期报告阶段的</w:t>
      </w:r>
      <w:r w:rsidRPr="00D45421">
        <w:rPr>
          <w:rFonts w:hint="eastAsia"/>
        </w:rPr>
        <w:t>137</w:t>
      </w:r>
      <w:r w:rsidR="00CC4A5D" w:rsidRPr="00D45421">
        <w:rPr>
          <w:rFonts w:hint="eastAsia"/>
        </w:rPr>
        <w:t>个缔约国中仅有</w:t>
      </w:r>
      <w:r w:rsidRPr="00D45421">
        <w:rPr>
          <w:rFonts w:hint="eastAsia"/>
        </w:rPr>
        <w:t>4</w:t>
      </w:r>
      <w:r w:rsidR="00CC4A5D" w:rsidRPr="00D45421">
        <w:rPr>
          <w:rFonts w:hint="eastAsia"/>
        </w:rPr>
        <w:t>个拒绝采用简化报告程序提交报告</w:t>
      </w:r>
      <w:r w:rsidRPr="00D45421">
        <w:rPr>
          <w:rFonts w:hint="eastAsia"/>
        </w:rPr>
        <w:t>，</w:t>
      </w:r>
      <w:r w:rsidR="00CC4A5D" w:rsidRPr="00D45421">
        <w:rPr>
          <w:rFonts w:hint="eastAsia"/>
        </w:rPr>
        <w:t>说明这种程序是成功的。在其他</w:t>
      </w:r>
      <w:r w:rsidRPr="00D45421">
        <w:rPr>
          <w:rFonts w:hint="eastAsia"/>
        </w:rPr>
        <w:t>133</w:t>
      </w:r>
      <w:r w:rsidR="00CC4A5D" w:rsidRPr="00D45421">
        <w:rPr>
          <w:rFonts w:hint="eastAsia"/>
        </w:rPr>
        <w:t>个缔约国中</w:t>
      </w:r>
      <w:r w:rsidRPr="00D45421">
        <w:rPr>
          <w:rFonts w:hint="eastAsia"/>
        </w:rPr>
        <w:t>，</w:t>
      </w:r>
      <w:r w:rsidRPr="00D45421">
        <w:rPr>
          <w:rFonts w:hint="eastAsia"/>
        </w:rPr>
        <w:t>1</w:t>
      </w:r>
      <w:r w:rsidR="00CC4A5D" w:rsidRPr="00D45421">
        <w:rPr>
          <w:rFonts w:hint="eastAsia"/>
        </w:rPr>
        <w:t>0</w:t>
      </w:r>
      <w:r w:rsidRPr="00D45421">
        <w:rPr>
          <w:rFonts w:hint="eastAsia"/>
        </w:rPr>
        <w:t>5</w:t>
      </w:r>
      <w:r w:rsidR="00CC4A5D" w:rsidRPr="00D45421">
        <w:rPr>
          <w:rFonts w:hint="eastAsia"/>
        </w:rPr>
        <w:t>个已明确接受根据该公约提交报告</w:t>
      </w:r>
      <w:r w:rsidRPr="00D45421">
        <w:rPr>
          <w:rFonts w:hint="eastAsia"/>
        </w:rPr>
        <w:t>，</w:t>
      </w:r>
      <w:r w:rsidR="00CC4A5D" w:rsidRPr="00D45421">
        <w:rPr>
          <w:rFonts w:hint="eastAsia"/>
        </w:rPr>
        <w:t>其余</w:t>
      </w:r>
      <w:r w:rsidRPr="00D45421">
        <w:rPr>
          <w:rFonts w:hint="eastAsia"/>
        </w:rPr>
        <w:t>28</w:t>
      </w:r>
      <w:r w:rsidR="00CC4A5D" w:rsidRPr="00D45421">
        <w:rPr>
          <w:rFonts w:hint="eastAsia"/>
        </w:rPr>
        <w:t>个尚未答复或尚未接到按此程序提交报告的邀请。另外</w:t>
      </w:r>
      <w:r w:rsidRPr="00D45421">
        <w:rPr>
          <w:rFonts w:hint="eastAsia"/>
        </w:rPr>
        <w:t>，</w:t>
      </w:r>
      <w:r w:rsidR="00CC4A5D" w:rsidRPr="00D45421">
        <w:rPr>
          <w:rFonts w:hint="eastAsia"/>
        </w:rPr>
        <w:t>其他一些条约机构也已采用了这一程序</w:t>
      </w:r>
      <w:r w:rsidRPr="00D45421">
        <w:rPr>
          <w:rFonts w:hint="eastAsia"/>
        </w:rPr>
        <w:t>，</w:t>
      </w:r>
      <w:r w:rsidR="00CC4A5D" w:rsidRPr="00D45421">
        <w:rPr>
          <w:rFonts w:hint="eastAsia"/>
        </w:rPr>
        <w:t>表明这种程序给报告制度带来了明确的好处。自</w:t>
      </w:r>
      <w:r w:rsidRPr="00D45421">
        <w:rPr>
          <w:rFonts w:hint="eastAsia"/>
        </w:rPr>
        <w:t>2</w:t>
      </w:r>
      <w:r w:rsidR="00CC4A5D" w:rsidRPr="00D45421">
        <w:rPr>
          <w:rFonts w:hint="eastAsia"/>
        </w:rPr>
        <w:t>0</w:t>
      </w:r>
      <w:r w:rsidRPr="00D45421">
        <w:rPr>
          <w:rFonts w:hint="eastAsia"/>
        </w:rPr>
        <w:t>16</w:t>
      </w:r>
      <w:r w:rsidR="00CC4A5D" w:rsidRPr="00D45421">
        <w:rPr>
          <w:rFonts w:hint="eastAsia"/>
        </w:rPr>
        <w:t>年以来</w:t>
      </w:r>
      <w:r w:rsidRPr="00D45421">
        <w:rPr>
          <w:rFonts w:hint="eastAsia"/>
        </w:rPr>
        <w:t>，</w:t>
      </w:r>
      <w:r w:rsidR="00CC4A5D" w:rsidRPr="00D45421">
        <w:rPr>
          <w:rFonts w:hint="eastAsia"/>
        </w:rPr>
        <w:t>向一些逾期已久的国家提供了简化的报告程序。在本报告所述期间</w:t>
      </w:r>
      <w:r w:rsidRPr="00D45421">
        <w:rPr>
          <w:rFonts w:hint="eastAsia"/>
        </w:rPr>
        <w:t>，</w:t>
      </w:r>
      <w:r w:rsidR="00CC4A5D" w:rsidRPr="00D45421">
        <w:rPr>
          <w:rFonts w:hint="eastAsia"/>
        </w:rPr>
        <w:t>马拉维和索马里提交了此类报告</w:t>
      </w:r>
      <w:r w:rsidRPr="00D45421">
        <w:rPr>
          <w:rFonts w:hint="eastAsia"/>
        </w:rPr>
        <w:t>，</w:t>
      </w:r>
      <w:r w:rsidR="00CC4A5D" w:rsidRPr="00D45421">
        <w:rPr>
          <w:rFonts w:hint="eastAsia"/>
        </w:rPr>
        <w:t>博茨瓦纳和马里接受了提交逾期初次报告的简化程序</w:t>
      </w:r>
      <w:r w:rsidRPr="00D45421">
        <w:rPr>
          <w:rFonts w:hint="eastAsia"/>
        </w:rPr>
        <w:t>(</w:t>
      </w:r>
      <w:r w:rsidR="00CC4A5D" w:rsidRPr="00D45421">
        <w:rPr>
          <w:rFonts w:hint="eastAsia"/>
        </w:rPr>
        <w:t>见第二章</w:t>
      </w:r>
      <w:r w:rsidRPr="00D45421">
        <w:rPr>
          <w:rFonts w:hint="eastAsia"/>
        </w:rPr>
        <w:t>D</w:t>
      </w:r>
      <w:r w:rsidR="00CC4A5D" w:rsidRPr="00D45421">
        <w:rPr>
          <w:rFonts w:hint="eastAsia"/>
        </w:rPr>
        <w:t>节</w:t>
      </w:r>
      <w:r w:rsidRPr="00D45421">
        <w:rPr>
          <w:rFonts w:hint="eastAsia"/>
        </w:rPr>
        <w:t>)</w:t>
      </w:r>
      <w:r w:rsidR="00CC4A5D" w:rsidRPr="00D45421">
        <w:rPr>
          <w:rFonts w:hint="eastAsia"/>
        </w:rPr>
        <w:t>。</w:t>
      </w:r>
    </w:p>
    <w:p w:rsidR="00CC4A5D" w:rsidRPr="00D45421" w:rsidRDefault="00EE4426" w:rsidP="00CC4A5D">
      <w:pPr>
        <w:pStyle w:val="SingleTxtGC"/>
      </w:pPr>
      <w:r w:rsidRPr="00D45421">
        <w:rPr>
          <w:rFonts w:hint="eastAsia"/>
        </w:rPr>
        <w:t>29.</w:t>
      </w:r>
      <w:r w:rsidR="00CC4A5D" w:rsidRPr="00D45421">
        <w:rPr>
          <w:rFonts w:hint="eastAsia"/>
        </w:rPr>
        <w:tab/>
      </w:r>
      <w:r w:rsidR="00CC4A5D" w:rsidRPr="00D45421">
        <w:rPr>
          <w:rFonts w:hint="eastAsia"/>
        </w:rPr>
        <w:t>有关该程序的最新信息</w:t>
      </w:r>
      <w:r w:rsidRPr="00D45421">
        <w:rPr>
          <w:rFonts w:hint="eastAsia"/>
        </w:rPr>
        <w:t>，</w:t>
      </w:r>
      <w:r w:rsidR="00CC4A5D" w:rsidRPr="00D45421">
        <w:rPr>
          <w:rFonts w:hint="eastAsia"/>
        </w:rPr>
        <w:t>可查阅专用网页</w:t>
      </w:r>
      <w:r w:rsidRPr="00D45421">
        <w:rPr>
          <w:rFonts w:hint="eastAsia"/>
        </w:rPr>
        <w:t>(www</w:t>
      </w:r>
      <w:r w:rsidR="00CC4A5D" w:rsidRPr="00D45421">
        <w:rPr>
          <w:rFonts w:hint="eastAsia"/>
        </w:rPr>
        <w:t>.</w:t>
      </w:r>
      <w:r w:rsidRPr="00D45421">
        <w:rPr>
          <w:rFonts w:hint="eastAsia"/>
        </w:rPr>
        <w:t>ohchr</w:t>
      </w:r>
      <w:r w:rsidR="00CC4A5D" w:rsidRPr="00D45421">
        <w:rPr>
          <w:rFonts w:hint="eastAsia"/>
        </w:rPr>
        <w:t>.</w:t>
      </w:r>
      <w:r w:rsidRPr="00D45421">
        <w:rPr>
          <w:rFonts w:hint="eastAsia"/>
        </w:rPr>
        <w:t>org/EN/HRBodies/</w:t>
      </w:r>
      <w:r w:rsidR="00CC4A5D" w:rsidRPr="00D45421">
        <w:rPr>
          <w:rFonts w:hint="eastAsia"/>
        </w:rPr>
        <w:t xml:space="preserve"> </w:t>
      </w:r>
      <w:r w:rsidRPr="00D45421">
        <w:rPr>
          <w:rFonts w:hint="eastAsia"/>
        </w:rPr>
        <w:t>CAT/Pages/ReportingProcedures</w:t>
      </w:r>
      <w:r w:rsidR="00CC4A5D" w:rsidRPr="00D45421">
        <w:rPr>
          <w:rFonts w:hint="eastAsia"/>
        </w:rPr>
        <w:t>.</w:t>
      </w:r>
      <w:r w:rsidRPr="00D45421">
        <w:rPr>
          <w:rFonts w:hint="eastAsia"/>
        </w:rPr>
        <w:t>aspx)</w:t>
      </w:r>
      <w:r w:rsidR="00CC4A5D" w:rsidRPr="00D45421">
        <w:rPr>
          <w:rFonts w:hint="eastAsia"/>
        </w:rPr>
        <w:t>。</w:t>
      </w:r>
    </w:p>
    <w:p w:rsidR="00CC4A5D" w:rsidRPr="00D45421" w:rsidRDefault="00CC4A5D" w:rsidP="00CE36FD">
      <w:pPr>
        <w:pStyle w:val="H1GC"/>
      </w:pPr>
      <w:r w:rsidRPr="00D45421">
        <w:rPr>
          <w:rFonts w:hint="eastAsia"/>
        </w:rPr>
        <w:tab/>
      </w:r>
      <w:r w:rsidR="00EE4426" w:rsidRPr="00D45421">
        <w:rPr>
          <w:rFonts w:hint="eastAsia"/>
        </w:rPr>
        <w:t>C</w:t>
      </w:r>
      <w:r w:rsidRPr="00D45421">
        <w:rPr>
          <w:rFonts w:hint="eastAsia"/>
        </w:rPr>
        <w:t>.</w:t>
      </w:r>
      <w:r w:rsidRPr="00D45421">
        <w:rPr>
          <w:rFonts w:hint="eastAsia"/>
        </w:rPr>
        <w:tab/>
      </w:r>
      <w:r w:rsidRPr="00D45421">
        <w:rPr>
          <w:rFonts w:hint="eastAsia"/>
        </w:rPr>
        <w:t>逾期未交初次报告和定期报告的催交函</w:t>
      </w:r>
    </w:p>
    <w:p w:rsidR="00CC4A5D" w:rsidRPr="00D45421" w:rsidRDefault="00EE4426" w:rsidP="00CC4A5D">
      <w:pPr>
        <w:pStyle w:val="SingleTxtGC"/>
      </w:pPr>
      <w:r w:rsidRPr="00D45421">
        <w:rPr>
          <w:rFonts w:hint="eastAsia"/>
        </w:rPr>
        <w:t>30.</w:t>
      </w:r>
      <w:r w:rsidR="00CC4A5D" w:rsidRPr="00D45421">
        <w:rPr>
          <w:rFonts w:hint="eastAsia"/>
        </w:rPr>
        <w:tab/>
      </w:r>
      <w:r w:rsidR="00CC4A5D" w:rsidRPr="00D45421">
        <w:rPr>
          <w:rFonts w:hint="eastAsia"/>
        </w:rPr>
        <w:t>委员会第五十三届会议决定向未交初次报告的所有缔约国和定期报告逾期四年或四年以上的所有缔约国发出催交函。</w:t>
      </w:r>
    </w:p>
    <w:p w:rsidR="00CC4A5D" w:rsidRPr="00D45421" w:rsidRDefault="00EE4426" w:rsidP="00CC4A5D">
      <w:pPr>
        <w:pStyle w:val="SingleTxtGC"/>
      </w:pPr>
      <w:r w:rsidRPr="00D45421">
        <w:rPr>
          <w:rFonts w:hint="eastAsia"/>
        </w:rPr>
        <w:t>31.</w:t>
      </w:r>
      <w:r w:rsidR="00CC4A5D" w:rsidRPr="00D45421">
        <w:rPr>
          <w:rFonts w:hint="eastAsia"/>
        </w:rPr>
        <w:tab/>
      </w:r>
      <w:r w:rsidR="00CC4A5D" w:rsidRPr="00D45421">
        <w:rPr>
          <w:rFonts w:hint="eastAsia"/>
        </w:rPr>
        <w:t>委员会提请这些缔约国注意</w:t>
      </w:r>
      <w:r w:rsidRPr="00D45421">
        <w:rPr>
          <w:rFonts w:hint="eastAsia"/>
        </w:rPr>
        <w:t>，</w:t>
      </w:r>
      <w:r w:rsidR="00CC4A5D" w:rsidRPr="00D45421">
        <w:rPr>
          <w:rFonts w:hint="eastAsia"/>
        </w:rPr>
        <w:t>迟交报告严重影响《公约》在缔约国的执行和委员会履行监测职能的能力。委员会请这些缔约国说明履行报告义务取得的进展</w:t>
      </w:r>
      <w:r w:rsidRPr="00D45421">
        <w:rPr>
          <w:rFonts w:hint="eastAsia"/>
        </w:rPr>
        <w:t>，</w:t>
      </w:r>
      <w:r w:rsidR="00CC4A5D" w:rsidRPr="00D45421">
        <w:rPr>
          <w:rFonts w:hint="eastAsia"/>
        </w:rPr>
        <w:t>以及在这方面可能面临的任何障碍。委员会还通知各缔约国</w:t>
      </w:r>
      <w:r w:rsidRPr="00D45421">
        <w:rPr>
          <w:rFonts w:hint="eastAsia"/>
        </w:rPr>
        <w:t>，</w:t>
      </w:r>
      <w:r w:rsidR="00CC4A5D" w:rsidRPr="00D45421">
        <w:rPr>
          <w:rFonts w:hint="eastAsia"/>
        </w:rPr>
        <w:t>根据委员会《议事规则》第</w:t>
      </w:r>
      <w:r w:rsidRPr="00D45421">
        <w:rPr>
          <w:rFonts w:hint="eastAsia"/>
        </w:rPr>
        <w:t>67</w:t>
      </w:r>
      <w:r w:rsidR="00CC4A5D" w:rsidRPr="00D45421">
        <w:rPr>
          <w:rFonts w:hint="eastAsia"/>
        </w:rPr>
        <w:t>条</w:t>
      </w:r>
      <w:r w:rsidRPr="00D45421">
        <w:rPr>
          <w:rFonts w:hint="eastAsia"/>
        </w:rPr>
        <w:t>，</w:t>
      </w:r>
      <w:r w:rsidR="00CC4A5D" w:rsidRPr="00D45421">
        <w:rPr>
          <w:rFonts w:hint="eastAsia"/>
        </w:rPr>
        <w:t>委员会可在未收到报告的情况下审议缔约国执行《公约》的情况</w:t>
      </w:r>
      <w:r w:rsidRPr="00D45421">
        <w:rPr>
          <w:rFonts w:hint="eastAsia"/>
        </w:rPr>
        <w:t>，</w:t>
      </w:r>
      <w:r w:rsidR="00CC4A5D" w:rsidRPr="00D45421">
        <w:rPr>
          <w:rFonts w:hint="eastAsia"/>
        </w:rPr>
        <w:t>审议将根据委员会掌握的资料</w:t>
      </w:r>
      <w:r w:rsidRPr="00D45421">
        <w:rPr>
          <w:rFonts w:hint="eastAsia"/>
        </w:rPr>
        <w:t>，</w:t>
      </w:r>
      <w:r w:rsidR="00CC4A5D" w:rsidRPr="00D45421">
        <w:rPr>
          <w:rFonts w:hint="eastAsia"/>
        </w:rPr>
        <w:t>包括从联合国以外其他来源获得的资料进行。委员会在年度报告中也提醒缔约国注意《公约》规定的报告义务。第六十三届会议期间</w:t>
      </w:r>
      <w:r w:rsidRPr="00D45421">
        <w:rPr>
          <w:rFonts w:hint="eastAsia"/>
        </w:rPr>
        <w:t>，</w:t>
      </w:r>
      <w:r w:rsidR="00CC4A5D" w:rsidRPr="00D45421">
        <w:rPr>
          <w:rFonts w:hint="eastAsia"/>
        </w:rPr>
        <w:t>委员会与长期逾期未交初次报告的国家举行了会议</w:t>
      </w:r>
      <w:r w:rsidRPr="00D45421">
        <w:rPr>
          <w:rFonts w:hint="eastAsia"/>
        </w:rPr>
        <w:t>，</w:t>
      </w:r>
      <w:r w:rsidR="00CC4A5D" w:rsidRPr="00D45421">
        <w:rPr>
          <w:rFonts w:hint="eastAsia"/>
        </w:rPr>
        <w:t>以了解它们在起草初次报告方面面临的挑战以及相关需要。委员会重申支持</w:t>
      </w:r>
      <w:r w:rsidRPr="00D45421">
        <w:rPr>
          <w:rFonts w:hint="eastAsia"/>
        </w:rPr>
        <w:t>“</w:t>
      </w:r>
      <w:r w:rsidR="00CC4A5D" w:rsidRPr="00D45421">
        <w:rPr>
          <w:rFonts w:hint="eastAsia"/>
        </w:rPr>
        <w:t>禁止酷刑公约倡议</w:t>
      </w:r>
      <w:r w:rsidRPr="00D45421">
        <w:rPr>
          <w:rFonts w:hint="eastAsia"/>
        </w:rPr>
        <w:t>”，</w:t>
      </w:r>
      <w:r w:rsidR="00CC4A5D" w:rsidRPr="00D45421">
        <w:rPr>
          <w:rFonts w:hint="eastAsia"/>
        </w:rPr>
        <w:t>这是一项积极促进《公约》获得普遍批准及全面实施、包括促进各国遵守报告义务的倡议。委员会出席了</w:t>
      </w:r>
      <w:r w:rsidRPr="00D45421">
        <w:rPr>
          <w:rFonts w:hint="eastAsia"/>
        </w:rPr>
        <w:t>“</w:t>
      </w:r>
      <w:r w:rsidR="00CC4A5D" w:rsidRPr="00D45421">
        <w:rPr>
          <w:rFonts w:hint="eastAsia"/>
        </w:rPr>
        <w:t>禁止酷刑公约倡议</w:t>
      </w:r>
      <w:r w:rsidRPr="00D45421">
        <w:rPr>
          <w:rFonts w:hint="eastAsia"/>
        </w:rPr>
        <w:t>”</w:t>
      </w:r>
      <w:r w:rsidR="00CC4A5D" w:rsidRPr="00D45421">
        <w:rPr>
          <w:rFonts w:hint="eastAsia"/>
        </w:rPr>
        <w:t>举办的多项活动。</w:t>
      </w:r>
    </w:p>
    <w:p w:rsidR="00CC4A5D" w:rsidRPr="00D45421" w:rsidRDefault="00CC4A5D" w:rsidP="00CE36FD">
      <w:pPr>
        <w:pStyle w:val="H1GC"/>
      </w:pPr>
      <w:r w:rsidRPr="00D45421">
        <w:rPr>
          <w:rFonts w:hint="eastAsia"/>
        </w:rPr>
        <w:tab/>
      </w:r>
      <w:r w:rsidR="00EE4426" w:rsidRPr="00D45421">
        <w:rPr>
          <w:rFonts w:hint="eastAsia"/>
        </w:rPr>
        <w:t>D</w:t>
      </w:r>
      <w:r w:rsidRPr="00D45421">
        <w:rPr>
          <w:rFonts w:hint="eastAsia"/>
        </w:rPr>
        <w:t>.</w:t>
      </w:r>
      <w:r w:rsidRPr="00D45421">
        <w:rPr>
          <w:rFonts w:hint="eastAsia"/>
        </w:rPr>
        <w:tab/>
      </w:r>
      <w:r w:rsidRPr="00D45421">
        <w:rPr>
          <w:rFonts w:hint="eastAsia"/>
        </w:rPr>
        <w:t>在未收到报告的情况下审议缔约国所采取的措施</w:t>
      </w:r>
    </w:p>
    <w:p w:rsidR="00CE517A" w:rsidRPr="00D45421" w:rsidRDefault="00EE4426" w:rsidP="00CC4A5D">
      <w:pPr>
        <w:pStyle w:val="SingleTxtGC"/>
      </w:pPr>
      <w:r w:rsidRPr="00D45421">
        <w:rPr>
          <w:rFonts w:hint="eastAsia"/>
        </w:rPr>
        <w:t>32.</w:t>
      </w:r>
      <w:r w:rsidR="00CC4A5D" w:rsidRPr="00D45421">
        <w:rPr>
          <w:rFonts w:hint="eastAsia"/>
        </w:rPr>
        <w:tab/>
      </w:r>
      <w:r w:rsidR="00CC4A5D" w:rsidRPr="00D45421">
        <w:rPr>
          <w:rFonts w:hint="eastAsia"/>
        </w:rPr>
        <w:t>委员会按照第五十二届会议作出的决定</w:t>
      </w:r>
      <w:r w:rsidRPr="00D45421">
        <w:rPr>
          <w:rFonts w:hint="eastAsia"/>
        </w:rPr>
        <w:t>(</w:t>
      </w:r>
      <w:hyperlink r:id="rId34" w:history="1">
        <w:r w:rsidRPr="00D45421">
          <w:rPr>
            <w:rStyle w:val="af2"/>
            <w:rFonts w:hint="eastAsia"/>
            <w:u w:val="none"/>
          </w:rPr>
          <w:t>A/69/44</w:t>
        </w:r>
      </w:hyperlink>
      <w:r w:rsidRPr="00D45421">
        <w:rPr>
          <w:rFonts w:hint="eastAsia"/>
        </w:rPr>
        <w:t>,</w:t>
      </w:r>
      <w:r w:rsidR="00CC4A5D" w:rsidRPr="00D45421">
        <w:t xml:space="preserve"> </w:t>
      </w:r>
      <w:r w:rsidR="00CC4A5D" w:rsidRPr="00D45421">
        <w:rPr>
          <w:rFonts w:hint="eastAsia"/>
        </w:rPr>
        <w:t>第</w:t>
      </w:r>
      <w:r w:rsidRPr="00D45421">
        <w:rPr>
          <w:rFonts w:hint="eastAsia"/>
        </w:rPr>
        <w:t>46</w:t>
      </w:r>
      <w:r w:rsidR="00CC4A5D" w:rsidRPr="00D45421">
        <w:rPr>
          <w:rFonts w:hint="eastAsia"/>
        </w:rPr>
        <w:t>段</w:t>
      </w:r>
      <w:r w:rsidRPr="00D45421">
        <w:rPr>
          <w:rFonts w:hint="eastAsia"/>
        </w:rPr>
        <w:t>)</w:t>
      </w:r>
      <w:r w:rsidRPr="00D45421">
        <w:rPr>
          <w:rFonts w:hint="eastAsia"/>
        </w:rPr>
        <w:t>，</w:t>
      </w:r>
      <w:r w:rsidR="00CC4A5D" w:rsidRPr="00D45421">
        <w:rPr>
          <w:rFonts w:hint="eastAsia"/>
        </w:rPr>
        <w:t>继续对初次报告逾期已久的缔约国采取行动。委员会遵循其一贯做法</w:t>
      </w:r>
      <w:r w:rsidRPr="00D45421">
        <w:rPr>
          <w:rFonts w:hint="eastAsia"/>
        </w:rPr>
        <w:t>，</w:t>
      </w:r>
      <w:r w:rsidR="00CC4A5D" w:rsidRPr="00D45421">
        <w:rPr>
          <w:rFonts w:hint="eastAsia"/>
        </w:rPr>
        <w:t>即向缔约国发出具体提醒</w:t>
      </w:r>
      <w:r w:rsidRPr="00D45421">
        <w:rPr>
          <w:rFonts w:hint="eastAsia"/>
        </w:rPr>
        <w:t>，</w:t>
      </w:r>
      <w:r w:rsidR="00CC4A5D" w:rsidRPr="00D45421">
        <w:rPr>
          <w:rFonts w:hint="eastAsia"/>
        </w:rPr>
        <w:t>提醒它们提交逾期已久的初次报告</w:t>
      </w:r>
      <w:r w:rsidRPr="00D45421">
        <w:rPr>
          <w:rFonts w:hint="eastAsia"/>
        </w:rPr>
        <w:t>，</w:t>
      </w:r>
      <w:r w:rsidR="00CC4A5D" w:rsidRPr="00D45421">
        <w:rPr>
          <w:rFonts w:hint="eastAsia"/>
        </w:rPr>
        <w:t>并向它们提供简化的报告程序。若这些国家不接受简化报告程序或者未依照《议事规则》第</w:t>
      </w:r>
      <w:r w:rsidRPr="00D45421">
        <w:rPr>
          <w:rFonts w:hint="eastAsia"/>
        </w:rPr>
        <w:t>67</w:t>
      </w:r>
      <w:r w:rsidR="00CC4A5D" w:rsidRPr="00D45421">
        <w:rPr>
          <w:rFonts w:hint="eastAsia"/>
        </w:rPr>
        <w:t>条提交初次报告</w:t>
      </w:r>
      <w:r w:rsidRPr="00D45421">
        <w:rPr>
          <w:rFonts w:hint="eastAsia"/>
        </w:rPr>
        <w:t>，</w:t>
      </w:r>
      <w:r w:rsidR="00CC4A5D" w:rsidRPr="00D45421">
        <w:rPr>
          <w:rFonts w:hint="eastAsia"/>
        </w:rPr>
        <w:t>委员会将在今后的一届会议上</w:t>
      </w:r>
      <w:r w:rsidRPr="00D45421">
        <w:rPr>
          <w:rFonts w:hint="eastAsia"/>
        </w:rPr>
        <w:t>，</w:t>
      </w:r>
      <w:r w:rsidR="00CC4A5D" w:rsidRPr="00D45421">
        <w:rPr>
          <w:rFonts w:hint="eastAsia"/>
        </w:rPr>
        <w:t>在没有报告的情况下进行审议。截至</w:t>
      </w:r>
      <w:r w:rsidRPr="00D45421">
        <w:rPr>
          <w:rFonts w:hint="eastAsia"/>
        </w:rPr>
        <w:t>2</w:t>
      </w:r>
      <w:r w:rsidR="00CC4A5D" w:rsidRPr="00D45421">
        <w:rPr>
          <w:rFonts w:hint="eastAsia"/>
        </w:rPr>
        <w:t>0</w:t>
      </w:r>
      <w:r w:rsidRPr="00D45421">
        <w:rPr>
          <w:rFonts w:hint="eastAsia"/>
        </w:rPr>
        <w:t>2</w:t>
      </w:r>
      <w:r w:rsidR="00CC4A5D" w:rsidRPr="00D45421">
        <w:rPr>
          <w:rFonts w:hint="eastAsia"/>
        </w:rPr>
        <w:t>0</w:t>
      </w:r>
      <w:r w:rsidR="00CC4A5D" w:rsidRPr="00D45421">
        <w:rPr>
          <w:rFonts w:hint="eastAsia"/>
        </w:rPr>
        <w:t>年</w:t>
      </w:r>
      <w:r w:rsidRPr="00D45421">
        <w:rPr>
          <w:rFonts w:hint="eastAsia"/>
        </w:rPr>
        <w:t>5</w:t>
      </w:r>
      <w:r w:rsidR="00CC4A5D" w:rsidRPr="00D45421">
        <w:rPr>
          <w:rFonts w:hint="eastAsia"/>
        </w:rPr>
        <w:t>月</w:t>
      </w:r>
      <w:r w:rsidRPr="00D45421">
        <w:rPr>
          <w:rFonts w:hint="eastAsia"/>
        </w:rPr>
        <w:t>15</w:t>
      </w:r>
      <w:r w:rsidR="00CC4A5D" w:rsidRPr="00D45421">
        <w:rPr>
          <w:rFonts w:hint="eastAsia"/>
        </w:rPr>
        <w:t>日</w:t>
      </w:r>
      <w:r w:rsidRPr="00D45421">
        <w:rPr>
          <w:rFonts w:hint="eastAsia"/>
        </w:rPr>
        <w:t>，</w:t>
      </w:r>
      <w:r w:rsidR="00CC4A5D" w:rsidRPr="00D45421">
        <w:rPr>
          <w:rFonts w:hint="eastAsia"/>
        </w:rPr>
        <w:t>向</w:t>
      </w:r>
      <w:r w:rsidRPr="00D45421">
        <w:rPr>
          <w:rFonts w:hint="eastAsia"/>
        </w:rPr>
        <w:t>13</w:t>
      </w:r>
      <w:r w:rsidR="00CC4A5D" w:rsidRPr="00D45421">
        <w:rPr>
          <w:rFonts w:hint="eastAsia"/>
        </w:rPr>
        <w:t>个初次报告逾期已久的国家</w:t>
      </w:r>
      <w:r w:rsidRPr="00D45421">
        <w:rPr>
          <w:rFonts w:hint="eastAsia"/>
        </w:rPr>
        <w:t>(</w:t>
      </w:r>
      <w:r w:rsidR="00CC4A5D" w:rsidRPr="00D45421">
        <w:rPr>
          <w:rFonts w:hint="eastAsia"/>
        </w:rPr>
        <w:t>安提瓜和巴布达、孟加拉国、博茨瓦纳、佛得角、科特迪瓦、多米尼加共和国、莱索托、马拉维、马里、尼日尔、尼日利</w:t>
      </w:r>
      <w:r w:rsidR="00CC4A5D" w:rsidRPr="00D45421">
        <w:rPr>
          <w:rFonts w:hint="eastAsia"/>
        </w:rPr>
        <w:lastRenderedPageBreak/>
        <w:t>亚、塞舌尔和索马里</w:t>
      </w:r>
      <w:r w:rsidRPr="00D45421">
        <w:rPr>
          <w:rFonts w:hint="eastAsia"/>
        </w:rPr>
        <w:t>)</w:t>
      </w:r>
      <w:r w:rsidR="00CC4A5D" w:rsidRPr="00D45421">
        <w:rPr>
          <w:rFonts w:hint="eastAsia"/>
        </w:rPr>
        <w:t>提供了简化报告程序</w:t>
      </w:r>
      <w:r w:rsidRPr="00D45421">
        <w:rPr>
          <w:rFonts w:hint="eastAsia"/>
        </w:rPr>
        <w:t>，</w:t>
      </w:r>
      <w:r w:rsidR="00CC4A5D" w:rsidRPr="00D45421">
        <w:rPr>
          <w:rFonts w:hint="eastAsia"/>
        </w:rPr>
        <w:t>委员会在没有报告的情况下审查了其中两个国家</w:t>
      </w:r>
      <w:r w:rsidRPr="00D45421">
        <w:rPr>
          <w:rFonts w:hint="eastAsia"/>
        </w:rPr>
        <w:t>(</w:t>
      </w:r>
      <w:r w:rsidR="00CC4A5D" w:rsidRPr="00D45421">
        <w:rPr>
          <w:rFonts w:hint="eastAsia"/>
        </w:rPr>
        <w:t>安提瓜和巴布达和佛得角</w:t>
      </w:r>
      <w:r w:rsidRPr="00D45421">
        <w:rPr>
          <w:rFonts w:hint="eastAsia"/>
        </w:rPr>
        <w:t>)</w:t>
      </w:r>
      <w:r w:rsidR="00CC4A5D" w:rsidRPr="00D45421">
        <w:rPr>
          <w:rFonts w:hint="eastAsia"/>
        </w:rPr>
        <w:t>的情况</w:t>
      </w:r>
      <w:r w:rsidRPr="00D45421">
        <w:rPr>
          <w:rFonts w:hint="eastAsia"/>
        </w:rPr>
        <w:t>(</w:t>
      </w:r>
      <w:hyperlink r:id="rId35" w:history="1">
        <w:r w:rsidRPr="00D45421">
          <w:rPr>
            <w:rStyle w:val="af2"/>
            <w:rFonts w:hint="eastAsia"/>
            <w:u w:val="none"/>
          </w:rPr>
          <w:t>A/74/44</w:t>
        </w:r>
      </w:hyperlink>
      <w:r w:rsidRPr="00D45421">
        <w:rPr>
          <w:rFonts w:hint="eastAsia"/>
        </w:rPr>
        <w:t>,</w:t>
      </w:r>
      <w:r w:rsidR="007F4394" w:rsidRPr="00D45421">
        <w:t xml:space="preserve"> </w:t>
      </w:r>
      <w:r w:rsidR="00CC4A5D" w:rsidRPr="00D45421">
        <w:rPr>
          <w:rFonts w:hint="eastAsia"/>
        </w:rPr>
        <w:t>第</w:t>
      </w:r>
      <w:r w:rsidRPr="00D45421">
        <w:rPr>
          <w:rFonts w:hint="eastAsia"/>
        </w:rPr>
        <w:t>33</w:t>
      </w:r>
      <w:r w:rsidR="00CC4A5D" w:rsidRPr="00D45421">
        <w:rPr>
          <w:rFonts w:hint="eastAsia"/>
        </w:rPr>
        <w:t>段</w:t>
      </w:r>
      <w:r w:rsidRPr="00D45421">
        <w:rPr>
          <w:rFonts w:hint="eastAsia"/>
        </w:rPr>
        <w:t>)</w:t>
      </w:r>
      <w:r w:rsidR="00CC4A5D" w:rsidRPr="00D45421">
        <w:rPr>
          <w:rFonts w:hint="eastAsia"/>
        </w:rPr>
        <w:t>。</w:t>
      </w:r>
      <w:r w:rsidR="007F4394" w:rsidRPr="00D45421">
        <w:rPr>
          <w:rStyle w:val="a5"/>
          <w:color w:val="auto"/>
        </w:rPr>
        <w:footnoteReference w:id="2"/>
      </w:r>
    </w:p>
    <w:p w:rsidR="00824D79" w:rsidRPr="00D45421" w:rsidRDefault="00EE4426" w:rsidP="00824D79">
      <w:pPr>
        <w:pStyle w:val="SingleTxtGC"/>
      </w:pPr>
      <w:r w:rsidRPr="00D45421">
        <w:t>33.</w:t>
      </w:r>
      <w:r w:rsidR="00824D79" w:rsidRPr="00D45421">
        <w:tab/>
      </w:r>
      <w:r w:rsidR="00824D79" w:rsidRPr="00D45421">
        <w:t>由于采用了这种做法</w:t>
      </w:r>
      <w:r w:rsidRPr="00D45421">
        <w:t>，</w:t>
      </w:r>
      <w:r w:rsidR="00824D79" w:rsidRPr="00D45421">
        <w:t>委员会在本报告所述期间收到了三份报告。孟加拉国于</w:t>
      </w:r>
      <w:r w:rsidRPr="00D45421">
        <w:t>2</w:t>
      </w:r>
      <w:r w:rsidR="00824D79" w:rsidRPr="00D45421">
        <w:t>0</w:t>
      </w:r>
      <w:r w:rsidRPr="00D45421">
        <w:t>19</w:t>
      </w:r>
      <w:r w:rsidR="00824D79" w:rsidRPr="00D45421">
        <w:t>年</w:t>
      </w:r>
      <w:r w:rsidRPr="00D45421">
        <w:t>7</w:t>
      </w:r>
      <w:r w:rsidR="00824D79" w:rsidRPr="00D45421">
        <w:t>月</w:t>
      </w:r>
      <w:r w:rsidRPr="00D45421">
        <w:t>23</w:t>
      </w:r>
      <w:r w:rsidR="00824D79" w:rsidRPr="00D45421">
        <w:t>日提交了初次报告。</w:t>
      </w:r>
      <w:r w:rsidR="007F4394" w:rsidRPr="00D45421">
        <w:rPr>
          <w:vertAlign w:val="superscript"/>
        </w:rPr>
        <w:footnoteReference w:id="3"/>
      </w:r>
      <w:r w:rsidR="00824D79" w:rsidRPr="00D45421">
        <w:rPr>
          <w:rFonts w:hint="eastAsia"/>
        </w:rPr>
        <w:t xml:space="preserve"> </w:t>
      </w:r>
      <w:r w:rsidR="00824D79" w:rsidRPr="00D45421">
        <w:t>马拉维已于</w:t>
      </w:r>
      <w:r w:rsidRPr="00D45421">
        <w:t>2</w:t>
      </w:r>
      <w:r w:rsidR="00824D79" w:rsidRPr="00D45421">
        <w:t>0</w:t>
      </w:r>
      <w:r w:rsidRPr="00D45421">
        <w:t>16</w:t>
      </w:r>
      <w:r w:rsidR="00824D79" w:rsidRPr="00D45421">
        <w:t>年</w:t>
      </w:r>
      <w:r w:rsidRPr="00D45421">
        <w:t>12</w:t>
      </w:r>
      <w:r w:rsidR="00824D79" w:rsidRPr="00D45421">
        <w:t>月</w:t>
      </w:r>
      <w:r w:rsidRPr="00D45421">
        <w:t>8</w:t>
      </w:r>
      <w:r w:rsidR="00824D79" w:rsidRPr="00D45421">
        <w:t>日接受简化报告程序</w:t>
      </w:r>
      <w:r w:rsidRPr="00D45421">
        <w:t>，</w:t>
      </w:r>
      <w:r w:rsidR="00824D79" w:rsidRPr="00D45421">
        <w:t>并于</w:t>
      </w:r>
      <w:r w:rsidRPr="00D45421">
        <w:t>2</w:t>
      </w:r>
      <w:r w:rsidR="00824D79" w:rsidRPr="00D45421">
        <w:t>0</w:t>
      </w:r>
      <w:r w:rsidRPr="00D45421">
        <w:t>19</w:t>
      </w:r>
      <w:r w:rsidR="00824D79" w:rsidRPr="00D45421">
        <w:t>年</w:t>
      </w:r>
      <w:r w:rsidRPr="00D45421">
        <w:t>1</w:t>
      </w:r>
      <w:r w:rsidR="00824D79" w:rsidRPr="00D45421">
        <w:t>0</w:t>
      </w:r>
      <w:r w:rsidR="00824D79" w:rsidRPr="00D45421">
        <w:t>月</w:t>
      </w:r>
      <w:r w:rsidRPr="00D45421">
        <w:t>14</w:t>
      </w:r>
      <w:r w:rsidR="00824D79" w:rsidRPr="00D45421">
        <w:t>日提交了初次报告。索马里已于</w:t>
      </w:r>
      <w:r w:rsidRPr="00D45421">
        <w:t>2</w:t>
      </w:r>
      <w:r w:rsidR="00824D79" w:rsidRPr="00D45421">
        <w:t>0</w:t>
      </w:r>
      <w:r w:rsidRPr="00D45421">
        <w:t>16</w:t>
      </w:r>
      <w:r w:rsidR="00824D79" w:rsidRPr="00D45421">
        <w:t>年</w:t>
      </w:r>
      <w:r w:rsidRPr="00D45421">
        <w:t>2</w:t>
      </w:r>
      <w:r w:rsidR="00824D79" w:rsidRPr="00D45421">
        <w:t>月</w:t>
      </w:r>
      <w:r w:rsidRPr="00D45421">
        <w:t>2</w:t>
      </w:r>
      <w:r w:rsidR="00824D79" w:rsidRPr="00D45421">
        <w:t>日接受简化报告程序</w:t>
      </w:r>
      <w:r w:rsidRPr="00D45421">
        <w:t>，</w:t>
      </w:r>
      <w:r w:rsidR="00824D79" w:rsidRPr="00D45421">
        <w:t>并于</w:t>
      </w:r>
      <w:r w:rsidRPr="00D45421">
        <w:t>2</w:t>
      </w:r>
      <w:r w:rsidR="00824D79" w:rsidRPr="00D45421">
        <w:t>0</w:t>
      </w:r>
      <w:r w:rsidRPr="00D45421">
        <w:t>19</w:t>
      </w:r>
      <w:r w:rsidR="00824D79" w:rsidRPr="00D45421">
        <w:t>年</w:t>
      </w:r>
      <w:r w:rsidRPr="00D45421">
        <w:t>12</w:t>
      </w:r>
      <w:r w:rsidR="00824D79" w:rsidRPr="00D45421">
        <w:t>月</w:t>
      </w:r>
      <w:r w:rsidRPr="00D45421">
        <w:t>16</w:t>
      </w:r>
      <w:r w:rsidR="00824D79" w:rsidRPr="00D45421">
        <w:t>日提交了初次报告。</w:t>
      </w:r>
      <w:r w:rsidR="007F4394" w:rsidRPr="00D45421">
        <w:rPr>
          <w:vertAlign w:val="superscript"/>
        </w:rPr>
        <w:footnoteReference w:id="4"/>
      </w:r>
    </w:p>
    <w:p w:rsidR="00824D79" w:rsidRPr="00D45421" w:rsidRDefault="00EE4426" w:rsidP="00824D79">
      <w:pPr>
        <w:pStyle w:val="SingleTxtGC"/>
      </w:pPr>
      <w:r w:rsidRPr="00D45421">
        <w:rPr>
          <w:rFonts w:hint="eastAsia"/>
        </w:rPr>
        <w:t>34.</w:t>
      </w:r>
      <w:r w:rsidR="00824D79" w:rsidRPr="00D45421">
        <w:rPr>
          <w:rFonts w:hint="eastAsia"/>
        </w:rPr>
        <w:tab/>
      </w:r>
      <w:r w:rsidR="00824D79" w:rsidRPr="00D45421">
        <w:rPr>
          <w:rFonts w:hint="eastAsia"/>
        </w:rPr>
        <w:t>委员会第六十七届会议审议了孟加拉国的初次报告。在同一届会议上</w:t>
      </w:r>
      <w:r w:rsidRPr="00D45421">
        <w:rPr>
          <w:rFonts w:hint="eastAsia"/>
        </w:rPr>
        <w:t>，</w:t>
      </w:r>
      <w:r w:rsidR="00824D79" w:rsidRPr="00D45421">
        <w:rPr>
          <w:rFonts w:hint="eastAsia"/>
        </w:rPr>
        <w:t>委员会决定向博茨瓦纳、马里和尼日利亚发出具体提醒</w:t>
      </w:r>
      <w:r w:rsidRPr="00D45421">
        <w:rPr>
          <w:rFonts w:hint="eastAsia"/>
        </w:rPr>
        <w:t>，</w:t>
      </w:r>
      <w:r w:rsidR="00824D79" w:rsidRPr="00D45421">
        <w:rPr>
          <w:rFonts w:hint="eastAsia"/>
        </w:rPr>
        <w:t>要求它们提交逾期已久的初次报告</w:t>
      </w:r>
      <w:r w:rsidRPr="00D45421">
        <w:rPr>
          <w:rFonts w:hint="eastAsia"/>
        </w:rPr>
        <w:t>，</w:t>
      </w:r>
      <w:r w:rsidR="00824D79" w:rsidRPr="00D45421">
        <w:rPr>
          <w:rFonts w:hint="eastAsia"/>
        </w:rPr>
        <w:t>并向它们提供简化的报告程序。如果这些国家不接受简化报告程序或者未依照《议事规则》第</w:t>
      </w:r>
      <w:r w:rsidRPr="00D45421">
        <w:rPr>
          <w:rFonts w:hint="eastAsia"/>
        </w:rPr>
        <w:t>67</w:t>
      </w:r>
      <w:r w:rsidR="00824D79" w:rsidRPr="00D45421">
        <w:rPr>
          <w:rFonts w:hint="eastAsia"/>
        </w:rPr>
        <w:t>条按传统报告程序提交报告</w:t>
      </w:r>
      <w:r w:rsidRPr="00D45421">
        <w:rPr>
          <w:rFonts w:hint="eastAsia"/>
        </w:rPr>
        <w:t>，</w:t>
      </w:r>
      <w:r w:rsidR="00824D79" w:rsidRPr="00D45421">
        <w:rPr>
          <w:rFonts w:hint="eastAsia"/>
        </w:rPr>
        <w:t>委员会将在今后的一届会议上</w:t>
      </w:r>
      <w:r w:rsidRPr="00D45421">
        <w:rPr>
          <w:rFonts w:hint="eastAsia"/>
        </w:rPr>
        <w:t>，</w:t>
      </w:r>
      <w:r w:rsidR="00824D79" w:rsidRPr="00D45421">
        <w:rPr>
          <w:rFonts w:hint="eastAsia"/>
        </w:rPr>
        <w:t>在没有报告的情况下进行审议。博茨瓦纳和马里分别于</w:t>
      </w:r>
      <w:r w:rsidRPr="00D45421">
        <w:rPr>
          <w:rFonts w:hint="eastAsia"/>
        </w:rPr>
        <w:t>2</w:t>
      </w:r>
      <w:r w:rsidR="00824D79" w:rsidRPr="00D45421">
        <w:rPr>
          <w:rFonts w:hint="eastAsia"/>
        </w:rPr>
        <w:t>0</w:t>
      </w:r>
      <w:r w:rsidRPr="00D45421">
        <w:rPr>
          <w:rFonts w:hint="eastAsia"/>
        </w:rPr>
        <w:t>19</w:t>
      </w:r>
      <w:r w:rsidR="00824D79" w:rsidRPr="00D45421">
        <w:rPr>
          <w:rFonts w:hint="eastAsia"/>
        </w:rPr>
        <w:t>年</w:t>
      </w:r>
      <w:r w:rsidRPr="00D45421">
        <w:rPr>
          <w:rFonts w:hint="eastAsia"/>
        </w:rPr>
        <w:t>9</w:t>
      </w:r>
      <w:r w:rsidR="00824D79" w:rsidRPr="00D45421">
        <w:rPr>
          <w:rFonts w:hint="eastAsia"/>
        </w:rPr>
        <w:t>月</w:t>
      </w:r>
      <w:r w:rsidRPr="00D45421">
        <w:rPr>
          <w:rFonts w:hint="eastAsia"/>
        </w:rPr>
        <w:t>27</w:t>
      </w:r>
      <w:r w:rsidR="00824D79" w:rsidRPr="00D45421">
        <w:rPr>
          <w:rFonts w:hint="eastAsia"/>
        </w:rPr>
        <w:t>日和</w:t>
      </w:r>
      <w:r w:rsidRPr="00D45421">
        <w:rPr>
          <w:rFonts w:hint="eastAsia"/>
        </w:rPr>
        <w:t>2</w:t>
      </w:r>
      <w:r w:rsidR="00824D79" w:rsidRPr="00D45421">
        <w:rPr>
          <w:rFonts w:hint="eastAsia"/>
        </w:rPr>
        <w:t>0</w:t>
      </w:r>
      <w:r w:rsidRPr="00D45421">
        <w:rPr>
          <w:rFonts w:hint="eastAsia"/>
        </w:rPr>
        <w:t>19</w:t>
      </w:r>
      <w:r w:rsidR="00824D79" w:rsidRPr="00D45421">
        <w:rPr>
          <w:rFonts w:hint="eastAsia"/>
        </w:rPr>
        <w:t>年</w:t>
      </w:r>
      <w:r w:rsidRPr="00D45421">
        <w:rPr>
          <w:rFonts w:hint="eastAsia"/>
        </w:rPr>
        <w:t>7</w:t>
      </w:r>
      <w:r w:rsidR="00824D79" w:rsidRPr="00D45421">
        <w:rPr>
          <w:rFonts w:hint="eastAsia"/>
        </w:rPr>
        <w:t>月</w:t>
      </w:r>
      <w:r w:rsidRPr="00D45421">
        <w:rPr>
          <w:rFonts w:hint="eastAsia"/>
        </w:rPr>
        <w:t>26</w:t>
      </w:r>
      <w:r w:rsidR="00824D79" w:rsidRPr="00D45421">
        <w:rPr>
          <w:rFonts w:hint="eastAsia"/>
        </w:rPr>
        <w:t>日接受了提交逾期初次报告的简化报告程序。</w:t>
      </w:r>
    </w:p>
    <w:p w:rsidR="00824D79" w:rsidRPr="00D45421" w:rsidRDefault="00EE4426" w:rsidP="00824D79">
      <w:pPr>
        <w:pStyle w:val="SingleTxtGC"/>
      </w:pPr>
      <w:r w:rsidRPr="00D45421">
        <w:rPr>
          <w:rFonts w:hint="eastAsia"/>
        </w:rPr>
        <w:t>35.</w:t>
      </w:r>
      <w:r w:rsidR="00824D79" w:rsidRPr="00D45421">
        <w:rPr>
          <w:rFonts w:hint="eastAsia"/>
        </w:rPr>
        <w:tab/>
      </w:r>
      <w:r w:rsidR="00824D79" w:rsidRPr="00D45421">
        <w:rPr>
          <w:rFonts w:hint="eastAsia"/>
        </w:rPr>
        <w:t>在第六十八届会议上</w:t>
      </w:r>
      <w:r w:rsidRPr="00D45421">
        <w:rPr>
          <w:rFonts w:hint="eastAsia"/>
        </w:rPr>
        <w:t>，</w:t>
      </w:r>
      <w:r w:rsidR="00824D79" w:rsidRPr="00D45421">
        <w:rPr>
          <w:rFonts w:hint="eastAsia"/>
        </w:rPr>
        <w:t>委员会决定在</w:t>
      </w:r>
      <w:r w:rsidRPr="00D45421">
        <w:rPr>
          <w:rFonts w:hint="eastAsia"/>
        </w:rPr>
        <w:t>2</w:t>
      </w:r>
      <w:r w:rsidR="00824D79" w:rsidRPr="00D45421">
        <w:rPr>
          <w:rFonts w:hint="eastAsia"/>
        </w:rPr>
        <w:t>0</w:t>
      </w:r>
      <w:r w:rsidRPr="00D45421">
        <w:rPr>
          <w:rFonts w:hint="eastAsia"/>
        </w:rPr>
        <w:t>2</w:t>
      </w:r>
      <w:r w:rsidR="00824D79" w:rsidRPr="00D45421">
        <w:rPr>
          <w:rFonts w:hint="eastAsia"/>
        </w:rPr>
        <w:t>0</w:t>
      </w:r>
      <w:r w:rsidR="00824D79" w:rsidRPr="00D45421">
        <w:rPr>
          <w:rFonts w:hint="eastAsia"/>
        </w:rPr>
        <w:t>年</w:t>
      </w:r>
      <w:r w:rsidRPr="00D45421">
        <w:rPr>
          <w:rFonts w:hint="eastAsia"/>
        </w:rPr>
        <w:t>11</w:t>
      </w:r>
      <w:r w:rsidR="00824D79" w:rsidRPr="00D45421">
        <w:rPr>
          <w:rFonts w:hint="eastAsia"/>
        </w:rPr>
        <w:t>月的届会上在没有初次报告的情况下审查尼日利亚的局势。</w:t>
      </w:r>
    </w:p>
    <w:p w:rsidR="00824D79" w:rsidRPr="00D45421" w:rsidRDefault="00824D79" w:rsidP="00824D79">
      <w:pPr>
        <w:pStyle w:val="HChGC"/>
      </w:pPr>
      <w:r w:rsidRPr="00D45421">
        <w:rPr>
          <w:rFonts w:hint="eastAsia"/>
        </w:rPr>
        <w:tab/>
      </w:r>
      <w:r w:rsidRPr="00D45421">
        <w:rPr>
          <w:rFonts w:hint="eastAsia"/>
        </w:rPr>
        <w:t>三</w:t>
      </w:r>
      <w:r w:rsidRPr="00D45421">
        <w:rPr>
          <w:rFonts w:hint="eastAsia"/>
        </w:rPr>
        <w:t>.</w:t>
      </w:r>
      <w:r w:rsidRPr="00D45421">
        <w:rPr>
          <w:rFonts w:hint="eastAsia"/>
        </w:rPr>
        <w:tab/>
      </w:r>
      <w:r w:rsidRPr="00D45421">
        <w:rPr>
          <w:rFonts w:hint="eastAsia"/>
        </w:rPr>
        <w:t>审议缔约国根据《公约》第</w:t>
      </w:r>
      <w:r w:rsidR="00EE4426" w:rsidRPr="00D45421">
        <w:rPr>
          <w:rFonts w:hint="eastAsia"/>
        </w:rPr>
        <w:t>19</w:t>
      </w:r>
      <w:r w:rsidRPr="00D45421">
        <w:rPr>
          <w:rFonts w:hint="eastAsia"/>
        </w:rPr>
        <w:t>条提交的报告</w:t>
      </w:r>
    </w:p>
    <w:p w:rsidR="00824D79" w:rsidRPr="00D45421" w:rsidRDefault="00EE4426" w:rsidP="00824D79">
      <w:pPr>
        <w:pStyle w:val="SingleTxtGC"/>
      </w:pPr>
      <w:r w:rsidRPr="00D45421">
        <w:rPr>
          <w:rFonts w:hint="eastAsia"/>
        </w:rPr>
        <w:t>36.</w:t>
      </w:r>
      <w:r w:rsidR="00824D79" w:rsidRPr="00D45421">
        <w:rPr>
          <w:rFonts w:hint="eastAsia"/>
        </w:rPr>
        <w:tab/>
      </w:r>
      <w:r w:rsidR="00824D79" w:rsidRPr="00D45421">
        <w:rPr>
          <w:rFonts w:hint="eastAsia"/>
        </w:rPr>
        <w:t>委员会第六十七届和第六十八届会议审议了</w:t>
      </w:r>
      <w:r w:rsidRPr="00D45421">
        <w:rPr>
          <w:rFonts w:hint="eastAsia"/>
        </w:rPr>
        <w:t>1</w:t>
      </w:r>
      <w:r w:rsidR="00824D79" w:rsidRPr="00D45421">
        <w:rPr>
          <w:rFonts w:hint="eastAsia"/>
        </w:rPr>
        <w:t>0</w:t>
      </w:r>
      <w:r w:rsidR="00824D79" w:rsidRPr="00D45421">
        <w:rPr>
          <w:rFonts w:hint="eastAsia"/>
        </w:rPr>
        <w:t>个缔约国根据《公约》第</w:t>
      </w:r>
      <w:r w:rsidRPr="00D45421">
        <w:rPr>
          <w:rFonts w:hint="eastAsia"/>
        </w:rPr>
        <w:t>19</w:t>
      </w:r>
      <w:r w:rsidR="00824D79" w:rsidRPr="00D45421">
        <w:rPr>
          <w:rFonts w:hint="eastAsia"/>
        </w:rPr>
        <w:t>条第</w:t>
      </w:r>
      <w:r w:rsidRPr="00D45421">
        <w:rPr>
          <w:rFonts w:hint="eastAsia"/>
        </w:rPr>
        <w:t>1</w:t>
      </w:r>
      <w:r w:rsidR="00824D79" w:rsidRPr="00D45421">
        <w:rPr>
          <w:rFonts w:hint="eastAsia"/>
        </w:rPr>
        <w:t>款提交的报告</w:t>
      </w:r>
      <w:r w:rsidRPr="00D45421">
        <w:rPr>
          <w:rFonts w:hint="eastAsia"/>
        </w:rPr>
        <w:t>，</w:t>
      </w:r>
      <w:r w:rsidR="00824D79" w:rsidRPr="00D45421">
        <w:rPr>
          <w:rFonts w:hint="eastAsia"/>
        </w:rPr>
        <w:t>并通过了</w:t>
      </w:r>
      <w:r w:rsidRPr="00D45421">
        <w:rPr>
          <w:rFonts w:hint="eastAsia"/>
        </w:rPr>
        <w:t>1</w:t>
      </w:r>
      <w:r w:rsidR="00824D79" w:rsidRPr="00D45421">
        <w:rPr>
          <w:rFonts w:hint="eastAsia"/>
        </w:rPr>
        <w:t>0</w:t>
      </w:r>
      <w:r w:rsidR="00824D79" w:rsidRPr="00D45421">
        <w:rPr>
          <w:rFonts w:hint="eastAsia"/>
        </w:rPr>
        <w:t>套结论性意见。由于新冠肺炎形势</w:t>
      </w:r>
      <w:r w:rsidRPr="00D45421">
        <w:rPr>
          <w:rFonts w:hint="eastAsia"/>
        </w:rPr>
        <w:t>，</w:t>
      </w:r>
      <w:r w:rsidR="00824D79" w:rsidRPr="00D45421">
        <w:rPr>
          <w:rFonts w:hint="eastAsia"/>
        </w:rPr>
        <w:t>原定于第六十九届会议进行的对古巴、肯尼亚、冰岛、黑山、阿拉伯联合酋长国和乌拉圭报告的审议被推迟。</w:t>
      </w:r>
    </w:p>
    <w:p w:rsidR="00824D79" w:rsidRPr="00D45421" w:rsidRDefault="00EE4426" w:rsidP="00824D79">
      <w:pPr>
        <w:pStyle w:val="SingleTxtGC"/>
      </w:pPr>
      <w:r w:rsidRPr="00D45421">
        <w:rPr>
          <w:rFonts w:hint="eastAsia"/>
        </w:rPr>
        <w:t>37.</w:t>
      </w:r>
      <w:r w:rsidR="00824D79" w:rsidRPr="00D45421">
        <w:rPr>
          <w:rFonts w:hint="eastAsia"/>
        </w:rPr>
        <w:tab/>
      </w:r>
      <w:r w:rsidR="00824D79" w:rsidRPr="00D45421">
        <w:rPr>
          <w:rFonts w:hint="eastAsia"/>
        </w:rPr>
        <w:t>委员会第六十七届会议审议的报告及其结论性意见可从联合国正式文件系统</w:t>
      </w:r>
      <w:r w:rsidRPr="00D45421">
        <w:rPr>
          <w:rFonts w:hint="eastAsia"/>
        </w:rPr>
        <w:t>(http://documents</w:t>
      </w:r>
      <w:r w:rsidR="00824D79" w:rsidRPr="00D45421">
        <w:rPr>
          <w:rFonts w:hint="eastAsia"/>
        </w:rPr>
        <w:t>.</w:t>
      </w:r>
      <w:r w:rsidRPr="00D45421">
        <w:rPr>
          <w:rFonts w:hint="eastAsia"/>
        </w:rPr>
        <w:t>un</w:t>
      </w:r>
      <w:r w:rsidR="00824D79" w:rsidRPr="00D45421">
        <w:rPr>
          <w:rFonts w:hint="eastAsia"/>
        </w:rPr>
        <w:t>.</w:t>
      </w:r>
      <w:r w:rsidRPr="00D45421">
        <w:rPr>
          <w:rFonts w:hint="eastAsia"/>
        </w:rPr>
        <w:t>org))</w:t>
      </w:r>
      <w:r w:rsidR="00824D79" w:rsidRPr="00D45421">
        <w:rPr>
          <w:rFonts w:hint="eastAsia"/>
        </w:rPr>
        <w:t>查阅</w:t>
      </w:r>
      <w:r w:rsidRPr="00D45421">
        <w:rPr>
          <w:rFonts w:hint="eastAsia"/>
        </w:rPr>
        <w:t>，</w:t>
      </w:r>
      <w:r w:rsidR="00824D79" w:rsidRPr="00D45421">
        <w:rPr>
          <w:rFonts w:hint="eastAsia"/>
        </w:rPr>
        <w:t>文号如下</w:t>
      </w:r>
      <w:r w:rsidRPr="00D45421">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106"/>
        <w:gridCol w:w="2580"/>
        <w:gridCol w:w="1984"/>
        <w:gridCol w:w="1700"/>
      </w:tblGrid>
      <w:tr w:rsidR="008A7033" w:rsidRPr="00D45421" w:rsidTr="00380783">
        <w:trPr>
          <w:cantSplit/>
          <w:trHeight w:val="240"/>
          <w:tblHeader/>
        </w:trPr>
        <w:tc>
          <w:tcPr>
            <w:tcW w:w="1106" w:type="dxa"/>
            <w:tcBorders>
              <w:top w:val="single" w:sz="4" w:space="0" w:color="auto"/>
              <w:bottom w:val="single" w:sz="12" w:space="0" w:color="auto"/>
            </w:tcBorders>
            <w:shd w:val="clear" w:color="auto" w:fill="auto"/>
            <w:vAlign w:val="bottom"/>
          </w:tcPr>
          <w:p w:rsidR="008A7033" w:rsidRPr="00D45421" w:rsidRDefault="008A7033" w:rsidP="00EE4426">
            <w:pPr>
              <w:pStyle w:val="af6"/>
              <w:rPr>
                <w:rFonts w:ascii="Time New Roman" w:eastAsia="楷体" w:hAnsi="Time New Roman" w:hint="eastAsia"/>
              </w:rPr>
            </w:pPr>
            <w:r w:rsidRPr="00D45421">
              <w:rPr>
                <w:rFonts w:ascii="Time New Roman" w:eastAsia="楷体" w:hAnsi="Time New Roman" w:hint="eastAsia"/>
                <w:lang w:val="zh-CN"/>
              </w:rPr>
              <w:t>缔约国</w:t>
            </w:r>
          </w:p>
        </w:tc>
        <w:tc>
          <w:tcPr>
            <w:tcW w:w="2580" w:type="dxa"/>
            <w:tcBorders>
              <w:top w:val="single" w:sz="4" w:space="0" w:color="auto"/>
              <w:bottom w:val="single" w:sz="12" w:space="0" w:color="auto"/>
            </w:tcBorders>
            <w:shd w:val="clear" w:color="auto" w:fill="auto"/>
            <w:vAlign w:val="bottom"/>
          </w:tcPr>
          <w:p w:rsidR="008A7033" w:rsidRPr="00D45421" w:rsidRDefault="008A7033" w:rsidP="00EE4426">
            <w:pPr>
              <w:pStyle w:val="af6"/>
              <w:rPr>
                <w:rFonts w:ascii="Time New Roman" w:eastAsia="楷体" w:hAnsi="Time New Roman" w:hint="eastAsia"/>
              </w:rPr>
            </w:pPr>
            <w:r w:rsidRPr="00D45421">
              <w:rPr>
                <w:rFonts w:ascii="Time New Roman" w:eastAsia="楷体" w:hAnsi="Time New Roman" w:hint="eastAsia"/>
                <w:lang w:val="zh-CN"/>
              </w:rPr>
              <w:t>国别报告员</w:t>
            </w:r>
          </w:p>
        </w:tc>
        <w:tc>
          <w:tcPr>
            <w:tcW w:w="1984" w:type="dxa"/>
            <w:tcBorders>
              <w:top w:val="single" w:sz="4" w:space="0" w:color="auto"/>
              <w:bottom w:val="single" w:sz="12" w:space="0" w:color="auto"/>
            </w:tcBorders>
            <w:shd w:val="clear" w:color="auto" w:fill="auto"/>
            <w:vAlign w:val="bottom"/>
          </w:tcPr>
          <w:p w:rsidR="008A7033" w:rsidRPr="00D45421" w:rsidRDefault="008A7033" w:rsidP="00EE4426">
            <w:pPr>
              <w:pStyle w:val="af6"/>
              <w:rPr>
                <w:rFonts w:ascii="Time New Roman" w:eastAsia="楷体" w:hAnsi="Time New Roman" w:hint="eastAsia"/>
              </w:rPr>
            </w:pPr>
            <w:r w:rsidRPr="00D45421">
              <w:rPr>
                <w:rFonts w:ascii="Time New Roman" w:eastAsia="楷体" w:hAnsi="Time New Roman" w:hint="eastAsia"/>
                <w:lang w:val="zh-CN"/>
              </w:rPr>
              <w:t>报告</w:t>
            </w:r>
          </w:p>
        </w:tc>
        <w:tc>
          <w:tcPr>
            <w:tcW w:w="1700" w:type="dxa"/>
            <w:tcBorders>
              <w:top w:val="single" w:sz="4" w:space="0" w:color="auto"/>
              <w:bottom w:val="single" w:sz="12" w:space="0" w:color="auto"/>
            </w:tcBorders>
            <w:shd w:val="clear" w:color="auto" w:fill="auto"/>
            <w:vAlign w:val="bottom"/>
          </w:tcPr>
          <w:p w:rsidR="008A7033" w:rsidRPr="00D45421" w:rsidRDefault="008A7033" w:rsidP="00EE4426">
            <w:pPr>
              <w:pStyle w:val="af6"/>
              <w:rPr>
                <w:rFonts w:ascii="Time New Roman" w:eastAsia="楷体" w:hAnsi="Time New Roman" w:hint="eastAsia"/>
              </w:rPr>
            </w:pPr>
            <w:r w:rsidRPr="00D45421">
              <w:rPr>
                <w:rFonts w:ascii="Time New Roman" w:eastAsia="楷体" w:hAnsi="Time New Roman" w:hint="eastAsia"/>
                <w:lang w:val="zh-CN"/>
              </w:rPr>
              <w:t>结论性意见</w:t>
            </w:r>
          </w:p>
        </w:tc>
      </w:tr>
      <w:tr w:rsidR="008A7033" w:rsidRPr="00D45421" w:rsidTr="00380783">
        <w:trPr>
          <w:cantSplit/>
          <w:trHeight w:val="240"/>
        </w:trPr>
        <w:tc>
          <w:tcPr>
            <w:tcW w:w="1106" w:type="dxa"/>
            <w:tcBorders>
              <w:top w:val="single" w:sz="12" w:space="0" w:color="auto"/>
            </w:tcBorders>
            <w:shd w:val="clear" w:color="auto" w:fill="auto"/>
          </w:tcPr>
          <w:p w:rsidR="008A7033" w:rsidRPr="00D45421" w:rsidRDefault="008A7033" w:rsidP="00EE4426">
            <w:pPr>
              <w:pStyle w:val="a6"/>
              <w:overflowPunct/>
              <w:jc w:val="left"/>
            </w:pPr>
            <w:r w:rsidRPr="00D45421">
              <w:rPr>
                <w:rFonts w:hint="eastAsia"/>
                <w:lang w:val="zh-CN"/>
              </w:rPr>
              <w:t>孟加拉国</w:t>
            </w:r>
          </w:p>
        </w:tc>
        <w:tc>
          <w:tcPr>
            <w:tcW w:w="2580" w:type="dxa"/>
            <w:tcBorders>
              <w:top w:val="single" w:sz="12" w:space="0" w:color="auto"/>
            </w:tcBorders>
            <w:shd w:val="clear" w:color="auto" w:fill="auto"/>
          </w:tcPr>
          <w:p w:rsidR="008A7033" w:rsidRPr="00D45421" w:rsidRDefault="008A7033" w:rsidP="00EE4426">
            <w:pPr>
              <w:pStyle w:val="a6"/>
              <w:overflowPunct/>
              <w:jc w:val="left"/>
            </w:pPr>
            <w:r w:rsidRPr="00D45421">
              <w:rPr>
                <w:rFonts w:hint="eastAsia"/>
                <w:lang w:val="zh-CN"/>
              </w:rPr>
              <w:t>费利丝</w:t>
            </w:r>
            <w:r w:rsidR="008A0822" w:rsidRPr="00D45421">
              <w:rPr>
                <w:rFonts w:hint="eastAsia"/>
              </w:rPr>
              <w:t>·</w:t>
            </w:r>
            <w:r w:rsidRPr="00D45421">
              <w:rPr>
                <w:rFonts w:hint="eastAsia"/>
                <w:lang w:val="zh-CN"/>
              </w:rPr>
              <w:t>盖尔</w:t>
            </w:r>
            <w:r w:rsidR="00380783" w:rsidRPr="00D45421">
              <w:rPr>
                <w:lang w:val="zh-CN"/>
              </w:rPr>
              <w:br/>
            </w:r>
            <w:r w:rsidRPr="00D45421">
              <w:rPr>
                <w:rFonts w:hint="eastAsia"/>
                <w:lang w:val="zh-CN"/>
              </w:rPr>
              <w:t>延斯</w:t>
            </w:r>
            <w:r w:rsidR="00380783" w:rsidRPr="00D45421">
              <w:rPr>
                <w:rFonts w:hint="eastAsia"/>
              </w:rPr>
              <w:t>·</w:t>
            </w:r>
            <w:r w:rsidRPr="00D45421">
              <w:rPr>
                <w:rFonts w:hint="eastAsia"/>
                <w:lang w:val="zh-CN"/>
              </w:rPr>
              <w:t>莫德维格</w:t>
            </w:r>
          </w:p>
        </w:tc>
        <w:tc>
          <w:tcPr>
            <w:tcW w:w="1984" w:type="dxa"/>
            <w:tcBorders>
              <w:top w:val="single" w:sz="12" w:space="0" w:color="auto"/>
            </w:tcBorders>
            <w:shd w:val="clear" w:color="auto" w:fill="auto"/>
          </w:tcPr>
          <w:p w:rsidR="008A7033" w:rsidRPr="00D45421" w:rsidRDefault="008A7033" w:rsidP="00EE4426">
            <w:pPr>
              <w:pStyle w:val="a6"/>
              <w:overflowPunct/>
              <w:jc w:val="left"/>
              <w:rPr>
                <w:rStyle w:val="af2"/>
                <w:rFonts w:eastAsiaTheme="minorEastAsia"/>
                <w:color w:val="auto"/>
                <w:szCs w:val="18"/>
                <w:u w:val="none"/>
              </w:rPr>
            </w:pPr>
            <w:r w:rsidRPr="00D45421">
              <w:rPr>
                <w:rFonts w:hint="eastAsia"/>
                <w:lang w:val="zh-CN"/>
              </w:rPr>
              <w:t>初次报告</w:t>
            </w:r>
            <w:r w:rsidRPr="00D45421">
              <w:rPr>
                <w:lang w:val="zh-CN"/>
              </w:rPr>
              <w:t xml:space="preserve"> </w:t>
            </w:r>
            <w:r w:rsidR="00EE4426" w:rsidRPr="00D45421">
              <w:rPr>
                <w:lang w:val="zh-CN"/>
              </w:rPr>
              <w:t>(</w:t>
            </w:r>
            <w:hyperlink r:id="rId36" w:history="1">
              <w:r w:rsidR="00EE4426" w:rsidRPr="00D45421">
                <w:rPr>
                  <w:rStyle w:val="af2"/>
                  <w:u w:val="none"/>
                  <w:lang w:val="zh-CN"/>
                </w:rPr>
                <w:t>CAT/C/BGD/1</w:t>
              </w:r>
            </w:hyperlink>
            <w:r w:rsidR="00EE4426" w:rsidRPr="00D45421">
              <w:rPr>
                <w:lang w:val="zh-CN"/>
              </w:rPr>
              <w:t>)</w:t>
            </w:r>
          </w:p>
        </w:tc>
        <w:tc>
          <w:tcPr>
            <w:tcW w:w="1700" w:type="dxa"/>
            <w:tcBorders>
              <w:top w:val="single" w:sz="12" w:space="0" w:color="auto"/>
            </w:tcBorders>
            <w:shd w:val="clear" w:color="auto" w:fill="auto"/>
          </w:tcPr>
          <w:p w:rsidR="008A7033" w:rsidRPr="00654D3F" w:rsidRDefault="007A41EE" w:rsidP="00EE4426">
            <w:pPr>
              <w:pStyle w:val="a6"/>
              <w:overflowPunct/>
              <w:jc w:val="left"/>
              <w:rPr>
                <w:rStyle w:val="af2"/>
                <w:rFonts w:eastAsiaTheme="minorEastAsia"/>
                <w:color w:val="auto"/>
                <w:szCs w:val="18"/>
                <w:u w:val="none"/>
              </w:rPr>
            </w:pPr>
            <w:hyperlink r:id="rId37" w:history="1">
              <w:r w:rsidR="000B2288" w:rsidRPr="00654D3F">
                <w:rPr>
                  <w:rStyle w:val="af2"/>
                  <w:u w:val="none"/>
                </w:rPr>
                <w:t>CAT/C/BGD/CO/1</w:t>
              </w:r>
            </w:hyperlink>
          </w:p>
        </w:tc>
      </w:tr>
      <w:tr w:rsidR="008A7033" w:rsidRPr="00D45421" w:rsidTr="00380783">
        <w:trPr>
          <w:cantSplit/>
          <w:trHeight w:val="240"/>
        </w:trPr>
        <w:tc>
          <w:tcPr>
            <w:tcW w:w="1106" w:type="dxa"/>
            <w:shd w:val="clear" w:color="auto" w:fill="auto"/>
          </w:tcPr>
          <w:p w:rsidR="008A7033" w:rsidRPr="00D45421" w:rsidRDefault="008A7033" w:rsidP="00EE4426">
            <w:pPr>
              <w:pStyle w:val="a6"/>
              <w:overflowPunct/>
              <w:jc w:val="left"/>
            </w:pPr>
            <w:r w:rsidRPr="00D45421">
              <w:rPr>
                <w:rFonts w:hint="eastAsia"/>
                <w:lang w:val="zh-CN"/>
              </w:rPr>
              <w:t>希腊</w:t>
            </w:r>
          </w:p>
        </w:tc>
        <w:tc>
          <w:tcPr>
            <w:tcW w:w="2580" w:type="dxa"/>
            <w:shd w:val="clear" w:color="auto" w:fill="auto"/>
          </w:tcPr>
          <w:p w:rsidR="008A7033" w:rsidRPr="00D45421" w:rsidRDefault="008A7033" w:rsidP="00EE4426">
            <w:pPr>
              <w:pStyle w:val="a6"/>
              <w:overflowPunct/>
              <w:jc w:val="left"/>
            </w:pPr>
            <w:r w:rsidRPr="00D45421">
              <w:rPr>
                <w:rFonts w:hint="eastAsia"/>
                <w:lang w:val="zh-CN"/>
              </w:rPr>
              <w:t>迭戈</w:t>
            </w:r>
            <w:r w:rsidR="00380783" w:rsidRPr="00D45421">
              <w:rPr>
                <w:rFonts w:hint="eastAsia"/>
              </w:rPr>
              <w:t>·</w:t>
            </w:r>
            <w:r w:rsidRPr="00D45421">
              <w:rPr>
                <w:rFonts w:hint="eastAsia"/>
                <w:lang w:val="zh-CN"/>
              </w:rPr>
              <w:t>罗德里格斯－平松</w:t>
            </w:r>
            <w:r w:rsidR="00380783" w:rsidRPr="00D45421">
              <w:rPr>
                <w:lang w:val="zh-CN"/>
              </w:rPr>
              <w:br/>
            </w:r>
            <w:r w:rsidRPr="00D45421">
              <w:rPr>
                <w:rFonts w:hint="eastAsia"/>
                <w:lang w:val="zh-CN"/>
              </w:rPr>
              <w:t>阿卜杜勒瓦哈卜</w:t>
            </w:r>
            <w:r w:rsidR="00380783" w:rsidRPr="00D45421">
              <w:rPr>
                <w:rFonts w:hint="eastAsia"/>
              </w:rPr>
              <w:t>·</w:t>
            </w:r>
            <w:r w:rsidRPr="00D45421">
              <w:rPr>
                <w:rFonts w:hint="eastAsia"/>
                <w:lang w:val="zh-CN"/>
              </w:rPr>
              <w:t>哈尼</w:t>
            </w:r>
          </w:p>
        </w:tc>
        <w:tc>
          <w:tcPr>
            <w:tcW w:w="1984" w:type="dxa"/>
            <w:shd w:val="clear" w:color="auto" w:fill="auto"/>
          </w:tcPr>
          <w:p w:rsidR="008A7033" w:rsidRPr="00D45421" w:rsidRDefault="008A7033" w:rsidP="00EE4426">
            <w:pPr>
              <w:pStyle w:val="a6"/>
              <w:overflowPunct/>
              <w:jc w:val="left"/>
              <w:rPr>
                <w:rStyle w:val="af2"/>
                <w:rFonts w:eastAsiaTheme="minorEastAsia"/>
                <w:color w:val="auto"/>
                <w:szCs w:val="18"/>
                <w:u w:val="none"/>
              </w:rPr>
            </w:pPr>
            <w:r w:rsidRPr="00D45421">
              <w:rPr>
                <w:rFonts w:hint="eastAsia"/>
                <w:lang w:val="zh-CN"/>
              </w:rPr>
              <w:t>第七次定期报告</w:t>
            </w:r>
            <w:r w:rsidRPr="00D45421">
              <w:rPr>
                <w:lang w:val="zh-CN"/>
              </w:rPr>
              <w:t xml:space="preserve"> </w:t>
            </w:r>
            <w:r w:rsidR="00EE4426" w:rsidRPr="00D45421">
              <w:rPr>
                <w:lang w:val="zh-CN"/>
              </w:rPr>
              <w:t>(</w:t>
            </w:r>
            <w:hyperlink r:id="rId38" w:history="1">
              <w:r w:rsidR="00EE4426" w:rsidRPr="00D45421">
                <w:rPr>
                  <w:rStyle w:val="af2"/>
                  <w:u w:val="none"/>
                  <w:lang w:val="zh-CN"/>
                </w:rPr>
                <w:t>CAT/C/GRC/7</w:t>
              </w:r>
            </w:hyperlink>
            <w:r w:rsidR="00EE4426" w:rsidRPr="00D45421">
              <w:rPr>
                <w:lang w:val="zh-CN"/>
              </w:rPr>
              <w:t>)</w:t>
            </w:r>
          </w:p>
        </w:tc>
        <w:tc>
          <w:tcPr>
            <w:tcW w:w="1700" w:type="dxa"/>
            <w:shd w:val="clear" w:color="auto" w:fill="auto"/>
          </w:tcPr>
          <w:p w:rsidR="008A7033" w:rsidRPr="00654D3F" w:rsidRDefault="007A41EE" w:rsidP="00EE4426">
            <w:pPr>
              <w:pStyle w:val="a6"/>
              <w:overflowPunct/>
              <w:jc w:val="left"/>
              <w:rPr>
                <w:rStyle w:val="af2"/>
                <w:rFonts w:eastAsiaTheme="minorEastAsia"/>
                <w:color w:val="auto"/>
                <w:szCs w:val="18"/>
                <w:u w:val="none"/>
              </w:rPr>
            </w:pPr>
            <w:hyperlink r:id="rId39" w:history="1">
              <w:r w:rsidR="00654D3F" w:rsidRPr="00654D3F">
                <w:rPr>
                  <w:rStyle w:val="af2"/>
                  <w:szCs w:val="18"/>
                  <w:u w:val="none"/>
                </w:rPr>
                <w:t>CAT/C/GRC/CO/7</w:t>
              </w:r>
            </w:hyperlink>
          </w:p>
        </w:tc>
      </w:tr>
      <w:tr w:rsidR="008A7033" w:rsidRPr="00D45421" w:rsidTr="00380783">
        <w:trPr>
          <w:cantSplit/>
          <w:trHeight w:val="240"/>
        </w:trPr>
        <w:tc>
          <w:tcPr>
            <w:tcW w:w="1106" w:type="dxa"/>
            <w:shd w:val="clear" w:color="auto" w:fill="auto"/>
          </w:tcPr>
          <w:p w:rsidR="008A7033" w:rsidRPr="00D45421" w:rsidRDefault="008A7033" w:rsidP="00EE4426">
            <w:pPr>
              <w:pStyle w:val="a6"/>
              <w:overflowPunct/>
              <w:jc w:val="left"/>
            </w:pPr>
            <w:r w:rsidRPr="00D45421">
              <w:rPr>
                <w:rFonts w:hint="eastAsia"/>
                <w:lang w:val="zh-CN"/>
              </w:rPr>
              <w:t>波兰</w:t>
            </w:r>
          </w:p>
        </w:tc>
        <w:tc>
          <w:tcPr>
            <w:tcW w:w="2580" w:type="dxa"/>
            <w:shd w:val="clear" w:color="auto" w:fill="auto"/>
          </w:tcPr>
          <w:p w:rsidR="008A7033" w:rsidRPr="00D45421" w:rsidRDefault="008A7033" w:rsidP="00EE4426">
            <w:pPr>
              <w:pStyle w:val="a6"/>
              <w:overflowPunct/>
              <w:jc w:val="left"/>
            </w:pPr>
            <w:r w:rsidRPr="00D45421">
              <w:rPr>
                <w:rFonts w:hint="eastAsia"/>
                <w:lang w:val="zh-CN"/>
              </w:rPr>
              <w:t>阿娜</w:t>
            </w:r>
            <w:r w:rsidR="00380783" w:rsidRPr="00D45421">
              <w:rPr>
                <w:rFonts w:hint="eastAsia"/>
              </w:rPr>
              <w:t>·</w:t>
            </w:r>
            <w:r w:rsidRPr="00D45421">
              <w:rPr>
                <w:rFonts w:hint="eastAsia"/>
                <w:lang w:val="zh-CN"/>
              </w:rPr>
              <w:t>拉库</w:t>
            </w:r>
            <w:r w:rsidR="00380783" w:rsidRPr="00D45421">
              <w:rPr>
                <w:lang w:val="zh-CN"/>
              </w:rPr>
              <w:br/>
            </w:r>
            <w:r w:rsidRPr="00D45421">
              <w:rPr>
                <w:rFonts w:hint="eastAsia"/>
                <w:lang w:val="zh-CN"/>
              </w:rPr>
              <w:t>巴赫季亚尔</w:t>
            </w:r>
            <w:r w:rsidR="00380783" w:rsidRPr="00D45421">
              <w:rPr>
                <w:rFonts w:hint="eastAsia"/>
              </w:rPr>
              <w:t>·</w:t>
            </w:r>
            <w:r w:rsidRPr="00D45421">
              <w:rPr>
                <w:rFonts w:hint="eastAsia"/>
                <w:lang w:val="zh-CN"/>
              </w:rPr>
              <w:t>图兹穆哈梅多夫</w:t>
            </w:r>
          </w:p>
        </w:tc>
        <w:tc>
          <w:tcPr>
            <w:tcW w:w="1984" w:type="dxa"/>
            <w:shd w:val="clear" w:color="auto" w:fill="auto"/>
          </w:tcPr>
          <w:p w:rsidR="008A7033" w:rsidRPr="00D45421" w:rsidRDefault="008A7033" w:rsidP="00EE4426">
            <w:pPr>
              <w:pStyle w:val="a6"/>
              <w:overflowPunct/>
              <w:jc w:val="left"/>
              <w:rPr>
                <w:rStyle w:val="af2"/>
                <w:rFonts w:eastAsiaTheme="minorEastAsia"/>
                <w:color w:val="auto"/>
                <w:szCs w:val="18"/>
                <w:u w:val="none"/>
              </w:rPr>
            </w:pPr>
            <w:r w:rsidRPr="00D45421">
              <w:rPr>
                <w:rFonts w:hint="eastAsia"/>
                <w:lang w:val="zh-CN"/>
              </w:rPr>
              <w:t>第七次定期报告</w:t>
            </w:r>
            <w:r w:rsidRPr="00D45421">
              <w:rPr>
                <w:lang w:val="zh-CN"/>
              </w:rPr>
              <w:t xml:space="preserve"> </w:t>
            </w:r>
            <w:r w:rsidR="00EE4426" w:rsidRPr="00D45421">
              <w:rPr>
                <w:lang w:val="zh-CN"/>
              </w:rPr>
              <w:t>(</w:t>
            </w:r>
            <w:hyperlink r:id="rId40" w:history="1">
              <w:r w:rsidR="00EE4426" w:rsidRPr="00D45421">
                <w:rPr>
                  <w:rStyle w:val="af2"/>
                  <w:u w:val="none"/>
                  <w:lang w:val="zh-CN"/>
                </w:rPr>
                <w:t>CAT/C/POL/7</w:t>
              </w:r>
            </w:hyperlink>
            <w:r w:rsidR="00EE4426" w:rsidRPr="00D45421">
              <w:rPr>
                <w:lang w:val="zh-CN"/>
              </w:rPr>
              <w:t>)</w:t>
            </w:r>
          </w:p>
        </w:tc>
        <w:tc>
          <w:tcPr>
            <w:tcW w:w="1700" w:type="dxa"/>
            <w:shd w:val="clear" w:color="auto" w:fill="auto"/>
          </w:tcPr>
          <w:p w:rsidR="008A7033" w:rsidRPr="00654D3F" w:rsidRDefault="007A41EE" w:rsidP="00EE4426">
            <w:pPr>
              <w:pStyle w:val="a6"/>
              <w:overflowPunct/>
              <w:jc w:val="left"/>
              <w:rPr>
                <w:rStyle w:val="af2"/>
                <w:rFonts w:eastAsiaTheme="minorEastAsia"/>
                <w:color w:val="auto"/>
                <w:szCs w:val="18"/>
                <w:u w:val="none"/>
              </w:rPr>
            </w:pPr>
            <w:hyperlink r:id="rId41" w:history="1">
              <w:r w:rsidR="00654D3F" w:rsidRPr="00654D3F">
                <w:rPr>
                  <w:rStyle w:val="af2"/>
                  <w:szCs w:val="18"/>
                  <w:u w:val="none"/>
                </w:rPr>
                <w:t>CAT/C/POL/CO/7</w:t>
              </w:r>
            </w:hyperlink>
          </w:p>
        </w:tc>
      </w:tr>
      <w:tr w:rsidR="008A7033" w:rsidRPr="00D45421" w:rsidTr="00380783">
        <w:trPr>
          <w:cantSplit/>
          <w:trHeight w:val="240"/>
        </w:trPr>
        <w:tc>
          <w:tcPr>
            <w:tcW w:w="1106" w:type="dxa"/>
            <w:shd w:val="clear" w:color="auto" w:fill="auto"/>
          </w:tcPr>
          <w:p w:rsidR="008A7033" w:rsidRPr="00D45421" w:rsidRDefault="008A7033" w:rsidP="00EE4426">
            <w:pPr>
              <w:pStyle w:val="a6"/>
              <w:overflowPunct/>
              <w:jc w:val="left"/>
            </w:pPr>
            <w:r w:rsidRPr="00D45421">
              <w:rPr>
                <w:rFonts w:hint="eastAsia"/>
                <w:lang w:val="zh-CN"/>
              </w:rPr>
              <w:t>多哥</w:t>
            </w:r>
          </w:p>
        </w:tc>
        <w:tc>
          <w:tcPr>
            <w:tcW w:w="2580" w:type="dxa"/>
            <w:shd w:val="clear" w:color="auto" w:fill="auto"/>
          </w:tcPr>
          <w:p w:rsidR="008A7033" w:rsidRPr="00D45421" w:rsidRDefault="008A7033" w:rsidP="00EE4426">
            <w:pPr>
              <w:pStyle w:val="a6"/>
              <w:overflowPunct/>
              <w:jc w:val="left"/>
            </w:pPr>
            <w:r w:rsidRPr="00D45421">
              <w:rPr>
                <w:rFonts w:hint="eastAsia"/>
                <w:lang w:val="zh-CN"/>
              </w:rPr>
              <w:t>塞巴斯蒂安</w:t>
            </w:r>
            <w:r w:rsidR="00380783" w:rsidRPr="00D45421">
              <w:rPr>
                <w:rFonts w:hint="eastAsia"/>
              </w:rPr>
              <w:t>·</w:t>
            </w:r>
            <w:r w:rsidRPr="00D45421">
              <w:rPr>
                <w:rFonts w:hint="eastAsia"/>
                <w:lang w:val="zh-CN"/>
              </w:rPr>
              <w:t>图泽</w:t>
            </w:r>
            <w:r w:rsidR="00380783" w:rsidRPr="00D45421">
              <w:rPr>
                <w:lang w:val="zh-CN"/>
              </w:rPr>
              <w:br/>
            </w:r>
            <w:r w:rsidRPr="00D45421">
              <w:rPr>
                <w:rFonts w:hint="eastAsia"/>
                <w:lang w:val="zh-CN"/>
              </w:rPr>
              <w:t>克劳德</w:t>
            </w:r>
            <w:r w:rsidR="00380783" w:rsidRPr="00D45421">
              <w:rPr>
                <w:rFonts w:hint="eastAsia"/>
              </w:rPr>
              <w:t>·</w:t>
            </w:r>
            <w:r w:rsidRPr="00D45421">
              <w:rPr>
                <w:rFonts w:hint="eastAsia"/>
                <w:lang w:val="zh-CN"/>
              </w:rPr>
              <w:t>海勒</w:t>
            </w:r>
          </w:p>
        </w:tc>
        <w:tc>
          <w:tcPr>
            <w:tcW w:w="1984" w:type="dxa"/>
            <w:shd w:val="clear" w:color="auto" w:fill="auto"/>
          </w:tcPr>
          <w:p w:rsidR="008A7033" w:rsidRPr="00D45421" w:rsidRDefault="008A7033" w:rsidP="00EE4426">
            <w:pPr>
              <w:pStyle w:val="a6"/>
              <w:overflowPunct/>
              <w:jc w:val="left"/>
              <w:rPr>
                <w:rStyle w:val="af2"/>
                <w:rFonts w:eastAsiaTheme="minorEastAsia"/>
                <w:color w:val="auto"/>
                <w:szCs w:val="18"/>
                <w:u w:val="none"/>
              </w:rPr>
            </w:pPr>
            <w:r w:rsidRPr="00D45421">
              <w:rPr>
                <w:rFonts w:hint="eastAsia"/>
                <w:lang w:val="zh-CN"/>
              </w:rPr>
              <w:t>第三次定期报告</w:t>
            </w:r>
            <w:r w:rsidR="00EE4426" w:rsidRPr="00D45421">
              <w:rPr>
                <w:lang w:val="zh-CN"/>
              </w:rPr>
              <w:t>(</w:t>
            </w:r>
            <w:hyperlink r:id="rId42" w:history="1">
              <w:r w:rsidR="00EE4426" w:rsidRPr="00D45421">
                <w:rPr>
                  <w:rStyle w:val="af2"/>
                  <w:u w:val="none"/>
                  <w:lang w:val="zh-CN"/>
                </w:rPr>
                <w:t>CAT/C/TGO/3</w:t>
              </w:r>
            </w:hyperlink>
            <w:r w:rsidR="00EE4426" w:rsidRPr="00D45421">
              <w:rPr>
                <w:lang w:val="zh-CN"/>
              </w:rPr>
              <w:t>)</w:t>
            </w:r>
          </w:p>
        </w:tc>
        <w:tc>
          <w:tcPr>
            <w:tcW w:w="1700" w:type="dxa"/>
            <w:shd w:val="clear" w:color="auto" w:fill="auto"/>
          </w:tcPr>
          <w:p w:rsidR="008A7033" w:rsidRPr="00654D3F" w:rsidRDefault="007A41EE" w:rsidP="00EE4426">
            <w:pPr>
              <w:pStyle w:val="a6"/>
              <w:overflowPunct/>
              <w:jc w:val="left"/>
              <w:rPr>
                <w:rStyle w:val="af2"/>
                <w:rFonts w:eastAsiaTheme="minorEastAsia"/>
                <w:color w:val="auto"/>
                <w:szCs w:val="18"/>
                <w:u w:val="none"/>
              </w:rPr>
            </w:pPr>
            <w:hyperlink r:id="rId43" w:history="1">
              <w:r w:rsidR="00654D3F" w:rsidRPr="00654D3F">
                <w:rPr>
                  <w:rStyle w:val="af2"/>
                  <w:szCs w:val="18"/>
                  <w:u w:val="none"/>
                </w:rPr>
                <w:t>CAT/C/TGO/CO/3</w:t>
              </w:r>
            </w:hyperlink>
          </w:p>
        </w:tc>
      </w:tr>
    </w:tbl>
    <w:p w:rsidR="008A7033" w:rsidRPr="00D45421" w:rsidRDefault="00EE4426" w:rsidP="00824D79">
      <w:pPr>
        <w:pStyle w:val="SingleTxtGC"/>
      </w:pPr>
      <w:r w:rsidRPr="00D45421">
        <w:rPr>
          <w:rFonts w:hint="eastAsia"/>
        </w:rPr>
        <w:lastRenderedPageBreak/>
        <w:t>38.</w:t>
      </w:r>
      <w:r w:rsidR="008A7033" w:rsidRPr="00D45421">
        <w:rPr>
          <w:rFonts w:hint="eastAsia"/>
        </w:rPr>
        <w:tab/>
      </w:r>
      <w:r w:rsidR="008A7033" w:rsidRPr="00D45421">
        <w:rPr>
          <w:rFonts w:hint="eastAsia"/>
        </w:rPr>
        <w:t>委员会第六十八届会议审议的报告及与之有关的结论性意见可从联合国正式文件系统</w:t>
      </w:r>
      <w:r w:rsidRPr="00D45421">
        <w:rPr>
          <w:rFonts w:hint="eastAsia"/>
        </w:rPr>
        <w:t>(http://documents</w:t>
      </w:r>
      <w:r w:rsidR="008A7033" w:rsidRPr="00D45421">
        <w:rPr>
          <w:rFonts w:hint="eastAsia"/>
        </w:rPr>
        <w:t>.</w:t>
      </w:r>
      <w:r w:rsidRPr="00D45421">
        <w:rPr>
          <w:rFonts w:hint="eastAsia"/>
        </w:rPr>
        <w:t>un</w:t>
      </w:r>
      <w:r w:rsidR="008A7033" w:rsidRPr="00D45421">
        <w:rPr>
          <w:rFonts w:hint="eastAsia"/>
        </w:rPr>
        <w:t>.</w:t>
      </w:r>
      <w:r w:rsidRPr="00D45421">
        <w:rPr>
          <w:rFonts w:hint="eastAsia"/>
        </w:rPr>
        <w:t>org))</w:t>
      </w:r>
      <w:r w:rsidR="008A7033" w:rsidRPr="00D45421">
        <w:rPr>
          <w:rFonts w:hint="eastAsia"/>
        </w:rPr>
        <w:t>查阅</w:t>
      </w:r>
      <w:r w:rsidRPr="00D45421">
        <w:rPr>
          <w:rFonts w:hint="eastAsia"/>
        </w:rPr>
        <w:t>，</w:t>
      </w:r>
      <w:r w:rsidR="008A7033" w:rsidRPr="00D45421">
        <w:rPr>
          <w:rFonts w:hint="eastAsia"/>
        </w:rPr>
        <w:t>文号如下</w:t>
      </w:r>
      <w:r w:rsidRPr="00D45421">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418"/>
        <w:gridCol w:w="2693"/>
        <w:gridCol w:w="1559"/>
        <w:gridCol w:w="1700"/>
      </w:tblGrid>
      <w:tr w:rsidR="008A7033" w:rsidRPr="00D45421" w:rsidTr="009B28C7">
        <w:trPr>
          <w:cantSplit/>
          <w:trHeight w:val="240"/>
          <w:tblHeader/>
        </w:trPr>
        <w:tc>
          <w:tcPr>
            <w:tcW w:w="1418" w:type="dxa"/>
            <w:tcBorders>
              <w:top w:val="single" w:sz="4" w:space="0" w:color="auto"/>
              <w:bottom w:val="single" w:sz="12" w:space="0" w:color="auto"/>
            </w:tcBorders>
            <w:shd w:val="clear" w:color="auto" w:fill="auto"/>
            <w:vAlign w:val="bottom"/>
          </w:tcPr>
          <w:p w:rsidR="008A7033" w:rsidRPr="00D45421" w:rsidRDefault="008A7033" w:rsidP="008A7033">
            <w:pPr>
              <w:pStyle w:val="af6"/>
              <w:rPr>
                <w:rFonts w:ascii="Time New Roman" w:eastAsia="楷体" w:hAnsi="Time New Roman" w:hint="eastAsia"/>
              </w:rPr>
            </w:pPr>
            <w:r w:rsidRPr="00D45421">
              <w:rPr>
                <w:rFonts w:ascii="Time New Roman" w:eastAsia="楷体" w:hAnsi="Time New Roman" w:hint="eastAsia"/>
              </w:rPr>
              <w:t>缔约国</w:t>
            </w:r>
          </w:p>
        </w:tc>
        <w:tc>
          <w:tcPr>
            <w:tcW w:w="2693" w:type="dxa"/>
            <w:tcBorders>
              <w:top w:val="single" w:sz="4" w:space="0" w:color="auto"/>
              <w:bottom w:val="single" w:sz="12" w:space="0" w:color="auto"/>
            </w:tcBorders>
            <w:shd w:val="clear" w:color="auto" w:fill="auto"/>
            <w:vAlign w:val="bottom"/>
          </w:tcPr>
          <w:p w:rsidR="008A7033" w:rsidRPr="00D45421" w:rsidRDefault="008A7033" w:rsidP="008A7033">
            <w:pPr>
              <w:pStyle w:val="af6"/>
              <w:rPr>
                <w:rFonts w:ascii="Time New Roman" w:eastAsia="楷体" w:hAnsi="Time New Roman" w:hint="eastAsia"/>
              </w:rPr>
            </w:pPr>
            <w:r w:rsidRPr="00D45421">
              <w:rPr>
                <w:rFonts w:ascii="Time New Roman" w:eastAsia="楷体" w:hAnsi="Time New Roman" w:hint="eastAsia"/>
              </w:rPr>
              <w:t>国别报告员</w:t>
            </w:r>
          </w:p>
        </w:tc>
        <w:tc>
          <w:tcPr>
            <w:tcW w:w="1559" w:type="dxa"/>
            <w:tcBorders>
              <w:top w:val="single" w:sz="4" w:space="0" w:color="auto"/>
              <w:bottom w:val="single" w:sz="12" w:space="0" w:color="auto"/>
            </w:tcBorders>
            <w:shd w:val="clear" w:color="auto" w:fill="auto"/>
            <w:vAlign w:val="bottom"/>
          </w:tcPr>
          <w:p w:rsidR="008A7033" w:rsidRPr="00D45421" w:rsidRDefault="008A7033" w:rsidP="008A7033">
            <w:pPr>
              <w:pStyle w:val="af6"/>
              <w:rPr>
                <w:rFonts w:ascii="Time New Roman" w:eastAsia="楷体" w:hAnsi="Time New Roman" w:hint="eastAsia"/>
              </w:rPr>
            </w:pPr>
            <w:r w:rsidRPr="00D45421">
              <w:rPr>
                <w:rFonts w:ascii="Time New Roman" w:eastAsia="楷体" w:hAnsi="Time New Roman" w:hint="eastAsia"/>
              </w:rPr>
              <w:t>报告</w:t>
            </w:r>
          </w:p>
        </w:tc>
        <w:tc>
          <w:tcPr>
            <w:tcW w:w="1700" w:type="dxa"/>
            <w:tcBorders>
              <w:top w:val="single" w:sz="4" w:space="0" w:color="auto"/>
              <w:bottom w:val="single" w:sz="12" w:space="0" w:color="auto"/>
            </w:tcBorders>
            <w:shd w:val="clear" w:color="auto" w:fill="auto"/>
            <w:vAlign w:val="bottom"/>
          </w:tcPr>
          <w:p w:rsidR="008A7033" w:rsidRPr="00D45421" w:rsidRDefault="008A7033" w:rsidP="008A7033">
            <w:pPr>
              <w:pStyle w:val="af6"/>
              <w:rPr>
                <w:rFonts w:ascii="Time New Roman" w:eastAsia="楷体" w:hAnsi="Time New Roman" w:hint="eastAsia"/>
              </w:rPr>
            </w:pPr>
            <w:r w:rsidRPr="00D45421">
              <w:rPr>
                <w:rFonts w:ascii="Time New Roman" w:eastAsia="楷体" w:hAnsi="Time New Roman" w:hint="eastAsia"/>
              </w:rPr>
              <w:t>结论性意见</w:t>
            </w:r>
          </w:p>
        </w:tc>
      </w:tr>
      <w:tr w:rsidR="008A7033" w:rsidRPr="00D45421" w:rsidTr="009B28C7">
        <w:trPr>
          <w:cantSplit/>
          <w:trHeight w:val="240"/>
        </w:trPr>
        <w:tc>
          <w:tcPr>
            <w:tcW w:w="1418" w:type="dxa"/>
            <w:tcBorders>
              <w:top w:val="single" w:sz="12" w:space="0" w:color="auto"/>
            </w:tcBorders>
            <w:shd w:val="clear" w:color="auto" w:fill="auto"/>
          </w:tcPr>
          <w:p w:rsidR="008A7033" w:rsidRPr="00D45421" w:rsidRDefault="008A7033" w:rsidP="008A7033">
            <w:pPr>
              <w:pStyle w:val="a6"/>
              <w:overflowPunct/>
              <w:jc w:val="left"/>
            </w:pPr>
            <w:r w:rsidRPr="00D45421">
              <w:rPr>
                <w:rFonts w:hint="eastAsia"/>
              </w:rPr>
              <w:t>布基纳法索</w:t>
            </w:r>
          </w:p>
        </w:tc>
        <w:tc>
          <w:tcPr>
            <w:tcW w:w="2693" w:type="dxa"/>
            <w:tcBorders>
              <w:top w:val="single" w:sz="12" w:space="0" w:color="auto"/>
            </w:tcBorders>
            <w:shd w:val="clear" w:color="auto" w:fill="auto"/>
          </w:tcPr>
          <w:p w:rsidR="008A7033" w:rsidRPr="00D45421" w:rsidRDefault="008A7033" w:rsidP="008A7033">
            <w:pPr>
              <w:pStyle w:val="a6"/>
              <w:overflowPunct/>
              <w:jc w:val="left"/>
            </w:pPr>
            <w:r w:rsidRPr="00D45421">
              <w:rPr>
                <w:rFonts w:hint="eastAsia"/>
              </w:rPr>
              <w:t>塞巴斯蒂安</w:t>
            </w:r>
            <w:r w:rsidR="00DC4660" w:rsidRPr="00D45421">
              <w:rPr>
                <w:rFonts w:hint="eastAsia"/>
              </w:rPr>
              <w:t>·</w:t>
            </w:r>
            <w:r w:rsidRPr="00D45421">
              <w:rPr>
                <w:rFonts w:hint="eastAsia"/>
              </w:rPr>
              <w:t>图泽</w:t>
            </w:r>
            <w:r w:rsidR="00DC4660" w:rsidRPr="00D45421">
              <w:br/>
            </w:r>
            <w:r w:rsidRPr="00D45421">
              <w:rPr>
                <w:rFonts w:hint="eastAsia"/>
              </w:rPr>
              <w:t>克劳德</w:t>
            </w:r>
            <w:r w:rsidR="00DC4660" w:rsidRPr="00D45421">
              <w:rPr>
                <w:rFonts w:hint="eastAsia"/>
              </w:rPr>
              <w:t>·</w:t>
            </w:r>
            <w:r w:rsidRPr="00D45421">
              <w:rPr>
                <w:rFonts w:hint="eastAsia"/>
              </w:rPr>
              <w:t>海勒</w:t>
            </w:r>
          </w:p>
        </w:tc>
        <w:tc>
          <w:tcPr>
            <w:tcW w:w="1559" w:type="dxa"/>
            <w:tcBorders>
              <w:top w:val="single" w:sz="12" w:space="0" w:color="auto"/>
            </w:tcBorders>
            <w:shd w:val="clear" w:color="auto" w:fill="auto"/>
          </w:tcPr>
          <w:p w:rsidR="008A7033" w:rsidRPr="00D45421" w:rsidRDefault="008A7033" w:rsidP="008A7033">
            <w:pPr>
              <w:pStyle w:val="a6"/>
              <w:overflowPunct/>
              <w:jc w:val="left"/>
            </w:pPr>
            <w:r w:rsidRPr="00D45421">
              <w:rPr>
                <w:rFonts w:hint="eastAsia"/>
              </w:rPr>
              <w:t>第二次定期报告</w:t>
            </w:r>
            <w:r w:rsidRPr="00D45421">
              <w:t xml:space="preserve"> </w:t>
            </w:r>
            <w:r w:rsidR="00EE4426" w:rsidRPr="00D45421">
              <w:t>(</w:t>
            </w:r>
            <w:hyperlink r:id="rId44" w:history="1">
              <w:r w:rsidR="00EE4426" w:rsidRPr="00D45421">
                <w:rPr>
                  <w:rStyle w:val="af2"/>
                  <w:u w:val="none"/>
                </w:rPr>
                <w:t>CAT/C/BFA/2</w:t>
              </w:r>
            </w:hyperlink>
            <w:r w:rsidR="00EE4426" w:rsidRPr="00D45421">
              <w:t>)</w:t>
            </w:r>
          </w:p>
        </w:tc>
        <w:tc>
          <w:tcPr>
            <w:tcW w:w="1700" w:type="dxa"/>
            <w:tcBorders>
              <w:top w:val="single" w:sz="12" w:space="0" w:color="auto"/>
            </w:tcBorders>
            <w:shd w:val="clear" w:color="auto" w:fill="auto"/>
          </w:tcPr>
          <w:p w:rsidR="008A7033" w:rsidRPr="00654D3F" w:rsidRDefault="007A41EE" w:rsidP="008A7033">
            <w:pPr>
              <w:pStyle w:val="a6"/>
              <w:overflowPunct/>
              <w:jc w:val="left"/>
            </w:pPr>
            <w:hyperlink r:id="rId45" w:history="1">
              <w:r w:rsidR="00654D3F" w:rsidRPr="00654D3F">
                <w:rPr>
                  <w:rStyle w:val="af2"/>
                  <w:szCs w:val="18"/>
                  <w:u w:val="none"/>
                </w:rPr>
                <w:t>CAT/C/BFA/CO/2</w:t>
              </w:r>
            </w:hyperlink>
          </w:p>
        </w:tc>
      </w:tr>
      <w:tr w:rsidR="008A7033" w:rsidRPr="00D45421" w:rsidTr="009B28C7">
        <w:trPr>
          <w:cantSplit/>
          <w:trHeight w:val="240"/>
        </w:trPr>
        <w:tc>
          <w:tcPr>
            <w:tcW w:w="1418" w:type="dxa"/>
            <w:shd w:val="clear" w:color="auto" w:fill="auto"/>
          </w:tcPr>
          <w:p w:rsidR="008A7033" w:rsidRPr="00D45421" w:rsidRDefault="008A7033" w:rsidP="008A7033">
            <w:pPr>
              <w:pStyle w:val="a6"/>
              <w:overflowPunct/>
              <w:jc w:val="left"/>
            </w:pPr>
            <w:r w:rsidRPr="00D45421">
              <w:rPr>
                <w:rFonts w:hint="eastAsia"/>
              </w:rPr>
              <w:t>塞浦路斯</w:t>
            </w:r>
          </w:p>
        </w:tc>
        <w:tc>
          <w:tcPr>
            <w:tcW w:w="2693" w:type="dxa"/>
            <w:shd w:val="clear" w:color="auto" w:fill="auto"/>
          </w:tcPr>
          <w:p w:rsidR="008A7033" w:rsidRPr="00D45421" w:rsidRDefault="008A7033" w:rsidP="008A7033">
            <w:pPr>
              <w:pStyle w:val="a6"/>
              <w:overflowPunct/>
              <w:jc w:val="left"/>
            </w:pPr>
            <w:r w:rsidRPr="00D45421">
              <w:rPr>
                <w:rFonts w:hint="eastAsia"/>
              </w:rPr>
              <w:t>延斯</w:t>
            </w:r>
            <w:r w:rsidR="00DC4660" w:rsidRPr="00D45421">
              <w:rPr>
                <w:rFonts w:hint="eastAsia"/>
              </w:rPr>
              <w:t>·</w:t>
            </w:r>
            <w:r w:rsidRPr="00D45421">
              <w:rPr>
                <w:rFonts w:hint="eastAsia"/>
              </w:rPr>
              <w:t>莫德维格</w:t>
            </w:r>
            <w:r w:rsidR="00DC4660" w:rsidRPr="00D45421">
              <w:br/>
            </w:r>
            <w:r w:rsidRPr="00D45421">
              <w:rPr>
                <w:rFonts w:hint="eastAsia"/>
              </w:rPr>
              <w:t>阿布德尔瓦哈布</w:t>
            </w:r>
            <w:r w:rsidR="00DC4660" w:rsidRPr="00D45421">
              <w:rPr>
                <w:rFonts w:hint="eastAsia"/>
              </w:rPr>
              <w:t>·</w:t>
            </w:r>
            <w:r w:rsidRPr="00D45421">
              <w:rPr>
                <w:rFonts w:hint="eastAsia"/>
              </w:rPr>
              <w:t>哈尼</w:t>
            </w:r>
          </w:p>
        </w:tc>
        <w:tc>
          <w:tcPr>
            <w:tcW w:w="1559" w:type="dxa"/>
            <w:shd w:val="clear" w:color="auto" w:fill="auto"/>
          </w:tcPr>
          <w:p w:rsidR="008A7033" w:rsidRPr="00D45421" w:rsidRDefault="008A7033" w:rsidP="008A7033">
            <w:pPr>
              <w:pStyle w:val="a6"/>
              <w:overflowPunct/>
              <w:jc w:val="left"/>
            </w:pPr>
            <w:r w:rsidRPr="00D45421">
              <w:rPr>
                <w:rFonts w:hint="eastAsia"/>
              </w:rPr>
              <w:t>第五次定期报告</w:t>
            </w:r>
            <w:r w:rsidR="00EE4426" w:rsidRPr="00D45421">
              <w:t>(</w:t>
            </w:r>
            <w:hyperlink r:id="rId46" w:history="1">
              <w:r w:rsidR="00EE4426" w:rsidRPr="00D45421">
                <w:rPr>
                  <w:rStyle w:val="af2"/>
                  <w:u w:val="none"/>
                </w:rPr>
                <w:t>CAT/C/CYP/5</w:t>
              </w:r>
            </w:hyperlink>
            <w:r w:rsidR="00EE4426" w:rsidRPr="00D45421">
              <w:t>)</w:t>
            </w:r>
          </w:p>
        </w:tc>
        <w:tc>
          <w:tcPr>
            <w:tcW w:w="1700" w:type="dxa"/>
            <w:shd w:val="clear" w:color="auto" w:fill="auto"/>
          </w:tcPr>
          <w:p w:rsidR="008A7033" w:rsidRPr="00654D3F" w:rsidRDefault="007A41EE" w:rsidP="008A7033">
            <w:pPr>
              <w:pStyle w:val="a6"/>
              <w:overflowPunct/>
              <w:jc w:val="left"/>
            </w:pPr>
            <w:hyperlink r:id="rId47" w:history="1">
              <w:r w:rsidR="00654D3F" w:rsidRPr="00654D3F">
                <w:rPr>
                  <w:rStyle w:val="af2"/>
                  <w:szCs w:val="18"/>
                  <w:u w:val="none"/>
                </w:rPr>
                <w:t>CAT/C/CYP/CO/5</w:t>
              </w:r>
            </w:hyperlink>
          </w:p>
        </w:tc>
      </w:tr>
      <w:tr w:rsidR="008A7033" w:rsidRPr="00D45421" w:rsidTr="009B28C7">
        <w:trPr>
          <w:cantSplit/>
          <w:trHeight w:val="240"/>
        </w:trPr>
        <w:tc>
          <w:tcPr>
            <w:tcW w:w="1418" w:type="dxa"/>
            <w:shd w:val="clear" w:color="auto" w:fill="auto"/>
          </w:tcPr>
          <w:p w:rsidR="008A7033" w:rsidRPr="00D45421" w:rsidRDefault="008A7033" w:rsidP="008A7033">
            <w:pPr>
              <w:pStyle w:val="a6"/>
              <w:overflowPunct/>
              <w:jc w:val="left"/>
            </w:pPr>
            <w:r w:rsidRPr="00D45421">
              <w:rPr>
                <w:rFonts w:hint="eastAsia"/>
              </w:rPr>
              <w:t>拉脱维亚</w:t>
            </w:r>
          </w:p>
        </w:tc>
        <w:tc>
          <w:tcPr>
            <w:tcW w:w="2693" w:type="dxa"/>
            <w:shd w:val="clear" w:color="auto" w:fill="auto"/>
          </w:tcPr>
          <w:p w:rsidR="008A7033" w:rsidRPr="00D45421" w:rsidRDefault="008A7033" w:rsidP="008A7033">
            <w:pPr>
              <w:pStyle w:val="a6"/>
              <w:overflowPunct/>
              <w:jc w:val="left"/>
            </w:pPr>
            <w:r w:rsidRPr="00D45421">
              <w:rPr>
                <w:rFonts w:hint="eastAsia"/>
              </w:rPr>
              <w:t>迭戈</w:t>
            </w:r>
            <w:r w:rsidR="00DC4660" w:rsidRPr="00D45421">
              <w:rPr>
                <w:rFonts w:hint="eastAsia"/>
              </w:rPr>
              <w:t>·</w:t>
            </w:r>
            <w:r w:rsidRPr="00D45421">
              <w:rPr>
                <w:rFonts w:hint="eastAsia"/>
              </w:rPr>
              <w:t>罗德里格斯－平松</w:t>
            </w:r>
            <w:r w:rsidR="00DC4660" w:rsidRPr="00D45421">
              <w:br/>
            </w:r>
            <w:r w:rsidRPr="00D45421">
              <w:rPr>
                <w:rFonts w:hint="eastAsia"/>
              </w:rPr>
              <w:t>安娜</w:t>
            </w:r>
            <w:r w:rsidR="00DC4660" w:rsidRPr="00D45421">
              <w:rPr>
                <w:rFonts w:hint="eastAsia"/>
              </w:rPr>
              <w:t>·</w:t>
            </w:r>
            <w:r w:rsidRPr="00D45421">
              <w:rPr>
                <w:rFonts w:hint="eastAsia"/>
              </w:rPr>
              <w:t>拉库</w:t>
            </w:r>
          </w:p>
        </w:tc>
        <w:tc>
          <w:tcPr>
            <w:tcW w:w="1559" w:type="dxa"/>
            <w:shd w:val="clear" w:color="auto" w:fill="auto"/>
          </w:tcPr>
          <w:p w:rsidR="008A7033" w:rsidRPr="00D45421" w:rsidRDefault="008A7033" w:rsidP="008A7033">
            <w:pPr>
              <w:pStyle w:val="a6"/>
              <w:overflowPunct/>
              <w:jc w:val="left"/>
            </w:pPr>
            <w:r w:rsidRPr="00D45421">
              <w:rPr>
                <w:rFonts w:hint="eastAsia"/>
              </w:rPr>
              <w:t>第六次定期报告</w:t>
            </w:r>
            <w:r w:rsidRPr="00D45421">
              <w:t xml:space="preserve"> </w:t>
            </w:r>
            <w:r w:rsidR="00EE4426" w:rsidRPr="00D45421">
              <w:t>(</w:t>
            </w:r>
            <w:hyperlink r:id="rId48" w:history="1">
              <w:r w:rsidR="00EE4426" w:rsidRPr="00D45421">
                <w:rPr>
                  <w:rStyle w:val="af2"/>
                  <w:u w:val="none"/>
                </w:rPr>
                <w:t>CAT/C/LVA/6</w:t>
              </w:r>
            </w:hyperlink>
            <w:r w:rsidR="00EE4426" w:rsidRPr="00D45421">
              <w:t>)</w:t>
            </w:r>
          </w:p>
        </w:tc>
        <w:tc>
          <w:tcPr>
            <w:tcW w:w="1700" w:type="dxa"/>
            <w:shd w:val="clear" w:color="auto" w:fill="auto"/>
          </w:tcPr>
          <w:p w:rsidR="008A7033" w:rsidRPr="00654D3F" w:rsidRDefault="007A41EE" w:rsidP="008A7033">
            <w:pPr>
              <w:pStyle w:val="a6"/>
              <w:overflowPunct/>
              <w:jc w:val="left"/>
            </w:pPr>
            <w:hyperlink r:id="rId49" w:history="1">
              <w:r w:rsidR="00654D3F" w:rsidRPr="00654D3F">
                <w:rPr>
                  <w:rStyle w:val="af2"/>
                  <w:szCs w:val="18"/>
                  <w:u w:val="none"/>
                </w:rPr>
                <w:t>CAT/C/LVA/CO/6</w:t>
              </w:r>
            </w:hyperlink>
          </w:p>
        </w:tc>
      </w:tr>
      <w:tr w:rsidR="008A7033" w:rsidRPr="00D45421" w:rsidTr="009B28C7">
        <w:trPr>
          <w:cantSplit/>
          <w:trHeight w:val="240"/>
        </w:trPr>
        <w:tc>
          <w:tcPr>
            <w:tcW w:w="1418" w:type="dxa"/>
            <w:shd w:val="clear" w:color="auto" w:fill="auto"/>
          </w:tcPr>
          <w:p w:rsidR="008A7033" w:rsidRPr="00D45421" w:rsidRDefault="008A7033" w:rsidP="008A7033">
            <w:pPr>
              <w:pStyle w:val="a6"/>
              <w:overflowPunct/>
              <w:jc w:val="left"/>
            </w:pPr>
            <w:r w:rsidRPr="00D45421">
              <w:rPr>
                <w:rFonts w:hint="eastAsia"/>
              </w:rPr>
              <w:t>尼日尔</w:t>
            </w:r>
          </w:p>
        </w:tc>
        <w:tc>
          <w:tcPr>
            <w:tcW w:w="2693" w:type="dxa"/>
            <w:shd w:val="clear" w:color="auto" w:fill="auto"/>
          </w:tcPr>
          <w:p w:rsidR="008A7033" w:rsidRPr="00D45421" w:rsidRDefault="008A7033" w:rsidP="008A7033">
            <w:pPr>
              <w:pStyle w:val="a6"/>
              <w:overflowPunct/>
              <w:jc w:val="left"/>
            </w:pPr>
            <w:r w:rsidRPr="00D45421">
              <w:rPr>
                <w:rFonts w:hint="eastAsia"/>
              </w:rPr>
              <w:t>阿布德尔瓦哈布</w:t>
            </w:r>
            <w:r w:rsidR="00DC4660" w:rsidRPr="00D45421">
              <w:rPr>
                <w:rFonts w:hint="eastAsia"/>
              </w:rPr>
              <w:t>·</w:t>
            </w:r>
            <w:r w:rsidRPr="00D45421">
              <w:rPr>
                <w:rFonts w:hint="eastAsia"/>
              </w:rPr>
              <w:t>哈尼</w:t>
            </w:r>
            <w:r w:rsidR="00DC4660" w:rsidRPr="00D45421">
              <w:br/>
            </w:r>
            <w:r w:rsidRPr="00D45421">
              <w:rPr>
                <w:rFonts w:hint="eastAsia"/>
              </w:rPr>
              <w:t>艾萨迪亚</w:t>
            </w:r>
            <w:r w:rsidR="00DC4660" w:rsidRPr="00D45421">
              <w:rPr>
                <w:rFonts w:hint="eastAsia"/>
              </w:rPr>
              <w:t>·</w:t>
            </w:r>
            <w:r w:rsidRPr="00D45421">
              <w:rPr>
                <w:rFonts w:hint="eastAsia"/>
              </w:rPr>
              <w:t>贝尔米</w:t>
            </w:r>
          </w:p>
        </w:tc>
        <w:tc>
          <w:tcPr>
            <w:tcW w:w="1559" w:type="dxa"/>
            <w:shd w:val="clear" w:color="auto" w:fill="auto"/>
          </w:tcPr>
          <w:p w:rsidR="008A7033" w:rsidRPr="00D45421" w:rsidRDefault="008A7033" w:rsidP="008A7033">
            <w:pPr>
              <w:pStyle w:val="a6"/>
              <w:overflowPunct/>
              <w:jc w:val="left"/>
            </w:pPr>
            <w:r w:rsidRPr="00D45421">
              <w:rPr>
                <w:rFonts w:hint="eastAsia"/>
              </w:rPr>
              <w:t>初次报告</w:t>
            </w:r>
            <w:r w:rsidRPr="00D45421">
              <w:t xml:space="preserve"> </w:t>
            </w:r>
            <w:r w:rsidR="00EE4426" w:rsidRPr="00D45421">
              <w:t>(</w:t>
            </w:r>
            <w:hyperlink r:id="rId50" w:history="1">
              <w:r w:rsidR="00EE4426" w:rsidRPr="00D45421">
                <w:rPr>
                  <w:rStyle w:val="af2"/>
                  <w:u w:val="none"/>
                </w:rPr>
                <w:t>CAT/C/NER/1</w:t>
              </w:r>
            </w:hyperlink>
            <w:r w:rsidR="00EE4426" w:rsidRPr="00D45421">
              <w:t>)</w:t>
            </w:r>
          </w:p>
        </w:tc>
        <w:tc>
          <w:tcPr>
            <w:tcW w:w="1700" w:type="dxa"/>
            <w:shd w:val="clear" w:color="auto" w:fill="auto"/>
          </w:tcPr>
          <w:p w:rsidR="008A7033" w:rsidRPr="00654D3F" w:rsidRDefault="007A41EE" w:rsidP="008A7033">
            <w:pPr>
              <w:pStyle w:val="a6"/>
              <w:overflowPunct/>
              <w:jc w:val="left"/>
            </w:pPr>
            <w:hyperlink r:id="rId51" w:history="1">
              <w:r w:rsidR="00654D3F" w:rsidRPr="00654D3F">
                <w:rPr>
                  <w:rStyle w:val="af2"/>
                  <w:szCs w:val="18"/>
                  <w:u w:val="none"/>
                </w:rPr>
                <w:t>CAT/C/NER/CO/1</w:t>
              </w:r>
            </w:hyperlink>
          </w:p>
        </w:tc>
      </w:tr>
      <w:tr w:rsidR="008A7033" w:rsidRPr="00D45421" w:rsidTr="009B28C7">
        <w:trPr>
          <w:cantSplit/>
          <w:trHeight w:val="240"/>
          <w:tblHeader/>
        </w:trPr>
        <w:tc>
          <w:tcPr>
            <w:tcW w:w="1418" w:type="dxa"/>
            <w:shd w:val="clear" w:color="auto" w:fill="auto"/>
          </w:tcPr>
          <w:p w:rsidR="008A7033" w:rsidRPr="00D45421" w:rsidRDefault="008A7033" w:rsidP="008A7033">
            <w:pPr>
              <w:pStyle w:val="a6"/>
              <w:overflowPunct/>
              <w:jc w:val="left"/>
            </w:pPr>
            <w:r w:rsidRPr="00D45421">
              <w:rPr>
                <w:rFonts w:hint="eastAsia"/>
              </w:rPr>
              <w:t>葡萄牙</w:t>
            </w:r>
          </w:p>
        </w:tc>
        <w:tc>
          <w:tcPr>
            <w:tcW w:w="2693" w:type="dxa"/>
            <w:shd w:val="clear" w:color="auto" w:fill="auto"/>
          </w:tcPr>
          <w:p w:rsidR="008A7033" w:rsidRPr="00D45421" w:rsidRDefault="008A7033" w:rsidP="008A7033">
            <w:pPr>
              <w:pStyle w:val="a6"/>
              <w:overflowPunct/>
              <w:jc w:val="left"/>
            </w:pPr>
            <w:r w:rsidRPr="00D45421">
              <w:rPr>
                <w:rFonts w:hint="eastAsia"/>
              </w:rPr>
              <w:t>克劳德</w:t>
            </w:r>
            <w:r w:rsidR="00DC4660" w:rsidRPr="00D45421">
              <w:rPr>
                <w:rFonts w:hint="eastAsia"/>
              </w:rPr>
              <w:t>·</w:t>
            </w:r>
            <w:r w:rsidRPr="00D45421">
              <w:rPr>
                <w:rFonts w:hint="eastAsia"/>
              </w:rPr>
              <w:t>海勒</w:t>
            </w:r>
            <w:r w:rsidR="00DC4660" w:rsidRPr="00D45421">
              <w:br/>
            </w:r>
            <w:r w:rsidRPr="00D45421">
              <w:rPr>
                <w:rFonts w:hint="eastAsia"/>
              </w:rPr>
              <w:t>巴赫季亚尔</w:t>
            </w:r>
            <w:r w:rsidR="00DC4660" w:rsidRPr="00D45421">
              <w:rPr>
                <w:rFonts w:hint="eastAsia"/>
              </w:rPr>
              <w:t>·</w:t>
            </w:r>
            <w:r w:rsidRPr="00D45421">
              <w:rPr>
                <w:rFonts w:hint="eastAsia"/>
              </w:rPr>
              <w:t>图兹穆哈梅多夫</w:t>
            </w:r>
          </w:p>
        </w:tc>
        <w:tc>
          <w:tcPr>
            <w:tcW w:w="1559" w:type="dxa"/>
            <w:shd w:val="clear" w:color="auto" w:fill="auto"/>
          </w:tcPr>
          <w:p w:rsidR="008A7033" w:rsidRPr="00D45421" w:rsidRDefault="008A7033" w:rsidP="008A7033">
            <w:pPr>
              <w:pStyle w:val="a6"/>
              <w:overflowPunct/>
              <w:jc w:val="left"/>
            </w:pPr>
            <w:r w:rsidRPr="00D45421">
              <w:rPr>
                <w:rFonts w:hint="eastAsia"/>
              </w:rPr>
              <w:t>第七次定期报告</w:t>
            </w:r>
            <w:r w:rsidRPr="00D45421">
              <w:t xml:space="preserve"> </w:t>
            </w:r>
            <w:r w:rsidR="00EE4426" w:rsidRPr="00D45421">
              <w:t>(</w:t>
            </w:r>
            <w:hyperlink r:id="rId52" w:history="1">
              <w:r w:rsidR="00EE4426" w:rsidRPr="00D45421">
                <w:rPr>
                  <w:rStyle w:val="af2"/>
                  <w:u w:val="none"/>
                </w:rPr>
                <w:t>CAT/C/PRT/7</w:t>
              </w:r>
            </w:hyperlink>
            <w:r w:rsidR="00EE4426" w:rsidRPr="00D45421">
              <w:t>)</w:t>
            </w:r>
          </w:p>
        </w:tc>
        <w:tc>
          <w:tcPr>
            <w:tcW w:w="1700" w:type="dxa"/>
            <w:shd w:val="clear" w:color="auto" w:fill="auto"/>
          </w:tcPr>
          <w:p w:rsidR="008A7033" w:rsidRPr="00654D3F" w:rsidRDefault="007A41EE" w:rsidP="008A7033">
            <w:pPr>
              <w:pStyle w:val="a6"/>
              <w:overflowPunct/>
              <w:jc w:val="left"/>
            </w:pPr>
            <w:hyperlink r:id="rId53" w:history="1">
              <w:r w:rsidR="00654D3F" w:rsidRPr="00654D3F">
                <w:rPr>
                  <w:rStyle w:val="af2"/>
                  <w:szCs w:val="18"/>
                  <w:u w:val="none"/>
                </w:rPr>
                <w:t>CAT/C/PRT/CO/7</w:t>
              </w:r>
            </w:hyperlink>
          </w:p>
        </w:tc>
      </w:tr>
      <w:tr w:rsidR="008A7033" w:rsidRPr="00D45421" w:rsidTr="009B28C7">
        <w:trPr>
          <w:cantSplit/>
          <w:trHeight w:val="240"/>
        </w:trPr>
        <w:tc>
          <w:tcPr>
            <w:tcW w:w="1418" w:type="dxa"/>
            <w:shd w:val="clear" w:color="auto" w:fill="auto"/>
          </w:tcPr>
          <w:p w:rsidR="008A7033" w:rsidRPr="00D45421" w:rsidRDefault="008A7033" w:rsidP="008A7033">
            <w:pPr>
              <w:pStyle w:val="a6"/>
              <w:overflowPunct/>
              <w:jc w:val="left"/>
            </w:pPr>
            <w:r w:rsidRPr="00D45421">
              <w:rPr>
                <w:rFonts w:hint="eastAsia"/>
              </w:rPr>
              <w:t>乌兹别克斯坦</w:t>
            </w:r>
          </w:p>
        </w:tc>
        <w:tc>
          <w:tcPr>
            <w:tcW w:w="2693" w:type="dxa"/>
            <w:shd w:val="clear" w:color="auto" w:fill="auto"/>
          </w:tcPr>
          <w:p w:rsidR="008A7033" w:rsidRPr="00D45421" w:rsidRDefault="008A7033" w:rsidP="008A7033">
            <w:pPr>
              <w:pStyle w:val="a6"/>
              <w:overflowPunct/>
              <w:jc w:val="left"/>
            </w:pPr>
            <w:r w:rsidRPr="00D45421">
              <w:rPr>
                <w:rFonts w:hint="eastAsia"/>
              </w:rPr>
              <w:t>费利丝</w:t>
            </w:r>
            <w:r w:rsidR="00DC4660" w:rsidRPr="00D45421">
              <w:rPr>
                <w:rFonts w:hint="eastAsia"/>
              </w:rPr>
              <w:t>·</w:t>
            </w:r>
            <w:r w:rsidRPr="00D45421">
              <w:rPr>
                <w:rFonts w:hint="eastAsia"/>
              </w:rPr>
              <w:t>盖尔</w:t>
            </w:r>
            <w:r w:rsidR="00DC4660" w:rsidRPr="00D45421">
              <w:br/>
            </w:r>
            <w:r w:rsidRPr="00D45421">
              <w:rPr>
                <w:rFonts w:hint="eastAsia"/>
              </w:rPr>
              <w:t>迭戈</w:t>
            </w:r>
            <w:r w:rsidR="00DC4660" w:rsidRPr="00D45421">
              <w:rPr>
                <w:rFonts w:hint="eastAsia"/>
              </w:rPr>
              <w:t>·</w:t>
            </w:r>
            <w:r w:rsidRPr="00D45421">
              <w:rPr>
                <w:rFonts w:hint="eastAsia"/>
              </w:rPr>
              <w:t>罗德里格斯－平松</w:t>
            </w:r>
          </w:p>
        </w:tc>
        <w:tc>
          <w:tcPr>
            <w:tcW w:w="1559" w:type="dxa"/>
            <w:shd w:val="clear" w:color="auto" w:fill="auto"/>
          </w:tcPr>
          <w:p w:rsidR="008A7033" w:rsidRPr="00D45421" w:rsidRDefault="008A7033" w:rsidP="008A7033">
            <w:pPr>
              <w:pStyle w:val="a6"/>
              <w:overflowPunct/>
              <w:jc w:val="left"/>
            </w:pPr>
            <w:r w:rsidRPr="00D45421">
              <w:rPr>
                <w:rFonts w:hint="eastAsia"/>
              </w:rPr>
              <w:t>第五次定期报告</w:t>
            </w:r>
            <w:r w:rsidR="00EE4426" w:rsidRPr="00D45421">
              <w:t>(</w:t>
            </w:r>
            <w:hyperlink r:id="rId54" w:history="1">
              <w:r w:rsidR="00EE4426" w:rsidRPr="00D45421">
                <w:rPr>
                  <w:rStyle w:val="af2"/>
                  <w:u w:val="none"/>
                </w:rPr>
                <w:t>CAT/C/UZB/5</w:t>
              </w:r>
            </w:hyperlink>
            <w:r w:rsidR="00EE4426" w:rsidRPr="00D45421">
              <w:t>)</w:t>
            </w:r>
          </w:p>
        </w:tc>
        <w:tc>
          <w:tcPr>
            <w:tcW w:w="1700" w:type="dxa"/>
            <w:shd w:val="clear" w:color="auto" w:fill="auto"/>
          </w:tcPr>
          <w:p w:rsidR="008A7033" w:rsidRPr="00654D3F" w:rsidRDefault="007A41EE" w:rsidP="008A7033">
            <w:pPr>
              <w:pStyle w:val="a6"/>
              <w:overflowPunct/>
              <w:jc w:val="left"/>
            </w:pPr>
            <w:hyperlink r:id="rId55" w:history="1">
              <w:r w:rsidR="00654D3F" w:rsidRPr="00654D3F">
                <w:rPr>
                  <w:rStyle w:val="af2"/>
                  <w:szCs w:val="18"/>
                  <w:u w:val="none"/>
                </w:rPr>
                <w:t>CAT/C/UZB/CO/5</w:t>
              </w:r>
            </w:hyperlink>
          </w:p>
        </w:tc>
      </w:tr>
    </w:tbl>
    <w:p w:rsidR="008A7033" w:rsidRPr="00D45421" w:rsidRDefault="00EE4426" w:rsidP="006F3DC0">
      <w:pPr>
        <w:pStyle w:val="SingleTxtGC"/>
        <w:spacing w:before="240"/>
      </w:pPr>
      <w:r w:rsidRPr="00D45421">
        <w:t>39.</w:t>
      </w:r>
      <w:r w:rsidR="008A7033" w:rsidRPr="00D45421">
        <w:tab/>
      </w:r>
      <w:r w:rsidR="008A7033" w:rsidRPr="00D45421">
        <w:t>由于新冠肺炎形势</w:t>
      </w:r>
      <w:r w:rsidRPr="00D45421">
        <w:t>，</w:t>
      </w:r>
      <w:r w:rsidR="008A7033" w:rsidRPr="00D45421">
        <w:t>最初定于第六十九届会议审议的古巴</w:t>
      </w:r>
      <w:r w:rsidRPr="00D45421">
        <w:t>(</w:t>
      </w:r>
      <w:hyperlink r:id="rId56" w:history="1">
        <w:r w:rsidRPr="00D45421">
          <w:rPr>
            <w:rStyle w:val="af2"/>
            <w:u w:val="none"/>
          </w:rPr>
          <w:t>CAT/C/CUB/3</w:t>
        </w:r>
      </w:hyperlink>
      <w:r w:rsidRPr="00D45421">
        <w:t>)</w:t>
      </w:r>
      <w:r w:rsidR="008A7033" w:rsidRPr="00D45421">
        <w:t>、肯尼亚</w:t>
      </w:r>
      <w:r w:rsidRPr="00D45421">
        <w:t>(</w:t>
      </w:r>
      <w:hyperlink r:id="rId57" w:history="1">
        <w:r w:rsidRPr="00D45421">
          <w:rPr>
            <w:rStyle w:val="af2"/>
            <w:u w:val="none"/>
          </w:rPr>
          <w:t>CAT/C/KEN/3</w:t>
        </w:r>
      </w:hyperlink>
      <w:r w:rsidRPr="00D45421">
        <w:t>)</w:t>
      </w:r>
      <w:r w:rsidR="008A7033" w:rsidRPr="00D45421">
        <w:t>、冰岛</w:t>
      </w:r>
      <w:r w:rsidRPr="00D45421">
        <w:t>(</w:t>
      </w:r>
      <w:hyperlink r:id="rId58" w:history="1">
        <w:r w:rsidRPr="00D45421">
          <w:rPr>
            <w:rStyle w:val="af2"/>
            <w:u w:val="none"/>
          </w:rPr>
          <w:t>CAT/C/ISL/4</w:t>
        </w:r>
      </w:hyperlink>
      <w:r w:rsidRPr="00D45421">
        <w:t>)</w:t>
      </w:r>
      <w:r w:rsidR="008A7033" w:rsidRPr="00D45421">
        <w:t>、黑山</w:t>
      </w:r>
      <w:r w:rsidRPr="00D45421">
        <w:t>(</w:t>
      </w:r>
      <w:hyperlink r:id="rId59" w:history="1">
        <w:r w:rsidRPr="00D45421">
          <w:rPr>
            <w:rStyle w:val="af2"/>
            <w:u w:val="none"/>
          </w:rPr>
          <w:t>CAT/C/MNE/3</w:t>
        </w:r>
      </w:hyperlink>
      <w:r w:rsidRPr="00D45421">
        <w:t>)</w:t>
      </w:r>
      <w:r w:rsidR="008A7033" w:rsidRPr="00D45421">
        <w:t>、阿拉伯联合酋长国</w:t>
      </w:r>
      <w:r w:rsidRPr="00D45421">
        <w:t>(</w:t>
      </w:r>
      <w:hyperlink r:id="rId60" w:history="1">
        <w:r w:rsidRPr="00D45421">
          <w:rPr>
            <w:rStyle w:val="af2"/>
            <w:u w:val="none"/>
          </w:rPr>
          <w:t>CAT/C/ARE/1</w:t>
        </w:r>
      </w:hyperlink>
      <w:r w:rsidRPr="00D45421">
        <w:t>)</w:t>
      </w:r>
      <w:r w:rsidR="008A7033" w:rsidRPr="00D45421">
        <w:t>和乌拉圭</w:t>
      </w:r>
      <w:r w:rsidRPr="00D45421">
        <w:t>(</w:t>
      </w:r>
      <w:hyperlink r:id="rId61" w:history="1">
        <w:r w:rsidRPr="00D45421">
          <w:rPr>
            <w:rStyle w:val="af2"/>
            <w:u w:val="none"/>
          </w:rPr>
          <w:t>CAT/C/URY/4</w:t>
        </w:r>
      </w:hyperlink>
      <w:r w:rsidRPr="00D45421">
        <w:t>)</w:t>
      </w:r>
      <w:r w:rsidR="008A7033" w:rsidRPr="00D45421">
        <w:t>的报告在所述期间没有得到审议。这些文件可从联合国正式文件系统</w:t>
      </w:r>
      <w:r w:rsidRPr="00D45421">
        <w:t>(http://documents</w:t>
      </w:r>
      <w:r w:rsidR="008A7033" w:rsidRPr="00D45421">
        <w:t>.</w:t>
      </w:r>
      <w:r w:rsidRPr="00D45421">
        <w:t>un</w:t>
      </w:r>
      <w:r w:rsidR="008A7033" w:rsidRPr="00D45421">
        <w:t>.</w:t>
      </w:r>
      <w:r w:rsidRPr="00D45421">
        <w:t>org)</w:t>
      </w:r>
      <w:r w:rsidR="008A7033" w:rsidRPr="00D45421">
        <w:t>查阅。</w:t>
      </w:r>
    </w:p>
    <w:p w:rsidR="008A7033" w:rsidRPr="00D45421" w:rsidRDefault="00EE4426" w:rsidP="008A7033">
      <w:pPr>
        <w:pStyle w:val="SingleTxtGC"/>
      </w:pPr>
      <w:r w:rsidRPr="00D45421">
        <w:t>40.</w:t>
      </w:r>
      <w:r w:rsidR="008A7033" w:rsidRPr="00D45421">
        <w:tab/>
      </w:r>
      <w:r w:rsidR="008A7033" w:rsidRPr="00D45421">
        <w:t>根据委员会议事规则第</w:t>
      </w:r>
      <w:r w:rsidRPr="00D45421">
        <w:t>68</w:t>
      </w:r>
      <w:r w:rsidR="008A7033" w:rsidRPr="00D45421">
        <w:t>条</w:t>
      </w:r>
      <w:r w:rsidRPr="00D45421">
        <w:t>，</w:t>
      </w:r>
      <w:r w:rsidR="008A7033" w:rsidRPr="00D45421">
        <w:t>每个报告国的代表应邀出席委员会审查其报告的会议。所有缔约国都派代表参加了审议其报告的会议。委员会在结论性意见中对此表示感谢。</w:t>
      </w:r>
    </w:p>
    <w:p w:rsidR="008A7033" w:rsidRPr="00D45421" w:rsidRDefault="00EE4426" w:rsidP="008A7033">
      <w:pPr>
        <w:pStyle w:val="SingleTxtGC"/>
      </w:pPr>
      <w:r w:rsidRPr="00D45421">
        <w:t>41.</w:t>
      </w:r>
      <w:r w:rsidR="008A7033" w:rsidRPr="00D45421">
        <w:tab/>
      </w:r>
      <w:r w:rsidR="008A7033" w:rsidRPr="00D45421">
        <w:t>如上文表格所示</w:t>
      </w:r>
      <w:r w:rsidRPr="00D45421">
        <w:t>，</w:t>
      </w:r>
      <w:r w:rsidR="008A7033" w:rsidRPr="00D45421">
        <w:t>委员会为审议的每份报告各指定</w:t>
      </w:r>
      <w:r w:rsidR="008A7033" w:rsidRPr="00D45421">
        <w:rPr>
          <w:rFonts w:hint="eastAsia"/>
        </w:rPr>
        <w:t>了</w:t>
      </w:r>
      <w:r w:rsidR="008A7033" w:rsidRPr="00D45421">
        <w:t>两名国别报告员。</w:t>
      </w:r>
    </w:p>
    <w:p w:rsidR="008A7033" w:rsidRPr="00D45421" w:rsidRDefault="008A7033" w:rsidP="00CE36FD">
      <w:pPr>
        <w:pStyle w:val="HChGC"/>
      </w:pPr>
      <w:r w:rsidRPr="00D45421">
        <w:tab/>
      </w:r>
      <w:r w:rsidRPr="00D45421">
        <w:rPr>
          <w:rFonts w:hint="eastAsia"/>
        </w:rPr>
        <w:t>四</w:t>
      </w:r>
      <w:r w:rsidR="00CE36FD" w:rsidRPr="00D45421">
        <w:rPr>
          <w:rFonts w:hint="eastAsia"/>
        </w:rPr>
        <w:t>.</w:t>
      </w:r>
      <w:r w:rsidRPr="00D45421">
        <w:tab/>
      </w:r>
      <w:r w:rsidRPr="00D45421">
        <w:t>关于缔约国报告的结论性意见的后续行动</w:t>
      </w:r>
      <w:bookmarkStart w:id="1" w:name="_Toc3806620"/>
      <w:bookmarkStart w:id="2" w:name="_Toc485738206"/>
      <w:bookmarkStart w:id="3" w:name="_Toc517447876"/>
      <w:bookmarkStart w:id="4" w:name="_Toc517691071"/>
      <w:bookmarkStart w:id="5" w:name="_Toc14181238"/>
      <w:bookmarkStart w:id="6" w:name="_Toc37768177"/>
      <w:bookmarkStart w:id="7" w:name="_Toc43386564"/>
      <w:bookmarkEnd w:id="1"/>
      <w:bookmarkEnd w:id="2"/>
      <w:bookmarkEnd w:id="3"/>
      <w:bookmarkEnd w:id="4"/>
      <w:bookmarkEnd w:id="5"/>
      <w:bookmarkEnd w:id="6"/>
      <w:bookmarkEnd w:id="7"/>
    </w:p>
    <w:p w:rsidR="008A7033" w:rsidRPr="00D45421" w:rsidRDefault="00EE4426" w:rsidP="008A7033">
      <w:pPr>
        <w:pStyle w:val="SingleTxtGC"/>
      </w:pPr>
      <w:r w:rsidRPr="00D45421">
        <w:t>42.</w:t>
      </w:r>
      <w:r w:rsidR="008A7033" w:rsidRPr="00D45421">
        <w:tab/>
      </w:r>
      <w:r w:rsidR="008A7033" w:rsidRPr="00D45421">
        <w:t>委员会在</w:t>
      </w:r>
      <w:r w:rsidRPr="00D45421">
        <w:t>2</w:t>
      </w:r>
      <w:r w:rsidR="008A7033" w:rsidRPr="00D45421">
        <w:t>00</w:t>
      </w:r>
      <w:r w:rsidRPr="00D45421">
        <w:t>3</w:t>
      </w:r>
      <w:r w:rsidR="008A7033" w:rsidRPr="00D45421">
        <w:t>年</w:t>
      </w:r>
      <w:r w:rsidRPr="00D45421">
        <w:t>5</w:t>
      </w:r>
      <w:r w:rsidR="008A7033" w:rsidRPr="00D45421">
        <w:t>月第三十届会议上制定了一项程序</w:t>
      </w:r>
      <w:r w:rsidRPr="00D45421">
        <w:t>，</w:t>
      </w:r>
      <w:r w:rsidR="008A7033" w:rsidRPr="00D45421">
        <w:t>规定在通过关于缔约国根据《公约》第</w:t>
      </w:r>
      <w:r w:rsidRPr="00D45421">
        <w:t>19</w:t>
      </w:r>
      <w:r w:rsidR="008A7033" w:rsidRPr="00D45421">
        <w:t>条提交的报告的结论性意见后采取后续行动</w:t>
      </w:r>
      <w:r w:rsidRPr="00D45421">
        <w:t>(</w:t>
      </w:r>
      <w:hyperlink r:id="rId62" w:history="1">
        <w:r w:rsidRPr="00D45421">
          <w:rPr>
            <w:rStyle w:val="af2"/>
            <w:u w:val="none"/>
          </w:rPr>
          <w:t>A/58/44</w:t>
        </w:r>
      </w:hyperlink>
      <w:r w:rsidRPr="00D45421">
        <w:t>,</w:t>
      </w:r>
      <w:r w:rsidR="009B28C7" w:rsidRPr="00D45421">
        <w:t xml:space="preserve"> </w:t>
      </w:r>
      <w:r w:rsidR="008A7033" w:rsidRPr="00D45421">
        <w:t>第</w:t>
      </w:r>
      <w:r w:rsidRPr="00D45421">
        <w:t>12</w:t>
      </w:r>
      <w:r w:rsidR="008A7033" w:rsidRPr="00D45421">
        <w:t>段</w:t>
      </w:r>
      <w:r w:rsidRPr="00D45421">
        <w:t>)</w:t>
      </w:r>
      <w:r w:rsidR="008A7033" w:rsidRPr="00D45421">
        <w:t>。委员会在此后的各次年度报告中都概要介绍了听取缔约国汇报所采取后续行动措施的情况</w:t>
      </w:r>
      <w:r w:rsidRPr="00D45421">
        <w:t>，</w:t>
      </w:r>
      <w:r w:rsidR="008A7033" w:rsidRPr="00D45421">
        <w:t>包括各种实质性趋势及委员会对该程序所作的进一步修改。对此程序更详细的说明见委员会第五十五届会议通过的</w:t>
      </w:r>
      <w:r w:rsidRPr="00D45421">
        <w:rPr>
          <w:rFonts w:hint="eastAsia"/>
        </w:rPr>
        <w:t>“</w:t>
      </w:r>
      <w:r w:rsidR="008A7033" w:rsidRPr="00D45421">
        <w:t>结论性意见后续行动指南</w:t>
      </w:r>
      <w:r w:rsidRPr="00D45421">
        <w:rPr>
          <w:rFonts w:hint="eastAsia"/>
        </w:rPr>
        <w:t>”</w:t>
      </w:r>
      <w:r w:rsidRPr="00D45421">
        <w:t>(</w:t>
      </w:r>
      <w:hyperlink r:id="rId63" w:history="1">
        <w:r w:rsidRPr="00D45421">
          <w:rPr>
            <w:rStyle w:val="af2"/>
            <w:u w:val="none"/>
          </w:rPr>
          <w:t>CAT/C/55/3</w:t>
        </w:r>
      </w:hyperlink>
      <w:r w:rsidRPr="00D45421">
        <w:t>)</w:t>
      </w:r>
      <w:r w:rsidR="008A7033" w:rsidRPr="00D45421">
        <w:t>。</w:t>
      </w:r>
    </w:p>
    <w:p w:rsidR="008A7033" w:rsidRPr="00D45421" w:rsidRDefault="00EE4426" w:rsidP="008A7033">
      <w:pPr>
        <w:pStyle w:val="SingleTxtGC"/>
      </w:pPr>
      <w:r w:rsidRPr="00D45421">
        <w:t>43.</w:t>
      </w:r>
      <w:r w:rsidR="008A7033" w:rsidRPr="00D45421">
        <w:tab/>
      </w:r>
      <w:r w:rsidR="008A7033" w:rsidRPr="00D45421">
        <w:t>委员会按照《议事规则》设立了《公约》第</w:t>
      </w:r>
      <w:r w:rsidRPr="00D45421">
        <w:t>19</w:t>
      </w:r>
      <w:r w:rsidR="008A7033" w:rsidRPr="00D45421">
        <w:t>条之下结论性意见后续行动报告员一职。在本年度报告所涉期间的大部分时间里</w:t>
      </w:r>
      <w:r w:rsidRPr="00D45421">
        <w:t>，</w:t>
      </w:r>
      <w:r w:rsidR="008A7033" w:rsidRPr="00D45421">
        <w:t>阿卜杜勒瓦哈布</w:t>
      </w:r>
      <w:r w:rsidR="001F7819" w:rsidRPr="00D45421">
        <w:rPr>
          <w:rFonts w:hint="eastAsia"/>
        </w:rPr>
        <w:t>·</w:t>
      </w:r>
      <w:r w:rsidR="008A7033" w:rsidRPr="00D45421">
        <w:t>哈尼继续担任这一职位。鉴于哈尼先生的任期于</w:t>
      </w:r>
      <w:r w:rsidRPr="00D45421">
        <w:t>2</w:t>
      </w:r>
      <w:r w:rsidR="008A7033" w:rsidRPr="00D45421">
        <w:t>0</w:t>
      </w:r>
      <w:r w:rsidRPr="00D45421">
        <w:t>19</w:t>
      </w:r>
      <w:r w:rsidR="008A7033" w:rsidRPr="00D45421">
        <w:t>年</w:t>
      </w:r>
      <w:r w:rsidRPr="00D45421">
        <w:t>12</w:t>
      </w:r>
      <w:r w:rsidR="008A7033" w:rsidRPr="00D45421">
        <w:t>月</w:t>
      </w:r>
      <w:r w:rsidRPr="00D45421">
        <w:t>31</w:t>
      </w:r>
      <w:r w:rsidR="008A7033" w:rsidRPr="00D45421">
        <w:t>日结束</w:t>
      </w:r>
      <w:r w:rsidRPr="00D45421">
        <w:t>，</w:t>
      </w:r>
      <w:r w:rsidR="008A7033" w:rsidRPr="00D45421">
        <w:t>巴赫季亚尔</w:t>
      </w:r>
      <w:r w:rsidR="001F7819" w:rsidRPr="00D45421">
        <w:rPr>
          <w:rFonts w:hint="eastAsia"/>
        </w:rPr>
        <w:t>·</w:t>
      </w:r>
      <w:r w:rsidR="008A7033" w:rsidRPr="00D45421">
        <w:t>图兹穆哈梅多夫被任命为结论性意见后续行动代理报告员</w:t>
      </w:r>
      <w:r w:rsidRPr="00D45421">
        <w:t>，</w:t>
      </w:r>
      <w:r w:rsidR="008A7033" w:rsidRPr="00D45421">
        <w:t>直到委员会第六十九届会议。</w:t>
      </w:r>
    </w:p>
    <w:p w:rsidR="008A7033" w:rsidRPr="00D45421" w:rsidRDefault="00EE4426" w:rsidP="008A7033">
      <w:pPr>
        <w:pStyle w:val="SingleTxtGC"/>
      </w:pPr>
      <w:r w:rsidRPr="00D45421">
        <w:t>44.</w:t>
      </w:r>
      <w:r w:rsidR="008A7033" w:rsidRPr="00D45421">
        <w:tab/>
      </w:r>
      <w:r w:rsidR="008A7033" w:rsidRPr="00D45421">
        <w:t>从</w:t>
      </w:r>
      <w:r w:rsidRPr="00D45421">
        <w:t>2</w:t>
      </w:r>
      <w:r w:rsidR="008A7033" w:rsidRPr="00D45421">
        <w:t>00</w:t>
      </w:r>
      <w:r w:rsidRPr="00D45421">
        <w:t>3</w:t>
      </w:r>
      <w:r w:rsidR="008A7033" w:rsidRPr="00D45421">
        <w:t>年</w:t>
      </w:r>
      <w:r w:rsidRPr="00D45421">
        <w:t>5</w:t>
      </w:r>
      <w:r w:rsidR="008A7033" w:rsidRPr="00D45421">
        <w:t>月到本报告所述期间结束时</w:t>
      </w:r>
      <w:r w:rsidRPr="00D45421">
        <w:t>，</w:t>
      </w:r>
      <w:r w:rsidR="008A7033" w:rsidRPr="00D45421">
        <w:t>委员会审查了</w:t>
      </w:r>
      <w:r w:rsidRPr="00D45421">
        <w:t>257</w:t>
      </w:r>
      <w:r w:rsidR="008A7033" w:rsidRPr="00D45421">
        <w:t>份缔约国的报告</w:t>
      </w:r>
      <w:r w:rsidRPr="00D45421">
        <w:t>，</w:t>
      </w:r>
      <w:r w:rsidR="008A7033" w:rsidRPr="00D45421">
        <w:t>并确定了后续行动建议。在截至</w:t>
      </w:r>
      <w:r w:rsidRPr="00D45421">
        <w:t>2</w:t>
      </w:r>
      <w:r w:rsidR="008A7033" w:rsidRPr="00D45421">
        <w:t>0</w:t>
      </w:r>
      <w:r w:rsidRPr="00D45421">
        <w:t>2</w:t>
      </w:r>
      <w:r w:rsidR="008A7033" w:rsidRPr="00D45421">
        <w:t>0</w:t>
      </w:r>
      <w:r w:rsidR="008A7033" w:rsidRPr="00D45421">
        <w:t>年</w:t>
      </w:r>
      <w:r w:rsidRPr="00D45421">
        <w:t>5</w:t>
      </w:r>
      <w:r w:rsidR="008A7033" w:rsidRPr="00D45421">
        <w:t>月</w:t>
      </w:r>
      <w:r w:rsidRPr="00D45421">
        <w:t>15</w:t>
      </w:r>
      <w:r w:rsidR="008A7033" w:rsidRPr="00D45421">
        <w:t>日到期的</w:t>
      </w:r>
      <w:r w:rsidRPr="00D45421">
        <w:t>241</w:t>
      </w:r>
      <w:r w:rsidR="008A7033" w:rsidRPr="00D45421">
        <w:t>份后续报告</w:t>
      </w:r>
      <w:r w:rsidR="008A7033" w:rsidRPr="00D45421">
        <w:lastRenderedPageBreak/>
        <w:t>中</w:t>
      </w:r>
      <w:r w:rsidRPr="00D45421">
        <w:t>，</w:t>
      </w:r>
      <w:r w:rsidR="008A7033" w:rsidRPr="00D45421">
        <w:t>委员会已收到</w:t>
      </w:r>
      <w:r w:rsidRPr="00D45421">
        <w:t>176</w:t>
      </w:r>
      <w:r w:rsidR="008A7033" w:rsidRPr="00D45421">
        <w:t>份</w:t>
      </w:r>
      <w:r w:rsidRPr="00D45421">
        <w:t>，</w:t>
      </w:r>
      <w:r w:rsidR="008A7033" w:rsidRPr="00D45421">
        <w:t>总体答复率为</w:t>
      </w:r>
      <w:r w:rsidRPr="00D45421">
        <w:t>73%</w:t>
      </w:r>
      <w:r w:rsidR="008A7033" w:rsidRPr="00D45421">
        <w:t>。后续行动状况汇总编制成一份图表</w:t>
      </w:r>
      <w:r w:rsidRPr="00D45421">
        <w:t>，</w:t>
      </w:r>
      <w:r w:rsidR="008A7033" w:rsidRPr="00D45421">
        <w:t>发布在委员会的网页上。</w:t>
      </w:r>
      <w:r w:rsidR="007F4394" w:rsidRPr="00D45421">
        <w:rPr>
          <w:vertAlign w:val="superscript"/>
        </w:rPr>
        <w:footnoteReference w:id="5"/>
      </w:r>
      <w:r w:rsidR="001F7819" w:rsidRPr="00D45421">
        <w:rPr>
          <w:rFonts w:hint="eastAsia"/>
        </w:rPr>
        <w:t xml:space="preserve"> </w:t>
      </w:r>
      <w:r w:rsidR="008A7033" w:rsidRPr="00D45421">
        <w:t>其他资料</w:t>
      </w:r>
      <w:r w:rsidRPr="00D45421">
        <w:t>，</w:t>
      </w:r>
      <w:r w:rsidR="008A7033" w:rsidRPr="00D45421">
        <w:t>包括缔约国提交的材料、后续行动报告员发送的信函、缔约国的答复和国家人权机构、非政府组织及其他民间社会行为方的报告也都发布在该网页上。</w:t>
      </w:r>
    </w:p>
    <w:p w:rsidR="008A7033" w:rsidRPr="00D45421" w:rsidRDefault="00EE4426" w:rsidP="008A7033">
      <w:pPr>
        <w:pStyle w:val="SingleTxtGC"/>
      </w:pPr>
      <w:r w:rsidRPr="00D45421">
        <w:t>45.</w:t>
      </w:r>
      <w:r w:rsidR="008A7033" w:rsidRPr="00D45421">
        <w:tab/>
      </w:r>
      <w:r w:rsidR="008A7033" w:rsidRPr="00D45421">
        <w:t>截至</w:t>
      </w:r>
      <w:r w:rsidRPr="00D45421">
        <w:t>2</w:t>
      </w:r>
      <w:r w:rsidR="008A7033" w:rsidRPr="00D45421">
        <w:t>0</w:t>
      </w:r>
      <w:r w:rsidRPr="00D45421">
        <w:t>2</w:t>
      </w:r>
      <w:r w:rsidR="008A7033" w:rsidRPr="00D45421">
        <w:t>0</w:t>
      </w:r>
      <w:r w:rsidR="008A7033" w:rsidRPr="00D45421">
        <w:t>年</w:t>
      </w:r>
      <w:r w:rsidRPr="00D45421">
        <w:t>5</w:t>
      </w:r>
      <w:r w:rsidR="008A7033" w:rsidRPr="00D45421">
        <w:t>月</w:t>
      </w:r>
      <w:r w:rsidRPr="00D45421">
        <w:t>15</w:t>
      </w:r>
      <w:r w:rsidR="008A7033" w:rsidRPr="00D45421">
        <w:t>日</w:t>
      </w:r>
      <w:r w:rsidRPr="00D45421">
        <w:t>，</w:t>
      </w:r>
      <w:r w:rsidR="008A7033" w:rsidRPr="00D45421">
        <w:t>下列国家尚未提供到期的后续行动资料</w:t>
      </w:r>
      <w:r w:rsidRPr="00D45421">
        <w:t>：</w:t>
      </w:r>
      <w:r w:rsidR="008A7033" w:rsidRPr="00D45421">
        <w:t>阿尔巴尼亚</w:t>
      </w:r>
      <w:r w:rsidRPr="00D45421">
        <w:t>(</w:t>
      </w:r>
      <w:r w:rsidR="008A7033" w:rsidRPr="00D45421">
        <w:t>第四十八届会议</w:t>
      </w:r>
      <w:r w:rsidRPr="00D45421">
        <w:t>)</w:t>
      </w:r>
      <w:r w:rsidR="008A7033" w:rsidRPr="00D45421">
        <w:t>、安提瓜和巴布达</w:t>
      </w:r>
      <w:r w:rsidRPr="00D45421">
        <w:t>(</w:t>
      </w:r>
      <w:r w:rsidR="008A7033" w:rsidRPr="00D45421">
        <w:t>第六十一届</w:t>
      </w:r>
      <w:r w:rsidRPr="00D45421">
        <w:t>)</w:t>
      </w:r>
      <w:r w:rsidR="008A7033" w:rsidRPr="00D45421">
        <w:t>、白俄罗斯</w:t>
      </w:r>
      <w:r w:rsidRPr="00D45421">
        <w:t>(</w:t>
      </w:r>
      <w:r w:rsidR="008A7033" w:rsidRPr="00D45421">
        <w:t>第六十三届</w:t>
      </w:r>
      <w:r w:rsidRPr="00D45421">
        <w:t>)</w:t>
      </w:r>
      <w:r w:rsidR="008A7033" w:rsidRPr="00D45421">
        <w:t>、佛得角</w:t>
      </w:r>
      <w:r w:rsidRPr="00D45421">
        <w:t>(</w:t>
      </w:r>
      <w:r w:rsidR="008A7033" w:rsidRPr="00D45421">
        <w:t>第五十九届</w:t>
      </w:r>
      <w:r w:rsidRPr="00D45421">
        <w:t>)</w:t>
      </w:r>
      <w:r w:rsidR="008A7033" w:rsidRPr="00D45421">
        <w:t>、柬埔寨</w:t>
      </w:r>
      <w:r w:rsidRPr="00D45421">
        <w:t>(</w:t>
      </w:r>
      <w:r w:rsidR="008A7033" w:rsidRPr="00D45421">
        <w:t>第四十五届</w:t>
      </w:r>
      <w:r w:rsidRPr="00D45421">
        <w:t>)</w:t>
      </w:r>
      <w:r w:rsidR="008A7033" w:rsidRPr="00D45421">
        <w:t>、喀麦隆</w:t>
      </w:r>
      <w:r w:rsidRPr="00D45421">
        <w:t>(</w:t>
      </w:r>
      <w:r w:rsidR="008A7033" w:rsidRPr="00D45421">
        <w:t>第六十二届</w:t>
      </w:r>
      <w:r w:rsidRPr="00D45421">
        <w:t>)</w:t>
      </w:r>
      <w:r w:rsidR="008A7033" w:rsidRPr="00D45421">
        <w:t>、刚果</w:t>
      </w:r>
      <w:r w:rsidRPr="00D45421">
        <w:t>(</w:t>
      </w:r>
      <w:r w:rsidR="008A7033" w:rsidRPr="00D45421">
        <w:t>第五十四届</w:t>
      </w:r>
      <w:r w:rsidRPr="00D45421">
        <w:t>)</w:t>
      </w:r>
      <w:r w:rsidR="008A7033" w:rsidRPr="00D45421">
        <w:t>、吉布提</w:t>
      </w:r>
      <w:r w:rsidRPr="00D45421">
        <w:t>(</w:t>
      </w:r>
      <w:r w:rsidR="008A7033" w:rsidRPr="00D45421">
        <w:t>第四十七届</w:t>
      </w:r>
      <w:r w:rsidRPr="00D45421">
        <w:t>)</w:t>
      </w:r>
      <w:r w:rsidR="008A7033" w:rsidRPr="00D45421">
        <w:t>、加蓬</w:t>
      </w:r>
      <w:r w:rsidRPr="00D45421">
        <w:t>(</w:t>
      </w:r>
      <w:r w:rsidR="008A7033" w:rsidRPr="00D45421">
        <w:t>第四十九届</w:t>
      </w:r>
      <w:r w:rsidRPr="00D45421">
        <w:t>)</w:t>
      </w:r>
      <w:r w:rsidR="008A7033" w:rsidRPr="00D45421">
        <w:t>、加纳</w:t>
      </w:r>
      <w:r w:rsidRPr="00D45421">
        <w:t>(</w:t>
      </w:r>
      <w:r w:rsidR="008A7033" w:rsidRPr="00D45421">
        <w:t>第四十六届</w:t>
      </w:r>
      <w:r w:rsidRPr="00D45421">
        <w:t>)</w:t>
      </w:r>
      <w:r w:rsidR="008A7033" w:rsidRPr="00D45421">
        <w:t>、几内亚</w:t>
      </w:r>
      <w:r w:rsidRPr="00D45421">
        <w:t>(</w:t>
      </w:r>
      <w:r w:rsidR="008A7033" w:rsidRPr="00D45421">
        <w:t>第五十二届</w:t>
      </w:r>
      <w:r w:rsidRPr="00D45421">
        <w:t>)</w:t>
      </w:r>
      <w:r w:rsidR="008A7033" w:rsidRPr="00D45421">
        <w:t>、罗马教廷</w:t>
      </w:r>
      <w:r w:rsidRPr="00D45421">
        <w:t>(</w:t>
      </w:r>
      <w:r w:rsidR="008A7033" w:rsidRPr="00D45421">
        <w:t>第五十二届</w:t>
      </w:r>
      <w:r w:rsidRPr="00D45421">
        <w:t>)</w:t>
      </w:r>
      <w:r w:rsidR="008A7033" w:rsidRPr="00D45421">
        <w:t>、印度尼西亚</w:t>
      </w:r>
      <w:r w:rsidRPr="00D45421">
        <w:t>(</w:t>
      </w:r>
      <w:r w:rsidR="008A7033" w:rsidRPr="00D45421">
        <w:t>第四十届</w:t>
      </w:r>
      <w:r w:rsidRPr="00D45421">
        <w:t>)</w:t>
      </w:r>
      <w:r w:rsidR="008A7033" w:rsidRPr="00D45421">
        <w:t>、约旦</w:t>
      </w:r>
      <w:r w:rsidRPr="00D45421">
        <w:t>(</w:t>
      </w:r>
      <w:r w:rsidR="008A7033" w:rsidRPr="00D45421">
        <w:t>第五十六届</w:t>
      </w:r>
      <w:r w:rsidRPr="00D45421">
        <w:t>)</w:t>
      </w:r>
      <w:r w:rsidR="008A7033" w:rsidRPr="00D45421">
        <w:t>、马达加斯加</w:t>
      </w:r>
      <w:r w:rsidRPr="00D45421">
        <w:t>(</w:t>
      </w:r>
      <w:r w:rsidR="008A7033" w:rsidRPr="00D45421">
        <w:t>第四十七届</w:t>
      </w:r>
      <w:r w:rsidRPr="00D45421">
        <w:t>)</w:t>
      </w:r>
      <w:r w:rsidR="008A7033" w:rsidRPr="00D45421">
        <w:t>、莫桑比克</w:t>
      </w:r>
      <w:r w:rsidRPr="00D45421">
        <w:t>(</w:t>
      </w:r>
      <w:r w:rsidR="008A7033" w:rsidRPr="00D45421">
        <w:t>第五十一届</w:t>
      </w:r>
      <w:r w:rsidRPr="00D45421">
        <w:t>)</w:t>
      </w:r>
      <w:r w:rsidR="008A7033" w:rsidRPr="00D45421">
        <w:t>、纳米比亚</w:t>
      </w:r>
      <w:r w:rsidRPr="00D45421">
        <w:t>(</w:t>
      </w:r>
      <w:r w:rsidR="008A7033" w:rsidRPr="00D45421">
        <w:t>第五十九届</w:t>
      </w:r>
      <w:r w:rsidRPr="00D45421">
        <w:t>)</w:t>
      </w:r>
      <w:r w:rsidR="008A7033" w:rsidRPr="00D45421">
        <w:t>、巴拉圭</w:t>
      </w:r>
      <w:r w:rsidRPr="00D45421">
        <w:t>(</w:t>
      </w:r>
      <w:r w:rsidR="008A7033" w:rsidRPr="00D45421">
        <w:t>第六十一届</w:t>
      </w:r>
      <w:r w:rsidRPr="00D45421">
        <w:t>)</w:t>
      </w:r>
      <w:r w:rsidR="008A7033" w:rsidRPr="00D45421">
        <w:t>、秘鲁</w:t>
      </w:r>
      <w:r w:rsidRPr="00D45421">
        <w:t>(</w:t>
      </w:r>
      <w:r w:rsidR="008A7033" w:rsidRPr="00D45421">
        <w:t>第六十五届</w:t>
      </w:r>
      <w:r w:rsidRPr="00D45421">
        <w:t>)</w:t>
      </w:r>
      <w:r w:rsidR="008A7033" w:rsidRPr="00D45421">
        <w:t>、菲律宾</w:t>
      </w:r>
      <w:r w:rsidRPr="00D45421">
        <w:t>(</w:t>
      </w:r>
      <w:r w:rsidR="008A7033" w:rsidRPr="00D45421">
        <w:t>第五十七届</w:t>
      </w:r>
      <w:r w:rsidRPr="00D45421">
        <w:t>)</w:t>
      </w:r>
      <w:r w:rsidR="008A7033" w:rsidRPr="00D45421">
        <w:t>、卢旺达</w:t>
      </w:r>
      <w:r w:rsidRPr="00D45421">
        <w:t>(</w:t>
      </w:r>
      <w:r w:rsidR="008A7033" w:rsidRPr="00D45421">
        <w:t>第六十二届</w:t>
      </w:r>
      <w:r w:rsidRPr="00D45421">
        <w:t>)</w:t>
      </w:r>
      <w:r w:rsidR="008A7033" w:rsidRPr="00D45421">
        <w:t>、塞舌尔</w:t>
      </w:r>
      <w:r w:rsidRPr="00D45421">
        <w:t>(</w:t>
      </w:r>
      <w:r w:rsidR="008A7033" w:rsidRPr="00D45421">
        <w:t>第六十四届</w:t>
      </w:r>
      <w:r w:rsidRPr="00D45421">
        <w:t>)</w:t>
      </w:r>
      <w:r w:rsidR="008A7033" w:rsidRPr="00D45421">
        <w:t>、塞拉利昂</w:t>
      </w:r>
      <w:r w:rsidRPr="00D45421">
        <w:t>(</w:t>
      </w:r>
      <w:r w:rsidR="008A7033" w:rsidRPr="00D45421">
        <w:t>第五十二届</w:t>
      </w:r>
      <w:r w:rsidRPr="00D45421">
        <w:t>)</w:t>
      </w:r>
      <w:r w:rsidR="008A7033" w:rsidRPr="00D45421">
        <w:t>、斯里兰卡</w:t>
      </w:r>
      <w:r w:rsidRPr="00D45421">
        <w:t>(</w:t>
      </w:r>
      <w:r w:rsidR="008A7033" w:rsidRPr="00D45421">
        <w:t>第五十九届</w:t>
      </w:r>
      <w:r w:rsidRPr="00D45421">
        <w:t>)</w:t>
      </w:r>
      <w:r w:rsidR="008A7033" w:rsidRPr="00D45421">
        <w:t>、阿拉伯叙利亚共和国</w:t>
      </w:r>
      <w:r w:rsidRPr="00D45421">
        <w:t>(</w:t>
      </w:r>
      <w:r w:rsidR="008A7033" w:rsidRPr="00D45421">
        <w:t>第四十八届</w:t>
      </w:r>
      <w:r w:rsidRPr="00D45421">
        <w:t>)</w:t>
      </w:r>
      <w:r w:rsidR="008A7033" w:rsidRPr="00D45421">
        <w:t>、塔吉克斯坦</w:t>
      </w:r>
      <w:r w:rsidRPr="00D45421">
        <w:t>(</w:t>
      </w:r>
      <w:r w:rsidR="008A7033" w:rsidRPr="00D45421">
        <w:t>第六十三届</w:t>
      </w:r>
      <w:r w:rsidRPr="00D45421">
        <w:t>)</w:t>
      </w:r>
      <w:r w:rsidR="008A7033" w:rsidRPr="00D45421">
        <w:t>、乌干达</w:t>
      </w:r>
      <w:r w:rsidRPr="00D45421">
        <w:t>(</w:t>
      </w:r>
      <w:r w:rsidR="008A7033" w:rsidRPr="00D45421">
        <w:t>第三十四届</w:t>
      </w:r>
      <w:r w:rsidRPr="00D45421">
        <w:t>)</w:t>
      </w:r>
      <w:r w:rsidR="008A7033" w:rsidRPr="00D45421">
        <w:t>、越南</w:t>
      </w:r>
      <w:r w:rsidRPr="00D45421">
        <w:t>(</w:t>
      </w:r>
      <w:r w:rsidR="008A7033" w:rsidRPr="00D45421">
        <w:t>第六十五届</w:t>
      </w:r>
      <w:r w:rsidRPr="00D45421">
        <w:t>)</w:t>
      </w:r>
      <w:r w:rsidR="008A7033" w:rsidRPr="00D45421">
        <w:t>、也门</w:t>
      </w:r>
      <w:r w:rsidRPr="00D45421">
        <w:t>(</w:t>
      </w:r>
      <w:r w:rsidR="008A7033" w:rsidRPr="00D45421">
        <w:t>第四十四届</w:t>
      </w:r>
      <w:r w:rsidRPr="00D45421">
        <w:t>)</w:t>
      </w:r>
      <w:r w:rsidR="008A7033" w:rsidRPr="00D45421">
        <w:t>和赞比亚</w:t>
      </w:r>
      <w:r w:rsidRPr="00D45421">
        <w:t>(</w:t>
      </w:r>
      <w:r w:rsidR="008A7033" w:rsidRPr="00D45421">
        <w:t>第四十届</w:t>
      </w:r>
      <w:r w:rsidRPr="00D45421">
        <w:t>)</w:t>
      </w:r>
      <w:r w:rsidR="008A7033" w:rsidRPr="00D45421">
        <w:t>。</w:t>
      </w:r>
      <w:r w:rsidR="007F4394" w:rsidRPr="00D45421">
        <w:rPr>
          <w:vertAlign w:val="superscript"/>
        </w:rPr>
        <w:footnoteReference w:id="6"/>
      </w:r>
    </w:p>
    <w:p w:rsidR="008A7033" w:rsidRPr="00D45421" w:rsidRDefault="00EE4426" w:rsidP="008A7033">
      <w:pPr>
        <w:pStyle w:val="SingleTxtGC"/>
      </w:pPr>
      <w:r w:rsidRPr="00D45421">
        <w:t>46.</w:t>
      </w:r>
      <w:r w:rsidR="008A7033" w:rsidRPr="00D45421">
        <w:tab/>
      </w:r>
      <w:r w:rsidR="008A7033" w:rsidRPr="00D45421">
        <w:t>报告员向所有逾期未提交后续行动报告信息的国家发出了催交函。在本报告所述期间</w:t>
      </w:r>
      <w:r w:rsidRPr="00D45421">
        <w:t>，</w:t>
      </w:r>
      <w:r w:rsidRPr="00D45421">
        <w:t>2</w:t>
      </w:r>
      <w:r w:rsidR="008A7033" w:rsidRPr="00D45421">
        <w:t>0</w:t>
      </w:r>
      <w:r w:rsidRPr="00D45421">
        <w:t>19</w:t>
      </w:r>
      <w:r w:rsidR="008A7033" w:rsidRPr="00D45421">
        <w:t>年</w:t>
      </w:r>
      <w:r w:rsidRPr="00D45421">
        <w:t>5</w:t>
      </w:r>
      <w:r w:rsidR="008A7033" w:rsidRPr="00D45421">
        <w:t>月</w:t>
      </w:r>
      <w:r w:rsidRPr="00D45421">
        <w:t>21</w:t>
      </w:r>
      <w:r w:rsidR="008A7033" w:rsidRPr="00D45421">
        <w:t>日向摩尔多瓦共和国和卢旺达发出了此类催交函</w:t>
      </w:r>
      <w:r w:rsidRPr="00D45421">
        <w:t>；</w:t>
      </w:r>
      <w:r w:rsidR="008A7033" w:rsidRPr="00D45421">
        <w:t>在</w:t>
      </w:r>
      <w:r w:rsidRPr="00D45421">
        <w:t>2</w:t>
      </w:r>
      <w:r w:rsidR="008A7033" w:rsidRPr="00D45421">
        <w:t>0</w:t>
      </w:r>
      <w:r w:rsidRPr="00D45421">
        <w:t>19</w:t>
      </w:r>
      <w:r w:rsidR="008A7033" w:rsidRPr="00D45421">
        <w:t>年</w:t>
      </w:r>
      <w:r w:rsidRPr="00D45421">
        <w:t>6</w:t>
      </w:r>
      <w:r w:rsidR="008A7033" w:rsidRPr="00D45421">
        <w:t>月</w:t>
      </w:r>
      <w:r w:rsidRPr="00D45421">
        <w:t>4</w:t>
      </w:r>
      <w:r w:rsidR="008A7033" w:rsidRPr="00D45421">
        <w:t>日致喀麦隆和沙特阿拉伯的信中</w:t>
      </w:r>
      <w:r w:rsidRPr="00D45421">
        <w:t>；</w:t>
      </w:r>
      <w:r w:rsidR="008A7033" w:rsidRPr="00D45421">
        <w:t>在</w:t>
      </w:r>
      <w:r w:rsidRPr="00D45421">
        <w:t>2</w:t>
      </w:r>
      <w:r w:rsidR="008A7033" w:rsidRPr="00D45421">
        <w:t>0</w:t>
      </w:r>
      <w:r w:rsidRPr="00D45421">
        <w:t>19</w:t>
      </w:r>
      <w:r w:rsidR="008A7033" w:rsidRPr="00D45421">
        <w:t>年</w:t>
      </w:r>
      <w:r w:rsidRPr="00D45421">
        <w:t>1</w:t>
      </w:r>
      <w:r w:rsidR="008A7033" w:rsidRPr="00D45421">
        <w:t>0</w:t>
      </w:r>
      <w:r w:rsidR="008A7033" w:rsidRPr="00D45421">
        <w:t>月</w:t>
      </w:r>
      <w:r w:rsidRPr="00D45421">
        <w:t>9</w:t>
      </w:r>
      <w:r w:rsidR="008A7033" w:rsidRPr="00D45421">
        <w:t>日致白俄罗斯、卡塔尔和塔吉克斯坦的信中</w:t>
      </w:r>
      <w:r w:rsidRPr="00D45421">
        <w:t>；</w:t>
      </w:r>
      <w:r w:rsidR="008A7033" w:rsidRPr="00D45421">
        <w:t>在</w:t>
      </w:r>
      <w:r w:rsidRPr="00D45421">
        <w:t>2</w:t>
      </w:r>
      <w:r w:rsidR="008A7033" w:rsidRPr="00D45421">
        <w:t>0</w:t>
      </w:r>
      <w:r w:rsidRPr="00D45421">
        <w:t>19</w:t>
      </w:r>
      <w:r w:rsidR="008A7033" w:rsidRPr="00D45421">
        <w:t>年</w:t>
      </w:r>
      <w:r w:rsidRPr="00D45421">
        <w:t>11</w:t>
      </w:r>
      <w:r w:rsidR="008A7033" w:rsidRPr="00D45421">
        <w:t>月</w:t>
      </w:r>
      <w:r w:rsidRPr="00D45421">
        <w:t>29</w:t>
      </w:r>
      <w:r w:rsidR="008A7033" w:rsidRPr="00D45421">
        <w:t>日致毛里塔尼亚和塞舌尔的信中</w:t>
      </w:r>
      <w:r w:rsidRPr="00D45421">
        <w:t>；</w:t>
      </w:r>
      <w:r w:rsidR="008A7033" w:rsidRPr="00D45421">
        <w:t>并在</w:t>
      </w:r>
      <w:r w:rsidRPr="00D45421">
        <w:t>2</w:t>
      </w:r>
      <w:r w:rsidR="008A7033" w:rsidRPr="00D45421">
        <w:t>0</w:t>
      </w:r>
      <w:r w:rsidRPr="00D45421">
        <w:t>2</w:t>
      </w:r>
      <w:r w:rsidR="008A7033" w:rsidRPr="00D45421">
        <w:t>0</w:t>
      </w:r>
      <w:r w:rsidR="008A7033" w:rsidRPr="00D45421">
        <w:t>年</w:t>
      </w:r>
      <w:r w:rsidRPr="00D45421">
        <w:t>4</w:t>
      </w:r>
      <w:r w:rsidR="008A7033" w:rsidRPr="00D45421">
        <w:t>月</w:t>
      </w:r>
      <w:r w:rsidRPr="00D45421">
        <w:t>3</w:t>
      </w:r>
      <w:r w:rsidR="008A7033" w:rsidRPr="00D45421">
        <w:t>0</w:t>
      </w:r>
      <w:r w:rsidR="008A7033" w:rsidRPr="00D45421">
        <w:t>日致秘鲁和越南的信中。</w:t>
      </w:r>
      <w:r w:rsidR="007F4394" w:rsidRPr="00D45421">
        <w:rPr>
          <w:vertAlign w:val="superscript"/>
        </w:rPr>
        <w:footnoteReference w:id="7"/>
      </w:r>
    </w:p>
    <w:p w:rsidR="008A7033" w:rsidRPr="00D45421" w:rsidRDefault="00EE4426" w:rsidP="008A7033">
      <w:pPr>
        <w:pStyle w:val="SingleTxtGC"/>
      </w:pPr>
      <w:r w:rsidRPr="00D45421">
        <w:t>47.</w:t>
      </w:r>
      <w:r w:rsidR="008A7033" w:rsidRPr="00D45421">
        <w:tab/>
      </w:r>
      <w:r w:rsidRPr="00D45421">
        <w:t>2</w:t>
      </w:r>
      <w:r w:rsidR="008A7033" w:rsidRPr="00D45421">
        <w:t>0</w:t>
      </w:r>
      <w:r w:rsidRPr="00D45421">
        <w:t>19</w:t>
      </w:r>
      <w:r w:rsidR="008A7033" w:rsidRPr="00D45421">
        <w:t>年</w:t>
      </w:r>
      <w:r w:rsidRPr="00D45421">
        <w:t>5</w:t>
      </w:r>
      <w:r w:rsidR="008A7033" w:rsidRPr="00D45421">
        <w:t>月</w:t>
      </w:r>
      <w:r w:rsidRPr="00D45421">
        <w:t>18</w:t>
      </w:r>
      <w:r w:rsidR="008A7033" w:rsidRPr="00D45421">
        <w:t>日至</w:t>
      </w:r>
      <w:r w:rsidRPr="00D45421">
        <w:t>2</w:t>
      </w:r>
      <w:r w:rsidR="008A7033" w:rsidRPr="00D45421">
        <w:t>0</w:t>
      </w:r>
      <w:r w:rsidRPr="00D45421">
        <w:t>2</w:t>
      </w:r>
      <w:r w:rsidR="008A7033" w:rsidRPr="00D45421">
        <w:t>0</w:t>
      </w:r>
      <w:r w:rsidR="008A7033" w:rsidRPr="00D45421">
        <w:t>年</w:t>
      </w:r>
      <w:r w:rsidRPr="00D45421">
        <w:t>5</w:t>
      </w:r>
      <w:r w:rsidR="008A7033" w:rsidRPr="00D45421">
        <w:t>月</w:t>
      </w:r>
      <w:r w:rsidRPr="00D45421">
        <w:t>15</w:t>
      </w:r>
      <w:r w:rsidR="008A7033" w:rsidRPr="00D45421">
        <w:t>日</w:t>
      </w:r>
      <w:r w:rsidRPr="00D45421">
        <w:t>，</w:t>
      </w:r>
      <w:r w:rsidR="008A7033" w:rsidRPr="00D45421">
        <w:t>从下列缔约国收到后续</w:t>
      </w:r>
      <w:r w:rsidR="008A7033" w:rsidRPr="00D45421">
        <w:rPr>
          <w:rFonts w:hint="eastAsia"/>
        </w:rPr>
        <w:t>行动</w:t>
      </w:r>
      <w:r w:rsidR="008A7033" w:rsidRPr="00D45421">
        <w:t>报告</w:t>
      </w:r>
      <w:r w:rsidRPr="00D45421">
        <w:t>，</w:t>
      </w:r>
      <w:r w:rsidR="008A7033" w:rsidRPr="00D45421">
        <w:t>按收到的顺序排列</w:t>
      </w:r>
      <w:r w:rsidRPr="00D45421">
        <w:t>：</w:t>
      </w:r>
      <w:r w:rsidR="008A7033" w:rsidRPr="00D45421">
        <w:t>巴基斯坦</w:t>
      </w:r>
      <w:r w:rsidRPr="00D45421">
        <w:t>(</w:t>
      </w:r>
      <w:hyperlink r:id="rId64" w:history="1">
        <w:r w:rsidRPr="00D45421">
          <w:rPr>
            <w:rStyle w:val="af2"/>
            <w:u w:val="none"/>
          </w:rPr>
          <w:t>CAT/C/PAK/CO/1/Add</w:t>
        </w:r>
        <w:r w:rsidR="008A7033" w:rsidRPr="00D45421">
          <w:rPr>
            <w:rStyle w:val="af2"/>
            <w:u w:val="none"/>
          </w:rPr>
          <w:t>.</w:t>
        </w:r>
        <w:r w:rsidRPr="00D45421">
          <w:rPr>
            <w:rStyle w:val="af2"/>
            <w:u w:val="none"/>
          </w:rPr>
          <w:t>1</w:t>
        </w:r>
      </w:hyperlink>
      <w:r w:rsidRPr="00D45421">
        <w:t>,</w:t>
      </w:r>
      <w:r w:rsidR="009B28C7" w:rsidRPr="00D45421">
        <w:t xml:space="preserve"> </w:t>
      </w:r>
      <w:r w:rsidRPr="00D45421">
        <w:t>2</w:t>
      </w:r>
      <w:r w:rsidR="008A7033" w:rsidRPr="00D45421">
        <w:t>0</w:t>
      </w:r>
      <w:r w:rsidRPr="00D45421">
        <w:t>19</w:t>
      </w:r>
      <w:r w:rsidR="008A7033" w:rsidRPr="00D45421">
        <w:t>年</w:t>
      </w:r>
      <w:r w:rsidRPr="00D45421">
        <w:t>5</w:t>
      </w:r>
      <w:r w:rsidR="008A7033" w:rsidRPr="00D45421">
        <w:t>月</w:t>
      </w:r>
      <w:r w:rsidRPr="00D45421">
        <w:t>31</w:t>
      </w:r>
      <w:r w:rsidR="008A7033" w:rsidRPr="00D45421">
        <w:t>日</w:t>
      </w:r>
      <w:r w:rsidRPr="00D45421">
        <w:t>)</w:t>
      </w:r>
      <w:r w:rsidRPr="00D45421">
        <w:t>；</w:t>
      </w:r>
      <w:r w:rsidR="007F4394" w:rsidRPr="00D45421">
        <w:rPr>
          <w:vertAlign w:val="superscript"/>
        </w:rPr>
        <w:footnoteReference w:id="8"/>
      </w:r>
      <w:r w:rsidR="00100E30" w:rsidRPr="00D45421">
        <w:rPr>
          <w:rFonts w:hint="eastAsia"/>
        </w:rPr>
        <w:t xml:space="preserve"> </w:t>
      </w:r>
      <w:r w:rsidR="008A7033" w:rsidRPr="00D45421">
        <w:t>沙特阿拉伯</w:t>
      </w:r>
      <w:r w:rsidRPr="00D45421">
        <w:t>(</w:t>
      </w:r>
      <w:hyperlink r:id="rId65" w:history="1">
        <w:r w:rsidRPr="00D45421">
          <w:rPr>
            <w:rStyle w:val="af2"/>
            <w:u w:val="none"/>
          </w:rPr>
          <w:t>CAT/C/SAU/FCO/2</w:t>
        </w:r>
      </w:hyperlink>
      <w:r w:rsidRPr="00D45421">
        <w:t>,</w:t>
      </w:r>
      <w:r w:rsidR="009B28C7" w:rsidRPr="00D45421">
        <w:t xml:space="preserve"> </w:t>
      </w:r>
      <w:r w:rsidRPr="00D45421">
        <w:t>2</w:t>
      </w:r>
      <w:r w:rsidR="008A7033" w:rsidRPr="00D45421">
        <w:t>0</w:t>
      </w:r>
      <w:r w:rsidRPr="00D45421">
        <w:t>19</w:t>
      </w:r>
      <w:r w:rsidR="008A7033" w:rsidRPr="00D45421">
        <w:t>年</w:t>
      </w:r>
      <w:r w:rsidRPr="00D45421">
        <w:t>6</w:t>
      </w:r>
      <w:r w:rsidR="008A7033" w:rsidRPr="00D45421">
        <w:t>月</w:t>
      </w:r>
      <w:r w:rsidRPr="00D45421">
        <w:t>27</w:t>
      </w:r>
      <w:r w:rsidR="008A7033" w:rsidRPr="00D45421">
        <w:t>日</w:t>
      </w:r>
      <w:r w:rsidRPr="00D45421">
        <w:t>)</w:t>
      </w:r>
      <w:r w:rsidRPr="00D45421">
        <w:t>；</w:t>
      </w:r>
      <w:r w:rsidR="008A7033" w:rsidRPr="00D45421">
        <w:t>捷克</w:t>
      </w:r>
      <w:r w:rsidRPr="00D45421">
        <w:t>(</w:t>
      </w:r>
      <w:hyperlink r:id="rId66" w:history="1">
        <w:r w:rsidRPr="00D45421">
          <w:rPr>
            <w:rStyle w:val="af2"/>
            <w:u w:val="none"/>
          </w:rPr>
          <w:t>CAT/C/CZE/CO/6/</w:t>
        </w:r>
      </w:hyperlink>
      <w:r w:rsidR="001F7819" w:rsidRPr="00D45421">
        <w:t xml:space="preserve"> </w:t>
      </w:r>
      <w:r w:rsidRPr="00D45421">
        <w:t>Add</w:t>
      </w:r>
      <w:r w:rsidR="008A7033" w:rsidRPr="00D45421">
        <w:t>.</w:t>
      </w:r>
      <w:r w:rsidRPr="00D45421">
        <w:t>1,</w:t>
      </w:r>
      <w:r w:rsidR="009B28C7" w:rsidRPr="00D45421">
        <w:t xml:space="preserve"> </w:t>
      </w:r>
      <w:r w:rsidRPr="00D45421">
        <w:t>2</w:t>
      </w:r>
      <w:r w:rsidR="008A7033" w:rsidRPr="00D45421">
        <w:t>0</w:t>
      </w:r>
      <w:r w:rsidRPr="00D45421">
        <w:t>19</w:t>
      </w:r>
      <w:r w:rsidR="008A7033" w:rsidRPr="00D45421">
        <w:t>年</w:t>
      </w:r>
      <w:r w:rsidRPr="00D45421">
        <w:t>6</w:t>
      </w:r>
      <w:r w:rsidR="008A7033" w:rsidRPr="00D45421">
        <w:t>月</w:t>
      </w:r>
      <w:r w:rsidRPr="00D45421">
        <w:t>28</w:t>
      </w:r>
      <w:r w:rsidR="008A7033" w:rsidRPr="00D45421">
        <w:t>日</w:t>
      </w:r>
      <w:r w:rsidRPr="00D45421">
        <w:t>)</w:t>
      </w:r>
      <w:r w:rsidRPr="00D45421">
        <w:t>；</w:t>
      </w:r>
      <w:r w:rsidR="008A7033" w:rsidRPr="00D45421">
        <w:t>意大利</w:t>
      </w:r>
      <w:r w:rsidRPr="00D45421">
        <w:t>(</w:t>
      </w:r>
      <w:hyperlink r:id="rId67" w:history="1">
        <w:r w:rsidRPr="00D45421">
          <w:rPr>
            <w:rStyle w:val="af2"/>
            <w:u w:val="none"/>
          </w:rPr>
          <w:t>CAT/C/ITA/CO/5</w:t>
        </w:r>
        <w:r w:rsidR="008A7033" w:rsidRPr="00D45421">
          <w:rPr>
            <w:rStyle w:val="af2"/>
            <w:u w:val="none"/>
          </w:rPr>
          <w:t>-</w:t>
        </w:r>
        <w:r w:rsidRPr="00D45421">
          <w:rPr>
            <w:rStyle w:val="af2"/>
            <w:u w:val="none"/>
          </w:rPr>
          <w:t>6/Add</w:t>
        </w:r>
        <w:r w:rsidR="008A7033" w:rsidRPr="00D45421">
          <w:rPr>
            <w:rStyle w:val="af2"/>
            <w:u w:val="none"/>
          </w:rPr>
          <w:t>.</w:t>
        </w:r>
        <w:r w:rsidRPr="00D45421">
          <w:rPr>
            <w:rStyle w:val="af2"/>
            <w:u w:val="none"/>
          </w:rPr>
          <w:t>2</w:t>
        </w:r>
      </w:hyperlink>
      <w:r w:rsidRPr="00D45421">
        <w:t>,</w:t>
      </w:r>
      <w:r w:rsidR="009B28C7" w:rsidRPr="00D45421">
        <w:t xml:space="preserve"> </w:t>
      </w:r>
      <w:r w:rsidRPr="00D45421">
        <w:t>2</w:t>
      </w:r>
      <w:r w:rsidR="008A7033" w:rsidRPr="00D45421">
        <w:t>0</w:t>
      </w:r>
      <w:r w:rsidRPr="00D45421">
        <w:t>19</w:t>
      </w:r>
      <w:r w:rsidR="008A7033" w:rsidRPr="00D45421">
        <w:t>年</w:t>
      </w:r>
      <w:r w:rsidRPr="00D45421">
        <w:t>7</w:t>
      </w:r>
      <w:r w:rsidR="008A7033" w:rsidRPr="00D45421">
        <w:t>月</w:t>
      </w:r>
      <w:r w:rsidRPr="00D45421">
        <w:t>3</w:t>
      </w:r>
      <w:r w:rsidR="008A7033" w:rsidRPr="00D45421">
        <w:t>0</w:t>
      </w:r>
      <w:r w:rsidR="008A7033" w:rsidRPr="00D45421">
        <w:t>日</w:t>
      </w:r>
      <w:r w:rsidRPr="00D45421">
        <w:t>)</w:t>
      </w:r>
      <w:r w:rsidRPr="00D45421">
        <w:t>；</w:t>
      </w:r>
      <w:r w:rsidR="008A7033" w:rsidRPr="00D45421">
        <w:t>摩尔多瓦共和国</w:t>
      </w:r>
      <w:r w:rsidRPr="00D45421">
        <w:t>(</w:t>
      </w:r>
      <w:hyperlink r:id="rId68" w:history="1">
        <w:r w:rsidRPr="00D45421">
          <w:rPr>
            <w:rStyle w:val="af2"/>
            <w:u w:val="none"/>
          </w:rPr>
          <w:t>CAT/C/MDA/CO/3/Add</w:t>
        </w:r>
        <w:r w:rsidR="008A7033" w:rsidRPr="00D45421">
          <w:rPr>
            <w:rStyle w:val="af2"/>
            <w:u w:val="none"/>
          </w:rPr>
          <w:t>.</w:t>
        </w:r>
        <w:r w:rsidRPr="00D45421">
          <w:rPr>
            <w:rStyle w:val="af2"/>
            <w:u w:val="none"/>
          </w:rPr>
          <w:t>1</w:t>
        </w:r>
      </w:hyperlink>
      <w:r w:rsidRPr="00D45421">
        <w:t>,</w:t>
      </w:r>
      <w:r w:rsidR="009B28C7" w:rsidRPr="00D45421">
        <w:t xml:space="preserve"> </w:t>
      </w:r>
      <w:r w:rsidRPr="00D45421">
        <w:t>2</w:t>
      </w:r>
      <w:r w:rsidR="008A7033" w:rsidRPr="00D45421">
        <w:t>0</w:t>
      </w:r>
      <w:r w:rsidRPr="00D45421">
        <w:t>19</w:t>
      </w:r>
      <w:r w:rsidR="008A7033" w:rsidRPr="00D45421">
        <w:t>年</w:t>
      </w:r>
      <w:r w:rsidRPr="00D45421">
        <w:t>7</w:t>
      </w:r>
      <w:r w:rsidR="008A7033" w:rsidRPr="00D45421">
        <w:t>月</w:t>
      </w:r>
      <w:r w:rsidRPr="00D45421">
        <w:t>31</w:t>
      </w:r>
      <w:r w:rsidR="008A7033" w:rsidRPr="00D45421">
        <w:t>日</w:t>
      </w:r>
      <w:r w:rsidRPr="00D45421">
        <w:t>)</w:t>
      </w:r>
      <w:r w:rsidRPr="00D45421">
        <w:t>；</w:t>
      </w:r>
      <w:r w:rsidR="008A7033" w:rsidRPr="00D45421">
        <w:t>意大利</w:t>
      </w:r>
      <w:r w:rsidRPr="00D45421">
        <w:t>(</w:t>
      </w:r>
      <w:hyperlink r:id="rId69" w:history="1">
        <w:r w:rsidRPr="00D45421">
          <w:rPr>
            <w:rStyle w:val="af2"/>
            <w:u w:val="none"/>
          </w:rPr>
          <w:t>CAT/C/ITA/CO/5</w:t>
        </w:r>
        <w:r w:rsidR="008A7033" w:rsidRPr="00D45421">
          <w:rPr>
            <w:rStyle w:val="af2"/>
            <w:u w:val="none"/>
          </w:rPr>
          <w:t>-</w:t>
        </w:r>
        <w:r w:rsidRPr="00D45421">
          <w:rPr>
            <w:rStyle w:val="af2"/>
            <w:u w:val="none"/>
          </w:rPr>
          <w:t>6/Add</w:t>
        </w:r>
        <w:r w:rsidR="008A7033" w:rsidRPr="00D45421">
          <w:rPr>
            <w:rStyle w:val="af2"/>
            <w:u w:val="none"/>
          </w:rPr>
          <w:t>.</w:t>
        </w:r>
        <w:r w:rsidRPr="00D45421">
          <w:rPr>
            <w:rStyle w:val="af2"/>
            <w:u w:val="none"/>
          </w:rPr>
          <w:t>3</w:t>
        </w:r>
      </w:hyperlink>
      <w:r w:rsidRPr="00D45421">
        <w:t>,</w:t>
      </w:r>
      <w:r w:rsidR="009B28C7" w:rsidRPr="00D45421">
        <w:t xml:space="preserve"> </w:t>
      </w:r>
      <w:r w:rsidRPr="00D45421">
        <w:t>2</w:t>
      </w:r>
      <w:r w:rsidR="008A7033" w:rsidRPr="00D45421">
        <w:t>0</w:t>
      </w:r>
      <w:r w:rsidRPr="00D45421">
        <w:t>19</w:t>
      </w:r>
      <w:r w:rsidR="008A7033" w:rsidRPr="00D45421">
        <w:t>年</w:t>
      </w:r>
      <w:r w:rsidRPr="00D45421">
        <w:t>8</w:t>
      </w:r>
      <w:r w:rsidR="008A7033" w:rsidRPr="00D45421">
        <w:t>月</w:t>
      </w:r>
      <w:r w:rsidRPr="00D45421">
        <w:t>5</w:t>
      </w:r>
      <w:r w:rsidR="008A7033" w:rsidRPr="00D45421">
        <w:t>日</w:t>
      </w:r>
      <w:r w:rsidRPr="00D45421">
        <w:t>)</w:t>
      </w:r>
      <w:r w:rsidRPr="00D45421">
        <w:t>；</w:t>
      </w:r>
      <w:r w:rsidR="008A7033" w:rsidRPr="00D45421">
        <w:t>俄罗斯联邦</w:t>
      </w:r>
      <w:r w:rsidRPr="00D45421">
        <w:t>(</w:t>
      </w:r>
      <w:hyperlink r:id="rId70" w:history="1">
        <w:r w:rsidRPr="00D45421">
          <w:rPr>
            <w:rStyle w:val="af2"/>
            <w:u w:val="none"/>
          </w:rPr>
          <w:t>CAT/C/RUS/CO/6/</w:t>
        </w:r>
      </w:hyperlink>
      <w:r w:rsidR="001F7819" w:rsidRPr="00D45421">
        <w:t xml:space="preserve"> </w:t>
      </w:r>
      <w:r w:rsidRPr="00D45421">
        <w:t>Add</w:t>
      </w:r>
      <w:r w:rsidR="008A7033" w:rsidRPr="00D45421">
        <w:t>.</w:t>
      </w:r>
      <w:r w:rsidRPr="00D45421">
        <w:t>1,</w:t>
      </w:r>
      <w:r w:rsidR="009B28C7" w:rsidRPr="00D45421">
        <w:t xml:space="preserve"> </w:t>
      </w:r>
      <w:r w:rsidRPr="00D45421">
        <w:t>2</w:t>
      </w:r>
      <w:r w:rsidR="008A7033" w:rsidRPr="00D45421">
        <w:t>0</w:t>
      </w:r>
      <w:r w:rsidRPr="00D45421">
        <w:t>19</w:t>
      </w:r>
      <w:r w:rsidR="008A7033" w:rsidRPr="00D45421">
        <w:t>年</w:t>
      </w:r>
      <w:r w:rsidRPr="00D45421">
        <w:t>8</w:t>
      </w:r>
      <w:r w:rsidR="008A7033" w:rsidRPr="00D45421">
        <w:t>月</w:t>
      </w:r>
      <w:r w:rsidRPr="00D45421">
        <w:t>13</w:t>
      </w:r>
      <w:r w:rsidR="008A7033" w:rsidRPr="00D45421">
        <w:t>日</w:t>
      </w:r>
      <w:r w:rsidRPr="00D45421">
        <w:t>)</w:t>
      </w:r>
      <w:r w:rsidRPr="00D45421">
        <w:t>；</w:t>
      </w:r>
      <w:r w:rsidR="008A7033" w:rsidRPr="00D45421">
        <w:t>智利</w:t>
      </w:r>
      <w:r w:rsidRPr="00D45421">
        <w:t>(</w:t>
      </w:r>
      <w:hyperlink r:id="rId71" w:history="1">
        <w:r w:rsidRPr="00D45421">
          <w:rPr>
            <w:rStyle w:val="af2"/>
            <w:u w:val="none"/>
          </w:rPr>
          <w:t>CAT/C/CHL/CO/6/Add</w:t>
        </w:r>
        <w:r w:rsidR="008A7033" w:rsidRPr="00D45421">
          <w:rPr>
            <w:rStyle w:val="af2"/>
            <w:u w:val="none"/>
          </w:rPr>
          <w:t>.</w:t>
        </w:r>
        <w:r w:rsidRPr="00D45421">
          <w:rPr>
            <w:rStyle w:val="af2"/>
            <w:u w:val="none"/>
          </w:rPr>
          <w:t>1</w:t>
        </w:r>
      </w:hyperlink>
      <w:r w:rsidR="008A7033" w:rsidRPr="00D45421">
        <w:t>和附件</w:t>
      </w:r>
      <w:r w:rsidRPr="00D45421">
        <w:t>，</w:t>
      </w:r>
      <w:r w:rsidRPr="00D45421">
        <w:t>2</w:t>
      </w:r>
      <w:r w:rsidR="008A7033" w:rsidRPr="00D45421">
        <w:t>0</w:t>
      </w:r>
      <w:r w:rsidRPr="00D45421">
        <w:t>19</w:t>
      </w:r>
      <w:r w:rsidR="008A7033" w:rsidRPr="00D45421">
        <w:t>年</w:t>
      </w:r>
      <w:r w:rsidRPr="00D45421">
        <w:t>8</w:t>
      </w:r>
      <w:r w:rsidR="008A7033" w:rsidRPr="00D45421">
        <w:t>月</w:t>
      </w:r>
      <w:r w:rsidRPr="00D45421">
        <w:t>14</w:t>
      </w:r>
      <w:r w:rsidR="008A7033" w:rsidRPr="00D45421">
        <w:t>日</w:t>
      </w:r>
      <w:r w:rsidRPr="00D45421">
        <w:t>)</w:t>
      </w:r>
      <w:r w:rsidRPr="00D45421">
        <w:t>；</w:t>
      </w:r>
      <w:r w:rsidR="008A7033" w:rsidRPr="00D45421">
        <w:t>卡塔尔</w:t>
      </w:r>
      <w:r w:rsidRPr="00D45421">
        <w:t>(</w:t>
      </w:r>
      <w:hyperlink r:id="rId72" w:history="1">
        <w:r w:rsidRPr="00D45421">
          <w:rPr>
            <w:rStyle w:val="af2"/>
            <w:u w:val="none"/>
          </w:rPr>
          <w:t>CAT/C/QAT/FCO/3</w:t>
        </w:r>
      </w:hyperlink>
      <w:r w:rsidRPr="00D45421">
        <w:t>,</w:t>
      </w:r>
      <w:r w:rsidR="00495664" w:rsidRPr="00D45421">
        <w:t xml:space="preserve"> </w:t>
      </w:r>
      <w:r w:rsidRPr="00D45421">
        <w:t>2</w:t>
      </w:r>
      <w:r w:rsidR="008A7033" w:rsidRPr="00D45421">
        <w:t>0</w:t>
      </w:r>
      <w:r w:rsidRPr="00D45421">
        <w:t>19</w:t>
      </w:r>
      <w:r w:rsidR="008A7033" w:rsidRPr="00D45421">
        <w:t>年</w:t>
      </w:r>
      <w:r w:rsidRPr="00D45421">
        <w:t>1</w:t>
      </w:r>
      <w:r w:rsidR="008A7033" w:rsidRPr="00D45421">
        <w:t>0</w:t>
      </w:r>
      <w:r w:rsidR="008A7033" w:rsidRPr="00D45421">
        <w:t>月</w:t>
      </w:r>
      <w:r w:rsidRPr="00D45421">
        <w:t>14</w:t>
      </w:r>
      <w:r w:rsidR="008A7033" w:rsidRPr="00D45421">
        <w:t>日</w:t>
      </w:r>
      <w:r w:rsidRPr="00D45421">
        <w:t>)</w:t>
      </w:r>
      <w:r w:rsidRPr="00D45421">
        <w:t>；</w:t>
      </w:r>
      <w:r w:rsidR="008A7033" w:rsidRPr="00D45421">
        <w:t>马尔代夫</w:t>
      </w:r>
      <w:r w:rsidRPr="00D45421">
        <w:t>(</w:t>
      </w:r>
      <w:hyperlink r:id="rId73" w:history="1">
        <w:r w:rsidRPr="00D45421">
          <w:rPr>
            <w:rStyle w:val="af2"/>
            <w:u w:val="none"/>
          </w:rPr>
          <w:t>CAT/C/MDV/CO/1/Add</w:t>
        </w:r>
        <w:r w:rsidR="008A7033" w:rsidRPr="00D45421">
          <w:rPr>
            <w:rStyle w:val="af2"/>
            <w:u w:val="none"/>
          </w:rPr>
          <w:t>.</w:t>
        </w:r>
        <w:r w:rsidRPr="00D45421">
          <w:rPr>
            <w:rStyle w:val="af2"/>
            <w:u w:val="none"/>
          </w:rPr>
          <w:t>1</w:t>
        </w:r>
      </w:hyperlink>
      <w:r w:rsidRPr="00D45421">
        <w:t>,</w:t>
      </w:r>
      <w:r w:rsidR="00495664" w:rsidRPr="00D45421">
        <w:t xml:space="preserve"> </w:t>
      </w:r>
      <w:r w:rsidRPr="00D45421">
        <w:t>2</w:t>
      </w:r>
      <w:r w:rsidR="008A7033" w:rsidRPr="00D45421">
        <w:t>0</w:t>
      </w:r>
      <w:r w:rsidRPr="00D45421">
        <w:t>19</w:t>
      </w:r>
      <w:r w:rsidR="008A7033" w:rsidRPr="00D45421">
        <w:t>年</w:t>
      </w:r>
      <w:r w:rsidRPr="00D45421">
        <w:t>1</w:t>
      </w:r>
      <w:r w:rsidR="008A7033" w:rsidRPr="00D45421">
        <w:t>0</w:t>
      </w:r>
      <w:r w:rsidR="008A7033" w:rsidRPr="00D45421">
        <w:t>月</w:t>
      </w:r>
      <w:r w:rsidRPr="00D45421">
        <w:t>25</w:t>
      </w:r>
      <w:r w:rsidR="008A7033" w:rsidRPr="00D45421">
        <w:t>日</w:t>
      </w:r>
      <w:r w:rsidRPr="00D45421">
        <w:t>)</w:t>
      </w:r>
      <w:r w:rsidRPr="00D45421">
        <w:t>；</w:t>
      </w:r>
      <w:r w:rsidR="008A7033" w:rsidRPr="00D45421">
        <w:t>荷兰</w:t>
      </w:r>
      <w:r w:rsidRPr="00D45421">
        <w:t>(</w:t>
      </w:r>
      <w:hyperlink r:id="rId74" w:history="1">
        <w:r w:rsidRPr="00D45421">
          <w:rPr>
            <w:rStyle w:val="af2"/>
            <w:u w:val="none"/>
          </w:rPr>
          <w:t>CAT/C/NLD/FCO/7</w:t>
        </w:r>
      </w:hyperlink>
      <w:r w:rsidRPr="00D45421">
        <w:t>,</w:t>
      </w:r>
      <w:r w:rsidR="00495664" w:rsidRPr="00D45421">
        <w:t xml:space="preserve"> </w:t>
      </w:r>
      <w:r w:rsidRPr="00D45421">
        <w:t>2</w:t>
      </w:r>
      <w:r w:rsidR="008A7033" w:rsidRPr="00D45421">
        <w:t>0</w:t>
      </w:r>
      <w:r w:rsidRPr="00D45421">
        <w:t>19</w:t>
      </w:r>
      <w:r w:rsidR="008A7033" w:rsidRPr="00D45421">
        <w:t>年</w:t>
      </w:r>
      <w:r w:rsidRPr="00D45421">
        <w:t>12</w:t>
      </w:r>
      <w:r w:rsidR="008A7033" w:rsidRPr="00D45421">
        <w:t>月</w:t>
      </w:r>
      <w:r w:rsidRPr="00D45421">
        <w:t>6</w:t>
      </w:r>
      <w:r w:rsidR="008A7033" w:rsidRPr="00D45421">
        <w:t>日</w:t>
      </w:r>
      <w:r w:rsidRPr="00D45421">
        <w:t>)</w:t>
      </w:r>
      <w:r w:rsidRPr="00D45421">
        <w:t>；</w:t>
      </w:r>
      <w:r w:rsidR="008A7033" w:rsidRPr="00D45421">
        <w:t>危地马拉</w:t>
      </w:r>
      <w:r w:rsidRPr="00D45421">
        <w:t>(</w:t>
      </w:r>
      <w:hyperlink r:id="rId75" w:history="1">
        <w:r w:rsidRPr="00D45421">
          <w:rPr>
            <w:rStyle w:val="af2"/>
            <w:u w:val="none"/>
          </w:rPr>
          <w:t>CAT/C/GTM/FCO/7</w:t>
        </w:r>
      </w:hyperlink>
      <w:r w:rsidRPr="00D45421">
        <w:t>,</w:t>
      </w:r>
      <w:r w:rsidR="00495664" w:rsidRPr="00D45421">
        <w:t xml:space="preserve"> </w:t>
      </w:r>
      <w:r w:rsidRPr="00D45421">
        <w:t>2</w:t>
      </w:r>
      <w:r w:rsidR="008A7033" w:rsidRPr="00D45421">
        <w:t>0</w:t>
      </w:r>
      <w:r w:rsidRPr="00D45421">
        <w:t>19</w:t>
      </w:r>
      <w:r w:rsidR="008A7033" w:rsidRPr="00D45421">
        <w:t>年</w:t>
      </w:r>
      <w:r w:rsidRPr="00D45421">
        <w:t>12</w:t>
      </w:r>
      <w:r w:rsidR="008A7033" w:rsidRPr="00D45421">
        <w:t>月</w:t>
      </w:r>
      <w:r w:rsidRPr="00D45421">
        <w:t>24</w:t>
      </w:r>
      <w:r w:rsidR="008A7033" w:rsidRPr="00D45421">
        <w:t>日</w:t>
      </w:r>
      <w:r w:rsidRPr="00D45421">
        <w:t>)</w:t>
      </w:r>
      <w:r w:rsidRPr="00D45421">
        <w:t>；</w:t>
      </w:r>
      <w:r w:rsidR="008A7033" w:rsidRPr="00D45421">
        <w:t>毛里塔尼亚</w:t>
      </w:r>
      <w:r w:rsidRPr="00D45421">
        <w:t>(</w:t>
      </w:r>
      <w:hyperlink r:id="rId76" w:history="1">
        <w:r w:rsidRPr="00D45421">
          <w:rPr>
            <w:rStyle w:val="af2"/>
            <w:u w:val="none"/>
          </w:rPr>
          <w:t>CAT/C/MRT/FCO/2</w:t>
        </w:r>
      </w:hyperlink>
      <w:r w:rsidRPr="00D45421">
        <w:t>,</w:t>
      </w:r>
      <w:r w:rsidR="00495664" w:rsidRPr="00D45421">
        <w:t xml:space="preserve"> </w:t>
      </w:r>
      <w:r w:rsidRPr="00D45421">
        <w:t>2</w:t>
      </w:r>
      <w:r w:rsidR="008A7033" w:rsidRPr="00D45421">
        <w:t>0</w:t>
      </w:r>
      <w:r w:rsidRPr="00D45421">
        <w:t>2</w:t>
      </w:r>
      <w:r w:rsidR="008A7033" w:rsidRPr="00D45421">
        <w:t>0</w:t>
      </w:r>
      <w:r w:rsidR="008A7033" w:rsidRPr="00D45421">
        <w:t>年</w:t>
      </w:r>
      <w:r w:rsidRPr="00D45421">
        <w:t>1</w:t>
      </w:r>
      <w:r w:rsidR="008A7033" w:rsidRPr="00D45421">
        <w:t>月</w:t>
      </w:r>
      <w:r w:rsidRPr="00D45421">
        <w:t>2</w:t>
      </w:r>
      <w:r w:rsidR="008A7033" w:rsidRPr="00D45421">
        <w:t>日</w:t>
      </w:r>
      <w:r w:rsidRPr="00D45421">
        <w:t>)</w:t>
      </w:r>
      <w:r w:rsidRPr="00D45421">
        <w:t>；</w:t>
      </w:r>
      <w:r w:rsidR="008A7033" w:rsidRPr="00D45421">
        <w:t>和加拿大</w:t>
      </w:r>
      <w:r w:rsidRPr="00D45421">
        <w:t>(</w:t>
      </w:r>
      <w:hyperlink r:id="rId77" w:history="1">
        <w:r w:rsidRPr="00D45421">
          <w:rPr>
            <w:rStyle w:val="af2"/>
            <w:u w:val="none"/>
          </w:rPr>
          <w:t>CAT/C/CAN/FCO/7</w:t>
        </w:r>
      </w:hyperlink>
      <w:r w:rsidRPr="00D45421">
        <w:t>,</w:t>
      </w:r>
      <w:r w:rsidR="00495664" w:rsidRPr="00D45421">
        <w:t xml:space="preserve"> </w:t>
      </w:r>
      <w:r w:rsidRPr="00D45421">
        <w:t>2</w:t>
      </w:r>
      <w:r w:rsidR="008A7033" w:rsidRPr="00D45421">
        <w:t>0</w:t>
      </w:r>
      <w:r w:rsidRPr="00D45421">
        <w:t>2</w:t>
      </w:r>
      <w:r w:rsidR="008A7033" w:rsidRPr="00D45421">
        <w:t>0</w:t>
      </w:r>
      <w:r w:rsidR="008A7033" w:rsidRPr="00D45421">
        <w:t>年</w:t>
      </w:r>
      <w:r w:rsidRPr="00D45421">
        <w:t>2</w:t>
      </w:r>
      <w:r w:rsidR="008A7033" w:rsidRPr="00D45421">
        <w:t>月</w:t>
      </w:r>
      <w:r w:rsidRPr="00D45421">
        <w:t>21</w:t>
      </w:r>
      <w:r w:rsidR="008A7033" w:rsidRPr="00D45421">
        <w:t>日</w:t>
      </w:r>
      <w:r w:rsidRPr="00D45421">
        <w:t>)</w:t>
      </w:r>
      <w:r w:rsidR="008A7033" w:rsidRPr="00D45421">
        <w:t>。</w:t>
      </w:r>
    </w:p>
    <w:p w:rsidR="008A7033" w:rsidRPr="00D45421" w:rsidRDefault="00EE4426" w:rsidP="008A7033">
      <w:pPr>
        <w:pStyle w:val="SingleTxtGC"/>
      </w:pPr>
      <w:r w:rsidRPr="00D45421">
        <w:t>48.</w:t>
      </w:r>
      <w:r w:rsidR="008A7033" w:rsidRPr="00D45421">
        <w:tab/>
      </w:r>
      <w:r w:rsidR="008A7033" w:rsidRPr="00D45421">
        <w:t>报告员感谢这些缔约国提供资料说明为履行《公约》义务采取的措施。他对收到的答复作出了评估</w:t>
      </w:r>
      <w:r w:rsidRPr="00D45421">
        <w:t>，</w:t>
      </w:r>
      <w:r w:rsidR="008A7033" w:rsidRPr="00D45421">
        <w:t>以确定缔约国是否回应了委员会指定的</w:t>
      </w:r>
      <w:r w:rsidR="008A7033" w:rsidRPr="00D45421">
        <w:rPr>
          <w:rFonts w:hint="eastAsia"/>
        </w:rPr>
        <w:t>应采取</w:t>
      </w:r>
      <w:r w:rsidR="008A7033" w:rsidRPr="00D45421">
        <w:t>后续行动</w:t>
      </w:r>
      <w:r w:rsidR="008A7033" w:rsidRPr="00D45421">
        <w:rPr>
          <w:rFonts w:hint="eastAsia"/>
        </w:rPr>
        <w:t>的所有</w:t>
      </w:r>
      <w:r w:rsidR="008A7033" w:rsidRPr="00D45421">
        <w:t>问题</w:t>
      </w:r>
      <w:r w:rsidRPr="00D45421">
        <w:t>，</w:t>
      </w:r>
      <w:r w:rsidR="008A7033" w:rsidRPr="00D45421">
        <w:t>及所提供的资料与委员会关注的问题和建议是否一致。报告员在收到缔约国的报告及完成评估后</w:t>
      </w:r>
      <w:r w:rsidRPr="00D45421">
        <w:t>，</w:t>
      </w:r>
      <w:r w:rsidR="008A7033" w:rsidRPr="00D45421">
        <w:t>即根据后续行动程序与缔约国进行信函沟通。这</w:t>
      </w:r>
      <w:r w:rsidR="008A7033" w:rsidRPr="00D45421">
        <w:lastRenderedPageBreak/>
        <w:t>些沟通反映了报告员所作的分析</w:t>
      </w:r>
      <w:r w:rsidRPr="00D45421">
        <w:t>，</w:t>
      </w:r>
      <w:r w:rsidR="008A7033" w:rsidRPr="00D45421">
        <w:t>并具体指出了尚待解决的问题。在本报告所述期间</w:t>
      </w:r>
      <w:r w:rsidRPr="00D45421">
        <w:t>，</w:t>
      </w:r>
      <w:r w:rsidR="008A7033" w:rsidRPr="00D45421">
        <w:rPr>
          <w:rFonts w:hint="eastAsia"/>
        </w:rPr>
        <w:t>沟通是通过下列信函进行的</w:t>
      </w:r>
      <w:r w:rsidRPr="00D45421">
        <w:rPr>
          <w:rFonts w:hint="eastAsia"/>
        </w:rPr>
        <w:t>：</w:t>
      </w:r>
      <w:r w:rsidRPr="00D45421">
        <w:rPr>
          <w:rFonts w:hint="eastAsia"/>
        </w:rPr>
        <w:t>2</w:t>
      </w:r>
      <w:r w:rsidR="008A7033" w:rsidRPr="00D45421">
        <w:t>0</w:t>
      </w:r>
      <w:r w:rsidRPr="00D45421">
        <w:t>19</w:t>
      </w:r>
      <w:r w:rsidR="008A7033" w:rsidRPr="00D45421">
        <w:t>年</w:t>
      </w:r>
      <w:r w:rsidRPr="00D45421">
        <w:t>5</w:t>
      </w:r>
      <w:r w:rsidR="008A7033" w:rsidRPr="00D45421">
        <w:t>月</w:t>
      </w:r>
      <w:r w:rsidRPr="00D45421">
        <w:t>21</w:t>
      </w:r>
      <w:r w:rsidR="008A7033" w:rsidRPr="00D45421">
        <w:t>日</w:t>
      </w:r>
      <w:r w:rsidR="008A7033" w:rsidRPr="00D45421">
        <w:rPr>
          <w:rFonts w:hint="eastAsia"/>
        </w:rPr>
        <w:t>致</w:t>
      </w:r>
      <w:r w:rsidR="008A7033" w:rsidRPr="00D45421">
        <w:t>爱尔兰和土库曼斯坦</w:t>
      </w:r>
      <w:r w:rsidR="008A7033" w:rsidRPr="00D45421">
        <w:rPr>
          <w:rFonts w:hint="eastAsia"/>
        </w:rPr>
        <w:t>的信</w:t>
      </w:r>
      <w:r w:rsidRPr="00D45421">
        <w:t>；</w:t>
      </w:r>
      <w:r w:rsidRPr="00D45421">
        <w:t>2</w:t>
      </w:r>
      <w:r w:rsidR="008A7033" w:rsidRPr="00D45421">
        <w:t>0</w:t>
      </w:r>
      <w:r w:rsidRPr="00D45421">
        <w:t>19</w:t>
      </w:r>
      <w:r w:rsidR="008A7033" w:rsidRPr="00D45421">
        <w:t>年</w:t>
      </w:r>
      <w:r w:rsidRPr="00D45421">
        <w:t>6</w:t>
      </w:r>
      <w:r w:rsidR="008A7033" w:rsidRPr="00D45421">
        <w:t>月</w:t>
      </w:r>
      <w:r w:rsidRPr="00D45421">
        <w:t>27</w:t>
      </w:r>
      <w:r w:rsidR="008A7033" w:rsidRPr="00D45421">
        <w:t>日致保加利亚、意大利、黎巴嫩、毛里求斯、大韩民国和东帝汶的信</w:t>
      </w:r>
      <w:r w:rsidRPr="00D45421">
        <w:t>；</w:t>
      </w:r>
      <w:r w:rsidRPr="00D45421">
        <w:t>2</w:t>
      </w:r>
      <w:r w:rsidR="008A7033" w:rsidRPr="00D45421">
        <w:t>0</w:t>
      </w:r>
      <w:r w:rsidRPr="00D45421">
        <w:t>19</w:t>
      </w:r>
      <w:r w:rsidR="008A7033" w:rsidRPr="00D45421">
        <w:t>年</w:t>
      </w:r>
      <w:r w:rsidRPr="00D45421">
        <w:t>1</w:t>
      </w:r>
      <w:r w:rsidR="008A7033" w:rsidRPr="00D45421">
        <w:t>0</w:t>
      </w:r>
      <w:r w:rsidR="008A7033" w:rsidRPr="00D45421">
        <w:t>月</w:t>
      </w:r>
      <w:r w:rsidRPr="00D45421">
        <w:t>9</w:t>
      </w:r>
      <w:r w:rsidR="008A7033" w:rsidRPr="00D45421">
        <w:t>日致波斯尼亚和黑塞哥维那、挪威、巴基斯坦和塞内加尔的信</w:t>
      </w:r>
      <w:r w:rsidRPr="00D45421">
        <w:t>；</w:t>
      </w:r>
      <w:r w:rsidRPr="00D45421">
        <w:t>2</w:t>
      </w:r>
      <w:r w:rsidR="008A7033" w:rsidRPr="00D45421">
        <w:t>0</w:t>
      </w:r>
      <w:r w:rsidRPr="00D45421">
        <w:t>19</w:t>
      </w:r>
      <w:r w:rsidR="008A7033" w:rsidRPr="00D45421">
        <w:t>年</w:t>
      </w:r>
      <w:r w:rsidRPr="00D45421">
        <w:t>11</w:t>
      </w:r>
      <w:r w:rsidR="008A7033" w:rsidRPr="00D45421">
        <w:t>月</w:t>
      </w:r>
      <w:r w:rsidRPr="00D45421">
        <w:t>29</w:t>
      </w:r>
      <w:r w:rsidR="008A7033" w:rsidRPr="00D45421">
        <w:t>日致智利和摩尔多瓦共和国的信</w:t>
      </w:r>
      <w:r w:rsidRPr="00D45421">
        <w:t>；</w:t>
      </w:r>
      <w:r w:rsidRPr="00D45421">
        <w:t>2</w:t>
      </w:r>
      <w:r w:rsidR="008A7033" w:rsidRPr="00D45421">
        <w:t>0</w:t>
      </w:r>
      <w:r w:rsidRPr="00D45421">
        <w:t>19</w:t>
      </w:r>
      <w:r w:rsidR="008A7033" w:rsidRPr="00D45421">
        <w:t>年</w:t>
      </w:r>
      <w:r w:rsidRPr="00D45421">
        <w:t>12</w:t>
      </w:r>
      <w:r w:rsidR="008A7033" w:rsidRPr="00D45421">
        <w:t>月</w:t>
      </w:r>
      <w:r w:rsidRPr="00D45421">
        <w:t>6</w:t>
      </w:r>
      <w:r w:rsidR="008A7033" w:rsidRPr="00D45421">
        <w:t>日致捷克的信</w:t>
      </w:r>
      <w:r w:rsidRPr="00D45421">
        <w:t>；</w:t>
      </w:r>
      <w:r w:rsidR="008A7033" w:rsidRPr="00D45421">
        <w:t>在</w:t>
      </w:r>
      <w:r w:rsidRPr="00D45421">
        <w:t>2</w:t>
      </w:r>
      <w:r w:rsidR="008A7033" w:rsidRPr="00D45421">
        <w:t>0</w:t>
      </w:r>
      <w:r w:rsidRPr="00D45421">
        <w:t>19</w:t>
      </w:r>
      <w:r w:rsidR="008A7033" w:rsidRPr="00D45421">
        <w:t>年</w:t>
      </w:r>
      <w:r w:rsidRPr="00D45421">
        <w:t>12</w:t>
      </w:r>
      <w:r w:rsidR="008A7033" w:rsidRPr="00D45421">
        <w:t>月</w:t>
      </w:r>
      <w:r w:rsidRPr="00D45421">
        <w:t>18</w:t>
      </w:r>
      <w:r w:rsidR="008A7033" w:rsidRPr="00D45421">
        <w:t>日致卡塔尔和马尔代夫的信</w:t>
      </w:r>
      <w:r w:rsidRPr="00D45421">
        <w:t>；</w:t>
      </w:r>
      <w:r w:rsidRPr="00D45421">
        <w:t>2</w:t>
      </w:r>
      <w:r w:rsidR="008A7033" w:rsidRPr="00D45421">
        <w:t>0</w:t>
      </w:r>
      <w:r w:rsidRPr="00D45421">
        <w:t>2</w:t>
      </w:r>
      <w:r w:rsidR="008A7033" w:rsidRPr="00D45421">
        <w:t>0</w:t>
      </w:r>
      <w:r w:rsidR="008A7033" w:rsidRPr="00D45421">
        <w:t>年</w:t>
      </w:r>
      <w:r w:rsidRPr="00D45421">
        <w:t>3</w:t>
      </w:r>
      <w:r w:rsidR="008A7033" w:rsidRPr="00D45421">
        <w:t>月</w:t>
      </w:r>
      <w:r w:rsidRPr="00D45421">
        <w:t>3</w:t>
      </w:r>
      <w:r w:rsidR="008A7033" w:rsidRPr="00D45421">
        <w:t>日致俄罗斯联邦的信</w:t>
      </w:r>
      <w:r w:rsidRPr="00D45421">
        <w:t>；</w:t>
      </w:r>
      <w:r w:rsidRPr="00D45421">
        <w:t>2</w:t>
      </w:r>
      <w:r w:rsidR="008A7033" w:rsidRPr="00D45421">
        <w:t>0</w:t>
      </w:r>
      <w:r w:rsidRPr="00D45421">
        <w:t>2</w:t>
      </w:r>
      <w:r w:rsidR="008A7033" w:rsidRPr="00D45421">
        <w:t>0</w:t>
      </w:r>
      <w:r w:rsidR="008A7033" w:rsidRPr="00D45421">
        <w:t>年</w:t>
      </w:r>
      <w:r w:rsidRPr="00D45421">
        <w:t>4</w:t>
      </w:r>
      <w:r w:rsidR="008A7033" w:rsidRPr="00D45421">
        <w:t>月</w:t>
      </w:r>
      <w:r w:rsidRPr="00D45421">
        <w:t>3</w:t>
      </w:r>
      <w:r w:rsidR="008A7033" w:rsidRPr="00D45421">
        <w:t>0</w:t>
      </w:r>
      <w:r w:rsidR="008A7033" w:rsidRPr="00D45421">
        <w:t>日致荷兰的信。</w:t>
      </w:r>
      <w:bookmarkStart w:id="8" w:name="_Hlk11937009"/>
      <w:bookmarkEnd w:id="8"/>
      <w:r w:rsidR="007F4394" w:rsidRPr="00D45421">
        <w:rPr>
          <w:vertAlign w:val="superscript"/>
        </w:rPr>
        <w:footnoteReference w:id="9"/>
      </w:r>
    </w:p>
    <w:p w:rsidR="008A7033" w:rsidRPr="00D45421" w:rsidRDefault="00EE4426" w:rsidP="008A7033">
      <w:pPr>
        <w:pStyle w:val="SingleTxtGC"/>
      </w:pPr>
      <w:r w:rsidRPr="00D45421">
        <w:t>49.</w:t>
      </w:r>
      <w:r w:rsidR="008A7033" w:rsidRPr="00D45421">
        <w:tab/>
      </w:r>
      <w:r w:rsidR="008A7033" w:rsidRPr="00D45421">
        <w:t>报告员还感谢国家人权机构、人权非政府组织和民间社会团体按照后续行动程序提交资料。截至</w:t>
      </w:r>
      <w:r w:rsidRPr="00D45421">
        <w:t>2</w:t>
      </w:r>
      <w:r w:rsidR="008A7033" w:rsidRPr="00D45421">
        <w:t>0</w:t>
      </w:r>
      <w:r w:rsidRPr="00D45421">
        <w:t>2</w:t>
      </w:r>
      <w:r w:rsidR="008A7033" w:rsidRPr="00D45421">
        <w:t>0</w:t>
      </w:r>
      <w:r w:rsidR="008A7033" w:rsidRPr="00D45421">
        <w:t>年</w:t>
      </w:r>
      <w:r w:rsidRPr="00D45421">
        <w:t>5</w:t>
      </w:r>
      <w:r w:rsidR="008A7033" w:rsidRPr="00D45421">
        <w:t>月</w:t>
      </w:r>
      <w:r w:rsidRPr="00D45421">
        <w:t>15</w:t>
      </w:r>
      <w:r w:rsidR="008A7033" w:rsidRPr="00D45421">
        <w:t>日</w:t>
      </w:r>
      <w:r w:rsidRPr="00D45421">
        <w:t>，</w:t>
      </w:r>
      <w:r w:rsidR="008A7033" w:rsidRPr="00D45421">
        <w:t>委员会已收到这些来源就下列</w:t>
      </w:r>
      <w:r w:rsidR="008A7033" w:rsidRPr="00D45421">
        <w:rPr>
          <w:rFonts w:hint="eastAsia"/>
        </w:rPr>
        <w:t>各方的</w:t>
      </w:r>
      <w:r w:rsidR="008A7033" w:rsidRPr="00D45421">
        <w:t>报告</w:t>
      </w:r>
      <w:r w:rsidR="008A7033" w:rsidRPr="00D45421">
        <w:rPr>
          <w:rFonts w:hint="eastAsia"/>
        </w:rPr>
        <w:t>而</w:t>
      </w:r>
      <w:r w:rsidR="008A7033" w:rsidRPr="00D45421">
        <w:t>提交的后续报告</w:t>
      </w:r>
      <w:r w:rsidRPr="00D45421">
        <w:t>，</w:t>
      </w:r>
      <w:r w:rsidR="008A7033" w:rsidRPr="00D45421">
        <w:rPr>
          <w:rFonts w:hint="eastAsia"/>
        </w:rPr>
        <w:t>按</w:t>
      </w:r>
      <w:r w:rsidR="008A7033" w:rsidRPr="00D45421">
        <w:t>收到的顺序排列</w:t>
      </w:r>
      <w:r w:rsidRPr="00D45421">
        <w:t>：</w:t>
      </w:r>
      <w:r w:rsidR="008A7033" w:rsidRPr="00D45421">
        <w:t>沙特阿拉伯</w:t>
      </w:r>
      <w:r w:rsidR="008A7033" w:rsidRPr="00D45421">
        <w:rPr>
          <w:rFonts w:hint="eastAsia"/>
        </w:rPr>
        <w:t>、</w:t>
      </w:r>
      <w:r w:rsidR="008A7033" w:rsidRPr="00D45421">
        <w:t>俄罗斯联邦</w:t>
      </w:r>
      <w:r w:rsidR="008A7033" w:rsidRPr="00D45421">
        <w:rPr>
          <w:rFonts w:hint="eastAsia"/>
        </w:rPr>
        <w:t>、</w:t>
      </w:r>
      <w:r w:rsidR="008A7033" w:rsidRPr="00D45421">
        <w:t>巴基斯坦</w:t>
      </w:r>
      <w:r w:rsidR="008A7033" w:rsidRPr="00D45421">
        <w:rPr>
          <w:rFonts w:hint="eastAsia"/>
        </w:rPr>
        <w:t>、</w:t>
      </w:r>
      <w:r w:rsidR="008A7033" w:rsidRPr="00D45421">
        <w:t>白俄罗斯</w:t>
      </w:r>
      <w:r w:rsidR="008A7033" w:rsidRPr="00D45421">
        <w:rPr>
          <w:rFonts w:hint="eastAsia"/>
        </w:rPr>
        <w:t>、</w:t>
      </w:r>
      <w:r w:rsidR="008A7033" w:rsidRPr="00D45421">
        <w:t>教廷</w:t>
      </w:r>
      <w:r w:rsidR="008A7033" w:rsidRPr="00D45421">
        <w:rPr>
          <w:rFonts w:hint="eastAsia"/>
        </w:rPr>
        <w:t>、</w:t>
      </w:r>
      <w:r w:rsidR="008A7033" w:rsidRPr="00D45421">
        <w:t>中国香港</w:t>
      </w:r>
      <w:r w:rsidR="008A7033" w:rsidRPr="00D45421">
        <w:rPr>
          <w:rFonts w:hint="eastAsia"/>
        </w:rPr>
        <w:t>、</w:t>
      </w:r>
      <w:r w:rsidR="008A7033" w:rsidRPr="00D45421">
        <w:t>塔吉克斯坦</w:t>
      </w:r>
      <w:r w:rsidR="008A7033" w:rsidRPr="00D45421">
        <w:rPr>
          <w:rFonts w:hint="eastAsia"/>
        </w:rPr>
        <w:t>、</w:t>
      </w:r>
      <w:r w:rsidR="008A7033" w:rsidRPr="00D45421">
        <w:t>危地马拉</w:t>
      </w:r>
      <w:r w:rsidR="008A7033" w:rsidRPr="00D45421">
        <w:rPr>
          <w:rFonts w:hint="eastAsia"/>
        </w:rPr>
        <w:t>、</w:t>
      </w:r>
      <w:r w:rsidR="008A7033" w:rsidRPr="00D45421">
        <w:t>加拿大以及大不列颠及北爱尔兰联合王国</w:t>
      </w:r>
      <w:r w:rsidR="008A7033" w:rsidRPr="00D45421">
        <w:rPr>
          <w:rFonts w:hint="eastAsia"/>
        </w:rPr>
        <w:t>。</w:t>
      </w:r>
      <w:bookmarkStart w:id="9" w:name="_Hlk11937307"/>
      <w:bookmarkEnd w:id="9"/>
      <w:r w:rsidR="007F4394" w:rsidRPr="00D45421">
        <w:rPr>
          <w:vertAlign w:val="superscript"/>
        </w:rPr>
        <w:footnoteReference w:id="10"/>
      </w:r>
    </w:p>
    <w:p w:rsidR="008A7033" w:rsidRPr="00D45421" w:rsidRDefault="00EE4426" w:rsidP="008A7033">
      <w:pPr>
        <w:pStyle w:val="SingleTxtGC"/>
      </w:pPr>
      <w:r w:rsidRPr="00D45421">
        <w:t>50.</w:t>
      </w:r>
      <w:r w:rsidR="008A7033" w:rsidRPr="00D45421">
        <w:tab/>
      </w:r>
      <w:r w:rsidR="008A7033" w:rsidRPr="00D45421">
        <w:t>在第六十七和第六十八届会议上</w:t>
      </w:r>
      <w:r w:rsidRPr="00D45421">
        <w:t>，</w:t>
      </w:r>
      <w:r w:rsidR="008A7033" w:rsidRPr="00D45421">
        <w:t>结论性意见后续行动报告员同前几届会议一样</w:t>
      </w:r>
      <w:r w:rsidRPr="00D45421">
        <w:t>，</w:t>
      </w:r>
      <w:r w:rsidR="008A7033" w:rsidRPr="00D45421">
        <w:t>就该程序向委员会提交了口头进度报告。</w:t>
      </w:r>
    </w:p>
    <w:p w:rsidR="008A7033" w:rsidRPr="00D45421" w:rsidRDefault="008A7033" w:rsidP="00CE36FD">
      <w:pPr>
        <w:pStyle w:val="HChGC"/>
      </w:pPr>
      <w:r w:rsidRPr="00D45421">
        <w:tab/>
      </w:r>
      <w:r w:rsidRPr="00D45421">
        <w:t>五</w:t>
      </w:r>
      <w:r w:rsidR="00CE36FD" w:rsidRPr="00D45421">
        <w:rPr>
          <w:rFonts w:hint="eastAsia"/>
        </w:rPr>
        <w:t>.</w:t>
      </w:r>
      <w:r w:rsidRPr="00D45421">
        <w:tab/>
      </w:r>
      <w:r w:rsidRPr="00D45421">
        <w:t>委员会根据《公约》第</w:t>
      </w:r>
      <w:r w:rsidR="00EE4426" w:rsidRPr="00D45421">
        <w:t>2</w:t>
      </w:r>
      <w:r w:rsidRPr="00D45421">
        <w:t>0</w:t>
      </w:r>
      <w:r w:rsidRPr="00D45421">
        <w:t>条开展的活动</w:t>
      </w:r>
      <w:bookmarkStart w:id="10" w:name="_Toc3806621"/>
      <w:bookmarkStart w:id="11" w:name="_Toc485738207"/>
      <w:bookmarkStart w:id="12" w:name="_Toc517447877"/>
      <w:bookmarkStart w:id="13" w:name="_Toc517691072"/>
      <w:bookmarkStart w:id="14" w:name="_Toc14181239"/>
      <w:bookmarkStart w:id="15" w:name="_Toc37768178"/>
      <w:bookmarkStart w:id="16" w:name="_Toc43386565"/>
      <w:bookmarkEnd w:id="10"/>
      <w:bookmarkEnd w:id="11"/>
      <w:bookmarkEnd w:id="12"/>
      <w:bookmarkEnd w:id="13"/>
      <w:bookmarkEnd w:id="14"/>
      <w:bookmarkEnd w:id="15"/>
      <w:bookmarkEnd w:id="16"/>
    </w:p>
    <w:p w:rsidR="008A7033" w:rsidRPr="00D45421" w:rsidRDefault="00EE4426" w:rsidP="008A7033">
      <w:pPr>
        <w:pStyle w:val="SingleTxtGC"/>
      </w:pPr>
      <w:r w:rsidRPr="00D45421">
        <w:t>51.</w:t>
      </w:r>
      <w:r w:rsidR="008A7033" w:rsidRPr="00D45421">
        <w:tab/>
      </w:r>
      <w:r w:rsidR="008A7033" w:rsidRPr="00D45421">
        <w:t>报告所述期间</w:t>
      </w:r>
      <w:r w:rsidRPr="00D45421">
        <w:t>，</w:t>
      </w:r>
      <w:r w:rsidR="008A7033" w:rsidRPr="00D45421">
        <w:t>委员会继续根据《公约》第</w:t>
      </w:r>
      <w:r w:rsidRPr="00D45421">
        <w:t>2</w:t>
      </w:r>
      <w:r w:rsidR="008A7033" w:rsidRPr="00D45421">
        <w:t>0</w:t>
      </w:r>
      <w:r w:rsidR="008A7033" w:rsidRPr="00D45421">
        <w:t>条开展工作。</w:t>
      </w:r>
    </w:p>
    <w:p w:rsidR="008A7033" w:rsidRPr="00D45421" w:rsidRDefault="00EE4426" w:rsidP="008A7033">
      <w:pPr>
        <w:pStyle w:val="SingleTxtGC"/>
      </w:pPr>
      <w:r w:rsidRPr="00D45421">
        <w:t>52.</w:t>
      </w:r>
      <w:r w:rsidR="008A7033" w:rsidRPr="00D45421">
        <w:tab/>
      </w:r>
      <w:r w:rsidR="008A7033" w:rsidRPr="00D45421">
        <w:t>在委员会后续活动框架内</w:t>
      </w:r>
      <w:r w:rsidRPr="00D45421">
        <w:t>，</w:t>
      </w:r>
      <w:r w:rsidR="008A7033" w:rsidRPr="00D45421">
        <w:t>第</w:t>
      </w:r>
      <w:r w:rsidRPr="00D45421">
        <w:t>2</w:t>
      </w:r>
      <w:r w:rsidR="008A7033" w:rsidRPr="00D45421">
        <w:t>0</w:t>
      </w:r>
      <w:r w:rsidR="008A7033" w:rsidRPr="00D45421">
        <w:t>条问题报告员继续开展活动</w:t>
      </w:r>
      <w:r w:rsidRPr="00D45421">
        <w:t>，</w:t>
      </w:r>
      <w:r w:rsidR="008A7033" w:rsidRPr="00D45421">
        <w:t>鼓励已接受调查且调查结果已经公布的缔约国采取措施</w:t>
      </w:r>
      <w:r w:rsidRPr="00D45421">
        <w:t>，</w:t>
      </w:r>
      <w:r w:rsidR="008A7033" w:rsidRPr="00D45421">
        <w:t>落实委员会的建议。</w:t>
      </w:r>
    </w:p>
    <w:p w:rsidR="008A7033" w:rsidRPr="00D45421" w:rsidRDefault="008A7033" w:rsidP="00CE36FD">
      <w:pPr>
        <w:pStyle w:val="HChGC"/>
      </w:pPr>
      <w:r w:rsidRPr="00D45421">
        <w:tab/>
      </w:r>
      <w:r w:rsidRPr="00D45421">
        <w:t>六</w:t>
      </w:r>
      <w:r w:rsidR="00CE36FD" w:rsidRPr="00D45421">
        <w:rPr>
          <w:rFonts w:hint="eastAsia"/>
        </w:rPr>
        <w:t>.</w:t>
      </w:r>
      <w:r w:rsidRPr="00D45421">
        <w:tab/>
      </w:r>
      <w:r w:rsidRPr="00D45421">
        <w:t>审议根据《公约》第</w:t>
      </w:r>
      <w:r w:rsidR="00EE4426" w:rsidRPr="00D45421">
        <w:t>22</w:t>
      </w:r>
      <w:r w:rsidRPr="00D45421">
        <w:t>条提出的申诉</w:t>
      </w:r>
      <w:bookmarkStart w:id="17" w:name="_Toc3806622"/>
      <w:bookmarkStart w:id="18" w:name="_Toc485738208"/>
      <w:bookmarkStart w:id="19" w:name="_Toc517447878"/>
      <w:bookmarkStart w:id="20" w:name="_Toc517691073"/>
      <w:bookmarkStart w:id="21" w:name="_Toc14181240"/>
      <w:bookmarkStart w:id="22" w:name="_Toc37768179"/>
      <w:bookmarkStart w:id="23" w:name="_Toc43386566"/>
      <w:bookmarkEnd w:id="17"/>
      <w:bookmarkEnd w:id="18"/>
      <w:bookmarkEnd w:id="19"/>
      <w:bookmarkEnd w:id="20"/>
      <w:bookmarkEnd w:id="21"/>
      <w:bookmarkEnd w:id="22"/>
      <w:bookmarkEnd w:id="23"/>
    </w:p>
    <w:p w:rsidR="008A7033" w:rsidRPr="00D45421" w:rsidRDefault="008A7033" w:rsidP="00CE36FD">
      <w:pPr>
        <w:pStyle w:val="H1GC"/>
      </w:pPr>
      <w:r w:rsidRPr="00D45421">
        <w:tab/>
      </w:r>
      <w:r w:rsidR="00EE4426" w:rsidRPr="00D45421">
        <w:t>A</w:t>
      </w:r>
      <w:r w:rsidRPr="00D45421">
        <w:t>.</w:t>
      </w:r>
      <w:r w:rsidRPr="00D45421">
        <w:tab/>
      </w:r>
      <w:r w:rsidRPr="00D45421">
        <w:rPr>
          <w:bCs/>
        </w:rPr>
        <w:t>导言</w:t>
      </w:r>
      <w:bookmarkStart w:id="24" w:name="_Toc3806623"/>
      <w:bookmarkStart w:id="25" w:name="_Toc485738209"/>
      <w:bookmarkStart w:id="26" w:name="_Toc517447879"/>
      <w:bookmarkStart w:id="27" w:name="_Toc517691074"/>
      <w:bookmarkStart w:id="28" w:name="_Toc14181241"/>
      <w:bookmarkStart w:id="29" w:name="_Toc37768180"/>
      <w:bookmarkStart w:id="30" w:name="_Toc43386567"/>
      <w:bookmarkEnd w:id="24"/>
      <w:bookmarkEnd w:id="25"/>
      <w:bookmarkEnd w:id="26"/>
      <w:bookmarkEnd w:id="27"/>
      <w:bookmarkEnd w:id="28"/>
      <w:bookmarkEnd w:id="29"/>
      <w:bookmarkEnd w:id="30"/>
    </w:p>
    <w:p w:rsidR="008A7033" w:rsidRPr="00D45421" w:rsidRDefault="00EE4426" w:rsidP="008A7033">
      <w:pPr>
        <w:pStyle w:val="SingleTxtGC"/>
      </w:pPr>
      <w:r w:rsidRPr="00D45421">
        <w:t>53.</w:t>
      </w:r>
      <w:r w:rsidR="008A7033" w:rsidRPr="00D45421">
        <w:tab/>
      </w:r>
      <w:r w:rsidR="008A7033" w:rsidRPr="00D45421">
        <w:t>根据《公约》第</w:t>
      </w:r>
      <w:r w:rsidRPr="00D45421">
        <w:t>22</w:t>
      </w:r>
      <w:r w:rsidR="008A7033" w:rsidRPr="00D45421">
        <w:t>条</w:t>
      </w:r>
      <w:r w:rsidRPr="00D45421">
        <w:t>，</w:t>
      </w:r>
      <w:r w:rsidR="008A7033" w:rsidRPr="00D45421">
        <w:t>声称是缔约国违反《公约》行为受害者的个人可按该条规定的条件</w:t>
      </w:r>
      <w:r w:rsidRPr="00D45421">
        <w:t>，</w:t>
      </w:r>
      <w:r w:rsidR="008A7033" w:rsidRPr="00D45421">
        <w:t>将申诉提交禁止酷刑委员会审议</w:t>
      </w:r>
      <w:r w:rsidRPr="00D45421">
        <w:t>，</w:t>
      </w:r>
      <w:r w:rsidR="008A7033" w:rsidRPr="00D45421">
        <w:t>但须符合该条规定的条件。《公约》的</w:t>
      </w:r>
      <w:r w:rsidRPr="00D45421">
        <w:t>69</w:t>
      </w:r>
      <w:r w:rsidR="008A7033" w:rsidRPr="00D45421">
        <w:t>个缔约国宣布</w:t>
      </w:r>
      <w:r w:rsidRPr="00D45421">
        <w:t>，</w:t>
      </w:r>
      <w:r w:rsidR="008A7033" w:rsidRPr="00D45421">
        <w:t>它们承认委员会有权接</w:t>
      </w:r>
      <w:r w:rsidR="008A7033" w:rsidRPr="00D45421">
        <w:rPr>
          <w:rFonts w:hint="eastAsia"/>
        </w:rPr>
        <w:t>收</w:t>
      </w:r>
      <w:r w:rsidR="008A7033" w:rsidRPr="00D45421">
        <w:t>和审议根据《公约》第</w:t>
      </w:r>
      <w:r w:rsidRPr="00D45421">
        <w:t>22</w:t>
      </w:r>
      <w:r w:rsidR="008A7033" w:rsidRPr="00D45421">
        <w:t>条提出的申诉。如果申诉所涉缔约国未承认第</w:t>
      </w:r>
      <w:r w:rsidRPr="00D45421">
        <w:t>22</w:t>
      </w:r>
      <w:r w:rsidR="008A7033" w:rsidRPr="00D45421">
        <w:t>条规定的委员会职权</w:t>
      </w:r>
      <w:r w:rsidRPr="00D45421">
        <w:t>，</w:t>
      </w:r>
      <w:r w:rsidR="008A7033" w:rsidRPr="00D45421">
        <w:t>则委员会不予审议。</w:t>
      </w:r>
    </w:p>
    <w:p w:rsidR="008A7033" w:rsidRPr="00D45421" w:rsidRDefault="00EE4426" w:rsidP="008A7033">
      <w:pPr>
        <w:pStyle w:val="SingleTxtGC"/>
      </w:pPr>
      <w:r w:rsidRPr="00D45421">
        <w:t>54.</w:t>
      </w:r>
      <w:r w:rsidR="008A7033" w:rsidRPr="00D45421">
        <w:tab/>
      </w:r>
      <w:r w:rsidR="008A7033" w:rsidRPr="00D45421">
        <w:t>根据议事规则第</w:t>
      </w:r>
      <w:r w:rsidRPr="00D45421">
        <w:t>1</w:t>
      </w:r>
      <w:r w:rsidR="008A7033" w:rsidRPr="00D45421">
        <w:t>0</w:t>
      </w:r>
      <w:r w:rsidRPr="00D45421">
        <w:t>4</w:t>
      </w:r>
      <w:r w:rsidR="008A7033" w:rsidRPr="00D45421">
        <w:t>条第</w:t>
      </w:r>
      <w:r w:rsidRPr="00D45421">
        <w:t>1</w:t>
      </w:r>
      <w:r w:rsidR="008A7033" w:rsidRPr="00D45421">
        <w:t>款</w:t>
      </w:r>
      <w:r w:rsidRPr="00D45421">
        <w:t>，</w:t>
      </w:r>
      <w:r w:rsidR="008A7033" w:rsidRPr="00D45421">
        <w:t>委员会设立了新申诉和临时措施问题报告员一职</w:t>
      </w:r>
      <w:r w:rsidRPr="00D45421">
        <w:t>，</w:t>
      </w:r>
      <w:r w:rsidR="008A7033" w:rsidRPr="00D45421">
        <w:t>目前由罗德里格斯－平松先生担任。</w:t>
      </w:r>
    </w:p>
    <w:p w:rsidR="008A7033" w:rsidRPr="00D45421" w:rsidRDefault="00EE4426" w:rsidP="008A7033">
      <w:pPr>
        <w:pStyle w:val="SingleTxtGC"/>
      </w:pPr>
      <w:r w:rsidRPr="00D45421">
        <w:t>55.</w:t>
      </w:r>
      <w:r w:rsidR="008A7033" w:rsidRPr="00D45421">
        <w:tab/>
      </w:r>
      <w:r w:rsidR="008A7033" w:rsidRPr="00D45421">
        <w:t>根据《公约》第</w:t>
      </w:r>
      <w:r w:rsidRPr="00D45421">
        <w:t>22</w:t>
      </w:r>
      <w:r w:rsidR="008A7033" w:rsidRPr="00D45421">
        <w:t>条提出的申诉的审议在非公开会议上进行。与委员会根据第</w:t>
      </w:r>
      <w:r w:rsidRPr="00D45421">
        <w:t>22</w:t>
      </w:r>
      <w:r w:rsidR="008A7033" w:rsidRPr="00D45421">
        <w:t>条进行的工作有关的所有文件</w:t>
      </w:r>
      <w:r w:rsidRPr="00D45421">
        <w:t>，</w:t>
      </w:r>
      <w:r w:rsidR="008A7033" w:rsidRPr="00D45421">
        <w:t>即各当事方来文和委员会的其他工作文件均予保密。</w:t>
      </w:r>
    </w:p>
    <w:p w:rsidR="008A7033" w:rsidRPr="00D45421" w:rsidRDefault="00EE4426" w:rsidP="008A7033">
      <w:pPr>
        <w:pStyle w:val="SingleTxtGC"/>
      </w:pPr>
      <w:r w:rsidRPr="00D45421">
        <w:lastRenderedPageBreak/>
        <w:t>56.</w:t>
      </w:r>
      <w:r w:rsidR="008A7033" w:rsidRPr="00D45421">
        <w:tab/>
      </w:r>
      <w:r w:rsidR="008A7033" w:rsidRPr="00D45421">
        <w:t>委员会根据申诉人和缔约国提供的所有资料对申诉作出决定。委员会的审议结果将通报各当事方并向公众公布。委员会宣布申诉不予受理或终止审议的决定也予公布</w:t>
      </w:r>
      <w:r w:rsidRPr="00D45421">
        <w:t>，</w:t>
      </w:r>
      <w:r w:rsidR="008A7033" w:rsidRPr="00D45421">
        <w:t>但不透露申诉人身份</w:t>
      </w:r>
      <w:r w:rsidRPr="00D45421">
        <w:t>，</w:t>
      </w:r>
      <w:r w:rsidR="008A7033" w:rsidRPr="00D45421">
        <w:t>只注明所涉缔约国。</w:t>
      </w:r>
    </w:p>
    <w:p w:rsidR="008A7033" w:rsidRPr="00D45421" w:rsidRDefault="008A7033" w:rsidP="00CE36FD">
      <w:pPr>
        <w:pStyle w:val="H1GC"/>
      </w:pPr>
      <w:r w:rsidRPr="00D45421">
        <w:tab/>
      </w:r>
      <w:r w:rsidR="00EE4426" w:rsidRPr="00D45421">
        <w:t>B</w:t>
      </w:r>
      <w:r w:rsidRPr="00D45421">
        <w:t>.</w:t>
      </w:r>
      <w:r w:rsidRPr="00D45421">
        <w:tab/>
      </w:r>
      <w:r w:rsidRPr="00D45421">
        <w:t>临时保护措施</w:t>
      </w:r>
      <w:bookmarkStart w:id="31" w:name="_Toc3806624"/>
      <w:bookmarkStart w:id="32" w:name="_Toc485738210"/>
      <w:bookmarkStart w:id="33" w:name="_Toc517447880"/>
      <w:bookmarkStart w:id="34" w:name="_Toc517691075"/>
      <w:bookmarkStart w:id="35" w:name="_Toc14181242"/>
      <w:bookmarkStart w:id="36" w:name="_Toc37768181"/>
      <w:bookmarkStart w:id="37" w:name="_Toc43386568"/>
      <w:bookmarkEnd w:id="31"/>
      <w:bookmarkEnd w:id="32"/>
      <w:bookmarkEnd w:id="33"/>
      <w:bookmarkEnd w:id="34"/>
      <w:bookmarkEnd w:id="35"/>
      <w:bookmarkEnd w:id="36"/>
      <w:bookmarkEnd w:id="37"/>
    </w:p>
    <w:p w:rsidR="008A7033" w:rsidRPr="00D45421" w:rsidRDefault="00EE4426" w:rsidP="008A7033">
      <w:pPr>
        <w:pStyle w:val="SingleTxtGC"/>
      </w:pPr>
      <w:r w:rsidRPr="00D45421">
        <w:t>57.</w:t>
      </w:r>
      <w:r w:rsidR="008A7033" w:rsidRPr="00D45421">
        <w:tab/>
      </w:r>
      <w:r w:rsidR="008A7033" w:rsidRPr="00D45421">
        <w:t>申诉人经常请求给予预防性保护</w:t>
      </w:r>
      <w:r w:rsidRPr="00D45421">
        <w:t>，</w:t>
      </w:r>
      <w:r w:rsidR="008A7033" w:rsidRPr="00D45421">
        <w:t>特别是在即将遭到驱离或引渡的案件中</w:t>
      </w:r>
      <w:r w:rsidRPr="00D45421">
        <w:t>，</w:t>
      </w:r>
      <w:r w:rsidR="008A7033" w:rsidRPr="00D45421">
        <w:t>他们称驱离或引渡有可能违反《公约》第</w:t>
      </w:r>
      <w:r w:rsidRPr="00D45421">
        <w:t>3</w:t>
      </w:r>
      <w:r w:rsidR="008A7033" w:rsidRPr="00D45421">
        <w:t>条。根据委员会《议事规则》第</w:t>
      </w:r>
      <w:r w:rsidRPr="00D45421">
        <w:t>114</w:t>
      </w:r>
      <w:r w:rsidR="008A7033" w:rsidRPr="00D45421">
        <w:t>条第</w:t>
      </w:r>
      <w:r w:rsidRPr="00D45421">
        <w:t>1</w:t>
      </w:r>
      <w:r w:rsidR="008A7033" w:rsidRPr="00D45421">
        <w:t>款</w:t>
      </w:r>
      <w:r w:rsidRPr="00D45421">
        <w:t>，</w:t>
      </w:r>
      <w:r w:rsidR="008A7033" w:rsidRPr="00D45421">
        <w:t>委员会可在收到申诉后的任何时候</w:t>
      </w:r>
      <w:r w:rsidRPr="00D45421">
        <w:t>，</w:t>
      </w:r>
      <w:r w:rsidR="008A7033" w:rsidRPr="00D45421">
        <w:t>通过新申诉和临时措施问题报告员要求当事缔约国采取委员会认为必要的临时措施</w:t>
      </w:r>
      <w:r w:rsidRPr="00D45421">
        <w:t>，</w:t>
      </w:r>
      <w:r w:rsidR="008A7033" w:rsidRPr="00D45421">
        <w:t>以免指称的违约行为受害者遭到不可弥补的损害。缔约国应了解</w:t>
      </w:r>
      <w:r w:rsidRPr="00D45421">
        <w:t>，</w:t>
      </w:r>
      <w:r w:rsidR="008A7033" w:rsidRPr="00D45421">
        <w:t>这种要求并不意味着对申诉可否受理或申诉</w:t>
      </w:r>
      <w:r w:rsidR="008A7033" w:rsidRPr="00D45421">
        <w:rPr>
          <w:rFonts w:hint="eastAsia"/>
        </w:rPr>
        <w:t>中的</w:t>
      </w:r>
      <w:r w:rsidR="008A7033" w:rsidRPr="00D45421">
        <w:t>实质问题作出决定。在本报告所述期间</w:t>
      </w:r>
      <w:r w:rsidRPr="00D45421">
        <w:t>，</w:t>
      </w:r>
      <w:r w:rsidR="008A7033" w:rsidRPr="00D45421">
        <w:t>收到了</w:t>
      </w:r>
      <w:r w:rsidR="008A7033" w:rsidRPr="00D45421">
        <w:rPr>
          <w:rFonts w:hint="eastAsia"/>
        </w:rPr>
        <w:t>涉及</w:t>
      </w:r>
      <w:r w:rsidRPr="00D45421">
        <w:t>63</w:t>
      </w:r>
      <w:r w:rsidR="008A7033" w:rsidRPr="00D45421">
        <w:t>项已登记</w:t>
      </w:r>
      <w:r w:rsidR="008A7033" w:rsidRPr="00D45421">
        <w:rPr>
          <w:rFonts w:hint="eastAsia"/>
        </w:rPr>
        <w:t>申诉</w:t>
      </w:r>
      <w:r w:rsidR="008A7033" w:rsidRPr="00D45421">
        <w:t>的临时保护措施请求</w:t>
      </w:r>
      <w:r w:rsidRPr="00D45421">
        <w:t>，</w:t>
      </w:r>
      <w:r w:rsidR="008A7033" w:rsidRPr="00D45421">
        <w:t>其中</w:t>
      </w:r>
      <w:r w:rsidRPr="00D45421">
        <w:t>26</w:t>
      </w:r>
      <w:r w:rsidR="008A7033" w:rsidRPr="00D45421">
        <w:t>项</w:t>
      </w:r>
      <w:r w:rsidR="008A7033" w:rsidRPr="00D45421">
        <w:rPr>
          <w:rFonts w:hint="eastAsia"/>
        </w:rPr>
        <w:t>请求</w:t>
      </w:r>
      <w:r w:rsidR="008A7033" w:rsidRPr="00D45421">
        <w:t>得到了新申诉和临时措施报告员的批准</w:t>
      </w:r>
      <w:r w:rsidRPr="00D45421">
        <w:t>，</w:t>
      </w:r>
      <w:r w:rsidR="008A7033" w:rsidRPr="00D45421">
        <w:t>该报告员定期监测缔约国对此类请求的遵守情况。</w:t>
      </w:r>
    </w:p>
    <w:p w:rsidR="008A7033" w:rsidRPr="00D45421" w:rsidRDefault="008A7033" w:rsidP="00CE36FD">
      <w:pPr>
        <w:pStyle w:val="H1GC"/>
      </w:pPr>
      <w:r w:rsidRPr="00D45421">
        <w:tab/>
      </w:r>
      <w:r w:rsidR="00EE4426" w:rsidRPr="00D45421">
        <w:t>C</w:t>
      </w:r>
      <w:r w:rsidRPr="00D45421">
        <w:t>.</w:t>
      </w:r>
      <w:r w:rsidRPr="00D45421">
        <w:tab/>
      </w:r>
      <w:r w:rsidRPr="00D45421">
        <w:t>工作进展情况</w:t>
      </w:r>
      <w:bookmarkStart w:id="38" w:name="_Toc3806625"/>
      <w:bookmarkStart w:id="39" w:name="_Toc485738211"/>
      <w:bookmarkStart w:id="40" w:name="_Toc517447881"/>
      <w:bookmarkStart w:id="41" w:name="_Toc517691076"/>
      <w:bookmarkStart w:id="42" w:name="_Toc14181243"/>
      <w:bookmarkStart w:id="43" w:name="_Toc37768182"/>
      <w:bookmarkStart w:id="44" w:name="_Toc43386569"/>
      <w:bookmarkEnd w:id="38"/>
      <w:bookmarkEnd w:id="39"/>
      <w:bookmarkEnd w:id="40"/>
      <w:bookmarkEnd w:id="41"/>
      <w:bookmarkEnd w:id="42"/>
      <w:bookmarkEnd w:id="43"/>
      <w:bookmarkEnd w:id="44"/>
    </w:p>
    <w:p w:rsidR="008A7033" w:rsidRPr="00D45421" w:rsidRDefault="00EE4426" w:rsidP="008A7033">
      <w:pPr>
        <w:pStyle w:val="SingleTxtGC"/>
      </w:pPr>
      <w:r w:rsidRPr="00D45421">
        <w:t>58.</w:t>
      </w:r>
      <w:r w:rsidR="008A7033" w:rsidRPr="00D45421">
        <w:tab/>
      </w:r>
      <w:r w:rsidR="008A7033" w:rsidRPr="00D45421">
        <w:t>截至</w:t>
      </w:r>
      <w:r w:rsidRPr="00D45421">
        <w:t>2</w:t>
      </w:r>
      <w:r w:rsidR="008A7033" w:rsidRPr="00D45421">
        <w:t>0</w:t>
      </w:r>
      <w:r w:rsidRPr="00D45421">
        <w:t>2</w:t>
      </w:r>
      <w:r w:rsidR="008A7033" w:rsidRPr="00D45421">
        <w:t>0</w:t>
      </w:r>
      <w:r w:rsidR="008A7033" w:rsidRPr="00D45421">
        <w:t>年</w:t>
      </w:r>
      <w:r w:rsidRPr="00D45421">
        <w:t>5</w:t>
      </w:r>
      <w:r w:rsidR="008A7033" w:rsidRPr="00D45421">
        <w:t>月</w:t>
      </w:r>
      <w:r w:rsidRPr="00D45421">
        <w:t>15</w:t>
      </w:r>
      <w:r w:rsidR="008A7033" w:rsidRPr="00D45421">
        <w:t>日</w:t>
      </w:r>
      <w:r w:rsidRPr="00D45421">
        <w:t>，</w:t>
      </w:r>
      <w:r w:rsidR="008A7033" w:rsidRPr="00D45421">
        <w:t>委员会自</w:t>
      </w:r>
      <w:r w:rsidRPr="00D45421">
        <w:t>1989</w:t>
      </w:r>
      <w:r w:rsidR="008A7033" w:rsidRPr="00D45421">
        <w:t>年以来已登记了</w:t>
      </w:r>
      <w:r w:rsidRPr="00D45421">
        <w:t>1,</w:t>
      </w:r>
      <w:r w:rsidR="008A7033" w:rsidRPr="00D45421">
        <w:t>00</w:t>
      </w:r>
      <w:r w:rsidRPr="00D45421">
        <w:t>3</w:t>
      </w:r>
      <w:r w:rsidR="008A7033" w:rsidRPr="00D45421">
        <w:t>件申诉</w:t>
      </w:r>
      <w:r w:rsidRPr="00D45421">
        <w:t>，</w:t>
      </w:r>
      <w:r w:rsidR="008A7033" w:rsidRPr="00D45421">
        <w:t>涉及</w:t>
      </w:r>
      <w:r w:rsidRPr="00D45421">
        <w:t>39</w:t>
      </w:r>
      <w:r w:rsidR="008A7033" w:rsidRPr="00D45421">
        <w:t>个缔约国。</w:t>
      </w:r>
      <w:r w:rsidR="007F4394" w:rsidRPr="00D45421">
        <w:rPr>
          <w:vertAlign w:val="superscript"/>
        </w:rPr>
        <w:footnoteReference w:id="11"/>
      </w:r>
      <w:r w:rsidR="00100E30" w:rsidRPr="00D45421">
        <w:rPr>
          <w:rFonts w:hint="eastAsia"/>
        </w:rPr>
        <w:t xml:space="preserve"> </w:t>
      </w:r>
      <w:r w:rsidR="008A7033" w:rsidRPr="00D45421">
        <w:t>其中</w:t>
      </w:r>
      <w:r w:rsidRPr="00D45421">
        <w:t>3</w:t>
      </w:r>
      <w:r w:rsidR="008A7033" w:rsidRPr="00D45421">
        <w:t>00</w:t>
      </w:r>
      <w:r w:rsidR="008A7033" w:rsidRPr="00D45421">
        <w:t>件申诉已终止</w:t>
      </w:r>
      <w:r w:rsidRPr="00D45421">
        <w:t>，</w:t>
      </w:r>
      <w:r w:rsidRPr="00D45421">
        <w:t>113</w:t>
      </w:r>
      <w:r w:rsidR="008A7033" w:rsidRPr="00D45421">
        <w:t>件被宣布为不予受理。委员会就</w:t>
      </w:r>
      <w:r w:rsidRPr="00D45421">
        <w:t>398</w:t>
      </w:r>
      <w:r w:rsidR="008A7033" w:rsidRPr="00D45421">
        <w:t>件申诉通过了关于案情实质的最后决定</w:t>
      </w:r>
      <w:r w:rsidRPr="00D45421">
        <w:t>，</w:t>
      </w:r>
      <w:r w:rsidR="008A7033" w:rsidRPr="00D45421">
        <w:rPr>
          <w:rFonts w:hint="eastAsia"/>
        </w:rPr>
        <w:t>认</w:t>
      </w:r>
      <w:r w:rsidR="008A7033" w:rsidRPr="00D45421">
        <w:t>定其中</w:t>
      </w:r>
      <w:r w:rsidRPr="00D45421">
        <w:t>158</w:t>
      </w:r>
      <w:r w:rsidR="008A7033" w:rsidRPr="00D45421">
        <w:t>件存在违反《公约》的情况。在本报告所述期间</w:t>
      </w:r>
      <w:r w:rsidRPr="00D45421">
        <w:t>，</w:t>
      </w:r>
      <w:r w:rsidR="008A7033" w:rsidRPr="00D45421">
        <w:t>委员会通过了两项受理决定</w:t>
      </w:r>
      <w:r w:rsidRPr="00D45421">
        <w:t>，</w:t>
      </w:r>
      <w:r w:rsidR="008A7033" w:rsidRPr="00D45421">
        <w:t>并推迟了对三项申诉的审查。尚待审议的申诉总计有</w:t>
      </w:r>
      <w:r w:rsidRPr="00D45421">
        <w:t>192</w:t>
      </w:r>
      <w:r w:rsidR="008A7033" w:rsidRPr="00D45421">
        <w:t>件。委员会所有关于案情实质的决定、宣布申诉不可受理的决定以及终止审议的决定</w:t>
      </w:r>
      <w:r w:rsidRPr="00D45421">
        <w:t>，</w:t>
      </w:r>
      <w:r w:rsidR="008A7033" w:rsidRPr="00D45421">
        <w:t>可从条约机构判例数据库</w:t>
      </w:r>
      <w:r w:rsidRPr="00D45421">
        <w:t>(http:/Juris</w:t>
      </w:r>
      <w:r w:rsidR="008A7033" w:rsidRPr="00D45421">
        <w:t>.</w:t>
      </w:r>
      <w:r w:rsidRPr="00D45421">
        <w:t>ohchr</w:t>
      </w:r>
      <w:r w:rsidR="008A7033" w:rsidRPr="00D45421">
        <w:t>.</w:t>
      </w:r>
      <w:r w:rsidRPr="00D45421">
        <w:t>org/)</w:t>
      </w:r>
      <w:r w:rsidR="008A7033" w:rsidRPr="00D45421">
        <w:t>、人权高专办网站</w:t>
      </w:r>
      <w:r w:rsidRPr="00D45421">
        <w:t>(www</w:t>
      </w:r>
      <w:r w:rsidR="008A7033" w:rsidRPr="00D45421">
        <w:t>.</w:t>
      </w:r>
      <w:r w:rsidRPr="00D45421">
        <w:t>ohchr</w:t>
      </w:r>
      <w:r w:rsidR="008A7033" w:rsidRPr="00D45421">
        <w:t>.</w:t>
      </w:r>
      <w:r w:rsidRPr="00D45421">
        <w:t>org)</w:t>
      </w:r>
      <w:r w:rsidR="008A7033" w:rsidRPr="00D45421">
        <w:t>和联合国正式文件系统</w:t>
      </w:r>
      <w:r w:rsidRPr="00D45421">
        <w:t>(http:/documents</w:t>
      </w:r>
      <w:r w:rsidR="008A7033" w:rsidRPr="00D45421">
        <w:t>.</w:t>
      </w:r>
      <w:r w:rsidRPr="00D45421">
        <w:t>un</w:t>
      </w:r>
      <w:r w:rsidR="008A7033" w:rsidRPr="00D45421">
        <w:t>.</w:t>
      </w:r>
      <w:r w:rsidRPr="00D45421">
        <w:t>org/prod/</w:t>
      </w:r>
      <w:r w:rsidR="008A7033" w:rsidRPr="00D45421">
        <w:t xml:space="preserve"> </w:t>
      </w:r>
      <w:r w:rsidRPr="00D45421">
        <w:t>ods</w:t>
      </w:r>
      <w:r w:rsidR="008A7033" w:rsidRPr="00D45421">
        <w:t>.</w:t>
      </w:r>
      <w:r w:rsidRPr="00D45421">
        <w:t>nsf/home</w:t>
      </w:r>
      <w:r w:rsidR="008A7033" w:rsidRPr="00D45421">
        <w:t>.</w:t>
      </w:r>
      <w:r w:rsidRPr="00D45421">
        <w:t>xsp)</w:t>
      </w:r>
      <w:r w:rsidR="008A7033" w:rsidRPr="00D45421">
        <w:t>中查阅。</w:t>
      </w:r>
      <w:bookmarkStart w:id="45" w:name="_Hlk37079242"/>
    </w:p>
    <w:bookmarkEnd w:id="45"/>
    <w:p w:rsidR="00D022CC" w:rsidRPr="00D45421" w:rsidRDefault="00EE4426" w:rsidP="008A7033">
      <w:pPr>
        <w:pStyle w:val="SingleTxtGC"/>
      </w:pPr>
      <w:r w:rsidRPr="00D45421">
        <w:t>59.</w:t>
      </w:r>
      <w:r w:rsidR="008A7033" w:rsidRPr="00D45421">
        <w:tab/>
      </w:r>
      <w:r w:rsidR="008A7033" w:rsidRPr="00D45421">
        <w:t>委员会第六十七届会议就五份来文通过了关于案情实质的决定。在</w:t>
      </w:r>
      <w:r w:rsidRPr="00D45421">
        <w:t>A</w:t>
      </w:r>
      <w:r w:rsidR="008A7033" w:rsidRPr="00D45421">
        <w:rPr>
          <w:rFonts w:ascii="Time New Roman" w:eastAsia="楷体" w:hAnsi="Time New Roman"/>
        </w:rPr>
        <w:t>诉波斯尼亚和黑塞哥维那案</w:t>
      </w:r>
      <w:r w:rsidRPr="00D45421">
        <w:t>(</w:t>
      </w:r>
      <w:hyperlink r:id="rId78" w:history="1">
        <w:r w:rsidRPr="00D45421">
          <w:rPr>
            <w:rStyle w:val="af2"/>
            <w:u w:val="none"/>
          </w:rPr>
          <w:t>CAT/C/67/D/854/2</w:t>
        </w:r>
        <w:r w:rsidR="008A7033" w:rsidRPr="00D45421">
          <w:rPr>
            <w:rStyle w:val="af2"/>
            <w:u w:val="none"/>
          </w:rPr>
          <w:t>0</w:t>
        </w:r>
        <w:r w:rsidRPr="00D45421">
          <w:rPr>
            <w:rStyle w:val="af2"/>
            <w:u w:val="none"/>
          </w:rPr>
          <w:t>17</w:t>
        </w:r>
      </w:hyperlink>
      <w:r w:rsidRPr="00D45421">
        <w:t>)</w:t>
      </w:r>
      <w:r w:rsidR="008A7033" w:rsidRPr="00D45421">
        <w:t>中</w:t>
      </w:r>
      <w:r w:rsidRPr="00D45421">
        <w:t>，</w:t>
      </w:r>
      <w:r w:rsidR="008A7033" w:rsidRPr="00D45421">
        <w:t>委员会认定缔约国违反了《公约》第</w:t>
      </w:r>
      <w:r w:rsidRPr="00D45421">
        <w:t>14</w:t>
      </w:r>
      <w:r w:rsidR="008A7033" w:rsidRPr="00D45421">
        <w:t>条第</w:t>
      </w:r>
      <w:r w:rsidRPr="00D45421">
        <w:t>1</w:t>
      </w:r>
      <w:r w:rsidR="008A7033" w:rsidRPr="00D45421">
        <w:t>款</w:t>
      </w:r>
      <w:r w:rsidRPr="00D45421">
        <w:rPr>
          <w:rFonts w:hint="eastAsia"/>
        </w:rPr>
        <w:t>(</w:t>
      </w:r>
      <w:r w:rsidR="008A7033" w:rsidRPr="00D45421">
        <w:rPr>
          <w:rFonts w:hint="eastAsia"/>
        </w:rPr>
        <w:t>与</w:t>
      </w:r>
      <w:r w:rsidR="008A7033" w:rsidRPr="00D45421">
        <w:t>第</w:t>
      </w:r>
      <w:r w:rsidRPr="00D45421">
        <w:t>1</w:t>
      </w:r>
      <w:r w:rsidR="008A7033" w:rsidRPr="00D45421">
        <w:t>条第</w:t>
      </w:r>
      <w:r w:rsidRPr="00D45421">
        <w:t>1</w:t>
      </w:r>
      <w:r w:rsidR="008A7033" w:rsidRPr="00D45421">
        <w:t>款</w:t>
      </w:r>
      <w:r w:rsidR="008A7033" w:rsidRPr="00D45421">
        <w:rPr>
          <w:rFonts w:hint="eastAsia"/>
        </w:rPr>
        <w:t>一起解读</w:t>
      </w:r>
      <w:r w:rsidRPr="00D45421">
        <w:rPr>
          <w:rFonts w:hint="eastAsia"/>
        </w:rPr>
        <w:t>)</w:t>
      </w:r>
      <w:r w:rsidRPr="00D45421">
        <w:t>，</w:t>
      </w:r>
      <w:r w:rsidR="008A7033" w:rsidRPr="00D45421">
        <w:t>因为缔约国没有向申诉人提供补救</w:t>
      </w:r>
      <w:r w:rsidRPr="00D45421">
        <w:t>，</w:t>
      </w:r>
      <w:r w:rsidR="008A7033" w:rsidRPr="00D45421">
        <w:t>包括公平和充分的赔偿</w:t>
      </w:r>
      <w:r w:rsidRPr="00D45421">
        <w:t>，</w:t>
      </w:r>
      <w:r w:rsidR="008A7033" w:rsidRPr="00D45421">
        <w:t>因为申诉人被认定</w:t>
      </w:r>
      <w:r w:rsidR="008A7033" w:rsidRPr="00D45421">
        <w:rPr>
          <w:rFonts w:hint="eastAsia"/>
        </w:rPr>
        <w:t>是属于</w:t>
      </w:r>
      <w:r w:rsidR="008A7033" w:rsidRPr="00D45421">
        <w:t>武装冲突期间对平民犯下的战争罪的强奸罪的受害者。在</w:t>
      </w:r>
      <w:r w:rsidRPr="00D45421">
        <w:t>Ayaz</w:t>
      </w:r>
      <w:r w:rsidR="008A7033" w:rsidRPr="00D45421">
        <w:rPr>
          <w:rFonts w:ascii="Time New Roman" w:eastAsia="楷体" w:hAnsi="Time New Roman"/>
        </w:rPr>
        <w:t>诉塞尔维亚案</w:t>
      </w:r>
      <w:r w:rsidRPr="00D45421">
        <w:t>(</w:t>
      </w:r>
      <w:hyperlink r:id="rId79" w:history="1">
        <w:r w:rsidRPr="00D45421">
          <w:rPr>
            <w:rStyle w:val="af2"/>
            <w:u w:val="none"/>
          </w:rPr>
          <w:t>CAT/C/67/D/857/2</w:t>
        </w:r>
        <w:r w:rsidR="008A7033" w:rsidRPr="00D45421">
          <w:rPr>
            <w:rStyle w:val="af2"/>
            <w:u w:val="none"/>
          </w:rPr>
          <w:t>0</w:t>
        </w:r>
        <w:r w:rsidRPr="00D45421">
          <w:rPr>
            <w:rStyle w:val="af2"/>
            <w:u w:val="none"/>
          </w:rPr>
          <w:t>17</w:t>
        </w:r>
      </w:hyperlink>
      <w:r w:rsidRPr="00D45421">
        <w:t>)</w:t>
      </w:r>
      <w:r w:rsidR="008A7033" w:rsidRPr="00D45421">
        <w:t>中</w:t>
      </w:r>
      <w:r w:rsidRPr="00D45421">
        <w:t>，</w:t>
      </w:r>
      <w:r w:rsidR="008A7033" w:rsidRPr="00D45421">
        <w:t>委员会得出结论认为</w:t>
      </w:r>
      <w:r w:rsidRPr="00D45421">
        <w:t>，</w:t>
      </w:r>
      <w:r w:rsidR="008A7033" w:rsidRPr="00D45421">
        <w:t>缔约国不顾要求采取临时措施将申诉人遣送回土耳其</w:t>
      </w:r>
      <w:r w:rsidRPr="00D45421">
        <w:t>，</w:t>
      </w:r>
      <w:r w:rsidR="008A7033" w:rsidRPr="00D45421">
        <w:t>违反了《公约》第</w:t>
      </w:r>
      <w:r w:rsidRPr="00D45421">
        <w:t>3</w:t>
      </w:r>
      <w:r w:rsidR="008A7033" w:rsidRPr="00D45421">
        <w:t>条和第</w:t>
      </w:r>
      <w:r w:rsidRPr="00D45421">
        <w:t>22</w:t>
      </w:r>
      <w:r w:rsidR="008A7033" w:rsidRPr="00D45421">
        <w:t>条。委员会在关于</w:t>
      </w:r>
      <w:r w:rsidRPr="00D45421">
        <w:rPr>
          <w:rFonts w:ascii="Time New Roman" w:eastAsia="楷体" w:hAnsi="Time New Roman"/>
        </w:rPr>
        <w:t>V</w:t>
      </w:r>
      <w:r w:rsidR="008A7033" w:rsidRPr="00D45421">
        <w:rPr>
          <w:rFonts w:ascii="Time New Roman" w:eastAsia="楷体" w:hAnsi="Time New Roman"/>
        </w:rPr>
        <w:t>.</w:t>
      </w:r>
      <w:r w:rsidRPr="00D45421">
        <w:rPr>
          <w:rFonts w:ascii="Time New Roman" w:eastAsia="楷体" w:hAnsi="Time New Roman"/>
        </w:rPr>
        <w:t>M</w:t>
      </w:r>
      <w:r w:rsidR="008A7033" w:rsidRPr="00D45421">
        <w:rPr>
          <w:rFonts w:ascii="Time New Roman" w:eastAsia="楷体" w:hAnsi="Time New Roman"/>
        </w:rPr>
        <w:t>.</w:t>
      </w:r>
      <w:r w:rsidR="008A7033" w:rsidRPr="00D45421">
        <w:rPr>
          <w:rFonts w:ascii="Time New Roman" w:eastAsia="楷体" w:hAnsi="Time New Roman"/>
        </w:rPr>
        <w:t>诉澳大利亚</w:t>
      </w:r>
      <w:r w:rsidRPr="00D45421">
        <w:t>(</w:t>
      </w:r>
      <w:hyperlink r:id="rId80" w:history="1">
        <w:r w:rsidRPr="00D45421">
          <w:rPr>
            <w:rStyle w:val="af2"/>
            <w:u w:val="none"/>
          </w:rPr>
          <w:t>CAT/C/67/D/723/2</w:t>
        </w:r>
        <w:r w:rsidR="008A7033" w:rsidRPr="00D45421">
          <w:rPr>
            <w:rStyle w:val="af2"/>
            <w:u w:val="none"/>
          </w:rPr>
          <w:t>0</w:t>
        </w:r>
        <w:r w:rsidRPr="00D45421">
          <w:rPr>
            <w:rStyle w:val="af2"/>
            <w:u w:val="none"/>
          </w:rPr>
          <w:t>15</w:t>
        </w:r>
      </w:hyperlink>
      <w:r w:rsidRPr="00D45421">
        <w:t>)</w:t>
      </w:r>
      <w:r w:rsidR="008A7033" w:rsidRPr="00D45421">
        <w:t>、</w:t>
      </w:r>
      <w:r w:rsidRPr="00D45421">
        <w:rPr>
          <w:rFonts w:ascii="Time New Roman" w:eastAsia="楷体" w:hAnsi="Time New Roman"/>
        </w:rPr>
        <w:t>X</w:t>
      </w:r>
      <w:r w:rsidR="008A7033" w:rsidRPr="00D45421">
        <w:rPr>
          <w:rFonts w:ascii="Time New Roman" w:eastAsia="楷体" w:hAnsi="Time New Roman"/>
        </w:rPr>
        <w:t>诉瑞士</w:t>
      </w:r>
      <w:r w:rsidRPr="00D45421">
        <w:t>(</w:t>
      </w:r>
      <w:hyperlink r:id="rId81" w:history="1">
        <w:r w:rsidRPr="00D45421">
          <w:rPr>
            <w:rStyle w:val="af2"/>
            <w:u w:val="none"/>
          </w:rPr>
          <w:t>CAT/C/67/D/775/2</w:t>
        </w:r>
        <w:r w:rsidR="008A7033" w:rsidRPr="00D45421">
          <w:rPr>
            <w:rStyle w:val="af2"/>
            <w:u w:val="none"/>
          </w:rPr>
          <w:t>0</w:t>
        </w:r>
        <w:r w:rsidRPr="00D45421">
          <w:rPr>
            <w:rStyle w:val="af2"/>
            <w:u w:val="none"/>
          </w:rPr>
          <w:t>16</w:t>
        </w:r>
      </w:hyperlink>
      <w:r w:rsidRPr="00D45421">
        <w:t>)</w:t>
      </w:r>
      <w:r w:rsidR="008A7033" w:rsidRPr="00D45421">
        <w:t>和</w:t>
      </w:r>
      <w:r w:rsidRPr="00D45421">
        <w:rPr>
          <w:rFonts w:ascii="Time New Roman" w:eastAsia="楷体" w:hAnsi="Time New Roman"/>
        </w:rPr>
        <w:t>X</w:t>
      </w:r>
      <w:r w:rsidR="008A7033" w:rsidRPr="00D45421">
        <w:rPr>
          <w:rFonts w:ascii="Time New Roman" w:eastAsia="楷体" w:hAnsi="Time New Roman"/>
        </w:rPr>
        <w:t>、</w:t>
      </w:r>
      <w:r w:rsidRPr="00D45421">
        <w:rPr>
          <w:rFonts w:ascii="Time New Roman" w:eastAsia="楷体" w:hAnsi="Time New Roman"/>
        </w:rPr>
        <w:t>Y</w:t>
      </w:r>
      <w:r w:rsidR="008A7033" w:rsidRPr="00D45421">
        <w:rPr>
          <w:rFonts w:ascii="Time New Roman" w:eastAsia="楷体" w:hAnsi="Time New Roman"/>
        </w:rPr>
        <w:t>和其他人诉瑞典</w:t>
      </w:r>
      <w:r w:rsidRPr="00D45421">
        <w:t>(</w:t>
      </w:r>
      <w:hyperlink r:id="rId82" w:history="1">
        <w:r w:rsidRPr="00D45421">
          <w:rPr>
            <w:rStyle w:val="af2"/>
            <w:u w:val="none"/>
          </w:rPr>
          <w:t>CAT/C/67/D/816/2</w:t>
        </w:r>
        <w:r w:rsidR="008A7033" w:rsidRPr="00D45421">
          <w:rPr>
            <w:rStyle w:val="af2"/>
            <w:u w:val="none"/>
          </w:rPr>
          <w:t>0</w:t>
        </w:r>
        <w:r w:rsidRPr="00D45421">
          <w:rPr>
            <w:rStyle w:val="af2"/>
            <w:u w:val="none"/>
          </w:rPr>
          <w:t>17</w:t>
        </w:r>
      </w:hyperlink>
      <w:r w:rsidRPr="00D45421">
        <w:t>)</w:t>
      </w:r>
      <w:r w:rsidR="008A7033" w:rsidRPr="00D45421">
        <w:t>案的</w:t>
      </w:r>
      <w:r w:rsidR="008A7033" w:rsidRPr="00D45421">
        <w:rPr>
          <w:rFonts w:hint="eastAsia"/>
        </w:rPr>
        <w:t>决定</w:t>
      </w:r>
      <w:r w:rsidR="008A7033" w:rsidRPr="00D45421">
        <w:t>中</w:t>
      </w:r>
      <w:r w:rsidRPr="00D45421">
        <w:t>，</w:t>
      </w:r>
      <w:r w:rsidR="008A7033" w:rsidRPr="00D45421">
        <w:t>认定缔约国强制遣返申诉人不构成违反《公约》第</w:t>
      </w:r>
      <w:r w:rsidRPr="00D45421">
        <w:t>3</w:t>
      </w:r>
      <w:r w:rsidR="008A7033" w:rsidRPr="00D45421">
        <w:t>条。</w:t>
      </w:r>
    </w:p>
    <w:p w:rsidR="008A7033" w:rsidRPr="00D45421" w:rsidRDefault="00EE4426" w:rsidP="008A7033">
      <w:pPr>
        <w:pStyle w:val="SingleTxtGC"/>
      </w:pPr>
      <w:r w:rsidRPr="00D45421">
        <w:t>60.</w:t>
      </w:r>
      <w:r w:rsidR="008A7033" w:rsidRPr="00D45421">
        <w:tab/>
      </w:r>
      <w:r w:rsidR="008A7033" w:rsidRPr="00D45421">
        <w:t>委员会还</w:t>
      </w:r>
      <w:r w:rsidR="008A7033" w:rsidRPr="00D45421">
        <w:rPr>
          <w:rFonts w:hint="eastAsia"/>
        </w:rPr>
        <w:t>认</w:t>
      </w:r>
      <w:r w:rsidR="008A7033" w:rsidRPr="00D45421">
        <w:t>定四份来文</w:t>
      </w:r>
      <w:r w:rsidRPr="00D45421">
        <w:rPr>
          <w:rFonts w:hint="eastAsia"/>
        </w:rPr>
        <w:t>，</w:t>
      </w:r>
      <w:r w:rsidR="008A7033" w:rsidRPr="00D45421">
        <w:rPr>
          <w:rFonts w:hint="eastAsia"/>
        </w:rPr>
        <w:t>即</w:t>
      </w:r>
      <w:r w:rsidRPr="00D45421">
        <w:rPr>
          <w:rFonts w:ascii="Time New Roman" w:eastAsia="楷体" w:hAnsi="Time New Roman"/>
        </w:rPr>
        <w:t>V</w:t>
      </w:r>
      <w:r w:rsidR="008A7033" w:rsidRPr="00D45421">
        <w:rPr>
          <w:rFonts w:ascii="Time New Roman" w:eastAsia="楷体" w:hAnsi="Time New Roman"/>
        </w:rPr>
        <w:t>.</w:t>
      </w:r>
      <w:r w:rsidRPr="00D45421">
        <w:rPr>
          <w:rFonts w:ascii="Time New Roman" w:eastAsia="楷体" w:hAnsi="Time New Roman"/>
        </w:rPr>
        <w:t>P</w:t>
      </w:r>
      <w:r w:rsidR="008A7033" w:rsidRPr="00D45421">
        <w:rPr>
          <w:rFonts w:ascii="Time New Roman" w:eastAsia="楷体" w:hAnsi="Time New Roman"/>
        </w:rPr>
        <w:t>.</w:t>
      </w:r>
      <w:r w:rsidR="008A7033" w:rsidRPr="00D45421">
        <w:rPr>
          <w:rFonts w:ascii="Time New Roman" w:eastAsia="楷体" w:hAnsi="Time New Roman"/>
        </w:rPr>
        <w:t>诉俄罗斯联邦</w:t>
      </w:r>
      <w:r w:rsidRPr="00D45421">
        <w:t>(</w:t>
      </w:r>
      <w:hyperlink r:id="rId83" w:history="1">
        <w:r w:rsidRPr="00D45421">
          <w:rPr>
            <w:rStyle w:val="af2"/>
            <w:u w:val="none"/>
          </w:rPr>
          <w:t>CAT/C/67/D/78</w:t>
        </w:r>
        <w:r w:rsidR="008A7033" w:rsidRPr="00D45421">
          <w:rPr>
            <w:rStyle w:val="af2"/>
            <w:u w:val="none"/>
          </w:rPr>
          <w:t>0</w:t>
        </w:r>
        <w:r w:rsidRPr="00D45421">
          <w:rPr>
            <w:rStyle w:val="af2"/>
            <w:u w:val="none"/>
          </w:rPr>
          <w:t>/2</w:t>
        </w:r>
        <w:r w:rsidR="008A7033" w:rsidRPr="00D45421">
          <w:rPr>
            <w:rStyle w:val="af2"/>
            <w:u w:val="none"/>
          </w:rPr>
          <w:t>0</w:t>
        </w:r>
        <w:r w:rsidRPr="00D45421">
          <w:rPr>
            <w:rStyle w:val="af2"/>
            <w:u w:val="none"/>
          </w:rPr>
          <w:t>16</w:t>
        </w:r>
      </w:hyperlink>
      <w:r w:rsidR="008A7033" w:rsidRPr="00D45421">
        <w:t>和</w:t>
      </w:r>
      <w:r w:rsidRPr="00D45421">
        <w:t>Corr</w:t>
      </w:r>
      <w:r w:rsidR="008A7033" w:rsidRPr="00D45421">
        <w:t>.</w:t>
      </w:r>
      <w:r w:rsidRPr="00D45421">
        <w:t>1)</w:t>
      </w:r>
      <w:r w:rsidR="008A7033" w:rsidRPr="00D45421">
        <w:t>、</w:t>
      </w:r>
      <w:r w:rsidRPr="00D45421">
        <w:t>X</w:t>
      </w:r>
      <w:r w:rsidR="008A7033" w:rsidRPr="00D45421">
        <w:rPr>
          <w:rFonts w:ascii="Time New Roman" w:eastAsia="楷体" w:hAnsi="Time New Roman"/>
        </w:rPr>
        <w:t>诉加拿大</w:t>
      </w:r>
      <w:r w:rsidRPr="00D45421">
        <w:t>(</w:t>
      </w:r>
      <w:hyperlink r:id="rId84" w:history="1">
        <w:r w:rsidRPr="00D45421">
          <w:rPr>
            <w:rStyle w:val="af2"/>
            <w:u w:val="none"/>
          </w:rPr>
          <w:t>CAT/C/67/D/791/2</w:t>
        </w:r>
        <w:r w:rsidR="008A7033" w:rsidRPr="00D45421">
          <w:rPr>
            <w:rStyle w:val="af2"/>
            <w:u w:val="none"/>
          </w:rPr>
          <w:t>0</w:t>
        </w:r>
        <w:r w:rsidRPr="00D45421">
          <w:rPr>
            <w:rStyle w:val="af2"/>
            <w:u w:val="none"/>
          </w:rPr>
          <w:t>16</w:t>
        </w:r>
      </w:hyperlink>
      <w:r w:rsidRPr="00D45421">
        <w:t>)</w:t>
      </w:r>
      <w:r w:rsidR="008A7033" w:rsidRPr="00D45421">
        <w:t>、</w:t>
      </w:r>
      <w:r w:rsidRPr="00D45421">
        <w:t>M</w:t>
      </w:r>
      <w:r w:rsidR="008A7033" w:rsidRPr="00D45421">
        <w:t>.</w:t>
      </w:r>
      <w:r w:rsidRPr="00D45421">
        <w:t>Z</w:t>
      </w:r>
      <w:r w:rsidR="008A7033" w:rsidRPr="00D45421">
        <w:t>.</w:t>
      </w:r>
      <w:r w:rsidR="008A7033" w:rsidRPr="00D45421">
        <w:rPr>
          <w:rFonts w:ascii="Time New Roman" w:eastAsia="楷体" w:hAnsi="Time New Roman"/>
        </w:rPr>
        <w:t>诉比利时</w:t>
      </w:r>
      <w:r w:rsidRPr="00D45421">
        <w:t>(</w:t>
      </w:r>
      <w:hyperlink r:id="rId85" w:history="1">
        <w:r w:rsidRPr="00D45421">
          <w:rPr>
            <w:rStyle w:val="af2"/>
            <w:u w:val="none"/>
          </w:rPr>
          <w:t>CAT/C/67/D/813/</w:t>
        </w:r>
      </w:hyperlink>
      <w:r w:rsidR="00D022CC" w:rsidRPr="00D45421">
        <w:t xml:space="preserve"> </w:t>
      </w:r>
      <w:r w:rsidRPr="00D45421">
        <w:t>2</w:t>
      </w:r>
      <w:r w:rsidR="008A7033" w:rsidRPr="00D45421">
        <w:t>0</w:t>
      </w:r>
      <w:r w:rsidRPr="00D45421">
        <w:t>17)</w:t>
      </w:r>
      <w:r w:rsidR="008A7033" w:rsidRPr="00D45421">
        <w:t>和</w:t>
      </w:r>
      <w:r w:rsidRPr="00D45421">
        <w:t>B</w:t>
      </w:r>
      <w:r w:rsidR="008A7033" w:rsidRPr="00D45421">
        <w:t>.</w:t>
      </w:r>
      <w:r w:rsidRPr="00D45421">
        <w:t>K</w:t>
      </w:r>
      <w:r w:rsidR="008A7033" w:rsidRPr="00D45421">
        <w:rPr>
          <w:rFonts w:ascii="Time New Roman" w:eastAsia="楷体" w:hAnsi="Time New Roman"/>
        </w:rPr>
        <w:t>.</w:t>
      </w:r>
      <w:r w:rsidR="008A7033" w:rsidRPr="00D45421">
        <w:rPr>
          <w:rFonts w:ascii="Time New Roman" w:eastAsia="楷体" w:hAnsi="Time New Roman"/>
        </w:rPr>
        <w:t>诉瑞士</w:t>
      </w:r>
      <w:r w:rsidRPr="00D45421">
        <w:t>(</w:t>
      </w:r>
      <w:hyperlink r:id="rId86" w:history="1">
        <w:r w:rsidRPr="00D45421">
          <w:rPr>
            <w:rStyle w:val="af2"/>
            <w:u w:val="none"/>
          </w:rPr>
          <w:t>CAT/C/67/D/828/2</w:t>
        </w:r>
        <w:r w:rsidR="008A7033" w:rsidRPr="00D45421">
          <w:rPr>
            <w:rStyle w:val="af2"/>
            <w:u w:val="none"/>
          </w:rPr>
          <w:t>0</w:t>
        </w:r>
        <w:r w:rsidRPr="00D45421">
          <w:rPr>
            <w:rStyle w:val="af2"/>
            <w:u w:val="none"/>
          </w:rPr>
          <w:t>17</w:t>
        </w:r>
      </w:hyperlink>
      <w:r w:rsidRPr="00D45421">
        <w:t>)</w:t>
      </w:r>
      <w:r w:rsidR="008A7033" w:rsidRPr="00D45421">
        <w:t>不</w:t>
      </w:r>
      <w:r w:rsidR="008A7033" w:rsidRPr="00D45421">
        <w:rPr>
          <w:rFonts w:hint="eastAsia"/>
        </w:rPr>
        <w:t>可</w:t>
      </w:r>
      <w:r w:rsidR="008A7033" w:rsidRPr="00D45421">
        <w:t>受理</w:t>
      </w:r>
      <w:r w:rsidRPr="00D45421">
        <w:t>，</w:t>
      </w:r>
      <w:r w:rsidR="008A7033" w:rsidRPr="00D45421">
        <w:t>一份来文</w:t>
      </w:r>
      <w:r w:rsidR="008A7033" w:rsidRPr="00D45421">
        <w:rPr>
          <w:rFonts w:hint="eastAsia"/>
        </w:rPr>
        <w:t>即</w:t>
      </w:r>
      <w:r w:rsidRPr="00D45421">
        <w:t>A</w:t>
      </w:r>
      <w:r w:rsidR="008A7033" w:rsidRPr="00D45421">
        <w:rPr>
          <w:rFonts w:ascii="Time New Roman" w:eastAsia="楷体" w:hAnsi="Time New Roman"/>
        </w:rPr>
        <w:t>诉摩洛哥</w:t>
      </w:r>
      <w:r w:rsidRPr="00D45421">
        <w:t>(</w:t>
      </w:r>
      <w:r w:rsidR="008A7033" w:rsidRPr="00D45421">
        <w:t>第</w:t>
      </w:r>
      <w:r w:rsidRPr="00D45421">
        <w:t>871/2</w:t>
      </w:r>
      <w:r w:rsidR="008A7033" w:rsidRPr="00D45421">
        <w:t>0</w:t>
      </w:r>
      <w:r w:rsidRPr="00D45421">
        <w:t>18</w:t>
      </w:r>
      <w:r w:rsidR="008A7033" w:rsidRPr="00D45421">
        <w:t>号</w:t>
      </w:r>
      <w:r w:rsidRPr="00D45421">
        <w:t>)</w:t>
      </w:r>
      <w:r w:rsidR="008A7033" w:rsidRPr="00D45421">
        <w:t>可受理</w:t>
      </w:r>
      <w:r w:rsidRPr="00D45421">
        <w:t>，</w:t>
      </w:r>
      <w:r w:rsidR="008A7033" w:rsidRPr="00D45421">
        <w:t>并</w:t>
      </w:r>
      <w:r w:rsidR="008A7033" w:rsidRPr="00D45421">
        <w:rPr>
          <w:rFonts w:hint="eastAsia"/>
        </w:rPr>
        <w:t>终</w:t>
      </w:r>
      <w:r w:rsidR="008A7033" w:rsidRPr="00D45421">
        <w:t>止审议</w:t>
      </w:r>
      <w:r w:rsidRPr="00D45421">
        <w:t>J</w:t>
      </w:r>
      <w:r w:rsidR="008A7033" w:rsidRPr="00D45421">
        <w:t>.</w:t>
      </w:r>
      <w:r w:rsidRPr="00D45421">
        <w:t>S</w:t>
      </w:r>
      <w:r w:rsidR="008A7033" w:rsidRPr="00D45421">
        <w:rPr>
          <w:rFonts w:ascii="Time New Roman" w:eastAsia="楷体" w:hAnsi="Time New Roman"/>
        </w:rPr>
        <w:t>.</w:t>
      </w:r>
      <w:r w:rsidR="008A7033" w:rsidRPr="00D45421">
        <w:rPr>
          <w:rFonts w:ascii="Time New Roman" w:eastAsia="楷体" w:hAnsi="Time New Roman"/>
        </w:rPr>
        <w:t>诉加拿大</w:t>
      </w:r>
      <w:r w:rsidRPr="00D45421">
        <w:t>(</w:t>
      </w:r>
      <w:hyperlink r:id="rId87" w:history="1">
        <w:r w:rsidRPr="00D45421">
          <w:rPr>
            <w:rStyle w:val="af2"/>
            <w:u w:val="none"/>
          </w:rPr>
          <w:t>CAT/C/67/D/665/2</w:t>
        </w:r>
        <w:r w:rsidR="008A7033" w:rsidRPr="00D45421">
          <w:rPr>
            <w:rStyle w:val="af2"/>
            <w:u w:val="none"/>
          </w:rPr>
          <w:t>0</w:t>
        </w:r>
        <w:r w:rsidRPr="00D45421">
          <w:rPr>
            <w:rStyle w:val="af2"/>
            <w:u w:val="none"/>
          </w:rPr>
          <w:t>15</w:t>
        </w:r>
      </w:hyperlink>
      <w:r w:rsidRPr="00D45421">
        <w:t>)</w:t>
      </w:r>
      <w:r w:rsidR="008A7033" w:rsidRPr="00D45421">
        <w:t>、</w:t>
      </w:r>
      <w:r w:rsidRPr="00D45421">
        <w:t>J</w:t>
      </w:r>
      <w:r w:rsidR="008A7033" w:rsidRPr="00D45421">
        <w:t>.</w:t>
      </w:r>
      <w:r w:rsidRPr="00D45421">
        <w:t>D</w:t>
      </w:r>
      <w:r w:rsidR="008A7033" w:rsidRPr="00D45421">
        <w:t>.</w:t>
      </w:r>
      <w:r w:rsidR="008A7033" w:rsidRPr="00D45421">
        <w:rPr>
          <w:rFonts w:ascii="Time New Roman" w:eastAsia="楷体" w:hAnsi="Time New Roman"/>
        </w:rPr>
        <w:t>诉瑞士</w:t>
      </w:r>
      <w:r w:rsidRPr="00D45421">
        <w:t>(</w:t>
      </w:r>
      <w:hyperlink r:id="rId88" w:history="1">
        <w:r w:rsidRPr="00D45421">
          <w:rPr>
            <w:rStyle w:val="af2"/>
            <w:u w:val="none"/>
          </w:rPr>
          <w:t>CAT/C/67/D/7</w:t>
        </w:r>
        <w:r w:rsidR="008A7033" w:rsidRPr="00D45421">
          <w:rPr>
            <w:rStyle w:val="af2"/>
            <w:u w:val="none"/>
          </w:rPr>
          <w:t>00</w:t>
        </w:r>
        <w:r w:rsidRPr="00D45421">
          <w:rPr>
            <w:rStyle w:val="af2"/>
            <w:u w:val="none"/>
          </w:rPr>
          <w:t>/2</w:t>
        </w:r>
        <w:r w:rsidR="008A7033" w:rsidRPr="00D45421">
          <w:rPr>
            <w:rStyle w:val="af2"/>
            <w:u w:val="none"/>
          </w:rPr>
          <w:t>0</w:t>
        </w:r>
        <w:r w:rsidRPr="00D45421">
          <w:rPr>
            <w:rStyle w:val="af2"/>
            <w:u w:val="none"/>
          </w:rPr>
          <w:t>15</w:t>
        </w:r>
      </w:hyperlink>
      <w:r w:rsidRPr="00D45421">
        <w:t>)</w:t>
      </w:r>
      <w:r w:rsidR="008A7033" w:rsidRPr="00D45421">
        <w:t>、</w:t>
      </w:r>
      <w:r w:rsidRPr="00D45421">
        <w:t>G</w:t>
      </w:r>
      <w:r w:rsidR="008A7033" w:rsidRPr="00D45421">
        <w:t>.</w:t>
      </w:r>
      <w:r w:rsidRPr="00D45421">
        <w:t>S</w:t>
      </w:r>
      <w:r w:rsidR="008A7033" w:rsidRPr="00D45421">
        <w:t>.</w:t>
      </w:r>
      <w:r w:rsidR="008A7033" w:rsidRPr="00D45421">
        <w:rPr>
          <w:rFonts w:ascii="Time New Roman" w:eastAsia="楷体" w:hAnsi="Time New Roman"/>
        </w:rPr>
        <w:t>诉加拿大</w:t>
      </w:r>
      <w:r w:rsidRPr="00D45421">
        <w:rPr>
          <w:rFonts w:ascii="Time New Roman" w:eastAsia="楷体" w:hAnsi="Time New Roman"/>
        </w:rPr>
        <w:t>(</w:t>
      </w:r>
      <w:hyperlink r:id="rId89" w:history="1">
        <w:r w:rsidRPr="00D45421">
          <w:rPr>
            <w:rStyle w:val="af2"/>
            <w:rFonts w:ascii="Time New Roman" w:eastAsia="楷体" w:hAnsi="Time New Roman"/>
            <w:u w:val="none"/>
          </w:rPr>
          <w:t>CAT/C/67/D/786/2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16</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M</w:t>
      </w:r>
      <w:r w:rsidR="008A7033" w:rsidRPr="00D45421">
        <w:rPr>
          <w:rFonts w:ascii="Time New Roman" w:eastAsia="楷体" w:hAnsi="Time New Roman"/>
        </w:rPr>
        <w:t>.</w:t>
      </w:r>
      <w:r w:rsidRPr="00D45421">
        <w:rPr>
          <w:rFonts w:ascii="Time New Roman" w:eastAsia="楷体" w:hAnsi="Time New Roman"/>
        </w:rPr>
        <w:t>S</w:t>
      </w:r>
      <w:r w:rsidR="008A7033" w:rsidRPr="00D45421">
        <w:rPr>
          <w:rFonts w:ascii="Time New Roman" w:eastAsia="楷体" w:hAnsi="Time New Roman"/>
        </w:rPr>
        <w:t>.</w:t>
      </w:r>
      <w:r w:rsidR="008A7033" w:rsidRPr="00D45421">
        <w:rPr>
          <w:rFonts w:ascii="Time New Roman" w:eastAsia="楷体" w:hAnsi="Time New Roman"/>
        </w:rPr>
        <w:t>诉加拿大</w:t>
      </w:r>
      <w:r w:rsidRPr="00D45421">
        <w:rPr>
          <w:rFonts w:ascii="Time New Roman" w:eastAsia="楷体" w:hAnsi="Time New Roman"/>
        </w:rPr>
        <w:lastRenderedPageBreak/>
        <w:t>(</w:t>
      </w:r>
      <w:hyperlink r:id="rId90" w:history="1">
        <w:r w:rsidRPr="00D45421">
          <w:rPr>
            <w:rStyle w:val="af2"/>
            <w:rFonts w:ascii="Time New Roman" w:eastAsia="楷体" w:hAnsi="Time New Roman"/>
            <w:u w:val="none"/>
          </w:rPr>
          <w:t>CAT/C/67/D/787/2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16</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S</w:t>
      </w:r>
      <w:r w:rsidR="008A7033" w:rsidRPr="00D45421">
        <w:rPr>
          <w:rFonts w:ascii="Time New Roman" w:eastAsia="楷体" w:hAnsi="Time New Roman"/>
        </w:rPr>
        <w:t>.</w:t>
      </w:r>
      <w:r w:rsidRPr="00D45421">
        <w:rPr>
          <w:rFonts w:ascii="Time New Roman" w:eastAsia="楷体" w:hAnsi="Time New Roman"/>
        </w:rPr>
        <w:t>S</w:t>
      </w:r>
      <w:r w:rsidR="008A7033" w:rsidRPr="00D45421">
        <w:rPr>
          <w:rFonts w:ascii="Time New Roman" w:eastAsia="楷体" w:hAnsi="Time New Roman"/>
        </w:rPr>
        <w:t>.</w:t>
      </w:r>
      <w:r w:rsidR="008A7033" w:rsidRPr="00D45421">
        <w:rPr>
          <w:rFonts w:ascii="Time New Roman" w:eastAsia="楷体" w:hAnsi="Time New Roman"/>
        </w:rPr>
        <w:t>诉荷兰</w:t>
      </w:r>
      <w:r w:rsidRPr="00D45421">
        <w:t>(</w:t>
      </w:r>
      <w:hyperlink r:id="rId91" w:history="1">
        <w:r w:rsidRPr="00D45421">
          <w:rPr>
            <w:rStyle w:val="af2"/>
            <w:u w:val="none"/>
          </w:rPr>
          <w:t>CAT/C/67/D/8</w:t>
        </w:r>
        <w:r w:rsidR="008A7033" w:rsidRPr="00D45421">
          <w:rPr>
            <w:rStyle w:val="af2"/>
            <w:u w:val="none"/>
          </w:rPr>
          <w:t>00</w:t>
        </w:r>
        <w:r w:rsidRPr="00D45421">
          <w:rPr>
            <w:rStyle w:val="af2"/>
            <w:u w:val="none"/>
          </w:rPr>
          <w:t>/2</w:t>
        </w:r>
        <w:r w:rsidR="008A7033" w:rsidRPr="00D45421">
          <w:rPr>
            <w:rStyle w:val="af2"/>
            <w:u w:val="none"/>
          </w:rPr>
          <w:t>0</w:t>
        </w:r>
        <w:r w:rsidRPr="00D45421">
          <w:rPr>
            <w:rStyle w:val="af2"/>
            <w:u w:val="none"/>
          </w:rPr>
          <w:t>17</w:t>
        </w:r>
      </w:hyperlink>
      <w:r w:rsidRPr="00D45421">
        <w:t>)</w:t>
      </w:r>
      <w:r w:rsidR="008A7033" w:rsidRPr="00D45421">
        <w:t>、</w:t>
      </w:r>
      <w:r w:rsidRPr="00D45421">
        <w:rPr>
          <w:rFonts w:ascii="Time New Roman" w:eastAsia="楷体" w:hAnsi="Time New Roman"/>
        </w:rPr>
        <w:t>J</w:t>
      </w:r>
      <w:r w:rsidR="008A7033" w:rsidRPr="00D45421">
        <w:rPr>
          <w:rFonts w:ascii="Time New Roman" w:eastAsia="楷体" w:hAnsi="Time New Roman"/>
        </w:rPr>
        <w:t>.</w:t>
      </w:r>
      <w:r w:rsidRPr="00D45421">
        <w:rPr>
          <w:rFonts w:ascii="Time New Roman" w:eastAsia="楷体" w:hAnsi="Time New Roman"/>
        </w:rPr>
        <w:t>N</w:t>
      </w:r>
      <w:r w:rsidR="008A7033" w:rsidRPr="00D45421">
        <w:rPr>
          <w:rFonts w:ascii="Time New Roman" w:eastAsia="楷体" w:hAnsi="Time New Roman"/>
        </w:rPr>
        <w:t>.</w:t>
      </w:r>
      <w:r w:rsidR="008A7033" w:rsidRPr="00D45421">
        <w:rPr>
          <w:rFonts w:ascii="Time New Roman" w:eastAsia="楷体" w:hAnsi="Time New Roman"/>
        </w:rPr>
        <w:t>诉澳大利亚</w:t>
      </w:r>
      <w:r w:rsidRPr="00D45421">
        <w:rPr>
          <w:rFonts w:ascii="Time New Roman" w:eastAsia="楷体" w:hAnsi="Time New Roman"/>
        </w:rPr>
        <w:t>(</w:t>
      </w:r>
      <w:hyperlink r:id="rId92" w:history="1">
        <w:r w:rsidRPr="00D45421">
          <w:rPr>
            <w:rStyle w:val="af2"/>
            <w:rFonts w:ascii="Time New Roman" w:eastAsia="楷体" w:hAnsi="Time New Roman"/>
            <w:u w:val="none"/>
          </w:rPr>
          <w:t>CAT/C/67/D/8</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6</w:t>
        </w:r>
        <w:r w:rsidR="00026888" w:rsidRPr="00D45421">
          <w:rPr>
            <w:rStyle w:val="af2"/>
            <w:u w:val="none"/>
          </w:rPr>
          <w:t>/2017</w:t>
        </w:r>
      </w:hyperlink>
      <w:r w:rsidR="00026888" w:rsidRPr="00D45421">
        <w:t>)</w:t>
      </w:r>
      <w:r w:rsidR="008A7033" w:rsidRPr="00D45421">
        <w:rPr>
          <w:rFonts w:ascii="Time New Roman" w:eastAsia="楷体" w:hAnsi="Time New Roman"/>
        </w:rPr>
        <w:t>、</w:t>
      </w:r>
      <w:r w:rsidRPr="00D45421">
        <w:rPr>
          <w:rFonts w:ascii="Time New Roman" w:eastAsia="楷体" w:hAnsi="Time New Roman"/>
        </w:rPr>
        <w:t>D</w:t>
      </w:r>
      <w:r w:rsidR="008A7033" w:rsidRPr="00D45421">
        <w:rPr>
          <w:rFonts w:ascii="Time New Roman" w:eastAsia="楷体" w:hAnsi="Time New Roman"/>
        </w:rPr>
        <w:t>.</w:t>
      </w:r>
      <w:r w:rsidRPr="00D45421">
        <w:rPr>
          <w:rFonts w:ascii="Time New Roman" w:eastAsia="楷体" w:hAnsi="Time New Roman"/>
        </w:rPr>
        <w:t>M</w:t>
      </w:r>
      <w:r w:rsidR="008A7033" w:rsidRPr="00D45421">
        <w:rPr>
          <w:rFonts w:ascii="Time New Roman" w:eastAsia="楷体" w:hAnsi="Time New Roman"/>
        </w:rPr>
        <w:t>.</w:t>
      </w:r>
      <w:r w:rsidR="008A7033" w:rsidRPr="00D45421">
        <w:rPr>
          <w:rFonts w:ascii="Time New Roman" w:eastAsia="楷体" w:hAnsi="Time New Roman"/>
        </w:rPr>
        <w:t>诉芬兰</w:t>
      </w:r>
      <w:r w:rsidRPr="00D45421">
        <w:rPr>
          <w:rFonts w:ascii="Time New Roman" w:eastAsia="楷体" w:hAnsi="Time New Roman"/>
        </w:rPr>
        <w:t>(</w:t>
      </w:r>
      <w:hyperlink r:id="rId93" w:history="1">
        <w:r w:rsidRPr="00D45421">
          <w:rPr>
            <w:rStyle w:val="af2"/>
            <w:rFonts w:ascii="Time New Roman" w:eastAsia="楷体" w:hAnsi="Time New Roman"/>
            <w:u w:val="none"/>
          </w:rPr>
          <w:t>CAT/C/67/D/844/2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17</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B</w:t>
      </w:r>
      <w:r w:rsidR="008A7033" w:rsidRPr="00D45421">
        <w:rPr>
          <w:rFonts w:ascii="Time New Roman" w:eastAsia="楷体" w:hAnsi="Time New Roman"/>
        </w:rPr>
        <w:t>.</w:t>
      </w:r>
      <w:r w:rsidRPr="00D45421">
        <w:rPr>
          <w:rFonts w:ascii="Time New Roman" w:eastAsia="楷体" w:hAnsi="Time New Roman"/>
        </w:rPr>
        <w:t>S</w:t>
      </w:r>
      <w:r w:rsidR="008A7033" w:rsidRPr="00D45421">
        <w:rPr>
          <w:rFonts w:ascii="Time New Roman" w:eastAsia="楷体" w:hAnsi="Time New Roman"/>
        </w:rPr>
        <w:t>.</w:t>
      </w:r>
      <w:r w:rsidR="008A7033" w:rsidRPr="00D45421">
        <w:rPr>
          <w:rFonts w:ascii="Time New Roman" w:eastAsia="楷体" w:hAnsi="Time New Roman"/>
        </w:rPr>
        <w:t>诉加拿大</w:t>
      </w:r>
      <w:r w:rsidRPr="00D45421">
        <w:rPr>
          <w:rFonts w:ascii="Time New Roman" w:eastAsia="楷体" w:hAnsi="Time New Roman"/>
        </w:rPr>
        <w:t>(</w:t>
      </w:r>
      <w:hyperlink r:id="rId94" w:history="1">
        <w:r w:rsidRPr="00D45421">
          <w:rPr>
            <w:rStyle w:val="af2"/>
            <w:rFonts w:ascii="Time New Roman" w:eastAsia="楷体" w:hAnsi="Time New Roman"/>
            <w:u w:val="none"/>
          </w:rPr>
          <w:t>CAT/C/67/D/849/2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17</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J</w:t>
      </w:r>
      <w:r w:rsidR="008A7033" w:rsidRPr="00D45421">
        <w:rPr>
          <w:rFonts w:ascii="Time New Roman" w:eastAsia="楷体" w:hAnsi="Time New Roman"/>
        </w:rPr>
        <w:t>.</w:t>
      </w:r>
      <w:r w:rsidRPr="00D45421">
        <w:rPr>
          <w:rFonts w:ascii="Time New Roman" w:eastAsia="楷体" w:hAnsi="Time New Roman"/>
        </w:rPr>
        <w:t>E</w:t>
      </w:r>
      <w:r w:rsidR="008A7033" w:rsidRPr="00D45421">
        <w:rPr>
          <w:rFonts w:ascii="Time New Roman" w:eastAsia="楷体" w:hAnsi="Time New Roman"/>
        </w:rPr>
        <w:t>.</w:t>
      </w:r>
      <w:r w:rsidR="008A7033" w:rsidRPr="00D45421">
        <w:rPr>
          <w:rFonts w:ascii="Time New Roman" w:eastAsia="楷体" w:hAnsi="Time New Roman"/>
        </w:rPr>
        <w:t>等人诉瑞典</w:t>
      </w:r>
      <w:r w:rsidRPr="00D45421">
        <w:t>(</w:t>
      </w:r>
      <w:hyperlink r:id="rId95" w:history="1">
        <w:r w:rsidRPr="00D45421">
          <w:rPr>
            <w:rStyle w:val="af2"/>
            <w:u w:val="none"/>
          </w:rPr>
          <w:t>CAT/C/67/D/9</w:t>
        </w:r>
        <w:r w:rsidR="008A7033" w:rsidRPr="00D45421">
          <w:rPr>
            <w:rStyle w:val="af2"/>
            <w:u w:val="none"/>
          </w:rPr>
          <w:t>0</w:t>
        </w:r>
        <w:r w:rsidRPr="00D45421">
          <w:rPr>
            <w:rStyle w:val="af2"/>
            <w:u w:val="none"/>
          </w:rPr>
          <w:t>6/2</w:t>
        </w:r>
        <w:r w:rsidR="008A7033" w:rsidRPr="00D45421">
          <w:rPr>
            <w:rStyle w:val="af2"/>
            <w:u w:val="none"/>
          </w:rPr>
          <w:t>0</w:t>
        </w:r>
        <w:r w:rsidRPr="00D45421">
          <w:rPr>
            <w:rStyle w:val="af2"/>
            <w:u w:val="none"/>
          </w:rPr>
          <w:t>18</w:t>
        </w:r>
      </w:hyperlink>
      <w:r w:rsidRPr="00D45421">
        <w:t>)</w:t>
      </w:r>
      <w:r w:rsidR="008A7033" w:rsidRPr="00D45421">
        <w:t>等案。委员会还决定推迟审查两项申诉</w:t>
      </w:r>
      <w:r w:rsidRPr="00D45421">
        <w:t>，</w:t>
      </w:r>
      <w:r w:rsidR="008A7033" w:rsidRPr="00D45421">
        <w:t>即</w:t>
      </w:r>
      <w:r w:rsidRPr="00D45421">
        <w:t>E</w:t>
      </w:r>
      <w:r w:rsidR="008A7033" w:rsidRPr="00D45421">
        <w:t>.</w:t>
      </w:r>
      <w:r w:rsidRPr="00D45421">
        <w:t>C</w:t>
      </w:r>
      <w:r w:rsidR="008A7033" w:rsidRPr="00D45421">
        <w:t>.</w:t>
      </w:r>
      <w:r w:rsidR="008A7033" w:rsidRPr="00D45421">
        <w:rPr>
          <w:rFonts w:ascii="Time New Roman" w:eastAsia="楷体" w:hAnsi="Time New Roman"/>
        </w:rPr>
        <w:t>诉爱尔兰案</w:t>
      </w:r>
      <w:r w:rsidRPr="00D45421">
        <w:t>(</w:t>
      </w:r>
      <w:r w:rsidR="008A7033" w:rsidRPr="00D45421">
        <w:t>第</w:t>
      </w:r>
      <w:r w:rsidRPr="00D45421">
        <w:t>879/2</w:t>
      </w:r>
      <w:r w:rsidR="008A7033" w:rsidRPr="00D45421">
        <w:t>0</w:t>
      </w:r>
      <w:r w:rsidRPr="00D45421">
        <w:t>18</w:t>
      </w:r>
      <w:r w:rsidR="008A7033" w:rsidRPr="00D45421">
        <w:t>号</w:t>
      </w:r>
      <w:r w:rsidRPr="00D45421">
        <w:t>)</w:t>
      </w:r>
      <w:r w:rsidR="008A7033" w:rsidRPr="00D45421">
        <w:t>和</w:t>
      </w:r>
      <w:r w:rsidRPr="00D45421">
        <w:t>E</w:t>
      </w:r>
      <w:r w:rsidR="008A7033" w:rsidRPr="00D45421">
        <w:t>.</w:t>
      </w:r>
      <w:r w:rsidRPr="00D45421">
        <w:t>I</w:t>
      </w:r>
      <w:r w:rsidR="008A7033" w:rsidRPr="00D45421">
        <w:t>.</w:t>
      </w:r>
      <w:r w:rsidRPr="00D45421">
        <w:t>M</w:t>
      </w:r>
      <w:r w:rsidR="008A7033" w:rsidRPr="00D45421">
        <w:t>.</w:t>
      </w:r>
      <w:r w:rsidR="008A7033" w:rsidRPr="00D45421">
        <w:rPr>
          <w:rFonts w:ascii="Time New Roman" w:eastAsia="楷体" w:hAnsi="Time New Roman"/>
        </w:rPr>
        <w:t>等人诉瑞典</w:t>
      </w:r>
      <w:r w:rsidR="008A7033" w:rsidRPr="00D45421">
        <w:rPr>
          <w:rFonts w:ascii="Time New Roman" w:eastAsia="楷体" w:hAnsi="Time New Roman" w:hint="eastAsia"/>
        </w:rPr>
        <w:t>案</w:t>
      </w:r>
      <w:r w:rsidRPr="00D45421">
        <w:t>(</w:t>
      </w:r>
      <w:r w:rsidR="008A7033" w:rsidRPr="00D45421">
        <w:t>第</w:t>
      </w:r>
      <w:r w:rsidRPr="00D45421">
        <w:t>773/2</w:t>
      </w:r>
      <w:r w:rsidR="008A7033" w:rsidRPr="00D45421">
        <w:t>0</w:t>
      </w:r>
      <w:r w:rsidRPr="00D45421">
        <w:t>16</w:t>
      </w:r>
      <w:r w:rsidR="008A7033" w:rsidRPr="00D45421">
        <w:t>号</w:t>
      </w:r>
      <w:r w:rsidRPr="00D45421">
        <w:t>)</w:t>
      </w:r>
      <w:r w:rsidRPr="00D45421">
        <w:t>，</w:t>
      </w:r>
      <w:r w:rsidR="008A7033" w:rsidRPr="00D45421">
        <w:t>推迟至下一届会议审议。</w:t>
      </w:r>
      <w:bookmarkStart w:id="46" w:name="_Hlk37081854"/>
      <w:bookmarkEnd w:id="46"/>
    </w:p>
    <w:p w:rsidR="008A7033" w:rsidRPr="00D45421" w:rsidRDefault="00EE4426" w:rsidP="008A7033">
      <w:pPr>
        <w:pStyle w:val="SingleTxtGC"/>
      </w:pPr>
      <w:r w:rsidRPr="00D45421">
        <w:t>61.</w:t>
      </w:r>
      <w:r w:rsidR="008A7033" w:rsidRPr="00D45421">
        <w:tab/>
      </w:r>
      <w:r w:rsidR="008A7033" w:rsidRPr="00D45421">
        <w:t>在第六十八届会议上</w:t>
      </w:r>
      <w:r w:rsidRPr="00D45421">
        <w:t>，</w:t>
      </w:r>
      <w:r w:rsidR="008A7033" w:rsidRPr="00D45421">
        <w:t>委员会于</w:t>
      </w:r>
      <w:r w:rsidRPr="00D45421">
        <w:t>2</w:t>
      </w:r>
      <w:r w:rsidR="008A7033" w:rsidRPr="00D45421">
        <w:t>0</w:t>
      </w:r>
      <w:r w:rsidRPr="00D45421">
        <w:t>19</w:t>
      </w:r>
      <w:r w:rsidR="008A7033" w:rsidRPr="00D45421">
        <w:t>年</w:t>
      </w:r>
      <w:r w:rsidRPr="00D45421">
        <w:t>11</w:t>
      </w:r>
      <w:r w:rsidR="008A7033" w:rsidRPr="00D45421">
        <w:t>月</w:t>
      </w:r>
      <w:r w:rsidRPr="00D45421">
        <w:t>29</w:t>
      </w:r>
      <w:r w:rsidR="008A7033" w:rsidRPr="00D45421">
        <w:t>日同由</w:t>
      </w:r>
      <w:r w:rsidRPr="00D45421">
        <w:t>Carlo</w:t>
      </w:r>
      <w:r w:rsidR="008A7033" w:rsidRPr="00D45421">
        <w:t xml:space="preserve"> </w:t>
      </w:r>
      <w:r w:rsidRPr="00D45421">
        <w:t>Ranzoni</w:t>
      </w:r>
      <w:r w:rsidR="008A7033" w:rsidRPr="00D45421">
        <w:t>法官代表的欧洲人权法院、由</w:t>
      </w:r>
      <w:r w:rsidRPr="00D45421">
        <w:t>Raf</w:t>
      </w:r>
      <w:r w:rsidR="008A7033" w:rsidRPr="00D45421">
        <w:t>â</w:t>
      </w:r>
      <w:r w:rsidRPr="00D45421">
        <w:t>a</w:t>
      </w:r>
      <w:r w:rsidR="008A7033" w:rsidRPr="00D45421">
        <w:t xml:space="preserve"> </w:t>
      </w:r>
      <w:r w:rsidRPr="00D45421">
        <w:t>Ben</w:t>
      </w:r>
      <w:r w:rsidR="008A7033" w:rsidRPr="00D45421">
        <w:t xml:space="preserve"> </w:t>
      </w:r>
      <w:r w:rsidRPr="00D45421">
        <w:t>Achour</w:t>
      </w:r>
      <w:r w:rsidR="008A7033" w:rsidRPr="00D45421">
        <w:t>法官</w:t>
      </w:r>
      <w:r w:rsidRPr="00D45421">
        <w:t>(</w:t>
      </w:r>
      <w:r w:rsidR="008A7033" w:rsidRPr="00D45421">
        <w:t>通过视频会议</w:t>
      </w:r>
      <w:r w:rsidRPr="00D45421">
        <w:t>)</w:t>
      </w:r>
      <w:r w:rsidR="008A7033" w:rsidRPr="00D45421">
        <w:t>代表的非洲人权和民族权法院以及由</w:t>
      </w:r>
      <w:r w:rsidRPr="00D45421">
        <w:t>Carlos</w:t>
      </w:r>
      <w:r w:rsidR="008A7033" w:rsidRPr="00D45421">
        <w:t xml:space="preserve"> </w:t>
      </w:r>
      <w:r w:rsidRPr="00D45421">
        <w:t>E</w:t>
      </w:r>
      <w:r w:rsidR="008A7033" w:rsidRPr="00D45421">
        <w:t>.</w:t>
      </w:r>
      <w:r w:rsidR="00026888" w:rsidRPr="00D45421">
        <w:t xml:space="preserve"> </w:t>
      </w:r>
      <w:r w:rsidRPr="00D45421">
        <w:t>Gaio(</w:t>
      </w:r>
      <w:r w:rsidR="008A7033" w:rsidRPr="00D45421">
        <w:t>通过视频会议</w:t>
      </w:r>
      <w:r w:rsidRPr="00D45421">
        <w:t>)</w:t>
      </w:r>
      <w:r w:rsidR="008A7033" w:rsidRPr="00D45421">
        <w:t>代表的美洲人权法院交换了意见。在那次得到勒内</w:t>
      </w:r>
      <w:r w:rsidR="008A7033" w:rsidRPr="00D45421">
        <w:t>·</w:t>
      </w:r>
      <w:r w:rsidR="008A7033" w:rsidRPr="00D45421">
        <w:t>卡森基金会</w:t>
      </w:r>
      <w:r w:rsidRPr="00D45421">
        <w:t>/</w:t>
      </w:r>
      <w:r w:rsidR="008A7033" w:rsidRPr="00D45421">
        <w:t>国际人权研究所慷慨支持的会议上</w:t>
      </w:r>
      <w:r w:rsidRPr="00D45421">
        <w:t>，</w:t>
      </w:r>
      <w:r w:rsidR="008A7033" w:rsidRPr="00D45421">
        <w:t>与会者讨论了公约的域外影响和各机关评估可否受理要求的</w:t>
      </w:r>
      <w:r w:rsidR="008A7033" w:rsidRPr="00D45421">
        <w:rPr>
          <w:rFonts w:hint="eastAsia"/>
        </w:rPr>
        <w:t>基于时</w:t>
      </w:r>
      <w:r w:rsidR="008A7033" w:rsidRPr="00D45421">
        <w:t>间理由</w:t>
      </w:r>
      <w:r w:rsidR="008A7033" w:rsidRPr="00D45421">
        <w:rPr>
          <w:rFonts w:hint="eastAsia"/>
        </w:rPr>
        <w:t>的</w:t>
      </w:r>
      <w:r w:rsidR="008A7033" w:rsidRPr="00D45421">
        <w:t>权限</w:t>
      </w:r>
      <w:r w:rsidRPr="00D45421">
        <w:t>，</w:t>
      </w:r>
      <w:r w:rsidR="008A7033" w:rsidRPr="00D45421">
        <w:t>以及相关的判例。委员会在该届会议上就</w:t>
      </w:r>
      <w:r w:rsidRPr="00D45421">
        <w:t>1</w:t>
      </w:r>
      <w:r w:rsidR="008A7033" w:rsidRPr="00D45421">
        <w:t>0</w:t>
      </w:r>
      <w:r w:rsidR="008A7033" w:rsidRPr="00D45421">
        <w:t>份来文通过了关于案情实质的决定。在</w:t>
      </w:r>
      <w:r w:rsidRPr="00D45421">
        <w:t>Khater</w:t>
      </w:r>
      <w:r w:rsidR="008A7033" w:rsidRPr="00D45421">
        <w:rPr>
          <w:rFonts w:ascii="Time New Roman" w:eastAsia="楷体" w:hAnsi="Time New Roman"/>
        </w:rPr>
        <w:t>诉摩洛哥案</w:t>
      </w:r>
      <w:r w:rsidRPr="00D45421">
        <w:rPr>
          <w:rFonts w:ascii="Time New Roman" w:eastAsia="楷体" w:hAnsi="Time New Roman"/>
        </w:rPr>
        <w:t>(</w:t>
      </w:r>
      <w:hyperlink r:id="rId96" w:history="1">
        <w:r w:rsidRPr="00D45421">
          <w:rPr>
            <w:rStyle w:val="af2"/>
            <w:rFonts w:ascii="Time New Roman" w:eastAsia="楷体" w:hAnsi="Time New Roman"/>
            <w:u w:val="none"/>
          </w:rPr>
          <w:t>CAT</w:t>
        </w:r>
        <w:r w:rsidRPr="00D45421">
          <w:rPr>
            <w:rStyle w:val="af2"/>
            <w:u w:val="none"/>
          </w:rPr>
          <w:t>/C/68/D/782/2</w:t>
        </w:r>
        <w:r w:rsidR="008A7033" w:rsidRPr="00D45421">
          <w:rPr>
            <w:rStyle w:val="af2"/>
            <w:u w:val="none"/>
          </w:rPr>
          <w:t>0</w:t>
        </w:r>
        <w:r w:rsidRPr="00D45421">
          <w:rPr>
            <w:rStyle w:val="af2"/>
            <w:u w:val="none"/>
          </w:rPr>
          <w:t>16</w:t>
        </w:r>
      </w:hyperlink>
      <w:r w:rsidRPr="00D45421">
        <w:t>)</w:t>
      </w:r>
      <w:r w:rsidR="008A7033" w:rsidRPr="00D45421">
        <w:t>中</w:t>
      </w:r>
      <w:r w:rsidRPr="00D45421">
        <w:t>，</w:t>
      </w:r>
      <w:r w:rsidR="008A7033" w:rsidRPr="00D45421">
        <w:t>委员会得出结论认为</w:t>
      </w:r>
      <w:r w:rsidRPr="00D45421">
        <w:t>，</w:t>
      </w:r>
      <w:r w:rsidR="008A7033" w:rsidRPr="00D45421">
        <w:t>缔约国将申诉人引渡到埃及将构成违反《公约》第</w:t>
      </w:r>
      <w:r w:rsidRPr="00D45421">
        <w:t>3</w:t>
      </w:r>
      <w:r w:rsidR="008A7033" w:rsidRPr="00D45421">
        <w:t>条</w:t>
      </w:r>
      <w:r w:rsidRPr="00D45421">
        <w:t>，</w:t>
      </w:r>
      <w:r w:rsidR="008A7033" w:rsidRPr="00D45421">
        <w:t>缺乏基本法律保障和申诉人遭受的拘留条件相当于违反《公约》第</w:t>
      </w:r>
      <w:r w:rsidRPr="00D45421">
        <w:t>16</w:t>
      </w:r>
      <w:r w:rsidR="008A7033" w:rsidRPr="00D45421">
        <w:t>条。在</w:t>
      </w:r>
      <w:r w:rsidRPr="00D45421">
        <w:t>Aarrass</w:t>
      </w:r>
      <w:r w:rsidR="008A7033" w:rsidRPr="00D45421">
        <w:rPr>
          <w:rFonts w:ascii="Time New Roman" w:eastAsia="楷体" w:hAnsi="Time New Roman"/>
        </w:rPr>
        <w:t>诉摩洛哥案</w:t>
      </w:r>
      <w:r w:rsidRPr="00D45421">
        <w:t>(</w:t>
      </w:r>
      <w:hyperlink r:id="rId97" w:history="1">
        <w:r w:rsidRPr="00D45421">
          <w:rPr>
            <w:rStyle w:val="af2"/>
            <w:u w:val="none"/>
          </w:rPr>
          <w:t>CAT/C/68/D/817/2</w:t>
        </w:r>
        <w:r w:rsidR="008A7033" w:rsidRPr="00D45421">
          <w:rPr>
            <w:rStyle w:val="af2"/>
            <w:u w:val="none"/>
          </w:rPr>
          <w:t>0</w:t>
        </w:r>
        <w:r w:rsidRPr="00D45421">
          <w:rPr>
            <w:rStyle w:val="af2"/>
            <w:u w:val="none"/>
          </w:rPr>
          <w:t>17</w:t>
        </w:r>
      </w:hyperlink>
      <w:r w:rsidRPr="00D45421">
        <w:t>)</w:t>
      </w:r>
      <w:r w:rsidR="008A7033" w:rsidRPr="00D45421">
        <w:t>中</w:t>
      </w:r>
      <w:r w:rsidRPr="00D45421">
        <w:t>，</w:t>
      </w:r>
      <w:r w:rsidR="008A7033" w:rsidRPr="00D45421">
        <w:t>委员会认为</w:t>
      </w:r>
      <w:r w:rsidRPr="00D45421">
        <w:t>，</w:t>
      </w:r>
      <w:r w:rsidR="008A7033" w:rsidRPr="00D45421">
        <w:t>申诉人的拘留条件</w:t>
      </w:r>
      <w:r w:rsidRPr="00D45421">
        <w:t>，</w:t>
      </w:r>
      <w:r w:rsidR="008A7033" w:rsidRPr="00D45421">
        <w:t>包括对申诉人实施的事实上的单独监禁</w:t>
      </w:r>
      <w:r w:rsidRPr="00D45421">
        <w:t>，</w:t>
      </w:r>
      <w:r w:rsidR="008A7033" w:rsidRPr="00D45421">
        <w:t>相当于违反了与《公约》第</w:t>
      </w:r>
      <w:r w:rsidRPr="00D45421">
        <w:t>1</w:t>
      </w:r>
      <w:r w:rsidR="008A7033" w:rsidRPr="00D45421">
        <w:t>条和第</w:t>
      </w:r>
      <w:r w:rsidRPr="00D45421">
        <w:t>11</w:t>
      </w:r>
      <w:r w:rsidR="008A7033" w:rsidRPr="00D45421">
        <w:t>条一并解读的第</w:t>
      </w:r>
      <w:r w:rsidRPr="00D45421">
        <w:t>16</w:t>
      </w:r>
      <w:r w:rsidR="008A7033" w:rsidRPr="00D45421">
        <w:t>条和第</w:t>
      </w:r>
      <w:r w:rsidRPr="00D45421">
        <w:t>2</w:t>
      </w:r>
      <w:r w:rsidR="008A7033" w:rsidRPr="00D45421">
        <w:t>条第</w:t>
      </w:r>
      <w:r w:rsidRPr="00D45421">
        <w:t>1</w:t>
      </w:r>
      <w:r w:rsidR="008A7033" w:rsidRPr="00D45421">
        <w:t>款</w:t>
      </w:r>
      <w:r w:rsidRPr="00D45421">
        <w:t>；</w:t>
      </w:r>
      <w:r w:rsidR="008A7033" w:rsidRPr="00D45421">
        <w:t>没有为申诉人遭受的虐待提供补救</w:t>
      </w:r>
      <w:r w:rsidRPr="00D45421">
        <w:t>，</w:t>
      </w:r>
      <w:r w:rsidR="008A7033" w:rsidRPr="00D45421">
        <w:t>等于违反了《公约》第</w:t>
      </w:r>
      <w:r w:rsidRPr="00D45421">
        <w:t>14</w:t>
      </w:r>
      <w:r w:rsidR="008A7033" w:rsidRPr="00D45421">
        <w:t>条。在</w:t>
      </w:r>
      <w:r w:rsidRPr="00D45421">
        <w:t>Bakay</w:t>
      </w:r>
      <w:r w:rsidR="008A7033" w:rsidRPr="00D45421">
        <w:rPr>
          <w:rFonts w:ascii="Time New Roman" w:eastAsia="楷体" w:hAnsi="Time New Roman"/>
        </w:rPr>
        <w:t>诉摩洛哥案</w:t>
      </w:r>
      <w:r w:rsidRPr="00D45421">
        <w:rPr>
          <w:rFonts w:ascii="Time New Roman" w:eastAsia="楷体" w:hAnsi="Time New Roman"/>
        </w:rPr>
        <w:t>(</w:t>
      </w:r>
      <w:hyperlink r:id="rId98" w:history="1">
        <w:r w:rsidRPr="00D45421">
          <w:rPr>
            <w:rStyle w:val="af2"/>
            <w:rFonts w:ascii="Time New Roman" w:eastAsia="楷体" w:hAnsi="Time New Roman"/>
            <w:u w:val="none"/>
          </w:rPr>
          <w:t>CAT</w:t>
        </w:r>
        <w:r w:rsidRPr="00D45421">
          <w:rPr>
            <w:rStyle w:val="af2"/>
            <w:u w:val="none"/>
          </w:rPr>
          <w:t>/C/68/D/826/2</w:t>
        </w:r>
        <w:r w:rsidR="008A7033" w:rsidRPr="00D45421">
          <w:rPr>
            <w:rStyle w:val="af2"/>
            <w:u w:val="none"/>
          </w:rPr>
          <w:t>0</w:t>
        </w:r>
        <w:r w:rsidRPr="00D45421">
          <w:rPr>
            <w:rStyle w:val="af2"/>
            <w:u w:val="none"/>
          </w:rPr>
          <w:t>17</w:t>
        </w:r>
      </w:hyperlink>
      <w:r w:rsidRPr="00D45421">
        <w:t>)</w:t>
      </w:r>
      <w:r w:rsidR="008A7033" w:rsidRPr="00D45421">
        <w:t>中</w:t>
      </w:r>
      <w:r w:rsidRPr="00D45421">
        <w:t>，</w:t>
      </w:r>
      <w:r w:rsidR="008A7033" w:rsidRPr="00D45421">
        <w:t>委员会得出结论认为</w:t>
      </w:r>
      <w:r w:rsidRPr="00D45421">
        <w:t>，</w:t>
      </w:r>
      <w:r w:rsidR="008A7033" w:rsidRPr="00D45421">
        <w:t>将申诉人引渡到土耳其将构成违反《公约》第</w:t>
      </w:r>
      <w:r w:rsidRPr="00D45421">
        <w:t>3</w:t>
      </w:r>
      <w:r w:rsidR="008A7033" w:rsidRPr="00D45421">
        <w:t>条。</w:t>
      </w:r>
      <w:r w:rsidRPr="00D45421">
        <w:t>E</w:t>
      </w:r>
      <w:r w:rsidR="008A7033" w:rsidRPr="00D45421">
        <w:rPr>
          <w:rFonts w:ascii="Time New Roman" w:eastAsia="楷体" w:hAnsi="Time New Roman"/>
        </w:rPr>
        <w:t>.</w:t>
      </w:r>
      <w:r w:rsidRPr="00D45421">
        <w:rPr>
          <w:rFonts w:ascii="Time New Roman" w:eastAsia="楷体" w:hAnsi="Time New Roman"/>
        </w:rPr>
        <w:t>L</w:t>
      </w:r>
      <w:r w:rsidR="008A7033" w:rsidRPr="00D45421">
        <w:rPr>
          <w:rFonts w:ascii="Time New Roman" w:eastAsia="楷体" w:hAnsi="Time New Roman"/>
        </w:rPr>
        <w:t>.</w:t>
      </w:r>
      <w:r w:rsidRPr="00D45421">
        <w:rPr>
          <w:rFonts w:ascii="Time New Roman" w:eastAsia="楷体" w:hAnsi="Time New Roman"/>
        </w:rPr>
        <w:t>G</w:t>
      </w:r>
      <w:r w:rsidR="008A7033" w:rsidRPr="00D45421">
        <w:rPr>
          <w:rFonts w:ascii="Time New Roman" w:eastAsia="楷体" w:hAnsi="Time New Roman"/>
        </w:rPr>
        <w:t>.</w:t>
      </w:r>
      <w:r w:rsidR="008A7033" w:rsidRPr="00D45421">
        <w:rPr>
          <w:rFonts w:ascii="Time New Roman" w:eastAsia="楷体" w:hAnsi="Time New Roman"/>
        </w:rPr>
        <w:t>诉西班牙案</w:t>
      </w:r>
      <w:r w:rsidRPr="00D45421">
        <w:t>(</w:t>
      </w:r>
      <w:hyperlink r:id="rId99" w:history="1">
        <w:r w:rsidRPr="00D45421">
          <w:rPr>
            <w:rStyle w:val="af2"/>
            <w:u w:val="none"/>
          </w:rPr>
          <w:t>CAT/C/68/D/818/2</w:t>
        </w:r>
        <w:r w:rsidR="008A7033" w:rsidRPr="00D45421">
          <w:rPr>
            <w:rStyle w:val="af2"/>
            <w:u w:val="none"/>
          </w:rPr>
          <w:t>0</w:t>
        </w:r>
        <w:r w:rsidRPr="00D45421">
          <w:rPr>
            <w:rStyle w:val="af2"/>
            <w:u w:val="none"/>
          </w:rPr>
          <w:t>17</w:t>
        </w:r>
      </w:hyperlink>
      <w:r w:rsidRPr="00D45421">
        <w:t>)</w:t>
      </w:r>
      <w:r w:rsidR="008A7033" w:rsidRPr="00D45421">
        <w:t>涉及警察虐待一名被拘留者</w:t>
      </w:r>
      <w:r w:rsidRPr="00D45421">
        <w:t>，</w:t>
      </w:r>
      <w:r w:rsidR="008A7033" w:rsidRPr="00D45421">
        <w:t>随后没有进行及时和公正的调查</w:t>
      </w:r>
      <w:r w:rsidRPr="00D45421">
        <w:t>，</w:t>
      </w:r>
      <w:r w:rsidR="008A7033" w:rsidRPr="00D45421">
        <w:t>对于此案</w:t>
      </w:r>
      <w:r w:rsidRPr="00D45421">
        <w:t>，</w:t>
      </w:r>
      <w:r w:rsidR="008A7033" w:rsidRPr="00D45421">
        <w:t>委员会认定违反了与第</w:t>
      </w:r>
      <w:r w:rsidRPr="00D45421">
        <w:t>16</w:t>
      </w:r>
      <w:r w:rsidR="008A7033" w:rsidRPr="00D45421">
        <w:t>条一并解读的第</w:t>
      </w:r>
      <w:r w:rsidRPr="00D45421">
        <w:t>2</w:t>
      </w:r>
      <w:r w:rsidR="008A7033" w:rsidRPr="00D45421">
        <w:t>条第</w:t>
      </w:r>
      <w:r w:rsidRPr="00D45421">
        <w:t>1</w:t>
      </w:r>
      <w:r w:rsidR="008A7033" w:rsidRPr="00D45421">
        <w:t>款、第</w:t>
      </w:r>
      <w:r w:rsidRPr="00D45421">
        <w:t>11</w:t>
      </w:r>
      <w:r w:rsidR="008A7033" w:rsidRPr="00D45421">
        <w:t>条</w:t>
      </w:r>
      <w:r w:rsidRPr="00D45421">
        <w:t>(</w:t>
      </w:r>
      <w:r w:rsidR="008A7033" w:rsidRPr="00D45421">
        <w:t>单独解读和与第</w:t>
      </w:r>
      <w:r w:rsidRPr="00D45421">
        <w:t>2</w:t>
      </w:r>
      <w:r w:rsidR="008A7033" w:rsidRPr="00D45421">
        <w:t>条一并解读</w:t>
      </w:r>
      <w:r w:rsidRPr="00D45421">
        <w:t>)</w:t>
      </w:r>
      <w:r w:rsidR="008A7033" w:rsidRPr="00D45421">
        <w:t>以及第</w:t>
      </w:r>
      <w:r w:rsidRPr="00D45421">
        <w:t>16</w:t>
      </w:r>
      <w:r w:rsidR="008A7033" w:rsidRPr="00D45421">
        <w:t>条</w:t>
      </w:r>
      <w:r w:rsidRPr="00D45421">
        <w:t>(</w:t>
      </w:r>
      <w:r w:rsidR="008A7033" w:rsidRPr="00D45421">
        <w:t>单独解读</w:t>
      </w:r>
      <w:r w:rsidRPr="00D45421">
        <w:t>)</w:t>
      </w:r>
      <w:r w:rsidR="008A7033" w:rsidRPr="00D45421">
        <w:t>。在</w:t>
      </w:r>
      <w:r w:rsidRPr="00D45421">
        <w:t>Zentveld</w:t>
      </w:r>
      <w:r w:rsidR="008A7033" w:rsidRPr="00D45421">
        <w:rPr>
          <w:rFonts w:ascii="Time New Roman" w:eastAsia="楷体" w:hAnsi="Time New Roman"/>
        </w:rPr>
        <w:t>诉新西兰案</w:t>
      </w:r>
      <w:r w:rsidRPr="00D45421">
        <w:t>(</w:t>
      </w:r>
      <w:hyperlink r:id="rId100" w:history="1">
        <w:r w:rsidRPr="00D45421">
          <w:rPr>
            <w:rStyle w:val="af2"/>
            <w:u w:val="none"/>
          </w:rPr>
          <w:t>CAT/C/68/D/852/2</w:t>
        </w:r>
        <w:r w:rsidR="008A7033" w:rsidRPr="00D45421">
          <w:rPr>
            <w:rStyle w:val="af2"/>
            <w:u w:val="none"/>
          </w:rPr>
          <w:t>0</w:t>
        </w:r>
        <w:r w:rsidRPr="00D45421">
          <w:rPr>
            <w:rStyle w:val="af2"/>
            <w:u w:val="none"/>
          </w:rPr>
          <w:t>17</w:t>
        </w:r>
      </w:hyperlink>
      <w:r w:rsidRPr="00D45421">
        <w:t>)</w:t>
      </w:r>
      <w:r w:rsidR="008A7033" w:rsidRPr="00D45421">
        <w:t>中</w:t>
      </w:r>
      <w:r w:rsidRPr="00D45421">
        <w:t>，</w:t>
      </w:r>
      <w:r w:rsidR="008A7033" w:rsidRPr="00D45421">
        <w:t>委员会认为</w:t>
      </w:r>
      <w:r w:rsidRPr="00D45421">
        <w:t>，</w:t>
      </w:r>
      <w:r w:rsidR="008A7033" w:rsidRPr="00D45421">
        <w:t>缔约国没有对申诉人在爱丽斯湖精神病院儿童和青少年病房期间遭受酷刑和虐待的情况进行有效调查</w:t>
      </w:r>
      <w:r w:rsidRPr="00D45421">
        <w:t>，</w:t>
      </w:r>
      <w:r w:rsidR="008A7033" w:rsidRPr="00D45421">
        <w:t>违反了《公约》第</w:t>
      </w:r>
      <w:r w:rsidRPr="00D45421">
        <w:t>12</w:t>
      </w:r>
      <w:r w:rsidR="008A7033" w:rsidRPr="00D45421">
        <w:t>、第</w:t>
      </w:r>
      <w:r w:rsidRPr="00D45421">
        <w:t>13</w:t>
      </w:r>
      <w:r w:rsidR="008A7033" w:rsidRPr="00D45421">
        <w:t>和第</w:t>
      </w:r>
      <w:r w:rsidRPr="00D45421">
        <w:t>14</w:t>
      </w:r>
      <w:r w:rsidR="008A7033" w:rsidRPr="00D45421">
        <w:t>条。在</w:t>
      </w:r>
      <w:r w:rsidRPr="00D45421">
        <w:t>Calfunao</w:t>
      </w:r>
      <w:r w:rsidR="008A7033" w:rsidRPr="00D45421">
        <w:t xml:space="preserve"> </w:t>
      </w:r>
      <w:r w:rsidRPr="00D45421">
        <w:t>Paillalef</w:t>
      </w:r>
      <w:r w:rsidR="008A7033" w:rsidRPr="00D45421">
        <w:rPr>
          <w:rFonts w:ascii="Time New Roman" w:eastAsia="楷体" w:hAnsi="Time New Roman"/>
        </w:rPr>
        <w:t>诉瑞士案</w:t>
      </w:r>
      <w:r w:rsidRPr="00D45421">
        <w:t>(</w:t>
      </w:r>
      <w:hyperlink r:id="rId101" w:history="1">
        <w:r w:rsidRPr="00D45421">
          <w:rPr>
            <w:rStyle w:val="af2"/>
            <w:u w:val="none"/>
          </w:rPr>
          <w:t>CAT/C/68/D/882/</w:t>
        </w:r>
      </w:hyperlink>
      <w:r w:rsidR="00026888" w:rsidRPr="00D45421">
        <w:t xml:space="preserve"> </w:t>
      </w:r>
      <w:r w:rsidRPr="00D45421">
        <w:t>2</w:t>
      </w:r>
      <w:r w:rsidR="008A7033" w:rsidRPr="00D45421">
        <w:t>0</w:t>
      </w:r>
      <w:r w:rsidRPr="00D45421">
        <w:t>18)</w:t>
      </w:r>
      <w:r w:rsidR="008A7033" w:rsidRPr="00D45421">
        <w:t>中</w:t>
      </w:r>
      <w:r w:rsidRPr="00D45421">
        <w:t>，</w:t>
      </w:r>
      <w:r w:rsidR="008A7033" w:rsidRPr="00D45421">
        <w:t>委员会认为将申诉人驱逐到智利将构成违反《公约》第</w:t>
      </w:r>
      <w:r w:rsidRPr="00D45421">
        <w:t>3</w:t>
      </w:r>
      <w:r w:rsidR="008A7033" w:rsidRPr="00D45421">
        <w:t>条。委员会在关于</w:t>
      </w:r>
      <w:r w:rsidRPr="00D45421">
        <w:t>S</w:t>
      </w:r>
      <w:r w:rsidR="008A7033" w:rsidRPr="00D45421">
        <w:t>.</w:t>
      </w:r>
      <w:r w:rsidRPr="00D45421">
        <w:t>P</w:t>
      </w:r>
      <w:r w:rsidR="008A7033" w:rsidRPr="00D45421">
        <w:rPr>
          <w:rFonts w:ascii="Time New Roman" w:eastAsia="楷体" w:hAnsi="Time New Roman"/>
        </w:rPr>
        <w:t>.</w:t>
      </w:r>
      <w:r w:rsidR="008A7033" w:rsidRPr="00D45421">
        <w:rPr>
          <w:rFonts w:ascii="Time New Roman" w:eastAsia="楷体" w:hAnsi="Time New Roman"/>
        </w:rPr>
        <w:t>诉澳大利亚</w:t>
      </w:r>
      <w:r w:rsidRPr="00D45421">
        <w:t>(</w:t>
      </w:r>
      <w:hyperlink r:id="rId102" w:history="1">
        <w:r w:rsidRPr="00D45421">
          <w:rPr>
            <w:rStyle w:val="af2"/>
            <w:u w:val="none"/>
          </w:rPr>
          <w:t>CAT/C/68/D/718/2</w:t>
        </w:r>
        <w:r w:rsidR="008A7033" w:rsidRPr="00D45421">
          <w:rPr>
            <w:rStyle w:val="af2"/>
            <w:u w:val="none"/>
          </w:rPr>
          <w:t>0</w:t>
        </w:r>
        <w:r w:rsidRPr="00D45421">
          <w:rPr>
            <w:rStyle w:val="af2"/>
            <w:u w:val="none"/>
          </w:rPr>
          <w:t>15</w:t>
        </w:r>
      </w:hyperlink>
      <w:r w:rsidRPr="00D45421">
        <w:t>)</w:t>
      </w:r>
      <w:r w:rsidR="008A7033" w:rsidRPr="00D45421">
        <w:t>、</w:t>
      </w:r>
      <w:r w:rsidRPr="00D45421">
        <w:t>S</w:t>
      </w:r>
      <w:r w:rsidR="008A7033" w:rsidRPr="00D45421">
        <w:t>.</w:t>
      </w:r>
      <w:r w:rsidRPr="00D45421">
        <w:t>W</w:t>
      </w:r>
      <w:r w:rsidR="008A7033" w:rsidRPr="00D45421">
        <w:t>.</w:t>
      </w:r>
      <w:r w:rsidRPr="00D45421">
        <w:t>R</w:t>
      </w:r>
      <w:r w:rsidR="008A7033" w:rsidRPr="00D45421">
        <w:t>.</w:t>
      </w:r>
      <w:r w:rsidR="008A7033" w:rsidRPr="00D45421">
        <w:rPr>
          <w:rFonts w:ascii="Time New Roman" w:eastAsia="楷体" w:hAnsi="Time New Roman"/>
        </w:rPr>
        <w:t>诉澳大利亚</w:t>
      </w:r>
      <w:r w:rsidRPr="00D45421">
        <w:t>(</w:t>
      </w:r>
      <w:hyperlink r:id="rId103" w:history="1">
        <w:r w:rsidRPr="00D45421">
          <w:rPr>
            <w:rStyle w:val="af2"/>
            <w:u w:val="none"/>
          </w:rPr>
          <w:t>CAT/C/68/D/855/2</w:t>
        </w:r>
        <w:r w:rsidR="008A7033" w:rsidRPr="00D45421">
          <w:rPr>
            <w:rStyle w:val="af2"/>
            <w:u w:val="none"/>
          </w:rPr>
          <w:t>0</w:t>
        </w:r>
        <w:r w:rsidRPr="00D45421">
          <w:rPr>
            <w:rStyle w:val="af2"/>
            <w:u w:val="none"/>
          </w:rPr>
          <w:t>17</w:t>
        </w:r>
      </w:hyperlink>
      <w:r w:rsidRPr="00D45421">
        <w:t>)</w:t>
      </w:r>
      <w:r w:rsidR="008A7033" w:rsidRPr="00D45421">
        <w:t>、</w:t>
      </w:r>
      <w:r w:rsidRPr="00D45421">
        <w:t>X</w:t>
      </w:r>
      <w:r w:rsidR="008A7033" w:rsidRPr="00D45421">
        <w:rPr>
          <w:rFonts w:ascii="Time New Roman" w:eastAsia="楷体" w:hAnsi="Time New Roman"/>
        </w:rPr>
        <w:t>诉荷兰</w:t>
      </w:r>
      <w:r w:rsidRPr="00D45421">
        <w:t>(</w:t>
      </w:r>
      <w:hyperlink r:id="rId104" w:history="1">
        <w:r w:rsidRPr="00D45421">
          <w:rPr>
            <w:rStyle w:val="af2"/>
            <w:u w:val="none"/>
          </w:rPr>
          <w:t>CAT/C/68/D/863/2</w:t>
        </w:r>
        <w:r w:rsidR="008A7033" w:rsidRPr="00D45421">
          <w:rPr>
            <w:rStyle w:val="af2"/>
            <w:u w:val="none"/>
          </w:rPr>
          <w:t>0</w:t>
        </w:r>
        <w:r w:rsidRPr="00D45421">
          <w:rPr>
            <w:rStyle w:val="af2"/>
            <w:u w:val="none"/>
          </w:rPr>
          <w:t>18</w:t>
        </w:r>
      </w:hyperlink>
      <w:r w:rsidRPr="00D45421">
        <w:t>)</w:t>
      </w:r>
      <w:r w:rsidR="008A7033" w:rsidRPr="00D45421">
        <w:t>和</w:t>
      </w:r>
      <w:r w:rsidRPr="00D45421">
        <w:t>T</w:t>
      </w:r>
      <w:r w:rsidR="008A7033" w:rsidRPr="00D45421">
        <w:t>.</w:t>
      </w:r>
      <w:r w:rsidRPr="00D45421">
        <w:t>M</w:t>
      </w:r>
      <w:r w:rsidR="008A7033" w:rsidRPr="00D45421">
        <w:t>.</w:t>
      </w:r>
      <w:r w:rsidR="008A7033" w:rsidRPr="00D45421">
        <w:rPr>
          <w:rFonts w:ascii="Time New Roman" w:eastAsia="楷体" w:hAnsi="Time New Roman"/>
        </w:rPr>
        <w:t>诉瑞典</w:t>
      </w:r>
      <w:r w:rsidRPr="00D45421">
        <w:t>(</w:t>
      </w:r>
      <w:hyperlink r:id="rId105" w:history="1">
        <w:r w:rsidRPr="00D45421">
          <w:rPr>
            <w:rStyle w:val="af2"/>
            <w:u w:val="none"/>
          </w:rPr>
          <w:t>CAT/C/68/D/86</w:t>
        </w:r>
        <w:r w:rsidR="008A7033" w:rsidRPr="00D45421">
          <w:rPr>
            <w:rStyle w:val="af2"/>
            <w:u w:val="none"/>
          </w:rPr>
          <w:t>0</w:t>
        </w:r>
        <w:r w:rsidRPr="00D45421">
          <w:rPr>
            <w:rStyle w:val="af2"/>
            <w:u w:val="none"/>
          </w:rPr>
          <w:t>/2</w:t>
        </w:r>
        <w:r w:rsidR="008A7033" w:rsidRPr="00D45421">
          <w:rPr>
            <w:rStyle w:val="af2"/>
            <w:u w:val="none"/>
          </w:rPr>
          <w:t>0</w:t>
        </w:r>
        <w:r w:rsidRPr="00D45421">
          <w:rPr>
            <w:rStyle w:val="af2"/>
            <w:u w:val="none"/>
          </w:rPr>
          <w:t>18</w:t>
        </w:r>
      </w:hyperlink>
      <w:r w:rsidRPr="00D45421">
        <w:t>)</w:t>
      </w:r>
      <w:r w:rsidR="008A7033" w:rsidRPr="00D45421">
        <w:t>的</w:t>
      </w:r>
      <w:r w:rsidR="008A7033" w:rsidRPr="00D45421">
        <w:rPr>
          <w:rFonts w:hint="eastAsia"/>
        </w:rPr>
        <w:t>决定</w:t>
      </w:r>
      <w:r w:rsidR="008A7033" w:rsidRPr="00D45421">
        <w:t>中</w:t>
      </w:r>
      <w:r w:rsidRPr="00D45421">
        <w:t>，</w:t>
      </w:r>
      <w:r w:rsidR="008A7033" w:rsidRPr="00D45421">
        <w:t>委员会认定缔约国强制遣返申诉人不构成违反《公约》第</w:t>
      </w:r>
      <w:r w:rsidRPr="00D45421">
        <w:t>3</w:t>
      </w:r>
      <w:r w:rsidR="008A7033" w:rsidRPr="00D45421">
        <w:t>条。</w:t>
      </w:r>
    </w:p>
    <w:p w:rsidR="008A7033" w:rsidRPr="00D45421" w:rsidRDefault="00EE4426" w:rsidP="008A7033">
      <w:pPr>
        <w:pStyle w:val="SingleTxtGC"/>
      </w:pPr>
      <w:r w:rsidRPr="00D45421">
        <w:t>62.</w:t>
      </w:r>
      <w:r w:rsidR="008A7033" w:rsidRPr="00D45421">
        <w:tab/>
      </w:r>
      <w:r w:rsidR="008A7033" w:rsidRPr="00D45421">
        <w:t>委员会还</w:t>
      </w:r>
      <w:r w:rsidR="008A7033" w:rsidRPr="00D45421">
        <w:rPr>
          <w:rFonts w:hint="eastAsia"/>
        </w:rPr>
        <w:t>认</w:t>
      </w:r>
      <w:r w:rsidR="008A7033" w:rsidRPr="00D45421">
        <w:t>定一份来文即关于</w:t>
      </w:r>
      <w:r w:rsidRPr="00D45421">
        <w:t>H</w:t>
      </w:r>
      <w:r w:rsidR="008A7033" w:rsidRPr="00D45421">
        <w:t>.</w:t>
      </w:r>
      <w:r w:rsidRPr="00D45421">
        <w:t>S</w:t>
      </w:r>
      <w:r w:rsidR="008A7033" w:rsidRPr="00D45421">
        <w:rPr>
          <w:rFonts w:ascii="Time New Roman" w:eastAsia="楷体" w:hAnsi="Time New Roman"/>
        </w:rPr>
        <w:t>.</w:t>
      </w:r>
      <w:r w:rsidR="008A7033" w:rsidRPr="00D45421">
        <w:rPr>
          <w:rFonts w:ascii="Time New Roman" w:eastAsia="楷体" w:hAnsi="Time New Roman"/>
        </w:rPr>
        <w:t>诉加拿大</w:t>
      </w:r>
      <w:r w:rsidRPr="00D45421">
        <w:t>(</w:t>
      </w:r>
      <w:hyperlink r:id="rId106" w:history="1">
        <w:r w:rsidRPr="00D45421">
          <w:rPr>
            <w:rStyle w:val="af2"/>
            <w:u w:val="none"/>
          </w:rPr>
          <w:t>CAT/C/68/D/568/2</w:t>
        </w:r>
        <w:r w:rsidR="008A7033" w:rsidRPr="00D45421">
          <w:rPr>
            <w:rStyle w:val="af2"/>
            <w:u w:val="none"/>
          </w:rPr>
          <w:t>0</w:t>
        </w:r>
        <w:r w:rsidRPr="00D45421">
          <w:rPr>
            <w:rStyle w:val="af2"/>
            <w:u w:val="none"/>
          </w:rPr>
          <w:t>13</w:t>
        </w:r>
      </w:hyperlink>
      <w:r w:rsidRPr="00D45421">
        <w:t>)</w:t>
      </w:r>
      <w:r w:rsidR="008A7033" w:rsidRPr="00D45421">
        <w:t>的来文不可受理</w:t>
      </w:r>
      <w:r w:rsidRPr="00D45421">
        <w:t>，</w:t>
      </w:r>
      <w:r w:rsidR="008A7033" w:rsidRPr="00D45421">
        <w:t>一份来文即</w:t>
      </w:r>
      <w:r w:rsidRPr="00D45421">
        <w:t>E</w:t>
      </w:r>
      <w:r w:rsidR="008A7033" w:rsidRPr="00D45421">
        <w:t>.</w:t>
      </w:r>
      <w:r w:rsidRPr="00D45421">
        <w:t>C</w:t>
      </w:r>
      <w:r w:rsidR="008A7033" w:rsidRPr="00D45421">
        <w:rPr>
          <w:rFonts w:ascii="Time New Roman" w:eastAsia="楷体" w:hAnsi="Time New Roman"/>
        </w:rPr>
        <w:t>.</w:t>
      </w:r>
      <w:r w:rsidR="008A7033" w:rsidRPr="00D45421">
        <w:rPr>
          <w:rFonts w:ascii="Time New Roman" w:eastAsia="楷体" w:hAnsi="Time New Roman"/>
        </w:rPr>
        <w:t>诉爱尔兰</w:t>
      </w:r>
      <w:r w:rsidRPr="00D45421">
        <w:t>(No</w:t>
      </w:r>
      <w:r w:rsidR="008A7033" w:rsidRPr="00D45421">
        <w:t>.</w:t>
      </w:r>
      <w:r w:rsidRPr="00D45421">
        <w:t>879/2</w:t>
      </w:r>
      <w:r w:rsidR="008A7033" w:rsidRPr="00D45421">
        <w:t>0</w:t>
      </w:r>
      <w:r w:rsidRPr="00D45421">
        <w:t>18)</w:t>
      </w:r>
      <w:r w:rsidR="008A7033" w:rsidRPr="00D45421">
        <w:t>的来文可以受理</w:t>
      </w:r>
      <w:r w:rsidRPr="00D45421">
        <w:t>，</w:t>
      </w:r>
      <w:r w:rsidR="008A7033" w:rsidRPr="00D45421">
        <w:t>并</w:t>
      </w:r>
      <w:r w:rsidR="008A7033" w:rsidRPr="00D45421">
        <w:rPr>
          <w:rFonts w:hint="eastAsia"/>
        </w:rPr>
        <w:t>终</w:t>
      </w:r>
      <w:r w:rsidR="008A7033" w:rsidRPr="00D45421">
        <w:t>止审议</w:t>
      </w:r>
      <w:r w:rsidRPr="00D45421">
        <w:t>M</w:t>
      </w:r>
      <w:r w:rsidR="008A7033" w:rsidRPr="00D45421">
        <w:t>.</w:t>
      </w:r>
      <w:r w:rsidRPr="00D45421">
        <w:t>B</w:t>
      </w:r>
      <w:r w:rsidR="008A7033" w:rsidRPr="00D45421">
        <w:t>.</w:t>
      </w:r>
      <w:r w:rsidR="008A7033" w:rsidRPr="00D45421">
        <w:rPr>
          <w:rFonts w:ascii="Time New Roman" w:eastAsia="楷体" w:hAnsi="Time New Roman"/>
        </w:rPr>
        <w:t>诉澳大利亚</w:t>
      </w:r>
      <w:r w:rsidRPr="00D45421">
        <w:t>(</w:t>
      </w:r>
      <w:hyperlink r:id="rId107" w:history="1">
        <w:r w:rsidRPr="00D45421">
          <w:rPr>
            <w:rStyle w:val="af2"/>
            <w:u w:val="none"/>
          </w:rPr>
          <w:t>CAT/C/68/D/646/2</w:t>
        </w:r>
        <w:r w:rsidR="008A7033" w:rsidRPr="00D45421">
          <w:rPr>
            <w:rStyle w:val="af2"/>
            <w:u w:val="none"/>
          </w:rPr>
          <w:t>0</w:t>
        </w:r>
        <w:r w:rsidRPr="00D45421">
          <w:rPr>
            <w:rStyle w:val="af2"/>
            <w:u w:val="none"/>
          </w:rPr>
          <w:t>14</w:t>
        </w:r>
      </w:hyperlink>
      <w:r w:rsidRPr="00D45421">
        <w:t>)</w:t>
      </w:r>
      <w:r w:rsidR="008A7033" w:rsidRPr="00D45421">
        <w:t>、</w:t>
      </w:r>
      <w:r w:rsidRPr="00D45421">
        <w:t>P</w:t>
      </w:r>
      <w:r w:rsidR="008A7033" w:rsidRPr="00D45421">
        <w:t>.</w:t>
      </w:r>
      <w:r w:rsidRPr="00D45421">
        <w:t>P</w:t>
      </w:r>
      <w:r w:rsidR="008A7033" w:rsidRPr="00D45421">
        <w:t>.</w:t>
      </w:r>
      <w:r w:rsidR="008A7033" w:rsidRPr="00D45421">
        <w:rPr>
          <w:rFonts w:ascii="Time New Roman" w:eastAsia="楷体" w:hAnsi="Time New Roman"/>
        </w:rPr>
        <w:t>诉澳大利亚</w:t>
      </w:r>
      <w:r w:rsidRPr="00D45421">
        <w:t>(</w:t>
      </w:r>
      <w:hyperlink r:id="rId108" w:history="1">
        <w:r w:rsidRPr="00D45421">
          <w:rPr>
            <w:rStyle w:val="af2"/>
            <w:u w:val="none"/>
          </w:rPr>
          <w:t>CAT/C/68/D/746/</w:t>
        </w:r>
      </w:hyperlink>
      <w:r w:rsidR="0047220A" w:rsidRPr="00D45421">
        <w:t xml:space="preserve"> </w:t>
      </w:r>
      <w:r w:rsidRPr="00D45421">
        <w:t>2</w:t>
      </w:r>
      <w:r w:rsidR="008A7033" w:rsidRPr="00D45421">
        <w:t>0</w:t>
      </w:r>
      <w:r w:rsidRPr="00D45421">
        <w:t>16)</w:t>
      </w:r>
      <w:r w:rsidR="008A7033" w:rsidRPr="00D45421">
        <w:t>、</w:t>
      </w:r>
      <w:r w:rsidRPr="00D45421">
        <w:t>D</w:t>
      </w:r>
      <w:r w:rsidR="008A7033" w:rsidRPr="00D45421">
        <w:t>.</w:t>
      </w:r>
      <w:r w:rsidRPr="00D45421">
        <w:t>M</w:t>
      </w:r>
      <w:r w:rsidR="008A7033" w:rsidRPr="00D45421">
        <w:t>.</w:t>
      </w:r>
      <w:r w:rsidRPr="00D45421">
        <w:t>D</w:t>
      </w:r>
      <w:r w:rsidR="008A7033" w:rsidRPr="00D45421">
        <w:t>.</w:t>
      </w:r>
      <w:r w:rsidR="008A7033" w:rsidRPr="00D45421">
        <w:rPr>
          <w:rFonts w:ascii="Time New Roman" w:eastAsia="楷体" w:hAnsi="Time New Roman"/>
        </w:rPr>
        <w:t>诉澳大利亚</w:t>
      </w:r>
      <w:r w:rsidRPr="00D45421">
        <w:rPr>
          <w:rFonts w:ascii="Time New Roman" w:eastAsia="楷体" w:hAnsi="Time New Roman"/>
        </w:rPr>
        <w:t>(</w:t>
      </w:r>
      <w:hyperlink r:id="rId109" w:history="1">
        <w:r w:rsidRPr="00D45421">
          <w:rPr>
            <w:rStyle w:val="af2"/>
            <w:rFonts w:ascii="Time New Roman" w:eastAsia="楷体" w:hAnsi="Time New Roman"/>
            <w:u w:val="none"/>
          </w:rPr>
          <w:t>CAT/C/68/D/763/2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16</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E</w:t>
      </w:r>
      <w:r w:rsidR="008A7033" w:rsidRPr="00D45421">
        <w:rPr>
          <w:rFonts w:ascii="Time New Roman" w:eastAsia="楷体" w:hAnsi="Time New Roman"/>
        </w:rPr>
        <w:t>.</w:t>
      </w:r>
      <w:r w:rsidRPr="00D45421">
        <w:rPr>
          <w:rFonts w:ascii="Time New Roman" w:eastAsia="楷体" w:hAnsi="Time New Roman"/>
        </w:rPr>
        <w:t>I</w:t>
      </w:r>
      <w:r w:rsidR="008A7033" w:rsidRPr="00D45421">
        <w:rPr>
          <w:rFonts w:ascii="Time New Roman" w:eastAsia="楷体" w:hAnsi="Time New Roman"/>
        </w:rPr>
        <w:t>.</w:t>
      </w:r>
      <w:r w:rsidRPr="00D45421">
        <w:rPr>
          <w:rFonts w:ascii="Time New Roman" w:eastAsia="楷体" w:hAnsi="Time New Roman"/>
        </w:rPr>
        <w:t>M</w:t>
      </w:r>
      <w:r w:rsidR="008A7033" w:rsidRPr="00D45421">
        <w:rPr>
          <w:rFonts w:ascii="Time New Roman" w:eastAsia="楷体" w:hAnsi="Time New Roman"/>
        </w:rPr>
        <w:t>.</w:t>
      </w:r>
      <w:r w:rsidR="008A7033" w:rsidRPr="00D45421">
        <w:rPr>
          <w:rFonts w:ascii="Time New Roman" w:eastAsia="楷体" w:hAnsi="Time New Roman"/>
        </w:rPr>
        <w:t>等人诉瑞典</w:t>
      </w:r>
      <w:r w:rsidRPr="00D45421">
        <w:rPr>
          <w:rFonts w:ascii="Time New Roman" w:eastAsia="楷体" w:hAnsi="Time New Roman"/>
        </w:rPr>
        <w:t>(</w:t>
      </w:r>
      <w:hyperlink r:id="rId110" w:history="1">
        <w:r w:rsidRPr="00D45421">
          <w:rPr>
            <w:rStyle w:val="af2"/>
            <w:rFonts w:ascii="Time New Roman" w:eastAsia="楷体" w:hAnsi="Time New Roman"/>
            <w:u w:val="none"/>
          </w:rPr>
          <w:t>CAT/C/68/D/773/2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16</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B</w:t>
      </w:r>
      <w:r w:rsidR="008A7033" w:rsidRPr="00D45421">
        <w:rPr>
          <w:rFonts w:ascii="Time New Roman" w:eastAsia="楷体" w:hAnsi="Time New Roman"/>
        </w:rPr>
        <w:t>.</w:t>
      </w:r>
      <w:r w:rsidR="008A7033" w:rsidRPr="00D45421">
        <w:rPr>
          <w:rFonts w:ascii="Time New Roman" w:eastAsia="楷体" w:hAnsi="Time New Roman"/>
        </w:rPr>
        <w:t>诉澳大利亚</w:t>
      </w:r>
      <w:r w:rsidRPr="00D45421">
        <w:rPr>
          <w:rFonts w:ascii="Time New Roman" w:eastAsia="楷体" w:hAnsi="Time New Roman"/>
        </w:rPr>
        <w:t>(</w:t>
      </w:r>
      <w:hyperlink r:id="rId111" w:history="1">
        <w:r w:rsidRPr="00D45421">
          <w:rPr>
            <w:rStyle w:val="af2"/>
            <w:rFonts w:ascii="Time New Roman" w:eastAsia="楷体" w:hAnsi="Time New Roman"/>
            <w:u w:val="none"/>
          </w:rPr>
          <w:t>CAT/C/68/D/815/2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17</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B</w:t>
      </w:r>
      <w:r w:rsidR="008A7033" w:rsidRPr="00D45421">
        <w:rPr>
          <w:rFonts w:ascii="Time New Roman" w:eastAsia="楷体" w:hAnsi="Time New Roman"/>
        </w:rPr>
        <w:t>.</w:t>
      </w:r>
      <w:r w:rsidRPr="00D45421">
        <w:rPr>
          <w:rFonts w:ascii="Time New Roman" w:eastAsia="楷体" w:hAnsi="Time New Roman"/>
        </w:rPr>
        <w:t>B</w:t>
      </w:r>
      <w:r w:rsidR="008A7033" w:rsidRPr="00D45421">
        <w:rPr>
          <w:rFonts w:ascii="Time New Roman" w:eastAsia="楷体" w:hAnsi="Time New Roman"/>
        </w:rPr>
        <w:t>.</w:t>
      </w:r>
      <w:r w:rsidR="008A7033" w:rsidRPr="00D45421">
        <w:rPr>
          <w:rFonts w:ascii="Time New Roman" w:eastAsia="楷体" w:hAnsi="Time New Roman"/>
        </w:rPr>
        <w:t>诉瑞士</w:t>
      </w:r>
      <w:r w:rsidRPr="00D45421">
        <w:rPr>
          <w:rFonts w:ascii="Time New Roman" w:eastAsia="楷体" w:hAnsi="Time New Roman"/>
        </w:rPr>
        <w:t>(</w:t>
      </w:r>
      <w:hyperlink r:id="rId112" w:history="1">
        <w:r w:rsidRPr="00D45421">
          <w:rPr>
            <w:rStyle w:val="af2"/>
            <w:rFonts w:ascii="Time New Roman" w:eastAsia="楷体" w:hAnsi="Time New Roman"/>
            <w:u w:val="none"/>
          </w:rPr>
          <w:t>CAT/C/68/D/821/2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17</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Y</w:t>
      </w:r>
      <w:r w:rsidR="008A7033" w:rsidRPr="00D45421">
        <w:rPr>
          <w:rFonts w:ascii="Time New Roman" w:eastAsia="楷体" w:hAnsi="Time New Roman"/>
        </w:rPr>
        <w:t>诉加拿大</w:t>
      </w:r>
      <w:r w:rsidRPr="00D45421">
        <w:rPr>
          <w:rFonts w:ascii="Time New Roman" w:eastAsia="楷体" w:hAnsi="Time New Roman"/>
        </w:rPr>
        <w:t>(</w:t>
      </w:r>
      <w:hyperlink r:id="rId113" w:history="1">
        <w:r w:rsidRPr="00D45421">
          <w:rPr>
            <w:rStyle w:val="af2"/>
            <w:rFonts w:ascii="Time New Roman" w:eastAsia="楷体" w:hAnsi="Time New Roman"/>
            <w:u w:val="none"/>
          </w:rPr>
          <w:t>CAT/C/68/D/848/2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17</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A</w:t>
      </w:r>
      <w:r w:rsidR="008A7033" w:rsidRPr="00D45421">
        <w:rPr>
          <w:rFonts w:ascii="Time New Roman" w:eastAsia="楷体" w:hAnsi="Time New Roman"/>
        </w:rPr>
        <w:t>.</w:t>
      </w:r>
      <w:r w:rsidRPr="00D45421">
        <w:rPr>
          <w:rFonts w:ascii="Time New Roman" w:eastAsia="楷体" w:hAnsi="Time New Roman"/>
        </w:rPr>
        <w:t>A</w:t>
      </w:r>
      <w:r w:rsidR="008A7033" w:rsidRPr="00D45421">
        <w:rPr>
          <w:rFonts w:ascii="Time New Roman" w:eastAsia="楷体" w:hAnsi="Time New Roman"/>
        </w:rPr>
        <w:t>.</w:t>
      </w:r>
      <w:r w:rsidR="008A7033" w:rsidRPr="00D45421">
        <w:rPr>
          <w:rFonts w:ascii="Time New Roman" w:eastAsia="楷体" w:hAnsi="Time New Roman"/>
        </w:rPr>
        <w:t>诉瑞士</w:t>
      </w:r>
      <w:r w:rsidRPr="00D45421">
        <w:rPr>
          <w:rFonts w:ascii="Time New Roman" w:eastAsia="楷体" w:hAnsi="Time New Roman"/>
        </w:rPr>
        <w:t>(</w:t>
      </w:r>
      <w:hyperlink r:id="rId114" w:history="1">
        <w:r w:rsidRPr="00D45421">
          <w:rPr>
            <w:rStyle w:val="af2"/>
            <w:rFonts w:ascii="Time New Roman" w:eastAsia="楷体" w:hAnsi="Time New Roman"/>
            <w:u w:val="none"/>
          </w:rPr>
          <w:t>CAT/C/68/D/85</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17</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N</w:t>
      </w:r>
      <w:r w:rsidR="008A7033" w:rsidRPr="00D45421">
        <w:rPr>
          <w:rFonts w:ascii="Time New Roman" w:eastAsia="楷体" w:hAnsi="Time New Roman"/>
        </w:rPr>
        <w:t>.</w:t>
      </w:r>
      <w:r w:rsidRPr="00D45421">
        <w:rPr>
          <w:rFonts w:ascii="Time New Roman" w:eastAsia="楷体" w:hAnsi="Time New Roman"/>
        </w:rPr>
        <w:t>M</w:t>
      </w:r>
      <w:r w:rsidR="008A7033" w:rsidRPr="00D45421">
        <w:rPr>
          <w:rFonts w:ascii="Time New Roman" w:eastAsia="楷体" w:hAnsi="Time New Roman"/>
        </w:rPr>
        <w:t>.</w:t>
      </w:r>
      <w:r w:rsidR="008A7033" w:rsidRPr="00D45421">
        <w:rPr>
          <w:rFonts w:ascii="Time New Roman" w:eastAsia="楷体" w:hAnsi="Time New Roman"/>
        </w:rPr>
        <w:t>诉瑞士</w:t>
      </w:r>
      <w:r w:rsidRPr="00D45421">
        <w:rPr>
          <w:rFonts w:ascii="Time New Roman" w:eastAsia="楷体" w:hAnsi="Time New Roman"/>
        </w:rPr>
        <w:t>(</w:t>
      </w:r>
      <w:hyperlink r:id="rId115" w:history="1">
        <w:r w:rsidRPr="00D45421">
          <w:rPr>
            <w:rStyle w:val="af2"/>
            <w:rFonts w:ascii="Time New Roman" w:eastAsia="楷体" w:hAnsi="Time New Roman"/>
            <w:u w:val="none"/>
          </w:rPr>
          <w:t>CAT/C/68/D/864/2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18</w:t>
        </w:r>
      </w:hyperlink>
      <w:r w:rsidRPr="00D45421">
        <w:rPr>
          <w:rFonts w:ascii="Time New Roman" w:eastAsia="楷体" w:hAnsi="Time New Roman"/>
        </w:rPr>
        <w:t>)</w:t>
      </w:r>
      <w:r w:rsidRPr="00D45421">
        <w:rPr>
          <w:rFonts w:ascii="Time New Roman" w:eastAsia="楷体" w:hAnsi="Time New Roman"/>
        </w:rPr>
        <w:t>，</w:t>
      </w:r>
      <w:r w:rsidRPr="00D45421">
        <w:rPr>
          <w:rFonts w:ascii="Time New Roman" w:eastAsia="楷体" w:hAnsi="Time New Roman"/>
        </w:rPr>
        <w:t>S</w:t>
      </w:r>
      <w:r w:rsidR="008A7033" w:rsidRPr="00D45421">
        <w:rPr>
          <w:rFonts w:ascii="Time New Roman" w:eastAsia="楷体" w:hAnsi="Time New Roman"/>
        </w:rPr>
        <w:t>.</w:t>
      </w:r>
      <w:r w:rsidRPr="00D45421">
        <w:rPr>
          <w:rFonts w:ascii="Time New Roman" w:eastAsia="楷体" w:hAnsi="Time New Roman"/>
        </w:rPr>
        <w:t>B</w:t>
      </w:r>
      <w:r w:rsidR="008A7033" w:rsidRPr="00D45421">
        <w:rPr>
          <w:rFonts w:ascii="Time New Roman" w:eastAsia="楷体" w:hAnsi="Time New Roman"/>
        </w:rPr>
        <w:t>.</w:t>
      </w:r>
      <w:r w:rsidR="008A7033" w:rsidRPr="00D45421">
        <w:rPr>
          <w:rFonts w:ascii="Time New Roman" w:eastAsia="楷体" w:hAnsi="Time New Roman"/>
        </w:rPr>
        <w:t>诉瑞士</w:t>
      </w:r>
      <w:r w:rsidRPr="00D45421">
        <w:rPr>
          <w:rFonts w:ascii="Time New Roman" w:eastAsia="楷体" w:hAnsi="Time New Roman"/>
        </w:rPr>
        <w:t>(</w:t>
      </w:r>
      <w:hyperlink r:id="rId116" w:history="1">
        <w:r w:rsidRPr="00D45421">
          <w:rPr>
            <w:rStyle w:val="af2"/>
            <w:rFonts w:ascii="Time New Roman" w:eastAsia="楷体" w:hAnsi="Time New Roman"/>
            <w:u w:val="none"/>
          </w:rPr>
          <w:t>CAT/C/68/D/894/2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18</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A</w:t>
      </w:r>
      <w:r w:rsidR="008A7033" w:rsidRPr="00D45421">
        <w:rPr>
          <w:rFonts w:ascii="Time New Roman" w:eastAsia="楷体" w:hAnsi="Time New Roman"/>
        </w:rPr>
        <w:t>.</w:t>
      </w:r>
      <w:r w:rsidRPr="00D45421">
        <w:rPr>
          <w:rFonts w:ascii="Time New Roman" w:eastAsia="楷体" w:hAnsi="Time New Roman"/>
        </w:rPr>
        <w:t>S</w:t>
      </w:r>
      <w:r w:rsidR="008A7033" w:rsidRPr="00D45421">
        <w:rPr>
          <w:rFonts w:ascii="Time New Roman" w:eastAsia="楷体" w:hAnsi="Time New Roman"/>
        </w:rPr>
        <w:t>.</w:t>
      </w:r>
      <w:r w:rsidR="008A7033" w:rsidRPr="00D45421">
        <w:rPr>
          <w:rFonts w:ascii="Time New Roman" w:eastAsia="楷体" w:hAnsi="Time New Roman"/>
        </w:rPr>
        <w:t>诉瑞典</w:t>
      </w:r>
      <w:r w:rsidRPr="00D45421">
        <w:rPr>
          <w:rFonts w:ascii="Time New Roman" w:eastAsia="楷体" w:hAnsi="Time New Roman"/>
        </w:rPr>
        <w:t>(</w:t>
      </w:r>
      <w:hyperlink r:id="rId117" w:history="1">
        <w:r w:rsidRPr="00D45421">
          <w:rPr>
            <w:rStyle w:val="af2"/>
            <w:rFonts w:ascii="Time New Roman" w:eastAsia="楷体" w:hAnsi="Time New Roman"/>
            <w:u w:val="none"/>
          </w:rPr>
          <w:t>CAT/C/68/D/897/2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18</w:t>
        </w:r>
      </w:hyperlink>
      <w:r w:rsidRPr="00D45421">
        <w:rPr>
          <w:rFonts w:ascii="Time New Roman" w:eastAsia="楷体" w:hAnsi="Time New Roman"/>
        </w:rPr>
        <w:t>)</w:t>
      </w:r>
      <w:r w:rsidR="008A7033" w:rsidRPr="00D45421">
        <w:rPr>
          <w:rFonts w:ascii="Time New Roman" w:eastAsia="楷体" w:hAnsi="Time New Roman"/>
        </w:rPr>
        <w:t>和</w:t>
      </w:r>
      <w:r w:rsidRPr="00D45421">
        <w:rPr>
          <w:rFonts w:ascii="Time New Roman" w:eastAsia="楷体" w:hAnsi="Time New Roman"/>
        </w:rPr>
        <w:t>N</w:t>
      </w:r>
      <w:r w:rsidR="008A7033" w:rsidRPr="00D45421">
        <w:rPr>
          <w:rFonts w:ascii="Time New Roman" w:eastAsia="楷体" w:hAnsi="Time New Roman"/>
        </w:rPr>
        <w:t>.</w:t>
      </w:r>
      <w:r w:rsidRPr="00D45421">
        <w:rPr>
          <w:rFonts w:ascii="Time New Roman" w:eastAsia="楷体" w:hAnsi="Time New Roman"/>
        </w:rPr>
        <w:t>G</w:t>
      </w:r>
      <w:r w:rsidR="008A7033" w:rsidRPr="00D45421">
        <w:rPr>
          <w:rFonts w:ascii="Time New Roman" w:eastAsia="楷体" w:hAnsi="Time New Roman"/>
        </w:rPr>
        <w:t>.</w:t>
      </w:r>
      <w:r w:rsidR="008A7033" w:rsidRPr="00D45421">
        <w:rPr>
          <w:rFonts w:ascii="Time New Roman" w:eastAsia="楷体" w:hAnsi="Time New Roman"/>
        </w:rPr>
        <w:t>诉瑞典</w:t>
      </w:r>
      <w:r w:rsidRPr="00D45421">
        <w:t>(</w:t>
      </w:r>
      <w:hyperlink r:id="rId118" w:history="1">
        <w:r w:rsidRPr="00D45421">
          <w:rPr>
            <w:rStyle w:val="af2"/>
            <w:u w:val="none"/>
          </w:rPr>
          <w:t>CAT/C/68/D/924/2</w:t>
        </w:r>
        <w:r w:rsidR="008A7033" w:rsidRPr="00D45421">
          <w:rPr>
            <w:rStyle w:val="af2"/>
            <w:u w:val="none"/>
          </w:rPr>
          <w:t>0</w:t>
        </w:r>
        <w:r w:rsidRPr="00D45421">
          <w:rPr>
            <w:rStyle w:val="af2"/>
            <w:u w:val="none"/>
          </w:rPr>
          <w:t>19</w:t>
        </w:r>
      </w:hyperlink>
      <w:r w:rsidRPr="00D45421">
        <w:t>)</w:t>
      </w:r>
      <w:r w:rsidR="008A7033" w:rsidRPr="00D45421">
        <w:t>案件。委员会还决定推迟审查一项申诉</w:t>
      </w:r>
      <w:r w:rsidRPr="00D45421">
        <w:rPr>
          <w:rFonts w:hint="eastAsia"/>
        </w:rPr>
        <w:t>，</w:t>
      </w:r>
      <w:r w:rsidR="008A7033" w:rsidRPr="00D45421">
        <w:t>即</w:t>
      </w:r>
      <w:r w:rsidRPr="00D45421">
        <w:t>D</w:t>
      </w:r>
      <w:r w:rsidR="008A7033" w:rsidRPr="00D45421">
        <w:t>.</w:t>
      </w:r>
      <w:r w:rsidRPr="00D45421">
        <w:t>L</w:t>
      </w:r>
      <w:r w:rsidR="008A7033" w:rsidRPr="00D45421">
        <w:t>.</w:t>
      </w:r>
      <w:r w:rsidR="008A7033" w:rsidRPr="00D45421">
        <w:rPr>
          <w:rFonts w:ascii="Time New Roman" w:eastAsia="楷体" w:hAnsi="Time New Roman"/>
        </w:rPr>
        <w:t>诉瑞典</w:t>
      </w:r>
      <w:r w:rsidRPr="00D45421">
        <w:t>(</w:t>
      </w:r>
      <w:r w:rsidR="008A7033" w:rsidRPr="00D45421">
        <w:t>第</w:t>
      </w:r>
      <w:r w:rsidRPr="00D45421">
        <w:t>785/2</w:t>
      </w:r>
      <w:r w:rsidR="008A7033" w:rsidRPr="00D45421">
        <w:t>0</w:t>
      </w:r>
      <w:r w:rsidRPr="00D45421">
        <w:t>16</w:t>
      </w:r>
      <w:r w:rsidR="008A7033" w:rsidRPr="00D45421">
        <w:t>号</w:t>
      </w:r>
      <w:r w:rsidRPr="00D45421">
        <w:t>)</w:t>
      </w:r>
      <w:r w:rsidR="008A7033" w:rsidRPr="00D45421">
        <w:t>案</w:t>
      </w:r>
      <w:r w:rsidRPr="00D45421">
        <w:t>，</w:t>
      </w:r>
      <w:r w:rsidR="008A7033" w:rsidRPr="00D45421">
        <w:t>由下一届会议审议。</w:t>
      </w:r>
    </w:p>
    <w:p w:rsidR="008A7033" w:rsidRPr="00D45421" w:rsidRDefault="008A7033" w:rsidP="00CE36FD">
      <w:pPr>
        <w:pStyle w:val="H1GC"/>
      </w:pPr>
      <w:r w:rsidRPr="00D45421">
        <w:lastRenderedPageBreak/>
        <w:tab/>
      </w:r>
      <w:r w:rsidR="00EE4426" w:rsidRPr="00D45421">
        <w:t>D</w:t>
      </w:r>
      <w:r w:rsidRPr="00D45421">
        <w:t>.</w:t>
      </w:r>
      <w:r w:rsidRPr="00D45421">
        <w:tab/>
      </w:r>
      <w:r w:rsidRPr="00D45421">
        <w:rPr>
          <w:bCs/>
        </w:rPr>
        <w:t>后续活动</w:t>
      </w:r>
      <w:bookmarkStart w:id="47" w:name="_Toc3806626"/>
      <w:bookmarkStart w:id="48" w:name="_Toc485738212"/>
      <w:bookmarkStart w:id="49" w:name="_Toc517447882"/>
      <w:bookmarkStart w:id="50" w:name="_Toc517691077"/>
      <w:bookmarkStart w:id="51" w:name="_Toc14181244"/>
      <w:bookmarkStart w:id="52" w:name="_Toc37768183"/>
      <w:bookmarkStart w:id="53" w:name="_Toc43386570"/>
      <w:bookmarkEnd w:id="47"/>
      <w:bookmarkEnd w:id="48"/>
      <w:bookmarkEnd w:id="49"/>
      <w:bookmarkEnd w:id="50"/>
      <w:bookmarkEnd w:id="51"/>
      <w:bookmarkEnd w:id="52"/>
      <w:bookmarkEnd w:id="53"/>
    </w:p>
    <w:p w:rsidR="008A7033" w:rsidRPr="00D45421" w:rsidRDefault="00EE4426" w:rsidP="008A7033">
      <w:pPr>
        <w:pStyle w:val="SingleTxtGC"/>
      </w:pPr>
      <w:r w:rsidRPr="00D45421">
        <w:t>63.</w:t>
      </w:r>
      <w:r w:rsidR="008A7033" w:rsidRPr="00D45421">
        <w:tab/>
      </w:r>
      <w:r w:rsidRPr="00D45421">
        <w:t>2</w:t>
      </w:r>
      <w:r w:rsidR="008A7033" w:rsidRPr="00D45421">
        <w:t>00</w:t>
      </w:r>
      <w:r w:rsidRPr="00D45421">
        <w:t>2</w:t>
      </w:r>
      <w:r w:rsidR="008A7033" w:rsidRPr="00D45421">
        <w:t>年</w:t>
      </w:r>
      <w:r w:rsidRPr="00D45421">
        <w:t>5</w:t>
      </w:r>
      <w:r w:rsidR="008A7033" w:rsidRPr="00D45421">
        <w:t>月</w:t>
      </w:r>
      <w:r w:rsidRPr="00D45421">
        <w:t>，</w:t>
      </w:r>
      <w:r w:rsidR="008A7033" w:rsidRPr="00D45421">
        <w:t>委员会第二十八届会议设立了一个报告员职位</w:t>
      </w:r>
      <w:r w:rsidRPr="00D45421">
        <w:t>，</w:t>
      </w:r>
      <w:r w:rsidR="008A7033" w:rsidRPr="00D45421">
        <w:t>负责后续落实根据第</w:t>
      </w:r>
      <w:r w:rsidRPr="00D45421">
        <w:t>22</w:t>
      </w:r>
      <w:r w:rsidR="008A7033" w:rsidRPr="00D45421">
        <w:t>条</w:t>
      </w:r>
      <w:r w:rsidR="008A7033" w:rsidRPr="00D45421">
        <w:rPr>
          <w:rFonts w:hint="eastAsia"/>
        </w:rPr>
        <w:t>作</w:t>
      </w:r>
      <w:r w:rsidR="008A7033" w:rsidRPr="00D45421">
        <w:t>出的决定</w:t>
      </w:r>
      <w:r w:rsidRPr="00D45421">
        <w:t>，</w:t>
      </w:r>
      <w:r w:rsidR="008A7033" w:rsidRPr="00D45421">
        <w:t>目前由</w:t>
      </w:r>
      <w:r w:rsidR="008A7033" w:rsidRPr="00D45421">
        <w:rPr>
          <w:rFonts w:hint="eastAsia"/>
        </w:rPr>
        <w:t>海勒</w:t>
      </w:r>
      <w:r w:rsidR="008A7033" w:rsidRPr="00D45421">
        <w:t>先生担任。</w:t>
      </w:r>
      <w:r w:rsidRPr="00D45421">
        <w:t>2</w:t>
      </w:r>
      <w:r w:rsidR="008A7033" w:rsidRPr="00D45421">
        <w:t>00</w:t>
      </w:r>
      <w:r w:rsidRPr="00D45421">
        <w:t>2</w:t>
      </w:r>
      <w:r w:rsidR="008A7033" w:rsidRPr="00D45421">
        <w:t>年</w:t>
      </w:r>
      <w:r w:rsidRPr="00D45421">
        <w:t>5</w:t>
      </w:r>
      <w:r w:rsidR="008A7033" w:rsidRPr="00D45421">
        <w:t>月</w:t>
      </w:r>
      <w:r w:rsidRPr="00D45421">
        <w:t>16</w:t>
      </w:r>
      <w:r w:rsidR="008A7033" w:rsidRPr="00D45421">
        <w:t>日</w:t>
      </w:r>
      <w:r w:rsidRPr="00D45421">
        <w:t>，</w:t>
      </w:r>
      <w:r w:rsidR="008A7033" w:rsidRPr="00D45421">
        <w:t>委员会第</w:t>
      </w:r>
      <w:r w:rsidRPr="00D45421">
        <w:t>527</w:t>
      </w:r>
      <w:r w:rsidR="008A7033" w:rsidRPr="00D45421">
        <w:t>次会议确定报告员主要从事如下活动</w:t>
      </w:r>
      <w:r w:rsidRPr="00D45421">
        <w:t>：</w:t>
      </w:r>
      <w:r w:rsidR="008A7033" w:rsidRPr="00D45421">
        <w:t>监测缔约国遵</w:t>
      </w:r>
      <w:r w:rsidR="008A7033" w:rsidRPr="00D45421">
        <w:rPr>
          <w:rFonts w:hint="eastAsia"/>
        </w:rPr>
        <w:t>守</w:t>
      </w:r>
      <w:r w:rsidR="008A7033" w:rsidRPr="00D45421">
        <w:t>委员会决定的情况</w:t>
      </w:r>
      <w:r w:rsidRPr="00D45421">
        <w:t>，</w:t>
      </w:r>
      <w:r w:rsidR="008A7033" w:rsidRPr="00D45421">
        <w:t>向缔约国发出普通照会询问按照委员会决定采取了哪些措施</w:t>
      </w:r>
      <w:r w:rsidRPr="00D45421">
        <w:t>；</w:t>
      </w:r>
      <w:r w:rsidR="008A7033" w:rsidRPr="00D45421">
        <w:t>在收到缔约国答复后</w:t>
      </w:r>
      <w:r w:rsidRPr="00D45421">
        <w:rPr>
          <w:rFonts w:hint="eastAsia"/>
        </w:rPr>
        <w:t>，</w:t>
      </w:r>
      <w:r w:rsidR="008A7033" w:rsidRPr="00D45421">
        <w:rPr>
          <w:rFonts w:hint="eastAsia"/>
        </w:rPr>
        <w:t>或</w:t>
      </w:r>
      <w:r w:rsidR="008A7033" w:rsidRPr="00D45421">
        <w:t>在没有收到答复的情况下</w:t>
      </w:r>
      <w:r w:rsidRPr="00D45421">
        <w:t>，</w:t>
      </w:r>
      <w:r w:rsidR="008A7033" w:rsidRPr="00D45421">
        <w:t>以及此后收到申诉人就缔约国未执行委员会决定发出的所有信函时</w:t>
      </w:r>
      <w:r w:rsidRPr="00D45421">
        <w:t>，</w:t>
      </w:r>
      <w:r w:rsidR="008A7033" w:rsidRPr="00D45421">
        <w:t>建议缔约国采取适当行动</w:t>
      </w:r>
      <w:r w:rsidRPr="00D45421">
        <w:t>；</w:t>
      </w:r>
      <w:r w:rsidR="008A7033" w:rsidRPr="00D45421">
        <w:t>与缔约国常驻代表团的代表会晤</w:t>
      </w:r>
      <w:r w:rsidRPr="00D45421">
        <w:t>，</w:t>
      </w:r>
      <w:r w:rsidR="008A7033" w:rsidRPr="00D45421">
        <w:t>鼓励缔约国遵守委员会的决定</w:t>
      </w:r>
      <w:r w:rsidRPr="00D45421">
        <w:t>，</w:t>
      </w:r>
      <w:r w:rsidR="008A7033" w:rsidRPr="00D45421">
        <w:t>并确定由人权高专办提供咨询服务或技术协助是否适宜或可取</w:t>
      </w:r>
      <w:r w:rsidRPr="00D45421">
        <w:t>；</w:t>
      </w:r>
      <w:r w:rsidR="008A7033" w:rsidRPr="00D45421">
        <w:t>经委员会批准对缔约国进行后续访问</w:t>
      </w:r>
      <w:r w:rsidRPr="00D45421">
        <w:t>；</w:t>
      </w:r>
      <w:r w:rsidR="008A7033" w:rsidRPr="00D45421">
        <w:t>编写关于其活动的定期报告</w:t>
      </w:r>
      <w:r w:rsidRPr="00D45421">
        <w:t>，</w:t>
      </w:r>
      <w:r w:rsidR="008A7033" w:rsidRPr="00D45421">
        <w:t>提交委员会。</w:t>
      </w:r>
    </w:p>
    <w:p w:rsidR="008A7033" w:rsidRPr="00D45421" w:rsidRDefault="00EE4426" w:rsidP="008A7033">
      <w:pPr>
        <w:pStyle w:val="SingleTxtGC"/>
      </w:pPr>
      <w:r w:rsidRPr="00D45421">
        <w:t>64.</w:t>
      </w:r>
      <w:r w:rsidR="008A7033" w:rsidRPr="00D45421">
        <w:tab/>
      </w:r>
      <w:r w:rsidR="008A7033" w:rsidRPr="00D45421">
        <w:t>在第六十七届会议期间</w:t>
      </w:r>
      <w:r w:rsidRPr="00D45421">
        <w:t>，</w:t>
      </w:r>
      <w:r w:rsidR="008A7033" w:rsidRPr="00D45421">
        <w:t>委员会审查了与目前通过委员会后续程序监测的八个案件有关的呈件。对于</w:t>
      </w:r>
      <w:r w:rsidR="008A7033" w:rsidRPr="00D45421">
        <w:rPr>
          <w:rFonts w:hint="eastAsia"/>
        </w:rPr>
        <w:t>就</w:t>
      </w:r>
      <w:r w:rsidRPr="00D45421">
        <w:t>A</w:t>
      </w:r>
      <w:r w:rsidR="008A7033" w:rsidRPr="00D45421">
        <w:t>.</w:t>
      </w:r>
      <w:r w:rsidRPr="00D45421">
        <w:t>M</w:t>
      </w:r>
      <w:r w:rsidR="008A7033" w:rsidRPr="00D45421">
        <w:t>.</w:t>
      </w:r>
      <w:r w:rsidRPr="00D45421">
        <w:t>D</w:t>
      </w:r>
      <w:r w:rsidR="008A7033" w:rsidRPr="00D45421">
        <w:t>.</w:t>
      </w:r>
      <w:r w:rsidR="008A7033" w:rsidRPr="00D45421">
        <w:rPr>
          <w:rFonts w:ascii="Time New Roman" w:eastAsia="楷体" w:hAnsi="Time New Roman"/>
        </w:rPr>
        <w:t>等人诉丹麦案</w:t>
      </w:r>
      <w:r w:rsidRPr="00D45421">
        <w:t>(</w:t>
      </w:r>
      <w:hyperlink r:id="rId119" w:history="1">
        <w:r w:rsidRPr="00D45421">
          <w:rPr>
            <w:rStyle w:val="af2"/>
            <w:u w:val="none"/>
          </w:rPr>
          <w:t>CAT/C/6</w:t>
        </w:r>
        <w:r w:rsidR="008A7033" w:rsidRPr="00D45421">
          <w:rPr>
            <w:rStyle w:val="af2"/>
            <w:u w:val="none"/>
          </w:rPr>
          <w:t>0</w:t>
        </w:r>
        <w:r w:rsidRPr="00D45421">
          <w:rPr>
            <w:rStyle w:val="af2"/>
            <w:u w:val="none"/>
          </w:rPr>
          <w:t>/D/653/2</w:t>
        </w:r>
        <w:r w:rsidR="008A7033" w:rsidRPr="00D45421">
          <w:rPr>
            <w:rStyle w:val="af2"/>
            <w:u w:val="none"/>
          </w:rPr>
          <w:t>0</w:t>
        </w:r>
        <w:r w:rsidRPr="00D45421">
          <w:rPr>
            <w:rStyle w:val="af2"/>
            <w:u w:val="none"/>
          </w:rPr>
          <w:t>15</w:t>
        </w:r>
      </w:hyperlink>
      <w:r w:rsidRPr="00D45421">
        <w:t>)</w:t>
      </w:r>
      <w:r w:rsidR="008A7033" w:rsidRPr="00D45421">
        <w:rPr>
          <w:rFonts w:hint="eastAsia"/>
        </w:rPr>
        <w:t>作出</w:t>
      </w:r>
      <w:r w:rsidR="008A7033" w:rsidRPr="00D45421">
        <w:t>的决定</w:t>
      </w:r>
      <w:r w:rsidRPr="00D45421">
        <w:t>，</w:t>
      </w:r>
      <w:r w:rsidR="008A7033" w:rsidRPr="00D45421">
        <w:t>委员会决定结束后续对话</w:t>
      </w:r>
      <w:r w:rsidRPr="00D45421">
        <w:t>，</w:t>
      </w:r>
      <w:r w:rsidR="008A7033" w:rsidRPr="00D45421">
        <w:t>尽管最后结果并不令人满意。委员会审查了收到的关于其他七项决定的资料</w:t>
      </w:r>
      <w:r w:rsidRPr="00D45421">
        <w:t>，</w:t>
      </w:r>
      <w:r w:rsidR="008A7033" w:rsidRPr="00D45421">
        <w:t>并决定继续进行后续对话。委员会还决定在提交给大会的年度报告中提及关于</w:t>
      </w:r>
      <w:r w:rsidRPr="00D45421">
        <w:t>Aarrass</w:t>
      </w:r>
      <w:r w:rsidR="008A7033" w:rsidRPr="00D45421">
        <w:rPr>
          <w:rFonts w:ascii="Time New Roman" w:eastAsia="楷体" w:hAnsi="Time New Roman"/>
        </w:rPr>
        <w:t>诉摩洛哥</w:t>
      </w:r>
      <w:r w:rsidRPr="00D45421">
        <w:t>(</w:t>
      </w:r>
      <w:hyperlink r:id="rId120" w:history="1">
        <w:r w:rsidRPr="00D45421">
          <w:rPr>
            <w:rStyle w:val="af2"/>
            <w:u w:val="none"/>
          </w:rPr>
          <w:t>CAT/C/52/D/477/2</w:t>
        </w:r>
        <w:r w:rsidR="008A7033" w:rsidRPr="00D45421">
          <w:rPr>
            <w:rStyle w:val="af2"/>
            <w:u w:val="none"/>
          </w:rPr>
          <w:t>0</w:t>
        </w:r>
        <w:r w:rsidRPr="00D45421">
          <w:rPr>
            <w:rStyle w:val="af2"/>
            <w:u w:val="none"/>
          </w:rPr>
          <w:t>11</w:t>
        </w:r>
      </w:hyperlink>
      <w:r w:rsidRPr="00D45421">
        <w:t>)</w:t>
      </w:r>
      <w:r w:rsidR="008A7033" w:rsidRPr="00D45421">
        <w:t>和关于</w:t>
      </w:r>
      <w:r w:rsidRPr="00D45421">
        <w:t>Asfari</w:t>
      </w:r>
      <w:r w:rsidR="008A7033" w:rsidRPr="00D45421">
        <w:rPr>
          <w:rFonts w:ascii="Time New Roman" w:eastAsia="楷体" w:hAnsi="Time New Roman"/>
        </w:rPr>
        <w:t>诉摩洛哥</w:t>
      </w:r>
      <w:r w:rsidRPr="00D45421">
        <w:t>(</w:t>
      </w:r>
      <w:hyperlink r:id="rId121" w:history="1">
        <w:r w:rsidRPr="00D45421">
          <w:rPr>
            <w:rStyle w:val="af2"/>
            <w:u w:val="none"/>
          </w:rPr>
          <w:t>CAT/C/59/D/6</w:t>
        </w:r>
        <w:r w:rsidR="008A7033" w:rsidRPr="00D45421">
          <w:rPr>
            <w:rStyle w:val="af2"/>
            <w:u w:val="none"/>
          </w:rPr>
          <w:t>0</w:t>
        </w:r>
        <w:r w:rsidRPr="00D45421">
          <w:rPr>
            <w:rStyle w:val="af2"/>
            <w:u w:val="none"/>
          </w:rPr>
          <w:t>6/2</w:t>
        </w:r>
        <w:r w:rsidR="008A7033" w:rsidRPr="00D45421">
          <w:rPr>
            <w:rStyle w:val="af2"/>
            <w:u w:val="none"/>
          </w:rPr>
          <w:t>0</w:t>
        </w:r>
        <w:r w:rsidRPr="00D45421">
          <w:rPr>
            <w:rStyle w:val="af2"/>
            <w:u w:val="none"/>
          </w:rPr>
          <w:t>14</w:t>
        </w:r>
      </w:hyperlink>
      <w:r w:rsidRPr="00D45421">
        <w:t>)</w:t>
      </w:r>
      <w:r w:rsidR="008A7033" w:rsidRPr="00D45421">
        <w:t>的决定未得到执行的情况。</w:t>
      </w:r>
    </w:p>
    <w:p w:rsidR="008A7033" w:rsidRPr="00D45421" w:rsidRDefault="00EE4426" w:rsidP="008A7033">
      <w:pPr>
        <w:pStyle w:val="SingleTxtGC"/>
      </w:pPr>
      <w:r w:rsidRPr="00D45421">
        <w:t>65.</w:t>
      </w:r>
      <w:r w:rsidR="008A7033" w:rsidRPr="00D45421">
        <w:tab/>
      </w:r>
      <w:r w:rsidR="008A7033" w:rsidRPr="00D45421">
        <w:t>在第六十八届会议期间</w:t>
      </w:r>
      <w:r w:rsidRPr="00D45421">
        <w:t>，</w:t>
      </w:r>
      <w:r w:rsidR="008A7033" w:rsidRPr="00D45421">
        <w:t>委员会审查了与目前通过委员会后续程序监测的</w:t>
      </w:r>
      <w:r w:rsidRPr="00D45421">
        <w:t>11</w:t>
      </w:r>
      <w:r w:rsidR="008A7033" w:rsidRPr="00D45421">
        <w:t>项决定有关的呈件。对于下述四项决定</w:t>
      </w:r>
      <w:r w:rsidRPr="00D45421">
        <w:t>，</w:t>
      </w:r>
      <w:r w:rsidR="008A7033" w:rsidRPr="00D45421">
        <w:t>委员会决定结束后续对话并注明案件得到满意解决</w:t>
      </w:r>
      <w:r w:rsidRPr="00D45421">
        <w:t>：</w:t>
      </w:r>
      <w:r w:rsidRPr="00D45421">
        <w:t>R</w:t>
      </w:r>
      <w:r w:rsidR="008A7033" w:rsidRPr="00D45421">
        <w:t>.</w:t>
      </w:r>
      <w:r w:rsidRPr="00D45421">
        <w:t>G</w:t>
      </w:r>
      <w:r w:rsidR="008A7033" w:rsidRPr="00D45421">
        <w:t>.</w:t>
      </w:r>
      <w:r w:rsidR="008A7033" w:rsidRPr="00D45421">
        <w:rPr>
          <w:rFonts w:ascii="Time New Roman" w:eastAsia="楷体" w:hAnsi="Time New Roman"/>
        </w:rPr>
        <w:t>等人诉瑞典</w:t>
      </w:r>
      <w:r w:rsidRPr="00D45421">
        <w:rPr>
          <w:rFonts w:ascii="Time New Roman" w:eastAsia="楷体" w:hAnsi="Time New Roman"/>
        </w:rPr>
        <w:t>(</w:t>
      </w:r>
      <w:hyperlink r:id="rId122" w:history="1">
        <w:r w:rsidRPr="00D45421">
          <w:rPr>
            <w:rStyle w:val="af2"/>
            <w:rFonts w:ascii="Time New Roman" w:eastAsia="楷体" w:hAnsi="Time New Roman"/>
            <w:u w:val="none"/>
          </w:rPr>
          <w:t>CAT/C/56/D/586/2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14</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A</w:t>
      </w:r>
      <w:r w:rsidR="008A7033" w:rsidRPr="00D45421">
        <w:rPr>
          <w:rFonts w:ascii="Time New Roman" w:eastAsia="楷体" w:hAnsi="Time New Roman"/>
        </w:rPr>
        <w:t>.</w:t>
      </w:r>
      <w:r w:rsidRPr="00D45421">
        <w:rPr>
          <w:rFonts w:ascii="Time New Roman" w:eastAsia="楷体" w:hAnsi="Time New Roman"/>
        </w:rPr>
        <w:t>N</w:t>
      </w:r>
      <w:r w:rsidR="008A7033" w:rsidRPr="00D45421">
        <w:rPr>
          <w:rFonts w:ascii="Time New Roman" w:eastAsia="楷体" w:hAnsi="Time New Roman"/>
        </w:rPr>
        <w:t>.</w:t>
      </w:r>
      <w:r w:rsidR="008A7033" w:rsidRPr="00D45421">
        <w:rPr>
          <w:rFonts w:ascii="Time New Roman" w:eastAsia="楷体" w:hAnsi="Time New Roman"/>
        </w:rPr>
        <w:t>诉瑞士</w:t>
      </w:r>
      <w:r w:rsidRPr="00D45421">
        <w:rPr>
          <w:rFonts w:ascii="Time New Roman" w:eastAsia="楷体" w:hAnsi="Time New Roman"/>
        </w:rPr>
        <w:t>(</w:t>
      </w:r>
      <w:hyperlink r:id="rId123" w:history="1">
        <w:r w:rsidRPr="00D45421">
          <w:rPr>
            <w:rStyle w:val="af2"/>
            <w:rFonts w:ascii="Time New Roman" w:eastAsia="楷体" w:hAnsi="Time New Roman"/>
            <w:u w:val="none"/>
          </w:rPr>
          <w:t>CAT/C/64/D/742/2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16</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Harun</w:t>
      </w:r>
      <w:r w:rsidR="008A7033" w:rsidRPr="00D45421">
        <w:rPr>
          <w:rFonts w:ascii="Time New Roman" w:eastAsia="楷体" w:hAnsi="Time New Roman"/>
        </w:rPr>
        <w:t>诉瑞士</w:t>
      </w:r>
      <w:r w:rsidRPr="00D45421">
        <w:rPr>
          <w:rFonts w:ascii="Time New Roman" w:eastAsia="楷体" w:hAnsi="Time New Roman"/>
        </w:rPr>
        <w:t>(</w:t>
      </w:r>
      <w:hyperlink r:id="rId124" w:history="1">
        <w:r w:rsidRPr="00D45421">
          <w:rPr>
            <w:rStyle w:val="af2"/>
            <w:rFonts w:ascii="Time New Roman" w:eastAsia="楷体" w:hAnsi="Time New Roman"/>
            <w:u w:val="none"/>
          </w:rPr>
          <w:t>CAT/C/65/D/758/2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16</w:t>
        </w:r>
      </w:hyperlink>
      <w:r w:rsidRPr="00D45421">
        <w:rPr>
          <w:rFonts w:ascii="Time New Roman" w:eastAsia="楷体" w:hAnsi="Time New Roman"/>
        </w:rPr>
        <w:t>)</w:t>
      </w:r>
      <w:r w:rsidR="008A7033" w:rsidRPr="00D45421">
        <w:rPr>
          <w:rFonts w:ascii="Time New Roman" w:hAnsi="Time New Roman"/>
        </w:rPr>
        <w:t>和</w:t>
      </w:r>
      <w:r w:rsidRPr="00D45421">
        <w:rPr>
          <w:rFonts w:ascii="Time New Roman" w:eastAsia="楷体" w:hAnsi="Time New Roman"/>
        </w:rPr>
        <w:t>M</w:t>
      </w:r>
      <w:r w:rsidR="008A7033" w:rsidRPr="00D45421">
        <w:rPr>
          <w:rFonts w:ascii="Time New Roman" w:eastAsia="楷体" w:hAnsi="Time New Roman"/>
        </w:rPr>
        <w:t>.</w:t>
      </w:r>
      <w:r w:rsidRPr="00D45421">
        <w:rPr>
          <w:rFonts w:ascii="Time New Roman" w:eastAsia="楷体" w:hAnsi="Time New Roman"/>
        </w:rPr>
        <w:t>G</w:t>
      </w:r>
      <w:r w:rsidR="008A7033" w:rsidRPr="00D45421">
        <w:rPr>
          <w:rFonts w:ascii="Time New Roman" w:eastAsia="楷体" w:hAnsi="Time New Roman"/>
        </w:rPr>
        <w:t>.</w:t>
      </w:r>
      <w:r w:rsidR="008A7033" w:rsidRPr="00D45421">
        <w:rPr>
          <w:rFonts w:ascii="Time New Roman" w:eastAsia="楷体" w:hAnsi="Time New Roman"/>
        </w:rPr>
        <w:t>诉瑞士</w:t>
      </w:r>
      <w:r w:rsidRPr="00D45421">
        <w:t>(</w:t>
      </w:r>
      <w:hyperlink r:id="rId125" w:history="1">
        <w:r w:rsidRPr="00D45421">
          <w:rPr>
            <w:rStyle w:val="af2"/>
            <w:u w:val="none"/>
          </w:rPr>
          <w:t>CAT/C/65/D/811/2</w:t>
        </w:r>
        <w:r w:rsidR="008A7033" w:rsidRPr="00D45421">
          <w:rPr>
            <w:rStyle w:val="af2"/>
            <w:u w:val="none"/>
          </w:rPr>
          <w:t>0</w:t>
        </w:r>
        <w:r w:rsidRPr="00D45421">
          <w:rPr>
            <w:rStyle w:val="af2"/>
            <w:u w:val="none"/>
          </w:rPr>
          <w:t>17</w:t>
        </w:r>
      </w:hyperlink>
      <w:r w:rsidRPr="00D45421">
        <w:t>)</w:t>
      </w:r>
      <w:r w:rsidR="008A7033" w:rsidRPr="00D45421">
        <w:t>。委员会审查了收到的与下述其他七项</w:t>
      </w:r>
      <w:r w:rsidR="008A7033" w:rsidRPr="00D45421">
        <w:rPr>
          <w:rFonts w:ascii="Time New Roman" w:hAnsi="Time New Roman"/>
        </w:rPr>
        <w:t>决定</w:t>
      </w:r>
      <w:r w:rsidR="008A7033" w:rsidRPr="00D45421">
        <w:t>有关的资料</w:t>
      </w:r>
      <w:r w:rsidRPr="00D45421">
        <w:t>：</w:t>
      </w:r>
      <w:r w:rsidRPr="00D45421">
        <w:t>Aarrass</w:t>
      </w:r>
      <w:r w:rsidR="008A7033" w:rsidRPr="00D45421">
        <w:rPr>
          <w:rFonts w:ascii="Time New Roman" w:eastAsia="楷体" w:hAnsi="Time New Roman"/>
        </w:rPr>
        <w:t>诉摩洛哥、</w:t>
      </w:r>
      <w:r w:rsidRPr="00D45421">
        <w:rPr>
          <w:rFonts w:ascii="Time New Roman" w:eastAsia="楷体" w:hAnsi="Time New Roman"/>
        </w:rPr>
        <w:t>Ram</w:t>
      </w:r>
      <w:r w:rsidR="008A7033" w:rsidRPr="00D45421">
        <w:rPr>
          <w:rFonts w:ascii="Time New Roman" w:eastAsia="楷体" w:hAnsi="Time New Roman"/>
        </w:rPr>
        <w:t>í</w:t>
      </w:r>
      <w:r w:rsidRPr="00D45421">
        <w:rPr>
          <w:rFonts w:ascii="Time New Roman" w:eastAsia="楷体" w:hAnsi="Time New Roman"/>
        </w:rPr>
        <w:t>rez</w:t>
      </w:r>
      <w:r w:rsidR="008A7033" w:rsidRPr="00D45421">
        <w:rPr>
          <w:rFonts w:ascii="Time New Roman" w:eastAsia="楷体" w:hAnsi="Time New Roman"/>
        </w:rPr>
        <w:t xml:space="preserve"> </w:t>
      </w:r>
      <w:r w:rsidRPr="00D45421">
        <w:rPr>
          <w:rFonts w:ascii="Time New Roman" w:eastAsia="楷体" w:hAnsi="Time New Roman"/>
        </w:rPr>
        <w:t>Mart</w:t>
      </w:r>
      <w:r w:rsidR="008A7033" w:rsidRPr="00D45421">
        <w:rPr>
          <w:rFonts w:ascii="Time New Roman" w:eastAsia="楷体" w:hAnsi="Time New Roman"/>
        </w:rPr>
        <w:t>í</w:t>
      </w:r>
      <w:r w:rsidRPr="00D45421">
        <w:rPr>
          <w:rFonts w:ascii="Time New Roman" w:eastAsia="楷体" w:hAnsi="Time New Roman"/>
        </w:rPr>
        <w:t>nez</w:t>
      </w:r>
      <w:r w:rsidR="008A7033" w:rsidRPr="00D45421">
        <w:rPr>
          <w:rFonts w:ascii="Time New Roman" w:eastAsia="楷体" w:hAnsi="Time New Roman"/>
        </w:rPr>
        <w:t>等人诉墨西哥</w:t>
      </w:r>
      <w:r w:rsidRPr="00D45421">
        <w:rPr>
          <w:rFonts w:ascii="Time New Roman" w:eastAsia="楷体" w:hAnsi="Time New Roman"/>
        </w:rPr>
        <w:t>(</w:t>
      </w:r>
      <w:hyperlink r:id="rId126" w:history="1">
        <w:r w:rsidRPr="00D45421">
          <w:rPr>
            <w:rStyle w:val="af2"/>
            <w:rFonts w:ascii="Time New Roman" w:eastAsia="楷体" w:hAnsi="Time New Roman"/>
            <w:u w:val="none"/>
          </w:rPr>
          <w:t>CAT/C/55/D/5</w:t>
        </w:r>
        <w:r w:rsidR="008A7033" w:rsidRPr="00D45421">
          <w:rPr>
            <w:rStyle w:val="af2"/>
            <w:rFonts w:ascii="Time New Roman" w:eastAsia="楷体" w:hAnsi="Time New Roman"/>
            <w:u w:val="none"/>
          </w:rPr>
          <w:t>00</w:t>
        </w:r>
        <w:r w:rsidRPr="00D45421">
          <w:rPr>
            <w:rStyle w:val="af2"/>
            <w:rFonts w:ascii="Time New Roman" w:eastAsia="楷体" w:hAnsi="Time New Roman"/>
            <w:u w:val="none"/>
          </w:rPr>
          <w:t>/2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12</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F</w:t>
      </w:r>
      <w:r w:rsidR="008A7033" w:rsidRPr="00D45421">
        <w:rPr>
          <w:rFonts w:ascii="Time New Roman" w:eastAsia="楷体" w:hAnsi="Time New Roman"/>
        </w:rPr>
        <w:t>.</w:t>
      </w:r>
      <w:r w:rsidRPr="00D45421">
        <w:rPr>
          <w:rFonts w:ascii="Time New Roman" w:eastAsia="楷体" w:hAnsi="Time New Roman"/>
        </w:rPr>
        <w:t>K</w:t>
      </w:r>
      <w:r w:rsidR="008A7033" w:rsidRPr="00D45421">
        <w:rPr>
          <w:rFonts w:ascii="Time New Roman" w:eastAsia="楷体" w:hAnsi="Time New Roman"/>
        </w:rPr>
        <w:t>.</w:t>
      </w:r>
      <w:r w:rsidR="008A7033" w:rsidRPr="00D45421">
        <w:rPr>
          <w:rFonts w:ascii="Time New Roman" w:eastAsia="楷体" w:hAnsi="Time New Roman"/>
        </w:rPr>
        <w:t>诉丹麦</w:t>
      </w:r>
      <w:r w:rsidRPr="00D45421">
        <w:rPr>
          <w:rFonts w:ascii="Time New Roman" w:eastAsia="楷体" w:hAnsi="Time New Roman"/>
        </w:rPr>
        <w:t>(</w:t>
      </w:r>
      <w:hyperlink r:id="rId127" w:history="1">
        <w:r w:rsidRPr="00D45421">
          <w:rPr>
            <w:rStyle w:val="af2"/>
            <w:rFonts w:ascii="Time New Roman" w:eastAsia="楷体" w:hAnsi="Time New Roman"/>
            <w:u w:val="none"/>
          </w:rPr>
          <w:t>CAT/C/56/D/58</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/2</w:t>
        </w:r>
        <w:r w:rsidR="008A7033" w:rsidRPr="00D45421">
          <w:rPr>
            <w:rStyle w:val="af2"/>
            <w:rFonts w:ascii="Time New Roman" w:eastAsia="楷体" w:hAnsi="Time New Roman"/>
            <w:u w:val="none"/>
          </w:rPr>
          <w:t>0</w:t>
        </w:r>
        <w:r w:rsidRPr="00D45421">
          <w:rPr>
            <w:rStyle w:val="af2"/>
            <w:rFonts w:ascii="Time New Roman" w:eastAsia="楷体" w:hAnsi="Time New Roman"/>
            <w:u w:val="none"/>
          </w:rPr>
          <w:t>14</w:t>
        </w:r>
      </w:hyperlink>
      <w:r w:rsidRPr="00D45421">
        <w:rPr>
          <w:rFonts w:ascii="Time New Roman" w:eastAsia="楷体" w:hAnsi="Time New Roman"/>
        </w:rPr>
        <w:t>)</w:t>
      </w:r>
      <w:r w:rsidR="008A7033" w:rsidRPr="00D45421">
        <w:rPr>
          <w:rFonts w:ascii="Time New Roman" w:eastAsia="楷体" w:hAnsi="Time New Roman"/>
        </w:rPr>
        <w:t>、</w:t>
      </w:r>
      <w:r w:rsidRPr="00D45421">
        <w:rPr>
          <w:rFonts w:ascii="Time New Roman" w:eastAsia="楷体" w:hAnsi="Time New Roman"/>
        </w:rPr>
        <w:t>Asfari</w:t>
      </w:r>
      <w:r w:rsidR="008A7033" w:rsidRPr="00D45421">
        <w:rPr>
          <w:rFonts w:ascii="Time New Roman" w:eastAsia="楷体" w:hAnsi="Time New Roman"/>
        </w:rPr>
        <w:t>诉摩洛哥、</w:t>
      </w:r>
      <w:r w:rsidRPr="00D45421">
        <w:rPr>
          <w:rFonts w:ascii="Time New Roman" w:eastAsia="楷体" w:hAnsi="Time New Roman"/>
        </w:rPr>
        <w:t>I</w:t>
      </w:r>
      <w:r w:rsidR="008A7033" w:rsidRPr="00D45421">
        <w:rPr>
          <w:rFonts w:ascii="Time New Roman" w:eastAsia="楷体" w:hAnsi="Time New Roman"/>
        </w:rPr>
        <w:t>.</w:t>
      </w:r>
      <w:r w:rsidRPr="00D45421">
        <w:rPr>
          <w:rFonts w:ascii="Time New Roman" w:eastAsia="楷体" w:hAnsi="Time New Roman"/>
        </w:rPr>
        <w:t>A</w:t>
      </w:r>
      <w:r w:rsidR="008A7033" w:rsidRPr="00D45421">
        <w:rPr>
          <w:rFonts w:ascii="Time New Roman" w:eastAsia="楷体" w:hAnsi="Time New Roman"/>
        </w:rPr>
        <w:t>.</w:t>
      </w:r>
      <w:r w:rsidR="008A7033" w:rsidRPr="00D45421">
        <w:rPr>
          <w:rFonts w:ascii="Time New Roman" w:eastAsia="楷体" w:hAnsi="Time New Roman"/>
        </w:rPr>
        <w:t>等人瑞典</w:t>
      </w:r>
      <w:r w:rsidRPr="00D45421">
        <w:rPr>
          <w:rFonts w:ascii="Time New Roman" w:eastAsia="楷体" w:hAnsi="Time New Roman"/>
        </w:rPr>
        <w:t>(</w:t>
      </w:r>
      <w:hyperlink r:id="rId128" w:history="1">
        <w:r w:rsidRPr="00D45421">
          <w:rPr>
            <w:rStyle w:val="af2"/>
            <w:rFonts w:ascii="Time New Roman" w:eastAsia="楷体" w:hAnsi="Time New Roman"/>
            <w:u w:val="none"/>
          </w:rPr>
          <w:t>CAT/C/66/D/729/</w:t>
        </w:r>
      </w:hyperlink>
      <w:r w:rsidR="007E1FEB" w:rsidRPr="00D45421">
        <w:rPr>
          <w:rFonts w:ascii="Time New Roman" w:eastAsia="楷体" w:hAnsi="Time New Roman"/>
        </w:rPr>
        <w:t xml:space="preserve"> </w:t>
      </w:r>
      <w:r w:rsidRPr="00D45421">
        <w:rPr>
          <w:rFonts w:ascii="Time New Roman" w:eastAsia="楷体" w:hAnsi="Time New Roman"/>
        </w:rPr>
        <w:t>2</w:t>
      </w:r>
      <w:r w:rsidR="008A7033" w:rsidRPr="00D45421">
        <w:rPr>
          <w:rFonts w:ascii="Time New Roman" w:eastAsia="楷体" w:hAnsi="Time New Roman"/>
        </w:rPr>
        <w:t>0</w:t>
      </w:r>
      <w:r w:rsidRPr="00D45421">
        <w:rPr>
          <w:rFonts w:ascii="Time New Roman" w:eastAsia="楷体" w:hAnsi="Time New Roman"/>
        </w:rPr>
        <w:t>16)</w:t>
      </w:r>
      <w:r w:rsidR="008A7033" w:rsidRPr="00D45421">
        <w:rPr>
          <w:rFonts w:ascii="Time New Roman" w:eastAsia="楷体" w:hAnsi="Time New Roman"/>
        </w:rPr>
        <w:t>、</w:t>
      </w:r>
      <w:r w:rsidRPr="00D45421">
        <w:rPr>
          <w:rFonts w:ascii="Time New Roman" w:eastAsia="楷体" w:hAnsi="Time New Roman"/>
        </w:rPr>
        <w:t>Yrusta</w:t>
      </w:r>
      <w:r w:rsidR="008A7033" w:rsidRPr="00D45421">
        <w:rPr>
          <w:rFonts w:ascii="Time New Roman" w:eastAsia="楷体" w:hAnsi="Time New Roman"/>
        </w:rPr>
        <w:t>和</w:t>
      </w:r>
      <w:r w:rsidRPr="00D45421">
        <w:rPr>
          <w:rFonts w:ascii="Time New Roman" w:eastAsia="楷体" w:hAnsi="Time New Roman"/>
        </w:rPr>
        <w:t>del</w:t>
      </w:r>
      <w:r w:rsidR="008A7033" w:rsidRPr="00D45421">
        <w:rPr>
          <w:rFonts w:ascii="Time New Roman" w:eastAsia="楷体" w:hAnsi="Time New Roman"/>
        </w:rPr>
        <w:t xml:space="preserve"> </w:t>
      </w:r>
      <w:r w:rsidRPr="00D45421">
        <w:rPr>
          <w:rFonts w:ascii="Time New Roman" w:eastAsia="楷体" w:hAnsi="Time New Roman"/>
        </w:rPr>
        <w:t>Valle</w:t>
      </w:r>
      <w:r w:rsidR="008A7033" w:rsidRPr="00D45421">
        <w:rPr>
          <w:rFonts w:ascii="Time New Roman" w:eastAsia="楷体" w:hAnsi="Time New Roman"/>
        </w:rPr>
        <w:t xml:space="preserve"> </w:t>
      </w:r>
      <w:r w:rsidRPr="00D45421">
        <w:rPr>
          <w:rFonts w:ascii="Time New Roman" w:eastAsia="楷体" w:hAnsi="Time New Roman"/>
        </w:rPr>
        <w:t>Yrusta</w:t>
      </w:r>
      <w:r w:rsidR="008A7033" w:rsidRPr="00D45421">
        <w:rPr>
          <w:rFonts w:ascii="Time New Roman" w:eastAsia="楷体" w:hAnsi="Time New Roman"/>
        </w:rPr>
        <w:t xml:space="preserve"> </w:t>
      </w:r>
      <w:r w:rsidR="008A7033" w:rsidRPr="00D45421">
        <w:rPr>
          <w:rFonts w:ascii="Time New Roman" w:eastAsia="楷体" w:hAnsi="Time New Roman"/>
        </w:rPr>
        <w:t>诉阿根廷</w:t>
      </w:r>
      <w:r w:rsidRPr="00D45421">
        <w:t>(</w:t>
      </w:r>
      <w:hyperlink r:id="rId129" w:history="1">
        <w:r w:rsidRPr="00D45421">
          <w:rPr>
            <w:rStyle w:val="af2"/>
            <w:u w:val="none"/>
          </w:rPr>
          <w:t>CAT/C/65/D/778/2</w:t>
        </w:r>
        <w:r w:rsidR="008A7033" w:rsidRPr="00D45421">
          <w:rPr>
            <w:rStyle w:val="af2"/>
            <w:u w:val="none"/>
          </w:rPr>
          <w:t>0</w:t>
        </w:r>
        <w:r w:rsidRPr="00D45421">
          <w:rPr>
            <w:rStyle w:val="af2"/>
            <w:u w:val="none"/>
          </w:rPr>
          <w:t>16</w:t>
        </w:r>
      </w:hyperlink>
      <w:r w:rsidRPr="00D45421">
        <w:t>)</w:t>
      </w:r>
      <w:r w:rsidR="008A7033" w:rsidRPr="00D45421">
        <w:t>和</w:t>
      </w:r>
      <w:r w:rsidRPr="00D45421">
        <w:t>A</w:t>
      </w:r>
      <w:r w:rsidR="008A7033" w:rsidRPr="00D45421">
        <w:rPr>
          <w:rFonts w:ascii="Time New Roman" w:eastAsia="楷体" w:hAnsi="Time New Roman"/>
        </w:rPr>
        <w:t>诉波斯尼亚和黑塞哥维那</w:t>
      </w:r>
      <w:r w:rsidRPr="00D45421">
        <w:rPr>
          <w:rFonts w:ascii="Time New Roman" w:eastAsia="楷体" w:hAnsi="Time New Roman"/>
        </w:rPr>
        <w:t>(</w:t>
      </w:r>
      <w:hyperlink r:id="rId130" w:history="1">
        <w:r w:rsidRPr="00D45421">
          <w:rPr>
            <w:rStyle w:val="af2"/>
            <w:rFonts w:ascii="Time New Roman" w:eastAsia="楷体" w:hAnsi="Time New Roman"/>
            <w:u w:val="none"/>
          </w:rPr>
          <w:t>C</w:t>
        </w:r>
        <w:r w:rsidRPr="00D45421">
          <w:rPr>
            <w:rStyle w:val="af2"/>
            <w:u w:val="none"/>
          </w:rPr>
          <w:t>AT/C/67/D/854/2</w:t>
        </w:r>
        <w:r w:rsidR="008A7033" w:rsidRPr="00D45421">
          <w:rPr>
            <w:rStyle w:val="af2"/>
            <w:u w:val="none"/>
          </w:rPr>
          <w:t>0</w:t>
        </w:r>
        <w:r w:rsidRPr="00D45421">
          <w:rPr>
            <w:rStyle w:val="af2"/>
            <w:u w:val="none"/>
          </w:rPr>
          <w:t>17</w:t>
        </w:r>
      </w:hyperlink>
      <w:r w:rsidRPr="00D45421">
        <w:t>)</w:t>
      </w:r>
      <w:r w:rsidRPr="00D45421">
        <w:rPr>
          <w:rFonts w:hint="eastAsia"/>
        </w:rPr>
        <w:t>；</w:t>
      </w:r>
      <w:r w:rsidR="008A7033" w:rsidRPr="00D45421">
        <w:t>决定继续进行后续对话。委员会还决定要求进行后续访问</w:t>
      </w:r>
      <w:r w:rsidRPr="00D45421">
        <w:t>，</w:t>
      </w:r>
      <w:r w:rsidR="008A7033" w:rsidRPr="00D45421">
        <w:t>以监测关于</w:t>
      </w:r>
      <w:r w:rsidRPr="00D45421">
        <w:t>Asfar</w:t>
      </w:r>
      <w:r w:rsidRPr="00D45421">
        <w:rPr>
          <w:rFonts w:ascii="Time New Roman" w:eastAsia="楷体" w:hAnsi="Time New Roman"/>
        </w:rPr>
        <w:t>i</w:t>
      </w:r>
      <w:r w:rsidR="008A7033" w:rsidRPr="00D45421">
        <w:rPr>
          <w:rFonts w:ascii="Time New Roman" w:eastAsia="楷体" w:hAnsi="Time New Roman"/>
        </w:rPr>
        <w:t>诉摩洛哥案</w:t>
      </w:r>
      <w:r w:rsidR="008A7033" w:rsidRPr="00D45421">
        <w:t>的决定没有得到执行的情况</w:t>
      </w:r>
      <w:r w:rsidRPr="00D45421">
        <w:t>，</w:t>
      </w:r>
      <w:r w:rsidR="008A7033" w:rsidRPr="00D45421">
        <w:t>并发出后续信函</w:t>
      </w:r>
      <w:r w:rsidRPr="00D45421">
        <w:t>，</w:t>
      </w:r>
      <w:r w:rsidR="008A7033" w:rsidRPr="00D45421">
        <w:t>要求加快执行关于</w:t>
      </w:r>
      <w:r w:rsidRPr="00D45421">
        <w:t>Aarrass</w:t>
      </w:r>
      <w:r w:rsidR="008A7033" w:rsidRPr="00D45421">
        <w:rPr>
          <w:rFonts w:ascii="Time New Roman" w:eastAsia="楷体" w:hAnsi="Time New Roman"/>
        </w:rPr>
        <w:t>诉摩洛哥</w:t>
      </w:r>
      <w:r w:rsidR="008A7033" w:rsidRPr="00D45421">
        <w:t>和</w:t>
      </w:r>
      <w:r w:rsidRPr="00D45421">
        <w:t>Ram</w:t>
      </w:r>
      <w:r w:rsidR="008A7033" w:rsidRPr="00D45421">
        <w:t>í</w:t>
      </w:r>
      <w:r w:rsidRPr="00D45421">
        <w:t>rez</w:t>
      </w:r>
      <w:r w:rsidR="008A7033" w:rsidRPr="00D45421">
        <w:t xml:space="preserve"> </w:t>
      </w:r>
      <w:r w:rsidRPr="00D45421">
        <w:t>Mart</w:t>
      </w:r>
      <w:r w:rsidR="008A7033" w:rsidRPr="00D45421">
        <w:t>í</w:t>
      </w:r>
      <w:r w:rsidRPr="00D45421">
        <w:t>nez</w:t>
      </w:r>
      <w:r w:rsidR="008A7033" w:rsidRPr="00D45421">
        <w:rPr>
          <w:rFonts w:ascii="Time New Roman" w:eastAsia="楷体" w:hAnsi="Time New Roman"/>
        </w:rPr>
        <w:t>等人诉墨西哥案</w:t>
      </w:r>
      <w:r w:rsidR="008A7033" w:rsidRPr="00D45421">
        <w:t>的决定。此外</w:t>
      </w:r>
      <w:r w:rsidRPr="00D45421">
        <w:t>，</w:t>
      </w:r>
      <w:r w:rsidR="008A7033" w:rsidRPr="00D45421">
        <w:t>它决定要求与墨西哥常驻联合国办事处和其他国际组织代表就关于</w:t>
      </w:r>
      <w:r w:rsidRPr="00D45421">
        <w:t>Ram</w:t>
      </w:r>
      <w:r w:rsidR="008A7033" w:rsidRPr="00D45421">
        <w:t>í</w:t>
      </w:r>
      <w:r w:rsidRPr="00D45421">
        <w:t>rez</w:t>
      </w:r>
      <w:r w:rsidR="008A7033" w:rsidRPr="00D45421">
        <w:t xml:space="preserve"> </w:t>
      </w:r>
      <w:r w:rsidRPr="00D45421">
        <w:t>Mart</w:t>
      </w:r>
      <w:r w:rsidR="008A7033" w:rsidRPr="00D45421">
        <w:t>í</w:t>
      </w:r>
      <w:r w:rsidRPr="00D45421">
        <w:t>nez</w:t>
      </w:r>
      <w:r w:rsidR="008A7033" w:rsidRPr="00D45421">
        <w:rPr>
          <w:rFonts w:ascii="Time New Roman" w:eastAsia="楷体" w:hAnsi="Time New Roman"/>
        </w:rPr>
        <w:t>等人诉墨西哥案</w:t>
      </w:r>
      <w:r w:rsidR="008A7033" w:rsidRPr="00D45421">
        <w:t>的决定举行会议</w:t>
      </w:r>
      <w:r w:rsidRPr="00D45421">
        <w:t>，</w:t>
      </w:r>
      <w:r w:rsidR="008A7033" w:rsidRPr="00D45421">
        <w:t>就</w:t>
      </w:r>
      <w:r w:rsidRPr="00D45421">
        <w:t>Asfari</w:t>
      </w:r>
      <w:r w:rsidR="008A7033" w:rsidRPr="00D45421">
        <w:rPr>
          <w:rFonts w:ascii="Time New Roman" w:eastAsia="楷体" w:hAnsi="Time New Roman"/>
        </w:rPr>
        <w:t>诉摩洛哥案</w:t>
      </w:r>
      <w:r w:rsidR="008A7033" w:rsidRPr="00D45421">
        <w:t>的决定同摩洛哥常驻联合国日内瓦办事处和其他国际组织代表举行会晤。委员会还决定在提交给大会的年度报告中继续提及持续不执行关于</w:t>
      </w:r>
      <w:r w:rsidRPr="00D45421">
        <w:t>Aarrass</w:t>
      </w:r>
      <w:r w:rsidR="008A7033" w:rsidRPr="00D45421">
        <w:rPr>
          <w:rFonts w:ascii="Time New Roman" w:eastAsia="楷体" w:hAnsi="Time New Roman"/>
        </w:rPr>
        <w:t>诉摩洛哥、</w:t>
      </w:r>
      <w:r w:rsidRPr="00D45421">
        <w:rPr>
          <w:rFonts w:ascii="Time New Roman" w:eastAsia="楷体" w:hAnsi="Time New Roman"/>
        </w:rPr>
        <w:t>Ram</w:t>
      </w:r>
      <w:r w:rsidR="008A7033" w:rsidRPr="00D45421">
        <w:rPr>
          <w:rFonts w:ascii="Time New Roman" w:eastAsia="楷体" w:hAnsi="Time New Roman"/>
        </w:rPr>
        <w:t>í</w:t>
      </w:r>
      <w:r w:rsidRPr="00D45421">
        <w:rPr>
          <w:rFonts w:ascii="Time New Roman" w:eastAsia="楷体" w:hAnsi="Time New Roman"/>
        </w:rPr>
        <w:t>rez</w:t>
      </w:r>
      <w:r w:rsidR="008A7033" w:rsidRPr="00D45421">
        <w:rPr>
          <w:rFonts w:ascii="Time New Roman" w:eastAsia="楷体" w:hAnsi="Time New Roman"/>
        </w:rPr>
        <w:t xml:space="preserve"> </w:t>
      </w:r>
      <w:r w:rsidRPr="00D45421">
        <w:rPr>
          <w:rFonts w:ascii="Time New Roman" w:eastAsia="楷体" w:hAnsi="Time New Roman"/>
        </w:rPr>
        <w:t>Mart</w:t>
      </w:r>
      <w:r w:rsidR="008A7033" w:rsidRPr="00D45421">
        <w:rPr>
          <w:rFonts w:ascii="Time New Roman" w:eastAsia="楷体" w:hAnsi="Time New Roman"/>
        </w:rPr>
        <w:t>í</w:t>
      </w:r>
      <w:r w:rsidRPr="00D45421">
        <w:rPr>
          <w:rFonts w:ascii="Time New Roman" w:eastAsia="楷体" w:hAnsi="Time New Roman"/>
        </w:rPr>
        <w:t>nez</w:t>
      </w:r>
      <w:r w:rsidR="008A7033" w:rsidRPr="00D45421">
        <w:rPr>
          <w:rFonts w:ascii="Time New Roman" w:eastAsia="楷体" w:hAnsi="Time New Roman"/>
        </w:rPr>
        <w:t>等人诉墨西哥案</w:t>
      </w:r>
      <w:r w:rsidR="008A7033" w:rsidRPr="00D45421">
        <w:t>的决</w:t>
      </w:r>
      <w:r w:rsidR="008A7033" w:rsidRPr="00D45421">
        <w:rPr>
          <w:rFonts w:hint="eastAsia"/>
        </w:rPr>
        <w:t>定</w:t>
      </w:r>
      <w:r w:rsidR="008A7033" w:rsidRPr="00D45421">
        <w:t>的情况。</w:t>
      </w:r>
    </w:p>
    <w:p w:rsidR="008A7033" w:rsidRPr="00D45421" w:rsidRDefault="00EE4426" w:rsidP="008A7033">
      <w:pPr>
        <w:pStyle w:val="SingleTxtGC"/>
      </w:pPr>
      <w:r w:rsidRPr="00D45421">
        <w:t>66.</w:t>
      </w:r>
      <w:r w:rsidR="008A7033" w:rsidRPr="00D45421">
        <w:tab/>
      </w:r>
      <w:r w:rsidR="008A7033" w:rsidRPr="00D45421">
        <w:t>在第六十八届会议上</w:t>
      </w:r>
      <w:r w:rsidRPr="00D45421">
        <w:t>，</w:t>
      </w:r>
      <w:r w:rsidR="008A7033" w:rsidRPr="00D45421">
        <w:t>拉库女士还向委员会提交了一份关于报复问题的口头报告。委员会收到了有关在未决申诉和有关决定的后续行动方面进行报复的最新情况。</w:t>
      </w:r>
      <w:bookmarkStart w:id="54" w:name="_Hlk37261030"/>
      <w:bookmarkEnd w:id="54"/>
    </w:p>
    <w:p w:rsidR="008A7033" w:rsidRPr="00D45421" w:rsidRDefault="00EE4426" w:rsidP="008A7033">
      <w:pPr>
        <w:pStyle w:val="SingleTxtGC"/>
      </w:pPr>
      <w:r w:rsidRPr="00D45421">
        <w:t>67.</w:t>
      </w:r>
      <w:r w:rsidR="008A7033" w:rsidRPr="00D45421">
        <w:tab/>
      </w:r>
      <w:r w:rsidR="008A7033" w:rsidRPr="00D45421">
        <w:t>由于第六十九届会议推迟</w:t>
      </w:r>
      <w:r w:rsidRPr="00D45421">
        <w:t>，</w:t>
      </w:r>
      <w:r w:rsidR="008A7033" w:rsidRPr="00D45421">
        <w:t>在本报告所述期间</w:t>
      </w:r>
      <w:r w:rsidRPr="00D45421">
        <w:t>，</w:t>
      </w:r>
      <w:r w:rsidR="008A7033" w:rsidRPr="00D45421">
        <w:t>委员会没有审议与正在通过委员会后续程序监测的案件有关的进一步呈件。</w:t>
      </w:r>
    </w:p>
    <w:p w:rsidR="008A7033" w:rsidRPr="00D45421" w:rsidRDefault="00EE4426" w:rsidP="008A7033">
      <w:pPr>
        <w:pStyle w:val="SingleTxtGC"/>
      </w:pPr>
      <w:r w:rsidRPr="00D45421">
        <w:t>68.</w:t>
      </w:r>
      <w:r w:rsidR="008A7033" w:rsidRPr="00D45421">
        <w:tab/>
      </w:r>
      <w:r w:rsidR="008A7033" w:rsidRPr="00D45421">
        <w:t>截至</w:t>
      </w:r>
      <w:r w:rsidRPr="00D45421">
        <w:t>2</w:t>
      </w:r>
      <w:r w:rsidR="008A7033" w:rsidRPr="00D45421">
        <w:t>0</w:t>
      </w:r>
      <w:r w:rsidRPr="00D45421">
        <w:t>2</w:t>
      </w:r>
      <w:r w:rsidR="008A7033" w:rsidRPr="00D45421">
        <w:t>0</w:t>
      </w:r>
      <w:r w:rsidR="008A7033" w:rsidRPr="00D45421">
        <w:t>年</w:t>
      </w:r>
      <w:r w:rsidRPr="00D45421">
        <w:t>5</w:t>
      </w:r>
      <w:r w:rsidR="008A7033" w:rsidRPr="00D45421">
        <w:t>月</w:t>
      </w:r>
      <w:r w:rsidRPr="00D45421">
        <w:t>15</w:t>
      </w:r>
      <w:r w:rsidR="008A7033" w:rsidRPr="00D45421">
        <w:t>日</w:t>
      </w:r>
      <w:r w:rsidRPr="00D45421">
        <w:t>，</w:t>
      </w:r>
      <w:r w:rsidR="008A7033" w:rsidRPr="00D45421">
        <w:t>委员会认定有违反《公约》不同规定的情况的来文共有</w:t>
      </w:r>
      <w:r w:rsidRPr="00D45421">
        <w:t>158</w:t>
      </w:r>
      <w:r w:rsidR="008A7033" w:rsidRPr="00D45421">
        <w:t>件</w:t>
      </w:r>
      <w:r w:rsidRPr="00D45421">
        <w:t>，</w:t>
      </w:r>
      <w:r w:rsidR="008A7033" w:rsidRPr="00D45421">
        <w:t>委员会就其中</w:t>
      </w:r>
      <w:r w:rsidRPr="00D45421">
        <w:t>7</w:t>
      </w:r>
      <w:r w:rsidR="008A7033" w:rsidRPr="00D45421">
        <w:t>0</w:t>
      </w:r>
      <w:r w:rsidR="008A7033" w:rsidRPr="00D45421">
        <w:t>件来文结束了后续对话</w:t>
      </w:r>
      <w:r w:rsidRPr="00D45421">
        <w:t>，</w:t>
      </w:r>
      <w:r w:rsidR="008A7033" w:rsidRPr="00D45421">
        <w:t>注明案件得到圆满解决或部分满意解决。更多信息见</w:t>
      </w:r>
      <w:hyperlink r:id="rId131" w:history="1">
        <w:r w:rsidRPr="00D45421">
          <w:rPr>
            <w:rStyle w:val="af2"/>
            <w:u w:val="none"/>
          </w:rPr>
          <w:t>CAT/C/67/3</w:t>
        </w:r>
      </w:hyperlink>
      <w:r w:rsidR="008A7033" w:rsidRPr="00D45421">
        <w:t>和</w:t>
      </w:r>
      <w:hyperlink r:id="rId132" w:history="1">
        <w:r w:rsidRPr="00D45421">
          <w:rPr>
            <w:rStyle w:val="af2"/>
            <w:u w:val="none"/>
          </w:rPr>
          <w:t>CAT/C/68/3</w:t>
        </w:r>
      </w:hyperlink>
      <w:r w:rsidR="008A7033" w:rsidRPr="00D45421">
        <w:t>号文件。</w:t>
      </w:r>
    </w:p>
    <w:p w:rsidR="008A7033" w:rsidRPr="00D45421" w:rsidRDefault="008A7033" w:rsidP="00CE36FD">
      <w:pPr>
        <w:pStyle w:val="HChGC"/>
      </w:pPr>
      <w:r w:rsidRPr="00D45421">
        <w:lastRenderedPageBreak/>
        <w:tab/>
      </w:r>
      <w:r w:rsidRPr="00D45421">
        <w:t>七</w:t>
      </w:r>
      <w:r w:rsidR="00CE36FD" w:rsidRPr="00D45421">
        <w:rPr>
          <w:rFonts w:hint="eastAsia"/>
        </w:rPr>
        <w:t>.</w:t>
      </w:r>
      <w:r w:rsidRPr="00D45421">
        <w:tab/>
      </w:r>
      <w:r w:rsidRPr="00D45421">
        <w:t>委员会</w:t>
      </w:r>
      <w:r w:rsidR="00EE4426" w:rsidRPr="00D45421">
        <w:t>2</w:t>
      </w:r>
      <w:r w:rsidRPr="00D45421">
        <w:t>0</w:t>
      </w:r>
      <w:r w:rsidR="00EE4426" w:rsidRPr="00D45421">
        <w:t>2</w:t>
      </w:r>
      <w:r w:rsidRPr="00D45421">
        <w:t>0</w:t>
      </w:r>
      <w:r w:rsidRPr="00D45421">
        <w:t>年的会议</w:t>
      </w:r>
      <w:bookmarkStart w:id="55" w:name="_Toc485738213"/>
      <w:bookmarkStart w:id="56" w:name="_Toc517447883"/>
      <w:bookmarkStart w:id="57" w:name="_Toc517691078"/>
      <w:bookmarkStart w:id="58" w:name="_Toc3806627"/>
      <w:bookmarkStart w:id="59" w:name="_Toc14181245"/>
      <w:bookmarkStart w:id="60" w:name="_Toc37768184"/>
      <w:bookmarkStart w:id="61" w:name="_Toc43386571"/>
      <w:bookmarkEnd w:id="55"/>
      <w:bookmarkEnd w:id="56"/>
      <w:bookmarkEnd w:id="57"/>
      <w:bookmarkEnd w:id="58"/>
      <w:bookmarkEnd w:id="59"/>
      <w:bookmarkEnd w:id="60"/>
      <w:bookmarkEnd w:id="61"/>
    </w:p>
    <w:p w:rsidR="008A7033" w:rsidRPr="00D45421" w:rsidRDefault="00EE4426" w:rsidP="008A7033">
      <w:pPr>
        <w:pStyle w:val="SingleTxtGC"/>
      </w:pPr>
      <w:r w:rsidRPr="00D45421">
        <w:t>69.</w:t>
      </w:r>
      <w:r w:rsidR="008A7033" w:rsidRPr="00D45421">
        <w:tab/>
      </w:r>
      <w:r w:rsidR="008A7033" w:rsidRPr="00D45421">
        <w:t>根据大会第</w:t>
      </w:r>
      <w:r w:rsidRPr="00D45421">
        <w:t>68/268</w:t>
      </w:r>
      <w:r w:rsidR="008A7033" w:rsidRPr="00D45421">
        <w:t>号决议</w:t>
      </w:r>
      <w:r w:rsidRPr="00D45421">
        <w:t>，</w:t>
      </w:r>
      <w:r w:rsidR="008A7033" w:rsidRPr="00D45421">
        <w:t>委员会将在</w:t>
      </w:r>
      <w:r w:rsidRPr="00D45421">
        <w:t>2</w:t>
      </w:r>
      <w:r w:rsidR="008A7033" w:rsidRPr="00D45421">
        <w:t>0</w:t>
      </w:r>
      <w:r w:rsidRPr="00D45421">
        <w:t>2</w:t>
      </w:r>
      <w:r w:rsidR="008A7033" w:rsidRPr="00D45421">
        <w:t>0</w:t>
      </w:r>
      <w:r w:rsidR="008A7033" w:rsidRPr="00D45421">
        <w:t>年再举行两届常会</w:t>
      </w:r>
      <w:r w:rsidRPr="00D45421">
        <w:t>：</w:t>
      </w:r>
      <w:r w:rsidR="008A7033" w:rsidRPr="00D45421">
        <w:t>第六十九届会议</w:t>
      </w:r>
      <w:r w:rsidRPr="00D45421">
        <w:t>(2</w:t>
      </w:r>
      <w:r w:rsidR="008A7033" w:rsidRPr="00D45421">
        <w:t>0</w:t>
      </w:r>
      <w:r w:rsidRPr="00D45421">
        <w:t>2</w:t>
      </w:r>
      <w:r w:rsidR="008A7033" w:rsidRPr="00D45421">
        <w:t>0</w:t>
      </w:r>
      <w:r w:rsidR="008A7033" w:rsidRPr="00D45421">
        <w:t>年</w:t>
      </w:r>
      <w:r w:rsidRPr="00D45421">
        <w:t>7</w:t>
      </w:r>
      <w:r w:rsidR="008A7033" w:rsidRPr="00D45421">
        <w:t>月</w:t>
      </w:r>
      <w:r w:rsidRPr="00D45421">
        <w:t>13</w:t>
      </w:r>
      <w:r w:rsidR="008A7033" w:rsidRPr="00D45421">
        <w:t>日至</w:t>
      </w:r>
      <w:r w:rsidRPr="00D45421">
        <w:t>3</w:t>
      </w:r>
      <w:r w:rsidR="008A7033" w:rsidRPr="00D45421">
        <w:t>0</w:t>
      </w:r>
      <w:r w:rsidR="008A7033" w:rsidRPr="00D45421">
        <w:t>日</w:t>
      </w:r>
      <w:r w:rsidRPr="00D45421">
        <w:t>)</w:t>
      </w:r>
      <w:r w:rsidR="008A7033" w:rsidRPr="00D45421">
        <w:t>和第七十届会议</w:t>
      </w:r>
      <w:r w:rsidRPr="00D45421">
        <w:t>(2</w:t>
      </w:r>
      <w:r w:rsidR="008A7033" w:rsidRPr="00D45421">
        <w:t>0</w:t>
      </w:r>
      <w:r w:rsidRPr="00D45421">
        <w:t>2</w:t>
      </w:r>
      <w:r w:rsidR="008A7033" w:rsidRPr="00D45421">
        <w:t>0</w:t>
      </w:r>
      <w:r w:rsidR="008A7033" w:rsidRPr="00D45421">
        <w:t>年</w:t>
      </w:r>
      <w:r w:rsidRPr="00D45421">
        <w:t>11</w:t>
      </w:r>
      <w:r w:rsidR="008A7033" w:rsidRPr="00D45421">
        <w:t>月</w:t>
      </w:r>
      <w:r w:rsidRPr="00D45421">
        <w:t>9</w:t>
      </w:r>
      <w:r w:rsidR="008A7033" w:rsidRPr="00D45421">
        <w:t>日至</w:t>
      </w:r>
      <w:r w:rsidRPr="00D45421">
        <w:t>12</w:t>
      </w:r>
      <w:r w:rsidR="008A7033" w:rsidRPr="00D45421">
        <w:t>月</w:t>
      </w:r>
      <w:r w:rsidRPr="00D45421">
        <w:t>4</w:t>
      </w:r>
      <w:r w:rsidR="008A7033" w:rsidRPr="00D45421">
        <w:t>日</w:t>
      </w:r>
      <w:r w:rsidRPr="00D45421">
        <w:t>)</w:t>
      </w:r>
      <w:r w:rsidR="008A7033" w:rsidRPr="00D45421">
        <w:t>。</w:t>
      </w:r>
    </w:p>
    <w:p w:rsidR="008A7033" w:rsidRPr="00D45421" w:rsidRDefault="008A7033" w:rsidP="00CE36FD">
      <w:pPr>
        <w:pStyle w:val="HChGC"/>
      </w:pPr>
      <w:r w:rsidRPr="00D45421">
        <w:tab/>
      </w:r>
      <w:r w:rsidRPr="00D45421">
        <w:t>八</w:t>
      </w:r>
      <w:r w:rsidR="00CE36FD" w:rsidRPr="00D45421">
        <w:rPr>
          <w:rFonts w:hint="eastAsia"/>
        </w:rPr>
        <w:t>.</w:t>
      </w:r>
      <w:r w:rsidRPr="00D45421">
        <w:tab/>
      </w:r>
      <w:r w:rsidRPr="00D45421">
        <w:t>通过委员会活动年度报告</w:t>
      </w:r>
      <w:bookmarkStart w:id="62" w:name="_Toc3806628"/>
      <w:bookmarkStart w:id="63" w:name="_Toc485738214"/>
      <w:bookmarkStart w:id="64" w:name="_Toc517447884"/>
      <w:bookmarkStart w:id="65" w:name="_Toc517691079"/>
      <w:bookmarkStart w:id="66" w:name="_Toc14181246"/>
      <w:bookmarkStart w:id="67" w:name="_Toc37768185"/>
      <w:bookmarkStart w:id="68" w:name="_Toc43386572"/>
      <w:bookmarkEnd w:id="62"/>
      <w:bookmarkEnd w:id="63"/>
      <w:bookmarkEnd w:id="64"/>
      <w:bookmarkEnd w:id="65"/>
      <w:bookmarkEnd w:id="66"/>
      <w:bookmarkEnd w:id="67"/>
      <w:bookmarkEnd w:id="68"/>
    </w:p>
    <w:p w:rsidR="008A7033" w:rsidRPr="00D45421" w:rsidRDefault="00EE4426" w:rsidP="008A7033">
      <w:pPr>
        <w:pStyle w:val="SingleTxtGC"/>
      </w:pPr>
      <w:r w:rsidRPr="00D45421">
        <w:t>70.</w:t>
      </w:r>
      <w:r w:rsidR="008A7033" w:rsidRPr="00D45421">
        <w:tab/>
      </w:r>
      <w:r w:rsidR="008A7033" w:rsidRPr="00D45421">
        <w:t>根据《公约》第</w:t>
      </w:r>
      <w:r w:rsidRPr="00D45421">
        <w:t>24</w:t>
      </w:r>
      <w:r w:rsidR="008A7033" w:rsidRPr="00D45421">
        <w:t>条</w:t>
      </w:r>
      <w:r w:rsidRPr="00D45421">
        <w:t>，</w:t>
      </w:r>
      <w:r w:rsidR="008A7033" w:rsidRPr="00D45421">
        <w:t>委员会应向缔约国和大会提交年度活动报告。由于委员会在每一日历年</w:t>
      </w:r>
      <w:r w:rsidRPr="00D45421">
        <w:t>11</w:t>
      </w:r>
      <w:r w:rsidR="008A7033" w:rsidRPr="00D45421">
        <w:t>月举行的第三届年度</w:t>
      </w:r>
      <w:r w:rsidR="008A7033" w:rsidRPr="00D45421">
        <w:softHyphen/>
      </w:r>
      <w:r w:rsidR="008A7033" w:rsidRPr="00D45421">
        <w:t>常会与大会的常会同时举行</w:t>
      </w:r>
      <w:r w:rsidRPr="00D45421">
        <w:t>，</w:t>
      </w:r>
      <w:r w:rsidR="008A7033" w:rsidRPr="00D45421">
        <w:t>因此委员会在春季届会结束时通过年度报告</w:t>
      </w:r>
      <w:r w:rsidRPr="00D45421">
        <w:t>，</w:t>
      </w:r>
      <w:r w:rsidR="008A7033" w:rsidRPr="00D45421">
        <w:t>以便在同一日历年内提交大会。因此</w:t>
      </w:r>
      <w:r w:rsidRPr="00D45421">
        <w:t>，</w:t>
      </w:r>
      <w:r w:rsidR="008A7033" w:rsidRPr="00D45421">
        <w:t>委员会在第六十七届和第六十八届会议上审议并通过了关于其活动的报告。</w:t>
      </w:r>
    </w:p>
    <w:p w:rsidR="008A7033" w:rsidRPr="00D45421" w:rsidRDefault="008A7033">
      <w:pPr>
        <w:tabs>
          <w:tab w:val="clear" w:pos="431"/>
        </w:tabs>
        <w:overflowPunct/>
        <w:adjustRightInd/>
        <w:snapToGrid/>
        <w:spacing w:line="240" w:lineRule="auto"/>
        <w:jc w:val="left"/>
        <w:rPr>
          <w:b/>
        </w:rPr>
      </w:pPr>
      <w:r w:rsidRPr="00D45421">
        <w:rPr>
          <w:b/>
        </w:rPr>
        <w:br w:type="page"/>
      </w:r>
    </w:p>
    <w:p w:rsidR="006E60CF" w:rsidRPr="00D45421" w:rsidRDefault="006E60CF" w:rsidP="00CE36FD">
      <w:pPr>
        <w:pStyle w:val="HChGC"/>
      </w:pPr>
      <w:r w:rsidRPr="00D45421">
        <w:rPr>
          <w:rFonts w:hint="eastAsia"/>
        </w:rPr>
        <w:lastRenderedPageBreak/>
        <w:t>附件一</w:t>
      </w:r>
    </w:p>
    <w:p w:rsidR="008A7033" w:rsidRPr="00D45421" w:rsidRDefault="006E60CF" w:rsidP="00CE36FD">
      <w:pPr>
        <w:pStyle w:val="HChGC"/>
      </w:pPr>
      <w:r w:rsidRPr="00D45421">
        <w:rPr>
          <w:rFonts w:hint="eastAsia"/>
        </w:rPr>
        <w:tab/>
      </w:r>
      <w:r w:rsidRPr="00D45421">
        <w:rPr>
          <w:rFonts w:hint="eastAsia"/>
        </w:rPr>
        <w:tab/>
      </w:r>
      <w:r w:rsidR="00EE4426" w:rsidRPr="00D45421">
        <w:rPr>
          <w:rFonts w:hint="eastAsia"/>
        </w:rPr>
        <w:t>2</w:t>
      </w:r>
      <w:r w:rsidRPr="00D45421">
        <w:rPr>
          <w:rFonts w:hint="eastAsia"/>
        </w:rPr>
        <w:t>0</w:t>
      </w:r>
      <w:r w:rsidR="00EE4426" w:rsidRPr="00D45421">
        <w:rPr>
          <w:rFonts w:hint="eastAsia"/>
        </w:rPr>
        <w:t>19</w:t>
      </w:r>
      <w:r w:rsidRPr="00D45421">
        <w:rPr>
          <w:rFonts w:hint="eastAsia"/>
        </w:rPr>
        <w:t>年</w:t>
      </w:r>
      <w:r w:rsidR="00EE4426" w:rsidRPr="00D45421">
        <w:rPr>
          <w:rFonts w:hint="eastAsia"/>
        </w:rPr>
        <w:t>5</w:t>
      </w:r>
      <w:r w:rsidRPr="00D45421">
        <w:rPr>
          <w:rFonts w:hint="eastAsia"/>
        </w:rPr>
        <w:t>月</w:t>
      </w:r>
      <w:r w:rsidR="00EE4426" w:rsidRPr="00D45421">
        <w:rPr>
          <w:rFonts w:hint="eastAsia"/>
        </w:rPr>
        <w:t>18</w:t>
      </w:r>
      <w:r w:rsidRPr="00D45421">
        <w:rPr>
          <w:rFonts w:hint="eastAsia"/>
        </w:rPr>
        <w:t>日至</w:t>
      </w:r>
      <w:r w:rsidR="00EE4426" w:rsidRPr="00D45421">
        <w:rPr>
          <w:rFonts w:hint="eastAsia"/>
        </w:rPr>
        <w:t>12</w:t>
      </w:r>
      <w:r w:rsidRPr="00D45421">
        <w:rPr>
          <w:rFonts w:hint="eastAsia"/>
        </w:rPr>
        <w:t>月</w:t>
      </w:r>
      <w:r w:rsidR="00EE4426" w:rsidRPr="00D45421">
        <w:rPr>
          <w:rFonts w:hint="eastAsia"/>
        </w:rPr>
        <w:t>31</w:t>
      </w:r>
      <w:r w:rsidRPr="00D45421">
        <w:rPr>
          <w:rFonts w:hint="eastAsia"/>
        </w:rPr>
        <w:t>日的委员、主席团成员和任务</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3969"/>
        <w:gridCol w:w="2127"/>
        <w:gridCol w:w="1274"/>
      </w:tblGrid>
      <w:tr w:rsidR="006E60CF" w:rsidRPr="00D45421" w:rsidTr="00EE4426">
        <w:trPr>
          <w:cantSplit/>
          <w:trHeight w:val="240"/>
          <w:tblHeader/>
        </w:trPr>
        <w:tc>
          <w:tcPr>
            <w:tcW w:w="3969" w:type="dxa"/>
            <w:tcBorders>
              <w:top w:val="single" w:sz="4" w:space="0" w:color="auto"/>
              <w:bottom w:val="single" w:sz="12" w:space="0" w:color="auto"/>
            </w:tcBorders>
            <w:shd w:val="clear" w:color="auto" w:fill="auto"/>
            <w:vAlign w:val="bottom"/>
          </w:tcPr>
          <w:p w:rsidR="006E60CF" w:rsidRPr="00D45421" w:rsidRDefault="006E60CF" w:rsidP="00EE4426">
            <w:pPr>
              <w:pStyle w:val="af6"/>
              <w:rPr>
                <w:rFonts w:eastAsia="楷体"/>
              </w:rPr>
            </w:pPr>
            <w:r w:rsidRPr="00D45421">
              <w:rPr>
                <w:rFonts w:eastAsia="楷体" w:hint="eastAsia"/>
                <w:lang w:val="zh-CN"/>
              </w:rPr>
              <w:t>委员姓名</w:t>
            </w:r>
          </w:p>
        </w:tc>
        <w:tc>
          <w:tcPr>
            <w:tcW w:w="2127" w:type="dxa"/>
            <w:tcBorders>
              <w:top w:val="single" w:sz="4" w:space="0" w:color="auto"/>
              <w:bottom w:val="single" w:sz="12" w:space="0" w:color="auto"/>
            </w:tcBorders>
            <w:shd w:val="clear" w:color="auto" w:fill="auto"/>
            <w:vAlign w:val="bottom"/>
          </w:tcPr>
          <w:p w:rsidR="006E60CF" w:rsidRPr="00D45421" w:rsidRDefault="006E60CF" w:rsidP="00EE4426">
            <w:pPr>
              <w:pStyle w:val="af6"/>
              <w:rPr>
                <w:rFonts w:eastAsia="楷体"/>
              </w:rPr>
            </w:pPr>
            <w:r w:rsidRPr="00D45421">
              <w:rPr>
                <w:rFonts w:eastAsia="楷体" w:hint="eastAsia"/>
                <w:lang w:val="zh-CN"/>
              </w:rPr>
              <w:t>国籍国</w:t>
            </w:r>
          </w:p>
        </w:tc>
        <w:tc>
          <w:tcPr>
            <w:tcW w:w="1274" w:type="dxa"/>
            <w:tcBorders>
              <w:top w:val="single" w:sz="4" w:space="0" w:color="auto"/>
              <w:bottom w:val="single" w:sz="12" w:space="0" w:color="auto"/>
            </w:tcBorders>
            <w:shd w:val="clear" w:color="auto" w:fill="auto"/>
            <w:vAlign w:val="bottom"/>
          </w:tcPr>
          <w:p w:rsidR="006E60CF" w:rsidRPr="00D45421" w:rsidRDefault="00EE4426" w:rsidP="00EE4426">
            <w:pPr>
              <w:pStyle w:val="af6"/>
              <w:rPr>
                <w:rFonts w:eastAsia="楷体"/>
              </w:rPr>
            </w:pPr>
            <w:r w:rsidRPr="00D45421">
              <w:rPr>
                <w:rFonts w:eastAsia="楷体"/>
                <w:lang w:val="zh-CN"/>
              </w:rPr>
              <w:t>12</w:t>
            </w:r>
            <w:r w:rsidR="006E60CF" w:rsidRPr="00D45421">
              <w:rPr>
                <w:rFonts w:eastAsia="楷体" w:hint="eastAsia"/>
                <w:lang w:val="zh-CN"/>
              </w:rPr>
              <w:t>月</w:t>
            </w:r>
            <w:r w:rsidRPr="00D45421">
              <w:rPr>
                <w:rFonts w:eastAsia="楷体"/>
                <w:lang w:val="zh-CN"/>
              </w:rPr>
              <w:t>31</w:t>
            </w:r>
            <w:r w:rsidR="006E60CF" w:rsidRPr="00D45421">
              <w:rPr>
                <w:rFonts w:eastAsia="楷体" w:hint="eastAsia"/>
                <w:lang w:val="zh-CN"/>
              </w:rPr>
              <w:t>日任期届满的年份</w:t>
            </w:r>
          </w:p>
        </w:tc>
      </w:tr>
      <w:tr w:rsidR="006E60CF" w:rsidRPr="00D45421" w:rsidTr="00EE4426">
        <w:trPr>
          <w:cantSplit/>
          <w:trHeight w:val="240"/>
        </w:trPr>
        <w:tc>
          <w:tcPr>
            <w:tcW w:w="3969" w:type="dxa"/>
            <w:tcBorders>
              <w:top w:val="single" w:sz="12" w:space="0" w:color="auto"/>
            </w:tcBorders>
            <w:shd w:val="clear" w:color="auto" w:fill="auto"/>
          </w:tcPr>
          <w:p w:rsidR="006E60CF" w:rsidRPr="00D45421" w:rsidRDefault="006E60CF" w:rsidP="00EE4426">
            <w:pPr>
              <w:pStyle w:val="a6"/>
              <w:overflowPunct/>
              <w:jc w:val="left"/>
            </w:pPr>
            <w:r w:rsidRPr="00D45421">
              <w:rPr>
                <w:rFonts w:hint="eastAsia"/>
                <w:lang w:val="zh-CN"/>
              </w:rPr>
              <w:t>艾萨迪亚</w:t>
            </w:r>
            <w:r w:rsidR="004C0EF1" w:rsidRPr="00D45421">
              <w:rPr>
                <w:rFonts w:hint="eastAsia"/>
              </w:rPr>
              <w:t>·</w:t>
            </w:r>
            <w:r w:rsidRPr="00D45421">
              <w:rPr>
                <w:rFonts w:hint="eastAsia"/>
                <w:lang w:val="zh-CN"/>
              </w:rPr>
              <w:t>贝尔米</w:t>
            </w:r>
            <w:r w:rsidR="00026888" w:rsidRPr="00D45421">
              <w:rPr>
                <w:lang w:val="zh-CN"/>
              </w:rPr>
              <w:br/>
            </w:r>
            <w:r w:rsidR="00EE4426" w:rsidRPr="00D45421">
              <w:rPr>
                <w:lang w:val="zh-CN"/>
              </w:rPr>
              <w:t>(</w:t>
            </w:r>
            <w:r w:rsidRPr="00D45421">
              <w:rPr>
                <w:rFonts w:hint="eastAsia"/>
                <w:lang w:val="zh-CN"/>
              </w:rPr>
              <w:t>副主席</w:t>
            </w:r>
            <w:r w:rsidR="00EE4426" w:rsidRPr="00D45421">
              <w:rPr>
                <w:lang w:val="zh-CN"/>
              </w:rPr>
              <w:t>)</w:t>
            </w:r>
          </w:p>
        </w:tc>
        <w:tc>
          <w:tcPr>
            <w:tcW w:w="2127" w:type="dxa"/>
            <w:tcBorders>
              <w:top w:val="single" w:sz="12" w:space="0" w:color="auto"/>
            </w:tcBorders>
            <w:shd w:val="clear" w:color="auto" w:fill="auto"/>
          </w:tcPr>
          <w:p w:rsidR="006E60CF" w:rsidRPr="00D45421" w:rsidRDefault="006E60CF" w:rsidP="00EE4426">
            <w:pPr>
              <w:pStyle w:val="a6"/>
              <w:overflowPunct/>
              <w:jc w:val="left"/>
            </w:pPr>
            <w:r w:rsidRPr="00D45421">
              <w:rPr>
                <w:rFonts w:hint="eastAsia"/>
                <w:lang w:val="zh-CN"/>
              </w:rPr>
              <w:t>摩洛哥</w:t>
            </w:r>
          </w:p>
        </w:tc>
        <w:tc>
          <w:tcPr>
            <w:tcW w:w="1274" w:type="dxa"/>
            <w:tcBorders>
              <w:top w:val="single" w:sz="12" w:space="0" w:color="auto"/>
            </w:tcBorders>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费利斯</w:t>
            </w:r>
            <w:r w:rsidR="004C0EF1" w:rsidRPr="00D45421">
              <w:rPr>
                <w:rFonts w:hint="eastAsia"/>
              </w:rPr>
              <w:t>·</w:t>
            </w:r>
            <w:r w:rsidRPr="00D45421">
              <w:rPr>
                <w:rFonts w:hint="eastAsia"/>
                <w:lang w:val="zh-CN"/>
              </w:rPr>
              <w:t>盖尔</w:t>
            </w:r>
            <w:r w:rsidR="006C6682" w:rsidRPr="00D45421">
              <w:rPr>
                <w:lang w:val="zh-CN"/>
              </w:rPr>
              <w:br/>
            </w:r>
            <w:r w:rsidR="00EE4426" w:rsidRPr="00D45421">
              <w:rPr>
                <w:lang w:val="zh-CN"/>
              </w:rPr>
              <w:t>(</w:t>
            </w:r>
            <w:r w:rsidRPr="00D45421">
              <w:rPr>
                <w:rFonts w:hint="eastAsia"/>
                <w:lang w:val="zh-CN"/>
              </w:rPr>
              <w:t>副主席</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美利坚合众国</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19</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阿布德尔瓦哈布</w:t>
            </w:r>
            <w:r w:rsidR="004C0EF1" w:rsidRPr="00D45421">
              <w:rPr>
                <w:rFonts w:hint="eastAsia"/>
              </w:rPr>
              <w:t>·</w:t>
            </w:r>
            <w:r w:rsidRPr="00D45421">
              <w:rPr>
                <w:rFonts w:hint="eastAsia"/>
                <w:lang w:val="zh-CN"/>
              </w:rPr>
              <w:t>哈尼</w:t>
            </w:r>
            <w:r w:rsidR="004C0EF1" w:rsidRPr="00D45421">
              <w:rPr>
                <w:lang w:val="zh-CN"/>
              </w:rPr>
              <w:br/>
            </w:r>
            <w:r w:rsidR="00EE4426" w:rsidRPr="00D45421">
              <w:rPr>
                <w:lang w:val="zh-CN"/>
              </w:rPr>
              <w:t>(</w:t>
            </w:r>
            <w:r w:rsidRPr="00D45421">
              <w:rPr>
                <w:rFonts w:hint="eastAsia"/>
                <w:lang w:val="zh-CN"/>
              </w:rPr>
              <w:t>第</w:t>
            </w:r>
            <w:r w:rsidR="00EE4426" w:rsidRPr="00D45421">
              <w:rPr>
                <w:lang w:val="zh-CN"/>
              </w:rPr>
              <w:t>19</w:t>
            </w:r>
            <w:r w:rsidRPr="00D45421">
              <w:rPr>
                <w:rFonts w:hint="eastAsia"/>
                <w:lang w:val="zh-CN"/>
              </w:rPr>
              <w:t>条后续行动问题报告员</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突尼斯</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19</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克劳德</w:t>
            </w:r>
            <w:r w:rsidR="004C0EF1" w:rsidRPr="00D45421">
              <w:rPr>
                <w:rFonts w:hint="eastAsia"/>
              </w:rPr>
              <w:t>·</w:t>
            </w:r>
            <w:r w:rsidRPr="00D45421">
              <w:rPr>
                <w:rFonts w:hint="eastAsia"/>
                <w:lang w:val="zh-CN"/>
              </w:rPr>
              <w:t>海勒</w:t>
            </w:r>
            <w:r w:rsidR="006C6682" w:rsidRPr="00D45421">
              <w:rPr>
                <w:lang w:val="zh-CN"/>
              </w:rPr>
              <w:br/>
            </w:r>
            <w:r w:rsidR="00EE4426" w:rsidRPr="00D45421">
              <w:rPr>
                <w:lang w:val="zh-CN"/>
              </w:rPr>
              <w:t>(</w:t>
            </w:r>
            <w:r w:rsidRPr="00D45421">
              <w:rPr>
                <w:rFonts w:hint="eastAsia"/>
                <w:lang w:val="zh-CN"/>
              </w:rPr>
              <w:t>副主席</w:t>
            </w:r>
            <w:r w:rsidR="00EE4426" w:rsidRPr="00D45421">
              <w:rPr>
                <w:lang w:val="zh-CN"/>
              </w:rPr>
              <w:t>)</w:t>
            </w:r>
            <w:r w:rsidR="004C0EF1" w:rsidRPr="00D45421">
              <w:rPr>
                <w:lang w:val="zh-CN"/>
              </w:rPr>
              <w:br/>
            </w:r>
            <w:r w:rsidR="00EE4426" w:rsidRPr="00D45421">
              <w:rPr>
                <w:lang w:val="zh-CN"/>
              </w:rPr>
              <w:t>(</w:t>
            </w:r>
            <w:r w:rsidRPr="00D45421">
              <w:rPr>
                <w:rFonts w:hint="eastAsia"/>
                <w:lang w:val="zh-CN"/>
              </w:rPr>
              <w:t>第</w:t>
            </w:r>
            <w:r w:rsidR="00EE4426" w:rsidRPr="00D45421">
              <w:rPr>
                <w:lang w:val="zh-CN"/>
              </w:rPr>
              <w:t>22</w:t>
            </w:r>
            <w:r w:rsidRPr="00D45421">
              <w:rPr>
                <w:rFonts w:hint="eastAsia"/>
                <w:lang w:val="zh-CN"/>
              </w:rPr>
              <w:t>条之下通过的决定后续行动问题报告员</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墨西哥</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19</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延斯</w:t>
            </w:r>
            <w:r w:rsidR="004C0EF1" w:rsidRPr="00D45421">
              <w:rPr>
                <w:rFonts w:hint="eastAsia"/>
              </w:rPr>
              <w:t>·</w:t>
            </w:r>
            <w:r w:rsidRPr="00D45421">
              <w:rPr>
                <w:rFonts w:hint="eastAsia"/>
                <w:lang w:val="zh-CN"/>
              </w:rPr>
              <w:t>莫德维格</w:t>
            </w:r>
            <w:r w:rsidR="006C6682" w:rsidRPr="00D45421">
              <w:rPr>
                <w:lang w:val="zh-CN"/>
              </w:rPr>
              <w:br/>
            </w:r>
            <w:r w:rsidR="00EE4426" w:rsidRPr="00D45421">
              <w:rPr>
                <w:lang w:val="zh-CN"/>
              </w:rPr>
              <w:t>(</w:t>
            </w:r>
            <w:r w:rsidRPr="00D45421">
              <w:rPr>
                <w:rFonts w:hint="eastAsia"/>
                <w:lang w:val="zh-CN"/>
              </w:rPr>
              <w:t>主席</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丹麦</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安娜</w:t>
            </w:r>
            <w:r w:rsidR="004C0EF1" w:rsidRPr="00D45421">
              <w:rPr>
                <w:rFonts w:hint="eastAsia"/>
              </w:rPr>
              <w:t>·</w:t>
            </w:r>
            <w:r w:rsidRPr="00D45421">
              <w:rPr>
                <w:rFonts w:hint="eastAsia"/>
                <w:lang w:val="zh-CN"/>
              </w:rPr>
              <w:t>拉库</w:t>
            </w:r>
            <w:r w:rsidR="006C6682" w:rsidRPr="00D45421">
              <w:rPr>
                <w:lang w:val="zh-CN"/>
              </w:rPr>
              <w:br/>
            </w:r>
            <w:r w:rsidR="00EE4426" w:rsidRPr="00D45421">
              <w:rPr>
                <w:lang w:val="zh-CN"/>
              </w:rPr>
              <w:t>(</w:t>
            </w:r>
            <w:r w:rsidRPr="00D45421">
              <w:rPr>
                <w:rFonts w:hint="eastAsia"/>
                <w:lang w:val="zh-CN"/>
              </w:rPr>
              <w:t>报复问题报告员</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摩尔多瓦共和国</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19</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迭戈</w:t>
            </w:r>
            <w:r w:rsidR="004C0EF1" w:rsidRPr="00D45421">
              <w:rPr>
                <w:rFonts w:hint="eastAsia"/>
              </w:rPr>
              <w:t>·</w:t>
            </w:r>
            <w:r w:rsidRPr="00D45421">
              <w:rPr>
                <w:rFonts w:hint="eastAsia"/>
                <w:lang w:val="zh-CN"/>
              </w:rPr>
              <w:t>罗德里格斯－平松</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哥伦比亚</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塞巴斯蒂安</w:t>
            </w:r>
            <w:r w:rsidR="004C0EF1" w:rsidRPr="00D45421">
              <w:rPr>
                <w:rFonts w:hint="eastAsia"/>
              </w:rPr>
              <w:t>·</w:t>
            </w:r>
            <w:r w:rsidRPr="00D45421">
              <w:rPr>
                <w:rFonts w:hint="eastAsia"/>
                <w:lang w:val="zh-CN"/>
              </w:rPr>
              <w:t>图泽</w:t>
            </w:r>
            <w:r w:rsidR="006C6682" w:rsidRPr="00D45421">
              <w:rPr>
                <w:lang w:val="zh-CN"/>
              </w:rPr>
              <w:br/>
            </w:r>
            <w:r w:rsidR="00EE4426" w:rsidRPr="00D45421">
              <w:rPr>
                <w:lang w:val="zh-CN"/>
              </w:rPr>
              <w:t>(</w:t>
            </w:r>
            <w:r w:rsidRPr="00D45421">
              <w:rPr>
                <w:rFonts w:hint="eastAsia"/>
                <w:lang w:val="zh-CN"/>
              </w:rPr>
              <w:t>报告员</w:t>
            </w:r>
            <w:r w:rsidR="00EE4426" w:rsidRPr="00D45421">
              <w:rPr>
                <w:lang w:val="zh-CN"/>
              </w:rPr>
              <w:t>)</w:t>
            </w:r>
            <w:r w:rsidRPr="00D45421">
              <w:rPr>
                <w:lang w:val="zh-CN"/>
              </w:rPr>
              <w:t xml:space="preserve"> </w:t>
            </w:r>
            <w:r w:rsidR="005C552C" w:rsidRPr="00D45421">
              <w:rPr>
                <w:lang w:val="zh-CN"/>
              </w:rPr>
              <w:br/>
            </w:r>
            <w:r w:rsidR="00EE4426" w:rsidRPr="00D45421">
              <w:rPr>
                <w:lang w:val="zh-CN"/>
              </w:rPr>
              <w:t>(</w:t>
            </w:r>
            <w:r w:rsidRPr="00D45421">
              <w:rPr>
                <w:rFonts w:hint="eastAsia"/>
                <w:lang w:val="zh-CN"/>
              </w:rPr>
              <w:t>新申诉和临时措施问题报告员</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法国</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19</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巴赫季亚尔</w:t>
            </w:r>
            <w:r w:rsidR="004C0EF1" w:rsidRPr="00D45421">
              <w:rPr>
                <w:rFonts w:hint="eastAsia"/>
              </w:rPr>
              <w:t>·</w:t>
            </w:r>
            <w:r w:rsidRPr="00D45421">
              <w:rPr>
                <w:rFonts w:hint="eastAsia"/>
                <w:lang w:val="zh-CN"/>
              </w:rPr>
              <w:t>图兹穆哈梅多夫</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俄罗斯联邦</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EE4426">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张红虹</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中国</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bl>
    <w:p w:rsidR="006E60CF" w:rsidRPr="00D45421" w:rsidRDefault="006E60CF" w:rsidP="00824D79">
      <w:pPr>
        <w:pStyle w:val="SingleTxtGC"/>
      </w:pPr>
    </w:p>
    <w:p w:rsidR="006E60CF" w:rsidRPr="00D45421" w:rsidRDefault="006E60CF" w:rsidP="006E60CF">
      <w:r w:rsidRPr="00D45421">
        <w:br w:type="page"/>
      </w:r>
    </w:p>
    <w:p w:rsidR="006E60CF" w:rsidRPr="00D45421" w:rsidRDefault="006E60CF" w:rsidP="00CE36FD">
      <w:pPr>
        <w:pStyle w:val="HChGC"/>
      </w:pPr>
      <w:r w:rsidRPr="00D45421">
        <w:rPr>
          <w:rFonts w:hint="eastAsia"/>
        </w:rPr>
        <w:lastRenderedPageBreak/>
        <w:t>附件二</w:t>
      </w:r>
    </w:p>
    <w:p w:rsidR="008A7033" w:rsidRPr="00D45421" w:rsidRDefault="006E60CF" w:rsidP="00CE36FD">
      <w:pPr>
        <w:pStyle w:val="HChGC"/>
      </w:pPr>
      <w:r w:rsidRPr="00D45421">
        <w:rPr>
          <w:rFonts w:hint="eastAsia"/>
        </w:rPr>
        <w:tab/>
      </w:r>
      <w:r w:rsidRPr="00D45421">
        <w:rPr>
          <w:rFonts w:hint="eastAsia"/>
        </w:rPr>
        <w:tab/>
      </w:r>
      <w:r w:rsidRPr="00D45421">
        <w:rPr>
          <w:rFonts w:hint="eastAsia"/>
        </w:rPr>
        <w:t>委员</w:t>
      </w:r>
      <w:r w:rsidR="00EE4426" w:rsidRPr="00D45421">
        <w:rPr>
          <w:rFonts w:hint="eastAsia"/>
        </w:rPr>
        <w:t>(</w:t>
      </w:r>
      <w:r w:rsidRPr="00D45421">
        <w:rPr>
          <w:rFonts w:hint="eastAsia"/>
        </w:rPr>
        <w:t>自</w:t>
      </w:r>
      <w:r w:rsidR="00EE4426" w:rsidRPr="00D45421">
        <w:rPr>
          <w:rFonts w:hint="eastAsia"/>
        </w:rPr>
        <w:t>2</w:t>
      </w:r>
      <w:r w:rsidRPr="00D45421">
        <w:rPr>
          <w:rFonts w:hint="eastAsia"/>
        </w:rPr>
        <w:t>0</w:t>
      </w:r>
      <w:r w:rsidR="00EE4426" w:rsidRPr="00D45421">
        <w:rPr>
          <w:rFonts w:hint="eastAsia"/>
        </w:rPr>
        <w:t>2</w:t>
      </w:r>
      <w:r w:rsidRPr="00D45421">
        <w:rPr>
          <w:rFonts w:hint="eastAsia"/>
        </w:rPr>
        <w:t>0</w:t>
      </w:r>
      <w:r w:rsidRPr="00D45421">
        <w:rPr>
          <w:rFonts w:hint="eastAsia"/>
        </w:rPr>
        <w:t>年</w:t>
      </w:r>
      <w:r w:rsidR="00EE4426" w:rsidRPr="00D45421">
        <w:rPr>
          <w:rFonts w:hint="eastAsia"/>
        </w:rPr>
        <w:t>1</w:t>
      </w:r>
      <w:r w:rsidRPr="00D45421">
        <w:rPr>
          <w:rFonts w:hint="eastAsia"/>
        </w:rPr>
        <w:t>月</w:t>
      </w:r>
      <w:r w:rsidR="00EE4426" w:rsidRPr="00D45421">
        <w:rPr>
          <w:rFonts w:hint="eastAsia"/>
        </w:rPr>
        <w:t>1</w:t>
      </w:r>
      <w:r w:rsidRPr="00D45421">
        <w:rPr>
          <w:rFonts w:hint="eastAsia"/>
        </w:rPr>
        <w:t>日起</w:t>
      </w:r>
      <w:r w:rsidR="00EE4426" w:rsidRPr="00D45421">
        <w:rPr>
          <w:rFonts w:hint="eastAsia"/>
        </w:rPr>
        <w:t>)</w:t>
      </w:r>
      <w:r w:rsidRPr="00D45421">
        <w:rPr>
          <w:rFonts w:hint="eastAsia"/>
        </w:rPr>
        <w:t>及主席团成员和任务</w:t>
      </w:r>
      <w:r w:rsidR="00EE4426" w:rsidRPr="00D45421">
        <w:rPr>
          <w:rFonts w:hint="eastAsia"/>
        </w:rPr>
        <w:t>(2</w:t>
      </w:r>
      <w:r w:rsidRPr="00D45421">
        <w:rPr>
          <w:rFonts w:hint="eastAsia"/>
        </w:rPr>
        <w:t>0</w:t>
      </w:r>
      <w:r w:rsidR="00EE4426" w:rsidRPr="00D45421">
        <w:rPr>
          <w:rFonts w:hint="eastAsia"/>
        </w:rPr>
        <w:t>2</w:t>
      </w:r>
      <w:r w:rsidRPr="00D45421">
        <w:rPr>
          <w:rFonts w:hint="eastAsia"/>
        </w:rPr>
        <w:t>0</w:t>
      </w:r>
      <w:r w:rsidRPr="00D45421">
        <w:rPr>
          <w:rFonts w:hint="eastAsia"/>
        </w:rPr>
        <w:t>年</w:t>
      </w:r>
      <w:r w:rsidR="00EE4426" w:rsidRPr="00D45421">
        <w:rPr>
          <w:rFonts w:hint="eastAsia"/>
        </w:rPr>
        <w:t>1</w:t>
      </w:r>
      <w:r w:rsidRPr="00D45421">
        <w:rPr>
          <w:rFonts w:hint="eastAsia"/>
        </w:rPr>
        <w:t>月</w:t>
      </w:r>
      <w:r w:rsidR="00EE4426" w:rsidRPr="00D45421">
        <w:rPr>
          <w:rFonts w:hint="eastAsia"/>
        </w:rPr>
        <w:t>1</w:t>
      </w:r>
      <w:r w:rsidRPr="00D45421">
        <w:rPr>
          <w:rFonts w:hint="eastAsia"/>
        </w:rPr>
        <w:t>日至</w:t>
      </w:r>
      <w:r w:rsidR="00EE4426" w:rsidRPr="00D45421">
        <w:rPr>
          <w:rFonts w:hint="eastAsia"/>
        </w:rPr>
        <w:t>7</w:t>
      </w:r>
      <w:r w:rsidRPr="00D45421">
        <w:rPr>
          <w:rFonts w:hint="eastAsia"/>
        </w:rPr>
        <w:t>月</w:t>
      </w:r>
      <w:r w:rsidR="00EE4426" w:rsidRPr="00D45421">
        <w:rPr>
          <w:rFonts w:hint="eastAsia"/>
        </w:rPr>
        <w:t>12</w:t>
      </w:r>
      <w:r w:rsidRPr="00D45421">
        <w:rPr>
          <w:rFonts w:hint="eastAsia"/>
        </w:rPr>
        <w:t>日</w:t>
      </w:r>
      <w:r w:rsidR="00EE4426" w:rsidRPr="00D45421">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3969"/>
        <w:gridCol w:w="2127"/>
        <w:gridCol w:w="1274"/>
      </w:tblGrid>
      <w:tr w:rsidR="006E60CF" w:rsidRPr="00D45421" w:rsidTr="005C552C">
        <w:trPr>
          <w:cantSplit/>
          <w:trHeight w:val="240"/>
          <w:tblHeader/>
        </w:trPr>
        <w:tc>
          <w:tcPr>
            <w:tcW w:w="3969" w:type="dxa"/>
            <w:tcBorders>
              <w:top w:val="single" w:sz="4" w:space="0" w:color="auto"/>
              <w:bottom w:val="single" w:sz="12" w:space="0" w:color="auto"/>
            </w:tcBorders>
            <w:shd w:val="clear" w:color="auto" w:fill="auto"/>
            <w:vAlign w:val="bottom"/>
          </w:tcPr>
          <w:p w:rsidR="006E60CF" w:rsidRPr="00D45421" w:rsidRDefault="006E60CF" w:rsidP="00EE4426">
            <w:pPr>
              <w:pStyle w:val="af6"/>
              <w:rPr>
                <w:rFonts w:eastAsia="楷体"/>
              </w:rPr>
            </w:pPr>
            <w:r w:rsidRPr="00D45421">
              <w:rPr>
                <w:rFonts w:eastAsia="楷体" w:hint="eastAsia"/>
                <w:lang w:val="zh-CN"/>
              </w:rPr>
              <w:t>委员姓名</w:t>
            </w:r>
          </w:p>
        </w:tc>
        <w:tc>
          <w:tcPr>
            <w:tcW w:w="2127" w:type="dxa"/>
            <w:tcBorders>
              <w:top w:val="single" w:sz="4" w:space="0" w:color="auto"/>
              <w:bottom w:val="single" w:sz="12" w:space="0" w:color="auto"/>
            </w:tcBorders>
            <w:shd w:val="clear" w:color="auto" w:fill="auto"/>
            <w:vAlign w:val="bottom"/>
          </w:tcPr>
          <w:p w:rsidR="006E60CF" w:rsidRPr="00D45421" w:rsidRDefault="006E60CF" w:rsidP="00EE4426">
            <w:pPr>
              <w:pStyle w:val="af6"/>
              <w:rPr>
                <w:rFonts w:eastAsia="楷体"/>
              </w:rPr>
            </w:pPr>
            <w:r w:rsidRPr="00D45421">
              <w:rPr>
                <w:rFonts w:eastAsia="楷体" w:hint="eastAsia"/>
                <w:lang w:val="zh-CN"/>
              </w:rPr>
              <w:t>国籍国</w:t>
            </w:r>
          </w:p>
        </w:tc>
        <w:tc>
          <w:tcPr>
            <w:tcW w:w="1274" w:type="dxa"/>
            <w:tcBorders>
              <w:top w:val="single" w:sz="4" w:space="0" w:color="auto"/>
              <w:bottom w:val="single" w:sz="12" w:space="0" w:color="auto"/>
            </w:tcBorders>
            <w:shd w:val="clear" w:color="auto" w:fill="auto"/>
            <w:vAlign w:val="bottom"/>
          </w:tcPr>
          <w:p w:rsidR="006E60CF" w:rsidRPr="00D45421" w:rsidRDefault="00EE4426" w:rsidP="00EE4426">
            <w:pPr>
              <w:pStyle w:val="af6"/>
              <w:rPr>
                <w:rFonts w:eastAsia="楷体"/>
              </w:rPr>
            </w:pPr>
            <w:r w:rsidRPr="00D45421">
              <w:rPr>
                <w:rFonts w:eastAsia="楷体"/>
                <w:lang w:val="zh-CN"/>
              </w:rPr>
              <w:t>12</w:t>
            </w:r>
            <w:r w:rsidR="006E60CF" w:rsidRPr="00D45421">
              <w:rPr>
                <w:rFonts w:eastAsia="楷体" w:hint="eastAsia"/>
                <w:lang w:val="zh-CN"/>
              </w:rPr>
              <w:t>月</w:t>
            </w:r>
            <w:r w:rsidRPr="00D45421">
              <w:rPr>
                <w:rFonts w:eastAsia="楷体"/>
                <w:lang w:val="zh-CN"/>
              </w:rPr>
              <w:t>31</w:t>
            </w:r>
            <w:r w:rsidR="006E60CF" w:rsidRPr="00D45421">
              <w:rPr>
                <w:rFonts w:eastAsia="楷体" w:hint="eastAsia"/>
                <w:lang w:val="zh-CN"/>
              </w:rPr>
              <w:t>日任期届满的年份</w:t>
            </w:r>
          </w:p>
        </w:tc>
      </w:tr>
      <w:tr w:rsidR="006E60CF" w:rsidRPr="00D45421" w:rsidTr="005C552C">
        <w:trPr>
          <w:cantSplit/>
          <w:trHeight w:val="240"/>
        </w:trPr>
        <w:tc>
          <w:tcPr>
            <w:tcW w:w="3969" w:type="dxa"/>
            <w:tcBorders>
              <w:top w:val="single" w:sz="12" w:space="0" w:color="auto"/>
            </w:tcBorders>
            <w:shd w:val="clear" w:color="auto" w:fill="auto"/>
          </w:tcPr>
          <w:p w:rsidR="006E60CF" w:rsidRPr="00D45421" w:rsidRDefault="006E60CF" w:rsidP="00EE4426">
            <w:pPr>
              <w:pStyle w:val="a6"/>
              <w:overflowPunct/>
              <w:jc w:val="left"/>
            </w:pPr>
            <w:r w:rsidRPr="00D45421">
              <w:rPr>
                <w:rFonts w:hint="eastAsia"/>
                <w:lang w:val="zh-CN"/>
              </w:rPr>
              <w:t>艾萨迪亚</w:t>
            </w:r>
            <w:r w:rsidR="004C0EF1" w:rsidRPr="00D45421">
              <w:rPr>
                <w:rFonts w:hint="eastAsia"/>
              </w:rPr>
              <w:t>·</w:t>
            </w:r>
            <w:r w:rsidRPr="00D45421">
              <w:rPr>
                <w:rFonts w:hint="eastAsia"/>
                <w:lang w:val="zh-CN"/>
              </w:rPr>
              <w:t>贝尔米</w:t>
            </w:r>
            <w:r w:rsidR="006C6682" w:rsidRPr="00D45421">
              <w:rPr>
                <w:lang w:val="zh-CN"/>
              </w:rPr>
              <w:br/>
            </w:r>
            <w:r w:rsidR="00EE4426" w:rsidRPr="00D45421">
              <w:rPr>
                <w:lang w:val="zh-CN"/>
              </w:rPr>
              <w:t>(</w:t>
            </w:r>
            <w:r w:rsidRPr="00D45421">
              <w:rPr>
                <w:rFonts w:hint="eastAsia"/>
                <w:lang w:val="zh-CN"/>
              </w:rPr>
              <w:t>副主席</w:t>
            </w:r>
            <w:r w:rsidR="00EE4426" w:rsidRPr="00D45421">
              <w:rPr>
                <w:lang w:val="zh-CN"/>
              </w:rPr>
              <w:t>)</w:t>
            </w:r>
          </w:p>
        </w:tc>
        <w:tc>
          <w:tcPr>
            <w:tcW w:w="2127" w:type="dxa"/>
            <w:tcBorders>
              <w:top w:val="single" w:sz="12" w:space="0" w:color="auto"/>
            </w:tcBorders>
            <w:shd w:val="clear" w:color="auto" w:fill="auto"/>
          </w:tcPr>
          <w:p w:rsidR="006E60CF" w:rsidRPr="00D45421" w:rsidRDefault="006E60CF" w:rsidP="00EE4426">
            <w:pPr>
              <w:pStyle w:val="a6"/>
              <w:overflowPunct/>
              <w:jc w:val="left"/>
            </w:pPr>
            <w:r w:rsidRPr="00D45421">
              <w:rPr>
                <w:rFonts w:hint="eastAsia"/>
                <w:lang w:val="zh-CN"/>
              </w:rPr>
              <w:t>摩洛哥</w:t>
            </w:r>
          </w:p>
        </w:tc>
        <w:tc>
          <w:tcPr>
            <w:tcW w:w="1274" w:type="dxa"/>
            <w:tcBorders>
              <w:top w:val="single" w:sz="12" w:space="0" w:color="auto"/>
            </w:tcBorders>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克劳德</w:t>
            </w:r>
            <w:r w:rsidR="004C0EF1" w:rsidRPr="00D45421">
              <w:rPr>
                <w:rFonts w:hint="eastAsia"/>
              </w:rPr>
              <w:t>·</w:t>
            </w:r>
            <w:r w:rsidRPr="00D45421">
              <w:rPr>
                <w:rFonts w:hint="eastAsia"/>
                <w:lang w:val="zh-CN"/>
              </w:rPr>
              <w:t>海勒</w:t>
            </w:r>
            <w:r w:rsidR="006C6682" w:rsidRPr="00D45421">
              <w:rPr>
                <w:lang w:val="zh-CN"/>
              </w:rPr>
              <w:br/>
            </w:r>
            <w:r w:rsidR="00EE4426" w:rsidRPr="00D45421">
              <w:rPr>
                <w:lang w:val="zh-CN"/>
              </w:rPr>
              <w:t>(</w:t>
            </w:r>
            <w:r w:rsidRPr="00D45421">
              <w:rPr>
                <w:rFonts w:hint="eastAsia"/>
                <w:lang w:val="zh-CN"/>
              </w:rPr>
              <w:t>副主席</w:t>
            </w:r>
            <w:r w:rsidR="00EE4426" w:rsidRPr="00D45421">
              <w:rPr>
                <w:lang w:val="zh-CN"/>
              </w:rPr>
              <w:t>)</w:t>
            </w:r>
            <w:r w:rsidR="005C552C" w:rsidRPr="00D45421">
              <w:rPr>
                <w:lang w:val="zh-CN"/>
              </w:rPr>
              <w:br/>
            </w:r>
            <w:r w:rsidR="00EE4426" w:rsidRPr="00D45421">
              <w:rPr>
                <w:lang w:val="zh-CN"/>
              </w:rPr>
              <w:t>(</w:t>
            </w:r>
            <w:r w:rsidRPr="00D45421">
              <w:rPr>
                <w:rFonts w:hint="eastAsia"/>
                <w:lang w:val="zh-CN"/>
              </w:rPr>
              <w:t>第</w:t>
            </w:r>
            <w:r w:rsidR="00EE4426" w:rsidRPr="00D45421">
              <w:rPr>
                <w:lang w:val="zh-CN"/>
              </w:rPr>
              <w:t>22</w:t>
            </w:r>
            <w:r w:rsidRPr="00D45421">
              <w:rPr>
                <w:rFonts w:hint="eastAsia"/>
                <w:lang w:val="zh-CN"/>
              </w:rPr>
              <w:t>条之下通过的决定后续行动问题报告员</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墨西哥</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23</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埃尔多安</w:t>
            </w:r>
            <w:r w:rsidR="004C0EF1" w:rsidRPr="00D45421">
              <w:rPr>
                <w:rFonts w:hint="eastAsia"/>
              </w:rPr>
              <w:t>·</w:t>
            </w:r>
            <w:r w:rsidRPr="00D45421">
              <w:rPr>
                <w:rFonts w:hint="eastAsia"/>
                <w:lang w:val="zh-CN"/>
              </w:rPr>
              <w:t>伊斯康先生</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土耳其</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23</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柳华文</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中国</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延斯</w:t>
            </w:r>
            <w:r w:rsidR="004C0EF1" w:rsidRPr="00D45421">
              <w:rPr>
                <w:rFonts w:hint="eastAsia"/>
              </w:rPr>
              <w:t>·</w:t>
            </w:r>
            <w:r w:rsidRPr="00D45421">
              <w:rPr>
                <w:rFonts w:hint="eastAsia"/>
                <w:lang w:val="zh-CN"/>
              </w:rPr>
              <w:t>莫德维格</w:t>
            </w:r>
            <w:r w:rsidR="006C6682" w:rsidRPr="00D45421">
              <w:rPr>
                <w:lang w:val="zh-CN"/>
              </w:rPr>
              <w:br/>
            </w:r>
            <w:r w:rsidR="00EE4426" w:rsidRPr="00D45421">
              <w:rPr>
                <w:lang w:val="zh-CN"/>
              </w:rPr>
              <w:t>(</w:t>
            </w:r>
            <w:r w:rsidRPr="00D45421">
              <w:rPr>
                <w:rFonts w:hint="eastAsia"/>
                <w:lang w:val="zh-CN"/>
              </w:rPr>
              <w:t>主席</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丹麦</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伊卢加</w:t>
            </w:r>
            <w:r w:rsidR="004C0EF1" w:rsidRPr="00D45421">
              <w:rPr>
                <w:rFonts w:hint="eastAsia"/>
              </w:rPr>
              <w:t>·</w:t>
            </w:r>
            <w:r w:rsidRPr="00D45421">
              <w:rPr>
                <w:rFonts w:hint="eastAsia"/>
                <w:lang w:val="zh-CN"/>
              </w:rPr>
              <w:t>普斯</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拉脱维亚</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23</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阿娜</w:t>
            </w:r>
            <w:r w:rsidR="004C0EF1" w:rsidRPr="00D45421">
              <w:rPr>
                <w:rFonts w:hint="eastAsia"/>
              </w:rPr>
              <w:t>·</w:t>
            </w:r>
            <w:r w:rsidRPr="00D45421">
              <w:rPr>
                <w:rFonts w:hint="eastAsia"/>
                <w:lang w:val="zh-CN"/>
              </w:rPr>
              <w:t>拉库</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摩尔多瓦共和国</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23</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迭戈</w:t>
            </w:r>
            <w:r w:rsidR="004C0EF1" w:rsidRPr="00D45421">
              <w:rPr>
                <w:rFonts w:hint="eastAsia"/>
              </w:rPr>
              <w:t>·</w:t>
            </w:r>
            <w:r w:rsidRPr="00D45421">
              <w:rPr>
                <w:rFonts w:hint="eastAsia"/>
                <w:lang w:val="zh-CN"/>
              </w:rPr>
              <w:t>罗德里格斯</w:t>
            </w:r>
            <w:r w:rsidR="004C0EF1" w:rsidRPr="00D45421">
              <w:rPr>
                <w:rFonts w:hint="eastAsia"/>
                <w:lang w:val="zh-CN"/>
              </w:rPr>
              <w:t>－</w:t>
            </w:r>
            <w:r w:rsidRPr="00D45421">
              <w:rPr>
                <w:rFonts w:hint="eastAsia"/>
                <w:lang w:val="zh-CN"/>
              </w:rPr>
              <w:t>皮松</w:t>
            </w:r>
            <w:r w:rsidR="006C6682" w:rsidRPr="00D45421">
              <w:rPr>
                <w:lang w:val="zh-CN"/>
              </w:rPr>
              <w:br/>
            </w:r>
            <w:r w:rsidR="00EE4426" w:rsidRPr="00D45421">
              <w:rPr>
                <w:lang w:val="zh-CN"/>
              </w:rPr>
              <w:t>(</w:t>
            </w:r>
            <w:r w:rsidRPr="00D45421">
              <w:rPr>
                <w:rFonts w:hint="eastAsia"/>
                <w:lang w:val="zh-CN"/>
              </w:rPr>
              <w:t>代理报告员</w:t>
            </w:r>
            <w:r w:rsidR="00EE4426" w:rsidRPr="00D45421">
              <w:rPr>
                <w:lang w:val="zh-CN"/>
              </w:rPr>
              <w:t>)</w:t>
            </w:r>
            <w:r w:rsidR="005C552C" w:rsidRPr="00D45421">
              <w:rPr>
                <w:lang w:val="zh-CN"/>
              </w:rPr>
              <w:br/>
            </w:r>
            <w:r w:rsidR="00EE4426" w:rsidRPr="00D45421">
              <w:rPr>
                <w:lang w:val="zh-CN"/>
              </w:rPr>
              <w:t>(</w:t>
            </w:r>
            <w:r w:rsidRPr="00D45421">
              <w:rPr>
                <w:rFonts w:hint="eastAsia"/>
                <w:lang w:val="zh-CN"/>
              </w:rPr>
              <w:t>新申诉和临时措施代理报告员</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哥伦比亚</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塞巴斯蒂安</w:t>
            </w:r>
            <w:r w:rsidR="004C0EF1" w:rsidRPr="00D45421">
              <w:rPr>
                <w:rFonts w:hint="eastAsia"/>
              </w:rPr>
              <w:t>·</w:t>
            </w:r>
            <w:r w:rsidRPr="00D45421">
              <w:rPr>
                <w:rFonts w:hint="eastAsia"/>
                <w:lang w:val="zh-CN"/>
              </w:rPr>
              <w:t>图泽</w:t>
            </w:r>
            <w:r w:rsidR="006C6682" w:rsidRPr="00D45421">
              <w:rPr>
                <w:lang w:val="zh-CN"/>
              </w:rPr>
              <w:br/>
            </w:r>
            <w:r w:rsidR="00EE4426" w:rsidRPr="00D45421">
              <w:rPr>
                <w:lang w:val="zh-CN"/>
              </w:rPr>
              <w:t>(</w:t>
            </w:r>
            <w:r w:rsidRPr="00D45421">
              <w:rPr>
                <w:rFonts w:hint="eastAsia"/>
                <w:lang w:val="zh-CN"/>
              </w:rPr>
              <w:t>代理副主席</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法国</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23</w:t>
            </w:r>
          </w:p>
        </w:tc>
      </w:tr>
      <w:tr w:rsidR="006E60CF" w:rsidRPr="00D45421" w:rsidTr="005C552C">
        <w:trPr>
          <w:cantSplit/>
          <w:trHeight w:val="240"/>
        </w:trPr>
        <w:tc>
          <w:tcPr>
            <w:tcW w:w="3969" w:type="dxa"/>
            <w:shd w:val="clear" w:color="auto" w:fill="auto"/>
          </w:tcPr>
          <w:p w:rsidR="006E60CF" w:rsidRPr="00D45421" w:rsidRDefault="006E60CF" w:rsidP="00EE4426">
            <w:pPr>
              <w:pStyle w:val="a6"/>
              <w:overflowPunct/>
              <w:jc w:val="left"/>
            </w:pPr>
            <w:r w:rsidRPr="00D45421">
              <w:rPr>
                <w:rFonts w:hint="eastAsia"/>
                <w:lang w:val="zh-CN"/>
              </w:rPr>
              <w:t>巴赫季亚尔</w:t>
            </w:r>
            <w:r w:rsidR="004C0EF1" w:rsidRPr="00D45421">
              <w:rPr>
                <w:rFonts w:hint="eastAsia"/>
              </w:rPr>
              <w:t>·</w:t>
            </w:r>
            <w:r w:rsidRPr="00D45421">
              <w:rPr>
                <w:rFonts w:hint="eastAsia"/>
                <w:lang w:val="zh-CN"/>
              </w:rPr>
              <w:t>图兹穆哈梅多夫</w:t>
            </w:r>
            <w:r w:rsidR="005C552C" w:rsidRPr="00D45421">
              <w:rPr>
                <w:lang w:val="zh-CN"/>
              </w:rPr>
              <w:br/>
            </w:r>
            <w:r w:rsidR="00EE4426" w:rsidRPr="00D45421">
              <w:rPr>
                <w:lang w:val="zh-CN"/>
              </w:rPr>
              <w:t>(</w:t>
            </w:r>
            <w:r w:rsidRPr="00D45421">
              <w:rPr>
                <w:rFonts w:hint="eastAsia"/>
                <w:lang w:val="zh-CN"/>
              </w:rPr>
              <w:t>第</w:t>
            </w:r>
            <w:r w:rsidR="00EE4426" w:rsidRPr="00D45421">
              <w:rPr>
                <w:lang w:val="zh-CN"/>
              </w:rPr>
              <w:t>19</w:t>
            </w:r>
            <w:r w:rsidRPr="00D45421">
              <w:rPr>
                <w:rFonts w:hint="eastAsia"/>
                <w:lang w:val="zh-CN"/>
              </w:rPr>
              <w:t>条后续行动代理报告员</w:t>
            </w:r>
            <w:r w:rsidR="00EE4426" w:rsidRPr="00D45421">
              <w:rPr>
                <w:lang w:val="zh-CN"/>
              </w:rPr>
              <w:t>)</w:t>
            </w:r>
          </w:p>
        </w:tc>
        <w:tc>
          <w:tcPr>
            <w:tcW w:w="2127" w:type="dxa"/>
            <w:shd w:val="clear" w:color="auto" w:fill="auto"/>
          </w:tcPr>
          <w:p w:rsidR="006E60CF" w:rsidRPr="00D45421" w:rsidRDefault="006E60CF" w:rsidP="00EE4426">
            <w:pPr>
              <w:pStyle w:val="a6"/>
              <w:overflowPunct/>
              <w:jc w:val="left"/>
            </w:pPr>
            <w:r w:rsidRPr="00D45421">
              <w:rPr>
                <w:rFonts w:hint="eastAsia"/>
                <w:lang w:val="zh-CN"/>
              </w:rPr>
              <w:t>俄罗斯联邦</w:t>
            </w:r>
          </w:p>
        </w:tc>
        <w:tc>
          <w:tcPr>
            <w:tcW w:w="1274" w:type="dxa"/>
            <w:shd w:val="clear" w:color="auto" w:fill="auto"/>
          </w:tcPr>
          <w:p w:rsidR="006E60CF" w:rsidRPr="00D45421" w:rsidRDefault="00EE4426" w:rsidP="00EE4426">
            <w:pPr>
              <w:pStyle w:val="a6"/>
              <w:overflowPunct/>
              <w:jc w:val="left"/>
            </w:pPr>
            <w:r w:rsidRPr="00D45421">
              <w:rPr>
                <w:lang w:val="zh-CN"/>
              </w:rPr>
              <w:t>2</w:t>
            </w:r>
            <w:r w:rsidR="006E60CF" w:rsidRPr="00D45421">
              <w:rPr>
                <w:lang w:val="zh-CN"/>
              </w:rPr>
              <w:t>0</w:t>
            </w:r>
            <w:r w:rsidRPr="00D45421">
              <w:rPr>
                <w:lang w:val="zh-CN"/>
              </w:rPr>
              <w:t>21</w:t>
            </w:r>
          </w:p>
        </w:tc>
      </w:tr>
    </w:tbl>
    <w:p w:rsidR="006E60CF" w:rsidRPr="00D45421" w:rsidRDefault="006E60CF" w:rsidP="006E60CF">
      <w:pPr>
        <w:pStyle w:val="SingleTxtGC"/>
      </w:pPr>
    </w:p>
    <w:p w:rsidR="006E60CF" w:rsidRPr="00D45421" w:rsidRDefault="006E60CF" w:rsidP="006E60CF">
      <w:r w:rsidRPr="00D45421">
        <w:br w:type="page"/>
      </w:r>
    </w:p>
    <w:p w:rsidR="006E60CF" w:rsidRPr="00D45421" w:rsidRDefault="006E60CF" w:rsidP="000B728D">
      <w:pPr>
        <w:pStyle w:val="HChGC"/>
      </w:pPr>
      <w:r w:rsidRPr="00D45421">
        <w:rPr>
          <w:rFonts w:hint="eastAsia"/>
        </w:rPr>
        <w:lastRenderedPageBreak/>
        <w:t>附件三</w:t>
      </w:r>
    </w:p>
    <w:p w:rsidR="006E60CF" w:rsidRPr="00D45421" w:rsidRDefault="006E60CF" w:rsidP="000B728D">
      <w:pPr>
        <w:pStyle w:val="HChGC"/>
      </w:pPr>
      <w:r w:rsidRPr="00D45421">
        <w:rPr>
          <w:rFonts w:hint="eastAsia"/>
        </w:rPr>
        <w:tab/>
      </w:r>
      <w:r w:rsidRPr="00D45421">
        <w:rPr>
          <w:rFonts w:hint="eastAsia"/>
        </w:rPr>
        <w:tab/>
      </w:r>
      <w:r w:rsidRPr="00D45421">
        <w:rPr>
          <w:rFonts w:hint="eastAsia"/>
        </w:rPr>
        <w:t>为了使与缔约国的对话突出重点而采取的措施</w:t>
      </w:r>
    </w:p>
    <w:p w:rsidR="006E60CF" w:rsidRPr="00D45421" w:rsidRDefault="00EE4426" w:rsidP="006E60CF">
      <w:pPr>
        <w:pStyle w:val="SingleTxtGC"/>
      </w:pPr>
      <w:r w:rsidRPr="00D45421">
        <w:rPr>
          <w:rFonts w:hint="eastAsia"/>
        </w:rPr>
        <w:t>1.</w:t>
      </w:r>
      <w:r w:rsidR="006E60CF" w:rsidRPr="00D45421">
        <w:rPr>
          <w:rFonts w:hint="eastAsia"/>
        </w:rPr>
        <w:tab/>
      </w:r>
      <w:r w:rsidR="006E60CF" w:rsidRPr="00D45421">
        <w:rPr>
          <w:rFonts w:hint="eastAsia"/>
        </w:rPr>
        <w:t>禁止酷刑委员会将努力确保与缔约国的对话和向缔约国提出的建议更加突出重点</w:t>
      </w:r>
      <w:r w:rsidRPr="00D45421">
        <w:rPr>
          <w:rFonts w:hint="eastAsia"/>
        </w:rPr>
        <w:t>，</w:t>
      </w:r>
      <w:r w:rsidR="006E60CF" w:rsidRPr="00D45421">
        <w:rPr>
          <w:rFonts w:hint="eastAsia"/>
        </w:rPr>
        <w:t>并与其他条约机构审查协调一致。为此</w:t>
      </w:r>
      <w:r w:rsidRPr="00D45421">
        <w:rPr>
          <w:rFonts w:hint="eastAsia"/>
        </w:rPr>
        <w:t>，</w:t>
      </w:r>
      <w:r w:rsidR="006E60CF" w:rsidRPr="00D45421">
        <w:rPr>
          <w:rFonts w:hint="eastAsia"/>
        </w:rPr>
        <w:t>委员会将在第六十九届会议期间以试行方式采取下列步骤。</w:t>
      </w:r>
    </w:p>
    <w:p w:rsidR="006E60CF" w:rsidRPr="00D45421" w:rsidRDefault="006E60CF" w:rsidP="000B728D">
      <w:pPr>
        <w:pStyle w:val="H1GC"/>
      </w:pPr>
      <w:r w:rsidRPr="00D45421">
        <w:rPr>
          <w:rFonts w:hint="eastAsia"/>
        </w:rPr>
        <w:tab/>
      </w:r>
      <w:r w:rsidRPr="00D45421">
        <w:rPr>
          <w:rFonts w:hint="eastAsia"/>
        </w:rPr>
        <w:tab/>
      </w:r>
      <w:r w:rsidRPr="00D45421">
        <w:rPr>
          <w:rFonts w:hint="eastAsia"/>
        </w:rPr>
        <w:t>协调报告前问题清单</w:t>
      </w:r>
    </w:p>
    <w:p w:rsidR="006E60CF" w:rsidRPr="00D45421" w:rsidRDefault="00EE4426" w:rsidP="006E60CF">
      <w:pPr>
        <w:pStyle w:val="SingleTxtGC"/>
      </w:pPr>
      <w:r w:rsidRPr="00D45421">
        <w:rPr>
          <w:rFonts w:hint="eastAsia"/>
        </w:rPr>
        <w:t>2.</w:t>
      </w:r>
      <w:r w:rsidR="006E60CF" w:rsidRPr="00D45421">
        <w:rPr>
          <w:rFonts w:hint="eastAsia"/>
        </w:rPr>
        <w:tab/>
      </w:r>
      <w:r w:rsidR="006E60CF" w:rsidRPr="00D45421">
        <w:rPr>
          <w:rFonts w:hint="eastAsia"/>
        </w:rPr>
        <w:t>在起草报告前问题清单时</w:t>
      </w:r>
      <w:r w:rsidRPr="00D45421">
        <w:rPr>
          <w:rFonts w:hint="eastAsia"/>
        </w:rPr>
        <w:t>，</w:t>
      </w:r>
      <w:r w:rsidR="006E60CF" w:rsidRPr="00D45421">
        <w:rPr>
          <w:rFonts w:hint="eastAsia"/>
        </w:rPr>
        <w:t>应向国别报告员提供其他条约机构在过去一年内为同一缔约国发布的报告前问题清单。这将使国别报告员能够在报告之前决定如何协调禁止酷刑委员会问题清单中可能重叠的专题</w:t>
      </w:r>
      <w:r w:rsidRPr="00D45421">
        <w:rPr>
          <w:rFonts w:hint="eastAsia"/>
        </w:rPr>
        <w:t>，</w:t>
      </w:r>
      <w:r w:rsidR="006E60CF" w:rsidRPr="00D45421">
        <w:rPr>
          <w:rFonts w:hint="eastAsia"/>
        </w:rPr>
        <w:t>例如通过删除、调整或加强这些专题等办法。此后</w:t>
      </w:r>
      <w:r w:rsidRPr="00D45421">
        <w:rPr>
          <w:rFonts w:hint="eastAsia"/>
        </w:rPr>
        <w:t>，</w:t>
      </w:r>
      <w:r w:rsidR="006E60CF" w:rsidRPr="00D45421">
        <w:rPr>
          <w:rFonts w:hint="eastAsia"/>
        </w:rPr>
        <w:t>报告前问题清单草稿将送交其他相关条约机构的报告员</w:t>
      </w:r>
      <w:r w:rsidRPr="00D45421">
        <w:rPr>
          <w:rFonts w:hint="eastAsia"/>
        </w:rPr>
        <w:t>，</w:t>
      </w:r>
      <w:r w:rsidR="006E60CF" w:rsidRPr="00D45421">
        <w:rPr>
          <w:rFonts w:hint="eastAsia"/>
        </w:rPr>
        <w:t>同时给出五天提意见时间。</w:t>
      </w:r>
    </w:p>
    <w:p w:rsidR="006E60CF" w:rsidRPr="00D45421" w:rsidRDefault="006E60CF" w:rsidP="000B728D">
      <w:pPr>
        <w:pStyle w:val="H1GC"/>
      </w:pPr>
      <w:r w:rsidRPr="00D45421">
        <w:rPr>
          <w:rFonts w:hint="eastAsia"/>
        </w:rPr>
        <w:tab/>
      </w:r>
      <w:r w:rsidRPr="00D45421">
        <w:rPr>
          <w:rFonts w:hint="eastAsia"/>
        </w:rPr>
        <w:tab/>
      </w:r>
      <w:r w:rsidRPr="00D45421">
        <w:rPr>
          <w:rFonts w:hint="eastAsia"/>
        </w:rPr>
        <w:t>使报告前问题清单突出重点</w:t>
      </w:r>
    </w:p>
    <w:p w:rsidR="006E60CF" w:rsidRPr="00D45421" w:rsidRDefault="00EE4426" w:rsidP="006E60CF">
      <w:pPr>
        <w:pStyle w:val="SingleTxtGC"/>
      </w:pPr>
      <w:r w:rsidRPr="00D45421">
        <w:rPr>
          <w:rFonts w:hint="eastAsia"/>
        </w:rPr>
        <w:t>3.</w:t>
      </w:r>
      <w:r w:rsidR="006E60CF" w:rsidRPr="00D45421">
        <w:rPr>
          <w:rFonts w:hint="eastAsia"/>
        </w:rPr>
        <w:tab/>
      </w:r>
      <w:r w:rsidR="006E60CF" w:rsidRPr="00D45421">
        <w:rPr>
          <w:rFonts w:hint="eastAsia"/>
        </w:rPr>
        <w:t>可以通过规定问题数量的上限</w:t>
      </w:r>
      <w:r w:rsidRPr="00D45421">
        <w:rPr>
          <w:rFonts w:hint="eastAsia"/>
        </w:rPr>
        <w:t>，</w:t>
      </w:r>
      <w:r w:rsidR="006E60CF" w:rsidRPr="00D45421">
        <w:rPr>
          <w:rFonts w:hint="eastAsia"/>
        </w:rPr>
        <w:t>使报告前问题清单突出重点。这将不可避免地意味着一些专题将不得不牺牲掉。确定数量有限的问题可能会迫使秘书处和委员会委员采用更严格的优先顺序</w:t>
      </w:r>
      <w:r w:rsidRPr="00D45421">
        <w:rPr>
          <w:rFonts w:hint="eastAsia"/>
        </w:rPr>
        <w:t>，</w:t>
      </w:r>
      <w:r w:rsidR="006E60CF" w:rsidRPr="00D45421">
        <w:rPr>
          <w:rFonts w:hint="eastAsia"/>
        </w:rPr>
        <w:t>并使用更精确的语言。建议问题数量限制在</w:t>
      </w:r>
      <w:r w:rsidRPr="00D45421">
        <w:rPr>
          <w:rFonts w:hint="eastAsia"/>
        </w:rPr>
        <w:t>25</w:t>
      </w:r>
      <w:r w:rsidR="006E60CF" w:rsidRPr="00D45421">
        <w:rPr>
          <w:rFonts w:hint="eastAsia"/>
        </w:rPr>
        <w:t>至</w:t>
      </w:r>
      <w:r w:rsidRPr="00D45421">
        <w:rPr>
          <w:rFonts w:hint="eastAsia"/>
        </w:rPr>
        <w:t>3</w:t>
      </w:r>
      <w:r w:rsidR="006E60CF" w:rsidRPr="00D45421">
        <w:rPr>
          <w:rFonts w:hint="eastAsia"/>
        </w:rPr>
        <w:t>0</w:t>
      </w:r>
      <w:r w:rsidR="006E60CF" w:rsidRPr="00D45421">
        <w:rPr>
          <w:rFonts w:hint="eastAsia"/>
        </w:rPr>
        <w:t>个。</w:t>
      </w:r>
    </w:p>
    <w:p w:rsidR="006E60CF" w:rsidRPr="00D45421" w:rsidRDefault="006E60CF" w:rsidP="000B728D">
      <w:pPr>
        <w:pStyle w:val="H1GC"/>
      </w:pPr>
      <w:r w:rsidRPr="00D45421">
        <w:rPr>
          <w:rFonts w:hint="eastAsia"/>
        </w:rPr>
        <w:tab/>
      </w:r>
      <w:r w:rsidRPr="00D45421">
        <w:rPr>
          <w:rFonts w:hint="eastAsia"/>
        </w:rPr>
        <w:tab/>
      </w:r>
      <w:r w:rsidRPr="00D45421">
        <w:rPr>
          <w:rFonts w:hint="eastAsia"/>
        </w:rPr>
        <w:t>协调结论性意见</w:t>
      </w:r>
    </w:p>
    <w:p w:rsidR="006E60CF" w:rsidRPr="00D45421" w:rsidRDefault="00EE4426" w:rsidP="006E60CF">
      <w:pPr>
        <w:pStyle w:val="SingleTxtGC"/>
      </w:pPr>
      <w:r w:rsidRPr="00D45421">
        <w:rPr>
          <w:rFonts w:hint="eastAsia"/>
        </w:rPr>
        <w:t>4.</w:t>
      </w:r>
      <w:r w:rsidR="006E60CF" w:rsidRPr="00D45421">
        <w:rPr>
          <w:rFonts w:hint="eastAsia"/>
        </w:rPr>
        <w:tab/>
      </w:r>
      <w:r w:rsidR="006E60CF" w:rsidRPr="00D45421">
        <w:rPr>
          <w:rFonts w:hint="eastAsia"/>
        </w:rPr>
        <w:t>在秘书处提供的国家索引中</w:t>
      </w:r>
      <w:r w:rsidRPr="00D45421">
        <w:rPr>
          <w:rFonts w:hint="eastAsia"/>
        </w:rPr>
        <w:t>，</w:t>
      </w:r>
      <w:r w:rsidR="006E60CF" w:rsidRPr="00D45421">
        <w:rPr>
          <w:rFonts w:hint="eastAsia"/>
        </w:rPr>
        <w:t>将提及其他条约机构发表的最新结论性意见。在为禁止酷刑委员会起草结论性意见时</w:t>
      </w:r>
      <w:r w:rsidRPr="00D45421">
        <w:rPr>
          <w:rFonts w:hint="eastAsia"/>
        </w:rPr>
        <w:t>，</w:t>
      </w:r>
      <w:r w:rsidR="006E60CF" w:rsidRPr="00D45421">
        <w:rPr>
          <w:rFonts w:hint="eastAsia"/>
        </w:rPr>
        <w:t>秘书处将进行比较</w:t>
      </w:r>
      <w:r w:rsidRPr="00D45421">
        <w:rPr>
          <w:rFonts w:hint="eastAsia"/>
        </w:rPr>
        <w:t>，</w:t>
      </w:r>
      <w:r w:rsidR="006E60CF" w:rsidRPr="00D45421">
        <w:rPr>
          <w:rFonts w:hint="eastAsia"/>
        </w:rPr>
        <w:t>将可能重叠的专题标示出来。禁止酷刑委员会的国别报告员在处理这些专题时将酌情对结论性意见的内容予以删除、调整或加强。</w:t>
      </w:r>
    </w:p>
    <w:p w:rsidR="006E60CF" w:rsidRPr="00D45421" w:rsidRDefault="006E60CF" w:rsidP="000B728D">
      <w:pPr>
        <w:pStyle w:val="H1GC"/>
      </w:pPr>
      <w:r w:rsidRPr="00D45421">
        <w:rPr>
          <w:rFonts w:hint="eastAsia"/>
        </w:rPr>
        <w:tab/>
      </w:r>
      <w:r w:rsidRPr="00D45421">
        <w:rPr>
          <w:rFonts w:hint="eastAsia"/>
        </w:rPr>
        <w:tab/>
      </w:r>
      <w:r w:rsidRPr="00D45421">
        <w:rPr>
          <w:rFonts w:hint="eastAsia"/>
        </w:rPr>
        <w:t>使结论性意见突出重点</w:t>
      </w:r>
    </w:p>
    <w:p w:rsidR="006E60CF" w:rsidRPr="00D45421" w:rsidRDefault="00EE4426" w:rsidP="006E60CF">
      <w:pPr>
        <w:pStyle w:val="SingleTxtGC"/>
      </w:pPr>
      <w:r w:rsidRPr="00D45421">
        <w:rPr>
          <w:rFonts w:hint="eastAsia"/>
        </w:rPr>
        <w:t>5.</w:t>
      </w:r>
      <w:r w:rsidR="006E60CF" w:rsidRPr="00D45421">
        <w:rPr>
          <w:rFonts w:hint="eastAsia"/>
        </w:rPr>
        <w:tab/>
      </w:r>
      <w:r w:rsidR="006E60CF" w:rsidRPr="00D45421">
        <w:rPr>
          <w:rFonts w:hint="eastAsia"/>
        </w:rPr>
        <w:t>鼓励拟订更具体的建议</w:t>
      </w:r>
      <w:r w:rsidRPr="00D45421">
        <w:rPr>
          <w:rFonts w:hint="eastAsia"/>
        </w:rPr>
        <w:t>，</w:t>
      </w:r>
      <w:r w:rsidR="006E60CF" w:rsidRPr="00D45421">
        <w:rPr>
          <w:rFonts w:hint="eastAsia"/>
        </w:rPr>
        <w:t>这将为缔约国如何执行这些建议提供更好的指导。为实现这一目标</w:t>
      </w:r>
      <w:r w:rsidRPr="00D45421">
        <w:rPr>
          <w:rFonts w:hint="eastAsia"/>
        </w:rPr>
        <w:t>，</w:t>
      </w:r>
      <w:r w:rsidR="006E60CF" w:rsidRPr="00D45421">
        <w:rPr>
          <w:rFonts w:hint="eastAsia"/>
        </w:rPr>
        <w:t>秘书处和委员会主席将收集以往结论性意见中使用过的具有示范意义的建议实例。</w:t>
      </w:r>
    </w:p>
    <w:p w:rsidR="000B728D" w:rsidRPr="00D45421" w:rsidRDefault="000B728D" w:rsidP="006E60CF">
      <w:pPr>
        <w:pStyle w:val="SingleTxtGC"/>
      </w:pPr>
    </w:p>
    <w:p w:rsidR="000B728D" w:rsidRPr="00D246F6" w:rsidRDefault="000B728D">
      <w:pPr>
        <w:spacing w:before="240"/>
        <w:jc w:val="center"/>
        <w:rPr>
          <w:u w:val="single"/>
        </w:rPr>
      </w:pPr>
      <w:r w:rsidRPr="00D246F6">
        <w:rPr>
          <w:rFonts w:hint="eastAsia"/>
          <w:u w:val="single"/>
        </w:rPr>
        <w:tab/>
      </w:r>
      <w:r w:rsidRPr="00D246F6">
        <w:rPr>
          <w:rFonts w:hint="eastAsia"/>
          <w:u w:val="single"/>
        </w:rPr>
        <w:tab/>
      </w:r>
      <w:r w:rsidRPr="00D246F6">
        <w:rPr>
          <w:rFonts w:hint="eastAsia"/>
          <w:u w:val="single"/>
        </w:rPr>
        <w:tab/>
      </w:r>
      <w:r w:rsidRPr="00D246F6">
        <w:rPr>
          <w:u w:val="single"/>
        </w:rPr>
        <w:tab/>
      </w:r>
    </w:p>
    <w:p w:rsidR="000B728D" w:rsidRPr="00D45421" w:rsidRDefault="00D246F6" w:rsidP="006E60CF">
      <w:pPr>
        <w:pStyle w:val="SingleTxtGC"/>
      </w:pPr>
      <w:r>
        <w:rPr>
          <w:rFonts w:ascii="C39T30Lfz" w:hAnsi="C39T30Lfz"/>
          <w:noProof/>
          <w:snapToGrid/>
          <w:sz w:val="5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1727987</wp:posOffset>
                </wp:positionV>
                <wp:extent cx="1261872" cy="292608"/>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61872" cy="292608"/>
                        </a:xfrm>
                        <a:prstGeom prst="rect">
                          <a:avLst/>
                        </a:prstGeom>
                        <a:solidFill>
                          <a:schemeClr val="lt1"/>
                        </a:solidFill>
                        <a:ln w="6350">
                          <a:noFill/>
                        </a:ln>
                      </wps:spPr>
                      <wps:txbx>
                        <w:txbxContent>
                          <w:p w:rsidR="007A41EE" w:rsidRDefault="007A41EE">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136.05pt;width:99.35pt;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" fillcolor="white [3201]" stroked="f" strokeweight=".5pt">
                <v:textbox inset="0,0,0,0">
                  <w:txbxContent>
                    <w:p w:rsidR="007A41EE" w:rsidRDefault="007A41EE">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r w:rsidRPr="00D45421">
                        <w:rPr>
                          <w:rFonts w:ascii="C39T30Lfz" w:hAnsi="C39T30Lfz"/>
                          <w:sz w:val="56"/>
                        </w:rPr>
                        <w:t></w:t>
                      </w:r>
                    </w:p>
                  </w:txbxContent>
                </v:textbox>
              </v:shape>
            </w:pict>
          </mc:Fallback>
        </mc:AlternateContent>
      </w:r>
    </w:p>
    <w:sectPr w:rsidR="000B728D" w:rsidRPr="00D45421" w:rsidSect="001A0625">
      <w:headerReference w:type="even" r:id="rId133"/>
      <w:headerReference w:type="default" r:id="rId134"/>
      <w:footerReference w:type="even" r:id="rId135"/>
      <w:footerReference w:type="default" r:id="rId136"/>
      <w:endnotePr>
        <w:numFmt w:val="decimal"/>
      </w:endnotePr>
      <w:type w:val="oddPage"/>
      <w:pgSz w:w="11906" w:h="16838" w:code="9"/>
      <w:pgMar w:top="1417" w:right="1134" w:bottom="1134" w:left="1134" w:header="850"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EE" w:rsidRDefault="007A41EE" w:rsidP="00351FD7">
      <w:pPr>
        <w:pStyle w:val="ac"/>
        <w:spacing w:after="240"/>
        <w:ind w:left="907"/>
        <w:rPr>
          <w:rFonts w:eastAsia="楷体_GB2312"/>
          <w:sz w:val="21"/>
          <w:szCs w:val="21"/>
          <w:lang w:eastAsia="zh-CN"/>
        </w:rPr>
      </w:pPr>
    </w:p>
    <w:p w:rsidR="007A41EE" w:rsidRPr="00351FD7" w:rsidRDefault="007A41EE" w:rsidP="00351FD7">
      <w:pPr>
        <w:pStyle w:val="ac"/>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7A41EE" w:rsidRPr="001C5F0C" w:rsidRDefault="007A41EE" w:rsidP="001C5F0C">
      <w:pPr>
        <w:pStyle w:val="ac"/>
      </w:pPr>
    </w:p>
  </w:endnote>
  <w:endnote w:type="continuationNotice" w:id="1">
    <w:p w:rsidR="007A41EE" w:rsidRDefault="007A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981038" w:rsidRDefault="007A41EE" w:rsidP="00981038">
    <w:pPr>
      <w:pStyle w:val="ac"/>
      <w:tabs>
        <w:tab w:val="clear" w:pos="431"/>
        <w:tab w:val="right" w:pos="9638"/>
      </w:tabs>
      <w:rPr>
        <w:rFonts w:eastAsia="宋体"/>
        <w:b/>
        <w:snapToGrid/>
        <w:sz w:val="18"/>
      </w:rPr>
    </w:pPr>
    <w:r>
      <w:rPr>
        <w:rStyle w:val="ae"/>
        <w:rFonts w:eastAsia="宋体"/>
      </w:rPr>
      <w:fldChar w:fldCharType="begin"/>
    </w:r>
    <w:r>
      <w:rPr>
        <w:rStyle w:val="ae"/>
        <w:rFonts w:eastAsia="宋体"/>
      </w:rPr>
      <w:instrText xml:space="preserve"> PAGE  \* MERGEFORMAT </w:instrText>
    </w:r>
    <w:r>
      <w:rPr>
        <w:rStyle w:val="ae"/>
        <w:rFonts w:eastAsia="宋体"/>
      </w:rPr>
      <w:fldChar w:fldCharType="separate"/>
    </w:r>
    <w:r>
      <w:rPr>
        <w:rStyle w:val="ae"/>
        <w:rFonts w:eastAsia="宋体"/>
      </w:rPr>
      <w:t>2</w:t>
    </w:r>
    <w:r>
      <w:rPr>
        <w:rStyle w:val="ae"/>
        <w:rFonts w:eastAsia="宋体"/>
      </w:rPr>
      <w:fldChar w:fldCharType="end"/>
    </w:r>
    <w:r>
      <w:rPr>
        <w:rStyle w:val="ae"/>
        <w:rFonts w:eastAsia="宋体"/>
      </w:rPr>
      <w:tab/>
    </w:r>
    <w:r w:rsidRPr="000C6A4E">
      <w:rPr>
        <w:rStyle w:val="ae"/>
        <w:b w:val="0"/>
        <w:snapToGrid w:val="0"/>
        <w:sz w:val="16"/>
      </w:rPr>
      <w:t>GE.20-08115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240EEE" w:rsidRDefault="007A41EE" w:rsidP="0045332A">
    <w:pPr>
      <w:pStyle w:val="ac"/>
      <w:tabs>
        <w:tab w:val="clear" w:pos="431"/>
        <w:tab w:val="right" w:pos="8450"/>
      </w:tabs>
      <w:rPr>
        <w:rFonts w:eastAsiaTheme="minorEastAsia" w:hint="eastAsia"/>
        <w:sz w:val="20"/>
        <w:lang w:val="en-US" w:eastAsia="zh-CN"/>
      </w:rPr>
    </w:pPr>
    <w:r>
      <w:rPr>
        <w:b/>
        <w:noProof/>
        <w:snapToGrid/>
        <w:sz w:val="21"/>
      </w:rPr>
      <w:drawing>
        <wp:anchor distT="0" distB="0" distL="114300" distR="114300" simplePos="0" relativeHeight="25165977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9" name="图片 9" descr="https://undocs.org/m2/QRCode.ashx?DS=A/75/4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5/4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C36">
      <w:rPr>
        <w:rFonts w:eastAsiaTheme="minorEastAsia"/>
        <w:sz w:val="20"/>
        <w:lang w:val="en-US" w:eastAsia="zh-CN"/>
      </w:rPr>
      <w:tab/>
    </w:r>
    <w:r w:rsidR="00DC7FA9">
      <w:rPr>
        <w:rFonts w:hint="eastAsia"/>
        <w:b/>
        <w:noProof/>
        <w:sz w:val="21"/>
        <w:lang w:val="en-US" w:eastAsia="zh-CN"/>
      </w:rPr>
      <w:drawing>
        <wp:inline distT="0" distB="0" distL="0" distR="0" wp14:anchorId="638B47FE" wp14:editId="7155B928">
          <wp:extent cx="618490" cy="228600"/>
          <wp:effectExtent l="0" t="0" r="0" b="0"/>
          <wp:docPr id="6" name="图片 6"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240EEE" w:rsidRDefault="007A41EE" w:rsidP="00240EE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7561CF" w:rsidRDefault="007A41EE" w:rsidP="007561CF">
    <w:pPr>
      <w:pStyle w:val="ac"/>
      <w:rPr>
        <w:rFonts w:eastAsia="宋体"/>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0C6A4E" w:rsidRDefault="007A41EE" w:rsidP="0085037A">
    <w:pPr>
      <w:pStyle w:val="ac"/>
      <w:tabs>
        <w:tab w:val="clear" w:pos="431"/>
        <w:tab w:val="right" w:pos="9638"/>
      </w:tabs>
      <w:rPr>
        <w:rStyle w:val="ae"/>
      </w:rPr>
    </w:pPr>
    <w:proofErr w:type="spellStart"/>
    <w:r>
      <w:t>GE.20</w:t>
    </w:r>
    <w:proofErr w:type="spellEnd"/>
    <w:r>
      <w:t>-08115</w:t>
    </w:r>
    <w:r>
      <w:rPr>
        <w:rStyle w:val="ae"/>
      </w:rPr>
      <w:tab/>
    </w:r>
    <w:r>
      <w:rPr>
        <w:rStyle w:val="ae"/>
      </w:rPr>
      <w:fldChar w:fldCharType="begin"/>
    </w:r>
    <w:r>
      <w:rPr>
        <w:rStyle w:val="ae"/>
      </w:rPr>
      <w:instrText xml:space="preserve"> PAGE  \* MERGEFORMAT </w:instrText>
    </w:r>
    <w:r>
      <w:rPr>
        <w:rStyle w:val="ae"/>
      </w:rPr>
      <w:fldChar w:fldCharType="separate"/>
    </w:r>
    <w:r>
      <w:rPr>
        <w:rStyle w:val="ae"/>
        <w:noProof/>
      </w:rPr>
      <w:t>i</w:t>
    </w:r>
    <w:r>
      <w:rPr>
        <w:rStyle w:val="a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FA" w:rsidRPr="006509FA" w:rsidRDefault="006509FA" w:rsidP="006509FA">
    <w:pPr>
      <w:pStyle w:val="ac"/>
      <w:tabs>
        <w:tab w:val="clear" w:pos="431"/>
        <w:tab w:val="right" w:pos="9638"/>
      </w:tabs>
      <w:rPr>
        <w:b/>
        <w:snapToGrid/>
        <w:sz w:val="18"/>
      </w:rPr>
    </w:pPr>
    <w:r>
      <w:rPr>
        <w:rStyle w:val="ae"/>
      </w:rPr>
      <w:fldChar w:fldCharType="begin"/>
    </w:r>
    <w:r>
      <w:rPr>
        <w:rStyle w:val="ae"/>
      </w:rPr>
      <w:instrText xml:space="preserve"> PAGE  \* MERGEFORMAT </w:instrText>
    </w:r>
    <w:r>
      <w:rPr>
        <w:rStyle w:val="ae"/>
      </w:rPr>
      <w:fldChar w:fldCharType="separate"/>
    </w:r>
    <w:r>
      <w:rPr>
        <w:rStyle w:val="ae"/>
      </w:rPr>
      <w:t>4</w:t>
    </w:r>
    <w:r>
      <w:rPr>
        <w:rStyle w:val="ae"/>
      </w:rPr>
      <w:fldChar w:fldCharType="end"/>
    </w:r>
    <w:r>
      <w:rPr>
        <w:rStyle w:val="ae"/>
      </w:rPr>
      <w:tab/>
    </w:r>
    <w:proofErr w:type="spellStart"/>
    <w:r>
      <w:t>GE.20</w:t>
    </w:r>
    <w:proofErr w:type="spellEnd"/>
    <w:r>
      <w:t>-08115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F90E23" w:rsidRDefault="007A41EE" w:rsidP="000F5E89">
    <w:pPr>
      <w:pStyle w:val="ac"/>
      <w:tabs>
        <w:tab w:val="clear" w:pos="431"/>
        <w:tab w:val="left" w:pos="1701"/>
        <w:tab w:val="left" w:pos="2552"/>
        <w:tab w:val="left" w:pos="8448"/>
        <w:tab w:val="right" w:pos="9638"/>
      </w:tabs>
      <w:spacing w:before="360"/>
      <w:rPr>
        <w:rStyle w:val="ae"/>
        <w:rFonts w:eastAsiaTheme="minorEastAsia"/>
        <w:snapToGrid w:val="0"/>
        <w:sz w:val="21"/>
        <w:lang w:eastAsia="zh-CN"/>
      </w:rPr>
    </w:pPr>
    <w:proofErr w:type="spellStart"/>
    <w:r>
      <w:rPr>
        <w:sz w:val="20"/>
        <w:lang w:eastAsia="zh-CN"/>
      </w:rPr>
      <w:t>GE.20</w:t>
    </w:r>
    <w:proofErr w:type="spellEnd"/>
    <w:r>
      <w:rPr>
        <w:sz w:val="20"/>
        <w:lang w:eastAsia="zh-CN"/>
      </w:rPr>
      <w:t xml:space="preserve">-08115 </w:t>
    </w:r>
    <w:r w:rsidRPr="00EE277A">
      <w:rPr>
        <w:sz w:val="20"/>
        <w:lang w:eastAsia="zh-CN"/>
      </w:rPr>
      <w:t>(C)</w:t>
    </w:r>
    <w:r>
      <w:rPr>
        <w:sz w:val="20"/>
        <w:lang w:eastAsia="zh-CN"/>
      </w:rPr>
      <w:tab/>
      <w:t>150720</w:t>
    </w:r>
    <w:r>
      <w:rPr>
        <w:sz w:val="20"/>
        <w:lang w:eastAsia="zh-CN"/>
      </w:rPr>
      <w:tab/>
      <w:t>170720</w:t>
    </w:r>
    <w:r>
      <w:rPr>
        <w:b/>
        <w:sz w:val="21"/>
      </w:rPr>
      <w:tab/>
    </w:r>
    <w:r w:rsidR="000F5E89">
      <w:rPr>
        <w:b/>
        <w:sz w:val="21"/>
      </w:rPr>
      <w:tab/>
    </w:r>
    <w:r w:rsidR="00727BAA" w:rsidRPr="00727BAA">
      <w:rPr>
        <w:b/>
        <w:sz w:val="21"/>
      </w:rPr>
      <w:fldChar w:fldCharType="begin"/>
    </w:r>
    <w:r w:rsidR="00727BAA" w:rsidRPr="00727BAA">
      <w:rPr>
        <w:b/>
        <w:sz w:val="21"/>
      </w:rPr>
      <w:instrText>PAGE   \* MERGEFORMAT</w:instrText>
    </w:r>
    <w:r w:rsidR="00727BAA" w:rsidRPr="00727BAA">
      <w:rPr>
        <w:b/>
        <w:sz w:val="21"/>
      </w:rPr>
      <w:fldChar w:fldCharType="separate"/>
    </w:r>
    <w:r w:rsidR="00727BAA" w:rsidRPr="00727BAA">
      <w:rPr>
        <w:b/>
        <w:sz w:val="21"/>
        <w:lang w:val="zh-CN" w:eastAsia="zh-CN"/>
      </w:rPr>
      <w:t>1</w:t>
    </w:r>
    <w:r w:rsidR="00727BAA" w:rsidRPr="00727BAA">
      <w:rPr>
        <w:b/>
        <w:sz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0C6A4E" w:rsidRDefault="007A41EE" w:rsidP="000C6A4E">
    <w:pPr>
      <w:pStyle w:val="ac"/>
      <w:tabs>
        <w:tab w:val="clear" w:pos="431"/>
        <w:tab w:val="right" w:pos="9638"/>
      </w:tabs>
      <w:rPr>
        <w:rStyle w:val="ae"/>
        <w:rFonts w:eastAsia="宋体"/>
      </w:rPr>
    </w:pPr>
    <w:r>
      <w:rPr>
        <w:rStyle w:val="ae"/>
        <w:rFonts w:eastAsia="宋体"/>
      </w:rPr>
      <w:fldChar w:fldCharType="begin"/>
    </w:r>
    <w:r>
      <w:rPr>
        <w:rStyle w:val="ae"/>
        <w:rFonts w:eastAsia="宋体"/>
      </w:rPr>
      <w:instrText xml:space="preserve"> PAGE  \* MERGEFORMAT </w:instrText>
    </w:r>
    <w:r>
      <w:rPr>
        <w:rStyle w:val="ae"/>
        <w:rFonts w:eastAsia="宋体"/>
      </w:rPr>
      <w:fldChar w:fldCharType="separate"/>
    </w:r>
    <w:r>
      <w:rPr>
        <w:rStyle w:val="ae"/>
        <w:rFonts w:eastAsia="宋体"/>
        <w:noProof/>
      </w:rPr>
      <w:t>2</w:t>
    </w:r>
    <w:r>
      <w:rPr>
        <w:rStyle w:val="ae"/>
        <w:rFonts w:eastAsia="宋体"/>
      </w:rPr>
      <w:fldChar w:fldCharType="end"/>
    </w:r>
    <w:r>
      <w:rPr>
        <w:rStyle w:val="ae"/>
        <w:rFonts w:eastAsia="宋体"/>
      </w:rPr>
      <w:tab/>
    </w:r>
    <w:r w:rsidRPr="000C6A4E">
      <w:rPr>
        <w:rStyle w:val="ae"/>
        <w:b w:val="0"/>
        <w:snapToGrid w:val="0"/>
        <w:sz w:val="16"/>
      </w:rPr>
      <w:t>GE.20-08115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0C6A4E" w:rsidRDefault="007A41EE" w:rsidP="000C6A4E">
    <w:pPr>
      <w:pStyle w:val="ac"/>
      <w:tabs>
        <w:tab w:val="clear" w:pos="431"/>
        <w:tab w:val="right" w:pos="9638"/>
      </w:tabs>
      <w:rPr>
        <w:rStyle w:val="ae"/>
      </w:rPr>
    </w:pPr>
    <w:r>
      <w:t>GE.20-08115</w:t>
    </w:r>
    <w:r>
      <w:tab/>
    </w:r>
    <w:r>
      <w:rPr>
        <w:rStyle w:val="ae"/>
      </w:rPr>
      <w:fldChar w:fldCharType="begin"/>
    </w:r>
    <w:r>
      <w:rPr>
        <w:rStyle w:val="ae"/>
      </w:rPr>
      <w:instrText xml:space="preserve"> PAGE  \* MERGEFORMAT </w:instrText>
    </w:r>
    <w:r>
      <w:rPr>
        <w:rStyle w:val="ae"/>
      </w:rPr>
      <w:fldChar w:fldCharType="separate"/>
    </w:r>
    <w:r>
      <w:rPr>
        <w:rStyle w:val="ae"/>
        <w:noProof/>
      </w:rPr>
      <w:t>2</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EE" w:rsidRPr="00A04C06" w:rsidRDefault="007A41EE" w:rsidP="00A04C06">
      <w:pPr>
        <w:pStyle w:val="ac"/>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7A41EE" w:rsidRPr="00A04C06" w:rsidRDefault="007A41EE" w:rsidP="00A04C06">
      <w:pPr>
        <w:pStyle w:val="ac"/>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7A41EE" w:rsidRDefault="007A41EE"/>
  </w:footnote>
  <w:footnote w:id="2">
    <w:p w:rsidR="007A41EE" w:rsidRPr="00D45421" w:rsidRDefault="007A41EE">
      <w:pPr>
        <w:pStyle w:val="a4"/>
      </w:pPr>
      <w:r w:rsidRPr="00D45421">
        <w:tab/>
      </w:r>
      <w:r w:rsidRPr="00D45421">
        <w:rPr>
          <w:rStyle w:val="a5"/>
          <w:color w:val="auto"/>
        </w:rPr>
        <w:footnoteRef/>
      </w:r>
      <w:r w:rsidRPr="00D45421">
        <w:tab/>
      </w:r>
      <w:r w:rsidRPr="00D45421">
        <w:rPr>
          <w:rFonts w:hint="eastAsia"/>
        </w:rPr>
        <w:t>见</w:t>
      </w:r>
      <w:hyperlink r:id="rId1" w:history="1">
        <w:r w:rsidRPr="00D45421">
          <w:rPr>
            <w:rStyle w:val="af2"/>
            <w:rFonts w:hint="eastAsia"/>
            <w:u w:val="none"/>
          </w:rPr>
          <w:t>A/69/44</w:t>
        </w:r>
      </w:hyperlink>
      <w:r w:rsidRPr="00D45421">
        <w:rPr>
          <w:rFonts w:hint="eastAsia"/>
        </w:rPr>
        <w:t xml:space="preserve">, </w:t>
      </w:r>
      <w:r w:rsidRPr="00D45421">
        <w:rPr>
          <w:rFonts w:hint="eastAsia"/>
        </w:rPr>
        <w:t>第</w:t>
      </w:r>
      <w:r w:rsidRPr="00D45421">
        <w:rPr>
          <w:rFonts w:hint="eastAsia"/>
        </w:rPr>
        <w:t>46</w:t>
      </w:r>
      <w:r w:rsidRPr="00D45421">
        <w:rPr>
          <w:rFonts w:hint="eastAsia"/>
        </w:rPr>
        <w:t>段；</w:t>
      </w:r>
      <w:hyperlink r:id="rId2" w:history="1">
        <w:r w:rsidRPr="00D45421">
          <w:rPr>
            <w:rStyle w:val="af2"/>
            <w:rFonts w:hint="eastAsia"/>
            <w:u w:val="none"/>
          </w:rPr>
          <w:t>A/70/44</w:t>
        </w:r>
      </w:hyperlink>
      <w:r w:rsidRPr="00D45421">
        <w:rPr>
          <w:rFonts w:hint="eastAsia"/>
        </w:rPr>
        <w:t>，第</w:t>
      </w:r>
      <w:r w:rsidRPr="00D45421">
        <w:rPr>
          <w:rFonts w:hint="eastAsia"/>
        </w:rPr>
        <w:t>40</w:t>
      </w:r>
      <w:r w:rsidRPr="00D45421">
        <w:rPr>
          <w:rFonts w:hint="eastAsia"/>
        </w:rPr>
        <w:t>段；</w:t>
      </w:r>
      <w:hyperlink r:id="rId3" w:history="1">
        <w:r w:rsidRPr="00D45421">
          <w:rPr>
            <w:rStyle w:val="af2"/>
            <w:rFonts w:hint="eastAsia"/>
            <w:u w:val="none"/>
          </w:rPr>
          <w:t>A/71/44</w:t>
        </w:r>
      </w:hyperlink>
      <w:r w:rsidRPr="00D45421">
        <w:rPr>
          <w:rFonts w:hint="eastAsia"/>
        </w:rPr>
        <w:t>，第</w:t>
      </w:r>
      <w:r w:rsidRPr="00D45421">
        <w:rPr>
          <w:rFonts w:hint="eastAsia"/>
        </w:rPr>
        <w:t>35</w:t>
      </w:r>
      <w:r w:rsidRPr="00D45421">
        <w:rPr>
          <w:rFonts w:hint="eastAsia"/>
        </w:rPr>
        <w:t>段；</w:t>
      </w:r>
      <w:hyperlink r:id="rId4" w:history="1">
        <w:r w:rsidRPr="00D45421">
          <w:rPr>
            <w:rStyle w:val="af2"/>
            <w:rFonts w:hint="eastAsia"/>
            <w:u w:val="none"/>
          </w:rPr>
          <w:t>A/72/44</w:t>
        </w:r>
      </w:hyperlink>
      <w:r w:rsidRPr="00D45421">
        <w:rPr>
          <w:rFonts w:hint="eastAsia"/>
        </w:rPr>
        <w:t>，第</w:t>
      </w:r>
      <w:r w:rsidRPr="00D45421">
        <w:rPr>
          <w:rFonts w:hint="eastAsia"/>
        </w:rPr>
        <w:t>34</w:t>
      </w:r>
      <w:r w:rsidRPr="00D45421">
        <w:rPr>
          <w:rFonts w:hint="eastAsia"/>
        </w:rPr>
        <w:t>段；</w:t>
      </w:r>
      <w:hyperlink r:id="rId5" w:history="1">
        <w:r w:rsidRPr="00D45421">
          <w:rPr>
            <w:rStyle w:val="af2"/>
            <w:rFonts w:hint="eastAsia"/>
            <w:u w:val="none"/>
          </w:rPr>
          <w:t>A/73/44</w:t>
        </w:r>
      </w:hyperlink>
      <w:r w:rsidRPr="00D45421">
        <w:rPr>
          <w:rFonts w:hint="eastAsia"/>
        </w:rPr>
        <w:t>，第</w:t>
      </w:r>
      <w:r w:rsidRPr="00D45421">
        <w:rPr>
          <w:rFonts w:hint="eastAsia"/>
        </w:rPr>
        <w:t>34</w:t>
      </w:r>
      <w:r w:rsidRPr="00D45421">
        <w:rPr>
          <w:rFonts w:hint="eastAsia"/>
        </w:rPr>
        <w:t>段；</w:t>
      </w:r>
      <w:hyperlink r:id="rId6" w:history="1">
        <w:r w:rsidRPr="00D45421">
          <w:rPr>
            <w:rStyle w:val="af2"/>
            <w:rFonts w:hint="eastAsia"/>
            <w:u w:val="none"/>
          </w:rPr>
          <w:t>A/74/44</w:t>
        </w:r>
      </w:hyperlink>
      <w:r w:rsidRPr="00D45421">
        <w:rPr>
          <w:rFonts w:hint="eastAsia"/>
        </w:rPr>
        <w:t>，第</w:t>
      </w:r>
      <w:r w:rsidRPr="00D45421">
        <w:rPr>
          <w:rFonts w:hint="eastAsia"/>
        </w:rPr>
        <w:t>33</w:t>
      </w:r>
      <w:r w:rsidRPr="00D45421">
        <w:rPr>
          <w:rFonts w:hint="eastAsia"/>
        </w:rPr>
        <w:t>段。</w:t>
      </w:r>
    </w:p>
  </w:footnote>
  <w:footnote w:id="3">
    <w:p w:rsidR="007A41EE" w:rsidRPr="00D45421" w:rsidRDefault="007A41EE" w:rsidP="00824D79">
      <w:pPr>
        <w:pStyle w:val="a4"/>
      </w:pPr>
      <w:r w:rsidRPr="00D45421">
        <w:tab/>
      </w:r>
      <w:r w:rsidRPr="00D45421">
        <w:rPr>
          <w:rStyle w:val="a5"/>
          <w:color w:val="auto"/>
          <w:lang w:val="zh-CN"/>
        </w:rPr>
        <w:footnoteRef/>
      </w:r>
      <w:r w:rsidRPr="00D45421">
        <w:rPr>
          <w:lang w:val="zh-CN"/>
        </w:rPr>
        <w:tab/>
      </w:r>
      <w:r w:rsidRPr="00D45421">
        <w:rPr>
          <w:lang w:val="zh-CN"/>
        </w:rPr>
        <w:t>在第六十二届会议上，委员会特别提醒孟加拉国提交逾期已久的初次报告，并向它提供简化的报告程序。在第六十四届会议上，委员会决定通知孟加拉国，委员会第六十六届会议将在没有报告的情况下审查该国情况。</w:t>
      </w:r>
    </w:p>
  </w:footnote>
  <w:footnote w:id="4">
    <w:p w:rsidR="007A41EE" w:rsidRPr="00D45421" w:rsidRDefault="007A41EE" w:rsidP="00824D79">
      <w:pPr>
        <w:pStyle w:val="a4"/>
      </w:pPr>
      <w:r w:rsidRPr="00D45421">
        <w:rPr>
          <w:lang w:val="zh-CN"/>
        </w:rPr>
        <w:tab/>
      </w:r>
      <w:r w:rsidRPr="00D45421">
        <w:rPr>
          <w:rStyle w:val="a5"/>
          <w:color w:val="auto"/>
          <w:lang w:val="zh-CN"/>
        </w:rPr>
        <w:footnoteRef/>
      </w:r>
      <w:r w:rsidRPr="00D45421">
        <w:rPr>
          <w:lang w:val="zh-CN"/>
        </w:rPr>
        <w:tab/>
      </w:r>
      <w:r w:rsidRPr="00D45421">
        <w:rPr>
          <w:lang w:val="zh-CN"/>
        </w:rPr>
        <w:t>在第五十九届会议上，委员会决定特别提醒马拉维和索马里提交逾期已久的初次报告，并向它们提供简化的报告程序。两国都收到了委员会第六十二届会议通过的报告前问题清单。</w:t>
      </w:r>
    </w:p>
  </w:footnote>
  <w:footnote w:id="5">
    <w:p w:rsidR="007A41EE" w:rsidRPr="00D45421" w:rsidRDefault="007A41EE" w:rsidP="008A7033">
      <w:pPr>
        <w:pStyle w:val="a4"/>
      </w:pPr>
      <w:r w:rsidRPr="00D45421">
        <w:rPr>
          <w:lang w:val="zh-CN"/>
        </w:rPr>
        <w:tab/>
      </w:r>
      <w:r w:rsidRPr="00D45421">
        <w:rPr>
          <w:rStyle w:val="a5"/>
          <w:color w:val="auto"/>
          <w:lang w:val="zh-CN"/>
        </w:rPr>
        <w:footnoteRef/>
      </w:r>
      <w:r w:rsidRPr="00D45421">
        <w:tab/>
        <w:t>2010</w:t>
      </w:r>
      <w:r w:rsidRPr="00D45421">
        <w:rPr>
          <w:lang w:val="zh-CN"/>
        </w:rPr>
        <w:t>年</w:t>
      </w:r>
      <w:r w:rsidRPr="00D45421">
        <w:rPr>
          <w:rFonts w:hint="eastAsia"/>
        </w:rPr>
        <w:t>，</w:t>
      </w:r>
      <w:r w:rsidRPr="00D45421">
        <w:rPr>
          <w:lang w:val="zh-CN"/>
        </w:rPr>
        <w:t>委员会为后续行动单独设立了一个网页</w:t>
      </w:r>
      <w:r w:rsidRPr="00D45421">
        <w:rPr>
          <w:rFonts w:hint="eastAsia"/>
        </w:rPr>
        <w:t>：</w:t>
      </w:r>
      <w:r w:rsidRPr="00D45421">
        <w:t>https://tbinternet.ohchr.org/_layouts/15/ TreatyBodyExternal/FollowUp.aspx?Treaty=CAT&amp;Lang=en</w:t>
      </w:r>
      <w:r w:rsidRPr="00D45421">
        <w:rPr>
          <w:rFonts w:hint="eastAsia"/>
          <w:lang w:val="zh-CN"/>
        </w:rPr>
        <w:t>。</w:t>
      </w:r>
      <w:r w:rsidRPr="00D45421">
        <w:rPr>
          <w:lang w:val="zh-CN"/>
        </w:rPr>
        <w:t>2003</w:t>
      </w:r>
      <w:r w:rsidRPr="00D45421">
        <w:rPr>
          <w:lang w:val="zh-CN"/>
        </w:rPr>
        <w:t>年以来的后续程序概述也见同一网页。</w:t>
      </w:r>
    </w:p>
  </w:footnote>
  <w:footnote w:id="6">
    <w:p w:rsidR="007A41EE" w:rsidRPr="00D45421" w:rsidRDefault="007A41EE" w:rsidP="008A7033">
      <w:pPr>
        <w:pStyle w:val="a4"/>
      </w:pPr>
      <w:r w:rsidRPr="00D45421">
        <w:rPr>
          <w:lang w:val="zh-CN"/>
        </w:rPr>
        <w:tab/>
      </w:r>
      <w:r w:rsidRPr="00D45421">
        <w:rPr>
          <w:rStyle w:val="a5"/>
          <w:color w:val="auto"/>
          <w:lang w:val="zh-CN"/>
        </w:rPr>
        <w:footnoteRef/>
      </w:r>
      <w:r w:rsidRPr="00D45421">
        <w:rPr>
          <w:lang w:val="zh-CN"/>
        </w:rPr>
        <w:tab/>
      </w:r>
      <w:r w:rsidRPr="00D45421">
        <w:rPr>
          <w:lang w:val="zh-CN"/>
        </w:rPr>
        <w:t>本清单中不包含在提交其下次定期报告</w:t>
      </w:r>
      <w:r w:rsidRPr="00D45421">
        <w:rPr>
          <w:rFonts w:hint="eastAsia"/>
          <w:lang w:val="zh-CN"/>
        </w:rPr>
        <w:t>之</w:t>
      </w:r>
      <w:r w:rsidRPr="00D45421">
        <w:rPr>
          <w:lang w:val="zh-CN"/>
        </w:rPr>
        <w:t>前</w:t>
      </w:r>
      <w:r w:rsidRPr="00D45421">
        <w:rPr>
          <w:rFonts w:hint="eastAsia"/>
          <w:lang w:val="zh-CN"/>
        </w:rPr>
        <w:t>没有</w:t>
      </w:r>
      <w:r w:rsidRPr="00D45421">
        <w:rPr>
          <w:lang w:val="zh-CN"/>
        </w:rPr>
        <w:t>提供后续行动情况的缔约国。</w:t>
      </w:r>
    </w:p>
  </w:footnote>
  <w:footnote w:id="7">
    <w:p w:rsidR="007A41EE" w:rsidRPr="00D45421" w:rsidRDefault="007A41EE" w:rsidP="008A7033">
      <w:pPr>
        <w:pStyle w:val="a4"/>
      </w:pPr>
      <w:r w:rsidRPr="00D45421">
        <w:rPr>
          <w:lang w:val="zh-CN"/>
        </w:rPr>
        <w:tab/>
      </w:r>
      <w:r w:rsidRPr="00D45421">
        <w:rPr>
          <w:rStyle w:val="a5"/>
          <w:color w:val="auto"/>
          <w:lang w:val="zh-CN"/>
        </w:rPr>
        <w:footnoteRef/>
      </w:r>
      <w:r w:rsidRPr="00D45421">
        <w:rPr>
          <w:lang w:val="zh-CN"/>
        </w:rPr>
        <w:tab/>
      </w:r>
      <w:r w:rsidRPr="00D45421">
        <w:rPr>
          <w:lang w:val="zh-CN"/>
        </w:rPr>
        <w:t>结论性意见后续行动报告员发出的信函可在后续行动网页查阅。</w:t>
      </w:r>
    </w:p>
  </w:footnote>
  <w:footnote w:id="8">
    <w:p w:rsidR="007A41EE" w:rsidRPr="00D45421" w:rsidRDefault="007A41EE" w:rsidP="008A7033">
      <w:pPr>
        <w:pStyle w:val="a4"/>
      </w:pPr>
      <w:r w:rsidRPr="00D45421">
        <w:rPr>
          <w:lang w:val="zh-CN"/>
        </w:rPr>
        <w:tab/>
      </w:r>
      <w:r w:rsidRPr="00D45421">
        <w:rPr>
          <w:rStyle w:val="a5"/>
          <w:color w:val="auto"/>
          <w:lang w:val="zh-CN"/>
        </w:rPr>
        <w:footnoteRef/>
      </w:r>
      <w:r w:rsidRPr="00D45421">
        <w:rPr>
          <w:lang w:val="zh-CN"/>
        </w:rPr>
        <w:tab/>
      </w:r>
      <w:r w:rsidRPr="00D45421">
        <w:rPr>
          <w:lang w:val="zh-CN"/>
        </w:rPr>
        <w:t>缔约国提交的后续行动报告见后续行动网页。</w:t>
      </w:r>
    </w:p>
  </w:footnote>
  <w:footnote w:id="9">
    <w:p w:rsidR="007A41EE" w:rsidRPr="00D45421" w:rsidRDefault="007A41EE" w:rsidP="008A7033">
      <w:pPr>
        <w:pStyle w:val="a4"/>
      </w:pPr>
      <w:r w:rsidRPr="00D45421">
        <w:rPr>
          <w:lang w:val="zh-CN"/>
        </w:rPr>
        <w:tab/>
      </w:r>
      <w:r w:rsidRPr="00D45421">
        <w:rPr>
          <w:rStyle w:val="a5"/>
          <w:color w:val="auto"/>
          <w:lang w:val="zh-CN"/>
        </w:rPr>
        <w:footnoteRef/>
      </w:r>
      <w:r w:rsidRPr="00D45421">
        <w:rPr>
          <w:lang w:val="zh-CN"/>
        </w:rPr>
        <w:tab/>
      </w:r>
      <w:r w:rsidRPr="00D45421">
        <w:rPr>
          <w:lang w:val="zh-CN"/>
        </w:rPr>
        <w:t>结论性意见后续行动报告员发出的信函可在后续行动网页查阅。</w:t>
      </w:r>
    </w:p>
  </w:footnote>
  <w:footnote w:id="10">
    <w:p w:rsidR="007A41EE" w:rsidRPr="00D45421" w:rsidRDefault="007A41EE" w:rsidP="008A7033">
      <w:pPr>
        <w:pStyle w:val="a4"/>
      </w:pPr>
      <w:r w:rsidRPr="00D45421">
        <w:rPr>
          <w:lang w:val="zh-CN"/>
        </w:rPr>
        <w:tab/>
      </w:r>
      <w:r w:rsidRPr="00D45421">
        <w:rPr>
          <w:rStyle w:val="a5"/>
          <w:color w:val="auto"/>
          <w:lang w:val="zh-CN"/>
        </w:rPr>
        <w:footnoteRef/>
      </w:r>
      <w:r w:rsidRPr="00D45421">
        <w:rPr>
          <w:lang w:val="zh-CN"/>
        </w:rPr>
        <w:tab/>
      </w:r>
      <w:r w:rsidRPr="00D45421">
        <w:rPr>
          <w:lang w:val="zh-CN"/>
        </w:rPr>
        <w:t>这些报告也见后续行动网页。</w:t>
      </w:r>
    </w:p>
  </w:footnote>
  <w:footnote w:id="11">
    <w:p w:rsidR="007A41EE" w:rsidRPr="00D45421" w:rsidRDefault="007A41EE" w:rsidP="008A7033">
      <w:pPr>
        <w:pStyle w:val="a4"/>
      </w:pPr>
      <w:r w:rsidRPr="00D45421">
        <w:rPr>
          <w:lang w:val="zh-CN"/>
        </w:rPr>
        <w:tab/>
      </w:r>
      <w:r w:rsidRPr="00D45421">
        <w:rPr>
          <w:rStyle w:val="a5"/>
          <w:color w:val="auto"/>
          <w:lang w:val="zh-CN"/>
        </w:rPr>
        <w:footnoteRef/>
      </w:r>
      <w:r w:rsidRPr="00D45421">
        <w:rPr>
          <w:lang w:val="zh-CN"/>
        </w:rPr>
        <w:tab/>
      </w:r>
      <w:r w:rsidRPr="00D45421">
        <w:rPr>
          <w:lang w:val="zh-CN"/>
        </w:rPr>
        <w:t>委员会审议的与南斯拉夫联盟共和国以及与塞尔维亚和黑山有关的申诉，为统计目的均归为塞尔维亚。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C16D12" w:rsidRDefault="007A41EE" w:rsidP="0045332A">
    <w:pPr>
      <w:pStyle w:val="af"/>
      <w:pBdr>
        <w:bottom w:val="none" w:sz="0" w:space="0" w:color="auto"/>
      </w:pBdr>
      <w:tabs>
        <w:tab w:val="clear" w:pos="992"/>
        <w:tab w:val="clear" w:pos="5772"/>
        <w:tab w:val="clear" w:pos="6634"/>
        <w:tab w:val="clear" w:pos="7144"/>
        <w:tab w:val="clear" w:pos="7655"/>
        <w:tab w:val="clear" w:pos="8165"/>
      </w:tabs>
      <w:jc w:val="right"/>
    </w:pPr>
    <w:r w:rsidRPr="00C16D12">
      <w:rPr>
        <w:lang w:val="en-US" w:eastAsia="zh-CN"/>
      </w:rPr>
      <w:t>A/75/44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C16D12" w:rsidRDefault="007A41EE" w:rsidP="009633AB">
    <w:pPr>
      <w:pStyle w:val="af"/>
      <w:pBdr>
        <w:bottom w:val="none" w:sz="0" w:space="0" w:color="auto"/>
      </w:pBdr>
      <w:tabs>
        <w:tab w:val="clear" w:pos="992"/>
        <w:tab w:val="clear" w:pos="5772"/>
        <w:tab w:val="clear" w:pos="6634"/>
        <w:tab w:val="clear" w:pos="7144"/>
        <w:tab w:val="clear" w:pos="7655"/>
        <w:tab w:val="clear" w:pos="8165"/>
      </w:tabs>
      <w:jc w:val="right"/>
      <w:rPr>
        <w:bCs/>
        <w:lang w:val="en-US" w:eastAsia="zh-CN"/>
      </w:rPr>
    </w:pPr>
    <w:r w:rsidRPr="00C16D12">
      <w:rPr>
        <w:bCs/>
        <w:lang w:val="en-US" w:eastAsia="zh-CN"/>
      </w:rPr>
      <w:t>A/75/44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Default="007A41EE" w:rsidP="00633880">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9633AB" w:rsidRDefault="007A41EE" w:rsidP="002D53A4">
    <w:pPr>
      <w:pStyle w:val="af"/>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B27F32" w:rsidRDefault="007A41EE" w:rsidP="000C6A4E">
    <w:pPr>
      <w:pStyle w:val="af"/>
      <w:jc w:val="right"/>
    </w:pPr>
    <w:r>
      <w:t>A/75/44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Default="007A41EE" w:rsidP="00F90E23">
    <w:pPr>
      <w:pStyle w:val="af"/>
    </w:pPr>
    <w:r>
      <w:t>A/75/44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6C59F7" w:rsidRDefault="007A41EE" w:rsidP="000C6A4E">
    <w:pPr>
      <w:pStyle w:val="af"/>
    </w:pPr>
    <w:r>
      <w:t>A/75/44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EE" w:rsidRPr="006C59F7" w:rsidRDefault="007A41EE" w:rsidP="000C6A4E">
    <w:pPr>
      <w:pStyle w:val="af"/>
      <w:jc w:val="right"/>
    </w:pPr>
    <w:r>
      <w:t>A/75/44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B28"/>
    <w:multiLevelType w:val="hybridMultilevel"/>
    <w:tmpl w:val="5D92378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7D0D1C"/>
    <w:multiLevelType w:val="hybridMultilevel"/>
    <w:tmpl w:val="1C38DBD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F02CFA"/>
    <w:multiLevelType w:val="hybridMultilevel"/>
    <w:tmpl w:val="3A96199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0553A8B"/>
    <w:multiLevelType w:val="hybridMultilevel"/>
    <w:tmpl w:val="6C12853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4D44074"/>
    <w:multiLevelType w:val="hybridMultilevel"/>
    <w:tmpl w:val="B96E516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835364"/>
    <w:multiLevelType w:val="hybridMultilevel"/>
    <w:tmpl w:val="C5FAA2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83267DD"/>
    <w:multiLevelType w:val="hybridMultilevel"/>
    <w:tmpl w:val="C9AC75D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B079D8"/>
    <w:multiLevelType w:val="hybridMultilevel"/>
    <w:tmpl w:val="46161F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D0739"/>
    <w:multiLevelType w:val="hybridMultilevel"/>
    <w:tmpl w:val="8E8AEFB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788441C"/>
    <w:multiLevelType w:val="hybridMultilevel"/>
    <w:tmpl w:val="3FD88C5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9B23DE5"/>
    <w:multiLevelType w:val="hybridMultilevel"/>
    <w:tmpl w:val="6C767D1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B1F7E20"/>
    <w:multiLevelType w:val="hybridMultilevel"/>
    <w:tmpl w:val="E34C78F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CAC7E3E"/>
    <w:multiLevelType w:val="hybridMultilevel"/>
    <w:tmpl w:val="EDC891D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2286E51"/>
    <w:multiLevelType w:val="hybridMultilevel"/>
    <w:tmpl w:val="AC28FA7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55776AB"/>
    <w:multiLevelType w:val="hybridMultilevel"/>
    <w:tmpl w:val="8CA4DE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AEC2DE3"/>
    <w:multiLevelType w:val="hybridMultilevel"/>
    <w:tmpl w:val="1AC09E3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EE63323"/>
    <w:multiLevelType w:val="hybridMultilevel"/>
    <w:tmpl w:val="2CBCB40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2CC5790"/>
    <w:multiLevelType w:val="hybridMultilevel"/>
    <w:tmpl w:val="E508E1C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3DD2DAE"/>
    <w:multiLevelType w:val="hybridMultilevel"/>
    <w:tmpl w:val="45505D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8F109D1"/>
    <w:multiLevelType w:val="hybridMultilevel"/>
    <w:tmpl w:val="A8A67BA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6A12B45"/>
    <w:multiLevelType w:val="hybridMultilevel"/>
    <w:tmpl w:val="72023D2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1B059D3"/>
    <w:multiLevelType w:val="hybridMultilevel"/>
    <w:tmpl w:val="6004FF9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79E7703"/>
    <w:multiLevelType w:val="hybridMultilevel"/>
    <w:tmpl w:val="FB0EF64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A603090"/>
    <w:multiLevelType w:val="hybridMultilevel"/>
    <w:tmpl w:val="9366303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0A6530A"/>
    <w:multiLevelType w:val="hybridMultilevel"/>
    <w:tmpl w:val="C1EADC8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76C2ADD"/>
    <w:multiLevelType w:val="hybridMultilevel"/>
    <w:tmpl w:val="156054A2"/>
    <w:lvl w:ilvl="0" w:tplc="02FE073A">
      <w:start w:val="1"/>
      <w:numFmt w:val="decimal"/>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F7D222C"/>
    <w:multiLevelType w:val="hybridMultilevel"/>
    <w:tmpl w:val="3CD8B77C"/>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4"/>
  </w:num>
  <w:num w:numId="3">
    <w:abstractNumId w:val="6"/>
  </w:num>
  <w:num w:numId="4">
    <w:abstractNumId w:val="28"/>
  </w:num>
  <w:num w:numId="5">
    <w:abstractNumId w:val="10"/>
  </w:num>
  <w:num w:numId="6">
    <w:abstractNumId w:val="15"/>
  </w:num>
  <w:num w:numId="7">
    <w:abstractNumId w:val="0"/>
  </w:num>
  <w:num w:numId="8">
    <w:abstractNumId w:val="20"/>
  </w:num>
  <w:num w:numId="9">
    <w:abstractNumId w:val="9"/>
  </w:num>
  <w:num w:numId="10">
    <w:abstractNumId w:val="8"/>
  </w:num>
  <w:num w:numId="11">
    <w:abstractNumId w:val="5"/>
  </w:num>
  <w:num w:numId="12">
    <w:abstractNumId w:val="26"/>
  </w:num>
  <w:num w:numId="13">
    <w:abstractNumId w:val="14"/>
  </w:num>
  <w:num w:numId="14">
    <w:abstractNumId w:val="2"/>
  </w:num>
  <w:num w:numId="15">
    <w:abstractNumId w:val="13"/>
  </w:num>
  <w:num w:numId="16">
    <w:abstractNumId w:val="17"/>
  </w:num>
  <w:num w:numId="17">
    <w:abstractNumId w:val="18"/>
  </w:num>
  <w:num w:numId="18">
    <w:abstractNumId w:val="29"/>
  </w:num>
  <w:num w:numId="19">
    <w:abstractNumId w:val="7"/>
  </w:num>
  <w:num w:numId="20">
    <w:abstractNumId w:val="23"/>
  </w:num>
  <w:num w:numId="21">
    <w:abstractNumId w:val="16"/>
  </w:num>
  <w:num w:numId="22">
    <w:abstractNumId w:val="12"/>
  </w:num>
  <w:num w:numId="23">
    <w:abstractNumId w:val="19"/>
  </w:num>
  <w:num w:numId="24">
    <w:abstractNumId w:val="22"/>
  </w:num>
  <w:num w:numId="25">
    <w:abstractNumId w:val="1"/>
  </w:num>
  <w:num w:numId="26">
    <w:abstractNumId w:val="27"/>
  </w:num>
  <w:num w:numId="27">
    <w:abstractNumId w:val="21"/>
  </w:num>
  <w:num w:numId="28">
    <w:abstractNumId w:val="3"/>
  </w:num>
  <w:num w:numId="29">
    <w:abstractNumId w:val="11"/>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zh-CN" w:vendorID="64" w:dllVersion="5" w:nlCheck="1" w:checkStyle="1"/>
  <w:activeWritingStyle w:appName="MSWord" w:lang="en-U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61A6"/>
    <w:rsid w:val="00000093"/>
    <w:rsid w:val="000115F8"/>
    <w:rsid w:val="00011E9D"/>
    <w:rsid w:val="00011FCC"/>
    <w:rsid w:val="00012BE6"/>
    <w:rsid w:val="00014493"/>
    <w:rsid w:val="00015C3B"/>
    <w:rsid w:val="00016D83"/>
    <w:rsid w:val="00020A5C"/>
    <w:rsid w:val="00021745"/>
    <w:rsid w:val="000219A4"/>
    <w:rsid w:val="00023ECF"/>
    <w:rsid w:val="00026888"/>
    <w:rsid w:val="000276FC"/>
    <w:rsid w:val="00056EDE"/>
    <w:rsid w:val="00062052"/>
    <w:rsid w:val="00063C9A"/>
    <w:rsid w:val="00067D61"/>
    <w:rsid w:val="00070698"/>
    <w:rsid w:val="00072523"/>
    <w:rsid w:val="000737CB"/>
    <w:rsid w:val="00074A5D"/>
    <w:rsid w:val="00080558"/>
    <w:rsid w:val="0009504B"/>
    <w:rsid w:val="000975F7"/>
    <w:rsid w:val="000A3B89"/>
    <w:rsid w:val="000A688F"/>
    <w:rsid w:val="000B2288"/>
    <w:rsid w:val="000B373F"/>
    <w:rsid w:val="000B728D"/>
    <w:rsid w:val="000C0AD7"/>
    <w:rsid w:val="000C1824"/>
    <w:rsid w:val="000C440B"/>
    <w:rsid w:val="000C689B"/>
    <w:rsid w:val="000C693C"/>
    <w:rsid w:val="000C6A4E"/>
    <w:rsid w:val="000D02A1"/>
    <w:rsid w:val="000D2E59"/>
    <w:rsid w:val="000E0929"/>
    <w:rsid w:val="000E6BBE"/>
    <w:rsid w:val="000F0496"/>
    <w:rsid w:val="000F2832"/>
    <w:rsid w:val="000F2969"/>
    <w:rsid w:val="000F3044"/>
    <w:rsid w:val="000F5E89"/>
    <w:rsid w:val="000F7544"/>
    <w:rsid w:val="00100E30"/>
    <w:rsid w:val="00101C49"/>
    <w:rsid w:val="001051E9"/>
    <w:rsid w:val="00107D11"/>
    <w:rsid w:val="00107D85"/>
    <w:rsid w:val="00120CF8"/>
    <w:rsid w:val="00121663"/>
    <w:rsid w:val="0012236B"/>
    <w:rsid w:val="00127F0E"/>
    <w:rsid w:val="00134D69"/>
    <w:rsid w:val="00136353"/>
    <w:rsid w:val="0014695A"/>
    <w:rsid w:val="00147991"/>
    <w:rsid w:val="0015189F"/>
    <w:rsid w:val="001617DD"/>
    <w:rsid w:val="00161C99"/>
    <w:rsid w:val="00164873"/>
    <w:rsid w:val="001668E9"/>
    <w:rsid w:val="00170A15"/>
    <w:rsid w:val="00171262"/>
    <w:rsid w:val="00174F16"/>
    <w:rsid w:val="00175083"/>
    <w:rsid w:val="00180F4B"/>
    <w:rsid w:val="00192F9E"/>
    <w:rsid w:val="001A0625"/>
    <w:rsid w:val="001A655C"/>
    <w:rsid w:val="001C4D9A"/>
    <w:rsid w:val="001C5F0C"/>
    <w:rsid w:val="001C6312"/>
    <w:rsid w:val="001D4E9E"/>
    <w:rsid w:val="001D67F0"/>
    <w:rsid w:val="001E246A"/>
    <w:rsid w:val="001E61B2"/>
    <w:rsid w:val="001E7BC1"/>
    <w:rsid w:val="001F4016"/>
    <w:rsid w:val="001F4085"/>
    <w:rsid w:val="001F55C5"/>
    <w:rsid w:val="001F5B2F"/>
    <w:rsid w:val="001F7819"/>
    <w:rsid w:val="0020075C"/>
    <w:rsid w:val="00202660"/>
    <w:rsid w:val="002107D8"/>
    <w:rsid w:val="002133DD"/>
    <w:rsid w:val="002148BD"/>
    <w:rsid w:val="00223E33"/>
    <w:rsid w:val="0022495D"/>
    <w:rsid w:val="0023320D"/>
    <w:rsid w:val="00240EEE"/>
    <w:rsid w:val="002449F0"/>
    <w:rsid w:val="002458F3"/>
    <w:rsid w:val="00265044"/>
    <w:rsid w:val="00273C6C"/>
    <w:rsid w:val="00283E12"/>
    <w:rsid w:val="002843F9"/>
    <w:rsid w:val="00285428"/>
    <w:rsid w:val="0029201C"/>
    <w:rsid w:val="00296C94"/>
    <w:rsid w:val="00296D61"/>
    <w:rsid w:val="002A1632"/>
    <w:rsid w:val="002A7884"/>
    <w:rsid w:val="002B22DF"/>
    <w:rsid w:val="002B6481"/>
    <w:rsid w:val="002B769F"/>
    <w:rsid w:val="002C12DF"/>
    <w:rsid w:val="002C4D27"/>
    <w:rsid w:val="002D2C58"/>
    <w:rsid w:val="002D53A4"/>
    <w:rsid w:val="002E40FE"/>
    <w:rsid w:val="002E7F50"/>
    <w:rsid w:val="003002B3"/>
    <w:rsid w:val="003054CD"/>
    <w:rsid w:val="003061A6"/>
    <w:rsid w:val="00317FB3"/>
    <w:rsid w:val="003201BF"/>
    <w:rsid w:val="00324E57"/>
    <w:rsid w:val="00326795"/>
    <w:rsid w:val="00335FAB"/>
    <w:rsid w:val="00337694"/>
    <w:rsid w:val="00340368"/>
    <w:rsid w:val="003405A8"/>
    <w:rsid w:val="0034285E"/>
    <w:rsid w:val="003505B8"/>
    <w:rsid w:val="00351164"/>
    <w:rsid w:val="00351FD7"/>
    <w:rsid w:val="00365F12"/>
    <w:rsid w:val="003772F1"/>
    <w:rsid w:val="00380783"/>
    <w:rsid w:val="00384DAB"/>
    <w:rsid w:val="003906C2"/>
    <w:rsid w:val="00392FA6"/>
    <w:rsid w:val="003933C0"/>
    <w:rsid w:val="003A15C5"/>
    <w:rsid w:val="003A3E44"/>
    <w:rsid w:val="003A711E"/>
    <w:rsid w:val="003B1119"/>
    <w:rsid w:val="003B5878"/>
    <w:rsid w:val="003C0AF2"/>
    <w:rsid w:val="003C0E2A"/>
    <w:rsid w:val="003C5E5B"/>
    <w:rsid w:val="003D4F4F"/>
    <w:rsid w:val="003E2D9A"/>
    <w:rsid w:val="003F00C7"/>
    <w:rsid w:val="003F3D65"/>
    <w:rsid w:val="003F7F52"/>
    <w:rsid w:val="00400D50"/>
    <w:rsid w:val="00404DB3"/>
    <w:rsid w:val="0040696F"/>
    <w:rsid w:val="00407515"/>
    <w:rsid w:val="00407FA6"/>
    <w:rsid w:val="00412567"/>
    <w:rsid w:val="0041374F"/>
    <w:rsid w:val="00424DA3"/>
    <w:rsid w:val="00426D1F"/>
    <w:rsid w:val="00431EB7"/>
    <w:rsid w:val="00443216"/>
    <w:rsid w:val="00444966"/>
    <w:rsid w:val="00444D4E"/>
    <w:rsid w:val="00450FBE"/>
    <w:rsid w:val="00452722"/>
    <w:rsid w:val="0045332A"/>
    <w:rsid w:val="004625DA"/>
    <w:rsid w:val="0047220A"/>
    <w:rsid w:val="00477F93"/>
    <w:rsid w:val="00484091"/>
    <w:rsid w:val="004870D2"/>
    <w:rsid w:val="00491A66"/>
    <w:rsid w:val="00492E5E"/>
    <w:rsid w:val="004955E9"/>
    <w:rsid w:val="00495664"/>
    <w:rsid w:val="004A26EC"/>
    <w:rsid w:val="004A5DC8"/>
    <w:rsid w:val="004A62DA"/>
    <w:rsid w:val="004A7908"/>
    <w:rsid w:val="004B5111"/>
    <w:rsid w:val="004C0EF1"/>
    <w:rsid w:val="004C2DC8"/>
    <w:rsid w:val="004C352D"/>
    <w:rsid w:val="004C4FEB"/>
    <w:rsid w:val="004C5C77"/>
    <w:rsid w:val="004D0D36"/>
    <w:rsid w:val="004D0E06"/>
    <w:rsid w:val="004D338C"/>
    <w:rsid w:val="004D513A"/>
    <w:rsid w:val="004D5597"/>
    <w:rsid w:val="004D6A8B"/>
    <w:rsid w:val="004E32A7"/>
    <w:rsid w:val="004E75A6"/>
    <w:rsid w:val="004F3A49"/>
    <w:rsid w:val="004F3EE3"/>
    <w:rsid w:val="00501254"/>
    <w:rsid w:val="00502435"/>
    <w:rsid w:val="00504474"/>
    <w:rsid w:val="00504C59"/>
    <w:rsid w:val="00504EAE"/>
    <w:rsid w:val="005105CB"/>
    <w:rsid w:val="005157C9"/>
    <w:rsid w:val="00520FD6"/>
    <w:rsid w:val="00524E8A"/>
    <w:rsid w:val="00526A42"/>
    <w:rsid w:val="0053122A"/>
    <w:rsid w:val="00535AC4"/>
    <w:rsid w:val="00543892"/>
    <w:rsid w:val="0056003D"/>
    <w:rsid w:val="00565FA2"/>
    <w:rsid w:val="005729D0"/>
    <w:rsid w:val="00574DFE"/>
    <w:rsid w:val="00576D7B"/>
    <w:rsid w:val="005773BA"/>
    <w:rsid w:val="00581FBC"/>
    <w:rsid w:val="005933F2"/>
    <w:rsid w:val="0059543A"/>
    <w:rsid w:val="005954FD"/>
    <w:rsid w:val="005A0C8C"/>
    <w:rsid w:val="005A0F3D"/>
    <w:rsid w:val="005A14BC"/>
    <w:rsid w:val="005B07FA"/>
    <w:rsid w:val="005B717A"/>
    <w:rsid w:val="005C552C"/>
    <w:rsid w:val="005D76A9"/>
    <w:rsid w:val="005F1DB4"/>
    <w:rsid w:val="00604315"/>
    <w:rsid w:val="006045FB"/>
    <w:rsid w:val="0060562F"/>
    <w:rsid w:val="00614DD9"/>
    <w:rsid w:val="00616C66"/>
    <w:rsid w:val="006218C3"/>
    <w:rsid w:val="0062225A"/>
    <w:rsid w:val="00622360"/>
    <w:rsid w:val="00630B98"/>
    <w:rsid w:val="006317C5"/>
    <w:rsid w:val="00633880"/>
    <w:rsid w:val="00635B96"/>
    <w:rsid w:val="006368FB"/>
    <w:rsid w:val="00641A4E"/>
    <w:rsid w:val="0064715B"/>
    <w:rsid w:val="006509FA"/>
    <w:rsid w:val="00653A63"/>
    <w:rsid w:val="00654A5E"/>
    <w:rsid w:val="00654D3F"/>
    <w:rsid w:val="006564C7"/>
    <w:rsid w:val="006573AD"/>
    <w:rsid w:val="00661231"/>
    <w:rsid w:val="006638E4"/>
    <w:rsid w:val="00674C64"/>
    <w:rsid w:val="00677FC3"/>
    <w:rsid w:val="00685199"/>
    <w:rsid w:val="006964A9"/>
    <w:rsid w:val="0069782F"/>
    <w:rsid w:val="00697DB7"/>
    <w:rsid w:val="006A389D"/>
    <w:rsid w:val="006A3C66"/>
    <w:rsid w:val="006A4C3E"/>
    <w:rsid w:val="006B3670"/>
    <w:rsid w:val="006B3A8A"/>
    <w:rsid w:val="006B6373"/>
    <w:rsid w:val="006B70DD"/>
    <w:rsid w:val="006C1D90"/>
    <w:rsid w:val="006C26A5"/>
    <w:rsid w:val="006C59F7"/>
    <w:rsid w:val="006C6682"/>
    <w:rsid w:val="006D232A"/>
    <w:rsid w:val="006D4098"/>
    <w:rsid w:val="006D62B3"/>
    <w:rsid w:val="006D648D"/>
    <w:rsid w:val="006D7857"/>
    <w:rsid w:val="006D7863"/>
    <w:rsid w:val="006E1FD9"/>
    <w:rsid w:val="006E60CF"/>
    <w:rsid w:val="006F2FB9"/>
    <w:rsid w:val="006F3DC0"/>
    <w:rsid w:val="006F3E71"/>
    <w:rsid w:val="007041AC"/>
    <w:rsid w:val="0070430B"/>
    <w:rsid w:val="0071115A"/>
    <w:rsid w:val="00713BD5"/>
    <w:rsid w:val="007209BF"/>
    <w:rsid w:val="00722C37"/>
    <w:rsid w:val="00724DA8"/>
    <w:rsid w:val="00724FC7"/>
    <w:rsid w:val="0072511D"/>
    <w:rsid w:val="0072637C"/>
    <w:rsid w:val="00727B86"/>
    <w:rsid w:val="00727BAA"/>
    <w:rsid w:val="007329F5"/>
    <w:rsid w:val="00732ABA"/>
    <w:rsid w:val="00736FA0"/>
    <w:rsid w:val="00740573"/>
    <w:rsid w:val="00740FBC"/>
    <w:rsid w:val="00743820"/>
    <w:rsid w:val="00751A02"/>
    <w:rsid w:val="00751A1C"/>
    <w:rsid w:val="007552DD"/>
    <w:rsid w:val="00755B64"/>
    <w:rsid w:val="007561CF"/>
    <w:rsid w:val="00770C0C"/>
    <w:rsid w:val="00782DB2"/>
    <w:rsid w:val="00796880"/>
    <w:rsid w:val="007A41EE"/>
    <w:rsid w:val="007A56EE"/>
    <w:rsid w:val="007A7B9A"/>
    <w:rsid w:val="007B1C91"/>
    <w:rsid w:val="007B2773"/>
    <w:rsid w:val="007B4FBF"/>
    <w:rsid w:val="007B6276"/>
    <w:rsid w:val="007B670C"/>
    <w:rsid w:val="007C01DE"/>
    <w:rsid w:val="007C2AA0"/>
    <w:rsid w:val="007C36D2"/>
    <w:rsid w:val="007D6CF7"/>
    <w:rsid w:val="007E1063"/>
    <w:rsid w:val="007E10D3"/>
    <w:rsid w:val="007E1FEB"/>
    <w:rsid w:val="007E75D0"/>
    <w:rsid w:val="007F012D"/>
    <w:rsid w:val="007F4394"/>
    <w:rsid w:val="0080020C"/>
    <w:rsid w:val="00803BD2"/>
    <w:rsid w:val="00807B0F"/>
    <w:rsid w:val="0081099E"/>
    <w:rsid w:val="00813C5E"/>
    <w:rsid w:val="00814A1F"/>
    <w:rsid w:val="008154DC"/>
    <w:rsid w:val="00816601"/>
    <w:rsid w:val="00822792"/>
    <w:rsid w:val="00824D79"/>
    <w:rsid w:val="00825306"/>
    <w:rsid w:val="00834115"/>
    <w:rsid w:val="008352B4"/>
    <w:rsid w:val="0084011B"/>
    <w:rsid w:val="0085037A"/>
    <w:rsid w:val="0085113D"/>
    <w:rsid w:val="00851BC5"/>
    <w:rsid w:val="00851C25"/>
    <w:rsid w:val="00851CB6"/>
    <w:rsid w:val="00852912"/>
    <w:rsid w:val="008578D1"/>
    <w:rsid w:val="00864317"/>
    <w:rsid w:val="00865352"/>
    <w:rsid w:val="00875511"/>
    <w:rsid w:val="00875E6E"/>
    <w:rsid w:val="00876046"/>
    <w:rsid w:val="00877608"/>
    <w:rsid w:val="008835A5"/>
    <w:rsid w:val="00883F06"/>
    <w:rsid w:val="00886564"/>
    <w:rsid w:val="008A0822"/>
    <w:rsid w:val="008A5061"/>
    <w:rsid w:val="008A7033"/>
    <w:rsid w:val="008B4705"/>
    <w:rsid w:val="008B59CE"/>
    <w:rsid w:val="008B6DE6"/>
    <w:rsid w:val="008B7DD7"/>
    <w:rsid w:val="008D49DF"/>
    <w:rsid w:val="008D5011"/>
    <w:rsid w:val="008E0323"/>
    <w:rsid w:val="008E3BF4"/>
    <w:rsid w:val="008E424F"/>
    <w:rsid w:val="008E73BD"/>
    <w:rsid w:val="0090076F"/>
    <w:rsid w:val="009007FE"/>
    <w:rsid w:val="00902E8A"/>
    <w:rsid w:val="00906D29"/>
    <w:rsid w:val="00910863"/>
    <w:rsid w:val="009115FA"/>
    <w:rsid w:val="00912921"/>
    <w:rsid w:val="00916402"/>
    <w:rsid w:val="00921C94"/>
    <w:rsid w:val="009255D8"/>
    <w:rsid w:val="00930677"/>
    <w:rsid w:val="00931E00"/>
    <w:rsid w:val="00934482"/>
    <w:rsid w:val="00937AA9"/>
    <w:rsid w:val="00940E14"/>
    <w:rsid w:val="0094134D"/>
    <w:rsid w:val="00951C5C"/>
    <w:rsid w:val="009609DD"/>
    <w:rsid w:val="0096128E"/>
    <w:rsid w:val="0096169C"/>
    <w:rsid w:val="0096292E"/>
    <w:rsid w:val="009633AB"/>
    <w:rsid w:val="00966ED5"/>
    <w:rsid w:val="00972481"/>
    <w:rsid w:val="0097781A"/>
    <w:rsid w:val="009779A9"/>
    <w:rsid w:val="00980977"/>
    <w:rsid w:val="00981038"/>
    <w:rsid w:val="00982B42"/>
    <w:rsid w:val="00982F74"/>
    <w:rsid w:val="00990B72"/>
    <w:rsid w:val="009B28C7"/>
    <w:rsid w:val="009B7FB3"/>
    <w:rsid w:val="009C1F74"/>
    <w:rsid w:val="009C6C27"/>
    <w:rsid w:val="009D1EC2"/>
    <w:rsid w:val="009D4433"/>
    <w:rsid w:val="009E09F7"/>
    <w:rsid w:val="009E10B4"/>
    <w:rsid w:val="009E2C4E"/>
    <w:rsid w:val="009E4468"/>
    <w:rsid w:val="009E50B5"/>
    <w:rsid w:val="009E5DF7"/>
    <w:rsid w:val="009F1E7A"/>
    <w:rsid w:val="009F3880"/>
    <w:rsid w:val="009F4B43"/>
    <w:rsid w:val="009F7A6F"/>
    <w:rsid w:val="00A04C06"/>
    <w:rsid w:val="00A1173F"/>
    <w:rsid w:val="00A15422"/>
    <w:rsid w:val="00A20BFA"/>
    <w:rsid w:val="00A22A8E"/>
    <w:rsid w:val="00A24BED"/>
    <w:rsid w:val="00A24E79"/>
    <w:rsid w:val="00A30969"/>
    <w:rsid w:val="00A37B48"/>
    <w:rsid w:val="00A409D0"/>
    <w:rsid w:val="00A468FA"/>
    <w:rsid w:val="00A51EB4"/>
    <w:rsid w:val="00A55C63"/>
    <w:rsid w:val="00A65023"/>
    <w:rsid w:val="00A659BC"/>
    <w:rsid w:val="00A71381"/>
    <w:rsid w:val="00A7313D"/>
    <w:rsid w:val="00A76FCE"/>
    <w:rsid w:val="00A87D76"/>
    <w:rsid w:val="00A900C7"/>
    <w:rsid w:val="00A90F9F"/>
    <w:rsid w:val="00A94E40"/>
    <w:rsid w:val="00AA1BBC"/>
    <w:rsid w:val="00AA35AB"/>
    <w:rsid w:val="00AA42BA"/>
    <w:rsid w:val="00AA49A4"/>
    <w:rsid w:val="00AB4E43"/>
    <w:rsid w:val="00AC08FE"/>
    <w:rsid w:val="00AD31AC"/>
    <w:rsid w:val="00AD5B44"/>
    <w:rsid w:val="00AD6B14"/>
    <w:rsid w:val="00AE6518"/>
    <w:rsid w:val="00AE6900"/>
    <w:rsid w:val="00AF34B5"/>
    <w:rsid w:val="00B05707"/>
    <w:rsid w:val="00B072B2"/>
    <w:rsid w:val="00B100DF"/>
    <w:rsid w:val="00B1028B"/>
    <w:rsid w:val="00B17345"/>
    <w:rsid w:val="00B23202"/>
    <w:rsid w:val="00B2528D"/>
    <w:rsid w:val="00B27F32"/>
    <w:rsid w:val="00B41D90"/>
    <w:rsid w:val="00B43130"/>
    <w:rsid w:val="00B464E0"/>
    <w:rsid w:val="00B47845"/>
    <w:rsid w:val="00B53156"/>
    <w:rsid w:val="00B61405"/>
    <w:rsid w:val="00B663AF"/>
    <w:rsid w:val="00B70A8A"/>
    <w:rsid w:val="00B74921"/>
    <w:rsid w:val="00B825F6"/>
    <w:rsid w:val="00BA5164"/>
    <w:rsid w:val="00BA51F5"/>
    <w:rsid w:val="00BA5C19"/>
    <w:rsid w:val="00BA79EC"/>
    <w:rsid w:val="00BB42B2"/>
    <w:rsid w:val="00BC5AAC"/>
    <w:rsid w:val="00BC7801"/>
    <w:rsid w:val="00BE0ED1"/>
    <w:rsid w:val="00BE2670"/>
    <w:rsid w:val="00BE5069"/>
    <w:rsid w:val="00BF6206"/>
    <w:rsid w:val="00BF75DC"/>
    <w:rsid w:val="00C01245"/>
    <w:rsid w:val="00C029B4"/>
    <w:rsid w:val="00C10484"/>
    <w:rsid w:val="00C11D90"/>
    <w:rsid w:val="00C1504E"/>
    <w:rsid w:val="00C16B71"/>
    <w:rsid w:val="00C16D12"/>
    <w:rsid w:val="00C24613"/>
    <w:rsid w:val="00C246E5"/>
    <w:rsid w:val="00C36DBE"/>
    <w:rsid w:val="00C375F8"/>
    <w:rsid w:val="00C44AB0"/>
    <w:rsid w:val="00C50EFF"/>
    <w:rsid w:val="00C51650"/>
    <w:rsid w:val="00C5201E"/>
    <w:rsid w:val="00C5676A"/>
    <w:rsid w:val="00C62724"/>
    <w:rsid w:val="00C64E39"/>
    <w:rsid w:val="00C67483"/>
    <w:rsid w:val="00C701AC"/>
    <w:rsid w:val="00C73FCF"/>
    <w:rsid w:val="00C7733D"/>
    <w:rsid w:val="00C83DAC"/>
    <w:rsid w:val="00C84FB9"/>
    <w:rsid w:val="00C87350"/>
    <w:rsid w:val="00C879A4"/>
    <w:rsid w:val="00C96146"/>
    <w:rsid w:val="00C96E69"/>
    <w:rsid w:val="00CA13D0"/>
    <w:rsid w:val="00CA150C"/>
    <w:rsid w:val="00CB4913"/>
    <w:rsid w:val="00CB5EDE"/>
    <w:rsid w:val="00CB6B94"/>
    <w:rsid w:val="00CC1F65"/>
    <w:rsid w:val="00CC2AC5"/>
    <w:rsid w:val="00CC41B4"/>
    <w:rsid w:val="00CC4A5D"/>
    <w:rsid w:val="00CD61C6"/>
    <w:rsid w:val="00CE36FD"/>
    <w:rsid w:val="00CE4A02"/>
    <w:rsid w:val="00CE5161"/>
    <w:rsid w:val="00CE517A"/>
    <w:rsid w:val="00CE64D7"/>
    <w:rsid w:val="00CE66C7"/>
    <w:rsid w:val="00CF07B5"/>
    <w:rsid w:val="00CF1901"/>
    <w:rsid w:val="00CF6DFC"/>
    <w:rsid w:val="00D00619"/>
    <w:rsid w:val="00D00B94"/>
    <w:rsid w:val="00D022CC"/>
    <w:rsid w:val="00D04086"/>
    <w:rsid w:val="00D22277"/>
    <w:rsid w:val="00D246F6"/>
    <w:rsid w:val="00D25CF9"/>
    <w:rsid w:val="00D31B00"/>
    <w:rsid w:val="00D37E46"/>
    <w:rsid w:val="00D42290"/>
    <w:rsid w:val="00D45421"/>
    <w:rsid w:val="00D504B1"/>
    <w:rsid w:val="00D51E49"/>
    <w:rsid w:val="00D546D7"/>
    <w:rsid w:val="00D6467D"/>
    <w:rsid w:val="00D65856"/>
    <w:rsid w:val="00D72144"/>
    <w:rsid w:val="00D7405B"/>
    <w:rsid w:val="00D779EA"/>
    <w:rsid w:val="00D83338"/>
    <w:rsid w:val="00D867DC"/>
    <w:rsid w:val="00D9506B"/>
    <w:rsid w:val="00D95C40"/>
    <w:rsid w:val="00DA0AC4"/>
    <w:rsid w:val="00DA4D50"/>
    <w:rsid w:val="00DB255B"/>
    <w:rsid w:val="00DC0FA8"/>
    <w:rsid w:val="00DC1FAF"/>
    <w:rsid w:val="00DC2EF1"/>
    <w:rsid w:val="00DC4660"/>
    <w:rsid w:val="00DC4C6F"/>
    <w:rsid w:val="00DC7FA9"/>
    <w:rsid w:val="00DD2EAE"/>
    <w:rsid w:val="00DD5221"/>
    <w:rsid w:val="00DD73B3"/>
    <w:rsid w:val="00DD7C36"/>
    <w:rsid w:val="00DE6A2A"/>
    <w:rsid w:val="00DF0D3C"/>
    <w:rsid w:val="00DF1F21"/>
    <w:rsid w:val="00DF27D8"/>
    <w:rsid w:val="00E004EF"/>
    <w:rsid w:val="00E0288E"/>
    <w:rsid w:val="00E06517"/>
    <w:rsid w:val="00E066DF"/>
    <w:rsid w:val="00E07E70"/>
    <w:rsid w:val="00E203C9"/>
    <w:rsid w:val="00E2248A"/>
    <w:rsid w:val="00E22562"/>
    <w:rsid w:val="00E3311E"/>
    <w:rsid w:val="00E360B0"/>
    <w:rsid w:val="00E53105"/>
    <w:rsid w:val="00E54C67"/>
    <w:rsid w:val="00E550CE"/>
    <w:rsid w:val="00E5685E"/>
    <w:rsid w:val="00E6140B"/>
    <w:rsid w:val="00E7671E"/>
    <w:rsid w:val="00E87D59"/>
    <w:rsid w:val="00EA034C"/>
    <w:rsid w:val="00EB6098"/>
    <w:rsid w:val="00EC664F"/>
    <w:rsid w:val="00EE0B4E"/>
    <w:rsid w:val="00EE1013"/>
    <w:rsid w:val="00EE29E5"/>
    <w:rsid w:val="00EE4426"/>
    <w:rsid w:val="00EF28B0"/>
    <w:rsid w:val="00EF3A4A"/>
    <w:rsid w:val="00EF44C0"/>
    <w:rsid w:val="00EF5F1A"/>
    <w:rsid w:val="00F0387B"/>
    <w:rsid w:val="00F0552F"/>
    <w:rsid w:val="00F0754C"/>
    <w:rsid w:val="00F11323"/>
    <w:rsid w:val="00F20549"/>
    <w:rsid w:val="00F27032"/>
    <w:rsid w:val="00F44059"/>
    <w:rsid w:val="00F5262E"/>
    <w:rsid w:val="00F550C4"/>
    <w:rsid w:val="00F60202"/>
    <w:rsid w:val="00F6152C"/>
    <w:rsid w:val="00F62E5C"/>
    <w:rsid w:val="00F67E9C"/>
    <w:rsid w:val="00F73330"/>
    <w:rsid w:val="00F7589F"/>
    <w:rsid w:val="00F80742"/>
    <w:rsid w:val="00F8257F"/>
    <w:rsid w:val="00F85EE4"/>
    <w:rsid w:val="00F870B9"/>
    <w:rsid w:val="00F87DB6"/>
    <w:rsid w:val="00F90E23"/>
    <w:rsid w:val="00F922CF"/>
    <w:rsid w:val="00F92C31"/>
    <w:rsid w:val="00FA00F2"/>
    <w:rsid w:val="00FB0F65"/>
    <w:rsid w:val="00FB1226"/>
    <w:rsid w:val="00FB479A"/>
    <w:rsid w:val="00FB6D83"/>
    <w:rsid w:val="00FB75E9"/>
    <w:rsid w:val="00FC23CE"/>
    <w:rsid w:val="00FC247B"/>
    <w:rsid w:val="00FC3EFC"/>
    <w:rsid w:val="00FC6293"/>
    <w:rsid w:val="00FC680D"/>
    <w:rsid w:val="00FD30DB"/>
    <w:rsid w:val="00FD3470"/>
    <w:rsid w:val="00FD5615"/>
    <w:rsid w:val="00FD6083"/>
    <w:rsid w:val="00FE1487"/>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4B197A"/>
  <w15:docId w15:val="{BE05E593-DB20-46AD-9565-40122EC0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basedOn w:val="a"/>
    <w:next w:val="a"/>
    <w:qFormat/>
    <w:pPr>
      <w:keepNext/>
      <w:keepLines/>
      <w:widowControl w:val="0"/>
      <w:spacing w:after="320" w:line="288" w:lineRule="auto"/>
      <w:jc w:val="center"/>
      <w:outlineLvl w:val="0"/>
    </w:pPr>
    <w:rPr>
      <w:b/>
      <w:snapToGrid/>
      <w:kern w:val="32"/>
      <w:sz w:val="30"/>
    </w:rPr>
  </w:style>
  <w:style w:type="paragraph" w:styleId="2">
    <w:name w:val="heading 2"/>
    <w:basedOn w:val="a"/>
    <w:next w:val="a"/>
    <w:qFormat/>
    <w:pPr>
      <w:keepNext/>
      <w:keepLines/>
      <w:widowControl w:val="0"/>
      <w:spacing w:after="320" w:line="288" w:lineRule="auto"/>
      <w:jc w:val="center"/>
      <w:outlineLvl w:val="1"/>
    </w:pPr>
    <w:rPr>
      <w:kern w:val="28"/>
      <w:sz w:val="28"/>
    </w:rPr>
  </w:style>
  <w:style w:type="paragraph" w:styleId="3">
    <w:name w:val="heading 3"/>
    <w:basedOn w:val="a"/>
    <w:next w:val="a"/>
    <w:qFormat/>
    <w:pPr>
      <w:keepNext/>
      <w:keepLines/>
      <w:widowControl w:val="0"/>
      <w:spacing w:after="320"/>
      <w:jc w:val="center"/>
      <w:outlineLvl w:val="2"/>
    </w:pPr>
    <w:rPr>
      <w:kern w:val="28"/>
      <w:u w:val="single"/>
    </w:rPr>
  </w:style>
  <w:style w:type="paragraph" w:styleId="4">
    <w:name w:val="heading 4"/>
    <w:basedOn w:val="a"/>
    <w:next w:val="a"/>
    <w:qFormat/>
    <w:pPr>
      <w:keepNext/>
      <w:keepLines/>
      <w:widowControl w:val="0"/>
      <w:spacing w:after="240"/>
      <w:outlineLvl w:val="3"/>
    </w:pPr>
    <w:rPr>
      <w:u w:val="single"/>
    </w:rPr>
  </w:style>
  <w:style w:type="paragraph" w:styleId="5">
    <w:name w:val="heading 5"/>
    <w:basedOn w:val="a"/>
    <w:next w:val="a"/>
    <w:qFormat/>
    <w:pPr>
      <w:spacing w:after="240"/>
      <w:outlineLvl w:val="4"/>
    </w:pPr>
    <w:rPr>
      <w:rFonts w:eastAsia="黑体"/>
      <w:bCs/>
      <w:szCs w:val="36"/>
    </w:rPr>
  </w:style>
  <w:style w:type="paragraph" w:styleId="6">
    <w:name w:val="heading 6"/>
    <w:basedOn w:val="a"/>
    <w:next w:val="a"/>
    <w:qFormat/>
    <w:pPr>
      <w:keepNext/>
      <w:keepLines/>
      <w:spacing w:before="240" w:after="64" w:line="320" w:lineRule="auto"/>
      <w:outlineLvl w:val="5"/>
    </w:pPr>
    <w:rPr>
      <w:rFonts w:ascii="Arial" w:eastAsia="黑体" w:hAnsi="Arial"/>
      <w:b/>
      <w:bCs/>
      <w:szCs w:val="24"/>
    </w:rPr>
  </w:style>
  <w:style w:type="paragraph" w:styleId="7">
    <w:name w:val="heading 7"/>
    <w:basedOn w:val="a"/>
    <w:next w:val="a"/>
    <w:qFormat/>
    <w:pPr>
      <w:keepNext/>
      <w:keepLines/>
      <w:spacing w:before="240" w:after="64" w:line="320" w:lineRule="auto"/>
      <w:outlineLvl w:val="6"/>
    </w:pPr>
    <w:rPr>
      <w:b/>
      <w:bCs/>
      <w:szCs w:val="24"/>
    </w:rPr>
  </w:style>
  <w:style w:type="paragraph" w:styleId="8">
    <w:name w:val="heading 8"/>
    <w:basedOn w:val="a"/>
    <w:next w:val="a"/>
    <w:qFormat/>
    <w:pPr>
      <w:keepNext/>
      <w:keepLines/>
      <w:spacing w:before="240" w:after="64" w:line="320" w:lineRule="auto"/>
      <w:outlineLvl w:val="7"/>
    </w:pPr>
    <w:rPr>
      <w:rFonts w:ascii="Arial" w:eastAsia="黑体" w:hAnsi="Arial"/>
      <w:szCs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rsid w:val="000E6BBE"/>
    <w:pPr>
      <w:numPr>
        <w:numId w:val="3"/>
      </w:numPr>
      <w:spacing w:after="120"/>
      <w:ind w:right="1134"/>
    </w:pPr>
    <w:rPr>
      <w:lang w:val="fr-CH"/>
    </w:rPr>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qFormat/>
    <w:rsid w:val="002C4D27"/>
    <w:pPr>
      <w:keepLines/>
      <w:tabs>
        <w:tab w:val="clear" w:pos="431"/>
        <w:tab w:val="right" w:pos="1021"/>
      </w:tabs>
      <w:spacing w:after="120" w:line="240" w:lineRule="exact"/>
      <w:ind w:left="1134" w:right="1134" w:hanging="1134"/>
    </w:pPr>
    <w:rPr>
      <w:sz w:val="18"/>
    </w:rPr>
  </w:style>
  <w:style w:type="character" w:styleId="a5">
    <w:name w:val="footnote reference"/>
    <w:basedOn w:val="a0"/>
    <w:rsid w:val="006A389D"/>
    <w:rPr>
      <w:rFonts w:ascii="Times New Roman" w:hAnsi="Times New Roman"/>
      <w:dstrike w:val="0"/>
      <w:color w:val="0000FF"/>
      <w:spacing w:val="0"/>
      <w:w w:val="100"/>
      <w:kern w:val="0"/>
      <w:position w:val="0"/>
      <w:sz w:val="21"/>
      <w:vertAlign w:val="superscript"/>
    </w:rPr>
  </w:style>
  <w:style w:type="paragraph" w:customStyle="1" w:styleId="a6">
    <w:name w:val="表中文字"/>
    <w:basedOn w:val="SingleTxtGC"/>
    <w:rsid w:val="00966ED5"/>
    <w:pPr>
      <w:spacing w:before="40" w:line="240" w:lineRule="atLeast"/>
      <w:ind w:left="0" w:right="113"/>
    </w:pPr>
    <w:rPr>
      <w:sz w:val="18"/>
    </w:rPr>
  </w:style>
  <w:style w:type="paragraph" w:customStyle="1" w:styleId="a7">
    <w:name w:val="目录段页次"/>
    <w:basedOn w:val="a"/>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8">
    <w:name w:val="目录页次"/>
    <w:basedOn w:val="a"/>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9">
    <w:name w:val="缩进正文"/>
    <w:basedOn w:val="SingleTxtGC"/>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a">
    <w:name w:val="endnote text"/>
    <w:basedOn w:val="a4"/>
    <w:rsid w:val="00CE64D7"/>
  </w:style>
  <w:style w:type="character" w:styleId="ab">
    <w:name w:val="endnote reference"/>
    <w:basedOn w:val="a5"/>
    <w:rsid w:val="006A389D"/>
    <w:rPr>
      <w:rFonts w:ascii="Times New Roman" w:hAnsi="Times New Roman"/>
      <w:dstrike w:val="0"/>
      <w:color w:val="0000FF"/>
      <w:spacing w:val="0"/>
      <w:w w:val="100"/>
      <w:kern w:val="0"/>
      <w:position w:val="0"/>
      <w:sz w:val="21"/>
      <w:vertAlign w:val="superscript"/>
    </w:rPr>
  </w:style>
  <w:style w:type="paragraph" w:styleId="ac">
    <w:name w:val="footer"/>
    <w:basedOn w:val="a"/>
    <w:link w:val="ad"/>
    <w:qFormat/>
    <w:rsid w:val="00B825F6"/>
    <w:pPr>
      <w:overflowPunct/>
      <w:spacing w:line="240" w:lineRule="auto"/>
      <w:jc w:val="left"/>
    </w:pPr>
    <w:rPr>
      <w:rFonts w:eastAsia="Times New Roman"/>
      <w:sz w:val="16"/>
      <w:szCs w:val="16"/>
      <w:lang w:val="en-GB" w:eastAsia="en-US"/>
    </w:rPr>
  </w:style>
  <w:style w:type="character" w:styleId="ae">
    <w:name w:val="page number"/>
    <w:qFormat/>
    <w:rsid w:val="00B825F6"/>
    <w:rPr>
      <w:rFonts w:ascii="Times New Roman" w:hAnsi="Times New Roman"/>
      <w:b/>
      <w:i w:val="0"/>
      <w:snapToGrid w:val="0"/>
      <w:spacing w:val="0"/>
      <w:kern w:val="0"/>
      <w:sz w:val="18"/>
      <w14:cntxtAlts w14:val="0"/>
    </w:rPr>
  </w:style>
  <w:style w:type="paragraph" w:styleId="af">
    <w:name w:val="header"/>
    <w:basedOn w:val="a"/>
    <w:link w:val="af0"/>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pPr>
      <w:numPr>
        <w:numId w:val="1"/>
      </w:numPr>
      <w:spacing w:after="120"/>
      <w:ind w:right="1134"/>
    </w:pPr>
  </w:style>
  <w:style w:type="paragraph" w:customStyle="1" w:styleId="Bullet2GC">
    <w:name w:val="_Bullet 2_GC"/>
    <w:basedOn w:val="a"/>
    <w:rsid w:val="000E6BBE"/>
    <w:pPr>
      <w:numPr>
        <w:numId w:val="2"/>
      </w:numPr>
      <w:spacing w:after="120"/>
      <w:ind w:right="1134"/>
    </w:pPr>
  </w:style>
  <w:style w:type="paragraph" w:styleId="af1">
    <w:name w:val="Title"/>
    <w:basedOn w:val="a"/>
    <w:qFormat/>
    <w:rsid w:val="00080558"/>
    <w:pPr>
      <w:spacing w:before="240" w:after="60"/>
      <w:jc w:val="center"/>
      <w:outlineLvl w:val="0"/>
    </w:pPr>
    <w:rPr>
      <w:rFonts w:ascii="Arial" w:hAnsi="Arial" w:cs="Arial"/>
      <w:b/>
      <w:bCs/>
      <w:sz w:val="32"/>
      <w:szCs w:val="32"/>
    </w:rPr>
  </w:style>
  <w:style w:type="character" w:styleId="af2">
    <w:name w:val="Hyperlink"/>
    <w:basedOn w:val="a0"/>
    <w:semiHidden/>
    <w:rPr>
      <w:color w:val="0000FF"/>
      <w:u w:val="single"/>
    </w:rPr>
  </w:style>
  <w:style w:type="character" w:styleId="af3">
    <w:name w:val="FollowedHyperlink"/>
    <w:basedOn w:val="a0"/>
    <w:semiHidden/>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jc w:val="left"/>
      <w:outlineLvl w:val="5"/>
    </w:pPr>
    <w:rPr>
      <w:snapToGrid/>
      <w:szCs w:val="21"/>
    </w:rPr>
  </w:style>
  <w:style w:type="paragraph" w:customStyle="1" w:styleId="H4GC">
    <w:name w:val="_ H_4_GC"/>
    <w:basedOn w:val="a"/>
    <w:next w:val="a"/>
    <w:qFormat/>
    <w:rsid w:val="0009504B"/>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SLGC">
    <w:name w:val="__S_L_GC"/>
    <w:basedOn w:val="a"/>
    <w:next w:val="SingleTxtGC"/>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af4">
    <w:name w:val="悬挂"/>
    <w:basedOn w:val="SingleTxtGC"/>
    <w:rsid w:val="00EF28B0"/>
    <w:pPr>
      <w:ind w:left="1565" w:hanging="431"/>
    </w:pPr>
  </w:style>
  <w:style w:type="table" w:styleId="af5">
    <w:name w:val="Table Grid"/>
    <w:basedOn w:val="a1"/>
    <w:semiHidden/>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表中标题"/>
    <w:basedOn w:val="SingleTxtGC"/>
    <w:rsid w:val="00D7405B"/>
    <w:pPr>
      <w:spacing w:before="80" w:after="80" w:line="200" w:lineRule="exact"/>
      <w:ind w:left="0" w:right="0"/>
      <w:jc w:val="left"/>
    </w:pPr>
    <w:rPr>
      <w:rFonts w:eastAsia="楷体_GB2312"/>
      <w:sz w:val="18"/>
    </w:rPr>
  </w:style>
  <w:style w:type="paragraph" w:customStyle="1" w:styleId="af7">
    <w:name w:val="表数文字"/>
    <w:basedOn w:val="SingleTxtGC"/>
    <w:rsid w:val="00120CF8"/>
    <w:pPr>
      <w:spacing w:before="40" w:after="40" w:line="240" w:lineRule="atLeast"/>
      <w:ind w:left="0" w:right="113"/>
    </w:pPr>
    <w:rPr>
      <w:sz w:val="18"/>
    </w:rPr>
  </w:style>
  <w:style w:type="paragraph" w:styleId="af8">
    <w:name w:val="Balloon Text"/>
    <w:basedOn w:val="a"/>
    <w:semiHidden/>
    <w:rsid w:val="00324E57"/>
    <w:rPr>
      <w:sz w:val="18"/>
      <w:szCs w:val="18"/>
    </w:rPr>
  </w:style>
  <w:style w:type="character" w:customStyle="1" w:styleId="ad">
    <w:name w:val="页脚 字符"/>
    <w:link w:val="ac"/>
    <w:rsid w:val="00B825F6"/>
    <w:rPr>
      <w:rFonts w:eastAsia="Times New Roman"/>
      <w:snapToGrid w:val="0"/>
      <w:sz w:val="16"/>
      <w:szCs w:val="16"/>
      <w:lang w:val="en-GB" w:eastAsia="en-US"/>
    </w:rPr>
  </w:style>
  <w:style w:type="character" w:customStyle="1" w:styleId="af0">
    <w:name w:val="页眉 字符"/>
    <w:link w:val="af"/>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B61405"/>
    <w:rPr>
      <w:snapToGrid w:val="0"/>
      <w:sz w:val="21"/>
    </w:rPr>
  </w:style>
  <w:style w:type="character" w:styleId="af9">
    <w:name w:val="Unresolved Mention"/>
    <w:basedOn w:val="a0"/>
    <w:uiPriority w:val="99"/>
    <w:semiHidden/>
    <w:unhideWhenUsed/>
    <w:rsid w:val="008A7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ch/CAT/C/69/3" TargetMode="External"/><Relationship Id="rId117" Type="http://schemas.openxmlformats.org/officeDocument/2006/relationships/hyperlink" Target="http://undocs.org/ch/CAT/C/68/D/897/2018" TargetMode="External"/><Relationship Id="rId21" Type="http://schemas.openxmlformats.org/officeDocument/2006/relationships/hyperlink" Target="http://undocs.org/ch/A/74/44" TargetMode="External"/><Relationship Id="rId42" Type="http://schemas.openxmlformats.org/officeDocument/2006/relationships/hyperlink" Target="http://undocs.org/ch/CAT/C/TGO/3" TargetMode="External"/><Relationship Id="rId47" Type="http://schemas.openxmlformats.org/officeDocument/2006/relationships/hyperlink" Target="http://undocs.org/ch/CAT/C/CYP/CO/5" TargetMode="External"/><Relationship Id="rId63" Type="http://schemas.openxmlformats.org/officeDocument/2006/relationships/hyperlink" Target="http://undocs.org/ch/CAT/C/55/3" TargetMode="External"/><Relationship Id="rId68" Type="http://schemas.openxmlformats.org/officeDocument/2006/relationships/hyperlink" Target="http://undocs.org/ch/CAT/C/MDA/CO/3/Add.1" TargetMode="External"/><Relationship Id="rId84" Type="http://schemas.openxmlformats.org/officeDocument/2006/relationships/hyperlink" Target="http://undocs.org/ch/CAT/C/67/D/791/2016" TargetMode="External"/><Relationship Id="rId89" Type="http://schemas.openxmlformats.org/officeDocument/2006/relationships/hyperlink" Target="http://undocs.org/ch/CAT/C/67/D/786/2016" TargetMode="External"/><Relationship Id="rId112" Type="http://schemas.openxmlformats.org/officeDocument/2006/relationships/hyperlink" Target="http://undocs.org/ch/CAT/C/68/D/821/2017" TargetMode="External"/><Relationship Id="rId133" Type="http://schemas.openxmlformats.org/officeDocument/2006/relationships/header" Target="header7.xml"/><Relationship Id="rId138"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hyperlink" Target="http://undocs.org/ch/CAT/C/68/D/646/2014" TargetMode="External"/><Relationship Id="rId11" Type="http://schemas.openxmlformats.org/officeDocument/2006/relationships/header" Target="header2.xml"/><Relationship Id="rId32" Type="http://schemas.openxmlformats.org/officeDocument/2006/relationships/hyperlink" Target="http://undocs.org/ch/A/67/44" TargetMode="External"/><Relationship Id="rId37" Type="http://schemas.openxmlformats.org/officeDocument/2006/relationships/hyperlink" Target="http://undocs.org/ch/CAT/C/BGD/CO/1" TargetMode="External"/><Relationship Id="rId53" Type="http://schemas.openxmlformats.org/officeDocument/2006/relationships/hyperlink" Target="http://undocs.org/ch/CAT/C/PRT/CO/7" TargetMode="External"/><Relationship Id="rId58" Type="http://schemas.openxmlformats.org/officeDocument/2006/relationships/hyperlink" Target="http://undocs.org/ch/CAT/C/ISL/4" TargetMode="External"/><Relationship Id="rId74" Type="http://schemas.openxmlformats.org/officeDocument/2006/relationships/hyperlink" Target="http://undocs.org/ch/CAT/C/NLD/FCO/7" TargetMode="External"/><Relationship Id="rId79" Type="http://schemas.openxmlformats.org/officeDocument/2006/relationships/hyperlink" Target="http://undocs.org/ch/CAT/C/67/D/857/2017" TargetMode="External"/><Relationship Id="rId102" Type="http://schemas.openxmlformats.org/officeDocument/2006/relationships/hyperlink" Target="http://undocs.org/ch/CAT/C/68/D/718/2015" TargetMode="External"/><Relationship Id="rId123" Type="http://schemas.openxmlformats.org/officeDocument/2006/relationships/hyperlink" Target="http://undocs.org/ch/CAT/C/64/D/742/2016" TargetMode="External"/><Relationship Id="rId128" Type="http://schemas.openxmlformats.org/officeDocument/2006/relationships/hyperlink" Target="http://undocs.org/ch/CAT/C/66/D/729/" TargetMode="External"/><Relationship Id="rId5" Type="http://schemas.openxmlformats.org/officeDocument/2006/relationships/footnotes" Target="footnotes.xml"/><Relationship Id="rId90" Type="http://schemas.openxmlformats.org/officeDocument/2006/relationships/hyperlink" Target="http://undocs.org/ch/CAT/C/67/D/787/2016" TargetMode="External"/><Relationship Id="rId95" Type="http://schemas.openxmlformats.org/officeDocument/2006/relationships/hyperlink" Target="http://undocs.org/ch/CAT/C/67/D/906/2018" TargetMode="External"/><Relationship Id="rId14" Type="http://schemas.openxmlformats.org/officeDocument/2006/relationships/header" Target="header4.xml"/><Relationship Id="rId22" Type="http://schemas.openxmlformats.org/officeDocument/2006/relationships/hyperlink" Target="http://undocs.org/ch/CAT/C/67/1" TargetMode="External"/><Relationship Id="rId27" Type="http://schemas.openxmlformats.org/officeDocument/2006/relationships/hyperlink" Target="http://undocs.org/ch/CAT/C/55/2" TargetMode="External"/><Relationship Id="rId30" Type="http://schemas.openxmlformats.org/officeDocument/2006/relationships/hyperlink" Target="http://undocs.org/ch/CAT/C/55/3" TargetMode="External"/><Relationship Id="rId35" Type="http://schemas.openxmlformats.org/officeDocument/2006/relationships/hyperlink" Target="http://undocs.org/ch/A/74/44" TargetMode="External"/><Relationship Id="rId43" Type="http://schemas.openxmlformats.org/officeDocument/2006/relationships/hyperlink" Target="http://undocs.org/ch/CAT/C/TGO/CO/3" TargetMode="External"/><Relationship Id="rId48" Type="http://schemas.openxmlformats.org/officeDocument/2006/relationships/hyperlink" Target="http://undocs.org/ch/CAT/C/LVA/6" TargetMode="External"/><Relationship Id="rId56" Type="http://schemas.openxmlformats.org/officeDocument/2006/relationships/hyperlink" Target="http://undocs.org/ch/CAT/C/CUB/3" TargetMode="External"/><Relationship Id="rId64" Type="http://schemas.openxmlformats.org/officeDocument/2006/relationships/hyperlink" Target="http://undocs.org/ch/CAT/C/PAK/CO/1/Add.1" TargetMode="External"/><Relationship Id="rId69" Type="http://schemas.openxmlformats.org/officeDocument/2006/relationships/hyperlink" Target="http://undocs.org/ch/CAT/C/ITA/CO/5-6/Add.3" TargetMode="External"/><Relationship Id="rId77" Type="http://schemas.openxmlformats.org/officeDocument/2006/relationships/hyperlink" Target="http://undocs.org/ch/CAT/C/CAN/FCO/7" TargetMode="External"/><Relationship Id="rId100" Type="http://schemas.openxmlformats.org/officeDocument/2006/relationships/hyperlink" Target="http://undocs.org/ch/CAT/C/68/D/852/2017" TargetMode="External"/><Relationship Id="rId105" Type="http://schemas.openxmlformats.org/officeDocument/2006/relationships/hyperlink" Target="http://undocs.org/ch/CAT/C/68/D/860/2018" TargetMode="External"/><Relationship Id="rId113" Type="http://schemas.openxmlformats.org/officeDocument/2006/relationships/hyperlink" Target="http://undocs.org/ch/CAT/C/68/D/848/2017" TargetMode="External"/><Relationship Id="rId118" Type="http://schemas.openxmlformats.org/officeDocument/2006/relationships/hyperlink" Target="http://undocs.org/ch/CAT/C/68/D/924/2019" TargetMode="External"/><Relationship Id="rId126" Type="http://schemas.openxmlformats.org/officeDocument/2006/relationships/hyperlink" Target="http://undocs.org/ch/CAT/C/55/D/500/2012" TargetMode="External"/><Relationship Id="rId134"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http://undocs.org/ch/CAT/C/NER/CO/1" TargetMode="External"/><Relationship Id="rId72" Type="http://schemas.openxmlformats.org/officeDocument/2006/relationships/hyperlink" Target="http://undocs.org/ch/CAT/C/QAT/FCO/3" TargetMode="External"/><Relationship Id="rId80" Type="http://schemas.openxmlformats.org/officeDocument/2006/relationships/hyperlink" Target="http://undocs.org/ch/CAT/C/67/D/723/2015" TargetMode="External"/><Relationship Id="rId85" Type="http://schemas.openxmlformats.org/officeDocument/2006/relationships/hyperlink" Target="http://undocs.org/ch/CAT/C/67/D/813/" TargetMode="External"/><Relationship Id="rId93" Type="http://schemas.openxmlformats.org/officeDocument/2006/relationships/hyperlink" Target="http://undocs.org/ch/CAT/C/67/D/844/2017" TargetMode="External"/><Relationship Id="rId98" Type="http://schemas.openxmlformats.org/officeDocument/2006/relationships/hyperlink" Target="http://undocs.org/ch/CAT/C/68/D/826/2017" TargetMode="External"/><Relationship Id="rId121" Type="http://schemas.openxmlformats.org/officeDocument/2006/relationships/hyperlink" Target="http://undocs.org/ch/CAT/C/59/D/606/20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undocs.org/ch/CAT/C/SR.1757&#8211;1822" TargetMode="External"/><Relationship Id="rId33" Type="http://schemas.openxmlformats.org/officeDocument/2006/relationships/hyperlink" Target="http://undocs.org/ch/A/66/44" TargetMode="External"/><Relationship Id="rId38" Type="http://schemas.openxmlformats.org/officeDocument/2006/relationships/hyperlink" Target="http://undocs.org/ch/CAT/C/GRC/7" TargetMode="External"/><Relationship Id="rId46" Type="http://schemas.openxmlformats.org/officeDocument/2006/relationships/hyperlink" Target="http://undocs.org/ch/CAT/C/CYP/5" TargetMode="External"/><Relationship Id="rId59" Type="http://schemas.openxmlformats.org/officeDocument/2006/relationships/hyperlink" Target="http://undocs.org/ch/CAT/C/MNE/3" TargetMode="External"/><Relationship Id="rId67" Type="http://schemas.openxmlformats.org/officeDocument/2006/relationships/hyperlink" Target="http://undocs.org/ch/CAT/C/ITA/CO/5-6/Add.2" TargetMode="External"/><Relationship Id="rId103" Type="http://schemas.openxmlformats.org/officeDocument/2006/relationships/hyperlink" Target="http://undocs.org/ch/CAT/C/68/D/855/2017" TargetMode="External"/><Relationship Id="rId108" Type="http://schemas.openxmlformats.org/officeDocument/2006/relationships/hyperlink" Target="http://undocs.org/ch/CAT/C/68/D/746/" TargetMode="External"/><Relationship Id="rId116" Type="http://schemas.openxmlformats.org/officeDocument/2006/relationships/hyperlink" Target="http://undocs.org/ch/CAT/C/68/D/894/2018" TargetMode="External"/><Relationship Id="rId124" Type="http://schemas.openxmlformats.org/officeDocument/2006/relationships/hyperlink" Target="http://undocs.org/ch/CAT/C/65/D/758/2016" TargetMode="External"/><Relationship Id="rId129" Type="http://schemas.openxmlformats.org/officeDocument/2006/relationships/hyperlink" Target="http://undocs.org/ch/CAT/C/65/D/778/2016" TargetMode="External"/><Relationship Id="rId137"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yperlink" Target="http://undocs.org/ch/CAT/C/POL/CO/7" TargetMode="External"/><Relationship Id="rId54" Type="http://schemas.openxmlformats.org/officeDocument/2006/relationships/hyperlink" Target="http://undocs.org/ch/CAT/C/UZB/5" TargetMode="External"/><Relationship Id="rId62" Type="http://schemas.openxmlformats.org/officeDocument/2006/relationships/hyperlink" Target="http://undocs.org/ch/A/58/44" TargetMode="External"/><Relationship Id="rId70" Type="http://schemas.openxmlformats.org/officeDocument/2006/relationships/hyperlink" Target="http://undocs.org/ch/CAT/C/RUS/CO/6/" TargetMode="External"/><Relationship Id="rId75" Type="http://schemas.openxmlformats.org/officeDocument/2006/relationships/hyperlink" Target="http://undocs.org/ch/CAT/C/GTM/FCO/7" TargetMode="External"/><Relationship Id="rId83" Type="http://schemas.openxmlformats.org/officeDocument/2006/relationships/hyperlink" Target="http://undocs.org/ch/CAT/C/67/D/780/2016" TargetMode="External"/><Relationship Id="rId88" Type="http://schemas.openxmlformats.org/officeDocument/2006/relationships/hyperlink" Target="http://undocs.org/ch/CAT/C/67/D/700/2015" TargetMode="External"/><Relationship Id="rId91" Type="http://schemas.openxmlformats.org/officeDocument/2006/relationships/hyperlink" Target="http://undocs.org/ch/CAT/C/67/D/800/2017" TargetMode="External"/><Relationship Id="rId96" Type="http://schemas.openxmlformats.org/officeDocument/2006/relationships/hyperlink" Target="http://undocs.org/ch/CAT/C/68/D/782/2016" TargetMode="External"/><Relationship Id="rId111" Type="http://schemas.openxmlformats.org/officeDocument/2006/relationships/hyperlink" Target="http://undocs.org/ch/CAT/C/68/D/815/2017" TargetMode="External"/><Relationship Id="rId132" Type="http://schemas.openxmlformats.org/officeDocument/2006/relationships/hyperlink" Target="http://undocs.org/ch/CAT/C/68/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undocs.org/ch/CAT/C/68/1" TargetMode="External"/><Relationship Id="rId28" Type="http://schemas.openxmlformats.org/officeDocument/2006/relationships/hyperlink" Target="http://undocs.org/ch/A/74/44" TargetMode="External"/><Relationship Id="rId36" Type="http://schemas.openxmlformats.org/officeDocument/2006/relationships/hyperlink" Target="http://undocs.org/ch/CAT/C/BGD/1" TargetMode="External"/><Relationship Id="rId49" Type="http://schemas.openxmlformats.org/officeDocument/2006/relationships/hyperlink" Target="http://undocs.org/ch/CAT/C/LVA/CO/6" TargetMode="External"/><Relationship Id="rId57" Type="http://schemas.openxmlformats.org/officeDocument/2006/relationships/hyperlink" Target="http://undocs.org/ch/CAT/C/KEN/3" TargetMode="External"/><Relationship Id="rId106" Type="http://schemas.openxmlformats.org/officeDocument/2006/relationships/hyperlink" Target="http://undocs.org/ch/CAT/C/68/D/568/2013" TargetMode="External"/><Relationship Id="rId114" Type="http://schemas.openxmlformats.org/officeDocument/2006/relationships/hyperlink" Target="http://undocs.org/ch/CAT/C/68/D/850/2017" TargetMode="External"/><Relationship Id="rId119" Type="http://schemas.openxmlformats.org/officeDocument/2006/relationships/hyperlink" Target="http://undocs.org/ch/CAT/C/60/D/653/2015" TargetMode="External"/><Relationship Id="rId127" Type="http://schemas.openxmlformats.org/officeDocument/2006/relationships/hyperlink" Target="http://undocs.org/ch/CAT/C/56/D/580/2014" TargetMode="External"/><Relationship Id="rId10" Type="http://schemas.openxmlformats.org/officeDocument/2006/relationships/footer" Target="footer2.xml"/><Relationship Id="rId31" Type="http://schemas.openxmlformats.org/officeDocument/2006/relationships/hyperlink" Target="http://undocs.org/ch/A/64/44" TargetMode="External"/><Relationship Id="rId44" Type="http://schemas.openxmlformats.org/officeDocument/2006/relationships/hyperlink" Target="http://undocs.org/ch/CAT/C/BFA/2" TargetMode="External"/><Relationship Id="rId52" Type="http://schemas.openxmlformats.org/officeDocument/2006/relationships/hyperlink" Target="http://undocs.org/ch/CAT/C/PRT/7" TargetMode="External"/><Relationship Id="rId60" Type="http://schemas.openxmlformats.org/officeDocument/2006/relationships/hyperlink" Target="http://undocs.org/ch/CAT/C/ARE/1" TargetMode="External"/><Relationship Id="rId65" Type="http://schemas.openxmlformats.org/officeDocument/2006/relationships/hyperlink" Target="http://undocs.org/ch/CAT/C/SAU/FCO/2" TargetMode="External"/><Relationship Id="rId73" Type="http://schemas.openxmlformats.org/officeDocument/2006/relationships/hyperlink" Target="http://undocs.org/ch/CAT/C/MDV/CO/1/Add.1" TargetMode="External"/><Relationship Id="rId78" Type="http://schemas.openxmlformats.org/officeDocument/2006/relationships/hyperlink" Target="http://undocs.org/ch/CAT/C/67/D/854/2017" TargetMode="External"/><Relationship Id="rId81" Type="http://schemas.openxmlformats.org/officeDocument/2006/relationships/hyperlink" Target="http://undocs.org/ch/CAT/C/67/D/775/2016" TargetMode="External"/><Relationship Id="rId86" Type="http://schemas.openxmlformats.org/officeDocument/2006/relationships/hyperlink" Target="http://undocs.org/ch/CAT/C/67/D/828/2017" TargetMode="External"/><Relationship Id="rId94" Type="http://schemas.openxmlformats.org/officeDocument/2006/relationships/hyperlink" Target="http://undocs.org/ch/CAT/C/67/D/849/2017" TargetMode="External"/><Relationship Id="rId99" Type="http://schemas.openxmlformats.org/officeDocument/2006/relationships/hyperlink" Target="http://undocs.org/ch/CAT/C/68/D/818/2017" TargetMode="External"/><Relationship Id="rId101" Type="http://schemas.openxmlformats.org/officeDocument/2006/relationships/hyperlink" Target="http://undocs.org/ch/CAT/C/68/D/882/" TargetMode="External"/><Relationship Id="rId122" Type="http://schemas.openxmlformats.org/officeDocument/2006/relationships/hyperlink" Target="http://undocs.org/ch/CAT/C/56/D/586/2014" TargetMode="External"/><Relationship Id="rId130" Type="http://schemas.openxmlformats.org/officeDocument/2006/relationships/hyperlink" Target="http://undocs.org/ch/CAT/C/67/D/854/2017" TargetMode="External"/><Relationship Id="rId13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undocs.org/ch/CAT/C/GRC/CO/7" TargetMode="External"/><Relationship Id="rId109" Type="http://schemas.openxmlformats.org/officeDocument/2006/relationships/hyperlink" Target="http://undocs.org/ch/CAT/C/68/D/763/2016" TargetMode="External"/><Relationship Id="rId34" Type="http://schemas.openxmlformats.org/officeDocument/2006/relationships/hyperlink" Target="http://undocs.org/ch/A/69/44" TargetMode="External"/><Relationship Id="rId50" Type="http://schemas.openxmlformats.org/officeDocument/2006/relationships/hyperlink" Target="http://undocs.org/ch/CAT/C/NER/1" TargetMode="External"/><Relationship Id="rId55" Type="http://schemas.openxmlformats.org/officeDocument/2006/relationships/hyperlink" Target="http://undocs.org/ch/CAT/C/UZB/CO/5" TargetMode="External"/><Relationship Id="rId76" Type="http://schemas.openxmlformats.org/officeDocument/2006/relationships/hyperlink" Target="http://undocs.org/ch/CAT/C/MRT/FCO/2" TargetMode="External"/><Relationship Id="rId97" Type="http://schemas.openxmlformats.org/officeDocument/2006/relationships/hyperlink" Target="http://undocs.org/ch/CAT/C/68/D/817/2017" TargetMode="External"/><Relationship Id="rId104" Type="http://schemas.openxmlformats.org/officeDocument/2006/relationships/hyperlink" Target="http://undocs.org/ch/CAT/C/68/D/863/2018" TargetMode="External"/><Relationship Id="rId120" Type="http://schemas.openxmlformats.org/officeDocument/2006/relationships/hyperlink" Target="http://undocs.org/ch/CAT/C/52/D/477/2011" TargetMode="External"/><Relationship Id="rId125" Type="http://schemas.openxmlformats.org/officeDocument/2006/relationships/hyperlink" Target="http://undocs.org/ch/CAT/C/65/D/811/2017" TargetMode="External"/><Relationship Id="rId7" Type="http://schemas.openxmlformats.org/officeDocument/2006/relationships/image" Target="media/image1.wmf"/><Relationship Id="rId71" Type="http://schemas.openxmlformats.org/officeDocument/2006/relationships/hyperlink" Target="http://undocs.org/ch/CAT/C/CHL/CO/6/Add.1" TargetMode="External"/><Relationship Id="rId92" Type="http://schemas.openxmlformats.org/officeDocument/2006/relationships/hyperlink" Target="http://undocs.org/ch/CAT/C/67/D/806/2017" TargetMode="External"/><Relationship Id="rId2" Type="http://schemas.openxmlformats.org/officeDocument/2006/relationships/styles" Target="styles.xml"/><Relationship Id="rId29" Type="http://schemas.openxmlformats.org/officeDocument/2006/relationships/hyperlink" Target="http://undocs.org/ch/A/74/256" TargetMode="External"/><Relationship Id="rId24" Type="http://schemas.openxmlformats.org/officeDocument/2006/relationships/hyperlink" Target="http://undocs.org/ch/CAT/C/69/1/Rev.1" TargetMode="External"/><Relationship Id="rId40" Type="http://schemas.openxmlformats.org/officeDocument/2006/relationships/hyperlink" Target="http://undocs.org/ch/CAT/C/POL/7" TargetMode="External"/><Relationship Id="rId45" Type="http://schemas.openxmlformats.org/officeDocument/2006/relationships/hyperlink" Target="http://undocs.org/ch/CAT/C/BFA/CO/2" TargetMode="External"/><Relationship Id="rId66" Type="http://schemas.openxmlformats.org/officeDocument/2006/relationships/hyperlink" Target="http://undocs.org/ch/CAT/C/CZE/CO/6/" TargetMode="External"/><Relationship Id="rId87" Type="http://schemas.openxmlformats.org/officeDocument/2006/relationships/hyperlink" Target="http://undocs.org/ch/CAT/C/67/D/665/2015" TargetMode="External"/><Relationship Id="rId110" Type="http://schemas.openxmlformats.org/officeDocument/2006/relationships/hyperlink" Target="http://undocs.org/ch/CAT/C/68/D/773/2016" TargetMode="External"/><Relationship Id="rId115" Type="http://schemas.openxmlformats.org/officeDocument/2006/relationships/hyperlink" Target="http://undocs.org/ch/CAT/C/68/D/864/2018" TargetMode="External"/><Relationship Id="rId131" Type="http://schemas.openxmlformats.org/officeDocument/2006/relationships/hyperlink" Target="http://undocs.org/ch/CAT/C/67/3" TargetMode="External"/><Relationship Id="rId136" Type="http://schemas.openxmlformats.org/officeDocument/2006/relationships/footer" Target="footer9.xml"/><Relationship Id="rId61" Type="http://schemas.openxmlformats.org/officeDocument/2006/relationships/hyperlink" Target="http://undocs.org/ch/CAT/C/URY/4" TargetMode="External"/><Relationship Id="rId82" Type="http://schemas.openxmlformats.org/officeDocument/2006/relationships/hyperlink" Target="http://undocs.org/ch/CAT/C/67/D/816/2017" TargetMode="External"/><Relationship Id="rId19"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A/71/44" TargetMode="External"/><Relationship Id="rId2" Type="http://schemas.openxmlformats.org/officeDocument/2006/relationships/hyperlink" Target="http://undocs.org/ch/A/70/44" TargetMode="External"/><Relationship Id="rId1" Type="http://schemas.openxmlformats.org/officeDocument/2006/relationships/hyperlink" Target="http://undocs.org/ch/A/69/44" TargetMode="External"/><Relationship Id="rId6" Type="http://schemas.openxmlformats.org/officeDocument/2006/relationships/hyperlink" Target="http://undocs.org/ch/A/74/44" TargetMode="External"/><Relationship Id="rId5" Type="http://schemas.openxmlformats.org/officeDocument/2006/relationships/hyperlink" Target="http://undocs.org/ch/A/73/44" TargetMode="External"/><Relationship Id="rId4" Type="http://schemas.openxmlformats.org/officeDocument/2006/relationships/hyperlink" Target="http://undocs.org/ch/A/72/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A_HRreport.dotm</Template>
  <TotalTime>0</TotalTime>
  <Pages>25</Pages>
  <Words>15160</Words>
  <Characters>18656</Characters>
  <Application>Microsoft Office Word</Application>
  <DocSecurity>0</DocSecurity>
  <Lines>780</Lines>
  <Paragraphs>299</Paragraphs>
  <ScaleCrop>false</ScaleCrop>
  <Company>CSD</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A/75/44</dc:title>
  <dc:subject>2008115</dc:subject>
  <dc:creator>Ji</dc:creator>
  <cp:keywords/>
  <dc:description/>
  <cp:lastModifiedBy>Xiangli FERSCHIN-JI</cp:lastModifiedBy>
  <cp:revision>2</cp:revision>
  <cp:lastPrinted>2019-08-09T14:18:00Z</cp:lastPrinted>
  <dcterms:created xsi:type="dcterms:W3CDTF">2020-07-17T16:34:00Z</dcterms:created>
  <dcterms:modified xsi:type="dcterms:W3CDTF">2020-07-17T16:34:00Z</dcterms:modified>
</cp:coreProperties>
</file>