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820"/>
        <w:gridCol w:w="195"/>
        <w:gridCol w:w="1525"/>
        <w:gridCol w:w="2819"/>
      </w:tblGrid>
      <w:tr w:rsidR="003A5D2C" w:rsidRPr="00635870" w:rsidTr="00BF6380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5D2C" w:rsidRPr="009E6774" w:rsidRDefault="003A5D2C" w:rsidP="00BF638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5D2C" w:rsidRPr="00343696" w:rsidRDefault="003A5D2C" w:rsidP="00BF6380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1D6AD4">
                <w:t>RES/24/6</w:t>
              </w:r>
            </w:fldSimple>
          </w:p>
        </w:tc>
      </w:tr>
      <w:tr w:rsidR="003A5D2C" w:rsidRPr="00635870" w:rsidTr="00BF638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Pr="00635870" w:rsidRDefault="003A5D2C" w:rsidP="00BF638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5D2C" w:rsidRPr="006F285F" w:rsidRDefault="003A5D2C" w:rsidP="00BF6380">
            <w:pPr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6F285F">
              <w:rPr>
                <w:b/>
                <w:spacing w:val="-4"/>
                <w:w w:val="100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5D2C" w:rsidRDefault="003A5D2C" w:rsidP="00BF638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3A5D2C" w:rsidRDefault="003A5D2C" w:rsidP="00BF6380">
            <w:pPr>
              <w:rPr>
                <w:lang w:val="en-US"/>
              </w:rPr>
            </w:pPr>
            <w:fldSimple w:instr=" FILLIN  &quot;Введите дату документа&quot; \* MERGEFORMAT ">
              <w:r w:rsidR="001D6AD4">
                <w:rPr>
                  <w:lang w:val="en-US"/>
                </w:rPr>
                <w:t>8 October 2013</w:t>
              </w:r>
            </w:fldSimple>
          </w:p>
          <w:p w:rsidR="003A5D2C" w:rsidRDefault="003A5D2C" w:rsidP="00BF6380">
            <w:r>
              <w:rPr>
                <w:lang w:val="en-US"/>
              </w:rPr>
              <w:t>Russian</w:t>
            </w:r>
          </w:p>
          <w:p w:rsidR="003A5D2C" w:rsidRDefault="003A5D2C" w:rsidP="00BF638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3A5D2C" w:rsidRPr="00635870" w:rsidRDefault="003A5D2C" w:rsidP="00BF6380"/>
        </w:tc>
      </w:tr>
    </w:tbl>
    <w:p w:rsidR="00924F9B" w:rsidRDefault="00924F9B" w:rsidP="00924F9B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924F9B" w:rsidRDefault="00924F9B" w:rsidP="00924F9B">
      <w:pPr>
        <w:rPr>
          <w:b/>
        </w:rPr>
      </w:pPr>
      <w:r>
        <w:rPr>
          <w:b/>
        </w:rPr>
        <w:t>Двадцать четвертая сессия</w:t>
      </w:r>
    </w:p>
    <w:p w:rsidR="00924F9B" w:rsidRDefault="00924F9B" w:rsidP="00924F9B">
      <w:r>
        <w:t>Пункт 3 повестки дня</w:t>
      </w:r>
    </w:p>
    <w:p w:rsidR="00924F9B" w:rsidRDefault="00924F9B" w:rsidP="00924F9B">
      <w:pPr>
        <w:rPr>
          <w:b/>
        </w:rPr>
      </w:pPr>
      <w:r>
        <w:rPr>
          <w:b/>
        </w:rPr>
        <w:t>Поощрение и защита всех прав человека,</w:t>
      </w:r>
      <w:r>
        <w:rPr>
          <w:b/>
        </w:rPr>
        <w:br/>
        <w:t>гражданских, политических, экономических,</w:t>
      </w:r>
      <w:r>
        <w:rPr>
          <w:b/>
        </w:rPr>
        <w:br/>
        <w:t>социал</w:t>
      </w:r>
      <w:r>
        <w:rPr>
          <w:b/>
        </w:rPr>
        <w:t>ь</w:t>
      </w:r>
      <w:r>
        <w:rPr>
          <w:b/>
        </w:rPr>
        <w:t>ных и культурных прав, включая</w:t>
      </w:r>
      <w:r>
        <w:rPr>
          <w:b/>
        </w:rPr>
        <w:br/>
        <w:t>право на развитие</w:t>
      </w:r>
    </w:p>
    <w:p w:rsidR="00924F9B" w:rsidRPr="00924F9B" w:rsidRDefault="00924F9B" w:rsidP="00924F9B">
      <w:pPr>
        <w:pStyle w:val="H23GR"/>
      </w:pPr>
      <w:r>
        <w:tab/>
      </w:r>
      <w:r>
        <w:tab/>
        <w:t>Резол</w:t>
      </w:r>
      <w:r w:rsidR="007D4CDB">
        <w:t>юция, принятая Советом по правам человека</w:t>
      </w:r>
      <w:r w:rsidR="007D4CDB" w:rsidRPr="007D4CD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924F9B" w:rsidRDefault="00924F9B" w:rsidP="00924F9B">
      <w:pPr>
        <w:pStyle w:val="H1GR"/>
      </w:pPr>
      <w:r>
        <w:tab/>
      </w:r>
      <w:r>
        <w:tab/>
        <w:t>24</w:t>
      </w:r>
      <w:r w:rsidR="00E33F43">
        <w:t>/6</w:t>
      </w:r>
      <w:r>
        <w:br/>
        <w:t>Право каждого человека на наивысший достижимый уровень физического и психич</w:t>
      </w:r>
      <w:r>
        <w:t>е</w:t>
      </w:r>
      <w:r>
        <w:t>ского здоровья</w:t>
      </w:r>
    </w:p>
    <w:p w:rsidR="00924F9B" w:rsidRDefault="00924F9B" w:rsidP="00924F9B">
      <w:pPr>
        <w:pStyle w:val="SingleTxtGR"/>
        <w:rPr>
          <w:i/>
        </w:rPr>
      </w:pPr>
      <w:r>
        <w:tab/>
      </w:r>
      <w:r>
        <w:rPr>
          <w:i/>
        </w:rPr>
        <w:t>Совет по правам человека,</w:t>
      </w:r>
    </w:p>
    <w:p w:rsidR="00924F9B" w:rsidRDefault="00924F9B" w:rsidP="00924F9B">
      <w:pPr>
        <w:pStyle w:val="SingleTxtGR"/>
      </w:pPr>
      <w:r>
        <w:tab/>
      </w:r>
      <w:r w:rsidR="00E33F43" w:rsidRPr="00E33F43">
        <w:rPr>
          <w:i/>
        </w:rPr>
        <w:t>вновь</w:t>
      </w:r>
      <w:r w:rsidR="00E33F43">
        <w:t xml:space="preserve"> </w:t>
      </w:r>
      <w:r>
        <w:rPr>
          <w:i/>
        </w:rPr>
        <w:t>подтверждая</w:t>
      </w:r>
      <w:r>
        <w:t xml:space="preserve"> Всеобщую декларацию прав человека и ссылаясь на Международный пакт об экономических, социальных и культурных правах, Международную конвенцию о ликвидации всех форм расовой дискриминации, Конвенцию о ликвидации всех форм дискриминации в отношении женщин, Конвенцию о правах ребенка и Конвенцию о правах инвалидов,</w:t>
      </w:r>
    </w:p>
    <w:p w:rsidR="00924F9B" w:rsidRDefault="00924F9B" w:rsidP="00924F9B">
      <w:pPr>
        <w:pStyle w:val="SingleTxtGR"/>
      </w:pPr>
      <w:r>
        <w:tab/>
      </w:r>
      <w:r>
        <w:rPr>
          <w:i/>
        </w:rPr>
        <w:t>ссылаясь</w:t>
      </w:r>
      <w:r>
        <w:t xml:space="preserve"> на резолюции 6/29 от 14 декабря 2007 года и 15/22 от 30 се</w:t>
      </w:r>
      <w:r>
        <w:t>н</w:t>
      </w:r>
      <w:r>
        <w:t>тября 2010 года Совета по правам человека и на все предыдущие резолюции Комиссии по правам человека и Совета, касающиеся осуществления права ка</w:t>
      </w:r>
      <w:r>
        <w:t>ж</w:t>
      </w:r>
      <w:r>
        <w:t>дого человека на наивысший достижимый уровень физического и психического здоровья,</w:t>
      </w:r>
    </w:p>
    <w:p w:rsidR="00924F9B" w:rsidRDefault="00924F9B" w:rsidP="00924F9B">
      <w:pPr>
        <w:pStyle w:val="SingleTxtGR"/>
      </w:pPr>
      <w:r>
        <w:tab/>
      </w:r>
      <w:r>
        <w:rPr>
          <w:i/>
        </w:rPr>
        <w:t>признавая</w:t>
      </w:r>
      <w:r>
        <w:t xml:space="preserve"> необходимость того, чтобы государства в сотрудничестве с международными организациями и гражданским обществом, включая неправ</w:t>
      </w:r>
      <w:r>
        <w:t>и</w:t>
      </w:r>
      <w:r>
        <w:t xml:space="preserve">тельственные организации и частный сектор, </w:t>
      </w:r>
      <w:r w:rsidR="00E33F43">
        <w:t>создавали</w:t>
      </w:r>
      <w:r>
        <w:t xml:space="preserve"> на национальном, р</w:t>
      </w:r>
      <w:r>
        <w:t>е</w:t>
      </w:r>
      <w:r>
        <w:t>гиональном и международном уровнях благоприятные условия для обеспечения полного и эффективного осуществления права каждого человека на наивысший до</w:t>
      </w:r>
      <w:r>
        <w:t>с</w:t>
      </w:r>
      <w:r>
        <w:t>тижимый уровень физического и психического здоровья,</w:t>
      </w:r>
    </w:p>
    <w:p w:rsidR="00924F9B" w:rsidRDefault="00924F9B" w:rsidP="00924F9B">
      <w:pPr>
        <w:pStyle w:val="SingleTxtGR"/>
      </w:pPr>
      <w:r>
        <w:tab/>
      </w:r>
      <w:r w:rsidRPr="00D856CC">
        <w:rPr>
          <w:i/>
        </w:rPr>
        <w:t xml:space="preserve">ссылаясь </w:t>
      </w:r>
      <w:r>
        <w:t xml:space="preserve">на резолюции </w:t>
      </w:r>
      <w:r w:rsidR="00E33F43">
        <w:t xml:space="preserve">Совета по правам человека </w:t>
      </w:r>
      <w:r>
        <w:t>5/1 об институци</w:t>
      </w:r>
      <w:r>
        <w:t>о</w:t>
      </w:r>
      <w:r>
        <w:t>нальном строительстве Совета и 5/2 о Кодексе поведения мандатариев спец</w:t>
      </w:r>
      <w:r>
        <w:t>и</w:t>
      </w:r>
      <w:r>
        <w:t>альных процедур Совета от 18 июня 2007 года и подчеркивая, что мандатарий исполняет свои обязанности в соответствии с этими резолюциями и прилож</w:t>
      </w:r>
      <w:r>
        <w:t>е</w:t>
      </w:r>
      <w:r>
        <w:t>ниями к ним,</w:t>
      </w:r>
    </w:p>
    <w:p w:rsidR="00924F9B" w:rsidRDefault="00924F9B" w:rsidP="00924F9B">
      <w:pPr>
        <w:pStyle w:val="SingleTxtGR"/>
      </w:pPr>
      <w:r>
        <w:tab/>
        <w:t>1.</w:t>
      </w:r>
      <w:r>
        <w:tab/>
      </w:r>
      <w:r w:rsidR="00E33F43">
        <w:rPr>
          <w:i/>
        </w:rPr>
        <w:t xml:space="preserve">с удовлетворением </w:t>
      </w:r>
      <w:r>
        <w:rPr>
          <w:i/>
        </w:rPr>
        <w:t>принимает к сведению</w:t>
      </w:r>
      <w:r>
        <w:t xml:space="preserve"> работу Специального докладчика по вопросу о праве каждого человека на наивысший достижимый уровень физического и психического здоровья;</w:t>
      </w:r>
    </w:p>
    <w:p w:rsidR="00924F9B" w:rsidRDefault="00924F9B" w:rsidP="00924F9B">
      <w:pPr>
        <w:pStyle w:val="SingleTxtGR"/>
      </w:pPr>
      <w:r>
        <w:tab/>
        <w:t>2.</w:t>
      </w:r>
      <w:r>
        <w:tab/>
      </w:r>
      <w:r>
        <w:rPr>
          <w:i/>
        </w:rPr>
        <w:t xml:space="preserve">постановляет </w:t>
      </w:r>
      <w:r w:rsidRPr="00891181">
        <w:t xml:space="preserve">продлить </w:t>
      </w:r>
      <w:r>
        <w:t xml:space="preserve">еще </w:t>
      </w:r>
      <w:r w:rsidRPr="00891181">
        <w:t xml:space="preserve">на </w:t>
      </w:r>
      <w:r w:rsidR="00E33F43">
        <w:t>три года</w:t>
      </w:r>
      <w:r>
        <w:t xml:space="preserve"> мандат Специального до</w:t>
      </w:r>
      <w:r>
        <w:t>к</w:t>
      </w:r>
      <w:r>
        <w:t>ладчика по вопросу о праве каждого человека на наивысший достижимый ур</w:t>
      </w:r>
      <w:r>
        <w:t>о</w:t>
      </w:r>
      <w:r>
        <w:t xml:space="preserve">вень физического и психического здоровья, </w:t>
      </w:r>
      <w:r w:rsidR="00E33F43">
        <w:t>определенный</w:t>
      </w:r>
      <w:r>
        <w:t xml:space="preserve"> в пункте 1 резол</w:t>
      </w:r>
      <w:r>
        <w:t>ю</w:t>
      </w:r>
      <w:r>
        <w:t>ции 6/29;</w:t>
      </w:r>
    </w:p>
    <w:p w:rsidR="00924F9B" w:rsidRDefault="00924F9B" w:rsidP="00924F9B">
      <w:pPr>
        <w:pStyle w:val="SingleTxtGR"/>
      </w:pPr>
      <w:r>
        <w:tab/>
        <w:t>3.</w:t>
      </w:r>
      <w:r>
        <w:tab/>
      </w:r>
      <w:r>
        <w:rPr>
          <w:i/>
        </w:rPr>
        <w:t>п</w:t>
      </w:r>
      <w:r w:rsidRPr="00FA159E">
        <w:rPr>
          <w:i/>
        </w:rPr>
        <w:t>росит</w:t>
      </w:r>
      <w:r>
        <w:t xml:space="preserve"> все правительства в полной мере сотрудничать со Спец</w:t>
      </w:r>
      <w:r>
        <w:t>и</w:t>
      </w:r>
      <w:r>
        <w:t>альным докладчиком при выполнении возложенных на него задач и обязанн</w:t>
      </w:r>
      <w:r>
        <w:t>о</w:t>
      </w:r>
      <w:r>
        <w:t>стей и должным образом учитывать рекомендации, выносимые мандатарием;</w:t>
      </w:r>
    </w:p>
    <w:p w:rsidR="00924F9B" w:rsidRPr="00C71973" w:rsidRDefault="00924F9B" w:rsidP="00924F9B">
      <w:pPr>
        <w:pStyle w:val="SingleTxtGR"/>
      </w:pPr>
      <w:r w:rsidRPr="00313AE2">
        <w:tab/>
      </w:r>
      <w:r>
        <w:t>4.</w:t>
      </w:r>
      <w:r>
        <w:tab/>
      </w:r>
      <w:r>
        <w:rPr>
          <w:i/>
        </w:rPr>
        <w:t>п</w:t>
      </w:r>
      <w:r w:rsidRPr="00FA159E">
        <w:rPr>
          <w:i/>
        </w:rPr>
        <w:t>ризывает</w:t>
      </w:r>
      <w:r>
        <w:t xml:space="preserve"> все правительства серьезно </w:t>
      </w:r>
      <w:r w:rsidR="00E33F43">
        <w:t>рассматривать</w:t>
      </w:r>
      <w:r>
        <w:t xml:space="preserve"> вопрос о п</w:t>
      </w:r>
      <w:r>
        <w:t>о</w:t>
      </w:r>
      <w:r>
        <w:t>зитивном реагировании на просьбы Специального</w:t>
      </w:r>
      <w:r w:rsidRPr="00C71973">
        <w:t xml:space="preserve"> </w:t>
      </w:r>
      <w:r>
        <w:t>докладчика относительно посещения их стран,</w:t>
      </w:r>
      <w:r w:rsidRPr="00C71973">
        <w:t xml:space="preserve"> </w:t>
      </w:r>
      <w:r>
        <w:rPr>
          <w:lang w:val="en-US"/>
        </w:rPr>
        <w:t>c</w:t>
      </w:r>
      <w:r w:rsidRPr="00C71973">
        <w:t xml:space="preserve"> тем чтобы позволить</w:t>
      </w:r>
      <w:r>
        <w:t xml:space="preserve"> мандатарию</w:t>
      </w:r>
      <w:r w:rsidRPr="00C71973">
        <w:t xml:space="preserve"> эффективно выполнять </w:t>
      </w:r>
      <w:r>
        <w:t>данный</w:t>
      </w:r>
      <w:r w:rsidRPr="00C71973">
        <w:t xml:space="preserve"> мандат;</w:t>
      </w:r>
    </w:p>
    <w:p w:rsidR="00924F9B" w:rsidRDefault="00924F9B" w:rsidP="00924F9B">
      <w:pPr>
        <w:pStyle w:val="SingleTxtGR"/>
      </w:pPr>
      <w:r w:rsidRPr="0029475D">
        <w:tab/>
      </w:r>
      <w:r>
        <w:t>5.</w:t>
      </w:r>
      <w:r>
        <w:tab/>
      </w:r>
      <w:r>
        <w:rPr>
          <w:i/>
        </w:rPr>
        <w:t>п</w:t>
      </w:r>
      <w:r w:rsidRPr="00FA159E">
        <w:rPr>
          <w:i/>
        </w:rPr>
        <w:t>росит</w:t>
      </w:r>
      <w:r>
        <w:t xml:space="preserve"> Верховного комиссара Организ</w:t>
      </w:r>
      <w:r>
        <w:t>а</w:t>
      </w:r>
      <w:r>
        <w:t xml:space="preserve">ции Объединенных Наций по правам человека </w:t>
      </w:r>
      <w:r w:rsidR="00E33F43">
        <w:t>продолжать предоставлять</w:t>
      </w:r>
      <w:r>
        <w:t xml:space="preserve"> все необходимые ресурсы для эффективного выполнения ма</w:t>
      </w:r>
      <w:r>
        <w:t>н</w:t>
      </w:r>
      <w:r>
        <w:t>дата Специального докладчика;</w:t>
      </w:r>
    </w:p>
    <w:p w:rsidR="00924F9B" w:rsidRPr="0035449D" w:rsidRDefault="00924F9B" w:rsidP="00924F9B">
      <w:pPr>
        <w:pStyle w:val="SingleTxtGR"/>
      </w:pPr>
      <w:r>
        <w:tab/>
        <w:t>6.</w:t>
      </w:r>
      <w:r>
        <w:tab/>
      </w:r>
      <w:r w:rsidRPr="00C8367D">
        <w:rPr>
          <w:i/>
        </w:rPr>
        <w:t>просит</w:t>
      </w:r>
      <w:r>
        <w:t xml:space="preserve"> Специального докладчика представлять Совету по правам человека и Генеральной Ассамблее ежегодный доклад, охватывающий все виды деятельности, относящиеся к данному мандату, с целью получения максимал</w:t>
      </w:r>
      <w:r>
        <w:t>ь</w:t>
      </w:r>
      <w:r>
        <w:t>ной выгоды от процесса отче</w:t>
      </w:r>
      <w:r>
        <w:t>т</w:t>
      </w:r>
      <w:r>
        <w:t>ности;</w:t>
      </w:r>
    </w:p>
    <w:p w:rsidR="00924F9B" w:rsidRDefault="00924F9B" w:rsidP="00924F9B">
      <w:pPr>
        <w:pStyle w:val="SingleTxtGR"/>
      </w:pPr>
      <w:r>
        <w:tab/>
        <w:t>7.</w:t>
      </w:r>
      <w:r>
        <w:tab/>
      </w:r>
      <w:r w:rsidRPr="00C8367D">
        <w:rPr>
          <w:i/>
        </w:rPr>
        <w:t>постановляет</w:t>
      </w:r>
      <w:r>
        <w:t xml:space="preserve"> продолжить рассмотрение данного вопроса в рамках этого же пункта повестки дня в соответствии со своей программой работы.</w:t>
      </w:r>
    </w:p>
    <w:p w:rsidR="00E33F43" w:rsidRDefault="00E33F43" w:rsidP="00E33F43">
      <w:pPr>
        <w:pStyle w:val="SingleTxtGR"/>
        <w:jc w:val="right"/>
        <w:rPr>
          <w:i/>
        </w:rPr>
      </w:pPr>
      <w:r>
        <w:rPr>
          <w:i/>
        </w:rPr>
        <w:t>34-е заседание</w:t>
      </w:r>
      <w:r>
        <w:rPr>
          <w:i/>
        </w:rPr>
        <w:br/>
        <w:t>26 сентября 2013 года</w:t>
      </w:r>
    </w:p>
    <w:p w:rsidR="00E33F43" w:rsidRPr="00E33F43" w:rsidRDefault="00E33F43" w:rsidP="00E33F43">
      <w:pPr>
        <w:pStyle w:val="SingleTxtGR"/>
        <w:jc w:val="left"/>
      </w:pPr>
      <w:r>
        <w:t>[Принята без голосования.]</w:t>
      </w:r>
    </w:p>
    <w:p w:rsidR="00924F9B" w:rsidRPr="001D0188" w:rsidRDefault="00924F9B" w:rsidP="00924F9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4F9B" w:rsidRPr="001D0188" w:rsidSect="006F28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72" w:rsidRDefault="00E85C72">
      <w:r>
        <w:rPr>
          <w:lang w:val="en-US"/>
        </w:rPr>
        <w:tab/>
      </w:r>
      <w:r>
        <w:separator/>
      </w:r>
    </w:p>
  </w:endnote>
  <w:endnote w:type="continuationSeparator" w:id="0">
    <w:p w:rsidR="00E85C72" w:rsidRDefault="00E8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9A6F4A" w:rsidRDefault="00BF638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3D5E">
      <w:rPr>
        <w:rStyle w:val="PageNumber"/>
        <w:noProof/>
      </w:rPr>
      <w:t>2</w:t>
    </w:r>
    <w:r>
      <w:rPr>
        <w:rStyle w:val="PageNumber"/>
      </w:rPr>
      <w:fldChar w:fldCharType="end"/>
    </w:r>
    <w:r w:rsidR="00E33D5E">
      <w:rPr>
        <w:lang w:val="en-US"/>
      </w:rPr>
      <w:tab/>
      <w:t>GE.13</w:t>
    </w:r>
    <w:r>
      <w:rPr>
        <w:lang w:val="en-US"/>
      </w:rPr>
      <w:t>-</w:t>
    </w:r>
    <w:r w:rsidR="00E33D5E">
      <w:rPr>
        <w:lang w:val="en-US"/>
      </w:rPr>
      <w:t>17842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9A6F4A" w:rsidRDefault="00BF6380">
    <w:pPr>
      <w:pStyle w:val="Footer"/>
      <w:rPr>
        <w:lang w:val="en-US"/>
      </w:rPr>
    </w:pPr>
    <w:r>
      <w:rPr>
        <w:lang w:val="en-US"/>
      </w:rPr>
      <w:t>GE.09-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85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9A6F4A" w:rsidRDefault="00BF6380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661FE3">
      <w:rPr>
        <w:sz w:val="20"/>
        <w:lang w:val="en-US"/>
      </w:rPr>
      <w:t>1</w:t>
    </w:r>
    <w:r w:rsidR="00E33D5E">
      <w:rPr>
        <w:sz w:val="20"/>
        <w:lang w:val="en-US"/>
      </w:rPr>
      <w:t>3</w:t>
    </w:r>
    <w:r>
      <w:rPr>
        <w:sz w:val="20"/>
        <w:lang w:val="en-US"/>
      </w:rPr>
      <w:t>-</w:t>
    </w:r>
    <w:r w:rsidR="00E33D5E">
      <w:rPr>
        <w:sz w:val="20"/>
        <w:lang w:val="en-US"/>
      </w:rPr>
      <w:t>17842</w:t>
    </w:r>
    <w:r>
      <w:rPr>
        <w:sz w:val="20"/>
        <w:lang w:val="en-US"/>
      </w:rPr>
      <w:t xml:space="preserve">  (R)  </w:t>
    </w:r>
    <w:r w:rsidR="00E33D5E">
      <w:rPr>
        <w:sz w:val="20"/>
        <w:lang w:val="en-US"/>
      </w:rPr>
      <w:t>251013  281013</w:t>
    </w:r>
    <w:r w:rsidR="00FA4A90">
      <w:rPr>
        <w:sz w:val="20"/>
        <w:lang w:val="en-US"/>
      </w:rPr>
      <w:tab/>
    </w:r>
    <w:r w:rsidR="00FA4A90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72" w:rsidRPr="00F71F63" w:rsidRDefault="00E85C7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85C72" w:rsidRPr="00F71F63" w:rsidRDefault="00E85C7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85C72" w:rsidRPr="00635E86" w:rsidRDefault="00E85C72" w:rsidP="00635E86">
      <w:pPr>
        <w:pStyle w:val="Footer"/>
      </w:pPr>
    </w:p>
  </w:footnote>
  <w:footnote w:id="1">
    <w:p w:rsidR="007D4CDB" w:rsidRPr="00E33F43" w:rsidRDefault="007D4CDB">
      <w:pPr>
        <w:pStyle w:val="FootnoteText"/>
        <w:rPr>
          <w:sz w:val="20"/>
          <w:lang w:val="ru-RU"/>
        </w:rPr>
      </w:pPr>
      <w:r>
        <w:tab/>
      </w:r>
      <w:r w:rsidRPr="00E33F43">
        <w:rPr>
          <w:rStyle w:val="FootnoteReference"/>
          <w:sz w:val="20"/>
          <w:vertAlign w:val="baseline"/>
          <w:lang w:val="ru-RU"/>
        </w:rPr>
        <w:t>*</w:t>
      </w:r>
      <w:r w:rsidRPr="00E33F43">
        <w:rPr>
          <w:lang w:val="ru-RU"/>
        </w:rPr>
        <w:tab/>
      </w:r>
      <w:r w:rsidR="00E33F43">
        <w:rPr>
          <w:lang w:val="ru-RU"/>
        </w:rPr>
        <w:t>Резолюции и решения, принятые Советом по правам человека, будут содержаться в первой части доклада Совета о работе его двадцать четвертой сессии (</w:t>
      </w:r>
      <w:r w:rsidR="00E33F43">
        <w:rPr>
          <w:lang w:val="en-US"/>
        </w:rPr>
        <w:t>A</w:t>
      </w:r>
      <w:r w:rsidR="00E33F43" w:rsidRPr="00E33F43">
        <w:rPr>
          <w:lang w:val="ru-RU"/>
        </w:rPr>
        <w:t>/</w:t>
      </w:r>
      <w:r w:rsidR="00E33F43">
        <w:rPr>
          <w:lang w:val="en-US"/>
        </w:rPr>
        <w:t>HRC</w:t>
      </w:r>
      <w:r w:rsidR="00E33F43" w:rsidRPr="00E33F43">
        <w:rPr>
          <w:lang w:val="ru-RU"/>
        </w:rPr>
        <w:t>/24/2</w:t>
      </w:r>
      <w:r w:rsidR="00E33F43">
        <w:rPr>
          <w:lang w:val="ru-RU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4D6DD6" w:rsidRDefault="00BF6380">
    <w:pPr>
      <w:pStyle w:val="Header"/>
      <w:rPr>
        <w:lang w:val="en-US"/>
      </w:rPr>
    </w:pPr>
    <w:r>
      <w:rPr>
        <w:lang w:val="en-US"/>
      </w:rPr>
      <w:t>A/HRC/</w:t>
    </w:r>
    <w:r w:rsidR="00E33D5E">
      <w:rPr>
        <w:lang w:val="en-US"/>
      </w:rPr>
      <w:t>RES/24/6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0" w:rsidRPr="009A6F4A" w:rsidRDefault="00BF6380">
    <w:pPr>
      <w:pStyle w:val="Header"/>
      <w:rPr>
        <w:lang w:val="en-US"/>
      </w:rPr>
    </w:pPr>
    <w:r>
      <w:rPr>
        <w:lang w:val="en-US"/>
      </w:rPr>
      <w:tab/>
      <w:t>A/HRC/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AD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0C1B"/>
    <w:rsid w:val="000C3688"/>
    <w:rsid w:val="000D6863"/>
    <w:rsid w:val="00117AEE"/>
    <w:rsid w:val="0012303A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1625"/>
    <w:rsid w:val="001D07F7"/>
    <w:rsid w:val="001D6AD4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5D2C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67CD7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5B67"/>
    <w:rsid w:val="00606A3E"/>
    <w:rsid w:val="006115AA"/>
    <w:rsid w:val="006120AE"/>
    <w:rsid w:val="00635E86"/>
    <w:rsid w:val="00636A37"/>
    <w:rsid w:val="0064176E"/>
    <w:rsid w:val="006501A5"/>
    <w:rsid w:val="006567B2"/>
    <w:rsid w:val="00661FE3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67F0"/>
    <w:rsid w:val="006C1814"/>
    <w:rsid w:val="006C2F45"/>
    <w:rsid w:val="006C361A"/>
    <w:rsid w:val="006C5657"/>
    <w:rsid w:val="006D5E4E"/>
    <w:rsid w:val="006E6860"/>
    <w:rsid w:val="006E7183"/>
    <w:rsid w:val="006F285F"/>
    <w:rsid w:val="006F5FBF"/>
    <w:rsid w:val="0070327E"/>
    <w:rsid w:val="00706C27"/>
    <w:rsid w:val="00707B5F"/>
    <w:rsid w:val="00735602"/>
    <w:rsid w:val="0075279B"/>
    <w:rsid w:val="00753748"/>
    <w:rsid w:val="00762446"/>
    <w:rsid w:val="00781ACB"/>
    <w:rsid w:val="007A79EB"/>
    <w:rsid w:val="007D4CA0"/>
    <w:rsid w:val="007D4CDB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1E76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4F9B"/>
    <w:rsid w:val="00926904"/>
    <w:rsid w:val="009372F0"/>
    <w:rsid w:val="00955022"/>
    <w:rsid w:val="00957B4D"/>
    <w:rsid w:val="00964EEA"/>
    <w:rsid w:val="00974BF2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BF6380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E6040"/>
    <w:rsid w:val="00DF18FA"/>
    <w:rsid w:val="00DF49CA"/>
    <w:rsid w:val="00DF775B"/>
    <w:rsid w:val="00E007F3"/>
    <w:rsid w:val="00E00DEA"/>
    <w:rsid w:val="00E06EF0"/>
    <w:rsid w:val="00E11679"/>
    <w:rsid w:val="00E307D1"/>
    <w:rsid w:val="00E33D5E"/>
    <w:rsid w:val="00E33F43"/>
    <w:rsid w:val="00E46A04"/>
    <w:rsid w:val="00E717F3"/>
    <w:rsid w:val="00E72C5E"/>
    <w:rsid w:val="00E73451"/>
    <w:rsid w:val="00E7489F"/>
    <w:rsid w:val="00E75147"/>
    <w:rsid w:val="00E8167D"/>
    <w:rsid w:val="00E85C72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4A90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3A5D2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GA.dot</Template>
  <TotalTime>0</TotalTime>
  <Pages>2</Pages>
  <Words>515</Words>
  <Characters>2941</Characters>
  <Application>Microsoft Office Outlook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Анна Киселева</cp:lastModifiedBy>
  <cp:revision>2</cp:revision>
  <cp:lastPrinted>2013-10-28T08:23:00Z</cp:lastPrinted>
  <dcterms:created xsi:type="dcterms:W3CDTF">2013-10-28T08:26:00Z</dcterms:created>
  <dcterms:modified xsi:type="dcterms:W3CDTF">2013-10-28T08:26:00Z</dcterms:modified>
</cp:coreProperties>
</file>