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227274" w:rsidRDefault="00227274" w:rsidP="000E62AA">
            <w:pPr>
              <w:spacing w:line="240" w:lineRule="atLeast"/>
              <w:jc w:val="right"/>
              <w:rPr>
                <w:sz w:val="20"/>
                <w:szCs w:val="21"/>
              </w:rPr>
            </w:pPr>
            <w:r w:rsidRPr="00227274">
              <w:rPr>
                <w:sz w:val="40"/>
                <w:szCs w:val="21"/>
              </w:rPr>
              <w:t>A</w:t>
            </w:r>
            <w:r>
              <w:rPr>
                <w:sz w:val="20"/>
                <w:szCs w:val="21"/>
              </w:rPr>
              <w:t>/</w:t>
            </w:r>
            <w:proofErr w:type="spellStart"/>
            <w:r>
              <w:rPr>
                <w:sz w:val="20"/>
                <w:szCs w:val="21"/>
              </w:rPr>
              <w:t>HRC</w:t>
            </w:r>
            <w:proofErr w:type="spellEnd"/>
            <w:r>
              <w:rPr>
                <w:sz w:val="20"/>
                <w:szCs w:val="21"/>
              </w:rPr>
              <w:t>/RES/45/3</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227274" w:rsidRPr="00227274" w:rsidRDefault="00A1364C" w:rsidP="00227274">
            <w:pPr>
              <w:spacing w:before="240" w:line="240" w:lineRule="atLeast"/>
              <w:rPr>
                <w:sz w:val="20"/>
              </w:rPr>
            </w:pPr>
            <w:r w:rsidRPr="00F124C6">
              <w:rPr>
                <w:sz w:val="20"/>
              </w:rPr>
              <w:t xml:space="preserve">Distr.: </w:t>
            </w:r>
            <w:r w:rsidR="00227274" w:rsidRPr="00227274">
              <w:rPr>
                <w:sz w:val="20"/>
              </w:rPr>
              <w:t>General</w:t>
            </w:r>
          </w:p>
          <w:p w:rsidR="00A1364C" w:rsidRPr="00F124C6" w:rsidRDefault="00227274" w:rsidP="00227274">
            <w:pPr>
              <w:spacing w:line="240" w:lineRule="atLeast"/>
              <w:rPr>
                <w:sz w:val="20"/>
              </w:rPr>
            </w:pPr>
            <w:r w:rsidRPr="00227274">
              <w:rPr>
                <w:sz w:val="20"/>
              </w:rPr>
              <w:t>8 October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227274" w:rsidRDefault="00227274" w:rsidP="00227274">
      <w:pPr>
        <w:spacing w:before="120"/>
        <w:rPr>
          <w:rFonts w:eastAsia="黑体"/>
          <w:sz w:val="24"/>
          <w:szCs w:val="24"/>
          <w:lang w:val="fr-CH"/>
        </w:rPr>
      </w:pPr>
      <w:r>
        <w:rPr>
          <w:rFonts w:eastAsia="黑体" w:hint="eastAsia"/>
          <w:sz w:val="24"/>
          <w:szCs w:val="24"/>
          <w:lang w:val="fr-CH"/>
        </w:rPr>
        <w:t>人权理事会</w:t>
      </w:r>
    </w:p>
    <w:p w:rsidR="00227274" w:rsidRPr="00682EAE" w:rsidRDefault="00227274" w:rsidP="00227274">
      <w:pPr>
        <w:rPr>
          <w:rFonts w:eastAsia="黑体"/>
          <w:szCs w:val="21"/>
          <w:lang w:val="fr-CH"/>
        </w:rPr>
      </w:pPr>
      <w:r w:rsidRPr="00682EAE">
        <w:rPr>
          <w:rFonts w:eastAsia="黑体" w:hint="eastAsia"/>
          <w:szCs w:val="21"/>
          <w:lang w:val="fr-CH"/>
        </w:rPr>
        <w:t>第四十五届会议</w:t>
      </w:r>
    </w:p>
    <w:p w:rsidR="00227274" w:rsidRPr="00682EAE" w:rsidRDefault="00227274" w:rsidP="00227274">
      <w:pPr>
        <w:rPr>
          <w:rFonts w:ascii="Time New Roman" w:hAnsi="Time New Roman" w:hint="eastAsia"/>
          <w:szCs w:val="21"/>
          <w:lang w:val="fr-CH"/>
        </w:rPr>
      </w:pPr>
      <w:r w:rsidRPr="00682EAE">
        <w:rPr>
          <w:rFonts w:ascii="Time New Roman" w:hAnsi="Time New Roman" w:hint="eastAsia"/>
          <w:szCs w:val="21"/>
          <w:lang w:val="fr-CH"/>
        </w:rPr>
        <w:t>2020</w:t>
      </w:r>
      <w:r w:rsidRPr="00682EAE">
        <w:rPr>
          <w:rFonts w:ascii="Time New Roman" w:hAnsi="Time New Roman" w:hint="eastAsia"/>
          <w:szCs w:val="21"/>
          <w:lang w:val="fr-CH"/>
        </w:rPr>
        <w:t>年</w:t>
      </w:r>
      <w:r w:rsidRPr="00682EAE">
        <w:rPr>
          <w:rFonts w:ascii="Time New Roman" w:hAnsi="Time New Roman" w:hint="eastAsia"/>
          <w:szCs w:val="21"/>
          <w:lang w:val="fr-CH"/>
        </w:rPr>
        <w:t>9</w:t>
      </w:r>
      <w:r w:rsidRPr="00682EAE">
        <w:rPr>
          <w:rFonts w:ascii="Time New Roman" w:hAnsi="Time New Roman" w:hint="eastAsia"/>
          <w:szCs w:val="21"/>
          <w:lang w:val="fr-CH"/>
        </w:rPr>
        <w:t>月</w:t>
      </w:r>
      <w:r w:rsidRPr="00682EAE">
        <w:rPr>
          <w:rFonts w:ascii="Time New Roman" w:hAnsi="Time New Roman" w:hint="eastAsia"/>
          <w:szCs w:val="21"/>
          <w:lang w:val="fr-CH"/>
        </w:rPr>
        <w:t>14</w:t>
      </w:r>
      <w:r w:rsidRPr="00682EAE">
        <w:rPr>
          <w:rFonts w:ascii="Time New Roman" w:hAnsi="Time New Roman" w:hint="eastAsia"/>
          <w:szCs w:val="21"/>
          <w:lang w:val="fr-CH"/>
        </w:rPr>
        <w:t>日至</w:t>
      </w:r>
      <w:r w:rsidRPr="00682EAE">
        <w:rPr>
          <w:rFonts w:ascii="Time New Roman" w:hAnsi="Time New Roman" w:hint="eastAsia"/>
          <w:szCs w:val="21"/>
          <w:lang w:val="fr-CH"/>
        </w:rPr>
        <w:t>10</w:t>
      </w:r>
      <w:r w:rsidRPr="00682EAE">
        <w:rPr>
          <w:rFonts w:ascii="Time New Roman" w:hAnsi="Time New Roman" w:hint="eastAsia"/>
          <w:szCs w:val="21"/>
          <w:lang w:val="fr-CH"/>
        </w:rPr>
        <w:t>月</w:t>
      </w:r>
      <w:r w:rsidRPr="00682EAE">
        <w:rPr>
          <w:rFonts w:ascii="Time New Roman" w:hAnsi="Time New Roman" w:hint="eastAsia"/>
          <w:szCs w:val="21"/>
          <w:lang w:val="fr-CH"/>
        </w:rPr>
        <w:t>7</w:t>
      </w:r>
      <w:r w:rsidRPr="00682EAE">
        <w:rPr>
          <w:rFonts w:ascii="Time New Roman" w:hAnsi="Time New Roman" w:hint="eastAsia"/>
          <w:szCs w:val="21"/>
          <w:lang w:val="fr-CH"/>
        </w:rPr>
        <w:t>日</w:t>
      </w:r>
    </w:p>
    <w:p w:rsidR="00227274" w:rsidRPr="00682EAE" w:rsidRDefault="00227274" w:rsidP="00227274">
      <w:pPr>
        <w:rPr>
          <w:rFonts w:ascii="Time New Roman" w:hAnsi="Time New Roman" w:hint="eastAsia"/>
          <w:szCs w:val="21"/>
          <w:lang w:val="fr-CH"/>
        </w:rPr>
      </w:pPr>
      <w:r w:rsidRPr="00682EAE">
        <w:rPr>
          <w:rFonts w:ascii="Time New Roman" w:hAnsi="Time New Roman" w:hint="eastAsia"/>
          <w:szCs w:val="21"/>
          <w:lang w:val="fr-CH"/>
        </w:rPr>
        <w:t>议程项目</w:t>
      </w:r>
      <w:r w:rsidRPr="00682EAE">
        <w:rPr>
          <w:rFonts w:ascii="Time New Roman" w:hAnsi="Time New Roman" w:hint="eastAsia"/>
          <w:szCs w:val="21"/>
          <w:lang w:val="fr-CH"/>
        </w:rPr>
        <w:t>3</w:t>
      </w:r>
    </w:p>
    <w:p w:rsidR="00227274" w:rsidRPr="00682EAE" w:rsidRDefault="00227274" w:rsidP="00227274">
      <w:pPr>
        <w:rPr>
          <w:rFonts w:eastAsia="黑体"/>
          <w:szCs w:val="21"/>
          <w:lang w:val="fr-CH"/>
        </w:rPr>
      </w:pPr>
      <w:r w:rsidRPr="00682EAE">
        <w:rPr>
          <w:rFonts w:eastAsia="黑体" w:hint="eastAsia"/>
          <w:szCs w:val="21"/>
          <w:lang w:val="fr-CH"/>
        </w:rPr>
        <w:t>促进和保护所有人权</w:t>
      </w:r>
      <w:r w:rsidRPr="00682EAE">
        <w:rPr>
          <w:rFonts w:eastAsia="黑体" w:hint="eastAsia"/>
          <w:spacing w:val="-50"/>
          <w:szCs w:val="21"/>
          <w:lang w:val="fr-CH"/>
        </w:rPr>
        <w:t>―</w:t>
      </w:r>
      <w:r w:rsidRPr="00682EAE">
        <w:rPr>
          <w:rFonts w:eastAsia="黑体" w:hint="eastAsia"/>
          <w:szCs w:val="21"/>
          <w:lang w:val="fr-CH"/>
        </w:rPr>
        <w:t>―公民权利、政治权利、</w:t>
      </w:r>
      <w:r>
        <w:rPr>
          <w:rFonts w:eastAsia="黑体"/>
          <w:szCs w:val="21"/>
          <w:lang w:val="fr-CH"/>
        </w:rPr>
        <w:br/>
      </w:r>
      <w:r w:rsidRPr="00682EAE">
        <w:rPr>
          <w:rFonts w:eastAsia="黑体" w:hint="eastAsia"/>
          <w:szCs w:val="21"/>
          <w:lang w:val="fr-CH"/>
        </w:rPr>
        <w:t>经济、社会和文化权利，包括发展权</w:t>
      </w:r>
    </w:p>
    <w:p w:rsidR="00227274" w:rsidRPr="00EE06CD" w:rsidRDefault="00227274" w:rsidP="00227274">
      <w:pPr>
        <w:pStyle w:val="HChGC"/>
      </w:pPr>
      <w:r w:rsidRPr="00EE06CD">
        <w:tab/>
      </w:r>
      <w:r w:rsidRPr="00EE06CD">
        <w:tab/>
      </w:r>
      <w:r w:rsidRPr="00AF627C">
        <w:rPr>
          <w:rFonts w:hint="eastAsia"/>
        </w:rPr>
        <w:t>人权理事会</w:t>
      </w:r>
      <w:r w:rsidRPr="00AF627C">
        <w:rPr>
          <w:rFonts w:hint="eastAsia"/>
        </w:rPr>
        <w:t>2020</w:t>
      </w:r>
      <w:r w:rsidRPr="00AF627C">
        <w:rPr>
          <w:rFonts w:hint="eastAsia"/>
        </w:rPr>
        <w:t>年</w:t>
      </w:r>
      <w:r>
        <w:t>10</w:t>
      </w:r>
      <w:r w:rsidRPr="00AF627C">
        <w:rPr>
          <w:rFonts w:hint="eastAsia"/>
        </w:rPr>
        <w:t>月</w:t>
      </w:r>
      <w:r>
        <w:rPr>
          <w:rFonts w:hint="eastAsia"/>
        </w:rPr>
        <w:t>6</w:t>
      </w:r>
      <w:r w:rsidRPr="00AF627C">
        <w:rPr>
          <w:rFonts w:hint="eastAsia"/>
        </w:rPr>
        <w:t>日通过的决议</w:t>
      </w:r>
    </w:p>
    <w:p w:rsidR="00227274" w:rsidRPr="00682EAE" w:rsidRDefault="00227274" w:rsidP="00227274">
      <w:pPr>
        <w:pStyle w:val="H1GC"/>
        <w:rPr>
          <w:lang w:val="fr-CH"/>
        </w:rPr>
      </w:pPr>
      <w:r>
        <w:rPr>
          <w:b/>
        </w:rPr>
        <w:tab/>
      </w:r>
      <w:r w:rsidRPr="00DE4C3A">
        <w:rPr>
          <w:bCs/>
        </w:rPr>
        <w:t>45/3.</w:t>
      </w:r>
      <w:r w:rsidRPr="00EE06CD">
        <w:rPr>
          <w:b/>
        </w:rPr>
        <w:tab/>
      </w:r>
      <w:r w:rsidRPr="00682EAE">
        <w:rPr>
          <w:rFonts w:hint="eastAsia"/>
          <w:lang w:val="fr-CH"/>
        </w:rPr>
        <w:t>强迫或非自愿失踪</w:t>
      </w:r>
    </w:p>
    <w:p w:rsidR="00227274" w:rsidRDefault="00227274" w:rsidP="00227274">
      <w:pPr>
        <w:pStyle w:val="SingleTxtGC"/>
        <w:rPr>
          <w:lang w:val="fr-CH"/>
        </w:rPr>
      </w:pPr>
      <w:r w:rsidRPr="00682EAE">
        <w:rPr>
          <w:rFonts w:hint="eastAsia"/>
          <w:lang w:val="fr-CH"/>
        </w:rPr>
        <w:tab/>
      </w:r>
      <w:r w:rsidRPr="00857126">
        <w:rPr>
          <w:rFonts w:ascii="Time New Roman" w:eastAsia="楷体" w:hAnsi="Time New Roman" w:hint="eastAsia"/>
          <w:lang w:val="fr-CH"/>
        </w:rPr>
        <w:t>人权理事会</w:t>
      </w:r>
      <w:r w:rsidRPr="00682EAE">
        <w:rPr>
          <w:rFonts w:hint="eastAsia"/>
          <w:lang w:val="fr-CH"/>
        </w:rPr>
        <w:t>，</w:t>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遵循</w:t>
      </w:r>
      <w:r w:rsidRPr="00682EAE">
        <w:rPr>
          <w:rFonts w:hint="eastAsia"/>
          <w:lang w:val="fr-CH"/>
        </w:rPr>
        <w:t>《联合国宪章》的宗旨和原则，</w:t>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重申</w:t>
      </w:r>
      <w:r w:rsidRPr="00682EAE">
        <w:rPr>
          <w:rFonts w:hint="eastAsia"/>
          <w:lang w:val="fr-CH"/>
        </w:rPr>
        <w:t>《世界人权宣言》和《公民及政治权利国际公约》的相关条款，其中规定保护生命权、人身自由和安全权、不受酷刑或残忍、不人道或有辱人格的待遇或处罚的权利以及人格在法律面前得到承认的权利，</w:t>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回顾</w:t>
      </w:r>
      <w:r w:rsidRPr="00682EAE">
        <w:rPr>
          <w:rFonts w:hint="eastAsia"/>
          <w:lang w:val="fr-CH"/>
        </w:rPr>
        <w:t>人权委员会</w:t>
      </w:r>
      <w:r w:rsidRPr="00682EAE">
        <w:rPr>
          <w:rFonts w:hint="eastAsia"/>
          <w:lang w:val="fr-CH"/>
        </w:rPr>
        <w:t>1980</w:t>
      </w:r>
      <w:r w:rsidRPr="00682EAE">
        <w:rPr>
          <w:rFonts w:hint="eastAsia"/>
          <w:lang w:val="fr-CH"/>
        </w:rPr>
        <w:t>年</w:t>
      </w:r>
      <w:r w:rsidRPr="00682EAE">
        <w:rPr>
          <w:rFonts w:hint="eastAsia"/>
          <w:lang w:val="fr-CH"/>
        </w:rPr>
        <w:t>2</w:t>
      </w:r>
      <w:r w:rsidRPr="00682EAE">
        <w:rPr>
          <w:rFonts w:hint="eastAsia"/>
          <w:lang w:val="fr-CH"/>
        </w:rPr>
        <w:t>月</w:t>
      </w:r>
      <w:r w:rsidRPr="00682EAE">
        <w:rPr>
          <w:rFonts w:hint="eastAsia"/>
          <w:lang w:val="fr-CH"/>
        </w:rPr>
        <w:t>29</w:t>
      </w:r>
      <w:r w:rsidRPr="00682EAE">
        <w:rPr>
          <w:rFonts w:hint="eastAsia"/>
          <w:lang w:val="fr-CH"/>
        </w:rPr>
        <w:t>日第</w:t>
      </w:r>
      <w:r w:rsidRPr="00682EAE">
        <w:rPr>
          <w:rFonts w:hint="eastAsia"/>
          <w:lang w:val="fr-CH"/>
        </w:rPr>
        <w:t>20(XXXVI)</w:t>
      </w:r>
      <w:r w:rsidRPr="00682EAE">
        <w:rPr>
          <w:rFonts w:hint="eastAsia"/>
          <w:lang w:val="fr-CH"/>
        </w:rPr>
        <w:t>号决议，其中委员会决定设立一个由五名成员组成的工作组，工作组成员以个人身份担任专家，审查与强迫或非自愿失踪有关的问题，又回顾以往关于这一主题的所有决议，特别是人权理事会</w:t>
      </w:r>
      <w:r w:rsidRPr="00682EAE">
        <w:rPr>
          <w:rFonts w:hint="eastAsia"/>
          <w:lang w:val="fr-CH"/>
        </w:rPr>
        <w:t>2008</w:t>
      </w:r>
      <w:r w:rsidRPr="00682EAE">
        <w:rPr>
          <w:rFonts w:hint="eastAsia"/>
          <w:lang w:val="fr-CH"/>
        </w:rPr>
        <w:t>年</w:t>
      </w:r>
      <w:r w:rsidRPr="00682EAE">
        <w:rPr>
          <w:rFonts w:hint="eastAsia"/>
          <w:lang w:val="fr-CH"/>
        </w:rPr>
        <w:t>3</w:t>
      </w:r>
      <w:r w:rsidRPr="00682EAE">
        <w:rPr>
          <w:rFonts w:hint="eastAsia"/>
          <w:lang w:val="fr-CH"/>
        </w:rPr>
        <w:t>月</w:t>
      </w:r>
      <w:r w:rsidRPr="00682EAE">
        <w:rPr>
          <w:rFonts w:hint="eastAsia"/>
          <w:lang w:val="fr-CH"/>
        </w:rPr>
        <w:t>27</w:t>
      </w:r>
      <w:r w:rsidRPr="00682EAE">
        <w:rPr>
          <w:rFonts w:hint="eastAsia"/>
          <w:lang w:val="fr-CH"/>
        </w:rPr>
        <w:t>日第</w:t>
      </w:r>
      <w:r w:rsidRPr="00682EAE">
        <w:rPr>
          <w:rFonts w:hint="eastAsia"/>
          <w:lang w:val="fr-CH"/>
        </w:rPr>
        <w:t>7/12</w:t>
      </w:r>
      <w:r w:rsidRPr="00682EAE">
        <w:rPr>
          <w:rFonts w:hint="eastAsia"/>
          <w:lang w:val="fr-CH"/>
        </w:rPr>
        <w:t>号决议和</w:t>
      </w:r>
      <w:r w:rsidRPr="00682EAE">
        <w:rPr>
          <w:rFonts w:hint="eastAsia"/>
          <w:lang w:val="fr-CH"/>
        </w:rPr>
        <w:t>2011</w:t>
      </w:r>
      <w:r w:rsidRPr="00682EAE">
        <w:rPr>
          <w:rFonts w:hint="eastAsia"/>
          <w:lang w:val="fr-CH"/>
        </w:rPr>
        <w:t>年</w:t>
      </w:r>
      <w:r w:rsidRPr="00682EAE">
        <w:rPr>
          <w:rFonts w:hint="eastAsia"/>
          <w:lang w:val="fr-CH"/>
        </w:rPr>
        <w:t>3</w:t>
      </w:r>
      <w:r w:rsidRPr="00682EAE">
        <w:rPr>
          <w:rFonts w:hint="eastAsia"/>
          <w:lang w:val="fr-CH"/>
        </w:rPr>
        <w:t>月</w:t>
      </w:r>
      <w:r w:rsidRPr="00682EAE">
        <w:rPr>
          <w:rFonts w:hint="eastAsia"/>
          <w:lang w:val="fr-CH"/>
        </w:rPr>
        <w:t>24</w:t>
      </w:r>
      <w:r w:rsidRPr="00682EAE">
        <w:rPr>
          <w:rFonts w:hint="eastAsia"/>
          <w:lang w:val="fr-CH"/>
        </w:rPr>
        <w:t>日第</w:t>
      </w:r>
      <w:r w:rsidRPr="00682EAE">
        <w:rPr>
          <w:rFonts w:hint="eastAsia"/>
          <w:lang w:val="fr-CH"/>
        </w:rPr>
        <w:t>16/16</w:t>
      </w:r>
      <w:r w:rsidRPr="00682EAE">
        <w:rPr>
          <w:rFonts w:hint="eastAsia"/>
          <w:lang w:val="fr-CH"/>
        </w:rPr>
        <w:t>号决议，其中理事会以协商一致方式延长了强迫或非自愿失踪问题工作组的任务，以及理事会</w:t>
      </w:r>
      <w:r w:rsidRPr="00682EAE">
        <w:rPr>
          <w:rFonts w:hint="eastAsia"/>
          <w:lang w:val="fr-CH"/>
        </w:rPr>
        <w:t>2014</w:t>
      </w:r>
      <w:r w:rsidRPr="00682EAE">
        <w:rPr>
          <w:rFonts w:hint="eastAsia"/>
          <w:lang w:val="fr-CH"/>
        </w:rPr>
        <w:t>年</w:t>
      </w:r>
      <w:r w:rsidRPr="00682EAE">
        <w:rPr>
          <w:rFonts w:hint="eastAsia"/>
          <w:lang w:val="fr-CH"/>
        </w:rPr>
        <w:t>3</w:t>
      </w:r>
      <w:r w:rsidRPr="00682EAE">
        <w:rPr>
          <w:rFonts w:hint="eastAsia"/>
          <w:lang w:val="fr-CH"/>
        </w:rPr>
        <w:t>月</w:t>
      </w:r>
      <w:r w:rsidRPr="00682EAE">
        <w:rPr>
          <w:rFonts w:hint="eastAsia"/>
          <w:lang w:val="fr-CH"/>
        </w:rPr>
        <w:t>27</w:t>
      </w:r>
      <w:r w:rsidRPr="00682EAE">
        <w:rPr>
          <w:rFonts w:hint="eastAsia"/>
          <w:lang w:val="fr-CH"/>
        </w:rPr>
        <w:t>日第</w:t>
      </w:r>
      <w:r w:rsidRPr="00682EAE">
        <w:rPr>
          <w:rFonts w:hint="eastAsia"/>
          <w:lang w:val="fr-CH"/>
        </w:rPr>
        <w:t>25/116</w:t>
      </w:r>
      <w:r w:rsidRPr="00682EAE">
        <w:rPr>
          <w:rFonts w:hint="eastAsia"/>
          <w:lang w:val="fr-CH"/>
        </w:rPr>
        <w:t>号决定、理事会</w:t>
      </w:r>
      <w:r w:rsidRPr="00682EAE">
        <w:rPr>
          <w:rFonts w:hint="eastAsia"/>
          <w:lang w:val="fr-CH"/>
        </w:rPr>
        <w:t>2012</w:t>
      </w:r>
      <w:r w:rsidRPr="00682EAE">
        <w:rPr>
          <w:rFonts w:hint="eastAsia"/>
          <w:lang w:val="fr-CH"/>
        </w:rPr>
        <w:t>年</w:t>
      </w:r>
      <w:r w:rsidRPr="00682EAE">
        <w:rPr>
          <w:rFonts w:hint="eastAsia"/>
          <w:lang w:val="fr-CH"/>
        </w:rPr>
        <w:t>9</w:t>
      </w:r>
      <w:r w:rsidRPr="00682EAE">
        <w:rPr>
          <w:rFonts w:hint="eastAsia"/>
          <w:lang w:val="fr-CH"/>
        </w:rPr>
        <w:t>月</w:t>
      </w:r>
      <w:r w:rsidRPr="00682EAE">
        <w:rPr>
          <w:rFonts w:hint="eastAsia"/>
          <w:lang w:val="fr-CH"/>
        </w:rPr>
        <w:t>27</w:t>
      </w:r>
      <w:r w:rsidRPr="00682EAE">
        <w:rPr>
          <w:rFonts w:hint="eastAsia"/>
          <w:lang w:val="fr-CH"/>
        </w:rPr>
        <w:t>日第</w:t>
      </w:r>
      <w:r w:rsidRPr="00682EAE">
        <w:rPr>
          <w:rFonts w:hint="eastAsia"/>
          <w:lang w:val="fr-CH"/>
        </w:rPr>
        <w:t>21/4</w:t>
      </w:r>
      <w:r w:rsidRPr="00682EAE">
        <w:rPr>
          <w:rFonts w:hint="eastAsia"/>
          <w:lang w:val="fr-CH"/>
        </w:rPr>
        <w:t>号、</w:t>
      </w:r>
      <w:r w:rsidRPr="00682EAE">
        <w:rPr>
          <w:rFonts w:hint="eastAsia"/>
          <w:lang w:val="fr-CH"/>
        </w:rPr>
        <w:t>2014</w:t>
      </w:r>
      <w:r w:rsidRPr="00682EAE">
        <w:rPr>
          <w:rFonts w:hint="eastAsia"/>
          <w:lang w:val="fr-CH"/>
        </w:rPr>
        <w:t>年</w:t>
      </w:r>
      <w:r w:rsidRPr="00682EAE">
        <w:rPr>
          <w:rFonts w:hint="eastAsia"/>
          <w:lang w:val="fr-CH"/>
        </w:rPr>
        <w:t>9</w:t>
      </w:r>
      <w:r w:rsidRPr="00682EAE">
        <w:rPr>
          <w:rFonts w:hint="eastAsia"/>
          <w:lang w:val="fr-CH"/>
        </w:rPr>
        <w:t>月</w:t>
      </w:r>
      <w:r w:rsidRPr="00682EAE">
        <w:rPr>
          <w:rFonts w:hint="eastAsia"/>
          <w:lang w:val="fr-CH"/>
        </w:rPr>
        <w:t>25</w:t>
      </w:r>
      <w:r w:rsidRPr="00682EAE">
        <w:rPr>
          <w:rFonts w:hint="eastAsia"/>
          <w:lang w:val="fr-CH"/>
        </w:rPr>
        <w:t>日第</w:t>
      </w:r>
      <w:r w:rsidRPr="00682EAE">
        <w:rPr>
          <w:rFonts w:hint="eastAsia"/>
          <w:lang w:val="fr-CH"/>
        </w:rPr>
        <w:t>27/1</w:t>
      </w:r>
      <w:r w:rsidRPr="00682EAE">
        <w:rPr>
          <w:rFonts w:hint="eastAsia"/>
          <w:lang w:val="fr-CH"/>
        </w:rPr>
        <w:t>号和</w:t>
      </w:r>
      <w:r w:rsidRPr="00682EAE">
        <w:rPr>
          <w:rFonts w:hint="eastAsia"/>
          <w:lang w:val="fr-CH"/>
        </w:rPr>
        <w:t>2017</w:t>
      </w:r>
      <w:r w:rsidRPr="00682EAE">
        <w:rPr>
          <w:rFonts w:hint="eastAsia"/>
          <w:lang w:val="fr-CH"/>
        </w:rPr>
        <w:t>年</w:t>
      </w:r>
      <w:r w:rsidRPr="00682EAE">
        <w:rPr>
          <w:rFonts w:hint="eastAsia"/>
          <w:lang w:val="fr-CH"/>
        </w:rPr>
        <w:t>9</w:t>
      </w:r>
      <w:r w:rsidRPr="00682EAE">
        <w:rPr>
          <w:rFonts w:hint="eastAsia"/>
          <w:lang w:val="fr-CH"/>
        </w:rPr>
        <w:t>月</w:t>
      </w:r>
      <w:r w:rsidRPr="00682EAE">
        <w:rPr>
          <w:rFonts w:hint="eastAsia"/>
          <w:lang w:val="fr-CH"/>
        </w:rPr>
        <w:t>28</w:t>
      </w:r>
      <w:r w:rsidRPr="00682EAE">
        <w:rPr>
          <w:rFonts w:hint="eastAsia"/>
          <w:lang w:val="fr-CH"/>
        </w:rPr>
        <w:t>日第</w:t>
      </w:r>
      <w:r w:rsidRPr="00682EAE">
        <w:rPr>
          <w:rFonts w:hint="eastAsia"/>
          <w:lang w:val="fr-CH"/>
        </w:rPr>
        <w:t>36/6</w:t>
      </w:r>
      <w:r w:rsidRPr="00682EAE">
        <w:rPr>
          <w:rFonts w:hint="eastAsia"/>
          <w:lang w:val="fr-CH"/>
        </w:rPr>
        <w:t>号决议，</w:t>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又回顾</w:t>
      </w:r>
      <w:r w:rsidRPr="00682EAE">
        <w:rPr>
          <w:rFonts w:hint="eastAsia"/>
          <w:lang w:val="fr-CH"/>
        </w:rPr>
        <w:t>大会</w:t>
      </w:r>
      <w:r w:rsidRPr="00682EAE">
        <w:rPr>
          <w:rFonts w:hint="eastAsia"/>
          <w:lang w:val="fr-CH"/>
        </w:rPr>
        <w:t>1992</w:t>
      </w:r>
      <w:r w:rsidRPr="00682EAE">
        <w:rPr>
          <w:rFonts w:hint="eastAsia"/>
          <w:lang w:val="fr-CH"/>
        </w:rPr>
        <w:t>年</w:t>
      </w:r>
      <w:r w:rsidRPr="00682EAE">
        <w:rPr>
          <w:rFonts w:hint="eastAsia"/>
          <w:lang w:val="fr-CH"/>
        </w:rPr>
        <w:t>12</w:t>
      </w:r>
      <w:r w:rsidRPr="00682EAE">
        <w:rPr>
          <w:rFonts w:hint="eastAsia"/>
          <w:lang w:val="fr-CH"/>
        </w:rPr>
        <w:t>月</w:t>
      </w:r>
      <w:r w:rsidRPr="00682EAE">
        <w:rPr>
          <w:rFonts w:hint="eastAsia"/>
          <w:lang w:val="fr-CH"/>
        </w:rPr>
        <w:t>18</w:t>
      </w:r>
      <w:r w:rsidRPr="00682EAE">
        <w:rPr>
          <w:rFonts w:hint="eastAsia"/>
          <w:lang w:val="fr-CH"/>
        </w:rPr>
        <w:t>日第</w:t>
      </w:r>
      <w:r w:rsidRPr="00682EAE">
        <w:rPr>
          <w:rFonts w:hint="eastAsia"/>
          <w:lang w:val="fr-CH"/>
        </w:rPr>
        <w:t>47/133</w:t>
      </w:r>
      <w:r w:rsidRPr="00682EAE">
        <w:rPr>
          <w:rFonts w:hint="eastAsia"/>
          <w:lang w:val="fr-CH"/>
        </w:rPr>
        <w:t>号决议，其中大会通过了《保护所有人免遭强迫失踪宣言》作为一套适用于所有国家的原则；大会</w:t>
      </w:r>
      <w:r w:rsidRPr="00682EAE">
        <w:rPr>
          <w:rFonts w:hint="eastAsia"/>
          <w:lang w:val="fr-CH"/>
        </w:rPr>
        <w:t>2006</w:t>
      </w:r>
      <w:r w:rsidRPr="00682EAE">
        <w:rPr>
          <w:rFonts w:hint="eastAsia"/>
          <w:lang w:val="fr-CH"/>
        </w:rPr>
        <w:t>年</w:t>
      </w:r>
      <w:r w:rsidRPr="00682EAE">
        <w:rPr>
          <w:rFonts w:hint="eastAsia"/>
          <w:lang w:val="fr-CH"/>
        </w:rPr>
        <w:t>12</w:t>
      </w:r>
      <w:r w:rsidRPr="00682EAE">
        <w:rPr>
          <w:rFonts w:hint="eastAsia"/>
          <w:lang w:val="fr-CH"/>
        </w:rPr>
        <w:t>月</w:t>
      </w:r>
      <w:r w:rsidRPr="00682EAE">
        <w:rPr>
          <w:rFonts w:hint="eastAsia"/>
          <w:lang w:val="fr-CH"/>
        </w:rPr>
        <w:t>20</w:t>
      </w:r>
      <w:r w:rsidRPr="00682EAE">
        <w:rPr>
          <w:rFonts w:hint="eastAsia"/>
          <w:lang w:val="fr-CH"/>
        </w:rPr>
        <w:t>日第</w:t>
      </w:r>
      <w:r w:rsidRPr="00682EAE">
        <w:rPr>
          <w:rFonts w:hint="eastAsia"/>
          <w:lang w:val="fr-CH"/>
        </w:rPr>
        <w:t>61/177</w:t>
      </w:r>
      <w:r w:rsidRPr="00682EAE">
        <w:rPr>
          <w:rFonts w:hint="eastAsia"/>
          <w:lang w:val="fr-CH"/>
        </w:rPr>
        <w:t>号决议，其中大会通过了《保护所有人免遭强迫失踪国际公约》</w:t>
      </w:r>
      <w:r>
        <w:rPr>
          <w:rFonts w:hint="eastAsia"/>
          <w:lang w:val="fr-CH"/>
        </w:rPr>
        <w:t>，该公约</w:t>
      </w:r>
      <w:r w:rsidRPr="00682EAE">
        <w:rPr>
          <w:rFonts w:hint="eastAsia"/>
          <w:lang w:val="fr-CH"/>
        </w:rPr>
        <w:t>于</w:t>
      </w:r>
      <w:r w:rsidRPr="00682EAE">
        <w:rPr>
          <w:rFonts w:hint="eastAsia"/>
          <w:lang w:val="fr-CH"/>
        </w:rPr>
        <w:t>2010</w:t>
      </w:r>
      <w:r w:rsidRPr="00682EAE">
        <w:rPr>
          <w:rFonts w:hint="eastAsia"/>
          <w:lang w:val="fr-CH"/>
        </w:rPr>
        <w:t>年</w:t>
      </w:r>
      <w:r w:rsidRPr="00682EAE">
        <w:rPr>
          <w:rFonts w:hint="eastAsia"/>
          <w:lang w:val="fr-CH"/>
        </w:rPr>
        <w:t>12</w:t>
      </w:r>
      <w:r w:rsidRPr="00682EAE">
        <w:rPr>
          <w:rFonts w:hint="eastAsia"/>
          <w:lang w:val="fr-CH"/>
        </w:rPr>
        <w:t>月</w:t>
      </w:r>
      <w:r w:rsidRPr="00682EAE">
        <w:rPr>
          <w:rFonts w:hint="eastAsia"/>
          <w:lang w:val="fr-CH"/>
        </w:rPr>
        <w:t>23</w:t>
      </w:r>
      <w:r w:rsidRPr="00682EAE">
        <w:rPr>
          <w:rFonts w:hint="eastAsia"/>
          <w:lang w:val="fr-CH"/>
        </w:rPr>
        <w:t>日生效；以及大会</w:t>
      </w:r>
      <w:r w:rsidRPr="00682EAE">
        <w:rPr>
          <w:rFonts w:hint="eastAsia"/>
          <w:lang w:val="fr-CH"/>
        </w:rPr>
        <w:t>2015</w:t>
      </w:r>
      <w:r w:rsidRPr="00682EAE">
        <w:rPr>
          <w:rFonts w:hint="eastAsia"/>
          <w:lang w:val="fr-CH"/>
        </w:rPr>
        <w:t>年</w:t>
      </w:r>
      <w:r w:rsidRPr="00682EAE">
        <w:rPr>
          <w:rFonts w:hint="eastAsia"/>
          <w:lang w:val="fr-CH"/>
        </w:rPr>
        <w:t>12</w:t>
      </w:r>
      <w:r w:rsidRPr="00682EAE">
        <w:rPr>
          <w:rFonts w:hint="eastAsia"/>
          <w:lang w:val="fr-CH"/>
        </w:rPr>
        <w:t>月</w:t>
      </w:r>
      <w:r w:rsidRPr="00682EAE">
        <w:rPr>
          <w:rFonts w:hint="eastAsia"/>
          <w:lang w:val="fr-CH"/>
        </w:rPr>
        <w:t>17</w:t>
      </w:r>
      <w:r w:rsidRPr="00682EAE">
        <w:rPr>
          <w:rFonts w:hint="eastAsia"/>
          <w:lang w:val="fr-CH"/>
        </w:rPr>
        <w:t>日第</w:t>
      </w:r>
      <w:r w:rsidRPr="00682EAE">
        <w:rPr>
          <w:rFonts w:hint="eastAsia"/>
          <w:lang w:val="fr-CH"/>
        </w:rPr>
        <w:t>70/160</w:t>
      </w:r>
      <w:r w:rsidRPr="00682EAE">
        <w:rPr>
          <w:rFonts w:hint="eastAsia"/>
          <w:lang w:val="fr-CH"/>
        </w:rPr>
        <w:t>号和</w:t>
      </w:r>
      <w:r w:rsidRPr="00682EAE">
        <w:rPr>
          <w:rFonts w:hint="eastAsia"/>
          <w:lang w:val="fr-CH"/>
        </w:rPr>
        <w:t>2019</w:t>
      </w:r>
      <w:r w:rsidRPr="00682EAE">
        <w:rPr>
          <w:rFonts w:hint="eastAsia"/>
          <w:lang w:val="fr-CH"/>
        </w:rPr>
        <w:t>年</w:t>
      </w:r>
      <w:r w:rsidRPr="00682EAE">
        <w:rPr>
          <w:rFonts w:hint="eastAsia"/>
          <w:lang w:val="fr-CH"/>
        </w:rPr>
        <w:t>12</w:t>
      </w:r>
      <w:r w:rsidRPr="00682EAE">
        <w:rPr>
          <w:rFonts w:hint="eastAsia"/>
          <w:lang w:val="fr-CH"/>
        </w:rPr>
        <w:t>月</w:t>
      </w:r>
      <w:r w:rsidRPr="00682EAE">
        <w:rPr>
          <w:rFonts w:hint="eastAsia"/>
          <w:lang w:val="fr-CH"/>
        </w:rPr>
        <w:t>18</w:t>
      </w:r>
      <w:r w:rsidRPr="00682EAE">
        <w:rPr>
          <w:rFonts w:hint="eastAsia"/>
          <w:lang w:val="fr-CH"/>
        </w:rPr>
        <w:t>日第</w:t>
      </w:r>
      <w:r w:rsidRPr="00682EAE">
        <w:rPr>
          <w:rFonts w:hint="eastAsia"/>
          <w:lang w:val="fr-CH"/>
        </w:rPr>
        <w:t>74/161</w:t>
      </w:r>
      <w:r w:rsidRPr="00682EAE">
        <w:rPr>
          <w:rFonts w:hint="eastAsia"/>
          <w:lang w:val="fr-CH"/>
        </w:rPr>
        <w:t>号决议，</w:t>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还回顾</w:t>
      </w:r>
      <w:r w:rsidRPr="00682EAE">
        <w:rPr>
          <w:rFonts w:hint="eastAsia"/>
          <w:lang w:val="fr-CH"/>
        </w:rPr>
        <w:t>任何人都不应遭受强迫失踪，任何特殊情况都不得用来作为强迫失踪的辩护理由，</w:t>
      </w:r>
      <w:bookmarkStart w:id="0" w:name="_GoBack"/>
      <w:bookmarkEnd w:id="0"/>
    </w:p>
    <w:p w:rsidR="00227274" w:rsidRDefault="00227274" w:rsidP="00227274">
      <w:pPr>
        <w:pStyle w:val="SingleTxtGC"/>
        <w:rPr>
          <w:lang w:val="fr-CH"/>
        </w:rPr>
      </w:pPr>
      <w:r>
        <w:rPr>
          <w:rFonts w:hint="eastAsia"/>
          <w:lang w:val="fr-CH"/>
        </w:rPr>
        <w:lastRenderedPageBreak/>
        <w:tab/>
      </w:r>
      <w:r w:rsidRPr="00857126">
        <w:rPr>
          <w:rFonts w:ascii="Time New Roman" w:eastAsia="楷体" w:hAnsi="Time New Roman" w:hint="eastAsia"/>
          <w:lang w:val="fr-CH"/>
        </w:rPr>
        <w:t>欢迎</w:t>
      </w:r>
      <w:r w:rsidRPr="00682EAE">
        <w:rPr>
          <w:rFonts w:hint="eastAsia"/>
          <w:lang w:val="fr-CH"/>
        </w:rPr>
        <w:t>98</w:t>
      </w:r>
      <w:r w:rsidRPr="00682EAE">
        <w:rPr>
          <w:rFonts w:hint="eastAsia"/>
          <w:lang w:val="fr-CH"/>
        </w:rPr>
        <w:t>个国家签署了《公约》，</w:t>
      </w:r>
      <w:r w:rsidRPr="00682EAE">
        <w:rPr>
          <w:rFonts w:hint="eastAsia"/>
          <w:lang w:val="fr-CH"/>
        </w:rPr>
        <w:t>63</w:t>
      </w:r>
      <w:r w:rsidRPr="00682EAE">
        <w:rPr>
          <w:rFonts w:hint="eastAsia"/>
          <w:lang w:val="fr-CH"/>
        </w:rPr>
        <w:t>个国家批准或加入了《公约》，并认识到《公约》的执行对结束有罪不罚现象以及促进和保护所有人的所有人权</w:t>
      </w:r>
      <w:proofErr w:type="gramStart"/>
      <w:r w:rsidRPr="00682EAE">
        <w:rPr>
          <w:rFonts w:hint="eastAsia"/>
          <w:lang w:val="fr-CH"/>
        </w:rPr>
        <w:t>作出</w:t>
      </w:r>
      <w:proofErr w:type="gramEnd"/>
      <w:r w:rsidRPr="00682EAE">
        <w:rPr>
          <w:rFonts w:hint="eastAsia"/>
          <w:lang w:val="fr-CH"/>
        </w:rPr>
        <w:t>重大贡献，</w:t>
      </w:r>
    </w:p>
    <w:p w:rsidR="00227274" w:rsidRDefault="00227274" w:rsidP="00227274">
      <w:pPr>
        <w:pStyle w:val="SingleTxtGC"/>
        <w:rPr>
          <w:lang w:val="fr-CH"/>
        </w:rPr>
      </w:pPr>
      <w:r>
        <w:rPr>
          <w:rFonts w:hint="eastAsia"/>
          <w:lang w:val="fr-CH"/>
        </w:rPr>
        <w:tab/>
      </w:r>
      <w:r w:rsidRPr="00FA3F02">
        <w:rPr>
          <w:rFonts w:ascii="Time New Roman" w:eastAsia="楷体" w:hAnsi="Time New Roman" w:hint="eastAsia"/>
          <w:lang w:val="fr-CH"/>
        </w:rPr>
        <w:t>回顾</w:t>
      </w:r>
      <w:r w:rsidRPr="00FA3F02">
        <w:rPr>
          <w:rFonts w:hint="eastAsia"/>
          <w:lang w:val="fr-CH"/>
        </w:rPr>
        <w:t>强迫或非自愿失踪问题工作组成立四十周年和《保护所有人免遭强迫失踪国际公约》生效十周年，</w:t>
      </w:r>
      <w:r w:rsidRPr="00525432">
        <w:rPr>
          <w:rFonts w:hint="eastAsia"/>
          <w:lang w:val="fr-CH"/>
        </w:rPr>
        <w:t>是</w:t>
      </w:r>
      <w:r w:rsidRPr="00FA3F02">
        <w:rPr>
          <w:rFonts w:hint="eastAsia"/>
          <w:lang w:val="fr-CH"/>
        </w:rPr>
        <w:t>审查《公约》的积极影响，讨论防止强迫失踪和打击有罪不罚现象的方法和最佳做法，特别是</w:t>
      </w:r>
      <w:r w:rsidRPr="00525432">
        <w:rPr>
          <w:rFonts w:hint="eastAsia"/>
          <w:lang w:val="fr-CH"/>
        </w:rPr>
        <w:t>为此</w:t>
      </w:r>
      <w:r w:rsidRPr="00FA3F02">
        <w:rPr>
          <w:rFonts w:hint="eastAsia"/>
          <w:lang w:val="fr-CH"/>
        </w:rPr>
        <w:t>促进普遍批准《公约》</w:t>
      </w:r>
      <w:r w:rsidRPr="00525432">
        <w:rPr>
          <w:rFonts w:hint="eastAsia"/>
          <w:lang w:val="fr-CH"/>
        </w:rPr>
        <w:t>的良机</w:t>
      </w:r>
      <w:r w:rsidRPr="00FA3F02">
        <w:rPr>
          <w:rFonts w:hint="eastAsia"/>
          <w:lang w:val="fr-CH"/>
        </w:rPr>
        <w:t>，</w:t>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深为关切</w:t>
      </w:r>
      <w:r w:rsidRPr="00682EAE">
        <w:rPr>
          <w:rFonts w:hint="eastAsia"/>
          <w:lang w:val="fr-CH"/>
        </w:rPr>
        <w:t>特别是世界不同地区强迫或非自愿失踪，包括构成强迫失踪部分行为或相当于强迫失踪的逮捕、拘留和绑架事件增多，以及有关对失踪事件证人或失踪者亲属进行骚扰、虐待和恐吓的报告不断增多，</w:t>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回顾</w:t>
      </w:r>
      <w:r w:rsidRPr="00682EAE">
        <w:rPr>
          <w:rFonts w:hint="eastAsia"/>
          <w:lang w:val="fr-CH"/>
        </w:rPr>
        <w:t>《公约》规定受害者有权了解强迫失踪情况的真相、调查的进展和结果以及失踪者的下落，规定保障任何有</w:t>
      </w:r>
      <w:r>
        <w:rPr>
          <w:rFonts w:hint="eastAsia"/>
          <w:lang w:val="fr-CH"/>
        </w:rPr>
        <w:t>合法利</w:t>
      </w:r>
      <w:r w:rsidRPr="00682EAE">
        <w:rPr>
          <w:rFonts w:hint="eastAsia"/>
          <w:lang w:val="fr-CH"/>
        </w:rPr>
        <w:t>益获知被剥夺自由者下落的人员都能获得此类信息，并规定缔约国有义务在这方面采取适当措施，</w:t>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感兴趣地注意到</w:t>
      </w:r>
      <w:r w:rsidRPr="00682EAE">
        <w:rPr>
          <w:rFonts w:hint="eastAsia"/>
          <w:lang w:val="fr-CH"/>
        </w:rPr>
        <w:t>强迫或非自愿失踪问题工作组提出的建议，即应向家庭成员和民间社会成员提供更多援助，使他们能够向工作组报告据称的强迫失踪案件，因为在许多案件中，由于害怕报复、司法不力、贫困和文盲等各种原因，强迫失踪案件的少报现象仍然是一个主要问题，</w:t>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又感兴趣地注意到</w:t>
      </w:r>
      <w:r w:rsidRPr="00682EAE">
        <w:rPr>
          <w:rFonts w:hint="eastAsia"/>
          <w:lang w:val="fr-CH"/>
        </w:rPr>
        <w:t>工作组最近编写的专题报告，包括关于有效调查强迫失踪的标准和公共政策的研究</w:t>
      </w:r>
      <w:r>
        <w:rPr>
          <w:rFonts w:hint="eastAsia"/>
          <w:lang w:val="fr-CH"/>
        </w:rPr>
        <w:t>报告</w:t>
      </w:r>
      <w:r w:rsidRPr="00682EAE">
        <w:rPr>
          <w:rFonts w:hint="eastAsia"/>
          <w:lang w:val="fr-CH"/>
        </w:rPr>
        <w:t>，</w:t>
      </w:r>
      <w:r>
        <w:rPr>
          <w:rStyle w:val="a8"/>
          <w:lang w:val="fr-CH"/>
        </w:rPr>
        <w:footnoteReference w:id="2"/>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承认</w:t>
      </w:r>
      <w:r w:rsidRPr="00682EAE">
        <w:rPr>
          <w:rFonts w:hint="eastAsia"/>
          <w:lang w:val="fr-CH"/>
        </w:rPr>
        <w:t>强迫失踪行为可能构成《国际刑事法院罗马规约》所界定的危害人类罪，</w:t>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欢迎</w:t>
      </w:r>
      <w:r w:rsidRPr="00682EAE">
        <w:rPr>
          <w:rFonts w:hint="eastAsia"/>
          <w:lang w:val="fr-CH"/>
        </w:rPr>
        <w:t>大会决定宣布</w:t>
      </w:r>
      <w:r w:rsidRPr="00682EAE">
        <w:rPr>
          <w:rFonts w:hint="eastAsia"/>
          <w:lang w:val="fr-CH"/>
        </w:rPr>
        <w:t>8</w:t>
      </w:r>
      <w:r w:rsidRPr="00682EAE">
        <w:rPr>
          <w:rFonts w:hint="eastAsia"/>
          <w:lang w:val="fr-CH"/>
        </w:rPr>
        <w:t>月</w:t>
      </w:r>
      <w:r w:rsidRPr="00682EAE">
        <w:rPr>
          <w:rFonts w:hint="eastAsia"/>
          <w:lang w:val="fr-CH"/>
        </w:rPr>
        <w:t>30</w:t>
      </w:r>
      <w:r w:rsidRPr="00682EAE">
        <w:rPr>
          <w:rFonts w:hint="eastAsia"/>
          <w:lang w:val="fr-CH"/>
        </w:rPr>
        <w:t>日为强迫失踪受害者国际日，并欢迎大会在</w:t>
      </w:r>
      <w:r w:rsidRPr="00682EAE">
        <w:rPr>
          <w:rFonts w:hint="eastAsia"/>
          <w:lang w:val="fr-CH"/>
        </w:rPr>
        <w:t>2010</w:t>
      </w:r>
      <w:r w:rsidRPr="00682EAE">
        <w:rPr>
          <w:rFonts w:hint="eastAsia"/>
          <w:lang w:val="fr-CH"/>
        </w:rPr>
        <w:t>年</w:t>
      </w:r>
      <w:r w:rsidRPr="00682EAE">
        <w:rPr>
          <w:rFonts w:hint="eastAsia"/>
          <w:lang w:val="fr-CH"/>
        </w:rPr>
        <w:t>12</w:t>
      </w:r>
      <w:r w:rsidRPr="00682EAE">
        <w:rPr>
          <w:rFonts w:hint="eastAsia"/>
          <w:lang w:val="fr-CH"/>
        </w:rPr>
        <w:t>月</w:t>
      </w:r>
      <w:r w:rsidRPr="00682EAE">
        <w:rPr>
          <w:rFonts w:hint="eastAsia"/>
          <w:lang w:val="fr-CH"/>
        </w:rPr>
        <w:t>21</w:t>
      </w:r>
      <w:r w:rsidRPr="00682EAE">
        <w:rPr>
          <w:rFonts w:hint="eastAsia"/>
          <w:lang w:val="fr-CH"/>
        </w:rPr>
        <w:t>日第</w:t>
      </w:r>
      <w:r w:rsidRPr="00682EAE">
        <w:rPr>
          <w:rFonts w:hint="eastAsia"/>
          <w:lang w:val="fr-CH"/>
        </w:rPr>
        <w:t>65/196</w:t>
      </w:r>
      <w:r w:rsidRPr="00682EAE">
        <w:rPr>
          <w:rFonts w:hint="eastAsia"/>
          <w:lang w:val="fr-CH"/>
        </w:rPr>
        <w:t>号决议中决定根据人权理事会</w:t>
      </w:r>
      <w:r w:rsidRPr="00682EAE">
        <w:rPr>
          <w:rFonts w:hint="eastAsia"/>
          <w:lang w:val="fr-CH"/>
        </w:rPr>
        <w:t>2010</w:t>
      </w:r>
      <w:r w:rsidRPr="00682EAE">
        <w:rPr>
          <w:rFonts w:hint="eastAsia"/>
          <w:lang w:val="fr-CH"/>
        </w:rPr>
        <w:t>年</w:t>
      </w:r>
      <w:r w:rsidRPr="00682EAE">
        <w:rPr>
          <w:rFonts w:hint="eastAsia"/>
          <w:lang w:val="fr-CH"/>
        </w:rPr>
        <w:t>6</w:t>
      </w:r>
      <w:r w:rsidRPr="00682EAE">
        <w:rPr>
          <w:rFonts w:hint="eastAsia"/>
          <w:lang w:val="fr-CH"/>
        </w:rPr>
        <w:t>月</w:t>
      </w:r>
      <w:r w:rsidRPr="00682EAE">
        <w:rPr>
          <w:rFonts w:hint="eastAsia"/>
          <w:lang w:val="fr-CH"/>
        </w:rPr>
        <w:t>17</w:t>
      </w:r>
      <w:r w:rsidRPr="00682EAE">
        <w:rPr>
          <w:rFonts w:hint="eastAsia"/>
          <w:lang w:val="fr-CH"/>
        </w:rPr>
        <w:t>日第</w:t>
      </w:r>
      <w:r w:rsidRPr="00682EAE">
        <w:rPr>
          <w:rFonts w:hint="eastAsia"/>
          <w:lang w:val="fr-CH"/>
        </w:rPr>
        <w:t>14/7</w:t>
      </w:r>
      <w:r w:rsidRPr="00682EAE">
        <w:rPr>
          <w:rFonts w:hint="eastAsia"/>
          <w:lang w:val="fr-CH"/>
        </w:rPr>
        <w:t>号决议的建议，宣布</w:t>
      </w:r>
      <w:r w:rsidRPr="00682EAE">
        <w:rPr>
          <w:rFonts w:hint="eastAsia"/>
          <w:lang w:val="fr-CH"/>
        </w:rPr>
        <w:t>3</w:t>
      </w:r>
      <w:r w:rsidRPr="00682EAE">
        <w:rPr>
          <w:rFonts w:hint="eastAsia"/>
          <w:lang w:val="fr-CH"/>
        </w:rPr>
        <w:t>月</w:t>
      </w:r>
      <w:r w:rsidRPr="00682EAE">
        <w:rPr>
          <w:rFonts w:hint="eastAsia"/>
          <w:lang w:val="fr-CH"/>
        </w:rPr>
        <w:t>24</w:t>
      </w:r>
      <w:r w:rsidRPr="00682EAE">
        <w:rPr>
          <w:rFonts w:hint="eastAsia"/>
          <w:lang w:val="fr-CH"/>
        </w:rPr>
        <w:t>日为了解严重侵犯人权行为真相权利和维护受害者尊严国际日，</w:t>
      </w:r>
      <w:r>
        <w:rPr>
          <w:rFonts w:hint="eastAsia"/>
          <w:lang w:val="fr-CH"/>
        </w:rPr>
        <w:t>还欢迎大会</w:t>
      </w:r>
      <w:r w:rsidRPr="00682EAE">
        <w:rPr>
          <w:rFonts w:hint="eastAsia"/>
          <w:lang w:val="fr-CH"/>
        </w:rPr>
        <w:t>呼吁会员国、联合国系统和其他国际和区域组织、国家人权机构、民间社会和其他相关利益攸关</w:t>
      </w:r>
      <w:proofErr w:type="gramStart"/>
      <w:r w:rsidRPr="00682EAE">
        <w:rPr>
          <w:rFonts w:hint="eastAsia"/>
          <w:lang w:val="fr-CH"/>
        </w:rPr>
        <w:t>方纪念</w:t>
      </w:r>
      <w:proofErr w:type="gramEnd"/>
      <w:r w:rsidRPr="00682EAE">
        <w:rPr>
          <w:rFonts w:hint="eastAsia"/>
          <w:lang w:val="fr-CH"/>
        </w:rPr>
        <w:t>这些日子，</w:t>
      </w:r>
    </w:p>
    <w:p w:rsidR="00227274" w:rsidRDefault="00227274" w:rsidP="00227274">
      <w:pPr>
        <w:pStyle w:val="SingleTxtGC"/>
        <w:rPr>
          <w:lang w:val="fr-CH"/>
        </w:rPr>
      </w:pPr>
      <w:r>
        <w:rPr>
          <w:rFonts w:hint="eastAsia"/>
          <w:lang w:val="fr-CH"/>
        </w:rPr>
        <w:tab/>
      </w:r>
      <w:r>
        <w:rPr>
          <w:rFonts w:ascii="Time New Roman" w:eastAsia="楷体" w:hAnsi="Time New Roman" w:hint="eastAsia"/>
          <w:lang w:val="fr-CH"/>
        </w:rPr>
        <w:t>肯定</w:t>
      </w:r>
      <w:r w:rsidRPr="00682EAE">
        <w:rPr>
          <w:rFonts w:hint="eastAsia"/>
          <w:lang w:val="fr-CH"/>
        </w:rPr>
        <w:t>许多国家与工作组合作，包括积极回应工作组的访问请求，</w:t>
      </w:r>
    </w:p>
    <w:p w:rsidR="00227274" w:rsidRDefault="00227274" w:rsidP="00227274">
      <w:pPr>
        <w:pStyle w:val="SingleTxtGC"/>
        <w:rPr>
          <w:lang w:val="fr-CH"/>
        </w:rPr>
      </w:pPr>
      <w:r>
        <w:rPr>
          <w:rFonts w:hint="eastAsia"/>
          <w:lang w:val="fr-CH"/>
        </w:rPr>
        <w:tab/>
      </w:r>
      <w:r w:rsidRPr="00857126">
        <w:rPr>
          <w:rFonts w:ascii="Time New Roman" w:eastAsia="楷体" w:hAnsi="Time New Roman" w:hint="eastAsia"/>
          <w:lang w:val="fr-CH"/>
        </w:rPr>
        <w:t>回顾</w:t>
      </w:r>
      <w:r w:rsidRPr="00682EAE">
        <w:rPr>
          <w:rFonts w:hint="eastAsia"/>
          <w:lang w:val="fr-CH"/>
        </w:rPr>
        <w:t>人权理事会</w:t>
      </w:r>
      <w:r w:rsidRPr="00682EAE">
        <w:rPr>
          <w:rFonts w:hint="eastAsia"/>
          <w:lang w:val="fr-CH"/>
        </w:rPr>
        <w:t>2007</w:t>
      </w:r>
      <w:r w:rsidRPr="00682EAE">
        <w:rPr>
          <w:rFonts w:hint="eastAsia"/>
          <w:lang w:val="fr-CH"/>
        </w:rPr>
        <w:t>年</w:t>
      </w:r>
      <w:r w:rsidRPr="00682EAE">
        <w:rPr>
          <w:rFonts w:hint="eastAsia"/>
          <w:lang w:val="fr-CH"/>
        </w:rPr>
        <w:t>6</w:t>
      </w:r>
      <w:r w:rsidRPr="00682EAE">
        <w:rPr>
          <w:rFonts w:hint="eastAsia"/>
          <w:lang w:val="fr-CH"/>
        </w:rPr>
        <w:t>月</w:t>
      </w:r>
      <w:r w:rsidRPr="00682EAE">
        <w:rPr>
          <w:rFonts w:hint="eastAsia"/>
          <w:lang w:val="fr-CH"/>
        </w:rPr>
        <w:t>18</w:t>
      </w:r>
      <w:r w:rsidRPr="00682EAE">
        <w:rPr>
          <w:rFonts w:hint="eastAsia"/>
          <w:lang w:val="fr-CH"/>
        </w:rPr>
        <w:t>日关于理事会体制建设的第</w:t>
      </w:r>
      <w:r w:rsidRPr="00682EAE">
        <w:rPr>
          <w:rFonts w:hint="eastAsia"/>
          <w:lang w:val="fr-CH"/>
        </w:rPr>
        <w:t>5/1</w:t>
      </w:r>
      <w:r w:rsidRPr="00682EAE">
        <w:rPr>
          <w:rFonts w:hint="eastAsia"/>
          <w:lang w:val="fr-CH"/>
        </w:rPr>
        <w:t>号决议和关于理事会特别程序任务负责人行为守则的第</w:t>
      </w:r>
      <w:r w:rsidRPr="00682EAE">
        <w:rPr>
          <w:rFonts w:hint="eastAsia"/>
          <w:lang w:val="fr-CH"/>
        </w:rPr>
        <w:t>5/2</w:t>
      </w:r>
      <w:r w:rsidRPr="00682EAE">
        <w:rPr>
          <w:rFonts w:hint="eastAsia"/>
          <w:lang w:val="fr-CH"/>
        </w:rPr>
        <w:t>号决议，并强调任务负责人应根据这两项决议及其附件履行职责，</w:t>
      </w:r>
    </w:p>
    <w:p w:rsidR="00227274" w:rsidRDefault="00227274" w:rsidP="00227274">
      <w:pPr>
        <w:pStyle w:val="SingleTxtGC"/>
        <w:rPr>
          <w:lang w:val="fr-CH"/>
        </w:rPr>
      </w:pPr>
      <w:r>
        <w:rPr>
          <w:rFonts w:hint="eastAsia"/>
          <w:lang w:val="fr-CH"/>
        </w:rPr>
        <w:tab/>
      </w:r>
      <w:r w:rsidRPr="00682EAE">
        <w:rPr>
          <w:rFonts w:hint="eastAsia"/>
          <w:lang w:val="fr-CH"/>
        </w:rPr>
        <w:t>1.</w:t>
      </w:r>
      <w:r w:rsidRPr="00682EAE">
        <w:rPr>
          <w:rFonts w:hint="eastAsia"/>
          <w:lang w:val="fr-CH"/>
        </w:rPr>
        <w:tab/>
      </w:r>
      <w:r w:rsidRPr="00857126">
        <w:rPr>
          <w:rFonts w:ascii="Time New Roman" w:eastAsia="楷体" w:hAnsi="Time New Roman" w:hint="eastAsia"/>
          <w:lang w:val="fr-CH"/>
        </w:rPr>
        <w:t>吁请</w:t>
      </w:r>
      <w:r w:rsidRPr="00682EAE">
        <w:rPr>
          <w:rFonts w:hint="eastAsia"/>
          <w:lang w:val="fr-CH"/>
        </w:rPr>
        <w:t>所有尚未签署、批准或加入《保护所有人免遭强迫失踪国际公约》的国家优先考虑签署、批准或加入该公约，并且考虑《公约》第三十一条和第三十二条中规定的与强迫失踪问题委员会有关的备选办法；</w:t>
      </w:r>
    </w:p>
    <w:p w:rsidR="00227274" w:rsidRDefault="00227274" w:rsidP="00227274">
      <w:pPr>
        <w:pStyle w:val="SingleTxtGC"/>
        <w:rPr>
          <w:lang w:val="fr-CH"/>
        </w:rPr>
      </w:pPr>
      <w:r>
        <w:rPr>
          <w:rFonts w:hint="eastAsia"/>
          <w:lang w:val="fr-CH"/>
        </w:rPr>
        <w:tab/>
      </w:r>
      <w:r w:rsidRPr="00682EAE">
        <w:rPr>
          <w:rFonts w:hint="eastAsia"/>
          <w:lang w:val="fr-CH"/>
        </w:rPr>
        <w:t>2.</w:t>
      </w:r>
      <w:r w:rsidRPr="00682EAE">
        <w:rPr>
          <w:rFonts w:hint="eastAsia"/>
          <w:lang w:val="fr-CH"/>
        </w:rPr>
        <w:tab/>
      </w:r>
      <w:r w:rsidRPr="0099711C">
        <w:rPr>
          <w:rFonts w:ascii="Time New Roman" w:eastAsia="楷体" w:hAnsi="Time New Roman" w:hint="eastAsia"/>
          <w:lang w:val="fr-CH"/>
        </w:rPr>
        <w:t>吁请</w:t>
      </w:r>
      <w:r w:rsidRPr="00682EAE">
        <w:rPr>
          <w:rFonts w:hint="eastAsia"/>
          <w:lang w:val="fr-CH"/>
        </w:rPr>
        <w:t>各国与强迫或非自愿失踪问题工作组合作，并积极回应工作组的访问请求；</w:t>
      </w:r>
    </w:p>
    <w:p w:rsidR="00227274" w:rsidRDefault="00227274" w:rsidP="00227274">
      <w:pPr>
        <w:pStyle w:val="SingleTxtGC"/>
        <w:rPr>
          <w:lang w:val="fr-CH"/>
        </w:rPr>
      </w:pPr>
      <w:r>
        <w:rPr>
          <w:rFonts w:hint="eastAsia"/>
          <w:lang w:val="fr-CH"/>
        </w:rPr>
        <w:tab/>
      </w:r>
      <w:r w:rsidRPr="00682EAE">
        <w:rPr>
          <w:rFonts w:hint="eastAsia"/>
          <w:lang w:val="fr-CH"/>
        </w:rPr>
        <w:t>3.</w:t>
      </w:r>
      <w:r w:rsidRPr="00682EAE">
        <w:rPr>
          <w:rFonts w:hint="eastAsia"/>
          <w:lang w:val="fr-CH"/>
        </w:rPr>
        <w:tab/>
      </w:r>
      <w:r w:rsidRPr="0099711C">
        <w:rPr>
          <w:rFonts w:ascii="Time New Roman" w:eastAsia="楷体" w:hAnsi="Time New Roman" w:hint="eastAsia"/>
          <w:lang w:val="fr-CH"/>
        </w:rPr>
        <w:t>请</w:t>
      </w:r>
      <w:r w:rsidRPr="00682EAE">
        <w:rPr>
          <w:rFonts w:hint="eastAsia"/>
          <w:lang w:val="fr-CH"/>
        </w:rPr>
        <w:t>秘书长和联合国人权事务高级专员继续加紧努力，协助有意向的国家成为《公约》缔约方，同时认识到许多国家支持普遍批准《公约》；</w:t>
      </w:r>
    </w:p>
    <w:p w:rsidR="00227274" w:rsidRDefault="00227274" w:rsidP="00227274">
      <w:pPr>
        <w:pStyle w:val="SingleTxtGC"/>
        <w:rPr>
          <w:lang w:val="fr-CH"/>
        </w:rPr>
      </w:pPr>
      <w:r>
        <w:rPr>
          <w:rFonts w:hint="eastAsia"/>
          <w:lang w:val="fr-CH"/>
        </w:rPr>
        <w:lastRenderedPageBreak/>
        <w:tab/>
      </w:r>
      <w:r w:rsidRPr="00682EAE">
        <w:rPr>
          <w:rFonts w:hint="eastAsia"/>
          <w:lang w:val="fr-CH"/>
        </w:rPr>
        <w:t>4.</w:t>
      </w:r>
      <w:r w:rsidRPr="00682EAE">
        <w:rPr>
          <w:rFonts w:hint="eastAsia"/>
          <w:lang w:val="fr-CH"/>
        </w:rPr>
        <w:tab/>
      </w:r>
      <w:r w:rsidRPr="0099711C">
        <w:rPr>
          <w:rFonts w:ascii="Time New Roman" w:eastAsia="楷体" w:hAnsi="Time New Roman" w:hint="eastAsia"/>
          <w:lang w:val="fr-CH"/>
        </w:rPr>
        <w:t>赞赏地注意到</w:t>
      </w:r>
      <w:r w:rsidRPr="00682EAE">
        <w:rPr>
          <w:rFonts w:hint="eastAsia"/>
          <w:lang w:val="fr-CH"/>
        </w:rPr>
        <w:t>工作组的报告，</w:t>
      </w:r>
      <w:r>
        <w:rPr>
          <w:rStyle w:val="a8"/>
          <w:lang w:val="fr-CH"/>
        </w:rPr>
        <w:footnoteReference w:id="3"/>
      </w:r>
      <w:r w:rsidRPr="00682EAE">
        <w:rPr>
          <w:rFonts w:hint="eastAsia"/>
          <w:lang w:val="fr-CH"/>
        </w:rPr>
        <w:t xml:space="preserve"> </w:t>
      </w:r>
      <w:r w:rsidRPr="00682EAE">
        <w:rPr>
          <w:rFonts w:hint="eastAsia"/>
          <w:lang w:val="fr-CH"/>
        </w:rPr>
        <w:t>并鼓励各国适当考虑其中所载评论和建议；</w:t>
      </w:r>
    </w:p>
    <w:p w:rsidR="00227274" w:rsidRDefault="00227274" w:rsidP="00227274">
      <w:pPr>
        <w:pStyle w:val="SingleTxtGC"/>
        <w:rPr>
          <w:lang w:val="fr-CH"/>
        </w:rPr>
      </w:pPr>
      <w:r>
        <w:rPr>
          <w:rFonts w:hint="eastAsia"/>
          <w:lang w:val="fr-CH"/>
        </w:rPr>
        <w:tab/>
      </w:r>
      <w:r w:rsidRPr="00682EAE">
        <w:rPr>
          <w:rFonts w:hint="eastAsia"/>
          <w:lang w:val="fr-CH"/>
        </w:rPr>
        <w:t>5.</w:t>
      </w:r>
      <w:r w:rsidRPr="00682EAE">
        <w:rPr>
          <w:rFonts w:hint="eastAsia"/>
          <w:lang w:val="fr-CH"/>
        </w:rPr>
        <w:tab/>
      </w:r>
      <w:r w:rsidRPr="0099711C">
        <w:rPr>
          <w:rFonts w:ascii="Time New Roman" w:eastAsia="楷体" w:hAnsi="Time New Roman" w:hint="eastAsia"/>
          <w:lang w:val="fr-CH"/>
        </w:rPr>
        <w:t>欢迎</w:t>
      </w:r>
      <w:r w:rsidRPr="00682EAE">
        <w:rPr>
          <w:rFonts w:hint="eastAsia"/>
          <w:lang w:val="fr-CH"/>
        </w:rPr>
        <w:t>工作组为处理所有强迫失踪情况而开展的重要工作；</w:t>
      </w:r>
    </w:p>
    <w:p w:rsidR="00227274" w:rsidRDefault="00227274" w:rsidP="00227274">
      <w:pPr>
        <w:pStyle w:val="SingleTxtGC"/>
        <w:rPr>
          <w:lang w:val="fr-CH"/>
        </w:rPr>
      </w:pPr>
      <w:r>
        <w:rPr>
          <w:rFonts w:hint="eastAsia"/>
          <w:lang w:val="fr-CH"/>
        </w:rPr>
        <w:tab/>
      </w:r>
      <w:r w:rsidRPr="00682EAE">
        <w:rPr>
          <w:rFonts w:hint="eastAsia"/>
          <w:lang w:val="fr-CH"/>
        </w:rPr>
        <w:t>6.</w:t>
      </w:r>
      <w:r w:rsidRPr="00682EAE">
        <w:rPr>
          <w:rFonts w:hint="eastAsia"/>
          <w:lang w:val="fr-CH"/>
        </w:rPr>
        <w:tab/>
      </w:r>
      <w:r w:rsidRPr="0099711C">
        <w:rPr>
          <w:rFonts w:ascii="Time New Roman" w:eastAsia="楷体" w:hAnsi="Time New Roman" w:hint="eastAsia"/>
          <w:lang w:val="fr-CH"/>
        </w:rPr>
        <w:t>鼓励</w:t>
      </w:r>
      <w:r w:rsidRPr="00682EAE">
        <w:rPr>
          <w:rFonts w:hint="eastAsia"/>
          <w:lang w:val="fr-CH"/>
        </w:rPr>
        <w:t>工作组根据其任务授权继续探讨有关强迫失踪的问题，并继续向人权理事会提交报告；</w:t>
      </w:r>
    </w:p>
    <w:p w:rsidR="00227274" w:rsidRDefault="00227274" w:rsidP="00227274">
      <w:pPr>
        <w:pStyle w:val="SingleTxtGC"/>
        <w:rPr>
          <w:lang w:val="fr-CH"/>
        </w:rPr>
      </w:pPr>
      <w:r>
        <w:rPr>
          <w:rFonts w:hint="eastAsia"/>
          <w:lang w:val="fr-CH"/>
        </w:rPr>
        <w:tab/>
      </w:r>
      <w:r w:rsidRPr="00682EAE">
        <w:rPr>
          <w:rFonts w:hint="eastAsia"/>
          <w:lang w:val="fr-CH"/>
        </w:rPr>
        <w:t>7.</w:t>
      </w:r>
      <w:r w:rsidRPr="00682EAE">
        <w:rPr>
          <w:rFonts w:hint="eastAsia"/>
          <w:lang w:val="fr-CH"/>
        </w:rPr>
        <w:tab/>
      </w:r>
      <w:r w:rsidRPr="0099711C">
        <w:rPr>
          <w:rFonts w:ascii="Time New Roman" w:eastAsia="楷体" w:hAnsi="Time New Roman" w:hint="eastAsia"/>
          <w:lang w:val="fr-CH"/>
        </w:rPr>
        <w:t>欢迎</w:t>
      </w:r>
      <w:r w:rsidRPr="00682EAE">
        <w:rPr>
          <w:rFonts w:hint="eastAsia"/>
          <w:lang w:val="fr-CH"/>
        </w:rPr>
        <w:t>工作组与强迫失踪问题委员会以及其他相关特别程序和条约机构在各自任务框架内建立的合作，并鼓励它们今后继续合作；</w:t>
      </w:r>
    </w:p>
    <w:p w:rsidR="00227274" w:rsidRDefault="00227274" w:rsidP="00227274">
      <w:pPr>
        <w:pStyle w:val="SingleTxtGC"/>
        <w:rPr>
          <w:lang w:val="fr-CH"/>
        </w:rPr>
      </w:pPr>
      <w:r>
        <w:rPr>
          <w:rFonts w:hint="eastAsia"/>
          <w:lang w:val="fr-CH"/>
        </w:rPr>
        <w:tab/>
      </w:r>
      <w:r w:rsidRPr="00682EAE">
        <w:rPr>
          <w:rFonts w:hint="eastAsia"/>
          <w:lang w:val="fr-CH"/>
        </w:rPr>
        <w:t>8.</w:t>
      </w:r>
      <w:r w:rsidRPr="00682EAE">
        <w:rPr>
          <w:rFonts w:hint="eastAsia"/>
          <w:lang w:val="fr-CH"/>
        </w:rPr>
        <w:tab/>
      </w:r>
      <w:r w:rsidRPr="0099711C">
        <w:rPr>
          <w:rFonts w:ascii="Time New Roman" w:eastAsia="楷体" w:hAnsi="Time New Roman" w:hint="eastAsia"/>
          <w:lang w:val="fr-CH"/>
        </w:rPr>
        <w:t>决定</w:t>
      </w:r>
      <w:r w:rsidRPr="00682EAE">
        <w:rPr>
          <w:rFonts w:hint="eastAsia"/>
          <w:lang w:val="fr-CH"/>
        </w:rPr>
        <w:t>按照人权理事会第</w:t>
      </w:r>
      <w:r w:rsidRPr="00682EAE">
        <w:rPr>
          <w:rFonts w:hint="eastAsia"/>
          <w:lang w:val="fr-CH"/>
        </w:rPr>
        <w:t>7/12</w:t>
      </w:r>
      <w:r w:rsidRPr="00682EAE">
        <w:rPr>
          <w:rFonts w:hint="eastAsia"/>
          <w:lang w:val="fr-CH"/>
        </w:rPr>
        <w:t>号决议规定的条件将强迫或非自愿失踪问题工作组的任务再延长三年；</w:t>
      </w:r>
    </w:p>
    <w:p w:rsidR="00227274" w:rsidRDefault="00227274" w:rsidP="00227274">
      <w:pPr>
        <w:pStyle w:val="SingleTxtGC"/>
        <w:rPr>
          <w:lang w:val="fr-CH"/>
        </w:rPr>
      </w:pPr>
      <w:r>
        <w:rPr>
          <w:rFonts w:hint="eastAsia"/>
          <w:lang w:val="fr-CH"/>
        </w:rPr>
        <w:tab/>
      </w:r>
      <w:r w:rsidRPr="00682EAE">
        <w:rPr>
          <w:rFonts w:hint="eastAsia"/>
          <w:lang w:val="fr-CH"/>
        </w:rPr>
        <w:t>9.</w:t>
      </w:r>
      <w:r w:rsidRPr="00682EAE">
        <w:rPr>
          <w:rFonts w:hint="eastAsia"/>
          <w:lang w:val="fr-CH"/>
        </w:rPr>
        <w:tab/>
      </w:r>
      <w:r>
        <w:rPr>
          <w:rFonts w:ascii="Time New Roman" w:eastAsia="楷体" w:hAnsi="Time New Roman" w:hint="eastAsia"/>
          <w:lang w:val="fr-CH"/>
        </w:rPr>
        <w:t>吁</w:t>
      </w:r>
      <w:r w:rsidRPr="0099711C">
        <w:rPr>
          <w:rFonts w:ascii="Time New Roman" w:eastAsia="楷体" w:hAnsi="Time New Roman" w:hint="eastAsia"/>
          <w:lang w:val="fr-CH"/>
        </w:rPr>
        <w:t>请</w:t>
      </w:r>
      <w:r w:rsidRPr="00682EAE">
        <w:rPr>
          <w:rFonts w:hint="eastAsia"/>
          <w:lang w:val="fr-CH"/>
        </w:rPr>
        <w:t>尚未就本国强迫失踪指控</w:t>
      </w:r>
      <w:proofErr w:type="gramStart"/>
      <w:r w:rsidRPr="00682EAE">
        <w:rPr>
          <w:rFonts w:hint="eastAsia"/>
          <w:lang w:val="fr-CH"/>
        </w:rPr>
        <w:t>作出</w:t>
      </w:r>
      <w:proofErr w:type="gramEnd"/>
      <w:r w:rsidRPr="00682EAE">
        <w:rPr>
          <w:rFonts w:hint="eastAsia"/>
          <w:lang w:val="fr-CH"/>
        </w:rPr>
        <w:t>实质性答复的国家作答，并适当考虑工作组在其报告中就这一问题提出的有关建议</w:t>
      </w:r>
      <w:r>
        <w:rPr>
          <w:rFonts w:hint="eastAsia"/>
          <w:lang w:val="fr-CH"/>
        </w:rPr>
        <w:t>；</w:t>
      </w:r>
    </w:p>
    <w:p w:rsidR="00227274" w:rsidRDefault="00227274" w:rsidP="00227274">
      <w:pPr>
        <w:pStyle w:val="SingleTxtGC"/>
        <w:rPr>
          <w:lang w:val="fr-CH"/>
        </w:rPr>
      </w:pPr>
      <w:r>
        <w:rPr>
          <w:rFonts w:hint="eastAsia"/>
          <w:lang w:val="fr-CH"/>
        </w:rPr>
        <w:tab/>
      </w:r>
      <w:r w:rsidRPr="00682EAE">
        <w:rPr>
          <w:rFonts w:hint="eastAsia"/>
          <w:lang w:val="fr-CH"/>
        </w:rPr>
        <w:t>10.</w:t>
      </w:r>
      <w:r w:rsidRPr="00682EAE">
        <w:rPr>
          <w:rFonts w:hint="eastAsia"/>
          <w:lang w:val="fr-CH"/>
        </w:rPr>
        <w:tab/>
      </w:r>
      <w:r w:rsidRPr="0099711C">
        <w:rPr>
          <w:rFonts w:ascii="Time New Roman" w:eastAsia="楷体" w:hAnsi="Time New Roman" w:hint="eastAsia"/>
          <w:lang w:val="fr-CH"/>
        </w:rPr>
        <w:t>鼓励</w:t>
      </w:r>
      <w:r w:rsidRPr="00682EAE">
        <w:rPr>
          <w:rFonts w:hint="eastAsia"/>
          <w:lang w:val="fr-CH"/>
        </w:rPr>
        <w:t>工作组按照其工作方法，继续向有关国家提供关于强迫失踪指控的相关详细信息，以便利对这类来文</w:t>
      </w:r>
      <w:proofErr w:type="gramStart"/>
      <w:r w:rsidRPr="00682EAE">
        <w:rPr>
          <w:rFonts w:hint="eastAsia"/>
          <w:lang w:val="fr-CH"/>
        </w:rPr>
        <w:t>作出</w:t>
      </w:r>
      <w:proofErr w:type="gramEnd"/>
      <w:r w:rsidRPr="00682EAE">
        <w:rPr>
          <w:rFonts w:hint="eastAsia"/>
          <w:lang w:val="fr-CH"/>
        </w:rPr>
        <w:t>及时和实质性的回应，同时不影响相关国家与工作组进行合作的必要性；</w:t>
      </w:r>
    </w:p>
    <w:p w:rsidR="00227274" w:rsidRDefault="00227274" w:rsidP="00227274">
      <w:pPr>
        <w:pStyle w:val="SingleTxtGC"/>
        <w:rPr>
          <w:lang w:val="fr-CH"/>
        </w:rPr>
      </w:pPr>
      <w:r>
        <w:rPr>
          <w:rFonts w:hint="eastAsia"/>
          <w:lang w:val="fr-CH"/>
        </w:rPr>
        <w:tab/>
      </w:r>
      <w:r w:rsidRPr="00682EAE">
        <w:rPr>
          <w:rFonts w:hint="eastAsia"/>
          <w:lang w:val="fr-CH"/>
        </w:rPr>
        <w:t>11.</w:t>
      </w:r>
      <w:r w:rsidRPr="00682EAE">
        <w:rPr>
          <w:rFonts w:hint="eastAsia"/>
          <w:lang w:val="fr-CH"/>
        </w:rPr>
        <w:tab/>
      </w:r>
      <w:r w:rsidRPr="0099711C">
        <w:rPr>
          <w:rFonts w:ascii="Time New Roman" w:eastAsia="楷体" w:hAnsi="Time New Roman" w:hint="eastAsia"/>
          <w:lang w:val="fr-CH"/>
        </w:rPr>
        <w:t>请</w:t>
      </w:r>
      <w:r w:rsidRPr="00682EAE">
        <w:rPr>
          <w:rFonts w:hint="eastAsia"/>
          <w:lang w:val="fr-CH"/>
        </w:rPr>
        <w:t>秘书长继续向工作组提供充分履行任务所需的一切财政和人力资源；</w:t>
      </w:r>
    </w:p>
    <w:p w:rsidR="00227274" w:rsidRDefault="00227274" w:rsidP="00227274">
      <w:pPr>
        <w:pStyle w:val="SingleTxtGC"/>
        <w:rPr>
          <w:lang w:val="fr-CH"/>
        </w:rPr>
      </w:pPr>
      <w:r>
        <w:rPr>
          <w:rFonts w:hint="eastAsia"/>
          <w:lang w:val="fr-CH"/>
        </w:rPr>
        <w:tab/>
      </w:r>
      <w:r w:rsidRPr="00682EAE">
        <w:rPr>
          <w:rFonts w:hint="eastAsia"/>
          <w:lang w:val="fr-CH"/>
        </w:rPr>
        <w:t>12.</w:t>
      </w:r>
      <w:r w:rsidRPr="00682EAE">
        <w:rPr>
          <w:rFonts w:hint="eastAsia"/>
          <w:lang w:val="fr-CH"/>
        </w:rPr>
        <w:tab/>
      </w:r>
      <w:r w:rsidRPr="0099711C">
        <w:rPr>
          <w:rFonts w:ascii="Time New Roman" w:eastAsia="楷体" w:hAnsi="Time New Roman" w:hint="eastAsia"/>
          <w:lang w:val="fr-CH"/>
        </w:rPr>
        <w:t>决定</w:t>
      </w:r>
      <w:r w:rsidRPr="00682EAE">
        <w:rPr>
          <w:rFonts w:hint="eastAsia"/>
          <w:lang w:val="fr-CH"/>
        </w:rPr>
        <w:t>根据理事会工作方案，继续审议强迫失踪问题。</w:t>
      </w:r>
    </w:p>
    <w:p w:rsidR="00227274" w:rsidRPr="008F7BA3" w:rsidRDefault="00227274" w:rsidP="00227274">
      <w:pPr>
        <w:pStyle w:val="SingleTxtG"/>
        <w:ind w:firstLine="567"/>
        <w:jc w:val="right"/>
        <w:rPr>
          <w:rFonts w:eastAsia="楷体"/>
          <w:iCs/>
          <w:lang w:eastAsia="zh-CN"/>
        </w:rPr>
      </w:pPr>
      <w:r w:rsidRPr="008F7BA3">
        <w:rPr>
          <w:rFonts w:eastAsia="楷体"/>
          <w:iCs/>
          <w:lang w:eastAsia="zh-CN"/>
        </w:rPr>
        <w:t>20</w:t>
      </w:r>
      <w:r>
        <w:rPr>
          <w:rFonts w:eastAsia="楷体"/>
          <w:iCs/>
          <w:lang w:eastAsia="zh-CN"/>
        </w:rPr>
        <w:t>20</w:t>
      </w:r>
      <w:r w:rsidRPr="008F7BA3">
        <w:rPr>
          <w:rFonts w:eastAsia="楷体"/>
          <w:iCs/>
          <w:lang w:eastAsia="zh-CN"/>
        </w:rPr>
        <w:t>年</w:t>
      </w:r>
      <w:r>
        <w:rPr>
          <w:rFonts w:eastAsia="楷体"/>
          <w:iCs/>
          <w:lang w:eastAsia="zh-CN"/>
        </w:rPr>
        <w:t>10</w:t>
      </w:r>
      <w:r w:rsidRPr="008F7BA3">
        <w:rPr>
          <w:rFonts w:eastAsia="楷体"/>
          <w:iCs/>
          <w:lang w:eastAsia="zh-CN"/>
        </w:rPr>
        <w:t>月</w:t>
      </w:r>
      <w:r>
        <w:rPr>
          <w:rFonts w:eastAsia="楷体"/>
          <w:iCs/>
          <w:lang w:eastAsia="zh-CN"/>
        </w:rPr>
        <w:t>6</w:t>
      </w:r>
      <w:r w:rsidRPr="008F7BA3">
        <w:rPr>
          <w:rFonts w:eastAsia="楷体"/>
          <w:iCs/>
          <w:lang w:eastAsia="zh-CN"/>
        </w:rPr>
        <w:t>日</w:t>
      </w:r>
      <w:r w:rsidRPr="008F7BA3">
        <w:rPr>
          <w:rFonts w:eastAsia="楷体"/>
          <w:iCs/>
          <w:lang w:eastAsia="zh-CN"/>
        </w:rPr>
        <w:br/>
      </w:r>
      <w:r w:rsidRPr="008F7BA3">
        <w:rPr>
          <w:rFonts w:eastAsia="楷体" w:hint="eastAsia"/>
          <w:iCs/>
          <w:lang w:eastAsia="zh-CN"/>
        </w:rPr>
        <w:t>第</w:t>
      </w:r>
      <w:r>
        <w:rPr>
          <w:rFonts w:eastAsia="楷体"/>
          <w:iCs/>
          <w:lang w:eastAsia="zh-CN"/>
        </w:rPr>
        <w:t>36</w:t>
      </w:r>
      <w:r w:rsidRPr="008F7BA3">
        <w:rPr>
          <w:rFonts w:eastAsia="楷体" w:hint="eastAsia"/>
          <w:iCs/>
          <w:lang w:eastAsia="zh-CN"/>
        </w:rPr>
        <w:t>次会议</w:t>
      </w:r>
    </w:p>
    <w:p w:rsidR="00227274" w:rsidRPr="000C2B9B" w:rsidRDefault="00227274" w:rsidP="00227274">
      <w:pPr>
        <w:pStyle w:val="SingleTxtGC"/>
      </w:pPr>
      <w:r>
        <w:t>[</w:t>
      </w:r>
      <w:r>
        <w:rPr>
          <w:rFonts w:hint="eastAsia"/>
        </w:rPr>
        <w:t>未经表决获得通过。</w:t>
      </w:r>
      <w:r>
        <w:t>]</w:t>
      </w:r>
    </w:p>
    <w:p w:rsidR="00227274" w:rsidRPr="000D598B" w:rsidRDefault="00227274" w:rsidP="000D598B">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227274" w:rsidRPr="000D598B"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A6D" w:rsidRPr="000D319F" w:rsidRDefault="00AE7A6D" w:rsidP="000D319F">
      <w:pPr>
        <w:pStyle w:val="af0"/>
        <w:spacing w:after="240"/>
        <w:ind w:left="907"/>
        <w:rPr>
          <w:rFonts w:asciiTheme="majorBidi" w:eastAsia="宋体" w:hAnsiTheme="majorBidi" w:cstheme="majorBidi"/>
          <w:sz w:val="21"/>
          <w:szCs w:val="21"/>
          <w:lang w:val="en-US"/>
        </w:rPr>
      </w:pPr>
    </w:p>
    <w:p w:rsidR="00AE7A6D" w:rsidRPr="000D319F" w:rsidRDefault="00AE7A6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E7A6D" w:rsidRPr="000D319F" w:rsidRDefault="00AE7A6D" w:rsidP="000D319F">
      <w:pPr>
        <w:pStyle w:val="af0"/>
      </w:pPr>
    </w:p>
  </w:endnote>
  <w:endnote w:type="continuationNotice" w:id="1">
    <w:p w:rsidR="00AE7A6D" w:rsidRDefault="00AE7A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274" w:rsidRPr="00227274" w:rsidRDefault="00227274" w:rsidP="00227274">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27274">
      <w:rPr>
        <w:rStyle w:val="af2"/>
        <w:b w:val="0"/>
        <w:snapToGrid w:val="0"/>
        <w:sz w:val="16"/>
      </w:rPr>
      <w:t>GE.20</w:t>
    </w:r>
    <w:proofErr w:type="spellEnd"/>
    <w:r w:rsidRPr="00227274">
      <w:rPr>
        <w:rStyle w:val="af2"/>
        <w:b w:val="0"/>
        <w:snapToGrid w:val="0"/>
        <w:sz w:val="16"/>
      </w:rPr>
      <w:t>-13206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274" w:rsidRPr="00227274" w:rsidRDefault="00227274" w:rsidP="00227274">
    <w:pPr>
      <w:pStyle w:val="af0"/>
      <w:tabs>
        <w:tab w:val="right" w:pos="9638"/>
      </w:tabs>
      <w:rPr>
        <w:rStyle w:val="af2"/>
      </w:rPr>
    </w:pPr>
    <w:proofErr w:type="spellStart"/>
    <w:r>
      <w:t>GE.20</w:t>
    </w:r>
    <w:proofErr w:type="spellEnd"/>
    <w:r>
      <w:t>-13206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227274"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-13206</w:t>
    </w:r>
    <w:r w:rsidR="00731A42" w:rsidRPr="00EE277A">
      <w:rPr>
        <w:sz w:val="20"/>
        <w:lang w:eastAsia="zh-CN"/>
      </w:rPr>
      <w:t xml:space="preserve"> (C)</w:t>
    </w:r>
    <w:r w:rsidR="008B4347">
      <w:rPr>
        <w:sz w:val="20"/>
        <w:lang w:eastAsia="zh-CN"/>
      </w:rPr>
      <w:tab/>
    </w:r>
    <w:r w:rsidR="000D598B">
      <w:rPr>
        <w:sz w:val="20"/>
        <w:lang w:eastAsia="zh-CN"/>
      </w:rPr>
      <w:t>1910</w:t>
    </w:r>
    <w:r w:rsidR="007803C3">
      <w:rPr>
        <w:sz w:val="20"/>
        <w:lang w:eastAsia="zh-CN"/>
      </w:rPr>
      <w:t>20</w:t>
    </w:r>
    <w:r w:rsidR="00731A42">
      <w:rPr>
        <w:sz w:val="20"/>
        <w:lang w:eastAsia="zh-CN"/>
      </w:rPr>
      <w:tab/>
    </w:r>
    <w:r w:rsidR="000D598B">
      <w:rPr>
        <w:sz w:val="20"/>
        <w:lang w:eastAsia="zh-CN"/>
      </w:rPr>
      <w:t>1910</w:t>
    </w:r>
    <w:r w:rsidR="007803C3">
      <w:rPr>
        <w:sz w:val="20"/>
        <w:lang w:eastAsia="zh-CN"/>
      </w:rPr>
      <w:t>20</w:t>
    </w:r>
  </w:p>
  <w:p w:rsidR="00056632" w:rsidRPr="00487939" w:rsidRDefault="00227274" w:rsidP="00487939">
    <w:pPr>
      <w:pStyle w:val="af0"/>
      <w:tabs>
        <w:tab w:val="right" w:pos="8450"/>
      </w:tabs>
      <w:rPr>
        <w:sz w:val="20"/>
        <w:lang w:val="en-US" w:eastAsia="zh-CN"/>
      </w:rPr>
    </w:pPr>
    <w:r>
      <w:rPr>
        <w:rFonts w:ascii="C39T30Lfz" w:hAnsi="C39T30Lfz"/>
        <w:sz w:val="56"/>
      </w:rPr>
      <w:t>*2013206*</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A6D" w:rsidRPr="000157B1" w:rsidRDefault="00AE7A6D"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AE7A6D" w:rsidRPr="000157B1" w:rsidRDefault="00AE7A6D"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AE7A6D" w:rsidRDefault="00AE7A6D"/>
  </w:footnote>
  <w:footnote w:id="2">
    <w:p w:rsidR="00227274" w:rsidRDefault="00227274" w:rsidP="00227274">
      <w:pPr>
        <w:pStyle w:val="a6"/>
      </w:pPr>
      <w:r>
        <w:tab/>
      </w:r>
      <w:r>
        <w:rPr>
          <w:rStyle w:val="a8"/>
        </w:rPr>
        <w:footnoteRef/>
      </w:r>
      <w:r>
        <w:tab/>
      </w:r>
      <w:r>
        <w:rPr>
          <w:rFonts w:hint="eastAsia"/>
        </w:rPr>
        <w:t>A/</w:t>
      </w:r>
      <w:proofErr w:type="spellStart"/>
      <w:r>
        <w:rPr>
          <w:rFonts w:hint="eastAsia"/>
        </w:rPr>
        <w:t>HRC</w:t>
      </w:r>
      <w:proofErr w:type="spellEnd"/>
      <w:r>
        <w:rPr>
          <w:rFonts w:hint="eastAsia"/>
        </w:rPr>
        <w:t>/45/13/</w:t>
      </w:r>
      <w:proofErr w:type="spellStart"/>
      <w:r>
        <w:rPr>
          <w:rFonts w:hint="eastAsia"/>
        </w:rPr>
        <w:t>Add.3</w:t>
      </w:r>
      <w:proofErr w:type="spellEnd"/>
      <w:r>
        <w:rPr>
          <w:rFonts w:hint="eastAsia"/>
        </w:rPr>
        <w:t>。</w:t>
      </w:r>
    </w:p>
  </w:footnote>
  <w:footnote w:id="3">
    <w:p w:rsidR="00227274" w:rsidRDefault="00227274" w:rsidP="00227274">
      <w:pPr>
        <w:pStyle w:val="a6"/>
      </w:pPr>
      <w:r>
        <w:tab/>
      </w:r>
      <w:r>
        <w:rPr>
          <w:rStyle w:val="a8"/>
        </w:rPr>
        <w:footnoteRef/>
      </w:r>
      <w:r>
        <w:tab/>
      </w:r>
      <w:r>
        <w:rPr>
          <w:rFonts w:hint="eastAsia"/>
        </w:rPr>
        <w:t>A/</w:t>
      </w:r>
      <w:proofErr w:type="spellStart"/>
      <w:r>
        <w:rPr>
          <w:rFonts w:hint="eastAsia"/>
        </w:rPr>
        <w:t>HRC</w:t>
      </w:r>
      <w:proofErr w:type="spellEnd"/>
      <w:r>
        <w:rPr>
          <w:rFonts w:hint="eastAsia"/>
        </w:rPr>
        <w:t>/45/13</w:t>
      </w:r>
      <w:r>
        <w:rPr>
          <w:rFonts w:hint="eastAsia"/>
        </w:rPr>
        <w:t>和</w:t>
      </w:r>
      <w:proofErr w:type="spellStart"/>
      <w:r>
        <w:rPr>
          <w:rFonts w:hint="eastAsia"/>
        </w:rPr>
        <w:t>Adds.1</w:t>
      </w:r>
      <w:proofErr w:type="spellEnd"/>
      <w:r>
        <w:rPr>
          <w:rFonts w:hint="eastAsia"/>
        </w:rPr>
        <w:t>-5</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227274" w:rsidP="00227274">
    <w:pPr>
      <w:pStyle w:val="af3"/>
    </w:pPr>
    <w:r>
      <w:t>A/</w:t>
    </w:r>
    <w:proofErr w:type="spellStart"/>
    <w:r>
      <w:t>HRC</w:t>
    </w:r>
    <w:proofErr w:type="spellEnd"/>
    <w:r>
      <w:t>/RES/45/3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227274" w:rsidP="00227274">
    <w:pPr>
      <w:pStyle w:val="af3"/>
      <w:jc w:val="right"/>
    </w:pPr>
    <w:r>
      <w:t>A/</w:t>
    </w:r>
    <w:proofErr w:type="spellStart"/>
    <w:r>
      <w:t>HRC</w:t>
    </w:r>
    <w:proofErr w:type="spellEnd"/>
    <w:r>
      <w:t>/RES/45/3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6D"/>
    <w:rsid w:val="00011483"/>
    <w:rsid w:val="00054E5E"/>
    <w:rsid w:val="000D319F"/>
    <w:rsid w:val="000D598B"/>
    <w:rsid w:val="000D6BBD"/>
    <w:rsid w:val="000E4D0E"/>
    <w:rsid w:val="000E62AA"/>
    <w:rsid w:val="00144B69"/>
    <w:rsid w:val="00152D5C"/>
    <w:rsid w:val="00153E86"/>
    <w:rsid w:val="001737B8"/>
    <w:rsid w:val="00186C47"/>
    <w:rsid w:val="001B16DD"/>
    <w:rsid w:val="001B1BD1"/>
    <w:rsid w:val="001C3EF2"/>
    <w:rsid w:val="001D17F6"/>
    <w:rsid w:val="00204B42"/>
    <w:rsid w:val="0022146A"/>
    <w:rsid w:val="002231C3"/>
    <w:rsid w:val="00227274"/>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72E2"/>
    <w:rsid w:val="004C4A0A"/>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B3322"/>
    <w:rsid w:val="00AC154D"/>
    <w:rsid w:val="00AE7A6D"/>
    <w:rsid w:val="00B16570"/>
    <w:rsid w:val="00B423E7"/>
    <w:rsid w:val="00B53320"/>
    <w:rsid w:val="00BC1F4D"/>
    <w:rsid w:val="00BC6522"/>
    <w:rsid w:val="00BF6D17"/>
    <w:rsid w:val="00C121D5"/>
    <w:rsid w:val="00C17349"/>
    <w:rsid w:val="00C351AA"/>
    <w:rsid w:val="00C52236"/>
    <w:rsid w:val="00C7253F"/>
    <w:rsid w:val="00C7577A"/>
    <w:rsid w:val="00C760F9"/>
    <w:rsid w:val="00D15FCD"/>
    <w:rsid w:val="00D26A05"/>
    <w:rsid w:val="00D45C65"/>
    <w:rsid w:val="00D67E3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BD1C6"/>
  <w15:docId w15:val="{6EC8910F-EAAD-40FE-9072-409C9D7B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227274"/>
    <w:pPr>
      <w:suppressAutoHyphens/>
      <w:overflowPunct/>
      <w:adjustRightInd/>
      <w:snapToGrid/>
      <w:spacing w:after="120" w:line="240" w:lineRule="atLeast"/>
      <w:ind w:left="1134" w:right="1134"/>
      <w:jc w:val="both"/>
    </w:pPr>
    <w:rPr>
      <w:snapToGrid/>
      <w:sz w:val="20"/>
      <w:lang w:val="en-GB" w:eastAsia="en-US"/>
    </w:rPr>
  </w:style>
  <w:style w:type="character" w:customStyle="1" w:styleId="SingleTxtGChar">
    <w:name w:val="_ Single Txt_G Char"/>
    <w:basedOn w:val="a0"/>
    <w:link w:val="SingleTxtG"/>
    <w:locked/>
    <w:rsid w:val="0022727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CD5B-C64D-4F91-8F9D-53FD6577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2020</Words>
  <Characters>2243</Characters>
  <Application>Microsoft Office Word</Application>
  <DocSecurity>0</DocSecurity>
  <Lines>94</Lines>
  <Paragraphs>44</Paragraphs>
  <ScaleCrop>false</ScaleCrop>
  <Company>DCM</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A/HRC/RES/45/3</dc:title>
  <dc:subject>2013206</dc:subject>
  <dc:creator>AN</dc:creator>
  <cp:keywords/>
  <dc:description/>
  <cp:lastModifiedBy>Changfeng AN</cp:lastModifiedBy>
  <cp:revision>2</cp:revision>
  <cp:lastPrinted>2014-05-09T11:28:00Z</cp:lastPrinted>
  <dcterms:created xsi:type="dcterms:W3CDTF">2020-10-19T12:40:00Z</dcterms:created>
  <dcterms:modified xsi:type="dcterms:W3CDTF">2020-10-19T12:40:00Z</dcterms:modified>
</cp:coreProperties>
</file>