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5C725E0D" w14:textId="77777777" w:rsidTr="001C503C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3A74668" w14:textId="77777777" w:rsidR="002D5AAC" w:rsidRDefault="002D5AAC" w:rsidP="006B55FD">
            <w:pPr>
              <w:pStyle w:val="H56G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344B862" w14:textId="77777777" w:rsidR="002D5AAC" w:rsidRPr="00BD33EE" w:rsidRDefault="00DF71B9" w:rsidP="001C503C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E624EB5" w14:textId="77777777" w:rsidR="002D5AAC" w:rsidRDefault="006B55FD" w:rsidP="006B55FD">
            <w:pPr>
              <w:jc w:val="right"/>
            </w:pPr>
            <w:r w:rsidRPr="006B55FD">
              <w:rPr>
                <w:sz w:val="40"/>
              </w:rPr>
              <w:t>A</w:t>
            </w:r>
            <w:r>
              <w:t>/HRC/RES/44/15</w:t>
            </w:r>
          </w:p>
        </w:tc>
      </w:tr>
      <w:tr w:rsidR="002D5AAC" w:rsidRPr="006B55FD" w14:paraId="70B1FB08" w14:textId="77777777" w:rsidTr="001C503C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8F12EF" w14:textId="77777777" w:rsidR="002D5AAC" w:rsidRDefault="002E5067" w:rsidP="001C503C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8917942" wp14:editId="4FE5910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D6181D" w14:textId="77777777" w:rsidR="002D5AAC" w:rsidRPr="00033EE1" w:rsidRDefault="00DF71B9" w:rsidP="001C503C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96800B4" w14:textId="77777777" w:rsidR="006B55FD" w:rsidRDefault="006B55FD" w:rsidP="001C503C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5EFD003" w14:textId="77777777" w:rsidR="006B55FD" w:rsidRPr="00811D9F" w:rsidRDefault="006B55FD" w:rsidP="006B55FD">
            <w:pPr>
              <w:spacing w:line="240" w:lineRule="exact"/>
            </w:pPr>
            <w:r w:rsidRPr="00811D9F">
              <w:t>2</w:t>
            </w:r>
            <w:r>
              <w:t>3</w:t>
            </w:r>
            <w:r w:rsidRPr="00811D9F">
              <w:t xml:space="preserve"> </w:t>
            </w:r>
            <w:proofErr w:type="spellStart"/>
            <w:r w:rsidRPr="00811D9F">
              <w:t>July</w:t>
            </w:r>
            <w:proofErr w:type="spellEnd"/>
            <w:r w:rsidRPr="00811D9F">
              <w:t xml:space="preserve"> 2020</w:t>
            </w:r>
          </w:p>
          <w:p w14:paraId="2C0BB5AB" w14:textId="77777777" w:rsidR="006B55FD" w:rsidRDefault="006B55FD" w:rsidP="006B55F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8452BE6" w14:textId="77777777" w:rsidR="006B55FD" w:rsidRPr="00245734" w:rsidRDefault="006B55FD" w:rsidP="006B55F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6F851FF" w14:textId="77777777" w:rsidR="006B55FD" w:rsidRPr="00E57825" w:rsidRDefault="006B55FD" w:rsidP="006B55FD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2F6E99A6" w14:textId="77777777" w:rsidR="006B55FD" w:rsidRPr="005D7A13" w:rsidRDefault="006B55FD" w:rsidP="006B55FD">
      <w:pPr>
        <w:rPr>
          <w:b/>
        </w:rPr>
      </w:pPr>
      <w:r>
        <w:rPr>
          <w:b/>
          <w:bCs/>
        </w:rPr>
        <w:t>Сорок четвертая сессия</w:t>
      </w:r>
    </w:p>
    <w:p w14:paraId="41095271" w14:textId="77777777" w:rsidR="006B55FD" w:rsidRPr="005D7A13" w:rsidRDefault="006B55FD" w:rsidP="006B55FD">
      <w:r>
        <w:t xml:space="preserve">30 июня </w:t>
      </w:r>
      <w:r w:rsidRPr="00504618">
        <w:rPr>
          <w:rFonts w:cs="Times New Roman"/>
        </w:rPr>
        <w:t>—</w:t>
      </w:r>
      <w:r>
        <w:t xml:space="preserve"> 17 июля 2020 года</w:t>
      </w:r>
    </w:p>
    <w:p w14:paraId="1DAC8A6D" w14:textId="77777777" w:rsidR="006B55FD" w:rsidRPr="005D7A13" w:rsidRDefault="006B55FD" w:rsidP="006B55FD">
      <w:r>
        <w:t>Пункт 3 повестки дня</w:t>
      </w:r>
    </w:p>
    <w:p w14:paraId="7F47351C" w14:textId="77777777" w:rsidR="006B55FD" w:rsidRPr="005D7A13" w:rsidRDefault="006B55FD" w:rsidP="006B55FD">
      <w:pPr>
        <w:rPr>
          <w:b/>
        </w:rPr>
      </w:pPr>
      <w:r>
        <w:rPr>
          <w:b/>
          <w:bCs/>
        </w:rPr>
        <w:t>Поощрение и защита всех прав человека,</w:t>
      </w:r>
      <w:r>
        <w:rPr>
          <w:b/>
          <w:bCs/>
        </w:rPr>
        <w:br/>
        <w:t>гражданских, политических, экономических,</w:t>
      </w:r>
      <w:r>
        <w:rPr>
          <w:b/>
          <w:bCs/>
        </w:rPr>
        <w:br/>
        <w:t>социальных и культурных прав,</w:t>
      </w:r>
      <w:r>
        <w:rPr>
          <w:b/>
          <w:bCs/>
        </w:rPr>
        <w:br/>
        <w:t>включая право на развитие</w:t>
      </w:r>
    </w:p>
    <w:p w14:paraId="69CD783E" w14:textId="77777777" w:rsidR="006B55FD" w:rsidRPr="005D7A13" w:rsidRDefault="006B55FD" w:rsidP="006B55FD">
      <w:pPr>
        <w:pStyle w:val="HChG"/>
      </w:pPr>
      <w:r>
        <w:tab/>
      </w:r>
      <w:r>
        <w:tab/>
        <w:t xml:space="preserve">Резолюция, принятая </w:t>
      </w:r>
      <w:r w:rsidRPr="00BE038E">
        <w:t>Советом по правам человека</w:t>
      </w:r>
      <w:r>
        <w:br/>
      </w:r>
      <w:r>
        <w:t>17 июля 2020 года</w:t>
      </w:r>
    </w:p>
    <w:p w14:paraId="0A8AD325" w14:textId="77777777" w:rsidR="006B55FD" w:rsidRPr="006B55FD" w:rsidRDefault="006B55FD" w:rsidP="006B55FD">
      <w:pPr>
        <w:keepNext/>
        <w:keepLines/>
        <w:spacing w:before="360" w:after="240" w:line="270" w:lineRule="exact"/>
        <w:ind w:left="1134" w:right="1134" w:hanging="850"/>
        <w:rPr>
          <w:rFonts w:eastAsia="Times New Roman" w:cs="Times New Roman"/>
          <w:b/>
          <w:bCs/>
          <w:sz w:val="24"/>
          <w:szCs w:val="20"/>
        </w:rPr>
      </w:pPr>
      <w:r w:rsidRPr="006B55FD">
        <w:rPr>
          <w:rFonts w:eastAsia="Times New Roman" w:cs="Times New Roman"/>
          <w:b/>
          <w:bCs/>
          <w:sz w:val="24"/>
          <w:szCs w:val="20"/>
        </w:rPr>
        <w:t>44/15.</w:t>
      </w:r>
      <w:r w:rsidRPr="006B55FD">
        <w:rPr>
          <w:rFonts w:eastAsia="Times New Roman" w:cs="Times New Roman"/>
          <w:b/>
          <w:bCs/>
          <w:sz w:val="24"/>
          <w:szCs w:val="20"/>
        </w:rPr>
        <w:tab/>
      </w:r>
      <w:r w:rsidRPr="006B55FD">
        <w:rPr>
          <w:rFonts w:eastAsia="Times New Roman" w:cs="Times New Roman"/>
          <w:b/>
          <w:bCs/>
          <w:sz w:val="24"/>
          <w:szCs w:val="20"/>
        </w:rPr>
        <w:t>Предпринимательство и права человека: Рабочая группа</w:t>
      </w:r>
      <w:r>
        <w:rPr>
          <w:rFonts w:eastAsia="Times New Roman" w:cs="Times New Roman"/>
          <w:b/>
          <w:bCs/>
          <w:sz w:val="24"/>
          <w:szCs w:val="20"/>
        </w:rPr>
        <w:br/>
      </w:r>
      <w:r w:rsidRPr="006B55FD">
        <w:rPr>
          <w:rFonts w:eastAsia="Times New Roman" w:cs="Times New Roman"/>
          <w:b/>
          <w:bCs/>
          <w:sz w:val="24"/>
          <w:szCs w:val="20"/>
        </w:rPr>
        <w:t>по вопросу о</w:t>
      </w:r>
      <w:r w:rsidRPr="006B55FD">
        <w:rPr>
          <w:rFonts w:eastAsia="Times New Roman" w:cs="Times New Roman"/>
          <w:b/>
          <w:bCs/>
          <w:sz w:val="24"/>
          <w:szCs w:val="20"/>
          <w:lang w:val="en-GB"/>
        </w:rPr>
        <w:t> </w:t>
      </w:r>
      <w:r w:rsidRPr="006B55FD">
        <w:rPr>
          <w:rFonts w:eastAsia="Times New Roman" w:cs="Times New Roman"/>
          <w:b/>
          <w:bCs/>
          <w:sz w:val="24"/>
          <w:szCs w:val="20"/>
        </w:rPr>
        <w:t>правах человека и транснациональных</w:t>
      </w:r>
      <w:r w:rsidRPr="006B55FD">
        <w:rPr>
          <w:rFonts w:eastAsia="Times New Roman" w:cs="Times New Roman"/>
          <w:b/>
          <w:bCs/>
          <w:sz w:val="24"/>
          <w:szCs w:val="20"/>
        </w:rPr>
        <w:br/>
      </w:r>
      <w:r w:rsidRPr="006B55FD">
        <w:rPr>
          <w:rFonts w:eastAsia="Times New Roman" w:cs="Times New Roman"/>
          <w:b/>
          <w:bCs/>
          <w:sz w:val="24"/>
          <w:szCs w:val="20"/>
        </w:rPr>
        <w:tab/>
        <w:t>корпорациях и других предприятиях, а также усиление</w:t>
      </w:r>
      <w:r w:rsidRPr="006B55FD">
        <w:rPr>
          <w:rFonts w:eastAsia="Times New Roman" w:cs="Times New Roman"/>
          <w:b/>
          <w:bCs/>
          <w:sz w:val="24"/>
          <w:szCs w:val="20"/>
        </w:rPr>
        <w:br/>
      </w:r>
      <w:r w:rsidRPr="006B55FD">
        <w:rPr>
          <w:rFonts w:eastAsia="Times New Roman" w:cs="Times New Roman"/>
          <w:b/>
          <w:bCs/>
          <w:sz w:val="24"/>
          <w:szCs w:val="20"/>
        </w:rPr>
        <w:tab/>
        <w:t>ответственности и расширение доступа к правовой защите</w:t>
      </w:r>
    </w:p>
    <w:p w14:paraId="0AD2E625" w14:textId="77777777" w:rsidR="006B55FD" w:rsidRPr="005D7A13" w:rsidRDefault="006B55FD" w:rsidP="006B55FD">
      <w:pPr>
        <w:spacing w:after="120"/>
        <w:ind w:left="1134" w:right="1134"/>
        <w:jc w:val="both"/>
      </w:pPr>
      <w:r>
        <w:tab/>
      </w:r>
      <w:r>
        <w:tab/>
      </w:r>
      <w:r w:rsidRPr="006B55FD">
        <w:rPr>
          <w:i/>
          <w:iCs/>
        </w:rPr>
        <w:t>Совет по правам человека</w:t>
      </w:r>
      <w:r>
        <w:t>,</w:t>
      </w:r>
    </w:p>
    <w:p w14:paraId="57D3D9A7" w14:textId="77777777" w:rsidR="006B55FD" w:rsidRPr="005D7A13" w:rsidRDefault="006B55FD" w:rsidP="006B55FD">
      <w:pPr>
        <w:pStyle w:val="SingleTxtG"/>
      </w:pPr>
      <w:r>
        <w:tab/>
      </w:r>
      <w:r>
        <w:tab/>
      </w:r>
      <w:r w:rsidRPr="00A77E71">
        <w:rPr>
          <w:i/>
          <w:iCs/>
        </w:rPr>
        <w:t>вновь подтверждая</w:t>
      </w:r>
      <w:r>
        <w:t xml:space="preserve"> цели и принципы Устава Организации Объединенных Наций и Всеобщей декларации прав человека, </w:t>
      </w:r>
    </w:p>
    <w:p w14:paraId="7551CF0E" w14:textId="77777777" w:rsidR="006B55FD" w:rsidRPr="005D7A13" w:rsidRDefault="006B55FD" w:rsidP="006B55FD">
      <w:pPr>
        <w:pStyle w:val="SingleTxtG"/>
        <w:ind w:firstLine="567"/>
      </w:pPr>
      <w:r w:rsidRPr="00A77E71">
        <w:rPr>
          <w:i/>
          <w:iCs/>
        </w:rPr>
        <w:t>ссылаясь</w:t>
      </w:r>
      <w:r>
        <w:t xml:space="preserve"> на соответствующие международные договоры о правах человека, включая Международный пакт о гражданских и политических правах и Международный пакт об экономических, социальных и культурных правах и Венскую декларацию и Программу действий, и ссылаясь также на Декларацию о праве и обязанности отдельных лиц, групп и органов общества поощрять и защищать общепризнанные права человека и основные свободы, </w:t>
      </w:r>
    </w:p>
    <w:p w14:paraId="5E8141CC" w14:textId="77777777" w:rsidR="006B55FD" w:rsidRPr="005D7A13" w:rsidRDefault="006B55FD" w:rsidP="006B55FD">
      <w:pPr>
        <w:pStyle w:val="SingleTxtG"/>
        <w:ind w:firstLine="567"/>
      </w:pPr>
      <w:r w:rsidRPr="00A77E71">
        <w:rPr>
          <w:i/>
          <w:iCs/>
        </w:rPr>
        <w:t>с удовлетворением принима</w:t>
      </w:r>
      <w:r w:rsidRPr="00513823">
        <w:rPr>
          <w:i/>
          <w:iCs/>
        </w:rPr>
        <w:t>я к сведению</w:t>
      </w:r>
      <w:r>
        <w:t xml:space="preserve"> принятие в марте 2017 года Административным советом Международного бюро труда пересмотренной Трехсторонней декларации принципов, касающихся многонациональных корпораций и социальной политики, в которой учтены, в частности, Руководящие принципы предпринимательской деятельности в аспекте прав человека, а также другие правовые акты, имеющие отношение к продвижению повестки дня, касающейся предпринимательской деятельности и прав человека,</w:t>
      </w:r>
    </w:p>
    <w:p w14:paraId="1FC616BD" w14:textId="77777777" w:rsidR="006B55FD" w:rsidRPr="005D7A13" w:rsidRDefault="006B55FD" w:rsidP="006B55FD">
      <w:pPr>
        <w:pStyle w:val="SingleTxtG"/>
        <w:ind w:firstLine="567"/>
      </w:pPr>
      <w:r w:rsidRPr="00A77E71">
        <w:rPr>
          <w:i/>
          <w:iCs/>
        </w:rPr>
        <w:t>ссылаясь</w:t>
      </w:r>
      <w:r>
        <w:t xml:space="preserve"> на резолюцию 74/146 Генеральной Ассамблеи от 18 декабря 2019 года об осуществлении Декларации о праве и обязанности отдельных лиц, групп и органов общества поощрять и защищать общепризнанные права человека и основные свободы путем создания безопасных и благоприятных условий для деятельности правозащитников и обеспечения их защиты, </w:t>
      </w:r>
    </w:p>
    <w:p w14:paraId="0D630C28" w14:textId="77777777" w:rsidR="006B55FD" w:rsidRPr="005D7A13" w:rsidRDefault="006B55FD" w:rsidP="006B55FD">
      <w:pPr>
        <w:pStyle w:val="SingleTxtG"/>
        <w:ind w:firstLine="567"/>
      </w:pPr>
      <w:r w:rsidRPr="00A77E71">
        <w:rPr>
          <w:i/>
          <w:iCs/>
        </w:rPr>
        <w:t>ссылаясь также</w:t>
      </w:r>
      <w:r>
        <w:t xml:space="preserve"> на резолюции </w:t>
      </w:r>
      <w:r w:rsidRPr="00A42A79">
        <w:t>Совета по правам человека</w:t>
      </w:r>
      <w:r>
        <w:t xml:space="preserve"> 8/7 от 18 июня</w:t>
      </w:r>
      <w:r>
        <w:br/>
      </w:r>
      <w:r>
        <w:t>2008 года, 17/4 от 16 июня 2011 года, 21/5 от 27 сентября 2012 года, 26/22 от 27 июня 2014 года, 32/10 от 30 июня 2016 года,</w:t>
      </w:r>
      <w:r w:rsidRPr="004856AF">
        <w:rPr>
          <w:bCs/>
        </w:rPr>
        <w:t xml:space="preserve"> 35/7 </w:t>
      </w:r>
      <w:r>
        <w:rPr>
          <w:bCs/>
        </w:rPr>
        <w:t>от</w:t>
      </w:r>
      <w:r w:rsidRPr="004856AF">
        <w:rPr>
          <w:bCs/>
        </w:rPr>
        <w:t xml:space="preserve"> 22 </w:t>
      </w:r>
      <w:r>
        <w:rPr>
          <w:bCs/>
        </w:rPr>
        <w:t>июня</w:t>
      </w:r>
      <w:r w:rsidRPr="004856AF">
        <w:rPr>
          <w:bCs/>
        </w:rPr>
        <w:t xml:space="preserve"> 2017</w:t>
      </w:r>
      <w:r>
        <w:rPr>
          <w:bCs/>
        </w:rPr>
        <w:t xml:space="preserve"> года</w:t>
      </w:r>
      <w:r w:rsidRPr="004856AF">
        <w:rPr>
          <w:bCs/>
        </w:rPr>
        <w:t xml:space="preserve"> </w:t>
      </w:r>
      <w:r>
        <w:rPr>
          <w:bCs/>
        </w:rPr>
        <w:t>и</w:t>
      </w:r>
      <w:r w:rsidRPr="004856AF">
        <w:rPr>
          <w:bCs/>
        </w:rPr>
        <w:t xml:space="preserve"> 38/13 </w:t>
      </w:r>
      <w:r>
        <w:rPr>
          <w:bCs/>
        </w:rPr>
        <w:t>от</w:t>
      </w:r>
      <w:r w:rsidRPr="004856AF">
        <w:rPr>
          <w:bCs/>
        </w:rPr>
        <w:t xml:space="preserve"> 6 </w:t>
      </w:r>
      <w:r>
        <w:rPr>
          <w:bCs/>
        </w:rPr>
        <w:t>июля</w:t>
      </w:r>
      <w:r w:rsidRPr="004856AF">
        <w:rPr>
          <w:bCs/>
        </w:rPr>
        <w:t xml:space="preserve"> 2018</w:t>
      </w:r>
      <w:r>
        <w:t xml:space="preserve"> года, а также на резолюцию 2005/69 Комиссии по правам человека от 20 апреля </w:t>
      </w:r>
      <w:r>
        <w:lastRenderedPageBreak/>
        <w:t>2005 года и отмечая резолюцию 26/9 Совета от 26 июня 2014 года по вопросу о транснациональных корпорациях и других предприятиях в аспекте прав человека,</w:t>
      </w:r>
    </w:p>
    <w:p w14:paraId="2BD6168D" w14:textId="77777777" w:rsidR="006B55FD" w:rsidRPr="005D7A13" w:rsidRDefault="006B55FD" w:rsidP="006B55FD">
      <w:pPr>
        <w:pStyle w:val="SingleTxtG"/>
        <w:ind w:firstLine="567"/>
      </w:pPr>
      <w:bookmarkStart w:id="0" w:name="_Hlk40088651"/>
      <w:r w:rsidRPr="00A77E71">
        <w:rPr>
          <w:i/>
          <w:iCs/>
        </w:rPr>
        <w:t>ссылаясь далее</w:t>
      </w:r>
      <w:r>
        <w:t xml:space="preserve"> на доклады Генерального секретаря о вызовах, стратегиях и изменениях </w:t>
      </w:r>
      <w:bookmarkStart w:id="1" w:name="_GoBack"/>
      <w:bookmarkEnd w:id="1"/>
      <w:r>
        <w:t>в связи с осуществлением резолюции 21/5 системой Организации Объединенных Наций, включая программы, фонды и учреждения, и содержащиеся в них рекомендации, в которых подчеркивается необходимость отражения повестки дня, касающейся предпринимательской деятельности и прав человека, и Руководящих принципов предпринимательской деятельности в аспекте прав человека в рамках всей системы Организации Объединенных Наций,</w:t>
      </w:r>
      <w:bookmarkEnd w:id="0"/>
    </w:p>
    <w:p w14:paraId="4F2BE5A8" w14:textId="77777777" w:rsidR="006B55FD" w:rsidRPr="005D7A13" w:rsidRDefault="006B55FD" w:rsidP="006B55FD">
      <w:pPr>
        <w:pStyle w:val="SingleTxtG"/>
        <w:ind w:firstLine="567"/>
      </w:pPr>
      <w:r w:rsidRPr="00A77E71">
        <w:rPr>
          <w:i/>
          <w:iCs/>
        </w:rPr>
        <w:t>ссылаясь</w:t>
      </w:r>
      <w:r>
        <w:t xml:space="preserve"> на принятие Генеральной Ассамблеей в ее резолюции 70/1 от 25 сентября 2015 года </w:t>
      </w:r>
      <w:bookmarkStart w:id="2" w:name="_Hlk47197453"/>
      <w:r>
        <w:t xml:space="preserve">Повестки дня в области устойчивого развития на период до 2030 года </w:t>
      </w:r>
      <w:bookmarkEnd w:id="2"/>
      <w:r>
        <w:t>и, в этом контексте, в особенности, на ее пункт 67,</w:t>
      </w:r>
    </w:p>
    <w:p w14:paraId="62162DFA" w14:textId="77777777" w:rsidR="006B55FD" w:rsidRPr="005D7A13" w:rsidRDefault="006B55FD" w:rsidP="006B55FD">
      <w:pPr>
        <w:pStyle w:val="SingleTxtG"/>
        <w:ind w:firstLine="567"/>
      </w:pPr>
      <w:r w:rsidRPr="00A77E71">
        <w:rPr>
          <w:i/>
          <w:iCs/>
        </w:rPr>
        <w:t>ссылаясь также</w:t>
      </w:r>
      <w:r>
        <w:t xml:space="preserve"> на </w:t>
      </w:r>
      <w:proofErr w:type="spellStart"/>
      <w:r>
        <w:t>Аддис-Абебскую</w:t>
      </w:r>
      <w:proofErr w:type="spellEnd"/>
      <w:r>
        <w:t xml:space="preserve"> программу действий третьей Международной конференции по финансированию развития, в которой содержится обязательство содействовать формированию динамичного и эффективно функционирующего предпринимательского сектора согласно соответствующим международным нормам и соглашениям, включая Руководящие принципы предпринимательской деятельности в аспекте прав человека,</w:t>
      </w:r>
    </w:p>
    <w:p w14:paraId="07EEC8C2" w14:textId="77777777" w:rsidR="006B55FD" w:rsidRPr="005D7A13" w:rsidRDefault="006B55FD" w:rsidP="006B55FD">
      <w:pPr>
        <w:pStyle w:val="SingleTxtG"/>
        <w:ind w:firstLine="567"/>
      </w:pPr>
      <w:r w:rsidRPr="00A77E71">
        <w:rPr>
          <w:i/>
          <w:iCs/>
        </w:rPr>
        <w:t>ссылаясь</w:t>
      </w:r>
      <w:r w:rsidRPr="004856AF">
        <w:rPr>
          <w:i/>
          <w:iCs/>
        </w:rPr>
        <w:t xml:space="preserve">, в частности, </w:t>
      </w:r>
      <w:r>
        <w:t>на то, что одобренные Советом по правам человека в его резолюции 17/4 Руководящие принципы предпринимательской деятельности в аспекте прав человека заложили надежную основу предотвращения и устранения негативных для прав человека последствий предпринимательской деятельности с упором на три основных компонента рамок Организации Объединенных Наций, касающихся «защиты, соблюдения и средств правовой защиты»,</w:t>
      </w:r>
    </w:p>
    <w:p w14:paraId="6E987465" w14:textId="77777777" w:rsidR="006B55FD" w:rsidRPr="005D7A13" w:rsidRDefault="006B55FD" w:rsidP="006B55FD">
      <w:pPr>
        <w:pStyle w:val="SingleTxtG"/>
        <w:ind w:firstLine="567"/>
      </w:pPr>
      <w:r w:rsidRPr="00375394">
        <w:rPr>
          <w:i/>
          <w:iCs/>
        </w:rPr>
        <w:t>подчеркивая</w:t>
      </w:r>
      <w:r>
        <w:t>, что обязанность и главную ответственность за поощрение и защиту прав человека и основных свобод несет государство,</w:t>
      </w:r>
    </w:p>
    <w:p w14:paraId="69B63030" w14:textId="77777777" w:rsidR="006B55FD" w:rsidRPr="005D7A13" w:rsidRDefault="006B55FD" w:rsidP="006B55FD">
      <w:pPr>
        <w:pStyle w:val="SingleTxtG"/>
        <w:ind w:firstLine="567"/>
      </w:pPr>
      <w:r w:rsidRPr="00375394">
        <w:rPr>
          <w:i/>
          <w:iCs/>
        </w:rPr>
        <w:t>особо отмечая</w:t>
      </w:r>
      <w:r>
        <w:t xml:space="preserve">, что транснациональные корпорации и другие предприятия обязаны уважать все права человека, </w:t>
      </w:r>
    </w:p>
    <w:p w14:paraId="0D63980D" w14:textId="77777777" w:rsidR="006B55FD" w:rsidRPr="005D7A13" w:rsidRDefault="006B55FD" w:rsidP="006B55FD">
      <w:pPr>
        <w:pStyle w:val="SingleTxtG"/>
        <w:ind w:firstLine="567"/>
        <w:rPr>
          <w:i/>
          <w:iCs/>
        </w:rPr>
      </w:pPr>
      <w:r w:rsidRPr="00375394">
        <w:rPr>
          <w:i/>
          <w:iCs/>
        </w:rPr>
        <w:t>признавая</w:t>
      </w:r>
      <w:r>
        <w:t xml:space="preserve"> достигнутый прогресс и продолжающиеся усилия по осуществлению Руководящих принципов предпринимательской деятельности в аспекте прав человека некоторыми государствами, предприятиями, международными организациями, гражданским обществом и другими соответствующими заинтересованными сторонами, а также роль Глобального договора Организации Объединенных Наций, в</w:t>
      </w:r>
      <w:r w:rsidR="00796B02">
        <w:t> </w:t>
      </w:r>
      <w:r>
        <w:t xml:space="preserve">частности в деле пропаганды Руководящих принципов, </w:t>
      </w:r>
    </w:p>
    <w:p w14:paraId="40CCF2CE" w14:textId="77777777" w:rsidR="006B55FD" w:rsidRPr="005D7A13" w:rsidRDefault="006B55FD" w:rsidP="006B55FD">
      <w:pPr>
        <w:pStyle w:val="SingleTxtG"/>
        <w:ind w:firstLine="567"/>
        <w:rPr>
          <w:bCs/>
        </w:rPr>
      </w:pPr>
      <w:r w:rsidRPr="00375394">
        <w:rPr>
          <w:i/>
          <w:iCs/>
        </w:rPr>
        <w:t>отмечая</w:t>
      </w:r>
      <w:r>
        <w:t>, что 2021 год знаменует десятую годовщину Руководящих принципов предпринимательской деятельности в аспекте прав человека, которые способствовали более глубокому пониманию государствами и предприятиями своих соответствующих обязательств и обязанностей по предотвращению нарушений прав человека, связанных с предпринимательской деятельностью, и борьбе с ними,</w:t>
      </w:r>
    </w:p>
    <w:p w14:paraId="118B98A3" w14:textId="77777777" w:rsidR="006B55FD" w:rsidRPr="005D7A13" w:rsidRDefault="006B55FD" w:rsidP="006B55FD">
      <w:pPr>
        <w:pStyle w:val="SingleTxtG"/>
        <w:ind w:firstLine="567"/>
      </w:pPr>
      <w:r w:rsidRPr="00375394">
        <w:rPr>
          <w:i/>
          <w:iCs/>
        </w:rPr>
        <w:t>подытоживая</w:t>
      </w:r>
      <w:r>
        <w:t xml:space="preserve"> прогресс, достигнутый до настоящего времени государствами и предприятиями в деле осуществления Руководящих принципов предпринимательской деятельности в аспекте прав человека, признавая при этом сохраняющиеся вызовы, с которыми они сталкиваются при выполнении своих соответствующих обязательств и обязанностей по предотвращению нарушений прав человека, связанных с предпринимательской деятельностью, и борьбе с ними, и признавая в этой связи необходимость продолжения усилий по осуществлению Руководящих принципов,</w:t>
      </w:r>
    </w:p>
    <w:p w14:paraId="336B69DA" w14:textId="77777777" w:rsidR="006B55FD" w:rsidRPr="005D7A13" w:rsidRDefault="006B55FD" w:rsidP="006B55FD">
      <w:pPr>
        <w:pStyle w:val="SingleTxtG"/>
        <w:ind w:firstLine="567"/>
        <w:rPr>
          <w:bCs/>
        </w:rPr>
      </w:pPr>
      <w:r w:rsidRPr="00375394">
        <w:rPr>
          <w:i/>
          <w:iCs/>
        </w:rPr>
        <w:t>признавая</w:t>
      </w:r>
      <w:r>
        <w:t xml:space="preserve"> актуальность Руководящих принципов предпринимательской деятельности в контексте глобальных кризисов, таких как пандемия </w:t>
      </w:r>
      <w:proofErr w:type="spellStart"/>
      <w:r>
        <w:t>коронавирусного</w:t>
      </w:r>
      <w:proofErr w:type="spellEnd"/>
      <w:r>
        <w:t xml:space="preserve"> заболевания (</w:t>
      </w:r>
      <w:r>
        <w:rPr>
          <w:lang w:val="en-US"/>
        </w:rPr>
        <w:t>COVID</w:t>
      </w:r>
      <w:r>
        <w:t>-19), и необходимость того, чтобы государства обеспечивали ответственность предпринимательской деятельности во время кризиса и устойчивое восстановление,</w:t>
      </w:r>
    </w:p>
    <w:p w14:paraId="3AC8925C" w14:textId="77777777" w:rsidR="006B55FD" w:rsidRPr="005D7A13" w:rsidRDefault="006B55FD" w:rsidP="006B55FD">
      <w:pPr>
        <w:pStyle w:val="SingleTxtG"/>
        <w:ind w:firstLine="567"/>
      </w:pPr>
      <w:r w:rsidRPr="00375394">
        <w:rPr>
          <w:i/>
          <w:iCs/>
        </w:rPr>
        <w:t>приветству</w:t>
      </w:r>
      <w:r>
        <w:rPr>
          <w:i/>
          <w:iCs/>
        </w:rPr>
        <w:t>я</w:t>
      </w:r>
      <w:r>
        <w:t xml:space="preserve"> усилия государств, направленные на осуществление Руководящих принципов предпринимательской деятельности в аспекте прав человека и на поощрение всех предприятий придерживаться должной осмотрительности в вопросах </w:t>
      </w:r>
      <w:r>
        <w:lastRenderedPageBreak/>
        <w:t>прав человека, в том числе в отношении прав человека, касающихся пользования безопасной, чистой, здоровой и устойчивой окружающей средой, а также на проведение содержательных и инклюзивных консультаций с потенциально затрагиваемыми группами и другими соответствующими заинтересованными сторонами,</w:t>
      </w:r>
    </w:p>
    <w:p w14:paraId="3BA395CF" w14:textId="77777777" w:rsidR="006B55FD" w:rsidRPr="005D7A13" w:rsidRDefault="006B55FD" w:rsidP="006B55FD">
      <w:pPr>
        <w:pStyle w:val="SingleTxtG"/>
        <w:ind w:firstLine="567"/>
        <w:rPr>
          <w:bCs/>
        </w:rPr>
      </w:pPr>
      <w:r w:rsidRPr="00375394">
        <w:rPr>
          <w:i/>
          <w:iCs/>
        </w:rPr>
        <w:t>признавая</w:t>
      </w:r>
      <w:r>
        <w:t xml:space="preserve"> необходимость дальнейшего укрепления равенства между женщинами и мужчинами в сфере предпринимательской деятельности, в частности в отношении </w:t>
      </w:r>
      <w:r w:rsidRPr="00D73C53">
        <w:t>многочисленных</w:t>
      </w:r>
      <w:r>
        <w:t xml:space="preserve"> форм дискриминации и барьеров в доступе к эффективным средствам правовой защиты от неблагоприятного воздействия предпринимательской деятельности на женщин, и активизацию усилий по расширению равных возможностей женщин и повышению их руководящей роли,</w:t>
      </w:r>
    </w:p>
    <w:p w14:paraId="0DB6FD7E" w14:textId="77777777" w:rsidR="006B55FD" w:rsidRPr="005D7A13" w:rsidRDefault="006B55FD" w:rsidP="006B55FD">
      <w:pPr>
        <w:pStyle w:val="SingleTxtG"/>
        <w:ind w:firstLine="567"/>
      </w:pPr>
      <w:r w:rsidRPr="00375394">
        <w:rPr>
          <w:i/>
          <w:iCs/>
        </w:rPr>
        <w:t>признавая также</w:t>
      </w:r>
      <w:r>
        <w:t xml:space="preserve"> ценную роль гражданского общества, включая неправительственные организации, и национальных правозащитных учреждений в поощрении осуществления Руководящих принципов предпринимательской деятельности в аспекте прав человека и привлечения к ответственности за нарушения прав человека, связанные с предпринимательской деятельностью, и в повышении уровня осведомленности о последствиях и рисках в области прав человека различных предприятий и производств,</w:t>
      </w:r>
    </w:p>
    <w:p w14:paraId="402795B4" w14:textId="77777777" w:rsidR="006B55FD" w:rsidRPr="005D7A13" w:rsidRDefault="006B55FD" w:rsidP="006B55FD">
      <w:pPr>
        <w:pStyle w:val="SingleTxtG"/>
        <w:ind w:firstLine="567"/>
      </w:pPr>
      <w:r w:rsidRPr="00375394">
        <w:rPr>
          <w:i/>
          <w:iCs/>
        </w:rPr>
        <w:t>выражая</w:t>
      </w:r>
      <w:r>
        <w:t xml:space="preserve"> </w:t>
      </w:r>
      <w:r w:rsidRPr="00EE405E">
        <w:rPr>
          <w:i/>
          <w:iCs/>
        </w:rPr>
        <w:t>обеспокоенность</w:t>
      </w:r>
      <w:r>
        <w:t xml:space="preserve"> по поводу сообщений о запугивании пострадавших, свидетелей и их юридических представителей в случаях нарушений прав человека, связанных с предпринимательской деятельностью, и подчеркивая необходимость обеспечения их безопасности,</w:t>
      </w:r>
    </w:p>
    <w:p w14:paraId="49A6E671" w14:textId="77777777" w:rsidR="006B55FD" w:rsidRPr="005D7A13" w:rsidRDefault="006B55FD" w:rsidP="006B55FD">
      <w:pPr>
        <w:pStyle w:val="SingleTxtG"/>
        <w:ind w:firstLine="567"/>
      </w:pPr>
      <w:r w:rsidRPr="00375394">
        <w:rPr>
          <w:i/>
          <w:iCs/>
        </w:rPr>
        <w:t>признавая</w:t>
      </w:r>
      <w:r>
        <w:t>, что осуществление Руководящих принципов предпринимательской деятельности в аспекте прав человека включает осуществление компонента доступа к средствам правовой защиты, и призывая государства принять надлежащие меры в целях повышения и поощрения ответственности корпораций и расширения доступа к средствам правовой защиты для жертв нарушений прав человека, связанных с предпринимательской деятельностью,</w:t>
      </w:r>
    </w:p>
    <w:p w14:paraId="22E364E7" w14:textId="77777777" w:rsidR="006B55FD" w:rsidRPr="005D7A13" w:rsidRDefault="006B55FD" w:rsidP="006B55FD">
      <w:pPr>
        <w:pStyle w:val="SingleTxtG"/>
        <w:ind w:firstLine="567"/>
      </w:pPr>
      <w:r w:rsidRPr="00375394">
        <w:rPr>
          <w:i/>
          <w:iCs/>
        </w:rPr>
        <w:t>признавая</w:t>
      </w:r>
      <w:r>
        <w:t>, что независимые и эффективные судебные механизмы составляют основу обеспечения доступа к правовой защите, и призывая государства обеспечить эффективные и надлежащие судебные и внесудебные механизмы рассмотрения жалоб наряду с судебными механизмами в качестве части всеобъемлющей государственной системы правовой защиты в случае связанных с предпринимательской деятельностью нарушений прав человека и играть полезную роль в повышении осведомленности о негосударственных механизмах рассмотрения жалоб или в облегчении доступа к ним в соответствии с Руководящими принципами предпринимательской деятельности в аспекте прав человека в рамках всесторонних усилий по обеспечению правовой защиты в случае связанных с предпринимательской деятельностью нарушений прав человека,</w:t>
      </w:r>
    </w:p>
    <w:p w14:paraId="08A2C252" w14:textId="77777777" w:rsidR="006B55FD" w:rsidRPr="005D7A13" w:rsidRDefault="006B55FD" w:rsidP="006B55FD">
      <w:pPr>
        <w:pStyle w:val="SingleTxtG"/>
        <w:ind w:firstLine="567"/>
      </w:pPr>
      <w:r w:rsidRPr="00375394">
        <w:rPr>
          <w:i/>
          <w:iCs/>
        </w:rPr>
        <w:t>признавая</w:t>
      </w:r>
      <w:r>
        <w:t>, что негосударственные механизмы рассмотрения жалоб, которые самостоятельно либо совместно с заинтересованными сторонами созданы предприятиями или отраслевыми ассоциациями, или другие многосторонние инициативы могут иметь, в частности в тех случаях, когда они приведены в соответствие с Руководящими принципами предпринимательской деятельности в аспекте прав человека, такие преимущества, как быстрота доступа и предоставления правовой защиты и сокращение расходов,</w:t>
      </w:r>
    </w:p>
    <w:p w14:paraId="67057371" w14:textId="77777777" w:rsidR="006B55FD" w:rsidRPr="005D7A13" w:rsidRDefault="006B55FD" w:rsidP="006B55FD">
      <w:pPr>
        <w:pStyle w:val="SingleTxtG"/>
        <w:ind w:firstLine="567"/>
      </w:pPr>
      <w:r w:rsidRPr="00375394">
        <w:rPr>
          <w:i/>
          <w:iCs/>
        </w:rPr>
        <w:t>отмечая</w:t>
      </w:r>
      <w:r>
        <w:t xml:space="preserve"> ту роль, которую национальные планы действий и другие подобные механизмы, касающиеся предпринимательской деятельности и прав человека, могут играть в качестве инструментов поощрения всеобъемлющего, согласованного и действенного осуществления Руководящих принципов предпринимательской деятельности в аспекте прав человека,</w:t>
      </w:r>
    </w:p>
    <w:p w14:paraId="572AA3F8" w14:textId="77777777" w:rsidR="006B55FD" w:rsidRPr="005D7A13" w:rsidRDefault="006B55FD" w:rsidP="006B55FD">
      <w:pPr>
        <w:pStyle w:val="SingleTxtG"/>
        <w:ind w:firstLine="567"/>
      </w:pPr>
      <w:r w:rsidRPr="00375394">
        <w:rPr>
          <w:i/>
          <w:iCs/>
        </w:rPr>
        <w:t>признавая</w:t>
      </w:r>
      <w:r>
        <w:t xml:space="preserve">, что деловые круги, государства и гражданское общество вместе заинтересованы в существовании плюралистических и недискриминационных условий, обеспечивающих верховенство права и способствующих прозрачности, и что ответственные предприятия извлекают пользу из правовой определенности, </w:t>
      </w:r>
      <w:r>
        <w:lastRenderedPageBreak/>
        <w:t>прозрачности и предсказуемости, а также справедливости и эффективности внутренних судебных механизмов и зачастую зависят от них,</w:t>
      </w:r>
    </w:p>
    <w:p w14:paraId="19E14CD8" w14:textId="77777777" w:rsidR="006B55FD" w:rsidRPr="005D7A13" w:rsidRDefault="006B55FD" w:rsidP="006B55FD">
      <w:pPr>
        <w:pStyle w:val="SingleTxtG"/>
        <w:ind w:firstLine="567"/>
      </w:pPr>
      <w:r w:rsidRPr="00375394">
        <w:rPr>
          <w:i/>
          <w:iCs/>
        </w:rPr>
        <w:t>напоминая</w:t>
      </w:r>
      <w:r>
        <w:t xml:space="preserve"> о роли Рабочей группы по вопросу о правах человека и транснациональных корпорациях и других предприятиях в содействии реальному осуществлению Руководящих принципов предпринимательской деятельности в аспекте прав человека и в изучении возможностей расширения доступа к эффективным средствам правовой защиты,</w:t>
      </w:r>
    </w:p>
    <w:p w14:paraId="734DB596" w14:textId="77777777" w:rsidR="006B55FD" w:rsidRPr="00503058" w:rsidRDefault="006B55FD" w:rsidP="006B55FD">
      <w:pPr>
        <w:pStyle w:val="SingleTxtG"/>
        <w:ind w:firstLine="567"/>
      </w:pPr>
      <w:r w:rsidRPr="00503058">
        <w:rPr>
          <w:i/>
          <w:iCs/>
        </w:rPr>
        <w:t>приветствуя</w:t>
      </w:r>
      <w:r w:rsidRPr="00503058">
        <w:t xml:space="preserve"> созыв Рабочей группой в соответствии с резолюцией 38/13 </w:t>
      </w:r>
      <w:bookmarkStart w:id="3" w:name="_Hlk47189661"/>
      <w:r w:rsidRPr="00503058">
        <w:t>Совета по правам человека</w:t>
      </w:r>
      <w:bookmarkEnd w:id="3"/>
      <w:r w:rsidRPr="00503058">
        <w:t xml:space="preserve"> глобальных консультаций по вопросу о роли национальных правозащитных учреждений в содействии доступу к правовой защите от связанных с предпринимательской деятельностью нарушений прав человека,</w:t>
      </w:r>
    </w:p>
    <w:p w14:paraId="073C2166" w14:textId="77777777" w:rsidR="006B55FD" w:rsidRPr="005D7A13" w:rsidRDefault="006B55FD" w:rsidP="006B55FD">
      <w:pPr>
        <w:pStyle w:val="SingleTxtG"/>
        <w:ind w:firstLine="567"/>
      </w:pPr>
      <w:r w:rsidRPr="00375394">
        <w:rPr>
          <w:i/>
          <w:iCs/>
        </w:rPr>
        <w:t>признавая</w:t>
      </w:r>
      <w:r>
        <w:t>, что ежегодный Форум по предпринимательской деятельности и правам человека стал одним из наиболее важных в мире многосторонних форумов по развитию диалога и сотрудничества по вопросам предпринимательской деятельности и прав человека, в том числе в связи с проблемами, возникающими в конкретных секторах, условиями деятельности или конкретными правами или группами, а также для выявления тенденций, проблем, передовой практики и извлеченных уроков,</w:t>
      </w:r>
    </w:p>
    <w:p w14:paraId="28D9FABB" w14:textId="77777777" w:rsidR="006B55FD" w:rsidRPr="005D7A13" w:rsidRDefault="006B55FD" w:rsidP="006B55FD">
      <w:pPr>
        <w:pStyle w:val="SingleTxtG"/>
        <w:ind w:firstLine="567"/>
      </w:pPr>
      <w:r w:rsidRPr="00375394">
        <w:rPr>
          <w:i/>
          <w:iCs/>
        </w:rPr>
        <w:t>признавая также</w:t>
      </w:r>
      <w:r>
        <w:t xml:space="preserve"> важность укрепления возможностей правительств, предприятий, гражданского общества и других заинтересованных сторон по более действенному предупреждению нарушений прав человека, связанных с предпринимательской деятельностью, предоставлению эффективных средств правовой защиты и решению проблем в области предпринимательской деятельности и прав человека, а также то, что система Организации Объединенных Наций призвана играть важную роль в этой связи,</w:t>
      </w:r>
    </w:p>
    <w:p w14:paraId="4D74A602" w14:textId="77777777" w:rsidR="006B55FD" w:rsidRPr="005D7A13" w:rsidRDefault="006B55FD" w:rsidP="006B55FD">
      <w:pPr>
        <w:pStyle w:val="SingleTxtG"/>
        <w:ind w:firstLine="567"/>
      </w:pPr>
      <w:r w:rsidRPr="00375394">
        <w:rPr>
          <w:i/>
          <w:iCs/>
        </w:rPr>
        <w:t>ссылаясь</w:t>
      </w:r>
      <w:r>
        <w:t xml:space="preserve"> на мнения и рекомендации договорных органов Организации Объединенных Наций по правам человека, включая замечания общего порядка по вопросу о правах человека и транснациональных корпорациях и других предприятиях, такие как замечание общего порядка № 16 (2013) Комитета по правам ребенка и замечание общего порядка № 24 (2017) Комитета по экономическим, социальным и культурным правам,</w:t>
      </w:r>
    </w:p>
    <w:p w14:paraId="0F117EE9" w14:textId="77777777" w:rsidR="006B55FD" w:rsidRPr="005D7A13" w:rsidRDefault="006B55FD" w:rsidP="006B55FD">
      <w:pPr>
        <w:pStyle w:val="SingleTxtG"/>
        <w:ind w:firstLine="567"/>
      </w:pPr>
      <w:r w:rsidRPr="00375394">
        <w:rPr>
          <w:i/>
          <w:iCs/>
        </w:rPr>
        <w:t xml:space="preserve">ссылаясь также </w:t>
      </w:r>
      <w:r>
        <w:t>на свои резолюции 5/1 об институциональном строительстве Совета по правам человека и 5/2 о Кодексе поведения мандатариев специальных процедур Совета от 18 июня 2007 года и подчеркивая, что все мандатарии должны выполнять свои обязанности в соответствии с этими резолюциями и приложениями к ним,</w:t>
      </w:r>
    </w:p>
    <w:p w14:paraId="2D3E5E81" w14:textId="77777777" w:rsidR="006B55FD" w:rsidRPr="005D7A13" w:rsidRDefault="006B55FD" w:rsidP="006B55FD">
      <w:pPr>
        <w:pStyle w:val="SingleTxtG"/>
      </w:pPr>
      <w:r>
        <w:tab/>
      </w:r>
      <w:r>
        <w:tab/>
        <w:t>1.</w:t>
      </w:r>
      <w:r>
        <w:tab/>
      </w:r>
      <w:r w:rsidRPr="00375394">
        <w:rPr>
          <w:i/>
          <w:iCs/>
        </w:rPr>
        <w:t>приветствует</w:t>
      </w:r>
      <w:r>
        <w:t xml:space="preserve"> работу Рабочей группы по вопросу о правах человека и транснациональных корпорациях и других предприятиях по выполнению ею своего мандата, учрежденного в резолюции 17/4 Совета по правам человека, в том числе в отношении содействия результативному и всестороннему распространению и осуществлению Руководящих принципов предпринимательской деятельности в аспекте прав человека;</w:t>
      </w:r>
    </w:p>
    <w:p w14:paraId="4CBC34A2" w14:textId="77777777" w:rsidR="006B55FD" w:rsidRPr="005D7A13" w:rsidRDefault="006B55FD" w:rsidP="006B55FD">
      <w:pPr>
        <w:pStyle w:val="SingleTxtG"/>
        <w:ind w:firstLine="567"/>
        <w:rPr>
          <w:bCs/>
        </w:rPr>
      </w:pPr>
      <w:r>
        <w:t>2.</w:t>
      </w:r>
      <w:r>
        <w:tab/>
      </w:r>
      <w:r w:rsidRPr="00375394">
        <w:rPr>
          <w:i/>
          <w:iCs/>
        </w:rPr>
        <w:t>призывает</w:t>
      </w:r>
      <w:r>
        <w:t xml:space="preserve"> все государства активизировать усилия по осуществлению Руководящих принципов предпринимательской деятельности в аспекте прав человека, в том числе с помощью надлежащих политических механизмов, нормативных актов и разработки национальных планов действий по вопросам предпринимательской деятельности и прав человека;</w:t>
      </w:r>
    </w:p>
    <w:p w14:paraId="6B3C0669" w14:textId="77777777" w:rsidR="006B55FD" w:rsidRPr="005D7A13" w:rsidRDefault="006B55FD" w:rsidP="006B55FD">
      <w:pPr>
        <w:pStyle w:val="SingleTxtG"/>
        <w:ind w:firstLine="567"/>
      </w:pPr>
      <w:r>
        <w:t>3.</w:t>
      </w:r>
      <w:r>
        <w:tab/>
      </w:r>
      <w:r w:rsidRPr="00375394">
        <w:rPr>
          <w:i/>
          <w:iCs/>
        </w:rPr>
        <w:t>рекомендует</w:t>
      </w:r>
      <w:r>
        <w:t xml:space="preserve"> государствам и призывает предприятия представлять на добровольной основе доклады о достигнутом прогрессе, проблемах и извлеченных уроках в деле осуществления Руководящих принципов предпринимательской деятельности в аспекте прав человека в ходе ежегодного Форума по предпринимательской деятельности и правам человека;</w:t>
      </w:r>
    </w:p>
    <w:p w14:paraId="78CEE8FF" w14:textId="77777777" w:rsidR="006B55FD" w:rsidRPr="005D7A13" w:rsidRDefault="006B55FD" w:rsidP="006B55FD">
      <w:pPr>
        <w:pStyle w:val="SingleTxtG"/>
        <w:ind w:firstLine="567"/>
        <w:rPr>
          <w:i/>
        </w:rPr>
      </w:pPr>
      <w:r>
        <w:t>4.</w:t>
      </w:r>
      <w:r>
        <w:tab/>
      </w:r>
      <w:r w:rsidRPr="00375394">
        <w:rPr>
          <w:i/>
          <w:iCs/>
        </w:rPr>
        <w:t>призывает</w:t>
      </w:r>
      <w:r>
        <w:t xml:space="preserve"> все предприятия выполнять свои обязанности по соблюдению всех прав человека в соответствии с Руководящими принципами предпринимательской деятельности в аспекте прав человека и другими применимыми </w:t>
      </w:r>
      <w:r>
        <w:lastRenderedPageBreak/>
        <w:t>нормами, в том числе, например, путем активного содействия реализации инициатив, направленных на формирование культуры верховенства права и защиты прав человека, добросовестного участия в судебных и внесудебных процессах на уровне стран и создания на практическом уровне эффективных механизмов обеспечения скорейшего удовлетворения жалоб;</w:t>
      </w:r>
    </w:p>
    <w:p w14:paraId="34CD6C68" w14:textId="77777777" w:rsidR="006B55FD" w:rsidRPr="005D7A13" w:rsidRDefault="006B55FD" w:rsidP="006B55FD">
      <w:pPr>
        <w:pStyle w:val="SingleTxtG"/>
        <w:ind w:firstLine="567"/>
        <w:rPr>
          <w:bCs/>
        </w:rPr>
      </w:pPr>
      <w:r>
        <w:t>5.</w:t>
      </w:r>
      <w:r>
        <w:tab/>
      </w:r>
      <w:r w:rsidRPr="00375394">
        <w:rPr>
          <w:i/>
          <w:iCs/>
        </w:rPr>
        <w:t>приветствует</w:t>
      </w:r>
      <w:r>
        <w:t xml:space="preserve"> работу Рабочей группы и принимает к сведению ее доклады о взаимосвязи повесток дня предпринимательской деятельности и прав человека и борьбы с коррупцией</w:t>
      </w:r>
      <w:r>
        <w:rPr>
          <w:rStyle w:val="aa"/>
          <w:bCs/>
        </w:rPr>
        <w:footnoteReference w:id="1"/>
      </w:r>
      <w:r>
        <w:t>, а также о гендерных аспектах Руководящих принципов предпринимательской деятельности в аспекте прав человека</w:t>
      </w:r>
      <w:r>
        <w:rPr>
          <w:rStyle w:val="aa"/>
          <w:bCs/>
        </w:rPr>
        <w:footnoteReference w:id="2"/>
      </w:r>
      <w:r>
        <w:t>;</w:t>
      </w:r>
    </w:p>
    <w:p w14:paraId="47C4AFAB" w14:textId="77777777" w:rsidR="006B55FD" w:rsidRPr="005D7A13" w:rsidRDefault="006B55FD" w:rsidP="006B55FD">
      <w:pPr>
        <w:pStyle w:val="SingleTxtG"/>
        <w:ind w:firstLine="567"/>
      </w:pPr>
      <w:r>
        <w:t>6.</w:t>
      </w:r>
      <w:r>
        <w:tab/>
      </w:r>
      <w:r w:rsidRPr="00375394">
        <w:rPr>
          <w:i/>
          <w:iCs/>
        </w:rPr>
        <w:t>приветствует также</w:t>
      </w:r>
      <w:r>
        <w:t xml:space="preserve"> роль Рабочей группы в региональных форумах и консультации для обсуждения вызовов и уроков осуществления Руководящих принципов предпринимательской деятельности в аспекте прав человека с государствами и другими заинтересованными сторонами в региональном контексте и в этой связи просит Рабочую группу и далее развивать свое активное участие в соответствующих региональных форумах в рамках имеющихся ресурсов;</w:t>
      </w:r>
    </w:p>
    <w:p w14:paraId="5F93FD73" w14:textId="77777777" w:rsidR="006B55FD" w:rsidRPr="005D7A13" w:rsidRDefault="006B55FD" w:rsidP="006B55FD">
      <w:pPr>
        <w:pStyle w:val="SingleTxtG"/>
        <w:ind w:firstLine="567"/>
      </w:pPr>
      <w:r>
        <w:t>7.</w:t>
      </w:r>
      <w:r>
        <w:tab/>
      </w:r>
      <w:r w:rsidRPr="00375394">
        <w:rPr>
          <w:i/>
          <w:iCs/>
        </w:rPr>
        <w:t>постановляет</w:t>
      </w:r>
      <w:r>
        <w:t xml:space="preserve"> провести в 2021 году по случаю десятой годовщины Руководящих принципов предпринимательской деятельности в аспекте прав человека в ходе сорок седьмой сессии Совета по правам человека тематическое обсуждение с участием Рабочей группы для подведения итогов прогресса, достигнутого за первые десять лет после одобрения Руководящих принципов, и обсуждения возможных дальнейших шагов по улучшению их осуществления в будущем всеми заинтересованными сторонами;</w:t>
      </w:r>
    </w:p>
    <w:p w14:paraId="4B6F05CF" w14:textId="77777777" w:rsidR="006B55FD" w:rsidRPr="005D7A13" w:rsidRDefault="006B55FD" w:rsidP="006B55FD">
      <w:pPr>
        <w:pStyle w:val="SingleTxtG"/>
        <w:ind w:firstLine="567"/>
      </w:pPr>
      <w:r>
        <w:t>8.</w:t>
      </w:r>
      <w:r>
        <w:tab/>
      </w:r>
      <w:r w:rsidRPr="00375394">
        <w:rPr>
          <w:i/>
          <w:iCs/>
        </w:rPr>
        <w:t>приветствует</w:t>
      </w:r>
      <w:r>
        <w:t xml:space="preserve"> работу, проводимую Верховным комиссаром Организации Объединенных Наций по правам человека по повышению ответственности и улучшению доступа к правовой защите для пострадавших от связанных с предпринимательской деятельностью нарушений прав человека и с удовлетворением принимает к сведению ее доклад о повышении подотчетности и улучшении доступа к средствам правовой защиты для лиц, пострадавших от связанных с предпринимательской деятельностью нарушений прав человека, с помощью негосударственных механизмов рассмотрения жалоб</w:t>
      </w:r>
      <w:r>
        <w:rPr>
          <w:rStyle w:val="aa"/>
        </w:rPr>
        <w:footnoteReference w:id="3"/>
      </w:r>
      <w:r>
        <w:t>;</w:t>
      </w:r>
    </w:p>
    <w:p w14:paraId="7D3EB8A7" w14:textId="77777777" w:rsidR="006B55FD" w:rsidRPr="005D7A13" w:rsidRDefault="006B55FD" w:rsidP="006B55FD">
      <w:pPr>
        <w:pStyle w:val="SingleTxtG"/>
        <w:ind w:firstLine="567"/>
      </w:pPr>
      <w:r>
        <w:t>9.</w:t>
      </w:r>
      <w:r>
        <w:tab/>
      </w:r>
      <w:r w:rsidRPr="00375394">
        <w:rPr>
          <w:i/>
          <w:iCs/>
        </w:rPr>
        <w:t>предлагает</w:t>
      </w:r>
      <w:r>
        <w:t xml:space="preserve"> государствам рассмотреть возможность использования всех соответствующих докладов Верховного комиссара, в том числе содержащихся в них рекомендаций, в усилиях по расширению возможностей и повышению эффективности государственных судебных и внесудебных механизмов;</w:t>
      </w:r>
    </w:p>
    <w:p w14:paraId="6A3ED26E" w14:textId="77777777" w:rsidR="006B55FD" w:rsidRPr="005D7A13" w:rsidRDefault="006B55FD" w:rsidP="006B55FD">
      <w:pPr>
        <w:pStyle w:val="SingleTxtG"/>
        <w:ind w:firstLine="567"/>
      </w:pPr>
      <w:r>
        <w:t>10.</w:t>
      </w:r>
      <w:r>
        <w:tab/>
      </w:r>
      <w:r w:rsidRPr="00375394">
        <w:rPr>
          <w:i/>
          <w:iCs/>
        </w:rPr>
        <w:t>предлагает</w:t>
      </w:r>
      <w:r>
        <w:t xml:space="preserve"> всем предприятиям учитывать доклады Верховного комиссара при создании эффективных негосударственных механизмов рассмотрения жалоб, которые имеют отношение к уважению предприятиями прав человека, или при участии в таких механизмах;</w:t>
      </w:r>
    </w:p>
    <w:p w14:paraId="071BB83B" w14:textId="77777777" w:rsidR="006B55FD" w:rsidRPr="005D7A13" w:rsidRDefault="006B55FD" w:rsidP="006B55FD">
      <w:pPr>
        <w:pStyle w:val="SingleTxtG"/>
        <w:ind w:firstLine="567"/>
      </w:pPr>
      <w:r>
        <w:t>11.</w:t>
      </w:r>
      <w:r>
        <w:tab/>
      </w:r>
      <w:r w:rsidRPr="00375394">
        <w:rPr>
          <w:i/>
          <w:iCs/>
        </w:rPr>
        <w:t>предлагает</w:t>
      </w:r>
      <w:r>
        <w:t xml:space="preserve"> всем соответствующим учреждениям и программам Организации Объединенных Наций, национальным правозащитным учреждениям и гражданскому обществу, включая неправительственные организации, принимать во внимание доклады Верховного комиссара и Рабочей группы в своей деятельности, направленной на поддержку усилий государств и деловых кругов по улучшению ответственности и доступа к правовой защите;</w:t>
      </w:r>
    </w:p>
    <w:p w14:paraId="4D7762FC" w14:textId="77777777" w:rsidR="006B55FD" w:rsidRPr="005D7A13" w:rsidRDefault="006B55FD" w:rsidP="006B55FD">
      <w:pPr>
        <w:pStyle w:val="SingleTxtG"/>
        <w:ind w:firstLine="567"/>
      </w:pPr>
      <w:r>
        <w:t>12.</w:t>
      </w:r>
      <w:r>
        <w:tab/>
      </w:r>
      <w:r w:rsidRPr="00375394">
        <w:rPr>
          <w:i/>
          <w:iCs/>
        </w:rPr>
        <w:t>просит</w:t>
      </w:r>
      <w:r>
        <w:t xml:space="preserve"> Верховного комиссара продолжать свою работу в области ответственности и правовой защиты и созвать два консультативных совещания с участием представителей государств и других заинтересованных сторон для обсуждения проблем, передового опыта и уроков расширения доступа к правовой защите для жертв нарушений прав человека, связанных с предпринимательской </w:t>
      </w:r>
      <w:r>
        <w:lastRenderedPageBreak/>
        <w:t>деятельностью, и представить доклад по этому вопросу Совету по правам человека на его пятидесятой сессии;</w:t>
      </w:r>
    </w:p>
    <w:p w14:paraId="781D362F" w14:textId="77777777" w:rsidR="006B55FD" w:rsidRPr="005D7A13" w:rsidRDefault="006B55FD" w:rsidP="006B55FD">
      <w:pPr>
        <w:pStyle w:val="SingleTxtG"/>
        <w:ind w:firstLine="567"/>
      </w:pPr>
      <w:r>
        <w:t>13.</w:t>
      </w:r>
      <w:r>
        <w:tab/>
      </w:r>
      <w:r w:rsidRPr="00375394">
        <w:rPr>
          <w:i/>
          <w:iCs/>
        </w:rPr>
        <w:t>приветствует</w:t>
      </w:r>
      <w:r>
        <w:t xml:space="preserve"> роль Рабочей группы по руководству трехдневным ежегодным Форумом по предпринимательской деятельности и правам человека;</w:t>
      </w:r>
    </w:p>
    <w:p w14:paraId="13B4A4B5" w14:textId="77777777" w:rsidR="006B55FD" w:rsidRPr="005D7A13" w:rsidRDefault="006B55FD" w:rsidP="006B55FD">
      <w:pPr>
        <w:pStyle w:val="SingleTxtG"/>
        <w:ind w:firstLine="567"/>
      </w:pPr>
      <w:r>
        <w:t>14.</w:t>
      </w:r>
      <w:r>
        <w:tab/>
      </w:r>
      <w:r w:rsidRPr="00375394">
        <w:rPr>
          <w:i/>
          <w:iCs/>
        </w:rPr>
        <w:t>постановляет</w:t>
      </w:r>
      <w:r>
        <w:t>, что Рабочая группа будет и далее руководить работой Форума по предпринимательской деятельности и правам человека и готовить его ежегодные совещания, и предлагает Рабочей группе председательствовать на Форуме и представить доклад о работе и тематических рекомендациях Форума на рассмотрение Совету по правам человека;</w:t>
      </w:r>
    </w:p>
    <w:p w14:paraId="141F8282" w14:textId="77777777" w:rsidR="006B55FD" w:rsidRPr="005D7A13" w:rsidRDefault="006B55FD" w:rsidP="006B55FD">
      <w:pPr>
        <w:pStyle w:val="SingleTxtG"/>
        <w:ind w:firstLine="567"/>
      </w:pPr>
      <w:r>
        <w:t>15.</w:t>
      </w:r>
      <w:r>
        <w:tab/>
      </w:r>
      <w:r w:rsidRPr="00375394">
        <w:rPr>
          <w:i/>
          <w:iCs/>
        </w:rPr>
        <w:t>постановляет также</w:t>
      </w:r>
      <w:r>
        <w:t xml:space="preserve"> продлить мандат Рабочей группы по вопросу о правах человека и транснациональных корпорациях и других предприятиях, изложенный Советом по правам человека в его резолюции 17/4, на три года;</w:t>
      </w:r>
    </w:p>
    <w:p w14:paraId="17DE6509" w14:textId="77777777" w:rsidR="006B55FD" w:rsidRPr="005D7A13" w:rsidRDefault="006B55FD" w:rsidP="006B55FD">
      <w:pPr>
        <w:pStyle w:val="SingleTxtG"/>
        <w:ind w:firstLine="567"/>
      </w:pPr>
      <w:r>
        <w:t>16.</w:t>
      </w:r>
      <w:r>
        <w:tab/>
      </w:r>
      <w:r w:rsidRPr="00375394">
        <w:rPr>
          <w:i/>
          <w:iCs/>
        </w:rPr>
        <w:t>просит</w:t>
      </w:r>
      <w:r>
        <w:t xml:space="preserve"> Рабочую группу в соответствии с ее мандатом и далее уделять должное внимание осуществлению Руководящих принципов предпринимательской деятельности в аспекте прав человека в контексте Повестки дня в области устойчивого развития на период до 2030 года;</w:t>
      </w:r>
    </w:p>
    <w:p w14:paraId="49D6B966" w14:textId="77777777" w:rsidR="006B55FD" w:rsidRPr="005D7A13" w:rsidRDefault="006B55FD" w:rsidP="006B55FD">
      <w:pPr>
        <w:pStyle w:val="SingleTxtG"/>
        <w:ind w:firstLine="567"/>
      </w:pPr>
      <w:r>
        <w:t>17.</w:t>
      </w:r>
      <w:r>
        <w:tab/>
      </w:r>
      <w:r w:rsidRPr="00375394">
        <w:rPr>
          <w:i/>
          <w:iCs/>
        </w:rPr>
        <w:t>рекомендует</w:t>
      </w:r>
      <w:r>
        <w:t xml:space="preserve"> всем государствам, соответствующим учреждениям, фондам и программам Организации Объединенных Наций, правозащитным органам и механизмам Организации Объединенных Наций и субъектам гражданского общества, включая неправительственные организации, а также государственным и частным предприятиям в рамках их соответствующих мандатов в полной мере сотрудничать с Рабочей группой в выполнении ею своего мандата, в частности, отвечая на сообщения, препровожденные, как это предусмотрено в положениях подпункта b) пункта 6 резолюции 17/4</w:t>
      </w:r>
      <w:r w:rsidRPr="001372F9">
        <w:t xml:space="preserve"> </w:t>
      </w:r>
      <w:r>
        <w:t>Совета по правам человека, уделять надлежащее внимание вопросу предпринимательской деятельности и прав человека и, в случае государств, положительно реагировать на просьбы Рабочей группы о посещении страны;</w:t>
      </w:r>
    </w:p>
    <w:p w14:paraId="4D93618F" w14:textId="77777777" w:rsidR="006B55FD" w:rsidRPr="005D7A13" w:rsidRDefault="006B55FD" w:rsidP="006B55FD">
      <w:pPr>
        <w:pStyle w:val="SingleTxtG"/>
        <w:ind w:firstLine="567"/>
      </w:pPr>
      <w:r>
        <w:t>18.</w:t>
      </w:r>
      <w:r>
        <w:tab/>
      </w:r>
      <w:r w:rsidRPr="00375394">
        <w:rPr>
          <w:i/>
          <w:iCs/>
        </w:rPr>
        <w:t>предлагает</w:t>
      </w:r>
      <w:r>
        <w:t xml:space="preserve"> международным и региональным организациям запрашивать мнения Рабочей группы и взаимодействовать с ней при подготовке или разработке соответствующей политики и правовых актов и предлагает Рабочей группе и далее тесно сотрудничать с соответствующими органами Организации Объединенных Наций, включая договорные органы и специальные процедуры;</w:t>
      </w:r>
    </w:p>
    <w:p w14:paraId="2A128D2F" w14:textId="77777777" w:rsidR="006B55FD" w:rsidRPr="005D7A13" w:rsidRDefault="006B55FD" w:rsidP="006B55FD">
      <w:pPr>
        <w:pStyle w:val="SingleTxtG"/>
        <w:ind w:firstLine="567"/>
      </w:pPr>
      <w:r>
        <w:t>19.</w:t>
      </w:r>
      <w:r>
        <w:tab/>
      </w:r>
      <w:r w:rsidRPr="00375394">
        <w:rPr>
          <w:i/>
          <w:iCs/>
        </w:rPr>
        <w:t>рекомендует</w:t>
      </w:r>
      <w:r>
        <w:t xml:space="preserve"> Рабочей группе в рамках ее мандата продолжать свою работу, касающуюся роли национальных правозащитных учреждений по поощрению соблюдения прав человека в предпринимательской деятельности, в том числе путем оказания им помощи по их просьбе;</w:t>
      </w:r>
    </w:p>
    <w:p w14:paraId="24BEFC92" w14:textId="77777777" w:rsidR="006B55FD" w:rsidRPr="005D7A13" w:rsidRDefault="006B55FD" w:rsidP="006B55FD">
      <w:pPr>
        <w:pStyle w:val="SingleTxtG"/>
        <w:ind w:firstLine="567"/>
      </w:pPr>
      <w:r>
        <w:t>20.</w:t>
      </w:r>
      <w:r>
        <w:tab/>
      </w:r>
      <w:r w:rsidRPr="00375394">
        <w:rPr>
          <w:i/>
          <w:iCs/>
        </w:rPr>
        <w:t>просит</w:t>
      </w:r>
      <w:r>
        <w:t xml:space="preserve"> Генерального секретаря и Верховного комиссара предоставить все ресурсы и помощь, необходимые Рабочей группе для действенного выполнения ею своего мандата, в том числе ее роли по руководству работой Форума по предпринимательской деятельности и правам человека;</w:t>
      </w:r>
    </w:p>
    <w:p w14:paraId="4DEC453B" w14:textId="77777777" w:rsidR="006B55FD" w:rsidRPr="005D7A13" w:rsidRDefault="006B55FD" w:rsidP="006B55FD">
      <w:pPr>
        <w:pStyle w:val="SingleTxtG"/>
        <w:ind w:firstLine="567"/>
      </w:pPr>
      <w:r>
        <w:t>21.</w:t>
      </w:r>
      <w:r>
        <w:tab/>
      </w:r>
      <w:r w:rsidRPr="00375394">
        <w:rPr>
          <w:i/>
          <w:iCs/>
        </w:rPr>
        <w:t>просит также</w:t>
      </w:r>
      <w:r>
        <w:t xml:space="preserve"> Генерального секретаря и Верховного комиссара предоставлять Форуму прозрачным образом все необходимые услуги и средства, принимая к сведению расширение участия в работе Форума и уделяя особое внимание региональной сбалансированности и обеспечению участия затронутых лиц и общин;</w:t>
      </w:r>
    </w:p>
    <w:p w14:paraId="7C28BA40" w14:textId="77777777" w:rsidR="006B55FD" w:rsidRDefault="006B55FD" w:rsidP="006B55FD">
      <w:pPr>
        <w:pStyle w:val="SingleTxtG"/>
        <w:ind w:firstLine="567"/>
      </w:pPr>
      <w:r>
        <w:t>22.</w:t>
      </w:r>
      <w:r>
        <w:tab/>
      </w:r>
      <w:r w:rsidRPr="00375394">
        <w:rPr>
          <w:i/>
          <w:iCs/>
        </w:rPr>
        <w:t>постановляет</w:t>
      </w:r>
      <w:r>
        <w:t xml:space="preserve"> продолжить рассмотрение этого вопроса в соответствии </w:t>
      </w:r>
      <w:proofErr w:type="spellStart"/>
      <w:r>
        <w:t>сосвоей</w:t>
      </w:r>
      <w:proofErr w:type="spellEnd"/>
      <w:r>
        <w:t xml:space="preserve"> ежегодной программой работы.</w:t>
      </w:r>
    </w:p>
    <w:p w14:paraId="417E36F1" w14:textId="77777777" w:rsidR="006B55FD" w:rsidRPr="00D37013" w:rsidRDefault="006B55FD" w:rsidP="006B55FD">
      <w:pPr>
        <w:pStyle w:val="SingleTxtG"/>
        <w:jc w:val="right"/>
        <w:rPr>
          <w:i/>
          <w:iCs/>
        </w:rPr>
      </w:pPr>
      <w:r w:rsidRPr="00D37013">
        <w:rPr>
          <w:i/>
          <w:iCs/>
        </w:rPr>
        <w:t>28-</w:t>
      </w:r>
      <w:r>
        <w:rPr>
          <w:i/>
          <w:iCs/>
        </w:rPr>
        <w:t>е</w:t>
      </w:r>
      <w:r w:rsidRPr="00D37013">
        <w:rPr>
          <w:i/>
          <w:iCs/>
        </w:rPr>
        <w:t xml:space="preserve"> </w:t>
      </w:r>
      <w:r>
        <w:rPr>
          <w:i/>
          <w:iCs/>
        </w:rPr>
        <w:t>заседание</w:t>
      </w:r>
      <w:r w:rsidRPr="00D37013">
        <w:rPr>
          <w:i/>
          <w:iCs/>
        </w:rPr>
        <w:br/>
        <w:t xml:space="preserve">17 </w:t>
      </w:r>
      <w:r>
        <w:rPr>
          <w:i/>
          <w:iCs/>
        </w:rPr>
        <w:t>июля</w:t>
      </w:r>
      <w:r w:rsidRPr="00D37013">
        <w:rPr>
          <w:i/>
          <w:iCs/>
        </w:rPr>
        <w:t xml:space="preserve"> 2020</w:t>
      </w:r>
      <w:r>
        <w:rPr>
          <w:i/>
          <w:iCs/>
        </w:rPr>
        <w:t xml:space="preserve"> года</w:t>
      </w:r>
    </w:p>
    <w:p w14:paraId="220E819C" w14:textId="77777777" w:rsidR="006B55FD" w:rsidRPr="00D37013" w:rsidRDefault="006B55FD" w:rsidP="006B55FD">
      <w:pPr>
        <w:pStyle w:val="SingleTxtG"/>
      </w:pPr>
      <w:r w:rsidRPr="00D37013">
        <w:t>[</w:t>
      </w:r>
      <w:r>
        <w:t>Принята без голосования</w:t>
      </w:r>
      <w:r w:rsidRPr="00D37013">
        <w:t>.]</w:t>
      </w:r>
    </w:p>
    <w:p w14:paraId="218F1125" w14:textId="77777777" w:rsidR="006B55FD" w:rsidRPr="00D37013" w:rsidRDefault="006B55FD" w:rsidP="006B55FD">
      <w:pPr>
        <w:spacing w:before="240"/>
        <w:jc w:val="center"/>
        <w:rPr>
          <w:u w:val="single"/>
          <w:lang w:val="en-US"/>
        </w:rPr>
      </w:pPr>
      <w:r w:rsidRPr="00D37013">
        <w:rPr>
          <w:u w:val="single"/>
          <w:lang w:val="en-US"/>
        </w:rPr>
        <w:tab/>
      </w:r>
      <w:r w:rsidRPr="00D37013">
        <w:rPr>
          <w:u w:val="single"/>
          <w:lang w:val="en-US"/>
        </w:rPr>
        <w:tab/>
      </w:r>
      <w:r w:rsidRPr="00D37013">
        <w:rPr>
          <w:u w:val="single"/>
          <w:lang w:val="en-US"/>
        </w:rPr>
        <w:tab/>
      </w:r>
    </w:p>
    <w:sectPr w:rsidR="006B55FD" w:rsidRPr="00D37013" w:rsidSect="006B55F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2CE79" w14:textId="77777777" w:rsidR="00431B59" w:rsidRPr="00A312BC" w:rsidRDefault="00431B59" w:rsidP="00A312BC"/>
  </w:endnote>
  <w:endnote w:type="continuationSeparator" w:id="0">
    <w:p w14:paraId="1AA1FDF5" w14:textId="77777777" w:rsidR="00431B59" w:rsidRPr="00A312BC" w:rsidRDefault="00431B5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2CDEB" w14:textId="77777777" w:rsidR="006B55FD" w:rsidRPr="006B55FD" w:rsidRDefault="006B55FD">
    <w:pPr>
      <w:pStyle w:val="a8"/>
    </w:pPr>
    <w:r w:rsidRPr="006B55FD">
      <w:rPr>
        <w:b/>
        <w:sz w:val="18"/>
      </w:rPr>
      <w:fldChar w:fldCharType="begin"/>
    </w:r>
    <w:r w:rsidRPr="006B55FD">
      <w:rPr>
        <w:b/>
        <w:sz w:val="18"/>
      </w:rPr>
      <w:instrText xml:space="preserve"> PAGE  \* MERGEFORMAT </w:instrText>
    </w:r>
    <w:r w:rsidRPr="006B55FD">
      <w:rPr>
        <w:b/>
        <w:sz w:val="18"/>
      </w:rPr>
      <w:fldChar w:fldCharType="separate"/>
    </w:r>
    <w:r w:rsidRPr="006B55FD">
      <w:rPr>
        <w:b/>
        <w:noProof/>
        <w:sz w:val="18"/>
      </w:rPr>
      <w:t>2</w:t>
    </w:r>
    <w:r w:rsidRPr="006B55FD">
      <w:rPr>
        <w:b/>
        <w:sz w:val="18"/>
      </w:rPr>
      <w:fldChar w:fldCharType="end"/>
    </w:r>
    <w:r>
      <w:rPr>
        <w:b/>
        <w:sz w:val="18"/>
      </w:rPr>
      <w:tab/>
    </w:r>
    <w:r>
      <w:t>GE.20-09803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1CC1E" w14:textId="77777777" w:rsidR="006B55FD" w:rsidRPr="006B55FD" w:rsidRDefault="006B55FD" w:rsidP="006B55FD">
    <w:pPr>
      <w:pStyle w:val="a8"/>
      <w:tabs>
        <w:tab w:val="clear" w:pos="9639"/>
        <w:tab w:val="right" w:pos="9638"/>
      </w:tabs>
      <w:rPr>
        <w:b/>
        <w:sz w:val="18"/>
      </w:rPr>
    </w:pPr>
    <w:r>
      <w:t>GE.20-09803</w:t>
    </w:r>
    <w:r>
      <w:tab/>
    </w:r>
    <w:r w:rsidRPr="006B55FD">
      <w:rPr>
        <w:b/>
        <w:sz w:val="18"/>
      </w:rPr>
      <w:fldChar w:fldCharType="begin"/>
    </w:r>
    <w:r w:rsidRPr="006B55FD">
      <w:rPr>
        <w:b/>
        <w:sz w:val="18"/>
      </w:rPr>
      <w:instrText xml:space="preserve"> PAGE  \* MERGEFORMAT </w:instrText>
    </w:r>
    <w:r w:rsidRPr="006B55FD">
      <w:rPr>
        <w:b/>
        <w:sz w:val="18"/>
      </w:rPr>
      <w:fldChar w:fldCharType="separate"/>
    </w:r>
    <w:r w:rsidRPr="006B55FD">
      <w:rPr>
        <w:b/>
        <w:noProof/>
        <w:sz w:val="18"/>
      </w:rPr>
      <w:t>3</w:t>
    </w:r>
    <w:r w:rsidRPr="006B55F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D9FAC" w14:textId="77777777" w:rsidR="00042B72" w:rsidRPr="006B55FD" w:rsidRDefault="006B55FD" w:rsidP="006B55FD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B69E9CE" wp14:editId="493B46A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09803  (</w:t>
    </w:r>
    <w:proofErr w:type="gramEnd"/>
    <w:r>
      <w:t>R)</w:t>
    </w:r>
    <w:r>
      <w:rPr>
        <w:lang w:val="fr-CH"/>
      </w:rPr>
      <w:t xml:space="preserve">  050820  110820</w:t>
    </w:r>
    <w:r>
      <w:br/>
    </w:r>
    <w:r w:rsidRPr="006B55FD">
      <w:rPr>
        <w:rFonts w:ascii="C39T30Lfz" w:hAnsi="C39T30Lfz"/>
        <w:kern w:val="14"/>
        <w:sz w:val="56"/>
      </w:rPr>
      <w:t></w:t>
    </w:r>
    <w:r w:rsidRPr="006B55FD">
      <w:rPr>
        <w:rFonts w:ascii="C39T30Lfz" w:hAnsi="C39T30Lfz"/>
        <w:kern w:val="14"/>
        <w:sz w:val="56"/>
      </w:rPr>
      <w:t></w:t>
    </w:r>
    <w:r w:rsidRPr="006B55FD">
      <w:rPr>
        <w:rFonts w:ascii="C39T30Lfz" w:hAnsi="C39T30Lfz"/>
        <w:kern w:val="14"/>
        <w:sz w:val="56"/>
      </w:rPr>
      <w:t></w:t>
    </w:r>
    <w:r w:rsidRPr="006B55FD">
      <w:rPr>
        <w:rFonts w:ascii="C39T30Lfz" w:hAnsi="C39T30Lfz"/>
        <w:kern w:val="14"/>
        <w:sz w:val="56"/>
      </w:rPr>
      <w:t></w:t>
    </w:r>
    <w:r w:rsidRPr="006B55FD">
      <w:rPr>
        <w:rFonts w:ascii="C39T30Lfz" w:hAnsi="C39T30Lfz"/>
        <w:kern w:val="14"/>
        <w:sz w:val="56"/>
      </w:rPr>
      <w:t></w:t>
    </w:r>
    <w:r w:rsidRPr="006B55FD">
      <w:rPr>
        <w:rFonts w:ascii="C39T30Lfz" w:hAnsi="C39T30Lfz"/>
        <w:kern w:val="14"/>
        <w:sz w:val="56"/>
      </w:rPr>
      <w:t></w:t>
    </w:r>
    <w:r w:rsidRPr="006B55FD">
      <w:rPr>
        <w:rFonts w:ascii="C39T30Lfz" w:hAnsi="C39T30Lfz"/>
        <w:kern w:val="14"/>
        <w:sz w:val="56"/>
      </w:rPr>
      <w:t></w:t>
    </w:r>
    <w:r w:rsidRPr="006B55FD">
      <w:rPr>
        <w:rFonts w:ascii="C39T30Lfz" w:hAnsi="C39T30Lfz"/>
        <w:kern w:val="14"/>
        <w:sz w:val="56"/>
      </w:rPr>
      <w:t></w:t>
    </w:r>
    <w:r w:rsidRPr="006B55FD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6B81B79" wp14:editId="1002E01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6F7AF" w14:textId="77777777" w:rsidR="00431B59" w:rsidRPr="001075E9" w:rsidRDefault="00431B5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F3ADE6B" w14:textId="77777777" w:rsidR="00431B59" w:rsidRDefault="00431B5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95B2120" w14:textId="77777777" w:rsidR="006B55FD" w:rsidRPr="00E57825" w:rsidRDefault="006B55FD" w:rsidP="006B55FD">
      <w:pPr>
        <w:pStyle w:val="ad"/>
        <w:rPr>
          <w:lang w:val="en-US"/>
        </w:rPr>
      </w:pPr>
      <w:r>
        <w:tab/>
      </w:r>
      <w:r>
        <w:rPr>
          <w:rStyle w:val="aa"/>
        </w:rPr>
        <w:footnoteRef/>
      </w:r>
      <w:r w:rsidRPr="005D7A13">
        <w:rPr>
          <w:lang w:val="en-US"/>
        </w:rPr>
        <w:tab/>
        <w:t>A/HRC/44/43.</w:t>
      </w:r>
    </w:p>
  </w:footnote>
  <w:footnote w:id="2">
    <w:p w14:paraId="1812BBDE" w14:textId="77777777" w:rsidR="006B55FD" w:rsidRPr="00E57825" w:rsidRDefault="006B55FD" w:rsidP="006B55FD">
      <w:pPr>
        <w:pStyle w:val="ad"/>
        <w:rPr>
          <w:lang w:val="en-US"/>
        </w:rPr>
      </w:pPr>
      <w:r w:rsidRPr="005D7A13">
        <w:rPr>
          <w:lang w:val="en-US"/>
        </w:rPr>
        <w:tab/>
      </w:r>
      <w:r>
        <w:rPr>
          <w:rStyle w:val="aa"/>
        </w:rPr>
        <w:footnoteRef/>
      </w:r>
      <w:r w:rsidRPr="005D7A13">
        <w:rPr>
          <w:lang w:val="en-US"/>
        </w:rPr>
        <w:tab/>
        <w:t>A/HRC/41/43.</w:t>
      </w:r>
    </w:p>
  </w:footnote>
  <w:footnote w:id="3">
    <w:p w14:paraId="21BDF510" w14:textId="77777777" w:rsidR="006B55FD" w:rsidRPr="00E57825" w:rsidRDefault="006B55FD" w:rsidP="006B55FD">
      <w:pPr>
        <w:pStyle w:val="ad"/>
        <w:rPr>
          <w:lang w:val="en-US"/>
        </w:rPr>
      </w:pPr>
      <w:r w:rsidRPr="005D7A13">
        <w:rPr>
          <w:lang w:val="en-US"/>
        </w:rPr>
        <w:tab/>
      </w:r>
      <w:r>
        <w:rPr>
          <w:rStyle w:val="aa"/>
        </w:rPr>
        <w:footnoteRef/>
      </w:r>
      <w:r w:rsidRPr="005D7A13">
        <w:rPr>
          <w:lang w:val="en-US"/>
        </w:rPr>
        <w:tab/>
        <w:t xml:space="preserve">A/HRC/44/32 </w:t>
      </w:r>
      <w:r>
        <w:t>и</w:t>
      </w:r>
      <w:r w:rsidRPr="005D7A13">
        <w:rPr>
          <w:lang w:val="en-US"/>
        </w:rPr>
        <w:t xml:space="preserve"> 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6D446" w14:textId="4378FEB9" w:rsidR="006B55FD" w:rsidRPr="006B55FD" w:rsidRDefault="006B55FD">
    <w:pPr>
      <w:pStyle w:val="a5"/>
    </w:pPr>
    <w:fldSimple w:instr=" TITLE  \* MERGEFORMAT ">
      <w:r w:rsidR="002A2D61">
        <w:t>A/HRC/RES/44/15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FB519" w14:textId="502BBB9F" w:rsidR="006B55FD" w:rsidRPr="006B55FD" w:rsidRDefault="006B55FD" w:rsidP="006B55FD">
    <w:pPr>
      <w:pStyle w:val="a5"/>
      <w:jc w:val="right"/>
    </w:pPr>
    <w:fldSimple w:instr=" TITLE  \* MERGEFORMAT ">
      <w:r w:rsidR="002A2D61">
        <w:t>A/HRC/RES/44/15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D45A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B94EE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29256B5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10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3"/>
  </w:num>
  <w:num w:numId="19">
    <w:abstractNumId w:val="16"/>
  </w:num>
  <w:num w:numId="20">
    <w:abstractNumId w:val="12"/>
  </w:num>
  <w:num w:numId="21">
    <w:abstractNumId w:val="13"/>
  </w:num>
  <w:num w:numId="22">
    <w:abstractNumId w:val="16"/>
  </w:num>
  <w:num w:numId="23">
    <w:abstractNumId w:val="12"/>
  </w:num>
  <w:num w:numId="24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59"/>
    <w:rsid w:val="00033EE1"/>
    <w:rsid w:val="00042B72"/>
    <w:rsid w:val="000558BD"/>
    <w:rsid w:val="0006057C"/>
    <w:rsid w:val="00074247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503C"/>
    <w:rsid w:val="001C7A89"/>
    <w:rsid w:val="00245734"/>
    <w:rsid w:val="002A2D61"/>
    <w:rsid w:val="002A2EFC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1536"/>
    <w:rsid w:val="003402C2"/>
    <w:rsid w:val="00372FED"/>
    <w:rsid w:val="00381C24"/>
    <w:rsid w:val="003958D0"/>
    <w:rsid w:val="003B00E5"/>
    <w:rsid w:val="003D59FF"/>
    <w:rsid w:val="0040448D"/>
    <w:rsid w:val="00407B78"/>
    <w:rsid w:val="00424203"/>
    <w:rsid w:val="00431B59"/>
    <w:rsid w:val="00452493"/>
    <w:rsid w:val="00454E07"/>
    <w:rsid w:val="00472C5C"/>
    <w:rsid w:val="00481AF7"/>
    <w:rsid w:val="0050108D"/>
    <w:rsid w:val="00513081"/>
    <w:rsid w:val="00517901"/>
    <w:rsid w:val="00526683"/>
    <w:rsid w:val="005660F1"/>
    <w:rsid w:val="005709E0"/>
    <w:rsid w:val="00572E19"/>
    <w:rsid w:val="00593FAC"/>
    <w:rsid w:val="005961C8"/>
    <w:rsid w:val="005D3991"/>
    <w:rsid w:val="005D6E72"/>
    <w:rsid w:val="005D7914"/>
    <w:rsid w:val="005E2B41"/>
    <w:rsid w:val="005F0B42"/>
    <w:rsid w:val="00605EA7"/>
    <w:rsid w:val="00681A10"/>
    <w:rsid w:val="006A1ED8"/>
    <w:rsid w:val="006B55FD"/>
    <w:rsid w:val="006C2031"/>
    <w:rsid w:val="006D461A"/>
    <w:rsid w:val="006F19F1"/>
    <w:rsid w:val="006F35EE"/>
    <w:rsid w:val="007021FF"/>
    <w:rsid w:val="00712895"/>
    <w:rsid w:val="00757357"/>
    <w:rsid w:val="007948BC"/>
    <w:rsid w:val="00796B02"/>
    <w:rsid w:val="00802C92"/>
    <w:rsid w:val="00825F8D"/>
    <w:rsid w:val="00834B71"/>
    <w:rsid w:val="0086445C"/>
    <w:rsid w:val="00894693"/>
    <w:rsid w:val="008A08D7"/>
    <w:rsid w:val="008A1DC8"/>
    <w:rsid w:val="008B6909"/>
    <w:rsid w:val="008E2921"/>
    <w:rsid w:val="008F19E2"/>
    <w:rsid w:val="008F7AF2"/>
    <w:rsid w:val="00906890"/>
    <w:rsid w:val="00911BE4"/>
    <w:rsid w:val="00951972"/>
    <w:rsid w:val="009608F3"/>
    <w:rsid w:val="009A24AC"/>
    <w:rsid w:val="00A312BC"/>
    <w:rsid w:val="00A84021"/>
    <w:rsid w:val="00A84D35"/>
    <w:rsid w:val="00A917B3"/>
    <w:rsid w:val="00AB4B51"/>
    <w:rsid w:val="00AF4C09"/>
    <w:rsid w:val="00AF5B81"/>
    <w:rsid w:val="00AF79DB"/>
    <w:rsid w:val="00B025A9"/>
    <w:rsid w:val="00B10CC7"/>
    <w:rsid w:val="00B539E7"/>
    <w:rsid w:val="00B62458"/>
    <w:rsid w:val="00BB1C63"/>
    <w:rsid w:val="00BC18B2"/>
    <w:rsid w:val="00BC25B7"/>
    <w:rsid w:val="00BD33EE"/>
    <w:rsid w:val="00BE3A57"/>
    <w:rsid w:val="00C06E60"/>
    <w:rsid w:val="00C106D6"/>
    <w:rsid w:val="00C21584"/>
    <w:rsid w:val="00C60F0C"/>
    <w:rsid w:val="00C805C9"/>
    <w:rsid w:val="00C92939"/>
    <w:rsid w:val="00CA1679"/>
    <w:rsid w:val="00CB151C"/>
    <w:rsid w:val="00CD3B57"/>
    <w:rsid w:val="00CE5A1A"/>
    <w:rsid w:val="00CF193D"/>
    <w:rsid w:val="00CF55F6"/>
    <w:rsid w:val="00D0440E"/>
    <w:rsid w:val="00D33D63"/>
    <w:rsid w:val="00D3438F"/>
    <w:rsid w:val="00D86A33"/>
    <w:rsid w:val="00D90028"/>
    <w:rsid w:val="00D90138"/>
    <w:rsid w:val="00DF71B9"/>
    <w:rsid w:val="00E73F76"/>
    <w:rsid w:val="00EA2C9F"/>
    <w:rsid w:val="00ED0BDA"/>
    <w:rsid w:val="00EF1360"/>
    <w:rsid w:val="00EF3220"/>
    <w:rsid w:val="00F1293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B82F631"/>
  <w15:docId w15:val="{F2827B35-C5DD-4BF2-910B-DED46E35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02C9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025A9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D86A33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D86A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D86A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D86A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D86A33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D86A3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D86A3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D86A33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D86A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D3B57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025A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025A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025A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025A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025A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025A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D3B57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025A9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025A9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025A9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025A9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025A9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025A9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D3B57"/>
    <w:pPr>
      <w:numPr>
        <w:numId w:val="24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025A9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025A9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7948BC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7948BC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025A9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025A9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025A9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025A9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025A9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802C9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025A9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025A9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025A9"/>
  </w:style>
  <w:style w:type="character" w:customStyle="1" w:styleId="af0">
    <w:name w:val="Текст концевой сноски Знак"/>
    <w:aliases w:val="2_G Знак"/>
    <w:basedOn w:val="a0"/>
    <w:link w:val="af"/>
    <w:rsid w:val="00B025A9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025A9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025A9"/>
    <w:rPr>
      <w:color w:val="0000FF" w:themeColor="hyperlink"/>
      <w:u w:val="none"/>
    </w:rPr>
  </w:style>
  <w:style w:type="character" w:styleId="af2">
    <w:name w:val="FollowedHyperlink"/>
    <w:basedOn w:val="a0"/>
    <w:rsid w:val="00B025A9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locked/>
    <w:rsid w:val="006B55FD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1</TotalTime>
  <Pages>6</Pages>
  <Words>2469</Words>
  <Characters>17490</Characters>
  <Application>Microsoft Office Word</Application>
  <DocSecurity>0</DocSecurity>
  <Lines>1943</Lines>
  <Paragraphs>831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A/HRC/RES/44/15</vt:lpstr>
      <vt:lpstr>A/</vt:lpstr>
      <vt:lpstr>A/</vt:lpstr>
    </vt:vector>
  </TitlesOfParts>
  <Company>DCM</Company>
  <LinksUpToDate>false</LinksUpToDate>
  <CharactersWithSpaces>19128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A/HRC/RES/44/15</dc:title>
  <dc:subject/>
  <dc:creator>Anna KISSELEVA</dc:creator>
  <cp:keywords/>
  <cp:lastModifiedBy>Anna Kisseleva</cp:lastModifiedBy>
  <cp:revision>3</cp:revision>
  <cp:lastPrinted>2020-08-11T09:06:00Z</cp:lastPrinted>
  <dcterms:created xsi:type="dcterms:W3CDTF">2020-08-11T09:06:00Z</dcterms:created>
  <dcterms:modified xsi:type="dcterms:W3CDTF">2020-08-11T09:07:00Z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