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CFBE85D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802963" w14:textId="77777777" w:rsidR="002D5AAC" w:rsidRDefault="002D5AAC" w:rsidP="007D3A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C08A04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7B8721" w14:textId="13D49C69" w:rsidR="002D5AAC" w:rsidRDefault="007D3A82" w:rsidP="007D3A82">
            <w:pPr>
              <w:jc w:val="right"/>
            </w:pPr>
            <w:r w:rsidRPr="007D3A82">
              <w:rPr>
                <w:sz w:val="40"/>
              </w:rPr>
              <w:t>A</w:t>
            </w:r>
            <w:r>
              <w:t>/HRC/RES/46/9</w:t>
            </w:r>
          </w:p>
        </w:tc>
      </w:tr>
      <w:tr w:rsidR="002D5AAC" w:rsidRPr="0084348C" w14:paraId="60E2DA1F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0DF66D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7EB2B2" wp14:editId="599A1C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B387BE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F937341" w14:textId="77777777" w:rsidR="002D5AAC" w:rsidRDefault="007D3A8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3485FC0" w14:textId="77777777" w:rsidR="007D3A82" w:rsidRDefault="007D3A82" w:rsidP="007D3A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April 2021</w:t>
            </w:r>
          </w:p>
          <w:p w14:paraId="55233061" w14:textId="77777777" w:rsidR="007D3A82" w:rsidRDefault="007D3A82" w:rsidP="007D3A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6B5D2F" w14:textId="26E26228" w:rsidR="007D3A82" w:rsidRPr="00E71476" w:rsidRDefault="007D3A82" w:rsidP="007D3A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D6AF73" w14:textId="77777777" w:rsidR="00DF71B9" w:rsidRPr="0084348C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6443F03E" w14:textId="77777777" w:rsidR="007D3A82" w:rsidRPr="000159A3" w:rsidRDefault="007D3A82" w:rsidP="007D3A82">
      <w:pPr>
        <w:rPr>
          <w:b/>
        </w:rPr>
      </w:pPr>
      <w:r>
        <w:rPr>
          <w:b/>
          <w:bCs/>
        </w:rPr>
        <w:t>Сорок шестая сессия</w:t>
      </w:r>
    </w:p>
    <w:p w14:paraId="1D64776E" w14:textId="77777777" w:rsidR="007D3A82" w:rsidRPr="000159A3" w:rsidRDefault="007D3A82" w:rsidP="007D3A82">
      <w:r>
        <w:t>22 февраля — 24 марта 2021 года</w:t>
      </w:r>
    </w:p>
    <w:p w14:paraId="324688EF" w14:textId="77777777" w:rsidR="007D3A82" w:rsidRPr="000159A3" w:rsidRDefault="007D3A82" w:rsidP="007D3A82">
      <w:r>
        <w:t>Пункт 3 повестки дня</w:t>
      </w:r>
    </w:p>
    <w:p w14:paraId="570007B9" w14:textId="7280E6B2" w:rsidR="007D3A82" w:rsidRPr="00404944" w:rsidRDefault="007D3A82" w:rsidP="007D3A82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 w:rsidR="00B55E2B">
        <w:rPr>
          <w:b/>
          <w:bCs/>
        </w:rPr>
        <w:br/>
      </w:r>
      <w:r>
        <w:rPr>
          <w:b/>
          <w:bCs/>
        </w:rPr>
        <w:t>гражданских, политических, экономических,</w:t>
      </w:r>
      <w:r w:rsidR="00B55E2B">
        <w:rPr>
          <w:b/>
          <w:bCs/>
        </w:rPr>
        <w:br/>
      </w:r>
      <w:r>
        <w:rPr>
          <w:b/>
          <w:bCs/>
        </w:rPr>
        <w:t>социальных и культурных прав, включая</w:t>
      </w:r>
      <w:r w:rsidR="00B55E2B">
        <w:rPr>
          <w:b/>
          <w:bCs/>
        </w:rPr>
        <w:br/>
      </w:r>
      <w:r>
        <w:rPr>
          <w:b/>
          <w:bCs/>
        </w:rPr>
        <w:t>право на развитие</w:t>
      </w:r>
    </w:p>
    <w:p w14:paraId="37352850" w14:textId="04F1A18B" w:rsidR="007D3A82" w:rsidRPr="000159A3" w:rsidRDefault="007D3A82" w:rsidP="007D3A82">
      <w:pPr>
        <w:pStyle w:val="HChG"/>
      </w:pPr>
      <w:r>
        <w:tab/>
      </w:r>
      <w:r>
        <w:tab/>
      </w:r>
      <w:r>
        <w:rPr>
          <w:bCs/>
        </w:rPr>
        <w:t>Резолюция, принятая Советом по правам человека</w:t>
      </w:r>
      <w:r w:rsidR="00B55E2B">
        <w:rPr>
          <w:bCs/>
        </w:rPr>
        <w:br/>
      </w:r>
      <w:r>
        <w:rPr>
          <w:bCs/>
        </w:rPr>
        <w:t>23 марта 2021 года</w:t>
      </w:r>
      <w:r>
        <w:t xml:space="preserve"> </w:t>
      </w:r>
    </w:p>
    <w:p w14:paraId="0D585251" w14:textId="2C19DDA6" w:rsidR="007D3A82" w:rsidRPr="000159A3" w:rsidRDefault="007D3A82" w:rsidP="0084348C">
      <w:pPr>
        <w:pStyle w:val="H1G"/>
      </w:pPr>
      <w:r>
        <w:tab/>
        <w:t>46/9.</w:t>
      </w:r>
      <w:r>
        <w:tab/>
        <w:t>Мандат Специального докладчика в области культурных прав</w:t>
      </w:r>
    </w:p>
    <w:p w14:paraId="105AAB52" w14:textId="77777777" w:rsidR="007D3A82" w:rsidRPr="000159A3" w:rsidRDefault="007D3A82" w:rsidP="007D3A82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016B1D9E" w14:textId="77777777" w:rsidR="007D3A82" w:rsidRPr="000159A3" w:rsidRDefault="007D3A82" w:rsidP="007D3A82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055BEC0D" w14:textId="77777777" w:rsidR="007D3A82" w:rsidRPr="000159A3" w:rsidRDefault="007D3A82" w:rsidP="007D3A82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по правам человека от 18 июня 2007 года и подчеркивая, что все мандатарии должны выполнять свои обязанности в соответствии с этими резолюциями и приложениями к ним,</w:t>
      </w:r>
    </w:p>
    <w:p w14:paraId="327B644C" w14:textId="77777777" w:rsidR="007D3A82" w:rsidRPr="000159A3" w:rsidRDefault="007D3A82" w:rsidP="007D3A82">
      <w:pPr>
        <w:pStyle w:val="SingleTxtG"/>
        <w:ind w:firstLine="567"/>
      </w:pPr>
      <w:r>
        <w:rPr>
          <w:i/>
          <w:iCs/>
        </w:rPr>
        <w:t>ссылаясь также</w:t>
      </w:r>
      <w:r>
        <w:t xml:space="preserve"> на все предыдущие резолюции Совета по правам человека о мандате Специального докладчика в области культурных прав,</w:t>
      </w:r>
    </w:p>
    <w:p w14:paraId="42C39813" w14:textId="77777777" w:rsidR="007D3A82" w:rsidRPr="000159A3" w:rsidRDefault="007D3A82" w:rsidP="007D3A82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постановляет</w:t>
      </w:r>
      <w:r>
        <w:t xml:space="preserve"> продлить мандат Специального докладчика в области культурных прав на три года, с тем чтобы мандатарий могла продолжить свою работу в соответствии с мандатом, установленным Советом по правам человека в его резолюции 10/23 от 26 марта 2009 года;</w:t>
      </w:r>
    </w:p>
    <w:p w14:paraId="64ADF0FF" w14:textId="77777777" w:rsidR="007D3A82" w:rsidRPr="000159A3" w:rsidRDefault="007D3A82" w:rsidP="007D3A82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постановляет также</w:t>
      </w:r>
      <w:r>
        <w:t xml:space="preserve"> продолжить рассмотрение данного вопроса в рамках этого же пункта повестки дня в соответствии со своей программой работы.</w:t>
      </w:r>
    </w:p>
    <w:p w14:paraId="000351F0" w14:textId="44CF0280" w:rsidR="007D3A82" w:rsidRPr="000159A3" w:rsidRDefault="007D3A82" w:rsidP="007D3A82">
      <w:pPr>
        <w:pStyle w:val="SingleTxtG"/>
        <w:jc w:val="right"/>
        <w:rPr>
          <w:i/>
          <w:iCs/>
        </w:rPr>
      </w:pPr>
      <w:r>
        <w:rPr>
          <w:i/>
          <w:iCs/>
        </w:rPr>
        <w:t xml:space="preserve">48-е заседание </w:t>
      </w:r>
      <w:r w:rsidR="00B55E2B">
        <w:rPr>
          <w:i/>
          <w:iCs/>
        </w:rPr>
        <w:br/>
      </w:r>
      <w:r>
        <w:rPr>
          <w:i/>
          <w:iCs/>
        </w:rPr>
        <w:t>23 марта 2021 года</w:t>
      </w:r>
    </w:p>
    <w:p w14:paraId="1A6B1BDD" w14:textId="77777777" w:rsidR="007D3A82" w:rsidRPr="000159A3" w:rsidRDefault="007D3A82" w:rsidP="007D3A82">
      <w:pPr>
        <w:pStyle w:val="SingleTxtG"/>
      </w:pPr>
      <w:r>
        <w:t>[Принята без голосования.]</w:t>
      </w:r>
    </w:p>
    <w:p w14:paraId="1A189F31" w14:textId="77777777" w:rsidR="007D3A82" w:rsidRPr="000159A3" w:rsidRDefault="007D3A82" w:rsidP="007D3A82">
      <w:pPr>
        <w:pStyle w:val="SingleTxtG"/>
        <w:spacing w:before="240" w:after="0"/>
        <w:jc w:val="center"/>
        <w:rPr>
          <w:u w:val="single"/>
        </w:rPr>
      </w:pPr>
      <w:r w:rsidRPr="000159A3">
        <w:rPr>
          <w:u w:val="single"/>
        </w:rPr>
        <w:tab/>
      </w:r>
      <w:r w:rsidRPr="000159A3">
        <w:rPr>
          <w:u w:val="single"/>
        </w:rPr>
        <w:tab/>
      </w:r>
      <w:r w:rsidRPr="000159A3">
        <w:rPr>
          <w:u w:val="single"/>
        </w:rPr>
        <w:tab/>
      </w:r>
      <w:r w:rsidRPr="000159A3">
        <w:rPr>
          <w:u w:val="single"/>
        </w:rPr>
        <w:tab/>
      </w:r>
    </w:p>
    <w:p w14:paraId="60AD236E" w14:textId="77777777" w:rsidR="00CB0692" w:rsidRPr="007D3A82" w:rsidRDefault="00CB0692" w:rsidP="002E5067"/>
    <w:sectPr w:rsidR="00CB0692" w:rsidRPr="007D3A82" w:rsidSect="007D3A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5639" w14:textId="77777777" w:rsidR="00660A6C" w:rsidRPr="00A312BC" w:rsidRDefault="00660A6C" w:rsidP="00A312BC"/>
  </w:endnote>
  <w:endnote w:type="continuationSeparator" w:id="0">
    <w:p w14:paraId="7ED3F65D" w14:textId="77777777" w:rsidR="00660A6C" w:rsidRPr="00A312BC" w:rsidRDefault="00660A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E0A7" w14:textId="7DBFAD4C" w:rsidR="007D3A82" w:rsidRPr="007D3A82" w:rsidRDefault="007D3A82">
    <w:pPr>
      <w:pStyle w:val="a8"/>
    </w:pPr>
    <w:r w:rsidRPr="007D3A82">
      <w:rPr>
        <w:b/>
        <w:sz w:val="18"/>
      </w:rPr>
      <w:fldChar w:fldCharType="begin"/>
    </w:r>
    <w:r w:rsidRPr="007D3A82">
      <w:rPr>
        <w:b/>
        <w:sz w:val="18"/>
      </w:rPr>
      <w:instrText xml:space="preserve"> PAGE  \* MERGEFORMAT </w:instrText>
    </w:r>
    <w:r w:rsidRPr="007D3A82">
      <w:rPr>
        <w:b/>
        <w:sz w:val="18"/>
      </w:rPr>
      <w:fldChar w:fldCharType="separate"/>
    </w:r>
    <w:r w:rsidRPr="007D3A82">
      <w:rPr>
        <w:b/>
        <w:noProof/>
        <w:sz w:val="18"/>
      </w:rPr>
      <w:t>2</w:t>
    </w:r>
    <w:r w:rsidRPr="007D3A82">
      <w:rPr>
        <w:b/>
        <w:sz w:val="18"/>
      </w:rPr>
      <w:fldChar w:fldCharType="end"/>
    </w:r>
    <w:r>
      <w:rPr>
        <w:b/>
        <w:sz w:val="18"/>
      </w:rPr>
      <w:tab/>
    </w:r>
    <w:r>
      <w:t>GE.21-04327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7E73" w14:textId="674A548A" w:rsidR="007D3A82" w:rsidRPr="007D3A82" w:rsidRDefault="007D3A82" w:rsidP="007D3A82">
    <w:pPr>
      <w:pStyle w:val="a8"/>
      <w:tabs>
        <w:tab w:val="clear" w:pos="9639"/>
        <w:tab w:val="right" w:pos="9638"/>
      </w:tabs>
      <w:rPr>
        <w:b/>
        <w:sz w:val="18"/>
      </w:rPr>
    </w:pPr>
    <w:r>
      <w:t>GE.21-04327</w:t>
    </w:r>
    <w:r>
      <w:tab/>
    </w:r>
    <w:r w:rsidRPr="007D3A82">
      <w:rPr>
        <w:b/>
        <w:sz w:val="18"/>
      </w:rPr>
      <w:fldChar w:fldCharType="begin"/>
    </w:r>
    <w:r w:rsidRPr="007D3A82">
      <w:rPr>
        <w:b/>
        <w:sz w:val="18"/>
      </w:rPr>
      <w:instrText xml:space="preserve"> PAGE  \* MERGEFORMAT </w:instrText>
    </w:r>
    <w:r w:rsidRPr="007D3A82">
      <w:rPr>
        <w:b/>
        <w:sz w:val="18"/>
      </w:rPr>
      <w:fldChar w:fldCharType="separate"/>
    </w:r>
    <w:r w:rsidRPr="007D3A82">
      <w:rPr>
        <w:b/>
        <w:noProof/>
        <w:sz w:val="18"/>
      </w:rPr>
      <w:t>3</w:t>
    </w:r>
    <w:r w:rsidRPr="007D3A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F1D5" w14:textId="560083B4" w:rsidR="00042B72" w:rsidRPr="007D3A82" w:rsidRDefault="007D3A82" w:rsidP="007D3A8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1F1BA1" wp14:editId="23AF69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04327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B346C2" wp14:editId="60D03F6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150421  160421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D8CF" w14:textId="77777777" w:rsidR="00660A6C" w:rsidRPr="001075E9" w:rsidRDefault="00660A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68F063" w14:textId="77777777" w:rsidR="00660A6C" w:rsidRDefault="00660A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A33B" w14:textId="695472B4" w:rsidR="007D3A82" w:rsidRPr="007D3A82" w:rsidRDefault="00916CA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A/HRC/RES/46/9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0C99" w14:textId="7F0E474C" w:rsidR="007D3A82" w:rsidRPr="007D3A82" w:rsidRDefault="00916CAE" w:rsidP="007D3A8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A/HRC/RES/46/9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6C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60A6C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A82"/>
    <w:rsid w:val="007D3BD5"/>
    <w:rsid w:val="007D5A02"/>
    <w:rsid w:val="007F313B"/>
    <w:rsid w:val="00825F8D"/>
    <w:rsid w:val="00834B71"/>
    <w:rsid w:val="0084348C"/>
    <w:rsid w:val="0086445C"/>
    <w:rsid w:val="00865660"/>
    <w:rsid w:val="00894693"/>
    <w:rsid w:val="008A08D7"/>
    <w:rsid w:val="008B6909"/>
    <w:rsid w:val="008D261C"/>
    <w:rsid w:val="00906890"/>
    <w:rsid w:val="00911BE4"/>
    <w:rsid w:val="00916CAE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55E2B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52AED"/>
  <w15:docId w15:val="{2980027A-4B44-40C5-9547-8486542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7D3A8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211</Words>
  <Characters>1312</Characters>
  <Application>Microsoft Office Word</Application>
  <DocSecurity>0</DocSecurity>
  <Lines>25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A/HRC/RES/46/9</dc:title>
  <dc:subject/>
  <dc:creator>Tatiana CHVETS</dc:creator>
  <cp:keywords/>
  <cp:lastModifiedBy>Tatiana Chvets</cp:lastModifiedBy>
  <cp:revision>3</cp:revision>
  <cp:lastPrinted>2021-04-16T06:35:00Z</cp:lastPrinted>
  <dcterms:created xsi:type="dcterms:W3CDTF">2021-04-16T06:34:00Z</dcterms:created>
  <dcterms:modified xsi:type="dcterms:W3CDTF">2021-04-16T06:35:00Z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