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66E67" w14:textId="77777777" w:rsidR="0009106A" w:rsidRPr="007540E5" w:rsidRDefault="0009106A" w:rsidP="0009106A">
      <w:pPr>
        <w:pStyle w:val="XLarge"/>
        <w:spacing w:before="120" w:after="780"/>
        <w:ind w:firstLine="0"/>
        <w:rPr>
          <w:rFonts w:ascii="宋体" w:eastAsia="宋体" w:hAnsi="宋体"/>
          <w:spacing w:val="-12"/>
        </w:rPr>
      </w:pPr>
      <w:r w:rsidRPr="007540E5">
        <w:rPr>
          <w:rFonts w:ascii="宋体" w:eastAsia="宋体" w:hAnsi="宋体"/>
          <w:spacing w:val="-12"/>
        </w:rPr>
        <w:t>联  合  国</w:t>
      </w:r>
    </w:p>
    <w:p w14:paraId="1CB62915" w14:textId="174A3998" w:rsidR="0009106A" w:rsidRPr="007F5A80" w:rsidRDefault="003B46AE" w:rsidP="00D32728">
      <w:pPr>
        <w:pStyle w:val="SL"/>
        <w:spacing w:after="360"/>
        <w:rPr>
          <w:spacing w:val="-4"/>
          <w:w w:val="100"/>
        </w:rPr>
      </w:pPr>
      <w:r w:rsidRPr="007F5A80">
        <w:rPr>
          <w:spacing w:val="-4"/>
          <w:w w:val="100"/>
        </w:rPr>
        <w:t>消除对妇女歧视委员会的报告</w:t>
      </w:r>
    </w:p>
    <w:p w14:paraId="1352BEEF" w14:textId="77777777" w:rsidR="0009106A" w:rsidRPr="007540E5" w:rsidRDefault="0009106A" w:rsidP="0009106A">
      <w:pPr>
        <w:pStyle w:val="SL"/>
        <w:spacing w:line="240" w:lineRule="auto"/>
        <w:rPr>
          <w:sz w:val="12"/>
        </w:rPr>
      </w:pPr>
    </w:p>
    <w:p w14:paraId="6873820E" w14:textId="77777777" w:rsidR="0009106A" w:rsidRPr="007540E5" w:rsidRDefault="0009106A" w:rsidP="0009106A">
      <w:pPr>
        <w:pStyle w:val="SL"/>
        <w:spacing w:line="240" w:lineRule="auto"/>
        <w:rPr>
          <w:sz w:val="12"/>
        </w:rPr>
      </w:pPr>
    </w:p>
    <w:p w14:paraId="32514BDF" w14:textId="77777777" w:rsidR="0009106A" w:rsidRPr="007540E5" w:rsidRDefault="0009106A" w:rsidP="0009106A">
      <w:pPr>
        <w:pStyle w:val="SL"/>
        <w:spacing w:line="240" w:lineRule="auto"/>
        <w:rPr>
          <w:sz w:val="12"/>
        </w:rPr>
      </w:pPr>
    </w:p>
    <w:p w14:paraId="3AAD9E37" w14:textId="77777777" w:rsidR="00D32728" w:rsidRPr="007F5A80" w:rsidRDefault="003B46AE" w:rsidP="00D32728">
      <w:pPr>
        <w:pStyle w:val="SL"/>
        <w:spacing w:line="500" w:lineRule="exact"/>
        <w:rPr>
          <w:spacing w:val="0"/>
          <w:w w:val="100"/>
          <w:sz w:val="40"/>
          <w:szCs w:val="40"/>
        </w:rPr>
      </w:pPr>
      <w:r w:rsidRPr="007F5A80">
        <w:rPr>
          <w:spacing w:val="0"/>
          <w:w w:val="100"/>
          <w:sz w:val="40"/>
          <w:szCs w:val="40"/>
        </w:rPr>
        <w:t>第七十六届会议</w:t>
      </w:r>
    </w:p>
    <w:p w14:paraId="73D87C5B" w14:textId="21F7CE2F" w:rsidR="0009106A" w:rsidRPr="007F5A80" w:rsidRDefault="003B46AE" w:rsidP="00D32728">
      <w:pPr>
        <w:pStyle w:val="SL"/>
        <w:spacing w:after="360" w:line="500" w:lineRule="exact"/>
        <w:rPr>
          <w:b/>
          <w:bCs/>
          <w:spacing w:val="0"/>
          <w:w w:val="100"/>
          <w:sz w:val="40"/>
          <w:szCs w:val="40"/>
        </w:rPr>
      </w:pPr>
      <w:r w:rsidRPr="007F5A80">
        <w:rPr>
          <w:spacing w:val="0"/>
          <w:w w:val="100"/>
          <w:sz w:val="40"/>
          <w:szCs w:val="40"/>
        </w:rPr>
        <w:t>(2020</w:t>
      </w:r>
      <w:r w:rsidRPr="007F5A80">
        <w:rPr>
          <w:spacing w:val="0"/>
          <w:w w:val="100"/>
          <w:sz w:val="40"/>
          <w:szCs w:val="40"/>
        </w:rPr>
        <w:t>年</w:t>
      </w:r>
      <w:r w:rsidRPr="007F5A80">
        <w:rPr>
          <w:spacing w:val="0"/>
          <w:w w:val="100"/>
          <w:sz w:val="40"/>
          <w:szCs w:val="40"/>
        </w:rPr>
        <w:t>6</w:t>
      </w:r>
      <w:r w:rsidRPr="007F5A80">
        <w:rPr>
          <w:spacing w:val="0"/>
          <w:w w:val="100"/>
          <w:sz w:val="40"/>
          <w:szCs w:val="40"/>
        </w:rPr>
        <w:t>月</w:t>
      </w:r>
      <w:r w:rsidRPr="007F5A80">
        <w:rPr>
          <w:spacing w:val="0"/>
          <w:w w:val="100"/>
          <w:sz w:val="40"/>
          <w:szCs w:val="40"/>
        </w:rPr>
        <w:t>29</w:t>
      </w:r>
      <w:r w:rsidRPr="007F5A80">
        <w:rPr>
          <w:spacing w:val="0"/>
          <w:w w:val="100"/>
          <w:sz w:val="40"/>
          <w:szCs w:val="40"/>
        </w:rPr>
        <w:t>日至</w:t>
      </w:r>
      <w:r w:rsidRPr="007F5A80">
        <w:rPr>
          <w:spacing w:val="0"/>
          <w:w w:val="100"/>
          <w:sz w:val="40"/>
          <w:szCs w:val="40"/>
        </w:rPr>
        <w:t>7</w:t>
      </w:r>
      <w:r w:rsidRPr="007F5A80">
        <w:rPr>
          <w:spacing w:val="0"/>
          <w:w w:val="100"/>
          <w:sz w:val="40"/>
          <w:szCs w:val="40"/>
        </w:rPr>
        <w:t>月</w:t>
      </w:r>
      <w:r w:rsidRPr="007F5A80">
        <w:rPr>
          <w:spacing w:val="0"/>
          <w:w w:val="100"/>
          <w:sz w:val="40"/>
          <w:szCs w:val="40"/>
        </w:rPr>
        <w:t>9</w:t>
      </w:r>
      <w:r w:rsidRPr="007F5A80">
        <w:rPr>
          <w:spacing w:val="0"/>
          <w:w w:val="100"/>
          <w:sz w:val="40"/>
          <w:szCs w:val="40"/>
        </w:rPr>
        <w:t>日</w:t>
      </w:r>
      <w:r w:rsidRPr="007F5A80">
        <w:rPr>
          <w:spacing w:val="0"/>
          <w:w w:val="100"/>
          <w:sz w:val="40"/>
          <w:szCs w:val="40"/>
        </w:rPr>
        <w:t>)</w:t>
      </w:r>
    </w:p>
    <w:p w14:paraId="5327A0CD" w14:textId="77777777" w:rsidR="0009106A" w:rsidRPr="007F5A80" w:rsidRDefault="0009106A" w:rsidP="0009106A">
      <w:pPr>
        <w:pStyle w:val="SL"/>
        <w:spacing w:line="240" w:lineRule="auto"/>
        <w:rPr>
          <w:spacing w:val="0"/>
          <w:w w:val="100"/>
          <w:sz w:val="12"/>
        </w:rPr>
      </w:pPr>
    </w:p>
    <w:p w14:paraId="3250A81F" w14:textId="77777777" w:rsidR="0009106A" w:rsidRPr="007F5A80" w:rsidRDefault="0009106A" w:rsidP="0009106A">
      <w:pPr>
        <w:pStyle w:val="SL"/>
        <w:spacing w:line="240" w:lineRule="auto"/>
        <w:rPr>
          <w:spacing w:val="0"/>
          <w:w w:val="100"/>
          <w:sz w:val="12"/>
        </w:rPr>
      </w:pPr>
    </w:p>
    <w:p w14:paraId="5B4E8A52" w14:textId="77777777" w:rsidR="0009106A" w:rsidRPr="007F5A80" w:rsidRDefault="0009106A" w:rsidP="0009106A">
      <w:pPr>
        <w:pStyle w:val="SL"/>
        <w:spacing w:line="240" w:lineRule="auto"/>
        <w:rPr>
          <w:spacing w:val="0"/>
          <w:w w:val="100"/>
          <w:sz w:val="12"/>
        </w:rPr>
      </w:pPr>
    </w:p>
    <w:p w14:paraId="46FDA891" w14:textId="77777777" w:rsidR="00D32728" w:rsidRPr="007F5A80" w:rsidRDefault="003B46AE" w:rsidP="00D32728">
      <w:pPr>
        <w:pStyle w:val="SL"/>
        <w:spacing w:line="500" w:lineRule="exact"/>
        <w:rPr>
          <w:spacing w:val="0"/>
          <w:w w:val="100"/>
          <w:sz w:val="40"/>
          <w:szCs w:val="40"/>
        </w:rPr>
      </w:pPr>
      <w:r w:rsidRPr="007F5A80">
        <w:rPr>
          <w:spacing w:val="0"/>
          <w:w w:val="100"/>
          <w:sz w:val="40"/>
          <w:szCs w:val="40"/>
        </w:rPr>
        <w:t>第七十七届会议</w:t>
      </w:r>
    </w:p>
    <w:p w14:paraId="6F1D5C8E" w14:textId="06FD85AB" w:rsidR="0009106A" w:rsidRPr="007F5A80" w:rsidRDefault="003B46AE" w:rsidP="00D32728">
      <w:pPr>
        <w:pStyle w:val="SL"/>
        <w:spacing w:after="360" w:line="500" w:lineRule="exact"/>
        <w:rPr>
          <w:spacing w:val="0"/>
          <w:w w:val="100"/>
          <w:sz w:val="20"/>
        </w:rPr>
      </w:pPr>
      <w:r w:rsidRPr="007F5A80">
        <w:rPr>
          <w:spacing w:val="0"/>
          <w:w w:val="100"/>
          <w:sz w:val="40"/>
          <w:szCs w:val="40"/>
        </w:rPr>
        <w:t>(2020</w:t>
      </w:r>
      <w:r w:rsidRPr="007F5A80">
        <w:rPr>
          <w:spacing w:val="0"/>
          <w:w w:val="100"/>
          <w:sz w:val="40"/>
          <w:szCs w:val="40"/>
        </w:rPr>
        <w:t>年</w:t>
      </w:r>
      <w:r w:rsidRPr="007F5A80">
        <w:rPr>
          <w:spacing w:val="0"/>
          <w:w w:val="100"/>
          <w:sz w:val="40"/>
          <w:szCs w:val="40"/>
        </w:rPr>
        <w:t>10</w:t>
      </w:r>
      <w:r w:rsidRPr="007F5A80">
        <w:rPr>
          <w:spacing w:val="0"/>
          <w:w w:val="100"/>
          <w:sz w:val="40"/>
          <w:szCs w:val="40"/>
        </w:rPr>
        <w:t>月</w:t>
      </w:r>
      <w:r w:rsidRPr="007F5A80">
        <w:rPr>
          <w:spacing w:val="0"/>
          <w:w w:val="100"/>
          <w:sz w:val="40"/>
          <w:szCs w:val="40"/>
        </w:rPr>
        <w:t>26</w:t>
      </w:r>
      <w:r w:rsidRPr="007F5A80">
        <w:rPr>
          <w:spacing w:val="0"/>
          <w:w w:val="100"/>
          <w:sz w:val="40"/>
          <w:szCs w:val="40"/>
        </w:rPr>
        <w:t>日至</w:t>
      </w:r>
      <w:r w:rsidRPr="007F5A80">
        <w:rPr>
          <w:spacing w:val="0"/>
          <w:w w:val="100"/>
          <w:sz w:val="40"/>
          <w:szCs w:val="40"/>
        </w:rPr>
        <w:t>11</w:t>
      </w:r>
      <w:r w:rsidRPr="007F5A80">
        <w:rPr>
          <w:spacing w:val="0"/>
          <w:w w:val="100"/>
          <w:sz w:val="40"/>
          <w:szCs w:val="40"/>
        </w:rPr>
        <w:t>月</w:t>
      </w:r>
      <w:r w:rsidRPr="007F5A80">
        <w:rPr>
          <w:spacing w:val="0"/>
          <w:w w:val="100"/>
          <w:sz w:val="40"/>
          <w:szCs w:val="40"/>
        </w:rPr>
        <w:t>5</w:t>
      </w:r>
      <w:r w:rsidRPr="007F5A80">
        <w:rPr>
          <w:spacing w:val="0"/>
          <w:w w:val="100"/>
          <w:sz w:val="40"/>
          <w:szCs w:val="40"/>
        </w:rPr>
        <w:t>日</w:t>
      </w:r>
      <w:r w:rsidRPr="007F5A80">
        <w:rPr>
          <w:spacing w:val="0"/>
          <w:w w:val="100"/>
          <w:sz w:val="40"/>
          <w:szCs w:val="40"/>
        </w:rPr>
        <w:t>)</w:t>
      </w:r>
    </w:p>
    <w:p w14:paraId="3044992D" w14:textId="77777777" w:rsidR="003B46AE" w:rsidRPr="007F5A80" w:rsidRDefault="003B46AE" w:rsidP="003B46AE">
      <w:pPr>
        <w:pStyle w:val="SL"/>
        <w:spacing w:line="240" w:lineRule="auto"/>
        <w:rPr>
          <w:spacing w:val="0"/>
          <w:w w:val="100"/>
          <w:sz w:val="12"/>
        </w:rPr>
      </w:pPr>
    </w:p>
    <w:p w14:paraId="52B50FAA" w14:textId="77777777" w:rsidR="003B46AE" w:rsidRPr="007F5A80" w:rsidRDefault="003B46AE" w:rsidP="003B46AE">
      <w:pPr>
        <w:pStyle w:val="SL"/>
        <w:spacing w:line="240" w:lineRule="auto"/>
        <w:rPr>
          <w:spacing w:val="0"/>
          <w:w w:val="100"/>
          <w:sz w:val="12"/>
        </w:rPr>
      </w:pPr>
    </w:p>
    <w:p w14:paraId="0726CF11" w14:textId="77777777" w:rsidR="003B46AE" w:rsidRPr="007F5A80" w:rsidRDefault="003B46AE" w:rsidP="003B46AE">
      <w:pPr>
        <w:pStyle w:val="SL"/>
        <w:spacing w:line="240" w:lineRule="auto"/>
        <w:rPr>
          <w:spacing w:val="0"/>
          <w:w w:val="100"/>
          <w:sz w:val="12"/>
        </w:rPr>
      </w:pPr>
    </w:p>
    <w:p w14:paraId="6854A5BC" w14:textId="77777777" w:rsidR="00D32728" w:rsidRPr="007F5A80" w:rsidRDefault="003B46AE" w:rsidP="00D32728">
      <w:pPr>
        <w:pStyle w:val="SL"/>
        <w:spacing w:line="500" w:lineRule="exact"/>
        <w:rPr>
          <w:spacing w:val="0"/>
          <w:w w:val="100"/>
          <w:sz w:val="40"/>
          <w:szCs w:val="40"/>
        </w:rPr>
      </w:pPr>
      <w:r w:rsidRPr="007F5A80">
        <w:rPr>
          <w:spacing w:val="0"/>
          <w:w w:val="100"/>
          <w:sz w:val="40"/>
          <w:szCs w:val="40"/>
        </w:rPr>
        <w:t>第七十八届会议</w:t>
      </w:r>
    </w:p>
    <w:p w14:paraId="76E27EA3" w14:textId="60BDB1A3" w:rsidR="003B46AE" w:rsidRPr="007F5A80" w:rsidRDefault="003B46AE" w:rsidP="00D32728">
      <w:pPr>
        <w:pStyle w:val="SL"/>
        <w:spacing w:after="360" w:line="500" w:lineRule="exact"/>
        <w:rPr>
          <w:b/>
          <w:bCs/>
          <w:spacing w:val="0"/>
          <w:w w:val="100"/>
          <w:sz w:val="40"/>
          <w:szCs w:val="40"/>
        </w:rPr>
      </w:pPr>
      <w:r w:rsidRPr="007F5A80">
        <w:rPr>
          <w:spacing w:val="0"/>
          <w:w w:val="100"/>
          <w:sz w:val="40"/>
          <w:szCs w:val="40"/>
        </w:rPr>
        <w:t>(2021</w:t>
      </w:r>
      <w:r w:rsidRPr="007F5A80">
        <w:rPr>
          <w:spacing w:val="0"/>
          <w:w w:val="100"/>
          <w:sz w:val="40"/>
          <w:szCs w:val="40"/>
        </w:rPr>
        <w:t>年</w:t>
      </w:r>
      <w:r w:rsidRPr="007F5A80">
        <w:rPr>
          <w:spacing w:val="0"/>
          <w:w w:val="100"/>
          <w:sz w:val="40"/>
          <w:szCs w:val="40"/>
        </w:rPr>
        <w:t>2</w:t>
      </w:r>
      <w:r w:rsidRPr="007F5A80">
        <w:rPr>
          <w:spacing w:val="0"/>
          <w:w w:val="100"/>
          <w:sz w:val="40"/>
          <w:szCs w:val="40"/>
        </w:rPr>
        <w:t>月</w:t>
      </w:r>
      <w:r w:rsidRPr="007F5A80">
        <w:rPr>
          <w:spacing w:val="0"/>
          <w:w w:val="100"/>
          <w:sz w:val="40"/>
          <w:szCs w:val="40"/>
        </w:rPr>
        <w:t>15</w:t>
      </w:r>
      <w:r w:rsidRPr="007F5A80">
        <w:rPr>
          <w:spacing w:val="0"/>
          <w:w w:val="100"/>
          <w:sz w:val="40"/>
          <w:szCs w:val="40"/>
        </w:rPr>
        <w:t>日至</w:t>
      </w:r>
      <w:r w:rsidRPr="007F5A80">
        <w:rPr>
          <w:spacing w:val="0"/>
          <w:w w:val="100"/>
          <w:sz w:val="40"/>
          <w:szCs w:val="40"/>
        </w:rPr>
        <w:t>25</w:t>
      </w:r>
      <w:r w:rsidRPr="007F5A80">
        <w:rPr>
          <w:spacing w:val="0"/>
          <w:w w:val="100"/>
          <w:sz w:val="40"/>
          <w:szCs w:val="40"/>
        </w:rPr>
        <w:t>日和</w:t>
      </w:r>
      <w:r w:rsidRPr="007F5A80">
        <w:rPr>
          <w:spacing w:val="0"/>
          <w:w w:val="100"/>
          <w:sz w:val="40"/>
          <w:szCs w:val="40"/>
        </w:rPr>
        <w:t>3</w:t>
      </w:r>
      <w:r w:rsidRPr="007F5A80">
        <w:rPr>
          <w:spacing w:val="0"/>
          <w:w w:val="100"/>
          <w:sz w:val="40"/>
          <w:szCs w:val="40"/>
        </w:rPr>
        <w:t>月</w:t>
      </w:r>
      <w:r w:rsidRPr="007F5A80">
        <w:rPr>
          <w:spacing w:val="0"/>
          <w:w w:val="100"/>
          <w:sz w:val="40"/>
          <w:szCs w:val="40"/>
        </w:rPr>
        <w:t>4</w:t>
      </w:r>
      <w:r w:rsidRPr="007F5A80">
        <w:rPr>
          <w:spacing w:val="0"/>
          <w:w w:val="100"/>
          <w:sz w:val="40"/>
          <w:szCs w:val="40"/>
        </w:rPr>
        <w:t>日</w:t>
      </w:r>
      <w:r w:rsidRPr="007F5A80">
        <w:rPr>
          <w:spacing w:val="0"/>
          <w:w w:val="100"/>
          <w:sz w:val="40"/>
          <w:szCs w:val="40"/>
        </w:rPr>
        <w:t>)</w:t>
      </w:r>
    </w:p>
    <w:p w14:paraId="54749B96" w14:textId="77777777" w:rsidR="0009106A" w:rsidRPr="007540E5" w:rsidRDefault="0009106A" w:rsidP="0009106A">
      <w:pPr>
        <w:pStyle w:val="XLarge"/>
        <w:spacing w:before="640" w:line="400" w:lineRule="exact"/>
        <w:ind w:firstLine="0"/>
        <w:jc w:val="left"/>
        <w:rPr>
          <w:rFonts w:ascii="黑体" w:hAnsi="黑体"/>
        </w:rPr>
      </w:pPr>
      <w:r w:rsidRPr="007540E5">
        <w:rPr>
          <w:rFonts w:ascii="黑体" w:hAnsi="黑体"/>
        </w:rPr>
        <w:t>大  会</w:t>
      </w:r>
    </w:p>
    <w:p w14:paraId="1881A7D4" w14:textId="77777777" w:rsidR="0009106A" w:rsidRPr="007540E5" w:rsidRDefault="0009106A" w:rsidP="0009106A">
      <w:pPr>
        <w:pStyle w:val="XLarge"/>
        <w:spacing w:line="240" w:lineRule="auto"/>
        <w:ind w:firstLine="0"/>
        <w:jc w:val="left"/>
        <w:rPr>
          <w:rFonts w:ascii="宋体" w:eastAsia="宋体" w:hAnsi="宋体"/>
          <w:sz w:val="28"/>
        </w:rPr>
      </w:pPr>
      <w:r w:rsidRPr="007540E5">
        <w:rPr>
          <w:rFonts w:ascii="宋体" w:eastAsia="宋体" w:hAnsi="宋体"/>
          <w:sz w:val="28"/>
        </w:rPr>
        <w:t>正式记录</w:t>
      </w:r>
      <w:r w:rsidRPr="007540E5">
        <w:rPr>
          <w:rFonts w:ascii="宋体" w:eastAsia="宋体" w:hAnsi="宋体"/>
          <w:sz w:val="28"/>
        </w:rPr>
        <w:br/>
        <w:t>第</w:t>
      </w:r>
      <w:r w:rsidRPr="007540E5">
        <w:rPr>
          <w:rFonts w:eastAsia="宋体" w:hint="eastAsia"/>
          <w:sz w:val="28"/>
        </w:rPr>
        <w:t>七十六</w:t>
      </w:r>
      <w:r w:rsidRPr="007540E5">
        <w:rPr>
          <w:rFonts w:ascii="宋体" w:eastAsia="宋体" w:hAnsi="宋体" w:hint="eastAsia"/>
          <w:sz w:val="28"/>
        </w:rPr>
        <w:t>届会议</w:t>
      </w:r>
      <w:r w:rsidRPr="007540E5">
        <w:rPr>
          <w:rFonts w:ascii="宋体" w:eastAsia="宋体" w:hAnsi="宋体"/>
          <w:sz w:val="28"/>
        </w:rPr>
        <w:br/>
      </w:r>
      <w:r w:rsidRPr="007540E5">
        <w:rPr>
          <w:rFonts w:eastAsia="宋体" w:hint="eastAsia"/>
          <w:sz w:val="28"/>
        </w:rPr>
        <w:t>补编第</w:t>
      </w:r>
      <w:r w:rsidRPr="007540E5">
        <w:rPr>
          <w:rFonts w:eastAsia="宋体" w:hint="eastAsia"/>
          <w:sz w:val="28"/>
        </w:rPr>
        <w:t>38</w:t>
      </w:r>
      <w:r w:rsidRPr="007540E5">
        <w:rPr>
          <w:rFonts w:ascii="宋体" w:eastAsia="宋体" w:hAnsi="宋体" w:hint="eastAsia"/>
          <w:sz w:val="28"/>
        </w:rPr>
        <w:t>号</w:t>
      </w:r>
    </w:p>
    <w:p w14:paraId="41103DCB" w14:textId="77777777" w:rsidR="0009106A" w:rsidRPr="007540E5" w:rsidRDefault="0009106A">
      <w:pPr>
        <w:spacing w:line="240" w:lineRule="auto"/>
        <w:jc w:val="left"/>
        <w:rPr>
          <w:rFonts w:ascii="宋体" w:hAnsi="宋体"/>
          <w:sz w:val="28"/>
        </w:rPr>
      </w:pPr>
      <w:r w:rsidRPr="007540E5">
        <w:rPr>
          <w:rFonts w:ascii="宋体" w:hAnsi="宋体"/>
          <w:sz w:val="28"/>
        </w:rPr>
        <w:br w:type="page"/>
      </w:r>
    </w:p>
    <w:p w14:paraId="271F5D0E" w14:textId="28C640ED" w:rsidR="0009106A" w:rsidRPr="007540E5" w:rsidRDefault="0009106A" w:rsidP="0009106A">
      <w:pPr>
        <w:framePr w:w="288" w:h="2880" w:hSpace="180" w:wrap="notBeside" w:vAnchor="page" w:hAnchor="page" w:x="11665" w:y="1729" w:anchorLock="1"/>
        <w:spacing w:line="240" w:lineRule="auto"/>
        <w:textDirection w:val="tbRl"/>
        <w:rPr>
          <w:sz w:val="17"/>
        </w:rPr>
      </w:pPr>
      <w:r w:rsidRPr="00EB62E1">
        <w:rPr>
          <w:sz w:val="17"/>
        </w:rPr>
        <w:lastRenderedPageBreak/>
        <w:t>A/76/38</w:t>
      </w:r>
    </w:p>
    <w:p w14:paraId="7941A06C" w14:textId="77777777" w:rsidR="0009106A" w:rsidRPr="007540E5" w:rsidRDefault="0009106A">
      <w:pPr>
        <w:spacing w:line="240" w:lineRule="auto"/>
        <w:jc w:val="left"/>
      </w:pPr>
      <w:r w:rsidRPr="007540E5">
        <w:br w:type="page"/>
      </w:r>
    </w:p>
    <w:p w14:paraId="65B4543B" w14:textId="77777777" w:rsidR="0009106A" w:rsidRPr="007540E5" w:rsidRDefault="0009106A" w:rsidP="0009106A">
      <w:pPr>
        <w:framePr w:w="10224" w:h="1440" w:hSpace="180" w:wrap="around" w:vAnchor="page" w:hAnchor="page" w:x="1210" w:y="11953" w:anchorLock="1"/>
        <w:spacing w:before="600"/>
        <w:ind w:left="1267"/>
        <w:rPr>
          <w:rFonts w:ascii="宋体"/>
          <w:sz w:val="28"/>
        </w:rPr>
      </w:pPr>
      <w:r w:rsidRPr="007540E5">
        <w:rPr>
          <w:noProof/>
        </w:rPr>
        <w:lastRenderedPageBreak/>
        <w:drawing>
          <wp:inline distT="0" distB="0" distL="0" distR="0" wp14:anchorId="6F9D2FA2" wp14:editId="7C394299">
            <wp:extent cx="533400" cy="4318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stretch>
                      <a:fillRect/>
                    </a:stretch>
                  </pic:blipFill>
                  <pic:spPr>
                    <a:xfrm>
                      <a:off x="0" y="0"/>
                      <a:ext cx="533400" cy="431800"/>
                    </a:xfrm>
                    <a:prstGeom prst="rect">
                      <a:avLst/>
                    </a:prstGeom>
                  </pic:spPr>
                </pic:pic>
              </a:graphicData>
            </a:graphic>
          </wp:inline>
        </w:drawing>
      </w:r>
      <w:r w:rsidRPr="007540E5">
        <w:br/>
      </w:r>
      <w:r w:rsidRPr="007540E5">
        <w:rPr>
          <w:rFonts w:ascii="宋体" w:hint="eastAsia"/>
          <w:sz w:val="28"/>
        </w:rPr>
        <w:t xml:space="preserve">联合国 </w:t>
      </w:r>
      <w:r w:rsidRPr="007540E5">
        <w:rPr>
          <w:rFonts w:ascii="宋体" w:hint="eastAsia"/>
          <w:sz w:val="24"/>
        </w:rPr>
        <w:sym w:font="Symbol" w:char="F0B7"/>
      </w:r>
      <w:r w:rsidRPr="007540E5">
        <w:rPr>
          <w:sz w:val="28"/>
        </w:rPr>
        <w:t xml:space="preserve"> 2021</w:t>
      </w:r>
      <w:r w:rsidRPr="007540E5">
        <w:rPr>
          <w:rFonts w:ascii="宋体" w:hint="eastAsia"/>
          <w:sz w:val="28"/>
        </w:rPr>
        <w:t>年，纽约</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gridCol w:w="4920"/>
      </w:tblGrid>
      <w:tr w:rsidR="0009106A" w:rsidRPr="007540E5" w14:paraId="7DF15112" w14:textId="77777777" w:rsidTr="0009106A">
        <w:tc>
          <w:tcPr>
            <w:tcW w:w="4920" w:type="dxa"/>
            <w:shd w:val="clear" w:color="auto" w:fill="auto"/>
          </w:tcPr>
          <w:p w14:paraId="52104528" w14:textId="77777777" w:rsidR="0009106A" w:rsidRPr="007540E5" w:rsidRDefault="0009106A" w:rsidP="0009106A">
            <w:pPr>
              <w:framePr w:hSpace="180" w:wrap="around" w:vAnchor="page" w:hAnchor="page" w:x="1210" w:y="1455" w:anchorLock="1"/>
              <w:spacing w:after="120" w:line="270" w:lineRule="exact"/>
              <w:jc w:val="left"/>
              <w:rPr>
                <w:rFonts w:ascii="宋体" w:hAnsi="宋体"/>
                <w:spacing w:val="4"/>
                <w:w w:val="103"/>
                <w:sz w:val="24"/>
              </w:rPr>
            </w:pPr>
            <w:r w:rsidRPr="007540E5">
              <w:rPr>
                <w:rFonts w:ascii="黑体" w:eastAsia="黑体" w:hAnsi="黑体"/>
                <w:spacing w:val="4"/>
                <w:w w:val="103"/>
                <w:sz w:val="24"/>
              </w:rPr>
              <w:t>大  会</w:t>
            </w:r>
            <w:r w:rsidRPr="007540E5">
              <w:rPr>
                <w:rFonts w:ascii="黑体" w:eastAsia="黑体" w:hAnsi="黑体"/>
                <w:spacing w:val="4"/>
                <w:w w:val="103"/>
                <w:sz w:val="24"/>
              </w:rPr>
              <w:br/>
            </w:r>
            <w:r w:rsidRPr="007540E5">
              <w:rPr>
                <w:rFonts w:ascii="宋体" w:hAnsi="宋体"/>
                <w:spacing w:val="4"/>
                <w:w w:val="103"/>
                <w:sz w:val="24"/>
              </w:rPr>
              <w:t>正式记录</w:t>
            </w:r>
          </w:p>
          <w:p w14:paraId="5539F4AF" w14:textId="77777777" w:rsidR="0009106A" w:rsidRPr="007540E5" w:rsidRDefault="0009106A" w:rsidP="0009106A">
            <w:pPr>
              <w:framePr w:hSpace="180" w:wrap="around" w:vAnchor="page" w:hAnchor="page" w:x="1210" w:y="1455" w:anchorLock="1"/>
              <w:spacing w:after="120" w:line="270" w:lineRule="exact"/>
              <w:jc w:val="left"/>
              <w:rPr>
                <w:rFonts w:ascii="宋体" w:hAnsi="宋体"/>
                <w:spacing w:val="4"/>
                <w:w w:val="103"/>
                <w:sz w:val="24"/>
              </w:rPr>
            </w:pPr>
            <w:r w:rsidRPr="007540E5">
              <w:rPr>
                <w:rFonts w:ascii="宋体" w:hAnsi="宋体"/>
                <w:spacing w:val="4"/>
                <w:w w:val="103"/>
                <w:sz w:val="24"/>
              </w:rPr>
              <w:t>第</w:t>
            </w:r>
            <w:r w:rsidRPr="007540E5">
              <w:rPr>
                <w:rFonts w:hint="eastAsia"/>
                <w:spacing w:val="4"/>
                <w:w w:val="103"/>
                <w:sz w:val="24"/>
              </w:rPr>
              <w:t>七十六</w:t>
            </w:r>
            <w:r w:rsidRPr="007540E5">
              <w:rPr>
                <w:rFonts w:ascii="宋体" w:hAnsi="宋体" w:hint="eastAsia"/>
                <w:spacing w:val="4"/>
                <w:w w:val="103"/>
                <w:sz w:val="24"/>
              </w:rPr>
              <w:t>届会议</w:t>
            </w:r>
            <w:r w:rsidRPr="007540E5">
              <w:rPr>
                <w:rFonts w:ascii="宋体" w:hAnsi="宋体"/>
                <w:spacing w:val="4"/>
                <w:w w:val="103"/>
                <w:sz w:val="24"/>
              </w:rPr>
              <w:br/>
            </w:r>
            <w:r w:rsidRPr="007540E5">
              <w:rPr>
                <w:rFonts w:hint="eastAsia"/>
                <w:spacing w:val="4"/>
                <w:w w:val="103"/>
                <w:sz w:val="24"/>
              </w:rPr>
              <w:t>补编第</w:t>
            </w:r>
            <w:r w:rsidRPr="007540E5">
              <w:rPr>
                <w:rFonts w:hint="eastAsia"/>
                <w:spacing w:val="4"/>
                <w:w w:val="103"/>
                <w:sz w:val="24"/>
              </w:rPr>
              <w:t>38</w:t>
            </w:r>
            <w:r w:rsidRPr="007540E5">
              <w:rPr>
                <w:rFonts w:ascii="宋体" w:hAnsi="宋体" w:hint="eastAsia"/>
                <w:spacing w:val="4"/>
                <w:w w:val="103"/>
                <w:sz w:val="24"/>
              </w:rPr>
              <w:t>号</w:t>
            </w:r>
          </w:p>
          <w:p w14:paraId="2B6CBFA8" w14:textId="77777777" w:rsidR="0009106A" w:rsidRPr="007540E5" w:rsidRDefault="0009106A" w:rsidP="0009106A">
            <w:pPr>
              <w:framePr w:hSpace="180" w:wrap="around" w:vAnchor="page" w:hAnchor="page" w:x="1210" w:y="1455" w:anchorLock="1"/>
              <w:spacing w:after="120" w:line="270" w:lineRule="exact"/>
              <w:jc w:val="left"/>
              <w:rPr>
                <w:rFonts w:ascii="宋体" w:hAnsi="宋体"/>
                <w:spacing w:val="4"/>
                <w:w w:val="103"/>
                <w:sz w:val="24"/>
              </w:rPr>
            </w:pPr>
          </w:p>
        </w:tc>
        <w:tc>
          <w:tcPr>
            <w:tcW w:w="4920" w:type="dxa"/>
            <w:shd w:val="clear" w:color="auto" w:fill="auto"/>
          </w:tcPr>
          <w:p w14:paraId="060160F5" w14:textId="579836B3" w:rsidR="0009106A" w:rsidRPr="007540E5" w:rsidRDefault="002A59E1" w:rsidP="0009106A">
            <w:pPr>
              <w:framePr w:hSpace="180" w:wrap="around" w:vAnchor="page" w:hAnchor="page" w:x="1210" w:y="1455" w:anchorLock="1"/>
              <w:spacing w:line="270" w:lineRule="exact"/>
              <w:jc w:val="right"/>
              <w:rPr>
                <w:rFonts w:eastAsia="黑体"/>
                <w:b/>
                <w:spacing w:val="4"/>
                <w:w w:val="103"/>
                <w:sz w:val="20"/>
              </w:rPr>
            </w:pPr>
            <w:r w:rsidRPr="008C3215">
              <w:t>A/76/38</w:t>
            </w:r>
          </w:p>
        </w:tc>
      </w:tr>
    </w:tbl>
    <w:p w14:paraId="2DC016FA" w14:textId="2BCA1E4B" w:rsidR="0009106A" w:rsidRPr="007F5A80" w:rsidRDefault="0009106A" w:rsidP="006D641D">
      <w:pPr>
        <w:pStyle w:val="SM"/>
        <w:spacing w:before="800" w:after="360"/>
        <w:rPr>
          <w:spacing w:val="0"/>
          <w:w w:val="100"/>
        </w:rPr>
      </w:pPr>
      <w:commentRangeStart w:id="0"/>
      <w:commentRangeEnd w:id="0"/>
      <w:r w:rsidRPr="007540E5">
        <w:rPr>
          <w:rStyle w:val="ad"/>
        </w:rPr>
        <w:commentReference w:id="0"/>
      </w:r>
      <w:r w:rsidR="00507739" w:rsidRPr="007F5A80">
        <w:rPr>
          <w:spacing w:val="0"/>
          <w:w w:val="100"/>
        </w:rPr>
        <w:t>消除对妇女歧视委员会的报告</w:t>
      </w:r>
    </w:p>
    <w:p w14:paraId="3D3E3CFA" w14:textId="77777777" w:rsidR="0009106A" w:rsidRPr="007F5A80" w:rsidRDefault="0009106A" w:rsidP="0009106A">
      <w:pPr>
        <w:spacing w:line="240" w:lineRule="auto"/>
        <w:ind w:left="1260"/>
        <w:rPr>
          <w:sz w:val="12"/>
        </w:rPr>
      </w:pPr>
    </w:p>
    <w:p w14:paraId="17B61997" w14:textId="77777777" w:rsidR="0009106A" w:rsidRPr="007F5A80" w:rsidRDefault="0009106A" w:rsidP="0009106A">
      <w:pPr>
        <w:spacing w:line="240" w:lineRule="auto"/>
        <w:ind w:left="1260"/>
        <w:rPr>
          <w:sz w:val="12"/>
        </w:rPr>
      </w:pPr>
    </w:p>
    <w:p w14:paraId="4000765E" w14:textId="77777777" w:rsidR="0009106A" w:rsidRPr="007F5A80" w:rsidRDefault="0009106A" w:rsidP="0009106A">
      <w:pPr>
        <w:spacing w:line="240" w:lineRule="auto"/>
        <w:ind w:left="1260"/>
        <w:rPr>
          <w:sz w:val="12"/>
        </w:rPr>
      </w:pPr>
    </w:p>
    <w:p w14:paraId="4DDA42FE" w14:textId="77777777" w:rsidR="00CC146B" w:rsidRPr="007F5A80" w:rsidRDefault="00507739" w:rsidP="00CC146B">
      <w:pPr>
        <w:pStyle w:val="STitleS"/>
        <w:rPr>
          <w:noProof/>
          <w:lang w:eastAsia="zh-CN"/>
        </w:rPr>
      </w:pPr>
      <w:r w:rsidRPr="007F5A80">
        <w:rPr>
          <w:noProof/>
          <w:lang w:eastAsia="zh-CN"/>
        </w:rPr>
        <w:t>第七十六届会议</w:t>
      </w:r>
    </w:p>
    <w:p w14:paraId="6CC9DD0C" w14:textId="30A53B22" w:rsidR="0009106A" w:rsidRPr="007F5A80" w:rsidRDefault="00507739" w:rsidP="006D641D">
      <w:pPr>
        <w:pStyle w:val="STitleS"/>
        <w:rPr>
          <w:lang w:eastAsia="zh-CN"/>
        </w:rPr>
      </w:pPr>
      <w:r w:rsidRPr="007F5A80">
        <w:rPr>
          <w:noProof/>
          <w:lang w:eastAsia="zh-CN"/>
        </w:rPr>
        <w:t>(2020</w:t>
      </w:r>
      <w:r w:rsidRPr="007F5A80">
        <w:rPr>
          <w:noProof/>
          <w:lang w:eastAsia="zh-CN"/>
        </w:rPr>
        <w:t>年</w:t>
      </w:r>
      <w:r w:rsidRPr="007F5A80">
        <w:rPr>
          <w:noProof/>
          <w:lang w:eastAsia="zh-CN"/>
        </w:rPr>
        <w:t>6</w:t>
      </w:r>
      <w:r w:rsidRPr="007F5A80">
        <w:rPr>
          <w:noProof/>
          <w:lang w:eastAsia="zh-CN"/>
        </w:rPr>
        <w:t>月</w:t>
      </w:r>
      <w:r w:rsidRPr="007F5A80">
        <w:rPr>
          <w:noProof/>
          <w:lang w:eastAsia="zh-CN"/>
        </w:rPr>
        <w:t>29</w:t>
      </w:r>
      <w:r w:rsidRPr="007F5A80">
        <w:rPr>
          <w:noProof/>
          <w:lang w:eastAsia="zh-CN"/>
        </w:rPr>
        <w:t>日至</w:t>
      </w:r>
      <w:r w:rsidRPr="007F5A80">
        <w:rPr>
          <w:noProof/>
          <w:lang w:eastAsia="zh-CN"/>
        </w:rPr>
        <w:t>7</w:t>
      </w:r>
      <w:r w:rsidRPr="007F5A80">
        <w:rPr>
          <w:noProof/>
          <w:lang w:eastAsia="zh-CN"/>
        </w:rPr>
        <w:t>月</w:t>
      </w:r>
      <w:r w:rsidRPr="007F5A80">
        <w:rPr>
          <w:noProof/>
          <w:lang w:eastAsia="zh-CN"/>
        </w:rPr>
        <w:t>9</w:t>
      </w:r>
      <w:r w:rsidRPr="007F5A80">
        <w:rPr>
          <w:noProof/>
          <w:lang w:eastAsia="zh-CN"/>
        </w:rPr>
        <w:t>日</w:t>
      </w:r>
      <w:r w:rsidRPr="007F5A80">
        <w:rPr>
          <w:noProof/>
          <w:lang w:eastAsia="zh-CN"/>
        </w:rPr>
        <w:t>)</w:t>
      </w:r>
    </w:p>
    <w:p w14:paraId="1731FA97" w14:textId="77777777" w:rsidR="0009106A" w:rsidRPr="007F5A80" w:rsidRDefault="0009106A" w:rsidP="0009106A">
      <w:pPr>
        <w:spacing w:line="240" w:lineRule="auto"/>
        <w:ind w:left="1260"/>
        <w:rPr>
          <w:sz w:val="12"/>
        </w:rPr>
      </w:pPr>
    </w:p>
    <w:p w14:paraId="7367359D" w14:textId="77777777" w:rsidR="0009106A" w:rsidRPr="007F5A80" w:rsidRDefault="0009106A" w:rsidP="0009106A">
      <w:pPr>
        <w:spacing w:line="240" w:lineRule="auto"/>
        <w:ind w:left="1260"/>
        <w:rPr>
          <w:sz w:val="12"/>
        </w:rPr>
      </w:pPr>
    </w:p>
    <w:p w14:paraId="5980C22B" w14:textId="77777777" w:rsidR="0009106A" w:rsidRPr="007F5A80" w:rsidRDefault="0009106A" w:rsidP="0009106A">
      <w:pPr>
        <w:spacing w:line="240" w:lineRule="auto"/>
        <w:ind w:left="1260"/>
        <w:rPr>
          <w:sz w:val="12"/>
        </w:rPr>
      </w:pPr>
    </w:p>
    <w:p w14:paraId="36A20800" w14:textId="77777777" w:rsidR="00CC146B" w:rsidRPr="007F5A80" w:rsidRDefault="00507739" w:rsidP="00CC146B">
      <w:pPr>
        <w:pStyle w:val="STitleS"/>
        <w:rPr>
          <w:noProof/>
          <w:lang w:eastAsia="zh-CN"/>
        </w:rPr>
      </w:pPr>
      <w:r w:rsidRPr="007F5A80">
        <w:rPr>
          <w:noProof/>
          <w:lang w:eastAsia="zh-CN"/>
        </w:rPr>
        <w:t>第七十七届会议</w:t>
      </w:r>
    </w:p>
    <w:p w14:paraId="3BA5C875" w14:textId="670B46A5" w:rsidR="0009106A" w:rsidRPr="007F5A80" w:rsidRDefault="00507739" w:rsidP="00CC146B">
      <w:pPr>
        <w:pStyle w:val="STitleS"/>
        <w:rPr>
          <w:b/>
          <w:bCs/>
          <w:noProof/>
          <w:lang w:eastAsia="zh-CN"/>
        </w:rPr>
      </w:pPr>
      <w:r w:rsidRPr="007F5A80">
        <w:rPr>
          <w:noProof/>
          <w:lang w:eastAsia="zh-CN"/>
        </w:rPr>
        <w:t>(2020</w:t>
      </w:r>
      <w:r w:rsidRPr="007F5A80">
        <w:rPr>
          <w:noProof/>
          <w:lang w:eastAsia="zh-CN"/>
        </w:rPr>
        <w:t>年</w:t>
      </w:r>
      <w:r w:rsidRPr="007F5A80">
        <w:rPr>
          <w:noProof/>
          <w:lang w:eastAsia="zh-CN"/>
        </w:rPr>
        <w:t>10</w:t>
      </w:r>
      <w:r w:rsidRPr="007F5A80">
        <w:rPr>
          <w:noProof/>
          <w:lang w:eastAsia="zh-CN"/>
        </w:rPr>
        <w:t>月</w:t>
      </w:r>
      <w:r w:rsidRPr="007F5A80">
        <w:rPr>
          <w:noProof/>
          <w:lang w:eastAsia="zh-CN"/>
        </w:rPr>
        <w:t>26</w:t>
      </w:r>
      <w:r w:rsidRPr="007F5A80">
        <w:rPr>
          <w:noProof/>
          <w:lang w:eastAsia="zh-CN"/>
        </w:rPr>
        <w:t>日至</w:t>
      </w:r>
      <w:r w:rsidRPr="007F5A80">
        <w:rPr>
          <w:noProof/>
          <w:lang w:eastAsia="zh-CN"/>
        </w:rPr>
        <w:t>11</w:t>
      </w:r>
      <w:r w:rsidRPr="007F5A80">
        <w:rPr>
          <w:noProof/>
          <w:lang w:eastAsia="zh-CN"/>
        </w:rPr>
        <w:t>月</w:t>
      </w:r>
      <w:r w:rsidRPr="007F5A80">
        <w:rPr>
          <w:noProof/>
          <w:lang w:eastAsia="zh-CN"/>
        </w:rPr>
        <w:t>5</w:t>
      </w:r>
      <w:r w:rsidRPr="007F5A80">
        <w:rPr>
          <w:noProof/>
          <w:lang w:eastAsia="zh-CN"/>
        </w:rPr>
        <w:t>日</w:t>
      </w:r>
      <w:r w:rsidRPr="007F5A80">
        <w:rPr>
          <w:noProof/>
          <w:lang w:eastAsia="zh-CN"/>
        </w:rPr>
        <w:t>)</w:t>
      </w:r>
    </w:p>
    <w:p w14:paraId="5AC05C6F" w14:textId="77777777" w:rsidR="00507739" w:rsidRPr="007F5A80" w:rsidRDefault="00507739" w:rsidP="00507739">
      <w:pPr>
        <w:spacing w:line="240" w:lineRule="auto"/>
        <w:ind w:left="1260"/>
        <w:rPr>
          <w:sz w:val="12"/>
        </w:rPr>
      </w:pPr>
    </w:p>
    <w:p w14:paraId="20A6ECF6" w14:textId="77777777" w:rsidR="00507739" w:rsidRPr="007F5A80" w:rsidRDefault="00507739" w:rsidP="00507739">
      <w:pPr>
        <w:spacing w:line="240" w:lineRule="auto"/>
        <w:ind w:left="1260"/>
        <w:rPr>
          <w:sz w:val="12"/>
        </w:rPr>
      </w:pPr>
    </w:p>
    <w:p w14:paraId="3EDD5CA7" w14:textId="77777777" w:rsidR="00507739" w:rsidRPr="007F5A80" w:rsidRDefault="00507739" w:rsidP="00507739">
      <w:pPr>
        <w:spacing w:line="240" w:lineRule="auto"/>
        <w:ind w:left="1260"/>
        <w:rPr>
          <w:sz w:val="12"/>
        </w:rPr>
      </w:pPr>
    </w:p>
    <w:p w14:paraId="7D6EDAA5" w14:textId="77777777" w:rsidR="00CC146B" w:rsidRPr="007F5A80" w:rsidRDefault="00507739" w:rsidP="00CC146B">
      <w:pPr>
        <w:pStyle w:val="STitleS"/>
        <w:rPr>
          <w:noProof/>
          <w:lang w:eastAsia="zh-CN"/>
        </w:rPr>
      </w:pPr>
      <w:r w:rsidRPr="007F5A80">
        <w:rPr>
          <w:noProof/>
          <w:lang w:eastAsia="zh-CN"/>
        </w:rPr>
        <w:t>第七十八届会议</w:t>
      </w:r>
    </w:p>
    <w:p w14:paraId="01E54477" w14:textId="1B1E88B2" w:rsidR="00507739" w:rsidRPr="007540E5" w:rsidRDefault="00507739" w:rsidP="00CC146B">
      <w:pPr>
        <w:pStyle w:val="STitleS"/>
        <w:rPr>
          <w:lang w:eastAsia="zh-CN"/>
        </w:rPr>
      </w:pPr>
      <w:r w:rsidRPr="007F5A80">
        <w:rPr>
          <w:noProof/>
          <w:lang w:eastAsia="zh-CN"/>
        </w:rPr>
        <w:t>(2021</w:t>
      </w:r>
      <w:r w:rsidRPr="007F5A80">
        <w:rPr>
          <w:noProof/>
          <w:lang w:eastAsia="zh-CN"/>
        </w:rPr>
        <w:t>年</w:t>
      </w:r>
      <w:r w:rsidRPr="007F5A80">
        <w:rPr>
          <w:noProof/>
          <w:lang w:eastAsia="zh-CN"/>
        </w:rPr>
        <w:t>2</w:t>
      </w:r>
      <w:r w:rsidRPr="007F5A80">
        <w:rPr>
          <w:noProof/>
          <w:lang w:eastAsia="zh-CN"/>
        </w:rPr>
        <w:t>月</w:t>
      </w:r>
      <w:r w:rsidRPr="007F5A80">
        <w:rPr>
          <w:noProof/>
          <w:lang w:eastAsia="zh-CN"/>
        </w:rPr>
        <w:t>15</w:t>
      </w:r>
      <w:r w:rsidRPr="007F5A80">
        <w:rPr>
          <w:noProof/>
          <w:lang w:eastAsia="zh-CN"/>
        </w:rPr>
        <w:t>日至</w:t>
      </w:r>
      <w:r w:rsidRPr="007F5A80">
        <w:rPr>
          <w:noProof/>
          <w:lang w:eastAsia="zh-CN"/>
        </w:rPr>
        <w:t>25</w:t>
      </w:r>
      <w:r w:rsidRPr="007F5A80">
        <w:rPr>
          <w:noProof/>
          <w:lang w:eastAsia="zh-CN"/>
        </w:rPr>
        <w:t>日和</w:t>
      </w:r>
      <w:r w:rsidRPr="007F5A80">
        <w:rPr>
          <w:noProof/>
          <w:lang w:eastAsia="zh-CN"/>
        </w:rPr>
        <w:t>3</w:t>
      </w:r>
      <w:r w:rsidRPr="007F5A80">
        <w:rPr>
          <w:noProof/>
          <w:lang w:eastAsia="zh-CN"/>
        </w:rPr>
        <w:t>月</w:t>
      </w:r>
      <w:r w:rsidRPr="007F5A80">
        <w:rPr>
          <w:noProof/>
          <w:lang w:eastAsia="zh-CN"/>
        </w:rPr>
        <w:t>4</w:t>
      </w:r>
      <w:r w:rsidRPr="007F5A80">
        <w:rPr>
          <w:noProof/>
          <w:lang w:eastAsia="zh-CN"/>
        </w:rPr>
        <w:t>日</w:t>
      </w:r>
      <w:r w:rsidRPr="007F5A80">
        <w:rPr>
          <w:noProof/>
          <w:lang w:eastAsia="zh-CN"/>
        </w:rPr>
        <w:t>)</w:t>
      </w:r>
    </w:p>
    <w:p w14:paraId="62080C5D" w14:textId="77777777" w:rsidR="0009106A" w:rsidRPr="007540E5" w:rsidRDefault="0009106A">
      <w:pPr>
        <w:spacing w:line="240" w:lineRule="auto"/>
        <w:jc w:val="left"/>
      </w:pPr>
      <w:r w:rsidRPr="007540E5">
        <w:br w:type="page"/>
      </w:r>
    </w:p>
    <w:p w14:paraId="69CF4026" w14:textId="77777777" w:rsidR="00B31E9D" w:rsidRPr="007540E5" w:rsidRDefault="00B31E9D" w:rsidP="0009106A">
      <w:pPr>
        <w:spacing w:line="240" w:lineRule="auto"/>
        <w:ind w:left="1260"/>
      </w:pPr>
    </w:p>
    <w:p w14:paraId="4EDCCF04" w14:textId="77777777" w:rsidR="0009106A" w:rsidRPr="007540E5" w:rsidRDefault="0009106A" w:rsidP="0009106A">
      <w:pPr>
        <w:spacing w:before="1400" w:line="240" w:lineRule="auto"/>
        <w:ind w:left="1260"/>
        <w:rPr>
          <w:rFonts w:eastAsia="楷体"/>
          <w:sz w:val="24"/>
        </w:rPr>
      </w:pPr>
      <w:r w:rsidRPr="007540E5">
        <w:rPr>
          <w:rFonts w:eastAsia="楷体" w:hint="eastAsia"/>
          <w:sz w:val="24"/>
        </w:rPr>
        <w:t>说明</w:t>
      </w:r>
    </w:p>
    <w:p w14:paraId="07FEA4CC" w14:textId="77777777" w:rsidR="0009106A" w:rsidRPr="007540E5" w:rsidRDefault="0009106A" w:rsidP="0009106A">
      <w:pPr>
        <w:spacing w:line="120" w:lineRule="exact"/>
        <w:ind w:left="1264" w:right="1264"/>
        <w:rPr>
          <w:rFonts w:eastAsia="楷体"/>
          <w:sz w:val="10"/>
        </w:rPr>
      </w:pPr>
    </w:p>
    <w:p w14:paraId="4F04DF81" w14:textId="77777777" w:rsidR="0009106A" w:rsidRPr="007540E5" w:rsidRDefault="0009106A" w:rsidP="0009106A">
      <w:pPr>
        <w:framePr w:w="2880" w:h="288" w:hSpace="180" w:wrap="notBeside" w:vAnchor="page" w:hAnchor="margin" w:x="1268" w:y="14199" w:anchorLock="1"/>
      </w:pPr>
      <w:r w:rsidRPr="007540E5">
        <w:t>ISSN 0255-1012</w:t>
      </w:r>
    </w:p>
    <w:p w14:paraId="08FF36F3" w14:textId="77777777" w:rsidR="0009106A" w:rsidRPr="007540E5" w:rsidRDefault="0009106A" w:rsidP="0009106A">
      <w:pPr>
        <w:spacing w:line="120" w:lineRule="exact"/>
        <w:ind w:left="1264" w:right="1264"/>
        <w:rPr>
          <w:rFonts w:eastAsia="楷体"/>
          <w:sz w:val="10"/>
        </w:rPr>
      </w:pPr>
    </w:p>
    <w:p w14:paraId="41EBCF03" w14:textId="77777777" w:rsidR="0009106A" w:rsidRPr="007540E5" w:rsidRDefault="0009106A" w:rsidP="0009106A">
      <w:pPr>
        <w:spacing w:after="140"/>
        <w:ind w:left="1264" w:right="1264" w:firstLine="431"/>
      </w:pPr>
      <w:r w:rsidRPr="007F5A80">
        <w:rPr>
          <w:rFonts w:hint="eastAsia"/>
          <w:spacing w:val="4"/>
        </w:rPr>
        <w:t>联合国文件编号由字母和数字构成。凡提及这种格式的编号，即指联合国某</w:t>
      </w:r>
      <w:r w:rsidRPr="007540E5">
        <w:rPr>
          <w:rFonts w:hint="eastAsia"/>
        </w:rPr>
        <w:t>一文件。</w:t>
      </w:r>
    </w:p>
    <w:p w14:paraId="0E716B8D" w14:textId="77777777" w:rsidR="0009106A" w:rsidRPr="007540E5" w:rsidRDefault="0009106A" w:rsidP="0009106A">
      <w:pPr>
        <w:sectPr w:rsidR="0009106A" w:rsidRPr="007540E5" w:rsidSect="0009106A">
          <w:headerReference w:type="first" r:id="rId12"/>
          <w:footerReference w:type="first" r:id="rId13"/>
          <w:type w:val="continuous"/>
          <w:pgSz w:w="12240" w:h="15840" w:code="1"/>
          <w:pgMar w:top="1440" w:right="1200" w:bottom="1152" w:left="1200" w:header="432" w:footer="504" w:gutter="0"/>
          <w:cols w:space="425"/>
          <w:titlePg/>
          <w:docGrid w:linePitch="312"/>
        </w:sectPr>
      </w:pPr>
    </w:p>
    <w:p w14:paraId="3037C250" w14:textId="77777777" w:rsidR="0009106A" w:rsidRPr="007540E5" w:rsidRDefault="0009106A" w:rsidP="0009106A"/>
    <w:p w14:paraId="6626327B" w14:textId="4F6596F4" w:rsidR="0009106A" w:rsidRPr="007540E5" w:rsidRDefault="0009106A" w:rsidP="0009106A">
      <w:pPr>
        <w:spacing w:line="240" w:lineRule="auto"/>
        <w:jc w:val="right"/>
      </w:pPr>
      <w:r w:rsidRPr="007540E5">
        <w:t>[</w:t>
      </w:r>
      <w:r w:rsidR="002A59E1" w:rsidRPr="00C9208F">
        <w:t>2021</w:t>
      </w:r>
      <w:r w:rsidR="004C0702" w:rsidRPr="00C9208F">
        <w:rPr>
          <w:rFonts w:hint="eastAsia"/>
        </w:rPr>
        <w:t>年</w:t>
      </w:r>
      <w:r w:rsidR="004C0702" w:rsidRPr="00C9208F">
        <w:t>3</w:t>
      </w:r>
      <w:r w:rsidR="004C0702" w:rsidRPr="00C9208F">
        <w:rPr>
          <w:rFonts w:hint="eastAsia"/>
        </w:rPr>
        <w:t>月</w:t>
      </w:r>
      <w:r w:rsidR="004C0702" w:rsidRPr="00C9208F">
        <w:t>26</w:t>
      </w:r>
      <w:r w:rsidR="004C0702">
        <w:rPr>
          <w:rFonts w:hint="eastAsia"/>
        </w:rPr>
        <w:t>日</w:t>
      </w:r>
      <w:r w:rsidRPr="007540E5">
        <w:t>]</w:t>
      </w:r>
    </w:p>
    <w:p w14:paraId="3256F2F3" w14:textId="786DDD0D" w:rsidR="00E759A0" w:rsidRPr="007540E5" w:rsidRDefault="0009106A" w:rsidP="0008182F">
      <w:pPr>
        <w:pStyle w:val="HCh"/>
        <w:spacing w:before="880" w:after="100"/>
      </w:pPr>
      <w:r w:rsidRPr="007540E5">
        <w:rPr>
          <w:rFonts w:eastAsia="宋体" w:hint="eastAsia"/>
        </w:rPr>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E759A0" w:rsidRPr="007540E5" w14:paraId="229C2260" w14:textId="77777777">
        <w:tc>
          <w:tcPr>
            <w:tcW w:w="1060" w:type="dxa"/>
          </w:tcPr>
          <w:p w14:paraId="4CB315FD" w14:textId="77777777" w:rsidR="00E759A0" w:rsidRPr="007540E5" w:rsidRDefault="00E759A0" w:rsidP="007D1380">
            <w:pPr>
              <w:pStyle w:val="GB23126"/>
            </w:pPr>
            <w:r w:rsidRPr="007540E5">
              <w:rPr>
                <w:rFonts w:hint="eastAsia"/>
              </w:rPr>
              <w:t>章次</w:t>
            </w:r>
          </w:p>
        </w:tc>
        <w:tc>
          <w:tcPr>
            <w:tcW w:w="7315" w:type="dxa"/>
          </w:tcPr>
          <w:p w14:paraId="0D5F7037" w14:textId="77777777" w:rsidR="00E759A0" w:rsidRPr="007540E5" w:rsidRDefault="00E759A0">
            <w:pPr>
              <w:spacing w:after="120" w:line="240" w:lineRule="auto"/>
              <w:rPr>
                <w:rFonts w:eastAsia="楷体_GB2312"/>
                <w:color w:val="0000FF"/>
                <w:sz w:val="15"/>
                <w:szCs w:val="15"/>
              </w:rPr>
            </w:pPr>
          </w:p>
        </w:tc>
        <w:tc>
          <w:tcPr>
            <w:tcW w:w="994" w:type="dxa"/>
          </w:tcPr>
          <w:p w14:paraId="2160B7A3" w14:textId="075CF2F9" w:rsidR="00E759A0" w:rsidRPr="007540E5" w:rsidRDefault="00E759A0" w:rsidP="007D1380">
            <w:pPr>
              <w:pStyle w:val="GB23126"/>
            </w:pPr>
          </w:p>
        </w:tc>
        <w:tc>
          <w:tcPr>
            <w:tcW w:w="533" w:type="dxa"/>
          </w:tcPr>
          <w:p w14:paraId="1671B0E6" w14:textId="77777777" w:rsidR="00E759A0" w:rsidRPr="007540E5" w:rsidRDefault="00E759A0" w:rsidP="007D1380">
            <w:pPr>
              <w:pStyle w:val="GB23126"/>
            </w:pPr>
            <w:r w:rsidRPr="007540E5">
              <w:rPr>
                <w:rFonts w:hint="eastAsia"/>
              </w:rPr>
              <w:t>页次</w:t>
            </w:r>
          </w:p>
        </w:tc>
      </w:tr>
      <w:tr w:rsidR="00E759A0" w:rsidRPr="007540E5" w14:paraId="2E50C45B" w14:textId="77777777">
        <w:trPr>
          <w:cantSplit/>
        </w:trPr>
        <w:tc>
          <w:tcPr>
            <w:tcW w:w="9369" w:type="dxa"/>
            <w:gridSpan w:val="3"/>
          </w:tcPr>
          <w:p w14:paraId="2E125FFF" w14:textId="53BAD3BA" w:rsidR="00E759A0" w:rsidRPr="007540E5" w:rsidRDefault="00DA1C46" w:rsidP="0008182F">
            <w:pPr>
              <w:tabs>
                <w:tab w:val="right" w:pos="1080"/>
                <w:tab w:val="right" w:leader="dot" w:pos="9371"/>
              </w:tabs>
              <w:spacing w:after="120"/>
              <w:ind w:left="1080"/>
            </w:pPr>
            <w:r w:rsidRPr="00DA1C46">
              <w:rPr>
                <w:rFonts w:hint="eastAsia"/>
              </w:rPr>
              <w:t>送文函</w:t>
            </w:r>
            <w:r w:rsidR="00E759A0" w:rsidRPr="007540E5">
              <w:tab/>
            </w:r>
          </w:p>
        </w:tc>
        <w:tc>
          <w:tcPr>
            <w:tcW w:w="533" w:type="dxa"/>
            <w:vAlign w:val="bottom"/>
          </w:tcPr>
          <w:p w14:paraId="11F99188" w14:textId="3CA295AE" w:rsidR="00E759A0" w:rsidRPr="007540E5" w:rsidRDefault="00DA1C46">
            <w:pPr>
              <w:spacing w:after="120"/>
              <w:ind w:right="28"/>
              <w:jc w:val="right"/>
            </w:pPr>
            <w:r>
              <w:rPr>
                <w:rFonts w:hint="eastAsia"/>
              </w:rPr>
              <w:t>6</w:t>
            </w:r>
          </w:p>
        </w:tc>
      </w:tr>
      <w:tr w:rsidR="00E759A0" w:rsidRPr="007540E5" w14:paraId="2755EBDB" w14:textId="77777777">
        <w:trPr>
          <w:cantSplit/>
        </w:trPr>
        <w:tc>
          <w:tcPr>
            <w:tcW w:w="9369" w:type="dxa"/>
            <w:gridSpan w:val="3"/>
          </w:tcPr>
          <w:p w14:paraId="6B89A881" w14:textId="058CAC19" w:rsidR="00E759A0" w:rsidRPr="007540E5" w:rsidRDefault="00DA1C46" w:rsidP="00DA1C46">
            <w:pPr>
              <w:tabs>
                <w:tab w:val="right" w:pos="1080"/>
                <w:tab w:val="right" w:leader="dot" w:pos="9371"/>
              </w:tabs>
              <w:spacing w:after="120"/>
              <w:ind w:left="1080"/>
              <w:jc w:val="left"/>
            </w:pPr>
            <w:r>
              <w:rPr>
                <w:rFonts w:hint="eastAsia"/>
              </w:rPr>
              <w:t>第一部分</w:t>
            </w:r>
            <w:r>
              <w:br/>
            </w:r>
            <w:r>
              <w:rPr>
                <w:rFonts w:hint="eastAsia"/>
              </w:rPr>
              <w:t>消除对妇女歧视委员会第七十六届会议的报告</w:t>
            </w:r>
            <w:r w:rsidR="00E759A0" w:rsidRPr="007540E5">
              <w:rPr>
                <w:rFonts w:hint="eastAsia"/>
              </w:rPr>
              <w:tab/>
            </w:r>
          </w:p>
        </w:tc>
        <w:tc>
          <w:tcPr>
            <w:tcW w:w="533" w:type="dxa"/>
            <w:vAlign w:val="bottom"/>
          </w:tcPr>
          <w:p w14:paraId="1B1247B7" w14:textId="0BD1769A" w:rsidR="00E759A0" w:rsidRPr="00DA1C46" w:rsidRDefault="00DA1C46">
            <w:pPr>
              <w:spacing w:after="120"/>
              <w:ind w:right="28"/>
              <w:jc w:val="right"/>
            </w:pPr>
            <w:r>
              <w:t>7</w:t>
            </w:r>
          </w:p>
        </w:tc>
      </w:tr>
      <w:tr w:rsidR="0008182F" w:rsidRPr="007540E5" w14:paraId="192B4653" w14:textId="77777777">
        <w:trPr>
          <w:cantSplit/>
        </w:trPr>
        <w:tc>
          <w:tcPr>
            <w:tcW w:w="9369" w:type="dxa"/>
            <w:gridSpan w:val="3"/>
          </w:tcPr>
          <w:p w14:paraId="5AA29406" w14:textId="784A005B" w:rsidR="0008182F" w:rsidRPr="007540E5" w:rsidRDefault="0008182F" w:rsidP="00E759A0">
            <w:pPr>
              <w:numPr>
                <w:ilvl w:val="0"/>
                <w:numId w:val="7"/>
              </w:numPr>
              <w:tabs>
                <w:tab w:val="right" w:pos="1080"/>
                <w:tab w:val="right" w:leader="dot" w:pos="9371"/>
              </w:tabs>
              <w:spacing w:after="120"/>
            </w:pPr>
            <w:r w:rsidRPr="007540E5">
              <w:tab/>
            </w:r>
            <w:r w:rsidR="00DA1C46" w:rsidRPr="00DA1C46">
              <w:rPr>
                <w:rFonts w:hint="eastAsia"/>
              </w:rPr>
              <w:t>委员会通过的决定</w:t>
            </w:r>
            <w:r w:rsidRPr="007540E5">
              <w:tab/>
            </w:r>
          </w:p>
        </w:tc>
        <w:tc>
          <w:tcPr>
            <w:tcW w:w="533" w:type="dxa"/>
            <w:vAlign w:val="bottom"/>
          </w:tcPr>
          <w:p w14:paraId="2A159614" w14:textId="6602D812" w:rsidR="0008182F" w:rsidRPr="007540E5" w:rsidRDefault="00DA1C46">
            <w:pPr>
              <w:spacing w:after="120"/>
              <w:ind w:right="28"/>
              <w:jc w:val="right"/>
            </w:pPr>
            <w:r>
              <w:rPr>
                <w:rFonts w:hint="eastAsia"/>
              </w:rPr>
              <w:t>8</w:t>
            </w:r>
          </w:p>
        </w:tc>
      </w:tr>
      <w:tr w:rsidR="0008182F" w:rsidRPr="007540E5" w14:paraId="3452E1F6" w14:textId="77777777">
        <w:trPr>
          <w:cantSplit/>
        </w:trPr>
        <w:tc>
          <w:tcPr>
            <w:tcW w:w="9369" w:type="dxa"/>
            <w:gridSpan w:val="3"/>
          </w:tcPr>
          <w:p w14:paraId="5C8DD9B5" w14:textId="65E15160" w:rsidR="0008182F" w:rsidRPr="007540E5" w:rsidRDefault="0008182F" w:rsidP="00E759A0">
            <w:pPr>
              <w:numPr>
                <w:ilvl w:val="0"/>
                <w:numId w:val="7"/>
              </w:numPr>
              <w:tabs>
                <w:tab w:val="right" w:pos="1080"/>
                <w:tab w:val="right" w:leader="dot" w:pos="9371"/>
              </w:tabs>
              <w:spacing w:after="120"/>
            </w:pPr>
            <w:r w:rsidRPr="007540E5">
              <w:tab/>
            </w:r>
            <w:r w:rsidR="00DA1C46" w:rsidRPr="00DA1C46">
              <w:rPr>
                <w:rFonts w:hint="eastAsia"/>
              </w:rPr>
              <w:t>组织事项和其他事项</w:t>
            </w:r>
            <w:r w:rsidRPr="007540E5">
              <w:tab/>
            </w:r>
          </w:p>
        </w:tc>
        <w:tc>
          <w:tcPr>
            <w:tcW w:w="533" w:type="dxa"/>
            <w:vAlign w:val="bottom"/>
          </w:tcPr>
          <w:p w14:paraId="48E5D616" w14:textId="0974B623" w:rsidR="0008182F" w:rsidRPr="007540E5" w:rsidRDefault="00DA1C46">
            <w:pPr>
              <w:spacing w:after="120"/>
              <w:ind w:right="28"/>
              <w:jc w:val="right"/>
            </w:pPr>
            <w:r>
              <w:rPr>
                <w:rFonts w:hint="eastAsia"/>
              </w:rPr>
              <w:t>1</w:t>
            </w:r>
            <w:r>
              <w:t>0</w:t>
            </w:r>
          </w:p>
        </w:tc>
      </w:tr>
      <w:tr w:rsidR="0008182F" w:rsidRPr="007540E5" w14:paraId="0B35A469" w14:textId="77777777">
        <w:trPr>
          <w:cantSplit/>
        </w:trPr>
        <w:tc>
          <w:tcPr>
            <w:tcW w:w="9369" w:type="dxa"/>
            <w:gridSpan w:val="3"/>
          </w:tcPr>
          <w:p w14:paraId="0FE541B2" w14:textId="65528428" w:rsidR="0008182F" w:rsidRPr="007540E5" w:rsidRDefault="00DA1C46" w:rsidP="0008182F">
            <w:pPr>
              <w:numPr>
                <w:ilvl w:val="1"/>
                <w:numId w:val="7"/>
              </w:numPr>
              <w:tabs>
                <w:tab w:val="right" w:pos="1080"/>
                <w:tab w:val="right" w:leader="dot" w:pos="9371"/>
              </w:tabs>
              <w:spacing w:after="120"/>
            </w:pPr>
            <w:r w:rsidRPr="00DA1C46">
              <w:rPr>
                <w:rFonts w:hint="eastAsia"/>
              </w:rPr>
              <w:t>《公约》和《任择议定书》的缔约国</w:t>
            </w:r>
            <w:r w:rsidR="0008182F" w:rsidRPr="007540E5">
              <w:tab/>
            </w:r>
          </w:p>
        </w:tc>
        <w:tc>
          <w:tcPr>
            <w:tcW w:w="533" w:type="dxa"/>
            <w:vAlign w:val="bottom"/>
          </w:tcPr>
          <w:p w14:paraId="6915FA71" w14:textId="75415D2E" w:rsidR="0008182F" w:rsidRPr="007540E5" w:rsidRDefault="00DA1C46">
            <w:pPr>
              <w:spacing w:after="120"/>
              <w:ind w:right="28"/>
              <w:jc w:val="right"/>
            </w:pPr>
            <w:r>
              <w:rPr>
                <w:rFonts w:hint="eastAsia"/>
              </w:rPr>
              <w:t>1</w:t>
            </w:r>
            <w:r>
              <w:t>0</w:t>
            </w:r>
          </w:p>
        </w:tc>
      </w:tr>
      <w:tr w:rsidR="0008182F" w:rsidRPr="007540E5" w14:paraId="192A33B0" w14:textId="77777777">
        <w:trPr>
          <w:cantSplit/>
        </w:trPr>
        <w:tc>
          <w:tcPr>
            <w:tcW w:w="9369" w:type="dxa"/>
            <w:gridSpan w:val="3"/>
          </w:tcPr>
          <w:p w14:paraId="5C1D43D7" w14:textId="613EC9CF" w:rsidR="0008182F" w:rsidRPr="007540E5" w:rsidRDefault="00DA1C46" w:rsidP="0008182F">
            <w:pPr>
              <w:numPr>
                <w:ilvl w:val="1"/>
                <w:numId w:val="7"/>
              </w:numPr>
              <w:tabs>
                <w:tab w:val="right" w:pos="1080"/>
                <w:tab w:val="right" w:leader="dot" w:pos="9371"/>
              </w:tabs>
              <w:spacing w:after="120"/>
            </w:pPr>
            <w:r w:rsidRPr="00DA1C46">
              <w:rPr>
                <w:rFonts w:hint="eastAsia"/>
              </w:rPr>
              <w:t>会议开幕</w:t>
            </w:r>
            <w:r w:rsidR="0008182F" w:rsidRPr="007540E5">
              <w:tab/>
            </w:r>
          </w:p>
        </w:tc>
        <w:tc>
          <w:tcPr>
            <w:tcW w:w="533" w:type="dxa"/>
            <w:vAlign w:val="bottom"/>
          </w:tcPr>
          <w:p w14:paraId="69C08138" w14:textId="1032E2FF" w:rsidR="0008182F" w:rsidRPr="007540E5" w:rsidRDefault="00DA1C46">
            <w:pPr>
              <w:spacing w:after="120"/>
              <w:ind w:right="28"/>
              <w:jc w:val="right"/>
            </w:pPr>
            <w:r>
              <w:rPr>
                <w:rFonts w:hint="eastAsia"/>
              </w:rPr>
              <w:t>1</w:t>
            </w:r>
            <w:r>
              <w:t>0</w:t>
            </w:r>
          </w:p>
        </w:tc>
      </w:tr>
      <w:tr w:rsidR="0008182F" w:rsidRPr="007540E5" w14:paraId="7C519237" w14:textId="77777777">
        <w:trPr>
          <w:cantSplit/>
        </w:trPr>
        <w:tc>
          <w:tcPr>
            <w:tcW w:w="9369" w:type="dxa"/>
            <w:gridSpan w:val="3"/>
          </w:tcPr>
          <w:p w14:paraId="0B73EDD4" w14:textId="5BBCE996" w:rsidR="0008182F" w:rsidRPr="007540E5" w:rsidRDefault="00DA1C46" w:rsidP="0008182F">
            <w:pPr>
              <w:numPr>
                <w:ilvl w:val="1"/>
                <w:numId w:val="7"/>
              </w:numPr>
              <w:tabs>
                <w:tab w:val="right" w:pos="1080"/>
                <w:tab w:val="right" w:leader="dot" w:pos="9371"/>
              </w:tabs>
              <w:spacing w:after="120"/>
            </w:pPr>
            <w:r w:rsidRPr="00DA1C46">
              <w:rPr>
                <w:rFonts w:hint="eastAsia"/>
              </w:rPr>
              <w:t>通过议程</w:t>
            </w:r>
            <w:r w:rsidR="0008182F" w:rsidRPr="007540E5">
              <w:tab/>
            </w:r>
          </w:p>
        </w:tc>
        <w:tc>
          <w:tcPr>
            <w:tcW w:w="533" w:type="dxa"/>
            <w:vAlign w:val="bottom"/>
          </w:tcPr>
          <w:p w14:paraId="797799BB" w14:textId="7088A633" w:rsidR="0008182F" w:rsidRPr="007540E5" w:rsidRDefault="00DA1C46">
            <w:pPr>
              <w:spacing w:after="120"/>
              <w:ind w:right="28"/>
              <w:jc w:val="right"/>
            </w:pPr>
            <w:r>
              <w:rPr>
                <w:rFonts w:hint="eastAsia"/>
              </w:rPr>
              <w:t>1</w:t>
            </w:r>
            <w:r>
              <w:t>0</w:t>
            </w:r>
          </w:p>
        </w:tc>
      </w:tr>
      <w:tr w:rsidR="0008182F" w:rsidRPr="007540E5" w14:paraId="13637ED2" w14:textId="77777777">
        <w:trPr>
          <w:cantSplit/>
        </w:trPr>
        <w:tc>
          <w:tcPr>
            <w:tcW w:w="9369" w:type="dxa"/>
            <w:gridSpan w:val="3"/>
          </w:tcPr>
          <w:p w14:paraId="7E5B3306" w14:textId="7826C17D" w:rsidR="0008182F" w:rsidRPr="007540E5" w:rsidRDefault="00DA1C46" w:rsidP="0008182F">
            <w:pPr>
              <w:numPr>
                <w:ilvl w:val="1"/>
                <w:numId w:val="7"/>
              </w:numPr>
              <w:tabs>
                <w:tab w:val="right" w:pos="1080"/>
                <w:tab w:val="right" w:leader="dot" w:pos="9371"/>
              </w:tabs>
              <w:spacing w:after="120"/>
            </w:pPr>
            <w:r w:rsidRPr="00DA1C46">
              <w:rPr>
                <w:rFonts w:hint="eastAsia"/>
              </w:rPr>
              <w:t>会前工作组的报告</w:t>
            </w:r>
            <w:r w:rsidR="0008182F" w:rsidRPr="007540E5">
              <w:tab/>
            </w:r>
          </w:p>
        </w:tc>
        <w:tc>
          <w:tcPr>
            <w:tcW w:w="533" w:type="dxa"/>
            <w:vAlign w:val="bottom"/>
          </w:tcPr>
          <w:p w14:paraId="0BC15841" w14:textId="4541E8E0" w:rsidR="0008182F" w:rsidRPr="007540E5" w:rsidRDefault="00DA1C46">
            <w:pPr>
              <w:spacing w:after="120"/>
              <w:ind w:right="28"/>
              <w:jc w:val="right"/>
            </w:pPr>
            <w:r>
              <w:rPr>
                <w:rFonts w:hint="eastAsia"/>
              </w:rPr>
              <w:t>1</w:t>
            </w:r>
            <w:r>
              <w:t>0</w:t>
            </w:r>
          </w:p>
        </w:tc>
      </w:tr>
      <w:tr w:rsidR="0008182F" w:rsidRPr="007540E5" w14:paraId="370CBAFA" w14:textId="77777777">
        <w:trPr>
          <w:cantSplit/>
        </w:trPr>
        <w:tc>
          <w:tcPr>
            <w:tcW w:w="9369" w:type="dxa"/>
            <w:gridSpan w:val="3"/>
          </w:tcPr>
          <w:p w14:paraId="33DCD82B" w14:textId="6A7ACCD2" w:rsidR="0008182F" w:rsidRPr="007540E5" w:rsidRDefault="00DA1C46" w:rsidP="0008182F">
            <w:pPr>
              <w:numPr>
                <w:ilvl w:val="1"/>
                <w:numId w:val="7"/>
              </w:numPr>
              <w:tabs>
                <w:tab w:val="right" w:pos="1080"/>
                <w:tab w:val="right" w:leader="dot" w:pos="9371"/>
              </w:tabs>
              <w:spacing w:after="120"/>
            </w:pPr>
            <w:r w:rsidRPr="00DA1C46">
              <w:rPr>
                <w:rFonts w:hint="eastAsia"/>
              </w:rPr>
              <w:t>工作安排</w:t>
            </w:r>
            <w:r w:rsidR="0008182F" w:rsidRPr="007540E5">
              <w:tab/>
            </w:r>
          </w:p>
        </w:tc>
        <w:tc>
          <w:tcPr>
            <w:tcW w:w="533" w:type="dxa"/>
            <w:vAlign w:val="bottom"/>
          </w:tcPr>
          <w:p w14:paraId="3A5DAEEE" w14:textId="6075BDCF" w:rsidR="0008182F" w:rsidRPr="007540E5" w:rsidRDefault="00DA1C46">
            <w:pPr>
              <w:spacing w:after="120"/>
              <w:ind w:right="28"/>
              <w:jc w:val="right"/>
            </w:pPr>
            <w:r>
              <w:rPr>
                <w:rFonts w:hint="eastAsia"/>
              </w:rPr>
              <w:t>1</w:t>
            </w:r>
            <w:r>
              <w:t>0</w:t>
            </w:r>
          </w:p>
        </w:tc>
      </w:tr>
      <w:tr w:rsidR="0008182F" w:rsidRPr="007540E5" w14:paraId="0851580F" w14:textId="77777777">
        <w:trPr>
          <w:cantSplit/>
        </w:trPr>
        <w:tc>
          <w:tcPr>
            <w:tcW w:w="9369" w:type="dxa"/>
            <w:gridSpan w:val="3"/>
          </w:tcPr>
          <w:p w14:paraId="4FA01BED" w14:textId="5D297ECD" w:rsidR="0008182F" w:rsidRPr="007540E5" w:rsidRDefault="00DA1C46" w:rsidP="0008182F">
            <w:pPr>
              <w:numPr>
                <w:ilvl w:val="1"/>
                <w:numId w:val="7"/>
              </w:numPr>
              <w:tabs>
                <w:tab w:val="right" w:pos="1080"/>
                <w:tab w:val="right" w:leader="dot" w:pos="9371"/>
              </w:tabs>
              <w:spacing w:after="120"/>
            </w:pPr>
            <w:r w:rsidRPr="00DA1C46">
              <w:rPr>
                <w:rFonts w:hint="eastAsia"/>
              </w:rPr>
              <w:t>委员会成员</w:t>
            </w:r>
            <w:r w:rsidR="0008182F" w:rsidRPr="007540E5">
              <w:tab/>
            </w:r>
          </w:p>
        </w:tc>
        <w:tc>
          <w:tcPr>
            <w:tcW w:w="533" w:type="dxa"/>
            <w:vAlign w:val="bottom"/>
          </w:tcPr>
          <w:p w14:paraId="4C5C345B" w14:textId="2BE7F99A" w:rsidR="0008182F" w:rsidRPr="007540E5" w:rsidRDefault="00DA1C46">
            <w:pPr>
              <w:spacing w:after="120"/>
              <w:ind w:right="28"/>
              <w:jc w:val="right"/>
            </w:pPr>
            <w:r>
              <w:rPr>
                <w:rFonts w:hint="eastAsia"/>
              </w:rPr>
              <w:t>1</w:t>
            </w:r>
            <w:r>
              <w:t>1</w:t>
            </w:r>
          </w:p>
        </w:tc>
      </w:tr>
      <w:tr w:rsidR="0008182F" w:rsidRPr="007540E5" w14:paraId="3D472CFA" w14:textId="77777777">
        <w:trPr>
          <w:cantSplit/>
        </w:trPr>
        <w:tc>
          <w:tcPr>
            <w:tcW w:w="9369" w:type="dxa"/>
            <w:gridSpan w:val="3"/>
          </w:tcPr>
          <w:p w14:paraId="2FBE50D3" w14:textId="2B17D16E" w:rsidR="0008182F" w:rsidRPr="007540E5" w:rsidRDefault="0008182F" w:rsidP="00E759A0">
            <w:pPr>
              <w:numPr>
                <w:ilvl w:val="0"/>
                <w:numId w:val="7"/>
              </w:numPr>
              <w:tabs>
                <w:tab w:val="right" w:pos="1080"/>
                <w:tab w:val="right" w:leader="dot" w:pos="9371"/>
              </w:tabs>
              <w:spacing w:after="120"/>
            </w:pPr>
            <w:r w:rsidRPr="007540E5">
              <w:tab/>
            </w:r>
            <w:r w:rsidR="00DA1C46" w:rsidRPr="00DA1C46">
              <w:rPr>
                <w:rFonts w:hint="eastAsia"/>
              </w:rPr>
              <w:t>主席关于闭会期间活动的报告</w:t>
            </w:r>
            <w:r w:rsidRPr="007540E5">
              <w:tab/>
            </w:r>
          </w:p>
        </w:tc>
        <w:tc>
          <w:tcPr>
            <w:tcW w:w="533" w:type="dxa"/>
            <w:vAlign w:val="bottom"/>
          </w:tcPr>
          <w:p w14:paraId="332F6BCC" w14:textId="2EDEA819" w:rsidR="0008182F" w:rsidRPr="007540E5" w:rsidRDefault="00DA1C46">
            <w:pPr>
              <w:spacing w:after="120"/>
              <w:ind w:right="28"/>
              <w:jc w:val="right"/>
            </w:pPr>
            <w:r>
              <w:rPr>
                <w:rFonts w:hint="eastAsia"/>
              </w:rPr>
              <w:t>1</w:t>
            </w:r>
            <w:r>
              <w:t>2</w:t>
            </w:r>
          </w:p>
        </w:tc>
      </w:tr>
      <w:tr w:rsidR="0008182F" w:rsidRPr="007540E5" w14:paraId="40839631" w14:textId="77777777">
        <w:trPr>
          <w:cantSplit/>
        </w:trPr>
        <w:tc>
          <w:tcPr>
            <w:tcW w:w="9369" w:type="dxa"/>
            <w:gridSpan w:val="3"/>
          </w:tcPr>
          <w:p w14:paraId="5D44F184" w14:textId="53961E14" w:rsidR="0008182F" w:rsidRPr="007540E5" w:rsidRDefault="0008182F" w:rsidP="00E759A0">
            <w:pPr>
              <w:numPr>
                <w:ilvl w:val="0"/>
                <w:numId w:val="7"/>
              </w:numPr>
              <w:tabs>
                <w:tab w:val="right" w:pos="1080"/>
                <w:tab w:val="right" w:leader="dot" w:pos="9371"/>
              </w:tabs>
              <w:spacing w:after="120"/>
            </w:pPr>
            <w:r w:rsidRPr="007540E5">
              <w:tab/>
            </w:r>
            <w:r w:rsidR="00DA1C46" w:rsidRPr="00DA1C46">
              <w:rPr>
                <w:rFonts w:hint="eastAsia"/>
              </w:rPr>
              <w:t>审议缔约国根据《公约》第十八条提出的报告</w:t>
            </w:r>
            <w:r w:rsidRPr="007540E5">
              <w:tab/>
            </w:r>
          </w:p>
        </w:tc>
        <w:tc>
          <w:tcPr>
            <w:tcW w:w="533" w:type="dxa"/>
            <w:vAlign w:val="bottom"/>
          </w:tcPr>
          <w:p w14:paraId="38F23FBA" w14:textId="5D6DE54B" w:rsidR="0008182F" w:rsidRPr="007540E5" w:rsidRDefault="00DA1C46">
            <w:pPr>
              <w:spacing w:after="120"/>
              <w:ind w:right="28"/>
              <w:jc w:val="right"/>
            </w:pPr>
            <w:r>
              <w:rPr>
                <w:rFonts w:hint="eastAsia"/>
              </w:rPr>
              <w:t>1</w:t>
            </w:r>
            <w:r>
              <w:t>3</w:t>
            </w:r>
          </w:p>
        </w:tc>
      </w:tr>
      <w:tr w:rsidR="0008182F" w:rsidRPr="007540E5" w14:paraId="44C70284" w14:textId="77777777">
        <w:trPr>
          <w:cantSplit/>
        </w:trPr>
        <w:tc>
          <w:tcPr>
            <w:tcW w:w="9369" w:type="dxa"/>
            <w:gridSpan w:val="3"/>
          </w:tcPr>
          <w:p w14:paraId="2626CB6A" w14:textId="6E8DE53A" w:rsidR="0008182F" w:rsidRPr="007540E5" w:rsidRDefault="0008182F" w:rsidP="00E759A0">
            <w:pPr>
              <w:numPr>
                <w:ilvl w:val="0"/>
                <w:numId w:val="7"/>
              </w:numPr>
              <w:tabs>
                <w:tab w:val="right" w:pos="1080"/>
                <w:tab w:val="right" w:leader="dot" w:pos="9371"/>
              </w:tabs>
              <w:spacing w:after="120"/>
            </w:pPr>
            <w:r w:rsidRPr="007540E5">
              <w:tab/>
            </w:r>
            <w:r w:rsidR="00DA1C46" w:rsidRPr="00DA1C46">
              <w:rPr>
                <w:rFonts w:hint="eastAsia"/>
              </w:rPr>
              <w:t>根据《任择议定书》开展的活动</w:t>
            </w:r>
            <w:r w:rsidRPr="007540E5">
              <w:tab/>
            </w:r>
          </w:p>
        </w:tc>
        <w:tc>
          <w:tcPr>
            <w:tcW w:w="533" w:type="dxa"/>
            <w:vAlign w:val="bottom"/>
          </w:tcPr>
          <w:p w14:paraId="395674AE" w14:textId="720EF51E" w:rsidR="0008182F" w:rsidRPr="007540E5" w:rsidRDefault="00DA1C46">
            <w:pPr>
              <w:spacing w:after="120"/>
              <w:ind w:right="28"/>
              <w:jc w:val="right"/>
            </w:pPr>
            <w:r>
              <w:rPr>
                <w:rFonts w:hint="eastAsia"/>
              </w:rPr>
              <w:t>1</w:t>
            </w:r>
            <w:r>
              <w:t>4</w:t>
            </w:r>
          </w:p>
        </w:tc>
      </w:tr>
      <w:tr w:rsidR="0008182F" w:rsidRPr="007540E5" w14:paraId="231B62B7" w14:textId="77777777">
        <w:trPr>
          <w:cantSplit/>
        </w:trPr>
        <w:tc>
          <w:tcPr>
            <w:tcW w:w="9369" w:type="dxa"/>
            <w:gridSpan w:val="3"/>
          </w:tcPr>
          <w:p w14:paraId="36E5B503" w14:textId="5851E99A" w:rsidR="0008182F" w:rsidRPr="007540E5" w:rsidRDefault="00DA1C46" w:rsidP="0008182F">
            <w:pPr>
              <w:numPr>
                <w:ilvl w:val="1"/>
                <w:numId w:val="7"/>
              </w:numPr>
              <w:tabs>
                <w:tab w:val="right" w:pos="1080"/>
                <w:tab w:val="right" w:leader="dot" w:pos="9371"/>
              </w:tabs>
              <w:spacing w:after="120"/>
            </w:pPr>
            <w:r w:rsidRPr="00DA1C46">
              <w:rPr>
                <w:rFonts w:hint="eastAsia"/>
              </w:rPr>
              <w:t>委员会就《任择议定书》第</w:t>
            </w:r>
            <w:r w:rsidRPr="00DA1C46">
              <w:rPr>
                <w:rFonts w:hint="eastAsia"/>
              </w:rPr>
              <w:t>2</w:t>
            </w:r>
            <w:r w:rsidRPr="00DA1C46">
              <w:rPr>
                <w:rFonts w:hint="eastAsia"/>
              </w:rPr>
              <w:t>条所引起问题采取的行动</w:t>
            </w:r>
            <w:r w:rsidR="0008182F" w:rsidRPr="007540E5">
              <w:tab/>
            </w:r>
          </w:p>
        </w:tc>
        <w:tc>
          <w:tcPr>
            <w:tcW w:w="533" w:type="dxa"/>
            <w:vAlign w:val="bottom"/>
          </w:tcPr>
          <w:p w14:paraId="255E0610" w14:textId="77F0C6DA" w:rsidR="0008182F" w:rsidRPr="007540E5" w:rsidRDefault="00DA1C46">
            <w:pPr>
              <w:spacing w:after="120"/>
              <w:ind w:right="28"/>
              <w:jc w:val="right"/>
            </w:pPr>
            <w:r>
              <w:rPr>
                <w:rFonts w:hint="eastAsia"/>
              </w:rPr>
              <w:t>1</w:t>
            </w:r>
            <w:r>
              <w:t>4</w:t>
            </w:r>
          </w:p>
        </w:tc>
      </w:tr>
      <w:tr w:rsidR="0008182F" w:rsidRPr="007540E5" w14:paraId="021C65A0" w14:textId="77777777">
        <w:trPr>
          <w:cantSplit/>
        </w:trPr>
        <w:tc>
          <w:tcPr>
            <w:tcW w:w="9369" w:type="dxa"/>
            <w:gridSpan w:val="3"/>
          </w:tcPr>
          <w:p w14:paraId="4C2AFD69" w14:textId="436E5299" w:rsidR="0008182F" w:rsidRPr="007540E5" w:rsidRDefault="00DA1C46" w:rsidP="0008182F">
            <w:pPr>
              <w:numPr>
                <w:ilvl w:val="1"/>
                <w:numId w:val="7"/>
              </w:numPr>
              <w:tabs>
                <w:tab w:val="right" w:pos="1080"/>
                <w:tab w:val="right" w:leader="dot" w:pos="9371"/>
              </w:tabs>
              <w:spacing w:after="120"/>
            </w:pPr>
            <w:r w:rsidRPr="00DA1C46">
              <w:rPr>
                <w:rFonts w:hint="eastAsia"/>
              </w:rPr>
              <w:t>就委员会对个人来文意见采取的后续行动</w:t>
            </w:r>
            <w:r w:rsidR="0008182F" w:rsidRPr="007540E5">
              <w:tab/>
            </w:r>
          </w:p>
        </w:tc>
        <w:tc>
          <w:tcPr>
            <w:tcW w:w="533" w:type="dxa"/>
            <w:vAlign w:val="bottom"/>
          </w:tcPr>
          <w:p w14:paraId="28488B80" w14:textId="2A697FA1" w:rsidR="0008182F" w:rsidRPr="007540E5" w:rsidRDefault="00DA1C46">
            <w:pPr>
              <w:spacing w:after="120"/>
              <w:ind w:right="28"/>
              <w:jc w:val="right"/>
            </w:pPr>
            <w:r>
              <w:rPr>
                <w:rFonts w:hint="eastAsia"/>
              </w:rPr>
              <w:t>1</w:t>
            </w:r>
            <w:r>
              <w:t>4</w:t>
            </w:r>
          </w:p>
        </w:tc>
      </w:tr>
      <w:tr w:rsidR="0008182F" w:rsidRPr="007540E5" w14:paraId="5808FF48" w14:textId="77777777">
        <w:trPr>
          <w:cantSplit/>
        </w:trPr>
        <w:tc>
          <w:tcPr>
            <w:tcW w:w="9369" w:type="dxa"/>
            <w:gridSpan w:val="3"/>
          </w:tcPr>
          <w:p w14:paraId="4CD0588F" w14:textId="067A7021" w:rsidR="0008182F" w:rsidRPr="007540E5" w:rsidRDefault="00DA1C46" w:rsidP="0008182F">
            <w:pPr>
              <w:numPr>
                <w:ilvl w:val="1"/>
                <w:numId w:val="7"/>
              </w:numPr>
              <w:tabs>
                <w:tab w:val="right" w:pos="1080"/>
                <w:tab w:val="right" w:leader="dot" w:pos="9371"/>
              </w:tabs>
              <w:spacing w:after="120"/>
            </w:pPr>
            <w:r w:rsidRPr="00DA1C46">
              <w:rPr>
                <w:rFonts w:hint="eastAsia"/>
              </w:rPr>
              <w:t>委员会就《任择议定书》第</w:t>
            </w:r>
            <w:r w:rsidRPr="00DA1C46">
              <w:rPr>
                <w:rFonts w:hint="eastAsia"/>
              </w:rPr>
              <w:t>8</w:t>
            </w:r>
            <w:r w:rsidRPr="00DA1C46">
              <w:rPr>
                <w:rFonts w:hint="eastAsia"/>
              </w:rPr>
              <w:t>条所引起问题采取的行动</w:t>
            </w:r>
            <w:r w:rsidR="0008182F" w:rsidRPr="007540E5">
              <w:tab/>
            </w:r>
          </w:p>
        </w:tc>
        <w:tc>
          <w:tcPr>
            <w:tcW w:w="533" w:type="dxa"/>
            <w:vAlign w:val="bottom"/>
          </w:tcPr>
          <w:p w14:paraId="6FE24F4C" w14:textId="29930794" w:rsidR="0008182F" w:rsidRPr="007540E5" w:rsidRDefault="00DA1C46">
            <w:pPr>
              <w:spacing w:after="120"/>
              <w:ind w:right="28"/>
              <w:jc w:val="right"/>
            </w:pPr>
            <w:r>
              <w:rPr>
                <w:rFonts w:hint="eastAsia"/>
              </w:rPr>
              <w:t>1</w:t>
            </w:r>
            <w:r>
              <w:t>4</w:t>
            </w:r>
          </w:p>
        </w:tc>
      </w:tr>
      <w:tr w:rsidR="0008182F" w:rsidRPr="007540E5" w14:paraId="37ED731A" w14:textId="77777777">
        <w:trPr>
          <w:cantSplit/>
        </w:trPr>
        <w:tc>
          <w:tcPr>
            <w:tcW w:w="9369" w:type="dxa"/>
            <w:gridSpan w:val="3"/>
          </w:tcPr>
          <w:p w14:paraId="6249D6E0" w14:textId="4397D3E4" w:rsidR="0008182F" w:rsidRPr="007540E5" w:rsidRDefault="0008182F" w:rsidP="00E759A0">
            <w:pPr>
              <w:numPr>
                <w:ilvl w:val="0"/>
                <w:numId w:val="7"/>
              </w:numPr>
              <w:tabs>
                <w:tab w:val="right" w:pos="1080"/>
                <w:tab w:val="right" w:leader="dot" w:pos="9371"/>
              </w:tabs>
              <w:spacing w:after="120"/>
            </w:pPr>
            <w:r w:rsidRPr="007540E5">
              <w:tab/>
            </w:r>
            <w:r w:rsidR="00DA1C46" w:rsidRPr="00DA1C46">
              <w:rPr>
                <w:rFonts w:hint="eastAsia"/>
              </w:rPr>
              <w:t>加快委员会工作的方法和途径</w:t>
            </w:r>
            <w:r w:rsidRPr="007540E5">
              <w:tab/>
            </w:r>
          </w:p>
        </w:tc>
        <w:tc>
          <w:tcPr>
            <w:tcW w:w="533" w:type="dxa"/>
            <w:vAlign w:val="bottom"/>
          </w:tcPr>
          <w:p w14:paraId="45C52A1D" w14:textId="027DD1BE" w:rsidR="0008182F" w:rsidRPr="007540E5" w:rsidRDefault="00DA1C46">
            <w:pPr>
              <w:spacing w:after="120"/>
              <w:ind w:right="28"/>
              <w:jc w:val="right"/>
            </w:pPr>
            <w:r>
              <w:rPr>
                <w:rFonts w:hint="eastAsia"/>
              </w:rPr>
              <w:t>1</w:t>
            </w:r>
            <w:r>
              <w:t>6</w:t>
            </w:r>
          </w:p>
        </w:tc>
      </w:tr>
      <w:tr w:rsidR="0008182F" w:rsidRPr="007540E5" w14:paraId="00883EDC" w14:textId="77777777">
        <w:trPr>
          <w:cantSplit/>
        </w:trPr>
        <w:tc>
          <w:tcPr>
            <w:tcW w:w="9369" w:type="dxa"/>
            <w:gridSpan w:val="3"/>
          </w:tcPr>
          <w:p w14:paraId="4BF1C4EC" w14:textId="1A5F8358" w:rsidR="0008182F" w:rsidRPr="007540E5" w:rsidRDefault="0008182F" w:rsidP="00E759A0">
            <w:pPr>
              <w:numPr>
                <w:ilvl w:val="0"/>
                <w:numId w:val="7"/>
              </w:numPr>
              <w:tabs>
                <w:tab w:val="right" w:pos="1080"/>
                <w:tab w:val="right" w:leader="dot" w:pos="9371"/>
              </w:tabs>
              <w:spacing w:after="120"/>
            </w:pPr>
            <w:r w:rsidRPr="007540E5">
              <w:tab/>
            </w:r>
            <w:r w:rsidR="00DA1C46" w:rsidRPr="00DA1C46">
              <w:rPr>
                <w:rFonts w:hint="eastAsia"/>
              </w:rPr>
              <w:t>《公约》第二十一条的执行情况</w:t>
            </w:r>
            <w:r w:rsidRPr="007540E5">
              <w:tab/>
            </w:r>
          </w:p>
        </w:tc>
        <w:tc>
          <w:tcPr>
            <w:tcW w:w="533" w:type="dxa"/>
            <w:vAlign w:val="bottom"/>
          </w:tcPr>
          <w:p w14:paraId="151C7A30" w14:textId="5E9604D7" w:rsidR="0008182F" w:rsidRPr="007540E5" w:rsidRDefault="00DA1C46">
            <w:pPr>
              <w:spacing w:after="120"/>
              <w:ind w:right="28"/>
              <w:jc w:val="right"/>
            </w:pPr>
            <w:r>
              <w:rPr>
                <w:rFonts w:hint="eastAsia"/>
              </w:rPr>
              <w:t>1</w:t>
            </w:r>
            <w:r>
              <w:t>7</w:t>
            </w:r>
          </w:p>
        </w:tc>
      </w:tr>
      <w:tr w:rsidR="0008182F" w:rsidRPr="007540E5" w14:paraId="14BD5E2A" w14:textId="77777777">
        <w:trPr>
          <w:cantSplit/>
        </w:trPr>
        <w:tc>
          <w:tcPr>
            <w:tcW w:w="9369" w:type="dxa"/>
            <w:gridSpan w:val="3"/>
          </w:tcPr>
          <w:p w14:paraId="46801A55" w14:textId="275B9C04" w:rsidR="0008182F" w:rsidRPr="007540E5" w:rsidRDefault="0008182F" w:rsidP="00E759A0">
            <w:pPr>
              <w:numPr>
                <w:ilvl w:val="0"/>
                <w:numId w:val="7"/>
              </w:numPr>
              <w:tabs>
                <w:tab w:val="right" w:pos="1080"/>
                <w:tab w:val="right" w:leader="dot" w:pos="9371"/>
              </w:tabs>
              <w:spacing w:after="120"/>
            </w:pPr>
            <w:r w:rsidRPr="007540E5">
              <w:tab/>
            </w:r>
            <w:r w:rsidR="00DA1C46" w:rsidRPr="00DA1C46">
              <w:rPr>
                <w:rFonts w:hint="eastAsia"/>
              </w:rPr>
              <w:t>第七十七届会议临时议程</w:t>
            </w:r>
            <w:r w:rsidRPr="007540E5">
              <w:tab/>
            </w:r>
          </w:p>
        </w:tc>
        <w:tc>
          <w:tcPr>
            <w:tcW w:w="533" w:type="dxa"/>
            <w:vAlign w:val="bottom"/>
          </w:tcPr>
          <w:p w14:paraId="3B7F1109" w14:textId="0442A9F8" w:rsidR="0008182F" w:rsidRPr="007540E5" w:rsidRDefault="00DA1C46">
            <w:pPr>
              <w:spacing w:after="120"/>
              <w:ind w:right="28"/>
              <w:jc w:val="right"/>
            </w:pPr>
            <w:r>
              <w:rPr>
                <w:rFonts w:hint="eastAsia"/>
              </w:rPr>
              <w:t>1</w:t>
            </w:r>
            <w:r>
              <w:t>8</w:t>
            </w:r>
          </w:p>
        </w:tc>
      </w:tr>
      <w:tr w:rsidR="0008182F" w:rsidRPr="007540E5" w14:paraId="3171DB26" w14:textId="77777777">
        <w:trPr>
          <w:cantSplit/>
        </w:trPr>
        <w:tc>
          <w:tcPr>
            <w:tcW w:w="9369" w:type="dxa"/>
            <w:gridSpan w:val="3"/>
          </w:tcPr>
          <w:p w14:paraId="6C032BCD" w14:textId="1F23E1B7" w:rsidR="0008182F" w:rsidRPr="007540E5" w:rsidRDefault="0008182F" w:rsidP="00E759A0">
            <w:pPr>
              <w:numPr>
                <w:ilvl w:val="0"/>
                <w:numId w:val="7"/>
              </w:numPr>
              <w:tabs>
                <w:tab w:val="right" w:pos="1080"/>
                <w:tab w:val="right" w:leader="dot" w:pos="9371"/>
              </w:tabs>
              <w:spacing w:after="120"/>
            </w:pPr>
            <w:r w:rsidRPr="007540E5">
              <w:tab/>
            </w:r>
            <w:r w:rsidR="00DA1C46" w:rsidRPr="00DA1C46">
              <w:rPr>
                <w:rFonts w:hint="eastAsia"/>
              </w:rPr>
              <w:t>通过报告</w:t>
            </w:r>
            <w:r w:rsidRPr="007540E5">
              <w:tab/>
            </w:r>
          </w:p>
        </w:tc>
        <w:tc>
          <w:tcPr>
            <w:tcW w:w="533" w:type="dxa"/>
            <w:vAlign w:val="bottom"/>
          </w:tcPr>
          <w:p w14:paraId="50B456C6" w14:textId="6918D9BB" w:rsidR="0008182F" w:rsidRPr="007540E5" w:rsidRDefault="00DA1C46">
            <w:pPr>
              <w:spacing w:after="120"/>
              <w:ind w:right="28"/>
              <w:jc w:val="right"/>
            </w:pPr>
            <w:r>
              <w:rPr>
                <w:rFonts w:hint="eastAsia"/>
              </w:rPr>
              <w:t>1</w:t>
            </w:r>
            <w:r>
              <w:t>9</w:t>
            </w:r>
          </w:p>
        </w:tc>
      </w:tr>
      <w:tr w:rsidR="007D1380" w14:paraId="452C83D5" w14:textId="77777777" w:rsidTr="007D1380">
        <w:trPr>
          <w:cantSplit/>
        </w:trPr>
        <w:tc>
          <w:tcPr>
            <w:tcW w:w="9369" w:type="dxa"/>
            <w:gridSpan w:val="3"/>
          </w:tcPr>
          <w:p w14:paraId="029196B4" w14:textId="77777777" w:rsidR="007D1380" w:rsidRDefault="007D1380" w:rsidP="007D1380">
            <w:pPr>
              <w:tabs>
                <w:tab w:val="right" w:pos="1080"/>
                <w:tab w:val="left" w:pos="1296"/>
                <w:tab w:val="left" w:pos="1800"/>
                <w:tab w:val="left" w:pos="2232"/>
                <w:tab w:val="left" w:pos="2592"/>
                <w:tab w:val="left" w:pos="3024"/>
                <w:tab w:val="left" w:pos="3456"/>
                <w:tab w:val="right" w:leader="dot" w:pos="9360"/>
              </w:tabs>
              <w:spacing w:after="120"/>
              <w:ind w:left="539"/>
            </w:pPr>
            <w:r>
              <w:rPr>
                <w:rFonts w:hint="eastAsia"/>
              </w:rPr>
              <w:t>附件</w:t>
            </w:r>
          </w:p>
        </w:tc>
        <w:tc>
          <w:tcPr>
            <w:tcW w:w="533" w:type="dxa"/>
            <w:vAlign w:val="bottom"/>
          </w:tcPr>
          <w:p w14:paraId="264F2433" w14:textId="77777777" w:rsidR="007D1380" w:rsidRDefault="007D1380" w:rsidP="007D1380">
            <w:pPr>
              <w:spacing w:after="120"/>
              <w:jc w:val="right"/>
            </w:pPr>
          </w:p>
        </w:tc>
      </w:tr>
      <w:tr w:rsidR="007D1380" w14:paraId="4C7BBC88" w14:textId="77777777" w:rsidTr="007D1380">
        <w:trPr>
          <w:cantSplit/>
        </w:trPr>
        <w:tc>
          <w:tcPr>
            <w:tcW w:w="9369" w:type="dxa"/>
            <w:gridSpan w:val="3"/>
          </w:tcPr>
          <w:p w14:paraId="57CA61E9" w14:textId="579A160B" w:rsidR="007D1380" w:rsidRDefault="00DA1C46" w:rsidP="00070203">
            <w:pPr>
              <w:tabs>
                <w:tab w:val="right" w:pos="1080"/>
                <w:tab w:val="right" w:leader="dot" w:pos="9371"/>
              </w:tabs>
              <w:spacing w:after="120"/>
              <w:ind w:left="1296"/>
            </w:pPr>
            <w:r w:rsidRPr="00DA1C46">
              <w:rPr>
                <w:rFonts w:hint="eastAsia"/>
              </w:rPr>
              <w:t>委员会第七十六届会议收到的文件</w:t>
            </w:r>
            <w:r w:rsidR="007D1380">
              <w:tab/>
            </w:r>
          </w:p>
        </w:tc>
        <w:tc>
          <w:tcPr>
            <w:tcW w:w="533" w:type="dxa"/>
            <w:vAlign w:val="bottom"/>
          </w:tcPr>
          <w:p w14:paraId="0A1B1831" w14:textId="3D791BD1" w:rsidR="007D1380" w:rsidRDefault="00DA1C46" w:rsidP="007D1380">
            <w:pPr>
              <w:spacing w:after="120"/>
              <w:ind w:right="28"/>
              <w:jc w:val="right"/>
            </w:pPr>
            <w:r>
              <w:rPr>
                <w:rFonts w:hint="eastAsia"/>
              </w:rPr>
              <w:t>2</w:t>
            </w:r>
            <w:r>
              <w:t>0</w:t>
            </w:r>
          </w:p>
        </w:tc>
      </w:tr>
      <w:tr w:rsidR="007D1380" w14:paraId="23D851BD" w14:textId="77777777" w:rsidTr="007D1380">
        <w:trPr>
          <w:cantSplit/>
        </w:trPr>
        <w:tc>
          <w:tcPr>
            <w:tcW w:w="9369" w:type="dxa"/>
            <w:gridSpan w:val="3"/>
          </w:tcPr>
          <w:p w14:paraId="41FC981B" w14:textId="742D5B98" w:rsidR="007D1380" w:rsidRDefault="00212E9C" w:rsidP="00070203">
            <w:pPr>
              <w:pageBreakBefore/>
              <w:widowControl w:val="0"/>
              <w:tabs>
                <w:tab w:val="right" w:pos="1080"/>
                <w:tab w:val="right" w:leader="dot" w:pos="9371"/>
              </w:tabs>
              <w:spacing w:after="120"/>
              <w:ind w:left="1298"/>
            </w:pPr>
            <w:r w:rsidRPr="00212E9C">
              <w:rPr>
                <w:rFonts w:hint="eastAsia"/>
              </w:rPr>
              <w:lastRenderedPageBreak/>
              <w:t>第二部分</w:t>
            </w:r>
            <w:r>
              <w:br/>
            </w:r>
            <w:r w:rsidRPr="00212E9C">
              <w:rPr>
                <w:rFonts w:hint="eastAsia"/>
              </w:rPr>
              <w:t>消除对妇女歧视委员会第七十七届会议的报告</w:t>
            </w:r>
            <w:r w:rsidR="007D1380">
              <w:tab/>
            </w:r>
          </w:p>
        </w:tc>
        <w:tc>
          <w:tcPr>
            <w:tcW w:w="533" w:type="dxa"/>
            <w:vAlign w:val="bottom"/>
          </w:tcPr>
          <w:p w14:paraId="12641077" w14:textId="272DCB45" w:rsidR="007D1380" w:rsidRDefault="00212E9C" w:rsidP="007D1380">
            <w:pPr>
              <w:spacing w:after="120"/>
              <w:ind w:right="28"/>
              <w:jc w:val="right"/>
            </w:pPr>
            <w:r>
              <w:rPr>
                <w:rFonts w:hint="eastAsia"/>
              </w:rPr>
              <w:t>2</w:t>
            </w:r>
            <w:r>
              <w:t>1</w:t>
            </w:r>
          </w:p>
        </w:tc>
      </w:tr>
      <w:tr w:rsidR="00BB4B0F" w14:paraId="056D7CAC" w14:textId="77777777" w:rsidTr="007D1380">
        <w:trPr>
          <w:cantSplit/>
        </w:trPr>
        <w:tc>
          <w:tcPr>
            <w:tcW w:w="9369" w:type="dxa"/>
            <w:gridSpan w:val="3"/>
          </w:tcPr>
          <w:p w14:paraId="497621FC" w14:textId="6F43DBB6" w:rsidR="00BB4B0F" w:rsidRDefault="00BB4B0F" w:rsidP="00212E9C">
            <w:pPr>
              <w:tabs>
                <w:tab w:val="right" w:pos="1344"/>
                <w:tab w:val="right" w:leader="dot" w:pos="9371"/>
              </w:tabs>
              <w:spacing w:after="120"/>
              <w:ind w:left="1296" w:hanging="470"/>
            </w:pPr>
            <w:r>
              <w:rPr>
                <w:rFonts w:hint="eastAsia"/>
              </w:rPr>
              <w:t>一</w:t>
            </w:r>
            <w:r>
              <w:t>.</w:t>
            </w:r>
            <w:r>
              <w:tab/>
            </w:r>
            <w:r w:rsidR="00212E9C" w:rsidRPr="00212E9C">
              <w:rPr>
                <w:rFonts w:hint="eastAsia"/>
              </w:rPr>
              <w:t>委员会通过的决定</w:t>
            </w:r>
            <w:r w:rsidR="00212E9C">
              <w:tab/>
            </w:r>
          </w:p>
        </w:tc>
        <w:tc>
          <w:tcPr>
            <w:tcW w:w="533" w:type="dxa"/>
            <w:vAlign w:val="bottom"/>
          </w:tcPr>
          <w:p w14:paraId="5402AB2B" w14:textId="6D508C6D" w:rsidR="00BB4B0F" w:rsidRDefault="00212E9C" w:rsidP="007D1380">
            <w:pPr>
              <w:spacing w:after="120"/>
              <w:ind w:right="28"/>
              <w:jc w:val="right"/>
            </w:pPr>
            <w:r>
              <w:rPr>
                <w:rFonts w:hint="eastAsia"/>
              </w:rPr>
              <w:t>2</w:t>
            </w:r>
            <w:r>
              <w:t>2</w:t>
            </w:r>
          </w:p>
        </w:tc>
      </w:tr>
      <w:tr w:rsidR="00BB4B0F" w14:paraId="6D1BDA17" w14:textId="77777777" w:rsidTr="005D7225">
        <w:trPr>
          <w:cantSplit/>
        </w:trPr>
        <w:tc>
          <w:tcPr>
            <w:tcW w:w="9369" w:type="dxa"/>
            <w:gridSpan w:val="3"/>
          </w:tcPr>
          <w:p w14:paraId="2DE8703E" w14:textId="263BBB98" w:rsidR="00BB4B0F" w:rsidRDefault="00BB4B0F" w:rsidP="00212E9C">
            <w:pPr>
              <w:tabs>
                <w:tab w:val="right" w:pos="1344"/>
                <w:tab w:val="right" w:leader="dot" w:pos="9371"/>
              </w:tabs>
              <w:spacing w:after="120"/>
              <w:ind w:left="1296" w:hanging="470"/>
            </w:pPr>
            <w:r>
              <w:rPr>
                <w:rFonts w:hint="eastAsia"/>
              </w:rPr>
              <w:t>二</w:t>
            </w:r>
            <w:r>
              <w:t>.</w:t>
            </w:r>
            <w:r>
              <w:tab/>
            </w:r>
            <w:r w:rsidR="00212E9C" w:rsidRPr="00212E9C">
              <w:rPr>
                <w:rFonts w:hint="eastAsia"/>
              </w:rPr>
              <w:t>组织事项和其他事项</w:t>
            </w:r>
            <w:r>
              <w:tab/>
            </w:r>
          </w:p>
        </w:tc>
        <w:tc>
          <w:tcPr>
            <w:tcW w:w="533" w:type="dxa"/>
            <w:vAlign w:val="bottom"/>
          </w:tcPr>
          <w:p w14:paraId="4926B5DE" w14:textId="72B9D658" w:rsidR="00BB4B0F" w:rsidRDefault="00212E9C" w:rsidP="005D7225">
            <w:pPr>
              <w:spacing w:after="120"/>
              <w:ind w:right="28"/>
              <w:jc w:val="right"/>
            </w:pPr>
            <w:r>
              <w:rPr>
                <w:rFonts w:hint="eastAsia"/>
              </w:rPr>
              <w:t>2</w:t>
            </w:r>
            <w:r>
              <w:t>3</w:t>
            </w:r>
          </w:p>
        </w:tc>
      </w:tr>
      <w:tr w:rsidR="00BB4B0F" w:rsidRPr="007540E5" w14:paraId="15F998B2" w14:textId="77777777" w:rsidTr="005D7225">
        <w:trPr>
          <w:cantSplit/>
        </w:trPr>
        <w:tc>
          <w:tcPr>
            <w:tcW w:w="9369" w:type="dxa"/>
            <w:gridSpan w:val="3"/>
          </w:tcPr>
          <w:p w14:paraId="261FF277" w14:textId="686A978C" w:rsidR="00BB4B0F" w:rsidRPr="007540E5" w:rsidRDefault="00212E9C" w:rsidP="005D7225">
            <w:pPr>
              <w:numPr>
                <w:ilvl w:val="1"/>
                <w:numId w:val="7"/>
              </w:numPr>
              <w:tabs>
                <w:tab w:val="right" w:pos="1080"/>
                <w:tab w:val="right" w:leader="dot" w:pos="9371"/>
              </w:tabs>
              <w:spacing w:after="120"/>
            </w:pPr>
            <w:r w:rsidRPr="00212E9C">
              <w:rPr>
                <w:rFonts w:hint="eastAsia"/>
              </w:rPr>
              <w:t>《公约》和《任择议定书》的缔约国</w:t>
            </w:r>
            <w:r w:rsidR="00BB4B0F" w:rsidRPr="007540E5">
              <w:tab/>
            </w:r>
          </w:p>
        </w:tc>
        <w:tc>
          <w:tcPr>
            <w:tcW w:w="533" w:type="dxa"/>
            <w:vAlign w:val="bottom"/>
          </w:tcPr>
          <w:p w14:paraId="32A5995F" w14:textId="0E8E1504" w:rsidR="00BB4B0F" w:rsidRPr="007540E5" w:rsidRDefault="00212E9C" w:rsidP="005D7225">
            <w:pPr>
              <w:spacing w:after="120"/>
              <w:ind w:right="28"/>
              <w:jc w:val="right"/>
            </w:pPr>
            <w:r>
              <w:rPr>
                <w:rFonts w:hint="eastAsia"/>
              </w:rPr>
              <w:t>2</w:t>
            </w:r>
            <w:r>
              <w:t>3</w:t>
            </w:r>
          </w:p>
        </w:tc>
      </w:tr>
      <w:tr w:rsidR="00BB4B0F" w:rsidRPr="007540E5" w14:paraId="3A485CB7" w14:textId="77777777" w:rsidTr="005D7225">
        <w:trPr>
          <w:cantSplit/>
        </w:trPr>
        <w:tc>
          <w:tcPr>
            <w:tcW w:w="9369" w:type="dxa"/>
            <w:gridSpan w:val="3"/>
          </w:tcPr>
          <w:p w14:paraId="44AD4E67" w14:textId="26F46C57" w:rsidR="00BB4B0F" w:rsidRPr="007540E5" w:rsidRDefault="00212E9C" w:rsidP="005D7225">
            <w:pPr>
              <w:numPr>
                <w:ilvl w:val="1"/>
                <w:numId w:val="7"/>
              </w:numPr>
              <w:tabs>
                <w:tab w:val="right" w:pos="1080"/>
                <w:tab w:val="right" w:leader="dot" w:pos="9371"/>
              </w:tabs>
              <w:spacing w:after="120"/>
            </w:pPr>
            <w:r w:rsidRPr="00212E9C">
              <w:rPr>
                <w:rFonts w:hint="eastAsia"/>
              </w:rPr>
              <w:t>会议开幕</w:t>
            </w:r>
            <w:r w:rsidR="00BB4B0F">
              <w:tab/>
            </w:r>
          </w:p>
        </w:tc>
        <w:tc>
          <w:tcPr>
            <w:tcW w:w="533" w:type="dxa"/>
            <w:vAlign w:val="bottom"/>
          </w:tcPr>
          <w:p w14:paraId="47A5AF71" w14:textId="753ACB83" w:rsidR="00BB4B0F" w:rsidRPr="007540E5" w:rsidRDefault="00212E9C" w:rsidP="005D7225">
            <w:pPr>
              <w:spacing w:after="120"/>
              <w:ind w:right="28"/>
              <w:jc w:val="right"/>
            </w:pPr>
            <w:r>
              <w:rPr>
                <w:rFonts w:hint="eastAsia"/>
              </w:rPr>
              <w:t>2</w:t>
            </w:r>
            <w:r>
              <w:t>3</w:t>
            </w:r>
          </w:p>
        </w:tc>
      </w:tr>
      <w:tr w:rsidR="00BB4B0F" w:rsidRPr="007540E5" w14:paraId="1794B6AB" w14:textId="77777777" w:rsidTr="005D7225">
        <w:trPr>
          <w:cantSplit/>
        </w:trPr>
        <w:tc>
          <w:tcPr>
            <w:tcW w:w="9369" w:type="dxa"/>
            <w:gridSpan w:val="3"/>
          </w:tcPr>
          <w:p w14:paraId="45A3AF8D" w14:textId="5D64C185" w:rsidR="00BB4B0F" w:rsidRDefault="00212E9C" w:rsidP="005D7225">
            <w:pPr>
              <w:numPr>
                <w:ilvl w:val="1"/>
                <w:numId w:val="7"/>
              </w:numPr>
              <w:tabs>
                <w:tab w:val="right" w:pos="1080"/>
                <w:tab w:val="right" w:leader="dot" w:pos="9371"/>
              </w:tabs>
              <w:spacing w:after="120"/>
            </w:pPr>
            <w:r w:rsidRPr="00212E9C">
              <w:rPr>
                <w:rFonts w:hint="eastAsia"/>
              </w:rPr>
              <w:t>通过议程</w:t>
            </w:r>
            <w:r w:rsidR="00BB4B0F">
              <w:tab/>
            </w:r>
          </w:p>
        </w:tc>
        <w:tc>
          <w:tcPr>
            <w:tcW w:w="533" w:type="dxa"/>
            <w:vAlign w:val="bottom"/>
          </w:tcPr>
          <w:p w14:paraId="339288BE" w14:textId="2439E3DA" w:rsidR="00BB4B0F" w:rsidRPr="007540E5" w:rsidRDefault="00212E9C" w:rsidP="005D7225">
            <w:pPr>
              <w:spacing w:after="120"/>
              <w:ind w:right="28"/>
              <w:jc w:val="right"/>
            </w:pPr>
            <w:r>
              <w:rPr>
                <w:rFonts w:hint="eastAsia"/>
              </w:rPr>
              <w:t>2</w:t>
            </w:r>
            <w:r>
              <w:t>3</w:t>
            </w:r>
          </w:p>
        </w:tc>
      </w:tr>
      <w:tr w:rsidR="00BB4B0F" w:rsidRPr="007540E5" w14:paraId="761336E0" w14:textId="77777777" w:rsidTr="005D7225">
        <w:trPr>
          <w:cantSplit/>
        </w:trPr>
        <w:tc>
          <w:tcPr>
            <w:tcW w:w="9369" w:type="dxa"/>
            <w:gridSpan w:val="3"/>
          </w:tcPr>
          <w:p w14:paraId="6D721123" w14:textId="6741BDD7" w:rsidR="00BB4B0F" w:rsidRDefault="00212E9C" w:rsidP="005D7225">
            <w:pPr>
              <w:numPr>
                <w:ilvl w:val="1"/>
                <w:numId w:val="7"/>
              </w:numPr>
              <w:tabs>
                <w:tab w:val="right" w:pos="1080"/>
                <w:tab w:val="right" w:leader="dot" w:pos="9371"/>
              </w:tabs>
              <w:spacing w:after="120"/>
            </w:pPr>
            <w:r w:rsidRPr="00212E9C">
              <w:rPr>
                <w:rFonts w:hint="eastAsia"/>
              </w:rPr>
              <w:t>会前工作组的报告</w:t>
            </w:r>
            <w:r w:rsidR="004A5A37">
              <w:tab/>
            </w:r>
          </w:p>
        </w:tc>
        <w:tc>
          <w:tcPr>
            <w:tcW w:w="533" w:type="dxa"/>
            <w:vAlign w:val="bottom"/>
          </w:tcPr>
          <w:p w14:paraId="4C0850DE" w14:textId="13988B01" w:rsidR="00BB4B0F" w:rsidRPr="007540E5" w:rsidRDefault="00212E9C" w:rsidP="005D7225">
            <w:pPr>
              <w:spacing w:after="120"/>
              <w:ind w:right="28"/>
              <w:jc w:val="right"/>
            </w:pPr>
            <w:r>
              <w:rPr>
                <w:rFonts w:hint="eastAsia"/>
              </w:rPr>
              <w:t>2</w:t>
            </w:r>
            <w:r>
              <w:t>3</w:t>
            </w:r>
          </w:p>
        </w:tc>
      </w:tr>
      <w:tr w:rsidR="00BB4B0F" w:rsidRPr="007540E5" w14:paraId="2B78C579" w14:textId="77777777" w:rsidTr="005D7225">
        <w:trPr>
          <w:cantSplit/>
        </w:trPr>
        <w:tc>
          <w:tcPr>
            <w:tcW w:w="9369" w:type="dxa"/>
            <w:gridSpan w:val="3"/>
          </w:tcPr>
          <w:p w14:paraId="501D029D" w14:textId="4F7C3B08" w:rsidR="00BB4B0F" w:rsidRDefault="00212E9C" w:rsidP="005D7225">
            <w:pPr>
              <w:numPr>
                <w:ilvl w:val="1"/>
                <w:numId w:val="7"/>
              </w:numPr>
              <w:tabs>
                <w:tab w:val="right" w:pos="1080"/>
                <w:tab w:val="right" w:leader="dot" w:pos="9371"/>
              </w:tabs>
              <w:spacing w:after="120"/>
            </w:pPr>
            <w:r w:rsidRPr="00212E9C">
              <w:rPr>
                <w:rFonts w:hint="eastAsia"/>
              </w:rPr>
              <w:t>工作安排</w:t>
            </w:r>
            <w:r w:rsidR="004A5A37">
              <w:tab/>
            </w:r>
          </w:p>
        </w:tc>
        <w:tc>
          <w:tcPr>
            <w:tcW w:w="533" w:type="dxa"/>
            <w:vAlign w:val="bottom"/>
          </w:tcPr>
          <w:p w14:paraId="03FA115D" w14:textId="6B8CAF2D" w:rsidR="00BB4B0F" w:rsidRPr="007540E5" w:rsidRDefault="00212E9C" w:rsidP="005D7225">
            <w:pPr>
              <w:spacing w:after="120"/>
              <w:ind w:right="28"/>
              <w:jc w:val="right"/>
            </w:pPr>
            <w:r>
              <w:rPr>
                <w:rFonts w:hint="eastAsia"/>
              </w:rPr>
              <w:t>2</w:t>
            </w:r>
            <w:r>
              <w:t>3</w:t>
            </w:r>
          </w:p>
        </w:tc>
      </w:tr>
      <w:tr w:rsidR="00BB4B0F" w:rsidRPr="007540E5" w14:paraId="27BD7844" w14:textId="77777777" w:rsidTr="005D7225">
        <w:trPr>
          <w:cantSplit/>
        </w:trPr>
        <w:tc>
          <w:tcPr>
            <w:tcW w:w="9369" w:type="dxa"/>
            <w:gridSpan w:val="3"/>
          </w:tcPr>
          <w:p w14:paraId="7DDC6581" w14:textId="1E410AD6" w:rsidR="00BB4B0F" w:rsidRDefault="00212E9C" w:rsidP="005D7225">
            <w:pPr>
              <w:numPr>
                <w:ilvl w:val="1"/>
                <w:numId w:val="7"/>
              </w:numPr>
              <w:tabs>
                <w:tab w:val="right" w:pos="1080"/>
                <w:tab w:val="right" w:leader="dot" w:pos="9371"/>
              </w:tabs>
              <w:spacing w:after="120"/>
            </w:pPr>
            <w:r w:rsidRPr="00212E9C">
              <w:rPr>
                <w:rFonts w:hint="eastAsia"/>
              </w:rPr>
              <w:t>委员会成员</w:t>
            </w:r>
            <w:r w:rsidR="004A5A37">
              <w:tab/>
            </w:r>
          </w:p>
        </w:tc>
        <w:tc>
          <w:tcPr>
            <w:tcW w:w="533" w:type="dxa"/>
            <w:vAlign w:val="bottom"/>
          </w:tcPr>
          <w:p w14:paraId="0B2F1175" w14:textId="550CEC78" w:rsidR="00BB4B0F" w:rsidRPr="007540E5" w:rsidRDefault="00212E9C" w:rsidP="005D7225">
            <w:pPr>
              <w:spacing w:after="120"/>
              <w:ind w:right="28"/>
              <w:jc w:val="right"/>
            </w:pPr>
            <w:r>
              <w:rPr>
                <w:rFonts w:hint="eastAsia"/>
              </w:rPr>
              <w:t>2</w:t>
            </w:r>
            <w:r>
              <w:t>3</w:t>
            </w:r>
          </w:p>
        </w:tc>
      </w:tr>
      <w:tr w:rsidR="00BB4B0F" w14:paraId="08205A51" w14:textId="77777777" w:rsidTr="005D7225">
        <w:trPr>
          <w:cantSplit/>
        </w:trPr>
        <w:tc>
          <w:tcPr>
            <w:tcW w:w="9369" w:type="dxa"/>
            <w:gridSpan w:val="3"/>
          </w:tcPr>
          <w:p w14:paraId="4D968CA3" w14:textId="3C9FBD0D" w:rsidR="00BB4B0F" w:rsidRDefault="00BB4B0F" w:rsidP="0077743A">
            <w:pPr>
              <w:tabs>
                <w:tab w:val="right" w:pos="1428"/>
                <w:tab w:val="right" w:leader="dot" w:pos="9371"/>
              </w:tabs>
              <w:spacing w:after="120"/>
              <w:ind w:left="1296" w:hanging="470"/>
            </w:pPr>
            <w:r>
              <w:rPr>
                <w:rFonts w:hint="eastAsia"/>
              </w:rPr>
              <w:t>三</w:t>
            </w:r>
            <w:r>
              <w:t>.</w:t>
            </w:r>
            <w:r>
              <w:tab/>
            </w:r>
            <w:r w:rsidR="00212E9C" w:rsidRPr="00212E9C">
              <w:rPr>
                <w:rFonts w:hint="eastAsia"/>
              </w:rPr>
              <w:t>主席关于闭会期间活动的报告</w:t>
            </w:r>
            <w:r>
              <w:tab/>
            </w:r>
          </w:p>
        </w:tc>
        <w:tc>
          <w:tcPr>
            <w:tcW w:w="533" w:type="dxa"/>
            <w:vAlign w:val="bottom"/>
          </w:tcPr>
          <w:p w14:paraId="239E39E9" w14:textId="02C2FD21" w:rsidR="00BB4B0F" w:rsidRDefault="00212E9C" w:rsidP="005D7225">
            <w:pPr>
              <w:spacing w:after="120"/>
              <w:ind w:right="28"/>
              <w:jc w:val="right"/>
            </w:pPr>
            <w:r>
              <w:rPr>
                <w:rFonts w:hint="eastAsia"/>
              </w:rPr>
              <w:t>2</w:t>
            </w:r>
            <w:r>
              <w:t>4</w:t>
            </w:r>
          </w:p>
        </w:tc>
      </w:tr>
      <w:tr w:rsidR="00BB4B0F" w14:paraId="332E0409" w14:textId="77777777" w:rsidTr="005D7225">
        <w:trPr>
          <w:cantSplit/>
        </w:trPr>
        <w:tc>
          <w:tcPr>
            <w:tcW w:w="9369" w:type="dxa"/>
            <w:gridSpan w:val="3"/>
          </w:tcPr>
          <w:p w14:paraId="1A5A9B76" w14:textId="547FE68B" w:rsidR="00BB4B0F" w:rsidRDefault="00BB4B0F" w:rsidP="0077743A">
            <w:pPr>
              <w:tabs>
                <w:tab w:val="right" w:pos="1372"/>
                <w:tab w:val="right" w:pos="1428"/>
                <w:tab w:val="right" w:leader="dot" w:pos="9371"/>
              </w:tabs>
              <w:spacing w:after="120"/>
              <w:ind w:left="1296" w:hanging="470"/>
            </w:pPr>
            <w:r>
              <w:rPr>
                <w:rFonts w:hint="eastAsia"/>
              </w:rPr>
              <w:t>四</w:t>
            </w:r>
            <w:r>
              <w:t>.</w:t>
            </w:r>
            <w:r>
              <w:tab/>
            </w:r>
            <w:r w:rsidR="00212E9C" w:rsidRPr="00212E9C">
              <w:rPr>
                <w:rFonts w:hint="eastAsia"/>
              </w:rPr>
              <w:t>审议缔约国根据《公约》第十八条提出的报告</w:t>
            </w:r>
            <w:r>
              <w:tab/>
            </w:r>
          </w:p>
        </w:tc>
        <w:tc>
          <w:tcPr>
            <w:tcW w:w="533" w:type="dxa"/>
            <w:vAlign w:val="bottom"/>
          </w:tcPr>
          <w:p w14:paraId="210AB77D" w14:textId="60AC4050" w:rsidR="00BB4B0F" w:rsidRDefault="00212E9C" w:rsidP="005D7225">
            <w:pPr>
              <w:spacing w:after="120"/>
              <w:ind w:right="28"/>
              <w:jc w:val="right"/>
            </w:pPr>
            <w:r>
              <w:rPr>
                <w:rFonts w:hint="eastAsia"/>
              </w:rPr>
              <w:t>2</w:t>
            </w:r>
            <w:r>
              <w:t>5</w:t>
            </w:r>
          </w:p>
        </w:tc>
      </w:tr>
      <w:tr w:rsidR="00BB4B0F" w14:paraId="0F295E1A" w14:textId="77777777" w:rsidTr="005D7225">
        <w:trPr>
          <w:cantSplit/>
        </w:trPr>
        <w:tc>
          <w:tcPr>
            <w:tcW w:w="9369" w:type="dxa"/>
            <w:gridSpan w:val="3"/>
          </w:tcPr>
          <w:p w14:paraId="09B32591" w14:textId="73F15241" w:rsidR="00BB4B0F" w:rsidRDefault="00BB4B0F" w:rsidP="0077743A">
            <w:pPr>
              <w:tabs>
                <w:tab w:val="right" w:pos="1372"/>
                <w:tab w:val="right" w:pos="1428"/>
                <w:tab w:val="right" w:leader="dot" w:pos="9371"/>
              </w:tabs>
              <w:spacing w:after="120"/>
              <w:ind w:left="1296" w:hanging="470"/>
            </w:pPr>
            <w:r>
              <w:rPr>
                <w:rFonts w:hint="eastAsia"/>
              </w:rPr>
              <w:t>五</w:t>
            </w:r>
            <w:r>
              <w:t>.</w:t>
            </w:r>
            <w:r>
              <w:tab/>
            </w:r>
            <w:r w:rsidR="00212E9C" w:rsidRPr="00212E9C">
              <w:rPr>
                <w:rFonts w:hint="eastAsia"/>
              </w:rPr>
              <w:t>根据《任择议定书》开展的活动</w:t>
            </w:r>
            <w:r>
              <w:tab/>
            </w:r>
          </w:p>
        </w:tc>
        <w:tc>
          <w:tcPr>
            <w:tcW w:w="533" w:type="dxa"/>
            <w:vAlign w:val="bottom"/>
          </w:tcPr>
          <w:p w14:paraId="38B4E7B2" w14:textId="1A2ABCD8" w:rsidR="00BB4B0F" w:rsidRDefault="00212E9C" w:rsidP="005D7225">
            <w:pPr>
              <w:spacing w:after="120"/>
              <w:ind w:right="28"/>
              <w:jc w:val="right"/>
            </w:pPr>
            <w:r>
              <w:rPr>
                <w:rFonts w:hint="eastAsia"/>
              </w:rPr>
              <w:t>2</w:t>
            </w:r>
            <w:r>
              <w:t>6</w:t>
            </w:r>
          </w:p>
        </w:tc>
      </w:tr>
      <w:tr w:rsidR="00BB4B0F" w:rsidRPr="007540E5" w14:paraId="6C4D5E78" w14:textId="77777777" w:rsidTr="005D7225">
        <w:trPr>
          <w:cantSplit/>
        </w:trPr>
        <w:tc>
          <w:tcPr>
            <w:tcW w:w="9369" w:type="dxa"/>
            <w:gridSpan w:val="3"/>
          </w:tcPr>
          <w:p w14:paraId="217A300D" w14:textId="26508E43" w:rsidR="00BB4B0F" w:rsidRPr="007540E5" w:rsidRDefault="00212E9C" w:rsidP="00BB4B0F">
            <w:pPr>
              <w:numPr>
                <w:ilvl w:val="1"/>
                <w:numId w:val="25"/>
              </w:numPr>
              <w:tabs>
                <w:tab w:val="right" w:pos="1080"/>
                <w:tab w:val="right" w:leader="dot" w:pos="9371"/>
              </w:tabs>
              <w:spacing w:after="120"/>
            </w:pPr>
            <w:r w:rsidRPr="00212E9C">
              <w:rPr>
                <w:rFonts w:hint="eastAsia"/>
              </w:rPr>
              <w:t>委员会就《任择议定书》第</w:t>
            </w:r>
            <w:r w:rsidRPr="00212E9C">
              <w:rPr>
                <w:rFonts w:hint="eastAsia"/>
              </w:rPr>
              <w:t>2</w:t>
            </w:r>
            <w:r w:rsidRPr="00212E9C">
              <w:rPr>
                <w:rFonts w:hint="eastAsia"/>
              </w:rPr>
              <w:t>条所引起问题采取的行动</w:t>
            </w:r>
            <w:r w:rsidR="00BB4B0F" w:rsidRPr="007540E5">
              <w:tab/>
            </w:r>
          </w:p>
        </w:tc>
        <w:tc>
          <w:tcPr>
            <w:tcW w:w="533" w:type="dxa"/>
            <w:vAlign w:val="bottom"/>
          </w:tcPr>
          <w:p w14:paraId="679222C9" w14:textId="48A2E0A8" w:rsidR="00BB4B0F" w:rsidRPr="007540E5" w:rsidRDefault="00212E9C" w:rsidP="005D7225">
            <w:pPr>
              <w:spacing w:after="120"/>
              <w:ind w:right="28"/>
              <w:jc w:val="right"/>
            </w:pPr>
            <w:r>
              <w:rPr>
                <w:rFonts w:hint="eastAsia"/>
              </w:rPr>
              <w:t>2</w:t>
            </w:r>
            <w:r>
              <w:t>6</w:t>
            </w:r>
          </w:p>
        </w:tc>
      </w:tr>
      <w:tr w:rsidR="00BB4B0F" w:rsidRPr="007540E5" w14:paraId="30634B73" w14:textId="77777777" w:rsidTr="005D7225">
        <w:trPr>
          <w:cantSplit/>
        </w:trPr>
        <w:tc>
          <w:tcPr>
            <w:tcW w:w="9369" w:type="dxa"/>
            <w:gridSpan w:val="3"/>
          </w:tcPr>
          <w:p w14:paraId="6F88D089" w14:textId="749B39A8" w:rsidR="00BB4B0F" w:rsidRPr="007540E5" w:rsidRDefault="00212E9C" w:rsidP="00BB4B0F">
            <w:pPr>
              <w:numPr>
                <w:ilvl w:val="1"/>
                <w:numId w:val="25"/>
              </w:numPr>
              <w:tabs>
                <w:tab w:val="right" w:pos="1080"/>
                <w:tab w:val="right" w:leader="dot" w:pos="9371"/>
              </w:tabs>
              <w:spacing w:after="120"/>
            </w:pPr>
            <w:r w:rsidRPr="00212E9C">
              <w:rPr>
                <w:rFonts w:hint="eastAsia"/>
              </w:rPr>
              <w:t>就委员会对个人来文意见采取的后续行动</w:t>
            </w:r>
            <w:r w:rsidR="00BB4B0F">
              <w:tab/>
            </w:r>
          </w:p>
        </w:tc>
        <w:tc>
          <w:tcPr>
            <w:tcW w:w="533" w:type="dxa"/>
            <w:vAlign w:val="bottom"/>
          </w:tcPr>
          <w:p w14:paraId="6EB4FD38" w14:textId="009FBFD6" w:rsidR="00BB4B0F" w:rsidRPr="007540E5" w:rsidRDefault="00212E9C" w:rsidP="005D7225">
            <w:pPr>
              <w:spacing w:after="120"/>
              <w:ind w:right="28"/>
              <w:jc w:val="right"/>
            </w:pPr>
            <w:r>
              <w:rPr>
                <w:rFonts w:hint="eastAsia"/>
              </w:rPr>
              <w:t>2</w:t>
            </w:r>
            <w:r>
              <w:t>6</w:t>
            </w:r>
          </w:p>
        </w:tc>
      </w:tr>
      <w:tr w:rsidR="00BB4B0F" w:rsidRPr="007540E5" w14:paraId="31864462" w14:textId="77777777" w:rsidTr="005D7225">
        <w:trPr>
          <w:cantSplit/>
        </w:trPr>
        <w:tc>
          <w:tcPr>
            <w:tcW w:w="9369" w:type="dxa"/>
            <w:gridSpan w:val="3"/>
          </w:tcPr>
          <w:p w14:paraId="4F43DAAC" w14:textId="09D797E3" w:rsidR="00BB4B0F" w:rsidRPr="007540E5" w:rsidRDefault="00212E9C" w:rsidP="00BB4B0F">
            <w:pPr>
              <w:numPr>
                <w:ilvl w:val="1"/>
                <w:numId w:val="25"/>
              </w:numPr>
              <w:tabs>
                <w:tab w:val="right" w:pos="1080"/>
                <w:tab w:val="right" w:leader="dot" w:pos="9371"/>
              </w:tabs>
              <w:spacing w:after="120"/>
            </w:pPr>
            <w:r w:rsidRPr="00212E9C">
              <w:rPr>
                <w:rFonts w:hint="eastAsia"/>
              </w:rPr>
              <w:t>委员会就《任择议定书》第</w:t>
            </w:r>
            <w:r w:rsidRPr="00212E9C">
              <w:rPr>
                <w:rFonts w:hint="eastAsia"/>
              </w:rPr>
              <w:t>8</w:t>
            </w:r>
            <w:r w:rsidRPr="00212E9C">
              <w:rPr>
                <w:rFonts w:hint="eastAsia"/>
              </w:rPr>
              <w:t>条所引起问题采取的行动</w:t>
            </w:r>
            <w:r w:rsidR="00BB4B0F">
              <w:tab/>
            </w:r>
          </w:p>
        </w:tc>
        <w:tc>
          <w:tcPr>
            <w:tcW w:w="533" w:type="dxa"/>
            <w:vAlign w:val="bottom"/>
          </w:tcPr>
          <w:p w14:paraId="7928E92C" w14:textId="314A1AAE" w:rsidR="00BB4B0F" w:rsidRPr="007540E5" w:rsidRDefault="00212E9C" w:rsidP="005D7225">
            <w:pPr>
              <w:spacing w:after="120"/>
              <w:ind w:right="28"/>
              <w:jc w:val="right"/>
            </w:pPr>
            <w:r>
              <w:rPr>
                <w:rFonts w:hint="eastAsia"/>
              </w:rPr>
              <w:t>2</w:t>
            </w:r>
            <w:r>
              <w:t>6</w:t>
            </w:r>
          </w:p>
        </w:tc>
      </w:tr>
      <w:tr w:rsidR="00BB4B0F" w14:paraId="6BC12A06" w14:textId="77777777" w:rsidTr="005D7225">
        <w:trPr>
          <w:cantSplit/>
        </w:trPr>
        <w:tc>
          <w:tcPr>
            <w:tcW w:w="9369" w:type="dxa"/>
            <w:gridSpan w:val="3"/>
          </w:tcPr>
          <w:p w14:paraId="23E5FB7F" w14:textId="674EF849" w:rsidR="00BB4B0F" w:rsidRDefault="00BB4B0F" w:rsidP="0077743A">
            <w:pPr>
              <w:tabs>
                <w:tab w:val="right" w:pos="1330"/>
                <w:tab w:val="right" w:leader="dot" w:pos="9371"/>
              </w:tabs>
              <w:spacing w:after="120"/>
              <w:ind w:left="1296" w:hanging="470"/>
            </w:pPr>
            <w:r>
              <w:rPr>
                <w:rFonts w:hint="eastAsia"/>
              </w:rPr>
              <w:t>六</w:t>
            </w:r>
            <w:r>
              <w:t>.</w:t>
            </w:r>
            <w:r>
              <w:tab/>
            </w:r>
            <w:r w:rsidR="00212E9C" w:rsidRPr="00212E9C">
              <w:rPr>
                <w:rFonts w:hint="eastAsia"/>
              </w:rPr>
              <w:t>加快委员会工作的方式和方法</w:t>
            </w:r>
            <w:r>
              <w:tab/>
            </w:r>
          </w:p>
        </w:tc>
        <w:tc>
          <w:tcPr>
            <w:tcW w:w="533" w:type="dxa"/>
            <w:vAlign w:val="bottom"/>
          </w:tcPr>
          <w:p w14:paraId="48EDF447" w14:textId="077F46CC" w:rsidR="00BB4B0F" w:rsidRDefault="00212E9C" w:rsidP="005D7225">
            <w:pPr>
              <w:spacing w:after="120"/>
              <w:ind w:right="28"/>
              <w:jc w:val="right"/>
            </w:pPr>
            <w:r>
              <w:rPr>
                <w:rFonts w:hint="eastAsia"/>
              </w:rPr>
              <w:t>2</w:t>
            </w:r>
            <w:r>
              <w:t>8</w:t>
            </w:r>
          </w:p>
        </w:tc>
      </w:tr>
      <w:tr w:rsidR="00BB4B0F" w14:paraId="5626F75F" w14:textId="77777777" w:rsidTr="005D7225">
        <w:trPr>
          <w:cantSplit/>
        </w:trPr>
        <w:tc>
          <w:tcPr>
            <w:tcW w:w="9369" w:type="dxa"/>
            <w:gridSpan w:val="3"/>
          </w:tcPr>
          <w:p w14:paraId="5CCE2525" w14:textId="64F82A3D" w:rsidR="00BB4B0F" w:rsidRDefault="00BB4B0F" w:rsidP="0077743A">
            <w:pPr>
              <w:tabs>
                <w:tab w:val="right" w:pos="1330"/>
                <w:tab w:val="right" w:leader="dot" w:pos="9371"/>
              </w:tabs>
              <w:spacing w:after="120"/>
              <w:ind w:left="1296" w:hanging="470"/>
            </w:pPr>
            <w:r>
              <w:rPr>
                <w:rFonts w:hint="eastAsia"/>
              </w:rPr>
              <w:t>七</w:t>
            </w:r>
            <w:r>
              <w:t>.</w:t>
            </w:r>
            <w:r>
              <w:tab/>
            </w:r>
            <w:r w:rsidR="00212E9C" w:rsidRPr="00212E9C">
              <w:rPr>
                <w:rFonts w:hint="eastAsia"/>
              </w:rPr>
              <w:t>《公约》第二十一条的执行情况</w:t>
            </w:r>
            <w:r>
              <w:tab/>
            </w:r>
          </w:p>
        </w:tc>
        <w:tc>
          <w:tcPr>
            <w:tcW w:w="533" w:type="dxa"/>
            <w:vAlign w:val="bottom"/>
          </w:tcPr>
          <w:p w14:paraId="6B73D7B4" w14:textId="7C237380" w:rsidR="00BB4B0F" w:rsidRDefault="00212E9C" w:rsidP="005D7225">
            <w:pPr>
              <w:spacing w:after="120"/>
              <w:ind w:right="28"/>
              <w:jc w:val="right"/>
            </w:pPr>
            <w:r>
              <w:rPr>
                <w:rFonts w:hint="eastAsia"/>
              </w:rPr>
              <w:t>2</w:t>
            </w:r>
            <w:r>
              <w:t>9</w:t>
            </w:r>
          </w:p>
        </w:tc>
      </w:tr>
      <w:tr w:rsidR="00BB4B0F" w14:paraId="3CCD67A1" w14:textId="77777777" w:rsidTr="005D7225">
        <w:trPr>
          <w:cantSplit/>
        </w:trPr>
        <w:tc>
          <w:tcPr>
            <w:tcW w:w="9369" w:type="dxa"/>
            <w:gridSpan w:val="3"/>
          </w:tcPr>
          <w:p w14:paraId="36712744" w14:textId="1278B607" w:rsidR="00BB4B0F" w:rsidRDefault="00BB4B0F" w:rsidP="0077743A">
            <w:pPr>
              <w:tabs>
                <w:tab w:val="right" w:pos="1330"/>
                <w:tab w:val="right" w:leader="dot" w:pos="9371"/>
              </w:tabs>
              <w:spacing w:after="120"/>
              <w:ind w:left="1296" w:hanging="470"/>
            </w:pPr>
            <w:r>
              <w:rPr>
                <w:rFonts w:hint="eastAsia"/>
              </w:rPr>
              <w:t>八</w:t>
            </w:r>
            <w:r>
              <w:t>.</w:t>
            </w:r>
            <w:r>
              <w:tab/>
            </w:r>
            <w:r w:rsidR="00212E9C" w:rsidRPr="00212E9C">
              <w:rPr>
                <w:rFonts w:hint="eastAsia"/>
              </w:rPr>
              <w:t>第七十八届会议临时议程</w:t>
            </w:r>
            <w:r>
              <w:tab/>
            </w:r>
          </w:p>
        </w:tc>
        <w:tc>
          <w:tcPr>
            <w:tcW w:w="533" w:type="dxa"/>
            <w:vAlign w:val="bottom"/>
          </w:tcPr>
          <w:p w14:paraId="2DFC22BD" w14:textId="56375D61" w:rsidR="00BB4B0F" w:rsidRDefault="00212E9C" w:rsidP="005D7225">
            <w:pPr>
              <w:spacing w:after="120"/>
              <w:ind w:right="28"/>
              <w:jc w:val="right"/>
            </w:pPr>
            <w:r>
              <w:rPr>
                <w:rFonts w:hint="eastAsia"/>
              </w:rPr>
              <w:t>3</w:t>
            </w:r>
            <w:r>
              <w:t>0</w:t>
            </w:r>
          </w:p>
        </w:tc>
      </w:tr>
      <w:tr w:rsidR="00BB4B0F" w14:paraId="1E776388" w14:textId="77777777" w:rsidTr="005D7225">
        <w:trPr>
          <w:cantSplit/>
        </w:trPr>
        <w:tc>
          <w:tcPr>
            <w:tcW w:w="9369" w:type="dxa"/>
            <w:gridSpan w:val="3"/>
          </w:tcPr>
          <w:p w14:paraId="4F326D87" w14:textId="79498236" w:rsidR="00BB4B0F" w:rsidRDefault="00BB4B0F" w:rsidP="0077743A">
            <w:pPr>
              <w:tabs>
                <w:tab w:val="right" w:pos="1330"/>
                <w:tab w:val="right" w:leader="dot" w:pos="9371"/>
              </w:tabs>
              <w:spacing w:after="120"/>
              <w:ind w:left="1296" w:hanging="470"/>
            </w:pPr>
            <w:r>
              <w:rPr>
                <w:rFonts w:hint="eastAsia"/>
              </w:rPr>
              <w:t>九</w:t>
            </w:r>
            <w:r>
              <w:t>.</w:t>
            </w:r>
            <w:r>
              <w:tab/>
            </w:r>
            <w:r w:rsidR="00212E9C" w:rsidRPr="00212E9C">
              <w:rPr>
                <w:rFonts w:hint="eastAsia"/>
              </w:rPr>
              <w:t>通过报告</w:t>
            </w:r>
            <w:r>
              <w:tab/>
            </w:r>
          </w:p>
        </w:tc>
        <w:tc>
          <w:tcPr>
            <w:tcW w:w="533" w:type="dxa"/>
            <w:vAlign w:val="bottom"/>
          </w:tcPr>
          <w:p w14:paraId="5CA0C376" w14:textId="31374948" w:rsidR="00BB4B0F" w:rsidRDefault="00212E9C" w:rsidP="005D7225">
            <w:pPr>
              <w:spacing w:after="120"/>
              <w:ind w:right="28"/>
              <w:jc w:val="right"/>
            </w:pPr>
            <w:r>
              <w:rPr>
                <w:rFonts w:hint="eastAsia"/>
              </w:rPr>
              <w:t>3</w:t>
            </w:r>
            <w:r>
              <w:t>1</w:t>
            </w:r>
          </w:p>
        </w:tc>
      </w:tr>
      <w:tr w:rsidR="00BB4B0F" w14:paraId="4AF056D4" w14:textId="77777777" w:rsidTr="005D7225">
        <w:trPr>
          <w:cantSplit/>
        </w:trPr>
        <w:tc>
          <w:tcPr>
            <w:tcW w:w="9369" w:type="dxa"/>
            <w:gridSpan w:val="3"/>
          </w:tcPr>
          <w:p w14:paraId="66F9D937" w14:textId="77777777" w:rsidR="00BB4B0F" w:rsidRDefault="00BB4B0F" w:rsidP="005D7225">
            <w:pPr>
              <w:tabs>
                <w:tab w:val="right" w:pos="1080"/>
                <w:tab w:val="left" w:pos="1296"/>
                <w:tab w:val="left" w:pos="1800"/>
                <w:tab w:val="left" w:pos="2232"/>
                <w:tab w:val="left" w:pos="2592"/>
                <w:tab w:val="left" w:pos="3024"/>
                <w:tab w:val="left" w:pos="3456"/>
                <w:tab w:val="right" w:leader="dot" w:pos="9360"/>
              </w:tabs>
              <w:spacing w:after="120"/>
              <w:ind w:left="539"/>
            </w:pPr>
            <w:r>
              <w:rPr>
                <w:rFonts w:hint="eastAsia"/>
              </w:rPr>
              <w:t>附件</w:t>
            </w:r>
          </w:p>
        </w:tc>
        <w:tc>
          <w:tcPr>
            <w:tcW w:w="533" w:type="dxa"/>
            <w:vAlign w:val="bottom"/>
          </w:tcPr>
          <w:p w14:paraId="1A0EF597" w14:textId="77777777" w:rsidR="00BB4B0F" w:rsidRDefault="00BB4B0F" w:rsidP="005D7225">
            <w:pPr>
              <w:spacing w:after="120"/>
              <w:jc w:val="right"/>
            </w:pPr>
          </w:p>
        </w:tc>
      </w:tr>
      <w:tr w:rsidR="00BB4B0F" w14:paraId="228E9252" w14:textId="77777777" w:rsidTr="005D7225">
        <w:trPr>
          <w:cantSplit/>
        </w:trPr>
        <w:tc>
          <w:tcPr>
            <w:tcW w:w="9369" w:type="dxa"/>
            <w:gridSpan w:val="3"/>
          </w:tcPr>
          <w:p w14:paraId="013FECF8" w14:textId="3C7CFBF7" w:rsidR="00BB4B0F" w:rsidRDefault="00212E9C" w:rsidP="005D7225">
            <w:pPr>
              <w:tabs>
                <w:tab w:val="right" w:pos="1080"/>
                <w:tab w:val="right" w:leader="dot" w:pos="9371"/>
              </w:tabs>
              <w:spacing w:after="120"/>
              <w:ind w:left="1296"/>
            </w:pPr>
            <w:r w:rsidRPr="00212E9C">
              <w:rPr>
                <w:rFonts w:hint="eastAsia"/>
              </w:rPr>
              <w:t>委员会第七十七届会议收到的文件</w:t>
            </w:r>
            <w:r w:rsidR="00BB4B0F">
              <w:tab/>
            </w:r>
          </w:p>
        </w:tc>
        <w:tc>
          <w:tcPr>
            <w:tcW w:w="533" w:type="dxa"/>
            <w:vAlign w:val="bottom"/>
          </w:tcPr>
          <w:p w14:paraId="0C72936E" w14:textId="69D6620F" w:rsidR="00BB4B0F" w:rsidRDefault="00212E9C" w:rsidP="005D7225">
            <w:pPr>
              <w:spacing w:after="120"/>
              <w:ind w:right="28"/>
              <w:jc w:val="right"/>
            </w:pPr>
            <w:r>
              <w:rPr>
                <w:rFonts w:hint="eastAsia"/>
              </w:rPr>
              <w:t>3</w:t>
            </w:r>
            <w:r>
              <w:t>2</w:t>
            </w:r>
          </w:p>
        </w:tc>
      </w:tr>
      <w:tr w:rsidR="00BB4B0F" w14:paraId="10A0EED1" w14:textId="77777777" w:rsidTr="005D7225">
        <w:trPr>
          <w:cantSplit/>
        </w:trPr>
        <w:tc>
          <w:tcPr>
            <w:tcW w:w="9369" w:type="dxa"/>
            <w:gridSpan w:val="3"/>
          </w:tcPr>
          <w:p w14:paraId="52900AF9" w14:textId="3ED23C86" w:rsidR="00BB4B0F" w:rsidRDefault="00212E9C" w:rsidP="005D7225">
            <w:pPr>
              <w:tabs>
                <w:tab w:val="right" w:pos="1080"/>
                <w:tab w:val="right" w:leader="dot" w:pos="9371"/>
              </w:tabs>
              <w:spacing w:after="120"/>
              <w:ind w:left="1296"/>
            </w:pPr>
            <w:r w:rsidRPr="00212E9C">
              <w:rPr>
                <w:rFonts w:hint="eastAsia"/>
              </w:rPr>
              <w:t>第三部分</w:t>
            </w:r>
            <w:r>
              <w:br/>
            </w:r>
            <w:r w:rsidRPr="00212E9C">
              <w:rPr>
                <w:rFonts w:hint="eastAsia"/>
              </w:rPr>
              <w:t>消除对妇女歧视委员会第七十八届会议的报告</w:t>
            </w:r>
            <w:r w:rsidR="00BB4B0F">
              <w:tab/>
            </w:r>
          </w:p>
        </w:tc>
        <w:tc>
          <w:tcPr>
            <w:tcW w:w="533" w:type="dxa"/>
            <w:vAlign w:val="bottom"/>
          </w:tcPr>
          <w:p w14:paraId="7B01D6F8" w14:textId="011AAED2" w:rsidR="00BB4B0F" w:rsidRDefault="00212E9C" w:rsidP="005D7225">
            <w:pPr>
              <w:spacing w:after="120"/>
              <w:ind w:right="28"/>
              <w:jc w:val="right"/>
            </w:pPr>
            <w:r>
              <w:rPr>
                <w:rFonts w:hint="eastAsia"/>
              </w:rPr>
              <w:t>3</w:t>
            </w:r>
            <w:r>
              <w:t>3</w:t>
            </w:r>
          </w:p>
        </w:tc>
      </w:tr>
      <w:tr w:rsidR="00BB4B0F" w14:paraId="60ED3A81" w14:textId="77777777" w:rsidTr="005D7225">
        <w:trPr>
          <w:cantSplit/>
        </w:trPr>
        <w:tc>
          <w:tcPr>
            <w:tcW w:w="9369" w:type="dxa"/>
            <w:gridSpan w:val="3"/>
          </w:tcPr>
          <w:p w14:paraId="08F6922F" w14:textId="49546FED" w:rsidR="00BB4B0F" w:rsidRDefault="00BB4B0F" w:rsidP="0077743A">
            <w:pPr>
              <w:tabs>
                <w:tab w:val="right" w:pos="1484"/>
                <w:tab w:val="right" w:leader="dot" w:pos="9371"/>
              </w:tabs>
              <w:spacing w:after="120"/>
              <w:ind w:left="1296" w:hanging="470"/>
            </w:pPr>
            <w:r>
              <w:rPr>
                <w:rFonts w:hint="eastAsia"/>
              </w:rPr>
              <w:t>一</w:t>
            </w:r>
            <w:r>
              <w:t>.</w:t>
            </w:r>
            <w:r>
              <w:tab/>
            </w:r>
            <w:r w:rsidR="00212E9C" w:rsidRPr="00212E9C">
              <w:rPr>
                <w:rFonts w:hint="eastAsia"/>
              </w:rPr>
              <w:t>委员会通过的决定</w:t>
            </w:r>
            <w:r>
              <w:tab/>
            </w:r>
          </w:p>
        </w:tc>
        <w:tc>
          <w:tcPr>
            <w:tcW w:w="533" w:type="dxa"/>
            <w:vAlign w:val="bottom"/>
          </w:tcPr>
          <w:p w14:paraId="7652C8C6" w14:textId="49D241B4" w:rsidR="00BB4B0F" w:rsidRDefault="00212E9C" w:rsidP="005D7225">
            <w:pPr>
              <w:spacing w:after="120"/>
              <w:ind w:right="28"/>
              <w:jc w:val="right"/>
            </w:pPr>
            <w:r>
              <w:rPr>
                <w:rFonts w:hint="eastAsia"/>
              </w:rPr>
              <w:t>3</w:t>
            </w:r>
            <w:r>
              <w:t>4</w:t>
            </w:r>
          </w:p>
        </w:tc>
      </w:tr>
      <w:tr w:rsidR="00BB4B0F" w14:paraId="15FD79B6" w14:textId="77777777" w:rsidTr="005D7225">
        <w:trPr>
          <w:cantSplit/>
        </w:trPr>
        <w:tc>
          <w:tcPr>
            <w:tcW w:w="9369" w:type="dxa"/>
            <w:gridSpan w:val="3"/>
          </w:tcPr>
          <w:p w14:paraId="05BF4989" w14:textId="07C6E2C4" w:rsidR="00BB4B0F" w:rsidRDefault="00BB4B0F" w:rsidP="0077743A">
            <w:pPr>
              <w:tabs>
                <w:tab w:val="right" w:pos="1484"/>
                <w:tab w:val="right" w:leader="dot" w:pos="9371"/>
              </w:tabs>
              <w:spacing w:after="120"/>
              <w:ind w:left="1296" w:hanging="470"/>
            </w:pPr>
            <w:r>
              <w:rPr>
                <w:rFonts w:hint="eastAsia"/>
              </w:rPr>
              <w:t>二</w:t>
            </w:r>
            <w:r>
              <w:t>.</w:t>
            </w:r>
            <w:r>
              <w:tab/>
            </w:r>
            <w:r w:rsidR="00212E9C" w:rsidRPr="00212E9C">
              <w:rPr>
                <w:rFonts w:hint="eastAsia"/>
              </w:rPr>
              <w:t>组织和其他事项</w:t>
            </w:r>
            <w:r>
              <w:tab/>
            </w:r>
          </w:p>
        </w:tc>
        <w:tc>
          <w:tcPr>
            <w:tcW w:w="533" w:type="dxa"/>
            <w:vAlign w:val="bottom"/>
          </w:tcPr>
          <w:p w14:paraId="1674B2D6" w14:textId="7B286D06" w:rsidR="00BB4B0F" w:rsidRDefault="00212E9C" w:rsidP="005D7225">
            <w:pPr>
              <w:spacing w:after="120"/>
              <w:ind w:right="28"/>
              <w:jc w:val="right"/>
            </w:pPr>
            <w:r>
              <w:rPr>
                <w:rFonts w:hint="eastAsia"/>
              </w:rPr>
              <w:t>3</w:t>
            </w:r>
            <w:r w:rsidR="00DA2024">
              <w:t>6</w:t>
            </w:r>
          </w:p>
        </w:tc>
      </w:tr>
      <w:tr w:rsidR="00BB4B0F" w:rsidRPr="007540E5" w14:paraId="6A7D4C2C" w14:textId="77777777" w:rsidTr="005D7225">
        <w:trPr>
          <w:cantSplit/>
        </w:trPr>
        <w:tc>
          <w:tcPr>
            <w:tcW w:w="9369" w:type="dxa"/>
            <w:gridSpan w:val="3"/>
          </w:tcPr>
          <w:p w14:paraId="60B63DE2" w14:textId="2C7FC35F" w:rsidR="00BB4B0F" w:rsidRPr="007540E5" w:rsidRDefault="00212E9C" w:rsidP="00BB4B0F">
            <w:pPr>
              <w:numPr>
                <w:ilvl w:val="1"/>
                <w:numId w:val="26"/>
              </w:numPr>
              <w:tabs>
                <w:tab w:val="right" w:pos="1080"/>
                <w:tab w:val="right" w:leader="dot" w:pos="9371"/>
              </w:tabs>
              <w:spacing w:after="120"/>
            </w:pPr>
            <w:r w:rsidRPr="00212E9C">
              <w:rPr>
                <w:rFonts w:hint="eastAsia"/>
              </w:rPr>
              <w:t>《公约》和《任择议定书》的缔约国</w:t>
            </w:r>
            <w:r w:rsidR="00BB4B0F" w:rsidRPr="007540E5">
              <w:tab/>
            </w:r>
          </w:p>
        </w:tc>
        <w:tc>
          <w:tcPr>
            <w:tcW w:w="533" w:type="dxa"/>
            <w:vAlign w:val="bottom"/>
          </w:tcPr>
          <w:p w14:paraId="4A70F53F" w14:textId="7B0ADA4E" w:rsidR="00BB4B0F" w:rsidRPr="007540E5" w:rsidRDefault="00212E9C" w:rsidP="005D7225">
            <w:pPr>
              <w:spacing w:after="120"/>
              <w:ind w:right="28"/>
              <w:jc w:val="right"/>
            </w:pPr>
            <w:r>
              <w:rPr>
                <w:rFonts w:hint="eastAsia"/>
              </w:rPr>
              <w:t>3</w:t>
            </w:r>
            <w:r>
              <w:t>6</w:t>
            </w:r>
          </w:p>
        </w:tc>
      </w:tr>
      <w:tr w:rsidR="00BB4B0F" w:rsidRPr="007540E5" w14:paraId="06B3C027" w14:textId="77777777" w:rsidTr="005D7225">
        <w:trPr>
          <w:cantSplit/>
        </w:trPr>
        <w:tc>
          <w:tcPr>
            <w:tcW w:w="9369" w:type="dxa"/>
            <w:gridSpan w:val="3"/>
          </w:tcPr>
          <w:p w14:paraId="3843884B" w14:textId="4D79D54C" w:rsidR="00BB4B0F" w:rsidRPr="007540E5" w:rsidRDefault="00212E9C" w:rsidP="00BB4B0F">
            <w:pPr>
              <w:numPr>
                <w:ilvl w:val="1"/>
                <w:numId w:val="26"/>
              </w:numPr>
              <w:tabs>
                <w:tab w:val="right" w:pos="1080"/>
                <w:tab w:val="right" w:leader="dot" w:pos="9371"/>
              </w:tabs>
              <w:spacing w:after="120"/>
            </w:pPr>
            <w:r w:rsidRPr="00212E9C">
              <w:rPr>
                <w:rFonts w:hint="eastAsia"/>
              </w:rPr>
              <w:t>会议开幕</w:t>
            </w:r>
            <w:r w:rsidR="004A5A37">
              <w:tab/>
            </w:r>
          </w:p>
        </w:tc>
        <w:tc>
          <w:tcPr>
            <w:tcW w:w="533" w:type="dxa"/>
            <w:vAlign w:val="bottom"/>
          </w:tcPr>
          <w:p w14:paraId="11D07F63" w14:textId="2C2BED53" w:rsidR="00BB4B0F" w:rsidRPr="007540E5" w:rsidRDefault="00212E9C" w:rsidP="005D7225">
            <w:pPr>
              <w:spacing w:after="120"/>
              <w:ind w:right="28"/>
              <w:jc w:val="right"/>
            </w:pPr>
            <w:r>
              <w:rPr>
                <w:rFonts w:hint="eastAsia"/>
              </w:rPr>
              <w:t>3</w:t>
            </w:r>
            <w:r>
              <w:t>6</w:t>
            </w:r>
          </w:p>
        </w:tc>
      </w:tr>
      <w:tr w:rsidR="00BB4B0F" w:rsidRPr="007540E5" w14:paraId="5372B9AC" w14:textId="77777777" w:rsidTr="005D7225">
        <w:trPr>
          <w:cantSplit/>
        </w:trPr>
        <w:tc>
          <w:tcPr>
            <w:tcW w:w="9369" w:type="dxa"/>
            <w:gridSpan w:val="3"/>
          </w:tcPr>
          <w:p w14:paraId="651C2D62" w14:textId="2D681DE6" w:rsidR="00BB4B0F" w:rsidRPr="007540E5" w:rsidRDefault="00212E9C" w:rsidP="00BB4B0F">
            <w:pPr>
              <w:numPr>
                <w:ilvl w:val="1"/>
                <w:numId w:val="26"/>
              </w:numPr>
              <w:tabs>
                <w:tab w:val="right" w:pos="1080"/>
                <w:tab w:val="right" w:leader="dot" w:pos="9371"/>
              </w:tabs>
              <w:spacing w:after="120"/>
            </w:pPr>
            <w:r w:rsidRPr="00212E9C">
              <w:rPr>
                <w:rFonts w:hint="eastAsia"/>
              </w:rPr>
              <w:t>通过议程</w:t>
            </w:r>
            <w:r w:rsidR="004A5A37">
              <w:tab/>
            </w:r>
          </w:p>
        </w:tc>
        <w:tc>
          <w:tcPr>
            <w:tcW w:w="533" w:type="dxa"/>
            <w:vAlign w:val="bottom"/>
          </w:tcPr>
          <w:p w14:paraId="05060822" w14:textId="67373204" w:rsidR="00BB4B0F" w:rsidRPr="007540E5" w:rsidRDefault="00212E9C" w:rsidP="005D7225">
            <w:pPr>
              <w:spacing w:after="120"/>
              <w:ind w:right="28"/>
              <w:jc w:val="right"/>
            </w:pPr>
            <w:r>
              <w:rPr>
                <w:rFonts w:hint="eastAsia"/>
              </w:rPr>
              <w:t>3</w:t>
            </w:r>
            <w:r>
              <w:t>6</w:t>
            </w:r>
          </w:p>
        </w:tc>
      </w:tr>
      <w:tr w:rsidR="00BB4B0F" w:rsidRPr="007540E5" w14:paraId="26BC179C" w14:textId="77777777" w:rsidTr="005D7225">
        <w:trPr>
          <w:cantSplit/>
        </w:trPr>
        <w:tc>
          <w:tcPr>
            <w:tcW w:w="9369" w:type="dxa"/>
            <w:gridSpan w:val="3"/>
          </w:tcPr>
          <w:p w14:paraId="420A3A06" w14:textId="77424B92" w:rsidR="00BB4B0F" w:rsidRPr="007540E5" w:rsidRDefault="00212E9C" w:rsidP="00BB4B0F">
            <w:pPr>
              <w:numPr>
                <w:ilvl w:val="1"/>
                <w:numId w:val="26"/>
              </w:numPr>
              <w:tabs>
                <w:tab w:val="right" w:pos="1080"/>
                <w:tab w:val="right" w:leader="dot" w:pos="9371"/>
              </w:tabs>
              <w:spacing w:after="120"/>
            </w:pPr>
            <w:r w:rsidRPr="00212E9C">
              <w:rPr>
                <w:rFonts w:hint="eastAsia"/>
              </w:rPr>
              <w:t>会前工作组的报告</w:t>
            </w:r>
            <w:r w:rsidR="004A5A37">
              <w:tab/>
            </w:r>
          </w:p>
        </w:tc>
        <w:tc>
          <w:tcPr>
            <w:tcW w:w="533" w:type="dxa"/>
            <w:vAlign w:val="bottom"/>
          </w:tcPr>
          <w:p w14:paraId="1D60D445" w14:textId="6416FC83" w:rsidR="00BB4B0F" w:rsidRPr="007540E5" w:rsidRDefault="00212E9C" w:rsidP="005D7225">
            <w:pPr>
              <w:spacing w:after="120"/>
              <w:ind w:right="28"/>
              <w:jc w:val="right"/>
            </w:pPr>
            <w:r>
              <w:rPr>
                <w:rFonts w:hint="eastAsia"/>
              </w:rPr>
              <w:t>3</w:t>
            </w:r>
            <w:r>
              <w:t>6</w:t>
            </w:r>
          </w:p>
        </w:tc>
      </w:tr>
      <w:tr w:rsidR="00BB4B0F" w:rsidRPr="007540E5" w14:paraId="0796D55C" w14:textId="77777777" w:rsidTr="005D7225">
        <w:trPr>
          <w:cantSplit/>
        </w:trPr>
        <w:tc>
          <w:tcPr>
            <w:tcW w:w="9369" w:type="dxa"/>
            <w:gridSpan w:val="3"/>
          </w:tcPr>
          <w:p w14:paraId="4630FA28" w14:textId="1D37C3C6" w:rsidR="00BB4B0F" w:rsidRPr="007540E5" w:rsidRDefault="00212E9C" w:rsidP="00BB4B0F">
            <w:pPr>
              <w:numPr>
                <w:ilvl w:val="1"/>
                <w:numId w:val="26"/>
              </w:numPr>
              <w:tabs>
                <w:tab w:val="right" w:pos="1080"/>
                <w:tab w:val="right" w:leader="dot" w:pos="9371"/>
              </w:tabs>
              <w:spacing w:after="120"/>
            </w:pPr>
            <w:r w:rsidRPr="00212E9C">
              <w:rPr>
                <w:rFonts w:hint="eastAsia"/>
              </w:rPr>
              <w:t>工作安排</w:t>
            </w:r>
            <w:r w:rsidR="004A5A37">
              <w:tab/>
            </w:r>
          </w:p>
        </w:tc>
        <w:tc>
          <w:tcPr>
            <w:tcW w:w="533" w:type="dxa"/>
            <w:vAlign w:val="bottom"/>
          </w:tcPr>
          <w:p w14:paraId="5FF9A75F" w14:textId="4FC1655F" w:rsidR="00BB4B0F" w:rsidRPr="007540E5" w:rsidRDefault="00212E9C" w:rsidP="005D7225">
            <w:pPr>
              <w:spacing w:after="120"/>
              <w:ind w:right="28"/>
              <w:jc w:val="right"/>
            </w:pPr>
            <w:r>
              <w:rPr>
                <w:rFonts w:hint="eastAsia"/>
              </w:rPr>
              <w:t>3</w:t>
            </w:r>
            <w:r>
              <w:t>6</w:t>
            </w:r>
          </w:p>
        </w:tc>
      </w:tr>
      <w:tr w:rsidR="00BB4B0F" w:rsidRPr="007540E5" w14:paraId="36AB960A" w14:textId="77777777" w:rsidTr="005D7225">
        <w:trPr>
          <w:cantSplit/>
        </w:trPr>
        <w:tc>
          <w:tcPr>
            <w:tcW w:w="9369" w:type="dxa"/>
            <w:gridSpan w:val="3"/>
          </w:tcPr>
          <w:p w14:paraId="59A1133E" w14:textId="62F6C3A9" w:rsidR="00BB4B0F" w:rsidRPr="007540E5" w:rsidRDefault="00212E9C" w:rsidP="00BB4B0F">
            <w:pPr>
              <w:numPr>
                <w:ilvl w:val="1"/>
                <w:numId w:val="26"/>
              </w:numPr>
              <w:tabs>
                <w:tab w:val="right" w:pos="1080"/>
                <w:tab w:val="right" w:leader="dot" w:pos="9371"/>
              </w:tabs>
              <w:spacing w:after="120"/>
            </w:pPr>
            <w:r w:rsidRPr="00212E9C">
              <w:rPr>
                <w:rFonts w:hint="eastAsia"/>
              </w:rPr>
              <w:t>委员会成员</w:t>
            </w:r>
            <w:r w:rsidR="004A5A37">
              <w:tab/>
            </w:r>
          </w:p>
        </w:tc>
        <w:tc>
          <w:tcPr>
            <w:tcW w:w="533" w:type="dxa"/>
            <w:vAlign w:val="bottom"/>
          </w:tcPr>
          <w:p w14:paraId="136C23F1" w14:textId="313ED06D" w:rsidR="00BB4B0F" w:rsidRPr="007540E5" w:rsidRDefault="00212E9C" w:rsidP="005D7225">
            <w:pPr>
              <w:spacing w:after="120"/>
              <w:ind w:right="28"/>
              <w:jc w:val="right"/>
            </w:pPr>
            <w:r>
              <w:rPr>
                <w:rFonts w:hint="eastAsia"/>
              </w:rPr>
              <w:t>3</w:t>
            </w:r>
            <w:r>
              <w:t>7</w:t>
            </w:r>
          </w:p>
        </w:tc>
      </w:tr>
      <w:tr w:rsidR="00BB4B0F" w14:paraId="7227C1EC" w14:textId="77777777" w:rsidTr="005D7225">
        <w:trPr>
          <w:cantSplit/>
        </w:trPr>
        <w:tc>
          <w:tcPr>
            <w:tcW w:w="9369" w:type="dxa"/>
            <w:gridSpan w:val="3"/>
          </w:tcPr>
          <w:p w14:paraId="46802492" w14:textId="510D994B" w:rsidR="00BB4B0F" w:rsidRDefault="00BB4B0F" w:rsidP="0077743A">
            <w:pPr>
              <w:tabs>
                <w:tab w:val="right" w:pos="1344"/>
                <w:tab w:val="right" w:leader="dot" w:pos="9371"/>
              </w:tabs>
              <w:spacing w:after="120"/>
              <w:ind w:left="1296" w:hanging="470"/>
            </w:pPr>
            <w:r>
              <w:rPr>
                <w:rFonts w:hint="eastAsia"/>
              </w:rPr>
              <w:t>三</w:t>
            </w:r>
            <w:r>
              <w:t>.</w:t>
            </w:r>
            <w:r>
              <w:tab/>
            </w:r>
            <w:r w:rsidR="00212E9C" w:rsidRPr="00212E9C">
              <w:rPr>
                <w:rFonts w:hint="eastAsia"/>
              </w:rPr>
              <w:t>主席关于闭会期间活动的报告</w:t>
            </w:r>
            <w:r>
              <w:tab/>
            </w:r>
          </w:p>
        </w:tc>
        <w:tc>
          <w:tcPr>
            <w:tcW w:w="533" w:type="dxa"/>
            <w:vAlign w:val="bottom"/>
          </w:tcPr>
          <w:p w14:paraId="3D07DFF6" w14:textId="349B74E4" w:rsidR="00BB4B0F" w:rsidRDefault="00212E9C" w:rsidP="005D7225">
            <w:pPr>
              <w:spacing w:after="120"/>
              <w:ind w:right="28"/>
              <w:jc w:val="right"/>
            </w:pPr>
            <w:r>
              <w:rPr>
                <w:rFonts w:hint="eastAsia"/>
              </w:rPr>
              <w:t>3</w:t>
            </w:r>
            <w:r>
              <w:t>8</w:t>
            </w:r>
          </w:p>
        </w:tc>
      </w:tr>
      <w:tr w:rsidR="00BB4B0F" w14:paraId="1C568289" w14:textId="77777777" w:rsidTr="005D7225">
        <w:trPr>
          <w:cantSplit/>
        </w:trPr>
        <w:tc>
          <w:tcPr>
            <w:tcW w:w="9369" w:type="dxa"/>
            <w:gridSpan w:val="3"/>
          </w:tcPr>
          <w:p w14:paraId="7EAD3248" w14:textId="75C47163" w:rsidR="00BB4B0F" w:rsidRDefault="00BB4B0F" w:rsidP="0077743A">
            <w:pPr>
              <w:tabs>
                <w:tab w:val="right" w:pos="1344"/>
                <w:tab w:val="right" w:leader="dot" w:pos="9371"/>
              </w:tabs>
              <w:spacing w:after="120"/>
              <w:ind w:left="1296" w:hanging="470"/>
            </w:pPr>
            <w:r>
              <w:rPr>
                <w:rFonts w:hint="eastAsia"/>
              </w:rPr>
              <w:t>四</w:t>
            </w:r>
            <w:r>
              <w:t>.</w:t>
            </w:r>
            <w:r>
              <w:tab/>
            </w:r>
            <w:r w:rsidR="00212E9C" w:rsidRPr="00212E9C">
              <w:rPr>
                <w:rFonts w:hint="eastAsia"/>
              </w:rPr>
              <w:t>审议缔约国根据《公约》第十八条提出的报告</w:t>
            </w:r>
            <w:r>
              <w:tab/>
            </w:r>
          </w:p>
        </w:tc>
        <w:tc>
          <w:tcPr>
            <w:tcW w:w="533" w:type="dxa"/>
            <w:vAlign w:val="bottom"/>
          </w:tcPr>
          <w:p w14:paraId="556EF269" w14:textId="32569AF5" w:rsidR="00BB4B0F" w:rsidRDefault="00212E9C" w:rsidP="005D7225">
            <w:pPr>
              <w:spacing w:after="120"/>
              <w:ind w:right="28"/>
              <w:jc w:val="right"/>
            </w:pPr>
            <w:r>
              <w:rPr>
                <w:rFonts w:hint="eastAsia"/>
              </w:rPr>
              <w:t>3</w:t>
            </w:r>
            <w:r>
              <w:t>9</w:t>
            </w:r>
          </w:p>
        </w:tc>
      </w:tr>
      <w:tr w:rsidR="00BB4B0F" w14:paraId="7963D067" w14:textId="77777777" w:rsidTr="005D7225">
        <w:trPr>
          <w:cantSplit/>
        </w:trPr>
        <w:tc>
          <w:tcPr>
            <w:tcW w:w="9369" w:type="dxa"/>
            <w:gridSpan w:val="3"/>
          </w:tcPr>
          <w:p w14:paraId="62F2CA9B" w14:textId="0576628B" w:rsidR="00BB4B0F" w:rsidRDefault="00BB4B0F" w:rsidP="0077743A">
            <w:pPr>
              <w:tabs>
                <w:tab w:val="right" w:pos="1344"/>
                <w:tab w:val="right" w:leader="dot" w:pos="9371"/>
              </w:tabs>
              <w:spacing w:after="120"/>
              <w:ind w:left="1296" w:hanging="470"/>
            </w:pPr>
            <w:r>
              <w:rPr>
                <w:rFonts w:hint="eastAsia"/>
              </w:rPr>
              <w:t>五</w:t>
            </w:r>
            <w:r>
              <w:t>.</w:t>
            </w:r>
            <w:r>
              <w:tab/>
            </w:r>
            <w:r w:rsidR="00212E9C" w:rsidRPr="00212E9C">
              <w:rPr>
                <w:rFonts w:hint="eastAsia"/>
              </w:rPr>
              <w:t>根据《任择议定书》开展的活动</w:t>
            </w:r>
            <w:r>
              <w:tab/>
            </w:r>
          </w:p>
        </w:tc>
        <w:tc>
          <w:tcPr>
            <w:tcW w:w="533" w:type="dxa"/>
            <w:vAlign w:val="bottom"/>
          </w:tcPr>
          <w:p w14:paraId="1753800A" w14:textId="2A46EC74" w:rsidR="00BB4B0F" w:rsidRDefault="00212E9C" w:rsidP="005D7225">
            <w:pPr>
              <w:spacing w:after="120"/>
              <w:ind w:right="28"/>
              <w:jc w:val="right"/>
            </w:pPr>
            <w:r>
              <w:rPr>
                <w:rFonts w:hint="eastAsia"/>
              </w:rPr>
              <w:t>4</w:t>
            </w:r>
            <w:r>
              <w:t>1</w:t>
            </w:r>
          </w:p>
        </w:tc>
      </w:tr>
      <w:tr w:rsidR="00BB4B0F" w:rsidRPr="007540E5" w14:paraId="25D75B92" w14:textId="77777777" w:rsidTr="005D7225">
        <w:trPr>
          <w:cantSplit/>
        </w:trPr>
        <w:tc>
          <w:tcPr>
            <w:tcW w:w="9369" w:type="dxa"/>
            <w:gridSpan w:val="3"/>
          </w:tcPr>
          <w:p w14:paraId="3EBA92F0" w14:textId="2925C794" w:rsidR="00BB4B0F" w:rsidRPr="007540E5" w:rsidRDefault="00212E9C" w:rsidP="00BB4B0F">
            <w:pPr>
              <w:numPr>
                <w:ilvl w:val="1"/>
                <w:numId w:val="27"/>
              </w:numPr>
              <w:tabs>
                <w:tab w:val="right" w:pos="1080"/>
                <w:tab w:val="right" w:leader="dot" w:pos="9371"/>
              </w:tabs>
              <w:spacing w:after="120"/>
            </w:pPr>
            <w:r w:rsidRPr="00212E9C">
              <w:rPr>
                <w:rFonts w:hint="eastAsia"/>
              </w:rPr>
              <w:t>委员会就《任择议定书》第</w:t>
            </w:r>
            <w:r w:rsidRPr="00212E9C">
              <w:rPr>
                <w:rFonts w:hint="eastAsia"/>
              </w:rPr>
              <w:t>2</w:t>
            </w:r>
            <w:r w:rsidRPr="00212E9C">
              <w:rPr>
                <w:rFonts w:hint="eastAsia"/>
              </w:rPr>
              <w:t>条所引起问题采取的行动</w:t>
            </w:r>
            <w:r w:rsidR="00BB4B0F" w:rsidRPr="007540E5">
              <w:tab/>
            </w:r>
          </w:p>
        </w:tc>
        <w:tc>
          <w:tcPr>
            <w:tcW w:w="533" w:type="dxa"/>
            <w:vAlign w:val="bottom"/>
          </w:tcPr>
          <w:p w14:paraId="16A3D2B6" w14:textId="5E828951" w:rsidR="00BB4B0F" w:rsidRPr="007540E5" w:rsidRDefault="00212E9C" w:rsidP="005D7225">
            <w:pPr>
              <w:spacing w:after="120"/>
              <w:ind w:right="28"/>
              <w:jc w:val="right"/>
            </w:pPr>
            <w:r>
              <w:rPr>
                <w:rFonts w:hint="eastAsia"/>
              </w:rPr>
              <w:t>4</w:t>
            </w:r>
            <w:r>
              <w:t>1</w:t>
            </w:r>
          </w:p>
        </w:tc>
      </w:tr>
      <w:tr w:rsidR="00BB4B0F" w:rsidRPr="007540E5" w14:paraId="35DC8E75" w14:textId="77777777" w:rsidTr="005D7225">
        <w:trPr>
          <w:cantSplit/>
        </w:trPr>
        <w:tc>
          <w:tcPr>
            <w:tcW w:w="9369" w:type="dxa"/>
            <w:gridSpan w:val="3"/>
          </w:tcPr>
          <w:p w14:paraId="51E0C681" w14:textId="207BFC51" w:rsidR="00BB4B0F" w:rsidRPr="007540E5" w:rsidRDefault="00212E9C" w:rsidP="00BB4B0F">
            <w:pPr>
              <w:numPr>
                <w:ilvl w:val="1"/>
                <w:numId w:val="27"/>
              </w:numPr>
              <w:tabs>
                <w:tab w:val="right" w:pos="1080"/>
                <w:tab w:val="right" w:leader="dot" w:pos="9371"/>
              </w:tabs>
              <w:spacing w:after="120"/>
            </w:pPr>
            <w:r w:rsidRPr="00212E9C">
              <w:rPr>
                <w:rFonts w:hint="eastAsia"/>
              </w:rPr>
              <w:t>就委员会对个人来文意见采取的后续行动</w:t>
            </w:r>
            <w:r w:rsidR="00BB4B0F">
              <w:tab/>
            </w:r>
          </w:p>
        </w:tc>
        <w:tc>
          <w:tcPr>
            <w:tcW w:w="533" w:type="dxa"/>
            <w:vAlign w:val="bottom"/>
          </w:tcPr>
          <w:p w14:paraId="372C343B" w14:textId="7E6C2C10" w:rsidR="00BB4B0F" w:rsidRPr="007540E5" w:rsidRDefault="00212E9C" w:rsidP="005D7225">
            <w:pPr>
              <w:spacing w:after="120"/>
              <w:ind w:right="28"/>
              <w:jc w:val="right"/>
            </w:pPr>
            <w:r>
              <w:rPr>
                <w:rFonts w:hint="eastAsia"/>
              </w:rPr>
              <w:t>4</w:t>
            </w:r>
            <w:r>
              <w:t>1</w:t>
            </w:r>
          </w:p>
        </w:tc>
      </w:tr>
      <w:tr w:rsidR="00BB4B0F" w:rsidRPr="007540E5" w14:paraId="5CAC5384" w14:textId="77777777" w:rsidTr="005D7225">
        <w:trPr>
          <w:cantSplit/>
        </w:trPr>
        <w:tc>
          <w:tcPr>
            <w:tcW w:w="9369" w:type="dxa"/>
            <w:gridSpan w:val="3"/>
          </w:tcPr>
          <w:p w14:paraId="6951DBDE" w14:textId="38284607" w:rsidR="00BB4B0F" w:rsidRPr="007540E5" w:rsidRDefault="00212E9C" w:rsidP="00BB4B0F">
            <w:pPr>
              <w:numPr>
                <w:ilvl w:val="1"/>
                <w:numId w:val="27"/>
              </w:numPr>
              <w:tabs>
                <w:tab w:val="right" w:pos="1080"/>
                <w:tab w:val="right" w:leader="dot" w:pos="9371"/>
              </w:tabs>
              <w:spacing w:after="120"/>
            </w:pPr>
            <w:r w:rsidRPr="00212E9C">
              <w:rPr>
                <w:rFonts w:hint="eastAsia"/>
              </w:rPr>
              <w:t>委员会就《任择议定书》第</w:t>
            </w:r>
            <w:r w:rsidRPr="00212E9C">
              <w:rPr>
                <w:rFonts w:hint="eastAsia"/>
              </w:rPr>
              <w:t>8</w:t>
            </w:r>
            <w:r w:rsidRPr="00212E9C">
              <w:rPr>
                <w:rFonts w:hint="eastAsia"/>
              </w:rPr>
              <w:t>条所引起问题采取的行动</w:t>
            </w:r>
            <w:r w:rsidR="00BB4B0F">
              <w:tab/>
            </w:r>
          </w:p>
        </w:tc>
        <w:tc>
          <w:tcPr>
            <w:tcW w:w="533" w:type="dxa"/>
            <w:vAlign w:val="bottom"/>
          </w:tcPr>
          <w:p w14:paraId="046CCACA" w14:textId="3239CCEE" w:rsidR="00BB4B0F" w:rsidRPr="007540E5" w:rsidRDefault="00212E9C" w:rsidP="005D7225">
            <w:pPr>
              <w:spacing w:after="120"/>
              <w:ind w:right="28"/>
              <w:jc w:val="right"/>
            </w:pPr>
            <w:r>
              <w:rPr>
                <w:rFonts w:hint="eastAsia"/>
              </w:rPr>
              <w:t>4</w:t>
            </w:r>
            <w:r>
              <w:t>1</w:t>
            </w:r>
          </w:p>
        </w:tc>
      </w:tr>
      <w:tr w:rsidR="00BB4B0F" w14:paraId="53703CD2" w14:textId="77777777" w:rsidTr="005D7225">
        <w:trPr>
          <w:cantSplit/>
        </w:trPr>
        <w:tc>
          <w:tcPr>
            <w:tcW w:w="9369" w:type="dxa"/>
            <w:gridSpan w:val="3"/>
          </w:tcPr>
          <w:p w14:paraId="586A4348" w14:textId="4F5D95F4" w:rsidR="00BB4B0F" w:rsidRDefault="00BB4B0F" w:rsidP="0077743A">
            <w:pPr>
              <w:tabs>
                <w:tab w:val="right" w:pos="1344"/>
                <w:tab w:val="right" w:leader="dot" w:pos="9371"/>
              </w:tabs>
              <w:spacing w:after="120"/>
              <w:ind w:left="1296" w:hanging="470"/>
            </w:pPr>
            <w:r>
              <w:rPr>
                <w:rFonts w:hint="eastAsia"/>
              </w:rPr>
              <w:t>六</w:t>
            </w:r>
            <w:r>
              <w:t>.</w:t>
            </w:r>
            <w:r>
              <w:tab/>
            </w:r>
            <w:r w:rsidR="00212E9C" w:rsidRPr="00212E9C">
              <w:rPr>
                <w:rFonts w:hint="eastAsia"/>
              </w:rPr>
              <w:t>加快委员会工作的方式和方法</w:t>
            </w:r>
            <w:r>
              <w:tab/>
            </w:r>
          </w:p>
        </w:tc>
        <w:tc>
          <w:tcPr>
            <w:tcW w:w="533" w:type="dxa"/>
            <w:vAlign w:val="bottom"/>
          </w:tcPr>
          <w:p w14:paraId="7FA40C13" w14:textId="25DB967F" w:rsidR="00BB4B0F" w:rsidRDefault="00212E9C" w:rsidP="005D7225">
            <w:pPr>
              <w:spacing w:after="120"/>
              <w:ind w:right="28"/>
              <w:jc w:val="right"/>
            </w:pPr>
            <w:r>
              <w:rPr>
                <w:rFonts w:hint="eastAsia"/>
              </w:rPr>
              <w:t>4</w:t>
            </w:r>
            <w:r>
              <w:t>2</w:t>
            </w:r>
          </w:p>
        </w:tc>
      </w:tr>
      <w:tr w:rsidR="00BB4B0F" w14:paraId="4935B0BA" w14:textId="77777777" w:rsidTr="005D7225">
        <w:trPr>
          <w:cantSplit/>
        </w:trPr>
        <w:tc>
          <w:tcPr>
            <w:tcW w:w="9369" w:type="dxa"/>
            <w:gridSpan w:val="3"/>
          </w:tcPr>
          <w:p w14:paraId="060C769B" w14:textId="1DE52B69" w:rsidR="00BB4B0F" w:rsidRDefault="00BB4B0F" w:rsidP="0077743A">
            <w:pPr>
              <w:tabs>
                <w:tab w:val="right" w:pos="1344"/>
                <w:tab w:val="right" w:leader="dot" w:pos="9371"/>
              </w:tabs>
              <w:spacing w:after="120"/>
              <w:ind w:left="1296" w:hanging="470"/>
            </w:pPr>
            <w:r>
              <w:rPr>
                <w:rFonts w:hint="eastAsia"/>
              </w:rPr>
              <w:t>七</w:t>
            </w:r>
            <w:r>
              <w:t>.</w:t>
            </w:r>
            <w:r>
              <w:tab/>
            </w:r>
            <w:r w:rsidR="00212E9C" w:rsidRPr="00212E9C">
              <w:rPr>
                <w:rFonts w:hint="eastAsia"/>
              </w:rPr>
              <w:t>《公约》第二十一条的执行情况</w:t>
            </w:r>
            <w:r>
              <w:tab/>
            </w:r>
          </w:p>
        </w:tc>
        <w:tc>
          <w:tcPr>
            <w:tcW w:w="533" w:type="dxa"/>
            <w:vAlign w:val="bottom"/>
          </w:tcPr>
          <w:p w14:paraId="272ECB30" w14:textId="7D04932B" w:rsidR="00BB4B0F" w:rsidRDefault="00212E9C" w:rsidP="005D7225">
            <w:pPr>
              <w:spacing w:after="120"/>
              <w:ind w:right="28"/>
              <w:jc w:val="right"/>
            </w:pPr>
            <w:r>
              <w:rPr>
                <w:rFonts w:hint="eastAsia"/>
              </w:rPr>
              <w:t>4</w:t>
            </w:r>
            <w:r>
              <w:t>3</w:t>
            </w:r>
          </w:p>
        </w:tc>
      </w:tr>
      <w:tr w:rsidR="00BB4B0F" w14:paraId="24F1E2A9" w14:textId="77777777" w:rsidTr="005D7225">
        <w:trPr>
          <w:cantSplit/>
        </w:trPr>
        <w:tc>
          <w:tcPr>
            <w:tcW w:w="9369" w:type="dxa"/>
            <w:gridSpan w:val="3"/>
          </w:tcPr>
          <w:p w14:paraId="20412BEC" w14:textId="60248F90" w:rsidR="00BB4B0F" w:rsidRDefault="00BB4B0F" w:rsidP="0077743A">
            <w:pPr>
              <w:tabs>
                <w:tab w:val="right" w:pos="1344"/>
                <w:tab w:val="right" w:leader="dot" w:pos="9371"/>
              </w:tabs>
              <w:spacing w:after="120"/>
              <w:ind w:left="1296" w:hanging="470"/>
            </w:pPr>
            <w:r>
              <w:rPr>
                <w:rFonts w:hint="eastAsia"/>
              </w:rPr>
              <w:t>八</w:t>
            </w:r>
            <w:r>
              <w:t>.</w:t>
            </w:r>
            <w:r>
              <w:tab/>
            </w:r>
            <w:r w:rsidR="00212E9C" w:rsidRPr="00212E9C">
              <w:rPr>
                <w:rFonts w:hint="eastAsia"/>
              </w:rPr>
              <w:t>第七十九届会议临时议程</w:t>
            </w:r>
            <w:r>
              <w:tab/>
            </w:r>
          </w:p>
        </w:tc>
        <w:tc>
          <w:tcPr>
            <w:tcW w:w="533" w:type="dxa"/>
            <w:vAlign w:val="bottom"/>
          </w:tcPr>
          <w:p w14:paraId="7F3EBD52" w14:textId="01F224C8" w:rsidR="00BB4B0F" w:rsidRDefault="00212E9C" w:rsidP="005D7225">
            <w:pPr>
              <w:spacing w:after="120"/>
              <w:ind w:right="28"/>
              <w:jc w:val="right"/>
            </w:pPr>
            <w:r>
              <w:rPr>
                <w:rFonts w:hint="eastAsia"/>
              </w:rPr>
              <w:t>4</w:t>
            </w:r>
            <w:r>
              <w:t>4</w:t>
            </w:r>
          </w:p>
        </w:tc>
      </w:tr>
      <w:tr w:rsidR="00BB4B0F" w14:paraId="4E8E8956" w14:textId="77777777" w:rsidTr="005D7225">
        <w:trPr>
          <w:cantSplit/>
        </w:trPr>
        <w:tc>
          <w:tcPr>
            <w:tcW w:w="9369" w:type="dxa"/>
            <w:gridSpan w:val="3"/>
          </w:tcPr>
          <w:p w14:paraId="1ACB48FB" w14:textId="09A9FDB8" w:rsidR="00BB4B0F" w:rsidRDefault="00BB4B0F" w:rsidP="00DA2024">
            <w:pPr>
              <w:tabs>
                <w:tab w:val="right" w:pos="1316"/>
                <w:tab w:val="right" w:leader="dot" w:pos="9371"/>
              </w:tabs>
              <w:spacing w:after="120"/>
              <w:ind w:left="1296" w:hanging="470"/>
            </w:pPr>
            <w:r>
              <w:rPr>
                <w:rFonts w:hint="eastAsia"/>
              </w:rPr>
              <w:t>九</w:t>
            </w:r>
            <w:r>
              <w:t>.</w:t>
            </w:r>
            <w:r>
              <w:tab/>
            </w:r>
            <w:r w:rsidR="00212E9C" w:rsidRPr="00212E9C">
              <w:rPr>
                <w:rFonts w:hint="eastAsia"/>
              </w:rPr>
              <w:t>通过报告</w:t>
            </w:r>
            <w:r>
              <w:tab/>
            </w:r>
          </w:p>
        </w:tc>
        <w:tc>
          <w:tcPr>
            <w:tcW w:w="533" w:type="dxa"/>
            <w:vAlign w:val="bottom"/>
          </w:tcPr>
          <w:p w14:paraId="03BB96A2" w14:textId="3DD37DFE" w:rsidR="00BB4B0F" w:rsidRDefault="00212E9C" w:rsidP="005D7225">
            <w:pPr>
              <w:spacing w:after="120"/>
              <w:ind w:right="28"/>
              <w:jc w:val="right"/>
            </w:pPr>
            <w:r>
              <w:rPr>
                <w:rFonts w:hint="eastAsia"/>
              </w:rPr>
              <w:t>4</w:t>
            </w:r>
            <w:r>
              <w:t>5</w:t>
            </w:r>
          </w:p>
        </w:tc>
      </w:tr>
      <w:tr w:rsidR="007A7B45" w14:paraId="2FA26770" w14:textId="77777777" w:rsidTr="005D7225">
        <w:trPr>
          <w:cantSplit/>
        </w:trPr>
        <w:tc>
          <w:tcPr>
            <w:tcW w:w="9369" w:type="dxa"/>
            <w:gridSpan w:val="3"/>
          </w:tcPr>
          <w:p w14:paraId="6486470D" w14:textId="77777777" w:rsidR="007A7B45" w:rsidRDefault="007A7B45" w:rsidP="005D7225">
            <w:pPr>
              <w:tabs>
                <w:tab w:val="right" w:pos="1080"/>
                <w:tab w:val="left" w:pos="1296"/>
                <w:tab w:val="left" w:pos="1800"/>
                <w:tab w:val="left" w:pos="2232"/>
                <w:tab w:val="left" w:pos="2592"/>
                <w:tab w:val="left" w:pos="3024"/>
                <w:tab w:val="left" w:pos="3456"/>
                <w:tab w:val="right" w:leader="dot" w:pos="9360"/>
              </w:tabs>
              <w:spacing w:after="120"/>
              <w:ind w:left="539"/>
            </w:pPr>
            <w:r>
              <w:rPr>
                <w:rFonts w:hint="eastAsia"/>
              </w:rPr>
              <w:t>附件</w:t>
            </w:r>
          </w:p>
        </w:tc>
        <w:tc>
          <w:tcPr>
            <w:tcW w:w="533" w:type="dxa"/>
            <w:vAlign w:val="bottom"/>
          </w:tcPr>
          <w:p w14:paraId="0E60B8E8" w14:textId="77777777" w:rsidR="007A7B45" w:rsidRDefault="007A7B45" w:rsidP="005D7225">
            <w:pPr>
              <w:spacing w:after="120"/>
              <w:jc w:val="right"/>
            </w:pPr>
          </w:p>
        </w:tc>
      </w:tr>
      <w:tr w:rsidR="007A7B45" w14:paraId="79C15A76" w14:textId="77777777" w:rsidTr="005D7225">
        <w:trPr>
          <w:cantSplit/>
        </w:trPr>
        <w:tc>
          <w:tcPr>
            <w:tcW w:w="9369" w:type="dxa"/>
            <w:gridSpan w:val="3"/>
          </w:tcPr>
          <w:p w14:paraId="0466EE49" w14:textId="0D3D51C5" w:rsidR="007A7B45" w:rsidRDefault="004767B4" w:rsidP="004767B4">
            <w:pPr>
              <w:tabs>
                <w:tab w:val="right" w:pos="1080"/>
                <w:tab w:val="right" w:leader="dot" w:pos="9371"/>
              </w:tabs>
              <w:spacing w:after="120"/>
              <w:ind w:left="1296" w:hanging="445"/>
            </w:pPr>
            <w:r>
              <w:rPr>
                <w:rFonts w:hint="eastAsia"/>
              </w:rPr>
              <w:t>一</w:t>
            </w:r>
            <w:r>
              <w:t>.</w:t>
            </w:r>
            <w:r>
              <w:tab/>
            </w:r>
            <w:r w:rsidR="00212E9C" w:rsidRPr="00212E9C">
              <w:rPr>
                <w:rFonts w:hint="eastAsia"/>
              </w:rPr>
              <w:t>委员会第七十八届会议收到的文件</w:t>
            </w:r>
            <w:r w:rsidR="007A7B45">
              <w:tab/>
            </w:r>
          </w:p>
        </w:tc>
        <w:tc>
          <w:tcPr>
            <w:tcW w:w="533" w:type="dxa"/>
            <w:vAlign w:val="bottom"/>
          </w:tcPr>
          <w:p w14:paraId="7BD01BA4" w14:textId="05AF5C93" w:rsidR="007A7B45" w:rsidRDefault="00212E9C" w:rsidP="005D7225">
            <w:pPr>
              <w:spacing w:after="120"/>
              <w:ind w:right="28"/>
              <w:jc w:val="right"/>
            </w:pPr>
            <w:r>
              <w:rPr>
                <w:rFonts w:hint="eastAsia"/>
              </w:rPr>
              <w:t>4</w:t>
            </w:r>
            <w:r>
              <w:t>6</w:t>
            </w:r>
          </w:p>
        </w:tc>
      </w:tr>
      <w:tr w:rsidR="007A7B45" w14:paraId="28E482DF" w14:textId="77777777" w:rsidTr="005D7225">
        <w:trPr>
          <w:cantSplit/>
        </w:trPr>
        <w:tc>
          <w:tcPr>
            <w:tcW w:w="9369" w:type="dxa"/>
            <w:gridSpan w:val="3"/>
          </w:tcPr>
          <w:p w14:paraId="09B852B0" w14:textId="6090E4DD" w:rsidR="007A7B45" w:rsidRDefault="004767B4" w:rsidP="004767B4">
            <w:pPr>
              <w:tabs>
                <w:tab w:val="right" w:pos="1080"/>
                <w:tab w:val="right" w:leader="dot" w:pos="9371"/>
              </w:tabs>
              <w:spacing w:after="120"/>
              <w:ind w:left="1296" w:hanging="428"/>
            </w:pPr>
            <w:r>
              <w:rPr>
                <w:rFonts w:hint="eastAsia"/>
              </w:rPr>
              <w:t>二</w:t>
            </w:r>
            <w:r>
              <w:t>.</w:t>
            </w:r>
            <w:r>
              <w:tab/>
            </w:r>
            <w:r w:rsidR="00212E9C" w:rsidRPr="00212E9C">
              <w:rPr>
                <w:rFonts w:hint="eastAsia"/>
              </w:rPr>
              <w:t>委员会成员</w:t>
            </w:r>
            <w:r w:rsidR="00212E9C" w:rsidRPr="00212E9C">
              <w:rPr>
                <w:rFonts w:hint="eastAsia"/>
              </w:rPr>
              <w:t>(</w:t>
            </w:r>
            <w:r w:rsidR="00212E9C" w:rsidRPr="00212E9C">
              <w:rPr>
                <w:rFonts w:hint="eastAsia"/>
              </w:rPr>
              <w:t>截至</w:t>
            </w:r>
            <w:r w:rsidR="00212E9C" w:rsidRPr="00212E9C">
              <w:rPr>
                <w:rFonts w:hint="eastAsia"/>
              </w:rPr>
              <w:t>2021</w:t>
            </w:r>
            <w:r w:rsidR="00212E9C" w:rsidRPr="00212E9C">
              <w:rPr>
                <w:rFonts w:hint="eastAsia"/>
              </w:rPr>
              <w:t>年</w:t>
            </w:r>
            <w:r w:rsidR="00212E9C" w:rsidRPr="00212E9C">
              <w:rPr>
                <w:rFonts w:hint="eastAsia"/>
              </w:rPr>
              <w:t>2</w:t>
            </w:r>
            <w:r w:rsidR="00212E9C" w:rsidRPr="00212E9C">
              <w:rPr>
                <w:rFonts w:hint="eastAsia"/>
              </w:rPr>
              <w:t>月</w:t>
            </w:r>
            <w:r w:rsidR="00212E9C" w:rsidRPr="00212E9C">
              <w:rPr>
                <w:rFonts w:hint="eastAsia"/>
              </w:rPr>
              <w:t>25</w:t>
            </w:r>
            <w:r w:rsidR="00212E9C" w:rsidRPr="00212E9C">
              <w:rPr>
                <w:rFonts w:hint="eastAsia"/>
              </w:rPr>
              <w:t>日</w:t>
            </w:r>
            <w:r w:rsidR="00212E9C" w:rsidRPr="00212E9C">
              <w:rPr>
                <w:rFonts w:hint="eastAsia"/>
              </w:rPr>
              <w:t>)</w:t>
            </w:r>
            <w:r w:rsidR="007A7B45">
              <w:tab/>
            </w:r>
          </w:p>
        </w:tc>
        <w:tc>
          <w:tcPr>
            <w:tcW w:w="533" w:type="dxa"/>
            <w:vAlign w:val="bottom"/>
          </w:tcPr>
          <w:p w14:paraId="7F48DA1D" w14:textId="28638B43" w:rsidR="007A7B45" w:rsidRDefault="00212E9C" w:rsidP="005D7225">
            <w:pPr>
              <w:spacing w:after="120"/>
              <w:ind w:right="28"/>
              <w:jc w:val="right"/>
            </w:pPr>
            <w:r>
              <w:rPr>
                <w:rFonts w:hint="eastAsia"/>
              </w:rPr>
              <w:t>4</w:t>
            </w:r>
            <w:r>
              <w:t>7</w:t>
            </w:r>
          </w:p>
        </w:tc>
      </w:tr>
    </w:tbl>
    <w:p w14:paraId="58F7404F" w14:textId="77777777" w:rsidR="0009106A" w:rsidRPr="007540E5" w:rsidRDefault="0009106A">
      <w:pPr>
        <w:spacing w:line="240" w:lineRule="auto"/>
        <w:jc w:val="left"/>
      </w:pPr>
      <w:r w:rsidRPr="007540E5">
        <w:br w:type="page"/>
      </w:r>
    </w:p>
    <w:p w14:paraId="206AF530" w14:textId="77777777" w:rsidR="0009106A" w:rsidRPr="007540E5" w:rsidRDefault="0009106A" w:rsidP="0009106A"/>
    <w:p w14:paraId="1B64F073" w14:textId="77777777" w:rsidR="0009106A" w:rsidRPr="007540E5" w:rsidRDefault="0009106A" w:rsidP="0009106A">
      <w:pPr>
        <w:spacing w:before="1360" w:after="240"/>
        <w:jc w:val="left"/>
        <w:rPr>
          <w:sz w:val="28"/>
        </w:rPr>
      </w:pPr>
      <w:r w:rsidRPr="007540E5">
        <w:rPr>
          <w:rFonts w:hint="eastAsia"/>
          <w:sz w:val="28"/>
        </w:rPr>
        <w:t>送文函</w:t>
      </w:r>
    </w:p>
    <w:p w14:paraId="0A692ADF" w14:textId="7D3AAAA2" w:rsidR="0009106A" w:rsidRPr="007540E5" w:rsidRDefault="0009106A" w:rsidP="00E55E8B">
      <w:pPr>
        <w:spacing w:after="240"/>
        <w:ind w:right="1264"/>
        <w:jc w:val="right"/>
      </w:pPr>
      <w:r w:rsidRPr="007540E5">
        <w:t>[</w:t>
      </w:r>
      <w:r w:rsidR="000051B4" w:rsidRPr="007540E5">
        <w:rPr>
          <w:rFonts w:hint="eastAsia"/>
        </w:rPr>
        <w:t>2021</w:t>
      </w:r>
      <w:r w:rsidR="000051B4" w:rsidRPr="007540E5">
        <w:rPr>
          <w:rFonts w:hint="eastAsia"/>
        </w:rPr>
        <w:t>年</w:t>
      </w:r>
      <w:r w:rsidR="000051B4" w:rsidRPr="007540E5">
        <w:rPr>
          <w:rFonts w:hint="eastAsia"/>
        </w:rPr>
        <w:t>3</w:t>
      </w:r>
      <w:r w:rsidR="000051B4" w:rsidRPr="007540E5">
        <w:rPr>
          <w:rFonts w:hint="eastAsia"/>
        </w:rPr>
        <w:t>月</w:t>
      </w:r>
      <w:r w:rsidR="000051B4" w:rsidRPr="007540E5">
        <w:rPr>
          <w:rFonts w:hint="eastAsia"/>
        </w:rPr>
        <w:t>26</w:t>
      </w:r>
      <w:r w:rsidR="000051B4" w:rsidRPr="007540E5">
        <w:rPr>
          <w:rFonts w:hint="eastAsia"/>
        </w:rPr>
        <w:t>日</w:t>
      </w:r>
      <w:r w:rsidRPr="007540E5">
        <w:t>]</w:t>
      </w:r>
    </w:p>
    <w:p w14:paraId="12048377" w14:textId="77777777" w:rsidR="000051B4" w:rsidRPr="007540E5" w:rsidRDefault="000051B4" w:rsidP="000051B4">
      <w:pPr>
        <w:pStyle w:val="SingleTxt"/>
      </w:pPr>
      <w:r w:rsidRPr="007540E5">
        <w:rPr>
          <w:rFonts w:hint="eastAsia"/>
        </w:rPr>
        <w:tab/>
      </w:r>
      <w:r w:rsidRPr="007540E5">
        <w:rPr>
          <w:rFonts w:hint="eastAsia"/>
        </w:rPr>
        <w:t>谨提及《消除对妇女一切形式歧视公约》第二十一条，其中规定，根据《公约》设立的消除对妇女歧视委员会应就其活动通过经济及社会理事会每年向大会提出报告。</w:t>
      </w:r>
    </w:p>
    <w:p w14:paraId="52341A9C" w14:textId="77777777" w:rsidR="000051B4" w:rsidRPr="007540E5" w:rsidRDefault="000051B4" w:rsidP="008C3215">
      <w:pPr>
        <w:pStyle w:val="SingleTxt"/>
        <w:spacing w:after="360"/>
      </w:pPr>
      <w:r w:rsidRPr="007540E5">
        <w:rPr>
          <w:rFonts w:hint="eastAsia"/>
        </w:rPr>
        <w:tab/>
      </w:r>
      <w:r w:rsidRPr="007540E5">
        <w:rPr>
          <w:rFonts w:hint="eastAsia"/>
        </w:rPr>
        <w:t>委员会分别于</w:t>
      </w:r>
      <w:r w:rsidRPr="007540E5">
        <w:rPr>
          <w:rFonts w:hint="eastAsia"/>
        </w:rPr>
        <w:t>2020</w:t>
      </w:r>
      <w:r w:rsidRPr="007540E5">
        <w:rPr>
          <w:rFonts w:hint="eastAsia"/>
        </w:rPr>
        <w:t>年</w:t>
      </w:r>
      <w:r w:rsidRPr="007540E5">
        <w:rPr>
          <w:rFonts w:hint="eastAsia"/>
        </w:rPr>
        <w:t>6</w:t>
      </w:r>
      <w:r w:rsidRPr="007540E5">
        <w:rPr>
          <w:rFonts w:hint="eastAsia"/>
        </w:rPr>
        <w:t>月</w:t>
      </w:r>
      <w:r w:rsidRPr="007540E5">
        <w:rPr>
          <w:rFonts w:hint="eastAsia"/>
        </w:rPr>
        <w:t>29</w:t>
      </w:r>
      <w:r w:rsidRPr="007540E5">
        <w:rPr>
          <w:rFonts w:hint="eastAsia"/>
        </w:rPr>
        <w:t>日至</w:t>
      </w:r>
      <w:r w:rsidRPr="007540E5">
        <w:rPr>
          <w:rFonts w:hint="eastAsia"/>
        </w:rPr>
        <w:t>7</w:t>
      </w:r>
      <w:r w:rsidRPr="007540E5">
        <w:rPr>
          <w:rFonts w:hint="eastAsia"/>
        </w:rPr>
        <w:t>月</w:t>
      </w:r>
      <w:r w:rsidRPr="007540E5">
        <w:rPr>
          <w:rFonts w:hint="eastAsia"/>
        </w:rPr>
        <w:t>9</w:t>
      </w:r>
      <w:r w:rsidRPr="007540E5">
        <w:rPr>
          <w:rFonts w:hint="eastAsia"/>
        </w:rPr>
        <w:t>日、</w:t>
      </w:r>
      <w:r w:rsidRPr="007540E5">
        <w:rPr>
          <w:rFonts w:hint="eastAsia"/>
        </w:rPr>
        <w:t>2020</w:t>
      </w:r>
      <w:r w:rsidRPr="007540E5">
        <w:rPr>
          <w:rFonts w:hint="eastAsia"/>
        </w:rPr>
        <w:t>年</w:t>
      </w:r>
      <w:r w:rsidRPr="007540E5">
        <w:rPr>
          <w:rFonts w:hint="eastAsia"/>
        </w:rPr>
        <w:t>10</w:t>
      </w:r>
      <w:r w:rsidRPr="007540E5">
        <w:rPr>
          <w:rFonts w:hint="eastAsia"/>
        </w:rPr>
        <w:t>月</w:t>
      </w:r>
      <w:r w:rsidRPr="007540E5">
        <w:rPr>
          <w:rFonts w:hint="eastAsia"/>
        </w:rPr>
        <w:t>26</w:t>
      </w:r>
      <w:r w:rsidRPr="007540E5">
        <w:rPr>
          <w:rFonts w:hint="eastAsia"/>
        </w:rPr>
        <w:t>日至</w:t>
      </w:r>
      <w:r w:rsidRPr="007540E5">
        <w:rPr>
          <w:rFonts w:hint="eastAsia"/>
        </w:rPr>
        <w:t>11</w:t>
      </w:r>
      <w:r w:rsidRPr="007540E5">
        <w:rPr>
          <w:rFonts w:hint="eastAsia"/>
        </w:rPr>
        <w:t>月</w:t>
      </w:r>
      <w:r w:rsidRPr="007540E5">
        <w:rPr>
          <w:rFonts w:hint="eastAsia"/>
        </w:rPr>
        <w:t>5</w:t>
      </w:r>
      <w:r w:rsidRPr="007540E5">
        <w:rPr>
          <w:rFonts w:hint="eastAsia"/>
        </w:rPr>
        <w:t>日和</w:t>
      </w:r>
      <w:r w:rsidRPr="007540E5">
        <w:rPr>
          <w:rFonts w:hint="eastAsia"/>
        </w:rPr>
        <w:t>2021</w:t>
      </w:r>
      <w:r w:rsidRPr="007540E5">
        <w:rPr>
          <w:rFonts w:hint="eastAsia"/>
        </w:rPr>
        <w:t>年</w:t>
      </w:r>
      <w:r w:rsidRPr="007540E5">
        <w:rPr>
          <w:rFonts w:hint="eastAsia"/>
        </w:rPr>
        <w:t>2</w:t>
      </w:r>
      <w:r w:rsidRPr="007540E5">
        <w:rPr>
          <w:rFonts w:hint="eastAsia"/>
        </w:rPr>
        <w:t>月</w:t>
      </w:r>
      <w:r w:rsidRPr="007540E5">
        <w:rPr>
          <w:rFonts w:hint="eastAsia"/>
        </w:rPr>
        <w:t>15</w:t>
      </w:r>
      <w:r w:rsidRPr="007540E5">
        <w:rPr>
          <w:rFonts w:hint="eastAsia"/>
        </w:rPr>
        <w:t>日至</w:t>
      </w:r>
      <w:r w:rsidRPr="007540E5">
        <w:rPr>
          <w:rFonts w:hint="eastAsia"/>
        </w:rPr>
        <w:t>25</w:t>
      </w:r>
      <w:r w:rsidRPr="007540E5">
        <w:rPr>
          <w:rFonts w:hint="eastAsia"/>
        </w:rPr>
        <w:t>日和</w:t>
      </w:r>
      <w:r w:rsidRPr="007540E5">
        <w:rPr>
          <w:rFonts w:hint="eastAsia"/>
        </w:rPr>
        <w:t>3</w:t>
      </w:r>
      <w:r w:rsidRPr="007540E5">
        <w:rPr>
          <w:rFonts w:hint="eastAsia"/>
        </w:rPr>
        <w:t>月</w:t>
      </w:r>
      <w:r w:rsidRPr="007540E5">
        <w:rPr>
          <w:rFonts w:hint="eastAsia"/>
        </w:rPr>
        <w:t>4</w:t>
      </w:r>
      <w:r w:rsidRPr="007540E5">
        <w:rPr>
          <w:rFonts w:hint="eastAsia"/>
        </w:rPr>
        <w:t>日在联合国日内瓦办事处举行了第七十六、第七十七和第七十八届会议。委员会在</w:t>
      </w:r>
      <w:r w:rsidRPr="007540E5">
        <w:rPr>
          <w:rFonts w:hint="eastAsia"/>
        </w:rPr>
        <w:t>2020</w:t>
      </w:r>
      <w:r w:rsidRPr="007540E5">
        <w:rPr>
          <w:rFonts w:hint="eastAsia"/>
        </w:rPr>
        <w:t>年</w:t>
      </w:r>
      <w:r w:rsidRPr="007540E5">
        <w:rPr>
          <w:rFonts w:hint="eastAsia"/>
        </w:rPr>
        <w:t>7</w:t>
      </w:r>
      <w:r w:rsidRPr="007540E5">
        <w:rPr>
          <w:rFonts w:hint="eastAsia"/>
        </w:rPr>
        <w:t>月</w:t>
      </w:r>
      <w:r w:rsidRPr="007540E5">
        <w:rPr>
          <w:rFonts w:hint="eastAsia"/>
        </w:rPr>
        <w:t>9</w:t>
      </w:r>
      <w:r w:rsidRPr="007540E5">
        <w:rPr>
          <w:rFonts w:hint="eastAsia"/>
        </w:rPr>
        <w:t>日第</w:t>
      </w:r>
      <w:r w:rsidRPr="007540E5">
        <w:rPr>
          <w:rFonts w:hint="eastAsia"/>
        </w:rPr>
        <w:t>1784</w:t>
      </w:r>
      <w:r w:rsidRPr="007540E5">
        <w:rPr>
          <w:rFonts w:hint="eastAsia"/>
        </w:rPr>
        <w:t>次会议、</w:t>
      </w:r>
      <w:r w:rsidRPr="007540E5">
        <w:rPr>
          <w:rFonts w:hint="eastAsia"/>
        </w:rPr>
        <w:t>2020</w:t>
      </w:r>
      <w:r w:rsidRPr="007540E5">
        <w:rPr>
          <w:rFonts w:hint="eastAsia"/>
        </w:rPr>
        <w:t>年</w:t>
      </w:r>
      <w:r w:rsidRPr="007540E5">
        <w:rPr>
          <w:rFonts w:hint="eastAsia"/>
        </w:rPr>
        <w:t>11</w:t>
      </w:r>
      <w:r w:rsidRPr="007540E5">
        <w:rPr>
          <w:rFonts w:hint="eastAsia"/>
        </w:rPr>
        <w:t>月</w:t>
      </w:r>
      <w:r w:rsidRPr="007540E5">
        <w:rPr>
          <w:rFonts w:hint="eastAsia"/>
        </w:rPr>
        <w:t>5</w:t>
      </w:r>
      <w:r w:rsidRPr="007540E5">
        <w:rPr>
          <w:rFonts w:hint="eastAsia"/>
        </w:rPr>
        <w:t>日第</w:t>
      </w:r>
      <w:r w:rsidRPr="007540E5">
        <w:rPr>
          <w:rFonts w:hint="eastAsia"/>
        </w:rPr>
        <w:t>1792</w:t>
      </w:r>
      <w:r w:rsidRPr="007540E5">
        <w:rPr>
          <w:rFonts w:hint="eastAsia"/>
        </w:rPr>
        <w:t>次会议和</w:t>
      </w:r>
      <w:r w:rsidRPr="007540E5">
        <w:rPr>
          <w:rFonts w:hint="eastAsia"/>
        </w:rPr>
        <w:t>2021</w:t>
      </w:r>
      <w:r w:rsidRPr="007540E5">
        <w:rPr>
          <w:rFonts w:hint="eastAsia"/>
        </w:rPr>
        <w:t>年</w:t>
      </w:r>
      <w:r w:rsidRPr="007540E5">
        <w:rPr>
          <w:rFonts w:hint="eastAsia"/>
        </w:rPr>
        <w:t>3</w:t>
      </w:r>
      <w:r w:rsidRPr="007540E5">
        <w:rPr>
          <w:rFonts w:hint="eastAsia"/>
        </w:rPr>
        <w:t>月</w:t>
      </w:r>
      <w:r w:rsidRPr="007540E5">
        <w:rPr>
          <w:rFonts w:hint="eastAsia"/>
        </w:rPr>
        <w:t>4</w:t>
      </w:r>
      <w:r w:rsidRPr="007540E5">
        <w:rPr>
          <w:rFonts w:hint="eastAsia"/>
        </w:rPr>
        <w:t>日第</w:t>
      </w:r>
      <w:r w:rsidRPr="007540E5">
        <w:rPr>
          <w:rFonts w:hint="eastAsia"/>
        </w:rPr>
        <w:t>1801</w:t>
      </w:r>
      <w:r w:rsidRPr="007540E5">
        <w:rPr>
          <w:rFonts w:hint="eastAsia"/>
        </w:rPr>
        <w:t>次会议上通过了这三届会议的报告。现附上这三份报告，请转递大会第七十六届会议。</w:t>
      </w:r>
      <w:bookmarkStart w:id="1" w:name="_GoBack"/>
      <w:bookmarkEnd w:id="1"/>
    </w:p>
    <w:p w14:paraId="67E0F458" w14:textId="7C61EDEF" w:rsidR="000051B4" w:rsidRPr="007540E5" w:rsidRDefault="000051B4" w:rsidP="005914FC">
      <w:pPr>
        <w:pStyle w:val="SingleTxt"/>
        <w:ind w:left="4834"/>
      </w:pPr>
      <w:r w:rsidRPr="007540E5">
        <w:rPr>
          <w:rFonts w:hint="eastAsia"/>
        </w:rPr>
        <w:t>主席</w:t>
      </w:r>
    </w:p>
    <w:p w14:paraId="799230F5" w14:textId="5EB0CD24" w:rsidR="0009106A" w:rsidRPr="007540E5" w:rsidRDefault="000051B4" w:rsidP="008C3215">
      <w:pPr>
        <w:pStyle w:val="SingleTxt"/>
        <w:ind w:left="4834"/>
      </w:pPr>
      <w:r w:rsidRPr="007540E5">
        <w:rPr>
          <w:rFonts w:hint="eastAsia"/>
        </w:rPr>
        <w:t>格拉迪丝·</w:t>
      </w:r>
      <w:r w:rsidRPr="007540E5">
        <w:rPr>
          <w:rFonts w:ascii="黑体" w:eastAsia="黑体" w:hAnsi="黑体" w:hint="eastAsia"/>
        </w:rPr>
        <w:t>阿科斯塔</w:t>
      </w:r>
      <w:r w:rsidRPr="007540E5">
        <w:rPr>
          <w:rFonts w:hint="eastAsia"/>
        </w:rPr>
        <w:t>·</w:t>
      </w:r>
      <w:r w:rsidRPr="007540E5">
        <w:rPr>
          <w:rFonts w:ascii="黑体" w:eastAsia="黑体" w:hAnsi="黑体" w:hint="eastAsia"/>
        </w:rPr>
        <w:t>巴尔加斯</w:t>
      </w:r>
      <w:r w:rsidRPr="007540E5">
        <w:rPr>
          <w:rFonts w:hint="eastAsia"/>
        </w:rPr>
        <w:t>(</w:t>
      </w:r>
      <w:r w:rsidRPr="007540E5">
        <w:rPr>
          <w:rFonts w:eastAsia="楷体" w:hint="eastAsia"/>
        </w:rPr>
        <w:t>签名</w:t>
      </w:r>
      <w:r w:rsidRPr="007540E5">
        <w:rPr>
          <w:rFonts w:hint="eastAsia"/>
        </w:rPr>
        <w:t>)</w:t>
      </w:r>
    </w:p>
    <w:p w14:paraId="12C539EA" w14:textId="77777777" w:rsidR="0009106A" w:rsidRPr="007540E5" w:rsidRDefault="0009106A" w:rsidP="0009106A">
      <w:pPr>
        <w:pStyle w:val="SingleTxt"/>
      </w:pPr>
    </w:p>
    <w:p w14:paraId="334B8E8A" w14:textId="77777777" w:rsidR="0009106A" w:rsidRPr="007540E5" w:rsidRDefault="0009106A" w:rsidP="0009106A">
      <w:pPr>
        <w:pStyle w:val="SingleTxt"/>
        <w:sectPr w:rsidR="0009106A" w:rsidRPr="007540E5" w:rsidSect="00453FE2">
          <w:headerReference w:type="even" r:id="rId14"/>
          <w:headerReference w:type="default" r:id="rId15"/>
          <w:footerReference w:type="even" r:id="rId16"/>
          <w:footerReference w:type="default" r:id="rId17"/>
          <w:pgSz w:w="12240" w:h="15840" w:code="1"/>
          <w:pgMar w:top="1440" w:right="1200" w:bottom="1152" w:left="1200" w:header="432" w:footer="504" w:gutter="0"/>
          <w:pgNumType w:start="3"/>
          <w:cols w:space="425"/>
          <w:docGrid w:linePitch="312"/>
        </w:sectPr>
      </w:pPr>
    </w:p>
    <w:p w14:paraId="57AB4E7D" w14:textId="77777777" w:rsidR="00E55E8B" w:rsidRPr="007540E5" w:rsidRDefault="00E55E8B" w:rsidP="00E55E8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right="1259"/>
      </w:pPr>
      <w:r w:rsidRPr="007540E5">
        <w:rPr>
          <w:rFonts w:hint="eastAsia"/>
        </w:rPr>
        <w:t>第一部分</w:t>
      </w:r>
    </w:p>
    <w:p w14:paraId="27C370E7" w14:textId="567E8751" w:rsidR="00E55E8B" w:rsidRPr="007540E5" w:rsidRDefault="00E55E8B" w:rsidP="00E55E8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right="1259"/>
      </w:pPr>
      <w:r w:rsidRPr="007540E5">
        <w:tab/>
      </w:r>
      <w:r w:rsidRPr="007540E5">
        <w:tab/>
      </w:r>
      <w:r w:rsidRPr="007540E5">
        <w:rPr>
          <w:rFonts w:hint="eastAsia"/>
        </w:rPr>
        <w:t>消除对妇女歧视委员会第七十六届会议的报告</w:t>
      </w:r>
    </w:p>
    <w:p w14:paraId="74A81760" w14:textId="5A447B75" w:rsidR="0009106A" w:rsidRPr="007540E5" w:rsidRDefault="00E55E8B" w:rsidP="00E55E8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7540E5">
        <w:tab/>
      </w:r>
      <w:r w:rsidRPr="007540E5">
        <w:tab/>
        <w:t>2020</w:t>
      </w:r>
      <w:r w:rsidRPr="007540E5">
        <w:t>年</w:t>
      </w:r>
      <w:r w:rsidRPr="007540E5">
        <w:t>6</w:t>
      </w:r>
      <w:r w:rsidRPr="007540E5">
        <w:t>月</w:t>
      </w:r>
      <w:r w:rsidRPr="007540E5">
        <w:t>29</w:t>
      </w:r>
      <w:r w:rsidRPr="007540E5">
        <w:t>日至</w:t>
      </w:r>
      <w:r w:rsidRPr="007540E5">
        <w:t>7</w:t>
      </w:r>
      <w:r w:rsidRPr="007540E5">
        <w:t>月</w:t>
      </w:r>
      <w:r w:rsidRPr="007540E5">
        <w:t>9</w:t>
      </w:r>
      <w:r w:rsidRPr="007540E5">
        <w:t>日</w:t>
      </w:r>
    </w:p>
    <w:p w14:paraId="4A885C1F" w14:textId="6C42E541" w:rsidR="00E55E8B" w:rsidRPr="007540E5" w:rsidRDefault="00E55E8B" w:rsidP="0009106A">
      <w:pPr>
        <w:pStyle w:val="SingleTxt"/>
      </w:pPr>
    </w:p>
    <w:p w14:paraId="02CEDC12" w14:textId="77777777" w:rsidR="00E55E8B" w:rsidRPr="007540E5" w:rsidRDefault="00E55E8B" w:rsidP="0009106A">
      <w:pPr>
        <w:pStyle w:val="SingleTxt"/>
        <w:sectPr w:rsidR="00E55E8B" w:rsidRPr="007540E5" w:rsidSect="0009106A">
          <w:headerReference w:type="even" r:id="rId18"/>
          <w:headerReference w:type="default" r:id="rId19"/>
          <w:footerReference w:type="even" r:id="rId20"/>
          <w:footerReference w:type="default" r:id="rId21"/>
          <w:pgSz w:w="12240" w:h="15840" w:code="1"/>
          <w:pgMar w:top="1440" w:right="1200" w:bottom="1152" w:left="1200" w:header="432" w:footer="504" w:gutter="0"/>
          <w:cols w:space="425"/>
          <w:noEndnote/>
          <w:docGrid w:linePitch="312"/>
        </w:sectPr>
      </w:pPr>
    </w:p>
    <w:p w14:paraId="4D13A0CF" w14:textId="77777777" w:rsidR="00E55E8B" w:rsidRPr="007540E5" w:rsidRDefault="00E55E8B" w:rsidP="008F2EF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right="1259"/>
      </w:pPr>
      <w:r w:rsidRPr="007540E5">
        <w:rPr>
          <w:rFonts w:hint="eastAsia"/>
        </w:rPr>
        <w:t>第一章</w:t>
      </w:r>
    </w:p>
    <w:p w14:paraId="050CFAD9" w14:textId="0533AA5C" w:rsidR="00E55E8B" w:rsidRPr="007540E5" w:rsidRDefault="00E55E8B" w:rsidP="00E55E8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right="1259"/>
      </w:pPr>
      <w:r w:rsidRPr="007540E5">
        <w:tab/>
      </w:r>
      <w:r w:rsidRPr="007540E5">
        <w:tab/>
      </w:r>
      <w:r w:rsidRPr="007540E5">
        <w:rPr>
          <w:rFonts w:hint="eastAsia"/>
        </w:rPr>
        <w:t>委员会通过的决定</w:t>
      </w:r>
    </w:p>
    <w:p w14:paraId="0B3A7B72" w14:textId="2044C5BC" w:rsidR="00E55E8B" w:rsidRPr="007540E5" w:rsidRDefault="00263218" w:rsidP="008C321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E55E8B" w:rsidRPr="007540E5">
        <w:t>第</w:t>
      </w:r>
      <w:r w:rsidR="00E55E8B" w:rsidRPr="007540E5">
        <w:t>76/I</w:t>
      </w:r>
      <w:r w:rsidR="00E55E8B" w:rsidRPr="007540E5">
        <w:t>号决定</w:t>
      </w:r>
    </w:p>
    <w:p w14:paraId="221CC681" w14:textId="1236F242" w:rsidR="00E55E8B" w:rsidRPr="007540E5" w:rsidRDefault="00E55E8B" w:rsidP="00E55E8B">
      <w:pPr>
        <w:pStyle w:val="SingleTxt"/>
      </w:pPr>
      <w:r w:rsidRPr="007540E5">
        <w:rPr>
          <w:rFonts w:hint="eastAsia"/>
        </w:rPr>
        <w:tab/>
        <w:t>2020</w:t>
      </w:r>
      <w:r w:rsidRPr="007540E5">
        <w:rPr>
          <w:rFonts w:hint="eastAsia"/>
        </w:rPr>
        <w:t>年</w:t>
      </w:r>
      <w:r w:rsidRPr="007540E5">
        <w:rPr>
          <w:rFonts w:hint="eastAsia"/>
        </w:rPr>
        <w:t>7</w:t>
      </w:r>
      <w:r w:rsidRPr="007540E5">
        <w:rPr>
          <w:rFonts w:hint="eastAsia"/>
        </w:rPr>
        <w:t>月</w:t>
      </w:r>
      <w:r w:rsidRPr="007540E5">
        <w:rPr>
          <w:rFonts w:hint="eastAsia"/>
        </w:rPr>
        <w:t>9</w:t>
      </w:r>
      <w:r w:rsidRPr="007540E5">
        <w:rPr>
          <w:rFonts w:hint="eastAsia"/>
        </w:rPr>
        <w:t>日，委员会通过了由联合国促进性别平等和增强妇女权能署</w:t>
      </w:r>
      <w:r w:rsidRPr="007540E5">
        <w:rPr>
          <w:rFonts w:hint="eastAsia"/>
        </w:rPr>
        <w:t>(</w:t>
      </w:r>
      <w:r w:rsidRPr="007540E5">
        <w:rPr>
          <w:rFonts w:hint="eastAsia"/>
        </w:rPr>
        <w:t>妇女署</w:t>
      </w:r>
      <w:r w:rsidRPr="007540E5">
        <w:rPr>
          <w:rFonts w:hint="eastAsia"/>
        </w:rPr>
        <w:t>)</w:t>
      </w:r>
      <w:r w:rsidRPr="007540E5">
        <w:rPr>
          <w:rFonts w:hint="eastAsia"/>
        </w:rPr>
        <w:t>发起的关于终止对残疾妇女和女童性骚扰的联合声明文本，供残疾人权利委员会随后核准。</w:t>
      </w:r>
      <w:r w:rsidRPr="007540E5">
        <w:rPr>
          <w:rStyle w:val="a3"/>
        </w:rPr>
        <w:footnoteReference w:id="1"/>
      </w:r>
    </w:p>
    <w:p w14:paraId="7A475B87" w14:textId="473DBAF0" w:rsidR="00E55E8B" w:rsidRPr="007540E5" w:rsidRDefault="006D512C" w:rsidP="008C321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E55E8B" w:rsidRPr="007540E5">
        <w:t>第</w:t>
      </w:r>
      <w:r w:rsidR="00E55E8B" w:rsidRPr="007540E5">
        <w:t>76/II</w:t>
      </w:r>
      <w:r w:rsidR="00E55E8B" w:rsidRPr="007540E5">
        <w:t>号决定</w:t>
      </w:r>
    </w:p>
    <w:p w14:paraId="7BBE1202" w14:textId="313F77C3" w:rsidR="00E55E8B" w:rsidRPr="007540E5" w:rsidRDefault="00E55E8B" w:rsidP="00E55E8B">
      <w:pPr>
        <w:pStyle w:val="SingleTxt"/>
      </w:pPr>
      <w:r w:rsidRPr="007540E5">
        <w:rPr>
          <w:rFonts w:hint="eastAsia"/>
        </w:rPr>
        <w:tab/>
        <w:t>2020</w:t>
      </w:r>
      <w:r w:rsidRPr="007540E5">
        <w:rPr>
          <w:rFonts w:hint="eastAsia"/>
        </w:rPr>
        <w:t>年</w:t>
      </w:r>
      <w:r w:rsidRPr="007540E5">
        <w:rPr>
          <w:rFonts w:hint="eastAsia"/>
        </w:rPr>
        <w:t>7</w:t>
      </w:r>
      <w:r w:rsidRPr="007540E5">
        <w:rPr>
          <w:rFonts w:hint="eastAsia"/>
        </w:rPr>
        <w:t>月</w:t>
      </w:r>
      <w:r w:rsidRPr="007540E5">
        <w:rPr>
          <w:rFonts w:hint="eastAsia"/>
        </w:rPr>
        <w:t>9</w:t>
      </w:r>
      <w:r w:rsidRPr="007540E5">
        <w:rPr>
          <w:rFonts w:hint="eastAsia"/>
        </w:rPr>
        <w:t>日，委员会通过了题为</w:t>
      </w:r>
      <w:r w:rsidR="000F41BC" w:rsidRPr="007540E5">
        <w:rPr>
          <w:rFonts w:hint="eastAsia"/>
        </w:rPr>
        <w:t>“全球反种族主义抗议活动必须预示人权、社会和性别公正新时代的来临”</w:t>
      </w:r>
      <w:r w:rsidRPr="007540E5">
        <w:rPr>
          <w:rFonts w:hint="eastAsia"/>
        </w:rPr>
        <w:t>的声明。</w:t>
      </w:r>
      <w:r w:rsidRPr="007540E5">
        <w:rPr>
          <w:rStyle w:val="a3"/>
        </w:rPr>
        <w:footnoteReference w:id="2"/>
      </w:r>
    </w:p>
    <w:p w14:paraId="501B6E12" w14:textId="27265436" w:rsidR="00E55E8B" w:rsidRPr="007540E5" w:rsidRDefault="006D512C" w:rsidP="008C321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E55E8B" w:rsidRPr="007540E5">
        <w:t>第</w:t>
      </w:r>
      <w:r w:rsidR="00E55E8B" w:rsidRPr="007540E5">
        <w:t>76/III</w:t>
      </w:r>
      <w:r w:rsidR="00E55E8B" w:rsidRPr="007540E5">
        <w:t>号决定</w:t>
      </w:r>
    </w:p>
    <w:p w14:paraId="750F4301" w14:textId="77777777" w:rsidR="00E55E8B" w:rsidRPr="007540E5" w:rsidRDefault="00E55E8B" w:rsidP="00E55E8B">
      <w:pPr>
        <w:pStyle w:val="SingleTxt"/>
      </w:pPr>
      <w:r w:rsidRPr="007540E5">
        <w:rPr>
          <w:rFonts w:hint="eastAsia"/>
        </w:rPr>
        <w:tab/>
      </w:r>
      <w:r w:rsidRPr="007540E5">
        <w:rPr>
          <w:rFonts w:hint="eastAsia"/>
        </w:rPr>
        <w:t>委员会审查了远程举行第七十六届会议的条件，包括所用在线平台的无障碍性、从一个平台迁至另一个平台所需的时间、同声传译问题以及无论何地的互联网连接和音质问题。委员会决定，鉴于所遇到的技术和其他困难，委员会今后的远程会议应限于类似</w:t>
      </w:r>
      <w:r w:rsidRPr="007540E5">
        <w:rPr>
          <w:rFonts w:hint="eastAsia"/>
        </w:rPr>
        <w:t>2019</w:t>
      </w:r>
      <w:r w:rsidRPr="007540E5">
        <w:rPr>
          <w:rFonts w:hint="eastAsia"/>
        </w:rPr>
        <w:t>冠状病毒病</w:t>
      </w:r>
      <w:r w:rsidRPr="007540E5">
        <w:rPr>
          <w:rFonts w:hint="eastAsia"/>
        </w:rPr>
        <w:t>(COVID-19)</w:t>
      </w:r>
      <w:r w:rsidRPr="007540E5">
        <w:rPr>
          <w:rFonts w:hint="eastAsia"/>
        </w:rPr>
        <w:t>大流行的全球性特殊情况。</w:t>
      </w:r>
    </w:p>
    <w:p w14:paraId="0B426966" w14:textId="74D49E1E" w:rsidR="00E55E8B" w:rsidRPr="007540E5" w:rsidRDefault="006D512C" w:rsidP="008C321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E55E8B" w:rsidRPr="007540E5">
        <w:t>第</w:t>
      </w:r>
      <w:r w:rsidR="00E55E8B" w:rsidRPr="007540E5">
        <w:t>76/IV</w:t>
      </w:r>
      <w:r w:rsidR="00E55E8B" w:rsidRPr="007540E5">
        <w:t>号决定</w:t>
      </w:r>
    </w:p>
    <w:p w14:paraId="4F496801" w14:textId="1B52FBD8" w:rsidR="00E55E8B" w:rsidRPr="007540E5" w:rsidRDefault="00E55E8B" w:rsidP="00E55E8B">
      <w:pPr>
        <w:pStyle w:val="SingleTxt"/>
      </w:pPr>
      <w:r w:rsidRPr="007540E5">
        <w:rPr>
          <w:rFonts w:hint="eastAsia"/>
        </w:rPr>
        <w:tab/>
      </w:r>
      <w:r w:rsidRPr="007540E5">
        <w:rPr>
          <w:rFonts w:hint="eastAsia"/>
        </w:rPr>
        <w:t>根据《残疾人权利公约》第二条和第五条第三款以及《联合国残疾包容战略》，特别是关于其促进包容性的目标，以及需要</w:t>
      </w:r>
      <w:r w:rsidR="00316438" w:rsidRPr="007540E5">
        <w:rPr>
          <w:rFonts w:hint="eastAsia"/>
        </w:rPr>
        <w:t>“适当辨识、处理和消除”</w:t>
      </w:r>
      <w:r w:rsidRPr="007540E5">
        <w:rPr>
          <w:rFonts w:hint="eastAsia"/>
        </w:rPr>
        <w:t>无障碍环境的障碍，并申明</w:t>
      </w:r>
      <w:r w:rsidR="00316438" w:rsidRPr="007540E5">
        <w:rPr>
          <w:rFonts w:hint="eastAsia"/>
        </w:rPr>
        <w:t>“以任何身份参与联合国工作的残疾人……有权获得合理便利”</w:t>
      </w:r>
      <w:r w:rsidRPr="007540E5">
        <w:rPr>
          <w:rFonts w:hint="eastAsia"/>
        </w:rPr>
        <w:t>，委员会决定请联合国人权事务高级专员确保需要个人协助的委员会残疾委员可以全面无障碍地参加远程会议或部分会议，包括为此保证用于开展委员会业务的任何在线平台全面无障碍，并为残疾委员提供合理便利，包括为其个人助理提供经济补偿，以使他们能够充分参与委员会的工作。</w:t>
      </w:r>
    </w:p>
    <w:p w14:paraId="666C2DBE" w14:textId="203A1615" w:rsidR="00E55E8B" w:rsidRPr="007540E5" w:rsidRDefault="006D512C" w:rsidP="008C321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E55E8B" w:rsidRPr="007540E5">
        <w:t>第</w:t>
      </w:r>
      <w:r w:rsidR="00E55E8B" w:rsidRPr="007540E5">
        <w:t>76/V</w:t>
      </w:r>
      <w:r w:rsidR="00E55E8B" w:rsidRPr="007540E5">
        <w:t>号决定</w:t>
      </w:r>
    </w:p>
    <w:p w14:paraId="7A0E8637" w14:textId="77777777" w:rsidR="00E55E8B" w:rsidRPr="007540E5" w:rsidRDefault="00E55E8B" w:rsidP="00E55E8B">
      <w:pPr>
        <w:pStyle w:val="SingleTxt"/>
      </w:pPr>
      <w:r w:rsidRPr="007540E5">
        <w:rPr>
          <w:rFonts w:hint="eastAsia"/>
        </w:rPr>
        <w:tab/>
      </w:r>
      <w:r w:rsidRPr="007540E5">
        <w:rPr>
          <w:rFonts w:hint="eastAsia"/>
        </w:rPr>
        <w:t>委员会决定采用可预测的审查周期，以确保所有缔约国定期和及时提交报告，但须视委员会及其秘书处的能力和充足资源而定。</w:t>
      </w:r>
    </w:p>
    <w:p w14:paraId="2231EECA" w14:textId="3B1DE38C" w:rsidR="00E55E8B" w:rsidRPr="007540E5" w:rsidRDefault="006D512C" w:rsidP="008C321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E55E8B" w:rsidRPr="007540E5">
        <w:t>第</w:t>
      </w:r>
      <w:r w:rsidR="00E55E8B" w:rsidRPr="007540E5">
        <w:t>76/VI</w:t>
      </w:r>
      <w:r w:rsidR="00E55E8B" w:rsidRPr="007540E5">
        <w:t>号决定</w:t>
      </w:r>
    </w:p>
    <w:p w14:paraId="26A2B022" w14:textId="29F79FB2" w:rsidR="00E55E8B" w:rsidRPr="007540E5" w:rsidRDefault="00E55E8B" w:rsidP="00E55E8B">
      <w:pPr>
        <w:pStyle w:val="SingleTxt"/>
      </w:pPr>
      <w:r w:rsidRPr="007540E5">
        <w:tab/>
      </w:r>
      <w:r w:rsidRPr="007540E5">
        <w:rPr>
          <w:rFonts w:hint="eastAsia"/>
        </w:rPr>
        <w:t>委员会决定在其议题清单和与缔约国报告有关的报告前议题清单中列入以下标准段落：</w:t>
      </w:r>
    </w:p>
    <w:p w14:paraId="4A4BD18E" w14:textId="21E73B14" w:rsidR="00E55E8B" w:rsidRPr="007540E5" w:rsidRDefault="00E55E8B" w:rsidP="008C3215">
      <w:pPr>
        <w:pStyle w:val="SingleTxt"/>
        <w:ind w:left="1684" w:firstLine="431"/>
      </w:pPr>
      <w:r w:rsidRPr="007540E5">
        <w:rPr>
          <w:rFonts w:hint="eastAsia"/>
        </w:rPr>
        <w:t>请说明在</w:t>
      </w:r>
      <w:r w:rsidRPr="007540E5">
        <w:rPr>
          <w:rFonts w:hint="eastAsia"/>
        </w:rPr>
        <w:t>2019</w:t>
      </w:r>
      <w:r w:rsidRPr="007540E5">
        <w:rPr>
          <w:rFonts w:hint="eastAsia"/>
        </w:rPr>
        <w:t>冠状病毒病</w:t>
      </w:r>
      <w:r w:rsidRPr="007540E5">
        <w:rPr>
          <w:rFonts w:hint="eastAsia"/>
        </w:rPr>
        <w:t>(COVID-19)</w:t>
      </w:r>
      <w:r w:rsidRPr="007540E5">
        <w:rPr>
          <w:rFonts w:hint="eastAsia"/>
        </w:rPr>
        <w:t>大流行背景下，缔约国采取了哪些措施，通过将妇女置于恢复工作的中心，以此作为经济多样化战略，纠正长期存在的男女不平等现象；满足妇女和女童</w:t>
      </w:r>
      <w:r w:rsidR="0039029E" w:rsidRPr="007540E5">
        <w:rPr>
          <w:rFonts w:hint="eastAsia"/>
        </w:rPr>
        <w:t>(</w:t>
      </w:r>
      <w:r w:rsidRPr="007540E5">
        <w:rPr>
          <w:rFonts w:hint="eastAsia"/>
        </w:rPr>
        <w:t>包括弱势和边缘群体的妇女和冲突或其他人道主义局势中的妇女</w:t>
      </w:r>
      <w:r w:rsidR="0039029E" w:rsidRPr="007540E5">
        <w:rPr>
          <w:rFonts w:hint="eastAsia"/>
        </w:rPr>
        <w:t>)</w:t>
      </w:r>
      <w:r w:rsidRPr="007540E5">
        <w:rPr>
          <w:rFonts w:hint="eastAsia"/>
        </w:rPr>
        <w:t>的需要并维护她们的权利；确保在实行部分或全部封锁措施期间，以及在危机后恢复计划中，妇女和女童不会沦为陈规定型的性别角色。请说明采取了哪些措施，以确保所有应对</w:t>
      </w:r>
      <w:r w:rsidRPr="007540E5">
        <w:rPr>
          <w:rFonts w:hint="eastAsia"/>
        </w:rPr>
        <w:t>COVID-19</w:t>
      </w:r>
      <w:r w:rsidRPr="007540E5">
        <w:rPr>
          <w:rFonts w:hint="eastAsia"/>
        </w:rPr>
        <w:t>危机和从中恢复工作：有效应对并旨在防止针对妇女和女童的性别暴力；保证妇女和女童平等参与政治和公共生活、决策、经济赋权和提供服务；目的是让妇女和女童平等地受益于旨在减轻这一大流行病的社会经济影响的一揽子经济刺激计划，包括对无酬照护角色的财政支持。请解释缔约国如何确保为遏制这一大流行病而采取的措施，如限制行动自由或保持身体距离，不限制妇女和女童，包括弱势和边缘群体妇女和女童获得司法、庇护所、教育、就业以及包括性健康和生殖健康在内的保健服务。</w:t>
      </w:r>
    </w:p>
    <w:p w14:paraId="47E67E9E" w14:textId="3F28F8BF" w:rsidR="00E55E8B" w:rsidRPr="007540E5" w:rsidRDefault="006D512C" w:rsidP="008C321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E55E8B" w:rsidRPr="007540E5">
        <w:t>第</w:t>
      </w:r>
      <w:r w:rsidR="00E55E8B" w:rsidRPr="007540E5">
        <w:t>76/VII</w:t>
      </w:r>
      <w:r w:rsidR="00E55E8B" w:rsidRPr="007540E5">
        <w:t>号决定</w:t>
      </w:r>
    </w:p>
    <w:p w14:paraId="45D2EA97" w14:textId="4BF1EB1D" w:rsidR="00E55E8B" w:rsidRPr="007540E5" w:rsidRDefault="00E55E8B" w:rsidP="0082578F">
      <w:pPr>
        <w:pStyle w:val="SingleTxt"/>
      </w:pPr>
      <w:r w:rsidRPr="007540E5">
        <w:rPr>
          <w:rFonts w:hint="eastAsia"/>
        </w:rPr>
        <w:tab/>
      </w:r>
      <w:r w:rsidRPr="007540E5">
        <w:rPr>
          <w:rFonts w:hint="eastAsia"/>
        </w:rPr>
        <w:t>委员会确认第七十七届会议会前工作组成员如下：塔马德尔·拉马、玛丽昂·贝瑟尔、埃丝特·埃格巴米恩</w:t>
      </w:r>
      <w:r w:rsidRPr="007540E5">
        <w:rPr>
          <w:rFonts w:hint="eastAsia"/>
        </w:rPr>
        <w:t>-</w:t>
      </w:r>
      <w:r w:rsidRPr="007540E5">
        <w:rPr>
          <w:rFonts w:hint="eastAsia"/>
        </w:rPr>
        <w:t>姆谢利亚、达利娅·莱伊纳尔特和安娜</w:t>
      </w:r>
      <w:r w:rsidR="00316438" w:rsidRPr="007540E5">
        <w:rPr>
          <w:rFonts w:hint="eastAsia"/>
        </w:rPr>
        <w:t>·</w:t>
      </w:r>
      <w:r w:rsidRPr="007540E5">
        <w:rPr>
          <w:rFonts w:hint="eastAsia"/>
        </w:rPr>
        <w:t>佩莱斯</w:t>
      </w:r>
      <w:r w:rsidR="00316438" w:rsidRPr="007540E5">
        <w:rPr>
          <w:rFonts w:hint="eastAsia"/>
        </w:rPr>
        <w:t>·</w:t>
      </w:r>
      <w:r w:rsidRPr="007540E5">
        <w:rPr>
          <w:rFonts w:hint="eastAsia"/>
        </w:rPr>
        <w:t>纳瓦埃斯。</w:t>
      </w:r>
    </w:p>
    <w:p w14:paraId="58F2FC50" w14:textId="26F9EA0D" w:rsidR="00E55E8B" w:rsidRPr="007540E5" w:rsidRDefault="00E55E8B">
      <w:pPr>
        <w:spacing w:line="240" w:lineRule="auto"/>
        <w:jc w:val="left"/>
      </w:pPr>
      <w:r w:rsidRPr="007540E5">
        <w:br w:type="page"/>
      </w:r>
    </w:p>
    <w:p w14:paraId="687D2C9C" w14:textId="77777777" w:rsidR="00E55E8B" w:rsidRPr="007540E5" w:rsidRDefault="00E55E8B" w:rsidP="00DA1C4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right="1259"/>
      </w:pPr>
      <w:r w:rsidRPr="007540E5">
        <w:rPr>
          <w:rFonts w:hint="eastAsia"/>
        </w:rPr>
        <w:t>第二章</w:t>
      </w:r>
    </w:p>
    <w:p w14:paraId="25254F64" w14:textId="78D3DFFA" w:rsidR="00E55E8B" w:rsidRPr="007540E5" w:rsidRDefault="00E55E8B" w:rsidP="00E55E8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right="1259"/>
      </w:pPr>
      <w:r w:rsidRPr="007540E5">
        <w:tab/>
      </w:r>
      <w:r w:rsidRPr="007540E5">
        <w:tab/>
      </w:r>
      <w:r w:rsidRPr="007540E5">
        <w:rPr>
          <w:rFonts w:hint="eastAsia"/>
        </w:rPr>
        <w:t>组织事项和其他事项</w:t>
      </w:r>
    </w:p>
    <w:p w14:paraId="7B6EA779" w14:textId="77777777" w:rsidR="00E55E8B" w:rsidRPr="007540E5" w:rsidRDefault="00E55E8B" w:rsidP="00E55E8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7540E5">
        <w:rPr>
          <w:rFonts w:hint="eastAsia"/>
        </w:rPr>
        <w:tab/>
        <w:t>A.</w:t>
      </w:r>
      <w:r w:rsidRPr="007540E5">
        <w:rPr>
          <w:rFonts w:hint="eastAsia"/>
        </w:rPr>
        <w:tab/>
      </w:r>
      <w:r w:rsidRPr="007540E5">
        <w:rPr>
          <w:rFonts w:hint="eastAsia"/>
        </w:rPr>
        <w:t>《公约》和《任择议定书》的缔约国</w:t>
      </w:r>
    </w:p>
    <w:p w14:paraId="5DBADE30" w14:textId="55ED6A93" w:rsidR="00E55E8B" w:rsidRPr="007540E5" w:rsidRDefault="00E55E8B" w:rsidP="00E55E8B">
      <w:pPr>
        <w:pStyle w:val="SingleTxt"/>
      </w:pPr>
      <w:r w:rsidRPr="007540E5">
        <w:rPr>
          <w:rFonts w:hint="eastAsia"/>
        </w:rPr>
        <w:t>1.</w:t>
      </w:r>
      <w:r w:rsidRPr="007540E5">
        <w:rPr>
          <w:rFonts w:hint="eastAsia"/>
        </w:rPr>
        <w:tab/>
      </w:r>
      <w:r w:rsidRPr="007540E5">
        <w:rPr>
          <w:rFonts w:hint="eastAsia"/>
        </w:rPr>
        <w:t>截至</w:t>
      </w:r>
      <w:r w:rsidRPr="007540E5">
        <w:rPr>
          <w:rFonts w:hint="eastAsia"/>
        </w:rPr>
        <w:t>2020</w:t>
      </w:r>
      <w:r w:rsidRPr="007540E5">
        <w:rPr>
          <w:rFonts w:hint="eastAsia"/>
        </w:rPr>
        <w:t>年</w:t>
      </w:r>
      <w:r w:rsidRPr="007540E5">
        <w:rPr>
          <w:rFonts w:hint="eastAsia"/>
        </w:rPr>
        <w:t>7</w:t>
      </w:r>
      <w:r w:rsidRPr="007540E5">
        <w:rPr>
          <w:rFonts w:hint="eastAsia"/>
        </w:rPr>
        <w:t>月</w:t>
      </w:r>
      <w:r w:rsidRPr="007540E5">
        <w:rPr>
          <w:rFonts w:hint="eastAsia"/>
        </w:rPr>
        <w:t>9</w:t>
      </w:r>
      <w:r w:rsidRPr="007540E5">
        <w:rPr>
          <w:rFonts w:hint="eastAsia"/>
        </w:rPr>
        <w:t>日，即委员会第七十六届会议闭幕日，《公约》缔约国为</w:t>
      </w:r>
      <w:r w:rsidRPr="007540E5">
        <w:rPr>
          <w:rFonts w:hint="eastAsia"/>
        </w:rPr>
        <w:t>189</w:t>
      </w:r>
      <w:r w:rsidRPr="007540E5">
        <w:rPr>
          <w:rFonts w:hint="eastAsia"/>
        </w:rPr>
        <w:t>个。此外，已有</w:t>
      </w:r>
      <w:r w:rsidRPr="007540E5">
        <w:rPr>
          <w:rFonts w:hint="eastAsia"/>
        </w:rPr>
        <w:t>80</w:t>
      </w:r>
      <w:r w:rsidRPr="007540E5">
        <w:rPr>
          <w:rFonts w:hint="eastAsia"/>
        </w:rPr>
        <w:t>个缔约国接受了对《公约》关于委员会会议时间的第二十条第</w:t>
      </w:r>
      <w:r w:rsidR="0039029E" w:rsidRPr="007540E5">
        <w:rPr>
          <w:rFonts w:hint="eastAsia"/>
        </w:rPr>
        <w:t>(</w:t>
      </w:r>
      <w:r w:rsidRPr="007540E5">
        <w:rPr>
          <w:rFonts w:hint="eastAsia"/>
        </w:rPr>
        <w:t>1</w:t>
      </w:r>
      <w:r w:rsidR="0039029E" w:rsidRPr="007540E5">
        <w:rPr>
          <w:rFonts w:hint="eastAsia"/>
        </w:rPr>
        <w:t>)</w:t>
      </w:r>
      <w:r w:rsidRPr="007540E5">
        <w:rPr>
          <w:rFonts w:hint="eastAsia"/>
        </w:rPr>
        <w:t>款的修正案。该修正案共需要</w:t>
      </w:r>
      <w:r w:rsidRPr="007540E5">
        <w:rPr>
          <w:rFonts w:hint="eastAsia"/>
        </w:rPr>
        <w:t>126</w:t>
      </w:r>
      <w:r w:rsidRPr="007540E5">
        <w:rPr>
          <w:rFonts w:hint="eastAsia"/>
        </w:rPr>
        <w:t>个《公约》缔约国接受方可生效。</w:t>
      </w:r>
    </w:p>
    <w:p w14:paraId="64EABF83" w14:textId="6D859483" w:rsidR="00E55E8B" w:rsidRPr="007540E5" w:rsidRDefault="00E55E8B" w:rsidP="00E55E8B">
      <w:pPr>
        <w:pStyle w:val="SingleTxt"/>
      </w:pPr>
      <w:r w:rsidRPr="007540E5">
        <w:rPr>
          <w:rFonts w:hint="eastAsia"/>
        </w:rPr>
        <w:t>2.</w:t>
      </w:r>
      <w:r w:rsidRPr="007540E5">
        <w:rPr>
          <w:rFonts w:hint="eastAsia"/>
        </w:rPr>
        <w:tab/>
      </w:r>
      <w:r w:rsidRPr="007540E5">
        <w:rPr>
          <w:rFonts w:hint="eastAsia"/>
        </w:rPr>
        <w:t>截至同一日期，《公约任择议定书》缔约国为</w:t>
      </w:r>
      <w:r w:rsidRPr="007540E5">
        <w:rPr>
          <w:rFonts w:hint="eastAsia"/>
        </w:rPr>
        <w:t>114</w:t>
      </w:r>
      <w:r w:rsidRPr="007540E5">
        <w:rPr>
          <w:rFonts w:hint="eastAsia"/>
        </w:rPr>
        <w:t>个。</w:t>
      </w:r>
    </w:p>
    <w:p w14:paraId="0D6AB084" w14:textId="77777777" w:rsidR="00E55E8B" w:rsidRPr="007540E5" w:rsidRDefault="00E55E8B" w:rsidP="00E55E8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7540E5">
        <w:rPr>
          <w:rFonts w:hint="eastAsia"/>
        </w:rPr>
        <w:tab/>
        <w:t>B.</w:t>
      </w:r>
      <w:r w:rsidRPr="007540E5">
        <w:rPr>
          <w:rFonts w:hint="eastAsia"/>
        </w:rPr>
        <w:tab/>
      </w:r>
      <w:r w:rsidRPr="007540E5">
        <w:rPr>
          <w:rFonts w:hint="eastAsia"/>
        </w:rPr>
        <w:t>会议开幕</w:t>
      </w:r>
    </w:p>
    <w:p w14:paraId="3E11A587" w14:textId="548FBFD2" w:rsidR="00E55E8B" w:rsidRPr="007540E5" w:rsidRDefault="00E55E8B" w:rsidP="00E55E8B">
      <w:pPr>
        <w:pStyle w:val="SingleTxt"/>
      </w:pPr>
      <w:r w:rsidRPr="007540E5">
        <w:rPr>
          <w:rFonts w:hint="eastAsia"/>
        </w:rPr>
        <w:t>3.</w:t>
      </w:r>
      <w:r w:rsidRPr="007540E5">
        <w:tab/>
      </w:r>
      <w:r w:rsidRPr="007540E5">
        <w:rPr>
          <w:rFonts w:hint="eastAsia"/>
        </w:rPr>
        <w:t>由于</w:t>
      </w:r>
      <w:r w:rsidRPr="007540E5">
        <w:rPr>
          <w:rFonts w:hint="eastAsia"/>
        </w:rPr>
        <w:t>COVID-19</w:t>
      </w:r>
      <w:r w:rsidRPr="007540E5">
        <w:rPr>
          <w:rFonts w:hint="eastAsia"/>
        </w:rPr>
        <w:t>大流行，委员会于</w:t>
      </w:r>
      <w:r w:rsidRPr="007540E5">
        <w:rPr>
          <w:rFonts w:hint="eastAsia"/>
        </w:rPr>
        <w:t>2020</w:t>
      </w:r>
      <w:r w:rsidRPr="007540E5">
        <w:rPr>
          <w:rFonts w:hint="eastAsia"/>
        </w:rPr>
        <w:t>年</w:t>
      </w:r>
      <w:r w:rsidRPr="007540E5">
        <w:rPr>
          <w:rFonts w:hint="eastAsia"/>
        </w:rPr>
        <w:t>6</w:t>
      </w:r>
      <w:r w:rsidRPr="007540E5">
        <w:rPr>
          <w:rFonts w:hint="eastAsia"/>
        </w:rPr>
        <w:t>月</w:t>
      </w:r>
      <w:r w:rsidRPr="007540E5">
        <w:rPr>
          <w:rFonts w:hint="eastAsia"/>
        </w:rPr>
        <w:t>29</w:t>
      </w:r>
      <w:r w:rsidRPr="007540E5">
        <w:rPr>
          <w:rFonts w:hint="eastAsia"/>
        </w:rPr>
        <w:t>日至</w:t>
      </w:r>
      <w:r w:rsidRPr="007540E5">
        <w:rPr>
          <w:rFonts w:hint="eastAsia"/>
        </w:rPr>
        <w:t>7</w:t>
      </w:r>
      <w:r w:rsidRPr="007540E5">
        <w:rPr>
          <w:rFonts w:hint="eastAsia"/>
        </w:rPr>
        <w:t>月</w:t>
      </w:r>
      <w:r w:rsidRPr="007540E5">
        <w:rPr>
          <w:rFonts w:hint="eastAsia"/>
        </w:rPr>
        <w:t>9</w:t>
      </w:r>
      <w:r w:rsidRPr="007540E5">
        <w:rPr>
          <w:rFonts w:hint="eastAsia"/>
        </w:rPr>
        <w:t>日利用在线会议平台远程举行了第七十六届会议。委员会举行了</w:t>
      </w:r>
      <w:r w:rsidRPr="007540E5">
        <w:rPr>
          <w:rFonts w:hint="eastAsia"/>
        </w:rPr>
        <w:t>4</w:t>
      </w:r>
      <w:r w:rsidRPr="007540E5">
        <w:rPr>
          <w:rFonts w:hint="eastAsia"/>
        </w:rPr>
        <w:t>次全体会议和</w:t>
      </w:r>
      <w:r w:rsidRPr="007540E5">
        <w:rPr>
          <w:rFonts w:hint="eastAsia"/>
        </w:rPr>
        <w:t>4</w:t>
      </w:r>
      <w:r w:rsidRPr="007540E5">
        <w:rPr>
          <w:rFonts w:hint="eastAsia"/>
        </w:rPr>
        <w:t>次会议，讨论议程项目</w:t>
      </w:r>
      <w:r w:rsidRPr="007540E5">
        <w:rPr>
          <w:rFonts w:hint="eastAsia"/>
        </w:rPr>
        <w:t>5</w:t>
      </w:r>
      <w:r w:rsidRPr="007540E5">
        <w:rPr>
          <w:rFonts w:hint="eastAsia"/>
        </w:rPr>
        <w:t>至</w:t>
      </w:r>
      <w:r w:rsidRPr="007540E5">
        <w:rPr>
          <w:rFonts w:hint="eastAsia"/>
        </w:rPr>
        <w:t>8</w:t>
      </w:r>
      <w:r w:rsidRPr="007540E5">
        <w:rPr>
          <w:rFonts w:hint="eastAsia"/>
        </w:rPr>
        <w:t>。委员会收到的文件清单载于本报告第一部分附件。</w:t>
      </w:r>
    </w:p>
    <w:p w14:paraId="4607F89F" w14:textId="29BECAC9" w:rsidR="00E55E8B" w:rsidRPr="007540E5" w:rsidRDefault="00E55E8B" w:rsidP="00E55E8B">
      <w:pPr>
        <w:pStyle w:val="SingleTxt"/>
      </w:pPr>
      <w:r w:rsidRPr="007540E5">
        <w:rPr>
          <w:rFonts w:hint="eastAsia"/>
        </w:rPr>
        <w:t>4.</w:t>
      </w:r>
      <w:r w:rsidRPr="007540E5">
        <w:rPr>
          <w:rFonts w:hint="eastAsia"/>
        </w:rPr>
        <w:tab/>
      </w:r>
      <w:r w:rsidRPr="007540E5">
        <w:rPr>
          <w:rFonts w:hint="eastAsia"/>
        </w:rPr>
        <w:t>在</w:t>
      </w:r>
      <w:r w:rsidRPr="007540E5">
        <w:rPr>
          <w:rFonts w:hint="eastAsia"/>
        </w:rPr>
        <w:t>6</w:t>
      </w:r>
      <w:r w:rsidRPr="007540E5">
        <w:rPr>
          <w:rFonts w:hint="eastAsia"/>
        </w:rPr>
        <w:t>月</w:t>
      </w:r>
      <w:r w:rsidRPr="007540E5">
        <w:rPr>
          <w:rFonts w:hint="eastAsia"/>
        </w:rPr>
        <w:t>29</w:t>
      </w:r>
      <w:r w:rsidRPr="007540E5">
        <w:rPr>
          <w:rFonts w:hint="eastAsia"/>
        </w:rPr>
        <w:t>日举行的第</w:t>
      </w:r>
      <w:r w:rsidRPr="007540E5">
        <w:rPr>
          <w:rFonts w:hint="eastAsia"/>
        </w:rPr>
        <w:t>1777</w:t>
      </w:r>
      <w:r w:rsidRPr="007540E5">
        <w:rPr>
          <w:rFonts w:hint="eastAsia"/>
        </w:rPr>
        <w:t>次会议上，主席宣布本届会议开幕。</w:t>
      </w:r>
    </w:p>
    <w:p w14:paraId="22707520" w14:textId="419A59AF" w:rsidR="00E55E8B" w:rsidRPr="007540E5" w:rsidRDefault="00E55E8B" w:rsidP="00E55E8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7540E5">
        <w:tab/>
      </w:r>
      <w:r w:rsidRPr="007540E5">
        <w:rPr>
          <w:rFonts w:hint="eastAsia"/>
        </w:rPr>
        <w:t>C.</w:t>
      </w:r>
      <w:r w:rsidRPr="007540E5">
        <w:rPr>
          <w:rFonts w:hint="eastAsia"/>
        </w:rPr>
        <w:tab/>
      </w:r>
      <w:r w:rsidRPr="007540E5">
        <w:rPr>
          <w:rFonts w:hint="eastAsia"/>
        </w:rPr>
        <w:t>通过议程</w:t>
      </w:r>
    </w:p>
    <w:p w14:paraId="14745FFB" w14:textId="0AE16AF2" w:rsidR="00E55E8B" w:rsidRPr="007540E5" w:rsidRDefault="00E55E8B" w:rsidP="00E55E8B">
      <w:pPr>
        <w:pStyle w:val="SingleTxt"/>
      </w:pPr>
      <w:r w:rsidRPr="007540E5">
        <w:rPr>
          <w:rFonts w:hint="eastAsia"/>
        </w:rPr>
        <w:t>5.</w:t>
      </w:r>
      <w:r w:rsidRPr="007540E5">
        <w:rPr>
          <w:rFonts w:hint="eastAsia"/>
        </w:rPr>
        <w:tab/>
      </w:r>
      <w:r w:rsidRPr="007540E5">
        <w:rPr>
          <w:rFonts w:hint="eastAsia"/>
        </w:rPr>
        <w:t>委员会在</w:t>
      </w:r>
      <w:r w:rsidRPr="007540E5">
        <w:rPr>
          <w:rFonts w:hint="eastAsia"/>
        </w:rPr>
        <w:t>6</w:t>
      </w:r>
      <w:r w:rsidRPr="007540E5">
        <w:rPr>
          <w:rFonts w:hint="eastAsia"/>
        </w:rPr>
        <w:t>月</w:t>
      </w:r>
      <w:r w:rsidRPr="007540E5">
        <w:rPr>
          <w:rFonts w:hint="eastAsia"/>
        </w:rPr>
        <w:t>29</w:t>
      </w:r>
      <w:r w:rsidRPr="007540E5">
        <w:rPr>
          <w:rFonts w:hint="eastAsia"/>
        </w:rPr>
        <w:t>日第</w:t>
      </w:r>
      <w:r w:rsidRPr="007540E5">
        <w:rPr>
          <w:rFonts w:hint="eastAsia"/>
        </w:rPr>
        <w:t>1777</w:t>
      </w:r>
      <w:r w:rsidRPr="007540E5">
        <w:rPr>
          <w:rFonts w:hint="eastAsia"/>
        </w:rPr>
        <w:t>次会议上通过了临时议程</w:t>
      </w:r>
      <w:r w:rsidR="0039029E" w:rsidRPr="007540E5">
        <w:rPr>
          <w:rFonts w:hint="eastAsia"/>
        </w:rPr>
        <w:t>(</w:t>
      </w:r>
      <w:hyperlink r:id="rId22" w:history="1">
        <w:r w:rsidRPr="007540E5">
          <w:rPr>
            <w:rStyle w:val="af4"/>
            <w:rFonts w:hint="eastAsia"/>
          </w:rPr>
          <w:t>CEDAW/C/76/1</w:t>
        </w:r>
      </w:hyperlink>
      <w:r w:rsidR="0039029E" w:rsidRPr="007540E5">
        <w:rPr>
          <w:rFonts w:hint="eastAsia"/>
        </w:rPr>
        <w:t>)</w:t>
      </w:r>
      <w:r w:rsidRPr="007540E5">
        <w:rPr>
          <w:rFonts w:hint="eastAsia"/>
        </w:rPr>
        <w:t>。</w:t>
      </w:r>
    </w:p>
    <w:p w14:paraId="54C503E1" w14:textId="77777777" w:rsidR="00E55E8B" w:rsidRPr="007540E5" w:rsidRDefault="00E55E8B" w:rsidP="00C2797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7540E5">
        <w:rPr>
          <w:rFonts w:hint="eastAsia"/>
        </w:rPr>
        <w:tab/>
        <w:t>D.</w:t>
      </w:r>
      <w:r w:rsidRPr="007540E5">
        <w:rPr>
          <w:rFonts w:hint="eastAsia"/>
        </w:rPr>
        <w:tab/>
      </w:r>
      <w:r w:rsidRPr="007540E5">
        <w:rPr>
          <w:rFonts w:hint="eastAsia"/>
        </w:rPr>
        <w:t>会前工作组的报告</w:t>
      </w:r>
    </w:p>
    <w:p w14:paraId="565D9B98" w14:textId="04D07C77" w:rsidR="00E55E8B" w:rsidRPr="007540E5" w:rsidRDefault="00E55E8B" w:rsidP="00E55E8B">
      <w:pPr>
        <w:pStyle w:val="SingleTxt"/>
      </w:pPr>
      <w:r w:rsidRPr="007540E5">
        <w:rPr>
          <w:rFonts w:hint="eastAsia"/>
        </w:rPr>
        <w:t>6.</w:t>
      </w:r>
      <w:r w:rsidRPr="007540E5">
        <w:rPr>
          <w:rFonts w:hint="eastAsia"/>
        </w:rPr>
        <w:tab/>
      </w:r>
      <w:r w:rsidRPr="007540E5">
        <w:rPr>
          <w:rFonts w:hint="eastAsia"/>
        </w:rPr>
        <w:t>会前工作组于</w:t>
      </w:r>
      <w:r w:rsidRPr="007540E5">
        <w:rPr>
          <w:rFonts w:hint="eastAsia"/>
        </w:rPr>
        <w:t>2019</w:t>
      </w:r>
      <w:r w:rsidRPr="007540E5">
        <w:rPr>
          <w:rFonts w:hint="eastAsia"/>
        </w:rPr>
        <w:t>年</w:t>
      </w:r>
      <w:r w:rsidRPr="007540E5">
        <w:rPr>
          <w:rFonts w:hint="eastAsia"/>
        </w:rPr>
        <w:t>11</w:t>
      </w:r>
      <w:r w:rsidRPr="007540E5">
        <w:rPr>
          <w:rFonts w:hint="eastAsia"/>
        </w:rPr>
        <w:t>月</w:t>
      </w:r>
      <w:r w:rsidRPr="007540E5">
        <w:rPr>
          <w:rFonts w:hint="eastAsia"/>
        </w:rPr>
        <w:t>11</w:t>
      </w:r>
      <w:r w:rsidRPr="007540E5">
        <w:rPr>
          <w:rFonts w:hint="eastAsia"/>
        </w:rPr>
        <w:t>日至</w:t>
      </w:r>
      <w:r w:rsidRPr="007540E5">
        <w:rPr>
          <w:rFonts w:hint="eastAsia"/>
        </w:rPr>
        <w:t>15</w:t>
      </w:r>
      <w:r w:rsidRPr="007540E5">
        <w:rPr>
          <w:rFonts w:hint="eastAsia"/>
        </w:rPr>
        <w:t>日举行会议，宋文艳在</w:t>
      </w:r>
      <w:r w:rsidRPr="007540E5">
        <w:rPr>
          <w:rFonts w:hint="eastAsia"/>
        </w:rPr>
        <w:t>6</w:t>
      </w:r>
      <w:r w:rsidRPr="007540E5">
        <w:rPr>
          <w:rFonts w:hint="eastAsia"/>
        </w:rPr>
        <w:t>月</w:t>
      </w:r>
      <w:r w:rsidRPr="007540E5">
        <w:rPr>
          <w:rFonts w:hint="eastAsia"/>
        </w:rPr>
        <w:t>29</w:t>
      </w:r>
      <w:r w:rsidRPr="007540E5">
        <w:rPr>
          <w:rFonts w:hint="eastAsia"/>
        </w:rPr>
        <w:t>日第</w:t>
      </w:r>
      <w:r w:rsidRPr="007540E5">
        <w:rPr>
          <w:rFonts w:hint="eastAsia"/>
        </w:rPr>
        <w:t>1777</w:t>
      </w:r>
      <w:r w:rsidRPr="007540E5">
        <w:rPr>
          <w:rFonts w:hint="eastAsia"/>
        </w:rPr>
        <w:t>次会议上介绍了会前工作组的报告</w:t>
      </w:r>
      <w:r w:rsidR="0039029E" w:rsidRPr="007540E5">
        <w:rPr>
          <w:rFonts w:hint="eastAsia"/>
        </w:rPr>
        <w:t>(</w:t>
      </w:r>
      <w:hyperlink r:id="rId23" w:history="1">
        <w:r w:rsidRPr="007540E5">
          <w:rPr>
            <w:rStyle w:val="af4"/>
            <w:rFonts w:hint="eastAsia"/>
          </w:rPr>
          <w:t>CEDAW/C/PSWG/76/1</w:t>
        </w:r>
      </w:hyperlink>
      <w:r w:rsidR="0039029E" w:rsidRPr="007540E5">
        <w:rPr>
          <w:rFonts w:hint="eastAsia"/>
        </w:rPr>
        <w:t>)</w:t>
      </w:r>
      <w:r w:rsidRPr="007540E5">
        <w:rPr>
          <w:rFonts w:hint="eastAsia"/>
        </w:rPr>
        <w:t>。</w:t>
      </w:r>
    </w:p>
    <w:p w14:paraId="5B982732" w14:textId="77777777" w:rsidR="00E55E8B" w:rsidRPr="007540E5" w:rsidRDefault="00E55E8B" w:rsidP="00C2797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7540E5">
        <w:rPr>
          <w:rFonts w:hint="eastAsia"/>
        </w:rPr>
        <w:tab/>
        <w:t>E.</w:t>
      </w:r>
      <w:r w:rsidRPr="007540E5">
        <w:rPr>
          <w:rFonts w:hint="eastAsia"/>
        </w:rPr>
        <w:tab/>
      </w:r>
      <w:r w:rsidRPr="007540E5">
        <w:rPr>
          <w:rFonts w:hint="eastAsia"/>
        </w:rPr>
        <w:t>工作安排</w:t>
      </w:r>
    </w:p>
    <w:p w14:paraId="16B1EA5A" w14:textId="77777777" w:rsidR="00E55E8B" w:rsidRPr="007540E5" w:rsidRDefault="00E55E8B" w:rsidP="00E55E8B">
      <w:pPr>
        <w:pStyle w:val="SingleTxt"/>
      </w:pPr>
      <w:r w:rsidRPr="007540E5">
        <w:rPr>
          <w:rFonts w:hint="eastAsia"/>
        </w:rPr>
        <w:t>7.</w:t>
      </w:r>
      <w:r w:rsidRPr="007540E5">
        <w:rPr>
          <w:rFonts w:hint="eastAsia"/>
        </w:rPr>
        <w:tab/>
        <w:t>6</w:t>
      </w:r>
      <w:r w:rsidRPr="007540E5">
        <w:rPr>
          <w:rFonts w:hint="eastAsia"/>
        </w:rPr>
        <w:t>月</w:t>
      </w:r>
      <w:r w:rsidRPr="007540E5">
        <w:rPr>
          <w:rFonts w:hint="eastAsia"/>
        </w:rPr>
        <w:t>29</w:t>
      </w:r>
      <w:r w:rsidRPr="007540E5">
        <w:rPr>
          <w:rFonts w:hint="eastAsia"/>
        </w:rPr>
        <w:t>日，国际妇女权利行动观察亚太分会代表民间社会组织就</w:t>
      </w:r>
      <w:r w:rsidRPr="007540E5">
        <w:rPr>
          <w:rFonts w:hint="eastAsia"/>
        </w:rPr>
        <w:t>COVID-19</w:t>
      </w:r>
      <w:r w:rsidRPr="007540E5">
        <w:rPr>
          <w:rFonts w:hint="eastAsia"/>
        </w:rPr>
        <w:t>对妇女和女童状况的影响远程发表联合声明。</w:t>
      </w:r>
    </w:p>
    <w:p w14:paraId="427842BB" w14:textId="0670D30C" w:rsidR="00E55E8B" w:rsidRPr="007540E5" w:rsidRDefault="00E55E8B" w:rsidP="00E55E8B">
      <w:pPr>
        <w:pStyle w:val="SingleTxt"/>
      </w:pPr>
      <w:r w:rsidRPr="007540E5">
        <w:rPr>
          <w:rFonts w:hint="eastAsia"/>
        </w:rPr>
        <w:t>8.</w:t>
      </w:r>
      <w:r w:rsidRPr="007540E5">
        <w:rPr>
          <w:rFonts w:hint="eastAsia"/>
        </w:rPr>
        <w:tab/>
        <w:t>7</w:t>
      </w:r>
      <w:r w:rsidRPr="007540E5">
        <w:rPr>
          <w:rFonts w:hint="eastAsia"/>
        </w:rPr>
        <w:t>月</w:t>
      </w:r>
      <w:r w:rsidRPr="007540E5">
        <w:rPr>
          <w:rFonts w:hint="eastAsia"/>
        </w:rPr>
        <w:t>6</w:t>
      </w:r>
      <w:r w:rsidRPr="007540E5">
        <w:rPr>
          <w:rFonts w:hint="eastAsia"/>
        </w:rPr>
        <w:t>日，委员会与妇女署欧洲和中亚区域办事处的代表举行了一次非正式的远程非公开会议，这些代表向委员会通报了</w:t>
      </w:r>
      <w:r w:rsidRPr="007540E5">
        <w:rPr>
          <w:rFonts w:hint="eastAsia"/>
        </w:rPr>
        <w:t>COVID-19</w:t>
      </w:r>
      <w:r w:rsidRPr="007540E5">
        <w:rPr>
          <w:rFonts w:hint="eastAsia"/>
        </w:rPr>
        <w:t>对整个欧洲和中亚地区妇女和女童生计的影响。</w:t>
      </w:r>
    </w:p>
    <w:p w14:paraId="1AA4D714" w14:textId="2E479CF9" w:rsidR="00E55E8B" w:rsidRDefault="00E55E8B" w:rsidP="00E55E8B">
      <w:pPr>
        <w:pStyle w:val="SingleTxt"/>
      </w:pPr>
      <w:r w:rsidRPr="007540E5">
        <w:rPr>
          <w:rFonts w:hint="eastAsia"/>
        </w:rPr>
        <w:t>9.</w:t>
      </w:r>
      <w:r w:rsidRPr="007540E5">
        <w:rPr>
          <w:rFonts w:hint="eastAsia"/>
        </w:rPr>
        <w:tab/>
        <w:t>7</w:t>
      </w:r>
      <w:r w:rsidRPr="007540E5">
        <w:rPr>
          <w:rFonts w:hint="eastAsia"/>
        </w:rPr>
        <w:t>月</w:t>
      </w:r>
      <w:r w:rsidRPr="007540E5">
        <w:rPr>
          <w:rFonts w:hint="eastAsia"/>
        </w:rPr>
        <w:t>7</w:t>
      </w:r>
      <w:r w:rsidRPr="007540E5">
        <w:rPr>
          <w:rFonts w:hint="eastAsia"/>
        </w:rPr>
        <w:t>日，委员会就其关于全球移民背景下贩运妇女和女童问题的一般性建议草案为缔约国举行了一次非正式远程公开简报会。委员会主席希拉里·贝德马宣布会议开幕。联合国人权事务高级专员办事处</w:t>
      </w:r>
      <w:r w:rsidRPr="007540E5">
        <w:rPr>
          <w:rFonts w:hint="eastAsia"/>
        </w:rPr>
        <w:t>(</w:t>
      </w:r>
      <w:r w:rsidRPr="007540E5">
        <w:rPr>
          <w:rFonts w:hint="eastAsia"/>
        </w:rPr>
        <w:t>人权高专办</w:t>
      </w:r>
      <w:r w:rsidRPr="007540E5">
        <w:rPr>
          <w:rFonts w:hint="eastAsia"/>
        </w:rPr>
        <w:t>)</w:t>
      </w:r>
      <w:r w:rsidRPr="007540E5">
        <w:rPr>
          <w:rFonts w:hint="eastAsia"/>
        </w:rPr>
        <w:t>人权条约处重点关注群体科科长</w:t>
      </w:r>
      <w:r w:rsidRPr="007540E5">
        <w:rPr>
          <w:rFonts w:hint="eastAsia"/>
        </w:rPr>
        <w:t>Orest Nowosad</w:t>
      </w:r>
      <w:r w:rsidRPr="007540E5">
        <w:rPr>
          <w:rFonts w:hint="eastAsia"/>
        </w:rPr>
        <w:t>作了介绍性发言。委员会全球</w:t>
      </w:r>
      <w:r w:rsidRPr="007540E5">
        <w:rPr>
          <w:rFonts w:hint="eastAsia"/>
          <w:spacing w:val="4"/>
        </w:rPr>
        <w:t>移民背景下贩运妇女和女童问题工作组主席达利娅</w:t>
      </w:r>
      <w:r w:rsidR="006A544D" w:rsidRPr="007540E5">
        <w:rPr>
          <w:rFonts w:hint="eastAsia"/>
          <w:spacing w:val="4"/>
        </w:rPr>
        <w:t>·</w:t>
      </w:r>
      <w:r w:rsidRPr="007540E5">
        <w:rPr>
          <w:rFonts w:hint="eastAsia"/>
          <w:spacing w:val="4"/>
        </w:rPr>
        <w:t>莱伊纳尔特介绍了一般性建议草</w:t>
      </w:r>
      <w:r w:rsidRPr="007540E5">
        <w:rPr>
          <w:rFonts w:hint="eastAsia"/>
        </w:rPr>
        <w:t>案。以下《公约》缔约国发了言：瑞士和大不列颠及北爱尔兰联合王国。以下</w:t>
      </w:r>
      <w:r w:rsidRPr="007540E5">
        <w:rPr>
          <w:rFonts w:hint="eastAsia"/>
        </w:rPr>
        <w:t>12</w:t>
      </w:r>
      <w:r w:rsidRPr="007540E5">
        <w:rPr>
          <w:rFonts w:hint="eastAsia"/>
        </w:rPr>
        <w:t>个缔约国的代表出席了简报会：奥地利、哥伦比亚、希腊、圭亚那、以色列、立陶宛、葡萄牙、西班牙、巴勒斯坦国、瑞士、联合王国和委内瑞拉玻利瓦尔共和国。</w:t>
      </w:r>
    </w:p>
    <w:p w14:paraId="0C5DC6B7" w14:textId="77777777" w:rsidR="00DA1C46" w:rsidRPr="007540E5" w:rsidRDefault="00DA1C46" w:rsidP="00E55E8B">
      <w:pPr>
        <w:pStyle w:val="SingleTxt"/>
      </w:pPr>
    </w:p>
    <w:p w14:paraId="74FEE52A" w14:textId="2D1CCE9B" w:rsidR="00E55E8B" w:rsidRPr="007540E5" w:rsidRDefault="00C27972" w:rsidP="00C2797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7540E5">
        <w:tab/>
      </w:r>
      <w:r w:rsidR="00E55E8B" w:rsidRPr="007540E5">
        <w:rPr>
          <w:rFonts w:hint="eastAsia"/>
        </w:rPr>
        <w:t>F.</w:t>
      </w:r>
      <w:r w:rsidR="00E55E8B" w:rsidRPr="007540E5">
        <w:rPr>
          <w:rFonts w:hint="eastAsia"/>
        </w:rPr>
        <w:tab/>
      </w:r>
      <w:r w:rsidR="00E55E8B" w:rsidRPr="007540E5">
        <w:rPr>
          <w:rFonts w:hint="eastAsia"/>
        </w:rPr>
        <w:t>委员会成员</w:t>
      </w:r>
    </w:p>
    <w:p w14:paraId="53D306F7" w14:textId="310438EF" w:rsidR="00E55E8B" w:rsidRPr="007540E5" w:rsidRDefault="006D512C" w:rsidP="008C321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E55E8B" w:rsidRPr="007540E5">
        <w:rPr>
          <w:rFonts w:hint="eastAsia"/>
        </w:rPr>
        <w:t>第七十六届会议出席情况</w:t>
      </w:r>
    </w:p>
    <w:p w14:paraId="7BCF3351" w14:textId="48A45EBB" w:rsidR="00E55E8B" w:rsidRPr="007540E5" w:rsidRDefault="00E55E8B" w:rsidP="00E55E8B">
      <w:pPr>
        <w:pStyle w:val="SingleTxt"/>
      </w:pPr>
      <w:r w:rsidRPr="007540E5">
        <w:rPr>
          <w:rFonts w:hint="eastAsia"/>
        </w:rPr>
        <w:t>10.</w:t>
      </w:r>
      <w:r w:rsidRPr="007540E5">
        <w:rPr>
          <w:rFonts w:hint="eastAsia"/>
        </w:rPr>
        <w:tab/>
      </w:r>
      <w:r w:rsidRPr="007540E5">
        <w:rPr>
          <w:rFonts w:hint="eastAsia"/>
        </w:rPr>
        <w:t>所有成员都远程出席了第七十六届会议。本报告第三部分附件二载有同时注明其任期的委员会成员名单。</w:t>
      </w:r>
    </w:p>
    <w:p w14:paraId="56F0A0D0" w14:textId="150E7537" w:rsidR="00C27972" w:rsidRPr="007540E5" w:rsidRDefault="00C27972">
      <w:pPr>
        <w:spacing w:line="240" w:lineRule="auto"/>
        <w:jc w:val="left"/>
      </w:pPr>
      <w:r w:rsidRPr="007540E5">
        <w:br w:type="page"/>
      </w:r>
    </w:p>
    <w:p w14:paraId="4BDA329B" w14:textId="77777777" w:rsidR="00E55E8B" w:rsidRPr="007540E5" w:rsidRDefault="00E55E8B" w:rsidP="008C321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right="1259"/>
      </w:pPr>
      <w:r w:rsidRPr="007540E5">
        <w:rPr>
          <w:rFonts w:hint="eastAsia"/>
        </w:rPr>
        <w:t>第三章</w:t>
      </w:r>
    </w:p>
    <w:p w14:paraId="0CD44E30" w14:textId="5B55D4CF" w:rsidR="00E55E8B" w:rsidRPr="007540E5" w:rsidRDefault="00C27972" w:rsidP="00C2797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right="1259"/>
      </w:pPr>
      <w:r w:rsidRPr="007540E5">
        <w:tab/>
      </w:r>
      <w:r w:rsidRPr="007540E5">
        <w:tab/>
      </w:r>
      <w:r w:rsidR="00E55E8B" w:rsidRPr="007540E5">
        <w:rPr>
          <w:rFonts w:hint="eastAsia"/>
        </w:rPr>
        <w:t>主席关于闭会期间活动的报告</w:t>
      </w:r>
    </w:p>
    <w:p w14:paraId="17BCA822" w14:textId="1AD5A0E3" w:rsidR="00C27972" w:rsidRPr="007540E5" w:rsidRDefault="00E55E8B" w:rsidP="0082578F">
      <w:pPr>
        <w:pStyle w:val="SingleTxt"/>
      </w:pPr>
      <w:r w:rsidRPr="007540E5">
        <w:rPr>
          <w:rFonts w:hint="eastAsia"/>
        </w:rPr>
        <w:t>1</w:t>
      </w:r>
      <w:r w:rsidR="009066D5" w:rsidRPr="007540E5">
        <w:t>1</w:t>
      </w:r>
      <w:r w:rsidRPr="007540E5">
        <w:rPr>
          <w:rFonts w:hint="eastAsia"/>
        </w:rPr>
        <w:t>.</w:t>
      </w:r>
      <w:r w:rsidRPr="007540E5">
        <w:rPr>
          <w:rFonts w:hint="eastAsia"/>
        </w:rPr>
        <w:tab/>
      </w:r>
      <w:r w:rsidRPr="007540E5">
        <w:rPr>
          <w:rFonts w:hint="eastAsia"/>
        </w:rPr>
        <w:t>在</w:t>
      </w:r>
      <w:r w:rsidRPr="007540E5">
        <w:rPr>
          <w:rFonts w:hint="eastAsia"/>
        </w:rPr>
        <w:t>2020</w:t>
      </w:r>
      <w:r w:rsidRPr="007540E5">
        <w:rPr>
          <w:rFonts w:hint="eastAsia"/>
        </w:rPr>
        <w:t>年</w:t>
      </w:r>
      <w:r w:rsidRPr="007540E5">
        <w:rPr>
          <w:rFonts w:hint="eastAsia"/>
        </w:rPr>
        <w:t>6</w:t>
      </w:r>
      <w:r w:rsidRPr="007540E5">
        <w:rPr>
          <w:rFonts w:hint="eastAsia"/>
        </w:rPr>
        <w:t>月</w:t>
      </w:r>
      <w:r w:rsidRPr="007540E5">
        <w:rPr>
          <w:rFonts w:hint="eastAsia"/>
        </w:rPr>
        <w:t>29</w:t>
      </w:r>
      <w:r w:rsidRPr="007540E5">
        <w:rPr>
          <w:rFonts w:hint="eastAsia"/>
        </w:rPr>
        <w:t>日第</w:t>
      </w:r>
      <w:r w:rsidRPr="007540E5">
        <w:rPr>
          <w:rFonts w:hint="eastAsia"/>
        </w:rPr>
        <w:t>1777</w:t>
      </w:r>
      <w:r w:rsidRPr="007540E5">
        <w:rPr>
          <w:rFonts w:hint="eastAsia"/>
        </w:rPr>
        <w:t>次会议上，主席介绍了关于自第七十五届会议以来她本人活动情况的报告。</w:t>
      </w:r>
    </w:p>
    <w:p w14:paraId="5A2C23D2" w14:textId="77777777" w:rsidR="00C27972" w:rsidRPr="007540E5" w:rsidRDefault="00C27972">
      <w:pPr>
        <w:spacing w:line="240" w:lineRule="auto"/>
        <w:jc w:val="left"/>
      </w:pPr>
      <w:r w:rsidRPr="007540E5">
        <w:br w:type="page"/>
      </w:r>
    </w:p>
    <w:p w14:paraId="04CD542B" w14:textId="77777777" w:rsidR="00E55E8B" w:rsidRPr="007540E5" w:rsidRDefault="00E55E8B" w:rsidP="008C321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right="1259"/>
      </w:pPr>
      <w:r w:rsidRPr="007540E5">
        <w:rPr>
          <w:rFonts w:hint="eastAsia"/>
        </w:rPr>
        <w:t>第四章</w:t>
      </w:r>
    </w:p>
    <w:p w14:paraId="54229B02" w14:textId="5F816246" w:rsidR="00E55E8B" w:rsidRPr="007540E5" w:rsidRDefault="00E55E8B" w:rsidP="00C2797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right="1259"/>
      </w:pPr>
      <w:r w:rsidRPr="007540E5">
        <w:rPr>
          <w:rFonts w:hint="eastAsia"/>
        </w:rPr>
        <w:tab/>
      </w:r>
      <w:r w:rsidRPr="007540E5">
        <w:rPr>
          <w:rFonts w:hint="eastAsia"/>
        </w:rPr>
        <w:tab/>
      </w:r>
      <w:r w:rsidRPr="007540E5">
        <w:rPr>
          <w:rFonts w:hint="eastAsia"/>
        </w:rPr>
        <w:t>审议缔约国根据《公约》第十八条提出的报告</w:t>
      </w:r>
    </w:p>
    <w:p w14:paraId="2E862AF8" w14:textId="5BEE8BEE" w:rsidR="00E55E8B" w:rsidRPr="00186CED" w:rsidRDefault="007F5A80" w:rsidP="008C321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E55E8B" w:rsidRPr="00186CED">
        <w:t>鉴于</w:t>
      </w:r>
      <w:r w:rsidR="00E55E8B" w:rsidRPr="00186CED">
        <w:t>COVID-19</w:t>
      </w:r>
      <w:r w:rsidR="00E55E8B" w:rsidRPr="00186CED">
        <w:t>大流行而推迟对报告的审议</w:t>
      </w:r>
    </w:p>
    <w:p w14:paraId="6C2B41BC" w14:textId="0AEEC40C" w:rsidR="00E55E8B" w:rsidRPr="007540E5" w:rsidRDefault="00E55E8B" w:rsidP="00E55E8B">
      <w:pPr>
        <w:pStyle w:val="SingleTxt"/>
      </w:pPr>
      <w:r w:rsidRPr="007540E5">
        <w:rPr>
          <w:rFonts w:hint="eastAsia"/>
        </w:rPr>
        <w:t>1</w:t>
      </w:r>
      <w:r w:rsidR="009066D5" w:rsidRPr="007540E5">
        <w:t>2</w:t>
      </w:r>
      <w:r w:rsidRPr="007540E5">
        <w:rPr>
          <w:rFonts w:hint="eastAsia"/>
        </w:rPr>
        <w:t>.</w:t>
      </w:r>
      <w:r w:rsidRPr="007540E5">
        <w:rPr>
          <w:rFonts w:hint="eastAsia"/>
        </w:rPr>
        <w:tab/>
      </w:r>
      <w:r w:rsidRPr="007540E5">
        <w:rPr>
          <w:rFonts w:hint="eastAsia"/>
        </w:rPr>
        <w:t>由于</w:t>
      </w:r>
      <w:r w:rsidRPr="007540E5">
        <w:rPr>
          <w:rFonts w:hint="eastAsia"/>
        </w:rPr>
        <w:t>COVID-19</w:t>
      </w:r>
      <w:r w:rsidRPr="007540E5">
        <w:rPr>
          <w:rFonts w:hint="eastAsia"/>
        </w:rPr>
        <w:t>大流行，委员会没有审议以下缔约国根据《公约》第</w:t>
      </w:r>
      <w:r w:rsidRPr="007540E5">
        <w:rPr>
          <w:rFonts w:hint="eastAsia"/>
        </w:rPr>
        <w:t>18</w:t>
      </w:r>
      <w:r w:rsidRPr="007540E5">
        <w:rPr>
          <w:rFonts w:hint="eastAsia"/>
        </w:rPr>
        <w:t>条提交的报告，这些报告原定在第七十六届会议上审议：</w:t>
      </w:r>
    </w:p>
    <w:tbl>
      <w:tblPr>
        <w:tblW w:w="0" w:type="auto"/>
        <w:tblInd w:w="1264" w:type="dxa"/>
        <w:tblLayout w:type="fixed"/>
        <w:tblCellMar>
          <w:left w:w="0" w:type="dxa"/>
          <w:right w:w="0" w:type="dxa"/>
        </w:tblCellMar>
        <w:tblLook w:val="0000" w:firstRow="0" w:lastRow="0" w:firstColumn="0" w:lastColumn="0" w:noHBand="0" w:noVBand="0"/>
      </w:tblPr>
      <w:tblGrid>
        <w:gridCol w:w="3712"/>
        <w:gridCol w:w="3712"/>
      </w:tblGrid>
      <w:tr w:rsidR="00C27972" w:rsidRPr="007540E5" w14:paraId="262B06D9" w14:textId="77777777" w:rsidTr="00C27972">
        <w:tc>
          <w:tcPr>
            <w:tcW w:w="3712" w:type="dxa"/>
            <w:shd w:val="clear" w:color="auto" w:fill="auto"/>
          </w:tcPr>
          <w:p w14:paraId="408D8C8D" w14:textId="32B8346C" w:rsidR="00C27972" w:rsidRPr="007540E5" w:rsidRDefault="00C27972" w:rsidP="00C2797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7540E5">
              <w:rPr>
                <w:rFonts w:hint="eastAsia"/>
              </w:rPr>
              <w:t>巴林</w:t>
            </w:r>
          </w:p>
        </w:tc>
        <w:tc>
          <w:tcPr>
            <w:tcW w:w="3712" w:type="dxa"/>
            <w:shd w:val="clear" w:color="auto" w:fill="auto"/>
          </w:tcPr>
          <w:p w14:paraId="1155DDCF" w14:textId="4D439DB2" w:rsidR="00C27972" w:rsidRPr="007540E5" w:rsidRDefault="00C27972" w:rsidP="00C2797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7540E5">
              <w:rPr>
                <w:rFonts w:hint="eastAsia"/>
              </w:rPr>
              <w:t>(</w:t>
            </w:r>
            <w:hyperlink r:id="rId24" w:history="1">
              <w:r w:rsidRPr="007540E5">
                <w:rPr>
                  <w:rStyle w:val="af4"/>
                  <w:rFonts w:hint="eastAsia"/>
                </w:rPr>
                <w:t>CEDAW/C/BHR/4</w:t>
              </w:r>
            </w:hyperlink>
            <w:r w:rsidRPr="007540E5">
              <w:rPr>
                <w:rFonts w:hint="eastAsia"/>
              </w:rPr>
              <w:t>)</w:t>
            </w:r>
          </w:p>
        </w:tc>
      </w:tr>
      <w:tr w:rsidR="00C27972" w:rsidRPr="007540E5" w14:paraId="0F7C09F9" w14:textId="77777777" w:rsidTr="00C27972">
        <w:tc>
          <w:tcPr>
            <w:tcW w:w="3712" w:type="dxa"/>
            <w:shd w:val="clear" w:color="auto" w:fill="auto"/>
          </w:tcPr>
          <w:p w14:paraId="5BB27298" w14:textId="3BDFE596" w:rsidR="00C27972" w:rsidRPr="007540E5" w:rsidRDefault="00C27972" w:rsidP="00C2797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7540E5">
              <w:rPr>
                <w:rFonts w:hint="eastAsia"/>
              </w:rPr>
              <w:t>丹麦</w:t>
            </w:r>
          </w:p>
        </w:tc>
        <w:tc>
          <w:tcPr>
            <w:tcW w:w="3712" w:type="dxa"/>
            <w:shd w:val="clear" w:color="auto" w:fill="auto"/>
          </w:tcPr>
          <w:p w14:paraId="67E32129" w14:textId="3605A5E8" w:rsidR="00C27972" w:rsidRPr="007540E5" w:rsidRDefault="00C27972" w:rsidP="00C2797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7540E5">
              <w:rPr>
                <w:rFonts w:hint="eastAsia"/>
              </w:rPr>
              <w:t>(</w:t>
            </w:r>
            <w:hyperlink r:id="rId25" w:history="1">
              <w:r w:rsidRPr="007540E5">
                <w:rPr>
                  <w:rStyle w:val="af4"/>
                  <w:rFonts w:hint="eastAsia"/>
                </w:rPr>
                <w:t>CEDAW/C/DNK/9</w:t>
              </w:r>
            </w:hyperlink>
            <w:r w:rsidRPr="007540E5">
              <w:rPr>
                <w:rFonts w:hint="eastAsia"/>
              </w:rPr>
              <w:t>)</w:t>
            </w:r>
          </w:p>
        </w:tc>
      </w:tr>
      <w:tr w:rsidR="00C27972" w:rsidRPr="007540E5" w14:paraId="1760DC5C" w14:textId="77777777" w:rsidTr="00C27972">
        <w:tc>
          <w:tcPr>
            <w:tcW w:w="3712" w:type="dxa"/>
            <w:shd w:val="clear" w:color="auto" w:fill="auto"/>
          </w:tcPr>
          <w:p w14:paraId="2F2308C5" w14:textId="698AAB52" w:rsidR="00C27972" w:rsidRPr="007540E5" w:rsidRDefault="00C27972" w:rsidP="00C2797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7540E5">
              <w:rPr>
                <w:rFonts w:hint="eastAsia"/>
              </w:rPr>
              <w:t>多米尼加共和国</w:t>
            </w:r>
          </w:p>
        </w:tc>
        <w:tc>
          <w:tcPr>
            <w:tcW w:w="3712" w:type="dxa"/>
            <w:shd w:val="clear" w:color="auto" w:fill="auto"/>
          </w:tcPr>
          <w:p w14:paraId="6E142F20" w14:textId="11BA92DF" w:rsidR="00C27972" w:rsidRPr="007540E5" w:rsidRDefault="00C27972" w:rsidP="00C2797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7540E5">
              <w:rPr>
                <w:rFonts w:hint="eastAsia"/>
              </w:rPr>
              <w:t>(</w:t>
            </w:r>
            <w:hyperlink r:id="rId26" w:history="1">
              <w:r w:rsidRPr="007540E5">
                <w:rPr>
                  <w:rStyle w:val="af4"/>
                  <w:rFonts w:hint="eastAsia"/>
                </w:rPr>
                <w:t>CEDAW/C/DOM/8</w:t>
              </w:r>
            </w:hyperlink>
            <w:r w:rsidRPr="007540E5">
              <w:rPr>
                <w:rFonts w:hint="eastAsia"/>
              </w:rPr>
              <w:t>)</w:t>
            </w:r>
          </w:p>
        </w:tc>
      </w:tr>
      <w:tr w:rsidR="00C27972" w:rsidRPr="007540E5" w14:paraId="0265D1E2" w14:textId="77777777" w:rsidTr="00C27972">
        <w:tc>
          <w:tcPr>
            <w:tcW w:w="3712" w:type="dxa"/>
            <w:shd w:val="clear" w:color="auto" w:fill="auto"/>
          </w:tcPr>
          <w:p w14:paraId="0199B2FC" w14:textId="04C6674B" w:rsidR="00C27972" w:rsidRPr="007540E5" w:rsidRDefault="00C27972" w:rsidP="00C2797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7540E5">
              <w:rPr>
                <w:rFonts w:hint="eastAsia"/>
              </w:rPr>
              <w:t>加蓬</w:t>
            </w:r>
          </w:p>
        </w:tc>
        <w:tc>
          <w:tcPr>
            <w:tcW w:w="3712" w:type="dxa"/>
            <w:shd w:val="clear" w:color="auto" w:fill="auto"/>
          </w:tcPr>
          <w:p w14:paraId="007422C0" w14:textId="3DA12378" w:rsidR="00C27972" w:rsidRPr="007540E5" w:rsidRDefault="00C27972" w:rsidP="00C2797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7540E5">
              <w:rPr>
                <w:rFonts w:hint="eastAsia"/>
              </w:rPr>
              <w:t>(</w:t>
            </w:r>
            <w:hyperlink r:id="rId27" w:history="1">
              <w:r w:rsidRPr="007540E5">
                <w:rPr>
                  <w:rStyle w:val="af4"/>
                  <w:rFonts w:hint="eastAsia"/>
                </w:rPr>
                <w:t>CEDAW/C/GAB/7</w:t>
              </w:r>
            </w:hyperlink>
            <w:r w:rsidRPr="007540E5">
              <w:rPr>
                <w:rFonts w:hint="eastAsia"/>
              </w:rPr>
              <w:t>)</w:t>
            </w:r>
          </w:p>
        </w:tc>
      </w:tr>
      <w:tr w:rsidR="00C27972" w:rsidRPr="007540E5" w14:paraId="58881710" w14:textId="77777777" w:rsidTr="00C27972">
        <w:tc>
          <w:tcPr>
            <w:tcW w:w="3712" w:type="dxa"/>
            <w:shd w:val="clear" w:color="auto" w:fill="auto"/>
          </w:tcPr>
          <w:p w14:paraId="206669FB" w14:textId="3302CF39" w:rsidR="00C27972" w:rsidRPr="007540E5" w:rsidRDefault="00C27972" w:rsidP="00C2797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7540E5">
              <w:rPr>
                <w:rFonts w:hint="eastAsia"/>
              </w:rPr>
              <w:t>吉尔吉斯斯坦</w:t>
            </w:r>
          </w:p>
        </w:tc>
        <w:tc>
          <w:tcPr>
            <w:tcW w:w="3712" w:type="dxa"/>
            <w:shd w:val="clear" w:color="auto" w:fill="auto"/>
          </w:tcPr>
          <w:p w14:paraId="13FC7E5B" w14:textId="69DA7DBF" w:rsidR="00C27972" w:rsidRPr="007540E5" w:rsidRDefault="00C27972" w:rsidP="00C2797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7540E5">
              <w:rPr>
                <w:rFonts w:hint="eastAsia"/>
              </w:rPr>
              <w:t>(</w:t>
            </w:r>
            <w:hyperlink r:id="rId28" w:history="1">
              <w:r w:rsidRPr="007540E5">
                <w:rPr>
                  <w:rStyle w:val="af4"/>
                  <w:rFonts w:hint="eastAsia"/>
                </w:rPr>
                <w:t>CEDAW/C/KGZ/5</w:t>
              </w:r>
            </w:hyperlink>
            <w:r w:rsidRPr="007540E5">
              <w:rPr>
                <w:rFonts w:hint="eastAsia"/>
              </w:rPr>
              <w:t>)</w:t>
            </w:r>
          </w:p>
        </w:tc>
      </w:tr>
      <w:tr w:rsidR="00C27972" w:rsidRPr="007540E5" w14:paraId="5C8B7AF2" w14:textId="77777777" w:rsidTr="00C27972">
        <w:tc>
          <w:tcPr>
            <w:tcW w:w="3712" w:type="dxa"/>
            <w:shd w:val="clear" w:color="auto" w:fill="auto"/>
          </w:tcPr>
          <w:p w14:paraId="3A26231B" w14:textId="1E8306C3" w:rsidR="00C27972" w:rsidRPr="007540E5" w:rsidRDefault="00C27972" w:rsidP="00C2797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7540E5">
              <w:rPr>
                <w:rFonts w:hint="eastAsia"/>
              </w:rPr>
              <w:t>马尔代夫</w:t>
            </w:r>
          </w:p>
        </w:tc>
        <w:tc>
          <w:tcPr>
            <w:tcW w:w="3712" w:type="dxa"/>
            <w:shd w:val="clear" w:color="auto" w:fill="auto"/>
          </w:tcPr>
          <w:p w14:paraId="641D8BDD" w14:textId="7E16E957" w:rsidR="00C27972" w:rsidRPr="007540E5" w:rsidRDefault="00C27972" w:rsidP="00C2797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7540E5">
              <w:rPr>
                <w:rFonts w:hint="eastAsia"/>
              </w:rPr>
              <w:t>(</w:t>
            </w:r>
            <w:hyperlink r:id="rId29" w:history="1">
              <w:r w:rsidRPr="007540E5">
                <w:rPr>
                  <w:rStyle w:val="af4"/>
                  <w:rFonts w:hint="eastAsia"/>
                </w:rPr>
                <w:t>CEDAW/C/MDV/6</w:t>
              </w:r>
            </w:hyperlink>
            <w:r w:rsidRPr="007540E5">
              <w:rPr>
                <w:rFonts w:hint="eastAsia"/>
              </w:rPr>
              <w:t>)</w:t>
            </w:r>
          </w:p>
        </w:tc>
      </w:tr>
      <w:tr w:rsidR="00C27972" w:rsidRPr="007540E5" w14:paraId="7A16F1CD" w14:textId="77777777" w:rsidTr="00C27972">
        <w:tc>
          <w:tcPr>
            <w:tcW w:w="3712" w:type="dxa"/>
            <w:shd w:val="clear" w:color="auto" w:fill="auto"/>
          </w:tcPr>
          <w:p w14:paraId="718B8990" w14:textId="34D5F6C6" w:rsidR="00C27972" w:rsidRPr="007540E5" w:rsidRDefault="00C27972" w:rsidP="00C2797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7540E5">
              <w:rPr>
                <w:rFonts w:hint="eastAsia"/>
              </w:rPr>
              <w:t>蒙古</w:t>
            </w:r>
          </w:p>
        </w:tc>
        <w:tc>
          <w:tcPr>
            <w:tcW w:w="3712" w:type="dxa"/>
            <w:shd w:val="clear" w:color="auto" w:fill="auto"/>
          </w:tcPr>
          <w:p w14:paraId="112957B8" w14:textId="5002B075" w:rsidR="00C27972" w:rsidRPr="007540E5" w:rsidRDefault="00C27972" w:rsidP="00C2797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7540E5">
              <w:rPr>
                <w:rFonts w:hint="eastAsia"/>
              </w:rPr>
              <w:t>(</w:t>
            </w:r>
            <w:hyperlink r:id="rId30" w:history="1">
              <w:r w:rsidRPr="007540E5">
                <w:rPr>
                  <w:rStyle w:val="af4"/>
                  <w:rFonts w:hint="eastAsia"/>
                </w:rPr>
                <w:t>CEDAW/C/MNG/10</w:t>
              </w:r>
            </w:hyperlink>
            <w:r w:rsidRPr="007540E5">
              <w:rPr>
                <w:rFonts w:hint="eastAsia"/>
              </w:rPr>
              <w:t>)</w:t>
            </w:r>
          </w:p>
        </w:tc>
      </w:tr>
      <w:tr w:rsidR="00C27972" w:rsidRPr="007540E5" w14:paraId="727D447C" w14:textId="77777777" w:rsidTr="00C27972">
        <w:tc>
          <w:tcPr>
            <w:tcW w:w="3712" w:type="dxa"/>
            <w:shd w:val="clear" w:color="auto" w:fill="auto"/>
          </w:tcPr>
          <w:p w14:paraId="2858C08D" w14:textId="1FD5855E" w:rsidR="00C27972" w:rsidRPr="007540E5" w:rsidRDefault="00C27972" w:rsidP="00C2797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7540E5">
              <w:rPr>
                <w:rFonts w:hint="eastAsia"/>
              </w:rPr>
              <w:t>巴拿马</w:t>
            </w:r>
          </w:p>
        </w:tc>
        <w:tc>
          <w:tcPr>
            <w:tcW w:w="3712" w:type="dxa"/>
            <w:shd w:val="clear" w:color="auto" w:fill="auto"/>
          </w:tcPr>
          <w:p w14:paraId="6FDFA9AD" w14:textId="12384A1B" w:rsidR="00C27972" w:rsidRPr="007540E5" w:rsidRDefault="00C27972" w:rsidP="00C2797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7540E5">
              <w:rPr>
                <w:rFonts w:hint="eastAsia"/>
              </w:rPr>
              <w:t>(</w:t>
            </w:r>
            <w:hyperlink r:id="rId31" w:history="1">
              <w:r w:rsidRPr="007540E5">
                <w:rPr>
                  <w:rStyle w:val="af4"/>
                  <w:rFonts w:hint="eastAsia"/>
                </w:rPr>
                <w:t>CEDAW/C/PAN/8</w:t>
              </w:r>
            </w:hyperlink>
            <w:r w:rsidRPr="007540E5">
              <w:rPr>
                <w:rFonts w:hint="eastAsia"/>
              </w:rPr>
              <w:t>)</w:t>
            </w:r>
          </w:p>
        </w:tc>
      </w:tr>
    </w:tbl>
    <w:p w14:paraId="40578A4C" w14:textId="5A6F6E6B" w:rsidR="00E55E8B" w:rsidRPr="007540E5" w:rsidRDefault="007F5A80" w:rsidP="008C321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E55E8B" w:rsidRPr="007540E5">
        <w:t>结论性意见的后续程序</w:t>
      </w:r>
    </w:p>
    <w:p w14:paraId="25196D29" w14:textId="2CEFFC01" w:rsidR="00E55E8B" w:rsidRPr="007540E5" w:rsidRDefault="00E55E8B" w:rsidP="00E55E8B">
      <w:pPr>
        <w:pStyle w:val="SingleTxt"/>
      </w:pPr>
      <w:r w:rsidRPr="007540E5">
        <w:rPr>
          <w:rFonts w:hint="eastAsia"/>
        </w:rPr>
        <w:t>1</w:t>
      </w:r>
      <w:r w:rsidR="009066D5" w:rsidRPr="007540E5">
        <w:t>3</w:t>
      </w:r>
      <w:r w:rsidRPr="007540E5">
        <w:rPr>
          <w:rFonts w:hint="eastAsia"/>
        </w:rPr>
        <w:t>.</w:t>
      </w:r>
      <w:r w:rsidRPr="007540E5">
        <w:rPr>
          <w:rFonts w:hint="eastAsia"/>
        </w:rPr>
        <w:tab/>
      </w:r>
      <w:r w:rsidRPr="007540E5">
        <w:rPr>
          <w:rFonts w:hint="eastAsia"/>
        </w:rPr>
        <w:t>委员会审议了以下缔约国提交的后续报告：</w:t>
      </w:r>
    </w:p>
    <w:tbl>
      <w:tblPr>
        <w:tblW w:w="0" w:type="auto"/>
        <w:tblInd w:w="1264" w:type="dxa"/>
        <w:tblLayout w:type="fixed"/>
        <w:tblCellMar>
          <w:left w:w="0" w:type="dxa"/>
          <w:right w:w="0" w:type="dxa"/>
        </w:tblCellMar>
        <w:tblLook w:val="0000" w:firstRow="0" w:lastRow="0" w:firstColumn="0" w:lastColumn="0" w:noHBand="0" w:noVBand="0"/>
      </w:tblPr>
      <w:tblGrid>
        <w:gridCol w:w="3712"/>
        <w:gridCol w:w="3712"/>
      </w:tblGrid>
      <w:tr w:rsidR="00C27972" w:rsidRPr="007540E5" w14:paraId="0048BBAA" w14:textId="77777777" w:rsidTr="007D1380">
        <w:tc>
          <w:tcPr>
            <w:tcW w:w="3712" w:type="dxa"/>
            <w:shd w:val="clear" w:color="auto" w:fill="auto"/>
          </w:tcPr>
          <w:p w14:paraId="3E4A89DF" w14:textId="74D90F5B" w:rsidR="00C27972" w:rsidRPr="007540E5" w:rsidRDefault="00C27972" w:rsidP="00C2797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7540E5">
              <w:rPr>
                <w:rFonts w:hint="eastAsia"/>
              </w:rPr>
              <w:t>巴巴多斯</w:t>
            </w:r>
          </w:p>
        </w:tc>
        <w:tc>
          <w:tcPr>
            <w:tcW w:w="3712" w:type="dxa"/>
            <w:shd w:val="clear" w:color="auto" w:fill="auto"/>
          </w:tcPr>
          <w:p w14:paraId="4C980D72" w14:textId="147F99DF" w:rsidR="00C27972" w:rsidRPr="007540E5" w:rsidRDefault="00C27972" w:rsidP="00C2797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7540E5">
              <w:rPr>
                <w:rFonts w:hint="eastAsia"/>
              </w:rPr>
              <w:t>(</w:t>
            </w:r>
            <w:hyperlink r:id="rId32" w:history="1">
              <w:r w:rsidRPr="007540E5">
                <w:rPr>
                  <w:rStyle w:val="af4"/>
                  <w:rFonts w:hint="eastAsia"/>
                </w:rPr>
                <w:t>CEDAW/C/BRB/FCO/5-8</w:t>
              </w:r>
            </w:hyperlink>
            <w:r w:rsidRPr="007540E5">
              <w:rPr>
                <w:rFonts w:hint="eastAsia"/>
              </w:rPr>
              <w:t>)</w:t>
            </w:r>
          </w:p>
        </w:tc>
      </w:tr>
      <w:tr w:rsidR="00C27972" w:rsidRPr="007540E5" w14:paraId="33A57958" w14:textId="77777777" w:rsidTr="007D1380">
        <w:tc>
          <w:tcPr>
            <w:tcW w:w="3712" w:type="dxa"/>
            <w:shd w:val="clear" w:color="auto" w:fill="auto"/>
          </w:tcPr>
          <w:p w14:paraId="056F021E" w14:textId="7CAF0A51" w:rsidR="00C27972" w:rsidRPr="007540E5" w:rsidRDefault="00C27972" w:rsidP="00C2797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7540E5">
              <w:rPr>
                <w:rFonts w:hint="eastAsia"/>
              </w:rPr>
              <w:t>智利</w:t>
            </w:r>
          </w:p>
        </w:tc>
        <w:tc>
          <w:tcPr>
            <w:tcW w:w="3712" w:type="dxa"/>
            <w:shd w:val="clear" w:color="auto" w:fill="auto"/>
          </w:tcPr>
          <w:p w14:paraId="0EB0E748" w14:textId="7E3EABFE" w:rsidR="00C27972" w:rsidRPr="007540E5" w:rsidRDefault="00C27972" w:rsidP="00C2797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7540E5">
              <w:rPr>
                <w:rFonts w:hint="eastAsia"/>
              </w:rPr>
              <w:t>(</w:t>
            </w:r>
            <w:hyperlink r:id="rId33" w:history="1">
              <w:r w:rsidRPr="007540E5">
                <w:rPr>
                  <w:rStyle w:val="af4"/>
                  <w:rFonts w:hint="eastAsia"/>
                </w:rPr>
                <w:t>CEDAW/C/CHL/FCO/7</w:t>
              </w:r>
            </w:hyperlink>
            <w:r w:rsidRPr="007540E5">
              <w:rPr>
                <w:rFonts w:hint="eastAsia"/>
              </w:rPr>
              <w:t>)</w:t>
            </w:r>
          </w:p>
        </w:tc>
      </w:tr>
      <w:tr w:rsidR="00C27972" w:rsidRPr="007540E5" w14:paraId="7785131D" w14:textId="77777777" w:rsidTr="007D1380">
        <w:tc>
          <w:tcPr>
            <w:tcW w:w="3712" w:type="dxa"/>
            <w:shd w:val="clear" w:color="auto" w:fill="auto"/>
          </w:tcPr>
          <w:p w14:paraId="4726B3FB" w14:textId="066CE1E2" w:rsidR="00C27972" w:rsidRPr="007540E5" w:rsidRDefault="00C27972" w:rsidP="00C2797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7540E5">
              <w:rPr>
                <w:rFonts w:hint="eastAsia"/>
              </w:rPr>
              <w:t>危地马拉</w:t>
            </w:r>
          </w:p>
        </w:tc>
        <w:tc>
          <w:tcPr>
            <w:tcW w:w="3712" w:type="dxa"/>
            <w:shd w:val="clear" w:color="auto" w:fill="auto"/>
          </w:tcPr>
          <w:p w14:paraId="32D3843E" w14:textId="45592104" w:rsidR="00C27972" w:rsidRPr="007540E5" w:rsidRDefault="00C27972" w:rsidP="00C2797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7540E5">
              <w:rPr>
                <w:rFonts w:hint="eastAsia"/>
              </w:rPr>
              <w:t>(</w:t>
            </w:r>
            <w:hyperlink r:id="rId34" w:history="1">
              <w:r w:rsidRPr="007540E5">
                <w:rPr>
                  <w:rStyle w:val="af4"/>
                  <w:rFonts w:hint="eastAsia"/>
                </w:rPr>
                <w:t>CEDAW/C/GTM/FCO/8-9</w:t>
              </w:r>
            </w:hyperlink>
            <w:r w:rsidRPr="007540E5">
              <w:rPr>
                <w:rFonts w:hint="eastAsia"/>
              </w:rPr>
              <w:t>)</w:t>
            </w:r>
          </w:p>
        </w:tc>
      </w:tr>
      <w:tr w:rsidR="00C27972" w:rsidRPr="007540E5" w14:paraId="21B783A7" w14:textId="77777777" w:rsidTr="007D1380">
        <w:tc>
          <w:tcPr>
            <w:tcW w:w="3712" w:type="dxa"/>
            <w:shd w:val="clear" w:color="auto" w:fill="auto"/>
          </w:tcPr>
          <w:p w14:paraId="30986F39" w14:textId="42452901" w:rsidR="00C27972" w:rsidRPr="007540E5" w:rsidRDefault="00C27972" w:rsidP="00C2797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7540E5">
              <w:rPr>
                <w:rFonts w:hint="eastAsia"/>
              </w:rPr>
              <w:t>黑山</w:t>
            </w:r>
          </w:p>
        </w:tc>
        <w:tc>
          <w:tcPr>
            <w:tcW w:w="3712" w:type="dxa"/>
            <w:shd w:val="clear" w:color="auto" w:fill="auto"/>
          </w:tcPr>
          <w:p w14:paraId="62EFB9CB" w14:textId="0754661B" w:rsidR="00C27972" w:rsidRPr="007540E5" w:rsidRDefault="00C27972" w:rsidP="00C2797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7540E5">
              <w:rPr>
                <w:rFonts w:hint="eastAsia"/>
              </w:rPr>
              <w:t>(</w:t>
            </w:r>
            <w:hyperlink r:id="rId35" w:history="1">
              <w:r w:rsidRPr="007540E5">
                <w:rPr>
                  <w:rStyle w:val="af4"/>
                  <w:rFonts w:hint="eastAsia"/>
                </w:rPr>
                <w:t>CEDAW/C/MNE/FCO/2</w:t>
              </w:r>
            </w:hyperlink>
            <w:r w:rsidRPr="007540E5">
              <w:rPr>
                <w:rFonts w:hint="eastAsia"/>
              </w:rPr>
              <w:t>)</w:t>
            </w:r>
          </w:p>
        </w:tc>
      </w:tr>
      <w:tr w:rsidR="00C27972" w:rsidRPr="007540E5" w14:paraId="267C25D5" w14:textId="77777777" w:rsidTr="007D1380">
        <w:tc>
          <w:tcPr>
            <w:tcW w:w="3712" w:type="dxa"/>
            <w:shd w:val="clear" w:color="auto" w:fill="auto"/>
          </w:tcPr>
          <w:p w14:paraId="7C806311" w14:textId="0F7F1B00" w:rsidR="00C27972" w:rsidRPr="007540E5" w:rsidRDefault="00C27972" w:rsidP="00C2797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7540E5">
              <w:rPr>
                <w:rFonts w:hint="eastAsia"/>
              </w:rPr>
              <w:t>阿曼</w:t>
            </w:r>
          </w:p>
        </w:tc>
        <w:tc>
          <w:tcPr>
            <w:tcW w:w="3712" w:type="dxa"/>
            <w:shd w:val="clear" w:color="auto" w:fill="auto"/>
          </w:tcPr>
          <w:p w14:paraId="64658A6B" w14:textId="4BDDD081" w:rsidR="00C27972" w:rsidRPr="007540E5" w:rsidRDefault="00C27972" w:rsidP="00C2797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7540E5">
              <w:rPr>
                <w:rFonts w:hint="eastAsia"/>
              </w:rPr>
              <w:t>(</w:t>
            </w:r>
            <w:hyperlink r:id="rId36" w:history="1">
              <w:r w:rsidRPr="007540E5">
                <w:rPr>
                  <w:rStyle w:val="af4"/>
                  <w:rFonts w:hint="eastAsia"/>
                </w:rPr>
                <w:t>CEDAW/C/OMN/FCO/2-3</w:t>
              </w:r>
            </w:hyperlink>
            <w:r w:rsidRPr="007540E5">
              <w:rPr>
                <w:rFonts w:hint="eastAsia"/>
              </w:rPr>
              <w:t>)</w:t>
            </w:r>
          </w:p>
        </w:tc>
      </w:tr>
      <w:tr w:rsidR="00C27972" w:rsidRPr="007540E5" w14:paraId="7BE57E24" w14:textId="77777777" w:rsidTr="007D1380">
        <w:tc>
          <w:tcPr>
            <w:tcW w:w="3712" w:type="dxa"/>
            <w:shd w:val="clear" w:color="auto" w:fill="auto"/>
          </w:tcPr>
          <w:p w14:paraId="160BFCC8" w14:textId="1693B4E5" w:rsidR="00C27972" w:rsidRPr="007540E5" w:rsidRDefault="00C27972" w:rsidP="00C2797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7540E5">
              <w:rPr>
                <w:rFonts w:hint="eastAsia"/>
              </w:rPr>
              <w:t>巴拉圭</w:t>
            </w:r>
          </w:p>
        </w:tc>
        <w:tc>
          <w:tcPr>
            <w:tcW w:w="3712" w:type="dxa"/>
            <w:shd w:val="clear" w:color="auto" w:fill="auto"/>
          </w:tcPr>
          <w:p w14:paraId="64ED3A61" w14:textId="1794D5A2" w:rsidR="00C27972" w:rsidRPr="007540E5" w:rsidRDefault="00C27972" w:rsidP="00C2797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7540E5">
              <w:rPr>
                <w:rFonts w:hint="eastAsia"/>
              </w:rPr>
              <w:t>(</w:t>
            </w:r>
            <w:hyperlink r:id="rId37" w:history="1">
              <w:r w:rsidRPr="007540E5">
                <w:rPr>
                  <w:rStyle w:val="af4"/>
                  <w:rFonts w:hint="eastAsia"/>
                </w:rPr>
                <w:t>CEDAW/C/PRY/FCO/7</w:t>
              </w:r>
            </w:hyperlink>
            <w:r w:rsidRPr="007540E5">
              <w:rPr>
                <w:rFonts w:hint="eastAsia"/>
              </w:rPr>
              <w:t>)</w:t>
            </w:r>
          </w:p>
        </w:tc>
      </w:tr>
      <w:tr w:rsidR="00C27972" w:rsidRPr="007540E5" w14:paraId="0070753F" w14:textId="77777777" w:rsidTr="007D1380">
        <w:tc>
          <w:tcPr>
            <w:tcW w:w="3712" w:type="dxa"/>
            <w:shd w:val="clear" w:color="auto" w:fill="auto"/>
          </w:tcPr>
          <w:p w14:paraId="482BB66C" w14:textId="2370B711" w:rsidR="00C27972" w:rsidRPr="007540E5" w:rsidRDefault="00C27972" w:rsidP="00C2797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7540E5">
              <w:rPr>
                <w:rFonts w:hint="eastAsia"/>
              </w:rPr>
              <w:t>大韩民国</w:t>
            </w:r>
          </w:p>
        </w:tc>
        <w:tc>
          <w:tcPr>
            <w:tcW w:w="3712" w:type="dxa"/>
            <w:shd w:val="clear" w:color="auto" w:fill="auto"/>
          </w:tcPr>
          <w:p w14:paraId="500239CE" w14:textId="43D4697D" w:rsidR="00C27972" w:rsidRPr="007540E5" w:rsidRDefault="00C27972" w:rsidP="00C2797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7540E5">
              <w:rPr>
                <w:rFonts w:hint="eastAsia"/>
              </w:rPr>
              <w:t>(</w:t>
            </w:r>
            <w:hyperlink r:id="rId38" w:history="1">
              <w:r w:rsidRPr="007540E5">
                <w:rPr>
                  <w:rStyle w:val="af4"/>
                  <w:rFonts w:hint="eastAsia"/>
                </w:rPr>
                <w:t>CEDAW/C/ROK/FCO/7-9</w:t>
              </w:r>
            </w:hyperlink>
            <w:r w:rsidRPr="007540E5">
              <w:rPr>
                <w:rFonts w:hint="eastAsia"/>
              </w:rPr>
              <w:t>)</w:t>
            </w:r>
          </w:p>
        </w:tc>
      </w:tr>
      <w:tr w:rsidR="00C27972" w:rsidRPr="007540E5" w14:paraId="3546A307" w14:textId="77777777" w:rsidTr="007D1380">
        <w:tc>
          <w:tcPr>
            <w:tcW w:w="3712" w:type="dxa"/>
            <w:shd w:val="clear" w:color="auto" w:fill="auto"/>
          </w:tcPr>
          <w:p w14:paraId="7CC137FE" w14:textId="44FBB0DE" w:rsidR="00C27972" w:rsidRPr="007540E5" w:rsidRDefault="00C27972" w:rsidP="00C2797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7540E5">
              <w:rPr>
                <w:rFonts w:hint="eastAsia"/>
              </w:rPr>
              <w:t>卢旺达</w:t>
            </w:r>
          </w:p>
        </w:tc>
        <w:tc>
          <w:tcPr>
            <w:tcW w:w="3712" w:type="dxa"/>
            <w:shd w:val="clear" w:color="auto" w:fill="auto"/>
          </w:tcPr>
          <w:p w14:paraId="1B8E184B" w14:textId="46DFBEBF" w:rsidR="00C27972" w:rsidRPr="007540E5" w:rsidRDefault="00C27972" w:rsidP="00C2797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7540E5">
              <w:rPr>
                <w:rFonts w:hint="eastAsia"/>
              </w:rPr>
              <w:t>(</w:t>
            </w:r>
            <w:hyperlink r:id="rId39" w:history="1">
              <w:r w:rsidRPr="007540E5">
                <w:rPr>
                  <w:rStyle w:val="af4"/>
                  <w:rFonts w:hint="eastAsia"/>
                </w:rPr>
                <w:t>CEDAW/C/RWA/FCO/7-9</w:t>
              </w:r>
            </w:hyperlink>
            <w:r w:rsidRPr="007540E5">
              <w:rPr>
                <w:rFonts w:hint="eastAsia"/>
              </w:rPr>
              <w:t>)</w:t>
            </w:r>
          </w:p>
        </w:tc>
      </w:tr>
    </w:tbl>
    <w:p w14:paraId="519593A3" w14:textId="55C91A6B" w:rsidR="00E55E8B" w:rsidRPr="007540E5" w:rsidRDefault="00E55E8B" w:rsidP="00E55E8B">
      <w:pPr>
        <w:pStyle w:val="SingleTxt"/>
      </w:pPr>
      <w:r w:rsidRPr="007540E5">
        <w:rPr>
          <w:rFonts w:hint="eastAsia"/>
        </w:rPr>
        <w:t>1</w:t>
      </w:r>
      <w:r w:rsidR="009066D5" w:rsidRPr="007540E5">
        <w:t>4</w:t>
      </w:r>
      <w:r w:rsidRPr="007540E5">
        <w:rPr>
          <w:rFonts w:hint="eastAsia"/>
        </w:rPr>
        <w:t>.</w:t>
      </w:r>
      <w:r w:rsidRPr="007540E5">
        <w:rPr>
          <w:rFonts w:hint="eastAsia"/>
        </w:rPr>
        <w:tab/>
      </w:r>
      <w:r w:rsidRPr="007540E5">
        <w:rPr>
          <w:rFonts w:hint="eastAsia"/>
        </w:rPr>
        <w:t>委员会向斐济、卢森堡、马绍尔群岛和苏里南发出了第一次提醒通知，这些国家的后续报告逾期未交。</w:t>
      </w:r>
    </w:p>
    <w:p w14:paraId="2ED765BE" w14:textId="78019382" w:rsidR="00C27972" w:rsidRPr="007540E5" w:rsidRDefault="00E55E8B" w:rsidP="00E55E8B">
      <w:pPr>
        <w:pStyle w:val="SingleTxt"/>
      </w:pPr>
      <w:r w:rsidRPr="007540E5">
        <w:rPr>
          <w:rFonts w:hint="eastAsia"/>
        </w:rPr>
        <w:t>1</w:t>
      </w:r>
      <w:r w:rsidR="009066D5" w:rsidRPr="007540E5">
        <w:t>5</w:t>
      </w:r>
      <w:r w:rsidRPr="007540E5">
        <w:rPr>
          <w:rFonts w:hint="eastAsia"/>
        </w:rPr>
        <w:t>.</w:t>
      </w:r>
      <w:r w:rsidR="00C27972" w:rsidRPr="007540E5">
        <w:tab/>
      </w:r>
      <w:r w:rsidRPr="007540E5">
        <w:rPr>
          <w:rFonts w:hint="eastAsia"/>
        </w:rPr>
        <w:t>后续行动报告员与瑙鲁代表远程会晤，因为瑙鲁的后续报告逾期未交</w:t>
      </w:r>
      <w:r w:rsidR="00C27972" w:rsidRPr="007540E5">
        <w:rPr>
          <w:rFonts w:hint="eastAsia"/>
        </w:rPr>
        <w:t>。</w:t>
      </w:r>
    </w:p>
    <w:p w14:paraId="724DBD1D" w14:textId="7395C97E" w:rsidR="00C27972" w:rsidRPr="007540E5" w:rsidRDefault="00C27972">
      <w:pPr>
        <w:spacing w:line="240" w:lineRule="auto"/>
        <w:jc w:val="left"/>
      </w:pPr>
      <w:r w:rsidRPr="007540E5">
        <w:br w:type="page"/>
      </w:r>
    </w:p>
    <w:p w14:paraId="76246A7F" w14:textId="77777777" w:rsidR="00E55E8B" w:rsidRPr="007540E5" w:rsidRDefault="00E55E8B" w:rsidP="008C321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right="1259"/>
      </w:pPr>
      <w:r w:rsidRPr="007540E5">
        <w:rPr>
          <w:rFonts w:hint="eastAsia"/>
        </w:rPr>
        <w:t>第五章</w:t>
      </w:r>
    </w:p>
    <w:p w14:paraId="6E168D2F" w14:textId="77777777" w:rsidR="00E55E8B" w:rsidRPr="007540E5" w:rsidRDefault="00E55E8B" w:rsidP="00C2797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right="1259"/>
      </w:pPr>
      <w:r w:rsidRPr="007540E5">
        <w:rPr>
          <w:rFonts w:hint="eastAsia"/>
        </w:rPr>
        <w:tab/>
      </w:r>
      <w:r w:rsidRPr="007540E5">
        <w:rPr>
          <w:rFonts w:hint="eastAsia"/>
        </w:rPr>
        <w:tab/>
      </w:r>
      <w:r w:rsidRPr="007540E5">
        <w:rPr>
          <w:rFonts w:hint="eastAsia"/>
        </w:rPr>
        <w:t>根据《任择议定书》开展的活动</w:t>
      </w:r>
    </w:p>
    <w:p w14:paraId="1E0418D8" w14:textId="58962035" w:rsidR="00E55E8B" w:rsidRPr="007540E5" w:rsidRDefault="00E55E8B" w:rsidP="00E55E8B">
      <w:pPr>
        <w:pStyle w:val="SingleTxt"/>
      </w:pPr>
      <w:r w:rsidRPr="007540E5">
        <w:rPr>
          <w:rFonts w:hint="eastAsia"/>
        </w:rPr>
        <w:t>1</w:t>
      </w:r>
      <w:r w:rsidR="009066D5" w:rsidRPr="007540E5">
        <w:t>6</w:t>
      </w:r>
      <w:r w:rsidRPr="007540E5">
        <w:rPr>
          <w:rFonts w:hint="eastAsia"/>
        </w:rPr>
        <w:t>.</w:t>
      </w:r>
      <w:r w:rsidRPr="007540E5">
        <w:rPr>
          <w:rFonts w:hint="eastAsia"/>
        </w:rPr>
        <w:tab/>
      </w:r>
      <w:r w:rsidRPr="007540E5">
        <w:rPr>
          <w:rFonts w:hint="eastAsia"/>
        </w:rPr>
        <w:t>《任择议定书》第</w:t>
      </w:r>
      <w:r w:rsidRPr="007540E5">
        <w:rPr>
          <w:rFonts w:hint="eastAsia"/>
        </w:rPr>
        <w:t>12</w:t>
      </w:r>
      <w:r w:rsidRPr="007540E5">
        <w:rPr>
          <w:rFonts w:hint="eastAsia"/>
        </w:rPr>
        <w:t>条规定，委员会应在年度报告中概述根据《任择议定书》开展的活动。</w:t>
      </w:r>
    </w:p>
    <w:p w14:paraId="07082B18" w14:textId="77777777" w:rsidR="00E55E8B" w:rsidRPr="007540E5" w:rsidRDefault="00E55E8B" w:rsidP="00C2797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7540E5">
        <w:rPr>
          <w:rFonts w:hint="eastAsia"/>
        </w:rPr>
        <w:tab/>
        <w:t>A.</w:t>
      </w:r>
      <w:r w:rsidRPr="007540E5">
        <w:rPr>
          <w:rFonts w:hint="eastAsia"/>
        </w:rPr>
        <w:tab/>
      </w:r>
      <w:r w:rsidRPr="007540E5">
        <w:rPr>
          <w:rFonts w:hint="eastAsia"/>
        </w:rPr>
        <w:t>委员会就《任择议定书》第</w:t>
      </w:r>
      <w:r w:rsidRPr="007540E5">
        <w:rPr>
          <w:rFonts w:hint="eastAsia"/>
        </w:rPr>
        <w:t>2</w:t>
      </w:r>
      <w:r w:rsidRPr="007540E5">
        <w:rPr>
          <w:rFonts w:hint="eastAsia"/>
        </w:rPr>
        <w:t>条所引起问题采取的行动</w:t>
      </w:r>
    </w:p>
    <w:p w14:paraId="1462361A" w14:textId="4AE90D45" w:rsidR="00E55E8B" w:rsidRPr="007540E5" w:rsidRDefault="00E55E8B" w:rsidP="00E55E8B">
      <w:pPr>
        <w:pStyle w:val="SingleTxt"/>
      </w:pPr>
      <w:r w:rsidRPr="007540E5">
        <w:rPr>
          <w:rFonts w:hint="eastAsia"/>
        </w:rPr>
        <w:t>1</w:t>
      </w:r>
      <w:r w:rsidR="009066D5" w:rsidRPr="007540E5">
        <w:t>7</w:t>
      </w:r>
      <w:r w:rsidRPr="007540E5">
        <w:rPr>
          <w:rFonts w:hint="eastAsia"/>
        </w:rPr>
        <w:t>.</w:t>
      </w:r>
      <w:r w:rsidRPr="007540E5">
        <w:rPr>
          <w:rFonts w:hint="eastAsia"/>
        </w:rPr>
        <w:tab/>
      </w:r>
      <w:r w:rsidRPr="007540E5">
        <w:rPr>
          <w:rFonts w:hint="eastAsia"/>
        </w:rPr>
        <w:t>委员会于</w:t>
      </w:r>
      <w:r w:rsidRPr="007540E5">
        <w:rPr>
          <w:rFonts w:hint="eastAsia"/>
        </w:rPr>
        <w:t>2020</w:t>
      </w:r>
      <w:r w:rsidRPr="007540E5">
        <w:rPr>
          <w:rFonts w:hint="eastAsia"/>
        </w:rPr>
        <w:t>年</w:t>
      </w:r>
      <w:r w:rsidRPr="007540E5">
        <w:rPr>
          <w:rFonts w:hint="eastAsia"/>
        </w:rPr>
        <w:t>7</w:t>
      </w:r>
      <w:r w:rsidRPr="007540E5">
        <w:rPr>
          <w:rFonts w:hint="eastAsia"/>
        </w:rPr>
        <w:t>月</w:t>
      </w:r>
      <w:r w:rsidRPr="007540E5">
        <w:rPr>
          <w:rFonts w:hint="eastAsia"/>
        </w:rPr>
        <w:t>6</w:t>
      </w:r>
      <w:r w:rsidRPr="007540E5">
        <w:rPr>
          <w:rFonts w:hint="eastAsia"/>
        </w:rPr>
        <w:t>日和</w:t>
      </w:r>
      <w:r w:rsidRPr="007540E5">
        <w:rPr>
          <w:rFonts w:hint="eastAsia"/>
        </w:rPr>
        <w:t>9</w:t>
      </w:r>
      <w:r w:rsidRPr="007540E5">
        <w:rPr>
          <w:rFonts w:hint="eastAsia"/>
        </w:rPr>
        <w:t>日讨论了根据《任择议定书》第</w:t>
      </w:r>
      <w:r w:rsidRPr="007540E5">
        <w:rPr>
          <w:rFonts w:hint="eastAsia"/>
        </w:rPr>
        <w:t>2</w:t>
      </w:r>
      <w:r w:rsidRPr="007540E5">
        <w:rPr>
          <w:rFonts w:hint="eastAsia"/>
        </w:rPr>
        <w:t>条开展的活动。</w:t>
      </w:r>
    </w:p>
    <w:p w14:paraId="16C23307" w14:textId="10A5732A" w:rsidR="00E55E8B" w:rsidRPr="007540E5" w:rsidRDefault="009066D5" w:rsidP="008C3215">
      <w:pPr>
        <w:pStyle w:val="SingleTxt"/>
        <w:wordWrap w:val="0"/>
      </w:pPr>
      <w:r w:rsidRPr="007540E5">
        <w:t>18</w:t>
      </w:r>
      <w:r w:rsidR="00E55E8B" w:rsidRPr="007540E5">
        <w:rPr>
          <w:rFonts w:hint="eastAsia"/>
        </w:rPr>
        <w:t>.</w:t>
      </w:r>
      <w:r w:rsidR="00E55E8B" w:rsidRPr="007540E5">
        <w:rPr>
          <w:rFonts w:hint="eastAsia"/>
        </w:rPr>
        <w:tab/>
      </w:r>
      <w:r w:rsidR="00E55E8B" w:rsidRPr="008C3215">
        <w:rPr>
          <w:rFonts w:hint="eastAsia"/>
          <w:spacing w:val="2"/>
        </w:rPr>
        <w:t>委员会核可任择议定书来文工作组第四十七届会议的报告</w:t>
      </w:r>
      <w:r w:rsidR="00E55E8B" w:rsidRPr="007540E5">
        <w:rPr>
          <w:rFonts w:hint="eastAsia"/>
        </w:rPr>
        <w:t>(</w:t>
      </w:r>
      <w:hyperlink r:id="rId40" w:history="1">
        <w:r w:rsidR="006A544D" w:rsidRPr="008C3215">
          <w:rPr>
            <w:rStyle w:val="af4"/>
            <w:spacing w:val="2"/>
          </w:rPr>
          <w:t>https://bit.ly/3dB</w:t>
        </w:r>
        <w:r w:rsidR="006A544D" w:rsidRPr="007540E5">
          <w:rPr>
            <w:rStyle w:val="af4"/>
            <w:rFonts w:hint="eastAsia"/>
          </w:rPr>
          <w:t>GOEK</w:t>
        </w:r>
      </w:hyperlink>
      <w:r w:rsidR="00E55E8B" w:rsidRPr="007540E5">
        <w:rPr>
          <w:rFonts w:hint="eastAsia"/>
        </w:rPr>
        <w:t>)</w:t>
      </w:r>
      <w:r w:rsidR="00E55E8B" w:rsidRPr="007540E5">
        <w:rPr>
          <w:rFonts w:hint="eastAsia"/>
        </w:rPr>
        <w:t>。</w:t>
      </w:r>
    </w:p>
    <w:p w14:paraId="46A465DB" w14:textId="7ED49298" w:rsidR="00E55E8B" w:rsidRPr="007540E5" w:rsidRDefault="009066D5" w:rsidP="008C3215">
      <w:pPr>
        <w:pStyle w:val="SingleTxt"/>
        <w:wordWrap w:val="0"/>
      </w:pPr>
      <w:r w:rsidRPr="007540E5">
        <w:t>19</w:t>
      </w:r>
      <w:r w:rsidR="00E55E8B" w:rsidRPr="007540E5">
        <w:rPr>
          <w:rFonts w:hint="eastAsia"/>
        </w:rPr>
        <w:t>.</w:t>
      </w:r>
      <w:r w:rsidR="00E55E8B" w:rsidRPr="007540E5">
        <w:rPr>
          <w:rFonts w:hint="eastAsia"/>
        </w:rPr>
        <w:tab/>
      </w:r>
      <w:r w:rsidR="00E55E8B" w:rsidRPr="007540E5">
        <w:rPr>
          <w:rFonts w:hint="eastAsia"/>
        </w:rPr>
        <w:t>委员会通过了关于根据《任择议定书》第</w:t>
      </w:r>
      <w:r w:rsidR="00E55E8B" w:rsidRPr="007540E5">
        <w:rPr>
          <w:rFonts w:hint="eastAsia"/>
        </w:rPr>
        <w:t>2</w:t>
      </w:r>
      <w:r w:rsidR="00E55E8B" w:rsidRPr="007540E5">
        <w:rPr>
          <w:rFonts w:hint="eastAsia"/>
        </w:rPr>
        <w:t>条提交的</w:t>
      </w:r>
      <w:r w:rsidR="00E55E8B" w:rsidRPr="007540E5">
        <w:rPr>
          <w:rFonts w:hint="eastAsia"/>
        </w:rPr>
        <w:t>8</w:t>
      </w:r>
      <w:r w:rsidR="00E55E8B" w:rsidRPr="007540E5">
        <w:rPr>
          <w:rFonts w:hint="eastAsia"/>
        </w:rPr>
        <w:t>份个人来文的最后决</w:t>
      </w:r>
      <w:r w:rsidR="00E55E8B" w:rsidRPr="008C3215">
        <w:rPr>
          <w:rFonts w:hint="eastAsia"/>
          <w:spacing w:val="4"/>
        </w:rPr>
        <w:t>定。委员会就</w:t>
      </w:r>
      <w:r w:rsidR="00E55E8B" w:rsidRPr="008C3215">
        <w:rPr>
          <w:i/>
          <w:iCs/>
          <w:spacing w:val="4"/>
        </w:rPr>
        <w:t>G.H.</w:t>
      </w:r>
      <w:r w:rsidR="00E55E8B" w:rsidRPr="008C3215">
        <w:rPr>
          <w:rFonts w:ascii="楷体" w:eastAsia="楷体" w:hAnsi="楷体" w:hint="eastAsia"/>
          <w:spacing w:val="4"/>
        </w:rPr>
        <w:t>诉匈牙利</w:t>
      </w:r>
      <w:r w:rsidR="00E55E8B" w:rsidRPr="008C3215">
        <w:rPr>
          <w:rFonts w:hint="eastAsia"/>
          <w:spacing w:val="4"/>
        </w:rPr>
        <w:t>案</w:t>
      </w:r>
      <w:r w:rsidR="00E55E8B" w:rsidRPr="008C3215">
        <w:rPr>
          <w:spacing w:val="4"/>
        </w:rPr>
        <w:t>(</w:t>
      </w:r>
      <w:hyperlink r:id="rId41" w:history="1">
        <w:r w:rsidR="00E55E8B" w:rsidRPr="008C3215">
          <w:rPr>
            <w:rStyle w:val="af4"/>
            <w:spacing w:val="4"/>
          </w:rPr>
          <w:t>CEDAW/C/76D/117/2017</w:t>
        </w:r>
      </w:hyperlink>
      <w:r w:rsidR="00E55E8B" w:rsidRPr="008C3215">
        <w:rPr>
          <w:spacing w:val="4"/>
        </w:rPr>
        <w:t>)</w:t>
      </w:r>
      <w:r w:rsidR="00E55E8B" w:rsidRPr="008C3215">
        <w:rPr>
          <w:rFonts w:hint="eastAsia"/>
          <w:spacing w:val="4"/>
        </w:rPr>
        <w:t>、</w:t>
      </w:r>
      <w:r w:rsidR="00E55E8B" w:rsidRPr="008C3215">
        <w:rPr>
          <w:i/>
          <w:iCs/>
          <w:spacing w:val="4"/>
        </w:rPr>
        <w:t>L.O.</w:t>
      </w:r>
      <w:r w:rsidR="00E55E8B" w:rsidRPr="008C3215">
        <w:rPr>
          <w:rFonts w:ascii="楷体" w:eastAsia="楷体" w:hAnsi="楷体" w:hint="eastAsia"/>
          <w:spacing w:val="4"/>
        </w:rPr>
        <w:t>等人诉瑞士</w:t>
      </w:r>
      <w:r w:rsidR="00E55E8B" w:rsidRPr="008C3215">
        <w:rPr>
          <w:rFonts w:hint="eastAsia"/>
          <w:spacing w:val="4"/>
        </w:rPr>
        <w:t>案</w:t>
      </w:r>
      <w:r w:rsidR="00E55E8B" w:rsidRPr="007540E5">
        <w:rPr>
          <w:rFonts w:hint="eastAsia"/>
        </w:rPr>
        <w:t>(</w:t>
      </w:r>
      <w:hyperlink r:id="rId42" w:history="1">
        <w:r w:rsidR="00E55E8B" w:rsidRPr="007540E5">
          <w:rPr>
            <w:rStyle w:val="af4"/>
            <w:rFonts w:hint="eastAsia"/>
          </w:rPr>
          <w:t>CEDAW/C/76/D/124/2018</w:t>
        </w:r>
      </w:hyperlink>
      <w:r w:rsidR="00E55E8B" w:rsidRPr="007540E5">
        <w:rPr>
          <w:rFonts w:hint="eastAsia"/>
        </w:rPr>
        <w:t>)</w:t>
      </w:r>
      <w:r w:rsidR="00E55E8B" w:rsidRPr="007540E5">
        <w:rPr>
          <w:rFonts w:hint="eastAsia"/>
        </w:rPr>
        <w:t>、</w:t>
      </w:r>
      <w:r w:rsidR="00E55E8B" w:rsidRPr="008C3215">
        <w:rPr>
          <w:i/>
          <w:iCs/>
        </w:rPr>
        <w:t>D.B.</w:t>
      </w:r>
      <w:r w:rsidR="00E55E8B" w:rsidRPr="008C3215">
        <w:rPr>
          <w:rFonts w:ascii="楷体" w:eastAsia="楷体" w:hAnsi="楷体" w:hint="eastAsia"/>
        </w:rPr>
        <w:t>诉斯洛伐克</w:t>
      </w:r>
      <w:r w:rsidR="00E55E8B" w:rsidRPr="007540E5">
        <w:rPr>
          <w:rFonts w:hint="eastAsia"/>
        </w:rPr>
        <w:t>案</w:t>
      </w:r>
      <w:r w:rsidR="00E55E8B" w:rsidRPr="007540E5">
        <w:rPr>
          <w:rFonts w:hint="eastAsia"/>
        </w:rPr>
        <w:t>(</w:t>
      </w:r>
      <w:hyperlink r:id="rId43" w:history="1">
        <w:r w:rsidR="00E55E8B" w:rsidRPr="007540E5">
          <w:rPr>
            <w:rStyle w:val="af4"/>
            <w:rFonts w:hint="eastAsia"/>
          </w:rPr>
          <w:t>CEDAW/C/76/D/135/2018</w:t>
        </w:r>
      </w:hyperlink>
      <w:r w:rsidR="00E55E8B" w:rsidRPr="007540E5">
        <w:rPr>
          <w:rFonts w:hint="eastAsia"/>
        </w:rPr>
        <w:t>)</w:t>
      </w:r>
      <w:r w:rsidR="00E55E8B" w:rsidRPr="007540E5">
        <w:rPr>
          <w:rFonts w:hint="eastAsia"/>
        </w:rPr>
        <w:t>和</w:t>
      </w:r>
      <w:r w:rsidR="00E55E8B" w:rsidRPr="008C3215">
        <w:rPr>
          <w:i/>
          <w:iCs/>
        </w:rPr>
        <w:t>M.A.M.N.</w:t>
      </w:r>
      <w:r w:rsidR="00E55E8B" w:rsidRPr="008C3215">
        <w:rPr>
          <w:rFonts w:ascii="楷体" w:eastAsia="楷体" w:hAnsi="楷体" w:hint="eastAsia"/>
        </w:rPr>
        <w:t>诉大不列颠及北爱尔兰联合王国</w:t>
      </w:r>
      <w:r w:rsidR="00E55E8B" w:rsidRPr="007540E5">
        <w:rPr>
          <w:rFonts w:hint="eastAsia"/>
        </w:rPr>
        <w:t>案</w:t>
      </w:r>
      <w:r w:rsidR="00E55E8B" w:rsidRPr="007540E5">
        <w:rPr>
          <w:rFonts w:hint="eastAsia"/>
        </w:rPr>
        <w:t>(</w:t>
      </w:r>
      <w:hyperlink r:id="rId44" w:history="1">
        <w:r w:rsidR="00E55E8B" w:rsidRPr="007540E5">
          <w:rPr>
            <w:rStyle w:val="af4"/>
            <w:rFonts w:hint="eastAsia"/>
          </w:rPr>
          <w:t>CEDAW/C/76/D/141/2019</w:t>
        </w:r>
      </w:hyperlink>
      <w:r w:rsidR="00E55E8B" w:rsidRPr="007540E5">
        <w:rPr>
          <w:rFonts w:hint="eastAsia"/>
        </w:rPr>
        <w:t>)</w:t>
      </w:r>
      <w:r w:rsidR="00E55E8B" w:rsidRPr="007540E5">
        <w:rPr>
          <w:rFonts w:hint="eastAsia"/>
        </w:rPr>
        <w:t>通过了不予受</w:t>
      </w:r>
      <w:r w:rsidR="00E55E8B" w:rsidRPr="008C3215">
        <w:rPr>
          <w:rFonts w:hint="eastAsia"/>
          <w:spacing w:val="-2"/>
        </w:rPr>
        <w:t>理的决定。委员会通过了</w:t>
      </w:r>
      <w:r w:rsidR="00E55E8B" w:rsidRPr="008C3215">
        <w:rPr>
          <w:rFonts w:ascii="楷体" w:eastAsia="楷体" w:hAnsi="楷体" w:hint="eastAsia"/>
          <w:spacing w:val="-2"/>
        </w:rPr>
        <w:t>对法律促进会诉摩尔多瓦共和国</w:t>
      </w:r>
      <w:r w:rsidR="00E55E8B" w:rsidRPr="008C3215">
        <w:rPr>
          <w:rFonts w:hint="eastAsia"/>
          <w:spacing w:val="-2"/>
        </w:rPr>
        <w:t>案</w:t>
      </w:r>
      <w:r w:rsidR="00E55E8B" w:rsidRPr="008C3215">
        <w:rPr>
          <w:spacing w:val="-2"/>
        </w:rPr>
        <w:t>(</w:t>
      </w:r>
      <w:hyperlink r:id="rId45" w:history="1">
        <w:r w:rsidR="00E55E8B" w:rsidRPr="00186CED">
          <w:rPr>
            <w:rStyle w:val="af4"/>
            <w:rFonts w:hint="eastAsia"/>
          </w:rPr>
          <w:t>CEDAW/C/76/D/105/</w:t>
        </w:r>
        <w:r w:rsidR="00E55E8B" w:rsidRPr="008C3215">
          <w:rPr>
            <w:rStyle w:val="af4"/>
            <w:spacing w:val="-2"/>
          </w:rPr>
          <w:t>2016</w:t>
        </w:r>
      </w:hyperlink>
      <w:r w:rsidR="00E55E8B" w:rsidRPr="007540E5">
        <w:rPr>
          <w:rFonts w:hint="eastAsia"/>
        </w:rPr>
        <w:t>)</w:t>
      </w:r>
      <w:r w:rsidR="00E55E8B" w:rsidRPr="007540E5">
        <w:rPr>
          <w:rFonts w:hint="eastAsia"/>
        </w:rPr>
        <w:t>和</w:t>
      </w:r>
      <w:r w:rsidR="00E55E8B" w:rsidRPr="008C3215">
        <w:rPr>
          <w:i/>
          <w:iCs/>
        </w:rPr>
        <w:t>S.H.</w:t>
      </w:r>
      <w:r w:rsidR="00E55E8B" w:rsidRPr="008C3215">
        <w:rPr>
          <w:rFonts w:ascii="楷体" w:eastAsia="楷体" w:hAnsi="楷体" w:hint="eastAsia"/>
        </w:rPr>
        <w:t>诉波斯尼亚和黑塞哥维那</w:t>
      </w:r>
      <w:r w:rsidR="00E55E8B" w:rsidRPr="007540E5">
        <w:rPr>
          <w:rFonts w:hint="eastAsia"/>
        </w:rPr>
        <w:t>案</w:t>
      </w:r>
      <w:r w:rsidR="00E55E8B" w:rsidRPr="007540E5">
        <w:rPr>
          <w:rFonts w:hint="eastAsia"/>
        </w:rPr>
        <w:t>(</w:t>
      </w:r>
      <w:hyperlink r:id="rId46" w:history="1">
        <w:r w:rsidR="00E55E8B" w:rsidRPr="007540E5">
          <w:rPr>
            <w:rStyle w:val="af4"/>
            <w:rFonts w:hint="eastAsia"/>
          </w:rPr>
          <w:t>CEDAW/C/76/D/116/2017</w:t>
        </w:r>
      </w:hyperlink>
      <w:r w:rsidR="00E55E8B" w:rsidRPr="007540E5">
        <w:rPr>
          <w:rFonts w:hint="eastAsia"/>
        </w:rPr>
        <w:t>)</w:t>
      </w:r>
      <w:r w:rsidR="00E55E8B" w:rsidRPr="007540E5">
        <w:rPr>
          <w:rFonts w:hint="eastAsia"/>
        </w:rPr>
        <w:t>的意见，认定存在侵权行为。委员会停止审议</w:t>
      </w:r>
      <w:r w:rsidR="00E55E8B" w:rsidRPr="007540E5">
        <w:rPr>
          <w:rFonts w:hint="eastAsia"/>
        </w:rPr>
        <w:t>X.</w:t>
      </w:r>
      <w:r w:rsidR="00E55E8B" w:rsidRPr="008C3215">
        <w:rPr>
          <w:rFonts w:ascii="楷体" w:eastAsia="楷体" w:hAnsi="楷体" w:hint="eastAsia"/>
        </w:rPr>
        <w:t>诉捷克</w:t>
      </w:r>
      <w:r w:rsidR="00E55E8B" w:rsidRPr="007540E5">
        <w:rPr>
          <w:rFonts w:hint="eastAsia"/>
        </w:rPr>
        <w:t>案</w:t>
      </w:r>
      <w:r w:rsidR="00E55E8B" w:rsidRPr="007540E5">
        <w:rPr>
          <w:rFonts w:hint="eastAsia"/>
        </w:rPr>
        <w:t>(</w:t>
      </w:r>
      <w:hyperlink r:id="rId47" w:history="1">
        <w:r w:rsidR="00E55E8B" w:rsidRPr="007540E5">
          <w:rPr>
            <w:rStyle w:val="af4"/>
            <w:rFonts w:hint="eastAsia"/>
          </w:rPr>
          <w:t>CEDAW/C/76/D/121/2017</w:t>
        </w:r>
      </w:hyperlink>
      <w:r w:rsidR="00E55E8B" w:rsidRPr="007540E5">
        <w:rPr>
          <w:rFonts w:hint="eastAsia"/>
        </w:rPr>
        <w:t>)</w:t>
      </w:r>
      <w:r w:rsidR="00E55E8B" w:rsidRPr="007540E5">
        <w:rPr>
          <w:rFonts w:hint="eastAsia"/>
        </w:rPr>
        <w:t>。委员会七名成员对关于</w:t>
      </w:r>
      <w:r w:rsidR="00E55E8B" w:rsidRPr="008C3215">
        <w:rPr>
          <w:rFonts w:ascii="楷体" w:eastAsia="楷体" w:hAnsi="楷体" w:hint="eastAsia"/>
        </w:rPr>
        <w:t>法律促进会诉摩尔多瓦共和国</w:t>
      </w:r>
      <w:r w:rsidR="00E55E8B" w:rsidRPr="007540E5">
        <w:rPr>
          <w:rFonts w:hint="eastAsia"/>
        </w:rPr>
        <w:t>案</w:t>
      </w:r>
      <w:r w:rsidR="00E55E8B" w:rsidRPr="007540E5">
        <w:rPr>
          <w:rFonts w:hint="eastAsia"/>
        </w:rPr>
        <w:t>(</w:t>
      </w:r>
      <w:hyperlink r:id="rId48" w:history="1">
        <w:r w:rsidR="00E55E8B" w:rsidRPr="007540E5">
          <w:rPr>
            <w:rStyle w:val="af4"/>
            <w:rFonts w:hint="eastAsia"/>
          </w:rPr>
          <w:t>CEDAW/C/76/D/105/2016</w:t>
        </w:r>
      </w:hyperlink>
      <w:r w:rsidR="00E55E8B" w:rsidRPr="007540E5">
        <w:rPr>
          <w:rFonts w:hint="eastAsia"/>
        </w:rPr>
        <w:t>)</w:t>
      </w:r>
      <w:r w:rsidR="00E55E8B" w:rsidRPr="007540E5">
        <w:rPr>
          <w:rFonts w:hint="eastAsia"/>
        </w:rPr>
        <w:t>的意见附加了反对意见。所有其他决定均以协商一致方式通过。</w:t>
      </w:r>
    </w:p>
    <w:p w14:paraId="73D05A2E" w14:textId="77777777" w:rsidR="00E55E8B" w:rsidRPr="007540E5" w:rsidRDefault="00E55E8B" w:rsidP="00C2797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7540E5">
        <w:rPr>
          <w:rFonts w:hint="eastAsia"/>
        </w:rPr>
        <w:tab/>
        <w:t>B.</w:t>
      </w:r>
      <w:r w:rsidRPr="007540E5">
        <w:rPr>
          <w:rFonts w:hint="eastAsia"/>
        </w:rPr>
        <w:tab/>
      </w:r>
      <w:r w:rsidRPr="007540E5">
        <w:rPr>
          <w:rFonts w:hint="eastAsia"/>
        </w:rPr>
        <w:t>就委员会对个人来文意见采取的后续行动</w:t>
      </w:r>
    </w:p>
    <w:p w14:paraId="29A82282" w14:textId="57DCC1E3" w:rsidR="00E55E8B" w:rsidRPr="007540E5" w:rsidRDefault="00E55E8B" w:rsidP="00E55E8B">
      <w:pPr>
        <w:pStyle w:val="SingleTxt"/>
      </w:pPr>
      <w:r w:rsidRPr="007540E5">
        <w:rPr>
          <w:rFonts w:hint="eastAsia"/>
        </w:rPr>
        <w:t>2</w:t>
      </w:r>
      <w:r w:rsidR="009066D5" w:rsidRPr="007540E5">
        <w:t>0</w:t>
      </w:r>
      <w:r w:rsidRPr="007540E5">
        <w:rPr>
          <w:rFonts w:hint="eastAsia"/>
        </w:rPr>
        <w:t>.</w:t>
      </w:r>
      <w:r w:rsidRPr="007540E5">
        <w:rPr>
          <w:rFonts w:hint="eastAsia"/>
        </w:rPr>
        <w:tab/>
      </w:r>
      <w:r w:rsidRPr="007540E5">
        <w:rPr>
          <w:rFonts w:hint="eastAsia"/>
        </w:rPr>
        <w:t>在目前正在进行后续审查的</w:t>
      </w:r>
      <w:r w:rsidRPr="007540E5">
        <w:rPr>
          <w:rFonts w:hint="eastAsia"/>
        </w:rPr>
        <w:t>13</w:t>
      </w:r>
      <w:r w:rsidRPr="007540E5">
        <w:rPr>
          <w:rFonts w:hint="eastAsia"/>
        </w:rPr>
        <w:t>起案件中，</w:t>
      </w:r>
      <w:r w:rsidRPr="007540E5">
        <w:rPr>
          <w:rFonts w:hint="eastAsia"/>
        </w:rPr>
        <w:t>4</w:t>
      </w:r>
      <w:r w:rsidRPr="007540E5">
        <w:rPr>
          <w:rFonts w:hint="eastAsia"/>
        </w:rPr>
        <w:t>起涉及俄罗斯联邦，涉及保加利亚、丹麦、芬兰、墨西哥、摩尔多瓦共和国、斯洛伐克、东帝汶、乌克兰和坦桑尼亚联合共和国各</w:t>
      </w:r>
      <w:r w:rsidRPr="007540E5">
        <w:rPr>
          <w:rFonts w:hint="eastAsia"/>
        </w:rPr>
        <w:t>1</w:t>
      </w:r>
      <w:r w:rsidRPr="007540E5">
        <w:rPr>
          <w:rFonts w:hint="eastAsia"/>
        </w:rPr>
        <w:t>起。</w:t>
      </w:r>
    </w:p>
    <w:p w14:paraId="7361700D" w14:textId="77777777" w:rsidR="00E55E8B" w:rsidRPr="007540E5" w:rsidRDefault="00E55E8B" w:rsidP="00C2797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7540E5">
        <w:rPr>
          <w:rFonts w:hint="eastAsia"/>
        </w:rPr>
        <w:tab/>
        <w:t>C.</w:t>
      </w:r>
      <w:r w:rsidRPr="007540E5">
        <w:rPr>
          <w:rFonts w:hint="eastAsia"/>
        </w:rPr>
        <w:tab/>
      </w:r>
      <w:r w:rsidRPr="007540E5">
        <w:rPr>
          <w:rFonts w:hint="eastAsia"/>
        </w:rPr>
        <w:t>委员会就《任择议定书》第</w:t>
      </w:r>
      <w:r w:rsidRPr="007540E5">
        <w:rPr>
          <w:rFonts w:hint="eastAsia"/>
        </w:rPr>
        <w:t>8</w:t>
      </w:r>
      <w:r w:rsidRPr="007540E5">
        <w:rPr>
          <w:rFonts w:hint="eastAsia"/>
        </w:rPr>
        <w:t>条所引起问题采取的行动</w:t>
      </w:r>
    </w:p>
    <w:p w14:paraId="466F5FF3" w14:textId="3C08CDFA" w:rsidR="00E55E8B" w:rsidRPr="007540E5" w:rsidRDefault="00E55E8B" w:rsidP="008C3215">
      <w:pPr>
        <w:pStyle w:val="SingleTxt"/>
        <w:wordWrap w:val="0"/>
      </w:pPr>
      <w:r w:rsidRPr="007540E5">
        <w:rPr>
          <w:rFonts w:hint="eastAsia"/>
        </w:rPr>
        <w:t>2</w:t>
      </w:r>
      <w:r w:rsidR="009066D5" w:rsidRPr="007540E5">
        <w:t>1</w:t>
      </w:r>
      <w:r w:rsidRPr="007540E5">
        <w:rPr>
          <w:rFonts w:hint="eastAsia"/>
        </w:rPr>
        <w:t>.</w:t>
      </w:r>
      <w:r w:rsidR="00C27972" w:rsidRPr="007540E5">
        <w:tab/>
      </w:r>
      <w:r w:rsidRPr="007540E5">
        <w:rPr>
          <w:rFonts w:hint="eastAsia"/>
        </w:rPr>
        <w:t>委员会于</w:t>
      </w:r>
      <w:r w:rsidRPr="007540E5">
        <w:rPr>
          <w:rFonts w:hint="eastAsia"/>
        </w:rPr>
        <w:t>7</w:t>
      </w:r>
      <w:r w:rsidRPr="007540E5">
        <w:rPr>
          <w:rFonts w:hint="eastAsia"/>
        </w:rPr>
        <w:t>月</w:t>
      </w:r>
      <w:r w:rsidRPr="007540E5">
        <w:rPr>
          <w:rFonts w:hint="eastAsia"/>
        </w:rPr>
        <w:t>2</w:t>
      </w:r>
      <w:r w:rsidRPr="007540E5">
        <w:rPr>
          <w:rFonts w:hint="eastAsia"/>
        </w:rPr>
        <w:t>日和</w:t>
      </w:r>
      <w:r w:rsidRPr="007540E5">
        <w:rPr>
          <w:rFonts w:hint="eastAsia"/>
        </w:rPr>
        <w:t>8</w:t>
      </w:r>
      <w:r w:rsidRPr="007540E5">
        <w:rPr>
          <w:rFonts w:hint="eastAsia"/>
        </w:rPr>
        <w:t>日讨论了根据《任择议定书》第</w:t>
      </w:r>
      <w:r w:rsidRPr="007540E5">
        <w:rPr>
          <w:rFonts w:hint="eastAsia"/>
        </w:rPr>
        <w:t>8</w:t>
      </w:r>
      <w:r w:rsidRPr="007540E5">
        <w:rPr>
          <w:rFonts w:hint="eastAsia"/>
        </w:rPr>
        <w:t>条开展的活动。委员会核可根据任择议定书进行调查工作组第十六届会议的报告</w:t>
      </w:r>
      <w:r w:rsidRPr="007540E5">
        <w:rPr>
          <w:rFonts w:hint="eastAsia"/>
        </w:rPr>
        <w:t>(</w:t>
      </w:r>
      <w:hyperlink r:id="rId49" w:history="1">
        <w:r w:rsidR="006A544D" w:rsidRPr="007540E5">
          <w:rPr>
            <w:rStyle w:val="af4"/>
            <w:rFonts w:hint="eastAsia"/>
          </w:rPr>
          <w:t>https</w:t>
        </w:r>
        <w:r w:rsidR="006A544D" w:rsidRPr="007540E5">
          <w:rPr>
            <w:rStyle w:val="af4"/>
          </w:rPr>
          <w:t>:</w:t>
        </w:r>
        <w:r w:rsidR="006A544D" w:rsidRPr="007540E5">
          <w:rPr>
            <w:rStyle w:val="af4"/>
            <w:rFonts w:hint="eastAsia"/>
          </w:rPr>
          <w:t>//bit.ly/2PvJrA1</w:t>
        </w:r>
      </w:hyperlink>
      <w:r w:rsidRPr="007540E5">
        <w:rPr>
          <w:rFonts w:hint="eastAsia"/>
        </w:rPr>
        <w:t>)</w:t>
      </w:r>
      <w:r w:rsidRPr="007540E5">
        <w:rPr>
          <w:rFonts w:hint="eastAsia"/>
        </w:rPr>
        <w:t>。</w:t>
      </w:r>
    </w:p>
    <w:p w14:paraId="39C0D56E" w14:textId="08DC9E11" w:rsidR="00E55E8B" w:rsidRPr="007540E5" w:rsidRDefault="00E55E8B" w:rsidP="00E55E8B">
      <w:pPr>
        <w:pStyle w:val="SingleTxt"/>
      </w:pPr>
      <w:r w:rsidRPr="007540E5">
        <w:rPr>
          <w:rFonts w:hint="eastAsia"/>
        </w:rPr>
        <w:t>2</w:t>
      </w:r>
      <w:r w:rsidR="009066D5" w:rsidRPr="007540E5">
        <w:t>2</w:t>
      </w:r>
      <w:r w:rsidRPr="007540E5">
        <w:rPr>
          <w:rFonts w:hint="eastAsia"/>
        </w:rPr>
        <w:t>.</w:t>
      </w:r>
      <w:r w:rsidRPr="007540E5">
        <w:rPr>
          <w:rFonts w:hint="eastAsia"/>
        </w:rPr>
        <w:tab/>
      </w:r>
      <w:r w:rsidRPr="007540E5">
        <w:rPr>
          <w:rFonts w:hint="eastAsia"/>
        </w:rPr>
        <w:t>委员会核准了工作组提出的以下建议：</w:t>
      </w:r>
    </w:p>
    <w:p w14:paraId="35C8A2DF" w14:textId="3ED23825" w:rsidR="00E55E8B" w:rsidRPr="007540E5" w:rsidRDefault="00E55E8B" w:rsidP="00E55E8B">
      <w:pPr>
        <w:pStyle w:val="SingleTxt"/>
      </w:pPr>
      <w:r w:rsidRPr="007540E5">
        <w:rPr>
          <w:rFonts w:hint="eastAsia"/>
        </w:rPr>
        <w:tab/>
        <w:t>(a)</w:t>
      </w:r>
      <w:r w:rsidRPr="007540E5">
        <w:rPr>
          <w:rFonts w:hint="eastAsia"/>
        </w:rPr>
        <w:tab/>
      </w:r>
      <w:r w:rsidRPr="007540E5">
        <w:rPr>
          <w:rFonts w:hint="eastAsia"/>
        </w:rPr>
        <w:t>关于第</w:t>
      </w:r>
      <w:r w:rsidR="00186CED" w:rsidRPr="008C3215">
        <w:t>2019/1</w:t>
      </w:r>
      <w:r w:rsidRPr="007540E5">
        <w:rPr>
          <w:rFonts w:hint="eastAsia"/>
        </w:rPr>
        <w:t>号调查，在工作组第十七届会议期间评估信息源提交的任何补充资料；</w:t>
      </w:r>
    </w:p>
    <w:p w14:paraId="6D1D0A8B" w14:textId="21C0C107" w:rsidR="00E55E8B" w:rsidRPr="007540E5" w:rsidRDefault="00E55E8B" w:rsidP="00E55E8B">
      <w:pPr>
        <w:pStyle w:val="SingleTxt"/>
      </w:pPr>
      <w:r w:rsidRPr="007540E5">
        <w:rPr>
          <w:rFonts w:hint="eastAsia"/>
        </w:rPr>
        <w:tab/>
        <w:t>(b)</w:t>
      </w:r>
      <w:r w:rsidRPr="007540E5">
        <w:rPr>
          <w:rFonts w:hint="eastAsia"/>
        </w:rPr>
        <w:tab/>
      </w:r>
      <w:r w:rsidRPr="007540E5">
        <w:rPr>
          <w:rFonts w:hint="eastAsia"/>
        </w:rPr>
        <w:t>关于第</w:t>
      </w:r>
      <w:r w:rsidR="00186CED" w:rsidRPr="008C3215">
        <w:t>2016/1</w:t>
      </w:r>
      <w:r w:rsidRPr="007540E5">
        <w:rPr>
          <w:rFonts w:hint="eastAsia"/>
        </w:rPr>
        <w:t>号调查，向有关缔约国常驻代表团发出普通照会，提议将</w:t>
      </w:r>
      <w:r w:rsidRPr="007540E5">
        <w:rPr>
          <w:rFonts w:hint="eastAsia"/>
        </w:rPr>
        <w:t>2020</w:t>
      </w:r>
      <w:r w:rsidRPr="007540E5">
        <w:rPr>
          <w:rFonts w:hint="eastAsia"/>
        </w:rPr>
        <w:t>年</w:t>
      </w:r>
      <w:r w:rsidRPr="007540E5">
        <w:rPr>
          <w:rFonts w:hint="eastAsia"/>
        </w:rPr>
        <w:t>11</w:t>
      </w:r>
      <w:r w:rsidRPr="007540E5">
        <w:rPr>
          <w:rFonts w:hint="eastAsia"/>
        </w:rPr>
        <w:t>月</w:t>
      </w:r>
      <w:r w:rsidRPr="007540E5">
        <w:rPr>
          <w:rFonts w:hint="eastAsia"/>
        </w:rPr>
        <w:t>22</w:t>
      </w:r>
      <w:r w:rsidRPr="007540E5">
        <w:rPr>
          <w:rFonts w:hint="eastAsia"/>
        </w:rPr>
        <w:t>日至</w:t>
      </w:r>
      <w:r w:rsidRPr="007540E5">
        <w:rPr>
          <w:rFonts w:hint="eastAsia"/>
        </w:rPr>
        <w:t>12</w:t>
      </w:r>
      <w:r w:rsidRPr="007540E5">
        <w:rPr>
          <w:rFonts w:hint="eastAsia"/>
        </w:rPr>
        <w:t>月</w:t>
      </w:r>
      <w:r w:rsidRPr="007540E5">
        <w:rPr>
          <w:rFonts w:hint="eastAsia"/>
        </w:rPr>
        <w:t>4</w:t>
      </w:r>
      <w:r w:rsidRPr="007540E5">
        <w:rPr>
          <w:rFonts w:hint="eastAsia"/>
        </w:rPr>
        <w:t>日作为指定成员访问其领土的日期；</w:t>
      </w:r>
    </w:p>
    <w:p w14:paraId="0E2A65EB" w14:textId="7AB9FE5C" w:rsidR="00E55E8B" w:rsidRPr="007540E5" w:rsidRDefault="00E55E8B" w:rsidP="00E55E8B">
      <w:pPr>
        <w:pStyle w:val="SingleTxt"/>
      </w:pPr>
      <w:r w:rsidRPr="007540E5">
        <w:rPr>
          <w:rFonts w:hint="eastAsia"/>
        </w:rPr>
        <w:tab/>
        <w:t>(c)</w:t>
      </w:r>
      <w:r w:rsidR="00C27972" w:rsidRPr="007540E5">
        <w:tab/>
      </w:r>
      <w:r w:rsidRPr="007540E5">
        <w:rPr>
          <w:rFonts w:hint="eastAsia"/>
        </w:rPr>
        <w:t>关于第</w:t>
      </w:r>
      <w:r w:rsidR="00186CED" w:rsidRPr="008C3215">
        <w:t>2014/3</w:t>
      </w:r>
      <w:r w:rsidRPr="007540E5">
        <w:rPr>
          <w:rFonts w:hint="eastAsia"/>
        </w:rPr>
        <w:t>号调查，向有关缔约国常驻代表团发出提醒通知，请其提出在</w:t>
      </w:r>
      <w:r w:rsidRPr="007540E5">
        <w:rPr>
          <w:rFonts w:hint="eastAsia"/>
        </w:rPr>
        <w:t>2020</w:t>
      </w:r>
      <w:r w:rsidRPr="007540E5">
        <w:rPr>
          <w:rFonts w:hint="eastAsia"/>
        </w:rPr>
        <w:t>年</w:t>
      </w:r>
      <w:r w:rsidRPr="007540E5">
        <w:rPr>
          <w:rFonts w:hint="eastAsia"/>
        </w:rPr>
        <w:t>12</w:t>
      </w:r>
      <w:r w:rsidRPr="007540E5">
        <w:rPr>
          <w:rFonts w:hint="eastAsia"/>
        </w:rPr>
        <w:t>月至</w:t>
      </w:r>
      <w:r w:rsidRPr="007540E5">
        <w:rPr>
          <w:rFonts w:hint="eastAsia"/>
        </w:rPr>
        <w:t>2021</w:t>
      </w:r>
      <w:r w:rsidRPr="007540E5">
        <w:rPr>
          <w:rFonts w:hint="eastAsia"/>
        </w:rPr>
        <w:t>年</w:t>
      </w:r>
      <w:r w:rsidRPr="007540E5">
        <w:rPr>
          <w:rFonts w:hint="eastAsia"/>
        </w:rPr>
        <w:t>1</w:t>
      </w:r>
      <w:r w:rsidRPr="007540E5">
        <w:rPr>
          <w:rFonts w:hint="eastAsia"/>
        </w:rPr>
        <w:t>月期间指定成员访问其领土的日期；</w:t>
      </w:r>
    </w:p>
    <w:p w14:paraId="0B949FBF" w14:textId="4C6000F0" w:rsidR="00E55E8B" w:rsidRPr="007540E5" w:rsidRDefault="00E55E8B" w:rsidP="00E55E8B">
      <w:pPr>
        <w:pStyle w:val="SingleTxt"/>
      </w:pPr>
      <w:r w:rsidRPr="007540E5">
        <w:rPr>
          <w:rFonts w:hint="eastAsia"/>
        </w:rPr>
        <w:tab/>
        <w:t>(d)</w:t>
      </w:r>
      <w:r w:rsidR="00C27972" w:rsidRPr="007540E5">
        <w:tab/>
      </w:r>
      <w:r w:rsidRPr="007540E5">
        <w:rPr>
          <w:rFonts w:hint="eastAsia"/>
        </w:rPr>
        <w:t>关于涉及吉尔吉斯斯坦的第</w:t>
      </w:r>
      <w:r w:rsidR="00C16875" w:rsidRPr="008C3215">
        <w:t>2014/1</w:t>
      </w:r>
      <w:r w:rsidRPr="007540E5">
        <w:rPr>
          <w:rFonts w:hint="eastAsia"/>
        </w:rPr>
        <w:t>号调查，将委员会通过的后续资料评估发给缔约国</w:t>
      </w:r>
      <w:r w:rsidR="0039029E" w:rsidRPr="007540E5">
        <w:rPr>
          <w:rFonts w:hint="eastAsia"/>
        </w:rPr>
        <w:t>；</w:t>
      </w:r>
    </w:p>
    <w:p w14:paraId="5FC11EC7" w14:textId="6C28C411" w:rsidR="00E55E8B" w:rsidRPr="007540E5" w:rsidRDefault="00E55E8B" w:rsidP="00E55E8B">
      <w:pPr>
        <w:pStyle w:val="SingleTxt"/>
      </w:pPr>
      <w:r w:rsidRPr="007540E5">
        <w:rPr>
          <w:rFonts w:hint="eastAsia"/>
        </w:rPr>
        <w:tab/>
        <w:t>(e)</w:t>
      </w:r>
      <w:r w:rsidR="00C27972" w:rsidRPr="007540E5">
        <w:tab/>
      </w:r>
      <w:r w:rsidRPr="007540E5">
        <w:rPr>
          <w:rFonts w:hint="eastAsia"/>
        </w:rPr>
        <w:t>关于涉及联合王国的第</w:t>
      </w:r>
      <w:r w:rsidRPr="007540E5">
        <w:rPr>
          <w:rFonts w:hint="eastAsia"/>
        </w:rPr>
        <w:t>2011/2</w:t>
      </w:r>
      <w:r w:rsidRPr="007540E5">
        <w:rPr>
          <w:rFonts w:hint="eastAsia"/>
        </w:rPr>
        <w:t>号调查，请缔约国根据《任择议定书》第</w:t>
      </w:r>
      <w:r w:rsidRPr="007540E5">
        <w:rPr>
          <w:rFonts w:hint="eastAsia"/>
        </w:rPr>
        <w:t>9</w:t>
      </w:r>
      <w:r w:rsidRPr="007540E5">
        <w:rPr>
          <w:rFonts w:hint="eastAsia"/>
        </w:rPr>
        <w:t>条第</w:t>
      </w:r>
      <w:r w:rsidRPr="007540E5">
        <w:rPr>
          <w:rFonts w:hint="eastAsia"/>
        </w:rPr>
        <w:t>2</w:t>
      </w:r>
      <w:r w:rsidRPr="007540E5">
        <w:rPr>
          <w:rFonts w:hint="eastAsia"/>
        </w:rPr>
        <w:t>款在六个月内提交一份全面的后续报告；</w:t>
      </w:r>
    </w:p>
    <w:p w14:paraId="0EC6A192" w14:textId="1A10D839" w:rsidR="00E55E8B" w:rsidRPr="007540E5" w:rsidRDefault="00E55E8B" w:rsidP="00E55E8B">
      <w:pPr>
        <w:pStyle w:val="SingleTxt"/>
      </w:pPr>
      <w:r w:rsidRPr="007540E5">
        <w:rPr>
          <w:rFonts w:hint="eastAsia"/>
        </w:rPr>
        <w:tab/>
        <w:t>(f)</w:t>
      </w:r>
      <w:r w:rsidR="00DA3483" w:rsidRPr="007540E5">
        <w:tab/>
      </w:r>
      <w:r w:rsidRPr="007540E5">
        <w:rPr>
          <w:rFonts w:hint="eastAsia"/>
        </w:rPr>
        <w:t>关于第</w:t>
      </w:r>
      <w:r w:rsidR="00C16875" w:rsidRPr="008C3215">
        <w:t>2020/1</w:t>
      </w:r>
      <w:r w:rsidRPr="007540E5">
        <w:rPr>
          <w:rFonts w:hint="eastAsia"/>
        </w:rPr>
        <w:t>号划界案，请信息源提供补充资料。</w:t>
      </w:r>
    </w:p>
    <w:p w14:paraId="75311961" w14:textId="1343BECD" w:rsidR="00E55E8B" w:rsidRPr="007540E5" w:rsidRDefault="00E55E8B" w:rsidP="00E55E8B">
      <w:pPr>
        <w:pStyle w:val="SingleTxt"/>
      </w:pPr>
      <w:r w:rsidRPr="007540E5">
        <w:rPr>
          <w:rFonts w:hint="eastAsia"/>
        </w:rPr>
        <w:t>2</w:t>
      </w:r>
      <w:r w:rsidR="009066D5" w:rsidRPr="007540E5">
        <w:t>3</w:t>
      </w:r>
      <w:r w:rsidRPr="007540E5">
        <w:rPr>
          <w:rFonts w:hint="eastAsia"/>
        </w:rPr>
        <w:t>.</w:t>
      </w:r>
      <w:r w:rsidRPr="007540E5">
        <w:rPr>
          <w:rFonts w:hint="eastAsia"/>
        </w:rPr>
        <w:tab/>
        <w:t>2020</w:t>
      </w:r>
      <w:r w:rsidRPr="007540E5">
        <w:rPr>
          <w:rFonts w:hint="eastAsia"/>
        </w:rPr>
        <w:t>年</w:t>
      </w:r>
      <w:r w:rsidRPr="007540E5">
        <w:rPr>
          <w:rFonts w:hint="eastAsia"/>
        </w:rPr>
        <w:t>7</w:t>
      </w:r>
      <w:r w:rsidRPr="007540E5">
        <w:rPr>
          <w:rFonts w:hint="eastAsia"/>
        </w:rPr>
        <w:t>月</w:t>
      </w:r>
      <w:r w:rsidRPr="007540E5">
        <w:rPr>
          <w:rFonts w:hint="eastAsia"/>
        </w:rPr>
        <w:t>8</w:t>
      </w:r>
      <w:r w:rsidRPr="007540E5">
        <w:rPr>
          <w:rFonts w:hint="eastAsia"/>
        </w:rPr>
        <w:t>日，委员会对其关于第</w:t>
      </w:r>
      <w:r w:rsidR="00C16875" w:rsidRPr="008C3215">
        <w:t>2013/1</w:t>
      </w:r>
      <w:r w:rsidRPr="007540E5">
        <w:rPr>
          <w:rFonts w:hint="eastAsia"/>
        </w:rPr>
        <w:t>号调查的报告草稿进行了一读。</w:t>
      </w:r>
    </w:p>
    <w:p w14:paraId="2E93804C" w14:textId="38D2B3EE" w:rsidR="00DA3483" w:rsidRPr="007540E5" w:rsidRDefault="00E55E8B" w:rsidP="0082578F">
      <w:pPr>
        <w:pStyle w:val="SingleTxt"/>
      </w:pPr>
      <w:r w:rsidRPr="007540E5">
        <w:rPr>
          <w:rFonts w:hint="eastAsia"/>
        </w:rPr>
        <w:t>2</w:t>
      </w:r>
      <w:r w:rsidR="009066D5" w:rsidRPr="007540E5">
        <w:t>4</w:t>
      </w:r>
      <w:r w:rsidRPr="007540E5">
        <w:rPr>
          <w:rFonts w:hint="eastAsia"/>
        </w:rPr>
        <w:t>.</w:t>
      </w:r>
      <w:r w:rsidRPr="007540E5">
        <w:rPr>
          <w:rFonts w:hint="eastAsia"/>
        </w:rPr>
        <w:tab/>
      </w:r>
      <w:r w:rsidRPr="007540E5">
        <w:rPr>
          <w:rFonts w:hint="eastAsia"/>
        </w:rPr>
        <w:t>委员会表示注意到，在《任择议定书》第</w:t>
      </w:r>
      <w:r w:rsidRPr="007540E5">
        <w:rPr>
          <w:rFonts w:hint="eastAsia"/>
        </w:rPr>
        <w:t>8</w:t>
      </w:r>
      <w:r w:rsidRPr="007540E5">
        <w:rPr>
          <w:rFonts w:hint="eastAsia"/>
        </w:rPr>
        <w:t>条第</w:t>
      </w:r>
      <w:r w:rsidRPr="007540E5">
        <w:rPr>
          <w:rFonts w:hint="eastAsia"/>
        </w:rPr>
        <w:t>4</w:t>
      </w:r>
      <w:r w:rsidRPr="007540E5">
        <w:rPr>
          <w:rFonts w:hint="eastAsia"/>
        </w:rPr>
        <w:t>款规定的缔约国向委员会提交意见的</w:t>
      </w:r>
      <w:r w:rsidRPr="007540E5">
        <w:rPr>
          <w:rFonts w:hint="eastAsia"/>
        </w:rPr>
        <w:t>6</w:t>
      </w:r>
      <w:r w:rsidRPr="007540E5">
        <w:rPr>
          <w:rFonts w:hint="eastAsia"/>
        </w:rPr>
        <w:t>个月期限结束后，</w:t>
      </w:r>
      <w:r w:rsidRPr="007540E5">
        <w:rPr>
          <w:rFonts w:hint="eastAsia"/>
        </w:rPr>
        <w:t>2020</w:t>
      </w:r>
      <w:r w:rsidRPr="007540E5">
        <w:rPr>
          <w:rFonts w:hint="eastAsia"/>
        </w:rPr>
        <w:t>年</w:t>
      </w:r>
      <w:r w:rsidRPr="007540E5">
        <w:rPr>
          <w:rFonts w:hint="eastAsia"/>
        </w:rPr>
        <w:t>6</w:t>
      </w:r>
      <w:r w:rsidRPr="007540E5">
        <w:rPr>
          <w:rFonts w:hint="eastAsia"/>
        </w:rPr>
        <w:t>月</w:t>
      </w:r>
      <w:r w:rsidRPr="007540E5">
        <w:rPr>
          <w:rFonts w:hint="eastAsia"/>
        </w:rPr>
        <w:t>24</w:t>
      </w:r>
      <w:r w:rsidRPr="007540E5">
        <w:rPr>
          <w:rFonts w:hint="eastAsia"/>
        </w:rPr>
        <w:t>日发布了委员会关于涉及马里的第</w:t>
      </w:r>
      <w:r w:rsidRPr="007540E5">
        <w:rPr>
          <w:rFonts w:hint="eastAsia"/>
        </w:rPr>
        <w:t>2011/4</w:t>
      </w:r>
      <w:r w:rsidRPr="007540E5">
        <w:rPr>
          <w:rFonts w:hint="eastAsia"/>
        </w:rPr>
        <w:t>号调查的报告</w:t>
      </w:r>
      <w:r w:rsidRPr="007540E5">
        <w:rPr>
          <w:rFonts w:hint="eastAsia"/>
        </w:rPr>
        <w:t>(</w:t>
      </w:r>
      <w:hyperlink r:id="rId50" w:history="1">
        <w:r w:rsidRPr="007540E5">
          <w:rPr>
            <w:rStyle w:val="af4"/>
            <w:rFonts w:hint="eastAsia"/>
          </w:rPr>
          <w:t>CEDAW/C/IR/MLI/1</w:t>
        </w:r>
      </w:hyperlink>
      <w:r w:rsidRPr="007540E5">
        <w:rPr>
          <w:rFonts w:hint="eastAsia"/>
        </w:rPr>
        <w:t>)</w:t>
      </w:r>
      <w:r w:rsidRPr="007540E5">
        <w:rPr>
          <w:rFonts w:hint="eastAsia"/>
        </w:rPr>
        <w:t>。</w:t>
      </w:r>
    </w:p>
    <w:p w14:paraId="015E2C91" w14:textId="14E077F1" w:rsidR="00DA3483" w:rsidRPr="007540E5" w:rsidRDefault="00DA3483">
      <w:pPr>
        <w:spacing w:line="240" w:lineRule="auto"/>
        <w:jc w:val="left"/>
      </w:pPr>
      <w:r w:rsidRPr="007540E5">
        <w:br w:type="page"/>
      </w:r>
    </w:p>
    <w:p w14:paraId="6FED7869" w14:textId="77777777" w:rsidR="00E55E8B" w:rsidRPr="007540E5" w:rsidRDefault="00E55E8B" w:rsidP="008C321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right="1259"/>
      </w:pPr>
      <w:r w:rsidRPr="007540E5">
        <w:rPr>
          <w:rFonts w:hint="eastAsia"/>
        </w:rPr>
        <w:t>第六章</w:t>
      </w:r>
    </w:p>
    <w:p w14:paraId="0431570C" w14:textId="77777777" w:rsidR="00E55E8B" w:rsidRPr="007540E5" w:rsidRDefault="00E55E8B" w:rsidP="00DA348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right="1259"/>
      </w:pPr>
      <w:r w:rsidRPr="007540E5">
        <w:rPr>
          <w:rFonts w:hint="eastAsia"/>
        </w:rPr>
        <w:tab/>
      </w:r>
      <w:r w:rsidRPr="007540E5">
        <w:rPr>
          <w:rFonts w:hint="eastAsia"/>
        </w:rPr>
        <w:tab/>
      </w:r>
      <w:r w:rsidRPr="007540E5">
        <w:rPr>
          <w:rFonts w:hint="eastAsia"/>
        </w:rPr>
        <w:t>加快委员会工作的方法和途径</w:t>
      </w:r>
    </w:p>
    <w:p w14:paraId="0B661AAF" w14:textId="09139161" w:rsidR="00E55E8B" w:rsidRPr="007540E5" w:rsidRDefault="00E55E8B" w:rsidP="00E55E8B">
      <w:pPr>
        <w:pStyle w:val="SingleTxt"/>
      </w:pPr>
      <w:r w:rsidRPr="007540E5">
        <w:rPr>
          <w:rFonts w:hint="eastAsia"/>
        </w:rPr>
        <w:t>2</w:t>
      </w:r>
      <w:r w:rsidR="009066D5" w:rsidRPr="007540E5">
        <w:t>5</w:t>
      </w:r>
      <w:r w:rsidRPr="007540E5">
        <w:rPr>
          <w:rFonts w:hint="eastAsia"/>
        </w:rPr>
        <w:t>.</w:t>
      </w:r>
      <w:r w:rsidRPr="007540E5">
        <w:rPr>
          <w:rFonts w:hint="eastAsia"/>
        </w:rPr>
        <w:tab/>
      </w:r>
      <w:r w:rsidRPr="007540E5">
        <w:rPr>
          <w:rFonts w:hint="eastAsia"/>
        </w:rPr>
        <w:t>秘书处向委员会通报了缔约国根据《公约》第十八条提交逾期报告的情况。</w:t>
      </w:r>
    </w:p>
    <w:p w14:paraId="05537DD0" w14:textId="1DC03061" w:rsidR="00E55E8B" w:rsidRPr="007540E5" w:rsidRDefault="00DA3483" w:rsidP="00DA348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7540E5">
        <w:tab/>
      </w:r>
      <w:r w:rsidRPr="007540E5">
        <w:tab/>
      </w:r>
      <w:r w:rsidR="00E55E8B" w:rsidRPr="007540E5">
        <w:rPr>
          <w:rFonts w:hint="eastAsia"/>
        </w:rPr>
        <w:t>委员会在议程项目</w:t>
      </w:r>
      <w:r w:rsidR="00E55E8B" w:rsidRPr="007540E5">
        <w:rPr>
          <w:rFonts w:hint="eastAsia"/>
        </w:rPr>
        <w:t>7</w:t>
      </w:r>
      <w:r w:rsidR="00E55E8B" w:rsidRPr="007540E5">
        <w:rPr>
          <w:rFonts w:hint="eastAsia"/>
        </w:rPr>
        <w:t>下采取的行动</w:t>
      </w:r>
    </w:p>
    <w:p w14:paraId="514B8381" w14:textId="658EAE39" w:rsidR="00E55E8B" w:rsidRPr="00C16875" w:rsidRDefault="007F5A80" w:rsidP="008C321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E55E8B" w:rsidRPr="00C16875">
        <w:rPr>
          <w:rFonts w:hint="eastAsia"/>
        </w:rPr>
        <w:t>未来届会的日期</w:t>
      </w:r>
    </w:p>
    <w:p w14:paraId="0E1D7706" w14:textId="5922CCDC" w:rsidR="00E55E8B" w:rsidRPr="007540E5" w:rsidRDefault="00E55E8B" w:rsidP="00E55E8B">
      <w:pPr>
        <w:pStyle w:val="SingleTxt"/>
      </w:pPr>
      <w:r w:rsidRPr="007540E5">
        <w:rPr>
          <w:rFonts w:hint="eastAsia"/>
        </w:rPr>
        <w:t>2</w:t>
      </w:r>
      <w:r w:rsidR="009066D5" w:rsidRPr="007540E5">
        <w:t>6</w:t>
      </w:r>
      <w:r w:rsidRPr="007540E5">
        <w:rPr>
          <w:rFonts w:hint="eastAsia"/>
        </w:rPr>
        <w:t>.</w:t>
      </w:r>
      <w:r w:rsidR="00DA3483" w:rsidRPr="007540E5">
        <w:tab/>
      </w:r>
      <w:r w:rsidRPr="007540E5">
        <w:rPr>
          <w:rFonts w:hint="eastAsia"/>
        </w:rPr>
        <w:t>根据会议日历，委员会第七十七届和第七十八届会议及相关会议的日期确认如下，但须遵守因目前</w:t>
      </w:r>
      <w:r w:rsidRPr="007540E5">
        <w:rPr>
          <w:rFonts w:hint="eastAsia"/>
        </w:rPr>
        <w:t>COVID-19</w:t>
      </w:r>
      <w:r w:rsidRPr="007540E5">
        <w:rPr>
          <w:rFonts w:hint="eastAsia"/>
        </w:rPr>
        <w:t>大流行而可能需要对旅行和面对面会议实行的限制：</w:t>
      </w:r>
    </w:p>
    <w:p w14:paraId="1B6BCCF1" w14:textId="77777777" w:rsidR="00E55E8B" w:rsidRPr="007540E5" w:rsidRDefault="00E55E8B" w:rsidP="00E55E8B">
      <w:pPr>
        <w:pStyle w:val="SingleTxt"/>
        <w:rPr>
          <w:rFonts w:eastAsia="楷体"/>
        </w:rPr>
      </w:pPr>
      <w:r w:rsidRPr="007540E5">
        <w:rPr>
          <w:rFonts w:hint="eastAsia"/>
        </w:rPr>
        <w:tab/>
      </w:r>
      <w:r w:rsidRPr="007540E5">
        <w:rPr>
          <w:rFonts w:eastAsia="楷体" w:hint="eastAsia"/>
        </w:rPr>
        <w:t>第七十七届会议</w:t>
      </w:r>
      <w:r w:rsidRPr="007540E5">
        <w:rPr>
          <w:rFonts w:eastAsia="楷体" w:hint="eastAsia"/>
        </w:rPr>
        <w:t>(</w:t>
      </w:r>
      <w:r w:rsidRPr="007540E5">
        <w:rPr>
          <w:rFonts w:eastAsia="楷体" w:hint="eastAsia"/>
        </w:rPr>
        <w:t>日内瓦</w:t>
      </w:r>
      <w:r w:rsidRPr="007540E5">
        <w:rPr>
          <w:rFonts w:eastAsia="楷体" w:hint="eastAsia"/>
        </w:rPr>
        <w:t>)</w:t>
      </w:r>
    </w:p>
    <w:p w14:paraId="11A1F007" w14:textId="2A78658E" w:rsidR="00E55E8B" w:rsidRPr="007540E5" w:rsidRDefault="00E55E8B" w:rsidP="00E55E8B">
      <w:pPr>
        <w:pStyle w:val="SingleTxt"/>
      </w:pPr>
      <w:r w:rsidRPr="007540E5">
        <w:rPr>
          <w:rFonts w:hint="eastAsia"/>
        </w:rPr>
        <w:tab/>
        <w:t>(a)</w:t>
      </w:r>
      <w:r w:rsidR="00DA3483" w:rsidRPr="007540E5">
        <w:tab/>
      </w:r>
      <w:r w:rsidRPr="007540E5">
        <w:rPr>
          <w:rFonts w:hint="eastAsia"/>
        </w:rPr>
        <w:t>任择议定书来文工作组第四十八届会议：</w:t>
      </w:r>
      <w:r w:rsidRPr="007540E5">
        <w:rPr>
          <w:rFonts w:hint="eastAsia"/>
        </w:rPr>
        <w:t>2020</w:t>
      </w:r>
      <w:r w:rsidRPr="007540E5">
        <w:rPr>
          <w:rFonts w:hint="eastAsia"/>
        </w:rPr>
        <w:t>年</w:t>
      </w:r>
      <w:r w:rsidRPr="007540E5">
        <w:rPr>
          <w:rFonts w:hint="eastAsia"/>
        </w:rPr>
        <w:t>10</w:t>
      </w:r>
      <w:r w:rsidRPr="007540E5">
        <w:rPr>
          <w:rFonts w:hint="eastAsia"/>
        </w:rPr>
        <w:t>月</w:t>
      </w:r>
      <w:r w:rsidRPr="007540E5">
        <w:rPr>
          <w:rFonts w:hint="eastAsia"/>
        </w:rPr>
        <w:t>14</w:t>
      </w:r>
      <w:r w:rsidRPr="007540E5">
        <w:rPr>
          <w:rFonts w:hint="eastAsia"/>
        </w:rPr>
        <w:t>日至</w:t>
      </w:r>
      <w:r w:rsidRPr="007540E5">
        <w:rPr>
          <w:rFonts w:hint="eastAsia"/>
        </w:rPr>
        <w:t>16</w:t>
      </w:r>
      <w:r w:rsidRPr="007540E5">
        <w:rPr>
          <w:rFonts w:hint="eastAsia"/>
        </w:rPr>
        <w:t>日；</w:t>
      </w:r>
    </w:p>
    <w:p w14:paraId="0C81F20C" w14:textId="77777777" w:rsidR="00E55E8B" w:rsidRPr="007540E5" w:rsidRDefault="00E55E8B" w:rsidP="00E55E8B">
      <w:pPr>
        <w:pStyle w:val="SingleTxt"/>
      </w:pPr>
      <w:r w:rsidRPr="007540E5">
        <w:rPr>
          <w:rFonts w:hint="eastAsia"/>
        </w:rPr>
        <w:tab/>
        <w:t>(b)</w:t>
      </w:r>
      <w:r w:rsidRPr="007540E5">
        <w:rPr>
          <w:rFonts w:hint="eastAsia"/>
        </w:rPr>
        <w:tab/>
      </w:r>
      <w:r w:rsidRPr="007540E5">
        <w:rPr>
          <w:rFonts w:hint="eastAsia"/>
        </w:rPr>
        <w:t>根据任择议定书进行调查工作组第十七届会议：</w:t>
      </w:r>
      <w:r w:rsidRPr="007540E5">
        <w:rPr>
          <w:rFonts w:hint="eastAsia"/>
        </w:rPr>
        <w:t>2020</w:t>
      </w:r>
      <w:r w:rsidRPr="007540E5">
        <w:rPr>
          <w:rFonts w:hint="eastAsia"/>
        </w:rPr>
        <w:t>年</w:t>
      </w:r>
      <w:r w:rsidRPr="007540E5">
        <w:rPr>
          <w:rFonts w:hint="eastAsia"/>
        </w:rPr>
        <w:t>10</w:t>
      </w:r>
      <w:r w:rsidRPr="007540E5">
        <w:rPr>
          <w:rFonts w:hint="eastAsia"/>
        </w:rPr>
        <w:t>月</w:t>
      </w:r>
      <w:r w:rsidRPr="007540E5">
        <w:rPr>
          <w:rFonts w:hint="eastAsia"/>
        </w:rPr>
        <w:t>15</w:t>
      </w:r>
      <w:r w:rsidRPr="007540E5">
        <w:rPr>
          <w:rFonts w:hint="eastAsia"/>
        </w:rPr>
        <w:t>日和</w:t>
      </w:r>
      <w:r w:rsidRPr="007540E5">
        <w:rPr>
          <w:rFonts w:hint="eastAsia"/>
        </w:rPr>
        <w:t>16</w:t>
      </w:r>
      <w:r w:rsidRPr="007540E5">
        <w:rPr>
          <w:rFonts w:hint="eastAsia"/>
        </w:rPr>
        <w:t>日；</w:t>
      </w:r>
    </w:p>
    <w:p w14:paraId="702F5DFE" w14:textId="1BDDC427" w:rsidR="00E55E8B" w:rsidRPr="007540E5" w:rsidRDefault="00E55E8B" w:rsidP="00E55E8B">
      <w:pPr>
        <w:pStyle w:val="SingleTxt"/>
      </w:pPr>
      <w:r w:rsidRPr="007540E5">
        <w:rPr>
          <w:rFonts w:hint="eastAsia"/>
        </w:rPr>
        <w:tab/>
        <w:t>(c)</w:t>
      </w:r>
      <w:r w:rsidR="00DA3483" w:rsidRPr="007540E5">
        <w:tab/>
      </w:r>
      <w:r w:rsidRPr="007540E5">
        <w:rPr>
          <w:rFonts w:hint="eastAsia"/>
        </w:rPr>
        <w:t>第七十七届会议：</w:t>
      </w:r>
      <w:r w:rsidRPr="007540E5">
        <w:rPr>
          <w:rFonts w:hint="eastAsia"/>
        </w:rPr>
        <w:t>2020</w:t>
      </w:r>
      <w:r w:rsidRPr="007540E5">
        <w:rPr>
          <w:rFonts w:hint="eastAsia"/>
        </w:rPr>
        <w:t>年</w:t>
      </w:r>
      <w:r w:rsidRPr="007540E5">
        <w:rPr>
          <w:rFonts w:hint="eastAsia"/>
        </w:rPr>
        <w:t>10</w:t>
      </w:r>
      <w:r w:rsidRPr="007540E5">
        <w:rPr>
          <w:rFonts w:hint="eastAsia"/>
        </w:rPr>
        <w:t>月</w:t>
      </w:r>
      <w:r w:rsidRPr="007540E5">
        <w:rPr>
          <w:rFonts w:hint="eastAsia"/>
        </w:rPr>
        <w:t>19</w:t>
      </w:r>
      <w:r w:rsidRPr="007540E5">
        <w:rPr>
          <w:rFonts w:hint="eastAsia"/>
        </w:rPr>
        <w:t>日至</w:t>
      </w:r>
      <w:r w:rsidRPr="007540E5">
        <w:rPr>
          <w:rFonts w:hint="eastAsia"/>
        </w:rPr>
        <w:t>11</w:t>
      </w:r>
      <w:r w:rsidRPr="007540E5">
        <w:rPr>
          <w:rFonts w:hint="eastAsia"/>
        </w:rPr>
        <w:t>月</w:t>
      </w:r>
      <w:r w:rsidRPr="007540E5">
        <w:rPr>
          <w:rFonts w:hint="eastAsia"/>
        </w:rPr>
        <w:t>6</w:t>
      </w:r>
      <w:r w:rsidRPr="007540E5">
        <w:rPr>
          <w:rFonts w:hint="eastAsia"/>
        </w:rPr>
        <w:t>日；</w:t>
      </w:r>
    </w:p>
    <w:p w14:paraId="6435DCD8" w14:textId="589DEA7F" w:rsidR="00E55E8B" w:rsidRPr="007540E5" w:rsidRDefault="00E55E8B" w:rsidP="00E55E8B">
      <w:pPr>
        <w:pStyle w:val="SingleTxt"/>
      </w:pPr>
      <w:r w:rsidRPr="007540E5">
        <w:rPr>
          <w:rFonts w:hint="eastAsia"/>
        </w:rPr>
        <w:tab/>
        <w:t>(d)</w:t>
      </w:r>
      <w:r w:rsidR="00DA3483" w:rsidRPr="007540E5">
        <w:tab/>
      </w:r>
      <w:r w:rsidRPr="007540E5">
        <w:rPr>
          <w:rFonts w:hint="eastAsia"/>
        </w:rPr>
        <w:t>第七十九届会议会前工作组：</w:t>
      </w:r>
      <w:r w:rsidRPr="007540E5">
        <w:rPr>
          <w:rFonts w:hint="eastAsia"/>
        </w:rPr>
        <w:t>2020</w:t>
      </w:r>
      <w:r w:rsidRPr="007540E5">
        <w:rPr>
          <w:rFonts w:hint="eastAsia"/>
        </w:rPr>
        <w:t>年</w:t>
      </w:r>
      <w:r w:rsidRPr="007540E5">
        <w:rPr>
          <w:rFonts w:hint="eastAsia"/>
        </w:rPr>
        <w:t>11</w:t>
      </w:r>
      <w:r w:rsidRPr="007540E5">
        <w:rPr>
          <w:rFonts w:hint="eastAsia"/>
        </w:rPr>
        <w:t>月</w:t>
      </w:r>
      <w:r w:rsidRPr="007540E5">
        <w:rPr>
          <w:rFonts w:hint="eastAsia"/>
        </w:rPr>
        <w:t>9</w:t>
      </w:r>
      <w:r w:rsidRPr="007540E5">
        <w:rPr>
          <w:rFonts w:hint="eastAsia"/>
        </w:rPr>
        <w:t>日至</w:t>
      </w:r>
      <w:r w:rsidRPr="007540E5">
        <w:rPr>
          <w:rFonts w:hint="eastAsia"/>
        </w:rPr>
        <w:t>13</w:t>
      </w:r>
      <w:r w:rsidRPr="007540E5">
        <w:rPr>
          <w:rFonts w:hint="eastAsia"/>
        </w:rPr>
        <w:t>日</w:t>
      </w:r>
      <w:r w:rsidR="0039029E" w:rsidRPr="007540E5">
        <w:rPr>
          <w:rFonts w:hint="eastAsia"/>
        </w:rPr>
        <w:t>；</w:t>
      </w:r>
    </w:p>
    <w:p w14:paraId="0166492D" w14:textId="77777777" w:rsidR="00E55E8B" w:rsidRPr="007540E5" w:rsidRDefault="00E55E8B" w:rsidP="00E55E8B">
      <w:pPr>
        <w:pStyle w:val="SingleTxt"/>
        <w:rPr>
          <w:rFonts w:eastAsia="楷体"/>
        </w:rPr>
      </w:pPr>
      <w:r w:rsidRPr="007540E5">
        <w:rPr>
          <w:rFonts w:hint="eastAsia"/>
        </w:rPr>
        <w:tab/>
      </w:r>
      <w:r w:rsidRPr="007540E5">
        <w:rPr>
          <w:rFonts w:eastAsia="楷体" w:hint="eastAsia"/>
        </w:rPr>
        <w:t>第七十八届会议</w:t>
      </w:r>
      <w:r w:rsidRPr="007540E5">
        <w:rPr>
          <w:rFonts w:eastAsia="楷体" w:hint="eastAsia"/>
        </w:rPr>
        <w:t>(</w:t>
      </w:r>
      <w:r w:rsidRPr="007540E5">
        <w:rPr>
          <w:rFonts w:eastAsia="楷体" w:hint="eastAsia"/>
        </w:rPr>
        <w:t>日内瓦</w:t>
      </w:r>
      <w:r w:rsidRPr="007540E5">
        <w:rPr>
          <w:rFonts w:eastAsia="楷体" w:hint="eastAsia"/>
        </w:rPr>
        <w:t>)</w:t>
      </w:r>
    </w:p>
    <w:p w14:paraId="4C11FCBE" w14:textId="1816A794" w:rsidR="00E55E8B" w:rsidRPr="007540E5" w:rsidRDefault="00E55E8B" w:rsidP="00E55E8B">
      <w:pPr>
        <w:pStyle w:val="SingleTxt"/>
      </w:pPr>
      <w:r w:rsidRPr="007540E5">
        <w:rPr>
          <w:rFonts w:hint="eastAsia"/>
        </w:rPr>
        <w:tab/>
        <w:t>(e)</w:t>
      </w:r>
      <w:r w:rsidR="00DA3483" w:rsidRPr="007540E5">
        <w:tab/>
      </w:r>
      <w:r w:rsidRPr="007540E5">
        <w:rPr>
          <w:rFonts w:hint="eastAsia"/>
        </w:rPr>
        <w:t>任择议定书来文工作组第四十九届会议：</w:t>
      </w:r>
      <w:r w:rsidRPr="007540E5">
        <w:rPr>
          <w:rFonts w:hint="eastAsia"/>
        </w:rPr>
        <w:t>2021</w:t>
      </w:r>
      <w:r w:rsidRPr="007540E5">
        <w:rPr>
          <w:rFonts w:hint="eastAsia"/>
        </w:rPr>
        <w:t>年</w:t>
      </w:r>
      <w:r w:rsidRPr="007540E5">
        <w:rPr>
          <w:rFonts w:hint="eastAsia"/>
        </w:rPr>
        <w:t>2</w:t>
      </w:r>
      <w:r w:rsidRPr="007540E5">
        <w:rPr>
          <w:rFonts w:hint="eastAsia"/>
        </w:rPr>
        <w:t>月</w:t>
      </w:r>
      <w:r w:rsidRPr="007540E5">
        <w:rPr>
          <w:rFonts w:hint="eastAsia"/>
        </w:rPr>
        <w:t>2</w:t>
      </w:r>
      <w:r w:rsidRPr="007540E5">
        <w:rPr>
          <w:rFonts w:hint="eastAsia"/>
        </w:rPr>
        <w:t>日至</w:t>
      </w:r>
      <w:r w:rsidRPr="007540E5">
        <w:rPr>
          <w:rFonts w:hint="eastAsia"/>
        </w:rPr>
        <w:t>5</w:t>
      </w:r>
      <w:r w:rsidRPr="007540E5">
        <w:rPr>
          <w:rFonts w:hint="eastAsia"/>
        </w:rPr>
        <w:t>日；</w:t>
      </w:r>
    </w:p>
    <w:p w14:paraId="6919E41B" w14:textId="77777777" w:rsidR="00E55E8B" w:rsidRPr="007540E5" w:rsidRDefault="00E55E8B" w:rsidP="00E55E8B">
      <w:pPr>
        <w:pStyle w:val="SingleTxt"/>
      </w:pPr>
      <w:r w:rsidRPr="007540E5">
        <w:rPr>
          <w:rFonts w:hint="eastAsia"/>
        </w:rPr>
        <w:tab/>
        <w:t>(f)</w:t>
      </w:r>
      <w:r w:rsidRPr="007540E5">
        <w:rPr>
          <w:rFonts w:hint="eastAsia"/>
        </w:rPr>
        <w:tab/>
      </w:r>
      <w:r w:rsidRPr="007540E5">
        <w:rPr>
          <w:rFonts w:hint="eastAsia"/>
        </w:rPr>
        <w:t>根</w:t>
      </w:r>
      <w:r w:rsidRPr="007540E5">
        <w:rPr>
          <w:rFonts w:hint="eastAsia"/>
          <w:spacing w:val="-4"/>
        </w:rPr>
        <w:t>据任择议定书进行调查工作组第十八届会议：</w:t>
      </w:r>
      <w:r w:rsidRPr="007540E5">
        <w:rPr>
          <w:rFonts w:hint="eastAsia"/>
          <w:spacing w:val="-4"/>
        </w:rPr>
        <w:t>2021</w:t>
      </w:r>
      <w:r w:rsidRPr="007540E5">
        <w:rPr>
          <w:rFonts w:hint="eastAsia"/>
          <w:spacing w:val="-4"/>
        </w:rPr>
        <w:t>年</w:t>
      </w:r>
      <w:r w:rsidRPr="007540E5">
        <w:rPr>
          <w:rFonts w:hint="eastAsia"/>
          <w:spacing w:val="-4"/>
        </w:rPr>
        <w:t>2</w:t>
      </w:r>
      <w:r w:rsidRPr="007540E5">
        <w:rPr>
          <w:rFonts w:hint="eastAsia"/>
          <w:spacing w:val="-4"/>
        </w:rPr>
        <w:t>月</w:t>
      </w:r>
      <w:r w:rsidRPr="007540E5">
        <w:rPr>
          <w:rFonts w:hint="eastAsia"/>
          <w:spacing w:val="-4"/>
        </w:rPr>
        <w:t>4</w:t>
      </w:r>
      <w:r w:rsidRPr="007540E5">
        <w:rPr>
          <w:rFonts w:hint="eastAsia"/>
          <w:spacing w:val="-4"/>
        </w:rPr>
        <w:t>日和</w:t>
      </w:r>
      <w:r w:rsidRPr="007540E5">
        <w:rPr>
          <w:rFonts w:hint="eastAsia"/>
          <w:spacing w:val="-4"/>
        </w:rPr>
        <w:t>5</w:t>
      </w:r>
      <w:r w:rsidRPr="007540E5">
        <w:rPr>
          <w:rFonts w:hint="eastAsia"/>
          <w:spacing w:val="-4"/>
        </w:rPr>
        <w:t>日</w:t>
      </w:r>
      <w:r w:rsidRPr="007540E5">
        <w:rPr>
          <w:rFonts w:hint="eastAsia"/>
        </w:rPr>
        <w:t>；</w:t>
      </w:r>
    </w:p>
    <w:p w14:paraId="2150D85F" w14:textId="38278E57" w:rsidR="00E55E8B" w:rsidRPr="007540E5" w:rsidRDefault="00E55E8B" w:rsidP="00E55E8B">
      <w:pPr>
        <w:pStyle w:val="SingleTxt"/>
      </w:pPr>
      <w:r w:rsidRPr="007540E5">
        <w:rPr>
          <w:rFonts w:hint="eastAsia"/>
        </w:rPr>
        <w:tab/>
        <w:t>(g)</w:t>
      </w:r>
      <w:r w:rsidRPr="007540E5">
        <w:rPr>
          <w:rFonts w:hint="eastAsia"/>
        </w:rPr>
        <w:tab/>
      </w:r>
      <w:r w:rsidRPr="007540E5">
        <w:rPr>
          <w:rFonts w:hint="eastAsia"/>
        </w:rPr>
        <w:t>第七十八届会议：</w:t>
      </w:r>
      <w:r w:rsidRPr="007540E5">
        <w:rPr>
          <w:rFonts w:hint="eastAsia"/>
        </w:rPr>
        <w:t>2021</w:t>
      </w:r>
      <w:r w:rsidRPr="007540E5">
        <w:rPr>
          <w:rFonts w:hint="eastAsia"/>
        </w:rPr>
        <w:t>年</w:t>
      </w:r>
      <w:r w:rsidRPr="007540E5">
        <w:rPr>
          <w:rFonts w:hint="eastAsia"/>
        </w:rPr>
        <w:t>2</w:t>
      </w:r>
      <w:r w:rsidRPr="007540E5">
        <w:rPr>
          <w:rFonts w:hint="eastAsia"/>
        </w:rPr>
        <w:t>月</w:t>
      </w:r>
      <w:r w:rsidRPr="007540E5">
        <w:rPr>
          <w:rFonts w:hint="eastAsia"/>
        </w:rPr>
        <w:t>8</w:t>
      </w:r>
      <w:r w:rsidRPr="007540E5">
        <w:rPr>
          <w:rFonts w:hint="eastAsia"/>
        </w:rPr>
        <w:t>日至</w:t>
      </w:r>
      <w:r w:rsidRPr="007540E5">
        <w:rPr>
          <w:rFonts w:hint="eastAsia"/>
        </w:rPr>
        <w:t>26</w:t>
      </w:r>
      <w:r w:rsidRPr="007540E5">
        <w:rPr>
          <w:rFonts w:hint="eastAsia"/>
        </w:rPr>
        <w:t>日；</w:t>
      </w:r>
    </w:p>
    <w:p w14:paraId="358971F4" w14:textId="0761047F" w:rsidR="00E55E8B" w:rsidRPr="007540E5" w:rsidRDefault="00E55E8B" w:rsidP="00E55E8B">
      <w:pPr>
        <w:pStyle w:val="SingleTxt"/>
      </w:pPr>
      <w:r w:rsidRPr="007540E5">
        <w:rPr>
          <w:rFonts w:hint="eastAsia"/>
        </w:rPr>
        <w:tab/>
        <w:t>(h)</w:t>
      </w:r>
      <w:r w:rsidR="00DA3483" w:rsidRPr="007540E5">
        <w:tab/>
      </w:r>
      <w:r w:rsidRPr="007540E5">
        <w:rPr>
          <w:rFonts w:hint="eastAsia"/>
        </w:rPr>
        <w:t>第八十届会议会前工作组：</w:t>
      </w:r>
      <w:r w:rsidRPr="007540E5">
        <w:rPr>
          <w:rFonts w:hint="eastAsia"/>
        </w:rPr>
        <w:t>2021</w:t>
      </w:r>
      <w:r w:rsidRPr="007540E5">
        <w:rPr>
          <w:rFonts w:hint="eastAsia"/>
        </w:rPr>
        <w:t>年</w:t>
      </w:r>
      <w:r w:rsidRPr="007540E5">
        <w:rPr>
          <w:rFonts w:hint="eastAsia"/>
        </w:rPr>
        <w:t>3</w:t>
      </w:r>
      <w:r w:rsidRPr="007540E5">
        <w:rPr>
          <w:rFonts w:hint="eastAsia"/>
        </w:rPr>
        <w:t>月</w:t>
      </w:r>
      <w:r w:rsidRPr="007540E5">
        <w:rPr>
          <w:rFonts w:hint="eastAsia"/>
        </w:rPr>
        <w:t>1</w:t>
      </w:r>
      <w:r w:rsidRPr="007540E5">
        <w:rPr>
          <w:rFonts w:hint="eastAsia"/>
        </w:rPr>
        <w:t>日至</w:t>
      </w:r>
      <w:r w:rsidRPr="007540E5">
        <w:rPr>
          <w:rFonts w:hint="eastAsia"/>
        </w:rPr>
        <w:t>5</w:t>
      </w:r>
      <w:r w:rsidRPr="007540E5">
        <w:rPr>
          <w:rFonts w:hint="eastAsia"/>
        </w:rPr>
        <w:t>日。</w:t>
      </w:r>
    </w:p>
    <w:p w14:paraId="21D4FEFB" w14:textId="504729E0" w:rsidR="00E55E8B" w:rsidRPr="007540E5" w:rsidRDefault="000D421F" w:rsidP="008C321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E55E8B" w:rsidRPr="007540E5">
        <w:rPr>
          <w:rFonts w:hint="eastAsia"/>
        </w:rPr>
        <w:t>有待今后届会审议的报告</w:t>
      </w:r>
    </w:p>
    <w:p w14:paraId="460EA311" w14:textId="7E8171B8" w:rsidR="00E55E8B" w:rsidRPr="007540E5" w:rsidRDefault="00E55E8B" w:rsidP="00E55E8B">
      <w:pPr>
        <w:pStyle w:val="SingleTxt"/>
      </w:pPr>
      <w:r w:rsidRPr="007540E5">
        <w:rPr>
          <w:rFonts w:hint="eastAsia"/>
        </w:rPr>
        <w:t>2</w:t>
      </w:r>
      <w:r w:rsidR="009066D5" w:rsidRPr="007540E5">
        <w:t>7</w:t>
      </w:r>
      <w:r w:rsidRPr="007540E5">
        <w:rPr>
          <w:rFonts w:hint="eastAsia"/>
        </w:rPr>
        <w:t>.</w:t>
      </w:r>
      <w:r w:rsidRPr="007540E5">
        <w:rPr>
          <w:rFonts w:hint="eastAsia"/>
        </w:rPr>
        <w:tab/>
      </w:r>
      <w:r w:rsidRPr="007540E5">
        <w:rPr>
          <w:rFonts w:hint="eastAsia"/>
        </w:rPr>
        <w:t>委员会决定确认稍后将在第七十七届和第七十八届会议上审议的缔约国报告，但由于</w:t>
      </w:r>
      <w:r w:rsidRPr="007540E5">
        <w:rPr>
          <w:rFonts w:hint="eastAsia"/>
        </w:rPr>
        <w:t>COVID-19</w:t>
      </w:r>
      <w:r w:rsidRPr="007540E5">
        <w:rPr>
          <w:rFonts w:hint="eastAsia"/>
        </w:rPr>
        <w:t>大流行还在持续，面对面会议的举行今后可能中断。</w:t>
      </w:r>
    </w:p>
    <w:p w14:paraId="3A929C91" w14:textId="1B3273F6" w:rsidR="00F503E6" w:rsidRPr="007540E5" w:rsidRDefault="00F503E6">
      <w:pPr>
        <w:spacing w:line="240" w:lineRule="auto"/>
        <w:jc w:val="left"/>
      </w:pPr>
      <w:r w:rsidRPr="007540E5">
        <w:br w:type="page"/>
      </w:r>
    </w:p>
    <w:p w14:paraId="38A5C5F8" w14:textId="77777777" w:rsidR="00E55E8B" w:rsidRPr="007540E5" w:rsidRDefault="00E55E8B" w:rsidP="008C321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right="1259"/>
      </w:pPr>
      <w:r w:rsidRPr="007540E5">
        <w:rPr>
          <w:rFonts w:hint="eastAsia"/>
        </w:rPr>
        <w:t>第七章</w:t>
      </w:r>
    </w:p>
    <w:p w14:paraId="4AA887E5" w14:textId="77777777" w:rsidR="00E55E8B" w:rsidRPr="007540E5" w:rsidRDefault="00E55E8B" w:rsidP="00F503E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right="1259"/>
      </w:pPr>
      <w:r w:rsidRPr="007540E5">
        <w:rPr>
          <w:rFonts w:hint="eastAsia"/>
        </w:rPr>
        <w:tab/>
      </w:r>
      <w:r w:rsidRPr="007540E5">
        <w:rPr>
          <w:rFonts w:hint="eastAsia"/>
        </w:rPr>
        <w:tab/>
      </w:r>
      <w:r w:rsidRPr="007540E5">
        <w:rPr>
          <w:rFonts w:hint="eastAsia"/>
        </w:rPr>
        <w:t>《公约》第二十一条的执行情况</w:t>
      </w:r>
    </w:p>
    <w:p w14:paraId="36F158FD" w14:textId="00A80C68" w:rsidR="00E55E8B" w:rsidRPr="007540E5" w:rsidRDefault="000D421F" w:rsidP="008C321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E55E8B" w:rsidRPr="007540E5">
        <w:rPr>
          <w:rFonts w:hint="eastAsia"/>
        </w:rPr>
        <w:t>工作方法问题工作组</w:t>
      </w:r>
    </w:p>
    <w:p w14:paraId="1B5C28B6" w14:textId="51E28302" w:rsidR="00E55E8B" w:rsidRPr="007540E5" w:rsidRDefault="009066D5" w:rsidP="00E55E8B">
      <w:pPr>
        <w:pStyle w:val="SingleTxt"/>
      </w:pPr>
      <w:r w:rsidRPr="007540E5">
        <w:t>28</w:t>
      </w:r>
      <w:r w:rsidR="00E55E8B" w:rsidRPr="007540E5">
        <w:rPr>
          <w:rFonts w:hint="eastAsia"/>
        </w:rPr>
        <w:t>.</w:t>
      </w:r>
      <w:r w:rsidR="00E55E8B" w:rsidRPr="007540E5">
        <w:rPr>
          <w:rFonts w:hint="eastAsia"/>
        </w:rPr>
        <w:tab/>
      </w:r>
      <w:r w:rsidR="00E55E8B" w:rsidRPr="007540E5">
        <w:rPr>
          <w:rFonts w:hint="eastAsia"/>
        </w:rPr>
        <w:t>工作组在本届会议期间举行了两次会议。工作组讨论并向委员会提交了四项决定草案，内容涉及：特别远程会议</w:t>
      </w:r>
      <w:r w:rsidR="00E55E8B" w:rsidRPr="007540E5">
        <w:rPr>
          <w:rFonts w:hint="eastAsia"/>
        </w:rPr>
        <w:t>(</w:t>
      </w:r>
      <w:r w:rsidR="00E55E8B" w:rsidRPr="007540E5">
        <w:rPr>
          <w:rFonts w:hint="eastAsia"/>
        </w:rPr>
        <w:t>见第</w:t>
      </w:r>
      <w:r w:rsidR="00E55E8B" w:rsidRPr="007540E5">
        <w:rPr>
          <w:rFonts w:hint="eastAsia"/>
        </w:rPr>
        <w:t>76/III</w:t>
      </w:r>
      <w:r w:rsidR="00E55E8B" w:rsidRPr="007540E5">
        <w:rPr>
          <w:rFonts w:hint="eastAsia"/>
        </w:rPr>
        <w:t>号决定</w:t>
      </w:r>
      <w:r w:rsidR="00E55E8B" w:rsidRPr="007540E5">
        <w:rPr>
          <w:rFonts w:hint="eastAsia"/>
        </w:rPr>
        <w:t>)</w:t>
      </w:r>
      <w:r w:rsidR="00E55E8B" w:rsidRPr="007540E5">
        <w:rPr>
          <w:rFonts w:hint="eastAsia"/>
        </w:rPr>
        <w:t>；远程会议期间为残疾专家提供合理便利</w:t>
      </w:r>
      <w:r w:rsidR="00E55E8B" w:rsidRPr="007540E5">
        <w:rPr>
          <w:rFonts w:hint="eastAsia"/>
        </w:rPr>
        <w:t>(</w:t>
      </w:r>
      <w:r w:rsidR="00E55E8B" w:rsidRPr="007540E5">
        <w:rPr>
          <w:rFonts w:hint="eastAsia"/>
        </w:rPr>
        <w:t>见第</w:t>
      </w:r>
      <w:r w:rsidR="00E55E8B" w:rsidRPr="007540E5">
        <w:rPr>
          <w:rFonts w:hint="eastAsia"/>
        </w:rPr>
        <w:t>76/IV</w:t>
      </w:r>
      <w:r w:rsidR="00E55E8B" w:rsidRPr="007540E5">
        <w:rPr>
          <w:rFonts w:hint="eastAsia"/>
        </w:rPr>
        <w:t>号决定</w:t>
      </w:r>
      <w:r w:rsidR="00E55E8B" w:rsidRPr="007540E5">
        <w:rPr>
          <w:rFonts w:hint="eastAsia"/>
        </w:rPr>
        <w:t>)</w:t>
      </w:r>
      <w:r w:rsidR="00E55E8B" w:rsidRPr="007540E5">
        <w:rPr>
          <w:rFonts w:hint="eastAsia"/>
        </w:rPr>
        <w:t>；审查缔约国报告的可预测周期</w:t>
      </w:r>
      <w:r w:rsidR="00E55E8B" w:rsidRPr="007540E5">
        <w:rPr>
          <w:rFonts w:hint="eastAsia"/>
        </w:rPr>
        <w:t>(</w:t>
      </w:r>
      <w:r w:rsidR="00E55E8B" w:rsidRPr="007540E5">
        <w:rPr>
          <w:rFonts w:hint="eastAsia"/>
        </w:rPr>
        <w:t>见第</w:t>
      </w:r>
      <w:r w:rsidR="00E55E8B" w:rsidRPr="007540E5">
        <w:rPr>
          <w:rFonts w:hint="eastAsia"/>
        </w:rPr>
        <w:t>76/V</w:t>
      </w:r>
      <w:r w:rsidR="00E55E8B" w:rsidRPr="007540E5">
        <w:rPr>
          <w:rFonts w:hint="eastAsia"/>
        </w:rPr>
        <w:t>号决定</w:t>
      </w:r>
      <w:r w:rsidR="00E55E8B" w:rsidRPr="007540E5">
        <w:rPr>
          <w:rFonts w:hint="eastAsia"/>
        </w:rPr>
        <w:t>)</w:t>
      </w:r>
      <w:r w:rsidR="00E55E8B" w:rsidRPr="007540E5">
        <w:rPr>
          <w:rFonts w:hint="eastAsia"/>
        </w:rPr>
        <w:t>；在其议题和问题清单以及报告前议题清单中列入关于</w:t>
      </w:r>
      <w:r w:rsidR="00E55E8B" w:rsidRPr="007540E5">
        <w:rPr>
          <w:rFonts w:hint="eastAsia"/>
        </w:rPr>
        <w:t>COVID-19</w:t>
      </w:r>
      <w:r w:rsidR="00E55E8B" w:rsidRPr="007540E5">
        <w:rPr>
          <w:rFonts w:hint="eastAsia"/>
        </w:rPr>
        <w:t>对妇女权利和性别平等影响的新标准段落</w:t>
      </w:r>
      <w:r w:rsidR="00E55E8B" w:rsidRPr="007540E5">
        <w:rPr>
          <w:rFonts w:hint="eastAsia"/>
        </w:rPr>
        <w:t>(</w:t>
      </w:r>
      <w:r w:rsidR="00E55E8B" w:rsidRPr="007540E5">
        <w:rPr>
          <w:rFonts w:hint="eastAsia"/>
        </w:rPr>
        <w:t>见第</w:t>
      </w:r>
      <w:r w:rsidR="00E55E8B" w:rsidRPr="007540E5">
        <w:rPr>
          <w:rFonts w:hint="eastAsia"/>
        </w:rPr>
        <w:t>76/VI</w:t>
      </w:r>
      <w:r w:rsidR="00E55E8B" w:rsidRPr="007540E5">
        <w:rPr>
          <w:rFonts w:hint="eastAsia"/>
        </w:rPr>
        <w:t>号决定</w:t>
      </w:r>
      <w:r w:rsidR="00E55E8B" w:rsidRPr="007540E5">
        <w:rPr>
          <w:rFonts w:hint="eastAsia"/>
        </w:rPr>
        <w:t>)</w:t>
      </w:r>
      <w:r w:rsidR="00E55E8B" w:rsidRPr="007540E5">
        <w:rPr>
          <w:rFonts w:hint="eastAsia"/>
        </w:rPr>
        <w:t>。</w:t>
      </w:r>
    </w:p>
    <w:p w14:paraId="39929D78" w14:textId="0EFFFF5A" w:rsidR="00E55E8B" w:rsidRPr="007540E5" w:rsidRDefault="000D421F" w:rsidP="008C321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E55E8B" w:rsidRPr="007540E5">
        <w:rPr>
          <w:rFonts w:hint="eastAsia"/>
        </w:rPr>
        <w:t>基于性别对妇女的暴力行为工作组</w:t>
      </w:r>
    </w:p>
    <w:p w14:paraId="1A43648C" w14:textId="0276AA7F" w:rsidR="00E55E8B" w:rsidRPr="007540E5" w:rsidRDefault="009066D5" w:rsidP="00E55E8B">
      <w:pPr>
        <w:pStyle w:val="SingleTxt"/>
      </w:pPr>
      <w:r w:rsidRPr="007540E5">
        <w:t>29</w:t>
      </w:r>
      <w:r w:rsidR="00E55E8B" w:rsidRPr="007540E5">
        <w:rPr>
          <w:rFonts w:hint="eastAsia"/>
        </w:rPr>
        <w:t>.</w:t>
      </w:r>
      <w:r w:rsidR="00E55E8B" w:rsidRPr="007540E5">
        <w:rPr>
          <w:rFonts w:hint="eastAsia"/>
        </w:rPr>
        <w:tab/>
      </w:r>
      <w:r w:rsidR="00E55E8B" w:rsidRPr="007540E5">
        <w:rPr>
          <w:rFonts w:hint="eastAsia"/>
        </w:rPr>
        <w:t>工作组在本届会议期间举行了一次会议。工作组主席格诺维娃·提谢娃向各成员介绍了闭会期间采取的最新举措，这些举措旨在与可能的伙伴进行接触，并确定资金支持，以便根据关于基于性别的暴力侵害妇女行为的第</w:t>
      </w:r>
      <w:r w:rsidR="00E55E8B" w:rsidRPr="007540E5">
        <w:rPr>
          <w:rFonts w:hint="eastAsia"/>
        </w:rPr>
        <w:t>35</w:t>
      </w:r>
      <w:r w:rsidR="00E55E8B" w:rsidRPr="007540E5">
        <w:rPr>
          <w:rFonts w:hint="eastAsia"/>
        </w:rPr>
        <w:t>号一般性建议</w:t>
      </w:r>
      <w:r w:rsidR="0039029E" w:rsidRPr="007540E5">
        <w:rPr>
          <w:rFonts w:hint="eastAsia"/>
        </w:rPr>
        <w:t>(</w:t>
      </w:r>
      <w:r w:rsidR="00E55E8B" w:rsidRPr="007540E5">
        <w:rPr>
          <w:rFonts w:hint="eastAsia"/>
        </w:rPr>
        <w:t>2017</w:t>
      </w:r>
      <w:r w:rsidR="00E55E8B" w:rsidRPr="007540E5">
        <w:rPr>
          <w:rFonts w:hint="eastAsia"/>
        </w:rPr>
        <w:t>年，更新第</w:t>
      </w:r>
      <w:r w:rsidR="00E55E8B" w:rsidRPr="007540E5">
        <w:rPr>
          <w:rFonts w:hint="eastAsia"/>
        </w:rPr>
        <w:t>19</w:t>
      </w:r>
      <w:r w:rsidR="00E55E8B" w:rsidRPr="007540E5">
        <w:rPr>
          <w:rFonts w:hint="eastAsia"/>
        </w:rPr>
        <w:t>号一般性建议</w:t>
      </w:r>
      <w:r w:rsidR="0039029E" w:rsidRPr="007540E5">
        <w:rPr>
          <w:rFonts w:hint="eastAsia"/>
        </w:rPr>
        <w:t>)</w:t>
      </w:r>
      <w:r w:rsidR="00E55E8B" w:rsidRPr="007540E5">
        <w:rPr>
          <w:rFonts w:hint="eastAsia"/>
        </w:rPr>
        <w:t>，为缔约国拟订全面指导意见，包括拟订提交委员会的关于缔约国履行义务和问责情况定期报告的核对表。各成员同意与暴力侵害妇女行为及其原因和后果问题特别报告员杜布拉芙卡·西蒙诺维奇合作编写此类指导意见。工作组考虑召开网络研讨会，在闭会期间继续开展工作。</w:t>
      </w:r>
    </w:p>
    <w:p w14:paraId="26750F00" w14:textId="29195FA2" w:rsidR="00E55E8B" w:rsidRPr="007540E5" w:rsidRDefault="00E55E8B" w:rsidP="00E55E8B">
      <w:pPr>
        <w:pStyle w:val="SingleTxt"/>
      </w:pPr>
      <w:r w:rsidRPr="007540E5">
        <w:rPr>
          <w:rFonts w:hint="eastAsia"/>
        </w:rPr>
        <w:t>3</w:t>
      </w:r>
      <w:r w:rsidR="009066D5" w:rsidRPr="007540E5">
        <w:t>0</w:t>
      </w:r>
      <w:r w:rsidRPr="007540E5">
        <w:rPr>
          <w:rFonts w:hint="eastAsia"/>
        </w:rPr>
        <w:t>.</w:t>
      </w:r>
      <w:r w:rsidRPr="007540E5">
        <w:rPr>
          <w:rFonts w:hint="eastAsia"/>
        </w:rPr>
        <w:tab/>
      </w:r>
      <w:r w:rsidRPr="007540E5">
        <w:rPr>
          <w:rFonts w:hint="eastAsia"/>
        </w:rPr>
        <w:t>工作组讨论了纳赫拉·海德尔提出的一项建议，即作为优先事项，着手为缔约国和其他利益攸关方制定关于</w:t>
      </w:r>
      <w:r w:rsidRPr="007540E5">
        <w:rPr>
          <w:rFonts w:hint="eastAsia"/>
        </w:rPr>
        <w:t>COVID-19</w:t>
      </w:r>
      <w:r w:rsidRPr="007540E5">
        <w:rPr>
          <w:rFonts w:hint="eastAsia"/>
        </w:rPr>
        <w:t>等大流行病期间基于性别对妇女和女童的暴力行为的实践指南。</w:t>
      </w:r>
    </w:p>
    <w:p w14:paraId="73CD390E" w14:textId="4D769AB3" w:rsidR="00E55E8B" w:rsidRPr="007540E5" w:rsidRDefault="00E55E8B" w:rsidP="00E55E8B">
      <w:pPr>
        <w:pStyle w:val="SingleTxt"/>
      </w:pPr>
      <w:r w:rsidRPr="007540E5">
        <w:rPr>
          <w:rFonts w:hint="eastAsia"/>
        </w:rPr>
        <w:t>3</w:t>
      </w:r>
      <w:r w:rsidR="009066D5" w:rsidRPr="007540E5">
        <w:t>1</w:t>
      </w:r>
      <w:r w:rsidRPr="007540E5">
        <w:rPr>
          <w:rFonts w:hint="eastAsia"/>
        </w:rPr>
        <w:t>.</w:t>
      </w:r>
      <w:r w:rsidRPr="007540E5">
        <w:rPr>
          <w:rFonts w:hint="eastAsia"/>
        </w:rPr>
        <w:tab/>
      </w:r>
      <w:r w:rsidRPr="007540E5">
        <w:rPr>
          <w:rFonts w:hint="eastAsia"/>
        </w:rPr>
        <w:t>据报告，工作组主席和阿鲁娜·德维·纳拉因代表工作组参加了与伦敦政治经济学院教授</w:t>
      </w:r>
      <w:r w:rsidRPr="007540E5">
        <w:rPr>
          <w:rFonts w:hint="eastAsia"/>
        </w:rPr>
        <w:t>Christine Chinkin</w:t>
      </w:r>
      <w:r w:rsidRPr="007540E5">
        <w:rPr>
          <w:rFonts w:hint="eastAsia"/>
        </w:rPr>
        <w:t>的非正式远程会议，讨论可能的合作领域，包括组办讲习班和研讨会，以及对工作组的研究支持。</w:t>
      </w:r>
    </w:p>
    <w:p w14:paraId="228C69B3" w14:textId="6D104331" w:rsidR="00E55E8B" w:rsidRPr="002A486D" w:rsidRDefault="000D421F" w:rsidP="008C321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E55E8B" w:rsidRPr="002A486D">
        <w:rPr>
          <w:rFonts w:hint="eastAsia"/>
        </w:rPr>
        <w:t>全球移民背景下贩运妇女和女童问题工作组</w:t>
      </w:r>
    </w:p>
    <w:p w14:paraId="79E94597" w14:textId="5D5C0E01" w:rsidR="00E55E8B" w:rsidRPr="007540E5" w:rsidRDefault="00E55E8B" w:rsidP="00E55E8B">
      <w:pPr>
        <w:pStyle w:val="SingleTxt"/>
      </w:pPr>
      <w:r w:rsidRPr="007540E5">
        <w:rPr>
          <w:rFonts w:hint="eastAsia"/>
        </w:rPr>
        <w:t>3</w:t>
      </w:r>
      <w:r w:rsidR="009066D5" w:rsidRPr="007540E5">
        <w:t>2</w:t>
      </w:r>
      <w:r w:rsidRPr="007540E5">
        <w:rPr>
          <w:rFonts w:hint="eastAsia"/>
        </w:rPr>
        <w:t>.</w:t>
      </w:r>
      <w:r w:rsidRPr="007540E5">
        <w:rPr>
          <w:rFonts w:hint="eastAsia"/>
        </w:rPr>
        <w:tab/>
      </w:r>
      <w:r w:rsidRPr="007540E5">
        <w:rPr>
          <w:rFonts w:hint="eastAsia"/>
        </w:rPr>
        <w:t>工作组在本届会议期间没有举行会议。工作组主席和若干成员在闭会期间参加了中东和北非区域专家会议，由妇女署、联合国毒品和犯罪问题办公室和国际移民组织于</w:t>
      </w:r>
      <w:r w:rsidRPr="007540E5">
        <w:rPr>
          <w:rFonts w:hint="eastAsia"/>
        </w:rPr>
        <w:t>2019</w:t>
      </w:r>
      <w:r w:rsidRPr="007540E5">
        <w:rPr>
          <w:rFonts w:hint="eastAsia"/>
        </w:rPr>
        <w:t>年</w:t>
      </w:r>
      <w:r w:rsidRPr="007540E5">
        <w:rPr>
          <w:rFonts w:hint="eastAsia"/>
        </w:rPr>
        <w:t>11</w:t>
      </w:r>
      <w:r w:rsidRPr="007540E5">
        <w:rPr>
          <w:rFonts w:hint="eastAsia"/>
        </w:rPr>
        <w:t>月</w:t>
      </w:r>
      <w:r w:rsidRPr="007540E5">
        <w:rPr>
          <w:rFonts w:hint="eastAsia"/>
        </w:rPr>
        <w:t>24</w:t>
      </w:r>
      <w:r w:rsidRPr="007540E5">
        <w:rPr>
          <w:rFonts w:hint="eastAsia"/>
        </w:rPr>
        <w:t>日和</w:t>
      </w:r>
      <w:r w:rsidRPr="007540E5">
        <w:rPr>
          <w:rFonts w:hint="eastAsia"/>
        </w:rPr>
        <w:t>25</w:t>
      </w:r>
      <w:r w:rsidRPr="007540E5">
        <w:rPr>
          <w:rFonts w:hint="eastAsia"/>
        </w:rPr>
        <w:t>日在开罗举办；欧洲和中亚区域专家会议，由人权高专办、联合国毒品和犯罪问题办公室和欧洲安全与合作组织于</w:t>
      </w:r>
      <w:r w:rsidRPr="007540E5">
        <w:rPr>
          <w:rFonts w:hint="eastAsia"/>
        </w:rPr>
        <w:t>2020</w:t>
      </w:r>
      <w:r w:rsidRPr="007540E5">
        <w:rPr>
          <w:rFonts w:hint="eastAsia"/>
        </w:rPr>
        <w:t>年</w:t>
      </w:r>
      <w:r w:rsidRPr="007540E5">
        <w:rPr>
          <w:rFonts w:hint="eastAsia"/>
        </w:rPr>
        <w:t>1</w:t>
      </w:r>
      <w:r w:rsidRPr="007540E5">
        <w:rPr>
          <w:rFonts w:hint="eastAsia"/>
        </w:rPr>
        <w:t>月</w:t>
      </w:r>
      <w:r w:rsidRPr="007540E5">
        <w:rPr>
          <w:rFonts w:hint="eastAsia"/>
        </w:rPr>
        <w:t>30</w:t>
      </w:r>
      <w:r w:rsidRPr="007540E5">
        <w:rPr>
          <w:rFonts w:hint="eastAsia"/>
        </w:rPr>
        <w:t>日在维也纳举办；美洲区域专家会议，因</w:t>
      </w:r>
      <w:r w:rsidRPr="007540E5">
        <w:rPr>
          <w:rFonts w:hint="eastAsia"/>
        </w:rPr>
        <w:t>COVID-19</w:t>
      </w:r>
      <w:r w:rsidRPr="007540E5">
        <w:rPr>
          <w:rFonts w:hint="eastAsia"/>
        </w:rPr>
        <w:t>大流行，由人权高专办巴拿马城区域办事处与联合国驻巴拿马国家工作队合作，于</w:t>
      </w:r>
      <w:r w:rsidRPr="007540E5">
        <w:rPr>
          <w:rFonts w:hint="eastAsia"/>
        </w:rPr>
        <w:t>2020</w:t>
      </w:r>
      <w:r w:rsidRPr="007540E5">
        <w:rPr>
          <w:rFonts w:hint="eastAsia"/>
        </w:rPr>
        <w:t>年</w:t>
      </w:r>
      <w:r w:rsidRPr="007540E5">
        <w:rPr>
          <w:rFonts w:hint="eastAsia"/>
        </w:rPr>
        <w:t>5</w:t>
      </w:r>
      <w:r w:rsidRPr="007540E5">
        <w:rPr>
          <w:rFonts w:hint="eastAsia"/>
        </w:rPr>
        <w:t>月</w:t>
      </w:r>
      <w:r w:rsidRPr="007540E5">
        <w:rPr>
          <w:rFonts w:hint="eastAsia"/>
        </w:rPr>
        <w:t>6</w:t>
      </w:r>
      <w:r w:rsidRPr="007540E5">
        <w:rPr>
          <w:rFonts w:hint="eastAsia"/>
        </w:rPr>
        <w:t>日至</w:t>
      </w:r>
      <w:r w:rsidRPr="007540E5">
        <w:rPr>
          <w:rFonts w:hint="eastAsia"/>
        </w:rPr>
        <w:t>15</w:t>
      </w:r>
      <w:r w:rsidRPr="007540E5">
        <w:rPr>
          <w:rFonts w:hint="eastAsia"/>
        </w:rPr>
        <w:t>日远程举办；撒哈拉以南非洲区域专家会议，由妇女署和人权高专办亚的斯亚贝巴区域办事处于</w:t>
      </w:r>
      <w:r w:rsidRPr="007540E5">
        <w:rPr>
          <w:rFonts w:hint="eastAsia"/>
        </w:rPr>
        <w:t>2020</w:t>
      </w:r>
      <w:r w:rsidRPr="007540E5">
        <w:rPr>
          <w:rFonts w:hint="eastAsia"/>
        </w:rPr>
        <w:t>年</w:t>
      </w:r>
      <w:r w:rsidRPr="007540E5">
        <w:rPr>
          <w:rFonts w:hint="eastAsia"/>
        </w:rPr>
        <w:t>5</w:t>
      </w:r>
      <w:r w:rsidRPr="007540E5">
        <w:rPr>
          <w:rFonts w:hint="eastAsia"/>
        </w:rPr>
        <w:t>月</w:t>
      </w:r>
      <w:r w:rsidRPr="007540E5">
        <w:rPr>
          <w:rFonts w:hint="eastAsia"/>
        </w:rPr>
        <w:t>26</w:t>
      </w:r>
      <w:r w:rsidRPr="007540E5">
        <w:rPr>
          <w:rFonts w:hint="eastAsia"/>
        </w:rPr>
        <w:t>日远程举办。专家会议与会者包括区域和国际政府间组织和非政府组织的代表、学术界人士和人权专家。在协商中，确定了这些区域的良好做法和挑战，以及一般性建议中要解决的问题。瑞士政府为区域专家会议提供了财政支持。日本政府为工作组成员参加开罗区域专家会议提供了财政支持。</w:t>
      </w:r>
    </w:p>
    <w:p w14:paraId="25E94FEB" w14:textId="77777777" w:rsidR="00E55E8B" w:rsidRPr="007540E5" w:rsidRDefault="00E55E8B" w:rsidP="008C321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right="1259"/>
      </w:pPr>
      <w:r w:rsidRPr="007540E5">
        <w:rPr>
          <w:rFonts w:hint="eastAsia"/>
        </w:rPr>
        <w:t>第八章</w:t>
      </w:r>
    </w:p>
    <w:p w14:paraId="02ABBF6B" w14:textId="5A199E7E" w:rsidR="00E55E8B" w:rsidRPr="007540E5" w:rsidRDefault="00E55E8B" w:rsidP="002170F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right="1259"/>
      </w:pPr>
      <w:r w:rsidRPr="007540E5">
        <w:rPr>
          <w:rFonts w:hint="eastAsia"/>
        </w:rPr>
        <w:tab/>
      </w:r>
      <w:r w:rsidR="002170FD" w:rsidRPr="007540E5">
        <w:tab/>
      </w:r>
      <w:r w:rsidRPr="007540E5">
        <w:rPr>
          <w:rFonts w:hint="eastAsia"/>
        </w:rPr>
        <w:t>第七十七届会议临时议程</w:t>
      </w:r>
    </w:p>
    <w:p w14:paraId="7A6E23F7" w14:textId="549BA779" w:rsidR="002170FD" w:rsidRPr="007540E5" w:rsidRDefault="00E55E8B" w:rsidP="00A67A99">
      <w:pPr>
        <w:pStyle w:val="SingleTxt"/>
      </w:pPr>
      <w:r w:rsidRPr="007540E5">
        <w:rPr>
          <w:rFonts w:hint="eastAsia"/>
        </w:rPr>
        <w:t>3</w:t>
      </w:r>
      <w:r w:rsidR="009066D5" w:rsidRPr="007540E5">
        <w:t>3</w:t>
      </w:r>
      <w:r w:rsidRPr="007540E5">
        <w:rPr>
          <w:rFonts w:hint="eastAsia"/>
        </w:rPr>
        <w:t>.</w:t>
      </w:r>
      <w:r w:rsidRPr="007540E5">
        <w:rPr>
          <w:rFonts w:hint="eastAsia"/>
        </w:rPr>
        <w:tab/>
      </w:r>
      <w:r w:rsidRPr="007540E5">
        <w:rPr>
          <w:rFonts w:hint="eastAsia"/>
        </w:rPr>
        <w:t>在</w:t>
      </w:r>
      <w:r w:rsidRPr="007540E5">
        <w:rPr>
          <w:rFonts w:hint="eastAsia"/>
        </w:rPr>
        <w:t>2020</w:t>
      </w:r>
      <w:r w:rsidRPr="007540E5">
        <w:rPr>
          <w:rFonts w:hint="eastAsia"/>
        </w:rPr>
        <w:t>年</w:t>
      </w:r>
      <w:r w:rsidRPr="007540E5">
        <w:rPr>
          <w:rFonts w:hint="eastAsia"/>
        </w:rPr>
        <w:t>7</w:t>
      </w:r>
      <w:r w:rsidRPr="007540E5">
        <w:rPr>
          <w:rFonts w:hint="eastAsia"/>
        </w:rPr>
        <w:t>月</w:t>
      </w:r>
      <w:r w:rsidRPr="007540E5">
        <w:rPr>
          <w:rFonts w:hint="eastAsia"/>
        </w:rPr>
        <w:t>9</w:t>
      </w:r>
      <w:r w:rsidRPr="007540E5">
        <w:rPr>
          <w:rFonts w:hint="eastAsia"/>
        </w:rPr>
        <w:t>日第</w:t>
      </w:r>
      <w:r w:rsidRPr="007540E5">
        <w:rPr>
          <w:rFonts w:hint="eastAsia"/>
        </w:rPr>
        <w:t>1784</w:t>
      </w:r>
      <w:r w:rsidRPr="007540E5">
        <w:rPr>
          <w:rFonts w:hint="eastAsia"/>
        </w:rPr>
        <w:t>次会议上，委员会审议并核准了第七十七届会议临时议程草案。</w:t>
      </w:r>
    </w:p>
    <w:p w14:paraId="72FC3893" w14:textId="51135E1B" w:rsidR="002170FD" w:rsidRPr="007540E5" w:rsidRDefault="002170FD">
      <w:pPr>
        <w:spacing w:line="240" w:lineRule="auto"/>
        <w:jc w:val="left"/>
      </w:pPr>
      <w:r w:rsidRPr="007540E5">
        <w:br w:type="page"/>
      </w:r>
    </w:p>
    <w:p w14:paraId="25674CE3" w14:textId="77777777" w:rsidR="00E55E8B" w:rsidRPr="007540E5" w:rsidRDefault="00E55E8B" w:rsidP="008C321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right="1259"/>
      </w:pPr>
      <w:r w:rsidRPr="007540E5">
        <w:rPr>
          <w:rFonts w:hint="eastAsia"/>
        </w:rPr>
        <w:t>第九章</w:t>
      </w:r>
    </w:p>
    <w:p w14:paraId="06FD7357" w14:textId="77777777" w:rsidR="00E55E8B" w:rsidRPr="007540E5" w:rsidRDefault="00E55E8B" w:rsidP="002170F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right="1259"/>
      </w:pPr>
      <w:r w:rsidRPr="007540E5">
        <w:rPr>
          <w:rFonts w:hint="eastAsia"/>
        </w:rPr>
        <w:tab/>
      </w:r>
      <w:r w:rsidRPr="007540E5">
        <w:rPr>
          <w:rFonts w:hint="eastAsia"/>
        </w:rPr>
        <w:tab/>
      </w:r>
      <w:r w:rsidRPr="007540E5">
        <w:rPr>
          <w:rFonts w:hint="eastAsia"/>
        </w:rPr>
        <w:t>通过报告</w:t>
      </w:r>
    </w:p>
    <w:p w14:paraId="443E6C44" w14:textId="19E6B73F" w:rsidR="00E55E8B" w:rsidRPr="007540E5" w:rsidRDefault="00E55E8B" w:rsidP="00E55E8B">
      <w:pPr>
        <w:pStyle w:val="SingleTxt"/>
      </w:pPr>
      <w:r w:rsidRPr="007540E5">
        <w:rPr>
          <w:rFonts w:hint="eastAsia"/>
        </w:rPr>
        <w:t>3</w:t>
      </w:r>
      <w:r w:rsidR="009066D5" w:rsidRPr="007540E5">
        <w:t>4</w:t>
      </w:r>
      <w:r w:rsidRPr="007540E5">
        <w:rPr>
          <w:rFonts w:hint="eastAsia"/>
        </w:rPr>
        <w:t>.</w:t>
      </w:r>
      <w:r w:rsidRPr="007540E5">
        <w:rPr>
          <w:rFonts w:hint="eastAsia"/>
        </w:rPr>
        <w:tab/>
      </w:r>
      <w:r w:rsidRPr="007540E5">
        <w:rPr>
          <w:rFonts w:hint="eastAsia"/>
        </w:rPr>
        <w:t>在</w:t>
      </w:r>
      <w:r w:rsidRPr="007540E5">
        <w:rPr>
          <w:rFonts w:hint="eastAsia"/>
        </w:rPr>
        <w:t>2020</w:t>
      </w:r>
      <w:r w:rsidRPr="007540E5">
        <w:rPr>
          <w:rFonts w:hint="eastAsia"/>
        </w:rPr>
        <w:t>年</w:t>
      </w:r>
      <w:r w:rsidRPr="007540E5">
        <w:rPr>
          <w:rFonts w:hint="eastAsia"/>
        </w:rPr>
        <w:t>7</w:t>
      </w:r>
      <w:r w:rsidRPr="007540E5">
        <w:rPr>
          <w:rFonts w:hint="eastAsia"/>
        </w:rPr>
        <w:t>月</w:t>
      </w:r>
      <w:r w:rsidRPr="007540E5">
        <w:rPr>
          <w:rFonts w:hint="eastAsia"/>
        </w:rPr>
        <w:t>9</w:t>
      </w:r>
      <w:r w:rsidRPr="007540E5">
        <w:rPr>
          <w:rFonts w:hint="eastAsia"/>
        </w:rPr>
        <w:t>日第</w:t>
      </w:r>
      <w:r w:rsidRPr="007540E5">
        <w:rPr>
          <w:rFonts w:hint="eastAsia"/>
        </w:rPr>
        <w:t>1784</w:t>
      </w:r>
      <w:r w:rsidRPr="007540E5">
        <w:rPr>
          <w:rFonts w:hint="eastAsia"/>
        </w:rPr>
        <w:t>次会议上，委员会审议并通过了经口头修正的第七十六届会议报告草稿。</w:t>
      </w:r>
    </w:p>
    <w:p w14:paraId="29CC4D10" w14:textId="05782F63" w:rsidR="002170FD" w:rsidRPr="007540E5" w:rsidRDefault="002170FD">
      <w:pPr>
        <w:spacing w:line="240" w:lineRule="auto"/>
        <w:jc w:val="left"/>
      </w:pPr>
      <w:r w:rsidRPr="007540E5">
        <w:br w:type="page"/>
      </w:r>
    </w:p>
    <w:p w14:paraId="49EF8B7F" w14:textId="77777777" w:rsidR="00E55E8B" w:rsidRPr="007540E5" w:rsidRDefault="00E55E8B" w:rsidP="002170F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right="1259"/>
      </w:pPr>
      <w:r w:rsidRPr="007540E5">
        <w:rPr>
          <w:rFonts w:hint="eastAsia"/>
        </w:rPr>
        <w:t>附件</w:t>
      </w:r>
    </w:p>
    <w:p w14:paraId="50050448" w14:textId="0DCF4423" w:rsidR="00E55E8B" w:rsidRPr="007540E5" w:rsidRDefault="00E55E8B" w:rsidP="002170F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right="1259"/>
      </w:pPr>
      <w:r w:rsidRPr="007540E5">
        <w:rPr>
          <w:rFonts w:hint="eastAsia"/>
        </w:rPr>
        <w:tab/>
      </w:r>
      <w:r w:rsidR="002170FD" w:rsidRPr="007540E5">
        <w:tab/>
      </w:r>
      <w:r w:rsidRPr="007540E5">
        <w:rPr>
          <w:rFonts w:hint="eastAsia"/>
        </w:rPr>
        <w:t>委员会第七十六届会议收到的文件</w:t>
      </w:r>
    </w:p>
    <w:tbl>
      <w:tblPr>
        <w:tblW w:w="0" w:type="auto"/>
        <w:tblInd w:w="1264" w:type="dxa"/>
        <w:tblLayout w:type="fixed"/>
        <w:tblCellMar>
          <w:left w:w="0" w:type="dxa"/>
          <w:right w:w="0" w:type="dxa"/>
        </w:tblCellMar>
        <w:tblLook w:val="0000" w:firstRow="0" w:lastRow="0" w:firstColumn="0" w:lastColumn="0" w:noHBand="0" w:noVBand="0"/>
      </w:tblPr>
      <w:tblGrid>
        <w:gridCol w:w="3712"/>
        <w:gridCol w:w="3712"/>
      </w:tblGrid>
      <w:tr w:rsidR="002170FD" w:rsidRPr="007540E5" w14:paraId="18A79A01" w14:textId="77777777" w:rsidTr="008C3215">
        <w:trPr>
          <w:tblHeader/>
        </w:trPr>
        <w:tc>
          <w:tcPr>
            <w:tcW w:w="3712" w:type="dxa"/>
            <w:tcBorders>
              <w:top w:val="single" w:sz="4" w:space="0" w:color="auto"/>
              <w:bottom w:val="single" w:sz="12" w:space="0" w:color="auto"/>
            </w:tcBorders>
            <w:shd w:val="clear" w:color="auto" w:fill="auto"/>
            <w:vAlign w:val="bottom"/>
          </w:tcPr>
          <w:p w14:paraId="220B05E6" w14:textId="6C886BE5" w:rsidR="002170FD" w:rsidRPr="007540E5" w:rsidRDefault="002170FD" w:rsidP="002170F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uppressAutoHyphens/>
              <w:spacing w:before="60" w:after="60" w:line="200" w:lineRule="exact"/>
              <w:ind w:left="0" w:right="57"/>
              <w:rPr>
                <w:rFonts w:eastAsia="楷体"/>
                <w:sz w:val="15"/>
              </w:rPr>
            </w:pPr>
            <w:r w:rsidRPr="007540E5">
              <w:rPr>
                <w:rFonts w:eastAsia="楷体" w:hint="eastAsia"/>
                <w:sz w:val="15"/>
              </w:rPr>
              <w:t>文号</w:t>
            </w:r>
          </w:p>
        </w:tc>
        <w:tc>
          <w:tcPr>
            <w:tcW w:w="3712" w:type="dxa"/>
            <w:tcBorders>
              <w:top w:val="single" w:sz="4" w:space="0" w:color="auto"/>
              <w:bottom w:val="single" w:sz="12" w:space="0" w:color="auto"/>
            </w:tcBorders>
            <w:shd w:val="clear" w:color="auto" w:fill="auto"/>
            <w:vAlign w:val="bottom"/>
          </w:tcPr>
          <w:p w14:paraId="1BEE1BA7" w14:textId="48A00FBA" w:rsidR="002170FD" w:rsidRPr="007540E5" w:rsidRDefault="002170FD" w:rsidP="008C321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uppressAutoHyphens/>
              <w:spacing w:before="60" w:after="60" w:line="200" w:lineRule="exact"/>
              <w:ind w:left="0" w:right="57"/>
              <w:rPr>
                <w:rFonts w:eastAsia="楷体"/>
                <w:sz w:val="15"/>
              </w:rPr>
            </w:pPr>
            <w:r w:rsidRPr="007540E5">
              <w:rPr>
                <w:rFonts w:eastAsia="楷体" w:hint="eastAsia"/>
                <w:sz w:val="15"/>
              </w:rPr>
              <w:t>标题或说明</w:t>
            </w:r>
          </w:p>
        </w:tc>
      </w:tr>
      <w:tr w:rsidR="002170FD" w:rsidRPr="007540E5" w14:paraId="1C34C516" w14:textId="77777777" w:rsidTr="008C3215">
        <w:trPr>
          <w:trHeight w:hRule="exact" w:val="115"/>
          <w:tblHeader/>
        </w:trPr>
        <w:tc>
          <w:tcPr>
            <w:tcW w:w="3712" w:type="dxa"/>
            <w:tcBorders>
              <w:top w:val="single" w:sz="12" w:space="0" w:color="auto"/>
            </w:tcBorders>
            <w:shd w:val="clear" w:color="auto" w:fill="auto"/>
            <w:vAlign w:val="bottom"/>
          </w:tcPr>
          <w:p w14:paraId="4290787D" w14:textId="77777777" w:rsidR="002170FD" w:rsidRPr="007540E5" w:rsidRDefault="002170FD" w:rsidP="002170F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uppressAutoHyphens/>
              <w:spacing w:after="60" w:line="280" w:lineRule="exact"/>
              <w:ind w:left="0" w:right="57"/>
              <w:rPr>
                <w:sz w:val="17"/>
              </w:rPr>
            </w:pPr>
          </w:p>
        </w:tc>
        <w:tc>
          <w:tcPr>
            <w:tcW w:w="3712" w:type="dxa"/>
            <w:tcBorders>
              <w:top w:val="single" w:sz="12" w:space="0" w:color="auto"/>
            </w:tcBorders>
            <w:shd w:val="clear" w:color="auto" w:fill="auto"/>
            <w:vAlign w:val="bottom"/>
          </w:tcPr>
          <w:p w14:paraId="3B6B3DF5" w14:textId="77777777" w:rsidR="002170FD" w:rsidRPr="007540E5" w:rsidRDefault="002170FD" w:rsidP="008C321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uppressAutoHyphens/>
              <w:spacing w:after="60" w:line="280" w:lineRule="exact"/>
              <w:ind w:left="0" w:right="57"/>
              <w:rPr>
                <w:sz w:val="17"/>
              </w:rPr>
            </w:pPr>
          </w:p>
        </w:tc>
      </w:tr>
      <w:tr w:rsidR="002170FD" w:rsidRPr="007540E5" w14:paraId="60294F18" w14:textId="77777777" w:rsidTr="008C3215">
        <w:tc>
          <w:tcPr>
            <w:tcW w:w="3712" w:type="dxa"/>
            <w:tcBorders>
              <w:bottom w:val="single" w:sz="12" w:space="0" w:color="auto"/>
            </w:tcBorders>
            <w:shd w:val="clear" w:color="auto" w:fill="auto"/>
            <w:vAlign w:val="bottom"/>
          </w:tcPr>
          <w:p w14:paraId="70CBE503" w14:textId="064D8F93" w:rsidR="002170FD" w:rsidRPr="007540E5" w:rsidRDefault="0061179D" w:rsidP="002170F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ind w:left="0" w:right="57"/>
              <w:rPr>
                <w:szCs w:val="21"/>
              </w:rPr>
            </w:pPr>
            <w:hyperlink r:id="rId51" w:history="1">
              <w:r w:rsidR="002170FD" w:rsidRPr="007540E5">
                <w:rPr>
                  <w:rStyle w:val="af4"/>
                  <w:szCs w:val="21"/>
                </w:rPr>
                <w:t>CEDAW/C/76/1</w:t>
              </w:r>
            </w:hyperlink>
          </w:p>
        </w:tc>
        <w:tc>
          <w:tcPr>
            <w:tcW w:w="3712" w:type="dxa"/>
            <w:tcBorders>
              <w:bottom w:val="single" w:sz="12" w:space="0" w:color="auto"/>
            </w:tcBorders>
            <w:shd w:val="clear" w:color="auto" w:fill="auto"/>
            <w:vAlign w:val="bottom"/>
          </w:tcPr>
          <w:p w14:paraId="591D9D53" w14:textId="61E6A59D" w:rsidR="002170FD" w:rsidRPr="007540E5" w:rsidRDefault="002170FD" w:rsidP="008C321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ind w:left="0" w:right="57"/>
              <w:rPr>
                <w:szCs w:val="21"/>
              </w:rPr>
            </w:pPr>
            <w:r w:rsidRPr="007540E5">
              <w:rPr>
                <w:rFonts w:hint="eastAsia"/>
                <w:szCs w:val="21"/>
              </w:rPr>
              <w:t>附加说明的临时议程</w:t>
            </w:r>
          </w:p>
        </w:tc>
      </w:tr>
    </w:tbl>
    <w:p w14:paraId="71F1C586" w14:textId="77777777" w:rsidR="002170FD" w:rsidRPr="007540E5" w:rsidRDefault="002170FD" w:rsidP="00E55E8B">
      <w:pPr>
        <w:pStyle w:val="SingleTxt"/>
      </w:pPr>
    </w:p>
    <w:p w14:paraId="73ADABC7" w14:textId="352F62E3" w:rsidR="002170FD" w:rsidRPr="007540E5" w:rsidRDefault="002170FD">
      <w:pPr>
        <w:spacing w:line="240" w:lineRule="auto"/>
        <w:jc w:val="left"/>
      </w:pPr>
      <w:r w:rsidRPr="007540E5">
        <w:br w:type="page"/>
      </w:r>
    </w:p>
    <w:p w14:paraId="5DBD65E4" w14:textId="77777777" w:rsidR="00E55E8B" w:rsidRPr="007540E5" w:rsidRDefault="00E55E8B" w:rsidP="002170F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right="1259"/>
      </w:pPr>
      <w:r w:rsidRPr="007540E5">
        <w:rPr>
          <w:rFonts w:hint="eastAsia"/>
        </w:rPr>
        <w:t>第二部分</w:t>
      </w:r>
    </w:p>
    <w:p w14:paraId="45FAC6AD" w14:textId="77777777" w:rsidR="00E55E8B" w:rsidRPr="007540E5" w:rsidRDefault="00E55E8B" w:rsidP="002170F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right="1259"/>
      </w:pPr>
      <w:r w:rsidRPr="007540E5">
        <w:rPr>
          <w:rFonts w:hint="eastAsia"/>
        </w:rPr>
        <w:tab/>
      </w:r>
      <w:r w:rsidRPr="007540E5">
        <w:rPr>
          <w:rFonts w:hint="eastAsia"/>
        </w:rPr>
        <w:tab/>
      </w:r>
      <w:r w:rsidRPr="007540E5">
        <w:rPr>
          <w:rFonts w:hint="eastAsia"/>
        </w:rPr>
        <w:t>消除对妇女歧视委员会第七十七届会议的报告</w:t>
      </w:r>
    </w:p>
    <w:p w14:paraId="3E9C7DF8" w14:textId="77777777" w:rsidR="00E55E8B" w:rsidRPr="007540E5" w:rsidRDefault="00E55E8B" w:rsidP="002170F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7540E5">
        <w:rPr>
          <w:rFonts w:hint="eastAsia"/>
        </w:rPr>
        <w:tab/>
      </w:r>
      <w:r w:rsidRPr="007540E5">
        <w:rPr>
          <w:rFonts w:hint="eastAsia"/>
        </w:rPr>
        <w:tab/>
        <w:t>2020</w:t>
      </w:r>
      <w:r w:rsidRPr="007540E5">
        <w:rPr>
          <w:rFonts w:hint="eastAsia"/>
        </w:rPr>
        <w:t>年</w:t>
      </w:r>
      <w:r w:rsidRPr="007540E5">
        <w:rPr>
          <w:rFonts w:hint="eastAsia"/>
        </w:rPr>
        <w:t>10</w:t>
      </w:r>
      <w:r w:rsidRPr="007540E5">
        <w:rPr>
          <w:rFonts w:hint="eastAsia"/>
        </w:rPr>
        <w:t>月</w:t>
      </w:r>
      <w:r w:rsidRPr="007540E5">
        <w:rPr>
          <w:rFonts w:hint="eastAsia"/>
        </w:rPr>
        <w:t>26</w:t>
      </w:r>
      <w:r w:rsidRPr="007540E5">
        <w:rPr>
          <w:rFonts w:hint="eastAsia"/>
        </w:rPr>
        <w:t>日至</w:t>
      </w:r>
      <w:r w:rsidRPr="007540E5">
        <w:rPr>
          <w:rFonts w:hint="eastAsia"/>
        </w:rPr>
        <w:t>11</w:t>
      </w:r>
      <w:r w:rsidRPr="007540E5">
        <w:rPr>
          <w:rFonts w:hint="eastAsia"/>
        </w:rPr>
        <w:t>月</w:t>
      </w:r>
      <w:r w:rsidRPr="007540E5">
        <w:rPr>
          <w:rFonts w:hint="eastAsia"/>
        </w:rPr>
        <w:t>5</w:t>
      </w:r>
      <w:r w:rsidRPr="007540E5">
        <w:rPr>
          <w:rFonts w:hint="eastAsia"/>
        </w:rPr>
        <w:t>日</w:t>
      </w:r>
    </w:p>
    <w:p w14:paraId="14996511" w14:textId="61D5595D" w:rsidR="00E55E8B" w:rsidRPr="007540E5" w:rsidRDefault="00E55E8B" w:rsidP="00E55E8B">
      <w:pPr>
        <w:pStyle w:val="SingleTxt"/>
      </w:pPr>
    </w:p>
    <w:p w14:paraId="50D22D4F" w14:textId="2A211873" w:rsidR="002170FD" w:rsidRPr="007540E5" w:rsidRDefault="002170FD" w:rsidP="00E55E8B">
      <w:pPr>
        <w:pStyle w:val="SingleTxt"/>
      </w:pPr>
    </w:p>
    <w:p w14:paraId="52B3CB11" w14:textId="56823C77" w:rsidR="002170FD" w:rsidRPr="007540E5" w:rsidRDefault="002170FD">
      <w:pPr>
        <w:spacing w:line="240" w:lineRule="auto"/>
        <w:jc w:val="left"/>
      </w:pPr>
      <w:r w:rsidRPr="007540E5">
        <w:br w:type="page"/>
      </w:r>
    </w:p>
    <w:p w14:paraId="7E271901" w14:textId="77777777" w:rsidR="00E55E8B" w:rsidRPr="007540E5" w:rsidRDefault="00E55E8B" w:rsidP="008C321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right="1259"/>
      </w:pPr>
      <w:r w:rsidRPr="007540E5">
        <w:rPr>
          <w:rFonts w:hint="eastAsia"/>
        </w:rPr>
        <w:t>第一章</w:t>
      </w:r>
    </w:p>
    <w:p w14:paraId="3CF72EFA" w14:textId="569804EF" w:rsidR="00E55E8B" w:rsidRPr="007540E5" w:rsidRDefault="00E55E8B" w:rsidP="002170F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right="1259"/>
      </w:pPr>
      <w:r w:rsidRPr="007540E5">
        <w:rPr>
          <w:rFonts w:hint="eastAsia"/>
        </w:rPr>
        <w:tab/>
      </w:r>
      <w:r w:rsidRPr="007540E5">
        <w:rPr>
          <w:rFonts w:hint="eastAsia"/>
        </w:rPr>
        <w:tab/>
      </w:r>
      <w:r w:rsidRPr="007540E5">
        <w:rPr>
          <w:rFonts w:hint="eastAsia"/>
        </w:rPr>
        <w:t>委员会通过的决定</w:t>
      </w:r>
    </w:p>
    <w:p w14:paraId="563F7568" w14:textId="6F20CBC0" w:rsidR="00E55E8B" w:rsidRPr="007540E5" w:rsidRDefault="002A486D" w:rsidP="008C321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E55E8B" w:rsidRPr="007540E5">
        <w:t>第</w:t>
      </w:r>
      <w:r w:rsidR="00E55E8B" w:rsidRPr="007540E5">
        <w:t>77/I</w:t>
      </w:r>
      <w:r w:rsidR="00E55E8B" w:rsidRPr="007540E5">
        <w:t>号决定</w:t>
      </w:r>
    </w:p>
    <w:p w14:paraId="0B9C591D" w14:textId="6889B345" w:rsidR="00E55E8B" w:rsidRPr="007540E5" w:rsidRDefault="00E55E8B" w:rsidP="00E55E8B">
      <w:pPr>
        <w:pStyle w:val="SingleTxt"/>
      </w:pPr>
      <w:r w:rsidRPr="007540E5">
        <w:rPr>
          <w:rFonts w:hint="eastAsia"/>
        </w:rPr>
        <w:tab/>
        <w:t>2020</w:t>
      </w:r>
      <w:r w:rsidRPr="007540E5">
        <w:rPr>
          <w:rFonts w:hint="eastAsia"/>
        </w:rPr>
        <w:t>年</w:t>
      </w:r>
      <w:r w:rsidRPr="007540E5">
        <w:rPr>
          <w:rFonts w:hint="eastAsia"/>
        </w:rPr>
        <w:t>11</w:t>
      </w:r>
      <w:r w:rsidRPr="007540E5">
        <w:rPr>
          <w:rFonts w:hint="eastAsia"/>
        </w:rPr>
        <w:t>月</w:t>
      </w:r>
      <w:r w:rsidRPr="007540E5">
        <w:rPr>
          <w:rFonts w:hint="eastAsia"/>
        </w:rPr>
        <w:t>5</w:t>
      </w:r>
      <w:r w:rsidRPr="007540E5">
        <w:rPr>
          <w:rFonts w:hint="eastAsia"/>
        </w:rPr>
        <w:t>日，委员会以协商一致方式通过了关于全球移民背景下贩运妇女和女童问题的第</w:t>
      </w:r>
      <w:r w:rsidRPr="007540E5">
        <w:rPr>
          <w:rFonts w:hint="eastAsia"/>
        </w:rPr>
        <w:t>38</w:t>
      </w:r>
      <w:r w:rsidRPr="007540E5">
        <w:rPr>
          <w:rFonts w:hint="eastAsia"/>
        </w:rPr>
        <w:t>号一般性建议</w:t>
      </w:r>
      <w:r w:rsidRPr="007540E5">
        <w:rPr>
          <w:rFonts w:hint="eastAsia"/>
        </w:rPr>
        <w:t>(2020</w:t>
      </w:r>
      <w:r w:rsidRPr="007540E5">
        <w:rPr>
          <w:rFonts w:hint="eastAsia"/>
        </w:rPr>
        <w:t>年</w:t>
      </w:r>
      <w:r w:rsidRPr="007540E5">
        <w:rPr>
          <w:rFonts w:hint="eastAsia"/>
        </w:rPr>
        <w:t>)(</w:t>
      </w:r>
      <w:hyperlink r:id="rId52" w:history="1">
        <w:r w:rsidRPr="007540E5">
          <w:rPr>
            <w:rStyle w:val="af4"/>
            <w:rFonts w:hint="eastAsia"/>
          </w:rPr>
          <w:t>CEDAW/C/GC/38</w:t>
        </w:r>
      </w:hyperlink>
      <w:r w:rsidRPr="007540E5">
        <w:rPr>
          <w:rFonts w:hint="eastAsia"/>
        </w:rPr>
        <w:t>)</w:t>
      </w:r>
      <w:r w:rsidRPr="007540E5">
        <w:rPr>
          <w:rFonts w:hint="eastAsia"/>
        </w:rPr>
        <w:t>。</w:t>
      </w:r>
    </w:p>
    <w:p w14:paraId="6D26C31C" w14:textId="43AC35E4" w:rsidR="00E55E8B" w:rsidRPr="007540E5" w:rsidRDefault="002A486D" w:rsidP="008C321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E55E8B" w:rsidRPr="007540E5">
        <w:t>第</w:t>
      </w:r>
      <w:r w:rsidR="00E55E8B" w:rsidRPr="007540E5">
        <w:t>77/II</w:t>
      </w:r>
      <w:r w:rsidR="00E55E8B" w:rsidRPr="007540E5">
        <w:t>号决定</w:t>
      </w:r>
    </w:p>
    <w:p w14:paraId="4977B8DD" w14:textId="05AF591A" w:rsidR="00E55E8B" w:rsidRPr="007540E5" w:rsidRDefault="002170FD" w:rsidP="008C3215">
      <w:pPr>
        <w:pStyle w:val="SingleTxt"/>
        <w:wordWrap w:val="0"/>
      </w:pPr>
      <w:r w:rsidRPr="007540E5">
        <w:tab/>
      </w:r>
      <w:r w:rsidR="00E55E8B" w:rsidRPr="008C3215">
        <w:rPr>
          <w:spacing w:val="-2"/>
        </w:rPr>
        <w:t>2020</w:t>
      </w:r>
      <w:r w:rsidR="00E55E8B" w:rsidRPr="008C3215">
        <w:rPr>
          <w:rFonts w:hint="eastAsia"/>
          <w:spacing w:val="-2"/>
        </w:rPr>
        <w:t>年</w:t>
      </w:r>
      <w:r w:rsidR="00E55E8B" w:rsidRPr="008C3215">
        <w:rPr>
          <w:spacing w:val="-2"/>
        </w:rPr>
        <w:t>11</w:t>
      </w:r>
      <w:r w:rsidR="00E55E8B" w:rsidRPr="008C3215">
        <w:rPr>
          <w:rFonts w:hint="eastAsia"/>
          <w:spacing w:val="-2"/>
        </w:rPr>
        <w:t>月</w:t>
      </w:r>
      <w:r w:rsidR="00E55E8B" w:rsidRPr="008C3215">
        <w:rPr>
          <w:spacing w:val="-2"/>
        </w:rPr>
        <w:t>5</w:t>
      </w:r>
      <w:r w:rsidR="00E55E8B" w:rsidRPr="008C3215">
        <w:rPr>
          <w:rFonts w:hint="eastAsia"/>
          <w:spacing w:val="-2"/>
        </w:rPr>
        <w:t>日，委员会通过了一项题为</w:t>
      </w:r>
      <w:r w:rsidR="00812BF7" w:rsidRPr="008C3215">
        <w:rPr>
          <w:rFonts w:hint="eastAsia"/>
          <w:spacing w:val="-2"/>
        </w:rPr>
        <w:t>“消除对妇女歧视委员会在</w:t>
      </w:r>
      <w:r w:rsidR="00812BF7" w:rsidRPr="008C3215">
        <w:rPr>
          <w:spacing w:val="-2"/>
        </w:rPr>
        <w:t>202</w:t>
      </w:r>
      <w:r w:rsidR="00812BF7" w:rsidRPr="007540E5">
        <w:rPr>
          <w:rFonts w:hint="eastAsia"/>
          <w:spacing w:val="8"/>
        </w:rPr>
        <w:t>0</w:t>
      </w:r>
      <w:r w:rsidR="00812BF7" w:rsidRPr="007540E5">
        <w:rPr>
          <w:rFonts w:hint="eastAsia"/>
          <w:spacing w:val="8"/>
        </w:rPr>
        <w:t>年</w:t>
      </w:r>
      <w:r w:rsidR="00812BF7" w:rsidRPr="007540E5">
        <w:rPr>
          <w:rFonts w:hint="eastAsia"/>
          <w:spacing w:val="8"/>
        </w:rPr>
        <w:t>11</w:t>
      </w:r>
      <w:r w:rsidR="00812BF7" w:rsidRPr="007540E5">
        <w:rPr>
          <w:rFonts w:hint="eastAsia"/>
          <w:spacing w:val="8"/>
        </w:rPr>
        <w:t>月</w:t>
      </w:r>
      <w:r w:rsidR="00812BF7" w:rsidRPr="007540E5">
        <w:rPr>
          <w:rFonts w:hint="eastAsia"/>
          <w:spacing w:val="8"/>
        </w:rPr>
        <w:t>29</w:t>
      </w:r>
      <w:r w:rsidR="00812BF7" w:rsidRPr="007540E5">
        <w:rPr>
          <w:rFonts w:hint="eastAsia"/>
          <w:spacing w:val="8"/>
        </w:rPr>
        <w:t>日国际妇女人权维护者日之后呼吁释放包括沙特妇女维</w:t>
      </w:r>
      <w:r w:rsidR="00812BF7" w:rsidRPr="007540E5">
        <w:rPr>
          <w:rFonts w:hint="eastAsia"/>
        </w:rPr>
        <w:t>权人士卢延·哈特勒尔在内的所有被拘留的妇女人权维护者”</w:t>
      </w:r>
      <w:r w:rsidR="00E55E8B" w:rsidRPr="007540E5">
        <w:rPr>
          <w:rFonts w:hint="eastAsia"/>
        </w:rPr>
        <w:t>的声明</w:t>
      </w:r>
      <w:r w:rsidR="0039029E" w:rsidRPr="007540E5">
        <w:rPr>
          <w:rFonts w:hint="eastAsia"/>
        </w:rPr>
        <w:t>(</w:t>
      </w:r>
      <w:hyperlink r:id="rId53" w:history="1">
        <w:r w:rsidR="00812BF7" w:rsidRPr="007540E5">
          <w:rPr>
            <w:rStyle w:val="af4"/>
            <w:rFonts w:hint="eastAsia"/>
          </w:rPr>
          <w:t>https://bit.ly/36q8N6N</w:t>
        </w:r>
      </w:hyperlink>
      <w:r w:rsidR="0039029E" w:rsidRPr="007540E5">
        <w:rPr>
          <w:rFonts w:hint="eastAsia"/>
        </w:rPr>
        <w:t>)</w:t>
      </w:r>
      <w:r w:rsidR="00E55E8B" w:rsidRPr="007540E5">
        <w:rPr>
          <w:rFonts w:hint="eastAsia"/>
        </w:rPr>
        <w:t>。</w:t>
      </w:r>
    </w:p>
    <w:p w14:paraId="28CDD465" w14:textId="178D4734" w:rsidR="00E55E8B" w:rsidRPr="007540E5" w:rsidRDefault="002A486D" w:rsidP="008C321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E55E8B" w:rsidRPr="007540E5">
        <w:t>第</w:t>
      </w:r>
      <w:r w:rsidR="00E55E8B" w:rsidRPr="007540E5">
        <w:t>77/III</w:t>
      </w:r>
      <w:r w:rsidR="00E55E8B" w:rsidRPr="007540E5">
        <w:t>号决定</w:t>
      </w:r>
    </w:p>
    <w:p w14:paraId="442CD199" w14:textId="77777777" w:rsidR="00E55E8B" w:rsidRPr="007540E5" w:rsidRDefault="00E55E8B" w:rsidP="00E55E8B">
      <w:pPr>
        <w:pStyle w:val="SingleTxt"/>
      </w:pPr>
      <w:r w:rsidRPr="007540E5">
        <w:rPr>
          <w:rFonts w:hint="eastAsia"/>
        </w:rPr>
        <w:tab/>
      </w:r>
      <w:r w:rsidRPr="007540E5">
        <w:rPr>
          <w:rFonts w:hint="eastAsia"/>
        </w:rPr>
        <w:t>委员会回顾其议事规则第</w:t>
      </w:r>
      <w:r w:rsidRPr="007540E5">
        <w:rPr>
          <w:rFonts w:hint="eastAsia"/>
        </w:rPr>
        <w:t>15</w:t>
      </w:r>
      <w:r w:rsidRPr="007540E5">
        <w:rPr>
          <w:rFonts w:hint="eastAsia"/>
        </w:rPr>
        <w:t>条，决定在当前大流行病等特殊情况下，如果远程举行第七十八届会议，新当选的委员会成员应在公开和网播会议开幕式上庄严宣誓。他们应将其签署的庄严宣誓交存秘书处，以便在委员会网站上公布。</w:t>
      </w:r>
    </w:p>
    <w:p w14:paraId="551D4E25" w14:textId="6BC1A445" w:rsidR="00E55E8B" w:rsidRPr="007540E5" w:rsidRDefault="002A486D" w:rsidP="008C321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E55E8B" w:rsidRPr="007540E5">
        <w:t>第</w:t>
      </w:r>
      <w:r w:rsidR="00E55E8B" w:rsidRPr="007540E5">
        <w:t>77/IV</w:t>
      </w:r>
      <w:r w:rsidR="00E55E8B" w:rsidRPr="007540E5">
        <w:t>号决定</w:t>
      </w:r>
    </w:p>
    <w:p w14:paraId="06FE8BE4" w14:textId="5531DC34" w:rsidR="002170FD" w:rsidRPr="007540E5" w:rsidRDefault="00E55E8B" w:rsidP="00E55E8B">
      <w:pPr>
        <w:pStyle w:val="SingleTxt"/>
      </w:pPr>
      <w:r w:rsidRPr="007540E5">
        <w:rPr>
          <w:rFonts w:hint="eastAsia"/>
        </w:rPr>
        <w:tab/>
      </w:r>
      <w:r w:rsidRPr="007540E5">
        <w:rPr>
          <w:rFonts w:hint="eastAsia"/>
        </w:rPr>
        <w:t>委员会确认第七十九届会议会前工作组成员如下：格拉迪丝·阿科斯塔·巴尔加斯、内拉尔·穆罕默德·贾布、莉娅·纳达拉亚和班达娜·拉纳。</w:t>
      </w:r>
    </w:p>
    <w:p w14:paraId="14D41FD1" w14:textId="0DDE1E69" w:rsidR="002170FD" w:rsidRPr="007540E5" w:rsidRDefault="002170FD">
      <w:pPr>
        <w:spacing w:line="240" w:lineRule="auto"/>
        <w:jc w:val="left"/>
      </w:pPr>
      <w:r w:rsidRPr="007540E5">
        <w:br w:type="page"/>
      </w:r>
    </w:p>
    <w:p w14:paraId="28D54C86" w14:textId="77777777" w:rsidR="00E55E8B" w:rsidRPr="007540E5" w:rsidRDefault="00E55E8B" w:rsidP="008C321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right="1259"/>
      </w:pPr>
      <w:r w:rsidRPr="007540E5">
        <w:rPr>
          <w:rFonts w:hint="eastAsia"/>
        </w:rPr>
        <w:t>第二章</w:t>
      </w:r>
    </w:p>
    <w:p w14:paraId="19E581FB" w14:textId="666BA5E6" w:rsidR="00E55E8B" w:rsidRPr="007540E5" w:rsidRDefault="002170FD" w:rsidP="002170F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right="1259"/>
      </w:pPr>
      <w:r w:rsidRPr="007540E5">
        <w:tab/>
      </w:r>
      <w:r w:rsidRPr="007540E5">
        <w:tab/>
      </w:r>
      <w:r w:rsidR="00E55E8B" w:rsidRPr="007540E5">
        <w:rPr>
          <w:rFonts w:hint="eastAsia"/>
        </w:rPr>
        <w:t>组织事项和其他事项</w:t>
      </w:r>
    </w:p>
    <w:p w14:paraId="1B842116" w14:textId="77777777" w:rsidR="00E55E8B" w:rsidRPr="007540E5" w:rsidRDefault="00E55E8B" w:rsidP="002170F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7540E5">
        <w:rPr>
          <w:rFonts w:hint="eastAsia"/>
        </w:rPr>
        <w:tab/>
        <w:t>A.</w:t>
      </w:r>
      <w:r w:rsidRPr="007540E5">
        <w:rPr>
          <w:rFonts w:hint="eastAsia"/>
        </w:rPr>
        <w:tab/>
      </w:r>
      <w:r w:rsidRPr="007540E5">
        <w:rPr>
          <w:rFonts w:hint="eastAsia"/>
        </w:rPr>
        <w:t>《公约》和《任择议定书》的缔约国</w:t>
      </w:r>
    </w:p>
    <w:p w14:paraId="3431E168" w14:textId="6A1E157D" w:rsidR="00E55E8B" w:rsidRPr="007540E5" w:rsidRDefault="00E55E8B" w:rsidP="00E55E8B">
      <w:pPr>
        <w:pStyle w:val="SingleTxt"/>
      </w:pPr>
      <w:r w:rsidRPr="007540E5">
        <w:rPr>
          <w:rFonts w:hint="eastAsia"/>
        </w:rPr>
        <w:t>1.</w:t>
      </w:r>
      <w:r w:rsidRPr="007540E5">
        <w:rPr>
          <w:rFonts w:hint="eastAsia"/>
        </w:rPr>
        <w:tab/>
      </w:r>
      <w:r w:rsidRPr="007540E5">
        <w:rPr>
          <w:rFonts w:hint="eastAsia"/>
        </w:rPr>
        <w:t>截至</w:t>
      </w:r>
      <w:r w:rsidRPr="007540E5">
        <w:rPr>
          <w:rFonts w:hint="eastAsia"/>
        </w:rPr>
        <w:t>2020</w:t>
      </w:r>
      <w:r w:rsidRPr="007540E5">
        <w:rPr>
          <w:rFonts w:hint="eastAsia"/>
        </w:rPr>
        <w:t>年</w:t>
      </w:r>
      <w:r w:rsidRPr="007540E5">
        <w:rPr>
          <w:rFonts w:hint="eastAsia"/>
        </w:rPr>
        <w:t>11</w:t>
      </w:r>
      <w:r w:rsidRPr="007540E5">
        <w:rPr>
          <w:rFonts w:hint="eastAsia"/>
        </w:rPr>
        <w:t>月</w:t>
      </w:r>
      <w:r w:rsidRPr="007540E5">
        <w:rPr>
          <w:rFonts w:hint="eastAsia"/>
        </w:rPr>
        <w:t>5</w:t>
      </w:r>
      <w:r w:rsidRPr="007540E5">
        <w:rPr>
          <w:rFonts w:hint="eastAsia"/>
        </w:rPr>
        <w:t>日，即委员会第七十七届会议闭幕日，《公约》批准情况</w:t>
      </w:r>
      <w:r w:rsidRPr="007540E5">
        <w:rPr>
          <w:rFonts w:hint="eastAsia"/>
        </w:rPr>
        <w:t>(189</w:t>
      </w:r>
      <w:r w:rsidRPr="007540E5">
        <w:rPr>
          <w:rFonts w:hint="eastAsia"/>
        </w:rPr>
        <w:t>个缔约国批准</w:t>
      </w:r>
      <w:r w:rsidRPr="007540E5">
        <w:rPr>
          <w:rFonts w:hint="eastAsia"/>
        </w:rPr>
        <w:t>)</w:t>
      </w:r>
      <w:r w:rsidRPr="007540E5">
        <w:rPr>
          <w:rFonts w:hint="eastAsia"/>
        </w:rPr>
        <w:t>和已接受对关于委员会会议时间的《公约》第二十条第</w:t>
      </w:r>
      <w:r w:rsidRPr="007540E5">
        <w:rPr>
          <w:rFonts w:hint="eastAsia"/>
        </w:rPr>
        <w:t>1</w:t>
      </w:r>
      <w:r w:rsidRPr="007540E5">
        <w:rPr>
          <w:rFonts w:hint="eastAsia"/>
        </w:rPr>
        <w:t>款的修正案的缔约国数目</w:t>
      </w:r>
      <w:r w:rsidRPr="007540E5">
        <w:rPr>
          <w:rFonts w:hint="eastAsia"/>
        </w:rPr>
        <w:t>(80</w:t>
      </w:r>
      <w:r w:rsidRPr="007540E5">
        <w:rPr>
          <w:rFonts w:hint="eastAsia"/>
        </w:rPr>
        <w:t>个</w:t>
      </w:r>
      <w:r w:rsidRPr="007540E5">
        <w:rPr>
          <w:rFonts w:hint="eastAsia"/>
        </w:rPr>
        <w:t>)</w:t>
      </w:r>
      <w:r w:rsidRPr="007540E5">
        <w:rPr>
          <w:rFonts w:hint="eastAsia"/>
        </w:rPr>
        <w:t>与</w:t>
      </w:r>
      <w:r w:rsidRPr="007540E5">
        <w:rPr>
          <w:rFonts w:hint="eastAsia"/>
        </w:rPr>
        <w:t>7</w:t>
      </w:r>
      <w:r w:rsidRPr="007540E5">
        <w:rPr>
          <w:rFonts w:hint="eastAsia"/>
        </w:rPr>
        <w:t>月</w:t>
      </w:r>
      <w:r w:rsidRPr="007540E5">
        <w:rPr>
          <w:rFonts w:hint="eastAsia"/>
        </w:rPr>
        <w:t>9</w:t>
      </w:r>
      <w:r w:rsidRPr="007540E5">
        <w:rPr>
          <w:rFonts w:hint="eastAsia"/>
        </w:rPr>
        <w:t>日即第七十六届会议闭幕日之时相同。</w:t>
      </w:r>
    </w:p>
    <w:p w14:paraId="78A1347C" w14:textId="102CCDA5" w:rsidR="00E55E8B" w:rsidRPr="007540E5" w:rsidRDefault="00E55E8B" w:rsidP="00E55E8B">
      <w:pPr>
        <w:pStyle w:val="SingleTxt"/>
      </w:pPr>
      <w:r w:rsidRPr="007540E5">
        <w:rPr>
          <w:rFonts w:hint="eastAsia"/>
        </w:rPr>
        <w:t>2.</w:t>
      </w:r>
      <w:r w:rsidR="002170FD" w:rsidRPr="007540E5">
        <w:tab/>
      </w:r>
      <w:r w:rsidRPr="007540E5">
        <w:rPr>
          <w:rFonts w:hint="eastAsia"/>
        </w:rPr>
        <w:t>《公约任择议定书》批准情况</w:t>
      </w:r>
      <w:r w:rsidRPr="007540E5">
        <w:rPr>
          <w:rFonts w:hint="eastAsia"/>
        </w:rPr>
        <w:t>(114</w:t>
      </w:r>
      <w:r w:rsidRPr="007540E5">
        <w:rPr>
          <w:rFonts w:hint="eastAsia"/>
        </w:rPr>
        <w:t>个缔约国批准</w:t>
      </w:r>
      <w:r w:rsidRPr="007540E5">
        <w:rPr>
          <w:rFonts w:hint="eastAsia"/>
        </w:rPr>
        <w:t>)</w:t>
      </w:r>
      <w:r w:rsidRPr="007540E5">
        <w:rPr>
          <w:rFonts w:hint="eastAsia"/>
        </w:rPr>
        <w:t>与</w:t>
      </w:r>
      <w:r w:rsidRPr="007540E5">
        <w:rPr>
          <w:rFonts w:hint="eastAsia"/>
        </w:rPr>
        <w:t>7</w:t>
      </w:r>
      <w:r w:rsidRPr="007540E5">
        <w:rPr>
          <w:rFonts w:hint="eastAsia"/>
        </w:rPr>
        <w:t>月</w:t>
      </w:r>
      <w:r w:rsidRPr="007540E5">
        <w:rPr>
          <w:rFonts w:hint="eastAsia"/>
        </w:rPr>
        <w:t>9</w:t>
      </w:r>
      <w:r w:rsidRPr="007540E5">
        <w:rPr>
          <w:rFonts w:hint="eastAsia"/>
        </w:rPr>
        <w:t>日即第七十六届会议闭幕日之时相同。</w:t>
      </w:r>
    </w:p>
    <w:p w14:paraId="318C17DE" w14:textId="7E6F2F47" w:rsidR="00E55E8B" w:rsidRPr="007540E5" w:rsidRDefault="00E55E8B" w:rsidP="00C12A0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7540E5">
        <w:rPr>
          <w:rFonts w:hint="eastAsia"/>
        </w:rPr>
        <w:tab/>
        <w:t>B.</w:t>
      </w:r>
      <w:r w:rsidRPr="007540E5">
        <w:rPr>
          <w:rFonts w:hint="eastAsia"/>
        </w:rPr>
        <w:tab/>
      </w:r>
      <w:r w:rsidRPr="007540E5">
        <w:rPr>
          <w:rFonts w:hint="eastAsia"/>
        </w:rPr>
        <w:t>会议开幕</w:t>
      </w:r>
    </w:p>
    <w:p w14:paraId="4C903B5C" w14:textId="3B656998" w:rsidR="00E55E8B" w:rsidRPr="007540E5" w:rsidRDefault="00E55E8B" w:rsidP="00E55E8B">
      <w:pPr>
        <w:pStyle w:val="SingleTxt"/>
      </w:pPr>
      <w:r w:rsidRPr="007540E5">
        <w:rPr>
          <w:rFonts w:hint="eastAsia"/>
        </w:rPr>
        <w:t>3.</w:t>
      </w:r>
      <w:r w:rsidR="00C12A03" w:rsidRPr="007540E5">
        <w:tab/>
      </w:r>
      <w:r w:rsidRPr="007540E5">
        <w:rPr>
          <w:rFonts w:hint="eastAsia"/>
        </w:rPr>
        <w:t>由于当前</w:t>
      </w:r>
      <w:r w:rsidRPr="007540E5">
        <w:rPr>
          <w:rFonts w:hint="eastAsia"/>
        </w:rPr>
        <w:t>COVID-19</w:t>
      </w:r>
      <w:r w:rsidRPr="007540E5">
        <w:rPr>
          <w:rFonts w:hint="eastAsia"/>
        </w:rPr>
        <w:t>大流行，委员会第七十七届会议于</w:t>
      </w:r>
      <w:r w:rsidRPr="007540E5">
        <w:rPr>
          <w:rFonts w:hint="eastAsia"/>
        </w:rPr>
        <w:t>2020</w:t>
      </w:r>
      <w:r w:rsidRPr="007540E5">
        <w:rPr>
          <w:rFonts w:hint="eastAsia"/>
        </w:rPr>
        <w:t>年</w:t>
      </w:r>
      <w:r w:rsidRPr="007540E5">
        <w:rPr>
          <w:rFonts w:hint="eastAsia"/>
        </w:rPr>
        <w:t>10</w:t>
      </w:r>
      <w:r w:rsidRPr="007540E5">
        <w:rPr>
          <w:rFonts w:hint="eastAsia"/>
        </w:rPr>
        <w:t>月</w:t>
      </w:r>
      <w:r w:rsidRPr="007540E5">
        <w:rPr>
          <w:rFonts w:hint="eastAsia"/>
        </w:rPr>
        <w:t>26</w:t>
      </w:r>
      <w:r w:rsidRPr="007540E5">
        <w:rPr>
          <w:rFonts w:hint="eastAsia"/>
        </w:rPr>
        <w:t>日至</w:t>
      </w:r>
      <w:r w:rsidRPr="007540E5">
        <w:rPr>
          <w:rFonts w:hint="eastAsia"/>
        </w:rPr>
        <w:t>11</w:t>
      </w:r>
      <w:r w:rsidRPr="007540E5">
        <w:rPr>
          <w:rFonts w:hint="eastAsia"/>
        </w:rPr>
        <w:t>月</w:t>
      </w:r>
      <w:r w:rsidRPr="007540E5">
        <w:rPr>
          <w:rFonts w:hint="eastAsia"/>
        </w:rPr>
        <w:t>5</w:t>
      </w:r>
      <w:r w:rsidRPr="007540E5">
        <w:rPr>
          <w:rFonts w:hint="eastAsia"/>
        </w:rPr>
        <w:t>日通过在线平台远程举行。委员会举行了</w:t>
      </w:r>
      <w:r w:rsidRPr="007540E5">
        <w:rPr>
          <w:rFonts w:hint="eastAsia"/>
        </w:rPr>
        <w:t>2</w:t>
      </w:r>
      <w:r w:rsidRPr="007540E5">
        <w:rPr>
          <w:rFonts w:hint="eastAsia"/>
        </w:rPr>
        <w:t>次全体会议和</w:t>
      </w:r>
      <w:r w:rsidRPr="007540E5">
        <w:rPr>
          <w:rFonts w:hint="eastAsia"/>
        </w:rPr>
        <w:t>6</w:t>
      </w:r>
      <w:r w:rsidRPr="007540E5">
        <w:rPr>
          <w:rFonts w:hint="eastAsia"/>
        </w:rPr>
        <w:t>次会议，讨论议程项目</w:t>
      </w:r>
      <w:r w:rsidRPr="007540E5">
        <w:rPr>
          <w:rFonts w:hint="eastAsia"/>
        </w:rPr>
        <w:t>5</w:t>
      </w:r>
      <w:r w:rsidRPr="007540E5">
        <w:rPr>
          <w:rFonts w:hint="eastAsia"/>
        </w:rPr>
        <w:t>至</w:t>
      </w:r>
      <w:r w:rsidRPr="007540E5">
        <w:rPr>
          <w:rFonts w:hint="eastAsia"/>
        </w:rPr>
        <w:t>8</w:t>
      </w:r>
      <w:r w:rsidRPr="007540E5">
        <w:rPr>
          <w:rFonts w:hint="eastAsia"/>
        </w:rPr>
        <w:t>。委员会收到的文件清单载于本报告第二部分附件。</w:t>
      </w:r>
    </w:p>
    <w:p w14:paraId="54421748" w14:textId="3C90B739" w:rsidR="00E55E8B" w:rsidRPr="007540E5" w:rsidRDefault="00E55E8B" w:rsidP="00E55E8B">
      <w:pPr>
        <w:pStyle w:val="SingleTxt"/>
      </w:pPr>
      <w:r w:rsidRPr="007540E5">
        <w:rPr>
          <w:rFonts w:hint="eastAsia"/>
        </w:rPr>
        <w:t>4.</w:t>
      </w:r>
      <w:r w:rsidRPr="007540E5">
        <w:rPr>
          <w:rFonts w:hint="eastAsia"/>
        </w:rPr>
        <w:tab/>
      </w:r>
      <w:r w:rsidRPr="007540E5">
        <w:rPr>
          <w:rFonts w:hint="eastAsia"/>
        </w:rPr>
        <w:t>在</w:t>
      </w:r>
      <w:r w:rsidRPr="007540E5">
        <w:rPr>
          <w:rFonts w:hint="eastAsia"/>
        </w:rPr>
        <w:t>10</w:t>
      </w:r>
      <w:r w:rsidRPr="007540E5">
        <w:rPr>
          <w:rFonts w:hint="eastAsia"/>
        </w:rPr>
        <w:t>月</w:t>
      </w:r>
      <w:r w:rsidRPr="007540E5">
        <w:rPr>
          <w:rFonts w:hint="eastAsia"/>
        </w:rPr>
        <w:t>26</w:t>
      </w:r>
      <w:r w:rsidRPr="007540E5">
        <w:rPr>
          <w:rFonts w:hint="eastAsia"/>
        </w:rPr>
        <w:t>日第</w:t>
      </w:r>
      <w:r w:rsidRPr="007540E5">
        <w:rPr>
          <w:rFonts w:hint="eastAsia"/>
        </w:rPr>
        <w:t>1785</w:t>
      </w:r>
      <w:r w:rsidRPr="007540E5">
        <w:rPr>
          <w:rFonts w:hint="eastAsia"/>
        </w:rPr>
        <w:t>次会议上，主席宣布本届会议开幕。</w:t>
      </w:r>
    </w:p>
    <w:p w14:paraId="27EDEC7F" w14:textId="77777777" w:rsidR="00E55E8B" w:rsidRPr="007540E5" w:rsidRDefault="00E55E8B" w:rsidP="00C12A0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7540E5">
        <w:rPr>
          <w:rFonts w:hint="eastAsia"/>
        </w:rPr>
        <w:tab/>
        <w:t>C.</w:t>
      </w:r>
      <w:r w:rsidRPr="007540E5">
        <w:rPr>
          <w:rFonts w:hint="eastAsia"/>
        </w:rPr>
        <w:tab/>
      </w:r>
      <w:r w:rsidRPr="007540E5">
        <w:rPr>
          <w:rFonts w:hint="eastAsia"/>
        </w:rPr>
        <w:t>通过议程</w:t>
      </w:r>
    </w:p>
    <w:p w14:paraId="2C5A8B37" w14:textId="32F9F7AA" w:rsidR="00E55E8B" w:rsidRPr="007540E5" w:rsidRDefault="00E55E8B" w:rsidP="00E55E8B">
      <w:pPr>
        <w:pStyle w:val="SingleTxt"/>
      </w:pPr>
      <w:r w:rsidRPr="007540E5">
        <w:rPr>
          <w:rFonts w:hint="eastAsia"/>
        </w:rPr>
        <w:t>5.</w:t>
      </w:r>
      <w:r w:rsidRPr="007540E5">
        <w:rPr>
          <w:rFonts w:hint="eastAsia"/>
        </w:rPr>
        <w:tab/>
      </w:r>
      <w:r w:rsidRPr="007540E5">
        <w:rPr>
          <w:rFonts w:hint="eastAsia"/>
        </w:rPr>
        <w:t>委员会在</w:t>
      </w:r>
      <w:r w:rsidRPr="007540E5">
        <w:rPr>
          <w:rFonts w:hint="eastAsia"/>
        </w:rPr>
        <w:t>10</w:t>
      </w:r>
      <w:r w:rsidRPr="007540E5">
        <w:rPr>
          <w:rFonts w:hint="eastAsia"/>
        </w:rPr>
        <w:t>月</w:t>
      </w:r>
      <w:r w:rsidRPr="007540E5">
        <w:rPr>
          <w:rFonts w:hint="eastAsia"/>
        </w:rPr>
        <w:t>26</w:t>
      </w:r>
      <w:r w:rsidRPr="007540E5">
        <w:rPr>
          <w:rFonts w:hint="eastAsia"/>
        </w:rPr>
        <w:t>日第</w:t>
      </w:r>
      <w:r w:rsidRPr="007540E5">
        <w:rPr>
          <w:rFonts w:hint="eastAsia"/>
        </w:rPr>
        <w:t>1785</w:t>
      </w:r>
      <w:r w:rsidRPr="007540E5">
        <w:rPr>
          <w:rFonts w:hint="eastAsia"/>
        </w:rPr>
        <w:t>次会议上通过了临时议程</w:t>
      </w:r>
      <w:r w:rsidR="00C12A03" w:rsidRPr="007540E5">
        <w:rPr>
          <w:rFonts w:hint="eastAsia"/>
        </w:rPr>
        <w:t>(</w:t>
      </w:r>
      <w:hyperlink r:id="rId54" w:history="1">
        <w:r w:rsidR="00C12A03" w:rsidRPr="007540E5">
          <w:rPr>
            <w:rStyle w:val="af4"/>
            <w:rFonts w:hint="eastAsia"/>
          </w:rPr>
          <w:t>CEDAW/C/77/1</w:t>
        </w:r>
      </w:hyperlink>
      <w:r w:rsidR="00C12A03" w:rsidRPr="007540E5">
        <w:t>)</w:t>
      </w:r>
      <w:r w:rsidRPr="007540E5">
        <w:rPr>
          <w:rFonts w:hint="eastAsia"/>
        </w:rPr>
        <w:t>。</w:t>
      </w:r>
    </w:p>
    <w:p w14:paraId="592CDB72" w14:textId="3E26AFF2" w:rsidR="00E55E8B" w:rsidRPr="007540E5" w:rsidRDefault="00E55E8B" w:rsidP="00C12A0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7540E5">
        <w:rPr>
          <w:rFonts w:hint="eastAsia"/>
        </w:rPr>
        <w:tab/>
        <w:t>D.</w:t>
      </w:r>
      <w:r w:rsidRPr="007540E5">
        <w:rPr>
          <w:rFonts w:hint="eastAsia"/>
        </w:rPr>
        <w:tab/>
      </w:r>
      <w:r w:rsidRPr="007540E5">
        <w:rPr>
          <w:rFonts w:hint="eastAsia"/>
        </w:rPr>
        <w:t>会前工作组的报告</w:t>
      </w:r>
    </w:p>
    <w:p w14:paraId="4070C22A" w14:textId="3A9EF798" w:rsidR="00E55E8B" w:rsidRPr="007540E5" w:rsidRDefault="00E55E8B" w:rsidP="00E55E8B">
      <w:pPr>
        <w:pStyle w:val="SingleTxt"/>
      </w:pPr>
      <w:r w:rsidRPr="007540E5">
        <w:rPr>
          <w:rFonts w:hint="eastAsia"/>
        </w:rPr>
        <w:t>6.</w:t>
      </w:r>
      <w:r w:rsidRPr="007540E5">
        <w:rPr>
          <w:rFonts w:hint="eastAsia"/>
        </w:rPr>
        <w:tab/>
      </w:r>
      <w:r w:rsidRPr="007540E5">
        <w:rPr>
          <w:rFonts w:hint="eastAsia"/>
        </w:rPr>
        <w:t>会前工作组于</w:t>
      </w:r>
      <w:r w:rsidRPr="007540E5">
        <w:rPr>
          <w:rFonts w:hint="eastAsia"/>
        </w:rPr>
        <w:t>3</w:t>
      </w:r>
      <w:r w:rsidRPr="007540E5">
        <w:rPr>
          <w:rFonts w:hint="eastAsia"/>
        </w:rPr>
        <w:t>月</w:t>
      </w:r>
      <w:r w:rsidRPr="007540E5">
        <w:rPr>
          <w:rFonts w:hint="eastAsia"/>
        </w:rPr>
        <w:t>2</w:t>
      </w:r>
      <w:r w:rsidRPr="007540E5">
        <w:rPr>
          <w:rFonts w:hint="eastAsia"/>
        </w:rPr>
        <w:t>日至</w:t>
      </w:r>
      <w:r w:rsidRPr="007540E5">
        <w:rPr>
          <w:rFonts w:hint="eastAsia"/>
        </w:rPr>
        <w:t>6</w:t>
      </w:r>
      <w:r w:rsidRPr="007540E5">
        <w:rPr>
          <w:rFonts w:hint="eastAsia"/>
        </w:rPr>
        <w:t>日举行了会议，罗达·雷多克在</w:t>
      </w:r>
      <w:r w:rsidRPr="007540E5">
        <w:rPr>
          <w:rFonts w:hint="eastAsia"/>
        </w:rPr>
        <w:t>10</w:t>
      </w:r>
      <w:r w:rsidRPr="007540E5">
        <w:rPr>
          <w:rFonts w:hint="eastAsia"/>
        </w:rPr>
        <w:t>月</w:t>
      </w:r>
      <w:r w:rsidRPr="007540E5">
        <w:rPr>
          <w:rFonts w:hint="eastAsia"/>
        </w:rPr>
        <w:t>26</w:t>
      </w:r>
      <w:r w:rsidRPr="007540E5">
        <w:rPr>
          <w:rFonts w:hint="eastAsia"/>
        </w:rPr>
        <w:t>日第</w:t>
      </w:r>
      <w:r w:rsidRPr="007540E5">
        <w:rPr>
          <w:rFonts w:hint="eastAsia"/>
        </w:rPr>
        <w:t>1785</w:t>
      </w:r>
      <w:r w:rsidRPr="007540E5">
        <w:rPr>
          <w:rFonts w:hint="eastAsia"/>
        </w:rPr>
        <w:t>次会议上介绍了会前工作组的报告</w:t>
      </w:r>
      <w:r w:rsidR="00C12A03" w:rsidRPr="007540E5">
        <w:rPr>
          <w:rFonts w:hint="eastAsia"/>
        </w:rPr>
        <w:t>(</w:t>
      </w:r>
      <w:hyperlink r:id="rId55" w:history="1">
        <w:r w:rsidR="00C12A03" w:rsidRPr="007540E5">
          <w:rPr>
            <w:rStyle w:val="af4"/>
            <w:rFonts w:hint="eastAsia"/>
          </w:rPr>
          <w:t>CEDAW/C/PSWG/77/1</w:t>
        </w:r>
      </w:hyperlink>
      <w:r w:rsidR="00C12A03" w:rsidRPr="007540E5">
        <w:t>)</w:t>
      </w:r>
      <w:r w:rsidRPr="007540E5">
        <w:rPr>
          <w:rFonts w:hint="eastAsia"/>
        </w:rPr>
        <w:t>。</w:t>
      </w:r>
    </w:p>
    <w:p w14:paraId="0F80E597" w14:textId="65855B38" w:rsidR="00E55E8B" w:rsidRPr="007540E5" w:rsidRDefault="00C12A03" w:rsidP="00C12A0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7540E5">
        <w:tab/>
      </w:r>
      <w:r w:rsidR="00E55E8B" w:rsidRPr="007540E5">
        <w:rPr>
          <w:rFonts w:hint="eastAsia"/>
        </w:rPr>
        <w:t>E.</w:t>
      </w:r>
      <w:r w:rsidR="00E55E8B" w:rsidRPr="007540E5">
        <w:rPr>
          <w:rFonts w:hint="eastAsia"/>
        </w:rPr>
        <w:tab/>
      </w:r>
      <w:r w:rsidR="00E55E8B" w:rsidRPr="007540E5">
        <w:rPr>
          <w:rFonts w:hint="eastAsia"/>
        </w:rPr>
        <w:t>工作安排</w:t>
      </w:r>
    </w:p>
    <w:p w14:paraId="05B3160A" w14:textId="0DBA8F1D" w:rsidR="00E55E8B" w:rsidRPr="007540E5" w:rsidRDefault="00E55E8B" w:rsidP="00E55E8B">
      <w:pPr>
        <w:pStyle w:val="SingleTxt"/>
      </w:pPr>
      <w:r w:rsidRPr="007540E5">
        <w:rPr>
          <w:rFonts w:hint="eastAsia"/>
        </w:rPr>
        <w:t>7.</w:t>
      </w:r>
      <w:r w:rsidR="00C12A03" w:rsidRPr="007540E5">
        <w:tab/>
      </w:r>
      <w:r w:rsidRPr="007540E5">
        <w:rPr>
          <w:rFonts w:hint="eastAsia"/>
        </w:rPr>
        <w:t>10</w:t>
      </w:r>
      <w:r w:rsidRPr="007540E5">
        <w:rPr>
          <w:rFonts w:hint="eastAsia"/>
        </w:rPr>
        <w:t>月</w:t>
      </w:r>
      <w:r w:rsidRPr="007540E5">
        <w:rPr>
          <w:rFonts w:hint="eastAsia"/>
        </w:rPr>
        <w:t>26</w:t>
      </w:r>
      <w:r w:rsidRPr="007540E5">
        <w:rPr>
          <w:rFonts w:hint="eastAsia"/>
        </w:rPr>
        <w:t>日，在一次公开的虚拟会议上，</w:t>
      </w:r>
      <w:r w:rsidRPr="007540E5">
        <w:rPr>
          <w:rFonts w:hint="eastAsia"/>
        </w:rPr>
        <w:t>Mujer y Mujer</w:t>
      </w:r>
      <w:r w:rsidRPr="007540E5">
        <w:rPr>
          <w:rFonts w:hint="eastAsia"/>
        </w:rPr>
        <w:t>基金会执行主任</w:t>
      </w:r>
      <w:r w:rsidRPr="007540E5">
        <w:rPr>
          <w:rFonts w:hint="eastAsia"/>
        </w:rPr>
        <w:t>Lia Burbano</w:t>
      </w:r>
      <w:r w:rsidRPr="007540E5">
        <w:rPr>
          <w:rFonts w:hint="eastAsia"/>
        </w:rPr>
        <w:t>、瑞典男女同性恋、双性恋、跨性别者、性别奇异者和间性者权利联合会主席</w:t>
      </w:r>
      <w:r w:rsidRPr="007540E5">
        <w:rPr>
          <w:rFonts w:hint="eastAsia"/>
        </w:rPr>
        <w:t>Deirdre Palacios</w:t>
      </w:r>
      <w:r w:rsidRPr="007540E5">
        <w:rPr>
          <w:rFonts w:hint="eastAsia"/>
        </w:rPr>
        <w:t>和厄瓜多尔全国妇女联盟</w:t>
      </w:r>
      <w:r w:rsidRPr="007540E5">
        <w:rPr>
          <w:rFonts w:hint="eastAsia"/>
        </w:rPr>
        <w:t>Virginia G</w:t>
      </w:r>
      <w:r w:rsidRPr="001900AC">
        <w:rPr>
          <w:rFonts w:hint="eastAsia"/>
        </w:rPr>
        <w:t>ó</w:t>
      </w:r>
      <w:r w:rsidRPr="007540E5">
        <w:rPr>
          <w:rFonts w:hint="eastAsia"/>
        </w:rPr>
        <w:t>mez de la Torre</w:t>
      </w:r>
      <w:r w:rsidRPr="007540E5">
        <w:rPr>
          <w:rFonts w:hint="eastAsia"/>
        </w:rPr>
        <w:t>代表非政府组织发表联合声明，国际妇女权利行动观察亚太分会协调撰写该声明。</w:t>
      </w:r>
    </w:p>
    <w:p w14:paraId="3A33CC8A" w14:textId="71A297B7" w:rsidR="00E55E8B" w:rsidRPr="007540E5" w:rsidRDefault="00E55E8B" w:rsidP="0009106A">
      <w:pPr>
        <w:pStyle w:val="SingleTxt"/>
      </w:pPr>
      <w:r w:rsidRPr="007540E5">
        <w:rPr>
          <w:rFonts w:hint="eastAsia"/>
        </w:rPr>
        <w:t>8.</w:t>
      </w:r>
      <w:r w:rsidR="00C12A03" w:rsidRPr="007540E5">
        <w:tab/>
      </w:r>
      <w:r w:rsidRPr="007540E5">
        <w:rPr>
          <w:rFonts w:hint="eastAsia"/>
        </w:rPr>
        <w:t>11</w:t>
      </w:r>
      <w:r w:rsidRPr="007540E5">
        <w:rPr>
          <w:rFonts w:hint="eastAsia"/>
        </w:rPr>
        <w:t>月</w:t>
      </w:r>
      <w:r w:rsidRPr="007540E5">
        <w:rPr>
          <w:rFonts w:hint="eastAsia"/>
        </w:rPr>
        <w:t>5</w:t>
      </w:r>
      <w:r w:rsidRPr="007540E5">
        <w:rPr>
          <w:rFonts w:hint="eastAsia"/>
        </w:rPr>
        <w:t>日，在一次在线闭门会议上，委员会与联合国人权事务副高级专员娜达·纳西弗非正式会晤，讨论当前</w:t>
      </w:r>
      <w:r w:rsidRPr="007540E5">
        <w:rPr>
          <w:rFonts w:hint="eastAsia"/>
        </w:rPr>
        <w:t>COVID-19</w:t>
      </w:r>
      <w:r w:rsidRPr="007540E5">
        <w:rPr>
          <w:rFonts w:hint="eastAsia"/>
        </w:rPr>
        <w:t>大流行和联合国面临的财政危机对委员会工作的影响。</w:t>
      </w:r>
    </w:p>
    <w:p w14:paraId="4A33B9F1" w14:textId="735740E9" w:rsidR="000726B2" w:rsidRPr="00D6771C" w:rsidRDefault="000726B2" w:rsidP="000726B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Pr="00D6771C">
        <w:rPr>
          <w:rFonts w:hint="eastAsia"/>
        </w:rPr>
        <w:t>F.</w:t>
      </w:r>
      <w:r w:rsidRPr="00D6771C">
        <w:rPr>
          <w:rFonts w:hint="eastAsia"/>
        </w:rPr>
        <w:tab/>
      </w:r>
      <w:r w:rsidRPr="00D6771C">
        <w:rPr>
          <w:rFonts w:hint="eastAsia"/>
        </w:rPr>
        <w:t>委员会成员</w:t>
      </w:r>
    </w:p>
    <w:p w14:paraId="3D71305D" w14:textId="77777777" w:rsidR="000726B2" w:rsidRPr="00D6771C" w:rsidRDefault="000726B2" w:rsidP="000726B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tab/>
      </w:r>
      <w:r w:rsidRPr="00D6771C">
        <w:rPr>
          <w:rFonts w:hint="eastAsia"/>
        </w:rPr>
        <w:t>第七十七届会议的出席情况</w:t>
      </w:r>
    </w:p>
    <w:p w14:paraId="3A592325" w14:textId="77777777" w:rsidR="000726B2" w:rsidRPr="00D6771C" w:rsidRDefault="000726B2" w:rsidP="000726B2">
      <w:pPr>
        <w:pStyle w:val="SingleTxt"/>
      </w:pPr>
      <w:r w:rsidRPr="00D6771C">
        <w:t>9</w:t>
      </w:r>
      <w:r w:rsidRPr="00D6771C">
        <w:rPr>
          <w:rFonts w:hint="eastAsia"/>
        </w:rPr>
        <w:t>.</w:t>
      </w:r>
      <w:r w:rsidRPr="00D6771C">
        <w:rPr>
          <w:rFonts w:hint="eastAsia"/>
        </w:rPr>
        <w:tab/>
      </w:r>
      <w:r w:rsidRPr="00D6771C">
        <w:rPr>
          <w:rFonts w:hint="eastAsia"/>
        </w:rPr>
        <w:t>所有成员都远程出席了第</w:t>
      </w:r>
      <w:r w:rsidRPr="005B2694">
        <w:rPr>
          <w:rFonts w:hint="eastAsia"/>
        </w:rPr>
        <w:t>七十七</w:t>
      </w:r>
      <w:r w:rsidRPr="00D6771C">
        <w:rPr>
          <w:rFonts w:hint="eastAsia"/>
        </w:rPr>
        <w:t>届会议。本报告第三部分附件二载有同时注明其任期的委员会成员名单。</w:t>
      </w:r>
    </w:p>
    <w:p w14:paraId="08A62799" w14:textId="77777777" w:rsidR="000726B2" w:rsidRPr="00D6771C" w:rsidRDefault="000726B2" w:rsidP="000726B2">
      <w:pPr>
        <w:spacing w:line="240" w:lineRule="auto"/>
        <w:jc w:val="left"/>
      </w:pPr>
      <w:r w:rsidRPr="00D6771C">
        <w:br w:type="page"/>
      </w:r>
    </w:p>
    <w:p w14:paraId="6949D44C"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rPr>
          <w:rFonts w:hint="eastAsia"/>
        </w:rPr>
        <w:t>第三章</w:t>
      </w:r>
    </w:p>
    <w:p w14:paraId="50625EE5"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D6771C">
        <w:tab/>
      </w:r>
      <w:r w:rsidRPr="00D6771C">
        <w:tab/>
      </w:r>
      <w:r w:rsidRPr="00D6771C">
        <w:rPr>
          <w:rFonts w:hint="eastAsia"/>
        </w:rPr>
        <w:t>主席关于闭会期间活动的报告</w:t>
      </w:r>
    </w:p>
    <w:p w14:paraId="68DF579F" w14:textId="77777777" w:rsidR="000726B2" w:rsidRPr="00D6771C" w:rsidRDefault="000726B2" w:rsidP="000726B2">
      <w:pPr>
        <w:pStyle w:val="SingleTxt"/>
      </w:pPr>
      <w:r w:rsidRPr="00D6771C">
        <w:rPr>
          <w:rFonts w:hint="eastAsia"/>
        </w:rPr>
        <w:t>1</w:t>
      </w:r>
      <w:r w:rsidRPr="00D6771C">
        <w:t>0</w:t>
      </w:r>
      <w:r w:rsidRPr="00D6771C">
        <w:rPr>
          <w:rFonts w:hint="eastAsia"/>
        </w:rPr>
        <w:t>.</w:t>
      </w:r>
      <w:r w:rsidRPr="00D6771C">
        <w:rPr>
          <w:rFonts w:hint="eastAsia"/>
        </w:rPr>
        <w:tab/>
      </w:r>
      <w:r w:rsidRPr="00D6771C">
        <w:rPr>
          <w:rFonts w:hint="eastAsia"/>
        </w:rPr>
        <w:t>在</w:t>
      </w:r>
      <w:r w:rsidRPr="00D6771C">
        <w:rPr>
          <w:rFonts w:hint="eastAsia"/>
        </w:rPr>
        <w:t>2020</w:t>
      </w:r>
      <w:r w:rsidRPr="00D6771C">
        <w:rPr>
          <w:rFonts w:hint="eastAsia"/>
        </w:rPr>
        <w:t>年</w:t>
      </w:r>
      <w:r w:rsidRPr="00D6771C">
        <w:rPr>
          <w:rFonts w:hint="eastAsia"/>
        </w:rPr>
        <w:t>10</w:t>
      </w:r>
      <w:r w:rsidRPr="00D6771C">
        <w:rPr>
          <w:rFonts w:hint="eastAsia"/>
        </w:rPr>
        <w:t>月</w:t>
      </w:r>
      <w:r w:rsidRPr="00D6771C">
        <w:rPr>
          <w:rFonts w:hint="eastAsia"/>
        </w:rPr>
        <w:t>26</w:t>
      </w:r>
      <w:r w:rsidRPr="00D6771C">
        <w:rPr>
          <w:rFonts w:hint="eastAsia"/>
        </w:rPr>
        <w:t>日第</w:t>
      </w:r>
      <w:r w:rsidRPr="00D6771C">
        <w:rPr>
          <w:rFonts w:hint="eastAsia"/>
        </w:rPr>
        <w:t>1785</w:t>
      </w:r>
      <w:r w:rsidRPr="00D6771C">
        <w:rPr>
          <w:rFonts w:hint="eastAsia"/>
        </w:rPr>
        <w:t>次会议上，主席提交了一份她本人自第七十六届会议以来的活动情况报告。</w:t>
      </w:r>
    </w:p>
    <w:p w14:paraId="5B316632" w14:textId="77777777" w:rsidR="000726B2" w:rsidRPr="00D6771C" w:rsidRDefault="000726B2" w:rsidP="000726B2">
      <w:pPr>
        <w:spacing w:line="240" w:lineRule="auto"/>
        <w:jc w:val="left"/>
      </w:pPr>
      <w:r w:rsidRPr="00D6771C">
        <w:br w:type="page"/>
      </w:r>
    </w:p>
    <w:p w14:paraId="112A7A89"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rPr>
          <w:rFonts w:hint="eastAsia"/>
        </w:rPr>
        <w:t>第四章</w:t>
      </w:r>
    </w:p>
    <w:p w14:paraId="25ABA29A"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D6771C">
        <w:tab/>
      </w:r>
      <w:r w:rsidRPr="00D6771C">
        <w:tab/>
      </w:r>
      <w:r w:rsidRPr="00D6771C">
        <w:rPr>
          <w:rFonts w:hint="eastAsia"/>
        </w:rPr>
        <w:t>审议缔约国根据《公约》第十八条提出的报告</w:t>
      </w:r>
    </w:p>
    <w:p w14:paraId="4489B6B3" w14:textId="77777777" w:rsidR="000726B2" w:rsidRPr="00D6771C" w:rsidRDefault="000726B2" w:rsidP="000726B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tab/>
      </w:r>
      <w:r w:rsidRPr="00D6771C">
        <w:rPr>
          <w:rFonts w:hint="eastAsia"/>
        </w:rPr>
        <w:t>鉴于</w:t>
      </w:r>
      <w:r w:rsidRPr="00D6771C">
        <w:rPr>
          <w:rFonts w:hint="eastAsia"/>
        </w:rPr>
        <w:t>COVID-19</w:t>
      </w:r>
      <w:r w:rsidRPr="00D6771C">
        <w:rPr>
          <w:rFonts w:hint="eastAsia"/>
        </w:rPr>
        <w:t>大流行而推迟对报告的审议</w:t>
      </w:r>
    </w:p>
    <w:p w14:paraId="7232D92D" w14:textId="77777777" w:rsidR="000726B2" w:rsidRPr="00D6771C" w:rsidRDefault="000726B2" w:rsidP="000726B2">
      <w:pPr>
        <w:pStyle w:val="SingleTxt"/>
      </w:pPr>
      <w:r w:rsidRPr="00D6771C">
        <w:rPr>
          <w:rFonts w:hint="eastAsia"/>
        </w:rPr>
        <w:t>11.</w:t>
      </w:r>
      <w:r w:rsidRPr="00D6771C">
        <w:rPr>
          <w:rFonts w:hint="eastAsia"/>
        </w:rPr>
        <w:tab/>
      </w:r>
      <w:r w:rsidRPr="00D6771C">
        <w:rPr>
          <w:rFonts w:hint="eastAsia"/>
        </w:rPr>
        <w:t>由于</w:t>
      </w:r>
      <w:r w:rsidRPr="00D6771C">
        <w:rPr>
          <w:rFonts w:hint="eastAsia"/>
        </w:rPr>
        <w:t>COVID-19</w:t>
      </w:r>
      <w:r w:rsidRPr="00D6771C">
        <w:rPr>
          <w:rFonts w:hint="eastAsia"/>
        </w:rPr>
        <w:t>大流行目前还在持续，委员会没有审议下列缔约国根据《公约》第十八条提交的报告，这些报告最初安排在第七十七届会议上审议：</w:t>
      </w:r>
    </w:p>
    <w:tbl>
      <w:tblPr>
        <w:tblStyle w:val="af7"/>
        <w:tblW w:w="0" w:type="auto"/>
        <w:tblInd w:w="1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3"/>
        <w:gridCol w:w="3663"/>
      </w:tblGrid>
      <w:tr w:rsidR="000726B2" w:rsidRPr="00D6771C" w14:paraId="52955889" w14:textId="77777777" w:rsidTr="007D1380">
        <w:tc>
          <w:tcPr>
            <w:tcW w:w="3663" w:type="dxa"/>
            <w:shd w:val="clear" w:color="auto" w:fill="auto"/>
          </w:tcPr>
          <w:p w14:paraId="23C27F9F" w14:textId="77777777" w:rsidR="000726B2" w:rsidRPr="00D6771C" w:rsidRDefault="000726B2" w:rsidP="007D1380">
            <w:pPr>
              <w:tabs>
                <w:tab w:val="left" w:pos="288"/>
                <w:tab w:val="left" w:pos="576"/>
                <w:tab w:val="left" w:pos="720"/>
                <w:tab w:val="left" w:pos="864"/>
                <w:tab w:val="left" w:pos="900"/>
                <w:tab w:val="left" w:pos="1152"/>
                <w:tab w:val="left" w:pos="1350"/>
              </w:tabs>
              <w:spacing w:after="140"/>
              <w:rPr>
                <w:rFonts w:eastAsiaTheme="minorEastAsia"/>
              </w:rPr>
            </w:pPr>
            <w:r w:rsidRPr="00D6771C">
              <w:rPr>
                <w:rFonts w:eastAsiaTheme="minorEastAsia"/>
                <w:lang w:val="zh-CN"/>
              </w:rPr>
              <w:t>阿塞拜疆</w:t>
            </w:r>
          </w:p>
        </w:tc>
        <w:tc>
          <w:tcPr>
            <w:tcW w:w="3663" w:type="dxa"/>
            <w:shd w:val="clear" w:color="auto" w:fill="auto"/>
          </w:tcPr>
          <w:p w14:paraId="77A6BC5E" w14:textId="7F8D5CF4" w:rsidR="000726B2" w:rsidRPr="00D6771C" w:rsidRDefault="000726B2" w:rsidP="007D1380">
            <w:pPr>
              <w:tabs>
                <w:tab w:val="left" w:pos="288"/>
                <w:tab w:val="left" w:pos="576"/>
                <w:tab w:val="left" w:pos="720"/>
                <w:tab w:val="left" w:pos="864"/>
                <w:tab w:val="left" w:pos="900"/>
                <w:tab w:val="left" w:pos="1152"/>
                <w:tab w:val="left" w:pos="1350"/>
              </w:tabs>
              <w:spacing w:after="140"/>
              <w:jc w:val="left"/>
              <w:rPr>
                <w:rFonts w:eastAsiaTheme="minorEastAsia"/>
              </w:rPr>
            </w:pPr>
            <w:r w:rsidRPr="00D6771C">
              <w:rPr>
                <w:rFonts w:eastAsiaTheme="minorEastAsia"/>
                <w:lang w:val="zh-CN"/>
              </w:rPr>
              <w:t>(</w:t>
            </w:r>
            <w:hyperlink r:id="rId56" w:history="1">
              <w:r w:rsidRPr="00D6771C">
                <w:rPr>
                  <w:rStyle w:val="af4"/>
                  <w:rFonts w:eastAsiaTheme="minorEastAsia"/>
                  <w:lang w:val="zh-CN"/>
                </w:rPr>
                <w:t>CEDAW/C/AZE/6</w:t>
              </w:r>
            </w:hyperlink>
            <w:r w:rsidRPr="00D6771C">
              <w:rPr>
                <w:rFonts w:eastAsiaTheme="minorEastAsia"/>
                <w:lang w:val="zh-CN"/>
              </w:rPr>
              <w:t>)</w:t>
            </w:r>
          </w:p>
        </w:tc>
      </w:tr>
      <w:tr w:rsidR="000726B2" w:rsidRPr="00D6771C" w14:paraId="400F6CCC" w14:textId="77777777" w:rsidTr="007D1380">
        <w:tc>
          <w:tcPr>
            <w:tcW w:w="3663" w:type="dxa"/>
            <w:shd w:val="clear" w:color="auto" w:fill="auto"/>
          </w:tcPr>
          <w:p w14:paraId="4672594F" w14:textId="77777777" w:rsidR="000726B2" w:rsidRPr="00D6771C" w:rsidRDefault="000726B2" w:rsidP="007D1380">
            <w:pPr>
              <w:tabs>
                <w:tab w:val="left" w:pos="288"/>
                <w:tab w:val="left" w:pos="576"/>
                <w:tab w:val="left" w:pos="720"/>
                <w:tab w:val="left" w:pos="864"/>
                <w:tab w:val="left" w:pos="900"/>
                <w:tab w:val="left" w:pos="1152"/>
                <w:tab w:val="left" w:pos="1350"/>
              </w:tabs>
              <w:spacing w:after="140"/>
              <w:rPr>
                <w:rFonts w:eastAsiaTheme="minorEastAsia"/>
              </w:rPr>
            </w:pPr>
            <w:r w:rsidRPr="00D6771C">
              <w:rPr>
                <w:rFonts w:eastAsiaTheme="minorEastAsia"/>
                <w:lang w:val="zh-CN"/>
              </w:rPr>
              <w:t>厄瓜多尔</w:t>
            </w:r>
          </w:p>
        </w:tc>
        <w:tc>
          <w:tcPr>
            <w:tcW w:w="3663" w:type="dxa"/>
            <w:shd w:val="clear" w:color="auto" w:fill="auto"/>
          </w:tcPr>
          <w:p w14:paraId="2BD907DD" w14:textId="6D33FB91" w:rsidR="000726B2" w:rsidRPr="00D6771C" w:rsidRDefault="000726B2" w:rsidP="007D1380">
            <w:pPr>
              <w:tabs>
                <w:tab w:val="left" w:pos="288"/>
                <w:tab w:val="left" w:pos="576"/>
                <w:tab w:val="left" w:pos="720"/>
                <w:tab w:val="left" w:pos="864"/>
                <w:tab w:val="left" w:pos="900"/>
                <w:tab w:val="left" w:pos="1152"/>
                <w:tab w:val="left" w:pos="1350"/>
              </w:tabs>
              <w:spacing w:after="140"/>
              <w:jc w:val="left"/>
              <w:rPr>
                <w:rFonts w:eastAsiaTheme="minorEastAsia"/>
              </w:rPr>
            </w:pPr>
            <w:r w:rsidRPr="00D6771C">
              <w:rPr>
                <w:rFonts w:eastAsiaTheme="minorEastAsia"/>
                <w:lang w:val="zh-CN"/>
              </w:rPr>
              <w:t>(</w:t>
            </w:r>
            <w:hyperlink r:id="rId57" w:history="1">
              <w:r w:rsidRPr="00D6771C">
                <w:rPr>
                  <w:rStyle w:val="af4"/>
                  <w:rFonts w:eastAsiaTheme="minorEastAsia"/>
                  <w:lang w:val="zh-CN"/>
                </w:rPr>
                <w:t>CEDAW/C/ECU/10</w:t>
              </w:r>
            </w:hyperlink>
            <w:r w:rsidRPr="00D6771C">
              <w:rPr>
                <w:rFonts w:eastAsiaTheme="minorEastAsia"/>
                <w:lang w:val="zh-CN"/>
              </w:rPr>
              <w:t>)</w:t>
            </w:r>
          </w:p>
        </w:tc>
      </w:tr>
      <w:tr w:rsidR="000726B2" w:rsidRPr="00D6771C" w14:paraId="71766ECC" w14:textId="77777777" w:rsidTr="007D1380">
        <w:tc>
          <w:tcPr>
            <w:tcW w:w="3663" w:type="dxa"/>
            <w:shd w:val="clear" w:color="auto" w:fill="auto"/>
          </w:tcPr>
          <w:p w14:paraId="2ACD9AD6" w14:textId="77777777" w:rsidR="000726B2" w:rsidRPr="00D6771C" w:rsidRDefault="000726B2" w:rsidP="007D1380">
            <w:pPr>
              <w:tabs>
                <w:tab w:val="left" w:pos="288"/>
                <w:tab w:val="left" w:pos="576"/>
                <w:tab w:val="left" w:pos="720"/>
                <w:tab w:val="left" w:pos="864"/>
                <w:tab w:val="left" w:pos="900"/>
                <w:tab w:val="left" w:pos="1152"/>
                <w:tab w:val="left" w:pos="1350"/>
              </w:tabs>
              <w:spacing w:after="140"/>
              <w:rPr>
                <w:rFonts w:eastAsiaTheme="minorEastAsia"/>
              </w:rPr>
            </w:pPr>
            <w:r w:rsidRPr="00D6771C">
              <w:rPr>
                <w:rFonts w:eastAsiaTheme="minorEastAsia"/>
                <w:lang w:val="zh-CN"/>
              </w:rPr>
              <w:t>尼加拉瓜</w:t>
            </w:r>
          </w:p>
        </w:tc>
        <w:tc>
          <w:tcPr>
            <w:tcW w:w="3663" w:type="dxa"/>
            <w:shd w:val="clear" w:color="auto" w:fill="auto"/>
          </w:tcPr>
          <w:p w14:paraId="2CB9DD95" w14:textId="7E46DE7C" w:rsidR="000726B2" w:rsidRPr="00D6771C" w:rsidRDefault="000726B2" w:rsidP="007D1380">
            <w:pPr>
              <w:tabs>
                <w:tab w:val="left" w:pos="288"/>
                <w:tab w:val="left" w:pos="576"/>
                <w:tab w:val="left" w:pos="720"/>
                <w:tab w:val="left" w:pos="864"/>
                <w:tab w:val="left" w:pos="900"/>
                <w:tab w:val="left" w:pos="1152"/>
                <w:tab w:val="left" w:pos="1350"/>
              </w:tabs>
              <w:spacing w:after="140"/>
              <w:jc w:val="left"/>
              <w:rPr>
                <w:rFonts w:eastAsiaTheme="minorEastAsia"/>
              </w:rPr>
            </w:pPr>
            <w:r w:rsidRPr="00D6771C">
              <w:rPr>
                <w:rFonts w:eastAsiaTheme="minorEastAsia"/>
                <w:lang w:val="zh-CN"/>
              </w:rPr>
              <w:t>(</w:t>
            </w:r>
            <w:hyperlink r:id="rId58" w:history="1">
              <w:r w:rsidRPr="00D6771C">
                <w:rPr>
                  <w:rStyle w:val="af4"/>
                  <w:rFonts w:eastAsiaTheme="minorEastAsia"/>
                  <w:lang w:val="zh-CN"/>
                </w:rPr>
                <w:t>CEDAW/C/NIC/7-10</w:t>
              </w:r>
            </w:hyperlink>
            <w:r w:rsidRPr="00D6771C">
              <w:rPr>
                <w:rFonts w:eastAsiaTheme="minorEastAsia"/>
                <w:lang w:val="zh-CN"/>
              </w:rPr>
              <w:t>)</w:t>
            </w:r>
          </w:p>
        </w:tc>
      </w:tr>
      <w:tr w:rsidR="000726B2" w:rsidRPr="00D6771C" w14:paraId="615C0836" w14:textId="77777777" w:rsidTr="007D1380">
        <w:tc>
          <w:tcPr>
            <w:tcW w:w="3663" w:type="dxa"/>
            <w:shd w:val="clear" w:color="auto" w:fill="auto"/>
          </w:tcPr>
          <w:p w14:paraId="678587DC" w14:textId="77777777" w:rsidR="000726B2" w:rsidRPr="00D6771C" w:rsidRDefault="000726B2" w:rsidP="007D1380">
            <w:pPr>
              <w:tabs>
                <w:tab w:val="left" w:pos="288"/>
                <w:tab w:val="left" w:pos="576"/>
                <w:tab w:val="left" w:pos="720"/>
                <w:tab w:val="left" w:pos="864"/>
                <w:tab w:val="left" w:pos="900"/>
                <w:tab w:val="left" w:pos="1152"/>
                <w:tab w:val="left" w:pos="1350"/>
              </w:tabs>
              <w:spacing w:after="140"/>
              <w:rPr>
                <w:rFonts w:eastAsiaTheme="minorEastAsia"/>
              </w:rPr>
            </w:pPr>
            <w:r w:rsidRPr="00D6771C">
              <w:rPr>
                <w:rFonts w:eastAsiaTheme="minorEastAsia"/>
                <w:lang w:val="zh-CN"/>
              </w:rPr>
              <w:t>塞内加尔</w:t>
            </w:r>
          </w:p>
        </w:tc>
        <w:tc>
          <w:tcPr>
            <w:tcW w:w="3663" w:type="dxa"/>
            <w:shd w:val="clear" w:color="auto" w:fill="auto"/>
          </w:tcPr>
          <w:p w14:paraId="08B9F797" w14:textId="7FD24224" w:rsidR="000726B2" w:rsidRPr="00D6771C" w:rsidRDefault="000726B2" w:rsidP="007D1380">
            <w:pPr>
              <w:tabs>
                <w:tab w:val="left" w:pos="288"/>
                <w:tab w:val="left" w:pos="576"/>
                <w:tab w:val="left" w:pos="720"/>
                <w:tab w:val="left" w:pos="864"/>
                <w:tab w:val="left" w:pos="900"/>
                <w:tab w:val="left" w:pos="1152"/>
                <w:tab w:val="left" w:pos="1350"/>
              </w:tabs>
              <w:spacing w:after="140"/>
              <w:jc w:val="left"/>
              <w:rPr>
                <w:rFonts w:eastAsiaTheme="minorEastAsia"/>
              </w:rPr>
            </w:pPr>
            <w:r w:rsidRPr="00D6771C">
              <w:rPr>
                <w:rFonts w:eastAsiaTheme="minorEastAsia"/>
                <w:lang w:val="zh-CN"/>
              </w:rPr>
              <w:t>(</w:t>
            </w:r>
            <w:hyperlink r:id="rId59" w:history="1">
              <w:r w:rsidRPr="00D6771C">
                <w:rPr>
                  <w:rStyle w:val="af4"/>
                  <w:rFonts w:eastAsiaTheme="minorEastAsia"/>
                  <w:lang w:val="zh-CN"/>
                </w:rPr>
                <w:t>CEDAW/C/SEN/8</w:t>
              </w:r>
            </w:hyperlink>
            <w:r w:rsidRPr="00D6771C">
              <w:rPr>
                <w:rFonts w:eastAsiaTheme="minorEastAsia"/>
                <w:lang w:val="zh-CN"/>
              </w:rPr>
              <w:t>)</w:t>
            </w:r>
          </w:p>
        </w:tc>
      </w:tr>
      <w:tr w:rsidR="000726B2" w:rsidRPr="00D6771C" w14:paraId="0EB12D00" w14:textId="77777777" w:rsidTr="007D1380">
        <w:tc>
          <w:tcPr>
            <w:tcW w:w="3663" w:type="dxa"/>
            <w:shd w:val="clear" w:color="auto" w:fill="auto"/>
          </w:tcPr>
          <w:p w14:paraId="22B3EDD7" w14:textId="77777777" w:rsidR="000726B2" w:rsidRPr="00D6771C" w:rsidRDefault="000726B2" w:rsidP="007D1380">
            <w:pPr>
              <w:tabs>
                <w:tab w:val="left" w:pos="288"/>
                <w:tab w:val="left" w:pos="576"/>
                <w:tab w:val="left" w:pos="720"/>
                <w:tab w:val="left" w:pos="864"/>
                <w:tab w:val="left" w:pos="900"/>
                <w:tab w:val="left" w:pos="1152"/>
                <w:tab w:val="left" w:pos="1350"/>
              </w:tabs>
              <w:spacing w:after="140"/>
              <w:rPr>
                <w:rFonts w:eastAsiaTheme="minorEastAsia"/>
              </w:rPr>
            </w:pPr>
            <w:r w:rsidRPr="00D6771C">
              <w:rPr>
                <w:rFonts w:eastAsiaTheme="minorEastAsia"/>
                <w:lang w:val="zh-CN"/>
              </w:rPr>
              <w:t>南非</w:t>
            </w:r>
          </w:p>
        </w:tc>
        <w:tc>
          <w:tcPr>
            <w:tcW w:w="3663" w:type="dxa"/>
            <w:shd w:val="clear" w:color="auto" w:fill="auto"/>
          </w:tcPr>
          <w:p w14:paraId="6BB80BFF" w14:textId="40404C19" w:rsidR="000726B2" w:rsidRPr="00D6771C" w:rsidRDefault="000726B2" w:rsidP="007D1380">
            <w:pPr>
              <w:tabs>
                <w:tab w:val="left" w:pos="288"/>
                <w:tab w:val="left" w:pos="576"/>
                <w:tab w:val="left" w:pos="720"/>
                <w:tab w:val="left" w:pos="864"/>
                <w:tab w:val="left" w:pos="900"/>
                <w:tab w:val="left" w:pos="1152"/>
                <w:tab w:val="left" w:pos="1350"/>
              </w:tabs>
              <w:spacing w:after="140"/>
              <w:jc w:val="left"/>
              <w:rPr>
                <w:rFonts w:eastAsiaTheme="minorEastAsia"/>
              </w:rPr>
            </w:pPr>
            <w:r w:rsidRPr="00D6771C">
              <w:rPr>
                <w:rFonts w:eastAsiaTheme="minorEastAsia"/>
                <w:lang w:val="zh-CN"/>
              </w:rPr>
              <w:t>(</w:t>
            </w:r>
            <w:hyperlink r:id="rId60" w:history="1">
              <w:r w:rsidRPr="00D6771C">
                <w:rPr>
                  <w:rStyle w:val="af4"/>
                  <w:rFonts w:eastAsiaTheme="minorEastAsia"/>
                  <w:lang w:val="zh-CN"/>
                </w:rPr>
                <w:t>CEDAW/C/ZAF/5</w:t>
              </w:r>
            </w:hyperlink>
            <w:r w:rsidRPr="00D6771C">
              <w:rPr>
                <w:rFonts w:eastAsiaTheme="minorEastAsia"/>
                <w:lang w:val="zh-CN"/>
              </w:rPr>
              <w:t>)</w:t>
            </w:r>
          </w:p>
        </w:tc>
      </w:tr>
      <w:tr w:rsidR="000726B2" w:rsidRPr="00D6771C" w14:paraId="6F01B2C3" w14:textId="77777777" w:rsidTr="007D1380">
        <w:tc>
          <w:tcPr>
            <w:tcW w:w="3663" w:type="dxa"/>
            <w:shd w:val="clear" w:color="auto" w:fill="auto"/>
          </w:tcPr>
          <w:p w14:paraId="3E181A1D" w14:textId="77777777" w:rsidR="000726B2" w:rsidRPr="00D6771C" w:rsidRDefault="000726B2" w:rsidP="007D1380">
            <w:pPr>
              <w:tabs>
                <w:tab w:val="left" w:pos="288"/>
                <w:tab w:val="left" w:pos="576"/>
                <w:tab w:val="left" w:pos="720"/>
                <w:tab w:val="left" w:pos="864"/>
                <w:tab w:val="left" w:pos="900"/>
                <w:tab w:val="left" w:pos="1152"/>
                <w:tab w:val="left" w:pos="1350"/>
              </w:tabs>
              <w:spacing w:after="140"/>
              <w:rPr>
                <w:rFonts w:eastAsiaTheme="minorEastAsia"/>
              </w:rPr>
            </w:pPr>
            <w:r w:rsidRPr="00D6771C">
              <w:rPr>
                <w:rFonts w:eastAsiaTheme="minorEastAsia"/>
                <w:lang w:val="zh-CN"/>
              </w:rPr>
              <w:t>瑞典</w:t>
            </w:r>
          </w:p>
        </w:tc>
        <w:tc>
          <w:tcPr>
            <w:tcW w:w="3663" w:type="dxa"/>
            <w:shd w:val="clear" w:color="auto" w:fill="auto"/>
          </w:tcPr>
          <w:p w14:paraId="3DAE9E75" w14:textId="7DB44002" w:rsidR="000726B2" w:rsidRPr="00D6771C" w:rsidRDefault="000726B2" w:rsidP="007D1380">
            <w:pPr>
              <w:tabs>
                <w:tab w:val="left" w:pos="288"/>
                <w:tab w:val="left" w:pos="576"/>
                <w:tab w:val="left" w:pos="720"/>
                <w:tab w:val="left" w:pos="864"/>
                <w:tab w:val="left" w:pos="900"/>
                <w:tab w:val="left" w:pos="1152"/>
                <w:tab w:val="left" w:pos="1350"/>
              </w:tabs>
              <w:spacing w:after="140"/>
              <w:jc w:val="left"/>
              <w:rPr>
                <w:rFonts w:eastAsiaTheme="minorEastAsia"/>
              </w:rPr>
            </w:pPr>
            <w:r w:rsidRPr="00D6771C">
              <w:rPr>
                <w:rFonts w:eastAsiaTheme="minorEastAsia"/>
                <w:lang w:val="zh-CN"/>
              </w:rPr>
              <w:t>(</w:t>
            </w:r>
            <w:hyperlink r:id="rId61" w:history="1">
              <w:r w:rsidRPr="00D6771C">
                <w:rPr>
                  <w:rStyle w:val="af4"/>
                  <w:rFonts w:eastAsiaTheme="minorEastAsia"/>
                  <w:lang w:val="zh-CN"/>
                </w:rPr>
                <w:t>CEDAW/C/SWE/10</w:t>
              </w:r>
            </w:hyperlink>
            <w:r w:rsidRPr="00D6771C">
              <w:rPr>
                <w:rFonts w:eastAsiaTheme="minorEastAsia"/>
                <w:lang w:val="zh-CN"/>
              </w:rPr>
              <w:t>)</w:t>
            </w:r>
          </w:p>
        </w:tc>
      </w:tr>
      <w:tr w:rsidR="000726B2" w:rsidRPr="00D6771C" w14:paraId="706E6AA9" w14:textId="77777777" w:rsidTr="007D1380">
        <w:tc>
          <w:tcPr>
            <w:tcW w:w="3663" w:type="dxa"/>
            <w:shd w:val="clear" w:color="auto" w:fill="auto"/>
          </w:tcPr>
          <w:p w14:paraId="2F33CEE3" w14:textId="77777777" w:rsidR="000726B2" w:rsidRPr="00D6771C" w:rsidRDefault="000726B2" w:rsidP="007D1380">
            <w:pPr>
              <w:tabs>
                <w:tab w:val="left" w:pos="288"/>
                <w:tab w:val="left" w:pos="576"/>
                <w:tab w:val="left" w:pos="720"/>
                <w:tab w:val="left" w:pos="864"/>
                <w:tab w:val="left" w:pos="900"/>
                <w:tab w:val="left" w:pos="1152"/>
                <w:tab w:val="left" w:pos="1350"/>
              </w:tabs>
              <w:spacing w:after="140"/>
              <w:rPr>
                <w:rFonts w:eastAsiaTheme="minorEastAsia"/>
              </w:rPr>
            </w:pPr>
            <w:r w:rsidRPr="00D6771C">
              <w:rPr>
                <w:rFonts w:eastAsiaTheme="minorEastAsia"/>
                <w:lang w:val="zh-CN"/>
              </w:rPr>
              <w:t>乌拉圭</w:t>
            </w:r>
          </w:p>
        </w:tc>
        <w:tc>
          <w:tcPr>
            <w:tcW w:w="3663" w:type="dxa"/>
            <w:shd w:val="clear" w:color="auto" w:fill="auto"/>
          </w:tcPr>
          <w:p w14:paraId="7194B19B" w14:textId="07088045" w:rsidR="000726B2" w:rsidRPr="00D6771C" w:rsidRDefault="000726B2" w:rsidP="007D1380">
            <w:pPr>
              <w:tabs>
                <w:tab w:val="left" w:pos="288"/>
                <w:tab w:val="left" w:pos="576"/>
                <w:tab w:val="left" w:pos="720"/>
                <w:tab w:val="left" w:pos="864"/>
                <w:tab w:val="left" w:pos="900"/>
                <w:tab w:val="left" w:pos="1152"/>
                <w:tab w:val="left" w:pos="1350"/>
              </w:tabs>
              <w:spacing w:after="140"/>
              <w:jc w:val="left"/>
              <w:rPr>
                <w:rFonts w:eastAsiaTheme="minorEastAsia"/>
              </w:rPr>
            </w:pPr>
            <w:r w:rsidRPr="00D6771C">
              <w:rPr>
                <w:rFonts w:eastAsiaTheme="minorEastAsia"/>
                <w:lang w:val="zh-CN"/>
              </w:rPr>
              <w:t>(</w:t>
            </w:r>
            <w:hyperlink r:id="rId62" w:history="1">
              <w:r w:rsidRPr="00D6771C">
                <w:rPr>
                  <w:rStyle w:val="af4"/>
                  <w:rFonts w:eastAsiaTheme="minorEastAsia"/>
                  <w:lang w:val="zh-CN"/>
                </w:rPr>
                <w:t>CEDAW/C/URY/10</w:t>
              </w:r>
            </w:hyperlink>
            <w:r w:rsidRPr="00D6771C">
              <w:rPr>
                <w:rFonts w:eastAsiaTheme="minorEastAsia"/>
                <w:lang w:val="zh-CN"/>
              </w:rPr>
              <w:t>)</w:t>
            </w:r>
          </w:p>
        </w:tc>
      </w:tr>
      <w:tr w:rsidR="000726B2" w:rsidRPr="00D6771C" w14:paraId="1DF84EC0" w14:textId="77777777" w:rsidTr="007D1380">
        <w:tc>
          <w:tcPr>
            <w:tcW w:w="3663" w:type="dxa"/>
            <w:shd w:val="clear" w:color="auto" w:fill="auto"/>
          </w:tcPr>
          <w:p w14:paraId="56FED033" w14:textId="77777777" w:rsidR="000726B2" w:rsidRPr="00D6771C" w:rsidDel="00DF1585" w:rsidRDefault="000726B2" w:rsidP="007D1380">
            <w:pPr>
              <w:tabs>
                <w:tab w:val="left" w:pos="288"/>
                <w:tab w:val="left" w:pos="576"/>
                <w:tab w:val="left" w:pos="720"/>
                <w:tab w:val="left" w:pos="864"/>
                <w:tab w:val="left" w:pos="900"/>
                <w:tab w:val="left" w:pos="1152"/>
                <w:tab w:val="left" w:pos="1350"/>
              </w:tabs>
              <w:spacing w:after="140"/>
              <w:rPr>
                <w:rFonts w:eastAsiaTheme="minorEastAsia"/>
              </w:rPr>
            </w:pPr>
            <w:r w:rsidRPr="00D6771C">
              <w:rPr>
                <w:rFonts w:eastAsiaTheme="minorEastAsia"/>
                <w:lang w:val="zh-CN"/>
              </w:rPr>
              <w:t>也门</w:t>
            </w:r>
          </w:p>
        </w:tc>
        <w:tc>
          <w:tcPr>
            <w:tcW w:w="3663" w:type="dxa"/>
            <w:shd w:val="clear" w:color="auto" w:fill="auto"/>
          </w:tcPr>
          <w:p w14:paraId="088629A5" w14:textId="6C2D8E23" w:rsidR="000726B2" w:rsidRPr="00D6771C" w:rsidRDefault="000726B2" w:rsidP="007D1380">
            <w:pPr>
              <w:tabs>
                <w:tab w:val="left" w:pos="288"/>
                <w:tab w:val="left" w:pos="576"/>
                <w:tab w:val="left" w:pos="720"/>
                <w:tab w:val="left" w:pos="864"/>
                <w:tab w:val="left" w:pos="900"/>
                <w:tab w:val="left" w:pos="1152"/>
                <w:tab w:val="left" w:pos="1350"/>
              </w:tabs>
              <w:spacing w:after="140"/>
              <w:jc w:val="left"/>
              <w:rPr>
                <w:rFonts w:eastAsiaTheme="minorEastAsia"/>
              </w:rPr>
            </w:pPr>
            <w:r w:rsidRPr="00D6771C">
              <w:rPr>
                <w:rFonts w:eastAsiaTheme="minorEastAsia"/>
                <w:lang w:val="zh-CN"/>
              </w:rPr>
              <w:t>(</w:t>
            </w:r>
            <w:hyperlink r:id="rId63" w:history="1">
              <w:r w:rsidRPr="00D6771C">
                <w:rPr>
                  <w:rStyle w:val="af4"/>
                  <w:rFonts w:eastAsiaTheme="minorEastAsia"/>
                  <w:lang w:val="zh-CN"/>
                </w:rPr>
                <w:t>CEDAW/C/YEM/7-8</w:t>
              </w:r>
            </w:hyperlink>
            <w:r w:rsidRPr="00D6771C">
              <w:rPr>
                <w:rFonts w:eastAsiaTheme="minorEastAsia"/>
                <w:lang w:val="zh-CN"/>
              </w:rPr>
              <w:t>)</w:t>
            </w:r>
          </w:p>
        </w:tc>
      </w:tr>
    </w:tbl>
    <w:p w14:paraId="59F1CAE1" w14:textId="77777777" w:rsidR="000726B2" w:rsidRPr="00D6771C" w:rsidRDefault="000726B2" w:rsidP="000726B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20" w:after="120"/>
        <w:ind w:left="1267" w:right="1260" w:hanging="1267"/>
      </w:pPr>
      <w:r w:rsidRPr="00D6771C">
        <w:tab/>
      </w:r>
      <w:r w:rsidRPr="00D6771C">
        <w:tab/>
      </w:r>
      <w:r w:rsidRPr="00D6771C">
        <w:rPr>
          <w:rFonts w:hint="eastAsia"/>
        </w:rPr>
        <w:t>结论意见的后续程序</w:t>
      </w:r>
    </w:p>
    <w:p w14:paraId="2C00FD3F" w14:textId="77777777" w:rsidR="000726B2" w:rsidRPr="00D6771C" w:rsidRDefault="000726B2" w:rsidP="000726B2">
      <w:pPr>
        <w:pStyle w:val="SingleTxt"/>
      </w:pPr>
      <w:r w:rsidRPr="00D6771C">
        <w:rPr>
          <w:rFonts w:hint="eastAsia"/>
        </w:rPr>
        <w:t>12.</w:t>
      </w:r>
      <w:r w:rsidRPr="00D6771C">
        <w:rPr>
          <w:rFonts w:hint="eastAsia"/>
        </w:rPr>
        <w:tab/>
      </w:r>
      <w:r w:rsidRPr="00D6771C">
        <w:rPr>
          <w:rFonts w:hint="eastAsia"/>
        </w:rPr>
        <w:t>委员会收到了下列缔约国的后续报告：布基纳法索、哥斯达黎加、塞浦路斯、爱尔兰、新西兰、沙特阿拉伯、巴勒斯坦国和泰国。然而，由于当时的状况，委员会决定将对这些报告的审议推迟到第七十八届会议。为避免进一步积压，委员会决定在第七十八届会议上审议</w:t>
      </w:r>
      <w:r w:rsidRPr="00D6771C">
        <w:rPr>
          <w:rFonts w:hint="eastAsia"/>
        </w:rPr>
        <w:t>12</w:t>
      </w:r>
      <w:r w:rsidRPr="00D6771C">
        <w:rPr>
          <w:rFonts w:hint="eastAsia"/>
        </w:rPr>
        <w:t>份后续报告。</w:t>
      </w:r>
    </w:p>
    <w:p w14:paraId="3D0015C1" w14:textId="77777777" w:rsidR="000726B2" w:rsidRPr="00D6771C" w:rsidRDefault="000726B2" w:rsidP="000726B2">
      <w:pPr>
        <w:spacing w:line="240" w:lineRule="auto"/>
        <w:jc w:val="left"/>
      </w:pPr>
      <w:r w:rsidRPr="00D6771C">
        <w:br w:type="page"/>
      </w:r>
    </w:p>
    <w:p w14:paraId="474F6BF9"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第五章</w:t>
      </w:r>
    </w:p>
    <w:p w14:paraId="4CEE07A6"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D6771C">
        <w:tab/>
      </w:r>
      <w:r w:rsidRPr="00D6771C">
        <w:tab/>
      </w:r>
      <w:r w:rsidRPr="00D6771C">
        <w:t>根据《任择议定书》开展的活动</w:t>
      </w:r>
    </w:p>
    <w:p w14:paraId="62A83D20" w14:textId="77777777" w:rsidR="000726B2" w:rsidRPr="00D6771C" w:rsidRDefault="000726B2" w:rsidP="000726B2">
      <w:pPr>
        <w:pStyle w:val="SingleTxt"/>
      </w:pPr>
      <w:r w:rsidRPr="00D6771C">
        <w:rPr>
          <w:lang w:val="zh-CN"/>
        </w:rPr>
        <w:t>13.</w:t>
      </w:r>
      <w:r w:rsidRPr="00D6771C">
        <w:rPr>
          <w:lang w:val="zh-CN"/>
        </w:rPr>
        <w:tab/>
      </w:r>
      <w:r w:rsidRPr="00D6771C">
        <w:t>《任择议定书》</w:t>
      </w:r>
      <w:r w:rsidRPr="00D6771C">
        <w:rPr>
          <w:lang w:val="zh-CN"/>
        </w:rPr>
        <w:t>第</w:t>
      </w:r>
      <w:r w:rsidRPr="00D6771C">
        <w:rPr>
          <w:lang w:val="zh-CN"/>
        </w:rPr>
        <w:t>12</w:t>
      </w:r>
      <w:r w:rsidRPr="00D6771C">
        <w:rPr>
          <w:lang w:val="zh-CN"/>
        </w:rPr>
        <w:t>条规定，委员会应在年度报告中概述根据《任择议定书》开展的活动。</w:t>
      </w:r>
    </w:p>
    <w:p w14:paraId="6B3DDBF3" w14:textId="77777777" w:rsidR="000726B2" w:rsidRPr="00D6771C" w:rsidRDefault="000726B2" w:rsidP="000726B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t>A.</w:t>
      </w:r>
      <w:r w:rsidRPr="00D6771C">
        <w:tab/>
      </w:r>
      <w:r w:rsidRPr="00D6771C">
        <w:t>委员会就《任择议定书》第</w:t>
      </w:r>
      <w:r w:rsidRPr="00D6771C">
        <w:t>2</w:t>
      </w:r>
      <w:r w:rsidRPr="00D6771C">
        <w:t>条所引起问题采取的行动</w:t>
      </w:r>
    </w:p>
    <w:p w14:paraId="3F2BE5A0" w14:textId="77777777" w:rsidR="000726B2" w:rsidRPr="00D6771C" w:rsidRDefault="000726B2" w:rsidP="000726B2">
      <w:pPr>
        <w:pStyle w:val="SingleTxt"/>
      </w:pPr>
      <w:r w:rsidRPr="00D6771C">
        <w:rPr>
          <w:lang w:val="zh-CN"/>
        </w:rPr>
        <w:t>14.</w:t>
      </w:r>
      <w:r w:rsidRPr="00D6771C">
        <w:rPr>
          <w:lang w:val="zh-CN"/>
        </w:rPr>
        <w:tab/>
      </w:r>
      <w:r w:rsidRPr="00D6771C">
        <w:rPr>
          <w:lang w:val="zh-CN"/>
        </w:rPr>
        <w:t>委员会于</w:t>
      </w:r>
      <w:r w:rsidRPr="00D6771C">
        <w:t>2020</w:t>
      </w:r>
      <w:r w:rsidRPr="00D6771C">
        <w:t>年</w:t>
      </w:r>
      <w:r w:rsidRPr="00D6771C">
        <w:t>11</w:t>
      </w:r>
      <w:r w:rsidRPr="00D6771C">
        <w:t>月</w:t>
      </w:r>
      <w:r w:rsidRPr="00D6771C">
        <w:t>2</w:t>
      </w:r>
      <w:r w:rsidRPr="00D6771C">
        <w:t>日</w:t>
      </w:r>
      <w:r w:rsidRPr="00D6771C">
        <w:rPr>
          <w:lang w:val="zh-CN"/>
        </w:rPr>
        <w:t>和</w:t>
      </w:r>
      <w:r w:rsidRPr="00D6771C">
        <w:rPr>
          <w:lang w:val="zh-CN"/>
        </w:rPr>
        <w:t>3</w:t>
      </w:r>
      <w:r w:rsidRPr="00D6771C">
        <w:rPr>
          <w:lang w:val="zh-CN"/>
        </w:rPr>
        <w:t>日讨论了根据《任择议定书》第</w:t>
      </w:r>
      <w:r w:rsidRPr="00D6771C">
        <w:rPr>
          <w:lang w:val="zh-CN"/>
        </w:rPr>
        <w:t>2</w:t>
      </w:r>
      <w:r w:rsidRPr="00D6771C">
        <w:rPr>
          <w:lang w:val="zh-CN"/>
        </w:rPr>
        <w:t>条开展的活动。</w:t>
      </w:r>
    </w:p>
    <w:p w14:paraId="1214F7C8" w14:textId="2AB2C1F6" w:rsidR="000726B2" w:rsidRPr="00D6771C" w:rsidRDefault="000726B2" w:rsidP="000726B2">
      <w:pPr>
        <w:pStyle w:val="SingleTxt"/>
        <w:wordWrap w:val="0"/>
      </w:pPr>
      <w:r w:rsidRPr="00D6771C">
        <w:t>15.</w:t>
      </w:r>
      <w:r w:rsidRPr="00D6771C">
        <w:tab/>
      </w:r>
      <w:r w:rsidRPr="00D6771C">
        <w:rPr>
          <w:lang w:val="zh-CN"/>
        </w:rPr>
        <w:t>委员会核可</w:t>
      </w:r>
      <w:r w:rsidRPr="00D6771C">
        <w:rPr>
          <w:rFonts w:hint="eastAsia"/>
          <w:lang w:val="zh-CN"/>
        </w:rPr>
        <w:t>了</w:t>
      </w:r>
      <w:r w:rsidRPr="00D6771C">
        <w:rPr>
          <w:lang w:val="zh-CN"/>
        </w:rPr>
        <w:t>任择议定书来文</w:t>
      </w:r>
      <w:r w:rsidRPr="00D6771C">
        <w:t>工作组</w:t>
      </w:r>
      <w:r w:rsidRPr="00D6771C">
        <w:rPr>
          <w:lang w:val="zh-CN"/>
        </w:rPr>
        <w:t>第四十八届会议的报告</w:t>
      </w:r>
      <w:r w:rsidRPr="00D6771C">
        <w:t>(</w:t>
      </w:r>
      <w:hyperlink r:id="rId64" w:history="1">
        <w:r w:rsidRPr="00DA3005">
          <w:rPr>
            <w:rStyle w:val="af4"/>
            <w:spacing w:val="-2"/>
          </w:rPr>
          <w:t>https://bit.ly/3u</w:t>
        </w:r>
        <w:r w:rsidRPr="006118A9">
          <w:rPr>
            <w:rStyle w:val="af4"/>
          </w:rPr>
          <w:t>rYLMQ</w:t>
        </w:r>
      </w:hyperlink>
      <w:r w:rsidRPr="00D6771C">
        <w:t>)</w:t>
      </w:r>
      <w:r w:rsidRPr="00D6771C">
        <w:rPr>
          <w:lang w:val="zh-CN"/>
        </w:rPr>
        <w:t>。</w:t>
      </w:r>
    </w:p>
    <w:p w14:paraId="4972602A" w14:textId="5A3351CA" w:rsidR="000726B2" w:rsidRPr="00D6771C" w:rsidRDefault="000726B2" w:rsidP="000726B2">
      <w:pPr>
        <w:pStyle w:val="SingleTxt"/>
      </w:pPr>
      <w:r w:rsidRPr="00D6771C">
        <w:rPr>
          <w:lang w:val="zh-CN"/>
        </w:rPr>
        <w:t>16.</w:t>
      </w:r>
      <w:r w:rsidRPr="00D6771C">
        <w:rPr>
          <w:lang w:val="zh-CN"/>
        </w:rPr>
        <w:tab/>
      </w:r>
      <w:r w:rsidRPr="00D6771C">
        <w:rPr>
          <w:lang w:val="zh-CN"/>
        </w:rPr>
        <w:t>委员会通过了关于</w:t>
      </w:r>
      <w:r w:rsidRPr="00D6771C">
        <w:t>根据</w:t>
      </w:r>
      <w:r w:rsidRPr="00D6771C">
        <w:rPr>
          <w:lang w:val="zh-CN"/>
        </w:rPr>
        <w:t>《任择议定书》第</w:t>
      </w:r>
      <w:r w:rsidRPr="00D6771C">
        <w:rPr>
          <w:lang w:val="zh-CN"/>
        </w:rPr>
        <w:t>2</w:t>
      </w:r>
      <w:r w:rsidRPr="00D6771C">
        <w:rPr>
          <w:lang w:val="zh-CN"/>
        </w:rPr>
        <w:t>条提交的</w:t>
      </w:r>
      <w:r w:rsidRPr="00D6771C">
        <w:rPr>
          <w:lang w:val="zh-CN"/>
        </w:rPr>
        <w:t>2</w:t>
      </w:r>
      <w:r w:rsidRPr="00D6771C">
        <w:rPr>
          <w:lang w:val="zh-CN"/>
        </w:rPr>
        <w:t>份个人来文的最后决定。它以协商一致方式通过了认定在</w:t>
      </w:r>
      <w:r w:rsidRPr="00CE509D">
        <w:rPr>
          <w:rFonts w:eastAsiaTheme="majorEastAsia"/>
          <w:i/>
          <w:iCs/>
          <w:lang w:val="zh-CN"/>
        </w:rPr>
        <w:t>R.G.</w:t>
      </w:r>
      <w:r w:rsidRPr="00CE509D">
        <w:rPr>
          <w:rFonts w:ascii="楷体" w:eastAsia="楷体" w:hAnsi="楷体"/>
          <w:lang w:val="zh-CN"/>
        </w:rPr>
        <w:t>诉吉尔吉斯斯坦</w:t>
      </w:r>
      <w:r w:rsidRPr="00D6771C">
        <w:rPr>
          <w:lang w:val="zh-CN"/>
        </w:rPr>
        <w:t>案中存在</w:t>
      </w:r>
      <w:r w:rsidRPr="00D6771C">
        <w:rPr>
          <w:rFonts w:hint="eastAsia"/>
          <w:lang w:val="zh-CN"/>
        </w:rPr>
        <w:t>侵权</w:t>
      </w:r>
      <w:r w:rsidRPr="00D6771C">
        <w:rPr>
          <w:lang w:val="zh-CN"/>
        </w:rPr>
        <w:t>行为的意见</w:t>
      </w:r>
      <w:r w:rsidRPr="00D6771C">
        <w:rPr>
          <w:lang w:val="zh-CN"/>
        </w:rPr>
        <w:t>(</w:t>
      </w:r>
      <w:hyperlink r:id="rId65" w:history="1">
        <w:r w:rsidRPr="00D6771C">
          <w:rPr>
            <w:rStyle w:val="af4"/>
            <w:lang w:val="zh-CN"/>
          </w:rPr>
          <w:t>CEDAW/C/77/D/133/2018</w:t>
        </w:r>
      </w:hyperlink>
      <w:r w:rsidRPr="00D6771C">
        <w:rPr>
          <w:lang w:val="zh-CN"/>
        </w:rPr>
        <w:t>)</w:t>
      </w:r>
      <w:r w:rsidRPr="00D6771C">
        <w:rPr>
          <w:lang w:val="zh-CN"/>
        </w:rPr>
        <w:t>，</w:t>
      </w:r>
      <w:r w:rsidRPr="00D6771C">
        <w:rPr>
          <w:rFonts w:hint="eastAsia"/>
          <w:lang w:val="zh-CN"/>
        </w:rPr>
        <w:t>以</w:t>
      </w:r>
      <w:r w:rsidRPr="00D6771C">
        <w:rPr>
          <w:lang w:val="zh-CN"/>
        </w:rPr>
        <w:t>及认定</w:t>
      </w:r>
      <w:r w:rsidRPr="00CE509D">
        <w:rPr>
          <w:rFonts w:eastAsia="楷体"/>
          <w:i/>
          <w:iCs/>
          <w:lang w:val="zh-CN"/>
        </w:rPr>
        <w:t>S.B</w:t>
      </w:r>
      <w:r w:rsidRPr="00D6771C">
        <w:rPr>
          <w:lang w:val="zh-CN"/>
        </w:rPr>
        <w:t>.</w:t>
      </w:r>
      <w:r w:rsidRPr="00CE509D">
        <w:rPr>
          <w:rFonts w:ascii="楷体" w:eastAsia="楷体" w:hAnsi="楷体"/>
          <w:lang w:val="zh-CN"/>
        </w:rPr>
        <w:t>和</w:t>
      </w:r>
      <w:r w:rsidRPr="00CE509D">
        <w:rPr>
          <w:i/>
          <w:iCs/>
          <w:lang w:val="zh-CN"/>
        </w:rPr>
        <w:t>M.B.</w:t>
      </w:r>
      <w:r w:rsidRPr="00CE509D">
        <w:rPr>
          <w:rFonts w:ascii="楷体" w:eastAsia="楷体" w:hAnsi="楷体"/>
          <w:lang w:val="zh-CN"/>
        </w:rPr>
        <w:t>诉北马其顿</w:t>
      </w:r>
      <w:r w:rsidRPr="00D6771C">
        <w:rPr>
          <w:lang w:val="zh-CN"/>
        </w:rPr>
        <w:t>案中存在</w:t>
      </w:r>
      <w:r w:rsidRPr="00D6771C">
        <w:rPr>
          <w:rFonts w:hint="eastAsia"/>
          <w:lang w:val="zh-CN"/>
        </w:rPr>
        <w:t>侵权</w:t>
      </w:r>
      <w:r w:rsidRPr="00D6771C">
        <w:rPr>
          <w:lang w:val="zh-CN"/>
        </w:rPr>
        <w:t>行为的意见，</w:t>
      </w:r>
      <w:r w:rsidRPr="00D6771C">
        <w:rPr>
          <w:rFonts w:hint="eastAsia"/>
          <w:lang w:val="zh-CN"/>
        </w:rPr>
        <w:t>该意见</w:t>
      </w:r>
      <w:r w:rsidRPr="00D6771C">
        <w:rPr>
          <w:lang w:val="zh-CN"/>
        </w:rPr>
        <w:t>附有一名成员的反对意见</w:t>
      </w:r>
      <w:r w:rsidRPr="00D6771C">
        <w:rPr>
          <w:lang w:val="zh-CN"/>
        </w:rPr>
        <w:t>(</w:t>
      </w:r>
      <w:hyperlink r:id="rId66" w:history="1">
        <w:r w:rsidRPr="00D6771C">
          <w:rPr>
            <w:rStyle w:val="af4"/>
            <w:lang w:val="zh-CN"/>
          </w:rPr>
          <w:t>CEDAW/C/77/D/143/2019</w:t>
        </w:r>
      </w:hyperlink>
      <w:r w:rsidRPr="00D6771C">
        <w:rPr>
          <w:lang w:val="zh-CN"/>
        </w:rPr>
        <w:t>)</w:t>
      </w:r>
      <w:r w:rsidRPr="00D6771C">
        <w:rPr>
          <w:lang w:val="zh-CN"/>
        </w:rPr>
        <w:t>。委员会注意到，来文工作组讨论了与请求临时保护措施有关的问题，并更新了委员会网站上提供的关于工作方法的文件。</w:t>
      </w:r>
    </w:p>
    <w:p w14:paraId="43E0010D" w14:textId="77777777" w:rsidR="000726B2" w:rsidRPr="00D6771C" w:rsidRDefault="000726B2" w:rsidP="000726B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t>B.</w:t>
      </w:r>
      <w:r w:rsidRPr="00D6771C">
        <w:tab/>
      </w:r>
      <w:r w:rsidRPr="00D6771C">
        <w:t>就委员会对个人来文意见采取的后续行动</w:t>
      </w:r>
    </w:p>
    <w:p w14:paraId="039528BE" w14:textId="3BD9E04F" w:rsidR="000726B2" w:rsidRPr="00C9208F" w:rsidRDefault="000726B2" w:rsidP="000726B2">
      <w:pPr>
        <w:pStyle w:val="SingleTxt"/>
        <w:rPr>
          <w:spacing w:val="-2"/>
        </w:rPr>
      </w:pPr>
      <w:r w:rsidRPr="00D6771C">
        <w:rPr>
          <w:lang w:val="zh-CN"/>
        </w:rPr>
        <w:t>17.</w:t>
      </w:r>
      <w:r w:rsidRPr="00D6771C">
        <w:rPr>
          <w:lang w:val="zh-CN"/>
        </w:rPr>
        <w:tab/>
      </w:r>
      <w:r w:rsidRPr="00C9208F">
        <w:rPr>
          <w:spacing w:val="-2"/>
          <w:lang w:val="zh-CN"/>
        </w:rPr>
        <w:t>委员会获悉，工作组</w:t>
      </w:r>
      <w:r w:rsidRPr="00C9208F">
        <w:rPr>
          <w:spacing w:val="-2"/>
        </w:rPr>
        <w:t>第四十八</w:t>
      </w:r>
      <w:r w:rsidRPr="00C9208F">
        <w:rPr>
          <w:spacing w:val="-2"/>
          <w:lang w:val="zh-CN"/>
        </w:rPr>
        <w:t>届会议请秘书处安排与墨西哥、斯洛伐克和坦桑尼亚</w:t>
      </w:r>
      <w:r w:rsidR="00C9208F" w:rsidRPr="00C9208F">
        <w:rPr>
          <w:rFonts w:hint="eastAsia"/>
          <w:spacing w:val="-2"/>
          <w:lang w:val="zh-CN"/>
        </w:rPr>
        <w:t>联合共和国</w:t>
      </w:r>
      <w:r w:rsidRPr="00C9208F">
        <w:rPr>
          <w:spacing w:val="-2"/>
          <w:lang w:val="zh-CN"/>
        </w:rPr>
        <w:t>常驻代表团代表举行</w:t>
      </w:r>
      <w:r w:rsidRPr="00C9208F">
        <w:rPr>
          <w:rFonts w:hint="eastAsia"/>
          <w:spacing w:val="-2"/>
          <w:lang w:val="zh-CN"/>
        </w:rPr>
        <w:t>虚拟会议</w:t>
      </w:r>
      <w:r w:rsidRPr="00C9208F">
        <w:rPr>
          <w:spacing w:val="-2"/>
          <w:lang w:val="zh-CN"/>
        </w:rPr>
        <w:t>，讨论对个人来文意见的后续行动。</w:t>
      </w:r>
    </w:p>
    <w:p w14:paraId="0C48AC69" w14:textId="77777777" w:rsidR="000726B2" w:rsidRPr="00D6771C" w:rsidRDefault="000726B2" w:rsidP="000726B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t>C.</w:t>
      </w:r>
      <w:r w:rsidRPr="00D6771C">
        <w:tab/>
      </w:r>
      <w:r w:rsidRPr="00D6771C">
        <w:t>委员会就《任择议定书》第</w:t>
      </w:r>
      <w:r w:rsidRPr="00D6771C">
        <w:t>8</w:t>
      </w:r>
      <w:r w:rsidRPr="00D6771C">
        <w:t>条所引起问题采取的行动</w:t>
      </w:r>
    </w:p>
    <w:p w14:paraId="5B0AF223" w14:textId="7DD58CAB" w:rsidR="000726B2" w:rsidRPr="00D6771C" w:rsidRDefault="000726B2" w:rsidP="000726B2">
      <w:pPr>
        <w:pStyle w:val="SingleTxt"/>
        <w:wordWrap w:val="0"/>
      </w:pPr>
      <w:r w:rsidRPr="00D6771C">
        <w:rPr>
          <w:lang w:val="zh-CN"/>
        </w:rPr>
        <w:t>18.</w:t>
      </w:r>
      <w:r w:rsidRPr="00D6771C">
        <w:rPr>
          <w:lang w:val="zh-CN"/>
        </w:rPr>
        <w:tab/>
      </w:r>
      <w:r w:rsidRPr="00D6771C">
        <w:rPr>
          <w:lang w:val="zh-CN"/>
        </w:rPr>
        <w:t>委员会于</w:t>
      </w:r>
      <w:r w:rsidRPr="00D6771C">
        <w:rPr>
          <w:lang w:val="zh-CN"/>
        </w:rPr>
        <w:t>10</w:t>
      </w:r>
      <w:r w:rsidRPr="00D6771C">
        <w:rPr>
          <w:lang w:val="zh-CN"/>
        </w:rPr>
        <w:t>月</w:t>
      </w:r>
      <w:r w:rsidRPr="00D6771C">
        <w:rPr>
          <w:lang w:val="zh-CN"/>
        </w:rPr>
        <w:t>28</w:t>
      </w:r>
      <w:r w:rsidRPr="00D6771C">
        <w:rPr>
          <w:lang w:val="zh-CN"/>
        </w:rPr>
        <w:t>日和</w:t>
      </w:r>
      <w:r w:rsidRPr="00D6771C">
        <w:rPr>
          <w:lang w:val="zh-CN"/>
        </w:rPr>
        <w:t>29</w:t>
      </w:r>
      <w:r w:rsidRPr="00D6771C">
        <w:rPr>
          <w:lang w:val="zh-CN"/>
        </w:rPr>
        <w:t>日讨论了根据《任择议定书》第</w:t>
      </w:r>
      <w:r w:rsidRPr="00D6771C">
        <w:rPr>
          <w:lang w:val="zh-CN"/>
        </w:rPr>
        <w:t>8</w:t>
      </w:r>
      <w:r w:rsidRPr="00D6771C">
        <w:rPr>
          <w:lang w:val="zh-CN"/>
        </w:rPr>
        <w:t>条开展的活动。委员会核可</w:t>
      </w:r>
      <w:r w:rsidRPr="00D6771C">
        <w:rPr>
          <w:rFonts w:hint="eastAsia"/>
          <w:lang w:val="zh-CN"/>
        </w:rPr>
        <w:t>了</w:t>
      </w:r>
      <w:r w:rsidRPr="00D6771C">
        <w:rPr>
          <w:lang w:val="zh-CN"/>
        </w:rPr>
        <w:t>根据任择议定书进行调查工作组第十七届会议的报告</w:t>
      </w:r>
      <w:r w:rsidRPr="00D6771C">
        <w:rPr>
          <w:lang w:val="zh-CN"/>
        </w:rPr>
        <w:t>(</w:t>
      </w:r>
      <w:bookmarkStart w:id="2" w:name="_Hlk68622071"/>
      <w:bookmarkStart w:id="3" w:name="_Hlk69396735"/>
      <w:r w:rsidRPr="00D6771C">
        <w:fldChar w:fldCharType="begin"/>
      </w:r>
      <w:r w:rsidRPr="00D6771C">
        <w:instrText>HYPERLINK "https://tbinternet.ohchr.org/_layouts/15/treatybodyexternal/Download.aspx?symbolno=INT/CEDAW/SED/77%20(Virtual%20session)/32134&amp;Lang=en"</w:instrText>
      </w:r>
      <w:r w:rsidRPr="00D6771C">
        <w:fldChar w:fldCharType="separate"/>
      </w:r>
      <w:bookmarkEnd w:id="2"/>
      <w:r w:rsidRPr="00D6771C">
        <w:rPr>
          <w:rStyle w:val="af4"/>
        </w:rPr>
        <w:t>https://bit.ly/3mlTwLP</w:t>
      </w:r>
      <w:r w:rsidRPr="00D6771C">
        <w:fldChar w:fldCharType="end"/>
      </w:r>
      <w:bookmarkEnd w:id="3"/>
      <w:r w:rsidRPr="00D6771C">
        <w:rPr>
          <w:lang w:val="zh-CN"/>
        </w:rPr>
        <w:t>)</w:t>
      </w:r>
      <w:r w:rsidRPr="00D6771C">
        <w:rPr>
          <w:lang w:val="zh-CN"/>
        </w:rPr>
        <w:t>。</w:t>
      </w:r>
    </w:p>
    <w:p w14:paraId="4DF8192F" w14:textId="64A68C0A" w:rsidR="000726B2" w:rsidRPr="00D6771C" w:rsidRDefault="000726B2" w:rsidP="000726B2">
      <w:pPr>
        <w:pStyle w:val="SingleTxt"/>
      </w:pPr>
      <w:r w:rsidRPr="00D6771C">
        <w:rPr>
          <w:lang w:val="zh-CN"/>
        </w:rPr>
        <w:t>19.</w:t>
      </w:r>
      <w:r w:rsidRPr="00D6771C">
        <w:rPr>
          <w:lang w:val="zh-CN"/>
        </w:rPr>
        <w:tab/>
        <w:t>10</w:t>
      </w:r>
      <w:r w:rsidRPr="00D6771C">
        <w:rPr>
          <w:lang w:val="zh-CN"/>
        </w:rPr>
        <w:t>月</w:t>
      </w:r>
      <w:r w:rsidRPr="00D6771C">
        <w:rPr>
          <w:lang w:val="zh-CN"/>
        </w:rPr>
        <w:t>28</w:t>
      </w:r>
      <w:r w:rsidRPr="00D6771C">
        <w:rPr>
          <w:lang w:val="zh-CN"/>
        </w:rPr>
        <w:t>日，委员会通过了关于第</w:t>
      </w:r>
      <w:r w:rsidR="00DB3C50" w:rsidRPr="00DB3C50">
        <w:rPr>
          <w:lang w:val="zh-CN"/>
        </w:rPr>
        <w:t>2013/1</w:t>
      </w:r>
      <w:r w:rsidRPr="00D6771C">
        <w:rPr>
          <w:lang w:val="zh-CN"/>
        </w:rPr>
        <w:t>号调查的结果、评论和建议。委员会决定在</w:t>
      </w:r>
      <w:r w:rsidRPr="00D6771C">
        <w:rPr>
          <w:lang w:val="zh-CN"/>
        </w:rPr>
        <w:t>6</w:t>
      </w:r>
      <w:r w:rsidRPr="00D6771C">
        <w:rPr>
          <w:lang w:val="zh-CN"/>
        </w:rPr>
        <w:t>个月内将其转交</w:t>
      </w:r>
      <w:r w:rsidRPr="00D6771C">
        <w:t>有关</w:t>
      </w:r>
      <w:r w:rsidRPr="00D6771C">
        <w:rPr>
          <w:lang w:val="zh-CN"/>
        </w:rPr>
        <w:t>缔约国，由后者提出意见，并在上述期限之后发表调查报告。</w:t>
      </w:r>
    </w:p>
    <w:p w14:paraId="41EAEC34" w14:textId="691F6845" w:rsidR="000726B2" w:rsidRPr="00D6771C" w:rsidRDefault="000726B2" w:rsidP="000726B2">
      <w:pPr>
        <w:pStyle w:val="SingleTxt"/>
      </w:pPr>
      <w:r w:rsidRPr="00D6771C">
        <w:rPr>
          <w:lang w:val="zh-CN"/>
        </w:rPr>
        <w:t>20.</w:t>
      </w:r>
      <w:r w:rsidRPr="00D6771C">
        <w:rPr>
          <w:lang w:val="zh-CN"/>
        </w:rPr>
        <w:tab/>
        <w:t>10</w:t>
      </w:r>
      <w:r w:rsidRPr="00D6771C">
        <w:rPr>
          <w:lang w:val="zh-CN"/>
        </w:rPr>
        <w:t>月</w:t>
      </w:r>
      <w:r w:rsidRPr="00D6771C">
        <w:rPr>
          <w:lang w:val="zh-CN"/>
        </w:rPr>
        <w:t>29</w:t>
      </w:r>
      <w:r w:rsidRPr="00D6771C">
        <w:rPr>
          <w:lang w:val="zh-CN"/>
        </w:rPr>
        <w:t>日，委员会根据议事规则第</w:t>
      </w:r>
      <w:r w:rsidRPr="00D6771C">
        <w:rPr>
          <w:lang w:val="zh-CN"/>
        </w:rPr>
        <w:t>31</w:t>
      </w:r>
      <w:r w:rsidRPr="00D6771C">
        <w:rPr>
          <w:lang w:val="zh-CN"/>
        </w:rPr>
        <w:t>条</w:t>
      </w:r>
      <w:r w:rsidRPr="00D6771C">
        <w:rPr>
          <w:rFonts w:hint="eastAsia"/>
          <w:lang w:val="zh-CN"/>
        </w:rPr>
        <w:t>第</w:t>
      </w:r>
      <w:r w:rsidRPr="00D6771C">
        <w:rPr>
          <w:rFonts w:hint="eastAsia"/>
          <w:lang w:val="zh-CN"/>
        </w:rPr>
        <w:t>(2)</w:t>
      </w:r>
      <w:r w:rsidRPr="00D6771C">
        <w:rPr>
          <w:rFonts w:hint="eastAsia"/>
          <w:lang w:val="zh-CN"/>
        </w:rPr>
        <w:t>款</w:t>
      </w:r>
      <w:r w:rsidRPr="00D6771C">
        <w:rPr>
          <w:lang w:val="zh-CN"/>
        </w:rPr>
        <w:t>、第</w:t>
      </w:r>
      <w:r w:rsidRPr="00D6771C">
        <w:rPr>
          <w:lang w:val="zh-CN"/>
        </w:rPr>
        <w:t>32</w:t>
      </w:r>
      <w:r w:rsidRPr="00D6771C">
        <w:rPr>
          <w:lang w:val="zh-CN"/>
        </w:rPr>
        <w:t>条和第</w:t>
      </w:r>
      <w:r w:rsidRPr="00D6771C">
        <w:rPr>
          <w:lang w:val="zh-CN"/>
        </w:rPr>
        <w:t>34</w:t>
      </w:r>
      <w:r w:rsidRPr="00D6771C">
        <w:rPr>
          <w:lang w:val="zh-CN"/>
        </w:rPr>
        <w:t>条，</w:t>
      </w:r>
      <w:r w:rsidRPr="00D6771C">
        <w:rPr>
          <w:rFonts w:hint="eastAsia"/>
          <w:lang w:val="zh-CN"/>
        </w:rPr>
        <w:t>由于</w:t>
      </w:r>
      <w:r w:rsidRPr="00D6771C">
        <w:rPr>
          <w:lang w:val="zh-CN"/>
        </w:rPr>
        <w:t>无法达成协商一致意见</w:t>
      </w:r>
      <w:r w:rsidRPr="00D6771C">
        <w:rPr>
          <w:rFonts w:hint="eastAsia"/>
          <w:lang w:val="zh-CN"/>
        </w:rPr>
        <w:t>，</w:t>
      </w:r>
      <w:r w:rsidRPr="00D6771C">
        <w:rPr>
          <w:lang w:val="zh-CN"/>
        </w:rPr>
        <w:t>对关于第</w:t>
      </w:r>
      <w:r w:rsidR="00DB3C50" w:rsidRPr="00DB3C50">
        <w:rPr>
          <w:lang w:val="zh-CN"/>
        </w:rPr>
        <w:t>2020/1</w:t>
      </w:r>
      <w:r w:rsidRPr="00D6771C">
        <w:rPr>
          <w:lang w:val="zh-CN"/>
        </w:rPr>
        <w:t>号呈件的以下拟议决定进行唱名表决：</w:t>
      </w:r>
      <w:r w:rsidRPr="00D6771C">
        <w:rPr>
          <w:rFonts w:asciiTheme="majorEastAsia" w:eastAsiaTheme="majorEastAsia" w:hAnsiTheme="majorEastAsia"/>
          <w:lang w:val="zh-CN"/>
        </w:rPr>
        <w:t>“</w:t>
      </w:r>
      <w:r w:rsidRPr="00D6771C">
        <w:rPr>
          <w:lang w:val="zh-CN"/>
        </w:rPr>
        <w:t>委员会对收到的所有资料进行初步评估后，应请缔约国提交对</w:t>
      </w:r>
      <w:r w:rsidRPr="00D6771C">
        <w:rPr>
          <w:rFonts w:hint="eastAsia"/>
          <w:lang w:val="zh-CN"/>
        </w:rPr>
        <w:t>收到的</w:t>
      </w:r>
      <w:r w:rsidRPr="00D6771C">
        <w:rPr>
          <w:lang w:val="zh-CN"/>
        </w:rPr>
        <w:t>资料的意见</w:t>
      </w:r>
      <w:r w:rsidRPr="00D6771C">
        <w:rPr>
          <w:rFonts w:asciiTheme="majorEastAsia" w:eastAsiaTheme="majorEastAsia" w:hAnsiTheme="majorEastAsia"/>
          <w:lang w:val="zh-CN"/>
        </w:rPr>
        <w:t>”</w:t>
      </w:r>
      <w:r w:rsidRPr="00D6771C">
        <w:rPr>
          <w:lang w:val="zh-CN"/>
        </w:rPr>
        <w:t>。</w:t>
      </w:r>
      <w:r w:rsidRPr="00D6771C">
        <w:rPr>
          <w:rFonts w:hint="eastAsia"/>
          <w:lang w:val="zh-CN"/>
        </w:rPr>
        <w:t>在</w:t>
      </w:r>
      <w:r w:rsidRPr="00D6771C">
        <w:rPr>
          <w:lang w:val="zh-CN"/>
        </w:rPr>
        <w:t>出席并参加表决的成员中，</w:t>
      </w:r>
      <w:r w:rsidRPr="00D6771C">
        <w:rPr>
          <w:lang w:val="zh-CN"/>
        </w:rPr>
        <w:t>12</w:t>
      </w:r>
      <w:r w:rsidRPr="00D6771C">
        <w:rPr>
          <w:lang w:val="zh-CN"/>
        </w:rPr>
        <w:t>人</w:t>
      </w:r>
      <w:r w:rsidRPr="00D6771C">
        <w:rPr>
          <w:color w:val="000000"/>
          <w:vertAlign w:val="superscript"/>
          <w:lang w:val="zh-CN"/>
        </w:rPr>
        <w:footnoteReference w:id="3"/>
      </w:r>
      <w:r w:rsidRPr="00D6771C">
        <w:rPr>
          <w:rFonts w:hint="eastAsia"/>
          <w:lang w:val="zh-CN"/>
        </w:rPr>
        <w:t xml:space="preserve"> </w:t>
      </w:r>
      <w:r w:rsidRPr="00D6771C">
        <w:rPr>
          <w:lang w:val="zh-CN"/>
        </w:rPr>
        <w:t>投赞成票，</w:t>
      </w:r>
      <w:r w:rsidRPr="00D6771C">
        <w:rPr>
          <w:lang w:val="zh-CN"/>
        </w:rPr>
        <w:t>7</w:t>
      </w:r>
      <w:r w:rsidRPr="00D6771C">
        <w:rPr>
          <w:lang w:val="zh-CN"/>
        </w:rPr>
        <w:t>人</w:t>
      </w:r>
      <w:r w:rsidRPr="00D6771C">
        <w:rPr>
          <w:color w:val="000000"/>
          <w:vertAlign w:val="superscript"/>
          <w:lang w:val="zh-CN"/>
        </w:rPr>
        <w:footnoteReference w:id="4"/>
      </w:r>
      <w:r w:rsidRPr="00D6771C">
        <w:rPr>
          <w:rFonts w:hint="eastAsia"/>
          <w:lang w:val="zh-CN"/>
        </w:rPr>
        <w:t xml:space="preserve"> </w:t>
      </w:r>
      <w:r w:rsidRPr="00D6771C">
        <w:rPr>
          <w:lang w:val="zh-CN"/>
        </w:rPr>
        <w:t>投反对票。</w:t>
      </w:r>
    </w:p>
    <w:p w14:paraId="6C744F58" w14:textId="391224CA" w:rsidR="000726B2" w:rsidRPr="00D6771C" w:rsidRDefault="000726B2" w:rsidP="000726B2">
      <w:pPr>
        <w:pStyle w:val="SingleTxt"/>
        <w:rPr>
          <w:lang w:val="zh-CN"/>
        </w:rPr>
      </w:pPr>
      <w:r w:rsidRPr="00D6771C">
        <w:rPr>
          <w:lang w:val="zh-CN"/>
        </w:rPr>
        <w:t>21.</w:t>
      </w:r>
      <w:r w:rsidRPr="00D6771C">
        <w:rPr>
          <w:lang w:val="zh-CN"/>
        </w:rPr>
        <w:tab/>
      </w:r>
      <w:r w:rsidRPr="00D6771C">
        <w:rPr>
          <w:lang w:val="zh-CN"/>
        </w:rPr>
        <w:t>委员会核准了</w:t>
      </w:r>
      <w:r w:rsidRPr="00D6771C">
        <w:t>工作组</w:t>
      </w:r>
      <w:r w:rsidRPr="00D6771C">
        <w:rPr>
          <w:lang w:val="zh-CN"/>
        </w:rPr>
        <w:t>提出的以下建议：</w:t>
      </w:r>
      <w:r w:rsidRPr="00D6771C">
        <w:rPr>
          <w:rFonts w:hint="eastAsia"/>
          <w:lang w:val="zh-CN"/>
        </w:rPr>
        <w:t>“</w:t>
      </w:r>
      <w:r w:rsidRPr="00D6771C">
        <w:rPr>
          <w:lang w:val="zh-CN"/>
        </w:rPr>
        <w:t>关于第</w:t>
      </w:r>
      <w:r w:rsidR="00DB3C50" w:rsidRPr="008C3215">
        <w:t>2016/1</w:t>
      </w:r>
      <w:r w:rsidRPr="00D6771C">
        <w:rPr>
          <w:lang w:val="zh-CN"/>
        </w:rPr>
        <w:t>、</w:t>
      </w:r>
      <w:r w:rsidR="00DB3C50" w:rsidRPr="008C3215">
        <w:t>2014/3</w:t>
      </w:r>
      <w:r w:rsidRPr="00D6771C">
        <w:rPr>
          <w:lang w:val="zh-CN"/>
        </w:rPr>
        <w:t>和</w:t>
      </w:r>
      <w:r w:rsidR="00DB3C50" w:rsidRPr="008C3215">
        <w:t>2014/2</w:t>
      </w:r>
      <w:r w:rsidRPr="00D6771C">
        <w:rPr>
          <w:lang w:val="zh-CN"/>
        </w:rPr>
        <w:t>号调查，向有关缔约国常驻代表团发出普通照会，探讨鉴于目前</w:t>
      </w:r>
      <w:r w:rsidRPr="00D6771C">
        <w:t>COVID</w:t>
      </w:r>
      <w:r w:rsidRPr="00D6771C">
        <w:rPr>
          <w:lang w:val="zh-CN"/>
        </w:rPr>
        <w:t>-19</w:t>
      </w:r>
      <w:r w:rsidRPr="00D6771C">
        <w:rPr>
          <w:lang w:val="zh-CN"/>
        </w:rPr>
        <w:t>大流行，除了国别访问之外，是否还有其他可能的方式</w:t>
      </w:r>
      <w:r w:rsidRPr="00D6771C">
        <w:rPr>
          <w:rFonts w:hint="eastAsia"/>
          <w:lang w:val="zh-CN"/>
        </w:rPr>
        <w:t>分别</w:t>
      </w:r>
      <w:r w:rsidRPr="00D6771C">
        <w:rPr>
          <w:lang w:val="zh-CN"/>
        </w:rPr>
        <w:t>进行相应的调查</w:t>
      </w:r>
      <w:r w:rsidRPr="00D6771C">
        <w:rPr>
          <w:rFonts w:hint="eastAsia"/>
          <w:lang w:val="zh-CN"/>
        </w:rPr>
        <w:t>”</w:t>
      </w:r>
      <w:r w:rsidRPr="00D6771C">
        <w:rPr>
          <w:lang w:val="zh-CN"/>
        </w:rPr>
        <w:t>。</w:t>
      </w:r>
    </w:p>
    <w:p w14:paraId="4514D59C" w14:textId="77777777" w:rsidR="000726B2" w:rsidRPr="00D6771C" w:rsidRDefault="000726B2" w:rsidP="000726B2">
      <w:pPr>
        <w:spacing w:line="240" w:lineRule="auto"/>
        <w:jc w:val="left"/>
      </w:pPr>
      <w:r w:rsidRPr="00D6771C">
        <w:br w:type="page"/>
      </w:r>
    </w:p>
    <w:p w14:paraId="4B539837"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第六章</w:t>
      </w:r>
    </w:p>
    <w:p w14:paraId="610347F3"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D6771C">
        <w:tab/>
      </w:r>
      <w:r w:rsidRPr="00D6771C">
        <w:tab/>
      </w:r>
      <w:r w:rsidRPr="00D6771C">
        <w:t>加快委员会工作的方式和方法</w:t>
      </w:r>
    </w:p>
    <w:p w14:paraId="55EC2A8A" w14:textId="77777777" w:rsidR="000726B2" w:rsidRPr="00D6771C" w:rsidRDefault="000726B2" w:rsidP="000726B2">
      <w:pPr>
        <w:pStyle w:val="SingleTxt"/>
      </w:pPr>
      <w:r w:rsidRPr="00D6771C">
        <w:rPr>
          <w:lang w:val="zh-CN"/>
        </w:rPr>
        <w:t>22.</w:t>
      </w:r>
      <w:r w:rsidRPr="00D6771C">
        <w:rPr>
          <w:lang w:val="zh-CN"/>
        </w:rPr>
        <w:tab/>
      </w:r>
      <w:r w:rsidRPr="00D6771C">
        <w:rPr>
          <w:lang w:val="zh-CN"/>
        </w:rPr>
        <w:t>秘书处向委员会通报了缔约国根据</w:t>
      </w:r>
      <w:r w:rsidRPr="00D6771C">
        <w:t>《公约》</w:t>
      </w:r>
      <w:r w:rsidRPr="00D6771C">
        <w:rPr>
          <w:lang w:val="zh-CN"/>
        </w:rPr>
        <w:t>第十八条提交逾期报告的情况。</w:t>
      </w:r>
    </w:p>
    <w:p w14:paraId="6028D43C" w14:textId="77777777" w:rsidR="000726B2" w:rsidRPr="00D6771C" w:rsidRDefault="000726B2" w:rsidP="000726B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tab/>
      </w:r>
      <w:r w:rsidRPr="00D6771C">
        <w:t>委员会在议程项目</w:t>
      </w:r>
      <w:r w:rsidRPr="00D6771C">
        <w:t>7</w:t>
      </w:r>
      <w:r w:rsidRPr="00D6771C">
        <w:t>下采取的行动</w:t>
      </w:r>
    </w:p>
    <w:p w14:paraId="1962F56A" w14:textId="77777777" w:rsidR="000726B2" w:rsidRPr="00D6771C" w:rsidRDefault="000726B2" w:rsidP="000726B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tab/>
      </w:r>
      <w:r w:rsidRPr="00D6771C">
        <w:t>未来届会的日期</w:t>
      </w:r>
    </w:p>
    <w:p w14:paraId="046DA167" w14:textId="77777777" w:rsidR="000726B2" w:rsidRPr="00D6771C" w:rsidRDefault="000726B2" w:rsidP="000726B2">
      <w:pPr>
        <w:pStyle w:val="SingleTxt"/>
      </w:pPr>
      <w:r w:rsidRPr="00D6771C">
        <w:rPr>
          <w:lang w:val="zh-CN"/>
        </w:rPr>
        <w:t>23.</w:t>
      </w:r>
      <w:r w:rsidRPr="00D6771C">
        <w:rPr>
          <w:lang w:val="zh-CN"/>
        </w:rPr>
        <w:tab/>
      </w:r>
      <w:r w:rsidRPr="00D6771C">
        <w:rPr>
          <w:lang w:val="zh-CN"/>
        </w:rPr>
        <w:t>根据会议日</w:t>
      </w:r>
      <w:r w:rsidRPr="00D6771C">
        <w:rPr>
          <w:rFonts w:hint="eastAsia"/>
        </w:rPr>
        <w:t>历</w:t>
      </w:r>
      <w:r w:rsidRPr="00D6771C">
        <w:rPr>
          <w:lang w:val="zh-CN"/>
        </w:rPr>
        <w:t>，已</w:t>
      </w:r>
      <w:r w:rsidRPr="00D6771C">
        <w:rPr>
          <w:rFonts w:hint="eastAsia"/>
          <w:lang w:val="zh-CN"/>
        </w:rPr>
        <w:t>经</w:t>
      </w:r>
      <w:r w:rsidRPr="00D6771C">
        <w:rPr>
          <w:lang w:val="zh-CN"/>
        </w:rPr>
        <w:t>暂定委员会第七十八届和第七十九届会议及相关会议的下列日期，但须接受因目前</w:t>
      </w:r>
      <w:r w:rsidRPr="00D6771C">
        <w:rPr>
          <w:lang w:val="zh-CN"/>
        </w:rPr>
        <w:t>COVID-</w:t>
      </w:r>
      <w:r w:rsidRPr="00D6771C">
        <w:t>19</w:t>
      </w:r>
      <w:r w:rsidRPr="00D6771C">
        <w:rPr>
          <w:lang w:val="zh-CN"/>
        </w:rPr>
        <w:t>大流行可能需要对旅行和面对面会议</w:t>
      </w:r>
      <w:r w:rsidRPr="00D6771C">
        <w:rPr>
          <w:rFonts w:hint="eastAsia"/>
          <w:lang w:val="zh-CN"/>
        </w:rPr>
        <w:t>实行</w:t>
      </w:r>
      <w:r w:rsidRPr="00D6771C">
        <w:rPr>
          <w:lang w:val="zh-CN"/>
        </w:rPr>
        <w:t>的限制：</w:t>
      </w:r>
    </w:p>
    <w:p w14:paraId="7CD5A13D" w14:textId="77777777" w:rsidR="000726B2" w:rsidRPr="00D6771C" w:rsidRDefault="000726B2" w:rsidP="000726B2">
      <w:pPr>
        <w:pStyle w:val="SingleTxt"/>
        <w:rPr>
          <w:rFonts w:eastAsia="楷体"/>
          <w:lang w:val="zh-CN"/>
        </w:rPr>
      </w:pPr>
      <w:r w:rsidRPr="00D6771C">
        <w:rPr>
          <w:lang w:val="zh-CN"/>
        </w:rPr>
        <w:tab/>
      </w:r>
      <w:r w:rsidRPr="00D6771C">
        <w:rPr>
          <w:rFonts w:eastAsia="楷体" w:hint="eastAsia"/>
          <w:lang w:val="zh-CN"/>
        </w:rPr>
        <w:t>第七十八届会议</w:t>
      </w:r>
      <w:r w:rsidRPr="00D6771C">
        <w:rPr>
          <w:rFonts w:eastAsia="楷体"/>
          <w:lang w:val="zh-CN"/>
        </w:rPr>
        <w:t>(</w:t>
      </w:r>
      <w:r w:rsidRPr="00D6771C">
        <w:rPr>
          <w:rFonts w:eastAsia="楷体" w:hint="eastAsia"/>
          <w:lang w:val="zh-CN"/>
        </w:rPr>
        <w:t>日内瓦</w:t>
      </w:r>
      <w:r w:rsidRPr="00D6771C">
        <w:rPr>
          <w:rFonts w:eastAsia="楷体"/>
          <w:lang w:val="zh-CN"/>
        </w:rPr>
        <w:t>)</w:t>
      </w:r>
    </w:p>
    <w:p w14:paraId="2A97A389" w14:textId="77777777" w:rsidR="000726B2" w:rsidRPr="00D6771C" w:rsidRDefault="000726B2" w:rsidP="000726B2">
      <w:pPr>
        <w:pStyle w:val="SingleTxt"/>
        <w:rPr>
          <w:lang w:val="zh-CN"/>
        </w:rPr>
      </w:pPr>
      <w:r w:rsidRPr="00D6771C">
        <w:rPr>
          <w:lang w:val="zh-CN"/>
        </w:rPr>
        <w:tab/>
        <w:t>(a)</w:t>
      </w:r>
      <w:r>
        <w:rPr>
          <w:lang w:val="zh-CN"/>
        </w:rPr>
        <w:tab/>
      </w:r>
      <w:r w:rsidRPr="00D6771C">
        <w:rPr>
          <w:lang w:val="zh-CN"/>
        </w:rPr>
        <w:t>见本报告第一部分第</w:t>
      </w:r>
      <w:r w:rsidRPr="00D6771C">
        <w:rPr>
          <w:lang w:val="zh-CN"/>
        </w:rPr>
        <w:t>28</w:t>
      </w:r>
      <w:r w:rsidRPr="00D6771C">
        <w:rPr>
          <w:lang w:val="zh-CN"/>
        </w:rPr>
        <w:t>段；</w:t>
      </w:r>
    </w:p>
    <w:p w14:paraId="16699AB6" w14:textId="77777777" w:rsidR="000726B2" w:rsidRPr="00D6771C" w:rsidRDefault="000726B2" w:rsidP="000726B2">
      <w:pPr>
        <w:pStyle w:val="SingleTxt"/>
        <w:rPr>
          <w:rFonts w:eastAsia="楷体"/>
          <w:lang w:val="zh-CN"/>
        </w:rPr>
      </w:pPr>
      <w:r w:rsidRPr="00D6771C">
        <w:rPr>
          <w:rFonts w:eastAsia="楷体"/>
          <w:lang w:val="zh-CN"/>
        </w:rPr>
        <w:tab/>
      </w:r>
      <w:r w:rsidRPr="00D6771C">
        <w:rPr>
          <w:rFonts w:eastAsia="楷体" w:hint="eastAsia"/>
          <w:lang w:val="zh-CN"/>
        </w:rPr>
        <w:t>第七十九届会议</w:t>
      </w:r>
      <w:r w:rsidRPr="00D6771C">
        <w:rPr>
          <w:rFonts w:eastAsia="楷体"/>
          <w:lang w:val="zh-CN"/>
        </w:rPr>
        <w:t>(</w:t>
      </w:r>
      <w:r w:rsidRPr="00D6771C">
        <w:rPr>
          <w:rFonts w:eastAsia="楷体" w:hint="eastAsia"/>
          <w:lang w:val="zh-CN"/>
        </w:rPr>
        <w:t>日内瓦</w:t>
      </w:r>
      <w:r w:rsidRPr="00D6771C">
        <w:rPr>
          <w:rFonts w:eastAsia="楷体"/>
          <w:lang w:val="zh-CN"/>
        </w:rPr>
        <w:t>)</w:t>
      </w:r>
    </w:p>
    <w:p w14:paraId="6C60E6B8" w14:textId="77777777" w:rsidR="000726B2" w:rsidRPr="00D6771C" w:rsidRDefault="000726B2" w:rsidP="000726B2">
      <w:pPr>
        <w:pStyle w:val="SingleTxt"/>
        <w:rPr>
          <w:lang w:val="zh-CN"/>
        </w:rPr>
      </w:pPr>
      <w:r w:rsidRPr="00D6771C">
        <w:rPr>
          <w:lang w:val="zh-CN"/>
        </w:rPr>
        <w:tab/>
        <w:t>(b)</w:t>
      </w:r>
      <w:r w:rsidRPr="00D6771C">
        <w:rPr>
          <w:lang w:val="zh-CN"/>
        </w:rPr>
        <w:tab/>
      </w:r>
      <w:r w:rsidRPr="00D6771C">
        <w:rPr>
          <w:lang w:val="zh-CN"/>
        </w:rPr>
        <w:t>任择议定书来文工作组第五十届会议：</w:t>
      </w:r>
      <w:r w:rsidRPr="00D6771C">
        <w:rPr>
          <w:lang w:val="zh-CN"/>
        </w:rPr>
        <w:t>2021</w:t>
      </w:r>
      <w:r w:rsidRPr="00D6771C">
        <w:rPr>
          <w:lang w:val="zh-CN"/>
        </w:rPr>
        <w:t>年</w:t>
      </w:r>
      <w:r w:rsidRPr="00D6771C">
        <w:rPr>
          <w:lang w:val="zh-CN"/>
        </w:rPr>
        <w:t>6</w:t>
      </w:r>
      <w:r w:rsidRPr="00D6771C">
        <w:rPr>
          <w:lang w:val="zh-CN"/>
        </w:rPr>
        <w:t>月</w:t>
      </w:r>
      <w:r w:rsidRPr="00D6771C">
        <w:rPr>
          <w:lang w:val="zh-CN"/>
        </w:rPr>
        <w:t>17</w:t>
      </w:r>
      <w:r w:rsidRPr="00D6771C">
        <w:rPr>
          <w:lang w:val="zh-CN"/>
        </w:rPr>
        <w:t>至</w:t>
      </w:r>
      <w:r w:rsidRPr="00D6771C">
        <w:rPr>
          <w:lang w:val="zh-CN"/>
        </w:rPr>
        <w:t>18</w:t>
      </w:r>
      <w:r w:rsidRPr="00D6771C">
        <w:rPr>
          <w:lang w:val="zh-CN"/>
        </w:rPr>
        <w:t>日；</w:t>
      </w:r>
    </w:p>
    <w:p w14:paraId="5C80204C" w14:textId="77777777" w:rsidR="000726B2" w:rsidRPr="00D6771C" w:rsidRDefault="000726B2" w:rsidP="000726B2">
      <w:pPr>
        <w:pStyle w:val="SingleTxt"/>
        <w:rPr>
          <w:spacing w:val="-4"/>
          <w:lang w:val="zh-CN"/>
        </w:rPr>
      </w:pPr>
      <w:r w:rsidRPr="00D6771C">
        <w:rPr>
          <w:lang w:val="zh-CN"/>
        </w:rPr>
        <w:tab/>
        <w:t>(c)</w:t>
      </w:r>
      <w:r w:rsidRPr="00D6771C">
        <w:rPr>
          <w:lang w:val="zh-CN"/>
        </w:rPr>
        <w:tab/>
      </w:r>
      <w:r w:rsidRPr="00D6771C">
        <w:rPr>
          <w:spacing w:val="-4"/>
          <w:lang w:val="zh-CN"/>
        </w:rPr>
        <w:t>根据任择议定书进行调查工作组第十九届会议：</w:t>
      </w:r>
      <w:r w:rsidRPr="00D6771C">
        <w:rPr>
          <w:spacing w:val="-4"/>
          <w:lang w:val="zh-CN"/>
        </w:rPr>
        <w:t>2021</w:t>
      </w:r>
      <w:r w:rsidRPr="00D6771C">
        <w:rPr>
          <w:spacing w:val="-4"/>
          <w:lang w:val="zh-CN"/>
        </w:rPr>
        <w:t>年</w:t>
      </w:r>
      <w:r w:rsidRPr="00D6771C">
        <w:rPr>
          <w:spacing w:val="-4"/>
          <w:lang w:val="zh-CN"/>
        </w:rPr>
        <w:t>6</w:t>
      </w:r>
      <w:r w:rsidRPr="00D6771C">
        <w:rPr>
          <w:spacing w:val="-4"/>
          <w:lang w:val="zh-CN"/>
        </w:rPr>
        <w:t>月</w:t>
      </w:r>
      <w:r w:rsidRPr="00D6771C">
        <w:rPr>
          <w:spacing w:val="-4"/>
          <w:lang w:val="zh-CN"/>
        </w:rPr>
        <w:t>17</w:t>
      </w:r>
      <w:r w:rsidRPr="00D6771C">
        <w:rPr>
          <w:spacing w:val="-4"/>
          <w:lang w:val="zh-CN"/>
        </w:rPr>
        <w:t>和</w:t>
      </w:r>
      <w:r w:rsidRPr="00D6771C">
        <w:rPr>
          <w:spacing w:val="-4"/>
          <w:lang w:val="zh-CN"/>
        </w:rPr>
        <w:t>18</w:t>
      </w:r>
      <w:r w:rsidRPr="00D6771C">
        <w:rPr>
          <w:spacing w:val="-4"/>
          <w:lang w:val="zh-CN"/>
        </w:rPr>
        <w:t>日；</w:t>
      </w:r>
    </w:p>
    <w:p w14:paraId="3A63DC66" w14:textId="77777777" w:rsidR="000726B2" w:rsidRPr="00D6771C" w:rsidRDefault="000726B2" w:rsidP="000726B2">
      <w:pPr>
        <w:pStyle w:val="SingleTxt"/>
      </w:pPr>
      <w:r w:rsidRPr="00D6771C">
        <w:rPr>
          <w:lang w:val="zh-CN"/>
        </w:rPr>
        <w:tab/>
        <w:t>(d)</w:t>
      </w:r>
      <w:r w:rsidRPr="00D6771C">
        <w:rPr>
          <w:lang w:val="zh-CN"/>
        </w:rPr>
        <w:tab/>
      </w:r>
      <w:r w:rsidRPr="00D6771C">
        <w:rPr>
          <w:lang w:val="zh-CN"/>
        </w:rPr>
        <w:t>第七十九届会议：</w:t>
      </w:r>
      <w:r w:rsidRPr="00D6771C">
        <w:t>2021</w:t>
      </w:r>
      <w:r w:rsidRPr="00D6771C">
        <w:t>年</w:t>
      </w:r>
      <w:r w:rsidRPr="00D6771C">
        <w:t>6</w:t>
      </w:r>
      <w:r w:rsidRPr="00D6771C">
        <w:t>月</w:t>
      </w:r>
      <w:r w:rsidRPr="00D6771C">
        <w:t>21</w:t>
      </w:r>
      <w:r w:rsidRPr="00D6771C">
        <w:t>日</w:t>
      </w:r>
      <w:r w:rsidRPr="00D6771C">
        <w:rPr>
          <w:lang w:val="zh-CN"/>
        </w:rPr>
        <w:t>至</w:t>
      </w:r>
      <w:r w:rsidRPr="00D6771C">
        <w:rPr>
          <w:lang w:val="zh-CN"/>
        </w:rPr>
        <w:t>7</w:t>
      </w:r>
      <w:r w:rsidRPr="00D6771C">
        <w:rPr>
          <w:lang w:val="zh-CN"/>
        </w:rPr>
        <w:t>月</w:t>
      </w:r>
      <w:r w:rsidRPr="00D6771C">
        <w:rPr>
          <w:lang w:val="zh-CN"/>
        </w:rPr>
        <w:t>9</w:t>
      </w:r>
      <w:r w:rsidRPr="00D6771C">
        <w:rPr>
          <w:lang w:val="zh-CN"/>
        </w:rPr>
        <w:t>日；</w:t>
      </w:r>
    </w:p>
    <w:p w14:paraId="240B1843" w14:textId="77777777" w:rsidR="000726B2" w:rsidRPr="00D6771C" w:rsidRDefault="000726B2" w:rsidP="000726B2">
      <w:pPr>
        <w:pStyle w:val="SingleTxt"/>
      </w:pPr>
      <w:r w:rsidRPr="00D6771C">
        <w:rPr>
          <w:lang w:val="zh-CN"/>
        </w:rPr>
        <w:tab/>
        <w:t>(e)</w:t>
      </w:r>
      <w:r w:rsidRPr="00D6771C">
        <w:rPr>
          <w:lang w:val="zh-CN"/>
        </w:rPr>
        <w:tab/>
      </w:r>
      <w:r w:rsidRPr="00D6771C">
        <w:rPr>
          <w:lang w:val="zh-CN"/>
        </w:rPr>
        <w:t>第八十一届会议会前工作组：</w:t>
      </w:r>
      <w:r w:rsidRPr="00D6771C">
        <w:rPr>
          <w:lang w:val="zh-CN"/>
        </w:rPr>
        <w:t>2021</w:t>
      </w:r>
      <w:r w:rsidRPr="00D6771C">
        <w:rPr>
          <w:lang w:val="zh-CN"/>
        </w:rPr>
        <w:t>年</w:t>
      </w:r>
      <w:r w:rsidRPr="00D6771C">
        <w:rPr>
          <w:lang w:val="zh-CN"/>
        </w:rPr>
        <w:t>7</w:t>
      </w:r>
      <w:r w:rsidRPr="00D6771C">
        <w:rPr>
          <w:lang w:val="zh-CN"/>
        </w:rPr>
        <w:t>月</w:t>
      </w:r>
      <w:r w:rsidRPr="00D6771C">
        <w:rPr>
          <w:lang w:val="zh-CN"/>
        </w:rPr>
        <w:t>12</w:t>
      </w:r>
      <w:r w:rsidRPr="00D6771C">
        <w:rPr>
          <w:lang w:val="zh-CN"/>
        </w:rPr>
        <w:t>至</w:t>
      </w:r>
      <w:r w:rsidRPr="00D6771C">
        <w:rPr>
          <w:lang w:val="zh-CN"/>
        </w:rPr>
        <w:t>16</w:t>
      </w:r>
      <w:r w:rsidRPr="00D6771C">
        <w:rPr>
          <w:lang w:val="zh-CN"/>
        </w:rPr>
        <w:t>日。</w:t>
      </w:r>
    </w:p>
    <w:p w14:paraId="58AE88B2" w14:textId="77777777" w:rsidR="000726B2" w:rsidRPr="00D6771C" w:rsidRDefault="000726B2" w:rsidP="000726B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tab/>
      </w:r>
      <w:r w:rsidRPr="00D6771C">
        <w:t>有待今后届会审议的报告</w:t>
      </w:r>
    </w:p>
    <w:p w14:paraId="3ABF0402" w14:textId="77777777" w:rsidR="000726B2" w:rsidRPr="00D6771C" w:rsidRDefault="000726B2" w:rsidP="000726B2">
      <w:pPr>
        <w:pStyle w:val="SingleTxt"/>
        <w:rPr>
          <w:szCs w:val="10"/>
          <w:lang w:val="zh-CN"/>
        </w:rPr>
      </w:pPr>
      <w:r w:rsidRPr="00D6771C">
        <w:rPr>
          <w:szCs w:val="10"/>
          <w:lang w:val="zh-CN"/>
        </w:rPr>
        <w:t>24.</w:t>
      </w:r>
      <w:r w:rsidRPr="00D6771C">
        <w:rPr>
          <w:szCs w:val="10"/>
          <w:lang w:val="zh-CN"/>
        </w:rPr>
        <w:tab/>
      </w:r>
      <w:r w:rsidRPr="00D6771C">
        <w:rPr>
          <w:szCs w:val="10"/>
          <w:lang w:val="zh-CN"/>
        </w:rPr>
        <w:t>委员会确认将在第七十八届会议上审议巴林、吉尔吉斯斯坦、马尔代夫、尼加拉瓜、俄罗斯联邦、南苏丹、西班牙</w:t>
      </w:r>
      <w:r w:rsidRPr="00D6771C">
        <w:rPr>
          <w:szCs w:val="10"/>
          <w:lang w:val="zh-CN"/>
        </w:rPr>
        <w:t>(</w:t>
      </w:r>
      <w:r w:rsidRPr="00D6771C">
        <w:rPr>
          <w:szCs w:val="10"/>
          <w:lang w:val="zh-CN"/>
        </w:rPr>
        <w:t>根据简化报告程序提出</w:t>
      </w:r>
      <w:r w:rsidRPr="00D6771C">
        <w:rPr>
          <w:szCs w:val="10"/>
          <w:lang w:val="zh-CN"/>
        </w:rPr>
        <w:t>)</w:t>
      </w:r>
      <w:r w:rsidRPr="00D6771C">
        <w:rPr>
          <w:szCs w:val="10"/>
          <w:lang w:val="zh-CN"/>
        </w:rPr>
        <w:t>和也门的报告，并在第七十九届会议上审议阿塞拜疆、丹麦、厄瓜多尔</w:t>
      </w:r>
      <w:r w:rsidRPr="00D6771C">
        <w:rPr>
          <w:szCs w:val="10"/>
          <w:lang w:val="zh-CN"/>
        </w:rPr>
        <w:t>(</w:t>
      </w:r>
      <w:r w:rsidRPr="00D6771C">
        <w:rPr>
          <w:szCs w:val="10"/>
          <w:lang w:val="zh-CN"/>
        </w:rPr>
        <w:t>根据简化报告程序提出</w:t>
      </w:r>
      <w:r w:rsidRPr="00D6771C">
        <w:rPr>
          <w:szCs w:val="10"/>
          <w:lang w:val="zh-CN"/>
        </w:rPr>
        <w:t>)</w:t>
      </w:r>
      <w:r w:rsidRPr="00D6771C">
        <w:rPr>
          <w:szCs w:val="10"/>
          <w:lang w:val="zh-CN"/>
        </w:rPr>
        <w:t>、埃及、</w:t>
      </w:r>
      <w:r w:rsidRPr="00D6771C">
        <w:t>印度尼西亚</w:t>
      </w:r>
      <w:r w:rsidRPr="00D6771C">
        <w:rPr>
          <w:szCs w:val="10"/>
          <w:lang w:val="zh-CN"/>
        </w:rPr>
        <w:t>、黎巴嫩、秘鲁和南非的报告，但由于</w:t>
      </w:r>
      <w:r w:rsidRPr="00D6771C">
        <w:rPr>
          <w:szCs w:val="10"/>
          <w:lang w:val="zh-CN"/>
        </w:rPr>
        <w:t>COVID-19</w:t>
      </w:r>
      <w:r w:rsidRPr="00D6771C">
        <w:rPr>
          <w:szCs w:val="10"/>
          <w:lang w:val="zh-CN"/>
        </w:rPr>
        <w:t>大流行还在持续，面对面会议的举行今后可能中断。</w:t>
      </w:r>
    </w:p>
    <w:p w14:paraId="4D09976B" w14:textId="77777777" w:rsidR="000726B2" w:rsidRPr="00D6771C" w:rsidRDefault="000726B2" w:rsidP="000726B2">
      <w:pPr>
        <w:spacing w:line="240" w:lineRule="auto"/>
        <w:jc w:val="left"/>
        <w:rPr>
          <w:szCs w:val="10"/>
          <w:lang w:val="zh-CN"/>
        </w:rPr>
      </w:pPr>
      <w:r w:rsidRPr="00D6771C">
        <w:rPr>
          <w:szCs w:val="10"/>
          <w:lang w:val="zh-CN"/>
        </w:rPr>
        <w:br w:type="page"/>
      </w:r>
    </w:p>
    <w:p w14:paraId="0402C3C9"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第七章</w:t>
      </w:r>
    </w:p>
    <w:p w14:paraId="791D964F"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D6771C">
        <w:tab/>
      </w:r>
      <w:r w:rsidRPr="00D6771C">
        <w:tab/>
      </w:r>
      <w:r w:rsidRPr="00D6771C">
        <w:t>《公约》第二十一条的执行情况</w:t>
      </w:r>
    </w:p>
    <w:p w14:paraId="7F1C5FEA" w14:textId="77777777" w:rsidR="000726B2" w:rsidRPr="00D6771C" w:rsidRDefault="000726B2" w:rsidP="000726B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zh-CN"/>
        </w:rPr>
      </w:pPr>
      <w:r w:rsidRPr="00D6771C">
        <w:rPr>
          <w:lang w:val="zh-CN"/>
        </w:rPr>
        <w:tab/>
      </w:r>
      <w:r w:rsidRPr="00D6771C">
        <w:rPr>
          <w:lang w:val="zh-CN"/>
        </w:rPr>
        <w:tab/>
      </w:r>
      <w:r w:rsidRPr="00D6771C">
        <w:rPr>
          <w:lang w:val="zh-CN"/>
        </w:rPr>
        <w:t>工作方法问题工作组</w:t>
      </w:r>
    </w:p>
    <w:p w14:paraId="7E9880BA" w14:textId="77777777" w:rsidR="000726B2" w:rsidRPr="00D6771C" w:rsidRDefault="000726B2" w:rsidP="000726B2">
      <w:pPr>
        <w:pStyle w:val="SingleTxt"/>
      </w:pPr>
      <w:r w:rsidRPr="00D6771C">
        <w:rPr>
          <w:lang w:val="zh-CN"/>
        </w:rPr>
        <w:t>25.</w:t>
      </w:r>
      <w:r w:rsidRPr="00D6771C">
        <w:rPr>
          <w:lang w:val="zh-CN"/>
        </w:rPr>
        <w:tab/>
      </w:r>
      <w:r w:rsidRPr="00D6771C">
        <w:rPr>
          <w:lang w:val="zh-CN"/>
        </w:rPr>
        <w:t>工作组在届会期间举行了会议。它讨论了</w:t>
      </w:r>
      <w:r w:rsidRPr="00D6771C">
        <w:rPr>
          <w:rFonts w:hint="eastAsia"/>
          <w:lang w:val="zh-CN"/>
        </w:rPr>
        <w:t>在以在线方式</w:t>
      </w:r>
      <w:r w:rsidRPr="00D6771C">
        <w:rPr>
          <w:lang w:val="zh-CN"/>
        </w:rPr>
        <w:t>举行第七十八届会议</w:t>
      </w:r>
      <w:r w:rsidRPr="00D6771C">
        <w:rPr>
          <w:rFonts w:hint="eastAsia"/>
          <w:lang w:val="zh-CN"/>
        </w:rPr>
        <w:t>的情况下，</w:t>
      </w:r>
      <w:r w:rsidRPr="00D6771C">
        <w:rPr>
          <w:lang w:val="zh-CN"/>
        </w:rPr>
        <w:t>新当选成员</w:t>
      </w:r>
      <w:r w:rsidRPr="00D6771C">
        <w:rPr>
          <w:rFonts w:hint="eastAsia"/>
          <w:lang w:val="zh-CN"/>
        </w:rPr>
        <w:t>在</w:t>
      </w:r>
      <w:r w:rsidRPr="00D6771C">
        <w:rPr>
          <w:lang w:val="zh-CN"/>
        </w:rPr>
        <w:t>公开</w:t>
      </w:r>
      <w:r w:rsidRPr="00D6771C">
        <w:rPr>
          <w:rFonts w:hint="eastAsia"/>
          <w:lang w:val="zh-CN"/>
        </w:rPr>
        <w:t>的</w:t>
      </w:r>
      <w:r w:rsidRPr="00D6771C">
        <w:rPr>
          <w:lang w:val="zh-CN"/>
        </w:rPr>
        <w:t>开幕</w:t>
      </w:r>
      <w:r w:rsidRPr="00D6771C">
        <w:rPr>
          <w:rFonts w:hint="eastAsia"/>
          <w:lang w:val="zh-CN"/>
        </w:rPr>
        <w:t>式</w:t>
      </w:r>
      <w:r w:rsidRPr="00D6771C">
        <w:rPr>
          <w:lang w:val="zh-CN"/>
        </w:rPr>
        <w:t>上</w:t>
      </w:r>
      <w:r w:rsidRPr="00D6771C">
        <w:rPr>
          <w:szCs w:val="10"/>
          <w:lang w:val="zh-CN"/>
        </w:rPr>
        <w:t>远程</w:t>
      </w:r>
      <w:r w:rsidRPr="00D6771C">
        <w:rPr>
          <w:lang w:val="zh-CN"/>
        </w:rPr>
        <w:t>庄严宣誓的可能性</w:t>
      </w:r>
      <w:r w:rsidRPr="00D6771C">
        <w:rPr>
          <w:lang w:val="zh-CN"/>
        </w:rPr>
        <w:t>(</w:t>
      </w:r>
      <w:r w:rsidRPr="00D6771C">
        <w:rPr>
          <w:lang w:val="zh-CN"/>
        </w:rPr>
        <w:t>见第</w:t>
      </w:r>
      <w:r w:rsidRPr="00D6771C">
        <w:rPr>
          <w:lang w:val="zh-CN"/>
        </w:rPr>
        <w:t>77/III</w:t>
      </w:r>
      <w:r w:rsidRPr="00D6771C">
        <w:rPr>
          <w:lang w:val="zh-CN"/>
        </w:rPr>
        <w:t>号决定</w:t>
      </w:r>
      <w:r w:rsidRPr="00D6771C">
        <w:rPr>
          <w:lang w:val="zh-CN"/>
        </w:rPr>
        <w:t>)</w:t>
      </w:r>
      <w:r w:rsidRPr="00D6771C">
        <w:rPr>
          <w:lang w:val="zh-CN"/>
        </w:rPr>
        <w:t>，并向委员会提交了一份关于这一事项的决定草案。</w:t>
      </w:r>
    </w:p>
    <w:p w14:paraId="3B8F4EFD" w14:textId="77777777" w:rsidR="000726B2" w:rsidRPr="00D6771C" w:rsidRDefault="000726B2" w:rsidP="000726B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zh-CN"/>
        </w:rPr>
      </w:pPr>
      <w:r w:rsidRPr="00D6771C">
        <w:rPr>
          <w:lang w:val="zh-CN"/>
        </w:rPr>
        <w:tab/>
      </w:r>
      <w:r w:rsidRPr="00D6771C">
        <w:rPr>
          <w:lang w:val="zh-CN"/>
        </w:rPr>
        <w:tab/>
      </w:r>
      <w:r w:rsidRPr="00D6771C">
        <w:rPr>
          <w:lang w:val="zh-CN"/>
        </w:rPr>
        <w:t>全球移民背景下贩运妇女和女童问题工作组</w:t>
      </w:r>
    </w:p>
    <w:p w14:paraId="03D61DA6" w14:textId="77777777" w:rsidR="000726B2" w:rsidRPr="00D6771C" w:rsidRDefault="000726B2" w:rsidP="000726B2">
      <w:pPr>
        <w:pStyle w:val="SingleTxt"/>
      </w:pPr>
      <w:r w:rsidRPr="00D6771C">
        <w:rPr>
          <w:lang w:val="zh-CN"/>
        </w:rPr>
        <w:t>26.</w:t>
      </w:r>
      <w:r w:rsidRPr="00D6771C">
        <w:rPr>
          <w:lang w:val="zh-CN"/>
        </w:rPr>
        <w:tab/>
      </w:r>
      <w:r w:rsidRPr="00D6771C">
        <w:rPr>
          <w:lang w:val="zh-CN"/>
        </w:rPr>
        <w:t>工作组在届会期间举行</w:t>
      </w:r>
      <w:r w:rsidRPr="00D6771C">
        <w:rPr>
          <w:rFonts w:hint="eastAsia"/>
          <w:lang w:val="zh-CN"/>
        </w:rPr>
        <w:t>了</w:t>
      </w:r>
      <w:r w:rsidRPr="00D6771C">
        <w:rPr>
          <w:lang w:val="zh-CN"/>
        </w:rPr>
        <w:t>会议，讨论并</w:t>
      </w:r>
      <w:r w:rsidRPr="00D6771C">
        <w:rPr>
          <w:rFonts w:hint="eastAsia"/>
          <w:lang w:val="zh-CN"/>
        </w:rPr>
        <w:t>纳入了</w:t>
      </w:r>
      <w:r w:rsidRPr="00D6771C">
        <w:rPr>
          <w:lang w:val="zh-CN"/>
        </w:rPr>
        <w:t>10</w:t>
      </w:r>
      <w:r w:rsidRPr="00D6771C">
        <w:rPr>
          <w:lang w:val="zh-CN"/>
        </w:rPr>
        <w:t>月</w:t>
      </w:r>
      <w:r w:rsidRPr="00D6771C">
        <w:rPr>
          <w:lang w:val="zh-CN"/>
        </w:rPr>
        <w:t>27</w:t>
      </w:r>
      <w:r w:rsidRPr="00D6771C">
        <w:rPr>
          <w:lang w:val="zh-CN"/>
        </w:rPr>
        <w:t>日及</w:t>
      </w:r>
      <w:r w:rsidRPr="00D6771C">
        <w:rPr>
          <w:lang w:val="zh-CN"/>
        </w:rPr>
        <w:t>11</w:t>
      </w:r>
      <w:r w:rsidRPr="00D6771C">
        <w:rPr>
          <w:lang w:val="zh-CN"/>
        </w:rPr>
        <w:t>月</w:t>
      </w:r>
      <w:r w:rsidRPr="00D6771C">
        <w:rPr>
          <w:lang w:val="zh-CN"/>
        </w:rPr>
        <w:t>3</w:t>
      </w:r>
      <w:r w:rsidRPr="00D6771C">
        <w:rPr>
          <w:lang w:val="zh-CN"/>
        </w:rPr>
        <w:t>日和</w:t>
      </w:r>
      <w:r w:rsidRPr="00D6771C">
        <w:rPr>
          <w:lang w:val="zh-CN"/>
        </w:rPr>
        <w:t>4</w:t>
      </w:r>
      <w:r w:rsidRPr="00D6771C">
        <w:rPr>
          <w:lang w:val="zh-CN"/>
        </w:rPr>
        <w:t>日一般性建议草案一读期间提出的意见。</w:t>
      </w:r>
    </w:p>
    <w:p w14:paraId="483C25B2" w14:textId="763664ED" w:rsidR="000726B2" w:rsidRPr="00D6771C" w:rsidRDefault="000726B2" w:rsidP="000726B2">
      <w:pPr>
        <w:pStyle w:val="SingleTxt"/>
        <w:rPr>
          <w:color w:val="000000"/>
        </w:rPr>
      </w:pPr>
      <w:r w:rsidRPr="00D6771C">
        <w:rPr>
          <w:lang w:val="zh-CN"/>
        </w:rPr>
        <w:t>27.</w:t>
      </w:r>
      <w:r w:rsidRPr="00D6771C">
        <w:rPr>
          <w:lang w:val="zh-CN"/>
        </w:rPr>
        <w:tab/>
        <w:t>2020</w:t>
      </w:r>
      <w:r w:rsidRPr="00D6771C">
        <w:rPr>
          <w:lang w:val="zh-CN"/>
        </w:rPr>
        <w:t>年</w:t>
      </w:r>
      <w:r w:rsidRPr="00D6771C">
        <w:rPr>
          <w:lang w:val="zh-CN"/>
        </w:rPr>
        <w:t>11</w:t>
      </w:r>
      <w:r w:rsidRPr="00D6771C">
        <w:rPr>
          <w:lang w:val="zh-CN"/>
        </w:rPr>
        <w:t>月</w:t>
      </w:r>
      <w:r w:rsidRPr="00D6771C">
        <w:rPr>
          <w:lang w:val="zh-CN"/>
        </w:rPr>
        <w:t>5</w:t>
      </w:r>
      <w:r w:rsidRPr="00D6771C">
        <w:rPr>
          <w:lang w:val="zh-CN"/>
        </w:rPr>
        <w:t>日，根据委员会议事规则第</w:t>
      </w:r>
      <w:r w:rsidRPr="00D6771C">
        <w:rPr>
          <w:lang w:val="zh-CN"/>
        </w:rPr>
        <w:t>31</w:t>
      </w:r>
      <w:r w:rsidRPr="00D6771C">
        <w:rPr>
          <w:lang w:val="zh-CN"/>
        </w:rPr>
        <w:t>条，委员会以协商一致方式通过了第</w:t>
      </w:r>
      <w:r w:rsidRPr="00D6771C">
        <w:rPr>
          <w:lang w:val="zh-CN"/>
        </w:rPr>
        <w:t>38</w:t>
      </w:r>
      <w:r w:rsidRPr="00D6771C">
        <w:rPr>
          <w:lang w:val="zh-CN"/>
        </w:rPr>
        <w:t>号一般性建议</w:t>
      </w:r>
      <w:r w:rsidRPr="00D6771C">
        <w:rPr>
          <w:lang w:val="zh-CN"/>
        </w:rPr>
        <w:t>(</w:t>
      </w:r>
      <w:hyperlink r:id="rId67" w:history="1">
        <w:r w:rsidRPr="00D6771C">
          <w:rPr>
            <w:rStyle w:val="af4"/>
            <w:lang w:val="zh-CN"/>
          </w:rPr>
          <w:t>CEDAW/C/GC/38</w:t>
        </w:r>
      </w:hyperlink>
      <w:r w:rsidRPr="00D6771C">
        <w:rPr>
          <w:lang w:val="zh-CN"/>
        </w:rPr>
        <w:t>)</w:t>
      </w:r>
      <w:r w:rsidRPr="00D6771C">
        <w:rPr>
          <w:lang w:val="zh-CN"/>
        </w:rPr>
        <w:t>。</w:t>
      </w:r>
      <w:r w:rsidRPr="00D6771C">
        <w:rPr>
          <w:color w:val="000000"/>
          <w:vertAlign w:val="superscript"/>
          <w:lang w:val="zh-CN"/>
        </w:rPr>
        <w:footnoteReference w:id="5"/>
      </w:r>
      <w:r w:rsidRPr="00D6771C">
        <w:rPr>
          <w:rFonts w:hint="eastAsia"/>
          <w:lang w:val="zh-CN"/>
        </w:rPr>
        <w:t xml:space="preserve"> </w:t>
      </w:r>
    </w:p>
    <w:p w14:paraId="467F06F0" w14:textId="77777777" w:rsidR="000726B2" w:rsidRPr="00D6771C" w:rsidRDefault="000726B2" w:rsidP="000726B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zh-CN"/>
        </w:rPr>
      </w:pPr>
      <w:r w:rsidRPr="00D6771C">
        <w:rPr>
          <w:lang w:val="zh-CN"/>
        </w:rPr>
        <w:tab/>
      </w:r>
      <w:r w:rsidRPr="00D6771C">
        <w:rPr>
          <w:lang w:val="zh-CN"/>
        </w:rPr>
        <w:tab/>
      </w:r>
      <w:r w:rsidRPr="00D6771C">
        <w:rPr>
          <w:lang w:val="zh-CN"/>
        </w:rPr>
        <w:t>基于性别对妇女的暴力行为工作组</w:t>
      </w:r>
    </w:p>
    <w:p w14:paraId="123A06E6" w14:textId="77777777" w:rsidR="000726B2" w:rsidRPr="00D6771C" w:rsidRDefault="000726B2" w:rsidP="000726B2">
      <w:pPr>
        <w:pStyle w:val="SingleTxt"/>
      </w:pPr>
      <w:r w:rsidRPr="00D6771C">
        <w:rPr>
          <w:lang w:val="zh-CN"/>
        </w:rPr>
        <w:t>28.</w:t>
      </w:r>
      <w:r w:rsidRPr="00D6771C">
        <w:rPr>
          <w:lang w:val="zh-CN"/>
        </w:rPr>
        <w:tab/>
      </w:r>
      <w:r w:rsidRPr="00D6771C">
        <w:rPr>
          <w:lang w:val="zh-CN"/>
        </w:rPr>
        <w:t>工作组在届会期间举行了</w:t>
      </w:r>
      <w:r w:rsidRPr="00D6771C">
        <w:rPr>
          <w:szCs w:val="10"/>
          <w:lang w:val="zh-CN"/>
        </w:rPr>
        <w:t>会议</w:t>
      </w:r>
      <w:r w:rsidRPr="00D6771C">
        <w:rPr>
          <w:lang w:val="zh-CN"/>
        </w:rPr>
        <w:t>。工作组主席介绍了</w:t>
      </w:r>
      <w:r w:rsidRPr="00D6771C">
        <w:rPr>
          <w:rFonts w:hint="eastAsia"/>
          <w:lang w:val="zh-CN"/>
        </w:rPr>
        <w:t>关于第</w:t>
      </w:r>
      <w:r w:rsidRPr="00D6771C">
        <w:rPr>
          <w:rFonts w:hint="eastAsia"/>
          <w:lang w:val="zh-CN"/>
        </w:rPr>
        <w:t>35</w:t>
      </w:r>
      <w:r w:rsidRPr="00D6771C">
        <w:rPr>
          <w:rFonts w:hint="eastAsia"/>
          <w:lang w:val="zh-CN"/>
        </w:rPr>
        <w:t>号一般性建议</w:t>
      </w:r>
      <w:r w:rsidRPr="00D6771C">
        <w:rPr>
          <w:rFonts w:hint="eastAsia"/>
          <w:lang w:val="zh-CN"/>
        </w:rPr>
        <w:t>(</w:t>
      </w:r>
      <w:r w:rsidRPr="00D6771C">
        <w:rPr>
          <w:rFonts w:hint="eastAsia"/>
          <w:lang w:val="zh-CN"/>
        </w:rPr>
        <w:t>更新第</w:t>
      </w:r>
      <w:r w:rsidRPr="00D6771C">
        <w:rPr>
          <w:rFonts w:hint="eastAsia"/>
          <w:lang w:val="zh-CN"/>
        </w:rPr>
        <w:t>19</w:t>
      </w:r>
      <w:r w:rsidRPr="00D6771C">
        <w:rPr>
          <w:rFonts w:hint="eastAsia"/>
          <w:lang w:val="zh-CN"/>
        </w:rPr>
        <w:t>号一般性建议</w:t>
      </w:r>
      <w:r w:rsidRPr="00D6771C">
        <w:rPr>
          <w:rFonts w:hint="eastAsia"/>
          <w:lang w:val="zh-CN"/>
        </w:rPr>
        <w:t>)</w:t>
      </w:r>
      <w:r w:rsidRPr="00D6771C">
        <w:rPr>
          <w:rFonts w:hint="eastAsia"/>
          <w:lang w:val="zh-CN"/>
        </w:rPr>
        <w:t>所载</w:t>
      </w:r>
      <w:r w:rsidRPr="00D6771C">
        <w:rPr>
          <w:lang w:val="zh-CN"/>
        </w:rPr>
        <w:t>缔约国履行义务</w:t>
      </w:r>
      <w:r w:rsidRPr="00D6771C">
        <w:rPr>
          <w:rFonts w:hint="eastAsia"/>
          <w:lang w:val="zh-CN"/>
        </w:rPr>
        <w:t>和</w:t>
      </w:r>
      <w:r w:rsidRPr="00D6771C">
        <w:rPr>
          <w:color w:val="333333"/>
          <w:szCs w:val="21"/>
          <w:shd w:val="clear" w:color="auto" w:fill="FFFFFF"/>
        </w:rPr>
        <w:t>问责</w:t>
      </w:r>
      <w:r w:rsidRPr="00D6771C">
        <w:rPr>
          <w:lang w:val="zh-CN"/>
        </w:rPr>
        <w:t>的指导说明导言草案</w:t>
      </w:r>
      <w:r w:rsidRPr="00D6771C">
        <w:rPr>
          <w:rFonts w:hint="eastAsia"/>
          <w:lang w:val="zh-CN"/>
        </w:rPr>
        <w:t>，并介绍了</w:t>
      </w:r>
      <w:r w:rsidRPr="00D6771C">
        <w:rPr>
          <w:lang w:val="zh-CN"/>
        </w:rPr>
        <w:t>关于在</w:t>
      </w:r>
      <w:r w:rsidRPr="00D6771C">
        <w:rPr>
          <w:lang w:val="zh-CN"/>
        </w:rPr>
        <w:t>COVID-19</w:t>
      </w:r>
      <w:r w:rsidRPr="00D6771C">
        <w:rPr>
          <w:lang w:val="zh-CN"/>
        </w:rPr>
        <w:t>等</w:t>
      </w:r>
      <w:r w:rsidRPr="00D6771C">
        <w:rPr>
          <w:rFonts w:hint="eastAsia"/>
          <w:lang w:val="zh-CN"/>
        </w:rPr>
        <w:t>大流行病</w:t>
      </w:r>
      <w:r w:rsidRPr="00D6771C">
        <w:rPr>
          <w:lang w:val="zh-CN"/>
        </w:rPr>
        <w:t>期间</w:t>
      </w:r>
      <w:r w:rsidRPr="00D6771C">
        <w:rPr>
          <w:rFonts w:hint="eastAsia"/>
          <w:lang w:val="zh-CN"/>
        </w:rPr>
        <w:t>基于性别</w:t>
      </w:r>
      <w:r w:rsidRPr="00D6771C">
        <w:rPr>
          <w:lang w:val="zh-CN"/>
        </w:rPr>
        <w:t>对妇女和女童的暴力</w:t>
      </w:r>
      <w:r w:rsidRPr="00D6771C">
        <w:rPr>
          <w:rFonts w:hint="eastAsia"/>
          <w:lang w:val="zh-CN"/>
        </w:rPr>
        <w:t>行为</w:t>
      </w:r>
      <w:r w:rsidRPr="00D6771C">
        <w:rPr>
          <w:lang w:val="zh-CN"/>
        </w:rPr>
        <w:t>的缔约国</w:t>
      </w:r>
      <w:r w:rsidRPr="00D6771C">
        <w:rPr>
          <w:rFonts w:hint="eastAsia"/>
          <w:lang w:val="zh-CN"/>
        </w:rPr>
        <w:t>和利益攸关方实践指南</w:t>
      </w:r>
      <w:r w:rsidRPr="00D6771C">
        <w:rPr>
          <w:lang w:val="zh-CN"/>
        </w:rPr>
        <w:t>草案。</w:t>
      </w:r>
    </w:p>
    <w:p w14:paraId="572753A2" w14:textId="77777777" w:rsidR="000726B2" w:rsidRPr="00D6771C" w:rsidRDefault="000726B2" w:rsidP="000726B2">
      <w:pPr>
        <w:pStyle w:val="SingleTxt"/>
      </w:pPr>
      <w:r w:rsidRPr="00D6771C">
        <w:rPr>
          <w:lang w:val="zh-CN"/>
        </w:rPr>
        <w:t>29.</w:t>
      </w:r>
      <w:r w:rsidRPr="00D6771C">
        <w:rPr>
          <w:lang w:val="zh-CN"/>
        </w:rPr>
        <w:tab/>
      </w:r>
      <w:r w:rsidRPr="00D6771C">
        <w:rPr>
          <w:lang w:val="zh-CN"/>
        </w:rPr>
        <w:t>工作组商定，指导说明应采取缔约国向委员会提交定期报告的</w:t>
      </w:r>
      <w:r w:rsidRPr="00D6771C">
        <w:rPr>
          <w:rFonts w:hint="eastAsia"/>
          <w:lang w:val="zh-CN"/>
        </w:rPr>
        <w:t>核对表</w:t>
      </w:r>
      <w:r w:rsidRPr="00D6771C">
        <w:rPr>
          <w:lang w:val="zh-CN"/>
        </w:rPr>
        <w:t>形式。</w:t>
      </w:r>
      <w:r w:rsidRPr="00D6771C">
        <w:rPr>
          <w:rFonts w:hint="eastAsia"/>
          <w:lang w:val="zh-CN"/>
        </w:rPr>
        <w:t>工作组</w:t>
      </w:r>
      <w:r w:rsidRPr="00D6771C">
        <w:rPr>
          <w:lang w:val="zh-CN"/>
        </w:rPr>
        <w:t>还商定发</w:t>
      </w:r>
      <w:r w:rsidRPr="00D6771C">
        <w:rPr>
          <w:rFonts w:hint="eastAsia"/>
          <w:lang w:val="zh-CN"/>
        </w:rPr>
        <w:t>布实践指南</w:t>
      </w:r>
      <w:r w:rsidRPr="00D6771C">
        <w:rPr>
          <w:lang w:val="zh-CN"/>
        </w:rPr>
        <w:t>，作为</w:t>
      </w:r>
      <w:r w:rsidRPr="00D6771C">
        <w:rPr>
          <w:szCs w:val="10"/>
          <w:lang w:val="zh-CN"/>
        </w:rPr>
        <w:t>指导</w:t>
      </w:r>
      <w:r w:rsidRPr="00D6771C">
        <w:rPr>
          <w:lang w:val="zh-CN"/>
        </w:rPr>
        <w:t>说明的一</w:t>
      </w:r>
      <w:r w:rsidRPr="00D6771C">
        <w:rPr>
          <w:rFonts w:hint="eastAsia"/>
          <w:lang w:val="zh-CN"/>
        </w:rPr>
        <w:t>部分</w:t>
      </w:r>
      <w:r w:rsidRPr="00D6771C">
        <w:rPr>
          <w:lang w:val="zh-CN"/>
        </w:rPr>
        <w:t>。</w:t>
      </w:r>
    </w:p>
    <w:p w14:paraId="1AC062E4" w14:textId="77777777" w:rsidR="000726B2" w:rsidRPr="00D6771C" w:rsidRDefault="000726B2" w:rsidP="000726B2">
      <w:pPr>
        <w:pStyle w:val="SingleTxt"/>
      </w:pPr>
      <w:r w:rsidRPr="00D6771C">
        <w:rPr>
          <w:lang w:val="zh-CN"/>
        </w:rPr>
        <w:t>30.</w:t>
      </w:r>
      <w:r w:rsidRPr="00D6771C">
        <w:rPr>
          <w:lang w:val="zh-CN"/>
        </w:rPr>
        <w:tab/>
      </w:r>
      <w:r w:rsidRPr="00D6771C">
        <w:rPr>
          <w:lang w:val="zh-CN"/>
        </w:rPr>
        <w:t>工作组请秘书处与暴力侵害妇女及其原因和后果问题特别报告员</w:t>
      </w:r>
      <w:r w:rsidRPr="00D6771C">
        <w:rPr>
          <w:rFonts w:hint="eastAsia"/>
          <w:lang w:val="zh-CN"/>
        </w:rPr>
        <w:t>举行一次工作组</w:t>
      </w:r>
      <w:r w:rsidRPr="008C3215">
        <w:rPr>
          <w:rFonts w:hint="eastAsia"/>
          <w:lang w:val="zh-CN"/>
        </w:rPr>
        <w:t>虚拟</w:t>
      </w:r>
      <w:r w:rsidRPr="00D6771C">
        <w:rPr>
          <w:lang w:val="zh-CN"/>
        </w:rPr>
        <w:t>会议，讨论指导说明草案。</w:t>
      </w:r>
    </w:p>
    <w:p w14:paraId="619E9407" w14:textId="77777777" w:rsidR="000726B2" w:rsidRPr="00D6771C" w:rsidRDefault="000726B2" w:rsidP="000726B2">
      <w:pPr>
        <w:pStyle w:val="SingleTxt"/>
      </w:pPr>
      <w:r w:rsidRPr="00D6771C">
        <w:rPr>
          <w:lang w:val="zh-CN"/>
        </w:rPr>
        <w:t>31.</w:t>
      </w:r>
      <w:r w:rsidRPr="00D6771C">
        <w:rPr>
          <w:lang w:val="zh-CN"/>
        </w:rPr>
        <w:tab/>
      </w:r>
      <w:r w:rsidRPr="007245C2">
        <w:rPr>
          <w:rFonts w:asciiTheme="majorEastAsia" w:eastAsiaTheme="majorEastAsia" w:hAnsiTheme="majorEastAsia"/>
          <w:szCs w:val="10"/>
          <w:lang w:val="zh-CN"/>
        </w:rPr>
        <w:t>安娜·佩莱斯·纳瓦埃</w:t>
      </w:r>
      <w:r w:rsidRPr="007245C2">
        <w:rPr>
          <w:rFonts w:asciiTheme="majorEastAsia" w:eastAsiaTheme="majorEastAsia" w:hAnsiTheme="majorEastAsia" w:cs="微软雅黑" w:hint="eastAsia"/>
          <w:szCs w:val="10"/>
          <w:lang w:val="zh-CN"/>
        </w:rPr>
        <w:t>斯</w:t>
      </w:r>
      <w:r w:rsidRPr="00D6771C">
        <w:rPr>
          <w:rFonts w:asciiTheme="majorEastAsia" w:eastAsiaTheme="majorEastAsia" w:hAnsiTheme="majorEastAsia" w:hint="eastAsia"/>
          <w:lang w:val="zh-CN"/>
        </w:rPr>
        <w:t>告知</w:t>
      </w:r>
      <w:r w:rsidRPr="00D6771C">
        <w:rPr>
          <w:rFonts w:asciiTheme="majorEastAsia" w:eastAsiaTheme="majorEastAsia" w:hAnsiTheme="majorEastAsia"/>
          <w:lang w:val="zh-CN"/>
        </w:rPr>
        <w:t>工作组</w:t>
      </w:r>
      <w:r w:rsidRPr="00D6771C">
        <w:rPr>
          <w:rFonts w:asciiTheme="majorEastAsia" w:eastAsiaTheme="majorEastAsia" w:hAnsiTheme="majorEastAsia" w:hint="eastAsia"/>
          <w:lang w:val="zh-CN"/>
        </w:rPr>
        <w:t>，</w:t>
      </w:r>
      <w:r w:rsidRPr="00D6771C">
        <w:rPr>
          <w:rFonts w:asciiTheme="majorEastAsia" w:eastAsiaTheme="majorEastAsia" w:hAnsiTheme="majorEastAsia"/>
          <w:lang w:val="zh-CN"/>
        </w:rPr>
        <w:t>保加利亚政府</w:t>
      </w:r>
      <w:r w:rsidRPr="00D6771C">
        <w:rPr>
          <w:rFonts w:asciiTheme="majorEastAsia" w:eastAsiaTheme="majorEastAsia" w:hAnsiTheme="majorEastAsia" w:hint="eastAsia"/>
          <w:lang w:val="zh-CN"/>
        </w:rPr>
        <w:t>请求</w:t>
      </w:r>
      <w:r w:rsidRPr="00D6771C">
        <w:rPr>
          <w:rFonts w:asciiTheme="majorEastAsia" w:eastAsiaTheme="majorEastAsia" w:hAnsiTheme="majorEastAsia"/>
          <w:lang w:val="zh-CN"/>
        </w:rPr>
        <w:t>工作组就一个旨在解决暴力侵害妇女问题的国家项目</w:t>
      </w:r>
      <w:r w:rsidRPr="00D6771C">
        <w:rPr>
          <w:rFonts w:asciiTheme="majorEastAsia" w:eastAsiaTheme="majorEastAsia" w:hAnsiTheme="majorEastAsia" w:hint="eastAsia"/>
          <w:lang w:val="zh-CN"/>
        </w:rPr>
        <w:t>提供</w:t>
      </w:r>
      <w:r w:rsidRPr="00D6771C">
        <w:rPr>
          <w:rFonts w:asciiTheme="majorEastAsia" w:eastAsiaTheme="majorEastAsia" w:hAnsiTheme="majorEastAsia"/>
          <w:lang w:val="zh-CN"/>
        </w:rPr>
        <w:t>咨询意见</w:t>
      </w:r>
      <w:r w:rsidRPr="00D6771C">
        <w:rPr>
          <w:rFonts w:asciiTheme="majorEastAsia" w:eastAsiaTheme="majorEastAsia" w:hAnsiTheme="majorEastAsia" w:hint="eastAsia"/>
          <w:lang w:val="zh-CN"/>
        </w:rPr>
        <w:t>，</w:t>
      </w:r>
      <w:r w:rsidRPr="00D6771C">
        <w:rPr>
          <w:rFonts w:asciiTheme="majorEastAsia" w:eastAsiaTheme="majorEastAsia" w:hAnsiTheme="majorEastAsia"/>
          <w:lang w:val="zh-CN"/>
        </w:rPr>
        <w:t>特别是</w:t>
      </w:r>
      <w:r w:rsidRPr="00D6771C">
        <w:rPr>
          <w:rFonts w:asciiTheme="majorEastAsia" w:eastAsiaTheme="majorEastAsia" w:hAnsiTheme="majorEastAsia" w:hint="eastAsia"/>
          <w:lang w:val="zh-CN"/>
        </w:rPr>
        <w:t>在</w:t>
      </w:r>
      <w:r w:rsidRPr="00D6771C">
        <w:rPr>
          <w:rFonts w:asciiTheme="majorEastAsia" w:eastAsiaTheme="majorEastAsia" w:hAnsiTheme="majorEastAsia"/>
          <w:lang w:val="zh-CN"/>
        </w:rPr>
        <w:t>改进</w:t>
      </w:r>
      <w:r w:rsidRPr="00D6771C">
        <w:rPr>
          <w:rFonts w:asciiTheme="majorEastAsia" w:eastAsiaTheme="majorEastAsia" w:hAnsiTheme="majorEastAsia" w:hint="eastAsia"/>
          <w:lang w:val="zh-CN"/>
        </w:rPr>
        <w:t>行政部门和警察</w:t>
      </w:r>
      <w:r w:rsidRPr="00D6771C">
        <w:rPr>
          <w:rFonts w:asciiTheme="majorEastAsia" w:eastAsiaTheme="majorEastAsia" w:hAnsiTheme="majorEastAsia"/>
          <w:lang w:val="zh-CN"/>
        </w:rPr>
        <w:t>对性别暴力受害者的</w:t>
      </w:r>
      <w:r w:rsidRPr="00D6771C">
        <w:rPr>
          <w:rFonts w:asciiTheme="majorEastAsia" w:eastAsiaTheme="majorEastAsia" w:hAnsiTheme="majorEastAsia" w:hint="eastAsia"/>
          <w:lang w:val="zh-CN"/>
        </w:rPr>
        <w:t>回应</w:t>
      </w:r>
      <w:r w:rsidRPr="00D6771C">
        <w:rPr>
          <w:rFonts w:asciiTheme="majorEastAsia" w:eastAsiaTheme="majorEastAsia" w:hAnsiTheme="majorEastAsia"/>
          <w:lang w:val="zh-CN"/>
        </w:rPr>
        <w:t>方面。工作组委托</w:t>
      </w:r>
      <w:r w:rsidRPr="00D6771C">
        <w:rPr>
          <w:rFonts w:asciiTheme="majorEastAsia" w:eastAsiaTheme="majorEastAsia" w:hAnsiTheme="majorEastAsia" w:hint="eastAsia"/>
          <w:lang w:val="zh-CN"/>
        </w:rPr>
        <w:t>她</w:t>
      </w:r>
      <w:r w:rsidRPr="00D6771C">
        <w:rPr>
          <w:rFonts w:asciiTheme="majorEastAsia" w:eastAsiaTheme="majorEastAsia" w:hAnsiTheme="majorEastAsia"/>
          <w:lang w:val="zh-CN"/>
        </w:rPr>
        <w:t>和</w:t>
      </w:r>
      <w:r w:rsidRPr="00D6771C">
        <w:rPr>
          <w:rFonts w:asciiTheme="majorEastAsia" w:eastAsiaTheme="majorEastAsia" w:hAnsiTheme="majorEastAsia" w:hint="eastAsia"/>
          <w:lang w:val="zh-CN"/>
        </w:rPr>
        <w:t>埃尔贡·萨法罗夫</w:t>
      </w:r>
      <w:r w:rsidRPr="00D6771C">
        <w:rPr>
          <w:rFonts w:asciiTheme="majorEastAsia" w:eastAsiaTheme="majorEastAsia" w:hAnsiTheme="majorEastAsia"/>
          <w:lang w:val="zh-CN"/>
        </w:rPr>
        <w:t>起草</w:t>
      </w:r>
      <w:r w:rsidRPr="00D6771C">
        <w:rPr>
          <w:rFonts w:asciiTheme="majorEastAsia" w:eastAsiaTheme="majorEastAsia" w:hAnsiTheme="majorEastAsia" w:hint="eastAsia"/>
          <w:lang w:val="zh-CN"/>
        </w:rPr>
        <w:t>对</w:t>
      </w:r>
      <w:r w:rsidRPr="00D6771C">
        <w:rPr>
          <w:rFonts w:asciiTheme="majorEastAsia" w:eastAsiaTheme="majorEastAsia" w:hAnsiTheme="majorEastAsia"/>
          <w:lang w:val="zh-CN"/>
        </w:rPr>
        <w:t>保加利亚政府的回复。</w:t>
      </w:r>
    </w:p>
    <w:p w14:paraId="1BA1AA29" w14:textId="77777777" w:rsidR="000726B2" w:rsidRPr="00D6771C" w:rsidRDefault="000726B2" w:rsidP="000726B2">
      <w:pPr>
        <w:spacing w:line="240" w:lineRule="auto"/>
        <w:jc w:val="left"/>
      </w:pPr>
      <w:r w:rsidRPr="00D6771C">
        <w:br w:type="page"/>
      </w:r>
    </w:p>
    <w:p w14:paraId="2409A3AA"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rPr>
          <w:rFonts w:hint="eastAsia"/>
        </w:rPr>
        <w:t>第八章</w:t>
      </w:r>
    </w:p>
    <w:p w14:paraId="20D87026"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D6771C">
        <w:tab/>
      </w:r>
      <w:r w:rsidRPr="00D6771C">
        <w:tab/>
      </w:r>
      <w:r w:rsidRPr="00D6771C">
        <w:rPr>
          <w:rFonts w:hint="eastAsia"/>
        </w:rPr>
        <w:t>第七十八届会议临时议程</w:t>
      </w:r>
    </w:p>
    <w:p w14:paraId="2A532EE8" w14:textId="77777777" w:rsidR="000726B2" w:rsidRPr="00D6771C" w:rsidRDefault="000726B2" w:rsidP="000726B2">
      <w:pPr>
        <w:pStyle w:val="SingleTxt"/>
      </w:pPr>
      <w:r w:rsidRPr="00D6771C">
        <w:rPr>
          <w:rFonts w:hint="eastAsia"/>
        </w:rPr>
        <w:t>32.</w:t>
      </w:r>
      <w:r w:rsidRPr="00D6771C">
        <w:rPr>
          <w:rFonts w:hint="eastAsia"/>
        </w:rPr>
        <w:tab/>
      </w:r>
      <w:r w:rsidRPr="00D6771C">
        <w:rPr>
          <w:rFonts w:hint="eastAsia"/>
        </w:rPr>
        <w:t>在</w:t>
      </w:r>
      <w:r w:rsidRPr="00D6771C">
        <w:rPr>
          <w:rFonts w:hint="eastAsia"/>
        </w:rPr>
        <w:t>2020</w:t>
      </w:r>
      <w:r w:rsidRPr="00D6771C">
        <w:rPr>
          <w:rFonts w:hint="eastAsia"/>
        </w:rPr>
        <w:t>年</w:t>
      </w:r>
      <w:r w:rsidRPr="00D6771C">
        <w:rPr>
          <w:rFonts w:hint="eastAsia"/>
        </w:rPr>
        <w:t>11</w:t>
      </w:r>
      <w:r w:rsidRPr="00D6771C">
        <w:rPr>
          <w:rFonts w:hint="eastAsia"/>
        </w:rPr>
        <w:t>月</w:t>
      </w:r>
      <w:r w:rsidRPr="00D6771C">
        <w:rPr>
          <w:rFonts w:hint="eastAsia"/>
        </w:rPr>
        <w:t>5</w:t>
      </w:r>
      <w:r w:rsidRPr="00D6771C">
        <w:rPr>
          <w:rFonts w:hint="eastAsia"/>
        </w:rPr>
        <w:t>日举行的第</w:t>
      </w:r>
      <w:r w:rsidRPr="00D6771C">
        <w:rPr>
          <w:rFonts w:hint="eastAsia"/>
        </w:rPr>
        <w:t>1792</w:t>
      </w:r>
      <w:r w:rsidRPr="00D6771C">
        <w:rPr>
          <w:rFonts w:hint="eastAsia"/>
        </w:rPr>
        <w:t>次会议上，委员会审议并核准了第七十八届会议临时议程草案。</w:t>
      </w:r>
    </w:p>
    <w:p w14:paraId="543B5099" w14:textId="77777777" w:rsidR="000726B2" w:rsidRPr="00D6771C" w:rsidRDefault="000726B2" w:rsidP="000726B2">
      <w:pPr>
        <w:spacing w:line="240" w:lineRule="auto"/>
        <w:jc w:val="left"/>
      </w:pPr>
      <w:r w:rsidRPr="00D6771C">
        <w:br w:type="page"/>
      </w:r>
    </w:p>
    <w:p w14:paraId="028FE104"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rPr>
          <w:rFonts w:hint="eastAsia"/>
        </w:rPr>
        <w:t>第九章</w:t>
      </w:r>
    </w:p>
    <w:p w14:paraId="64B80B5A"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D6771C">
        <w:tab/>
      </w:r>
      <w:r w:rsidRPr="00D6771C">
        <w:tab/>
      </w:r>
      <w:r w:rsidRPr="00D6771C">
        <w:rPr>
          <w:rFonts w:hint="eastAsia"/>
        </w:rPr>
        <w:t>通过报告</w:t>
      </w:r>
    </w:p>
    <w:p w14:paraId="03985EAF" w14:textId="77777777" w:rsidR="000726B2" w:rsidRPr="00D6771C" w:rsidRDefault="000726B2" w:rsidP="000726B2">
      <w:pPr>
        <w:pStyle w:val="SingleTxt"/>
      </w:pPr>
      <w:r w:rsidRPr="00D6771C">
        <w:rPr>
          <w:rFonts w:hint="eastAsia"/>
        </w:rPr>
        <w:t>33.</w:t>
      </w:r>
      <w:r w:rsidRPr="00D6771C">
        <w:rPr>
          <w:rFonts w:hint="eastAsia"/>
        </w:rPr>
        <w:tab/>
      </w:r>
      <w:r w:rsidRPr="00D6771C">
        <w:rPr>
          <w:rFonts w:hint="eastAsia"/>
        </w:rPr>
        <w:t>在</w:t>
      </w:r>
      <w:r w:rsidRPr="00D6771C">
        <w:rPr>
          <w:rFonts w:hint="eastAsia"/>
        </w:rPr>
        <w:t>2020</w:t>
      </w:r>
      <w:r w:rsidRPr="00D6771C">
        <w:rPr>
          <w:rFonts w:hint="eastAsia"/>
        </w:rPr>
        <w:t>年</w:t>
      </w:r>
      <w:r w:rsidRPr="00D6771C">
        <w:rPr>
          <w:rFonts w:hint="eastAsia"/>
        </w:rPr>
        <w:t>11</w:t>
      </w:r>
      <w:r w:rsidRPr="00D6771C">
        <w:rPr>
          <w:rFonts w:hint="eastAsia"/>
        </w:rPr>
        <w:t>月</w:t>
      </w:r>
      <w:r w:rsidRPr="00D6771C">
        <w:rPr>
          <w:rFonts w:hint="eastAsia"/>
        </w:rPr>
        <w:t>5</w:t>
      </w:r>
      <w:r w:rsidRPr="00D6771C">
        <w:rPr>
          <w:rFonts w:hint="eastAsia"/>
        </w:rPr>
        <w:t>日举行的第</w:t>
      </w:r>
      <w:r w:rsidRPr="00D6771C">
        <w:rPr>
          <w:rFonts w:hint="eastAsia"/>
        </w:rPr>
        <w:t>1792</w:t>
      </w:r>
      <w:r w:rsidRPr="00D6771C">
        <w:rPr>
          <w:rFonts w:hint="eastAsia"/>
        </w:rPr>
        <w:t>次会议上，委员会审议并通过了经口头修正的第七十七届会议报告草稿。</w:t>
      </w:r>
    </w:p>
    <w:p w14:paraId="077501AC" w14:textId="77777777" w:rsidR="000726B2" w:rsidRPr="00D6771C" w:rsidRDefault="000726B2" w:rsidP="000726B2">
      <w:pPr>
        <w:spacing w:line="240" w:lineRule="auto"/>
        <w:jc w:val="left"/>
      </w:pPr>
      <w:r w:rsidRPr="00D6771C">
        <w:br w:type="page"/>
      </w:r>
    </w:p>
    <w:p w14:paraId="2ECDC966"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rPr>
          <w:rFonts w:hint="eastAsia"/>
        </w:rPr>
        <w:t>附件</w:t>
      </w:r>
    </w:p>
    <w:p w14:paraId="27B42473"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D6771C">
        <w:tab/>
      </w:r>
      <w:r w:rsidRPr="00D6771C">
        <w:tab/>
      </w:r>
      <w:r w:rsidRPr="00D6771C">
        <w:rPr>
          <w:rFonts w:hint="eastAsia"/>
        </w:rPr>
        <w:t>委员会第七十七届会议收到的文件</w:t>
      </w:r>
    </w:p>
    <w:tbl>
      <w:tblPr>
        <w:tblStyle w:val="af7"/>
        <w:tblW w:w="0" w:type="auto"/>
        <w:tblInd w:w="1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50"/>
        <w:gridCol w:w="3670"/>
      </w:tblGrid>
      <w:tr w:rsidR="000726B2" w:rsidRPr="00D6771C" w14:paraId="61E581BE" w14:textId="77777777" w:rsidTr="006F6B84">
        <w:trPr>
          <w:tblHeader/>
        </w:trPr>
        <w:tc>
          <w:tcPr>
            <w:tcW w:w="3650" w:type="dxa"/>
            <w:tcBorders>
              <w:top w:val="single" w:sz="4" w:space="0" w:color="auto"/>
              <w:bottom w:val="single" w:sz="12" w:space="0" w:color="auto"/>
            </w:tcBorders>
            <w:shd w:val="clear" w:color="auto" w:fill="auto"/>
            <w:vAlign w:val="bottom"/>
          </w:tcPr>
          <w:p w14:paraId="44E713D0" w14:textId="77777777" w:rsidR="000726B2" w:rsidRPr="00D6771C" w:rsidRDefault="000726B2" w:rsidP="007D1380">
            <w:pPr>
              <w:tabs>
                <w:tab w:val="left" w:pos="720"/>
                <w:tab w:val="left" w:pos="900"/>
                <w:tab w:val="left" w:pos="1350"/>
              </w:tabs>
              <w:spacing w:before="60" w:after="60" w:line="200" w:lineRule="exact"/>
              <w:ind w:right="57"/>
              <w:rPr>
                <w:rFonts w:eastAsia="楷体" w:hAnsi="KaiTi"/>
                <w:sz w:val="15"/>
              </w:rPr>
            </w:pPr>
            <w:r w:rsidRPr="00D6771C">
              <w:rPr>
                <w:rFonts w:eastAsia="楷体" w:hAnsi="KaiTi"/>
                <w:sz w:val="15"/>
                <w:lang w:val="zh-CN"/>
              </w:rPr>
              <w:t>文号</w:t>
            </w:r>
          </w:p>
        </w:tc>
        <w:tc>
          <w:tcPr>
            <w:tcW w:w="3670" w:type="dxa"/>
            <w:tcBorders>
              <w:top w:val="single" w:sz="4" w:space="0" w:color="auto"/>
              <w:bottom w:val="single" w:sz="12" w:space="0" w:color="auto"/>
            </w:tcBorders>
            <w:shd w:val="clear" w:color="auto" w:fill="auto"/>
            <w:vAlign w:val="bottom"/>
          </w:tcPr>
          <w:p w14:paraId="6FEFE9B4" w14:textId="77777777" w:rsidR="000726B2" w:rsidRPr="00D6771C" w:rsidRDefault="000726B2" w:rsidP="007D1380">
            <w:pPr>
              <w:tabs>
                <w:tab w:val="left" w:pos="720"/>
                <w:tab w:val="left" w:pos="900"/>
                <w:tab w:val="left" w:pos="1350"/>
              </w:tabs>
              <w:spacing w:before="60" w:after="60" w:line="200" w:lineRule="exact"/>
              <w:ind w:right="57"/>
              <w:jc w:val="left"/>
              <w:rPr>
                <w:rFonts w:eastAsia="楷体" w:hAnsi="KaiTi"/>
                <w:sz w:val="15"/>
              </w:rPr>
            </w:pPr>
            <w:r w:rsidRPr="00D6771C">
              <w:rPr>
                <w:rFonts w:eastAsia="楷体" w:hAnsi="KaiTi"/>
                <w:sz w:val="15"/>
                <w:lang w:val="zh-CN"/>
              </w:rPr>
              <w:t>标题或说明</w:t>
            </w:r>
          </w:p>
        </w:tc>
      </w:tr>
      <w:tr w:rsidR="000726B2" w:rsidRPr="00D6771C" w14:paraId="61A04A49" w14:textId="77777777" w:rsidTr="006F6B84">
        <w:trPr>
          <w:trHeight w:hRule="exact" w:val="115"/>
          <w:tblHeader/>
        </w:trPr>
        <w:tc>
          <w:tcPr>
            <w:tcW w:w="3650" w:type="dxa"/>
            <w:tcBorders>
              <w:top w:val="single" w:sz="12" w:space="0" w:color="auto"/>
            </w:tcBorders>
            <w:shd w:val="clear" w:color="auto" w:fill="auto"/>
            <w:vAlign w:val="bottom"/>
          </w:tcPr>
          <w:p w14:paraId="3CAF50D5" w14:textId="77777777" w:rsidR="000726B2" w:rsidRPr="00D6771C" w:rsidRDefault="000726B2" w:rsidP="007D1380">
            <w:pPr>
              <w:tabs>
                <w:tab w:val="left" w:pos="720"/>
                <w:tab w:val="left" w:pos="900"/>
                <w:tab w:val="left" w:pos="1350"/>
              </w:tabs>
              <w:spacing w:after="120" w:line="280" w:lineRule="exact"/>
              <w:ind w:left="360" w:right="57"/>
              <w:rPr>
                <w:lang w:val="en-GB"/>
              </w:rPr>
            </w:pPr>
          </w:p>
        </w:tc>
        <w:tc>
          <w:tcPr>
            <w:tcW w:w="3670" w:type="dxa"/>
            <w:tcBorders>
              <w:top w:val="single" w:sz="12" w:space="0" w:color="auto"/>
            </w:tcBorders>
            <w:shd w:val="clear" w:color="auto" w:fill="auto"/>
            <w:vAlign w:val="bottom"/>
          </w:tcPr>
          <w:p w14:paraId="2CBCCA0E" w14:textId="77777777" w:rsidR="000726B2" w:rsidRPr="00D6771C" w:rsidRDefault="000726B2" w:rsidP="007D1380">
            <w:pPr>
              <w:tabs>
                <w:tab w:val="left" w:pos="720"/>
                <w:tab w:val="left" w:pos="900"/>
                <w:tab w:val="left" w:pos="1350"/>
              </w:tabs>
              <w:spacing w:after="120" w:line="280" w:lineRule="exact"/>
              <w:ind w:left="360" w:right="57"/>
              <w:jc w:val="left"/>
              <w:rPr>
                <w:lang w:val="en-GB"/>
              </w:rPr>
            </w:pPr>
          </w:p>
        </w:tc>
      </w:tr>
      <w:tr w:rsidR="000726B2" w:rsidRPr="00D6771C" w14:paraId="47AA8F70" w14:textId="77777777" w:rsidTr="006F6B84">
        <w:tc>
          <w:tcPr>
            <w:tcW w:w="3650" w:type="dxa"/>
            <w:tcBorders>
              <w:bottom w:val="single" w:sz="12" w:space="0" w:color="auto"/>
            </w:tcBorders>
            <w:shd w:val="clear" w:color="auto" w:fill="auto"/>
          </w:tcPr>
          <w:p w14:paraId="5D4EAC22" w14:textId="1FCABC81" w:rsidR="000726B2" w:rsidRPr="00D6771C" w:rsidRDefault="0061179D" w:rsidP="007D1380">
            <w:pPr>
              <w:tabs>
                <w:tab w:val="left" w:pos="334"/>
                <w:tab w:val="left" w:pos="669"/>
                <w:tab w:val="left" w:pos="1003"/>
                <w:tab w:val="left" w:pos="1338"/>
              </w:tabs>
              <w:spacing w:after="120" w:line="280" w:lineRule="exact"/>
              <w:ind w:right="57"/>
              <w:rPr>
                <w:lang w:val="en-GB"/>
              </w:rPr>
            </w:pPr>
            <w:hyperlink r:id="rId68" w:history="1">
              <w:r w:rsidR="000726B2" w:rsidRPr="00D6771C">
                <w:rPr>
                  <w:rStyle w:val="af4"/>
                </w:rPr>
                <w:t>CEDAW/C/77/1</w:t>
              </w:r>
            </w:hyperlink>
          </w:p>
        </w:tc>
        <w:tc>
          <w:tcPr>
            <w:tcW w:w="3670" w:type="dxa"/>
            <w:tcBorders>
              <w:bottom w:val="single" w:sz="12" w:space="0" w:color="auto"/>
            </w:tcBorders>
            <w:shd w:val="clear" w:color="auto" w:fill="auto"/>
          </w:tcPr>
          <w:p w14:paraId="2E2E777C" w14:textId="77777777" w:rsidR="000726B2" w:rsidRPr="00D6771C" w:rsidRDefault="000726B2" w:rsidP="007D1380">
            <w:pPr>
              <w:tabs>
                <w:tab w:val="left" w:pos="334"/>
                <w:tab w:val="left" w:pos="669"/>
                <w:tab w:val="left" w:pos="1003"/>
                <w:tab w:val="left" w:pos="1338"/>
              </w:tabs>
              <w:spacing w:after="120" w:line="280" w:lineRule="exact"/>
              <w:ind w:right="57"/>
              <w:rPr>
                <w:lang w:val="en-GB"/>
              </w:rPr>
            </w:pPr>
            <w:r w:rsidRPr="00D6771C">
              <w:rPr>
                <w:rFonts w:ascii="宋体" w:hAnsi="宋体" w:cs="宋体" w:hint="eastAsia"/>
                <w:lang w:val="zh-CN"/>
              </w:rPr>
              <w:t>附加说明的临时议程</w:t>
            </w:r>
          </w:p>
        </w:tc>
      </w:tr>
    </w:tbl>
    <w:p w14:paraId="754D88C9" w14:textId="77777777" w:rsidR="000726B2" w:rsidRPr="00D6771C" w:rsidRDefault="000726B2" w:rsidP="000726B2">
      <w:pPr>
        <w:pStyle w:val="SingleTxt"/>
      </w:pPr>
    </w:p>
    <w:p w14:paraId="3A8583B3" w14:textId="77777777" w:rsidR="000726B2" w:rsidRPr="00D6771C" w:rsidRDefault="000726B2" w:rsidP="000726B2">
      <w:pPr>
        <w:spacing w:line="240" w:lineRule="auto"/>
        <w:jc w:val="left"/>
      </w:pPr>
      <w:r w:rsidRPr="00D6771C">
        <w:br w:type="page"/>
      </w:r>
    </w:p>
    <w:p w14:paraId="2F1A4D75" w14:textId="77777777" w:rsidR="000726B2" w:rsidRPr="00D6771C" w:rsidRDefault="000726B2" w:rsidP="008C321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D6771C">
        <w:rPr>
          <w:rFonts w:hint="eastAsia"/>
        </w:rPr>
        <w:t>第三部分</w:t>
      </w:r>
    </w:p>
    <w:p w14:paraId="1F1A5CC5"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D6771C">
        <w:tab/>
      </w:r>
      <w:r w:rsidRPr="00D6771C">
        <w:tab/>
      </w:r>
      <w:r w:rsidRPr="00D6771C">
        <w:rPr>
          <w:rFonts w:hint="eastAsia"/>
        </w:rPr>
        <w:t>消除对妇女歧视委员会第七十八届会议的报告</w:t>
      </w:r>
    </w:p>
    <w:p w14:paraId="5165AE2F" w14:textId="77777777" w:rsidR="000726B2" w:rsidRPr="00D6771C" w:rsidRDefault="000726B2" w:rsidP="000726B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tab/>
      </w:r>
      <w:r w:rsidRPr="00D6771C">
        <w:rPr>
          <w:rFonts w:hint="eastAsia"/>
        </w:rPr>
        <w:t>2021</w:t>
      </w:r>
      <w:r w:rsidRPr="00D6771C">
        <w:rPr>
          <w:rFonts w:hint="eastAsia"/>
        </w:rPr>
        <w:t>年</w:t>
      </w:r>
      <w:r w:rsidRPr="00D6771C">
        <w:rPr>
          <w:rFonts w:hint="eastAsia"/>
        </w:rPr>
        <w:t>2</w:t>
      </w:r>
      <w:r w:rsidRPr="00D6771C">
        <w:rPr>
          <w:rFonts w:hint="eastAsia"/>
        </w:rPr>
        <w:t>月</w:t>
      </w:r>
      <w:r w:rsidRPr="00D6771C">
        <w:rPr>
          <w:rFonts w:hint="eastAsia"/>
        </w:rPr>
        <w:t>15</w:t>
      </w:r>
      <w:r w:rsidRPr="00D6771C">
        <w:rPr>
          <w:rFonts w:hint="eastAsia"/>
        </w:rPr>
        <w:t>日至</w:t>
      </w:r>
      <w:r w:rsidRPr="00D6771C">
        <w:rPr>
          <w:rFonts w:hint="eastAsia"/>
        </w:rPr>
        <w:t>25</w:t>
      </w:r>
      <w:r w:rsidRPr="00D6771C">
        <w:rPr>
          <w:rFonts w:hint="eastAsia"/>
        </w:rPr>
        <w:t>日和</w:t>
      </w:r>
      <w:r w:rsidRPr="00D6771C">
        <w:rPr>
          <w:rFonts w:hint="eastAsia"/>
        </w:rPr>
        <w:t>3</w:t>
      </w:r>
      <w:r w:rsidRPr="00D6771C">
        <w:rPr>
          <w:rFonts w:hint="eastAsia"/>
        </w:rPr>
        <w:t>月</w:t>
      </w:r>
      <w:r w:rsidRPr="00D6771C">
        <w:rPr>
          <w:rFonts w:hint="eastAsia"/>
        </w:rPr>
        <w:t>4</w:t>
      </w:r>
      <w:r w:rsidRPr="00D6771C">
        <w:rPr>
          <w:rFonts w:hint="eastAsia"/>
        </w:rPr>
        <w:t>日</w:t>
      </w:r>
    </w:p>
    <w:p w14:paraId="44D818E4" w14:textId="77777777" w:rsidR="000726B2" w:rsidRPr="00D6771C" w:rsidRDefault="000726B2" w:rsidP="000726B2">
      <w:pPr>
        <w:spacing w:line="240" w:lineRule="auto"/>
        <w:jc w:val="left"/>
      </w:pPr>
      <w:r w:rsidRPr="00D6771C">
        <w:br w:type="page"/>
      </w:r>
    </w:p>
    <w:p w14:paraId="313FB82C"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rPr>
          <w:rFonts w:hint="eastAsia"/>
        </w:rPr>
        <w:t>第一章</w:t>
      </w:r>
    </w:p>
    <w:p w14:paraId="7489458D"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D6771C">
        <w:tab/>
      </w:r>
      <w:r w:rsidRPr="00D6771C">
        <w:tab/>
      </w:r>
      <w:r w:rsidRPr="00D6771C">
        <w:rPr>
          <w:rFonts w:hint="eastAsia"/>
        </w:rPr>
        <w:t>委员会通过的决定</w:t>
      </w:r>
    </w:p>
    <w:p w14:paraId="513E1CB2" w14:textId="77777777" w:rsidR="000726B2" w:rsidRPr="00D6771C" w:rsidRDefault="000726B2" w:rsidP="000726B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tab/>
      </w:r>
      <w:r w:rsidRPr="00D6771C">
        <w:rPr>
          <w:rFonts w:hint="eastAsia"/>
        </w:rPr>
        <w:t>第</w:t>
      </w:r>
      <w:r w:rsidRPr="00D6771C">
        <w:rPr>
          <w:rFonts w:hint="eastAsia"/>
        </w:rPr>
        <w:t>78/I</w:t>
      </w:r>
      <w:r w:rsidRPr="00D6771C">
        <w:rPr>
          <w:rFonts w:hint="eastAsia"/>
        </w:rPr>
        <w:t>号决定</w:t>
      </w:r>
    </w:p>
    <w:p w14:paraId="56DFB6D9" w14:textId="3FAE63A0" w:rsidR="000726B2" w:rsidRPr="00D6771C" w:rsidRDefault="000726B2" w:rsidP="000726B2">
      <w:pPr>
        <w:pStyle w:val="SingleTxt"/>
        <w:wordWrap w:val="0"/>
      </w:pPr>
      <w:r w:rsidRPr="00D6771C">
        <w:rPr>
          <w:rFonts w:hint="eastAsia"/>
        </w:rPr>
        <w:tab/>
        <w:t>2021</w:t>
      </w:r>
      <w:r w:rsidRPr="00D6771C">
        <w:rPr>
          <w:rFonts w:hint="eastAsia"/>
        </w:rPr>
        <w:t>年</w:t>
      </w:r>
      <w:r w:rsidRPr="00D6771C">
        <w:rPr>
          <w:rFonts w:hint="eastAsia"/>
        </w:rPr>
        <w:t>2</w:t>
      </w:r>
      <w:r w:rsidRPr="00D6771C">
        <w:rPr>
          <w:rFonts w:hint="eastAsia"/>
        </w:rPr>
        <w:t>月</w:t>
      </w:r>
      <w:r w:rsidRPr="00D6771C">
        <w:rPr>
          <w:rFonts w:hint="eastAsia"/>
        </w:rPr>
        <w:t>15</w:t>
      </w:r>
      <w:r w:rsidRPr="00D6771C">
        <w:rPr>
          <w:rFonts w:hint="eastAsia"/>
        </w:rPr>
        <w:t>日，委员会通过了一项关于到</w:t>
      </w:r>
      <w:r w:rsidRPr="00D6771C">
        <w:rPr>
          <w:rFonts w:hint="eastAsia"/>
        </w:rPr>
        <w:t>2030</w:t>
      </w:r>
      <w:r w:rsidRPr="00D6771C">
        <w:rPr>
          <w:rFonts w:hint="eastAsia"/>
        </w:rPr>
        <w:t>年实现性别均等的国家</w:t>
      </w:r>
      <w:r w:rsidRPr="00D76831">
        <w:rPr>
          <w:rFonts w:hint="eastAsia"/>
          <w:spacing w:val="-2"/>
        </w:rPr>
        <w:t>行动计划呼吁，将于</w:t>
      </w:r>
      <w:r w:rsidRPr="00D76831">
        <w:rPr>
          <w:rFonts w:hint="eastAsia"/>
          <w:spacing w:val="-2"/>
        </w:rPr>
        <w:t>2021</w:t>
      </w:r>
      <w:r w:rsidRPr="00D76831">
        <w:rPr>
          <w:rFonts w:hint="eastAsia"/>
          <w:spacing w:val="-2"/>
        </w:rPr>
        <w:t>年</w:t>
      </w:r>
      <w:r w:rsidRPr="00D76831">
        <w:rPr>
          <w:rFonts w:hint="eastAsia"/>
          <w:spacing w:val="-2"/>
        </w:rPr>
        <w:t>3</w:t>
      </w:r>
      <w:r w:rsidRPr="00D76831">
        <w:rPr>
          <w:rFonts w:hint="eastAsia"/>
          <w:spacing w:val="-2"/>
        </w:rPr>
        <w:t>月</w:t>
      </w:r>
      <w:r w:rsidRPr="00D76831">
        <w:rPr>
          <w:rFonts w:hint="eastAsia"/>
          <w:spacing w:val="-2"/>
        </w:rPr>
        <w:t>8</w:t>
      </w:r>
      <w:r w:rsidRPr="00D76831">
        <w:rPr>
          <w:rFonts w:hint="eastAsia"/>
          <w:spacing w:val="-2"/>
        </w:rPr>
        <w:t>日国际妇女节与各国议会联盟联合发表</w:t>
      </w:r>
      <w:r w:rsidRPr="00D6771C">
        <w:rPr>
          <w:rFonts w:hint="eastAsia"/>
        </w:rPr>
        <w:t>(</w:t>
      </w:r>
      <w:hyperlink r:id="rId69" w:history="1">
        <w:r>
          <w:rPr>
            <w:rStyle w:val="af4"/>
          </w:rPr>
          <w:t>https://bit.ly/3tx3Piy</w:t>
        </w:r>
      </w:hyperlink>
      <w:r w:rsidRPr="00D6771C">
        <w:rPr>
          <w:rFonts w:hint="eastAsia"/>
        </w:rPr>
        <w:t>)</w:t>
      </w:r>
      <w:r w:rsidRPr="00D6771C">
        <w:rPr>
          <w:rFonts w:hint="eastAsia"/>
        </w:rPr>
        <w:t>。</w:t>
      </w:r>
    </w:p>
    <w:p w14:paraId="5F768908" w14:textId="77777777" w:rsidR="000726B2" w:rsidRPr="00D6771C" w:rsidRDefault="000726B2" w:rsidP="000726B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tab/>
      </w:r>
      <w:r w:rsidRPr="00D6771C">
        <w:rPr>
          <w:rFonts w:hint="eastAsia"/>
        </w:rPr>
        <w:t>第</w:t>
      </w:r>
      <w:r w:rsidRPr="00D6771C">
        <w:rPr>
          <w:rFonts w:hint="eastAsia"/>
        </w:rPr>
        <w:t>78/II</w:t>
      </w:r>
      <w:r w:rsidRPr="00D6771C">
        <w:rPr>
          <w:rFonts w:hint="eastAsia"/>
        </w:rPr>
        <w:t>号决定</w:t>
      </w:r>
    </w:p>
    <w:p w14:paraId="6173EED1" w14:textId="77777777" w:rsidR="000726B2" w:rsidRPr="00D6771C" w:rsidRDefault="000726B2" w:rsidP="000726B2">
      <w:pPr>
        <w:pStyle w:val="SingleTxt"/>
      </w:pPr>
      <w:r w:rsidRPr="00D6771C">
        <w:rPr>
          <w:rFonts w:hint="eastAsia"/>
        </w:rPr>
        <w:tab/>
        <w:t>2021</w:t>
      </w:r>
      <w:r w:rsidRPr="00D6771C">
        <w:rPr>
          <w:rFonts w:hint="eastAsia"/>
        </w:rPr>
        <w:t>年</w:t>
      </w:r>
      <w:r w:rsidRPr="00D6771C">
        <w:rPr>
          <w:rFonts w:hint="eastAsia"/>
        </w:rPr>
        <w:t>2</w:t>
      </w:r>
      <w:r w:rsidRPr="00D6771C">
        <w:rPr>
          <w:rFonts w:hint="eastAsia"/>
        </w:rPr>
        <w:t>月</w:t>
      </w:r>
      <w:r w:rsidRPr="00D6771C">
        <w:rPr>
          <w:rFonts w:hint="eastAsia"/>
        </w:rPr>
        <w:t>15</w:t>
      </w:r>
      <w:r w:rsidRPr="00D6771C">
        <w:rPr>
          <w:rFonts w:hint="eastAsia"/>
        </w:rPr>
        <w:t>日，委员会核可了关于腐败与人权的联合声明，将与儿童权利委员会、经济、社会及文化权利委员会和人权事务委员会联合发表。</w:t>
      </w:r>
    </w:p>
    <w:p w14:paraId="379DABE2" w14:textId="77777777" w:rsidR="000726B2" w:rsidRPr="00D6771C" w:rsidRDefault="000726B2" w:rsidP="000726B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tab/>
      </w:r>
      <w:r w:rsidRPr="00D6771C">
        <w:rPr>
          <w:rFonts w:hint="eastAsia"/>
        </w:rPr>
        <w:t>第</w:t>
      </w:r>
      <w:r w:rsidRPr="00D6771C">
        <w:rPr>
          <w:rFonts w:hint="eastAsia"/>
        </w:rPr>
        <w:t>78/III</w:t>
      </w:r>
      <w:r w:rsidRPr="00D6771C">
        <w:rPr>
          <w:rFonts w:hint="eastAsia"/>
        </w:rPr>
        <w:t>号决定</w:t>
      </w:r>
    </w:p>
    <w:p w14:paraId="36D7BC6B" w14:textId="77777777" w:rsidR="000726B2" w:rsidRPr="00D6771C" w:rsidRDefault="000726B2" w:rsidP="000726B2">
      <w:pPr>
        <w:pStyle w:val="SingleTxt"/>
        <w:rPr>
          <w:spacing w:val="-4"/>
        </w:rPr>
      </w:pPr>
      <w:r w:rsidRPr="00D6771C">
        <w:rPr>
          <w:rFonts w:hint="eastAsia"/>
        </w:rPr>
        <w:tab/>
      </w:r>
      <w:r w:rsidRPr="00D6771C">
        <w:rPr>
          <w:rFonts w:hint="eastAsia"/>
          <w:spacing w:val="-4"/>
        </w:rPr>
        <w:t>2021</w:t>
      </w:r>
      <w:r w:rsidRPr="00D6771C">
        <w:rPr>
          <w:rFonts w:hint="eastAsia"/>
          <w:spacing w:val="-4"/>
        </w:rPr>
        <w:t>年</w:t>
      </w:r>
      <w:r w:rsidRPr="00D6771C">
        <w:rPr>
          <w:rFonts w:hint="eastAsia"/>
          <w:spacing w:val="-4"/>
        </w:rPr>
        <w:t>2</w:t>
      </w:r>
      <w:r w:rsidRPr="00D6771C">
        <w:rPr>
          <w:rFonts w:hint="eastAsia"/>
          <w:spacing w:val="-4"/>
        </w:rPr>
        <w:t>月</w:t>
      </w:r>
      <w:r w:rsidRPr="00D6771C">
        <w:rPr>
          <w:rFonts w:hint="eastAsia"/>
          <w:spacing w:val="-4"/>
        </w:rPr>
        <w:t>15</w:t>
      </w:r>
      <w:r w:rsidRPr="00D6771C">
        <w:rPr>
          <w:rFonts w:hint="eastAsia"/>
          <w:spacing w:val="-4"/>
        </w:rPr>
        <w:t>日，委员会选举格拉迪丝·阿科斯塔·巴尔加斯为委员会主席。</w:t>
      </w:r>
    </w:p>
    <w:p w14:paraId="0D641B02" w14:textId="77777777" w:rsidR="000726B2" w:rsidRPr="00D6771C" w:rsidRDefault="000726B2" w:rsidP="000726B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tab/>
      </w:r>
      <w:r w:rsidRPr="00D6771C">
        <w:rPr>
          <w:rFonts w:hint="eastAsia"/>
        </w:rPr>
        <w:t>第</w:t>
      </w:r>
      <w:r w:rsidRPr="00D6771C">
        <w:rPr>
          <w:rFonts w:hint="eastAsia"/>
        </w:rPr>
        <w:t>78/IV</w:t>
      </w:r>
      <w:r w:rsidRPr="00D6771C">
        <w:rPr>
          <w:rFonts w:hint="eastAsia"/>
        </w:rPr>
        <w:t>号决定</w:t>
      </w:r>
    </w:p>
    <w:p w14:paraId="546CCFCD" w14:textId="2B474A74" w:rsidR="000726B2" w:rsidRPr="00D6771C" w:rsidRDefault="000726B2" w:rsidP="000726B2">
      <w:pPr>
        <w:pStyle w:val="SingleTxt"/>
        <w:rPr>
          <w:spacing w:val="2"/>
        </w:rPr>
      </w:pPr>
      <w:r w:rsidRPr="00D6771C">
        <w:rPr>
          <w:rFonts w:hint="eastAsia"/>
        </w:rPr>
        <w:tab/>
      </w:r>
      <w:r w:rsidRPr="00D6771C">
        <w:rPr>
          <w:rFonts w:hint="eastAsia"/>
          <w:spacing w:val="2"/>
        </w:rPr>
        <w:t>2021</w:t>
      </w:r>
      <w:r w:rsidRPr="00D6771C">
        <w:rPr>
          <w:rFonts w:hint="eastAsia"/>
          <w:spacing w:val="2"/>
        </w:rPr>
        <w:t>年</w:t>
      </w:r>
      <w:r w:rsidRPr="00D6771C">
        <w:rPr>
          <w:rFonts w:hint="eastAsia"/>
          <w:spacing w:val="2"/>
        </w:rPr>
        <w:t>2</w:t>
      </w:r>
      <w:r w:rsidRPr="00D6771C">
        <w:rPr>
          <w:rFonts w:hint="eastAsia"/>
          <w:spacing w:val="2"/>
        </w:rPr>
        <w:t>月</w:t>
      </w:r>
      <w:r w:rsidRPr="00D6771C">
        <w:rPr>
          <w:rFonts w:hint="eastAsia"/>
          <w:spacing w:val="2"/>
        </w:rPr>
        <w:t>15</w:t>
      </w:r>
      <w:r w:rsidRPr="00D6771C">
        <w:rPr>
          <w:rFonts w:hint="eastAsia"/>
          <w:spacing w:val="2"/>
        </w:rPr>
        <w:t>日，委员会选举下列成员担任主席团成员：纳赫拉·海德尔，副主席；</w:t>
      </w:r>
      <w:r w:rsidRPr="00C9208F">
        <w:rPr>
          <w:rFonts w:hint="eastAsia"/>
          <w:spacing w:val="2"/>
        </w:rPr>
        <w:t>安娜·佩莱斯·纳瓦埃斯</w:t>
      </w:r>
      <w:r w:rsidRPr="00D6771C">
        <w:rPr>
          <w:rFonts w:hint="eastAsia"/>
          <w:spacing w:val="2"/>
        </w:rPr>
        <w:t>，副主席；埃尔贡·萨法罗夫，副主席；阿鲁娜·德维·纳拉因，报告员。</w:t>
      </w:r>
    </w:p>
    <w:p w14:paraId="6D6CCE87" w14:textId="77777777" w:rsidR="000726B2" w:rsidRPr="00D6771C" w:rsidRDefault="000726B2" w:rsidP="000726B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tab/>
      </w:r>
      <w:r w:rsidRPr="00D6771C">
        <w:rPr>
          <w:rFonts w:hint="eastAsia"/>
        </w:rPr>
        <w:t>第</w:t>
      </w:r>
      <w:r w:rsidRPr="00D6771C">
        <w:rPr>
          <w:rFonts w:hint="eastAsia"/>
        </w:rPr>
        <w:t>78/V</w:t>
      </w:r>
      <w:r w:rsidRPr="00D6771C">
        <w:rPr>
          <w:rFonts w:hint="eastAsia"/>
        </w:rPr>
        <w:t>号决定</w:t>
      </w:r>
    </w:p>
    <w:p w14:paraId="023BEFD5" w14:textId="77777777" w:rsidR="000726B2" w:rsidRPr="00D6771C" w:rsidRDefault="000726B2" w:rsidP="000726B2">
      <w:pPr>
        <w:pStyle w:val="SingleTxt"/>
      </w:pPr>
      <w:r w:rsidRPr="00D6771C">
        <w:rPr>
          <w:rFonts w:hint="eastAsia"/>
        </w:rPr>
        <w:tab/>
      </w:r>
      <w:r w:rsidRPr="00D6771C">
        <w:rPr>
          <w:rFonts w:hint="eastAsia"/>
        </w:rPr>
        <w:t>委员会选举任择议定书来文工作组成员如下：秋月弘子、玛丽昂·贝瑟尔、科琳·戴特梅耶</w:t>
      </w:r>
      <w:r w:rsidRPr="00D6771C">
        <w:rPr>
          <w:rFonts w:hint="eastAsia"/>
        </w:rPr>
        <w:t>-</w:t>
      </w:r>
      <w:r w:rsidRPr="00D6771C">
        <w:rPr>
          <w:rFonts w:hint="eastAsia"/>
        </w:rPr>
        <w:t>韦尔默朗、希拉里·贝德马、格诺维娃·提谢娃。</w:t>
      </w:r>
    </w:p>
    <w:p w14:paraId="506C6950" w14:textId="77777777" w:rsidR="000726B2" w:rsidRPr="00D6771C" w:rsidRDefault="000726B2" w:rsidP="000726B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tab/>
      </w:r>
      <w:r w:rsidRPr="00D6771C">
        <w:rPr>
          <w:rFonts w:hint="eastAsia"/>
        </w:rPr>
        <w:t>第</w:t>
      </w:r>
      <w:r w:rsidRPr="00D6771C">
        <w:rPr>
          <w:rFonts w:hint="eastAsia"/>
        </w:rPr>
        <w:t>78/VI</w:t>
      </w:r>
      <w:r w:rsidRPr="00D6771C">
        <w:rPr>
          <w:rFonts w:hint="eastAsia"/>
        </w:rPr>
        <w:t>号决定</w:t>
      </w:r>
    </w:p>
    <w:p w14:paraId="6A10FEF9" w14:textId="77777777" w:rsidR="000726B2" w:rsidRPr="00D6771C" w:rsidRDefault="000726B2" w:rsidP="000726B2">
      <w:pPr>
        <w:pStyle w:val="SingleTxt"/>
      </w:pPr>
      <w:r w:rsidRPr="00D6771C">
        <w:rPr>
          <w:rFonts w:hint="eastAsia"/>
        </w:rPr>
        <w:tab/>
      </w:r>
      <w:r w:rsidRPr="00D6771C">
        <w:rPr>
          <w:rFonts w:hint="eastAsia"/>
        </w:rPr>
        <w:t>委员会选举根据任择议定书进行调查工作组成员如下：路易莎·查拉、班达娜·拉纳、罗达·雷多克、埃尔贡·萨法罗夫、娜塔莎·斯托特·德斯波娅。</w:t>
      </w:r>
    </w:p>
    <w:p w14:paraId="2912904B" w14:textId="77777777" w:rsidR="000726B2" w:rsidRPr="00D6771C" w:rsidRDefault="000726B2" w:rsidP="000726B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tab/>
      </w:r>
      <w:r w:rsidRPr="00D6771C">
        <w:rPr>
          <w:rFonts w:hint="eastAsia"/>
        </w:rPr>
        <w:t>第</w:t>
      </w:r>
      <w:r w:rsidRPr="00D6771C">
        <w:rPr>
          <w:rFonts w:hint="eastAsia"/>
        </w:rPr>
        <w:t>78/VII</w:t>
      </w:r>
      <w:r w:rsidRPr="00D6771C">
        <w:rPr>
          <w:rFonts w:hint="eastAsia"/>
        </w:rPr>
        <w:t>号决定</w:t>
      </w:r>
    </w:p>
    <w:p w14:paraId="48364E0F" w14:textId="77777777" w:rsidR="000726B2" w:rsidRPr="00D6771C" w:rsidRDefault="000726B2" w:rsidP="000726B2">
      <w:pPr>
        <w:pStyle w:val="SingleTxt"/>
      </w:pPr>
      <w:r w:rsidRPr="00D6771C">
        <w:rPr>
          <w:rFonts w:hint="eastAsia"/>
        </w:rPr>
        <w:tab/>
      </w:r>
      <w:r w:rsidRPr="00D6771C">
        <w:rPr>
          <w:rFonts w:hint="eastAsia"/>
        </w:rPr>
        <w:t>委员会决定任命路易莎·查拉为后续工作报告员、娜塔莎·斯托特·德斯波娅为后续工作候补报告员，任期均为两年，从</w:t>
      </w:r>
      <w:r w:rsidRPr="00D6771C">
        <w:rPr>
          <w:rFonts w:hint="eastAsia"/>
        </w:rPr>
        <w:t>2021</w:t>
      </w:r>
      <w:r w:rsidRPr="00D6771C">
        <w:rPr>
          <w:rFonts w:hint="eastAsia"/>
        </w:rPr>
        <w:t>年</w:t>
      </w:r>
      <w:r w:rsidRPr="00D6771C">
        <w:rPr>
          <w:rFonts w:hint="eastAsia"/>
        </w:rPr>
        <w:t>1</w:t>
      </w:r>
      <w:r w:rsidRPr="00D6771C">
        <w:rPr>
          <w:rFonts w:hint="eastAsia"/>
        </w:rPr>
        <w:t>月</w:t>
      </w:r>
      <w:r w:rsidRPr="00D6771C">
        <w:rPr>
          <w:rFonts w:hint="eastAsia"/>
        </w:rPr>
        <w:t>1</w:t>
      </w:r>
      <w:r w:rsidRPr="00D6771C">
        <w:rPr>
          <w:rFonts w:hint="eastAsia"/>
        </w:rPr>
        <w:t>日至</w:t>
      </w:r>
      <w:r w:rsidRPr="00D6771C">
        <w:rPr>
          <w:rFonts w:hint="eastAsia"/>
        </w:rPr>
        <w:t>2022</w:t>
      </w:r>
      <w:r w:rsidRPr="00D6771C">
        <w:rPr>
          <w:rFonts w:hint="eastAsia"/>
        </w:rPr>
        <w:t>年</w:t>
      </w:r>
      <w:r w:rsidRPr="00D6771C">
        <w:rPr>
          <w:rFonts w:hint="eastAsia"/>
        </w:rPr>
        <w:t>12</w:t>
      </w:r>
      <w:r w:rsidRPr="00D6771C">
        <w:rPr>
          <w:rFonts w:hint="eastAsia"/>
        </w:rPr>
        <w:t>月</w:t>
      </w:r>
      <w:r w:rsidRPr="00D6771C">
        <w:rPr>
          <w:rFonts w:hint="eastAsia"/>
        </w:rPr>
        <w:t>31</w:t>
      </w:r>
      <w:r w:rsidRPr="00D6771C">
        <w:rPr>
          <w:rFonts w:hint="eastAsia"/>
        </w:rPr>
        <w:t>日。</w:t>
      </w:r>
    </w:p>
    <w:p w14:paraId="665D73DB" w14:textId="77777777" w:rsidR="000726B2" w:rsidRPr="00D6771C" w:rsidRDefault="000726B2" w:rsidP="000726B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tab/>
      </w:r>
      <w:r w:rsidRPr="00D6771C">
        <w:rPr>
          <w:rFonts w:hint="eastAsia"/>
        </w:rPr>
        <w:t>第</w:t>
      </w:r>
      <w:r w:rsidRPr="00D6771C">
        <w:rPr>
          <w:rFonts w:hint="eastAsia"/>
        </w:rPr>
        <w:t>78/VIII</w:t>
      </w:r>
      <w:r w:rsidRPr="00D6771C">
        <w:rPr>
          <w:rFonts w:hint="eastAsia"/>
        </w:rPr>
        <w:t>号决定</w:t>
      </w:r>
    </w:p>
    <w:p w14:paraId="2A3293AB" w14:textId="77777777" w:rsidR="000726B2" w:rsidRPr="00D6771C" w:rsidRDefault="000726B2" w:rsidP="000726B2">
      <w:pPr>
        <w:pStyle w:val="SingleTxt"/>
      </w:pPr>
      <w:r w:rsidRPr="00D6771C">
        <w:rPr>
          <w:rFonts w:hint="eastAsia"/>
        </w:rPr>
        <w:tab/>
      </w:r>
      <w:r w:rsidRPr="00D6771C">
        <w:rPr>
          <w:rFonts w:hint="eastAsia"/>
        </w:rPr>
        <w:t>委员会决定任命达利娅·莱伊纳尔特为报复问题报告员、莱蒂西亚·博尼法兹·阿方佐为报复问题候补报告员，任期均为两年，从</w:t>
      </w:r>
      <w:r w:rsidRPr="00D6771C">
        <w:rPr>
          <w:rFonts w:hint="eastAsia"/>
        </w:rPr>
        <w:t>2021</w:t>
      </w:r>
      <w:r w:rsidRPr="00D6771C">
        <w:rPr>
          <w:rFonts w:hint="eastAsia"/>
        </w:rPr>
        <w:t>年</w:t>
      </w:r>
      <w:r w:rsidRPr="00D6771C">
        <w:rPr>
          <w:rFonts w:hint="eastAsia"/>
        </w:rPr>
        <w:t>1</w:t>
      </w:r>
      <w:r w:rsidRPr="00D6771C">
        <w:rPr>
          <w:rFonts w:hint="eastAsia"/>
        </w:rPr>
        <w:t>月</w:t>
      </w:r>
      <w:r w:rsidRPr="00D6771C">
        <w:rPr>
          <w:rFonts w:hint="eastAsia"/>
        </w:rPr>
        <w:t>1</w:t>
      </w:r>
      <w:r w:rsidRPr="00D6771C">
        <w:rPr>
          <w:rFonts w:hint="eastAsia"/>
        </w:rPr>
        <w:t>日至</w:t>
      </w:r>
      <w:r w:rsidRPr="00D6771C">
        <w:rPr>
          <w:rFonts w:hint="eastAsia"/>
        </w:rPr>
        <w:t>2022</w:t>
      </w:r>
      <w:r w:rsidRPr="00D6771C">
        <w:rPr>
          <w:rFonts w:hint="eastAsia"/>
        </w:rPr>
        <w:t>年</w:t>
      </w:r>
      <w:r w:rsidRPr="00D6771C">
        <w:rPr>
          <w:rFonts w:hint="eastAsia"/>
        </w:rPr>
        <w:t>12</w:t>
      </w:r>
      <w:r w:rsidRPr="00D6771C">
        <w:rPr>
          <w:rFonts w:hint="eastAsia"/>
        </w:rPr>
        <w:t>月</w:t>
      </w:r>
      <w:r w:rsidRPr="00D6771C">
        <w:rPr>
          <w:rFonts w:hint="eastAsia"/>
        </w:rPr>
        <w:t>31</w:t>
      </w:r>
      <w:r w:rsidRPr="00D6771C">
        <w:rPr>
          <w:rFonts w:hint="eastAsia"/>
        </w:rPr>
        <w:t>日。</w:t>
      </w:r>
    </w:p>
    <w:p w14:paraId="7157CB4E" w14:textId="77777777" w:rsidR="000726B2" w:rsidRPr="00D6771C" w:rsidRDefault="000726B2" w:rsidP="000726B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tab/>
      </w:r>
      <w:r w:rsidRPr="00D6771C">
        <w:rPr>
          <w:rFonts w:hint="eastAsia"/>
        </w:rPr>
        <w:t>第</w:t>
      </w:r>
      <w:r w:rsidRPr="00D6771C">
        <w:rPr>
          <w:rFonts w:hint="eastAsia"/>
        </w:rPr>
        <w:t>78/IX</w:t>
      </w:r>
      <w:r w:rsidRPr="00D6771C">
        <w:rPr>
          <w:rFonts w:hint="eastAsia"/>
        </w:rPr>
        <w:t>号决定</w:t>
      </w:r>
    </w:p>
    <w:p w14:paraId="501F546A" w14:textId="77777777" w:rsidR="000726B2" w:rsidRPr="00D6771C" w:rsidRDefault="000726B2" w:rsidP="000726B2">
      <w:pPr>
        <w:pStyle w:val="SingleTxt"/>
      </w:pPr>
      <w:r w:rsidRPr="00D6771C">
        <w:rPr>
          <w:rFonts w:hint="eastAsia"/>
        </w:rPr>
        <w:tab/>
      </w:r>
      <w:r w:rsidRPr="00D6771C">
        <w:rPr>
          <w:rFonts w:hint="eastAsia"/>
        </w:rPr>
        <w:t>委员会回顾其第</w:t>
      </w:r>
      <w:r w:rsidRPr="00D6771C">
        <w:rPr>
          <w:rFonts w:hint="eastAsia"/>
        </w:rPr>
        <w:t>73/III</w:t>
      </w:r>
      <w:r w:rsidRPr="00D6771C">
        <w:rPr>
          <w:rFonts w:hint="eastAsia"/>
        </w:rPr>
        <w:t>号决定，其中取消了希望利用简化报告程序提交定期报告的缔约国提交共同核心文件的要求，并决定撤销第</w:t>
      </w:r>
      <w:r w:rsidRPr="00D6771C">
        <w:rPr>
          <w:rFonts w:hint="eastAsia"/>
        </w:rPr>
        <w:t>70/VI</w:t>
      </w:r>
      <w:r w:rsidRPr="00D6771C">
        <w:rPr>
          <w:rFonts w:hint="eastAsia"/>
        </w:rPr>
        <w:t>号决定，其中将可在任何会前工作组届会上为其编写报告前议题清单的缔约国数目限制在最多</w:t>
      </w:r>
      <w:r w:rsidRPr="00D6771C">
        <w:rPr>
          <w:rFonts w:hint="eastAsia"/>
        </w:rPr>
        <w:t>3</w:t>
      </w:r>
      <w:r w:rsidRPr="00D6771C">
        <w:rPr>
          <w:rFonts w:hint="eastAsia"/>
        </w:rPr>
        <w:t>个。据此委员会决定，将视具体情况逐一确定可在任何会前工作组会议上为其编写报告前议题清单的缔约国数目。</w:t>
      </w:r>
    </w:p>
    <w:p w14:paraId="5CF641B2" w14:textId="77777777" w:rsidR="000726B2" w:rsidRPr="00D6771C" w:rsidRDefault="000726B2" w:rsidP="000726B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tab/>
      </w:r>
      <w:r w:rsidRPr="00D6771C">
        <w:rPr>
          <w:rFonts w:hint="eastAsia"/>
        </w:rPr>
        <w:t>第</w:t>
      </w:r>
      <w:r w:rsidRPr="00D6771C">
        <w:rPr>
          <w:rFonts w:hint="eastAsia"/>
        </w:rPr>
        <w:t>78/X</w:t>
      </w:r>
      <w:r w:rsidRPr="00D6771C">
        <w:rPr>
          <w:rFonts w:hint="eastAsia"/>
        </w:rPr>
        <w:t>号决定</w:t>
      </w:r>
    </w:p>
    <w:p w14:paraId="6E4325AC" w14:textId="77777777" w:rsidR="000726B2" w:rsidRPr="00D6771C" w:rsidRDefault="000726B2" w:rsidP="000726B2">
      <w:pPr>
        <w:pStyle w:val="SingleTxt"/>
      </w:pPr>
      <w:r w:rsidRPr="00D6771C">
        <w:rPr>
          <w:rFonts w:hint="eastAsia"/>
        </w:rPr>
        <w:tab/>
      </w:r>
      <w:r w:rsidRPr="00D6771C">
        <w:rPr>
          <w:rFonts w:hint="eastAsia"/>
        </w:rPr>
        <w:t>委员会决定在其第七十九届会议期间就土著妇女和女童权利举行为期半天的一般性讨论。</w:t>
      </w:r>
    </w:p>
    <w:p w14:paraId="210939C9" w14:textId="77777777" w:rsidR="000726B2" w:rsidRPr="00D6771C" w:rsidRDefault="000726B2" w:rsidP="000726B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tab/>
      </w:r>
      <w:r w:rsidRPr="00D6771C">
        <w:rPr>
          <w:rFonts w:hint="eastAsia"/>
        </w:rPr>
        <w:t>第</w:t>
      </w:r>
      <w:r w:rsidRPr="00D6771C">
        <w:rPr>
          <w:rFonts w:hint="eastAsia"/>
        </w:rPr>
        <w:t>78/XI</w:t>
      </w:r>
      <w:r w:rsidRPr="00D6771C">
        <w:rPr>
          <w:rFonts w:hint="eastAsia"/>
        </w:rPr>
        <w:t>号决定</w:t>
      </w:r>
    </w:p>
    <w:p w14:paraId="79FAA90F" w14:textId="77777777" w:rsidR="000726B2" w:rsidRPr="00D6771C" w:rsidRDefault="000726B2" w:rsidP="000726B2">
      <w:pPr>
        <w:pStyle w:val="SingleTxt"/>
      </w:pPr>
      <w:r w:rsidRPr="00D6771C">
        <w:rPr>
          <w:rFonts w:hint="eastAsia"/>
        </w:rPr>
        <w:tab/>
      </w:r>
      <w:r w:rsidRPr="00D6771C">
        <w:rPr>
          <w:rFonts w:hint="eastAsia"/>
        </w:rPr>
        <w:t>委员会确认第八十届会议会前工作组成员如下：妮科尔·阿姆利纳、路易莎·查拉、罗萨里奥·</w:t>
      </w:r>
      <w:r w:rsidRPr="00D6771C">
        <w:rPr>
          <w:rFonts w:hint="eastAsia"/>
        </w:rPr>
        <w:t>G</w:t>
      </w:r>
      <w:r>
        <w:rPr>
          <w:rFonts w:hint="eastAsia"/>
        </w:rPr>
        <w:t>.</w:t>
      </w:r>
      <w:r>
        <w:t xml:space="preserve"> </w:t>
      </w:r>
      <w:r w:rsidRPr="00D6771C">
        <w:rPr>
          <w:rFonts w:hint="eastAsia"/>
        </w:rPr>
        <w:t>马纳洛、罗达·雷多克、格诺维娃·提谢娃。</w:t>
      </w:r>
    </w:p>
    <w:p w14:paraId="2034AADF" w14:textId="77777777" w:rsidR="000726B2" w:rsidRPr="00D6771C" w:rsidRDefault="000726B2" w:rsidP="000726B2">
      <w:pPr>
        <w:spacing w:line="240" w:lineRule="auto"/>
        <w:jc w:val="left"/>
      </w:pPr>
      <w:r w:rsidRPr="00D6771C">
        <w:br w:type="page"/>
      </w:r>
    </w:p>
    <w:p w14:paraId="1F8C01C2"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rPr>
          <w:rFonts w:hint="eastAsia"/>
        </w:rPr>
        <w:t>第二章</w:t>
      </w:r>
    </w:p>
    <w:p w14:paraId="592C33A9"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D6771C">
        <w:tab/>
      </w:r>
      <w:r w:rsidRPr="00D6771C">
        <w:tab/>
      </w:r>
      <w:r w:rsidRPr="00D6771C">
        <w:rPr>
          <w:rFonts w:hint="eastAsia"/>
        </w:rPr>
        <w:t>组织和其他事项</w:t>
      </w:r>
    </w:p>
    <w:p w14:paraId="0FC6BF7A" w14:textId="77777777" w:rsidR="000726B2" w:rsidRPr="00D6771C" w:rsidRDefault="000726B2" w:rsidP="000726B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rPr>
          <w:rFonts w:hint="eastAsia"/>
        </w:rPr>
        <w:t>A.</w:t>
      </w:r>
      <w:r w:rsidRPr="00D6771C">
        <w:rPr>
          <w:rFonts w:hint="eastAsia"/>
        </w:rPr>
        <w:tab/>
      </w:r>
      <w:r w:rsidRPr="00D6771C">
        <w:rPr>
          <w:rFonts w:hint="eastAsia"/>
        </w:rPr>
        <w:t>《公约》和《任择议定书》的缔约国</w:t>
      </w:r>
    </w:p>
    <w:p w14:paraId="56AC6012" w14:textId="77777777" w:rsidR="000726B2" w:rsidRPr="005D6930" w:rsidRDefault="000726B2" w:rsidP="000726B2">
      <w:pPr>
        <w:pStyle w:val="SingleTxt"/>
        <w:rPr>
          <w:spacing w:val="-2"/>
        </w:rPr>
      </w:pPr>
      <w:r w:rsidRPr="00D6771C">
        <w:rPr>
          <w:rFonts w:hint="eastAsia"/>
        </w:rPr>
        <w:t>1.</w:t>
      </w:r>
      <w:r w:rsidRPr="00D6771C">
        <w:rPr>
          <w:rFonts w:hint="eastAsia"/>
        </w:rPr>
        <w:tab/>
      </w:r>
      <w:r w:rsidRPr="005D6930">
        <w:rPr>
          <w:rFonts w:hint="eastAsia"/>
          <w:spacing w:val="-2"/>
        </w:rPr>
        <w:t>截至</w:t>
      </w:r>
      <w:r w:rsidRPr="005D6930">
        <w:rPr>
          <w:rFonts w:hint="eastAsia"/>
          <w:spacing w:val="-2"/>
        </w:rPr>
        <w:t>2021</w:t>
      </w:r>
      <w:r w:rsidRPr="005D6930">
        <w:rPr>
          <w:rFonts w:hint="eastAsia"/>
          <w:spacing w:val="-2"/>
        </w:rPr>
        <w:t>年</w:t>
      </w:r>
      <w:r w:rsidRPr="005D6930">
        <w:rPr>
          <w:rFonts w:hint="eastAsia"/>
          <w:spacing w:val="-2"/>
        </w:rPr>
        <w:t>3</w:t>
      </w:r>
      <w:r w:rsidRPr="005D6930">
        <w:rPr>
          <w:rFonts w:hint="eastAsia"/>
          <w:spacing w:val="-2"/>
        </w:rPr>
        <w:t>月</w:t>
      </w:r>
      <w:r w:rsidRPr="005D6930">
        <w:rPr>
          <w:rFonts w:hint="eastAsia"/>
          <w:spacing w:val="-2"/>
        </w:rPr>
        <w:t>4</w:t>
      </w:r>
      <w:r w:rsidRPr="005D6930">
        <w:rPr>
          <w:rFonts w:hint="eastAsia"/>
          <w:spacing w:val="-2"/>
        </w:rPr>
        <w:t>日即委员会第七十八届会议闭幕日，《公约》批准情况</w:t>
      </w:r>
      <w:r w:rsidRPr="005D6930">
        <w:rPr>
          <w:rFonts w:hint="eastAsia"/>
          <w:spacing w:val="-2"/>
        </w:rPr>
        <w:t>(189</w:t>
      </w:r>
      <w:r w:rsidRPr="005D6930">
        <w:rPr>
          <w:rFonts w:hint="eastAsia"/>
          <w:spacing w:val="-2"/>
        </w:rPr>
        <w:t>个缔约国批准</w:t>
      </w:r>
      <w:r w:rsidRPr="005D6930">
        <w:rPr>
          <w:rFonts w:hint="eastAsia"/>
          <w:spacing w:val="-2"/>
        </w:rPr>
        <w:t>)</w:t>
      </w:r>
      <w:r w:rsidRPr="005D6930">
        <w:rPr>
          <w:rFonts w:hint="eastAsia"/>
          <w:spacing w:val="-2"/>
        </w:rPr>
        <w:t>和已接受对《公约》关于委员会开会时间的第二十条第</w:t>
      </w:r>
      <w:r w:rsidRPr="005D6930">
        <w:rPr>
          <w:rFonts w:hint="eastAsia"/>
          <w:spacing w:val="-2"/>
        </w:rPr>
        <w:t>1</w:t>
      </w:r>
      <w:r w:rsidRPr="005D6930">
        <w:rPr>
          <w:rFonts w:hint="eastAsia"/>
          <w:spacing w:val="-2"/>
        </w:rPr>
        <w:t>款的修正的缔约国数目</w:t>
      </w:r>
      <w:r w:rsidRPr="005D6930">
        <w:rPr>
          <w:rFonts w:hint="eastAsia"/>
          <w:spacing w:val="-2"/>
        </w:rPr>
        <w:t>(80</w:t>
      </w:r>
      <w:r w:rsidRPr="005D6930">
        <w:rPr>
          <w:rFonts w:hint="eastAsia"/>
          <w:spacing w:val="-2"/>
        </w:rPr>
        <w:t>个</w:t>
      </w:r>
      <w:r w:rsidRPr="005D6930">
        <w:rPr>
          <w:rFonts w:hint="eastAsia"/>
          <w:spacing w:val="-2"/>
        </w:rPr>
        <w:t>)</w:t>
      </w:r>
      <w:r w:rsidRPr="005D6930">
        <w:rPr>
          <w:rFonts w:hint="eastAsia"/>
          <w:spacing w:val="-2"/>
        </w:rPr>
        <w:t>与</w:t>
      </w:r>
      <w:r w:rsidRPr="005D6930">
        <w:rPr>
          <w:rFonts w:hint="eastAsia"/>
          <w:spacing w:val="-2"/>
        </w:rPr>
        <w:t>2020</w:t>
      </w:r>
      <w:r w:rsidRPr="005D6930">
        <w:rPr>
          <w:rFonts w:hint="eastAsia"/>
          <w:spacing w:val="-2"/>
        </w:rPr>
        <w:t>年</w:t>
      </w:r>
      <w:r w:rsidRPr="005D6930">
        <w:rPr>
          <w:rFonts w:hint="eastAsia"/>
          <w:spacing w:val="-2"/>
        </w:rPr>
        <w:t>11</w:t>
      </w:r>
      <w:r w:rsidRPr="005D6930">
        <w:rPr>
          <w:rFonts w:hint="eastAsia"/>
          <w:spacing w:val="-2"/>
        </w:rPr>
        <w:t>月</w:t>
      </w:r>
      <w:r w:rsidRPr="005D6930">
        <w:rPr>
          <w:rFonts w:hint="eastAsia"/>
          <w:spacing w:val="-2"/>
        </w:rPr>
        <w:t>5</w:t>
      </w:r>
      <w:r w:rsidRPr="005D6930">
        <w:rPr>
          <w:rFonts w:hint="eastAsia"/>
          <w:spacing w:val="-2"/>
        </w:rPr>
        <w:t>日即第七十七届会议闭幕日之时相同。</w:t>
      </w:r>
    </w:p>
    <w:p w14:paraId="2DEE6796" w14:textId="77777777" w:rsidR="000726B2" w:rsidRPr="00D6771C" w:rsidRDefault="000726B2" w:rsidP="000726B2">
      <w:pPr>
        <w:pStyle w:val="SingleTxt"/>
      </w:pPr>
      <w:r w:rsidRPr="00D6771C">
        <w:rPr>
          <w:rFonts w:hint="eastAsia"/>
        </w:rPr>
        <w:t>2.</w:t>
      </w:r>
      <w:r w:rsidRPr="00D6771C">
        <w:rPr>
          <w:rFonts w:hint="eastAsia"/>
        </w:rPr>
        <w:tab/>
      </w:r>
      <w:r w:rsidRPr="00D6771C">
        <w:rPr>
          <w:rFonts w:hint="eastAsia"/>
        </w:rPr>
        <w:t>《公约任择议定书》批准情况</w:t>
      </w:r>
      <w:r w:rsidRPr="00D6771C">
        <w:rPr>
          <w:rFonts w:hint="eastAsia"/>
        </w:rPr>
        <w:t>(114</w:t>
      </w:r>
      <w:r w:rsidRPr="00D6771C">
        <w:rPr>
          <w:rFonts w:hint="eastAsia"/>
        </w:rPr>
        <w:t>个缔约国批准</w:t>
      </w:r>
      <w:r w:rsidRPr="00D6771C">
        <w:rPr>
          <w:rFonts w:hint="eastAsia"/>
        </w:rPr>
        <w:t>)</w:t>
      </w:r>
      <w:r w:rsidRPr="00D6771C">
        <w:rPr>
          <w:rFonts w:hint="eastAsia"/>
        </w:rPr>
        <w:t>与</w:t>
      </w:r>
      <w:r w:rsidRPr="00D6771C">
        <w:rPr>
          <w:rFonts w:hint="eastAsia"/>
        </w:rPr>
        <w:t>11</w:t>
      </w:r>
      <w:r w:rsidRPr="00D6771C">
        <w:rPr>
          <w:rFonts w:hint="eastAsia"/>
        </w:rPr>
        <w:t>月</w:t>
      </w:r>
      <w:r w:rsidRPr="00D6771C">
        <w:rPr>
          <w:rFonts w:hint="eastAsia"/>
        </w:rPr>
        <w:t>5</w:t>
      </w:r>
      <w:r w:rsidRPr="00D6771C">
        <w:rPr>
          <w:rFonts w:hint="eastAsia"/>
        </w:rPr>
        <w:t>日即第七十七届会议闭幕日之时相同。</w:t>
      </w:r>
    </w:p>
    <w:p w14:paraId="2E089F30" w14:textId="77777777" w:rsidR="000726B2" w:rsidRPr="00D6771C" w:rsidRDefault="000726B2" w:rsidP="000726B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rPr>
          <w:rFonts w:hint="eastAsia"/>
        </w:rPr>
        <w:t>B.</w:t>
      </w:r>
      <w:r w:rsidRPr="00D6771C">
        <w:rPr>
          <w:rFonts w:hint="eastAsia"/>
        </w:rPr>
        <w:tab/>
      </w:r>
      <w:r w:rsidRPr="00D6771C">
        <w:rPr>
          <w:rFonts w:hint="eastAsia"/>
        </w:rPr>
        <w:t>会议开幕</w:t>
      </w:r>
    </w:p>
    <w:p w14:paraId="1BCFC909" w14:textId="77777777" w:rsidR="000726B2" w:rsidRPr="00CE509D" w:rsidRDefault="000726B2" w:rsidP="000726B2">
      <w:pPr>
        <w:pStyle w:val="SingleTxt"/>
        <w:rPr>
          <w:spacing w:val="2"/>
        </w:rPr>
      </w:pPr>
      <w:r w:rsidRPr="00D6771C">
        <w:rPr>
          <w:rFonts w:hint="eastAsia"/>
        </w:rPr>
        <w:t>3.</w:t>
      </w:r>
      <w:r w:rsidRPr="00D6771C">
        <w:rPr>
          <w:rFonts w:hint="eastAsia"/>
        </w:rPr>
        <w:tab/>
      </w:r>
      <w:r w:rsidRPr="00D6771C">
        <w:rPr>
          <w:rFonts w:hint="eastAsia"/>
        </w:rPr>
        <w:t>由于</w:t>
      </w:r>
      <w:r w:rsidRPr="00D6771C">
        <w:rPr>
          <w:rFonts w:hint="eastAsia"/>
        </w:rPr>
        <w:t>COVID-19</w:t>
      </w:r>
      <w:r w:rsidRPr="00D6771C">
        <w:rPr>
          <w:rFonts w:hint="eastAsia"/>
        </w:rPr>
        <w:t>大流行还在持续，委员会第七十八届会议于</w:t>
      </w:r>
      <w:r w:rsidRPr="00D6771C">
        <w:rPr>
          <w:rFonts w:hint="eastAsia"/>
        </w:rPr>
        <w:t>2021</w:t>
      </w:r>
      <w:r w:rsidRPr="00D6771C">
        <w:rPr>
          <w:rFonts w:hint="eastAsia"/>
        </w:rPr>
        <w:t>年</w:t>
      </w:r>
      <w:r w:rsidRPr="00D6771C">
        <w:rPr>
          <w:rFonts w:hint="eastAsia"/>
        </w:rPr>
        <w:t>2</w:t>
      </w:r>
      <w:r w:rsidRPr="00D6771C">
        <w:rPr>
          <w:rFonts w:hint="eastAsia"/>
        </w:rPr>
        <w:t>月</w:t>
      </w:r>
      <w:r w:rsidRPr="00D6771C">
        <w:rPr>
          <w:rFonts w:hint="eastAsia"/>
        </w:rPr>
        <w:t>15</w:t>
      </w:r>
      <w:r w:rsidRPr="00D6771C">
        <w:rPr>
          <w:rFonts w:hint="eastAsia"/>
        </w:rPr>
        <w:t>日至</w:t>
      </w:r>
      <w:r w:rsidRPr="00D6771C">
        <w:rPr>
          <w:rFonts w:hint="eastAsia"/>
        </w:rPr>
        <w:t>25</w:t>
      </w:r>
      <w:r w:rsidRPr="00D6771C">
        <w:rPr>
          <w:rFonts w:hint="eastAsia"/>
        </w:rPr>
        <w:t>日和</w:t>
      </w:r>
      <w:r w:rsidRPr="00D6771C">
        <w:rPr>
          <w:rFonts w:hint="eastAsia"/>
        </w:rPr>
        <w:t>3</w:t>
      </w:r>
      <w:r w:rsidRPr="00D6771C">
        <w:rPr>
          <w:rFonts w:hint="eastAsia"/>
        </w:rPr>
        <w:t>月</w:t>
      </w:r>
      <w:r w:rsidRPr="00D6771C">
        <w:rPr>
          <w:rFonts w:hint="eastAsia"/>
        </w:rPr>
        <w:t>4</w:t>
      </w:r>
      <w:r w:rsidRPr="00D6771C">
        <w:rPr>
          <w:rFonts w:hint="eastAsia"/>
        </w:rPr>
        <w:t>日通过在线平台远程举行。委员会举行了</w:t>
      </w:r>
      <w:r w:rsidRPr="00D6771C">
        <w:rPr>
          <w:rFonts w:hint="eastAsia"/>
        </w:rPr>
        <w:t>5</w:t>
      </w:r>
      <w:r w:rsidRPr="00D6771C">
        <w:rPr>
          <w:rFonts w:hint="eastAsia"/>
        </w:rPr>
        <w:t>次全体会议和</w:t>
      </w:r>
      <w:r w:rsidRPr="00D6771C">
        <w:rPr>
          <w:rFonts w:hint="eastAsia"/>
        </w:rPr>
        <w:t>4</w:t>
      </w:r>
      <w:r w:rsidRPr="00CE509D">
        <w:rPr>
          <w:rFonts w:hint="eastAsia"/>
          <w:spacing w:val="2"/>
        </w:rPr>
        <w:t>次会议，讨论议程项目</w:t>
      </w:r>
      <w:r w:rsidRPr="00CE509D">
        <w:rPr>
          <w:rFonts w:hint="eastAsia"/>
          <w:spacing w:val="2"/>
        </w:rPr>
        <w:t>5</w:t>
      </w:r>
      <w:r w:rsidRPr="00CE509D">
        <w:rPr>
          <w:rFonts w:hint="eastAsia"/>
          <w:spacing w:val="2"/>
        </w:rPr>
        <w:t>至</w:t>
      </w:r>
      <w:r w:rsidRPr="00CE509D">
        <w:rPr>
          <w:rFonts w:hint="eastAsia"/>
          <w:spacing w:val="2"/>
        </w:rPr>
        <w:t>8</w:t>
      </w:r>
      <w:r w:rsidRPr="00CE509D">
        <w:rPr>
          <w:rFonts w:hint="eastAsia"/>
          <w:spacing w:val="2"/>
        </w:rPr>
        <w:t>。委员会收到的文件清单载于本报告第三部分附件一。</w:t>
      </w:r>
    </w:p>
    <w:p w14:paraId="0D601485" w14:textId="77777777" w:rsidR="000726B2" w:rsidRPr="00D6771C" w:rsidRDefault="000726B2" w:rsidP="000726B2">
      <w:pPr>
        <w:pStyle w:val="SingleTxt"/>
      </w:pPr>
      <w:r w:rsidRPr="00D6771C">
        <w:rPr>
          <w:rFonts w:hint="eastAsia"/>
        </w:rPr>
        <w:t>4.</w:t>
      </w:r>
      <w:r w:rsidRPr="00D6771C">
        <w:rPr>
          <w:rFonts w:hint="eastAsia"/>
        </w:rPr>
        <w:tab/>
      </w:r>
      <w:r w:rsidRPr="00D6771C">
        <w:rPr>
          <w:rFonts w:hint="eastAsia"/>
        </w:rPr>
        <w:t>在</w:t>
      </w:r>
      <w:r w:rsidRPr="00D6771C">
        <w:rPr>
          <w:rFonts w:hint="eastAsia"/>
        </w:rPr>
        <w:t>2</w:t>
      </w:r>
      <w:r w:rsidRPr="00D6771C">
        <w:rPr>
          <w:rFonts w:hint="eastAsia"/>
        </w:rPr>
        <w:t>月</w:t>
      </w:r>
      <w:r w:rsidRPr="00D6771C">
        <w:rPr>
          <w:rFonts w:hint="eastAsia"/>
        </w:rPr>
        <w:t>15</w:t>
      </w:r>
      <w:r w:rsidRPr="00D6771C">
        <w:rPr>
          <w:rFonts w:hint="eastAsia"/>
        </w:rPr>
        <w:t>日举行的第</w:t>
      </w:r>
      <w:r w:rsidRPr="00D6771C">
        <w:rPr>
          <w:rFonts w:hint="eastAsia"/>
        </w:rPr>
        <w:t>1793</w:t>
      </w:r>
      <w:r w:rsidRPr="00D6771C">
        <w:rPr>
          <w:rFonts w:hint="eastAsia"/>
        </w:rPr>
        <w:t>次会议上，即将离任的主席希拉里·贝德马宣布本届会议开幕。</w:t>
      </w:r>
    </w:p>
    <w:p w14:paraId="39FFF946" w14:textId="77777777" w:rsidR="000726B2" w:rsidRPr="00D6771C" w:rsidRDefault="000726B2" w:rsidP="000726B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rPr>
          <w:rFonts w:hint="eastAsia"/>
        </w:rPr>
        <w:t>C.</w:t>
      </w:r>
      <w:r w:rsidRPr="00D6771C">
        <w:rPr>
          <w:rFonts w:hint="eastAsia"/>
        </w:rPr>
        <w:tab/>
      </w:r>
      <w:r w:rsidRPr="00D6771C">
        <w:rPr>
          <w:rFonts w:hint="eastAsia"/>
        </w:rPr>
        <w:t>通过议程</w:t>
      </w:r>
    </w:p>
    <w:p w14:paraId="2C0ACCCB" w14:textId="2030C4E6" w:rsidR="000726B2" w:rsidRPr="00D6771C" w:rsidRDefault="000726B2" w:rsidP="000726B2">
      <w:pPr>
        <w:pStyle w:val="SingleTxt"/>
      </w:pPr>
      <w:r w:rsidRPr="00D6771C">
        <w:rPr>
          <w:rFonts w:hint="eastAsia"/>
        </w:rPr>
        <w:t>5.</w:t>
      </w:r>
      <w:r w:rsidRPr="00D6771C">
        <w:rPr>
          <w:rFonts w:hint="eastAsia"/>
        </w:rPr>
        <w:tab/>
      </w:r>
      <w:r w:rsidRPr="00D6771C">
        <w:rPr>
          <w:rFonts w:hint="eastAsia"/>
        </w:rPr>
        <w:t>委员会在</w:t>
      </w:r>
      <w:r w:rsidRPr="00D6771C">
        <w:rPr>
          <w:rFonts w:hint="eastAsia"/>
        </w:rPr>
        <w:t>2</w:t>
      </w:r>
      <w:r w:rsidRPr="00D6771C">
        <w:rPr>
          <w:rFonts w:hint="eastAsia"/>
        </w:rPr>
        <w:t>月</w:t>
      </w:r>
      <w:r w:rsidRPr="00D6771C">
        <w:rPr>
          <w:rFonts w:hint="eastAsia"/>
        </w:rPr>
        <w:t>15</w:t>
      </w:r>
      <w:r w:rsidRPr="00D6771C">
        <w:rPr>
          <w:rFonts w:hint="eastAsia"/>
        </w:rPr>
        <w:t>日第</w:t>
      </w:r>
      <w:r w:rsidRPr="00D6771C">
        <w:rPr>
          <w:rFonts w:hint="eastAsia"/>
        </w:rPr>
        <w:t>1793</w:t>
      </w:r>
      <w:r w:rsidRPr="00D6771C">
        <w:rPr>
          <w:rFonts w:hint="eastAsia"/>
        </w:rPr>
        <w:t>次会议上通过了临时议程</w:t>
      </w:r>
      <w:r w:rsidRPr="00D6771C">
        <w:rPr>
          <w:rFonts w:hint="eastAsia"/>
        </w:rPr>
        <w:t>(</w:t>
      </w:r>
      <w:hyperlink r:id="rId70" w:history="1">
        <w:r w:rsidRPr="00D6771C">
          <w:rPr>
            <w:rStyle w:val="af4"/>
            <w:rFonts w:hint="eastAsia"/>
          </w:rPr>
          <w:t>CEDAW/C/78/1</w:t>
        </w:r>
      </w:hyperlink>
      <w:r w:rsidRPr="00D6771C">
        <w:rPr>
          <w:rFonts w:hint="eastAsia"/>
        </w:rPr>
        <w:t>)</w:t>
      </w:r>
      <w:r w:rsidRPr="00D6771C">
        <w:rPr>
          <w:rFonts w:hint="eastAsia"/>
        </w:rPr>
        <w:t>。</w:t>
      </w:r>
    </w:p>
    <w:p w14:paraId="355F63D5" w14:textId="77777777" w:rsidR="000726B2" w:rsidRPr="00D6771C" w:rsidRDefault="000726B2" w:rsidP="000726B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rPr>
          <w:rFonts w:hint="eastAsia"/>
        </w:rPr>
        <w:t>D.</w:t>
      </w:r>
      <w:r w:rsidRPr="00D6771C">
        <w:rPr>
          <w:rFonts w:hint="eastAsia"/>
        </w:rPr>
        <w:tab/>
      </w:r>
      <w:r w:rsidRPr="00D6771C">
        <w:rPr>
          <w:rFonts w:hint="eastAsia"/>
        </w:rPr>
        <w:t>会前工作组的报告</w:t>
      </w:r>
    </w:p>
    <w:p w14:paraId="2785C549" w14:textId="09FE61E2" w:rsidR="000726B2" w:rsidRPr="00D6771C" w:rsidRDefault="000726B2" w:rsidP="000726B2">
      <w:pPr>
        <w:pStyle w:val="SingleTxt"/>
      </w:pPr>
      <w:r w:rsidRPr="00D6771C">
        <w:rPr>
          <w:rFonts w:hint="eastAsia"/>
        </w:rPr>
        <w:t>6.</w:t>
      </w:r>
      <w:r w:rsidRPr="00D6771C">
        <w:rPr>
          <w:rFonts w:hint="eastAsia"/>
        </w:rPr>
        <w:tab/>
      </w:r>
      <w:r w:rsidRPr="00D6771C">
        <w:rPr>
          <w:rFonts w:hint="eastAsia"/>
        </w:rPr>
        <w:t>会前工作组于</w:t>
      </w:r>
      <w:r w:rsidRPr="00D6771C">
        <w:rPr>
          <w:rFonts w:hint="eastAsia"/>
        </w:rPr>
        <w:t>2020</w:t>
      </w:r>
      <w:r w:rsidRPr="00D6771C">
        <w:rPr>
          <w:rFonts w:hint="eastAsia"/>
        </w:rPr>
        <w:t>年</w:t>
      </w:r>
      <w:r w:rsidRPr="00D6771C">
        <w:rPr>
          <w:rFonts w:hint="eastAsia"/>
        </w:rPr>
        <w:t>7</w:t>
      </w:r>
      <w:r w:rsidRPr="00D6771C">
        <w:rPr>
          <w:rFonts w:hint="eastAsia"/>
        </w:rPr>
        <w:t>月</w:t>
      </w:r>
      <w:r w:rsidRPr="00D6771C">
        <w:rPr>
          <w:rFonts w:hint="eastAsia"/>
        </w:rPr>
        <w:t>13</w:t>
      </w:r>
      <w:r w:rsidRPr="00D6771C">
        <w:rPr>
          <w:rFonts w:hint="eastAsia"/>
        </w:rPr>
        <w:t>日至</w:t>
      </w:r>
      <w:r w:rsidRPr="00D6771C">
        <w:rPr>
          <w:rFonts w:hint="eastAsia"/>
        </w:rPr>
        <w:t>17</w:t>
      </w:r>
      <w:r w:rsidRPr="00D6771C">
        <w:rPr>
          <w:rFonts w:hint="eastAsia"/>
        </w:rPr>
        <w:t>日举行了会议，玛丽昂·贝瑟尔在</w:t>
      </w:r>
      <w:r w:rsidRPr="00D6771C">
        <w:rPr>
          <w:rFonts w:hint="eastAsia"/>
        </w:rPr>
        <w:t>2</w:t>
      </w:r>
      <w:r w:rsidRPr="00D6771C">
        <w:rPr>
          <w:rFonts w:hint="eastAsia"/>
        </w:rPr>
        <w:t>月</w:t>
      </w:r>
      <w:r w:rsidRPr="00D6771C">
        <w:rPr>
          <w:rFonts w:hint="eastAsia"/>
        </w:rPr>
        <w:t>15</w:t>
      </w:r>
      <w:r w:rsidRPr="00D6771C">
        <w:rPr>
          <w:rFonts w:hint="eastAsia"/>
        </w:rPr>
        <w:t>日第</w:t>
      </w:r>
      <w:r w:rsidRPr="00D6771C">
        <w:rPr>
          <w:rFonts w:hint="eastAsia"/>
        </w:rPr>
        <w:t>1793</w:t>
      </w:r>
      <w:r w:rsidRPr="00D6771C">
        <w:rPr>
          <w:rFonts w:hint="eastAsia"/>
        </w:rPr>
        <w:t>次会议上介绍了会前工作组的报告</w:t>
      </w:r>
      <w:r w:rsidRPr="00D6771C">
        <w:rPr>
          <w:rFonts w:hint="eastAsia"/>
        </w:rPr>
        <w:t>(</w:t>
      </w:r>
      <w:hyperlink r:id="rId71" w:history="1">
        <w:r w:rsidRPr="00D6771C">
          <w:rPr>
            <w:rStyle w:val="af4"/>
            <w:rFonts w:hint="eastAsia"/>
          </w:rPr>
          <w:t>CEDAW/C/PSWG/78/1</w:t>
        </w:r>
      </w:hyperlink>
      <w:r w:rsidRPr="00D6771C">
        <w:rPr>
          <w:rFonts w:hint="eastAsia"/>
        </w:rPr>
        <w:t>)</w:t>
      </w:r>
      <w:r w:rsidRPr="00D6771C">
        <w:rPr>
          <w:rFonts w:hint="eastAsia"/>
        </w:rPr>
        <w:t>。</w:t>
      </w:r>
    </w:p>
    <w:p w14:paraId="51EE525E" w14:textId="77777777" w:rsidR="000726B2" w:rsidRPr="00D6771C" w:rsidRDefault="000726B2" w:rsidP="000726B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rPr>
          <w:rFonts w:hint="eastAsia"/>
        </w:rPr>
        <w:t>E.</w:t>
      </w:r>
      <w:r w:rsidRPr="00D6771C">
        <w:rPr>
          <w:rFonts w:hint="eastAsia"/>
        </w:rPr>
        <w:tab/>
      </w:r>
      <w:r w:rsidRPr="00D6771C">
        <w:rPr>
          <w:rFonts w:hint="eastAsia"/>
        </w:rPr>
        <w:t>工作安排</w:t>
      </w:r>
    </w:p>
    <w:p w14:paraId="3EDAB99D" w14:textId="77777777" w:rsidR="000726B2" w:rsidRPr="00D6771C" w:rsidRDefault="000726B2" w:rsidP="000726B2">
      <w:pPr>
        <w:pStyle w:val="SingleTxt"/>
      </w:pPr>
      <w:r w:rsidRPr="00D6771C">
        <w:rPr>
          <w:rFonts w:hint="eastAsia"/>
        </w:rPr>
        <w:t>7.</w:t>
      </w:r>
      <w:r w:rsidRPr="00D6771C">
        <w:rPr>
          <w:rFonts w:hint="eastAsia"/>
        </w:rPr>
        <w:tab/>
        <w:t>2021</w:t>
      </w:r>
      <w:r w:rsidRPr="00D6771C">
        <w:rPr>
          <w:rFonts w:hint="eastAsia"/>
        </w:rPr>
        <w:t>年</w:t>
      </w:r>
      <w:r w:rsidRPr="00D6771C">
        <w:rPr>
          <w:rFonts w:hint="eastAsia"/>
        </w:rPr>
        <w:t>2</w:t>
      </w:r>
      <w:r w:rsidRPr="00D6771C">
        <w:rPr>
          <w:rFonts w:hint="eastAsia"/>
        </w:rPr>
        <w:t>月</w:t>
      </w:r>
      <w:r w:rsidRPr="00D6771C">
        <w:rPr>
          <w:rFonts w:hint="eastAsia"/>
        </w:rPr>
        <w:t>15</w:t>
      </w:r>
      <w:r w:rsidRPr="00D6771C">
        <w:rPr>
          <w:rFonts w:hint="eastAsia"/>
        </w:rPr>
        <w:t>日，委员会根据会议事规则选举格拉迪丝·阿科斯塔·巴尔加斯为委员会主席，任期两年。委员会还选举下列成员为委员会主席团成员，任期两年：纳赫拉·海德尔，副主席；阿鲁娜·德维·纳拉因，报告员；安娜·佩莱斯·纳瓦埃斯，副主席；埃尔贡·萨法罗夫，副主席。</w:t>
      </w:r>
    </w:p>
    <w:p w14:paraId="680F913A" w14:textId="77777777" w:rsidR="000726B2" w:rsidRPr="00D6771C" w:rsidRDefault="000726B2" w:rsidP="000726B2">
      <w:pPr>
        <w:pStyle w:val="SingleTxt"/>
      </w:pPr>
      <w:r w:rsidRPr="00D6771C">
        <w:rPr>
          <w:rFonts w:hint="eastAsia"/>
        </w:rPr>
        <w:t>8.</w:t>
      </w:r>
      <w:r w:rsidRPr="00D6771C">
        <w:rPr>
          <w:rFonts w:hint="eastAsia"/>
        </w:rPr>
        <w:tab/>
        <w:t>2</w:t>
      </w:r>
      <w:r w:rsidRPr="00D6771C">
        <w:rPr>
          <w:rFonts w:hint="eastAsia"/>
        </w:rPr>
        <w:t>月</w:t>
      </w:r>
      <w:r w:rsidRPr="00D6771C">
        <w:rPr>
          <w:rFonts w:hint="eastAsia"/>
        </w:rPr>
        <w:t>15</w:t>
      </w:r>
      <w:r w:rsidRPr="00D6771C">
        <w:rPr>
          <w:rFonts w:hint="eastAsia"/>
        </w:rPr>
        <w:t>日，下列新当选的委员会成员根据议事规则第</w:t>
      </w:r>
      <w:r w:rsidRPr="00D6771C">
        <w:rPr>
          <w:rFonts w:hint="eastAsia"/>
        </w:rPr>
        <w:t>15</w:t>
      </w:r>
      <w:r w:rsidRPr="00D6771C">
        <w:rPr>
          <w:rFonts w:hint="eastAsia"/>
        </w:rPr>
        <w:t>条的规定履职并庄严宣誓：莱蒂西亚·博尼法兹·阿方佐、科琳·戴特梅耶</w:t>
      </w:r>
      <w:r w:rsidRPr="00D6771C">
        <w:rPr>
          <w:rFonts w:hint="eastAsia"/>
        </w:rPr>
        <w:t>-</w:t>
      </w:r>
      <w:r w:rsidRPr="00D6771C">
        <w:rPr>
          <w:rFonts w:hint="eastAsia"/>
        </w:rPr>
        <w:t>韦尔默朗、娜塔莎·斯托特·德斯波娅、夏杰。</w:t>
      </w:r>
    </w:p>
    <w:p w14:paraId="38434C11" w14:textId="77777777" w:rsidR="000726B2" w:rsidRPr="00D6771C" w:rsidRDefault="000726B2" w:rsidP="000726B2">
      <w:pPr>
        <w:pStyle w:val="SingleTxt"/>
      </w:pPr>
      <w:r w:rsidRPr="00D6771C">
        <w:rPr>
          <w:rFonts w:hint="eastAsia"/>
        </w:rPr>
        <w:t>9.</w:t>
      </w:r>
      <w:r w:rsidRPr="00D6771C">
        <w:rPr>
          <w:rFonts w:hint="eastAsia"/>
        </w:rPr>
        <w:tab/>
        <w:t>2</w:t>
      </w:r>
      <w:r w:rsidRPr="00D6771C">
        <w:rPr>
          <w:rFonts w:hint="eastAsia"/>
        </w:rPr>
        <w:t>月</w:t>
      </w:r>
      <w:r w:rsidRPr="00D6771C">
        <w:rPr>
          <w:rFonts w:hint="eastAsia"/>
        </w:rPr>
        <w:t>15</w:t>
      </w:r>
      <w:r w:rsidRPr="00D6771C">
        <w:rPr>
          <w:rFonts w:hint="eastAsia"/>
        </w:rPr>
        <w:t>日，委员会在一次在线闭门会议上非正式会晤了各国议会联盟秘书长马丁·琼贡和该联盟性别平等伙伴关系方案的</w:t>
      </w:r>
      <w:r w:rsidRPr="00D6771C">
        <w:rPr>
          <w:rFonts w:hint="eastAsia"/>
        </w:rPr>
        <w:t>Zeina Hilal</w:t>
      </w:r>
      <w:r w:rsidRPr="00D6771C">
        <w:rPr>
          <w:rFonts w:hint="eastAsia"/>
        </w:rPr>
        <w:t>，两人通报了妇女充分参与政治和公共生活决策的情况，包括参与</w:t>
      </w:r>
      <w:r w:rsidRPr="00D6771C">
        <w:rPr>
          <w:rFonts w:hint="eastAsia"/>
        </w:rPr>
        <w:t>COVID-19</w:t>
      </w:r>
      <w:r w:rsidRPr="00D6771C">
        <w:rPr>
          <w:rFonts w:hint="eastAsia"/>
        </w:rPr>
        <w:t>后恢复战略的情况。</w:t>
      </w:r>
    </w:p>
    <w:p w14:paraId="08C9F488" w14:textId="77777777" w:rsidR="000726B2" w:rsidRPr="00D6771C" w:rsidRDefault="000726B2" w:rsidP="000726B2">
      <w:pPr>
        <w:pStyle w:val="SingleTxt"/>
      </w:pPr>
      <w:r w:rsidRPr="00D6771C">
        <w:rPr>
          <w:rFonts w:hint="eastAsia"/>
        </w:rPr>
        <w:t>10.</w:t>
      </w:r>
      <w:r w:rsidRPr="00D6771C">
        <w:rPr>
          <w:rFonts w:hint="eastAsia"/>
        </w:rPr>
        <w:tab/>
        <w:t>2</w:t>
      </w:r>
      <w:r w:rsidRPr="00D6771C">
        <w:rPr>
          <w:rFonts w:hint="eastAsia"/>
        </w:rPr>
        <w:t>月</w:t>
      </w:r>
      <w:r w:rsidRPr="00D6771C">
        <w:rPr>
          <w:rFonts w:hint="eastAsia"/>
        </w:rPr>
        <w:t>18</w:t>
      </w:r>
      <w:r w:rsidRPr="00D6771C">
        <w:rPr>
          <w:rFonts w:hint="eastAsia"/>
        </w:rPr>
        <w:t>日，委员会与一个政府间组织的代表举行了一次在线闭门会议，该代表介绍了针对具体国家的情况及关于该组织为支持执行《公约》所作努力的情况。</w:t>
      </w:r>
    </w:p>
    <w:p w14:paraId="46B6BC67" w14:textId="77777777" w:rsidR="000726B2" w:rsidRPr="00D6771C" w:rsidRDefault="000726B2" w:rsidP="000726B2">
      <w:pPr>
        <w:pStyle w:val="SingleTxt"/>
      </w:pPr>
      <w:r w:rsidRPr="00D6771C">
        <w:rPr>
          <w:rFonts w:hint="eastAsia"/>
        </w:rPr>
        <w:t>11.</w:t>
      </w:r>
      <w:r w:rsidRPr="00D6771C">
        <w:rPr>
          <w:rFonts w:hint="eastAsia"/>
        </w:rPr>
        <w:tab/>
        <w:t>2</w:t>
      </w:r>
      <w:r w:rsidRPr="00D6771C">
        <w:rPr>
          <w:rFonts w:hint="eastAsia"/>
        </w:rPr>
        <w:t>月</w:t>
      </w:r>
      <w:r w:rsidRPr="00D6771C">
        <w:rPr>
          <w:rFonts w:hint="eastAsia"/>
        </w:rPr>
        <w:t>18</w:t>
      </w:r>
      <w:r w:rsidRPr="00D6771C">
        <w:rPr>
          <w:rFonts w:hint="eastAsia"/>
        </w:rPr>
        <w:t>日，委员会与非政府组织和丹麦国家人权机构的代表举行了一次非正式的在线公开会议，各代表介绍了该国执行《公约》的情况。</w:t>
      </w:r>
    </w:p>
    <w:p w14:paraId="6B66A1B1" w14:textId="77777777" w:rsidR="000726B2" w:rsidRPr="00D6771C" w:rsidRDefault="000726B2" w:rsidP="000726B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rPr>
          <w:rFonts w:hint="eastAsia"/>
        </w:rPr>
        <w:t>F.</w:t>
      </w:r>
      <w:r w:rsidRPr="00D6771C">
        <w:rPr>
          <w:rFonts w:hint="eastAsia"/>
        </w:rPr>
        <w:tab/>
      </w:r>
      <w:r w:rsidRPr="00D6771C">
        <w:rPr>
          <w:rFonts w:hint="eastAsia"/>
        </w:rPr>
        <w:t>委员会成员</w:t>
      </w:r>
    </w:p>
    <w:p w14:paraId="5B56012E" w14:textId="77777777" w:rsidR="000726B2" w:rsidRPr="00D6771C" w:rsidRDefault="000726B2" w:rsidP="000726B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tab/>
      </w:r>
      <w:r w:rsidRPr="00D6771C">
        <w:rPr>
          <w:rFonts w:hint="eastAsia"/>
        </w:rPr>
        <w:t>第七十八届会议出席情况</w:t>
      </w:r>
    </w:p>
    <w:p w14:paraId="0D78218C" w14:textId="77777777" w:rsidR="000726B2" w:rsidRPr="00D6771C" w:rsidRDefault="000726B2" w:rsidP="000726B2">
      <w:pPr>
        <w:pStyle w:val="SingleTxt"/>
      </w:pPr>
      <w:r w:rsidRPr="00D6771C">
        <w:rPr>
          <w:rFonts w:hint="eastAsia"/>
        </w:rPr>
        <w:t>12.</w:t>
      </w:r>
      <w:r w:rsidRPr="00D6771C">
        <w:rPr>
          <w:rFonts w:hint="eastAsia"/>
        </w:rPr>
        <w:tab/>
      </w:r>
      <w:r w:rsidRPr="00D6771C">
        <w:rPr>
          <w:rFonts w:hint="eastAsia"/>
        </w:rPr>
        <w:t>所有成员都远程出席了第七十八届会议。本报告第三部分附件二载有同时注明其任期的委员会成员名单。</w:t>
      </w:r>
    </w:p>
    <w:p w14:paraId="54ABB78C" w14:textId="77777777" w:rsidR="000726B2" w:rsidRPr="00D6771C" w:rsidRDefault="000726B2" w:rsidP="000726B2">
      <w:pPr>
        <w:spacing w:line="240" w:lineRule="auto"/>
        <w:jc w:val="left"/>
      </w:pPr>
      <w:r w:rsidRPr="00D6771C">
        <w:br w:type="page"/>
      </w:r>
    </w:p>
    <w:p w14:paraId="5AAD5ED5"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rPr>
          <w:rFonts w:hint="eastAsia"/>
        </w:rPr>
        <w:t>第三章</w:t>
      </w:r>
    </w:p>
    <w:p w14:paraId="481BFD93"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D6771C">
        <w:tab/>
      </w:r>
      <w:r w:rsidRPr="00D6771C">
        <w:tab/>
      </w:r>
      <w:r w:rsidRPr="00D6771C">
        <w:rPr>
          <w:rFonts w:hint="eastAsia"/>
        </w:rPr>
        <w:t>主席关于闭会期间活动的报告</w:t>
      </w:r>
    </w:p>
    <w:p w14:paraId="74DBD554" w14:textId="77777777" w:rsidR="000726B2" w:rsidRPr="00D6771C" w:rsidRDefault="000726B2" w:rsidP="000726B2">
      <w:pPr>
        <w:pStyle w:val="SingleTxt"/>
      </w:pPr>
      <w:r w:rsidRPr="00D6771C">
        <w:rPr>
          <w:rFonts w:hint="eastAsia"/>
        </w:rPr>
        <w:t>13.</w:t>
      </w:r>
      <w:r w:rsidRPr="00D6771C">
        <w:rPr>
          <w:rFonts w:hint="eastAsia"/>
        </w:rPr>
        <w:tab/>
      </w:r>
      <w:r w:rsidRPr="00D6771C">
        <w:rPr>
          <w:rFonts w:hint="eastAsia"/>
        </w:rPr>
        <w:t>在</w:t>
      </w:r>
      <w:r w:rsidRPr="00D6771C">
        <w:rPr>
          <w:rFonts w:hint="eastAsia"/>
        </w:rPr>
        <w:t>2021</w:t>
      </w:r>
      <w:r w:rsidRPr="00D6771C">
        <w:rPr>
          <w:rFonts w:hint="eastAsia"/>
        </w:rPr>
        <w:t>年</w:t>
      </w:r>
      <w:r w:rsidRPr="00D6771C">
        <w:rPr>
          <w:rFonts w:hint="eastAsia"/>
        </w:rPr>
        <w:t>2</w:t>
      </w:r>
      <w:r w:rsidRPr="00D6771C">
        <w:rPr>
          <w:rFonts w:hint="eastAsia"/>
        </w:rPr>
        <w:t>月</w:t>
      </w:r>
      <w:r w:rsidRPr="00D6771C">
        <w:rPr>
          <w:rFonts w:hint="eastAsia"/>
        </w:rPr>
        <w:t>15</w:t>
      </w:r>
      <w:r w:rsidRPr="00D6771C">
        <w:rPr>
          <w:rFonts w:hint="eastAsia"/>
        </w:rPr>
        <w:t>日第</w:t>
      </w:r>
      <w:r w:rsidRPr="00D6771C">
        <w:rPr>
          <w:rFonts w:hint="eastAsia"/>
        </w:rPr>
        <w:t>1793</w:t>
      </w:r>
      <w:r w:rsidRPr="00D6771C">
        <w:rPr>
          <w:rFonts w:hint="eastAsia"/>
        </w:rPr>
        <w:t>次会议上，即将离任的主席介绍了关于第七十七届会议以来她本人活动情况的报告。</w:t>
      </w:r>
    </w:p>
    <w:p w14:paraId="3093EB0E" w14:textId="77777777" w:rsidR="000726B2" w:rsidRPr="00D6771C" w:rsidRDefault="000726B2" w:rsidP="000726B2">
      <w:pPr>
        <w:spacing w:line="240" w:lineRule="auto"/>
        <w:jc w:val="left"/>
      </w:pPr>
      <w:r w:rsidRPr="00D6771C">
        <w:br w:type="page"/>
      </w:r>
    </w:p>
    <w:p w14:paraId="35AD5586"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rPr>
          <w:rFonts w:hint="eastAsia"/>
        </w:rPr>
        <w:t>第四章</w:t>
      </w:r>
    </w:p>
    <w:p w14:paraId="55B6BC90"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D6771C">
        <w:tab/>
      </w:r>
      <w:r w:rsidRPr="00D6771C">
        <w:tab/>
      </w:r>
      <w:r w:rsidRPr="00D6771C">
        <w:rPr>
          <w:rFonts w:hint="eastAsia"/>
        </w:rPr>
        <w:t>审议缔约国根据《公约》第十八条提出的报告</w:t>
      </w:r>
    </w:p>
    <w:p w14:paraId="5E6CB3B5" w14:textId="77777777" w:rsidR="000726B2" w:rsidRPr="00D6771C" w:rsidRDefault="000726B2" w:rsidP="000726B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tab/>
      </w:r>
      <w:r w:rsidRPr="00D6771C">
        <w:rPr>
          <w:rFonts w:hint="eastAsia"/>
        </w:rPr>
        <w:t>对丹麦第九次定期报告的特别在线审议</w:t>
      </w:r>
    </w:p>
    <w:p w14:paraId="0B3706F7" w14:textId="7EFDC2A9" w:rsidR="000726B2" w:rsidRPr="00D6771C" w:rsidRDefault="000726B2" w:rsidP="000726B2">
      <w:pPr>
        <w:pStyle w:val="SingleTxt"/>
      </w:pPr>
      <w:r w:rsidRPr="00D6771C">
        <w:rPr>
          <w:rFonts w:hint="eastAsia"/>
        </w:rPr>
        <w:t>14.</w:t>
      </w:r>
      <w:r w:rsidRPr="00D6771C">
        <w:rPr>
          <w:rFonts w:hint="eastAsia"/>
        </w:rPr>
        <w:tab/>
      </w:r>
      <w:r w:rsidRPr="00D6771C">
        <w:rPr>
          <w:rFonts w:hint="eastAsia"/>
        </w:rPr>
        <w:t>委员会审议了丹麦根据《公约》第十八条提交的第九次定期报告，由于</w:t>
      </w:r>
      <w:r w:rsidRPr="00D6771C">
        <w:rPr>
          <w:rFonts w:hint="eastAsia"/>
        </w:rPr>
        <w:t>COVID-19</w:t>
      </w:r>
      <w:r w:rsidRPr="00D6771C">
        <w:rPr>
          <w:rFonts w:hint="eastAsia"/>
        </w:rPr>
        <w:t>大流行还在持续，无法举行面对面会议，委员会特别试用在线平台与缔约国进行对话。在</w:t>
      </w:r>
      <w:r w:rsidRPr="00D6771C">
        <w:rPr>
          <w:rFonts w:hint="eastAsia"/>
        </w:rPr>
        <w:t>2021</w:t>
      </w:r>
      <w:r w:rsidRPr="00D6771C">
        <w:rPr>
          <w:rFonts w:hint="eastAsia"/>
        </w:rPr>
        <w:t>年</w:t>
      </w:r>
      <w:r w:rsidRPr="00D6771C">
        <w:rPr>
          <w:rFonts w:hint="eastAsia"/>
        </w:rPr>
        <w:t>3</w:t>
      </w:r>
      <w:r w:rsidRPr="00D6771C">
        <w:rPr>
          <w:rFonts w:hint="eastAsia"/>
        </w:rPr>
        <w:t>月</w:t>
      </w:r>
      <w:r w:rsidRPr="00D6771C">
        <w:rPr>
          <w:rFonts w:hint="eastAsia"/>
        </w:rPr>
        <w:t>4</w:t>
      </w:r>
      <w:r w:rsidRPr="00D6771C">
        <w:rPr>
          <w:rFonts w:hint="eastAsia"/>
        </w:rPr>
        <w:t>日第</w:t>
      </w:r>
      <w:r w:rsidRPr="00D6771C">
        <w:rPr>
          <w:rFonts w:hint="eastAsia"/>
        </w:rPr>
        <w:t>1801</w:t>
      </w:r>
      <w:r w:rsidRPr="00D6771C">
        <w:rPr>
          <w:rFonts w:hint="eastAsia"/>
        </w:rPr>
        <w:t>次会议上，委员会通过了结论性意见</w:t>
      </w:r>
      <w:r w:rsidRPr="00D6771C">
        <w:rPr>
          <w:rFonts w:hint="eastAsia"/>
        </w:rPr>
        <w:t>(</w:t>
      </w:r>
      <w:hyperlink r:id="rId72" w:history="1">
        <w:r w:rsidRPr="00D6771C">
          <w:rPr>
            <w:rStyle w:val="af4"/>
            <w:rFonts w:hint="eastAsia"/>
          </w:rPr>
          <w:t>CEDAW/C/DNK/CO/9</w:t>
        </w:r>
      </w:hyperlink>
      <w:r w:rsidRPr="00D6771C">
        <w:rPr>
          <w:rFonts w:hint="eastAsia"/>
        </w:rPr>
        <w:t>)</w:t>
      </w:r>
      <w:r w:rsidRPr="00D6771C">
        <w:rPr>
          <w:rFonts w:hint="eastAsia"/>
        </w:rPr>
        <w:t>。</w:t>
      </w:r>
    </w:p>
    <w:p w14:paraId="5912EDE6" w14:textId="77777777" w:rsidR="000726B2" w:rsidRPr="00D6771C" w:rsidRDefault="000726B2" w:rsidP="000726B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tab/>
      </w:r>
      <w:r w:rsidRPr="00D6771C">
        <w:rPr>
          <w:rFonts w:hint="eastAsia"/>
        </w:rPr>
        <w:t>鉴于</w:t>
      </w:r>
      <w:r w:rsidRPr="00D6771C">
        <w:rPr>
          <w:rFonts w:hint="eastAsia"/>
        </w:rPr>
        <w:t>COVID-19</w:t>
      </w:r>
      <w:r w:rsidRPr="00D6771C">
        <w:rPr>
          <w:rFonts w:hint="eastAsia"/>
        </w:rPr>
        <w:t>大流行而推迟对报告的审议</w:t>
      </w:r>
    </w:p>
    <w:p w14:paraId="463D64ED" w14:textId="77777777" w:rsidR="000726B2" w:rsidRPr="00D6771C" w:rsidRDefault="000726B2" w:rsidP="000726B2">
      <w:pPr>
        <w:pStyle w:val="SingleTxt"/>
      </w:pPr>
      <w:r w:rsidRPr="00D6771C">
        <w:rPr>
          <w:rFonts w:hint="eastAsia"/>
        </w:rPr>
        <w:t>15.</w:t>
      </w:r>
      <w:r w:rsidRPr="00D6771C">
        <w:rPr>
          <w:rFonts w:hint="eastAsia"/>
        </w:rPr>
        <w:tab/>
      </w:r>
      <w:r w:rsidRPr="00D6771C">
        <w:rPr>
          <w:rFonts w:hint="eastAsia"/>
        </w:rPr>
        <w:t>由于这一大流行病，委员会没有审议下列缔约国根据《公约》第十八条提交的报告，这些报告最初安排在第七十八届会议上审议：</w:t>
      </w:r>
    </w:p>
    <w:tbl>
      <w:tblPr>
        <w:tblStyle w:val="af7"/>
        <w:tblW w:w="0" w:type="auto"/>
        <w:tblInd w:w="1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0"/>
        <w:gridCol w:w="3660"/>
      </w:tblGrid>
      <w:tr w:rsidR="000726B2" w:rsidRPr="00D6771C" w14:paraId="2CFB58C6" w14:textId="77777777" w:rsidTr="007D1380">
        <w:tc>
          <w:tcPr>
            <w:tcW w:w="3660" w:type="dxa"/>
            <w:shd w:val="clear" w:color="auto" w:fill="auto"/>
          </w:tcPr>
          <w:p w14:paraId="3C559FCE" w14:textId="77777777" w:rsidR="000726B2" w:rsidRPr="00D6771C" w:rsidRDefault="000726B2" w:rsidP="007D1380">
            <w:pPr>
              <w:tabs>
                <w:tab w:val="left" w:pos="288"/>
                <w:tab w:val="left" w:pos="576"/>
                <w:tab w:val="left" w:pos="720"/>
                <w:tab w:val="left" w:pos="864"/>
                <w:tab w:val="left" w:pos="900"/>
                <w:tab w:val="left" w:pos="1152"/>
                <w:tab w:val="left" w:pos="1350"/>
              </w:tabs>
              <w:spacing w:after="140"/>
              <w:rPr>
                <w:rFonts w:eastAsia="Times New Roman"/>
              </w:rPr>
            </w:pPr>
            <w:r w:rsidRPr="00D6771C">
              <w:rPr>
                <w:rFonts w:ascii="宋体" w:hAnsi="宋体" w:cs="宋体" w:hint="eastAsia"/>
                <w:lang w:val="zh-CN"/>
              </w:rPr>
              <w:t>多民族玻利维亚国</w:t>
            </w:r>
          </w:p>
        </w:tc>
        <w:tc>
          <w:tcPr>
            <w:tcW w:w="3660" w:type="dxa"/>
            <w:shd w:val="clear" w:color="auto" w:fill="auto"/>
          </w:tcPr>
          <w:p w14:paraId="3BE07528" w14:textId="6821CA00" w:rsidR="000726B2" w:rsidRPr="00D6771C" w:rsidRDefault="000726B2" w:rsidP="007D1380">
            <w:pPr>
              <w:tabs>
                <w:tab w:val="left" w:pos="288"/>
                <w:tab w:val="left" w:pos="576"/>
                <w:tab w:val="left" w:pos="720"/>
                <w:tab w:val="left" w:pos="864"/>
                <w:tab w:val="left" w:pos="900"/>
                <w:tab w:val="left" w:pos="1152"/>
                <w:tab w:val="left" w:pos="1350"/>
              </w:tabs>
              <w:spacing w:after="140"/>
              <w:jc w:val="left"/>
              <w:rPr>
                <w:rFonts w:eastAsia="Times New Roman"/>
              </w:rPr>
            </w:pPr>
            <w:r w:rsidRPr="00D6771C">
              <w:rPr>
                <w:rFonts w:eastAsia="Times New Roman"/>
                <w:lang w:val="zh-CN"/>
              </w:rPr>
              <w:t>(</w:t>
            </w:r>
            <w:hyperlink r:id="rId73" w:history="1">
              <w:r w:rsidRPr="00D6771C">
                <w:rPr>
                  <w:rStyle w:val="af4"/>
                  <w:rFonts w:eastAsia="Times New Roman"/>
                  <w:lang w:val="zh-CN"/>
                </w:rPr>
                <w:t>CEDAW/C/BOL/7</w:t>
              </w:r>
            </w:hyperlink>
            <w:r w:rsidRPr="00D6771C">
              <w:rPr>
                <w:rFonts w:eastAsia="Times New Roman"/>
                <w:lang w:val="zh-CN"/>
              </w:rPr>
              <w:t>)</w:t>
            </w:r>
          </w:p>
        </w:tc>
      </w:tr>
      <w:tr w:rsidR="000726B2" w:rsidRPr="00D6771C" w14:paraId="17D2B0D6" w14:textId="77777777" w:rsidTr="007D1380">
        <w:tc>
          <w:tcPr>
            <w:tcW w:w="3660" w:type="dxa"/>
            <w:shd w:val="clear" w:color="auto" w:fill="auto"/>
          </w:tcPr>
          <w:p w14:paraId="41896438" w14:textId="77777777" w:rsidR="000726B2" w:rsidRPr="00D6771C" w:rsidRDefault="000726B2" w:rsidP="007D1380">
            <w:pPr>
              <w:tabs>
                <w:tab w:val="left" w:pos="288"/>
                <w:tab w:val="left" w:pos="576"/>
                <w:tab w:val="left" w:pos="720"/>
                <w:tab w:val="left" w:pos="864"/>
                <w:tab w:val="left" w:pos="900"/>
                <w:tab w:val="left" w:pos="1152"/>
                <w:tab w:val="left" w:pos="1350"/>
              </w:tabs>
              <w:spacing w:after="140"/>
              <w:rPr>
                <w:rFonts w:eastAsia="Times New Roman"/>
              </w:rPr>
            </w:pPr>
            <w:r w:rsidRPr="00D6771C">
              <w:rPr>
                <w:rFonts w:ascii="宋体" w:hAnsi="宋体" w:cs="宋体" w:hint="eastAsia"/>
                <w:lang w:val="zh-CN"/>
              </w:rPr>
              <w:t>印度尼西亚</w:t>
            </w:r>
          </w:p>
        </w:tc>
        <w:tc>
          <w:tcPr>
            <w:tcW w:w="3660" w:type="dxa"/>
            <w:shd w:val="clear" w:color="auto" w:fill="auto"/>
          </w:tcPr>
          <w:p w14:paraId="4ED68C56" w14:textId="734F3E89" w:rsidR="000726B2" w:rsidRPr="00D6771C" w:rsidRDefault="000726B2" w:rsidP="007D1380">
            <w:pPr>
              <w:tabs>
                <w:tab w:val="left" w:pos="288"/>
                <w:tab w:val="left" w:pos="576"/>
                <w:tab w:val="left" w:pos="720"/>
                <w:tab w:val="left" w:pos="864"/>
                <w:tab w:val="left" w:pos="900"/>
                <w:tab w:val="left" w:pos="1152"/>
                <w:tab w:val="left" w:pos="1350"/>
              </w:tabs>
              <w:spacing w:after="140"/>
              <w:jc w:val="left"/>
              <w:rPr>
                <w:rFonts w:eastAsia="Times New Roman"/>
              </w:rPr>
            </w:pPr>
            <w:r w:rsidRPr="00D6771C">
              <w:rPr>
                <w:rFonts w:eastAsia="Times New Roman"/>
                <w:lang w:val="zh-CN"/>
              </w:rPr>
              <w:t>(</w:t>
            </w:r>
            <w:hyperlink r:id="rId74" w:history="1">
              <w:r w:rsidRPr="00D6771C">
                <w:rPr>
                  <w:rStyle w:val="af4"/>
                  <w:rFonts w:eastAsia="Times New Roman"/>
                  <w:lang w:val="zh-CN"/>
                </w:rPr>
                <w:t>CEDAW/C/IDN/8</w:t>
              </w:r>
            </w:hyperlink>
            <w:r w:rsidRPr="00D6771C">
              <w:rPr>
                <w:rFonts w:eastAsia="Times New Roman"/>
                <w:lang w:val="zh-CN"/>
              </w:rPr>
              <w:t>)</w:t>
            </w:r>
          </w:p>
        </w:tc>
      </w:tr>
      <w:tr w:rsidR="000726B2" w:rsidRPr="00D6771C" w14:paraId="12B0F14A" w14:textId="77777777" w:rsidTr="007D1380">
        <w:tc>
          <w:tcPr>
            <w:tcW w:w="3660" w:type="dxa"/>
            <w:shd w:val="clear" w:color="auto" w:fill="auto"/>
          </w:tcPr>
          <w:p w14:paraId="08D6C34F" w14:textId="77777777" w:rsidR="000726B2" w:rsidRPr="00D6771C" w:rsidRDefault="000726B2" w:rsidP="007D1380">
            <w:pPr>
              <w:tabs>
                <w:tab w:val="left" w:pos="288"/>
                <w:tab w:val="left" w:pos="576"/>
                <w:tab w:val="left" w:pos="720"/>
                <w:tab w:val="left" w:pos="864"/>
                <w:tab w:val="left" w:pos="900"/>
                <w:tab w:val="left" w:pos="1152"/>
                <w:tab w:val="left" w:pos="1350"/>
              </w:tabs>
              <w:spacing w:after="140"/>
              <w:rPr>
                <w:rFonts w:eastAsia="Times New Roman"/>
              </w:rPr>
            </w:pPr>
            <w:r w:rsidRPr="00D6771C">
              <w:rPr>
                <w:rFonts w:ascii="宋体" w:hAnsi="宋体" w:cs="宋体" w:hint="eastAsia"/>
                <w:lang w:val="zh-CN"/>
              </w:rPr>
              <w:t>秘鲁</w:t>
            </w:r>
          </w:p>
        </w:tc>
        <w:tc>
          <w:tcPr>
            <w:tcW w:w="3660" w:type="dxa"/>
            <w:shd w:val="clear" w:color="auto" w:fill="auto"/>
          </w:tcPr>
          <w:p w14:paraId="320F5EB4" w14:textId="421EF41F" w:rsidR="000726B2" w:rsidRPr="00D6771C" w:rsidRDefault="000726B2" w:rsidP="007D1380">
            <w:pPr>
              <w:tabs>
                <w:tab w:val="left" w:pos="288"/>
                <w:tab w:val="left" w:pos="576"/>
                <w:tab w:val="left" w:pos="720"/>
                <w:tab w:val="left" w:pos="864"/>
                <w:tab w:val="left" w:pos="900"/>
                <w:tab w:val="left" w:pos="1152"/>
                <w:tab w:val="left" w:pos="1350"/>
              </w:tabs>
              <w:spacing w:after="140"/>
              <w:jc w:val="left"/>
              <w:rPr>
                <w:rFonts w:eastAsia="Times New Roman"/>
              </w:rPr>
            </w:pPr>
            <w:r w:rsidRPr="00D6771C">
              <w:rPr>
                <w:rFonts w:eastAsia="Times New Roman"/>
                <w:lang w:val="zh-CN"/>
              </w:rPr>
              <w:t>(</w:t>
            </w:r>
            <w:hyperlink r:id="rId75" w:history="1">
              <w:r w:rsidRPr="00D6771C">
                <w:rPr>
                  <w:rStyle w:val="af4"/>
                  <w:rFonts w:eastAsia="Times New Roman"/>
                  <w:lang w:val="zh-CN"/>
                </w:rPr>
                <w:t>CEDAW/C/PER/9</w:t>
              </w:r>
            </w:hyperlink>
            <w:r w:rsidRPr="00D6771C">
              <w:rPr>
                <w:rFonts w:eastAsia="Times New Roman"/>
                <w:lang w:val="zh-CN"/>
              </w:rPr>
              <w:t>)</w:t>
            </w:r>
          </w:p>
        </w:tc>
      </w:tr>
      <w:tr w:rsidR="000726B2" w:rsidRPr="00D6771C" w14:paraId="485FFC42" w14:textId="77777777" w:rsidTr="007D1380">
        <w:tc>
          <w:tcPr>
            <w:tcW w:w="3660" w:type="dxa"/>
            <w:shd w:val="clear" w:color="auto" w:fill="auto"/>
          </w:tcPr>
          <w:p w14:paraId="29256BD1" w14:textId="77777777" w:rsidR="000726B2" w:rsidRPr="00D6771C" w:rsidRDefault="000726B2" w:rsidP="007D1380">
            <w:pPr>
              <w:tabs>
                <w:tab w:val="left" w:pos="288"/>
                <w:tab w:val="left" w:pos="576"/>
                <w:tab w:val="left" w:pos="720"/>
                <w:tab w:val="left" w:pos="864"/>
                <w:tab w:val="left" w:pos="900"/>
                <w:tab w:val="left" w:pos="1152"/>
                <w:tab w:val="left" w:pos="1350"/>
              </w:tabs>
              <w:spacing w:after="140"/>
              <w:rPr>
                <w:rFonts w:eastAsia="Times New Roman"/>
              </w:rPr>
            </w:pPr>
            <w:r w:rsidRPr="00D6771C">
              <w:rPr>
                <w:rFonts w:ascii="宋体" w:hAnsi="宋体" w:cs="宋体" w:hint="eastAsia"/>
                <w:lang w:val="zh-CN"/>
              </w:rPr>
              <w:t>俄罗斯联邦</w:t>
            </w:r>
          </w:p>
        </w:tc>
        <w:tc>
          <w:tcPr>
            <w:tcW w:w="3660" w:type="dxa"/>
            <w:shd w:val="clear" w:color="auto" w:fill="auto"/>
          </w:tcPr>
          <w:p w14:paraId="1BA5F2CA" w14:textId="388827E6" w:rsidR="000726B2" w:rsidRPr="00D6771C" w:rsidRDefault="000726B2" w:rsidP="007D1380">
            <w:pPr>
              <w:tabs>
                <w:tab w:val="left" w:pos="288"/>
                <w:tab w:val="left" w:pos="576"/>
                <w:tab w:val="left" w:pos="720"/>
                <w:tab w:val="left" w:pos="864"/>
                <w:tab w:val="left" w:pos="900"/>
                <w:tab w:val="left" w:pos="1152"/>
                <w:tab w:val="left" w:pos="1350"/>
              </w:tabs>
              <w:spacing w:after="140"/>
              <w:jc w:val="left"/>
              <w:rPr>
                <w:rFonts w:eastAsia="Times New Roman"/>
              </w:rPr>
            </w:pPr>
            <w:r w:rsidRPr="00D6771C">
              <w:rPr>
                <w:rFonts w:eastAsia="Times New Roman"/>
                <w:lang w:val="zh-CN"/>
              </w:rPr>
              <w:t>(</w:t>
            </w:r>
            <w:hyperlink r:id="rId76" w:history="1">
              <w:r w:rsidRPr="00D6771C">
                <w:rPr>
                  <w:rStyle w:val="af4"/>
                  <w:rFonts w:eastAsia="Times New Roman"/>
                  <w:lang w:val="zh-CN"/>
                </w:rPr>
                <w:t>CEDAW/C/RUS/9</w:t>
              </w:r>
            </w:hyperlink>
            <w:r w:rsidRPr="00D6771C">
              <w:rPr>
                <w:rFonts w:eastAsia="Times New Roman"/>
                <w:lang w:val="zh-CN"/>
              </w:rPr>
              <w:t>)</w:t>
            </w:r>
          </w:p>
        </w:tc>
      </w:tr>
      <w:tr w:rsidR="000726B2" w:rsidRPr="00D6771C" w14:paraId="52AABEA2" w14:textId="77777777" w:rsidTr="007D1380">
        <w:tc>
          <w:tcPr>
            <w:tcW w:w="3660" w:type="dxa"/>
            <w:shd w:val="clear" w:color="auto" w:fill="auto"/>
          </w:tcPr>
          <w:p w14:paraId="255D57C1" w14:textId="77777777" w:rsidR="000726B2" w:rsidRPr="00D6771C" w:rsidRDefault="000726B2" w:rsidP="007D1380">
            <w:pPr>
              <w:tabs>
                <w:tab w:val="left" w:pos="288"/>
                <w:tab w:val="left" w:pos="576"/>
                <w:tab w:val="left" w:pos="720"/>
                <w:tab w:val="left" w:pos="864"/>
                <w:tab w:val="left" w:pos="900"/>
                <w:tab w:val="left" w:pos="1152"/>
                <w:tab w:val="left" w:pos="1350"/>
              </w:tabs>
              <w:spacing w:after="140"/>
              <w:rPr>
                <w:rFonts w:eastAsia="Times New Roman"/>
              </w:rPr>
            </w:pPr>
            <w:r w:rsidRPr="00D6771C">
              <w:rPr>
                <w:rFonts w:ascii="宋体" w:hAnsi="宋体" w:cs="宋体" w:hint="eastAsia"/>
                <w:lang w:val="zh-CN"/>
              </w:rPr>
              <w:t>南苏丹</w:t>
            </w:r>
          </w:p>
        </w:tc>
        <w:tc>
          <w:tcPr>
            <w:tcW w:w="3660" w:type="dxa"/>
            <w:shd w:val="clear" w:color="auto" w:fill="auto"/>
          </w:tcPr>
          <w:p w14:paraId="08FC508C" w14:textId="5A6F65D7" w:rsidR="000726B2" w:rsidRPr="00D6771C" w:rsidRDefault="000726B2" w:rsidP="007D1380">
            <w:pPr>
              <w:tabs>
                <w:tab w:val="left" w:pos="288"/>
                <w:tab w:val="left" w:pos="576"/>
                <w:tab w:val="left" w:pos="720"/>
                <w:tab w:val="left" w:pos="864"/>
                <w:tab w:val="left" w:pos="900"/>
                <w:tab w:val="left" w:pos="1152"/>
                <w:tab w:val="left" w:pos="1350"/>
              </w:tabs>
              <w:spacing w:after="140"/>
              <w:jc w:val="left"/>
              <w:rPr>
                <w:rFonts w:eastAsia="Times New Roman"/>
              </w:rPr>
            </w:pPr>
            <w:r w:rsidRPr="00D6771C">
              <w:rPr>
                <w:rFonts w:eastAsia="Times New Roman"/>
                <w:lang w:val="zh-CN"/>
              </w:rPr>
              <w:t>(</w:t>
            </w:r>
            <w:hyperlink r:id="rId77" w:history="1">
              <w:r w:rsidRPr="00D6771C">
                <w:rPr>
                  <w:rStyle w:val="af4"/>
                  <w:rFonts w:eastAsia="Times New Roman"/>
                  <w:lang w:val="zh-CN"/>
                </w:rPr>
                <w:t>CEDAW/C/SSD/1</w:t>
              </w:r>
            </w:hyperlink>
            <w:r w:rsidRPr="00D6771C">
              <w:rPr>
                <w:rFonts w:eastAsia="Times New Roman"/>
                <w:lang w:val="zh-CN"/>
              </w:rPr>
              <w:t>)</w:t>
            </w:r>
          </w:p>
        </w:tc>
      </w:tr>
      <w:tr w:rsidR="000726B2" w:rsidRPr="00D6771C" w14:paraId="4E49642A" w14:textId="77777777" w:rsidTr="007D1380">
        <w:tc>
          <w:tcPr>
            <w:tcW w:w="3660" w:type="dxa"/>
            <w:shd w:val="clear" w:color="auto" w:fill="auto"/>
          </w:tcPr>
          <w:p w14:paraId="7B603A65" w14:textId="77777777" w:rsidR="000726B2" w:rsidRPr="00D6771C" w:rsidRDefault="000726B2" w:rsidP="007D1380">
            <w:pPr>
              <w:tabs>
                <w:tab w:val="left" w:pos="288"/>
                <w:tab w:val="left" w:pos="576"/>
                <w:tab w:val="left" w:pos="720"/>
                <w:tab w:val="left" w:pos="864"/>
                <w:tab w:val="left" w:pos="900"/>
                <w:tab w:val="left" w:pos="1152"/>
                <w:tab w:val="left" w:pos="1350"/>
              </w:tabs>
              <w:spacing w:after="140"/>
              <w:rPr>
                <w:rFonts w:eastAsia="Times New Roman"/>
              </w:rPr>
            </w:pPr>
            <w:r w:rsidRPr="00D6771C">
              <w:rPr>
                <w:rFonts w:ascii="宋体" w:hAnsi="宋体" w:cs="宋体" w:hint="eastAsia"/>
                <w:lang w:val="zh-CN"/>
              </w:rPr>
              <w:t>西班牙</w:t>
            </w:r>
          </w:p>
        </w:tc>
        <w:tc>
          <w:tcPr>
            <w:tcW w:w="3660" w:type="dxa"/>
            <w:shd w:val="clear" w:color="auto" w:fill="auto"/>
          </w:tcPr>
          <w:p w14:paraId="35AD23F6" w14:textId="7EA2C749" w:rsidR="000726B2" w:rsidRPr="00D6771C" w:rsidRDefault="000726B2" w:rsidP="007D1380">
            <w:pPr>
              <w:tabs>
                <w:tab w:val="left" w:pos="288"/>
                <w:tab w:val="left" w:pos="576"/>
                <w:tab w:val="left" w:pos="720"/>
                <w:tab w:val="left" w:pos="864"/>
                <w:tab w:val="left" w:pos="900"/>
                <w:tab w:val="left" w:pos="1152"/>
                <w:tab w:val="left" w:pos="1350"/>
              </w:tabs>
              <w:spacing w:after="140"/>
              <w:jc w:val="left"/>
              <w:rPr>
                <w:rFonts w:eastAsia="Times New Roman"/>
              </w:rPr>
            </w:pPr>
            <w:r w:rsidRPr="00D6771C">
              <w:rPr>
                <w:rFonts w:eastAsia="Times New Roman"/>
                <w:lang w:val="zh-CN"/>
              </w:rPr>
              <w:t>(</w:t>
            </w:r>
            <w:hyperlink r:id="rId78" w:history="1">
              <w:r w:rsidRPr="00D6771C">
                <w:rPr>
                  <w:rStyle w:val="af4"/>
                  <w:rFonts w:eastAsia="Times New Roman"/>
                  <w:lang w:val="zh-CN"/>
                </w:rPr>
                <w:t>CEDAW/C/ESP/9</w:t>
              </w:r>
            </w:hyperlink>
            <w:r w:rsidRPr="00D6771C">
              <w:rPr>
                <w:rFonts w:eastAsia="Times New Roman"/>
                <w:lang w:val="zh-CN"/>
              </w:rPr>
              <w:t>)</w:t>
            </w:r>
          </w:p>
        </w:tc>
      </w:tr>
      <w:tr w:rsidR="000726B2" w:rsidRPr="00D6771C" w14:paraId="5372CF8A" w14:textId="77777777" w:rsidTr="007D1380">
        <w:tc>
          <w:tcPr>
            <w:tcW w:w="3660" w:type="dxa"/>
            <w:shd w:val="clear" w:color="auto" w:fill="auto"/>
          </w:tcPr>
          <w:p w14:paraId="70948A41" w14:textId="77777777" w:rsidR="000726B2" w:rsidRPr="00D6771C" w:rsidRDefault="000726B2" w:rsidP="007D1380">
            <w:pPr>
              <w:tabs>
                <w:tab w:val="left" w:pos="288"/>
                <w:tab w:val="left" w:pos="576"/>
                <w:tab w:val="left" w:pos="720"/>
                <w:tab w:val="left" w:pos="864"/>
                <w:tab w:val="left" w:pos="900"/>
                <w:tab w:val="left" w:pos="1152"/>
                <w:tab w:val="left" w:pos="1350"/>
              </w:tabs>
              <w:spacing w:after="140"/>
              <w:rPr>
                <w:rFonts w:eastAsia="Times New Roman"/>
              </w:rPr>
            </w:pPr>
            <w:r w:rsidRPr="00D6771C">
              <w:rPr>
                <w:rFonts w:ascii="宋体" w:hAnsi="宋体" w:cs="宋体" w:hint="eastAsia"/>
                <w:lang w:val="zh-CN"/>
              </w:rPr>
              <w:t>突尼斯</w:t>
            </w:r>
          </w:p>
        </w:tc>
        <w:tc>
          <w:tcPr>
            <w:tcW w:w="3660" w:type="dxa"/>
            <w:shd w:val="clear" w:color="auto" w:fill="auto"/>
          </w:tcPr>
          <w:p w14:paraId="0D88C824" w14:textId="45C44816" w:rsidR="000726B2" w:rsidRPr="00D6771C" w:rsidRDefault="000726B2" w:rsidP="007D1380">
            <w:pPr>
              <w:tabs>
                <w:tab w:val="left" w:pos="288"/>
                <w:tab w:val="left" w:pos="576"/>
                <w:tab w:val="left" w:pos="720"/>
                <w:tab w:val="left" w:pos="864"/>
                <w:tab w:val="left" w:pos="900"/>
                <w:tab w:val="left" w:pos="1152"/>
                <w:tab w:val="left" w:pos="1350"/>
              </w:tabs>
              <w:spacing w:after="140"/>
              <w:jc w:val="left"/>
              <w:rPr>
                <w:rFonts w:eastAsia="Times New Roman"/>
              </w:rPr>
            </w:pPr>
            <w:r w:rsidRPr="00D6771C">
              <w:rPr>
                <w:rFonts w:eastAsia="Times New Roman"/>
                <w:lang w:val="zh-CN"/>
              </w:rPr>
              <w:t>(</w:t>
            </w:r>
            <w:hyperlink r:id="rId79" w:history="1">
              <w:r w:rsidRPr="00D6771C">
                <w:rPr>
                  <w:rStyle w:val="af4"/>
                  <w:rFonts w:eastAsia="Times New Roman"/>
                  <w:lang w:val="zh-CN"/>
                </w:rPr>
                <w:t>CEDAW/C/TUN/7</w:t>
              </w:r>
            </w:hyperlink>
            <w:r w:rsidRPr="00D6771C">
              <w:rPr>
                <w:rFonts w:eastAsia="Times New Roman"/>
                <w:lang w:val="zh-CN"/>
              </w:rPr>
              <w:t>)</w:t>
            </w:r>
          </w:p>
        </w:tc>
      </w:tr>
      <w:tr w:rsidR="000726B2" w:rsidRPr="00D6771C" w14:paraId="0E829701" w14:textId="77777777" w:rsidTr="007D1380">
        <w:tc>
          <w:tcPr>
            <w:tcW w:w="3660" w:type="dxa"/>
            <w:shd w:val="clear" w:color="auto" w:fill="auto"/>
          </w:tcPr>
          <w:p w14:paraId="7690BF64" w14:textId="77777777" w:rsidR="000726B2" w:rsidRPr="00D6771C" w:rsidRDefault="000726B2" w:rsidP="007D1380">
            <w:pPr>
              <w:tabs>
                <w:tab w:val="left" w:pos="288"/>
                <w:tab w:val="left" w:pos="576"/>
                <w:tab w:val="left" w:pos="720"/>
                <w:tab w:val="left" w:pos="864"/>
                <w:tab w:val="left" w:pos="900"/>
                <w:tab w:val="left" w:pos="1152"/>
                <w:tab w:val="left" w:pos="1350"/>
              </w:tabs>
              <w:spacing w:after="140"/>
              <w:rPr>
                <w:rFonts w:eastAsia="Times New Roman"/>
              </w:rPr>
            </w:pPr>
            <w:r w:rsidRPr="00D6771C">
              <w:rPr>
                <w:rFonts w:ascii="宋体" w:hAnsi="宋体" w:cs="宋体" w:hint="eastAsia"/>
                <w:lang w:val="zh-CN"/>
              </w:rPr>
              <w:t>乌兹别克斯坦</w:t>
            </w:r>
          </w:p>
        </w:tc>
        <w:tc>
          <w:tcPr>
            <w:tcW w:w="3660" w:type="dxa"/>
            <w:shd w:val="clear" w:color="auto" w:fill="auto"/>
          </w:tcPr>
          <w:p w14:paraId="2A0B4C80" w14:textId="160E448B" w:rsidR="000726B2" w:rsidRPr="00D6771C" w:rsidRDefault="000726B2" w:rsidP="007D1380">
            <w:pPr>
              <w:tabs>
                <w:tab w:val="left" w:pos="288"/>
                <w:tab w:val="left" w:pos="576"/>
                <w:tab w:val="left" w:pos="720"/>
                <w:tab w:val="left" w:pos="864"/>
                <w:tab w:val="left" w:pos="900"/>
                <w:tab w:val="left" w:pos="1152"/>
                <w:tab w:val="left" w:pos="1350"/>
              </w:tabs>
              <w:spacing w:after="140"/>
              <w:jc w:val="left"/>
              <w:rPr>
                <w:rFonts w:eastAsia="Times New Roman"/>
              </w:rPr>
            </w:pPr>
            <w:r w:rsidRPr="00D6771C">
              <w:rPr>
                <w:rFonts w:eastAsia="Times New Roman"/>
                <w:lang w:val="zh-CN"/>
              </w:rPr>
              <w:t>(</w:t>
            </w:r>
            <w:hyperlink r:id="rId80" w:history="1">
              <w:r w:rsidRPr="00D6771C">
                <w:rPr>
                  <w:rStyle w:val="af4"/>
                  <w:rFonts w:eastAsia="Times New Roman"/>
                  <w:lang w:val="zh-CN"/>
                </w:rPr>
                <w:t>CEDAW/C/UZB/6</w:t>
              </w:r>
            </w:hyperlink>
            <w:r w:rsidRPr="00D6771C">
              <w:rPr>
                <w:rFonts w:eastAsia="Times New Roman"/>
                <w:lang w:val="zh-CN"/>
              </w:rPr>
              <w:t>)</w:t>
            </w:r>
          </w:p>
        </w:tc>
      </w:tr>
    </w:tbl>
    <w:p w14:paraId="42E7C64C" w14:textId="77777777" w:rsidR="000726B2" w:rsidRPr="00D6771C" w:rsidRDefault="000726B2" w:rsidP="000726B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20" w:after="120"/>
        <w:ind w:left="1267" w:right="1260" w:hanging="1267"/>
      </w:pPr>
      <w:r w:rsidRPr="00D6771C">
        <w:tab/>
      </w:r>
      <w:r w:rsidRPr="00D6771C">
        <w:tab/>
      </w:r>
      <w:r w:rsidRPr="00D6771C">
        <w:t>结论意见的后续程序</w:t>
      </w:r>
    </w:p>
    <w:p w14:paraId="50AF2FA5" w14:textId="77777777" w:rsidR="000726B2" w:rsidRPr="00D6771C" w:rsidRDefault="000726B2" w:rsidP="000726B2">
      <w:pPr>
        <w:pStyle w:val="SingleTxt"/>
      </w:pPr>
      <w:r w:rsidRPr="00D6771C">
        <w:rPr>
          <w:lang w:val="zh-CN"/>
        </w:rPr>
        <w:t>16.</w:t>
      </w:r>
      <w:r w:rsidRPr="00D6771C">
        <w:rPr>
          <w:lang w:val="zh-CN"/>
        </w:rPr>
        <w:tab/>
      </w:r>
      <w:r w:rsidRPr="00D6771C">
        <w:rPr>
          <w:lang w:val="zh-CN"/>
        </w:rPr>
        <w:t>委员会审议了以下缔约国提交的后续报告：</w:t>
      </w:r>
    </w:p>
    <w:tbl>
      <w:tblPr>
        <w:tblStyle w:val="af7"/>
        <w:tblW w:w="0" w:type="auto"/>
        <w:tblInd w:w="1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0"/>
        <w:gridCol w:w="3660"/>
      </w:tblGrid>
      <w:tr w:rsidR="000726B2" w:rsidRPr="00D6771C" w14:paraId="30057847" w14:textId="77777777" w:rsidTr="007D1380">
        <w:tc>
          <w:tcPr>
            <w:tcW w:w="3660" w:type="dxa"/>
            <w:shd w:val="clear" w:color="auto" w:fill="auto"/>
          </w:tcPr>
          <w:p w14:paraId="6BC3A534" w14:textId="77777777" w:rsidR="000726B2" w:rsidRPr="00D6771C" w:rsidRDefault="000726B2" w:rsidP="007D1380">
            <w:pPr>
              <w:tabs>
                <w:tab w:val="left" w:pos="288"/>
                <w:tab w:val="left" w:pos="576"/>
                <w:tab w:val="left" w:pos="720"/>
                <w:tab w:val="left" w:pos="864"/>
                <w:tab w:val="left" w:pos="900"/>
                <w:tab w:val="left" w:pos="1152"/>
                <w:tab w:val="left" w:pos="1350"/>
              </w:tabs>
              <w:spacing w:after="140"/>
              <w:rPr>
                <w:lang w:val="zh-CN"/>
              </w:rPr>
            </w:pPr>
            <w:r w:rsidRPr="00D6771C">
              <w:rPr>
                <w:lang w:val="zh-CN"/>
              </w:rPr>
              <w:t>布基纳法索</w:t>
            </w:r>
          </w:p>
        </w:tc>
        <w:tc>
          <w:tcPr>
            <w:tcW w:w="3660" w:type="dxa"/>
            <w:shd w:val="clear" w:color="auto" w:fill="auto"/>
          </w:tcPr>
          <w:p w14:paraId="4BA5BB0B" w14:textId="3C684616" w:rsidR="000726B2" w:rsidRPr="00D6771C" w:rsidRDefault="000726B2" w:rsidP="007D1380">
            <w:pPr>
              <w:tabs>
                <w:tab w:val="left" w:pos="288"/>
                <w:tab w:val="left" w:pos="576"/>
                <w:tab w:val="left" w:pos="720"/>
                <w:tab w:val="left" w:pos="864"/>
                <w:tab w:val="left" w:pos="900"/>
                <w:tab w:val="left" w:pos="1152"/>
                <w:tab w:val="left" w:pos="1350"/>
              </w:tabs>
              <w:spacing w:after="140"/>
              <w:jc w:val="left"/>
              <w:rPr>
                <w:lang w:val="zh-CN"/>
              </w:rPr>
            </w:pPr>
            <w:r w:rsidRPr="00D6771C">
              <w:rPr>
                <w:lang w:val="zh-CN"/>
              </w:rPr>
              <w:t>(</w:t>
            </w:r>
            <w:hyperlink r:id="rId81" w:history="1">
              <w:r w:rsidRPr="00D6771C">
                <w:rPr>
                  <w:rStyle w:val="af4"/>
                  <w:lang w:val="zh-CN"/>
                </w:rPr>
                <w:t>CEDAW/C/BFA/FCO/7</w:t>
              </w:r>
            </w:hyperlink>
            <w:r w:rsidRPr="00D6771C">
              <w:rPr>
                <w:lang w:val="zh-CN"/>
              </w:rPr>
              <w:t>)</w:t>
            </w:r>
          </w:p>
        </w:tc>
      </w:tr>
      <w:tr w:rsidR="000726B2" w:rsidRPr="00D6771C" w14:paraId="06D10F55" w14:textId="77777777" w:rsidTr="007D1380">
        <w:tc>
          <w:tcPr>
            <w:tcW w:w="3660" w:type="dxa"/>
            <w:shd w:val="clear" w:color="auto" w:fill="auto"/>
          </w:tcPr>
          <w:p w14:paraId="5CE4091E" w14:textId="77777777" w:rsidR="000726B2" w:rsidRPr="00D6771C" w:rsidRDefault="000726B2" w:rsidP="007D1380">
            <w:pPr>
              <w:tabs>
                <w:tab w:val="left" w:pos="288"/>
                <w:tab w:val="left" w:pos="576"/>
                <w:tab w:val="left" w:pos="720"/>
                <w:tab w:val="left" w:pos="864"/>
                <w:tab w:val="left" w:pos="900"/>
                <w:tab w:val="left" w:pos="1152"/>
                <w:tab w:val="left" w:pos="1350"/>
              </w:tabs>
              <w:spacing w:after="140"/>
              <w:rPr>
                <w:lang w:val="zh-CN"/>
              </w:rPr>
            </w:pPr>
            <w:r w:rsidRPr="00D6771C">
              <w:rPr>
                <w:lang w:val="zh-CN"/>
              </w:rPr>
              <w:t>哥斯达黎加</w:t>
            </w:r>
          </w:p>
        </w:tc>
        <w:tc>
          <w:tcPr>
            <w:tcW w:w="3660" w:type="dxa"/>
            <w:shd w:val="clear" w:color="auto" w:fill="auto"/>
          </w:tcPr>
          <w:p w14:paraId="333EAF1F" w14:textId="07559FAC" w:rsidR="000726B2" w:rsidRPr="00D6771C" w:rsidRDefault="000726B2" w:rsidP="007D1380">
            <w:pPr>
              <w:tabs>
                <w:tab w:val="left" w:pos="288"/>
                <w:tab w:val="left" w:pos="576"/>
                <w:tab w:val="left" w:pos="720"/>
                <w:tab w:val="left" w:pos="864"/>
                <w:tab w:val="left" w:pos="900"/>
                <w:tab w:val="left" w:pos="1152"/>
                <w:tab w:val="left" w:pos="1350"/>
              </w:tabs>
              <w:spacing w:after="140"/>
              <w:jc w:val="left"/>
              <w:rPr>
                <w:lang w:val="zh-CN"/>
              </w:rPr>
            </w:pPr>
            <w:r w:rsidRPr="00D6771C">
              <w:rPr>
                <w:lang w:val="zh-CN"/>
              </w:rPr>
              <w:t>(</w:t>
            </w:r>
            <w:hyperlink r:id="rId82" w:history="1">
              <w:r w:rsidRPr="00D6771C">
                <w:rPr>
                  <w:rStyle w:val="af4"/>
                  <w:lang w:val="zh-CN"/>
                </w:rPr>
                <w:t>CEDAW/C/CRI/FCO/7</w:t>
              </w:r>
            </w:hyperlink>
            <w:r w:rsidRPr="00D6771C">
              <w:rPr>
                <w:lang w:val="zh-CN"/>
              </w:rPr>
              <w:t>)</w:t>
            </w:r>
          </w:p>
        </w:tc>
      </w:tr>
      <w:tr w:rsidR="000726B2" w:rsidRPr="00D6771C" w14:paraId="77CD4E9A" w14:textId="77777777" w:rsidTr="007D1380">
        <w:tc>
          <w:tcPr>
            <w:tcW w:w="3660" w:type="dxa"/>
            <w:shd w:val="clear" w:color="auto" w:fill="auto"/>
          </w:tcPr>
          <w:p w14:paraId="1D45E5E8" w14:textId="77777777" w:rsidR="000726B2" w:rsidRPr="00D6771C" w:rsidRDefault="000726B2" w:rsidP="007D1380">
            <w:pPr>
              <w:tabs>
                <w:tab w:val="left" w:pos="288"/>
                <w:tab w:val="left" w:pos="576"/>
                <w:tab w:val="left" w:pos="720"/>
                <w:tab w:val="left" w:pos="864"/>
                <w:tab w:val="left" w:pos="900"/>
                <w:tab w:val="left" w:pos="1152"/>
                <w:tab w:val="left" w:pos="1350"/>
              </w:tabs>
              <w:spacing w:after="140"/>
              <w:rPr>
                <w:lang w:val="zh-CN"/>
              </w:rPr>
            </w:pPr>
            <w:r w:rsidRPr="00D6771C">
              <w:rPr>
                <w:lang w:val="zh-CN"/>
              </w:rPr>
              <w:t>塞浦路斯</w:t>
            </w:r>
          </w:p>
        </w:tc>
        <w:tc>
          <w:tcPr>
            <w:tcW w:w="3660" w:type="dxa"/>
            <w:shd w:val="clear" w:color="auto" w:fill="auto"/>
          </w:tcPr>
          <w:p w14:paraId="1D91A756" w14:textId="7ADB4F9D" w:rsidR="000726B2" w:rsidRPr="00D6771C" w:rsidRDefault="000726B2" w:rsidP="007D1380">
            <w:pPr>
              <w:tabs>
                <w:tab w:val="left" w:pos="288"/>
                <w:tab w:val="left" w:pos="576"/>
                <w:tab w:val="left" w:pos="720"/>
                <w:tab w:val="left" w:pos="864"/>
                <w:tab w:val="left" w:pos="900"/>
                <w:tab w:val="left" w:pos="1152"/>
                <w:tab w:val="left" w:pos="1350"/>
              </w:tabs>
              <w:spacing w:after="140"/>
              <w:jc w:val="left"/>
              <w:rPr>
                <w:lang w:val="zh-CN"/>
              </w:rPr>
            </w:pPr>
            <w:r w:rsidRPr="00D6771C">
              <w:rPr>
                <w:lang w:val="zh-CN"/>
              </w:rPr>
              <w:t>(</w:t>
            </w:r>
            <w:hyperlink r:id="rId83" w:history="1">
              <w:r w:rsidRPr="00D6771C">
                <w:rPr>
                  <w:rStyle w:val="af4"/>
                  <w:lang w:val="zh-CN"/>
                </w:rPr>
                <w:t>CEDAW/C/CYP/FCO/8</w:t>
              </w:r>
            </w:hyperlink>
            <w:r w:rsidRPr="00D6771C">
              <w:rPr>
                <w:lang w:val="zh-CN"/>
              </w:rPr>
              <w:t>)</w:t>
            </w:r>
          </w:p>
        </w:tc>
      </w:tr>
      <w:tr w:rsidR="000726B2" w:rsidRPr="00D6771C" w14:paraId="0A7AE6D1" w14:textId="77777777" w:rsidTr="007D1380">
        <w:tc>
          <w:tcPr>
            <w:tcW w:w="3660" w:type="dxa"/>
            <w:shd w:val="clear" w:color="auto" w:fill="auto"/>
          </w:tcPr>
          <w:p w14:paraId="1A4D6B46" w14:textId="77777777" w:rsidR="000726B2" w:rsidRPr="00D6771C" w:rsidRDefault="000726B2" w:rsidP="007D1380">
            <w:pPr>
              <w:tabs>
                <w:tab w:val="left" w:pos="288"/>
                <w:tab w:val="left" w:pos="576"/>
                <w:tab w:val="left" w:pos="720"/>
                <w:tab w:val="left" w:pos="864"/>
                <w:tab w:val="left" w:pos="900"/>
                <w:tab w:val="left" w:pos="1152"/>
                <w:tab w:val="left" w:pos="1350"/>
              </w:tabs>
              <w:spacing w:after="140"/>
              <w:rPr>
                <w:lang w:val="zh-CN"/>
              </w:rPr>
            </w:pPr>
            <w:r w:rsidRPr="00D6771C">
              <w:rPr>
                <w:lang w:val="zh-CN"/>
              </w:rPr>
              <w:t>爱尔兰</w:t>
            </w:r>
          </w:p>
        </w:tc>
        <w:tc>
          <w:tcPr>
            <w:tcW w:w="3660" w:type="dxa"/>
            <w:shd w:val="clear" w:color="auto" w:fill="auto"/>
          </w:tcPr>
          <w:p w14:paraId="271923B0" w14:textId="4A8A3AD6" w:rsidR="000726B2" w:rsidRPr="00D6771C" w:rsidRDefault="000726B2" w:rsidP="007D1380">
            <w:pPr>
              <w:tabs>
                <w:tab w:val="left" w:pos="288"/>
                <w:tab w:val="left" w:pos="576"/>
                <w:tab w:val="left" w:pos="720"/>
                <w:tab w:val="left" w:pos="864"/>
                <w:tab w:val="left" w:pos="900"/>
                <w:tab w:val="left" w:pos="1152"/>
                <w:tab w:val="left" w:pos="1350"/>
              </w:tabs>
              <w:spacing w:after="140"/>
              <w:jc w:val="left"/>
              <w:rPr>
                <w:lang w:val="zh-CN"/>
              </w:rPr>
            </w:pPr>
            <w:r w:rsidRPr="00D6771C">
              <w:rPr>
                <w:lang w:val="zh-CN"/>
              </w:rPr>
              <w:t>(</w:t>
            </w:r>
            <w:hyperlink r:id="rId84" w:history="1">
              <w:r w:rsidRPr="00D6771C">
                <w:rPr>
                  <w:rStyle w:val="af4"/>
                  <w:lang w:val="zh-CN"/>
                </w:rPr>
                <w:t>CEDAW/C/IRL/FCO/6-7</w:t>
              </w:r>
            </w:hyperlink>
            <w:r w:rsidRPr="00D6771C">
              <w:rPr>
                <w:lang w:val="zh-CN"/>
              </w:rPr>
              <w:t>)</w:t>
            </w:r>
          </w:p>
        </w:tc>
      </w:tr>
      <w:tr w:rsidR="000726B2" w:rsidRPr="00D6771C" w14:paraId="4F116723" w14:textId="77777777" w:rsidTr="007D1380">
        <w:tc>
          <w:tcPr>
            <w:tcW w:w="3660" w:type="dxa"/>
            <w:shd w:val="clear" w:color="auto" w:fill="auto"/>
          </w:tcPr>
          <w:p w14:paraId="58630E16" w14:textId="77777777" w:rsidR="000726B2" w:rsidRPr="00D6771C" w:rsidRDefault="000726B2" w:rsidP="007D1380">
            <w:pPr>
              <w:tabs>
                <w:tab w:val="left" w:pos="288"/>
                <w:tab w:val="left" w:pos="576"/>
                <w:tab w:val="left" w:pos="720"/>
                <w:tab w:val="left" w:pos="864"/>
                <w:tab w:val="left" w:pos="900"/>
                <w:tab w:val="left" w:pos="1152"/>
                <w:tab w:val="left" w:pos="1350"/>
              </w:tabs>
              <w:spacing w:after="140"/>
              <w:rPr>
                <w:lang w:val="zh-CN"/>
              </w:rPr>
            </w:pPr>
            <w:r w:rsidRPr="00D6771C">
              <w:rPr>
                <w:lang w:val="zh-CN"/>
              </w:rPr>
              <w:t>老挝人民民主共和国</w:t>
            </w:r>
          </w:p>
        </w:tc>
        <w:tc>
          <w:tcPr>
            <w:tcW w:w="3660" w:type="dxa"/>
            <w:shd w:val="clear" w:color="auto" w:fill="auto"/>
          </w:tcPr>
          <w:p w14:paraId="6B203EAD" w14:textId="340006E0" w:rsidR="000726B2" w:rsidRPr="00D6771C" w:rsidRDefault="000726B2" w:rsidP="007D1380">
            <w:pPr>
              <w:tabs>
                <w:tab w:val="left" w:pos="288"/>
                <w:tab w:val="left" w:pos="576"/>
                <w:tab w:val="left" w:pos="720"/>
                <w:tab w:val="left" w:pos="864"/>
                <w:tab w:val="left" w:pos="900"/>
                <w:tab w:val="left" w:pos="1152"/>
                <w:tab w:val="left" w:pos="1350"/>
              </w:tabs>
              <w:spacing w:after="140"/>
              <w:jc w:val="left"/>
              <w:rPr>
                <w:lang w:val="zh-CN"/>
              </w:rPr>
            </w:pPr>
            <w:r w:rsidRPr="00D6771C">
              <w:rPr>
                <w:lang w:val="zh-CN"/>
              </w:rPr>
              <w:t>(</w:t>
            </w:r>
            <w:hyperlink r:id="rId85" w:history="1">
              <w:r w:rsidRPr="00D6771C">
                <w:rPr>
                  <w:rStyle w:val="af4"/>
                  <w:lang w:val="zh-CN"/>
                </w:rPr>
                <w:t>CEDAW/C/LAO/FCO/8-9</w:t>
              </w:r>
            </w:hyperlink>
            <w:r w:rsidRPr="00D6771C">
              <w:rPr>
                <w:lang w:val="zh-CN"/>
              </w:rPr>
              <w:t>)</w:t>
            </w:r>
          </w:p>
        </w:tc>
      </w:tr>
      <w:tr w:rsidR="000726B2" w:rsidRPr="00D6771C" w14:paraId="66B7D29D" w14:textId="77777777" w:rsidTr="007D1380">
        <w:tc>
          <w:tcPr>
            <w:tcW w:w="3660" w:type="dxa"/>
            <w:shd w:val="clear" w:color="auto" w:fill="auto"/>
          </w:tcPr>
          <w:p w14:paraId="69AE7FF5" w14:textId="77777777" w:rsidR="000726B2" w:rsidRPr="00D6771C" w:rsidRDefault="000726B2" w:rsidP="007D1380">
            <w:pPr>
              <w:tabs>
                <w:tab w:val="left" w:pos="288"/>
                <w:tab w:val="left" w:pos="576"/>
                <w:tab w:val="left" w:pos="720"/>
                <w:tab w:val="left" w:pos="864"/>
                <w:tab w:val="left" w:pos="900"/>
                <w:tab w:val="left" w:pos="1152"/>
                <w:tab w:val="left" w:pos="1350"/>
              </w:tabs>
              <w:spacing w:after="140"/>
              <w:rPr>
                <w:lang w:val="zh-CN"/>
              </w:rPr>
            </w:pPr>
            <w:r w:rsidRPr="00D6771C">
              <w:rPr>
                <w:lang w:val="zh-CN"/>
              </w:rPr>
              <w:t>卢森堡</w:t>
            </w:r>
          </w:p>
        </w:tc>
        <w:tc>
          <w:tcPr>
            <w:tcW w:w="3660" w:type="dxa"/>
            <w:shd w:val="clear" w:color="auto" w:fill="auto"/>
          </w:tcPr>
          <w:p w14:paraId="666FB677" w14:textId="00147EC5" w:rsidR="000726B2" w:rsidRPr="00D6771C" w:rsidRDefault="000726B2" w:rsidP="007D1380">
            <w:pPr>
              <w:tabs>
                <w:tab w:val="left" w:pos="288"/>
                <w:tab w:val="left" w:pos="576"/>
                <w:tab w:val="left" w:pos="720"/>
                <w:tab w:val="left" w:pos="864"/>
                <w:tab w:val="left" w:pos="900"/>
                <w:tab w:val="left" w:pos="1152"/>
                <w:tab w:val="left" w:pos="1350"/>
              </w:tabs>
              <w:spacing w:after="140"/>
              <w:jc w:val="left"/>
              <w:rPr>
                <w:lang w:val="zh-CN"/>
              </w:rPr>
            </w:pPr>
            <w:r w:rsidRPr="00D6771C">
              <w:rPr>
                <w:lang w:val="zh-CN"/>
              </w:rPr>
              <w:t>(</w:t>
            </w:r>
            <w:hyperlink r:id="rId86" w:history="1">
              <w:r w:rsidRPr="00D6771C">
                <w:rPr>
                  <w:rStyle w:val="af4"/>
                  <w:lang w:val="zh-CN"/>
                </w:rPr>
                <w:t>CEDAW/C/LUX/FCO/6-7</w:t>
              </w:r>
            </w:hyperlink>
            <w:r w:rsidRPr="00D6771C">
              <w:rPr>
                <w:lang w:val="zh-CN"/>
              </w:rPr>
              <w:t>)</w:t>
            </w:r>
          </w:p>
        </w:tc>
      </w:tr>
      <w:tr w:rsidR="000726B2" w:rsidRPr="00D6771C" w14:paraId="41DF7BF5" w14:textId="77777777" w:rsidTr="007D1380">
        <w:tc>
          <w:tcPr>
            <w:tcW w:w="3660" w:type="dxa"/>
            <w:shd w:val="clear" w:color="auto" w:fill="auto"/>
          </w:tcPr>
          <w:p w14:paraId="3517B3A4" w14:textId="77777777" w:rsidR="000726B2" w:rsidRPr="00D6771C" w:rsidDel="0073526E" w:rsidRDefault="000726B2" w:rsidP="007D1380">
            <w:pPr>
              <w:tabs>
                <w:tab w:val="left" w:pos="288"/>
                <w:tab w:val="left" w:pos="576"/>
                <w:tab w:val="left" w:pos="720"/>
                <w:tab w:val="left" w:pos="864"/>
                <w:tab w:val="left" w:pos="900"/>
                <w:tab w:val="left" w:pos="1152"/>
                <w:tab w:val="left" w:pos="1350"/>
              </w:tabs>
              <w:spacing w:after="140"/>
              <w:rPr>
                <w:lang w:val="zh-CN"/>
              </w:rPr>
            </w:pPr>
            <w:r w:rsidRPr="00D6771C">
              <w:rPr>
                <w:lang w:val="zh-CN"/>
              </w:rPr>
              <w:t>墨西哥</w:t>
            </w:r>
          </w:p>
        </w:tc>
        <w:tc>
          <w:tcPr>
            <w:tcW w:w="3660" w:type="dxa"/>
            <w:shd w:val="clear" w:color="auto" w:fill="auto"/>
          </w:tcPr>
          <w:p w14:paraId="695375EA" w14:textId="2D4FF24E" w:rsidR="000726B2" w:rsidRPr="00D6771C" w:rsidRDefault="000726B2" w:rsidP="007D1380">
            <w:pPr>
              <w:tabs>
                <w:tab w:val="left" w:pos="288"/>
                <w:tab w:val="left" w:pos="576"/>
                <w:tab w:val="left" w:pos="720"/>
                <w:tab w:val="left" w:pos="864"/>
                <w:tab w:val="left" w:pos="900"/>
                <w:tab w:val="left" w:pos="1152"/>
                <w:tab w:val="left" w:pos="1350"/>
              </w:tabs>
              <w:spacing w:after="140"/>
              <w:jc w:val="left"/>
              <w:rPr>
                <w:lang w:val="zh-CN"/>
              </w:rPr>
            </w:pPr>
            <w:r w:rsidRPr="00D6771C">
              <w:rPr>
                <w:lang w:val="zh-CN"/>
              </w:rPr>
              <w:t>(</w:t>
            </w:r>
            <w:hyperlink r:id="rId87" w:history="1">
              <w:r w:rsidRPr="00D6771C">
                <w:rPr>
                  <w:rStyle w:val="af4"/>
                  <w:lang w:val="zh-CN"/>
                </w:rPr>
                <w:t>CEDAW/C/MEX/FCO/9</w:t>
              </w:r>
            </w:hyperlink>
            <w:r w:rsidRPr="00D6771C">
              <w:rPr>
                <w:lang w:val="zh-CN"/>
              </w:rPr>
              <w:t>)</w:t>
            </w:r>
          </w:p>
        </w:tc>
      </w:tr>
      <w:tr w:rsidR="000726B2" w:rsidRPr="00D6771C" w14:paraId="00BE3A70" w14:textId="77777777" w:rsidTr="007D1380">
        <w:tc>
          <w:tcPr>
            <w:tcW w:w="3660" w:type="dxa"/>
            <w:shd w:val="clear" w:color="auto" w:fill="auto"/>
          </w:tcPr>
          <w:p w14:paraId="35A339B3" w14:textId="77777777" w:rsidR="000726B2" w:rsidRPr="00D6771C" w:rsidDel="0073526E" w:rsidRDefault="000726B2" w:rsidP="007D1380">
            <w:pPr>
              <w:tabs>
                <w:tab w:val="left" w:pos="288"/>
                <w:tab w:val="left" w:pos="576"/>
                <w:tab w:val="left" w:pos="720"/>
                <w:tab w:val="left" w:pos="864"/>
                <w:tab w:val="left" w:pos="900"/>
                <w:tab w:val="left" w:pos="1152"/>
                <w:tab w:val="left" w:pos="1350"/>
              </w:tabs>
              <w:spacing w:after="140"/>
              <w:rPr>
                <w:lang w:val="zh-CN"/>
              </w:rPr>
            </w:pPr>
            <w:r w:rsidRPr="00D6771C">
              <w:rPr>
                <w:lang w:val="zh-CN"/>
              </w:rPr>
              <w:t>新西兰</w:t>
            </w:r>
          </w:p>
        </w:tc>
        <w:tc>
          <w:tcPr>
            <w:tcW w:w="3660" w:type="dxa"/>
            <w:shd w:val="clear" w:color="auto" w:fill="auto"/>
          </w:tcPr>
          <w:p w14:paraId="51E95DBF" w14:textId="6F0F70A7" w:rsidR="000726B2" w:rsidRPr="00D6771C" w:rsidRDefault="000726B2" w:rsidP="007D1380">
            <w:pPr>
              <w:tabs>
                <w:tab w:val="left" w:pos="288"/>
                <w:tab w:val="left" w:pos="576"/>
                <w:tab w:val="left" w:pos="720"/>
                <w:tab w:val="left" w:pos="864"/>
                <w:tab w:val="left" w:pos="900"/>
                <w:tab w:val="left" w:pos="1152"/>
                <w:tab w:val="left" w:pos="1350"/>
              </w:tabs>
              <w:spacing w:after="140"/>
              <w:jc w:val="left"/>
              <w:rPr>
                <w:lang w:val="zh-CN"/>
              </w:rPr>
            </w:pPr>
            <w:r w:rsidRPr="00D6771C">
              <w:rPr>
                <w:lang w:val="zh-CN"/>
              </w:rPr>
              <w:t>(</w:t>
            </w:r>
            <w:hyperlink r:id="rId88" w:history="1">
              <w:r w:rsidRPr="00D6771C">
                <w:rPr>
                  <w:rStyle w:val="af4"/>
                  <w:lang w:val="zh-CN"/>
                </w:rPr>
                <w:t>CEDAW/C/NZL/FCO/8</w:t>
              </w:r>
            </w:hyperlink>
            <w:r w:rsidRPr="00D6771C">
              <w:rPr>
                <w:lang w:val="zh-CN"/>
              </w:rPr>
              <w:t>)</w:t>
            </w:r>
          </w:p>
        </w:tc>
      </w:tr>
      <w:tr w:rsidR="000726B2" w:rsidRPr="00D6771C" w14:paraId="746F4D25" w14:textId="77777777" w:rsidTr="007D1380">
        <w:tc>
          <w:tcPr>
            <w:tcW w:w="3660" w:type="dxa"/>
            <w:shd w:val="clear" w:color="auto" w:fill="auto"/>
          </w:tcPr>
          <w:p w14:paraId="1CD48A32" w14:textId="77777777" w:rsidR="000726B2" w:rsidRPr="00D6771C" w:rsidDel="0073526E" w:rsidRDefault="000726B2" w:rsidP="007D1380">
            <w:pPr>
              <w:tabs>
                <w:tab w:val="left" w:pos="288"/>
                <w:tab w:val="left" w:pos="576"/>
                <w:tab w:val="left" w:pos="720"/>
                <w:tab w:val="left" w:pos="864"/>
                <w:tab w:val="left" w:pos="900"/>
                <w:tab w:val="left" w:pos="1152"/>
                <w:tab w:val="left" w:pos="1350"/>
              </w:tabs>
              <w:spacing w:after="140"/>
              <w:jc w:val="left"/>
              <w:rPr>
                <w:lang w:val="zh-CN"/>
              </w:rPr>
            </w:pPr>
            <w:r w:rsidRPr="00D6771C">
              <w:rPr>
                <w:rFonts w:hint="eastAsia"/>
                <w:lang w:val="zh-CN"/>
              </w:rPr>
              <w:t>北马其顿</w:t>
            </w:r>
          </w:p>
        </w:tc>
        <w:tc>
          <w:tcPr>
            <w:tcW w:w="3660" w:type="dxa"/>
            <w:shd w:val="clear" w:color="auto" w:fill="auto"/>
          </w:tcPr>
          <w:p w14:paraId="20C659CA" w14:textId="3E61A7BC" w:rsidR="000726B2" w:rsidRPr="00D6771C" w:rsidRDefault="000726B2" w:rsidP="007D1380">
            <w:pPr>
              <w:tabs>
                <w:tab w:val="left" w:pos="288"/>
                <w:tab w:val="left" w:pos="576"/>
                <w:tab w:val="left" w:pos="720"/>
                <w:tab w:val="left" w:pos="864"/>
                <w:tab w:val="left" w:pos="900"/>
                <w:tab w:val="left" w:pos="1152"/>
                <w:tab w:val="left" w:pos="1350"/>
              </w:tabs>
              <w:spacing w:after="140"/>
              <w:jc w:val="left"/>
              <w:rPr>
                <w:lang w:val="zh-CN"/>
              </w:rPr>
            </w:pPr>
            <w:r w:rsidRPr="00D6771C">
              <w:rPr>
                <w:lang w:val="zh-CN"/>
              </w:rPr>
              <w:t>(</w:t>
            </w:r>
            <w:hyperlink r:id="rId89" w:history="1">
              <w:r w:rsidRPr="00D6771C">
                <w:rPr>
                  <w:rStyle w:val="af4"/>
                  <w:lang w:val="zh-CN"/>
                </w:rPr>
                <w:t>CEDAW/C/MKD/FCO/6</w:t>
              </w:r>
            </w:hyperlink>
            <w:r w:rsidRPr="00D6771C">
              <w:rPr>
                <w:lang w:val="zh-CN"/>
              </w:rPr>
              <w:t>)</w:t>
            </w:r>
          </w:p>
        </w:tc>
      </w:tr>
      <w:tr w:rsidR="006C2D92" w:rsidRPr="00D6771C" w14:paraId="331EB5CE" w14:textId="77777777" w:rsidTr="0061179D">
        <w:tc>
          <w:tcPr>
            <w:tcW w:w="3660" w:type="dxa"/>
            <w:shd w:val="clear" w:color="auto" w:fill="auto"/>
          </w:tcPr>
          <w:p w14:paraId="65106C93" w14:textId="77777777" w:rsidR="006C2D92" w:rsidRPr="00C9208F" w:rsidRDefault="006C2D92" w:rsidP="0061179D">
            <w:pPr>
              <w:tabs>
                <w:tab w:val="left" w:pos="288"/>
                <w:tab w:val="left" w:pos="576"/>
                <w:tab w:val="left" w:pos="720"/>
                <w:tab w:val="left" w:pos="864"/>
                <w:tab w:val="left" w:pos="900"/>
                <w:tab w:val="left" w:pos="1152"/>
                <w:tab w:val="left" w:pos="1350"/>
              </w:tabs>
              <w:spacing w:after="140"/>
              <w:rPr>
                <w:lang w:val="zh-CN"/>
              </w:rPr>
            </w:pPr>
            <w:r w:rsidRPr="00C9208F">
              <w:rPr>
                <w:lang w:val="zh-CN"/>
              </w:rPr>
              <w:t>沙特阿拉伯</w:t>
            </w:r>
          </w:p>
        </w:tc>
        <w:tc>
          <w:tcPr>
            <w:tcW w:w="3660" w:type="dxa"/>
            <w:shd w:val="clear" w:color="auto" w:fill="auto"/>
          </w:tcPr>
          <w:p w14:paraId="42222628" w14:textId="436CB4E2" w:rsidR="006C2D92" w:rsidRPr="00C9208F" w:rsidRDefault="006C2D92" w:rsidP="0061179D">
            <w:pPr>
              <w:tabs>
                <w:tab w:val="left" w:pos="288"/>
                <w:tab w:val="left" w:pos="576"/>
                <w:tab w:val="left" w:pos="720"/>
                <w:tab w:val="left" w:pos="864"/>
                <w:tab w:val="left" w:pos="900"/>
                <w:tab w:val="left" w:pos="1152"/>
                <w:tab w:val="left" w:pos="1350"/>
              </w:tabs>
              <w:spacing w:after="140"/>
              <w:jc w:val="left"/>
              <w:rPr>
                <w:lang w:val="zh-CN"/>
              </w:rPr>
            </w:pPr>
            <w:r w:rsidRPr="00C9208F">
              <w:rPr>
                <w:lang w:val="zh-CN"/>
              </w:rPr>
              <w:t>(</w:t>
            </w:r>
            <w:hyperlink r:id="rId90" w:history="1">
              <w:r w:rsidRPr="00C9208F">
                <w:rPr>
                  <w:rStyle w:val="af4"/>
                  <w:lang w:val="zh-CN"/>
                </w:rPr>
                <w:t>CEDAW/C/SAU/FCO/3-4</w:t>
              </w:r>
            </w:hyperlink>
            <w:r w:rsidRPr="00C9208F">
              <w:rPr>
                <w:lang w:val="zh-CN"/>
              </w:rPr>
              <w:t>)</w:t>
            </w:r>
          </w:p>
        </w:tc>
      </w:tr>
      <w:tr w:rsidR="000726B2" w:rsidRPr="00D6771C" w14:paraId="2E30F6DA" w14:textId="77777777" w:rsidTr="007D1380">
        <w:tc>
          <w:tcPr>
            <w:tcW w:w="3660" w:type="dxa"/>
            <w:shd w:val="clear" w:color="auto" w:fill="auto"/>
          </w:tcPr>
          <w:p w14:paraId="6CEF73D2" w14:textId="77777777" w:rsidR="000726B2" w:rsidRPr="00D6771C" w:rsidDel="0073526E" w:rsidRDefault="000726B2" w:rsidP="007D1380">
            <w:pPr>
              <w:tabs>
                <w:tab w:val="left" w:pos="288"/>
                <w:tab w:val="left" w:pos="576"/>
                <w:tab w:val="left" w:pos="720"/>
                <w:tab w:val="left" w:pos="864"/>
                <w:tab w:val="left" w:pos="900"/>
                <w:tab w:val="left" w:pos="1152"/>
                <w:tab w:val="left" w:pos="1350"/>
              </w:tabs>
              <w:spacing w:after="140"/>
              <w:jc w:val="left"/>
              <w:rPr>
                <w:lang w:val="zh-CN"/>
              </w:rPr>
            </w:pPr>
            <w:r w:rsidRPr="00D6771C">
              <w:rPr>
                <w:rFonts w:hint="eastAsia"/>
                <w:lang w:val="zh-CN"/>
              </w:rPr>
              <w:t>巴勒斯坦国</w:t>
            </w:r>
          </w:p>
        </w:tc>
        <w:tc>
          <w:tcPr>
            <w:tcW w:w="3660" w:type="dxa"/>
            <w:shd w:val="clear" w:color="auto" w:fill="auto"/>
          </w:tcPr>
          <w:p w14:paraId="393B2CC3" w14:textId="3C6416EC" w:rsidR="000726B2" w:rsidRPr="00D6771C" w:rsidRDefault="000726B2" w:rsidP="007D1380">
            <w:pPr>
              <w:tabs>
                <w:tab w:val="left" w:pos="288"/>
                <w:tab w:val="left" w:pos="576"/>
                <w:tab w:val="left" w:pos="720"/>
                <w:tab w:val="left" w:pos="864"/>
                <w:tab w:val="left" w:pos="900"/>
                <w:tab w:val="left" w:pos="1152"/>
                <w:tab w:val="left" w:pos="1350"/>
              </w:tabs>
              <w:spacing w:after="140"/>
              <w:jc w:val="left"/>
              <w:rPr>
                <w:lang w:val="zh-CN"/>
              </w:rPr>
            </w:pPr>
            <w:r w:rsidRPr="00D6771C">
              <w:rPr>
                <w:lang w:val="zh-CN"/>
              </w:rPr>
              <w:t>(</w:t>
            </w:r>
            <w:hyperlink r:id="rId91" w:history="1">
              <w:r w:rsidRPr="00D6771C">
                <w:rPr>
                  <w:rStyle w:val="af4"/>
                  <w:lang w:val="zh-CN"/>
                </w:rPr>
                <w:t>CEDAW/C/PSE/FCO/1</w:t>
              </w:r>
            </w:hyperlink>
            <w:r w:rsidRPr="00D6771C">
              <w:rPr>
                <w:lang w:val="zh-CN"/>
              </w:rPr>
              <w:t>)</w:t>
            </w:r>
          </w:p>
        </w:tc>
      </w:tr>
      <w:tr w:rsidR="000726B2" w:rsidRPr="00D6771C" w14:paraId="3938D485" w14:textId="77777777" w:rsidTr="007D1380">
        <w:tc>
          <w:tcPr>
            <w:tcW w:w="3660" w:type="dxa"/>
            <w:shd w:val="clear" w:color="auto" w:fill="auto"/>
          </w:tcPr>
          <w:p w14:paraId="277AE403" w14:textId="77777777" w:rsidR="000726B2" w:rsidRPr="00D6771C" w:rsidDel="0073526E" w:rsidRDefault="000726B2" w:rsidP="007D1380">
            <w:pPr>
              <w:tabs>
                <w:tab w:val="left" w:pos="288"/>
                <w:tab w:val="left" w:pos="576"/>
                <w:tab w:val="left" w:pos="720"/>
                <w:tab w:val="left" w:pos="864"/>
                <w:tab w:val="left" w:pos="900"/>
                <w:tab w:val="left" w:pos="1152"/>
                <w:tab w:val="left" w:pos="1350"/>
              </w:tabs>
              <w:spacing w:after="140"/>
              <w:jc w:val="left"/>
              <w:rPr>
                <w:lang w:val="zh-CN"/>
              </w:rPr>
            </w:pPr>
            <w:r w:rsidRPr="00D6771C">
              <w:rPr>
                <w:rFonts w:hint="eastAsia"/>
                <w:lang w:val="zh-CN"/>
              </w:rPr>
              <w:t>泰国</w:t>
            </w:r>
          </w:p>
        </w:tc>
        <w:tc>
          <w:tcPr>
            <w:tcW w:w="3660" w:type="dxa"/>
            <w:shd w:val="clear" w:color="auto" w:fill="auto"/>
          </w:tcPr>
          <w:p w14:paraId="308A0043" w14:textId="66D026E3" w:rsidR="000726B2" w:rsidRPr="00D6771C" w:rsidRDefault="000726B2" w:rsidP="007D1380">
            <w:pPr>
              <w:tabs>
                <w:tab w:val="left" w:pos="288"/>
                <w:tab w:val="left" w:pos="576"/>
                <w:tab w:val="left" w:pos="720"/>
                <w:tab w:val="left" w:pos="864"/>
                <w:tab w:val="left" w:pos="900"/>
                <w:tab w:val="left" w:pos="1152"/>
                <w:tab w:val="left" w:pos="1350"/>
              </w:tabs>
              <w:spacing w:after="140"/>
              <w:jc w:val="left"/>
              <w:rPr>
                <w:lang w:val="zh-CN"/>
              </w:rPr>
            </w:pPr>
            <w:r w:rsidRPr="00D6771C">
              <w:rPr>
                <w:lang w:val="zh-CN"/>
              </w:rPr>
              <w:t>(</w:t>
            </w:r>
            <w:hyperlink r:id="rId92" w:history="1">
              <w:r w:rsidRPr="00D6771C">
                <w:rPr>
                  <w:rStyle w:val="af4"/>
                  <w:lang w:val="zh-CN"/>
                </w:rPr>
                <w:t>CEDAW/C/THA/FCO/6-7</w:t>
              </w:r>
            </w:hyperlink>
            <w:r w:rsidRPr="00D6771C">
              <w:rPr>
                <w:lang w:val="zh-CN"/>
              </w:rPr>
              <w:t>)</w:t>
            </w:r>
          </w:p>
        </w:tc>
      </w:tr>
    </w:tbl>
    <w:p w14:paraId="543DC569" w14:textId="77777777" w:rsidR="000726B2" w:rsidRPr="00D6771C" w:rsidRDefault="000726B2" w:rsidP="000726B2">
      <w:pPr>
        <w:pStyle w:val="SingleTxt"/>
        <w:spacing w:before="120"/>
        <w:rPr>
          <w:szCs w:val="10"/>
          <w:lang w:val="zh-CN"/>
        </w:rPr>
      </w:pPr>
      <w:r w:rsidRPr="00D6771C">
        <w:rPr>
          <w:szCs w:val="10"/>
          <w:lang w:val="zh-CN"/>
        </w:rPr>
        <w:t>17.</w:t>
      </w:r>
      <w:r w:rsidRPr="00D6771C">
        <w:rPr>
          <w:szCs w:val="10"/>
          <w:lang w:val="zh-CN"/>
        </w:rPr>
        <w:tab/>
      </w:r>
      <w:r w:rsidRPr="00D6771C">
        <w:rPr>
          <w:szCs w:val="10"/>
          <w:lang w:val="zh-CN"/>
        </w:rPr>
        <w:t>委员会向安哥拉、安提瓜和巴布达、博茨瓦纳、刚果、库克群岛、埃塞俄比亚、列支敦士登、缅甸、萨摩亚、塞尔维亚和联合王国发出了第一批</w:t>
      </w:r>
      <w:r w:rsidRPr="00D6771C">
        <w:rPr>
          <w:rFonts w:hint="eastAsia"/>
          <w:szCs w:val="10"/>
          <w:lang w:val="zh-CN"/>
        </w:rPr>
        <w:t>提醒</w:t>
      </w:r>
      <w:r w:rsidRPr="00D6771C">
        <w:rPr>
          <w:szCs w:val="10"/>
          <w:lang w:val="zh-CN"/>
        </w:rPr>
        <w:t>通知，这些国家的后续报告逾期未交。</w:t>
      </w:r>
    </w:p>
    <w:p w14:paraId="60CB37D7" w14:textId="77777777" w:rsidR="000726B2" w:rsidRPr="00D6771C" w:rsidRDefault="000726B2" w:rsidP="000726B2">
      <w:pPr>
        <w:spacing w:line="240" w:lineRule="auto"/>
        <w:jc w:val="left"/>
        <w:rPr>
          <w:szCs w:val="10"/>
          <w:lang w:val="zh-CN"/>
        </w:rPr>
      </w:pPr>
      <w:r w:rsidRPr="00D6771C">
        <w:rPr>
          <w:szCs w:val="10"/>
          <w:lang w:val="zh-CN"/>
        </w:rPr>
        <w:br w:type="page"/>
      </w:r>
    </w:p>
    <w:p w14:paraId="6F2A261E"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rPr>
          <w:rFonts w:hint="eastAsia"/>
        </w:rPr>
        <w:t>第五章</w:t>
      </w:r>
    </w:p>
    <w:p w14:paraId="3F054622"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D6771C">
        <w:tab/>
      </w:r>
      <w:r w:rsidRPr="00D6771C">
        <w:tab/>
      </w:r>
      <w:r w:rsidRPr="00D6771C">
        <w:rPr>
          <w:rFonts w:hint="eastAsia"/>
        </w:rPr>
        <w:t>根据《任择议定书》开展的活动</w:t>
      </w:r>
    </w:p>
    <w:p w14:paraId="48605C4B" w14:textId="77777777" w:rsidR="000726B2" w:rsidRPr="00D6771C" w:rsidRDefault="000726B2" w:rsidP="000726B2">
      <w:pPr>
        <w:pStyle w:val="SingleTxt"/>
      </w:pPr>
      <w:r w:rsidRPr="00D6771C">
        <w:rPr>
          <w:rFonts w:hint="eastAsia"/>
        </w:rPr>
        <w:t>18.</w:t>
      </w:r>
      <w:r w:rsidRPr="00D6771C">
        <w:rPr>
          <w:rFonts w:hint="eastAsia"/>
        </w:rPr>
        <w:tab/>
      </w:r>
      <w:r w:rsidRPr="00D6771C">
        <w:rPr>
          <w:rFonts w:hint="eastAsia"/>
        </w:rPr>
        <w:t>《任择议定书》第</w:t>
      </w:r>
      <w:r w:rsidRPr="00D6771C">
        <w:rPr>
          <w:rFonts w:hint="eastAsia"/>
        </w:rPr>
        <w:t>12</w:t>
      </w:r>
      <w:r w:rsidRPr="00D6771C">
        <w:rPr>
          <w:rFonts w:hint="eastAsia"/>
        </w:rPr>
        <w:t>条规定，委员会应在年度报告中概述根据《任择议定书》开展的活动。</w:t>
      </w:r>
    </w:p>
    <w:p w14:paraId="33C19033" w14:textId="77777777" w:rsidR="000726B2" w:rsidRPr="00D6771C" w:rsidRDefault="000726B2" w:rsidP="000726B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rPr>
          <w:rFonts w:hint="eastAsia"/>
        </w:rPr>
        <w:t>A.</w:t>
      </w:r>
      <w:r w:rsidRPr="00D6771C">
        <w:rPr>
          <w:rFonts w:hint="eastAsia"/>
        </w:rPr>
        <w:tab/>
      </w:r>
      <w:r w:rsidRPr="00D6771C">
        <w:rPr>
          <w:rFonts w:hint="eastAsia"/>
        </w:rPr>
        <w:t>委员会就《任择议定书》第</w:t>
      </w:r>
      <w:r w:rsidRPr="00D6771C">
        <w:rPr>
          <w:rFonts w:hint="eastAsia"/>
        </w:rPr>
        <w:t>2</w:t>
      </w:r>
      <w:r w:rsidRPr="00D6771C">
        <w:rPr>
          <w:rFonts w:hint="eastAsia"/>
        </w:rPr>
        <w:t>条所引起问题采取的行动</w:t>
      </w:r>
    </w:p>
    <w:p w14:paraId="23C5BE09" w14:textId="77777777" w:rsidR="000726B2" w:rsidRPr="00D6771C" w:rsidRDefault="000726B2" w:rsidP="000726B2">
      <w:pPr>
        <w:pStyle w:val="SingleTxt"/>
      </w:pPr>
      <w:r w:rsidRPr="00D6771C">
        <w:rPr>
          <w:rFonts w:hint="eastAsia"/>
        </w:rPr>
        <w:t>19.</w:t>
      </w:r>
      <w:r w:rsidRPr="00D6771C">
        <w:rPr>
          <w:rFonts w:hint="eastAsia"/>
        </w:rPr>
        <w:tab/>
      </w:r>
      <w:r w:rsidRPr="00D6771C">
        <w:rPr>
          <w:rFonts w:hint="eastAsia"/>
        </w:rPr>
        <w:t>委员会于</w:t>
      </w:r>
      <w:r w:rsidRPr="00D6771C">
        <w:rPr>
          <w:rFonts w:hint="eastAsia"/>
        </w:rPr>
        <w:t>2021</w:t>
      </w:r>
      <w:r w:rsidRPr="00D6771C">
        <w:rPr>
          <w:rFonts w:hint="eastAsia"/>
        </w:rPr>
        <w:t>年</w:t>
      </w:r>
      <w:r w:rsidRPr="00D6771C">
        <w:rPr>
          <w:rFonts w:hint="eastAsia"/>
        </w:rPr>
        <w:t>2</w:t>
      </w:r>
      <w:r w:rsidRPr="00D6771C">
        <w:rPr>
          <w:rFonts w:hint="eastAsia"/>
        </w:rPr>
        <w:t>月</w:t>
      </w:r>
      <w:r w:rsidRPr="00D6771C">
        <w:rPr>
          <w:rFonts w:hint="eastAsia"/>
        </w:rPr>
        <w:t>18</w:t>
      </w:r>
      <w:r w:rsidRPr="00D6771C">
        <w:rPr>
          <w:rFonts w:hint="eastAsia"/>
        </w:rPr>
        <w:t>日讨论了根据《任择议定书》第</w:t>
      </w:r>
      <w:r w:rsidRPr="00D6771C">
        <w:rPr>
          <w:rFonts w:hint="eastAsia"/>
        </w:rPr>
        <w:t>2</w:t>
      </w:r>
      <w:r w:rsidRPr="00D6771C">
        <w:rPr>
          <w:rFonts w:hint="eastAsia"/>
        </w:rPr>
        <w:t>条开展的活动。</w:t>
      </w:r>
    </w:p>
    <w:p w14:paraId="74181A03" w14:textId="5A70B36C" w:rsidR="000726B2" w:rsidRPr="00D6771C" w:rsidRDefault="000726B2" w:rsidP="000726B2">
      <w:pPr>
        <w:pStyle w:val="SingleTxt"/>
        <w:wordWrap w:val="0"/>
      </w:pPr>
      <w:r w:rsidRPr="00D6771C">
        <w:rPr>
          <w:rFonts w:hint="eastAsia"/>
        </w:rPr>
        <w:t>20.</w:t>
      </w:r>
      <w:r w:rsidRPr="00D6771C">
        <w:rPr>
          <w:rFonts w:hint="eastAsia"/>
        </w:rPr>
        <w:tab/>
      </w:r>
      <w:r w:rsidRPr="00D6771C">
        <w:rPr>
          <w:rFonts w:hint="eastAsia"/>
        </w:rPr>
        <w:t>委员会核可任择议定书来文工作组第四十九届会议的报告</w:t>
      </w:r>
      <w:r w:rsidRPr="00D6771C">
        <w:rPr>
          <w:rFonts w:hint="eastAsia"/>
        </w:rPr>
        <w:t>(</w:t>
      </w:r>
      <w:hyperlink r:id="rId93" w:history="1">
        <w:r>
          <w:rPr>
            <w:rStyle w:val="af4"/>
          </w:rPr>
          <w:t>https://bit.ly/3cTxNYh</w:t>
        </w:r>
      </w:hyperlink>
      <w:r w:rsidRPr="00D6771C">
        <w:rPr>
          <w:rFonts w:hint="eastAsia"/>
        </w:rPr>
        <w:t>)</w:t>
      </w:r>
      <w:r w:rsidRPr="00D6771C">
        <w:rPr>
          <w:rFonts w:hint="eastAsia"/>
        </w:rPr>
        <w:t>。</w:t>
      </w:r>
    </w:p>
    <w:p w14:paraId="5BAACE83" w14:textId="07D4B7BC" w:rsidR="000726B2" w:rsidRPr="00D6771C" w:rsidRDefault="000726B2" w:rsidP="000726B2">
      <w:pPr>
        <w:pStyle w:val="SingleTxt"/>
      </w:pPr>
      <w:r w:rsidRPr="00D6771C">
        <w:rPr>
          <w:rFonts w:hint="eastAsia"/>
        </w:rPr>
        <w:t>21.</w:t>
      </w:r>
      <w:r w:rsidRPr="00D6771C">
        <w:rPr>
          <w:rFonts w:hint="eastAsia"/>
        </w:rPr>
        <w:tab/>
      </w:r>
      <w:r w:rsidRPr="00D6771C">
        <w:rPr>
          <w:rFonts w:hint="eastAsia"/>
        </w:rPr>
        <w:t>委员会通过了关于根据《任择议定书》第</w:t>
      </w:r>
      <w:r w:rsidRPr="00D6771C">
        <w:rPr>
          <w:rFonts w:hint="eastAsia"/>
        </w:rPr>
        <w:t>2</w:t>
      </w:r>
      <w:r w:rsidRPr="00D6771C">
        <w:rPr>
          <w:rFonts w:hint="eastAsia"/>
        </w:rPr>
        <w:t>条提交的</w:t>
      </w:r>
      <w:r w:rsidRPr="00D6771C">
        <w:rPr>
          <w:rFonts w:hint="eastAsia"/>
        </w:rPr>
        <w:t>2</w:t>
      </w:r>
      <w:r w:rsidRPr="00D6771C">
        <w:rPr>
          <w:rFonts w:hint="eastAsia"/>
        </w:rPr>
        <w:t>份个人来文的最后决定。委员会通过了认定在</w:t>
      </w:r>
      <w:r w:rsidRPr="00CE509D">
        <w:rPr>
          <w:rFonts w:hint="eastAsia"/>
          <w:i/>
          <w:iCs/>
        </w:rPr>
        <w:t>A.B.M</w:t>
      </w:r>
      <w:r w:rsidRPr="00D6771C">
        <w:rPr>
          <w:rFonts w:hint="eastAsia"/>
        </w:rPr>
        <w:t>.</w:t>
      </w:r>
      <w:r w:rsidRPr="00CE509D">
        <w:rPr>
          <w:rFonts w:ascii="楷体" w:eastAsia="楷体" w:hAnsi="楷体" w:hint="eastAsia"/>
        </w:rPr>
        <w:t>诉西班牙</w:t>
      </w:r>
      <w:r w:rsidRPr="00D6771C">
        <w:rPr>
          <w:rFonts w:hint="eastAsia"/>
        </w:rPr>
        <w:t>案中不存在侵权行为的意见</w:t>
      </w:r>
      <w:r w:rsidRPr="00D6771C">
        <w:rPr>
          <w:rFonts w:hint="eastAsia"/>
        </w:rPr>
        <w:t>(</w:t>
      </w:r>
      <w:hyperlink r:id="rId94" w:history="1">
        <w:r w:rsidRPr="00D6771C">
          <w:rPr>
            <w:rStyle w:val="af4"/>
            <w:rFonts w:hint="eastAsia"/>
          </w:rPr>
          <w:t>CEDAW/C/78/D/120/2017</w:t>
        </w:r>
      </w:hyperlink>
      <w:r w:rsidRPr="00D6771C">
        <w:rPr>
          <w:rFonts w:hint="eastAsia"/>
        </w:rPr>
        <w:t>)</w:t>
      </w:r>
      <w:r w:rsidRPr="00D6771C">
        <w:rPr>
          <w:rFonts w:hint="eastAsia"/>
        </w:rPr>
        <w:t>，以及认定在</w:t>
      </w:r>
      <w:r w:rsidRPr="00CE509D">
        <w:rPr>
          <w:rFonts w:hint="eastAsia"/>
          <w:i/>
          <w:iCs/>
        </w:rPr>
        <w:t>Magduein Abaida</w:t>
      </w:r>
      <w:r w:rsidRPr="00CE509D">
        <w:rPr>
          <w:rFonts w:ascii="楷体" w:eastAsia="楷体" w:hAnsi="楷体" w:hint="eastAsia"/>
        </w:rPr>
        <w:t>诉利比亚</w:t>
      </w:r>
      <w:r w:rsidRPr="00D6771C">
        <w:rPr>
          <w:rFonts w:hint="eastAsia"/>
        </w:rPr>
        <w:t>案中存在侵权行为的意见</w:t>
      </w:r>
      <w:r w:rsidRPr="00D6771C">
        <w:rPr>
          <w:rFonts w:hint="eastAsia"/>
        </w:rPr>
        <w:t>(</w:t>
      </w:r>
      <w:hyperlink r:id="rId95" w:history="1">
        <w:r w:rsidRPr="00D6771C">
          <w:rPr>
            <w:rStyle w:val="af4"/>
            <w:rFonts w:hint="eastAsia"/>
          </w:rPr>
          <w:t>CEDAW/C/78/D/130/2018</w:t>
        </w:r>
      </w:hyperlink>
      <w:r w:rsidRPr="00D6771C">
        <w:rPr>
          <w:rFonts w:hint="eastAsia"/>
        </w:rPr>
        <w:t>)</w:t>
      </w:r>
      <w:r w:rsidRPr="00D6771C">
        <w:rPr>
          <w:rFonts w:hint="eastAsia"/>
        </w:rPr>
        <w:t>。两项决定均以协商一致方式通过。</w:t>
      </w:r>
    </w:p>
    <w:p w14:paraId="42C1674F" w14:textId="77777777" w:rsidR="000726B2" w:rsidRPr="00D6771C" w:rsidRDefault="000726B2" w:rsidP="000726B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rPr>
          <w:rFonts w:hint="eastAsia"/>
        </w:rPr>
        <w:t>B.</w:t>
      </w:r>
      <w:r w:rsidRPr="00D6771C">
        <w:rPr>
          <w:rFonts w:hint="eastAsia"/>
        </w:rPr>
        <w:tab/>
      </w:r>
      <w:r w:rsidRPr="00D6771C">
        <w:rPr>
          <w:rFonts w:hint="eastAsia"/>
        </w:rPr>
        <w:t>就委员会对个人来文意见采取的后续行动</w:t>
      </w:r>
    </w:p>
    <w:p w14:paraId="10A514DF" w14:textId="77777777" w:rsidR="000726B2" w:rsidRPr="00D6771C" w:rsidRDefault="000726B2" w:rsidP="000726B2">
      <w:pPr>
        <w:pStyle w:val="SingleTxt"/>
      </w:pPr>
      <w:r w:rsidRPr="00D6771C">
        <w:rPr>
          <w:rFonts w:hint="eastAsia"/>
        </w:rPr>
        <w:t>22.</w:t>
      </w:r>
      <w:r w:rsidRPr="00D6771C">
        <w:rPr>
          <w:rFonts w:hint="eastAsia"/>
        </w:rPr>
        <w:tab/>
      </w:r>
      <w:r w:rsidRPr="00D6771C">
        <w:rPr>
          <w:rFonts w:hint="eastAsia"/>
        </w:rPr>
        <w:t>委员会获悉，工作组第四十九届会议再次请秘书处安排与墨西哥、斯洛伐克和坦桑尼亚联合共和国常驻代表团代表举行</w:t>
      </w:r>
      <w:r w:rsidRPr="008C3215">
        <w:rPr>
          <w:rFonts w:hint="eastAsia"/>
        </w:rPr>
        <w:t>虚拟</w:t>
      </w:r>
      <w:r w:rsidRPr="00D6771C">
        <w:rPr>
          <w:rFonts w:hint="eastAsia"/>
        </w:rPr>
        <w:t>会议，讨论对个人来文意见的后续行动。</w:t>
      </w:r>
    </w:p>
    <w:p w14:paraId="281E7A51" w14:textId="77777777" w:rsidR="000726B2" w:rsidRPr="00D6771C" w:rsidRDefault="000726B2" w:rsidP="000726B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rPr>
          <w:rFonts w:hint="eastAsia"/>
        </w:rPr>
        <w:t>C.</w:t>
      </w:r>
      <w:r w:rsidRPr="00D6771C">
        <w:rPr>
          <w:rFonts w:hint="eastAsia"/>
        </w:rPr>
        <w:tab/>
      </w:r>
      <w:r w:rsidRPr="00D6771C">
        <w:rPr>
          <w:rFonts w:hint="eastAsia"/>
        </w:rPr>
        <w:t>委员会就《任择议定书》第</w:t>
      </w:r>
      <w:r w:rsidRPr="00D6771C">
        <w:rPr>
          <w:rFonts w:hint="eastAsia"/>
        </w:rPr>
        <w:t>8</w:t>
      </w:r>
      <w:r w:rsidRPr="00D6771C">
        <w:rPr>
          <w:rFonts w:hint="eastAsia"/>
        </w:rPr>
        <w:t>条所引起问题采取的行动</w:t>
      </w:r>
    </w:p>
    <w:p w14:paraId="34473DF5" w14:textId="06994C64" w:rsidR="000726B2" w:rsidRPr="00D6771C" w:rsidRDefault="000726B2" w:rsidP="000726B2">
      <w:pPr>
        <w:pStyle w:val="SingleTxt"/>
        <w:wordWrap w:val="0"/>
      </w:pPr>
      <w:r w:rsidRPr="00D6771C">
        <w:rPr>
          <w:rFonts w:hint="eastAsia"/>
        </w:rPr>
        <w:t>23.</w:t>
      </w:r>
      <w:r w:rsidRPr="00D6771C">
        <w:rPr>
          <w:rFonts w:hint="eastAsia"/>
        </w:rPr>
        <w:tab/>
      </w:r>
      <w:r w:rsidRPr="00D6771C">
        <w:rPr>
          <w:rFonts w:hint="eastAsia"/>
        </w:rPr>
        <w:t>委员会于</w:t>
      </w:r>
      <w:r w:rsidRPr="00D6771C">
        <w:rPr>
          <w:rFonts w:hint="eastAsia"/>
        </w:rPr>
        <w:t>2021</w:t>
      </w:r>
      <w:r w:rsidRPr="00D6771C">
        <w:rPr>
          <w:rFonts w:hint="eastAsia"/>
        </w:rPr>
        <w:t>年</w:t>
      </w:r>
      <w:r w:rsidRPr="00D6771C">
        <w:rPr>
          <w:rFonts w:hint="eastAsia"/>
        </w:rPr>
        <w:t>2</w:t>
      </w:r>
      <w:r w:rsidRPr="00D6771C">
        <w:rPr>
          <w:rFonts w:hint="eastAsia"/>
        </w:rPr>
        <w:t>月</w:t>
      </w:r>
      <w:r w:rsidRPr="00D6771C">
        <w:rPr>
          <w:rFonts w:hint="eastAsia"/>
        </w:rPr>
        <w:t>16</w:t>
      </w:r>
      <w:r w:rsidRPr="00D6771C">
        <w:rPr>
          <w:rFonts w:hint="eastAsia"/>
        </w:rPr>
        <w:t>日讨论了根据《任择议定书》第</w:t>
      </w:r>
      <w:r w:rsidRPr="00D6771C">
        <w:rPr>
          <w:rFonts w:hint="eastAsia"/>
        </w:rPr>
        <w:t>8</w:t>
      </w:r>
      <w:r w:rsidRPr="00D6771C">
        <w:rPr>
          <w:rFonts w:hint="eastAsia"/>
        </w:rPr>
        <w:t>条开展的活动。委员会核可根据任择议定书进行调查工作组第十八届会议的报告</w:t>
      </w:r>
      <w:r w:rsidRPr="00D6771C">
        <w:rPr>
          <w:rFonts w:hint="eastAsia"/>
        </w:rPr>
        <w:t>(</w:t>
      </w:r>
      <w:hyperlink r:id="rId96" w:history="1">
        <w:r w:rsidRPr="00D6771C">
          <w:rPr>
            <w:rStyle w:val="af4"/>
          </w:rPr>
          <w:t>https://bit.ly/3urT69i</w:t>
        </w:r>
      </w:hyperlink>
      <w:r w:rsidRPr="00D6771C">
        <w:rPr>
          <w:rFonts w:hint="eastAsia"/>
        </w:rPr>
        <w:t>)</w:t>
      </w:r>
      <w:r w:rsidRPr="00D6771C">
        <w:rPr>
          <w:rFonts w:hint="eastAsia"/>
        </w:rPr>
        <w:t>。</w:t>
      </w:r>
    </w:p>
    <w:p w14:paraId="2C20B340" w14:textId="77777777" w:rsidR="000726B2" w:rsidRPr="00D6771C" w:rsidRDefault="000726B2" w:rsidP="000726B2">
      <w:pPr>
        <w:pStyle w:val="SingleTxt"/>
      </w:pPr>
      <w:r w:rsidRPr="00D6771C">
        <w:rPr>
          <w:rFonts w:hint="eastAsia"/>
        </w:rPr>
        <w:t>24.</w:t>
      </w:r>
      <w:r w:rsidRPr="00D6771C">
        <w:rPr>
          <w:rFonts w:hint="eastAsia"/>
        </w:rPr>
        <w:tab/>
      </w:r>
      <w:r w:rsidRPr="00D6771C">
        <w:rPr>
          <w:rFonts w:hint="eastAsia"/>
        </w:rPr>
        <w:t>委员会通过了以下决定：</w:t>
      </w:r>
    </w:p>
    <w:p w14:paraId="7D897085" w14:textId="56D54F11" w:rsidR="000726B2" w:rsidRPr="00D6771C" w:rsidRDefault="000726B2" w:rsidP="000726B2">
      <w:pPr>
        <w:pStyle w:val="SingleTxt"/>
      </w:pPr>
      <w:r w:rsidRPr="00D6771C">
        <w:rPr>
          <w:rFonts w:hint="eastAsia"/>
        </w:rPr>
        <w:tab/>
        <w:t>(a)</w:t>
      </w:r>
      <w:r w:rsidRPr="00D6771C">
        <w:tab/>
      </w:r>
      <w:r w:rsidRPr="00D6771C">
        <w:rPr>
          <w:rFonts w:hint="eastAsia"/>
        </w:rPr>
        <w:t>关于第</w:t>
      </w:r>
      <w:r w:rsidR="00255512" w:rsidRPr="00DA1C46">
        <w:rPr>
          <w:rFonts w:hint="eastAsia"/>
        </w:rPr>
        <w:t>2016/1</w:t>
      </w:r>
      <w:r w:rsidRPr="00D6771C">
        <w:rPr>
          <w:rFonts w:hint="eastAsia"/>
        </w:rPr>
        <w:t>、</w:t>
      </w:r>
      <w:r w:rsidR="00255512" w:rsidRPr="00DA1C46">
        <w:rPr>
          <w:rFonts w:hint="eastAsia"/>
        </w:rPr>
        <w:t>2014/3</w:t>
      </w:r>
      <w:r w:rsidRPr="00D6771C">
        <w:rPr>
          <w:rFonts w:hint="eastAsia"/>
        </w:rPr>
        <w:t>和</w:t>
      </w:r>
      <w:r w:rsidR="00255512" w:rsidRPr="00DA1C46">
        <w:rPr>
          <w:rFonts w:hint="eastAsia"/>
        </w:rPr>
        <w:t>2014/2</w:t>
      </w:r>
      <w:r w:rsidRPr="00D6771C">
        <w:rPr>
          <w:rFonts w:hint="eastAsia"/>
        </w:rPr>
        <w:t>号调查，向有关缔约国常驻代表团发出一份普通照会，探讨鉴于</w:t>
      </w:r>
      <w:r w:rsidRPr="00D6771C">
        <w:rPr>
          <w:rFonts w:hint="eastAsia"/>
        </w:rPr>
        <w:t>COVID-1</w:t>
      </w:r>
      <w:r>
        <w:t>9</w:t>
      </w:r>
      <w:r w:rsidRPr="00D6771C">
        <w:rPr>
          <w:rFonts w:hint="eastAsia"/>
        </w:rPr>
        <w:t>大流行，是否有可能在稍后阶段以案头研究和国家访问相结合的混合形式进行相应的调查；</w:t>
      </w:r>
    </w:p>
    <w:p w14:paraId="1CAE8917" w14:textId="03BA59C1" w:rsidR="000726B2" w:rsidRPr="00D6771C" w:rsidRDefault="000726B2" w:rsidP="000726B2">
      <w:pPr>
        <w:pStyle w:val="SingleTxt"/>
      </w:pPr>
      <w:r w:rsidRPr="00D6771C">
        <w:rPr>
          <w:rFonts w:hint="eastAsia"/>
        </w:rPr>
        <w:tab/>
        <w:t>(b)</w:t>
      </w:r>
      <w:r w:rsidRPr="00D6771C">
        <w:tab/>
      </w:r>
      <w:r w:rsidRPr="00D6771C">
        <w:rPr>
          <w:rFonts w:hint="eastAsia"/>
        </w:rPr>
        <w:t>关于第</w:t>
      </w:r>
      <w:r w:rsidR="00255512" w:rsidRPr="00DA1C46">
        <w:rPr>
          <w:rFonts w:hint="eastAsia"/>
        </w:rPr>
        <w:t>2019/1</w:t>
      </w:r>
      <w:r w:rsidRPr="00D6771C">
        <w:rPr>
          <w:rFonts w:hint="eastAsia"/>
        </w:rPr>
        <w:t>号呈件，指定莉娅·纳达拉亚和格诺维娃·提谢娃进行调查并征得有关缔约国的同意访问其领土。</w:t>
      </w:r>
    </w:p>
    <w:p w14:paraId="6ECE0B0C" w14:textId="77777777" w:rsidR="000726B2" w:rsidRPr="00D6771C" w:rsidRDefault="000726B2" w:rsidP="000726B2">
      <w:pPr>
        <w:spacing w:line="240" w:lineRule="auto"/>
        <w:jc w:val="left"/>
      </w:pPr>
      <w:r w:rsidRPr="00D6771C">
        <w:br w:type="page"/>
      </w:r>
    </w:p>
    <w:p w14:paraId="718AC770"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rPr>
          <w:rFonts w:hint="eastAsia"/>
        </w:rPr>
        <w:t>第六章</w:t>
      </w:r>
    </w:p>
    <w:p w14:paraId="74120C18"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D6771C">
        <w:tab/>
      </w:r>
      <w:r w:rsidRPr="00D6771C">
        <w:tab/>
      </w:r>
      <w:r w:rsidRPr="00D6771C">
        <w:rPr>
          <w:rFonts w:hint="eastAsia"/>
        </w:rPr>
        <w:t>加快委员会工作的方式和方法</w:t>
      </w:r>
    </w:p>
    <w:p w14:paraId="7366F106" w14:textId="77777777" w:rsidR="000726B2" w:rsidRPr="00D6771C" w:rsidRDefault="000726B2" w:rsidP="000726B2">
      <w:pPr>
        <w:pStyle w:val="SingleTxt"/>
      </w:pPr>
      <w:r w:rsidRPr="00D6771C">
        <w:rPr>
          <w:rFonts w:hint="eastAsia"/>
        </w:rPr>
        <w:t>25.</w:t>
      </w:r>
      <w:r w:rsidRPr="00D6771C">
        <w:rPr>
          <w:rFonts w:hint="eastAsia"/>
        </w:rPr>
        <w:tab/>
      </w:r>
      <w:r w:rsidRPr="00D6771C">
        <w:rPr>
          <w:rFonts w:hint="eastAsia"/>
        </w:rPr>
        <w:t>秘书处向委员会通报了缔约国根据《公约》第十八条提交逾期报告的情况。</w:t>
      </w:r>
    </w:p>
    <w:p w14:paraId="4F395A35" w14:textId="77777777" w:rsidR="000726B2" w:rsidRPr="00D6771C" w:rsidRDefault="000726B2" w:rsidP="000726B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tab/>
      </w:r>
      <w:r w:rsidRPr="00D6771C">
        <w:rPr>
          <w:rFonts w:hint="eastAsia"/>
        </w:rPr>
        <w:t>委员会在议程项目</w:t>
      </w:r>
      <w:r w:rsidRPr="00D6771C">
        <w:rPr>
          <w:rFonts w:hint="eastAsia"/>
        </w:rPr>
        <w:t>7</w:t>
      </w:r>
      <w:r w:rsidRPr="00D6771C">
        <w:rPr>
          <w:rFonts w:hint="eastAsia"/>
        </w:rPr>
        <w:t>下采取的行动</w:t>
      </w:r>
    </w:p>
    <w:p w14:paraId="664673CD" w14:textId="77777777" w:rsidR="000726B2" w:rsidRPr="00D6771C" w:rsidRDefault="000726B2" w:rsidP="000726B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tab/>
      </w:r>
      <w:r w:rsidRPr="00D6771C">
        <w:rPr>
          <w:rFonts w:hint="eastAsia"/>
        </w:rPr>
        <w:t>未来届会的日期</w:t>
      </w:r>
    </w:p>
    <w:p w14:paraId="37D5636E" w14:textId="77777777" w:rsidR="000726B2" w:rsidRPr="00D6771C" w:rsidRDefault="000726B2" w:rsidP="000726B2">
      <w:pPr>
        <w:pStyle w:val="SingleTxt"/>
      </w:pPr>
      <w:r w:rsidRPr="00D6771C">
        <w:rPr>
          <w:rFonts w:hint="eastAsia"/>
        </w:rPr>
        <w:t>26.</w:t>
      </w:r>
      <w:r w:rsidRPr="00D6771C">
        <w:rPr>
          <w:rFonts w:hint="eastAsia"/>
        </w:rPr>
        <w:tab/>
      </w:r>
      <w:r w:rsidRPr="00D6771C">
        <w:rPr>
          <w:rFonts w:hint="eastAsia"/>
        </w:rPr>
        <w:t>根据会议日历，委员会第七十九届和第八十届会议及相关会议的下列日期已经确定，但须接受因目前</w:t>
      </w:r>
      <w:r w:rsidRPr="00D6771C">
        <w:rPr>
          <w:rFonts w:hint="eastAsia"/>
        </w:rPr>
        <w:t>COVID-19</w:t>
      </w:r>
      <w:r w:rsidRPr="00D6771C">
        <w:rPr>
          <w:rFonts w:hint="eastAsia"/>
        </w:rPr>
        <w:t>大流行可能需要对旅行和面对面会议实行的限制：</w:t>
      </w:r>
    </w:p>
    <w:p w14:paraId="10543247" w14:textId="5DC236AB" w:rsidR="000726B2" w:rsidRPr="00D6771C" w:rsidRDefault="000726B2" w:rsidP="000726B2">
      <w:pPr>
        <w:pStyle w:val="SingleTxt"/>
        <w:rPr>
          <w:rFonts w:eastAsia="楷体"/>
        </w:rPr>
      </w:pPr>
      <w:r w:rsidRPr="00D6771C">
        <w:rPr>
          <w:rFonts w:eastAsia="楷体"/>
        </w:rPr>
        <w:tab/>
      </w:r>
      <w:r w:rsidRPr="00D6771C">
        <w:rPr>
          <w:rFonts w:eastAsia="楷体" w:hint="eastAsia"/>
        </w:rPr>
        <w:t>第</w:t>
      </w:r>
      <w:r w:rsidRPr="00C9208F">
        <w:rPr>
          <w:rFonts w:eastAsia="楷体" w:hint="eastAsia"/>
        </w:rPr>
        <w:t>七十</w:t>
      </w:r>
      <w:r w:rsidR="00C9208F" w:rsidRPr="00C9208F">
        <w:rPr>
          <w:rFonts w:eastAsia="楷体" w:hint="eastAsia"/>
        </w:rPr>
        <w:t>九</w:t>
      </w:r>
      <w:r w:rsidRPr="00D6771C">
        <w:rPr>
          <w:rFonts w:eastAsia="楷体" w:hint="eastAsia"/>
        </w:rPr>
        <w:t>届会议</w:t>
      </w:r>
      <w:r w:rsidRPr="00D6771C">
        <w:rPr>
          <w:rFonts w:eastAsia="楷体" w:hint="eastAsia"/>
        </w:rPr>
        <w:t>(</w:t>
      </w:r>
      <w:r w:rsidRPr="00D6771C">
        <w:rPr>
          <w:rFonts w:eastAsia="楷体" w:hint="eastAsia"/>
        </w:rPr>
        <w:t>日内瓦</w:t>
      </w:r>
      <w:r w:rsidRPr="00D6771C">
        <w:rPr>
          <w:rFonts w:eastAsia="楷体" w:hint="eastAsia"/>
        </w:rPr>
        <w:t>)</w:t>
      </w:r>
    </w:p>
    <w:p w14:paraId="091993EE" w14:textId="77777777" w:rsidR="000726B2" w:rsidRPr="00D6771C" w:rsidRDefault="000726B2" w:rsidP="000726B2">
      <w:pPr>
        <w:pStyle w:val="SingleTxt"/>
      </w:pPr>
      <w:r w:rsidRPr="00D6771C">
        <w:tab/>
      </w:r>
      <w:r w:rsidRPr="00D6771C">
        <w:rPr>
          <w:rFonts w:hint="eastAsia"/>
        </w:rPr>
        <w:t>(a)</w:t>
      </w:r>
      <w:r w:rsidRPr="00D6771C">
        <w:tab/>
      </w:r>
      <w:r w:rsidRPr="00D6771C">
        <w:rPr>
          <w:rFonts w:hint="eastAsia"/>
        </w:rPr>
        <w:t>见本报告第二部分第</w:t>
      </w:r>
      <w:r w:rsidRPr="00D6771C">
        <w:rPr>
          <w:rFonts w:hint="eastAsia"/>
        </w:rPr>
        <w:t>23</w:t>
      </w:r>
      <w:r w:rsidRPr="00D6771C">
        <w:rPr>
          <w:rFonts w:hint="eastAsia"/>
        </w:rPr>
        <w:t>段；</w:t>
      </w:r>
    </w:p>
    <w:p w14:paraId="354CC589" w14:textId="77777777" w:rsidR="000726B2" w:rsidRPr="00D6771C" w:rsidRDefault="000726B2" w:rsidP="000726B2">
      <w:pPr>
        <w:pStyle w:val="SingleTxt"/>
        <w:rPr>
          <w:rFonts w:eastAsia="楷体"/>
        </w:rPr>
      </w:pPr>
      <w:r w:rsidRPr="00D6771C">
        <w:rPr>
          <w:rFonts w:eastAsia="楷体"/>
        </w:rPr>
        <w:tab/>
      </w:r>
      <w:r w:rsidRPr="00D6771C">
        <w:rPr>
          <w:rFonts w:eastAsia="楷体" w:hint="eastAsia"/>
        </w:rPr>
        <w:t>第八十届会议</w:t>
      </w:r>
      <w:r w:rsidRPr="00D6771C">
        <w:rPr>
          <w:rFonts w:eastAsia="楷体" w:hint="eastAsia"/>
        </w:rPr>
        <w:t>(</w:t>
      </w:r>
      <w:r w:rsidRPr="00D6771C">
        <w:rPr>
          <w:rFonts w:eastAsia="楷体" w:hint="eastAsia"/>
        </w:rPr>
        <w:t>日内瓦</w:t>
      </w:r>
      <w:r w:rsidRPr="00D6771C">
        <w:rPr>
          <w:rFonts w:eastAsia="楷体" w:hint="eastAsia"/>
        </w:rPr>
        <w:t>)</w:t>
      </w:r>
    </w:p>
    <w:p w14:paraId="5D42FBD3" w14:textId="77777777" w:rsidR="000726B2" w:rsidRPr="00D6771C" w:rsidRDefault="000726B2" w:rsidP="000726B2">
      <w:pPr>
        <w:pStyle w:val="SingleTxt"/>
      </w:pPr>
      <w:r w:rsidRPr="00D6771C">
        <w:tab/>
      </w:r>
      <w:r w:rsidRPr="00D6771C">
        <w:rPr>
          <w:rFonts w:hint="eastAsia"/>
        </w:rPr>
        <w:t>(b)</w:t>
      </w:r>
      <w:r w:rsidRPr="00D6771C">
        <w:tab/>
      </w:r>
      <w:r w:rsidRPr="00D6771C">
        <w:rPr>
          <w:rFonts w:hint="eastAsia"/>
        </w:rPr>
        <w:t>任择议定书来文工作组第五十一届会议：</w:t>
      </w:r>
      <w:r w:rsidRPr="00D6771C">
        <w:rPr>
          <w:rFonts w:hint="eastAsia"/>
        </w:rPr>
        <w:t>2021</w:t>
      </w:r>
      <w:r w:rsidRPr="00D6771C">
        <w:rPr>
          <w:rFonts w:hint="eastAsia"/>
        </w:rPr>
        <w:t>年</w:t>
      </w:r>
      <w:r w:rsidRPr="00D6771C">
        <w:rPr>
          <w:rFonts w:hint="eastAsia"/>
        </w:rPr>
        <w:t>10</w:t>
      </w:r>
      <w:r w:rsidRPr="00D6771C">
        <w:rPr>
          <w:rFonts w:hint="eastAsia"/>
        </w:rPr>
        <w:t>月</w:t>
      </w:r>
      <w:r w:rsidRPr="00D6771C">
        <w:rPr>
          <w:rFonts w:hint="eastAsia"/>
        </w:rPr>
        <w:t>13</w:t>
      </w:r>
      <w:r w:rsidRPr="00D6771C">
        <w:rPr>
          <w:rFonts w:hint="eastAsia"/>
        </w:rPr>
        <w:t>日至</w:t>
      </w:r>
      <w:r w:rsidRPr="00D6771C">
        <w:rPr>
          <w:rFonts w:hint="eastAsia"/>
        </w:rPr>
        <w:t>15</w:t>
      </w:r>
      <w:r w:rsidRPr="00D6771C">
        <w:rPr>
          <w:rFonts w:hint="eastAsia"/>
        </w:rPr>
        <w:t>日；</w:t>
      </w:r>
    </w:p>
    <w:p w14:paraId="6DC3AC6F" w14:textId="77777777" w:rsidR="000726B2" w:rsidRPr="00D6771C" w:rsidRDefault="000726B2" w:rsidP="000726B2">
      <w:pPr>
        <w:pStyle w:val="SingleTxt"/>
      </w:pPr>
      <w:r w:rsidRPr="00D6771C">
        <w:tab/>
      </w:r>
      <w:r w:rsidRPr="00D6771C">
        <w:rPr>
          <w:rFonts w:hint="eastAsia"/>
        </w:rPr>
        <w:t>(c)</w:t>
      </w:r>
      <w:r w:rsidRPr="00D6771C">
        <w:tab/>
      </w:r>
      <w:r w:rsidRPr="00D6771C">
        <w:rPr>
          <w:rFonts w:hint="eastAsia"/>
        </w:rPr>
        <w:t>根据任择议定书进行调查工作组第二十届会议：</w:t>
      </w:r>
      <w:r w:rsidRPr="00D6771C">
        <w:rPr>
          <w:rFonts w:hint="eastAsia"/>
        </w:rPr>
        <w:t>2021</w:t>
      </w:r>
      <w:r w:rsidRPr="00D6771C">
        <w:rPr>
          <w:rFonts w:hint="eastAsia"/>
        </w:rPr>
        <w:t>年</w:t>
      </w:r>
      <w:r w:rsidRPr="00D6771C">
        <w:rPr>
          <w:rFonts w:hint="eastAsia"/>
        </w:rPr>
        <w:t>10</w:t>
      </w:r>
      <w:r w:rsidRPr="00D6771C">
        <w:rPr>
          <w:rFonts w:hint="eastAsia"/>
        </w:rPr>
        <w:t>月</w:t>
      </w:r>
      <w:r w:rsidRPr="00D6771C">
        <w:rPr>
          <w:rFonts w:hint="eastAsia"/>
        </w:rPr>
        <w:t>14</w:t>
      </w:r>
      <w:r w:rsidRPr="00D6771C">
        <w:rPr>
          <w:rFonts w:hint="eastAsia"/>
        </w:rPr>
        <w:t>日和</w:t>
      </w:r>
      <w:r w:rsidRPr="00D6771C">
        <w:rPr>
          <w:rFonts w:hint="eastAsia"/>
        </w:rPr>
        <w:t>15</w:t>
      </w:r>
      <w:r w:rsidRPr="00D6771C">
        <w:rPr>
          <w:rFonts w:hint="eastAsia"/>
        </w:rPr>
        <w:t>日；</w:t>
      </w:r>
    </w:p>
    <w:p w14:paraId="06BB15EA" w14:textId="77777777" w:rsidR="000726B2" w:rsidRPr="00D6771C" w:rsidRDefault="000726B2" w:rsidP="000726B2">
      <w:pPr>
        <w:pStyle w:val="SingleTxt"/>
      </w:pPr>
      <w:r w:rsidRPr="00D6771C">
        <w:tab/>
      </w:r>
      <w:r w:rsidRPr="00D6771C">
        <w:rPr>
          <w:rFonts w:hint="eastAsia"/>
        </w:rPr>
        <w:t>(d)</w:t>
      </w:r>
      <w:r w:rsidRPr="00D6771C">
        <w:tab/>
      </w:r>
      <w:r w:rsidRPr="00D6771C">
        <w:rPr>
          <w:rFonts w:hint="eastAsia"/>
        </w:rPr>
        <w:t>第八十届会议：</w:t>
      </w:r>
      <w:r w:rsidRPr="00D6771C">
        <w:rPr>
          <w:rFonts w:hint="eastAsia"/>
        </w:rPr>
        <w:t>2021</w:t>
      </w:r>
      <w:r w:rsidRPr="00D6771C">
        <w:rPr>
          <w:rFonts w:hint="eastAsia"/>
        </w:rPr>
        <w:t>年</w:t>
      </w:r>
      <w:r w:rsidRPr="00D6771C">
        <w:rPr>
          <w:rFonts w:hint="eastAsia"/>
        </w:rPr>
        <w:t>10</w:t>
      </w:r>
      <w:r w:rsidRPr="00D6771C">
        <w:rPr>
          <w:rFonts w:hint="eastAsia"/>
        </w:rPr>
        <w:t>月</w:t>
      </w:r>
      <w:r w:rsidRPr="00D6771C">
        <w:rPr>
          <w:rFonts w:hint="eastAsia"/>
        </w:rPr>
        <w:t>18</w:t>
      </w:r>
      <w:r w:rsidRPr="00D6771C">
        <w:rPr>
          <w:rFonts w:hint="eastAsia"/>
        </w:rPr>
        <w:t>日至</w:t>
      </w:r>
      <w:r w:rsidRPr="00D6771C">
        <w:rPr>
          <w:rFonts w:hint="eastAsia"/>
        </w:rPr>
        <w:t>11</w:t>
      </w:r>
      <w:r w:rsidRPr="00D6771C">
        <w:rPr>
          <w:rFonts w:hint="eastAsia"/>
        </w:rPr>
        <w:t>月</w:t>
      </w:r>
      <w:r w:rsidRPr="00D6771C">
        <w:rPr>
          <w:rFonts w:hint="eastAsia"/>
        </w:rPr>
        <w:t>5</w:t>
      </w:r>
      <w:r w:rsidRPr="00D6771C">
        <w:rPr>
          <w:rFonts w:hint="eastAsia"/>
        </w:rPr>
        <w:t>日；</w:t>
      </w:r>
    </w:p>
    <w:p w14:paraId="52446196" w14:textId="77777777" w:rsidR="000726B2" w:rsidRPr="00D6771C" w:rsidRDefault="000726B2" w:rsidP="000726B2">
      <w:pPr>
        <w:pStyle w:val="SingleTxt"/>
      </w:pPr>
      <w:r w:rsidRPr="00D6771C">
        <w:tab/>
      </w:r>
      <w:r w:rsidRPr="00D6771C">
        <w:rPr>
          <w:rFonts w:hint="eastAsia"/>
        </w:rPr>
        <w:t>(e)</w:t>
      </w:r>
      <w:r w:rsidRPr="00D6771C">
        <w:tab/>
      </w:r>
      <w:r w:rsidRPr="00D6771C">
        <w:rPr>
          <w:rFonts w:hint="eastAsia"/>
        </w:rPr>
        <w:t>第八十二届会议会前工作组：</w:t>
      </w:r>
      <w:r w:rsidRPr="00D6771C">
        <w:rPr>
          <w:rFonts w:hint="eastAsia"/>
        </w:rPr>
        <w:t>2021</w:t>
      </w:r>
      <w:r w:rsidRPr="00D6771C">
        <w:rPr>
          <w:rFonts w:hint="eastAsia"/>
        </w:rPr>
        <w:t>年</w:t>
      </w:r>
      <w:r w:rsidRPr="00D6771C">
        <w:rPr>
          <w:rFonts w:hint="eastAsia"/>
        </w:rPr>
        <w:t>11</w:t>
      </w:r>
      <w:r w:rsidRPr="00D6771C">
        <w:rPr>
          <w:rFonts w:hint="eastAsia"/>
        </w:rPr>
        <w:t>月</w:t>
      </w:r>
      <w:r w:rsidRPr="00D6771C">
        <w:rPr>
          <w:rFonts w:hint="eastAsia"/>
        </w:rPr>
        <w:t>8</w:t>
      </w:r>
      <w:r w:rsidRPr="00D6771C">
        <w:rPr>
          <w:rFonts w:hint="eastAsia"/>
        </w:rPr>
        <w:t>日至</w:t>
      </w:r>
      <w:r w:rsidRPr="00D6771C">
        <w:rPr>
          <w:rFonts w:hint="eastAsia"/>
        </w:rPr>
        <w:t>12</w:t>
      </w:r>
      <w:r w:rsidRPr="00D6771C">
        <w:rPr>
          <w:rFonts w:hint="eastAsia"/>
        </w:rPr>
        <w:t>日。</w:t>
      </w:r>
    </w:p>
    <w:p w14:paraId="24609E72" w14:textId="77777777" w:rsidR="000726B2" w:rsidRPr="00D6771C" w:rsidRDefault="000726B2" w:rsidP="000726B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tab/>
      </w:r>
      <w:r w:rsidRPr="00D6771C">
        <w:rPr>
          <w:rFonts w:hint="eastAsia"/>
        </w:rPr>
        <w:t>有待今后届会审议的报告</w:t>
      </w:r>
    </w:p>
    <w:p w14:paraId="29AB44EC" w14:textId="77777777" w:rsidR="000726B2" w:rsidRPr="005D6930" w:rsidRDefault="000726B2" w:rsidP="000726B2">
      <w:pPr>
        <w:pStyle w:val="SingleTxt"/>
        <w:rPr>
          <w:spacing w:val="-2"/>
        </w:rPr>
      </w:pPr>
      <w:r w:rsidRPr="00D6771C">
        <w:rPr>
          <w:rFonts w:hint="eastAsia"/>
        </w:rPr>
        <w:t>27.</w:t>
      </w:r>
      <w:r w:rsidRPr="00D6771C">
        <w:rPr>
          <w:rFonts w:hint="eastAsia"/>
        </w:rPr>
        <w:tab/>
      </w:r>
      <w:r w:rsidRPr="005D6930">
        <w:rPr>
          <w:rFonts w:hint="eastAsia"/>
          <w:spacing w:val="-2"/>
        </w:rPr>
        <w:t>委员会确认将在第七十九届会议上审议本报告第二部分第</w:t>
      </w:r>
      <w:r w:rsidRPr="005D6930">
        <w:rPr>
          <w:rFonts w:hint="eastAsia"/>
          <w:spacing w:val="-2"/>
        </w:rPr>
        <w:t>24</w:t>
      </w:r>
      <w:r w:rsidRPr="005D6930">
        <w:rPr>
          <w:rFonts w:hint="eastAsia"/>
          <w:spacing w:val="-2"/>
        </w:rPr>
        <w:t>段所列缔约国的报告，并在第八十届会议上审议以下国家的报告：阿塞拜疆、厄瓜多尔</w:t>
      </w:r>
      <w:r w:rsidRPr="005D6930">
        <w:rPr>
          <w:rFonts w:hint="eastAsia"/>
          <w:spacing w:val="-2"/>
        </w:rPr>
        <w:t>(</w:t>
      </w:r>
      <w:r w:rsidRPr="005D6930">
        <w:rPr>
          <w:rFonts w:hint="eastAsia"/>
          <w:spacing w:val="-2"/>
        </w:rPr>
        <w:t>根据简化报告程序提出</w:t>
      </w:r>
      <w:r w:rsidRPr="005D6930">
        <w:rPr>
          <w:rFonts w:hint="eastAsia"/>
          <w:spacing w:val="-2"/>
        </w:rPr>
        <w:t>)</w:t>
      </w:r>
      <w:r w:rsidRPr="005D6930">
        <w:rPr>
          <w:rFonts w:hint="eastAsia"/>
          <w:spacing w:val="-2"/>
        </w:rPr>
        <w:t>、埃及、印度尼西亚、黎巴嫩、秘鲁、南非和瑞典</w:t>
      </w:r>
      <w:r w:rsidRPr="005D6930">
        <w:rPr>
          <w:rFonts w:hint="eastAsia"/>
          <w:spacing w:val="-2"/>
        </w:rPr>
        <w:t>(</w:t>
      </w:r>
      <w:r w:rsidRPr="005D6930">
        <w:rPr>
          <w:rFonts w:hint="eastAsia"/>
          <w:spacing w:val="-2"/>
        </w:rPr>
        <w:t>根据简化报告程序提出</w:t>
      </w:r>
      <w:r w:rsidRPr="005D6930">
        <w:rPr>
          <w:rFonts w:hint="eastAsia"/>
          <w:spacing w:val="-2"/>
        </w:rPr>
        <w:t>)</w:t>
      </w:r>
      <w:r w:rsidRPr="005D6930">
        <w:rPr>
          <w:rFonts w:hint="eastAsia"/>
          <w:spacing w:val="-2"/>
        </w:rPr>
        <w:t>，但由于</w:t>
      </w:r>
      <w:r w:rsidRPr="005D6930">
        <w:rPr>
          <w:rFonts w:hint="eastAsia"/>
          <w:spacing w:val="-2"/>
        </w:rPr>
        <w:t>COVID-19</w:t>
      </w:r>
      <w:r w:rsidRPr="005D6930">
        <w:rPr>
          <w:rFonts w:hint="eastAsia"/>
          <w:spacing w:val="-2"/>
        </w:rPr>
        <w:t>大流行还在持续，面对面会议的举行今后可能中断。</w:t>
      </w:r>
    </w:p>
    <w:p w14:paraId="2A7FCC7B" w14:textId="77777777" w:rsidR="000726B2" w:rsidRPr="00D6771C" w:rsidRDefault="000726B2" w:rsidP="000726B2">
      <w:pPr>
        <w:spacing w:line="240" w:lineRule="auto"/>
        <w:jc w:val="left"/>
      </w:pPr>
      <w:r w:rsidRPr="00D6771C">
        <w:br w:type="page"/>
      </w:r>
    </w:p>
    <w:p w14:paraId="03D44DC0"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rPr>
          <w:rFonts w:hint="eastAsia"/>
        </w:rPr>
        <w:t>第七章</w:t>
      </w:r>
    </w:p>
    <w:p w14:paraId="02B761AC"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D6771C">
        <w:tab/>
      </w:r>
      <w:r w:rsidRPr="00D6771C">
        <w:tab/>
      </w:r>
      <w:r w:rsidRPr="00D6771C">
        <w:rPr>
          <w:rFonts w:hint="eastAsia"/>
        </w:rPr>
        <w:t>《公约》第二十一条的执行情况</w:t>
      </w:r>
    </w:p>
    <w:p w14:paraId="502AA953" w14:textId="77777777" w:rsidR="000726B2" w:rsidRPr="00D6771C" w:rsidRDefault="000726B2" w:rsidP="000726B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tab/>
      </w:r>
      <w:r w:rsidRPr="00D6771C">
        <w:rPr>
          <w:rFonts w:hint="eastAsia"/>
        </w:rPr>
        <w:t>工作方法问题工作组</w:t>
      </w:r>
    </w:p>
    <w:p w14:paraId="0FAEA495" w14:textId="77777777" w:rsidR="000726B2" w:rsidRPr="00D6771C" w:rsidRDefault="000726B2" w:rsidP="000726B2">
      <w:pPr>
        <w:pStyle w:val="SingleTxt"/>
      </w:pPr>
      <w:r w:rsidRPr="00D6771C">
        <w:rPr>
          <w:rFonts w:hint="eastAsia"/>
        </w:rPr>
        <w:t>28.</w:t>
      </w:r>
      <w:r w:rsidRPr="00D6771C">
        <w:rPr>
          <w:rFonts w:hint="eastAsia"/>
        </w:rPr>
        <w:tab/>
      </w:r>
      <w:r w:rsidRPr="00D6771C">
        <w:rPr>
          <w:rFonts w:hint="eastAsia"/>
        </w:rPr>
        <w:t>工作组在届会期间举行了会议。工作组讨论了取消对可在任何会前工作组届会上为其编写报告前议题清单的缔约国数目的严格限制</w:t>
      </w:r>
      <w:r w:rsidRPr="00D6771C">
        <w:rPr>
          <w:rFonts w:hint="eastAsia"/>
        </w:rPr>
        <w:t>(</w:t>
      </w:r>
      <w:r w:rsidRPr="00D6771C">
        <w:rPr>
          <w:rFonts w:hint="eastAsia"/>
        </w:rPr>
        <w:t>见第</w:t>
      </w:r>
      <w:r w:rsidRPr="00D6771C">
        <w:rPr>
          <w:rFonts w:hint="eastAsia"/>
        </w:rPr>
        <w:t>78/IX</w:t>
      </w:r>
      <w:r w:rsidRPr="00D6771C">
        <w:rPr>
          <w:rFonts w:hint="eastAsia"/>
        </w:rPr>
        <w:t>号决定</w:t>
      </w:r>
      <w:r w:rsidRPr="00D6771C">
        <w:rPr>
          <w:rFonts w:hint="eastAsia"/>
        </w:rPr>
        <w:t>)</w:t>
      </w:r>
      <w:r w:rsidRPr="00D6771C">
        <w:rPr>
          <w:rFonts w:hint="eastAsia"/>
        </w:rPr>
        <w:t>，并向委员会提交了关于这一事项的决定草案。</w:t>
      </w:r>
    </w:p>
    <w:p w14:paraId="39ECA0ED" w14:textId="77777777" w:rsidR="000726B2" w:rsidRPr="00D6771C" w:rsidRDefault="000726B2" w:rsidP="000726B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tab/>
      </w:r>
      <w:r w:rsidRPr="00D6771C">
        <w:rPr>
          <w:rFonts w:hint="eastAsia"/>
        </w:rPr>
        <w:t>基于性别对妇女的暴力行为工作组</w:t>
      </w:r>
    </w:p>
    <w:p w14:paraId="45E671CC" w14:textId="77777777" w:rsidR="000726B2" w:rsidRPr="00D6771C" w:rsidRDefault="000726B2" w:rsidP="000726B2">
      <w:pPr>
        <w:pStyle w:val="SingleTxt"/>
      </w:pPr>
      <w:r w:rsidRPr="00D6771C">
        <w:rPr>
          <w:rFonts w:hint="eastAsia"/>
        </w:rPr>
        <w:t>29.</w:t>
      </w:r>
      <w:r w:rsidRPr="00D6771C">
        <w:rPr>
          <w:rFonts w:hint="eastAsia"/>
        </w:rPr>
        <w:tab/>
      </w:r>
      <w:r w:rsidRPr="00D6771C">
        <w:rPr>
          <w:rFonts w:hint="eastAsia"/>
        </w:rPr>
        <w:t>工作组在届会期间举行了会议。工作组主席介绍了关于第</w:t>
      </w:r>
      <w:r w:rsidRPr="00D6771C">
        <w:rPr>
          <w:rFonts w:hint="eastAsia"/>
        </w:rPr>
        <w:t>35</w:t>
      </w:r>
      <w:r w:rsidRPr="00D6771C">
        <w:rPr>
          <w:rFonts w:hint="eastAsia"/>
        </w:rPr>
        <w:t>号一般性建议</w:t>
      </w:r>
      <w:r w:rsidRPr="00D6771C">
        <w:rPr>
          <w:rFonts w:hint="eastAsia"/>
        </w:rPr>
        <w:t>(</w:t>
      </w:r>
      <w:r w:rsidRPr="00D6771C">
        <w:rPr>
          <w:rFonts w:hint="eastAsia"/>
        </w:rPr>
        <w:t>更新第</w:t>
      </w:r>
      <w:r w:rsidRPr="00D6771C">
        <w:rPr>
          <w:rFonts w:hint="eastAsia"/>
        </w:rPr>
        <w:t>19</w:t>
      </w:r>
      <w:r w:rsidRPr="00D6771C">
        <w:rPr>
          <w:rFonts w:hint="eastAsia"/>
        </w:rPr>
        <w:t>号一般性建议</w:t>
      </w:r>
      <w:r w:rsidRPr="00D6771C">
        <w:rPr>
          <w:rFonts w:hint="eastAsia"/>
        </w:rPr>
        <w:t>)</w:t>
      </w:r>
      <w:r w:rsidRPr="00D6771C">
        <w:rPr>
          <w:rFonts w:hint="eastAsia"/>
        </w:rPr>
        <w:t>所载缔约国履行义务和问责的指导说明草案第一节，其重点是家庭暴力。该说明的第一节介绍了通过委员会的实践以及在国际和区域定义中形成的家庭暴力概念。工作组成员正在拟定该说明的其他部分。工作组讨论并通过了完成该说明的工作方案。</w:t>
      </w:r>
    </w:p>
    <w:p w14:paraId="34A886D0" w14:textId="77777777" w:rsidR="000726B2" w:rsidRPr="00D6771C" w:rsidRDefault="000726B2" w:rsidP="000726B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tab/>
      </w:r>
      <w:r w:rsidRPr="00D6771C">
        <w:tab/>
      </w:r>
      <w:r w:rsidRPr="00D6771C">
        <w:rPr>
          <w:rFonts w:hint="eastAsia"/>
        </w:rPr>
        <w:t>土著妇女和女童权利工作组</w:t>
      </w:r>
    </w:p>
    <w:p w14:paraId="40489C06" w14:textId="77777777" w:rsidR="000726B2" w:rsidRPr="00D6771C" w:rsidRDefault="000726B2" w:rsidP="000726B2">
      <w:pPr>
        <w:pStyle w:val="SingleTxt"/>
        <w:rPr>
          <w:spacing w:val="2"/>
        </w:rPr>
      </w:pPr>
      <w:r w:rsidRPr="00D6771C">
        <w:rPr>
          <w:rFonts w:hint="eastAsia"/>
        </w:rPr>
        <w:t>30.</w:t>
      </w:r>
      <w:r w:rsidRPr="00D6771C">
        <w:rPr>
          <w:rFonts w:hint="eastAsia"/>
        </w:rPr>
        <w:tab/>
      </w:r>
      <w:r w:rsidRPr="00D6771C">
        <w:rPr>
          <w:rFonts w:hint="eastAsia"/>
          <w:spacing w:val="2"/>
        </w:rPr>
        <w:t>该新近组成的工作组在届会期间举行了会议。工作组由以下成员组成：格拉迪丝·阿科斯塔·巴尔加斯、玛丽昂·贝瑟尔、莱蒂西亚·博尼法兹·阿方佐、路易莎·查拉、纳伊拉·穆罕默德·贾布尔、希拉里·贝德马、纳赫拉·海德尔、罗萨里奥·</w:t>
      </w:r>
      <w:r w:rsidRPr="00D6771C">
        <w:rPr>
          <w:rFonts w:hint="eastAsia"/>
          <w:spacing w:val="2"/>
        </w:rPr>
        <w:t>G</w:t>
      </w:r>
      <w:r>
        <w:rPr>
          <w:rFonts w:hint="eastAsia"/>
          <w:spacing w:val="2"/>
        </w:rPr>
        <w:t>.</w:t>
      </w:r>
      <w:r>
        <w:rPr>
          <w:spacing w:val="2"/>
        </w:rPr>
        <w:t xml:space="preserve"> </w:t>
      </w:r>
      <w:r w:rsidRPr="00D6771C">
        <w:rPr>
          <w:rFonts w:hint="eastAsia"/>
          <w:spacing w:val="2"/>
        </w:rPr>
        <w:t>马纳洛、阿鲁娜·德维·纳拉因、安娜·佩莱斯·纳瓦埃斯、班达娜·拉纳、罗达·雷多克、埃尔贡·萨法罗夫、娜塔莎·斯托特·德斯波娅、格诺维娃·提谢娃、弗朗斯丽娜·托埃</w:t>
      </w:r>
      <w:r w:rsidRPr="00D6771C">
        <w:rPr>
          <w:rFonts w:hint="eastAsia"/>
          <w:spacing w:val="2"/>
        </w:rPr>
        <w:t>-</w:t>
      </w:r>
      <w:r w:rsidRPr="00D6771C">
        <w:rPr>
          <w:rFonts w:hint="eastAsia"/>
          <w:spacing w:val="2"/>
        </w:rPr>
        <w:t>布达，并选举了格拉迪丝·阿科斯塔·巴尔加斯为工作组主席。工作组主席和秘书处通知成员，目前正在招聘一名咨询人，以支持委员会编写关于土著妇女和女童权利的一般性建议草案。工作组更新了关于起草和通过一般性建议的内部工作计划和暂定时间表。工作组建议委员会在其第七十九届会议期间就土著妇女和女童权利举行为期半天的一般性讨论</w:t>
      </w:r>
      <w:r w:rsidRPr="00D6771C">
        <w:rPr>
          <w:rFonts w:hint="eastAsia"/>
          <w:spacing w:val="2"/>
        </w:rPr>
        <w:t>(</w:t>
      </w:r>
      <w:r w:rsidRPr="00D6771C">
        <w:rPr>
          <w:rFonts w:hint="eastAsia"/>
          <w:spacing w:val="2"/>
        </w:rPr>
        <w:t>见第</w:t>
      </w:r>
      <w:r w:rsidRPr="00D6771C">
        <w:rPr>
          <w:rFonts w:hint="eastAsia"/>
          <w:spacing w:val="2"/>
        </w:rPr>
        <w:t>78/X</w:t>
      </w:r>
      <w:r w:rsidRPr="00D6771C">
        <w:rPr>
          <w:rFonts w:hint="eastAsia"/>
          <w:spacing w:val="2"/>
        </w:rPr>
        <w:t>号决定</w:t>
      </w:r>
      <w:r w:rsidRPr="00D6771C">
        <w:rPr>
          <w:rFonts w:hint="eastAsia"/>
          <w:spacing w:val="2"/>
        </w:rPr>
        <w:t>)</w:t>
      </w:r>
      <w:r w:rsidRPr="00D6771C">
        <w:rPr>
          <w:rFonts w:hint="eastAsia"/>
          <w:spacing w:val="2"/>
        </w:rPr>
        <w:t>。</w:t>
      </w:r>
    </w:p>
    <w:p w14:paraId="3C967071" w14:textId="77777777" w:rsidR="000726B2" w:rsidRPr="00D6771C" w:rsidRDefault="000726B2" w:rsidP="000726B2">
      <w:pPr>
        <w:spacing w:line="240" w:lineRule="auto"/>
        <w:jc w:val="left"/>
      </w:pPr>
      <w:r w:rsidRPr="00D6771C">
        <w:br w:type="page"/>
      </w:r>
    </w:p>
    <w:p w14:paraId="726465DB"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rPr>
          <w:rFonts w:hint="eastAsia"/>
        </w:rPr>
        <w:t>第八章</w:t>
      </w:r>
    </w:p>
    <w:p w14:paraId="10A4755A"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D6771C">
        <w:tab/>
      </w:r>
      <w:r w:rsidRPr="00D6771C">
        <w:tab/>
      </w:r>
      <w:r w:rsidRPr="00D6771C">
        <w:rPr>
          <w:rFonts w:hint="eastAsia"/>
        </w:rPr>
        <w:t>第七十九届会议临时议程</w:t>
      </w:r>
    </w:p>
    <w:p w14:paraId="1036BBAA" w14:textId="77777777" w:rsidR="000726B2" w:rsidRPr="00D6771C" w:rsidRDefault="000726B2" w:rsidP="000726B2">
      <w:pPr>
        <w:pStyle w:val="SingleTxt"/>
      </w:pPr>
      <w:r w:rsidRPr="00D6771C">
        <w:rPr>
          <w:rFonts w:hint="eastAsia"/>
        </w:rPr>
        <w:t>31.</w:t>
      </w:r>
      <w:r w:rsidRPr="00D6771C">
        <w:rPr>
          <w:rFonts w:hint="eastAsia"/>
        </w:rPr>
        <w:tab/>
      </w:r>
      <w:r w:rsidRPr="00D6771C">
        <w:rPr>
          <w:rFonts w:hint="eastAsia"/>
        </w:rPr>
        <w:t>在</w:t>
      </w:r>
      <w:r w:rsidRPr="00D6771C">
        <w:rPr>
          <w:rFonts w:hint="eastAsia"/>
        </w:rPr>
        <w:t>2021</w:t>
      </w:r>
      <w:r w:rsidRPr="00D6771C">
        <w:rPr>
          <w:rFonts w:hint="eastAsia"/>
        </w:rPr>
        <w:t>年</w:t>
      </w:r>
      <w:r w:rsidRPr="00D6771C">
        <w:rPr>
          <w:rFonts w:hint="eastAsia"/>
        </w:rPr>
        <w:t>2</w:t>
      </w:r>
      <w:r w:rsidRPr="00D6771C">
        <w:rPr>
          <w:rFonts w:hint="eastAsia"/>
        </w:rPr>
        <w:t>月</w:t>
      </w:r>
      <w:r w:rsidRPr="00D6771C">
        <w:rPr>
          <w:rFonts w:hint="eastAsia"/>
        </w:rPr>
        <w:t>25</w:t>
      </w:r>
      <w:r w:rsidRPr="00D6771C">
        <w:rPr>
          <w:rFonts w:hint="eastAsia"/>
        </w:rPr>
        <w:t>日第</w:t>
      </w:r>
      <w:r w:rsidRPr="00D6771C">
        <w:rPr>
          <w:rFonts w:hint="eastAsia"/>
        </w:rPr>
        <w:t>1800</w:t>
      </w:r>
      <w:r w:rsidRPr="00D6771C">
        <w:rPr>
          <w:rFonts w:hint="eastAsia"/>
        </w:rPr>
        <w:t>次会议上，委员会审议并核准了第七十九届会议临时议程草案。</w:t>
      </w:r>
    </w:p>
    <w:p w14:paraId="1ECA248E" w14:textId="77777777" w:rsidR="000726B2" w:rsidRPr="00D6771C" w:rsidRDefault="000726B2" w:rsidP="000726B2">
      <w:pPr>
        <w:spacing w:line="240" w:lineRule="auto"/>
        <w:jc w:val="left"/>
      </w:pPr>
      <w:r w:rsidRPr="00D6771C">
        <w:br w:type="page"/>
      </w:r>
    </w:p>
    <w:p w14:paraId="4BE90D1D"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6771C">
        <w:rPr>
          <w:rFonts w:hint="eastAsia"/>
        </w:rPr>
        <w:t>第九章</w:t>
      </w:r>
    </w:p>
    <w:p w14:paraId="46A8EDD9" w14:textId="77777777" w:rsidR="000726B2" w:rsidRPr="00D6771C" w:rsidRDefault="000726B2" w:rsidP="000726B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D6771C">
        <w:tab/>
      </w:r>
      <w:r w:rsidRPr="00D6771C">
        <w:tab/>
      </w:r>
      <w:r w:rsidRPr="00D6771C">
        <w:rPr>
          <w:rFonts w:hint="eastAsia"/>
        </w:rPr>
        <w:t>通过报告</w:t>
      </w:r>
    </w:p>
    <w:p w14:paraId="59B96F47" w14:textId="77777777" w:rsidR="000726B2" w:rsidRPr="00D6771C" w:rsidRDefault="000726B2" w:rsidP="000726B2">
      <w:pPr>
        <w:pStyle w:val="SingleTxt"/>
      </w:pPr>
      <w:r w:rsidRPr="00D6771C">
        <w:rPr>
          <w:rFonts w:hint="eastAsia"/>
        </w:rPr>
        <w:t>32.</w:t>
      </w:r>
      <w:r w:rsidRPr="00D6771C">
        <w:rPr>
          <w:rFonts w:hint="eastAsia"/>
        </w:rPr>
        <w:tab/>
      </w:r>
      <w:r w:rsidRPr="00D6771C">
        <w:rPr>
          <w:rFonts w:hint="eastAsia"/>
        </w:rPr>
        <w:t>在</w:t>
      </w:r>
      <w:r w:rsidRPr="00D6771C">
        <w:rPr>
          <w:rFonts w:hint="eastAsia"/>
        </w:rPr>
        <w:t>2021</w:t>
      </w:r>
      <w:r w:rsidRPr="00D6771C">
        <w:rPr>
          <w:rFonts w:hint="eastAsia"/>
        </w:rPr>
        <w:t>年</w:t>
      </w:r>
      <w:r w:rsidRPr="00D6771C">
        <w:rPr>
          <w:rFonts w:hint="eastAsia"/>
        </w:rPr>
        <w:t>2</w:t>
      </w:r>
      <w:r w:rsidRPr="00D6771C">
        <w:rPr>
          <w:rFonts w:hint="eastAsia"/>
        </w:rPr>
        <w:t>月</w:t>
      </w:r>
      <w:r w:rsidRPr="00D6771C">
        <w:rPr>
          <w:rFonts w:hint="eastAsia"/>
        </w:rPr>
        <w:t>25</w:t>
      </w:r>
      <w:r w:rsidRPr="00D6771C">
        <w:rPr>
          <w:rFonts w:hint="eastAsia"/>
        </w:rPr>
        <w:t>日第</w:t>
      </w:r>
      <w:r w:rsidRPr="00D6771C">
        <w:rPr>
          <w:rFonts w:hint="eastAsia"/>
        </w:rPr>
        <w:t>1800</w:t>
      </w:r>
      <w:r w:rsidRPr="00D6771C">
        <w:rPr>
          <w:rFonts w:hint="eastAsia"/>
        </w:rPr>
        <w:t>次会议上，委员会审议并通过了经口头修正的第七十八届会议报告草稿。</w:t>
      </w:r>
    </w:p>
    <w:p w14:paraId="39EEE1A4" w14:textId="77777777" w:rsidR="000726B2" w:rsidRPr="00D6771C" w:rsidRDefault="000726B2" w:rsidP="000726B2">
      <w:pPr>
        <w:spacing w:line="240" w:lineRule="auto"/>
        <w:jc w:val="left"/>
        <w:rPr>
          <w:rFonts w:eastAsia="黑体"/>
          <w:b/>
          <w:bCs/>
          <w:color w:val="000000"/>
          <w:sz w:val="24"/>
          <w:szCs w:val="12"/>
        </w:rPr>
      </w:pPr>
      <w:r w:rsidRPr="00D6771C">
        <w:rPr>
          <w:rFonts w:eastAsia="黑体"/>
          <w:b/>
          <w:bCs/>
          <w:color w:val="000000"/>
          <w:sz w:val="24"/>
          <w:szCs w:val="12"/>
        </w:rPr>
        <w:br w:type="page"/>
      </w:r>
    </w:p>
    <w:p w14:paraId="1C532B2B" w14:textId="77777777" w:rsidR="000726B2" w:rsidRPr="00D6771C" w:rsidRDefault="000726B2" w:rsidP="000726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pPr>
      <w:r w:rsidRPr="00D6771C">
        <w:rPr>
          <w:lang w:val="zh-CN"/>
        </w:rPr>
        <w:t>附件一</w:t>
      </w:r>
    </w:p>
    <w:p w14:paraId="3DABDB40" w14:textId="77777777" w:rsidR="000726B2" w:rsidRPr="00D6771C" w:rsidRDefault="000726B2" w:rsidP="000726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pPr>
      <w:r w:rsidRPr="00D6771C">
        <w:tab/>
      </w:r>
      <w:r w:rsidRPr="00D6771C">
        <w:tab/>
      </w:r>
      <w:r w:rsidRPr="00D6771C">
        <w:rPr>
          <w:lang w:val="zh-CN"/>
        </w:rPr>
        <w:t>委员会第七十八届会议收到的文件</w:t>
      </w:r>
    </w:p>
    <w:tbl>
      <w:tblPr>
        <w:tblStyle w:val="af7"/>
        <w:tblW w:w="0" w:type="auto"/>
        <w:tblInd w:w="1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4"/>
        <w:gridCol w:w="3836"/>
      </w:tblGrid>
      <w:tr w:rsidR="000726B2" w:rsidRPr="00D6771C" w14:paraId="037366BF" w14:textId="77777777" w:rsidTr="006F6B84">
        <w:trPr>
          <w:tblHeader/>
        </w:trPr>
        <w:tc>
          <w:tcPr>
            <w:tcW w:w="3664" w:type="dxa"/>
            <w:tcBorders>
              <w:top w:val="single" w:sz="4" w:space="0" w:color="auto"/>
              <w:bottom w:val="single" w:sz="12" w:space="0" w:color="auto"/>
            </w:tcBorders>
            <w:shd w:val="clear" w:color="auto" w:fill="auto"/>
            <w:vAlign w:val="bottom"/>
          </w:tcPr>
          <w:p w14:paraId="0506FCCC" w14:textId="77777777" w:rsidR="000726B2" w:rsidRPr="00D6771C" w:rsidRDefault="000726B2" w:rsidP="007D1380">
            <w:pPr>
              <w:tabs>
                <w:tab w:val="left" w:pos="720"/>
                <w:tab w:val="left" w:pos="900"/>
                <w:tab w:val="left" w:pos="1350"/>
              </w:tabs>
              <w:spacing w:before="60" w:after="60" w:line="200" w:lineRule="exact"/>
              <w:ind w:right="57"/>
              <w:jc w:val="left"/>
              <w:rPr>
                <w:rFonts w:eastAsia="楷体" w:hAnsi="宋体" w:cs="宋体"/>
                <w:iCs/>
                <w:sz w:val="15"/>
                <w:lang w:val="zh-CN"/>
              </w:rPr>
            </w:pPr>
            <w:r w:rsidRPr="00D6771C">
              <w:rPr>
                <w:rFonts w:eastAsia="楷体" w:hAnsi="宋体" w:cs="宋体" w:hint="eastAsia"/>
                <w:iCs/>
                <w:sz w:val="15"/>
                <w:lang w:val="zh-CN"/>
              </w:rPr>
              <w:t>文号</w:t>
            </w:r>
          </w:p>
        </w:tc>
        <w:tc>
          <w:tcPr>
            <w:tcW w:w="3836" w:type="dxa"/>
            <w:tcBorders>
              <w:top w:val="single" w:sz="4" w:space="0" w:color="auto"/>
              <w:bottom w:val="single" w:sz="12" w:space="0" w:color="auto"/>
            </w:tcBorders>
            <w:shd w:val="clear" w:color="auto" w:fill="auto"/>
            <w:vAlign w:val="bottom"/>
          </w:tcPr>
          <w:p w14:paraId="781CC9B7" w14:textId="77777777" w:rsidR="000726B2" w:rsidRPr="00D6771C" w:rsidRDefault="000726B2" w:rsidP="007D1380">
            <w:pPr>
              <w:tabs>
                <w:tab w:val="left" w:pos="720"/>
                <w:tab w:val="left" w:pos="900"/>
                <w:tab w:val="left" w:pos="1350"/>
              </w:tabs>
              <w:spacing w:before="60" w:after="60" w:line="200" w:lineRule="exact"/>
              <w:ind w:right="57"/>
              <w:jc w:val="left"/>
              <w:rPr>
                <w:rFonts w:eastAsia="楷体"/>
                <w:sz w:val="15"/>
              </w:rPr>
            </w:pPr>
            <w:r w:rsidRPr="00D6771C">
              <w:rPr>
                <w:rFonts w:eastAsia="楷体" w:hAnsi="宋体" w:cs="宋体" w:hint="eastAsia"/>
                <w:iCs/>
                <w:sz w:val="15"/>
                <w:lang w:val="zh-CN"/>
              </w:rPr>
              <w:t>标题或说明</w:t>
            </w:r>
          </w:p>
        </w:tc>
      </w:tr>
      <w:tr w:rsidR="000726B2" w:rsidRPr="00D6771C" w14:paraId="0C3CD84F" w14:textId="77777777" w:rsidTr="006F6B84">
        <w:trPr>
          <w:trHeight w:hRule="exact" w:val="115"/>
          <w:tblHeader/>
        </w:trPr>
        <w:tc>
          <w:tcPr>
            <w:tcW w:w="3664" w:type="dxa"/>
            <w:tcBorders>
              <w:top w:val="single" w:sz="12" w:space="0" w:color="auto"/>
            </w:tcBorders>
            <w:shd w:val="clear" w:color="auto" w:fill="auto"/>
            <w:vAlign w:val="bottom"/>
          </w:tcPr>
          <w:p w14:paraId="7D396B33" w14:textId="77777777" w:rsidR="000726B2" w:rsidRPr="00D6771C" w:rsidRDefault="000726B2" w:rsidP="007D1380">
            <w:pPr>
              <w:tabs>
                <w:tab w:val="left" w:pos="720"/>
                <w:tab w:val="left" w:pos="900"/>
                <w:tab w:val="left" w:pos="1350"/>
              </w:tabs>
              <w:spacing w:after="120" w:line="280" w:lineRule="exact"/>
              <w:ind w:left="360" w:right="57"/>
              <w:rPr>
                <w:lang w:val="en-GB"/>
              </w:rPr>
            </w:pPr>
          </w:p>
        </w:tc>
        <w:tc>
          <w:tcPr>
            <w:tcW w:w="3836" w:type="dxa"/>
            <w:tcBorders>
              <w:top w:val="single" w:sz="12" w:space="0" w:color="auto"/>
            </w:tcBorders>
            <w:shd w:val="clear" w:color="auto" w:fill="auto"/>
            <w:vAlign w:val="bottom"/>
          </w:tcPr>
          <w:p w14:paraId="1ED27E1D" w14:textId="77777777" w:rsidR="000726B2" w:rsidRPr="00D6771C" w:rsidRDefault="000726B2" w:rsidP="007D1380">
            <w:pPr>
              <w:tabs>
                <w:tab w:val="left" w:pos="720"/>
                <w:tab w:val="left" w:pos="900"/>
                <w:tab w:val="left" w:pos="1350"/>
              </w:tabs>
              <w:spacing w:after="120" w:line="280" w:lineRule="exact"/>
              <w:ind w:left="360" w:right="57"/>
              <w:jc w:val="left"/>
              <w:rPr>
                <w:lang w:val="en-GB"/>
              </w:rPr>
            </w:pPr>
          </w:p>
        </w:tc>
      </w:tr>
      <w:tr w:rsidR="000726B2" w:rsidRPr="00D6771C" w14:paraId="68F2FEB0" w14:textId="77777777" w:rsidTr="006F6B84">
        <w:tc>
          <w:tcPr>
            <w:tcW w:w="3664" w:type="dxa"/>
            <w:shd w:val="clear" w:color="auto" w:fill="auto"/>
          </w:tcPr>
          <w:p w14:paraId="154303E7" w14:textId="4214486F" w:rsidR="000726B2" w:rsidRPr="00D6771C" w:rsidRDefault="0061179D" w:rsidP="007D1380">
            <w:pPr>
              <w:tabs>
                <w:tab w:val="left" w:pos="334"/>
                <w:tab w:val="left" w:pos="669"/>
                <w:tab w:val="left" w:pos="1003"/>
                <w:tab w:val="left" w:pos="1338"/>
              </w:tabs>
              <w:spacing w:after="120" w:line="280" w:lineRule="exact"/>
              <w:ind w:right="57"/>
            </w:pPr>
            <w:hyperlink r:id="rId97" w:history="1">
              <w:r w:rsidR="000726B2" w:rsidRPr="00D6771C">
                <w:rPr>
                  <w:rStyle w:val="af4"/>
                </w:rPr>
                <w:t>CEDAW/C/78/1</w:t>
              </w:r>
            </w:hyperlink>
          </w:p>
        </w:tc>
        <w:tc>
          <w:tcPr>
            <w:tcW w:w="3836" w:type="dxa"/>
            <w:shd w:val="clear" w:color="auto" w:fill="auto"/>
          </w:tcPr>
          <w:p w14:paraId="46F9670B" w14:textId="77777777" w:rsidR="000726B2" w:rsidRPr="00D6771C" w:rsidRDefault="000726B2" w:rsidP="007D1380">
            <w:pPr>
              <w:tabs>
                <w:tab w:val="left" w:pos="334"/>
                <w:tab w:val="left" w:pos="669"/>
                <w:tab w:val="left" w:pos="1003"/>
                <w:tab w:val="left" w:pos="1338"/>
              </w:tabs>
              <w:spacing w:after="120" w:line="280" w:lineRule="exact"/>
              <w:ind w:right="57"/>
            </w:pPr>
            <w:r w:rsidRPr="00D6771C">
              <w:rPr>
                <w:rFonts w:ascii="宋体" w:hAnsi="宋体" w:cs="宋体" w:hint="eastAsia"/>
                <w:lang w:val="zh-CN"/>
              </w:rPr>
              <w:t>附加说明的临时议程</w:t>
            </w:r>
          </w:p>
        </w:tc>
      </w:tr>
      <w:tr w:rsidR="000726B2" w:rsidRPr="00D6771C" w14:paraId="2AC40784" w14:textId="77777777" w:rsidTr="006F6B84">
        <w:tc>
          <w:tcPr>
            <w:tcW w:w="3664" w:type="dxa"/>
            <w:shd w:val="clear" w:color="auto" w:fill="auto"/>
          </w:tcPr>
          <w:p w14:paraId="4D21A324" w14:textId="77777777" w:rsidR="000726B2" w:rsidRPr="00D6771C" w:rsidRDefault="000726B2" w:rsidP="007D1380">
            <w:pPr>
              <w:tabs>
                <w:tab w:val="left" w:pos="334"/>
                <w:tab w:val="left" w:pos="669"/>
                <w:tab w:val="left" w:pos="1003"/>
                <w:tab w:val="left" w:pos="1338"/>
              </w:tabs>
              <w:spacing w:after="120" w:line="280" w:lineRule="exact"/>
              <w:ind w:right="57"/>
              <w:rPr>
                <w:rFonts w:eastAsia="黑体"/>
              </w:rPr>
            </w:pPr>
            <w:r w:rsidRPr="00D6771C">
              <w:rPr>
                <w:rFonts w:eastAsia="黑体"/>
                <w:lang w:val="zh-CN"/>
              </w:rPr>
              <w:t>缔约国的报告</w:t>
            </w:r>
          </w:p>
        </w:tc>
        <w:tc>
          <w:tcPr>
            <w:tcW w:w="3836" w:type="dxa"/>
            <w:shd w:val="clear" w:color="auto" w:fill="auto"/>
          </w:tcPr>
          <w:p w14:paraId="1E7C89ED" w14:textId="77777777" w:rsidR="000726B2" w:rsidRPr="00D6771C" w:rsidRDefault="000726B2" w:rsidP="007D1380">
            <w:pPr>
              <w:tabs>
                <w:tab w:val="left" w:pos="334"/>
                <w:tab w:val="left" w:pos="669"/>
                <w:tab w:val="left" w:pos="1003"/>
                <w:tab w:val="left" w:pos="1338"/>
              </w:tabs>
              <w:spacing w:after="120" w:line="280" w:lineRule="exact"/>
              <w:ind w:right="57"/>
              <w:rPr>
                <w:b/>
                <w:bCs/>
                <w:lang w:val="en-GB"/>
              </w:rPr>
            </w:pPr>
          </w:p>
        </w:tc>
      </w:tr>
      <w:tr w:rsidR="000726B2" w:rsidRPr="00D6771C" w14:paraId="3C02C013" w14:textId="77777777" w:rsidTr="006F6B84">
        <w:tc>
          <w:tcPr>
            <w:tcW w:w="3664" w:type="dxa"/>
            <w:tcBorders>
              <w:bottom w:val="single" w:sz="12" w:space="0" w:color="auto"/>
            </w:tcBorders>
            <w:shd w:val="clear" w:color="auto" w:fill="auto"/>
          </w:tcPr>
          <w:p w14:paraId="3D611231" w14:textId="1F2B9554" w:rsidR="000726B2" w:rsidRPr="00D6771C" w:rsidRDefault="0061179D" w:rsidP="007D1380">
            <w:pPr>
              <w:tabs>
                <w:tab w:val="left" w:pos="334"/>
                <w:tab w:val="left" w:pos="669"/>
                <w:tab w:val="left" w:pos="1003"/>
                <w:tab w:val="left" w:pos="1338"/>
              </w:tabs>
              <w:spacing w:after="120" w:line="280" w:lineRule="exact"/>
              <w:ind w:right="57"/>
              <w:rPr>
                <w:lang w:val="en-GB"/>
              </w:rPr>
            </w:pPr>
            <w:hyperlink r:id="rId98" w:history="1">
              <w:r w:rsidR="000726B2" w:rsidRPr="00D6771C">
                <w:rPr>
                  <w:rStyle w:val="af4"/>
                </w:rPr>
                <w:t>CEDAW/C/DNK/9</w:t>
              </w:r>
            </w:hyperlink>
          </w:p>
        </w:tc>
        <w:tc>
          <w:tcPr>
            <w:tcW w:w="3836" w:type="dxa"/>
            <w:tcBorders>
              <w:bottom w:val="single" w:sz="12" w:space="0" w:color="auto"/>
            </w:tcBorders>
            <w:shd w:val="clear" w:color="auto" w:fill="auto"/>
          </w:tcPr>
          <w:p w14:paraId="5003C754" w14:textId="77777777" w:rsidR="000726B2" w:rsidRPr="00D6771C" w:rsidRDefault="000726B2" w:rsidP="007D1380">
            <w:pPr>
              <w:tabs>
                <w:tab w:val="left" w:pos="334"/>
                <w:tab w:val="left" w:pos="669"/>
                <w:tab w:val="left" w:pos="1003"/>
                <w:tab w:val="left" w:pos="1338"/>
              </w:tabs>
              <w:spacing w:after="120" w:line="280" w:lineRule="exact"/>
              <w:ind w:right="57"/>
              <w:rPr>
                <w:lang w:val="en-GB"/>
              </w:rPr>
            </w:pPr>
            <w:r w:rsidRPr="00D6771C">
              <w:rPr>
                <w:rFonts w:ascii="宋体" w:hAnsi="宋体" w:cs="宋体" w:hint="eastAsia"/>
                <w:lang w:val="zh-CN"/>
              </w:rPr>
              <w:t>丹麦第九次定期报告</w:t>
            </w:r>
          </w:p>
        </w:tc>
      </w:tr>
    </w:tbl>
    <w:p w14:paraId="508F7B95" w14:textId="77777777" w:rsidR="000726B2" w:rsidRPr="00D6771C" w:rsidRDefault="000726B2" w:rsidP="000726B2">
      <w:pPr>
        <w:pStyle w:val="SingleTxt"/>
      </w:pPr>
    </w:p>
    <w:p w14:paraId="2B84E570" w14:textId="77777777" w:rsidR="000726B2" w:rsidRPr="00D6771C" w:rsidRDefault="000726B2" w:rsidP="000726B2">
      <w:pPr>
        <w:spacing w:line="240" w:lineRule="auto"/>
        <w:jc w:val="left"/>
      </w:pPr>
      <w:r w:rsidRPr="00D6771C">
        <w:br w:type="page"/>
      </w:r>
    </w:p>
    <w:p w14:paraId="2462B927" w14:textId="77777777" w:rsidR="000726B2" w:rsidRPr="00D6771C" w:rsidRDefault="000726B2" w:rsidP="000726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zh-CN"/>
        </w:rPr>
      </w:pPr>
      <w:r w:rsidRPr="00D6771C">
        <w:rPr>
          <w:lang w:val="zh-CN"/>
        </w:rPr>
        <w:t>附件二</w:t>
      </w:r>
    </w:p>
    <w:p w14:paraId="7A65E13C" w14:textId="77777777" w:rsidR="000726B2" w:rsidRPr="00D6771C" w:rsidRDefault="000726B2" w:rsidP="000726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7" w:hanging="1267"/>
      </w:pPr>
      <w:r w:rsidRPr="00D6771C">
        <w:rPr>
          <w:lang w:val="zh-CN"/>
        </w:rPr>
        <w:tab/>
      </w:r>
      <w:r w:rsidRPr="00D6771C">
        <w:rPr>
          <w:lang w:val="zh-CN"/>
        </w:rPr>
        <w:tab/>
      </w:r>
      <w:r w:rsidRPr="00D6771C">
        <w:rPr>
          <w:lang w:val="zh-CN"/>
        </w:rPr>
        <w:t>委员会成员</w:t>
      </w:r>
      <w:r w:rsidRPr="00D6771C">
        <w:rPr>
          <w:lang w:val="zh-CN"/>
        </w:rPr>
        <w:t>(</w:t>
      </w:r>
      <w:r w:rsidRPr="00D6771C">
        <w:rPr>
          <w:lang w:val="zh-CN"/>
        </w:rPr>
        <w:t>截至</w:t>
      </w:r>
      <w:r w:rsidRPr="00D6771C">
        <w:rPr>
          <w:lang w:val="zh-CN"/>
        </w:rPr>
        <w:t>2021</w:t>
      </w:r>
      <w:r w:rsidRPr="00D6771C">
        <w:rPr>
          <w:lang w:val="zh-CN"/>
        </w:rPr>
        <w:t>年</w:t>
      </w:r>
      <w:r w:rsidRPr="00D6771C">
        <w:rPr>
          <w:lang w:val="zh-CN"/>
        </w:rPr>
        <w:t>2</w:t>
      </w:r>
      <w:r w:rsidRPr="00D6771C">
        <w:rPr>
          <w:lang w:val="zh-CN"/>
        </w:rPr>
        <w:t>月</w:t>
      </w:r>
      <w:r w:rsidRPr="00D6771C">
        <w:rPr>
          <w:lang w:val="zh-CN"/>
        </w:rPr>
        <w:t>25</w:t>
      </w:r>
      <w:r w:rsidRPr="00D6771C">
        <w:rPr>
          <w:lang w:val="zh-CN"/>
        </w:rPr>
        <w:t>日</w:t>
      </w:r>
      <w:r w:rsidRPr="00D6771C">
        <w:rPr>
          <w:lang w:val="zh-CN"/>
        </w:rPr>
        <w:t>)</w:t>
      </w:r>
    </w:p>
    <w:tbl>
      <w:tblPr>
        <w:tblStyle w:val="af7"/>
        <w:tblW w:w="0" w:type="auto"/>
        <w:tblInd w:w="1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23"/>
        <w:gridCol w:w="2126"/>
        <w:gridCol w:w="1071"/>
        <w:gridCol w:w="56"/>
      </w:tblGrid>
      <w:tr w:rsidR="000726B2" w:rsidRPr="00D6771C" w14:paraId="0E9D57D0" w14:textId="77777777" w:rsidTr="007D1380">
        <w:trPr>
          <w:gridAfter w:val="1"/>
          <w:wAfter w:w="56" w:type="dxa"/>
          <w:tblHeader/>
        </w:trPr>
        <w:tc>
          <w:tcPr>
            <w:tcW w:w="4123" w:type="dxa"/>
            <w:tcBorders>
              <w:top w:val="single" w:sz="4" w:space="0" w:color="auto"/>
              <w:bottom w:val="single" w:sz="12" w:space="0" w:color="auto"/>
            </w:tcBorders>
            <w:shd w:val="clear" w:color="auto" w:fill="auto"/>
            <w:vAlign w:val="bottom"/>
          </w:tcPr>
          <w:p w14:paraId="317EB35C" w14:textId="77777777" w:rsidR="000726B2" w:rsidRPr="00D6771C" w:rsidRDefault="000726B2" w:rsidP="007D1380">
            <w:pPr>
              <w:tabs>
                <w:tab w:val="left" w:pos="720"/>
                <w:tab w:val="left" w:pos="900"/>
                <w:tab w:val="left" w:pos="1350"/>
              </w:tabs>
              <w:spacing w:before="60" w:after="60" w:line="200" w:lineRule="exact"/>
              <w:jc w:val="left"/>
              <w:rPr>
                <w:rFonts w:eastAsia="楷体"/>
                <w:sz w:val="15"/>
                <w:szCs w:val="18"/>
              </w:rPr>
            </w:pPr>
            <w:r w:rsidRPr="00D6771C">
              <w:rPr>
                <w:rFonts w:eastAsia="楷体"/>
                <w:iCs/>
                <w:sz w:val="15"/>
                <w:szCs w:val="18"/>
                <w:lang w:val="zh-CN"/>
              </w:rPr>
              <w:t>成员姓名</w:t>
            </w:r>
          </w:p>
        </w:tc>
        <w:tc>
          <w:tcPr>
            <w:tcW w:w="2126" w:type="dxa"/>
            <w:tcBorders>
              <w:top w:val="single" w:sz="4" w:space="0" w:color="auto"/>
              <w:bottom w:val="single" w:sz="12" w:space="0" w:color="auto"/>
            </w:tcBorders>
            <w:shd w:val="clear" w:color="auto" w:fill="auto"/>
            <w:vAlign w:val="bottom"/>
          </w:tcPr>
          <w:p w14:paraId="64B38DF0" w14:textId="77777777" w:rsidR="000726B2" w:rsidRPr="00D6771C" w:rsidRDefault="000726B2" w:rsidP="007D1380">
            <w:pPr>
              <w:tabs>
                <w:tab w:val="left" w:pos="720"/>
                <w:tab w:val="left" w:pos="900"/>
                <w:tab w:val="left" w:pos="1350"/>
              </w:tabs>
              <w:spacing w:before="60" w:after="60" w:line="200" w:lineRule="exact"/>
              <w:jc w:val="left"/>
              <w:rPr>
                <w:rFonts w:eastAsia="楷体"/>
                <w:sz w:val="15"/>
                <w:szCs w:val="18"/>
              </w:rPr>
            </w:pPr>
            <w:r w:rsidRPr="00D6771C">
              <w:rPr>
                <w:rFonts w:eastAsia="楷体"/>
                <w:iCs/>
                <w:sz w:val="15"/>
                <w:szCs w:val="18"/>
                <w:lang w:val="zh-CN"/>
              </w:rPr>
              <w:t>国籍</w:t>
            </w:r>
          </w:p>
        </w:tc>
        <w:tc>
          <w:tcPr>
            <w:tcW w:w="1071" w:type="dxa"/>
            <w:tcBorders>
              <w:top w:val="single" w:sz="4" w:space="0" w:color="auto"/>
              <w:bottom w:val="single" w:sz="12" w:space="0" w:color="auto"/>
            </w:tcBorders>
            <w:shd w:val="clear" w:color="auto" w:fill="auto"/>
            <w:vAlign w:val="bottom"/>
          </w:tcPr>
          <w:p w14:paraId="57590EE5" w14:textId="77777777" w:rsidR="000726B2" w:rsidRPr="00D6771C" w:rsidRDefault="000726B2" w:rsidP="007D1380">
            <w:pPr>
              <w:tabs>
                <w:tab w:val="left" w:pos="720"/>
                <w:tab w:val="left" w:pos="900"/>
                <w:tab w:val="left" w:pos="1350"/>
              </w:tabs>
              <w:spacing w:before="60" w:after="60" w:line="200" w:lineRule="exact"/>
              <w:jc w:val="left"/>
              <w:rPr>
                <w:rFonts w:eastAsia="楷体"/>
                <w:sz w:val="15"/>
                <w:szCs w:val="18"/>
              </w:rPr>
            </w:pPr>
            <w:r w:rsidRPr="00D6771C">
              <w:rPr>
                <w:rFonts w:eastAsia="楷体"/>
                <w:iCs/>
                <w:sz w:val="15"/>
                <w:szCs w:val="18"/>
                <w:lang w:val="zh-CN"/>
              </w:rPr>
              <w:t>12</w:t>
            </w:r>
            <w:r w:rsidRPr="00D6771C">
              <w:rPr>
                <w:rFonts w:eastAsia="楷体"/>
                <w:iCs/>
                <w:sz w:val="15"/>
                <w:szCs w:val="18"/>
                <w:lang w:val="zh-CN"/>
              </w:rPr>
              <w:t>月</w:t>
            </w:r>
            <w:r w:rsidRPr="00D6771C">
              <w:rPr>
                <w:rFonts w:eastAsia="楷体"/>
                <w:iCs/>
                <w:sz w:val="15"/>
                <w:szCs w:val="18"/>
                <w:lang w:val="zh-CN"/>
              </w:rPr>
              <w:t>31</w:t>
            </w:r>
            <w:r w:rsidRPr="00D6771C">
              <w:rPr>
                <w:rFonts w:eastAsia="楷体"/>
                <w:iCs/>
                <w:sz w:val="15"/>
                <w:szCs w:val="18"/>
                <w:lang w:val="zh-CN"/>
              </w:rPr>
              <w:t>日</w:t>
            </w:r>
            <w:r>
              <w:rPr>
                <w:rFonts w:eastAsia="楷体"/>
                <w:iCs/>
                <w:sz w:val="15"/>
                <w:szCs w:val="18"/>
                <w:lang w:val="zh-CN"/>
              </w:rPr>
              <w:br/>
            </w:r>
            <w:r w:rsidRPr="00D6771C">
              <w:rPr>
                <w:rFonts w:eastAsia="楷体"/>
                <w:iCs/>
                <w:sz w:val="15"/>
                <w:szCs w:val="18"/>
                <w:lang w:val="zh-CN"/>
              </w:rPr>
              <w:t>任期届满</w:t>
            </w:r>
          </w:p>
        </w:tc>
      </w:tr>
      <w:tr w:rsidR="000726B2" w:rsidRPr="00D6771C" w14:paraId="17E05E68" w14:textId="77777777" w:rsidTr="007D1380">
        <w:trPr>
          <w:gridAfter w:val="1"/>
          <w:wAfter w:w="56" w:type="dxa"/>
          <w:trHeight w:hRule="exact" w:val="115"/>
          <w:tblHeader/>
        </w:trPr>
        <w:tc>
          <w:tcPr>
            <w:tcW w:w="4123" w:type="dxa"/>
            <w:tcBorders>
              <w:top w:val="single" w:sz="12" w:space="0" w:color="auto"/>
            </w:tcBorders>
            <w:shd w:val="clear" w:color="auto" w:fill="auto"/>
            <w:vAlign w:val="bottom"/>
          </w:tcPr>
          <w:p w14:paraId="453E7A43" w14:textId="77777777" w:rsidR="000726B2" w:rsidRPr="00D6771C" w:rsidRDefault="000726B2" w:rsidP="007D1380">
            <w:pPr>
              <w:tabs>
                <w:tab w:val="left" w:pos="720"/>
                <w:tab w:val="left" w:pos="900"/>
                <w:tab w:val="left" w:pos="1350"/>
              </w:tabs>
              <w:spacing w:after="120" w:line="280" w:lineRule="exact"/>
              <w:jc w:val="left"/>
              <w:rPr>
                <w:rFonts w:asciiTheme="minorEastAsia" w:eastAsiaTheme="minorEastAsia" w:hAnsiTheme="minorEastAsia"/>
                <w:lang w:val="en-GB"/>
              </w:rPr>
            </w:pPr>
          </w:p>
        </w:tc>
        <w:tc>
          <w:tcPr>
            <w:tcW w:w="2126" w:type="dxa"/>
            <w:tcBorders>
              <w:top w:val="single" w:sz="12" w:space="0" w:color="auto"/>
            </w:tcBorders>
            <w:shd w:val="clear" w:color="auto" w:fill="auto"/>
            <w:vAlign w:val="bottom"/>
          </w:tcPr>
          <w:p w14:paraId="08E542EC" w14:textId="77777777" w:rsidR="000726B2" w:rsidRPr="00D6771C" w:rsidRDefault="000726B2" w:rsidP="007D1380">
            <w:pPr>
              <w:tabs>
                <w:tab w:val="left" w:pos="720"/>
                <w:tab w:val="left" w:pos="900"/>
                <w:tab w:val="left" w:pos="1350"/>
              </w:tabs>
              <w:spacing w:after="120" w:line="280" w:lineRule="exact"/>
              <w:jc w:val="left"/>
              <w:rPr>
                <w:lang w:val="en-GB"/>
              </w:rPr>
            </w:pPr>
          </w:p>
        </w:tc>
        <w:tc>
          <w:tcPr>
            <w:tcW w:w="1071" w:type="dxa"/>
            <w:tcBorders>
              <w:top w:val="single" w:sz="12" w:space="0" w:color="auto"/>
            </w:tcBorders>
            <w:shd w:val="clear" w:color="auto" w:fill="auto"/>
            <w:vAlign w:val="bottom"/>
          </w:tcPr>
          <w:p w14:paraId="5E44FE65" w14:textId="77777777" w:rsidR="000726B2" w:rsidRPr="00D6771C" w:rsidRDefault="000726B2" w:rsidP="007D1380">
            <w:pPr>
              <w:tabs>
                <w:tab w:val="left" w:pos="720"/>
                <w:tab w:val="left" w:pos="900"/>
                <w:tab w:val="left" w:pos="1350"/>
              </w:tabs>
              <w:spacing w:after="120" w:line="280" w:lineRule="exact"/>
              <w:jc w:val="left"/>
              <w:rPr>
                <w:lang w:val="en-GB"/>
              </w:rPr>
            </w:pPr>
          </w:p>
        </w:tc>
      </w:tr>
      <w:tr w:rsidR="000726B2" w:rsidRPr="00D6771C" w14:paraId="4FE84CFF" w14:textId="77777777" w:rsidTr="007D1380">
        <w:tc>
          <w:tcPr>
            <w:tcW w:w="4123" w:type="dxa"/>
            <w:shd w:val="clear" w:color="auto" w:fill="auto"/>
          </w:tcPr>
          <w:p w14:paraId="15927CF9" w14:textId="77777777" w:rsidR="000726B2" w:rsidRPr="00D6771C" w:rsidRDefault="000726B2" w:rsidP="007D1380">
            <w:pPr>
              <w:tabs>
                <w:tab w:val="left" w:pos="334"/>
                <w:tab w:val="left" w:pos="669"/>
                <w:tab w:val="left" w:pos="1003"/>
                <w:tab w:val="left" w:pos="1338"/>
              </w:tabs>
              <w:spacing w:after="120" w:line="280" w:lineRule="exact"/>
              <w:rPr>
                <w:rFonts w:asciiTheme="minorEastAsia" w:eastAsiaTheme="minorEastAsia" w:hAnsiTheme="minorEastAsia"/>
              </w:rPr>
            </w:pPr>
            <w:r w:rsidRPr="00D6771C">
              <w:rPr>
                <w:rFonts w:asciiTheme="minorEastAsia" w:eastAsiaTheme="minorEastAsia" w:hAnsiTheme="minorEastAsia" w:hint="eastAsia"/>
                <w:lang w:val="zh-CN"/>
              </w:rPr>
              <w:t>格拉迪丝·阿科斯塔·巴尔加斯</w:t>
            </w:r>
            <w:r w:rsidRPr="00CE509D">
              <w:rPr>
                <w:rFonts w:eastAsiaTheme="minorEastAsia"/>
                <w:lang w:val="zh-CN"/>
              </w:rPr>
              <w:t>(</w:t>
            </w:r>
            <w:r w:rsidRPr="00CE509D">
              <w:rPr>
                <w:rFonts w:eastAsiaTheme="minorEastAsia"/>
                <w:lang w:val="zh-CN"/>
              </w:rPr>
              <w:t>主席</w:t>
            </w:r>
            <w:r w:rsidRPr="00CE509D">
              <w:rPr>
                <w:rFonts w:eastAsiaTheme="minorEastAsia"/>
                <w:lang w:val="zh-CN"/>
              </w:rPr>
              <w:t>)</w:t>
            </w:r>
          </w:p>
        </w:tc>
        <w:tc>
          <w:tcPr>
            <w:tcW w:w="2126" w:type="dxa"/>
            <w:shd w:val="clear" w:color="auto" w:fill="auto"/>
          </w:tcPr>
          <w:p w14:paraId="2FD110FC"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秘鲁</w:t>
            </w:r>
          </w:p>
        </w:tc>
        <w:tc>
          <w:tcPr>
            <w:tcW w:w="1127" w:type="dxa"/>
            <w:gridSpan w:val="2"/>
            <w:shd w:val="clear" w:color="auto" w:fill="auto"/>
          </w:tcPr>
          <w:p w14:paraId="028553B1"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2022</w:t>
            </w:r>
            <w:r w:rsidRPr="00D6771C">
              <w:rPr>
                <w:lang w:val="zh-CN"/>
              </w:rPr>
              <w:t>年</w:t>
            </w:r>
          </w:p>
        </w:tc>
      </w:tr>
      <w:tr w:rsidR="000726B2" w:rsidRPr="00D6771C" w14:paraId="68EE452E" w14:textId="77777777" w:rsidTr="007D1380">
        <w:tc>
          <w:tcPr>
            <w:tcW w:w="4123" w:type="dxa"/>
            <w:shd w:val="clear" w:color="auto" w:fill="auto"/>
          </w:tcPr>
          <w:p w14:paraId="1DDEA61D" w14:textId="77777777" w:rsidR="000726B2" w:rsidRPr="00D6771C" w:rsidRDefault="000726B2" w:rsidP="007D1380">
            <w:pPr>
              <w:tabs>
                <w:tab w:val="left" w:pos="334"/>
                <w:tab w:val="left" w:pos="669"/>
                <w:tab w:val="left" w:pos="1003"/>
                <w:tab w:val="left" w:pos="1338"/>
              </w:tabs>
              <w:spacing w:after="120" w:line="280" w:lineRule="exact"/>
              <w:rPr>
                <w:rFonts w:asciiTheme="minorEastAsia" w:eastAsiaTheme="minorEastAsia" w:hAnsiTheme="minorEastAsia"/>
              </w:rPr>
            </w:pPr>
            <w:r w:rsidRPr="00D6771C">
              <w:rPr>
                <w:rFonts w:asciiTheme="minorEastAsia" w:eastAsiaTheme="minorEastAsia" w:hAnsiTheme="minorEastAsia" w:hint="eastAsia"/>
              </w:rPr>
              <w:t>秋月弘子</w:t>
            </w:r>
          </w:p>
        </w:tc>
        <w:tc>
          <w:tcPr>
            <w:tcW w:w="2126" w:type="dxa"/>
            <w:shd w:val="clear" w:color="auto" w:fill="auto"/>
          </w:tcPr>
          <w:p w14:paraId="019757FE"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日本</w:t>
            </w:r>
          </w:p>
        </w:tc>
        <w:tc>
          <w:tcPr>
            <w:tcW w:w="1127" w:type="dxa"/>
            <w:gridSpan w:val="2"/>
            <w:shd w:val="clear" w:color="auto" w:fill="auto"/>
          </w:tcPr>
          <w:p w14:paraId="26175A41"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2022</w:t>
            </w:r>
            <w:r w:rsidRPr="00D6771C">
              <w:rPr>
                <w:lang w:val="zh-CN"/>
              </w:rPr>
              <w:t>年</w:t>
            </w:r>
          </w:p>
        </w:tc>
      </w:tr>
      <w:tr w:rsidR="000726B2" w:rsidRPr="00D6771C" w14:paraId="6A814A70" w14:textId="77777777" w:rsidTr="007D1380">
        <w:tc>
          <w:tcPr>
            <w:tcW w:w="4123" w:type="dxa"/>
            <w:shd w:val="clear" w:color="auto" w:fill="auto"/>
          </w:tcPr>
          <w:p w14:paraId="17E0EBB0" w14:textId="77777777" w:rsidR="000726B2" w:rsidRPr="00D6771C" w:rsidRDefault="000726B2" w:rsidP="007D1380">
            <w:pPr>
              <w:tabs>
                <w:tab w:val="left" w:pos="334"/>
                <w:tab w:val="left" w:pos="669"/>
                <w:tab w:val="left" w:pos="1003"/>
                <w:tab w:val="left" w:pos="1338"/>
              </w:tabs>
              <w:spacing w:after="120" w:line="280" w:lineRule="exact"/>
              <w:rPr>
                <w:rFonts w:asciiTheme="minorEastAsia" w:eastAsiaTheme="minorEastAsia" w:hAnsiTheme="minorEastAsia"/>
              </w:rPr>
            </w:pPr>
            <w:r w:rsidRPr="00D6771C">
              <w:rPr>
                <w:rFonts w:asciiTheme="minorEastAsia" w:eastAsiaTheme="minorEastAsia" w:hAnsiTheme="minorEastAsia"/>
              </w:rPr>
              <w:t>塔马德尔·</w:t>
            </w:r>
            <w:r w:rsidRPr="00D6771C">
              <w:rPr>
                <w:rFonts w:asciiTheme="minorEastAsia" w:eastAsiaTheme="minorEastAsia" w:hAnsiTheme="minorEastAsia" w:cs="宋体" w:hint="eastAsia"/>
              </w:rPr>
              <w:t>拉马</w:t>
            </w:r>
          </w:p>
        </w:tc>
        <w:tc>
          <w:tcPr>
            <w:tcW w:w="2126" w:type="dxa"/>
            <w:shd w:val="clear" w:color="auto" w:fill="auto"/>
          </w:tcPr>
          <w:p w14:paraId="2ABE855F"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沙特阿拉伯</w:t>
            </w:r>
          </w:p>
        </w:tc>
        <w:tc>
          <w:tcPr>
            <w:tcW w:w="1127" w:type="dxa"/>
            <w:gridSpan w:val="2"/>
            <w:shd w:val="clear" w:color="auto" w:fill="auto"/>
          </w:tcPr>
          <w:p w14:paraId="6A0F5D75"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2022</w:t>
            </w:r>
            <w:r w:rsidRPr="00D6771C">
              <w:rPr>
                <w:lang w:val="zh-CN"/>
              </w:rPr>
              <w:t>年</w:t>
            </w:r>
          </w:p>
        </w:tc>
      </w:tr>
      <w:tr w:rsidR="000726B2" w:rsidRPr="00D6771C" w14:paraId="21F63BAD" w14:textId="77777777" w:rsidTr="007D1380">
        <w:tc>
          <w:tcPr>
            <w:tcW w:w="4123" w:type="dxa"/>
            <w:shd w:val="clear" w:color="auto" w:fill="auto"/>
          </w:tcPr>
          <w:p w14:paraId="7D118AF8" w14:textId="77777777" w:rsidR="000726B2" w:rsidRPr="00D6771C" w:rsidRDefault="000726B2" w:rsidP="007D1380">
            <w:pPr>
              <w:tabs>
                <w:tab w:val="left" w:pos="334"/>
                <w:tab w:val="left" w:pos="669"/>
                <w:tab w:val="left" w:pos="1003"/>
                <w:tab w:val="left" w:pos="1338"/>
              </w:tabs>
              <w:spacing w:after="120" w:line="280" w:lineRule="exact"/>
              <w:rPr>
                <w:rFonts w:asciiTheme="minorEastAsia" w:eastAsiaTheme="minorEastAsia" w:hAnsiTheme="minorEastAsia"/>
              </w:rPr>
            </w:pPr>
            <w:r w:rsidRPr="00D6771C">
              <w:rPr>
                <w:rFonts w:asciiTheme="minorEastAsia" w:eastAsiaTheme="minorEastAsia" w:hAnsiTheme="minorEastAsia"/>
              </w:rPr>
              <w:t>妮科尔·</w:t>
            </w:r>
            <w:r w:rsidRPr="00D6771C">
              <w:rPr>
                <w:rFonts w:asciiTheme="minorEastAsia" w:eastAsiaTheme="minorEastAsia" w:hAnsiTheme="minorEastAsia" w:cs="宋体" w:hint="eastAsia"/>
              </w:rPr>
              <w:t>阿姆利纳</w:t>
            </w:r>
          </w:p>
        </w:tc>
        <w:tc>
          <w:tcPr>
            <w:tcW w:w="2126" w:type="dxa"/>
            <w:shd w:val="clear" w:color="auto" w:fill="auto"/>
          </w:tcPr>
          <w:p w14:paraId="250D3598"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法国</w:t>
            </w:r>
          </w:p>
        </w:tc>
        <w:tc>
          <w:tcPr>
            <w:tcW w:w="1127" w:type="dxa"/>
            <w:gridSpan w:val="2"/>
            <w:shd w:val="clear" w:color="auto" w:fill="auto"/>
          </w:tcPr>
          <w:p w14:paraId="06CDD879"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2024</w:t>
            </w:r>
            <w:r w:rsidRPr="00D6771C">
              <w:rPr>
                <w:lang w:val="zh-CN"/>
              </w:rPr>
              <w:t>年</w:t>
            </w:r>
          </w:p>
        </w:tc>
      </w:tr>
      <w:tr w:rsidR="000726B2" w:rsidRPr="00D6771C" w14:paraId="1E09CCDF" w14:textId="77777777" w:rsidTr="007D1380">
        <w:tc>
          <w:tcPr>
            <w:tcW w:w="4123" w:type="dxa"/>
            <w:shd w:val="clear" w:color="auto" w:fill="auto"/>
          </w:tcPr>
          <w:p w14:paraId="7E5C2BA5" w14:textId="77777777" w:rsidR="000726B2" w:rsidRPr="00D6771C" w:rsidRDefault="000726B2" w:rsidP="007D1380">
            <w:pPr>
              <w:tabs>
                <w:tab w:val="left" w:pos="334"/>
                <w:tab w:val="left" w:pos="669"/>
                <w:tab w:val="left" w:pos="1003"/>
                <w:tab w:val="left" w:pos="1338"/>
              </w:tabs>
              <w:spacing w:after="120" w:line="280" w:lineRule="exact"/>
              <w:rPr>
                <w:rFonts w:asciiTheme="minorEastAsia" w:eastAsiaTheme="minorEastAsia" w:hAnsiTheme="minorEastAsia"/>
              </w:rPr>
            </w:pPr>
            <w:r w:rsidRPr="00D6771C">
              <w:rPr>
                <w:rFonts w:asciiTheme="minorEastAsia" w:eastAsiaTheme="minorEastAsia" w:hAnsiTheme="minorEastAsia"/>
              </w:rPr>
              <w:t>玛丽昂·</w:t>
            </w:r>
            <w:r w:rsidRPr="00D6771C">
              <w:rPr>
                <w:rFonts w:asciiTheme="minorEastAsia" w:eastAsiaTheme="minorEastAsia" w:hAnsiTheme="minorEastAsia" w:cs="宋体" w:hint="eastAsia"/>
              </w:rPr>
              <w:t>贝瑟尔</w:t>
            </w:r>
          </w:p>
        </w:tc>
        <w:tc>
          <w:tcPr>
            <w:tcW w:w="2126" w:type="dxa"/>
            <w:shd w:val="clear" w:color="auto" w:fill="auto"/>
          </w:tcPr>
          <w:p w14:paraId="310343F1"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巴哈马</w:t>
            </w:r>
          </w:p>
        </w:tc>
        <w:tc>
          <w:tcPr>
            <w:tcW w:w="1127" w:type="dxa"/>
            <w:gridSpan w:val="2"/>
            <w:shd w:val="clear" w:color="auto" w:fill="auto"/>
          </w:tcPr>
          <w:p w14:paraId="655236B6"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2024</w:t>
            </w:r>
            <w:r w:rsidRPr="00D6771C">
              <w:rPr>
                <w:lang w:val="zh-CN"/>
              </w:rPr>
              <w:t>年</w:t>
            </w:r>
          </w:p>
        </w:tc>
      </w:tr>
      <w:tr w:rsidR="000726B2" w:rsidRPr="00D6771C" w14:paraId="69DD6125" w14:textId="77777777" w:rsidTr="007D1380">
        <w:tc>
          <w:tcPr>
            <w:tcW w:w="4123" w:type="dxa"/>
            <w:shd w:val="clear" w:color="auto" w:fill="auto"/>
          </w:tcPr>
          <w:p w14:paraId="790537F0" w14:textId="77777777" w:rsidR="000726B2" w:rsidRPr="00D6771C" w:rsidRDefault="000726B2" w:rsidP="007D1380">
            <w:pPr>
              <w:tabs>
                <w:tab w:val="left" w:pos="334"/>
                <w:tab w:val="left" w:pos="669"/>
                <w:tab w:val="left" w:pos="1003"/>
                <w:tab w:val="left" w:pos="1338"/>
              </w:tabs>
              <w:spacing w:after="120" w:line="280" w:lineRule="exact"/>
              <w:rPr>
                <w:rFonts w:asciiTheme="minorEastAsia" w:eastAsiaTheme="minorEastAsia" w:hAnsiTheme="minorEastAsia"/>
              </w:rPr>
            </w:pPr>
            <w:r w:rsidRPr="00D6771C">
              <w:rPr>
                <w:rFonts w:asciiTheme="minorEastAsia" w:eastAsiaTheme="minorEastAsia" w:hAnsiTheme="minorEastAsia" w:cs="宋体" w:hint="eastAsia"/>
              </w:rPr>
              <w:t>莱蒂西亚</w:t>
            </w:r>
            <w:r w:rsidRPr="00D6771C">
              <w:rPr>
                <w:rFonts w:asciiTheme="minorEastAsia" w:eastAsiaTheme="minorEastAsia" w:hAnsiTheme="minorEastAsia"/>
              </w:rPr>
              <w:t>·</w:t>
            </w:r>
            <w:r w:rsidRPr="00D6771C">
              <w:rPr>
                <w:rFonts w:asciiTheme="minorEastAsia" w:eastAsiaTheme="minorEastAsia" w:hAnsiTheme="minorEastAsia" w:cs="宋体" w:hint="eastAsia"/>
              </w:rPr>
              <w:t>博尼法兹</w:t>
            </w:r>
            <w:r w:rsidRPr="00D6771C">
              <w:rPr>
                <w:rFonts w:asciiTheme="minorEastAsia" w:eastAsiaTheme="minorEastAsia" w:hAnsiTheme="minorEastAsia"/>
              </w:rPr>
              <w:t>·</w:t>
            </w:r>
            <w:r w:rsidRPr="00D6771C">
              <w:rPr>
                <w:rFonts w:asciiTheme="minorEastAsia" w:eastAsiaTheme="minorEastAsia" w:hAnsiTheme="minorEastAsia" w:cs="宋体" w:hint="eastAsia"/>
              </w:rPr>
              <w:t>阿方佐</w:t>
            </w:r>
          </w:p>
        </w:tc>
        <w:tc>
          <w:tcPr>
            <w:tcW w:w="2126" w:type="dxa"/>
            <w:shd w:val="clear" w:color="auto" w:fill="auto"/>
          </w:tcPr>
          <w:p w14:paraId="583FE37A"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墨西哥</w:t>
            </w:r>
          </w:p>
        </w:tc>
        <w:tc>
          <w:tcPr>
            <w:tcW w:w="1127" w:type="dxa"/>
            <w:gridSpan w:val="2"/>
            <w:shd w:val="clear" w:color="auto" w:fill="auto"/>
          </w:tcPr>
          <w:p w14:paraId="2606B1BD"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2024</w:t>
            </w:r>
            <w:r w:rsidRPr="00D6771C">
              <w:rPr>
                <w:lang w:val="zh-CN"/>
              </w:rPr>
              <w:t>年</w:t>
            </w:r>
          </w:p>
        </w:tc>
      </w:tr>
      <w:tr w:rsidR="000726B2" w:rsidRPr="00D6771C" w14:paraId="2FD59547" w14:textId="77777777" w:rsidTr="007D1380">
        <w:tc>
          <w:tcPr>
            <w:tcW w:w="4123" w:type="dxa"/>
            <w:shd w:val="clear" w:color="auto" w:fill="auto"/>
          </w:tcPr>
          <w:p w14:paraId="6CE4BF33" w14:textId="77777777" w:rsidR="000726B2" w:rsidRPr="00D6771C" w:rsidRDefault="000726B2" w:rsidP="007D1380">
            <w:pPr>
              <w:tabs>
                <w:tab w:val="left" w:pos="334"/>
                <w:tab w:val="left" w:pos="669"/>
                <w:tab w:val="left" w:pos="1003"/>
                <w:tab w:val="left" w:pos="1338"/>
              </w:tabs>
              <w:spacing w:after="120" w:line="280" w:lineRule="exact"/>
              <w:rPr>
                <w:rFonts w:asciiTheme="minorEastAsia" w:eastAsiaTheme="minorEastAsia" w:hAnsiTheme="minorEastAsia"/>
                <w:lang w:val="en-GB"/>
              </w:rPr>
            </w:pPr>
            <w:r w:rsidRPr="00D6771C">
              <w:rPr>
                <w:rFonts w:asciiTheme="minorEastAsia" w:eastAsiaTheme="minorEastAsia" w:hAnsiTheme="minorEastAsia" w:cs="宋体" w:hint="eastAsia"/>
                <w:lang w:val="en-GB"/>
              </w:rPr>
              <w:t>路易莎</w:t>
            </w:r>
            <w:r w:rsidRPr="00D6771C">
              <w:rPr>
                <w:rFonts w:asciiTheme="minorEastAsia" w:eastAsiaTheme="minorEastAsia" w:hAnsiTheme="minorEastAsia"/>
                <w:lang w:val="en-GB"/>
              </w:rPr>
              <w:t>·</w:t>
            </w:r>
            <w:r w:rsidRPr="00D6771C">
              <w:rPr>
                <w:rFonts w:asciiTheme="minorEastAsia" w:eastAsiaTheme="minorEastAsia" w:hAnsiTheme="minorEastAsia" w:cs="宋体" w:hint="eastAsia"/>
                <w:lang w:val="en-GB"/>
              </w:rPr>
              <w:t>查拉</w:t>
            </w:r>
          </w:p>
        </w:tc>
        <w:tc>
          <w:tcPr>
            <w:tcW w:w="2126" w:type="dxa"/>
            <w:shd w:val="clear" w:color="auto" w:fill="auto"/>
          </w:tcPr>
          <w:p w14:paraId="1E8803E9"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阿尔及利亚</w:t>
            </w:r>
          </w:p>
        </w:tc>
        <w:tc>
          <w:tcPr>
            <w:tcW w:w="1127" w:type="dxa"/>
            <w:gridSpan w:val="2"/>
            <w:shd w:val="clear" w:color="auto" w:fill="auto"/>
          </w:tcPr>
          <w:p w14:paraId="630AC933"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2022</w:t>
            </w:r>
            <w:r w:rsidRPr="00D6771C">
              <w:rPr>
                <w:lang w:val="zh-CN"/>
              </w:rPr>
              <w:t>年</w:t>
            </w:r>
          </w:p>
        </w:tc>
      </w:tr>
      <w:tr w:rsidR="000726B2" w:rsidRPr="00D6771C" w14:paraId="306871A2" w14:textId="77777777" w:rsidTr="007D1380">
        <w:tc>
          <w:tcPr>
            <w:tcW w:w="4123" w:type="dxa"/>
            <w:shd w:val="clear" w:color="auto" w:fill="auto"/>
          </w:tcPr>
          <w:p w14:paraId="2FCC7FEA" w14:textId="77777777" w:rsidR="000726B2" w:rsidRPr="00D6771C" w:rsidRDefault="000726B2" w:rsidP="007D1380">
            <w:pPr>
              <w:tabs>
                <w:tab w:val="left" w:pos="334"/>
                <w:tab w:val="left" w:pos="669"/>
                <w:tab w:val="left" w:pos="1003"/>
                <w:tab w:val="left" w:pos="1338"/>
              </w:tabs>
              <w:spacing w:after="120" w:line="280" w:lineRule="exact"/>
              <w:rPr>
                <w:rFonts w:asciiTheme="minorEastAsia" w:eastAsiaTheme="minorEastAsia" w:hAnsiTheme="minorEastAsia"/>
                <w:lang w:val="en-GB"/>
              </w:rPr>
            </w:pPr>
            <w:r w:rsidRPr="00D6771C">
              <w:rPr>
                <w:rFonts w:asciiTheme="minorEastAsia" w:eastAsiaTheme="minorEastAsia" w:hAnsiTheme="minorEastAsia" w:cs="宋体" w:hint="eastAsia"/>
                <w:lang w:val="en-GB"/>
              </w:rPr>
              <w:t>科琳</w:t>
            </w:r>
            <w:r w:rsidRPr="00D6771C">
              <w:rPr>
                <w:rFonts w:asciiTheme="minorEastAsia" w:eastAsiaTheme="minorEastAsia" w:hAnsiTheme="minorEastAsia"/>
                <w:lang w:val="en-GB"/>
              </w:rPr>
              <w:t>·</w:t>
            </w:r>
            <w:r w:rsidRPr="00D6771C">
              <w:rPr>
                <w:rFonts w:asciiTheme="minorEastAsia" w:eastAsiaTheme="minorEastAsia" w:hAnsiTheme="minorEastAsia" w:cs="宋体" w:hint="eastAsia"/>
                <w:lang w:val="en-GB"/>
              </w:rPr>
              <w:t>戴特梅耶</w:t>
            </w:r>
            <w:r w:rsidRPr="00CE509D">
              <w:rPr>
                <w:rFonts w:eastAsiaTheme="minorEastAsia"/>
                <w:lang w:val="en-GB"/>
              </w:rPr>
              <w:t>-</w:t>
            </w:r>
            <w:r w:rsidRPr="00D6771C">
              <w:rPr>
                <w:rFonts w:asciiTheme="minorEastAsia" w:eastAsiaTheme="minorEastAsia" w:hAnsiTheme="minorEastAsia" w:cs="宋体" w:hint="eastAsia"/>
                <w:lang w:val="en-GB"/>
              </w:rPr>
              <w:t>韦尔默朗</w:t>
            </w:r>
          </w:p>
        </w:tc>
        <w:tc>
          <w:tcPr>
            <w:tcW w:w="2126" w:type="dxa"/>
            <w:shd w:val="clear" w:color="auto" w:fill="auto"/>
          </w:tcPr>
          <w:p w14:paraId="5353F38C"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荷兰</w:t>
            </w:r>
          </w:p>
        </w:tc>
        <w:tc>
          <w:tcPr>
            <w:tcW w:w="1127" w:type="dxa"/>
            <w:gridSpan w:val="2"/>
            <w:shd w:val="clear" w:color="auto" w:fill="auto"/>
          </w:tcPr>
          <w:p w14:paraId="56B31CE5"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2024</w:t>
            </w:r>
            <w:r w:rsidRPr="00D6771C">
              <w:rPr>
                <w:lang w:val="zh-CN"/>
              </w:rPr>
              <w:t>年</w:t>
            </w:r>
          </w:p>
        </w:tc>
      </w:tr>
      <w:tr w:rsidR="000726B2" w:rsidRPr="00D6771C" w14:paraId="76923C38" w14:textId="77777777" w:rsidTr="007D1380">
        <w:tc>
          <w:tcPr>
            <w:tcW w:w="4123" w:type="dxa"/>
            <w:shd w:val="clear" w:color="auto" w:fill="auto"/>
          </w:tcPr>
          <w:p w14:paraId="31DC11AB" w14:textId="77777777" w:rsidR="000726B2" w:rsidRPr="00D6771C" w:rsidRDefault="000726B2" w:rsidP="007D1380">
            <w:pPr>
              <w:tabs>
                <w:tab w:val="left" w:pos="334"/>
                <w:tab w:val="left" w:pos="669"/>
                <w:tab w:val="left" w:pos="1003"/>
                <w:tab w:val="left" w:pos="1338"/>
              </w:tabs>
              <w:spacing w:after="120" w:line="280" w:lineRule="exact"/>
              <w:rPr>
                <w:rFonts w:asciiTheme="minorEastAsia" w:eastAsiaTheme="minorEastAsia" w:hAnsiTheme="minorEastAsia"/>
                <w:lang w:val="en-GB"/>
              </w:rPr>
            </w:pPr>
            <w:r w:rsidRPr="00D6771C">
              <w:rPr>
                <w:rFonts w:asciiTheme="minorEastAsia" w:eastAsiaTheme="minorEastAsia" w:hAnsiTheme="minorEastAsia"/>
              </w:rPr>
              <w:t>纳伊拉·</w:t>
            </w:r>
            <w:r w:rsidRPr="00D6771C">
              <w:rPr>
                <w:rFonts w:asciiTheme="minorEastAsia" w:eastAsiaTheme="minorEastAsia" w:hAnsiTheme="minorEastAsia" w:cs="宋体" w:hint="eastAsia"/>
              </w:rPr>
              <w:t>穆罕默德</w:t>
            </w:r>
            <w:r w:rsidRPr="00D6771C">
              <w:rPr>
                <w:rFonts w:asciiTheme="minorEastAsia" w:eastAsiaTheme="minorEastAsia" w:hAnsiTheme="minorEastAsia"/>
              </w:rPr>
              <w:t>·</w:t>
            </w:r>
            <w:r w:rsidRPr="00D6771C">
              <w:rPr>
                <w:rFonts w:asciiTheme="minorEastAsia" w:eastAsiaTheme="minorEastAsia" w:hAnsiTheme="minorEastAsia" w:cs="宋体" w:hint="eastAsia"/>
              </w:rPr>
              <w:t>贾布尔</w:t>
            </w:r>
          </w:p>
        </w:tc>
        <w:tc>
          <w:tcPr>
            <w:tcW w:w="2126" w:type="dxa"/>
            <w:shd w:val="clear" w:color="auto" w:fill="auto"/>
          </w:tcPr>
          <w:p w14:paraId="629EA157"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埃及</w:t>
            </w:r>
          </w:p>
        </w:tc>
        <w:tc>
          <w:tcPr>
            <w:tcW w:w="1127" w:type="dxa"/>
            <w:gridSpan w:val="2"/>
            <w:shd w:val="clear" w:color="auto" w:fill="auto"/>
          </w:tcPr>
          <w:p w14:paraId="7AA066BC"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2022</w:t>
            </w:r>
            <w:r w:rsidRPr="00D6771C">
              <w:rPr>
                <w:lang w:val="zh-CN"/>
              </w:rPr>
              <w:t>年</w:t>
            </w:r>
          </w:p>
        </w:tc>
      </w:tr>
      <w:tr w:rsidR="000726B2" w:rsidRPr="00D6771C" w14:paraId="6091F521" w14:textId="77777777" w:rsidTr="007D1380">
        <w:tc>
          <w:tcPr>
            <w:tcW w:w="4123" w:type="dxa"/>
            <w:shd w:val="clear" w:color="auto" w:fill="auto"/>
          </w:tcPr>
          <w:p w14:paraId="631D2F58" w14:textId="77777777" w:rsidR="000726B2" w:rsidRPr="00D6771C" w:rsidRDefault="000726B2" w:rsidP="007D1380">
            <w:pPr>
              <w:tabs>
                <w:tab w:val="left" w:pos="334"/>
                <w:tab w:val="left" w:pos="669"/>
                <w:tab w:val="left" w:pos="1003"/>
                <w:tab w:val="left" w:pos="1338"/>
              </w:tabs>
              <w:spacing w:after="120" w:line="280" w:lineRule="exact"/>
              <w:rPr>
                <w:rFonts w:asciiTheme="minorEastAsia" w:eastAsiaTheme="minorEastAsia" w:hAnsiTheme="minorEastAsia"/>
              </w:rPr>
            </w:pPr>
            <w:r w:rsidRPr="00D6771C">
              <w:rPr>
                <w:rFonts w:asciiTheme="minorEastAsia" w:eastAsiaTheme="minorEastAsia" w:hAnsiTheme="minorEastAsia"/>
              </w:rPr>
              <w:t>希拉里·</w:t>
            </w:r>
            <w:r w:rsidRPr="00D6771C">
              <w:rPr>
                <w:rFonts w:asciiTheme="minorEastAsia" w:eastAsiaTheme="minorEastAsia" w:hAnsiTheme="minorEastAsia" w:cs="宋体" w:hint="eastAsia"/>
              </w:rPr>
              <w:t>贝德马</w:t>
            </w:r>
          </w:p>
        </w:tc>
        <w:tc>
          <w:tcPr>
            <w:tcW w:w="2126" w:type="dxa"/>
            <w:shd w:val="clear" w:color="auto" w:fill="auto"/>
          </w:tcPr>
          <w:p w14:paraId="71AE3EAC"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加纳</w:t>
            </w:r>
          </w:p>
        </w:tc>
        <w:tc>
          <w:tcPr>
            <w:tcW w:w="1127" w:type="dxa"/>
            <w:gridSpan w:val="2"/>
            <w:shd w:val="clear" w:color="auto" w:fill="auto"/>
          </w:tcPr>
          <w:p w14:paraId="44A7486A"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2024</w:t>
            </w:r>
            <w:r w:rsidRPr="00D6771C">
              <w:rPr>
                <w:lang w:val="zh-CN"/>
              </w:rPr>
              <w:t>年</w:t>
            </w:r>
          </w:p>
        </w:tc>
      </w:tr>
      <w:tr w:rsidR="000726B2" w:rsidRPr="00D6771C" w14:paraId="06ABFD04" w14:textId="77777777" w:rsidTr="007D1380">
        <w:tc>
          <w:tcPr>
            <w:tcW w:w="4123" w:type="dxa"/>
            <w:shd w:val="clear" w:color="auto" w:fill="auto"/>
          </w:tcPr>
          <w:p w14:paraId="5A75DF09" w14:textId="77777777" w:rsidR="000726B2" w:rsidRPr="00D6771C" w:rsidRDefault="000726B2" w:rsidP="007D1380">
            <w:pPr>
              <w:tabs>
                <w:tab w:val="left" w:pos="334"/>
                <w:tab w:val="left" w:pos="669"/>
                <w:tab w:val="left" w:pos="1003"/>
                <w:tab w:val="left" w:pos="1338"/>
              </w:tabs>
              <w:spacing w:after="120" w:line="280" w:lineRule="exact"/>
              <w:rPr>
                <w:rFonts w:asciiTheme="minorEastAsia" w:eastAsiaTheme="minorEastAsia" w:hAnsiTheme="minorEastAsia"/>
              </w:rPr>
            </w:pPr>
            <w:r w:rsidRPr="00D6771C">
              <w:rPr>
                <w:rFonts w:asciiTheme="minorEastAsia" w:eastAsiaTheme="minorEastAsia" w:hAnsiTheme="minorEastAsia"/>
              </w:rPr>
              <w:t>纳赫拉·</w:t>
            </w:r>
            <w:r w:rsidRPr="00D6771C">
              <w:rPr>
                <w:rFonts w:asciiTheme="minorEastAsia" w:eastAsiaTheme="minorEastAsia" w:hAnsiTheme="minorEastAsia" w:cs="宋体" w:hint="eastAsia"/>
              </w:rPr>
              <w:t>海德尔</w:t>
            </w:r>
            <w:r w:rsidRPr="00CE509D">
              <w:rPr>
                <w:rFonts w:eastAsiaTheme="minorEastAsia"/>
                <w:lang w:val="zh-CN"/>
              </w:rPr>
              <w:t>(</w:t>
            </w:r>
            <w:r w:rsidRPr="00CE509D">
              <w:rPr>
                <w:rFonts w:eastAsiaTheme="minorEastAsia"/>
                <w:lang w:val="zh-CN"/>
              </w:rPr>
              <w:t>副主席</w:t>
            </w:r>
            <w:r w:rsidRPr="00CE509D">
              <w:rPr>
                <w:rFonts w:eastAsiaTheme="minorEastAsia"/>
                <w:lang w:val="zh-CN"/>
              </w:rPr>
              <w:t>)</w:t>
            </w:r>
          </w:p>
        </w:tc>
        <w:tc>
          <w:tcPr>
            <w:tcW w:w="2126" w:type="dxa"/>
            <w:shd w:val="clear" w:color="auto" w:fill="auto"/>
          </w:tcPr>
          <w:p w14:paraId="76FA3342"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黎巴嫩</w:t>
            </w:r>
          </w:p>
        </w:tc>
        <w:tc>
          <w:tcPr>
            <w:tcW w:w="1127" w:type="dxa"/>
            <w:gridSpan w:val="2"/>
            <w:shd w:val="clear" w:color="auto" w:fill="auto"/>
          </w:tcPr>
          <w:p w14:paraId="778D66C1"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2024</w:t>
            </w:r>
            <w:r w:rsidRPr="00D6771C">
              <w:rPr>
                <w:lang w:val="zh-CN"/>
              </w:rPr>
              <w:t>年</w:t>
            </w:r>
          </w:p>
        </w:tc>
      </w:tr>
      <w:tr w:rsidR="000726B2" w:rsidRPr="00D6771C" w14:paraId="40FCDB50" w14:textId="77777777" w:rsidTr="007D1380">
        <w:tc>
          <w:tcPr>
            <w:tcW w:w="4123" w:type="dxa"/>
            <w:shd w:val="clear" w:color="auto" w:fill="auto"/>
          </w:tcPr>
          <w:p w14:paraId="0F164285" w14:textId="77777777" w:rsidR="000726B2" w:rsidRPr="00D6771C" w:rsidRDefault="000726B2" w:rsidP="007D1380">
            <w:pPr>
              <w:tabs>
                <w:tab w:val="left" w:pos="334"/>
                <w:tab w:val="left" w:pos="669"/>
                <w:tab w:val="left" w:pos="1003"/>
                <w:tab w:val="left" w:pos="1338"/>
              </w:tabs>
              <w:spacing w:after="120" w:line="280" w:lineRule="exact"/>
              <w:rPr>
                <w:rFonts w:asciiTheme="minorEastAsia" w:eastAsiaTheme="minorEastAsia" w:hAnsiTheme="minorEastAsia"/>
              </w:rPr>
            </w:pPr>
            <w:r w:rsidRPr="00D6771C">
              <w:rPr>
                <w:rFonts w:asciiTheme="minorEastAsia" w:eastAsiaTheme="minorEastAsia" w:hAnsiTheme="minorEastAsia"/>
              </w:rPr>
              <w:t>达利娅·</w:t>
            </w:r>
            <w:r w:rsidRPr="00D6771C">
              <w:rPr>
                <w:rFonts w:asciiTheme="minorEastAsia" w:eastAsiaTheme="minorEastAsia" w:hAnsiTheme="minorEastAsia" w:cs="宋体" w:hint="eastAsia"/>
              </w:rPr>
              <w:t>莱伊纳尔特</w:t>
            </w:r>
          </w:p>
        </w:tc>
        <w:tc>
          <w:tcPr>
            <w:tcW w:w="2126" w:type="dxa"/>
            <w:shd w:val="clear" w:color="auto" w:fill="auto"/>
          </w:tcPr>
          <w:p w14:paraId="6402A767"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立陶宛</w:t>
            </w:r>
          </w:p>
        </w:tc>
        <w:tc>
          <w:tcPr>
            <w:tcW w:w="1127" w:type="dxa"/>
            <w:gridSpan w:val="2"/>
            <w:shd w:val="clear" w:color="auto" w:fill="auto"/>
          </w:tcPr>
          <w:p w14:paraId="54DD185F"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2024</w:t>
            </w:r>
            <w:r w:rsidRPr="00D6771C">
              <w:rPr>
                <w:lang w:val="zh-CN"/>
              </w:rPr>
              <w:t>年</w:t>
            </w:r>
          </w:p>
        </w:tc>
      </w:tr>
      <w:tr w:rsidR="000726B2" w:rsidRPr="00D6771C" w14:paraId="48B08703" w14:textId="77777777" w:rsidTr="007D1380">
        <w:tc>
          <w:tcPr>
            <w:tcW w:w="4123" w:type="dxa"/>
            <w:shd w:val="clear" w:color="auto" w:fill="auto"/>
          </w:tcPr>
          <w:p w14:paraId="3F766DFE" w14:textId="2F1F809D" w:rsidR="000726B2" w:rsidRPr="00D6771C" w:rsidRDefault="000726B2" w:rsidP="007D1380">
            <w:pPr>
              <w:tabs>
                <w:tab w:val="left" w:pos="334"/>
                <w:tab w:val="left" w:pos="669"/>
                <w:tab w:val="left" w:pos="1003"/>
                <w:tab w:val="left" w:pos="1338"/>
              </w:tabs>
              <w:spacing w:after="120" w:line="280" w:lineRule="exact"/>
              <w:rPr>
                <w:rFonts w:asciiTheme="minorEastAsia" w:eastAsiaTheme="minorEastAsia" w:hAnsiTheme="minorEastAsia"/>
              </w:rPr>
            </w:pPr>
            <w:r w:rsidRPr="00D6771C">
              <w:rPr>
                <w:rFonts w:asciiTheme="minorEastAsia" w:eastAsiaTheme="minorEastAsia" w:hAnsiTheme="minorEastAsia"/>
              </w:rPr>
              <w:t>罗萨里奥</w:t>
            </w:r>
            <w:r w:rsidR="00C9208F" w:rsidRPr="00D6771C">
              <w:rPr>
                <w:rFonts w:asciiTheme="minorEastAsia" w:eastAsiaTheme="minorEastAsia" w:hAnsiTheme="minorEastAsia"/>
              </w:rPr>
              <w:t>·</w:t>
            </w:r>
            <w:r w:rsidRPr="00D6771C">
              <w:rPr>
                <w:rFonts w:asciiTheme="minorEastAsia" w:eastAsiaTheme="minorEastAsia" w:hAnsiTheme="minorEastAsia" w:cs="宋体" w:hint="eastAsia"/>
              </w:rPr>
              <w:t>马纳洛</w:t>
            </w:r>
          </w:p>
        </w:tc>
        <w:tc>
          <w:tcPr>
            <w:tcW w:w="2126" w:type="dxa"/>
            <w:shd w:val="clear" w:color="auto" w:fill="auto"/>
          </w:tcPr>
          <w:p w14:paraId="3D6692A0"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菲律宾</w:t>
            </w:r>
          </w:p>
        </w:tc>
        <w:tc>
          <w:tcPr>
            <w:tcW w:w="1127" w:type="dxa"/>
            <w:gridSpan w:val="2"/>
            <w:shd w:val="clear" w:color="auto" w:fill="auto"/>
          </w:tcPr>
          <w:p w14:paraId="2313C670"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2024</w:t>
            </w:r>
            <w:r w:rsidRPr="00D6771C">
              <w:rPr>
                <w:lang w:val="zh-CN"/>
              </w:rPr>
              <w:t>年</w:t>
            </w:r>
          </w:p>
        </w:tc>
      </w:tr>
      <w:tr w:rsidR="000726B2" w:rsidRPr="00D6771C" w14:paraId="3535C60D" w14:textId="77777777" w:rsidTr="007D1380">
        <w:tc>
          <w:tcPr>
            <w:tcW w:w="4123" w:type="dxa"/>
            <w:shd w:val="clear" w:color="auto" w:fill="auto"/>
          </w:tcPr>
          <w:p w14:paraId="37384D24" w14:textId="77777777" w:rsidR="000726B2" w:rsidRPr="00D6771C" w:rsidRDefault="000726B2" w:rsidP="007D1380">
            <w:pPr>
              <w:tabs>
                <w:tab w:val="left" w:pos="334"/>
                <w:tab w:val="left" w:pos="669"/>
                <w:tab w:val="left" w:pos="1003"/>
                <w:tab w:val="left" w:pos="1338"/>
              </w:tabs>
              <w:spacing w:after="120" w:line="280" w:lineRule="exact"/>
              <w:rPr>
                <w:rFonts w:asciiTheme="minorEastAsia" w:eastAsiaTheme="minorEastAsia" w:hAnsiTheme="minorEastAsia"/>
              </w:rPr>
            </w:pPr>
            <w:r w:rsidRPr="00D6771C">
              <w:rPr>
                <w:rFonts w:asciiTheme="minorEastAsia" w:eastAsiaTheme="minorEastAsia" w:hAnsiTheme="minorEastAsia"/>
              </w:rPr>
              <w:t>莉娅·</w:t>
            </w:r>
            <w:r w:rsidRPr="00D6771C">
              <w:rPr>
                <w:rFonts w:asciiTheme="minorEastAsia" w:eastAsiaTheme="minorEastAsia" w:hAnsiTheme="minorEastAsia" w:cs="宋体" w:hint="eastAsia"/>
              </w:rPr>
              <w:t>纳达拉亚</w:t>
            </w:r>
          </w:p>
        </w:tc>
        <w:tc>
          <w:tcPr>
            <w:tcW w:w="2126" w:type="dxa"/>
            <w:shd w:val="clear" w:color="auto" w:fill="auto"/>
          </w:tcPr>
          <w:p w14:paraId="05F429C2"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格鲁吉亚</w:t>
            </w:r>
          </w:p>
        </w:tc>
        <w:tc>
          <w:tcPr>
            <w:tcW w:w="1127" w:type="dxa"/>
            <w:gridSpan w:val="2"/>
            <w:shd w:val="clear" w:color="auto" w:fill="auto"/>
          </w:tcPr>
          <w:p w14:paraId="02F2BC7D"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2022</w:t>
            </w:r>
            <w:r w:rsidRPr="00D6771C">
              <w:rPr>
                <w:lang w:val="zh-CN"/>
              </w:rPr>
              <w:t>年</w:t>
            </w:r>
          </w:p>
        </w:tc>
      </w:tr>
      <w:tr w:rsidR="000726B2" w:rsidRPr="00D6771C" w14:paraId="5F546D4E" w14:textId="77777777" w:rsidTr="007D1380">
        <w:tc>
          <w:tcPr>
            <w:tcW w:w="4123" w:type="dxa"/>
            <w:shd w:val="clear" w:color="auto" w:fill="auto"/>
          </w:tcPr>
          <w:p w14:paraId="6AFBB4DE" w14:textId="77777777" w:rsidR="000726B2" w:rsidRPr="00D6771C" w:rsidRDefault="000726B2" w:rsidP="007D1380">
            <w:pPr>
              <w:tabs>
                <w:tab w:val="left" w:pos="334"/>
                <w:tab w:val="left" w:pos="669"/>
                <w:tab w:val="left" w:pos="1003"/>
                <w:tab w:val="left" w:pos="1338"/>
              </w:tabs>
              <w:spacing w:after="120" w:line="280" w:lineRule="exact"/>
              <w:rPr>
                <w:rFonts w:asciiTheme="minorEastAsia" w:eastAsiaTheme="minorEastAsia" w:hAnsiTheme="minorEastAsia"/>
              </w:rPr>
            </w:pPr>
            <w:r w:rsidRPr="00D6771C">
              <w:rPr>
                <w:rFonts w:asciiTheme="minorEastAsia" w:eastAsiaTheme="minorEastAsia" w:hAnsiTheme="minorEastAsia"/>
              </w:rPr>
              <w:t>阿鲁娜·</w:t>
            </w:r>
            <w:r w:rsidRPr="00D6771C">
              <w:rPr>
                <w:rFonts w:asciiTheme="minorEastAsia" w:eastAsiaTheme="minorEastAsia" w:hAnsiTheme="minorEastAsia" w:cs="宋体" w:hint="eastAsia"/>
              </w:rPr>
              <w:t>德维</w:t>
            </w:r>
            <w:r w:rsidRPr="00D6771C">
              <w:rPr>
                <w:rFonts w:asciiTheme="minorEastAsia" w:eastAsiaTheme="minorEastAsia" w:hAnsiTheme="minorEastAsia"/>
              </w:rPr>
              <w:t>·</w:t>
            </w:r>
            <w:r w:rsidRPr="00D6771C">
              <w:rPr>
                <w:rFonts w:asciiTheme="minorEastAsia" w:eastAsiaTheme="minorEastAsia" w:hAnsiTheme="minorEastAsia" w:cs="宋体" w:hint="eastAsia"/>
              </w:rPr>
              <w:t>纳拉因</w:t>
            </w:r>
            <w:r w:rsidRPr="00CE509D">
              <w:rPr>
                <w:rFonts w:eastAsiaTheme="minorEastAsia"/>
                <w:lang w:val="zh-CN"/>
              </w:rPr>
              <w:t>(</w:t>
            </w:r>
            <w:r w:rsidRPr="00CE509D">
              <w:rPr>
                <w:rFonts w:eastAsiaTheme="minorEastAsia"/>
                <w:lang w:val="zh-CN"/>
              </w:rPr>
              <w:t>报告员</w:t>
            </w:r>
            <w:r w:rsidRPr="00CE509D">
              <w:rPr>
                <w:rFonts w:eastAsiaTheme="minorEastAsia"/>
                <w:lang w:val="zh-CN"/>
              </w:rPr>
              <w:t>)</w:t>
            </w:r>
          </w:p>
        </w:tc>
        <w:tc>
          <w:tcPr>
            <w:tcW w:w="2126" w:type="dxa"/>
            <w:shd w:val="clear" w:color="auto" w:fill="auto"/>
          </w:tcPr>
          <w:p w14:paraId="555698D1"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毛里求斯</w:t>
            </w:r>
          </w:p>
        </w:tc>
        <w:tc>
          <w:tcPr>
            <w:tcW w:w="1127" w:type="dxa"/>
            <w:gridSpan w:val="2"/>
            <w:shd w:val="clear" w:color="auto" w:fill="auto"/>
          </w:tcPr>
          <w:p w14:paraId="7631609D"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2022</w:t>
            </w:r>
            <w:r w:rsidRPr="00D6771C">
              <w:rPr>
                <w:lang w:val="zh-CN"/>
              </w:rPr>
              <w:t>年</w:t>
            </w:r>
          </w:p>
        </w:tc>
      </w:tr>
      <w:tr w:rsidR="000726B2" w:rsidRPr="00D6771C" w14:paraId="40CA4763" w14:textId="77777777" w:rsidTr="007D1380">
        <w:tc>
          <w:tcPr>
            <w:tcW w:w="4123" w:type="dxa"/>
            <w:shd w:val="clear" w:color="auto" w:fill="auto"/>
          </w:tcPr>
          <w:p w14:paraId="44F2365B" w14:textId="77777777" w:rsidR="000726B2" w:rsidRPr="00D6771C" w:rsidRDefault="000726B2" w:rsidP="007D1380">
            <w:pPr>
              <w:tabs>
                <w:tab w:val="left" w:pos="334"/>
                <w:tab w:val="left" w:pos="669"/>
                <w:tab w:val="left" w:pos="1003"/>
                <w:tab w:val="left" w:pos="1338"/>
              </w:tabs>
              <w:spacing w:after="120" w:line="280" w:lineRule="exact"/>
              <w:rPr>
                <w:rFonts w:asciiTheme="minorEastAsia" w:eastAsiaTheme="minorEastAsia" w:hAnsiTheme="minorEastAsia"/>
                <w:lang w:val="es-ES"/>
              </w:rPr>
            </w:pPr>
            <w:r w:rsidRPr="00D6771C">
              <w:rPr>
                <w:rFonts w:asciiTheme="minorEastAsia" w:eastAsiaTheme="minorEastAsia" w:hAnsiTheme="minorEastAsia" w:cs="宋体" w:hint="eastAsia"/>
                <w:lang w:val="es-ES"/>
              </w:rPr>
              <w:t>安娜</w:t>
            </w:r>
            <w:r w:rsidRPr="00D6771C">
              <w:rPr>
                <w:rFonts w:asciiTheme="minorEastAsia" w:eastAsiaTheme="minorEastAsia" w:hAnsiTheme="minorEastAsia"/>
                <w:lang w:val="es-ES"/>
              </w:rPr>
              <w:t>·</w:t>
            </w:r>
            <w:r w:rsidRPr="00D6771C">
              <w:rPr>
                <w:rFonts w:asciiTheme="minorEastAsia" w:eastAsiaTheme="minorEastAsia" w:hAnsiTheme="minorEastAsia" w:cs="宋体" w:hint="eastAsia"/>
                <w:lang w:val="es-ES"/>
              </w:rPr>
              <w:t>佩莱斯</w:t>
            </w:r>
            <w:r w:rsidRPr="00D6771C">
              <w:rPr>
                <w:rFonts w:asciiTheme="minorEastAsia" w:eastAsiaTheme="minorEastAsia" w:hAnsiTheme="minorEastAsia"/>
                <w:lang w:val="es-ES"/>
              </w:rPr>
              <w:t>·</w:t>
            </w:r>
            <w:r w:rsidRPr="00D6771C">
              <w:rPr>
                <w:rFonts w:asciiTheme="minorEastAsia" w:eastAsiaTheme="minorEastAsia" w:hAnsiTheme="minorEastAsia" w:cs="宋体" w:hint="eastAsia"/>
                <w:lang w:val="es-ES"/>
              </w:rPr>
              <w:t>纳瓦埃斯</w:t>
            </w:r>
            <w:r w:rsidRPr="00CE509D">
              <w:rPr>
                <w:rFonts w:eastAsiaTheme="minorEastAsia"/>
                <w:lang w:val="es-ES"/>
              </w:rPr>
              <w:t>(</w:t>
            </w:r>
            <w:r w:rsidRPr="00CE509D">
              <w:rPr>
                <w:rFonts w:eastAsiaTheme="minorEastAsia"/>
                <w:lang w:val="zh-CN"/>
              </w:rPr>
              <w:t>副主席</w:t>
            </w:r>
            <w:r w:rsidRPr="00CE509D">
              <w:rPr>
                <w:rFonts w:eastAsiaTheme="minorEastAsia"/>
                <w:lang w:val="es-ES"/>
              </w:rPr>
              <w:t>)</w:t>
            </w:r>
          </w:p>
        </w:tc>
        <w:tc>
          <w:tcPr>
            <w:tcW w:w="2126" w:type="dxa"/>
            <w:shd w:val="clear" w:color="auto" w:fill="auto"/>
          </w:tcPr>
          <w:p w14:paraId="1B1C25EA"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西班牙</w:t>
            </w:r>
          </w:p>
        </w:tc>
        <w:tc>
          <w:tcPr>
            <w:tcW w:w="1127" w:type="dxa"/>
            <w:gridSpan w:val="2"/>
            <w:shd w:val="clear" w:color="auto" w:fill="auto"/>
          </w:tcPr>
          <w:p w14:paraId="21E74838"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2022</w:t>
            </w:r>
            <w:r w:rsidRPr="00D6771C">
              <w:rPr>
                <w:lang w:val="zh-CN"/>
              </w:rPr>
              <w:t>年</w:t>
            </w:r>
          </w:p>
        </w:tc>
      </w:tr>
      <w:tr w:rsidR="000726B2" w:rsidRPr="00D6771C" w14:paraId="15D4DF6A" w14:textId="77777777" w:rsidTr="007D1380">
        <w:tc>
          <w:tcPr>
            <w:tcW w:w="4123" w:type="dxa"/>
            <w:shd w:val="clear" w:color="auto" w:fill="auto"/>
          </w:tcPr>
          <w:p w14:paraId="2B217FE7" w14:textId="77777777" w:rsidR="000726B2" w:rsidRPr="00D6771C" w:rsidRDefault="000726B2" w:rsidP="007D1380">
            <w:pPr>
              <w:tabs>
                <w:tab w:val="left" w:pos="334"/>
                <w:tab w:val="left" w:pos="669"/>
                <w:tab w:val="left" w:pos="1003"/>
                <w:tab w:val="left" w:pos="1338"/>
              </w:tabs>
              <w:spacing w:after="120" w:line="280" w:lineRule="exact"/>
              <w:rPr>
                <w:rFonts w:asciiTheme="minorEastAsia" w:eastAsiaTheme="minorEastAsia" w:hAnsiTheme="minorEastAsia"/>
              </w:rPr>
            </w:pPr>
            <w:r w:rsidRPr="00D6771C">
              <w:rPr>
                <w:rFonts w:asciiTheme="minorEastAsia" w:eastAsiaTheme="minorEastAsia" w:hAnsiTheme="minorEastAsia"/>
              </w:rPr>
              <w:t>班达娜·</w:t>
            </w:r>
            <w:r w:rsidRPr="00D6771C">
              <w:rPr>
                <w:rFonts w:asciiTheme="minorEastAsia" w:eastAsiaTheme="minorEastAsia" w:hAnsiTheme="minorEastAsia" w:cs="宋体" w:hint="eastAsia"/>
              </w:rPr>
              <w:t>拉纳</w:t>
            </w:r>
          </w:p>
        </w:tc>
        <w:tc>
          <w:tcPr>
            <w:tcW w:w="2126" w:type="dxa"/>
            <w:shd w:val="clear" w:color="auto" w:fill="auto"/>
          </w:tcPr>
          <w:p w14:paraId="3F3479B7"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尼泊尔</w:t>
            </w:r>
          </w:p>
        </w:tc>
        <w:tc>
          <w:tcPr>
            <w:tcW w:w="1127" w:type="dxa"/>
            <w:gridSpan w:val="2"/>
            <w:shd w:val="clear" w:color="auto" w:fill="auto"/>
          </w:tcPr>
          <w:p w14:paraId="5B2E2F2E"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2024</w:t>
            </w:r>
            <w:r w:rsidRPr="00D6771C">
              <w:rPr>
                <w:lang w:val="zh-CN"/>
              </w:rPr>
              <w:t>年</w:t>
            </w:r>
          </w:p>
        </w:tc>
      </w:tr>
      <w:tr w:rsidR="000726B2" w:rsidRPr="00D6771C" w14:paraId="0DBEC114" w14:textId="77777777" w:rsidTr="007D1380">
        <w:tc>
          <w:tcPr>
            <w:tcW w:w="4123" w:type="dxa"/>
            <w:shd w:val="clear" w:color="auto" w:fill="auto"/>
          </w:tcPr>
          <w:p w14:paraId="228BA7F9" w14:textId="77777777" w:rsidR="000726B2" w:rsidRPr="00D6771C" w:rsidRDefault="000726B2" w:rsidP="007D1380">
            <w:pPr>
              <w:tabs>
                <w:tab w:val="left" w:pos="334"/>
                <w:tab w:val="left" w:pos="669"/>
                <w:tab w:val="left" w:pos="1003"/>
                <w:tab w:val="left" w:pos="1338"/>
              </w:tabs>
              <w:spacing w:after="120" w:line="280" w:lineRule="exact"/>
              <w:rPr>
                <w:rFonts w:asciiTheme="minorEastAsia" w:eastAsiaTheme="minorEastAsia" w:hAnsiTheme="minorEastAsia"/>
              </w:rPr>
            </w:pPr>
            <w:r w:rsidRPr="00D6771C">
              <w:rPr>
                <w:rFonts w:asciiTheme="minorEastAsia" w:eastAsiaTheme="minorEastAsia" w:hAnsiTheme="minorEastAsia" w:cs="宋体" w:hint="eastAsia"/>
                <w:lang w:val="zh-CN"/>
              </w:rPr>
              <w:t>罗达</w:t>
            </w:r>
            <w:r w:rsidRPr="00D6771C">
              <w:rPr>
                <w:rFonts w:asciiTheme="minorEastAsia" w:eastAsiaTheme="minorEastAsia" w:hAnsiTheme="minorEastAsia"/>
                <w:lang w:val="zh-CN"/>
              </w:rPr>
              <w:t>·</w:t>
            </w:r>
            <w:r w:rsidRPr="00D6771C">
              <w:rPr>
                <w:rFonts w:asciiTheme="minorEastAsia" w:eastAsiaTheme="minorEastAsia" w:hAnsiTheme="minorEastAsia" w:cs="宋体" w:hint="eastAsia"/>
                <w:lang w:val="zh-CN"/>
              </w:rPr>
              <w:t>雷多克</w:t>
            </w:r>
          </w:p>
        </w:tc>
        <w:tc>
          <w:tcPr>
            <w:tcW w:w="2126" w:type="dxa"/>
            <w:shd w:val="clear" w:color="auto" w:fill="auto"/>
          </w:tcPr>
          <w:p w14:paraId="62B7B35A"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特立尼达和多巴哥</w:t>
            </w:r>
          </w:p>
        </w:tc>
        <w:tc>
          <w:tcPr>
            <w:tcW w:w="1127" w:type="dxa"/>
            <w:gridSpan w:val="2"/>
            <w:shd w:val="clear" w:color="auto" w:fill="auto"/>
          </w:tcPr>
          <w:p w14:paraId="3C6870DE"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2022</w:t>
            </w:r>
            <w:r w:rsidRPr="00D6771C">
              <w:rPr>
                <w:lang w:val="zh-CN"/>
              </w:rPr>
              <w:t>年</w:t>
            </w:r>
          </w:p>
        </w:tc>
      </w:tr>
      <w:tr w:rsidR="000726B2" w:rsidRPr="00D6771C" w14:paraId="41D896B3" w14:textId="77777777" w:rsidTr="007D1380">
        <w:tc>
          <w:tcPr>
            <w:tcW w:w="4123" w:type="dxa"/>
            <w:shd w:val="clear" w:color="auto" w:fill="auto"/>
          </w:tcPr>
          <w:p w14:paraId="6A01DA3B" w14:textId="77777777" w:rsidR="000726B2" w:rsidRPr="00D6771C" w:rsidRDefault="000726B2" w:rsidP="007D1380">
            <w:pPr>
              <w:tabs>
                <w:tab w:val="left" w:pos="334"/>
                <w:tab w:val="left" w:pos="669"/>
                <w:tab w:val="left" w:pos="1003"/>
                <w:tab w:val="left" w:pos="1338"/>
              </w:tabs>
              <w:spacing w:after="120" w:line="280" w:lineRule="exact"/>
              <w:rPr>
                <w:rFonts w:asciiTheme="minorEastAsia" w:eastAsiaTheme="minorEastAsia" w:hAnsiTheme="minorEastAsia"/>
                <w:lang w:val="es-ES"/>
              </w:rPr>
            </w:pPr>
            <w:r w:rsidRPr="00D6771C">
              <w:rPr>
                <w:rFonts w:asciiTheme="minorEastAsia" w:eastAsiaTheme="minorEastAsia" w:hAnsiTheme="minorEastAsia" w:cs="宋体" w:hint="eastAsia"/>
                <w:lang w:val="es-ES"/>
              </w:rPr>
              <w:t>埃尔贡</w:t>
            </w:r>
            <w:r w:rsidRPr="00D6771C">
              <w:rPr>
                <w:rFonts w:asciiTheme="minorEastAsia" w:eastAsiaTheme="minorEastAsia" w:hAnsiTheme="minorEastAsia"/>
                <w:lang w:val="es-ES"/>
              </w:rPr>
              <w:t>·</w:t>
            </w:r>
            <w:r w:rsidRPr="00D6771C">
              <w:rPr>
                <w:rFonts w:asciiTheme="minorEastAsia" w:eastAsiaTheme="minorEastAsia" w:hAnsiTheme="minorEastAsia" w:cs="宋体" w:hint="eastAsia"/>
                <w:lang w:val="es-ES"/>
              </w:rPr>
              <w:t>萨法罗夫</w:t>
            </w:r>
            <w:r w:rsidRPr="00CE509D">
              <w:rPr>
                <w:rFonts w:eastAsiaTheme="minorEastAsia"/>
                <w:lang w:val="es-ES"/>
              </w:rPr>
              <w:t>(</w:t>
            </w:r>
            <w:r w:rsidRPr="00CE509D">
              <w:rPr>
                <w:rFonts w:eastAsiaTheme="minorEastAsia"/>
                <w:lang w:val="zh-CN"/>
              </w:rPr>
              <w:t>副主席</w:t>
            </w:r>
            <w:r w:rsidRPr="00CE509D">
              <w:rPr>
                <w:rFonts w:eastAsiaTheme="minorEastAsia"/>
                <w:lang w:val="es-ES"/>
              </w:rPr>
              <w:t>)</w:t>
            </w:r>
          </w:p>
        </w:tc>
        <w:tc>
          <w:tcPr>
            <w:tcW w:w="2126" w:type="dxa"/>
            <w:shd w:val="clear" w:color="auto" w:fill="auto"/>
          </w:tcPr>
          <w:p w14:paraId="641DEB96"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阿塞拜疆</w:t>
            </w:r>
          </w:p>
        </w:tc>
        <w:tc>
          <w:tcPr>
            <w:tcW w:w="1127" w:type="dxa"/>
            <w:gridSpan w:val="2"/>
            <w:shd w:val="clear" w:color="auto" w:fill="auto"/>
          </w:tcPr>
          <w:p w14:paraId="6AE3D7BE"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2022</w:t>
            </w:r>
            <w:r w:rsidRPr="00D6771C">
              <w:rPr>
                <w:lang w:val="zh-CN"/>
              </w:rPr>
              <w:t>年</w:t>
            </w:r>
          </w:p>
        </w:tc>
      </w:tr>
      <w:tr w:rsidR="000726B2" w:rsidRPr="00D6771C" w14:paraId="74C46B39" w14:textId="77777777" w:rsidTr="007D1380">
        <w:tc>
          <w:tcPr>
            <w:tcW w:w="4123" w:type="dxa"/>
            <w:shd w:val="clear" w:color="auto" w:fill="auto"/>
          </w:tcPr>
          <w:p w14:paraId="2D1A227A" w14:textId="77777777" w:rsidR="000726B2" w:rsidRPr="00D6771C" w:rsidRDefault="000726B2" w:rsidP="007D1380">
            <w:pPr>
              <w:tabs>
                <w:tab w:val="left" w:pos="334"/>
                <w:tab w:val="left" w:pos="669"/>
                <w:tab w:val="left" w:pos="1003"/>
                <w:tab w:val="left" w:pos="1338"/>
              </w:tabs>
              <w:spacing w:after="120" w:line="280" w:lineRule="exact"/>
              <w:rPr>
                <w:rFonts w:asciiTheme="minorEastAsia" w:eastAsiaTheme="minorEastAsia" w:hAnsiTheme="minorEastAsia"/>
              </w:rPr>
            </w:pPr>
            <w:r w:rsidRPr="00D6771C">
              <w:rPr>
                <w:rFonts w:asciiTheme="minorEastAsia" w:eastAsiaTheme="minorEastAsia" w:hAnsiTheme="minorEastAsia"/>
              </w:rPr>
              <w:t>娜塔莎·</w:t>
            </w:r>
            <w:r w:rsidRPr="00D6771C">
              <w:rPr>
                <w:rFonts w:asciiTheme="minorEastAsia" w:eastAsiaTheme="minorEastAsia" w:hAnsiTheme="minorEastAsia" w:cs="宋体" w:hint="eastAsia"/>
              </w:rPr>
              <w:t>斯托特</w:t>
            </w:r>
            <w:r w:rsidRPr="00D6771C">
              <w:rPr>
                <w:rFonts w:asciiTheme="minorEastAsia" w:eastAsiaTheme="minorEastAsia" w:hAnsiTheme="minorEastAsia"/>
              </w:rPr>
              <w:t>·</w:t>
            </w:r>
            <w:r w:rsidRPr="00D6771C">
              <w:rPr>
                <w:rFonts w:asciiTheme="minorEastAsia" w:eastAsiaTheme="minorEastAsia" w:hAnsiTheme="minorEastAsia" w:cs="宋体" w:hint="eastAsia"/>
              </w:rPr>
              <w:t>德斯波娅</w:t>
            </w:r>
          </w:p>
        </w:tc>
        <w:tc>
          <w:tcPr>
            <w:tcW w:w="2126" w:type="dxa"/>
            <w:shd w:val="clear" w:color="auto" w:fill="auto"/>
          </w:tcPr>
          <w:p w14:paraId="5EA966CE"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澳大利亚</w:t>
            </w:r>
          </w:p>
        </w:tc>
        <w:tc>
          <w:tcPr>
            <w:tcW w:w="1127" w:type="dxa"/>
            <w:gridSpan w:val="2"/>
            <w:shd w:val="clear" w:color="auto" w:fill="auto"/>
          </w:tcPr>
          <w:p w14:paraId="23D9C76D"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2024</w:t>
            </w:r>
            <w:r w:rsidRPr="00D6771C">
              <w:rPr>
                <w:lang w:val="zh-CN"/>
              </w:rPr>
              <w:t>年</w:t>
            </w:r>
          </w:p>
        </w:tc>
      </w:tr>
      <w:tr w:rsidR="000726B2" w:rsidRPr="00D6771C" w14:paraId="34BAF61F" w14:textId="77777777" w:rsidTr="007D1380">
        <w:tc>
          <w:tcPr>
            <w:tcW w:w="4123" w:type="dxa"/>
            <w:shd w:val="clear" w:color="auto" w:fill="auto"/>
          </w:tcPr>
          <w:p w14:paraId="2E52669D" w14:textId="77777777" w:rsidR="000726B2" w:rsidRPr="00D6771C" w:rsidRDefault="000726B2" w:rsidP="007D1380">
            <w:pPr>
              <w:tabs>
                <w:tab w:val="left" w:pos="334"/>
                <w:tab w:val="left" w:pos="669"/>
                <w:tab w:val="left" w:pos="1003"/>
                <w:tab w:val="left" w:pos="1338"/>
              </w:tabs>
              <w:spacing w:after="120" w:line="280" w:lineRule="exact"/>
              <w:rPr>
                <w:rFonts w:asciiTheme="minorEastAsia" w:eastAsiaTheme="minorEastAsia" w:hAnsiTheme="minorEastAsia"/>
              </w:rPr>
            </w:pPr>
            <w:r w:rsidRPr="00D6771C">
              <w:rPr>
                <w:rFonts w:asciiTheme="minorEastAsia" w:eastAsiaTheme="minorEastAsia" w:hAnsiTheme="minorEastAsia" w:cs="宋体" w:hint="eastAsia"/>
                <w:lang w:val="zh-CN"/>
              </w:rPr>
              <w:t>格诺维娃</w:t>
            </w:r>
            <w:r w:rsidRPr="00D6771C">
              <w:rPr>
                <w:rFonts w:asciiTheme="minorEastAsia" w:eastAsiaTheme="minorEastAsia" w:hAnsiTheme="minorEastAsia"/>
                <w:lang w:val="zh-CN"/>
              </w:rPr>
              <w:t>·</w:t>
            </w:r>
            <w:r w:rsidRPr="00D6771C">
              <w:rPr>
                <w:rFonts w:asciiTheme="minorEastAsia" w:eastAsiaTheme="minorEastAsia" w:hAnsiTheme="minorEastAsia" w:cs="宋体" w:hint="eastAsia"/>
                <w:lang w:val="zh-CN"/>
              </w:rPr>
              <w:t>提谢娃</w:t>
            </w:r>
          </w:p>
        </w:tc>
        <w:tc>
          <w:tcPr>
            <w:tcW w:w="2126" w:type="dxa"/>
            <w:shd w:val="clear" w:color="auto" w:fill="auto"/>
          </w:tcPr>
          <w:p w14:paraId="2A376715"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保加利亚</w:t>
            </w:r>
          </w:p>
        </w:tc>
        <w:tc>
          <w:tcPr>
            <w:tcW w:w="1127" w:type="dxa"/>
            <w:gridSpan w:val="2"/>
            <w:shd w:val="clear" w:color="auto" w:fill="auto"/>
          </w:tcPr>
          <w:p w14:paraId="2A7A6680"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2022</w:t>
            </w:r>
            <w:r w:rsidRPr="00D6771C">
              <w:rPr>
                <w:lang w:val="zh-CN"/>
              </w:rPr>
              <w:t>年</w:t>
            </w:r>
          </w:p>
        </w:tc>
      </w:tr>
      <w:tr w:rsidR="000726B2" w:rsidRPr="00D6771C" w14:paraId="6F44CC34" w14:textId="77777777" w:rsidTr="007D1380">
        <w:tc>
          <w:tcPr>
            <w:tcW w:w="4123" w:type="dxa"/>
            <w:shd w:val="clear" w:color="auto" w:fill="auto"/>
          </w:tcPr>
          <w:p w14:paraId="0380D0E4" w14:textId="77777777" w:rsidR="000726B2" w:rsidRPr="00D6771C" w:rsidRDefault="000726B2" w:rsidP="007D1380">
            <w:pPr>
              <w:tabs>
                <w:tab w:val="left" w:pos="334"/>
                <w:tab w:val="left" w:pos="669"/>
                <w:tab w:val="left" w:pos="1003"/>
                <w:tab w:val="left" w:pos="1338"/>
              </w:tabs>
              <w:spacing w:after="120" w:line="280" w:lineRule="exact"/>
              <w:rPr>
                <w:rFonts w:asciiTheme="minorEastAsia" w:eastAsiaTheme="minorEastAsia" w:hAnsiTheme="minorEastAsia"/>
              </w:rPr>
            </w:pPr>
            <w:r w:rsidRPr="00D6771C">
              <w:rPr>
                <w:rFonts w:asciiTheme="minorEastAsia" w:eastAsiaTheme="minorEastAsia" w:hAnsiTheme="minorEastAsia"/>
              </w:rPr>
              <w:t>弗朗斯丽娜·</w:t>
            </w:r>
            <w:r w:rsidRPr="00D6771C">
              <w:rPr>
                <w:rFonts w:asciiTheme="minorEastAsia" w:eastAsiaTheme="minorEastAsia" w:hAnsiTheme="minorEastAsia" w:cs="宋体" w:hint="eastAsia"/>
              </w:rPr>
              <w:t>托埃</w:t>
            </w:r>
            <w:r w:rsidRPr="00CE509D">
              <w:rPr>
                <w:rFonts w:eastAsiaTheme="minorEastAsia"/>
              </w:rPr>
              <w:t>-</w:t>
            </w:r>
            <w:r w:rsidRPr="00D6771C">
              <w:rPr>
                <w:rFonts w:asciiTheme="minorEastAsia" w:eastAsiaTheme="minorEastAsia" w:hAnsiTheme="minorEastAsia" w:cs="宋体" w:hint="eastAsia"/>
              </w:rPr>
              <w:t>布达</w:t>
            </w:r>
          </w:p>
        </w:tc>
        <w:tc>
          <w:tcPr>
            <w:tcW w:w="2126" w:type="dxa"/>
            <w:shd w:val="clear" w:color="auto" w:fill="auto"/>
          </w:tcPr>
          <w:p w14:paraId="7FDA7532"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布基纳法索</w:t>
            </w:r>
            <w:bookmarkStart w:id="4" w:name="TmpSave"/>
            <w:bookmarkEnd w:id="4"/>
          </w:p>
        </w:tc>
        <w:tc>
          <w:tcPr>
            <w:tcW w:w="1127" w:type="dxa"/>
            <w:gridSpan w:val="2"/>
            <w:shd w:val="clear" w:color="auto" w:fill="auto"/>
          </w:tcPr>
          <w:p w14:paraId="7ACEEC1B"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2022</w:t>
            </w:r>
            <w:r w:rsidRPr="00D6771C">
              <w:rPr>
                <w:lang w:val="zh-CN"/>
              </w:rPr>
              <w:t>年</w:t>
            </w:r>
          </w:p>
        </w:tc>
      </w:tr>
      <w:tr w:rsidR="000726B2" w:rsidRPr="00D6771C" w14:paraId="5296A4E7" w14:textId="77777777" w:rsidTr="007D1380">
        <w:tc>
          <w:tcPr>
            <w:tcW w:w="4123" w:type="dxa"/>
            <w:tcBorders>
              <w:bottom w:val="single" w:sz="12" w:space="0" w:color="auto"/>
            </w:tcBorders>
            <w:shd w:val="clear" w:color="auto" w:fill="auto"/>
          </w:tcPr>
          <w:p w14:paraId="3D5AE598" w14:textId="77777777" w:rsidR="000726B2" w:rsidRPr="00D6771C" w:rsidRDefault="000726B2" w:rsidP="007D1380">
            <w:pPr>
              <w:tabs>
                <w:tab w:val="left" w:pos="334"/>
                <w:tab w:val="left" w:pos="669"/>
                <w:tab w:val="left" w:pos="1003"/>
                <w:tab w:val="left" w:pos="1338"/>
              </w:tabs>
              <w:spacing w:after="120" w:line="280" w:lineRule="exact"/>
              <w:rPr>
                <w:rFonts w:asciiTheme="minorEastAsia" w:eastAsiaTheme="minorEastAsia" w:hAnsiTheme="minorEastAsia"/>
              </w:rPr>
            </w:pPr>
            <w:r w:rsidRPr="00D6771C">
              <w:rPr>
                <w:rFonts w:asciiTheme="minorEastAsia" w:eastAsiaTheme="minorEastAsia" w:hAnsiTheme="minorEastAsia"/>
                <w:lang w:val="zh-CN"/>
              </w:rPr>
              <w:t>夏杰</w:t>
            </w:r>
          </w:p>
        </w:tc>
        <w:tc>
          <w:tcPr>
            <w:tcW w:w="2126" w:type="dxa"/>
            <w:tcBorders>
              <w:bottom w:val="single" w:sz="12" w:space="0" w:color="auto"/>
            </w:tcBorders>
            <w:shd w:val="clear" w:color="auto" w:fill="auto"/>
          </w:tcPr>
          <w:p w14:paraId="6326D80D"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中国</w:t>
            </w:r>
          </w:p>
        </w:tc>
        <w:tc>
          <w:tcPr>
            <w:tcW w:w="1127" w:type="dxa"/>
            <w:gridSpan w:val="2"/>
            <w:tcBorders>
              <w:bottom w:val="single" w:sz="12" w:space="0" w:color="auto"/>
            </w:tcBorders>
            <w:shd w:val="clear" w:color="auto" w:fill="auto"/>
          </w:tcPr>
          <w:p w14:paraId="643B50C6" w14:textId="77777777" w:rsidR="000726B2" w:rsidRPr="00D6771C" w:rsidRDefault="000726B2" w:rsidP="007D1380">
            <w:pPr>
              <w:tabs>
                <w:tab w:val="left" w:pos="334"/>
                <w:tab w:val="left" w:pos="669"/>
                <w:tab w:val="left" w:pos="1003"/>
                <w:tab w:val="left" w:pos="1338"/>
              </w:tabs>
              <w:spacing w:after="120" w:line="280" w:lineRule="exact"/>
            </w:pPr>
            <w:r w:rsidRPr="00D6771C">
              <w:rPr>
                <w:lang w:val="zh-CN"/>
              </w:rPr>
              <w:t>2024</w:t>
            </w:r>
            <w:r w:rsidRPr="00D6771C">
              <w:rPr>
                <w:lang w:val="zh-CN"/>
              </w:rPr>
              <w:t>年</w:t>
            </w:r>
          </w:p>
        </w:tc>
      </w:tr>
    </w:tbl>
    <w:p w14:paraId="05A32AEA" w14:textId="5FB207FB" w:rsidR="00C12A03" w:rsidRPr="000726B2" w:rsidRDefault="00C12A03" w:rsidP="0009106A">
      <w:pPr>
        <w:pStyle w:val="SingleTxt"/>
      </w:pPr>
    </w:p>
    <w:p w14:paraId="577495A7" w14:textId="0A2B8D81" w:rsidR="002A59E1" w:rsidRDefault="002A59E1" w:rsidP="002A59E1">
      <w:pPr>
        <w:framePr w:w="3888" w:h="920" w:hSpace="180" w:wrap="around" w:vAnchor="page" w:hAnchor="margin" w:x="1" w:y="13896"/>
        <w:rPr>
          <w:sz w:val="20"/>
        </w:rPr>
      </w:pPr>
      <w:r>
        <w:rPr>
          <w:sz w:val="20"/>
        </w:rPr>
        <w:fldChar w:fldCharType="begin"/>
      </w:r>
      <w:r>
        <w:rPr>
          <w:sz w:val="20"/>
        </w:rPr>
        <w:instrText xml:space="preserve"> DOCVARIABLE "jobn" \* MERGEFORMAT </w:instrText>
      </w:r>
      <w:r>
        <w:rPr>
          <w:sz w:val="20"/>
        </w:rPr>
        <w:fldChar w:fldCharType="separate"/>
      </w:r>
      <w:r w:rsidR="000D72CC">
        <w:rPr>
          <w:sz w:val="20"/>
        </w:rPr>
        <w:t>21-04069 (C)</w:t>
      </w:r>
      <w:r>
        <w:rPr>
          <w:sz w:val="20"/>
        </w:rPr>
        <w:fldChar w:fldCharType="end"/>
      </w:r>
      <w:r>
        <w:rPr>
          <w:sz w:val="20"/>
        </w:rPr>
        <w:t xml:space="preserve">    080421    260421</w:t>
      </w:r>
    </w:p>
    <w:p w14:paraId="67801E53" w14:textId="0BDBA7EE" w:rsidR="002A59E1" w:rsidRPr="00105769" w:rsidRDefault="002A59E1" w:rsidP="00105769">
      <w:pPr>
        <w:framePr w:w="3888" w:h="920" w:hSpace="180" w:wrap="around" w:vAnchor="page" w:hAnchor="margin" w:x="1" w:y="13896"/>
        <w:spacing w:before="80" w:line="210" w:lineRule="exact"/>
        <w:rPr>
          <w:rFonts w:ascii="Barcode 3 of 9 by request" w:hAnsi="Barcode 3 of 9 by request"/>
          <w:sz w:val="24"/>
        </w:rPr>
      </w:pPr>
      <w:r>
        <w:rPr>
          <w:rFonts w:ascii="Barcode 3 of 9 by request" w:hAnsi="Barcode 3 of 9 by request"/>
          <w:b/>
          <w:sz w:val="24"/>
        </w:rPr>
        <w:fldChar w:fldCharType="begin"/>
      </w:r>
      <w:r>
        <w:rPr>
          <w:rFonts w:ascii="Barcode 3 of 9 by request" w:hAnsi="Barcode 3 of 9 by request"/>
          <w:b/>
          <w:sz w:val="24"/>
        </w:rPr>
        <w:instrText xml:space="preserve"> DOCVARIABLE "Barcode" \* MERGEFORMAT </w:instrText>
      </w:r>
      <w:r>
        <w:rPr>
          <w:rFonts w:ascii="Barcode 3 of 9 by request" w:hAnsi="Barcode 3 of 9 by request"/>
          <w:b/>
          <w:sz w:val="24"/>
        </w:rPr>
        <w:fldChar w:fldCharType="separate"/>
      </w:r>
      <w:r w:rsidR="000D72CC">
        <w:rPr>
          <w:rFonts w:ascii="Barcode 3 of 9 by request" w:hAnsi="Barcode 3 of 9 by request"/>
          <w:b/>
          <w:sz w:val="24"/>
        </w:rPr>
        <w:t>*2104069*</w:t>
      </w:r>
      <w:r>
        <w:rPr>
          <w:rFonts w:ascii="Barcode 3 of 9 by request" w:hAnsi="Barcode 3 of 9 by request"/>
          <w:b/>
          <w:sz w:val="24"/>
        </w:rPr>
        <w:fldChar w:fldCharType="end"/>
      </w:r>
    </w:p>
    <w:bookmarkStart w:id="5" w:name="EndPage"/>
    <w:bookmarkEnd w:id="5"/>
    <w:p w14:paraId="4BE91222" w14:textId="485F4437" w:rsidR="00C12A03" w:rsidRPr="00EB62E1" w:rsidRDefault="00EB62E1" w:rsidP="00EB62E1">
      <w:pPr>
        <w:pStyle w:val="SingleTxt"/>
        <w:spacing w:after="0" w:line="240" w:lineRule="auto"/>
        <w:rPr>
          <w:sz w:val="20"/>
        </w:rPr>
      </w:pPr>
      <w:r>
        <w:rPr>
          <w:noProof/>
          <w:sz w:val="20"/>
        </w:rPr>
        <mc:AlternateContent>
          <mc:Choice Requires="wps">
            <w:drawing>
              <wp:anchor distT="0" distB="0" distL="114300" distR="114300" simplePos="0" relativeHeight="251659264" behindDoc="0" locked="0" layoutInCell="1" allowOverlap="1" wp14:anchorId="09C8BC3D" wp14:editId="3A0688D2">
                <wp:simplePos x="0" y="0"/>
                <wp:positionH relativeFrom="column">
                  <wp:align>center</wp:align>
                </wp:positionH>
                <wp:positionV relativeFrom="paragraph">
                  <wp:posOffset>381000</wp:posOffset>
                </wp:positionV>
                <wp:extent cx="9144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211C5A19" id="直接连接符 1"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" strokecolor="#010000" strokeweight=".25pt"/>
            </w:pict>
          </mc:Fallback>
        </mc:AlternateContent>
      </w:r>
    </w:p>
    <w:sectPr w:rsidR="00C12A03" w:rsidRPr="00EB62E1" w:rsidSect="002170FD">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1-04-15T11:10:00Z" w:initials="Start">
    <w:p w14:paraId="3BBCE563" w14:textId="77777777" w:rsidR="0061179D" w:rsidRDefault="0061179D">
      <w:pPr>
        <w:pStyle w:val="a9"/>
      </w:pPr>
      <w:r>
        <w:rPr>
          <w:rStyle w:val="ad"/>
        </w:rPr>
        <w:annotationRef/>
      </w:r>
      <w:r>
        <w:t>&lt;&lt;ODS JOB NO&gt;&gt;N2107567C&lt;&lt;ODS JOB NO&gt;&gt;</w:t>
      </w:r>
    </w:p>
    <w:p w14:paraId="58B8DFE7" w14:textId="77777777" w:rsidR="0061179D" w:rsidRDefault="0061179D">
      <w:pPr>
        <w:pStyle w:val="a9"/>
      </w:pPr>
      <w:r>
        <w:t>&lt;&lt;ODS DOC SYMBOL1&gt;&gt;A/76/38&lt;&lt;ODS DOC SYMBOL1&gt;&gt;</w:t>
      </w:r>
    </w:p>
    <w:p w14:paraId="4772920F" w14:textId="77777777" w:rsidR="0061179D" w:rsidRDefault="0061179D">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7292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29DA7" w16cex:dateUtc="2021-04-15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72920F" w16cid:durableId="24229D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4D9BA" w14:textId="77777777" w:rsidR="0061179D" w:rsidRDefault="0061179D">
      <w:r>
        <w:separator/>
      </w:r>
    </w:p>
  </w:endnote>
  <w:endnote w:type="continuationSeparator" w:id="0">
    <w:p w14:paraId="6ABD5597" w14:textId="77777777" w:rsidR="0061179D" w:rsidRDefault="0061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4915"/>
    </w:tblGrid>
    <w:tr w:rsidR="0061179D" w14:paraId="041D5452" w14:textId="77777777" w:rsidTr="0009106A">
      <w:tc>
        <w:tcPr>
          <w:tcW w:w="3772" w:type="dxa"/>
          <w:shd w:val="clear" w:color="auto" w:fill="auto"/>
        </w:tcPr>
        <w:p w14:paraId="5B9123C9" w14:textId="77777777" w:rsidR="0061179D" w:rsidRDefault="0061179D">
          <w:pPr>
            <w:pStyle w:val="af2"/>
          </w:pPr>
          <w:r>
            <w:drawing>
              <wp:anchor distT="0" distB="0" distL="114300" distR="114300" simplePos="0" relativeHeight="251658240" behindDoc="0" locked="0" layoutInCell="1" allowOverlap="1" wp14:anchorId="66663B70" wp14:editId="7B033258">
                <wp:simplePos x="0" y="0"/>
                <wp:positionH relativeFrom="column">
                  <wp:posOffset>5559425</wp:posOffset>
                </wp:positionH>
                <wp:positionV relativeFrom="paragraph">
                  <wp:posOffset>-466090</wp:posOffset>
                </wp:positionV>
                <wp:extent cx="694690" cy="69469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c>
      <w:tc>
        <w:tcPr>
          <w:tcW w:w="4915" w:type="dxa"/>
          <w:shd w:val="clear" w:color="auto" w:fill="auto"/>
        </w:tcPr>
        <w:p w14:paraId="6A16B4A7" w14:textId="77777777" w:rsidR="0061179D" w:rsidRDefault="0061179D" w:rsidP="0009106A">
          <w:pPr>
            <w:pStyle w:val="af2"/>
            <w:jc w:val="right"/>
          </w:pPr>
          <w:r>
            <w:drawing>
              <wp:inline distT="0" distB="0" distL="0" distR="0" wp14:anchorId="44AF4112" wp14:editId="126026FC">
                <wp:extent cx="618745" cy="231648"/>
                <wp:effectExtent l="0" t="0" r="0" b="0"/>
                <wp:docPr id="7" name="图片 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7438859C" w14:textId="77777777" w:rsidR="0061179D" w:rsidRDefault="0061179D" w:rsidP="0009106A">
    <w:pPr>
      <w:pStyle w:val="af2"/>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61179D" w:rsidRPr="0009106A" w14:paraId="17CE729E" w14:textId="77777777" w:rsidTr="0009106A">
      <w:tc>
        <w:tcPr>
          <w:tcW w:w="4920" w:type="dxa"/>
          <w:shd w:val="clear" w:color="auto" w:fill="auto"/>
        </w:tcPr>
        <w:p w14:paraId="6BD25649" w14:textId="36B537F6" w:rsidR="0061179D" w:rsidRPr="0009106A" w:rsidRDefault="0061179D" w:rsidP="0009106A">
          <w:pPr>
            <w:pStyle w:val="af2"/>
            <w:jc w:val="left"/>
            <w:rPr>
              <w:w w:val="103"/>
              <w:sz w:val="17"/>
            </w:rPr>
          </w:pPr>
          <w:r>
            <w:rPr>
              <w:w w:val="103"/>
              <w:sz w:val="17"/>
            </w:rPr>
            <w:fldChar w:fldCharType="begin"/>
          </w:r>
          <w:r>
            <w:rPr>
              <w:w w:val="103"/>
              <w:sz w:val="17"/>
            </w:rPr>
            <w:instrText xml:space="preserve"> PAGE  \* Arabic  \* MERGEFORMAT </w:instrText>
          </w:r>
          <w:r>
            <w:rPr>
              <w:w w:val="103"/>
              <w:sz w:val="17"/>
            </w:rPr>
            <w:fldChar w:fldCharType="separate"/>
          </w:r>
          <w:r>
            <w:rPr>
              <w:sz w:val="17"/>
            </w:rPr>
            <w:t>3</w:t>
          </w:r>
          <w:r>
            <w:rPr>
              <w:w w:val="103"/>
              <w:sz w:val="17"/>
            </w:rPr>
            <w:fldChar w:fldCharType="end"/>
          </w:r>
          <w:r>
            <w:rPr>
              <w:w w:val="103"/>
              <w:sz w:val="17"/>
            </w:rPr>
            <w:t>/</w:t>
          </w:r>
          <w:r>
            <w:rPr>
              <w:w w:val="103"/>
              <w:sz w:val="17"/>
            </w:rPr>
            <w:fldChar w:fldCharType="begin"/>
          </w:r>
          <w:r>
            <w:rPr>
              <w:w w:val="103"/>
              <w:sz w:val="17"/>
            </w:rPr>
            <w:instrText xml:space="preserve"> PAGEREF  EndPage  \* MERGEFORMAT </w:instrText>
          </w:r>
          <w:r>
            <w:rPr>
              <w:w w:val="103"/>
              <w:sz w:val="17"/>
            </w:rPr>
            <w:fldChar w:fldCharType="separate"/>
          </w:r>
          <w:r w:rsidR="000D72CC">
            <w:rPr>
              <w:w w:val="103"/>
              <w:sz w:val="17"/>
            </w:rPr>
            <w:t>47</w:t>
          </w:r>
          <w:r>
            <w:rPr>
              <w:w w:val="103"/>
              <w:sz w:val="17"/>
            </w:rPr>
            <w:fldChar w:fldCharType="end"/>
          </w:r>
        </w:p>
      </w:tc>
      <w:tc>
        <w:tcPr>
          <w:tcW w:w="4920" w:type="dxa"/>
          <w:shd w:val="clear" w:color="auto" w:fill="auto"/>
        </w:tcPr>
        <w:p w14:paraId="7F4511F2" w14:textId="244E11EF" w:rsidR="0061179D" w:rsidRPr="0009106A" w:rsidRDefault="0061179D" w:rsidP="0009106A">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D72CC">
            <w:rPr>
              <w:b w:val="0"/>
              <w:w w:val="103"/>
              <w:sz w:val="14"/>
            </w:rPr>
            <w:t>21-04069</w:t>
          </w:r>
          <w:r>
            <w:rPr>
              <w:b w:val="0"/>
              <w:w w:val="103"/>
              <w:sz w:val="14"/>
            </w:rPr>
            <w:fldChar w:fldCharType="end"/>
          </w:r>
        </w:p>
      </w:tc>
    </w:tr>
  </w:tbl>
  <w:p w14:paraId="660FDB0F" w14:textId="77777777" w:rsidR="0061179D" w:rsidRDefault="0061179D">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61179D" w:rsidRPr="0009106A" w14:paraId="318EC747" w14:textId="77777777" w:rsidTr="0009106A">
      <w:tc>
        <w:tcPr>
          <w:tcW w:w="4920" w:type="dxa"/>
          <w:shd w:val="clear" w:color="auto" w:fill="auto"/>
        </w:tcPr>
        <w:p w14:paraId="698B8F21" w14:textId="0672B73F" w:rsidR="0061179D" w:rsidRPr="0009106A" w:rsidRDefault="0061179D" w:rsidP="0009106A">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D72CC">
            <w:rPr>
              <w:b w:val="0"/>
              <w:w w:val="103"/>
              <w:sz w:val="14"/>
            </w:rPr>
            <w:t>21-04069</w:t>
          </w:r>
          <w:r>
            <w:rPr>
              <w:b w:val="0"/>
              <w:w w:val="103"/>
              <w:sz w:val="14"/>
            </w:rPr>
            <w:fldChar w:fldCharType="end"/>
          </w:r>
        </w:p>
      </w:tc>
      <w:tc>
        <w:tcPr>
          <w:tcW w:w="4920" w:type="dxa"/>
          <w:shd w:val="clear" w:color="auto" w:fill="auto"/>
        </w:tcPr>
        <w:p w14:paraId="29FEDDC6" w14:textId="328DD888" w:rsidR="0061179D" w:rsidRPr="0009106A" w:rsidRDefault="0061179D" w:rsidP="0009106A">
          <w:pPr>
            <w:pStyle w:val="af2"/>
            <w:jc w:val="right"/>
            <w:rPr>
              <w:w w:val="103"/>
              <w:sz w:val="17"/>
            </w:rPr>
          </w:pPr>
          <w:r>
            <w:rPr>
              <w:w w:val="103"/>
              <w:sz w:val="17"/>
            </w:rPr>
            <w:fldChar w:fldCharType="begin"/>
          </w:r>
          <w:r>
            <w:rPr>
              <w:w w:val="103"/>
              <w:sz w:val="17"/>
            </w:rPr>
            <w:instrText xml:space="preserve"> PAGE  \* Arabic  \* MERGEFORMAT </w:instrText>
          </w:r>
          <w:r>
            <w:rPr>
              <w:w w:val="103"/>
              <w:sz w:val="17"/>
            </w:rPr>
            <w:fldChar w:fldCharType="separate"/>
          </w:r>
          <w:r>
            <w:rPr>
              <w:w w:val="103"/>
              <w:sz w:val="17"/>
            </w:rPr>
            <w:t>5</w:t>
          </w:r>
          <w:r>
            <w:rPr>
              <w:w w:val="103"/>
              <w:sz w:val="17"/>
            </w:rPr>
            <w:fldChar w:fldCharType="end"/>
          </w:r>
          <w:r>
            <w:rPr>
              <w:w w:val="103"/>
              <w:sz w:val="17"/>
            </w:rPr>
            <w:t>/</w:t>
          </w:r>
          <w:r>
            <w:rPr>
              <w:w w:val="103"/>
              <w:sz w:val="17"/>
            </w:rPr>
            <w:fldChar w:fldCharType="begin"/>
          </w:r>
          <w:r>
            <w:rPr>
              <w:w w:val="103"/>
              <w:sz w:val="17"/>
            </w:rPr>
            <w:instrText xml:space="preserve"> PAGEREF  EndPage  \* MERGEFORMAT </w:instrText>
          </w:r>
          <w:r>
            <w:rPr>
              <w:w w:val="103"/>
              <w:sz w:val="17"/>
            </w:rPr>
            <w:fldChar w:fldCharType="separate"/>
          </w:r>
          <w:r w:rsidR="000D72CC">
            <w:rPr>
              <w:w w:val="103"/>
              <w:sz w:val="17"/>
            </w:rPr>
            <w:t>47</w:t>
          </w:r>
          <w:r>
            <w:rPr>
              <w:w w:val="103"/>
              <w:sz w:val="17"/>
            </w:rPr>
            <w:fldChar w:fldCharType="end"/>
          </w:r>
        </w:p>
      </w:tc>
    </w:tr>
  </w:tbl>
  <w:p w14:paraId="4D7FBA2C" w14:textId="77777777" w:rsidR="0061179D" w:rsidRDefault="0061179D">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61179D" w:rsidRPr="0009106A" w14:paraId="6EA1E1E8" w14:textId="77777777" w:rsidTr="0009106A">
      <w:tc>
        <w:tcPr>
          <w:tcW w:w="4920" w:type="dxa"/>
          <w:shd w:val="clear" w:color="auto" w:fill="auto"/>
        </w:tcPr>
        <w:p w14:paraId="7640EDF4" w14:textId="27729051" w:rsidR="0061179D" w:rsidRPr="0009106A" w:rsidRDefault="0061179D" w:rsidP="0009106A">
          <w:pPr>
            <w:pStyle w:val="af2"/>
            <w:jc w:val="left"/>
            <w:rPr>
              <w:w w:val="103"/>
              <w:sz w:val="17"/>
            </w:rPr>
          </w:pPr>
          <w:r>
            <w:rPr>
              <w:w w:val="103"/>
              <w:sz w:val="17"/>
            </w:rPr>
            <w:fldChar w:fldCharType="begin"/>
          </w:r>
          <w:r>
            <w:rPr>
              <w:w w:val="103"/>
              <w:sz w:val="17"/>
            </w:rPr>
            <w:instrText xml:space="preserve"> PAGE  \* Arabic  \* MERGEFORMAT </w:instrText>
          </w:r>
          <w:r>
            <w:rPr>
              <w:w w:val="103"/>
              <w:sz w:val="17"/>
            </w:rPr>
            <w:fldChar w:fldCharType="separate"/>
          </w:r>
          <w:r>
            <w:rPr>
              <w:w w:val="103"/>
              <w:sz w:val="17"/>
            </w:rPr>
            <w:t>47</w:t>
          </w:r>
          <w:r>
            <w:rPr>
              <w:w w:val="103"/>
              <w:sz w:val="17"/>
            </w:rPr>
            <w:fldChar w:fldCharType="end"/>
          </w:r>
          <w:r>
            <w:rPr>
              <w:w w:val="103"/>
              <w:sz w:val="17"/>
            </w:rPr>
            <w:t>/</w:t>
          </w:r>
          <w:r>
            <w:rPr>
              <w:w w:val="103"/>
              <w:sz w:val="17"/>
            </w:rPr>
            <w:fldChar w:fldCharType="begin"/>
          </w:r>
          <w:r>
            <w:rPr>
              <w:w w:val="103"/>
              <w:sz w:val="17"/>
            </w:rPr>
            <w:instrText xml:space="preserve"> PAGEREF  EndPage  \* MERGEFORMAT </w:instrText>
          </w:r>
          <w:r>
            <w:rPr>
              <w:w w:val="103"/>
              <w:sz w:val="17"/>
            </w:rPr>
            <w:fldChar w:fldCharType="separate"/>
          </w:r>
          <w:r w:rsidR="000D72CC">
            <w:rPr>
              <w:w w:val="103"/>
              <w:sz w:val="17"/>
            </w:rPr>
            <w:t>47</w:t>
          </w:r>
          <w:r>
            <w:rPr>
              <w:w w:val="103"/>
              <w:sz w:val="17"/>
            </w:rPr>
            <w:fldChar w:fldCharType="end"/>
          </w:r>
        </w:p>
      </w:tc>
      <w:tc>
        <w:tcPr>
          <w:tcW w:w="4920" w:type="dxa"/>
          <w:shd w:val="clear" w:color="auto" w:fill="auto"/>
        </w:tcPr>
        <w:p w14:paraId="33F58FFE" w14:textId="0C77B319" w:rsidR="0061179D" w:rsidRPr="0009106A" w:rsidRDefault="0061179D" w:rsidP="0009106A">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D72CC">
            <w:rPr>
              <w:b w:val="0"/>
              <w:w w:val="103"/>
              <w:sz w:val="14"/>
            </w:rPr>
            <w:t>21-04069</w:t>
          </w:r>
          <w:r>
            <w:rPr>
              <w:b w:val="0"/>
              <w:w w:val="103"/>
              <w:sz w:val="14"/>
            </w:rPr>
            <w:fldChar w:fldCharType="end"/>
          </w:r>
        </w:p>
      </w:tc>
    </w:tr>
  </w:tbl>
  <w:p w14:paraId="53646AEE" w14:textId="77777777" w:rsidR="0061179D" w:rsidRDefault="0061179D">
    <w:pPr>
      <w:pStyle w:val="af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61179D" w:rsidRPr="0009106A" w14:paraId="6E764F44" w14:textId="77777777" w:rsidTr="0009106A">
      <w:tc>
        <w:tcPr>
          <w:tcW w:w="4920" w:type="dxa"/>
          <w:shd w:val="clear" w:color="auto" w:fill="auto"/>
        </w:tcPr>
        <w:p w14:paraId="621601E2" w14:textId="17A2EF31" w:rsidR="0061179D" w:rsidRPr="0009106A" w:rsidRDefault="0061179D" w:rsidP="008C3215">
          <w:pPr>
            <w:pStyle w:val="af2"/>
            <w:tabs>
              <w:tab w:val="clear" w:pos="4320"/>
              <w:tab w:val="clear" w:pos="8640"/>
              <w:tab w:val="center" w:pos="2352"/>
            </w:tabs>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D72CC">
            <w:rPr>
              <w:b w:val="0"/>
              <w:w w:val="103"/>
              <w:sz w:val="14"/>
            </w:rPr>
            <w:t>21-04069</w:t>
          </w:r>
          <w:r>
            <w:rPr>
              <w:b w:val="0"/>
              <w:w w:val="103"/>
              <w:sz w:val="14"/>
            </w:rPr>
            <w:fldChar w:fldCharType="end"/>
          </w:r>
          <w:r>
            <w:rPr>
              <w:b w:val="0"/>
              <w:w w:val="103"/>
              <w:sz w:val="14"/>
            </w:rPr>
            <w:tab/>
          </w:r>
        </w:p>
      </w:tc>
      <w:tc>
        <w:tcPr>
          <w:tcW w:w="4920" w:type="dxa"/>
          <w:shd w:val="clear" w:color="auto" w:fill="auto"/>
        </w:tcPr>
        <w:p w14:paraId="015329C6" w14:textId="049EDC1E" w:rsidR="0061179D" w:rsidRPr="0009106A" w:rsidRDefault="0061179D" w:rsidP="0009106A">
          <w:pPr>
            <w:pStyle w:val="af2"/>
            <w:jc w:val="right"/>
            <w:rPr>
              <w:w w:val="103"/>
              <w:sz w:val="17"/>
            </w:rPr>
          </w:pPr>
          <w:r>
            <w:rPr>
              <w:w w:val="103"/>
              <w:sz w:val="17"/>
            </w:rPr>
            <w:fldChar w:fldCharType="begin"/>
          </w:r>
          <w:r>
            <w:rPr>
              <w:w w:val="103"/>
              <w:sz w:val="17"/>
            </w:rPr>
            <w:instrText xml:space="preserve"> PAGE  \* Arabic  \* MERGEFORMAT </w:instrText>
          </w:r>
          <w:r>
            <w:rPr>
              <w:w w:val="103"/>
              <w:sz w:val="17"/>
            </w:rPr>
            <w:fldChar w:fldCharType="separate"/>
          </w:r>
          <w:r>
            <w:rPr>
              <w:w w:val="103"/>
              <w:sz w:val="17"/>
            </w:rPr>
            <w:t>47</w:t>
          </w:r>
          <w:r>
            <w:rPr>
              <w:w w:val="103"/>
              <w:sz w:val="17"/>
            </w:rPr>
            <w:fldChar w:fldCharType="end"/>
          </w:r>
          <w:r>
            <w:rPr>
              <w:w w:val="103"/>
              <w:sz w:val="17"/>
            </w:rPr>
            <w:t>/</w:t>
          </w:r>
          <w:r>
            <w:rPr>
              <w:w w:val="103"/>
              <w:sz w:val="17"/>
            </w:rPr>
            <w:fldChar w:fldCharType="begin"/>
          </w:r>
          <w:r>
            <w:rPr>
              <w:w w:val="103"/>
              <w:sz w:val="17"/>
            </w:rPr>
            <w:instrText xml:space="preserve"> PAGEREF  EndPage  \* MERGEFORMAT </w:instrText>
          </w:r>
          <w:r>
            <w:rPr>
              <w:w w:val="103"/>
              <w:sz w:val="17"/>
            </w:rPr>
            <w:fldChar w:fldCharType="separate"/>
          </w:r>
          <w:r w:rsidR="000D72CC">
            <w:rPr>
              <w:w w:val="103"/>
              <w:sz w:val="17"/>
            </w:rPr>
            <w:t>47</w:t>
          </w:r>
          <w:r>
            <w:rPr>
              <w:w w:val="103"/>
              <w:sz w:val="17"/>
            </w:rPr>
            <w:fldChar w:fldCharType="end"/>
          </w:r>
        </w:p>
      </w:tc>
    </w:tr>
  </w:tbl>
  <w:p w14:paraId="4BCBE8B4" w14:textId="77777777" w:rsidR="0061179D" w:rsidRDefault="0061179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39A13" w14:textId="77777777" w:rsidR="0061179D" w:rsidRPr="00E55E8B" w:rsidRDefault="0061179D" w:rsidP="00E55E8B">
      <w:pPr>
        <w:pStyle w:val="af2"/>
        <w:spacing w:after="80"/>
        <w:ind w:left="792"/>
        <w:rPr>
          <w:sz w:val="16"/>
        </w:rPr>
      </w:pPr>
      <w:r w:rsidRPr="00E55E8B">
        <w:rPr>
          <w:sz w:val="16"/>
        </w:rPr>
        <w:t>__________________</w:t>
      </w:r>
    </w:p>
  </w:footnote>
  <w:footnote w:type="continuationSeparator" w:id="0">
    <w:p w14:paraId="6B713C09" w14:textId="77777777" w:rsidR="0061179D" w:rsidRPr="00E55E8B" w:rsidRDefault="0061179D" w:rsidP="00E55E8B">
      <w:pPr>
        <w:pStyle w:val="af2"/>
        <w:spacing w:after="80"/>
        <w:ind w:left="792"/>
        <w:rPr>
          <w:sz w:val="16"/>
        </w:rPr>
      </w:pPr>
      <w:r w:rsidRPr="00E55E8B">
        <w:rPr>
          <w:sz w:val="16"/>
        </w:rPr>
        <w:t>__________________</w:t>
      </w:r>
    </w:p>
  </w:footnote>
  <w:footnote w:id="1">
    <w:p w14:paraId="60F88B44" w14:textId="04C6086B" w:rsidR="0061179D" w:rsidRPr="00E55E8B" w:rsidRDefault="0061179D" w:rsidP="00E55E8B">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C27972">
        <w:rPr>
          <w:rFonts w:hint="eastAsia"/>
        </w:rPr>
        <w:t>可查阅</w:t>
      </w:r>
      <w:hyperlink r:id="rId1" w:history="1">
        <w:r w:rsidRPr="00CE1467">
          <w:rPr>
            <w:rStyle w:val="af4"/>
            <w:rFonts w:hint="eastAsia"/>
          </w:rPr>
          <w:t>www.ohchr.org/EN/HRBodies/CEDAW/Pages/Statements.aspx</w:t>
        </w:r>
      </w:hyperlink>
      <w:r w:rsidRPr="00C27972">
        <w:rPr>
          <w:rFonts w:hint="eastAsia"/>
        </w:rPr>
        <w:t>。</w:t>
      </w:r>
    </w:p>
  </w:footnote>
  <w:footnote w:id="2">
    <w:p w14:paraId="7CD258CF" w14:textId="5DF3676E" w:rsidR="0061179D" w:rsidRPr="00E55E8B" w:rsidRDefault="0061179D" w:rsidP="00E55E8B">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C27972">
        <w:rPr>
          <w:rFonts w:hint="eastAsia"/>
        </w:rPr>
        <w:t>同上。</w:t>
      </w:r>
    </w:p>
  </w:footnote>
  <w:footnote w:id="3">
    <w:p w14:paraId="15A02ADB" w14:textId="77777777" w:rsidR="0061179D" w:rsidRPr="00F923E0" w:rsidRDefault="0061179D" w:rsidP="000726B2">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sidRPr="00CF710D">
        <w:rPr>
          <w:rFonts w:hint="eastAsia"/>
          <w:lang w:val="zh-CN"/>
        </w:rPr>
        <w:t>格拉迪丝·阿科斯塔·巴尔加斯、</w:t>
      </w:r>
      <w:r w:rsidRPr="00CF710D">
        <w:rPr>
          <w:rStyle w:val="ng-binding"/>
          <w:rFonts w:asciiTheme="majorEastAsia" w:eastAsiaTheme="majorEastAsia" w:hAnsiTheme="majorEastAsia"/>
        </w:rPr>
        <w:t>秋月弘</w:t>
      </w:r>
      <w:r w:rsidRPr="00CF710D">
        <w:rPr>
          <w:rStyle w:val="ng-binding"/>
          <w:rFonts w:asciiTheme="majorEastAsia" w:eastAsiaTheme="majorEastAsia" w:hAnsiTheme="majorEastAsia" w:cs="宋体" w:hint="eastAsia"/>
        </w:rPr>
        <w:t>子、</w:t>
      </w:r>
      <w:r w:rsidRPr="00CF710D">
        <w:rPr>
          <w:rStyle w:val="ng-binding"/>
          <w:rFonts w:asciiTheme="majorEastAsia" w:eastAsiaTheme="majorEastAsia" w:hAnsiTheme="majorEastAsia"/>
        </w:rPr>
        <w:t>玛丽昂·贝瑟</w:t>
      </w:r>
      <w:r w:rsidRPr="00CF710D">
        <w:rPr>
          <w:rStyle w:val="ng-binding"/>
          <w:rFonts w:asciiTheme="majorEastAsia" w:eastAsiaTheme="majorEastAsia" w:hAnsiTheme="majorEastAsia" w:cs="宋体" w:hint="eastAsia"/>
        </w:rPr>
        <w:t>尔、</w:t>
      </w:r>
      <w:r w:rsidRPr="00CF710D">
        <w:rPr>
          <w:rStyle w:val="ng-binding"/>
          <w:rFonts w:asciiTheme="majorEastAsia" w:eastAsiaTheme="majorEastAsia" w:hAnsiTheme="majorEastAsia"/>
        </w:rPr>
        <w:t>希拉里·贝德</w:t>
      </w:r>
      <w:r w:rsidRPr="00CF710D">
        <w:rPr>
          <w:rStyle w:val="ng-binding"/>
          <w:rFonts w:asciiTheme="majorEastAsia" w:eastAsiaTheme="majorEastAsia" w:hAnsiTheme="majorEastAsia" w:cs="宋体" w:hint="eastAsia"/>
        </w:rPr>
        <w:t>马、</w:t>
      </w:r>
      <w:r w:rsidRPr="00CF710D">
        <w:rPr>
          <w:rStyle w:val="ng-binding"/>
          <w:rFonts w:asciiTheme="majorEastAsia" w:eastAsiaTheme="majorEastAsia" w:hAnsiTheme="majorEastAsia"/>
        </w:rPr>
        <w:t>达利娅·莱伊纳尔</w:t>
      </w:r>
      <w:r w:rsidRPr="00CF710D">
        <w:rPr>
          <w:rStyle w:val="ng-binding"/>
          <w:rFonts w:asciiTheme="majorEastAsia" w:eastAsiaTheme="majorEastAsia" w:hAnsiTheme="majorEastAsia" w:cs="宋体" w:hint="eastAsia"/>
        </w:rPr>
        <w:t>特</w:t>
      </w:r>
      <w:r w:rsidRPr="00CF710D">
        <w:rPr>
          <w:rFonts w:hint="eastAsia"/>
          <w:lang w:val="zh-CN"/>
        </w:rPr>
        <w:t>、</w:t>
      </w:r>
      <w:r w:rsidRPr="00CF710D">
        <w:rPr>
          <w:rStyle w:val="ng-binding"/>
          <w:rFonts w:asciiTheme="majorEastAsia" w:eastAsiaTheme="majorEastAsia" w:hAnsiTheme="majorEastAsia"/>
        </w:rPr>
        <w:t>莉娅·纳达拉</w:t>
      </w:r>
      <w:r w:rsidRPr="00CF710D">
        <w:rPr>
          <w:rStyle w:val="ng-binding"/>
          <w:rFonts w:asciiTheme="majorEastAsia" w:eastAsiaTheme="majorEastAsia" w:hAnsiTheme="majorEastAsia" w:cs="宋体" w:hint="eastAsia"/>
        </w:rPr>
        <w:t>亚、</w:t>
      </w:r>
      <w:r w:rsidRPr="00CF710D">
        <w:rPr>
          <w:rStyle w:val="ng-binding"/>
          <w:rFonts w:asciiTheme="majorEastAsia" w:eastAsiaTheme="majorEastAsia" w:hAnsiTheme="majorEastAsia"/>
        </w:rPr>
        <w:t>阿鲁娜·德维·纳拉</w:t>
      </w:r>
      <w:r w:rsidRPr="00CF710D">
        <w:rPr>
          <w:rStyle w:val="ng-binding"/>
          <w:rFonts w:asciiTheme="majorEastAsia" w:eastAsiaTheme="majorEastAsia" w:hAnsiTheme="majorEastAsia" w:cs="宋体" w:hint="eastAsia"/>
        </w:rPr>
        <w:t>因、</w:t>
      </w:r>
      <w:r w:rsidRPr="00CF710D">
        <w:rPr>
          <w:lang w:val="zh-CN"/>
        </w:rPr>
        <w:t>安娜</w:t>
      </w:r>
      <w:r w:rsidRPr="00673073">
        <w:rPr>
          <w:rFonts w:asciiTheme="majorEastAsia" w:eastAsiaTheme="majorEastAsia" w:hAnsiTheme="majorEastAsia"/>
          <w:lang w:val="zh-CN"/>
        </w:rPr>
        <w:t>·</w:t>
      </w:r>
      <w:r w:rsidRPr="00CF710D">
        <w:rPr>
          <w:lang w:val="zh-CN"/>
        </w:rPr>
        <w:t>佩莱斯</w:t>
      </w:r>
      <w:r w:rsidRPr="00673073">
        <w:rPr>
          <w:rFonts w:asciiTheme="majorEastAsia" w:eastAsiaTheme="majorEastAsia" w:hAnsiTheme="majorEastAsia"/>
          <w:lang w:val="zh-CN"/>
        </w:rPr>
        <w:t>·</w:t>
      </w:r>
      <w:r w:rsidRPr="00CF710D">
        <w:rPr>
          <w:lang w:val="zh-CN"/>
        </w:rPr>
        <w:t>纳瓦埃斯</w:t>
      </w:r>
      <w:r w:rsidRPr="00CF710D">
        <w:rPr>
          <w:rFonts w:hint="eastAsia"/>
          <w:lang w:val="zh-CN"/>
        </w:rPr>
        <w:t>、</w:t>
      </w:r>
      <w:r w:rsidRPr="00CF710D">
        <w:rPr>
          <w:rStyle w:val="ng-binding"/>
          <w:rFonts w:asciiTheme="majorEastAsia" w:eastAsiaTheme="majorEastAsia" w:hAnsiTheme="majorEastAsia"/>
        </w:rPr>
        <w:t>班达娜·拉</w:t>
      </w:r>
      <w:r w:rsidRPr="00CF710D">
        <w:rPr>
          <w:rStyle w:val="ng-binding"/>
          <w:rFonts w:asciiTheme="majorEastAsia" w:eastAsiaTheme="majorEastAsia" w:hAnsiTheme="majorEastAsia" w:cs="宋体" w:hint="eastAsia"/>
        </w:rPr>
        <w:t>纳、</w:t>
      </w:r>
      <w:r w:rsidRPr="00CF710D">
        <w:rPr>
          <w:rFonts w:hint="eastAsia"/>
          <w:lang w:val="zh-CN"/>
        </w:rPr>
        <w:t>罗达·雷多克、</w:t>
      </w:r>
      <w:r w:rsidRPr="00CF710D">
        <w:rPr>
          <w:lang w:val="zh-CN"/>
        </w:rPr>
        <w:t>宋文艳</w:t>
      </w:r>
      <w:r w:rsidRPr="00CF710D">
        <w:rPr>
          <w:rFonts w:hint="eastAsia"/>
          <w:lang w:val="zh-CN"/>
        </w:rPr>
        <w:t>和</w:t>
      </w:r>
      <w:r w:rsidRPr="00CF710D">
        <w:rPr>
          <w:lang w:val="zh-CN"/>
        </w:rPr>
        <w:t>格诺维娃</w:t>
      </w:r>
      <w:r w:rsidRPr="00673073">
        <w:rPr>
          <w:rFonts w:asciiTheme="majorEastAsia" w:eastAsiaTheme="majorEastAsia" w:hAnsiTheme="majorEastAsia"/>
          <w:lang w:val="zh-CN"/>
        </w:rPr>
        <w:t>·</w:t>
      </w:r>
      <w:r w:rsidRPr="00CF710D">
        <w:rPr>
          <w:lang w:val="zh-CN"/>
        </w:rPr>
        <w:t>提谢娃。</w:t>
      </w:r>
    </w:p>
  </w:footnote>
  <w:footnote w:id="4">
    <w:p w14:paraId="3C98C071" w14:textId="77777777" w:rsidR="0061179D" w:rsidRPr="00BA16A4" w:rsidRDefault="0061179D" w:rsidP="000726B2">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sidRPr="00673073">
        <w:rPr>
          <w:rFonts w:asciiTheme="majorEastAsia" w:eastAsiaTheme="majorEastAsia" w:hAnsiTheme="majorEastAsia"/>
          <w:spacing w:val="2"/>
          <w:lang w:val="zh-CN"/>
        </w:rPr>
        <w:t>妮科尔·阿姆利</w:t>
      </w:r>
      <w:r w:rsidRPr="00673073">
        <w:rPr>
          <w:rFonts w:asciiTheme="majorEastAsia" w:eastAsiaTheme="majorEastAsia" w:hAnsiTheme="majorEastAsia" w:hint="eastAsia"/>
          <w:spacing w:val="2"/>
          <w:lang w:val="zh-CN"/>
        </w:rPr>
        <w:t>纳、</w:t>
      </w:r>
      <w:r w:rsidRPr="00673073">
        <w:rPr>
          <w:rFonts w:asciiTheme="majorEastAsia" w:eastAsiaTheme="majorEastAsia" w:hAnsiTheme="majorEastAsia"/>
          <w:spacing w:val="2"/>
          <w:lang w:val="zh-CN"/>
        </w:rPr>
        <w:t>居纳尔·贝格</w:t>
      </w:r>
      <w:r w:rsidRPr="00673073">
        <w:rPr>
          <w:rFonts w:asciiTheme="majorEastAsia" w:eastAsiaTheme="majorEastAsia" w:hAnsiTheme="majorEastAsia" w:hint="eastAsia"/>
          <w:spacing w:val="2"/>
          <w:lang w:val="zh-CN"/>
        </w:rPr>
        <w:t>比、</w:t>
      </w:r>
      <w:r w:rsidRPr="00673073">
        <w:rPr>
          <w:rFonts w:asciiTheme="majorEastAsia" w:eastAsiaTheme="majorEastAsia" w:hAnsiTheme="majorEastAsia"/>
          <w:spacing w:val="2"/>
          <w:lang w:val="zh-CN"/>
        </w:rPr>
        <w:t>路易萨·查拉尔</w:t>
      </w:r>
      <w:r w:rsidRPr="00673073">
        <w:rPr>
          <w:rFonts w:asciiTheme="majorEastAsia" w:eastAsiaTheme="majorEastAsia" w:hAnsiTheme="majorEastAsia" w:hint="eastAsia"/>
          <w:spacing w:val="2"/>
          <w:lang w:val="zh-CN"/>
        </w:rPr>
        <w:t>、</w:t>
      </w:r>
      <w:r w:rsidRPr="00673073">
        <w:rPr>
          <w:rFonts w:asciiTheme="majorEastAsia" w:eastAsiaTheme="majorEastAsia" w:hAnsiTheme="majorEastAsia"/>
          <w:spacing w:val="2"/>
          <w:lang w:val="zh-CN"/>
        </w:rPr>
        <w:t>纳伊拉·</w:t>
      </w:r>
      <w:r w:rsidRPr="00673073">
        <w:rPr>
          <w:rFonts w:asciiTheme="majorEastAsia" w:eastAsiaTheme="majorEastAsia" w:hAnsiTheme="majorEastAsia" w:hint="eastAsia"/>
          <w:spacing w:val="2"/>
          <w:lang w:val="zh-CN"/>
        </w:rPr>
        <w:t>穆罕默德</w:t>
      </w:r>
      <w:r w:rsidRPr="00673073">
        <w:rPr>
          <w:rFonts w:asciiTheme="majorEastAsia" w:eastAsiaTheme="majorEastAsia" w:hAnsiTheme="majorEastAsia"/>
          <w:spacing w:val="2"/>
          <w:lang w:val="zh-CN"/>
        </w:rPr>
        <w:t>·贾布</w:t>
      </w:r>
      <w:r w:rsidRPr="00673073">
        <w:rPr>
          <w:rFonts w:asciiTheme="majorEastAsia" w:eastAsiaTheme="majorEastAsia" w:hAnsiTheme="majorEastAsia" w:hint="eastAsia"/>
          <w:spacing w:val="2"/>
          <w:lang w:val="zh-CN"/>
        </w:rPr>
        <w:t>尔、</w:t>
      </w:r>
      <w:r w:rsidRPr="00673073">
        <w:rPr>
          <w:rFonts w:asciiTheme="majorEastAsia" w:eastAsiaTheme="majorEastAsia" w:hAnsiTheme="majorEastAsia"/>
          <w:spacing w:val="2"/>
          <w:lang w:val="zh-CN"/>
        </w:rPr>
        <w:t>罗萨里奥</w:t>
      </w:r>
      <w:r>
        <w:rPr>
          <w:rFonts w:asciiTheme="majorEastAsia" w:eastAsiaTheme="majorEastAsia" w:hAnsiTheme="majorEastAsia"/>
          <w:spacing w:val="2"/>
          <w:lang w:val="zh-CN"/>
        </w:rPr>
        <w:t>·</w:t>
      </w:r>
      <w:r w:rsidRPr="00673073">
        <w:rPr>
          <w:rFonts w:eastAsiaTheme="majorEastAsia"/>
          <w:spacing w:val="2"/>
          <w:lang w:val="zh-CN"/>
        </w:rPr>
        <w:t>G</w:t>
      </w:r>
      <w:r>
        <w:rPr>
          <w:rFonts w:asciiTheme="majorEastAsia" w:eastAsiaTheme="majorEastAsia" w:hAnsiTheme="majorEastAsia"/>
          <w:spacing w:val="2"/>
        </w:rPr>
        <w:t xml:space="preserve">. </w:t>
      </w:r>
      <w:r w:rsidRPr="00673073">
        <w:rPr>
          <w:rFonts w:asciiTheme="majorEastAsia" w:eastAsiaTheme="majorEastAsia" w:hAnsiTheme="majorEastAsia"/>
          <w:spacing w:val="2"/>
          <w:lang w:val="zh-CN"/>
        </w:rPr>
        <w:t>马纳</w:t>
      </w:r>
      <w:r w:rsidRPr="00673073">
        <w:rPr>
          <w:rFonts w:asciiTheme="majorEastAsia" w:eastAsiaTheme="majorEastAsia" w:hAnsiTheme="majorEastAsia" w:hint="eastAsia"/>
          <w:spacing w:val="2"/>
          <w:lang w:val="zh-CN"/>
        </w:rPr>
        <w:t>洛、</w:t>
      </w:r>
      <w:r w:rsidRPr="00673073">
        <w:rPr>
          <w:rFonts w:asciiTheme="majorEastAsia" w:eastAsiaTheme="majorEastAsia" w:hAnsiTheme="majorEastAsia"/>
          <w:spacing w:val="2"/>
          <w:lang w:val="zh-CN"/>
        </w:rPr>
        <w:t>弗朗斯丽娜·托埃</w:t>
      </w:r>
      <w:r w:rsidRPr="00CE509D">
        <w:rPr>
          <w:rFonts w:eastAsiaTheme="majorEastAsia"/>
          <w:spacing w:val="2"/>
          <w:lang w:val="zh-CN"/>
        </w:rPr>
        <w:t>-</w:t>
      </w:r>
      <w:r w:rsidRPr="00673073">
        <w:rPr>
          <w:rFonts w:asciiTheme="majorEastAsia" w:eastAsiaTheme="majorEastAsia" w:hAnsiTheme="majorEastAsia"/>
          <w:spacing w:val="2"/>
          <w:lang w:val="zh-CN"/>
        </w:rPr>
        <w:t>布</w:t>
      </w:r>
      <w:r w:rsidRPr="00673073">
        <w:rPr>
          <w:rFonts w:asciiTheme="majorEastAsia" w:eastAsiaTheme="majorEastAsia" w:hAnsiTheme="majorEastAsia" w:hint="eastAsia"/>
          <w:spacing w:val="2"/>
          <w:lang w:val="zh-CN"/>
        </w:rPr>
        <w:t>达、</w:t>
      </w:r>
      <w:r w:rsidRPr="00673073">
        <w:rPr>
          <w:rFonts w:asciiTheme="majorEastAsia" w:eastAsiaTheme="majorEastAsia" w:hAnsiTheme="majorEastAsia"/>
          <w:spacing w:val="2"/>
          <w:lang w:val="zh-CN"/>
        </w:rPr>
        <w:t>艾莎·瓦勒·贝尔赫斯。</w:t>
      </w:r>
    </w:p>
  </w:footnote>
  <w:footnote w:id="5">
    <w:p w14:paraId="4B1B8152" w14:textId="77777777" w:rsidR="0061179D" w:rsidRPr="00BA16A4" w:rsidRDefault="0061179D" w:rsidP="000726B2">
      <w:pPr>
        <w:pStyle w:val="a5"/>
        <w:tabs>
          <w:tab w:val="clear" w:pos="418"/>
          <w:tab w:val="right" w:pos="1195"/>
          <w:tab w:val="left" w:pos="1264"/>
          <w:tab w:val="left" w:pos="1695"/>
          <w:tab w:val="left" w:pos="2126"/>
          <w:tab w:val="left" w:pos="2557"/>
        </w:tabs>
        <w:ind w:left="1264" w:right="1264" w:hanging="432"/>
      </w:pPr>
      <w:r w:rsidRPr="00BA16A4">
        <w:rPr>
          <w:lang w:val="zh-CN"/>
        </w:rPr>
        <w:tab/>
      </w:r>
      <w:r>
        <w:rPr>
          <w:rStyle w:val="a3"/>
          <w:lang w:val="zh-CN"/>
        </w:rPr>
        <w:footnoteRef/>
      </w:r>
      <w:r>
        <w:rPr>
          <w:lang w:val="zh-CN"/>
        </w:rPr>
        <w:tab/>
      </w:r>
      <w:r w:rsidRPr="00CF710D">
        <w:rPr>
          <w:lang w:val="zh-CN"/>
        </w:rPr>
        <w:t>下列</w:t>
      </w:r>
      <w:r w:rsidRPr="00CF710D">
        <w:rPr>
          <w:rFonts w:hint="eastAsia"/>
          <w:lang w:val="zh-CN"/>
        </w:rPr>
        <w:t>成</w:t>
      </w:r>
      <w:r w:rsidRPr="00CF710D">
        <w:rPr>
          <w:lang w:val="zh-CN"/>
        </w:rPr>
        <w:t>员参加了对建议的通过：</w:t>
      </w:r>
      <w:r w:rsidRPr="00CF710D">
        <w:rPr>
          <w:rFonts w:hint="eastAsia"/>
          <w:lang w:val="zh-CN"/>
        </w:rPr>
        <w:t>格拉迪丝·阿科斯塔·巴尔加斯、</w:t>
      </w:r>
      <w:r w:rsidRPr="00CF710D">
        <w:rPr>
          <w:lang w:val="zh-CN"/>
        </w:rPr>
        <w:t>秋月弘子</w:t>
      </w:r>
      <w:r w:rsidRPr="00CF710D">
        <w:rPr>
          <w:rFonts w:hint="eastAsia"/>
          <w:lang w:val="zh-CN"/>
        </w:rPr>
        <w:t>、</w:t>
      </w:r>
      <w:r w:rsidRPr="00CF710D">
        <w:rPr>
          <w:rStyle w:val="ng-binding"/>
          <w:rFonts w:asciiTheme="minorEastAsia" w:eastAsiaTheme="minorEastAsia" w:hAnsiTheme="minorEastAsia"/>
        </w:rPr>
        <w:t>塔马德尔·拉</w:t>
      </w:r>
      <w:r w:rsidRPr="00CF710D">
        <w:rPr>
          <w:rStyle w:val="ng-binding"/>
          <w:rFonts w:asciiTheme="minorEastAsia" w:eastAsiaTheme="minorEastAsia" w:hAnsiTheme="minorEastAsia" w:cs="宋体" w:hint="eastAsia"/>
        </w:rPr>
        <w:t>马、</w:t>
      </w:r>
      <w:r w:rsidRPr="00CF710D">
        <w:rPr>
          <w:rStyle w:val="ng-binding"/>
          <w:rFonts w:asciiTheme="minorEastAsia" w:eastAsiaTheme="minorEastAsia" w:hAnsiTheme="minorEastAsia"/>
        </w:rPr>
        <w:t>妮科尔·阿姆利</w:t>
      </w:r>
      <w:r w:rsidRPr="00CF710D">
        <w:rPr>
          <w:rStyle w:val="ng-binding"/>
          <w:rFonts w:asciiTheme="minorEastAsia" w:eastAsiaTheme="minorEastAsia" w:hAnsiTheme="minorEastAsia" w:cs="宋体" w:hint="eastAsia"/>
        </w:rPr>
        <w:t>纳、</w:t>
      </w:r>
      <w:r w:rsidRPr="00CF710D">
        <w:rPr>
          <w:rStyle w:val="ng-binding"/>
          <w:rFonts w:asciiTheme="minorEastAsia" w:eastAsiaTheme="minorEastAsia" w:hAnsiTheme="minorEastAsia"/>
        </w:rPr>
        <w:t>居纳尔·贝格</w:t>
      </w:r>
      <w:r w:rsidRPr="00CF710D">
        <w:rPr>
          <w:rStyle w:val="ng-binding"/>
          <w:rFonts w:asciiTheme="minorEastAsia" w:eastAsiaTheme="minorEastAsia" w:hAnsiTheme="minorEastAsia" w:cs="宋体" w:hint="eastAsia"/>
        </w:rPr>
        <w:t>比、</w:t>
      </w:r>
      <w:r w:rsidRPr="00CF710D">
        <w:rPr>
          <w:rStyle w:val="ng-binding"/>
          <w:rFonts w:asciiTheme="minorEastAsia" w:eastAsiaTheme="minorEastAsia" w:hAnsiTheme="minorEastAsia"/>
        </w:rPr>
        <w:t>玛丽昂·贝瑟</w:t>
      </w:r>
      <w:r w:rsidRPr="00CF710D">
        <w:rPr>
          <w:rStyle w:val="ng-binding"/>
          <w:rFonts w:asciiTheme="minorEastAsia" w:eastAsiaTheme="minorEastAsia" w:hAnsiTheme="minorEastAsia" w:cs="宋体" w:hint="eastAsia"/>
        </w:rPr>
        <w:t>尔、</w:t>
      </w:r>
      <w:r w:rsidRPr="00CF710D">
        <w:rPr>
          <w:lang w:val="zh-CN"/>
        </w:rPr>
        <w:t>路易萨</w:t>
      </w:r>
      <w:r w:rsidRPr="00687780">
        <w:rPr>
          <w:rFonts w:asciiTheme="majorEastAsia" w:eastAsiaTheme="majorEastAsia" w:hAnsiTheme="majorEastAsia"/>
          <w:lang w:val="zh-CN"/>
        </w:rPr>
        <w:t>·</w:t>
      </w:r>
      <w:r w:rsidRPr="00CF710D">
        <w:rPr>
          <w:lang w:val="zh-CN"/>
        </w:rPr>
        <w:t>查拉尔</w:t>
      </w:r>
      <w:r w:rsidRPr="00CF710D">
        <w:rPr>
          <w:rFonts w:hint="eastAsia"/>
          <w:lang w:val="zh-CN"/>
        </w:rPr>
        <w:t>、</w:t>
      </w:r>
      <w:r w:rsidRPr="00CF710D">
        <w:rPr>
          <w:rStyle w:val="ng-binding"/>
          <w:rFonts w:asciiTheme="minorEastAsia" w:eastAsiaTheme="minorEastAsia" w:hAnsiTheme="minorEastAsia"/>
        </w:rPr>
        <w:t>埃丝特·埃格巴米恩</w:t>
      </w:r>
      <w:r w:rsidRPr="00CE509D">
        <w:rPr>
          <w:rStyle w:val="ng-binding"/>
          <w:rFonts w:eastAsiaTheme="minorEastAsia"/>
        </w:rPr>
        <w:t>-</w:t>
      </w:r>
      <w:r w:rsidRPr="00CF710D">
        <w:rPr>
          <w:rStyle w:val="ng-binding"/>
          <w:rFonts w:asciiTheme="minorEastAsia" w:eastAsiaTheme="minorEastAsia" w:hAnsiTheme="minorEastAsia"/>
        </w:rPr>
        <w:t>姆谢利</w:t>
      </w:r>
      <w:r w:rsidRPr="00CF710D">
        <w:rPr>
          <w:rStyle w:val="ng-binding"/>
          <w:rFonts w:asciiTheme="minorEastAsia" w:eastAsiaTheme="minorEastAsia" w:hAnsiTheme="minorEastAsia" w:cs="宋体" w:hint="eastAsia"/>
        </w:rPr>
        <w:t>亚、</w:t>
      </w:r>
      <w:r w:rsidRPr="00CF710D">
        <w:rPr>
          <w:rStyle w:val="ng-binding"/>
          <w:rFonts w:asciiTheme="minorEastAsia" w:eastAsiaTheme="minorEastAsia" w:hAnsiTheme="minorEastAsia"/>
        </w:rPr>
        <w:t>纳伊拉·</w:t>
      </w:r>
      <w:r w:rsidRPr="00CF710D">
        <w:rPr>
          <w:rStyle w:val="ng-binding"/>
          <w:rFonts w:asciiTheme="minorEastAsia" w:eastAsiaTheme="minorEastAsia" w:hAnsiTheme="minorEastAsia" w:hint="eastAsia"/>
        </w:rPr>
        <w:t>穆罕默德</w:t>
      </w:r>
      <w:r w:rsidRPr="00CF710D">
        <w:rPr>
          <w:rStyle w:val="ng-binding"/>
          <w:rFonts w:asciiTheme="minorEastAsia" w:eastAsiaTheme="minorEastAsia" w:hAnsiTheme="minorEastAsia"/>
        </w:rPr>
        <w:t>·贾布</w:t>
      </w:r>
      <w:r w:rsidRPr="00CF710D">
        <w:rPr>
          <w:rStyle w:val="ng-binding"/>
          <w:rFonts w:asciiTheme="minorEastAsia" w:eastAsiaTheme="minorEastAsia" w:hAnsiTheme="minorEastAsia" w:cs="宋体" w:hint="eastAsia"/>
        </w:rPr>
        <w:t>尔、</w:t>
      </w:r>
      <w:r w:rsidRPr="00CF710D">
        <w:rPr>
          <w:rStyle w:val="ng-binding"/>
          <w:rFonts w:asciiTheme="minorEastAsia" w:eastAsiaTheme="minorEastAsia" w:hAnsiTheme="minorEastAsia"/>
        </w:rPr>
        <w:t>希拉里·贝德</w:t>
      </w:r>
      <w:r w:rsidRPr="00CF710D">
        <w:rPr>
          <w:rStyle w:val="ng-binding"/>
          <w:rFonts w:asciiTheme="minorEastAsia" w:eastAsiaTheme="minorEastAsia" w:hAnsiTheme="minorEastAsia" w:cs="宋体" w:hint="eastAsia"/>
        </w:rPr>
        <w:t>马、</w:t>
      </w:r>
      <w:r w:rsidRPr="00CF710D">
        <w:rPr>
          <w:rStyle w:val="ng-binding"/>
          <w:rFonts w:asciiTheme="minorEastAsia" w:eastAsiaTheme="minorEastAsia" w:hAnsiTheme="minorEastAsia"/>
        </w:rPr>
        <w:t>纳赫拉·海德</w:t>
      </w:r>
      <w:r w:rsidRPr="00CF710D">
        <w:rPr>
          <w:rStyle w:val="ng-binding"/>
          <w:rFonts w:asciiTheme="minorEastAsia" w:eastAsiaTheme="minorEastAsia" w:hAnsiTheme="minorEastAsia" w:cs="宋体" w:hint="eastAsia"/>
        </w:rPr>
        <w:t>尔、</w:t>
      </w:r>
      <w:r w:rsidRPr="00CF710D">
        <w:rPr>
          <w:rStyle w:val="ng-binding"/>
          <w:rFonts w:asciiTheme="minorEastAsia" w:eastAsiaTheme="minorEastAsia" w:hAnsiTheme="minorEastAsia"/>
        </w:rPr>
        <w:t>达利娅·莱伊纳尔</w:t>
      </w:r>
      <w:r w:rsidRPr="00CF710D">
        <w:rPr>
          <w:rStyle w:val="ng-binding"/>
          <w:rFonts w:asciiTheme="minorEastAsia" w:eastAsiaTheme="minorEastAsia" w:hAnsiTheme="minorEastAsia" w:cs="宋体" w:hint="eastAsia"/>
        </w:rPr>
        <w:t>特、</w:t>
      </w:r>
      <w:r w:rsidRPr="00C9208F">
        <w:rPr>
          <w:rStyle w:val="ng-binding"/>
          <w:rFonts w:asciiTheme="minorEastAsia" w:eastAsiaTheme="minorEastAsia" w:hAnsiTheme="minorEastAsia"/>
        </w:rPr>
        <w:t>罗萨里奥•马纳</w:t>
      </w:r>
      <w:r w:rsidRPr="00C9208F">
        <w:rPr>
          <w:rStyle w:val="ng-binding"/>
          <w:rFonts w:asciiTheme="minorEastAsia" w:eastAsiaTheme="minorEastAsia" w:hAnsiTheme="minorEastAsia" w:cs="宋体" w:hint="eastAsia"/>
        </w:rPr>
        <w:t>洛</w:t>
      </w:r>
      <w:r w:rsidRPr="00CF710D">
        <w:rPr>
          <w:rStyle w:val="ng-binding"/>
          <w:rFonts w:asciiTheme="minorEastAsia" w:eastAsiaTheme="minorEastAsia" w:hAnsiTheme="minorEastAsia" w:cs="宋体" w:hint="eastAsia"/>
        </w:rPr>
        <w:t>、</w:t>
      </w:r>
      <w:r w:rsidRPr="00CF710D">
        <w:rPr>
          <w:rStyle w:val="ng-binding"/>
          <w:rFonts w:asciiTheme="minorEastAsia" w:eastAsiaTheme="minorEastAsia" w:hAnsiTheme="minorEastAsia"/>
        </w:rPr>
        <w:t>莉娅·纳达拉</w:t>
      </w:r>
      <w:r w:rsidRPr="00CF710D">
        <w:rPr>
          <w:rStyle w:val="ng-binding"/>
          <w:rFonts w:asciiTheme="minorEastAsia" w:eastAsiaTheme="minorEastAsia" w:hAnsiTheme="minorEastAsia" w:cs="宋体" w:hint="eastAsia"/>
        </w:rPr>
        <w:t>亚、</w:t>
      </w:r>
      <w:r w:rsidRPr="00CF710D">
        <w:rPr>
          <w:rStyle w:val="ng-binding"/>
          <w:rFonts w:asciiTheme="minorEastAsia" w:eastAsiaTheme="minorEastAsia" w:hAnsiTheme="minorEastAsia"/>
        </w:rPr>
        <w:t>阿鲁娜·德维·纳拉</w:t>
      </w:r>
      <w:r w:rsidRPr="00CF710D">
        <w:rPr>
          <w:rStyle w:val="ng-binding"/>
          <w:rFonts w:asciiTheme="minorEastAsia" w:eastAsiaTheme="minorEastAsia" w:hAnsiTheme="minorEastAsia" w:cs="宋体" w:hint="eastAsia"/>
        </w:rPr>
        <w:t>因、</w:t>
      </w:r>
      <w:r w:rsidRPr="00834D95">
        <w:rPr>
          <w:rFonts w:asciiTheme="majorEastAsia" w:eastAsiaTheme="majorEastAsia" w:hAnsiTheme="majorEastAsia"/>
          <w:lang w:val="zh-CN"/>
        </w:rPr>
        <w:t>安娜·佩莱斯·纳</w:t>
      </w:r>
      <w:r w:rsidRPr="00CF710D">
        <w:rPr>
          <w:lang w:val="zh-CN"/>
        </w:rPr>
        <w:t>瓦埃斯</w:t>
      </w:r>
      <w:r w:rsidRPr="00CF710D">
        <w:rPr>
          <w:rFonts w:hint="eastAsia"/>
          <w:lang w:val="zh-CN"/>
        </w:rPr>
        <w:t>、</w:t>
      </w:r>
      <w:r w:rsidRPr="00CF710D">
        <w:rPr>
          <w:rStyle w:val="ng-binding"/>
          <w:rFonts w:asciiTheme="minorEastAsia" w:eastAsiaTheme="minorEastAsia" w:hAnsiTheme="minorEastAsia"/>
        </w:rPr>
        <w:t>班达娜·拉</w:t>
      </w:r>
      <w:r w:rsidRPr="00CF710D">
        <w:rPr>
          <w:rStyle w:val="ng-binding"/>
          <w:rFonts w:asciiTheme="minorEastAsia" w:eastAsiaTheme="minorEastAsia" w:hAnsiTheme="minorEastAsia" w:cs="宋体" w:hint="eastAsia"/>
        </w:rPr>
        <w:t>纳、</w:t>
      </w:r>
      <w:r w:rsidRPr="00CF710D">
        <w:rPr>
          <w:lang w:val="zh-CN"/>
        </w:rPr>
        <w:t>罗达</w:t>
      </w:r>
      <w:r w:rsidRPr="00834D95">
        <w:rPr>
          <w:rFonts w:asciiTheme="majorEastAsia" w:eastAsiaTheme="majorEastAsia" w:hAnsiTheme="majorEastAsia"/>
          <w:lang w:val="zh-CN"/>
        </w:rPr>
        <w:t>·</w:t>
      </w:r>
      <w:r w:rsidRPr="00CF710D">
        <w:rPr>
          <w:lang w:val="zh-CN"/>
        </w:rPr>
        <w:t>雷多克</w:t>
      </w:r>
      <w:r w:rsidRPr="00CF710D">
        <w:rPr>
          <w:rFonts w:hint="eastAsia"/>
          <w:lang w:val="zh-CN"/>
        </w:rPr>
        <w:t>、</w:t>
      </w:r>
      <w:r w:rsidRPr="00CF710D">
        <w:rPr>
          <w:lang w:val="zh-CN"/>
        </w:rPr>
        <w:t>埃尔贡</w:t>
      </w:r>
      <w:r w:rsidRPr="00687780">
        <w:rPr>
          <w:rFonts w:asciiTheme="majorEastAsia" w:eastAsiaTheme="majorEastAsia" w:hAnsiTheme="majorEastAsia"/>
          <w:lang w:val="zh-CN"/>
        </w:rPr>
        <w:t>·</w:t>
      </w:r>
      <w:r w:rsidRPr="00CF710D">
        <w:rPr>
          <w:lang w:val="zh-CN"/>
        </w:rPr>
        <w:t>萨法罗夫</w:t>
      </w:r>
      <w:r w:rsidRPr="00CF710D">
        <w:rPr>
          <w:rFonts w:hint="eastAsia"/>
          <w:lang w:val="zh-CN"/>
        </w:rPr>
        <w:t>、宋文艳、</w:t>
      </w:r>
      <w:r w:rsidRPr="00CF710D">
        <w:rPr>
          <w:lang w:val="zh-CN"/>
        </w:rPr>
        <w:t>格诺维娃</w:t>
      </w:r>
      <w:r w:rsidRPr="00687780">
        <w:rPr>
          <w:rFonts w:asciiTheme="majorEastAsia" w:eastAsiaTheme="majorEastAsia" w:hAnsiTheme="majorEastAsia"/>
          <w:lang w:val="zh-CN"/>
        </w:rPr>
        <w:t>·提</w:t>
      </w:r>
      <w:r w:rsidRPr="00CF710D">
        <w:rPr>
          <w:lang w:val="zh-CN"/>
        </w:rPr>
        <w:t>谢娃</w:t>
      </w:r>
      <w:r w:rsidRPr="00CF710D">
        <w:rPr>
          <w:rFonts w:hint="eastAsia"/>
          <w:lang w:val="zh-CN"/>
        </w:rPr>
        <w:t>、</w:t>
      </w:r>
      <w:r w:rsidRPr="00CF710D">
        <w:rPr>
          <w:rStyle w:val="ng-binding"/>
          <w:rFonts w:asciiTheme="minorEastAsia" w:eastAsiaTheme="minorEastAsia" w:hAnsiTheme="minorEastAsia"/>
        </w:rPr>
        <w:t>弗朗斯丽娜·托埃</w:t>
      </w:r>
      <w:r w:rsidRPr="00CE509D">
        <w:rPr>
          <w:rFonts w:eastAsiaTheme="majorEastAsia"/>
          <w:lang w:val="zh-CN"/>
        </w:rPr>
        <w:t>-</w:t>
      </w:r>
      <w:r w:rsidRPr="00CF710D">
        <w:rPr>
          <w:rStyle w:val="ng-binding"/>
          <w:rFonts w:asciiTheme="minorEastAsia" w:eastAsiaTheme="minorEastAsia" w:hAnsiTheme="minorEastAsia"/>
        </w:rPr>
        <w:t>布</w:t>
      </w:r>
      <w:r w:rsidRPr="00CF710D">
        <w:rPr>
          <w:rStyle w:val="ng-binding"/>
          <w:rFonts w:asciiTheme="minorEastAsia" w:eastAsiaTheme="minorEastAsia" w:hAnsiTheme="minorEastAsia" w:cs="宋体" w:hint="eastAsia"/>
        </w:rPr>
        <w:t>达、</w:t>
      </w:r>
      <w:r w:rsidRPr="00CF710D">
        <w:rPr>
          <w:lang w:val="zh-CN"/>
        </w:rPr>
        <w:t>艾莎</w:t>
      </w:r>
      <w:r w:rsidRPr="00687780">
        <w:rPr>
          <w:rFonts w:asciiTheme="majorEastAsia" w:eastAsiaTheme="majorEastAsia" w:hAnsiTheme="majorEastAsia"/>
          <w:lang w:val="zh-CN"/>
        </w:rPr>
        <w:t>·</w:t>
      </w:r>
      <w:r w:rsidRPr="00CF710D">
        <w:rPr>
          <w:lang w:val="zh-CN"/>
        </w:rPr>
        <w:t>瓦勒</w:t>
      </w:r>
      <w:r w:rsidRPr="00687780">
        <w:rPr>
          <w:rFonts w:asciiTheme="majorEastAsia" w:eastAsiaTheme="majorEastAsia" w:hAnsiTheme="majorEastAsia"/>
          <w:lang w:val="zh-CN"/>
        </w:rPr>
        <w:t>·贝</w:t>
      </w:r>
      <w:r w:rsidRPr="00CF710D">
        <w:rPr>
          <w:lang w:val="zh-CN"/>
        </w:rPr>
        <w:t>尔赫斯</w:t>
      </w:r>
      <w:r w:rsidRPr="00CF710D">
        <w:rPr>
          <w:rFonts w:hint="eastAsia"/>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C4880" w14:textId="77777777" w:rsidR="0061179D" w:rsidRDefault="0061179D" w:rsidP="0009106A">
    <w:pPr>
      <w:pStyle w:val="af0"/>
      <w:spacing w:before="340"/>
      <w:jc w:val="right"/>
      <w:rPr>
        <w:sz w:val="20"/>
      </w:rPr>
    </w:pPr>
    <w:r>
      <w:rPr>
        <w:sz w:val="20"/>
      </w:rPr>
      <w:t>A/76/38</w:t>
    </w:r>
  </w:p>
  <w:p w14:paraId="61162446" w14:textId="77777777" w:rsidR="0061179D" w:rsidRPr="0009106A" w:rsidRDefault="0061179D" w:rsidP="0009106A">
    <w:pPr>
      <w:spacing w:before="1480"/>
      <w:ind w:left="1260"/>
      <w:jc w:val="left"/>
    </w:pPr>
    <w:r>
      <w:rPr>
        <w:noProof/>
      </w:rPr>
      <w:drawing>
        <wp:inline distT="0" distB="0" distL="0" distR="0" wp14:anchorId="4B02F0F2" wp14:editId="4AE24B0E">
          <wp:extent cx="1193800" cy="1015898"/>
          <wp:effectExtent l="0" t="0" r="6350" b="0"/>
          <wp:docPr id="5" name="图片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93800" cy="10158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61179D" w:rsidRPr="0009106A" w14:paraId="3A9B0DB0" w14:textId="77777777" w:rsidTr="0009106A">
      <w:trPr>
        <w:trHeight w:hRule="exact" w:val="1008"/>
      </w:trPr>
      <w:tc>
        <w:tcPr>
          <w:tcW w:w="9850" w:type="dxa"/>
          <w:shd w:val="clear" w:color="auto" w:fill="auto"/>
          <w:vAlign w:val="bottom"/>
        </w:tcPr>
        <w:p w14:paraId="0F513CED" w14:textId="77777777" w:rsidR="0061179D" w:rsidRPr="0009106A" w:rsidRDefault="0061179D" w:rsidP="0009106A">
          <w:pPr>
            <w:pStyle w:val="af0"/>
            <w:spacing w:after="80"/>
            <w:jc w:val="left"/>
            <w:rPr>
              <w:b/>
              <w:sz w:val="17"/>
            </w:rPr>
          </w:pPr>
        </w:p>
      </w:tc>
    </w:tr>
  </w:tbl>
  <w:p w14:paraId="6968FE9D" w14:textId="77777777" w:rsidR="0061179D" w:rsidRDefault="0061179D">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61179D" w:rsidRPr="0009106A" w14:paraId="5A03F199" w14:textId="77777777" w:rsidTr="0009106A">
      <w:trPr>
        <w:trHeight w:hRule="exact" w:val="1008"/>
      </w:trPr>
      <w:tc>
        <w:tcPr>
          <w:tcW w:w="9850" w:type="dxa"/>
          <w:shd w:val="clear" w:color="auto" w:fill="auto"/>
          <w:vAlign w:val="bottom"/>
        </w:tcPr>
        <w:p w14:paraId="296670D9" w14:textId="77777777" w:rsidR="0061179D" w:rsidRPr="0009106A" w:rsidRDefault="0061179D" w:rsidP="0009106A">
          <w:pPr>
            <w:pStyle w:val="af0"/>
            <w:spacing w:after="80"/>
            <w:jc w:val="right"/>
            <w:rPr>
              <w:b/>
              <w:sz w:val="17"/>
            </w:rPr>
          </w:pPr>
        </w:p>
      </w:tc>
    </w:tr>
  </w:tbl>
  <w:p w14:paraId="64586055" w14:textId="77777777" w:rsidR="0061179D" w:rsidRDefault="0061179D">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61179D" w14:paraId="655DEABD" w14:textId="77777777" w:rsidTr="0009106A">
      <w:trPr>
        <w:trHeight w:hRule="exact" w:val="864"/>
      </w:trPr>
      <w:tc>
        <w:tcPr>
          <w:tcW w:w="4925" w:type="dxa"/>
          <w:shd w:val="clear" w:color="auto" w:fill="auto"/>
          <w:vAlign w:val="bottom"/>
        </w:tcPr>
        <w:p w14:paraId="3E10D92C" w14:textId="7AD23B4A" w:rsidR="0061179D" w:rsidRPr="0009106A" w:rsidRDefault="0061179D" w:rsidP="0009106A">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0D72CC">
            <w:rPr>
              <w:b/>
              <w:sz w:val="17"/>
            </w:rPr>
            <w:t>A/76/38</w:t>
          </w:r>
          <w:r>
            <w:rPr>
              <w:b/>
              <w:sz w:val="17"/>
            </w:rPr>
            <w:fldChar w:fldCharType="end"/>
          </w:r>
        </w:p>
      </w:tc>
      <w:tc>
        <w:tcPr>
          <w:tcW w:w="4920" w:type="dxa"/>
          <w:shd w:val="clear" w:color="auto" w:fill="auto"/>
          <w:vAlign w:val="bottom"/>
        </w:tcPr>
        <w:p w14:paraId="27683FA2" w14:textId="77777777" w:rsidR="0061179D" w:rsidRDefault="0061179D" w:rsidP="0009106A">
          <w:pPr>
            <w:pStyle w:val="af0"/>
          </w:pPr>
        </w:p>
      </w:tc>
    </w:tr>
  </w:tbl>
  <w:p w14:paraId="5F033A09" w14:textId="77777777" w:rsidR="0061179D" w:rsidRPr="0009106A" w:rsidRDefault="0061179D" w:rsidP="0009106A">
    <w:pPr>
      <w:pStyle w:val="af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61179D" w14:paraId="06645407" w14:textId="77777777" w:rsidTr="0009106A">
      <w:trPr>
        <w:trHeight w:hRule="exact" w:val="864"/>
      </w:trPr>
      <w:tc>
        <w:tcPr>
          <w:tcW w:w="4925" w:type="dxa"/>
          <w:shd w:val="clear" w:color="auto" w:fill="auto"/>
          <w:vAlign w:val="bottom"/>
        </w:tcPr>
        <w:p w14:paraId="50844289" w14:textId="77777777" w:rsidR="0061179D" w:rsidRDefault="0061179D" w:rsidP="0009106A">
          <w:pPr>
            <w:pStyle w:val="af0"/>
          </w:pPr>
        </w:p>
      </w:tc>
      <w:tc>
        <w:tcPr>
          <w:tcW w:w="4920" w:type="dxa"/>
          <w:shd w:val="clear" w:color="auto" w:fill="auto"/>
          <w:vAlign w:val="bottom"/>
        </w:tcPr>
        <w:p w14:paraId="7CF96353" w14:textId="2DAC24D4" w:rsidR="0061179D" w:rsidRPr="0009106A" w:rsidRDefault="0061179D" w:rsidP="0009106A">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0D72CC">
            <w:rPr>
              <w:b/>
              <w:sz w:val="17"/>
            </w:rPr>
            <w:t>A/76/38</w:t>
          </w:r>
          <w:r>
            <w:rPr>
              <w:b/>
              <w:sz w:val="17"/>
            </w:rPr>
            <w:fldChar w:fldCharType="end"/>
          </w:r>
        </w:p>
      </w:tc>
    </w:tr>
  </w:tbl>
  <w:p w14:paraId="51F8412C" w14:textId="77777777" w:rsidR="0061179D" w:rsidRPr="0009106A" w:rsidRDefault="0061179D" w:rsidP="0009106A">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15:restartNumberingAfterBreak="0">
    <w:nsid w:val="5A0C376B"/>
    <w:multiLevelType w:val="multilevel"/>
    <w:tmpl w:val="CAEC4356"/>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15:restartNumberingAfterBreak="0">
    <w:nsid w:val="60A90F8B"/>
    <w:multiLevelType w:val="multilevel"/>
    <w:tmpl w:val="CAEC4356"/>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9" w15:restartNumberingAfterBreak="0">
    <w:nsid w:val="63DF2A89"/>
    <w:multiLevelType w:val="multilevel"/>
    <w:tmpl w:val="CAEC4356"/>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0" w15:restartNumberingAfterBreak="0">
    <w:nsid w:val="6F2D577C"/>
    <w:multiLevelType w:val="multilevel"/>
    <w:tmpl w:val="CAEC4356"/>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1" w15:restartNumberingAfterBreak="0">
    <w:nsid w:val="7E63719E"/>
    <w:multiLevelType w:val="multilevel"/>
    <w:tmpl w:val="CAEC4356"/>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 w:numId="23">
    <w:abstractNumId w:val="11"/>
  </w:num>
  <w:num w:numId="24">
    <w:abstractNumId w:val="8"/>
  </w:num>
  <w:num w:numId="25">
    <w:abstractNumId w:val="10"/>
  </w:num>
  <w:num w:numId="26">
    <w:abstractNumId w:val="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4069*"/>
    <w:docVar w:name="CreationDt" w:val="15/04/2021 11:10:22"/>
    <w:docVar w:name="DocCategory" w:val="Supplements"/>
    <w:docVar w:name="DocType" w:val="Final"/>
    <w:docVar w:name="DutyStation" w:val="New York"/>
    <w:docVar w:name="FooterJN" w:val="21-04069"/>
    <w:docVar w:name="jobn" w:val="21-04069 (C)"/>
    <w:docVar w:name="jobnDT" w:val="21-04069 (C)   150421"/>
    <w:docVar w:name="jobnDTDT" w:val="21-04069 (C)   150421   150421"/>
    <w:docVar w:name="JobNo" w:val="2104069C"/>
    <w:docVar w:name="LocalDrive" w:val="-1"/>
    <w:docVar w:name="OandT" w:val="ZAY"/>
    <w:docVar w:name="sss1" w:val="A/76/38"/>
    <w:docVar w:name="sss2" w:val="-"/>
    <w:docVar w:name="Symbol1" w:val="A/76/38"/>
    <w:docVar w:name="Symbol2" w:val="-"/>
  </w:docVars>
  <w:rsids>
    <w:rsidRoot w:val="00897682"/>
    <w:rsid w:val="00000689"/>
    <w:rsid w:val="0000347C"/>
    <w:rsid w:val="000051B4"/>
    <w:rsid w:val="0000715A"/>
    <w:rsid w:val="000074E0"/>
    <w:rsid w:val="00007A99"/>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441"/>
    <w:rsid w:val="000366AA"/>
    <w:rsid w:val="0003678F"/>
    <w:rsid w:val="00036AA2"/>
    <w:rsid w:val="00036F1B"/>
    <w:rsid w:val="00037444"/>
    <w:rsid w:val="00037B39"/>
    <w:rsid w:val="00037F82"/>
    <w:rsid w:val="0004231D"/>
    <w:rsid w:val="00044CA4"/>
    <w:rsid w:val="00044EE9"/>
    <w:rsid w:val="00045EFE"/>
    <w:rsid w:val="00050CCF"/>
    <w:rsid w:val="0005220C"/>
    <w:rsid w:val="00054631"/>
    <w:rsid w:val="00056952"/>
    <w:rsid w:val="000571F8"/>
    <w:rsid w:val="0006010D"/>
    <w:rsid w:val="0006608A"/>
    <w:rsid w:val="00066B28"/>
    <w:rsid w:val="00067AEB"/>
    <w:rsid w:val="00070203"/>
    <w:rsid w:val="00070DD0"/>
    <w:rsid w:val="00071193"/>
    <w:rsid w:val="00071514"/>
    <w:rsid w:val="00071F3F"/>
    <w:rsid w:val="000726B2"/>
    <w:rsid w:val="0007337D"/>
    <w:rsid w:val="00074771"/>
    <w:rsid w:val="000758DF"/>
    <w:rsid w:val="00076A0C"/>
    <w:rsid w:val="00076EB8"/>
    <w:rsid w:val="000777FC"/>
    <w:rsid w:val="00077AEE"/>
    <w:rsid w:val="0008182F"/>
    <w:rsid w:val="00081CA0"/>
    <w:rsid w:val="000824AD"/>
    <w:rsid w:val="00082CCB"/>
    <w:rsid w:val="00083CAB"/>
    <w:rsid w:val="00084D46"/>
    <w:rsid w:val="000863AD"/>
    <w:rsid w:val="00086972"/>
    <w:rsid w:val="00090E2D"/>
    <w:rsid w:val="0009106A"/>
    <w:rsid w:val="00093927"/>
    <w:rsid w:val="000946C5"/>
    <w:rsid w:val="00095C67"/>
    <w:rsid w:val="000A31F9"/>
    <w:rsid w:val="000B04CB"/>
    <w:rsid w:val="000B2E5D"/>
    <w:rsid w:val="000B38F8"/>
    <w:rsid w:val="000B63AA"/>
    <w:rsid w:val="000C0B81"/>
    <w:rsid w:val="000C1786"/>
    <w:rsid w:val="000C4C08"/>
    <w:rsid w:val="000C4DDE"/>
    <w:rsid w:val="000C5208"/>
    <w:rsid w:val="000D1910"/>
    <w:rsid w:val="000D32BA"/>
    <w:rsid w:val="000D421F"/>
    <w:rsid w:val="000D72CC"/>
    <w:rsid w:val="000E240F"/>
    <w:rsid w:val="000E49A4"/>
    <w:rsid w:val="000E4FFB"/>
    <w:rsid w:val="000F1058"/>
    <w:rsid w:val="000F41BC"/>
    <w:rsid w:val="000F55DC"/>
    <w:rsid w:val="000F6985"/>
    <w:rsid w:val="001015E4"/>
    <w:rsid w:val="00101C4E"/>
    <w:rsid w:val="00101D5B"/>
    <w:rsid w:val="00101F86"/>
    <w:rsid w:val="00105769"/>
    <w:rsid w:val="0010703A"/>
    <w:rsid w:val="0011107F"/>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57838"/>
    <w:rsid w:val="001602C9"/>
    <w:rsid w:val="00161E69"/>
    <w:rsid w:val="00161F54"/>
    <w:rsid w:val="00164626"/>
    <w:rsid w:val="00167C2A"/>
    <w:rsid w:val="001704A3"/>
    <w:rsid w:val="00170FBE"/>
    <w:rsid w:val="00170FC4"/>
    <w:rsid w:val="001720CC"/>
    <w:rsid w:val="00173F4B"/>
    <w:rsid w:val="00174233"/>
    <w:rsid w:val="001746A8"/>
    <w:rsid w:val="0017506F"/>
    <w:rsid w:val="001845DB"/>
    <w:rsid w:val="001846BC"/>
    <w:rsid w:val="00186CED"/>
    <w:rsid w:val="001873A2"/>
    <w:rsid w:val="001900AC"/>
    <w:rsid w:val="001944A4"/>
    <w:rsid w:val="001A4A37"/>
    <w:rsid w:val="001A50AB"/>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D5AE6"/>
    <w:rsid w:val="001E0ADA"/>
    <w:rsid w:val="001E20EC"/>
    <w:rsid w:val="001E340C"/>
    <w:rsid w:val="001E4442"/>
    <w:rsid w:val="001E5A51"/>
    <w:rsid w:val="001F03A7"/>
    <w:rsid w:val="001F0442"/>
    <w:rsid w:val="001F24BA"/>
    <w:rsid w:val="001F2F76"/>
    <w:rsid w:val="001F4108"/>
    <w:rsid w:val="001F5793"/>
    <w:rsid w:val="001F595B"/>
    <w:rsid w:val="001F658C"/>
    <w:rsid w:val="001F6F25"/>
    <w:rsid w:val="002000B5"/>
    <w:rsid w:val="00200734"/>
    <w:rsid w:val="00201543"/>
    <w:rsid w:val="00201C2E"/>
    <w:rsid w:val="0020284C"/>
    <w:rsid w:val="00203760"/>
    <w:rsid w:val="002046D7"/>
    <w:rsid w:val="00207135"/>
    <w:rsid w:val="00212008"/>
    <w:rsid w:val="00212E9C"/>
    <w:rsid w:val="002145EA"/>
    <w:rsid w:val="002170FD"/>
    <w:rsid w:val="002200D0"/>
    <w:rsid w:val="00221884"/>
    <w:rsid w:val="002223D0"/>
    <w:rsid w:val="00223D01"/>
    <w:rsid w:val="002253E5"/>
    <w:rsid w:val="00225709"/>
    <w:rsid w:val="0022603B"/>
    <w:rsid w:val="00230FAB"/>
    <w:rsid w:val="002313E2"/>
    <w:rsid w:val="00231575"/>
    <w:rsid w:val="00232F4A"/>
    <w:rsid w:val="002346BE"/>
    <w:rsid w:val="00236C28"/>
    <w:rsid w:val="00240CE5"/>
    <w:rsid w:val="00241DB7"/>
    <w:rsid w:val="002423D2"/>
    <w:rsid w:val="00245212"/>
    <w:rsid w:val="00247382"/>
    <w:rsid w:val="00251744"/>
    <w:rsid w:val="00251C9A"/>
    <w:rsid w:val="00252E35"/>
    <w:rsid w:val="00254858"/>
    <w:rsid w:val="00254B46"/>
    <w:rsid w:val="00255512"/>
    <w:rsid w:val="00255FC4"/>
    <w:rsid w:val="002562F6"/>
    <w:rsid w:val="00257053"/>
    <w:rsid w:val="00260C62"/>
    <w:rsid w:val="00263218"/>
    <w:rsid w:val="00263B7B"/>
    <w:rsid w:val="00266257"/>
    <w:rsid w:val="00270D00"/>
    <w:rsid w:val="00271BA5"/>
    <w:rsid w:val="00271BE6"/>
    <w:rsid w:val="00272E60"/>
    <w:rsid w:val="00273391"/>
    <w:rsid w:val="00273F8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A486D"/>
    <w:rsid w:val="002A4AEF"/>
    <w:rsid w:val="002A59E1"/>
    <w:rsid w:val="002A5E53"/>
    <w:rsid w:val="002B1350"/>
    <w:rsid w:val="002B1662"/>
    <w:rsid w:val="002B305F"/>
    <w:rsid w:val="002B35DE"/>
    <w:rsid w:val="002B47BF"/>
    <w:rsid w:val="002B564F"/>
    <w:rsid w:val="002B5F5D"/>
    <w:rsid w:val="002B62ED"/>
    <w:rsid w:val="002B6993"/>
    <w:rsid w:val="002B7E03"/>
    <w:rsid w:val="002C2254"/>
    <w:rsid w:val="002C25E9"/>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E7DC8"/>
    <w:rsid w:val="002F41E2"/>
    <w:rsid w:val="002F746E"/>
    <w:rsid w:val="00300EC5"/>
    <w:rsid w:val="00301C97"/>
    <w:rsid w:val="003063F6"/>
    <w:rsid w:val="00313030"/>
    <w:rsid w:val="00316438"/>
    <w:rsid w:val="00320C99"/>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6C04"/>
    <w:rsid w:val="00381669"/>
    <w:rsid w:val="00381AB0"/>
    <w:rsid w:val="00382EF6"/>
    <w:rsid w:val="00383ACA"/>
    <w:rsid w:val="00384CB1"/>
    <w:rsid w:val="003869FA"/>
    <w:rsid w:val="0039029E"/>
    <w:rsid w:val="00390B02"/>
    <w:rsid w:val="00392574"/>
    <w:rsid w:val="00394A02"/>
    <w:rsid w:val="003966E8"/>
    <w:rsid w:val="003A1C26"/>
    <w:rsid w:val="003A2BC6"/>
    <w:rsid w:val="003A4D87"/>
    <w:rsid w:val="003A7A96"/>
    <w:rsid w:val="003A7B88"/>
    <w:rsid w:val="003B46AE"/>
    <w:rsid w:val="003B7AB8"/>
    <w:rsid w:val="003C4125"/>
    <w:rsid w:val="003C448D"/>
    <w:rsid w:val="003C529E"/>
    <w:rsid w:val="003C7B20"/>
    <w:rsid w:val="003D075F"/>
    <w:rsid w:val="003D5B4D"/>
    <w:rsid w:val="003D7C4D"/>
    <w:rsid w:val="003E40E6"/>
    <w:rsid w:val="003E4565"/>
    <w:rsid w:val="003E5999"/>
    <w:rsid w:val="003E748F"/>
    <w:rsid w:val="003E7612"/>
    <w:rsid w:val="003F3725"/>
    <w:rsid w:val="003F4BD2"/>
    <w:rsid w:val="003F7BF8"/>
    <w:rsid w:val="0040149C"/>
    <w:rsid w:val="004044EF"/>
    <w:rsid w:val="00405CAD"/>
    <w:rsid w:val="00411A25"/>
    <w:rsid w:val="00413FBC"/>
    <w:rsid w:val="00414423"/>
    <w:rsid w:val="0041733F"/>
    <w:rsid w:val="00420761"/>
    <w:rsid w:val="004310A7"/>
    <w:rsid w:val="004320FA"/>
    <w:rsid w:val="0043377F"/>
    <w:rsid w:val="00433853"/>
    <w:rsid w:val="0043797E"/>
    <w:rsid w:val="00440B0D"/>
    <w:rsid w:val="004411AD"/>
    <w:rsid w:val="004424EF"/>
    <w:rsid w:val="00443516"/>
    <w:rsid w:val="0045053B"/>
    <w:rsid w:val="00453BB0"/>
    <w:rsid w:val="00453FE2"/>
    <w:rsid w:val="00460162"/>
    <w:rsid w:val="004620A8"/>
    <w:rsid w:val="00462FFD"/>
    <w:rsid w:val="00463C4F"/>
    <w:rsid w:val="0046458E"/>
    <w:rsid w:val="00466BB5"/>
    <w:rsid w:val="004700CF"/>
    <w:rsid w:val="004715DF"/>
    <w:rsid w:val="004737C9"/>
    <w:rsid w:val="00474C34"/>
    <w:rsid w:val="004767B4"/>
    <w:rsid w:val="004821D0"/>
    <w:rsid w:val="00483BDA"/>
    <w:rsid w:val="00487444"/>
    <w:rsid w:val="00493C9C"/>
    <w:rsid w:val="004955C1"/>
    <w:rsid w:val="00495C7E"/>
    <w:rsid w:val="0049799B"/>
    <w:rsid w:val="004A06D1"/>
    <w:rsid w:val="004A0E04"/>
    <w:rsid w:val="004A11FC"/>
    <w:rsid w:val="004A1D1E"/>
    <w:rsid w:val="004A5A37"/>
    <w:rsid w:val="004A6B49"/>
    <w:rsid w:val="004B2C67"/>
    <w:rsid w:val="004B2F18"/>
    <w:rsid w:val="004B4D99"/>
    <w:rsid w:val="004B4F06"/>
    <w:rsid w:val="004C0224"/>
    <w:rsid w:val="004C053E"/>
    <w:rsid w:val="004C0702"/>
    <w:rsid w:val="004C089F"/>
    <w:rsid w:val="004C1456"/>
    <w:rsid w:val="004C3255"/>
    <w:rsid w:val="004C3BAA"/>
    <w:rsid w:val="004C48C2"/>
    <w:rsid w:val="004C5B65"/>
    <w:rsid w:val="004D07E1"/>
    <w:rsid w:val="004D1C19"/>
    <w:rsid w:val="004D3EDD"/>
    <w:rsid w:val="004D4603"/>
    <w:rsid w:val="004D60D1"/>
    <w:rsid w:val="004E4081"/>
    <w:rsid w:val="004E641B"/>
    <w:rsid w:val="004E739A"/>
    <w:rsid w:val="004F29B8"/>
    <w:rsid w:val="004F3649"/>
    <w:rsid w:val="004F36CF"/>
    <w:rsid w:val="004F42D7"/>
    <w:rsid w:val="004F4BBB"/>
    <w:rsid w:val="004F4EFB"/>
    <w:rsid w:val="004F5333"/>
    <w:rsid w:val="004F5E26"/>
    <w:rsid w:val="0050413E"/>
    <w:rsid w:val="00507739"/>
    <w:rsid w:val="00512841"/>
    <w:rsid w:val="005143A1"/>
    <w:rsid w:val="00515657"/>
    <w:rsid w:val="00515859"/>
    <w:rsid w:val="0051592B"/>
    <w:rsid w:val="005162C0"/>
    <w:rsid w:val="00521144"/>
    <w:rsid w:val="00521275"/>
    <w:rsid w:val="0052216F"/>
    <w:rsid w:val="00523247"/>
    <w:rsid w:val="005232CA"/>
    <w:rsid w:val="00523636"/>
    <w:rsid w:val="0052494A"/>
    <w:rsid w:val="00530CBB"/>
    <w:rsid w:val="0053111B"/>
    <w:rsid w:val="005335B9"/>
    <w:rsid w:val="00536CCE"/>
    <w:rsid w:val="00537F92"/>
    <w:rsid w:val="00540BB2"/>
    <w:rsid w:val="00542636"/>
    <w:rsid w:val="00545A99"/>
    <w:rsid w:val="00546CC5"/>
    <w:rsid w:val="00546FFB"/>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74ABD"/>
    <w:rsid w:val="005750FE"/>
    <w:rsid w:val="005815F8"/>
    <w:rsid w:val="0058302A"/>
    <w:rsid w:val="00583305"/>
    <w:rsid w:val="00585915"/>
    <w:rsid w:val="00585A6B"/>
    <w:rsid w:val="0058792C"/>
    <w:rsid w:val="0059033C"/>
    <w:rsid w:val="005914FC"/>
    <w:rsid w:val="0059457A"/>
    <w:rsid w:val="005A175A"/>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35ED"/>
    <w:rsid w:val="005D680F"/>
    <w:rsid w:val="005D7225"/>
    <w:rsid w:val="005E0EAD"/>
    <w:rsid w:val="005E6A84"/>
    <w:rsid w:val="005E7CAC"/>
    <w:rsid w:val="005F12F0"/>
    <w:rsid w:val="005F1AAD"/>
    <w:rsid w:val="005F3273"/>
    <w:rsid w:val="005F34A3"/>
    <w:rsid w:val="005F53BF"/>
    <w:rsid w:val="006009B5"/>
    <w:rsid w:val="0060128A"/>
    <w:rsid w:val="00601DF9"/>
    <w:rsid w:val="006024FB"/>
    <w:rsid w:val="00602C6C"/>
    <w:rsid w:val="006101D0"/>
    <w:rsid w:val="006107DE"/>
    <w:rsid w:val="00610CF2"/>
    <w:rsid w:val="0061179D"/>
    <w:rsid w:val="00612F6E"/>
    <w:rsid w:val="00615A9C"/>
    <w:rsid w:val="00617802"/>
    <w:rsid w:val="006201CE"/>
    <w:rsid w:val="00632644"/>
    <w:rsid w:val="006328DE"/>
    <w:rsid w:val="006353DE"/>
    <w:rsid w:val="00640671"/>
    <w:rsid w:val="006432CB"/>
    <w:rsid w:val="00646B55"/>
    <w:rsid w:val="006476F9"/>
    <w:rsid w:val="006479F1"/>
    <w:rsid w:val="00647A37"/>
    <w:rsid w:val="0065055D"/>
    <w:rsid w:val="00650BEE"/>
    <w:rsid w:val="00651B0B"/>
    <w:rsid w:val="006520FA"/>
    <w:rsid w:val="0065377D"/>
    <w:rsid w:val="00653969"/>
    <w:rsid w:val="00661120"/>
    <w:rsid w:val="00664319"/>
    <w:rsid w:val="00664B0C"/>
    <w:rsid w:val="006652C2"/>
    <w:rsid w:val="00665EDF"/>
    <w:rsid w:val="00666F57"/>
    <w:rsid w:val="006740A7"/>
    <w:rsid w:val="006751C0"/>
    <w:rsid w:val="00675F64"/>
    <w:rsid w:val="006767D5"/>
    <w:rsid w:val="00691524"/>
    <w:rsid w:val="006926DF"/>
    <w:rsid w:val="00697E61"/>
    <w:rsid w:val="006A2730"/>
    <w:rsid w:val="006A544D"/>
    <w:rsid w:val="006A5CFB"/>
    <w:rsid w:val="006A654B"/>
    <w:rsid w:val="006A7A84"/>
    <w:rsid w:val="006B02CF"/>
    <w:rsid w:val="006B769C"/>
    <w:rsid w:val="006C07E3"/>
    <w:rsid w:val="006C2998"/>
    <w:rsid w:val="006C2D92"/>
    <w:rsid w:val="006C3DC0"/>
    <w:rsid w:val="006C4BB3"/>
    <w:rsid w:val="006C7138"/>
    <w:rsid w:val="006D4068"/>
    <w:rsid w:val="006D512C"/>
    <w:rsid w:val="006D641D"/>
    <w:rsid w:val="006E0E32"/>
    <w:rsid w:val="006E2924"/>
    <w:rsid w:val="006E45BF"/>
    <w:rsid w:val="006E4E7C"/>
    <w:rsid w:val="006E7A26"/>
    <w:rsid w:val="006F04EF"/>
    <w:rsid w:val="006F1592"/>
    <w:rsid w:val="006F2B3D"/>
    <w:rsid w:val="006F4372"/>
    <w:rsid w:val="006F6A4F"/>
    <w:rsid w:val="006F6B84"/>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40E5"/>
    <w:rsid w:val="0075586B"/>
    <w:rsid w:val="00757193"/>
    <w:rsid w:val="007606E1"/>
    <w:rsid w:val="00761190"/>
    <w:rsid w:val="007627B8"/>
    <w:rsid w:val="00766FD7"/>
    <w:rsid w:val="00770BE9"/>
    <w:rsid w:val="00774DE5"/>
    <w:rsid w:val="00776537"/>
    <w:rsid w:val="0077743A"/>
    <w:rsid w:val="00780C90"/>
    <w:rsid w:val="00782137"/>
    <w:rsid w:val="00783A25"/>
    <w:rsid w:val="00784162"/>
    <w:rsid w:val="007843DB"/>
    <w:rsid w:val="007877F4"/>
    <w:rsid w:val="007908BE"/>
    <w:rsid w:val="007A6A3A"/>
    <w:rsid w:val="007A7B45"/>
    <w:rsid w:val="007B2492"/>
    <w:rsid w:val="007B394B"/>
    <w:rsid w:val="007B6BAE"/>
    <w:rsid w:val="007C10AC"/>
    <w:rsid w:val="007C2EB1"/>
    <w:rsid w:val="007C5623"/>
    <w:rsid w:val="007C6FC5"/>
    <w:rsid w:val="007C74B9"/>
    <w:rsid w:val="007D1380"/>
    <w:rsid w:val="007D441A"/>
    <w:rsid w:val="007D518C"/>
    <w:rsid w:val="007D6379"/>
    <w:rsid w:val="007E0D70"/>
    <w:rsid w:val="007E1050"/>
    <w:rsid w:val="007E1B5E"/>
    <w:rsid w:val="007E6253"/>
    <w:rsid w:val="007F0DF8"/>
    <w:rsid w:val="007F2278"/>
    <w:rsid w:val="007F46DF"/>
    <w:rsid w:val="007F5A80"/>
    <w:rsid w:val="008006AB"/>
    <w:rsid w:val="00803014"/>
    <w:rsid w:val="00803083"/>
    <w:rsid w:val="00805783"/>
    <w:rsid w:val="00806CEF"/>
    <w:rsid w:val="00806F57"/>
    <w:rsid w:val="00806F90"/>
    <w:rsid w:val="00812BF7"/>
    <w:rsid w:val="00814156"/>
    <w:rsid w:val="00815AB6"/>
    <w:rsid w:val="008246FC"/>
    <w:rsid w:val="00824C19"/>
    <w:rsid w:val="00824E08"/>
    <w:rsid w:val="0082578F"/>
    <w:rsid w:val="00826250"/>
    <w:rsid w:val="00827479"/>
    <w:rsid w:val="0083056F"/>
    <w:rsid w:val="008343E5"/>
    <w:rsid w:val="008378D1"/>
    <w:rsid w:val="00843C13"/>
    <w:rsid w:val="00846462"/>
    <w:rsid w:val="00847383"/>
    <w:rsid w:val="00854560"/>
    <w:rsid w:val="00860742"/>
    <w:rsid w:val="00862B69"/>
    <w:rsid w:val="00862B6B"/>
    <w:rsid w:val="00863910"/>
    <w:rsid w:val="0086691F"/>
    <w:rsid w:val="00867929"/>
    <w:rsid w:val="008722B1"/>
    <w:rsid w:val="00872730"/>
    <w:rsid w:val="00882B5D"/>
    <w:rsid w:val="00882C09"/>
    <w:rsid w:val="00883DB0"/>
    <w:rsid w:val="008843BC"/>
    <w:rsid w:val="00884C8F"/>
    <w:rsid w:val="008908BD"/>
    <w:rsid w:val="008927AD"/>
    <w:rsid w:val="00893A33"/>
    <w:rsid w:val="00896D38"/>
    <w:rsid w:val="00896D92"/>
    <w:rsid w:val="00897682"/>
    <w:rsid w:val="008A0216"/>
    <w:rsid w:val="008A0650"/>
    <w:rsid w:val="008A1208"/>
    <w:rsid w:val="008A1C43"/>
    <w:rsid w:val="008A59EF"/>
    <w:rsid w:val="008B0240"/>
    <w:rsid w:val="008B0349"/>
    <w:rsid w:val="008B047F"/>
    <w:rsid w:val="008B1481"/>
    <w:rsid w:val="008B32BC"/>
    <w:rsid w:val="008B5DE8"/>
    <w:rsid w:val="008B6642"/>
    <w:rsid w:val="008C076B"/>
    <w:rsid w:val="008C2456"/>
    <w:rsid w:val="008C3215"/>
    <w:rsid w:val="008C3296"/>
    <w:rsid w:val="008C3413"/>
    <w:rsid w:val="008C4B54"/>
    <w:rsid w:val="008C564D"/>
    <w:rsid w:val="008D2BD9"/>
    <w:rsid w:val="008D6C74"/>
    <w:rsid w:val="008E2913"/>
    <w:rsid w:val="008E2C22"/>
    <w:rsid w:val="008E2D03"/>
    <w:rsid w:val="008E7BDF"/>
    <w:rsid w:val="008F2BB5"/>
    <w:rsid w:val="008F2EF4"/>
    <w:rsid w:val="008F425D"/>
    <w:rsid w:val="008F43E4"/>
    <w:rsid w:val="008F5472"/>
    <w:rsid w:val="008F5D0F"/>
    <w:rsid w:val="008F7869"/>
    <w:rsid w:val="0090446B"/>
    <w:rsid w:val="009066D5"/>
    <w:rsid w:val="00907874"/>
    <w:rsid w:val="00911686"/>
    <w:rsid w:val="009122E0"/>
    <w:rsid w:val="00913351"/>
    <w:rsid w:val="00917344"/>
    <w:rsid w:val="00923D95"/>
    <w:rsid w:val="009248ED"/>
    <w:rsid w:val="00924B94"/>
    <w:rsid w:val="009264B1"/>
    <w:rsid w:val="00927548"/>
    <w:rsid w:val="0092766E"/>
    <w:rsid w:val="0093128A"/>
    <w:rsid w:val="009313EB"/>
    <w:rsid w:val="0093160E"/>
    <w:rsid w:val="00931C8A"/>
    <w:rsid w:val="009331FA"/>
    <w:rsid w:val="00934A85"/>
    <w:rsid w:val="00937A92"/>
    <w:rsid w:val="00941874"/>
    <w:rsid w:val="0094294B"/>
    <w:rsid w:val="00945CD6"/>
    <w:rsid w:val="00946C87"/>
    <w:rsid w:val="0095023C"/>
    <w:rsid w:val="0095295A"/>
    <w:rsid w:val="00953DFC"/>
    <w:rsid w:val="00954496"/>
    <w:rsid w:val="00957134"/>
    <w:rsid w:val="0096193C"/>
    <w:rsid w:val="00964CD4"/>
    <w:rsid w:val="00972849"/>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E1774"/>
    <w:rsid w:val="009E2668"/>
    <w:rsid w:val="009E40A3"/>
    <w:rsid w:val="009E5C8C"/>
    <w:rsid w:val="009F050B"/>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37438"/>
    <w:rsid w:val="00A40AAE"/>
    <w:rsid w:val="00A40EA9"/>
    <w:rsid w:val="00A418EE"/>
    <w:rsid w:val="00A44A96"/>
    <w:rsid w:val="00A4532A"/>
    <w:rsid w:val="00A46BEE"/>
    <w:rsid w:val="00A46E28"/>
    <w:rsid w:val="00A5206D"/>
    <w:rsid w:val="00A53D9F"/>
    <w:rsid w:val="00A54324"/>
    <w:rsid w:val="00A55E9E"/>
    <w:rsid w:val="00A622D4"/>
    <w:rsid w:val="00A635A7"/>
    <w:rsid w:val="00A6477B"/>
    <w:rsid w:val="00A652D9"/>
    <w:rsid w:val="00A67A99"/>
    <w:rsid w:val="00A67E9B"/>
    <w:rsid w:val="00A72E47"/>
    <w:rsid w:val="00A74DBA"/>
    <w:rsid w:val="00A750A5"/>
    <w:rsid w:val="00A778F1"/>
    <w:rsid w:val="00A800EC"/>
    <w:rsid w:val="00A90956"/>
    <w:rsid w:val="00A95404"/>
    <w:rsid w:val="00A954C6"/>
    <w:rsid w:val="00A968C5"/>
    <w:rsid w:val="00AA1A81"/>
    <w:rsid w:val="00AA2462"/>
    <w:rsid w:val="00AA3C28"/>
    <w:rsid w:val="00AA3F6C"/>
    <w:rsid w:val="00AA65E5"/>
    <w:rsid w:val="00AA759D"/>
    <w:rsid w:val="00AB1592"/>
    <w:rsid w:val="00AB2786"/>
    <w:rsid w:val="00AB5BEE"/>
    <w:rsid w:val="00AB6C15"/>
    <w:rsid w:val="00AC2EAA"/>
    <w:rsid w:val="00AC373F"/>
    <w:rsid w:val="00AC550F"/>
    <w:rsid w:val="00AD4308"/>
    <w:rsid w:val="00AD6611"/>
    <w:rsid w:val="00AD751C"/>
    <w:rsid w:val="00AE6719"/>
    <w:rsid w:val="00AE6C5D"/>
    <w:rsid w:val="00AE733F"/>
    <w:rsid w:val="00AF021F"/>
    <w:rsid w:val="00AF114B"/>
    <w:rsid w:val="00AF264F"/>
    <w:rsid w:val="00AF2A33"/>
    <w:rsid w:val="00AF4C2D"/>
    <w:rsid w:val="00AF4FD7"/>
    <w:rsid w:val="00AF51A0"/>
    <w:rsid w:val="00B014C7"/>
    <w:rsid w:val="00B01FB8"/>
    <w:rsid w:val="00B0250B"/>
    <w:rsid w:val="00B02C51"/>
    <w:rsid w:val="00B03EFA"/>
    <w:rsid w:val="00B04029"/>
    <w:rsid w:val="00B16C8C"/>
    <w:rsid w:val="00B171E7"/>
    <w:rsid w:val="00B20792"/>
    <w:rsid w:val="00B22C2F"/>
    <w:rsid w:val="00B24A9F"/>
    <w:rsid w:val="00B2516E"/>
    <w:rsid w:val="00B309DD"/>
    <w:rsid w:val="00B31E9D"/>
    <w:rsid w:val="00B34ADC"/>
    <w:rsid w:val="00B3574C"/>
    <w:rsid w:val="00B36621"/>
    <w:rsid w:val="00B36AB3"/>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6CE2"/>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099E"/>
    <w:rsid w:val="00BA232B"/>
    <w:rsid w:val="00BA51C0"/>
    <w:rsid w:val="00BA64A9"/>
    <w:rsid w:val="00BB23A4"/>
    <w:rsid w:val="00BB4B0F"/>
    <w:rsid w:val="00BB6332"/>
    <w:rsid w:val="00BC0F5C"/>
    <w:rsid w:val="00BC2276"/>
    <w:rsid w:val="00BD1B08"/>
    <w:rsid w:val="00BD1BFF"/>
    <w:rsid w:val="00BD2150"/>
    <w:rsid w:val="00BE1CC3"/>
    <w:rsid w:val="00BE1CDE"/>
    <w:rsid w:val="00BE365A"/>
    <w:rsid w:val="00BE47C4"/>
    <w:rsid w:val="00BE4CDC"/>
    <w:rsid w:val="00BE50EF"/>
    <w:rsid w:val="00BF4761"/>
    <w:rsid w:val="00C052A2"/>
    <w:rsid w:val="00C06402"/>
    <w:rsid w:val="00C06A4A"/>
    <w:rsid w:val="00C07F0F"/>
    <w:rsid w:val="00C12A03"/>
    <w:rsid w:val="00C131AA"/>
    <w:rsid w:val="00C1391A"/>
    <w:rsid w:val="00C14CE6"/>
    <w:rsid w:val="00C15218"/>
    <w:rsid w:val="00C16875"/>
    <w:rsid w:val="00C21D51"/>
    <w:rsid w:val="00C22BB2"/>
    <w:rsid w:val="00C22F76"/>
    <w:rsid w:val="00C2725D"/>
    <w:rsid w:val="00C27972"/>
    <w:rsid w:val="00C30684"/>
    <w:rsid w:val="00C31771"/>
    <w:rsid w:val="00C31E79"/>
    <w:rsid w:val="00C35D84"/>
    <w:rsid w:val="00C403C9"/>
    <w:rsid w:val="00C41F45"/>
    <w:rsid w:val="00C42033"/>
    <w:rsid w:val="00C464DD"/>
    <w:rsid w:val="00C47ED6"/>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08F"/>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46B"/>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1A3"/>
    <w:rsid w:val="00D11E0A"/>
    <w:rsid w:val="00D177F1"/>
    <w:rsid w:val="00D21209"/>
    <w:rsid w:val="00D21377"/>
    <w:rsid w:val="00D21DF3"/>
    <w:rsid w:val="00D22A31"/>
    <w:rsid w:val="00D23674"/>
    <w:rsid w:val="00D24E82"/>
    <w:rsid w:val="00D25E6B"/>
    <w:rsid w:val="00D26510"/>
    <w:rsid w:val="00D32015"/>
    <w:rsid w:val="00D323B5"/>
    <w:rsid w:val="00D32728"/>
    <w:rsid w:val="00D336C9"/>
    <w:rsid w:val="00D344F9"/>
    <w:rsid w:val="00D37EAB"/>
    <w:rsid w:val="00D42ACC"/>
    <w:rsid w:val="00D46BC5"/>
    <w:rsid w:val="00D474BF"/>
    <w:rsid w:val="00D47521"/>
    <w:rsid w:val="00D50F92"/>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87A86"/>
    <w:rsid w:val="00D90662"/>
    <w:rsid w:val="00D925C7"/>
    <w:rsid w:val="00D92B5D"/>
    <w:rsid w:val="00D935C0"/>
    <w:rsid w:val="00D950BE"/>
    <w:rsid w:val="00D9586D"/>
    <w:rsid w:val="00D95A8C"/>
    <w:rsid w:val="00D964B9"/>
    <w:rsid w:val="00D9749C"/>
    <w:rsid w:val="00DA1C46"/>
    <w:rsid w:val="00DA2024"/>
    <w:rsid w:val="00DA3483"/>
    <w:rsid w:val="00DA401A"/>
    <w:rsid w:val="00DA4C43"/>
    <w:rsid w:val="00DA51B2"/>
    <w:rsid w:val="00DA647E"/>
    <w:rsid w:val="00DA6965"/>
    <w:rsid w:val="00DA6E85"/>
    <w:rsid w:val="00DA6F29"/>
    <w:rsid w:val="00DB0932"/>
    <w:rsid w:val="00DB12CA"/>
    <w:rsid w:val="00DB293E"/>
    <w:rsid w:val="00DB3C50"/>
    <w:rsid w:val="00DB3DBB"/>
    <w:rsid w:val="00DB53E0"/>
    <w:rsid w:val="00DB67F8"/>
    <w:rsid w:val="00DC2506"/>
    <w:rsid w:val="00DC4290"/>
    <w:rsid w:val="00DC49FA"/>
    <w:rsid w:val="00DC510A"/>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73"/>
    <w:rsid w:val="00E030F5"/>
    <w:rsid w:val="00E041F4"/>
    <w:rsid w:val="00E050BA"/>
    <w:rsid w:val="00E06CBE"/>
    <w:rsid w:val="00E076AC"/>
    <w:rsid w:val="00E1387B"/>
    <w:rsid w:val="00E16655"/>
    <w:rsid w:val="00E16A6B"/>
    <w:rsid w:val="00E21275"/>
    <w:rsid w:val="00E22001"/>
    <w:rsid w:val="00E243D5"/>
    <w:rsid w:val="00E25442"/>
    <w:rsid w:val="00E25A1F"/>
    <w:rsid w:val="00E25D27"/>
    <w:rsid w:val="00E273FF"/>
    <w:rsid w:val="00E3107D"/>
    <w:rsid w:val="00E3288B"/>
    <w:rsid w:val="00E34E6A"/>
    <w:rsid w:val="00E3532E"/>
    <w:rsid w:val="00E35B72"/>
    <w:rsid w:val="00E37B54"/>
    <w:rsid w:val="00E37EEB"/>
    <w:rsid w:val="00E440B3"/>
    <w:rsid w:val="00E5153D"/>
    <w:rsid w:val="00E55E8B"/>
    <w:rsid w:val="00E56134"/>
    <w:rsid w:val="00E56B5D"/>
    <w:rsid w:val="00E61C81"/>
    <w:rsid w:val="00E62331"/>
    <w:rsid w:val="00E624A9"/>
    <w:rsid w:val="00E63A20"/>
    <w:rsid w:val="00E661E8"/>
    <w:rsid w:val="00E66265"/>
    <w:rsid w:val="00E710FB"/>
    <w:rsid w:val="00E730F1"/>
    <w:rsid w:val="00E73CC9"/>
    <w:rsid w:val="00E75847"/>
    <w:rsid w:val="00E759A0"/>
    <w:rsid w:val="00E76FCC"/>
    <w:rsid w:val="00E773AA"/>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B62E1"/>
    <w:rsid w:val="00EC25DE"/>
    <w:rsid w:val="00EC669D"/>
    <w:rsid w:val="00EC6F21"/>
    <w:rsid w:val="00EC7887"/>
    <w:rsid w:val="00ED2708"/>
    <w:rsid w:val="00ED2D39"/>
    <w:rsid w:val="00ED3A3A"/>
    <w:rsid w:val="00ED4C33"/>
    <w:rsid w:val="00ED5B13"/>
    <w:rsid w:val="00ED7964"/>
    <w:rsid w:val="00EE0913"/>
    <w:rsid w:val="00EE6647"/>
    <w:rsid w:val="00EF23C4"/>
    <w:rsid w:val="00EF2DB0"/>
    <w:rsid w:val="00EF2DD4"/>
    <w:rsid w:val="00EF36AA"/>
    <w:rsid w:val="00EF5D84"/>
    <w:rsid w:val="00EF695D"/>
    <w:rsid w:val="00EF6CA2"/>
    <w:rsid w:val="00F00B6F"/>
    <w:rsid w:val="00F01440"/>
    <w:rsid w:val="00F020E7"/>
    <w:rsid w:val="00F03676"/>
    <w:rsid w:val="00F04C64"/>
    <w:rsid w:val="00F057A4"/>
    <w:rsid w:val="00F13305"/>
    <w:rsid w:val="00F1516C"/>
    <w:rsid w:val="00F170F1"/>
    <w:rsid w:val="00F22EA0"/>
    <w:rsid w:val="00F242DC"/>
    <w:rsid w:val="00F26864"/>
    <w:rsid w:val="00F26F00"/>
    <w:rsid w:val="00F27454"/>
    <w:rsid w:val="00F32339"/>
    <w:rsid w:val="00F3596A"/>
    <w:rsid w:val="00F36446"/>
    <w:rsid w:val="00F40463"/>
    <w:rsid w:val="00F44A01"/>
    <w:rsid w:val="00F50336"/>
    <w:rsid w:val="00F503E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E6D6D"/>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C4440D"/>
  <w15:chartTrackingRefBased/>
  <w15:docId w15:val="{F8889981-F253-404C-BFBC-A69F7A66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character" w:customStyle="1" w:styleId="10">
    <w:name w:val="标题 1 字符"/>
    <w:basedOn w:val="a0"/>
    <w:link w:val="1"/>
    <w:rsid w:val="0093128A"/>
    <w:rPr>
      <w:rFonts w:eastAsia="黑体" w:cstheme="majorBidi"/>
      <w:bCs/>
      <w:kern w:val="14"/>
      <w:sz w:val="28"/>
      <w:szCs w:val="28"/>
      <w:lang w:val="en-US"/>
    </w:r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character" w:customStyle="1" w:styleId="a6">
    <w:name w:val="脚注文本 字符"/>
    <w:basedOn w:val="a0"/>
    <w:link w:val="a5"/>
    <w:semiHidden/>
    <w:rsid w:val="0093128A"/>
    <w:rPr>
      <w:noProof/>
      <w:kern w:val="14"/>
      <w:sz w:val="18"/>
      <w:lang w:val="en-US"/>
    </w:rPr>
  </w:style>
  <w:style w:type="paragraph" w:styleId="a7">
    <w:name w:val="endnote text"/>
    <w:basedOn w:val="a5"/>
    <w:link w:val="a8"/>
    <w:semiHidden/>
    <w:rsid w:val="0093128A"/>
  </w:style>
  <w:style w:type="character" w:customStyle="1" w:styleId="a8">
    <w:name w:val="尾注文本 字符"/>
    <w:basedOn w:val="a0"/>
    <w:link w:val="a7"/>
    <w:semiHidden/>
    <w:rsid w:val="0093128A"/>
    <w:rPr>
      <w:noProof/>
      <w:kern w:val="14"/>
      <w:sz w:val="18"/>
      <w:lang w:val="en-US"/>
    </w:rPr>
  </w:style>
  <w:style w:type="paragraph" w:styleId="a9">
    <w:name w:val="annotation text"/>
    <w:basedOn w:val="a"/>
    <w:link w:val="aa"/>
    <w:semiHidden/>
    <w:rsid w:val="0093128A"/>
  </w:style>
  <w:style w:type="character" w:customStyle="1" w:styleId="aa">
    <w:name w:val="批注文字 字符"/>
    <w:basedOn w:val="a0"/>
    <w:link w:val="a9"/>
    <w:uiPriority w:val="99"/>
    <w:rsid w:val="0093128A"/>
    <w:rPr>
      <w:kern w:val="14"/>
      <w:sz w:val="21"/>
      <w:lang w:val="en-US"/>
    </w:rPr>
  </w:style>
  <w:style w:type="paragraph" w:styleId="ab">
    <w:name w:val="annotation subject"/>
    <w:basedOn w:val="a9"/>
    <w:next w:val="a9"/>
    <w:link w:val="ac"/>
    <w:semiHidden/>
    <w:rsid w:val="0093128A"/>
    <w:rPr>
      <w:b/>
      <w:bCs/>
    </w:rPr>
  </w:style>
  <w:style w:type="character" w:customStyle="1" w:styleId="ac">
    <w:name w:val="批注主题 字符"/>
    <w:basedOn w:val="aa"/>
    <w:link w:val="ab"/>
    <w:semiHidden/>
    <w:rsid w:val="0093128A"/>
    <w:rPr>
      <w:b/>
      <w:bCs/>
      <w:kern w:val="14"/>
      <w:sz w:val="21"/>
      <w:lang w:val="en-U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character" w:customStyle="1" w:styleId="af">
    <w:name w:val="批注框文本 字符"/>
    <w:basedOn w:val="a0"/>
    <w:link w:val="ae"/>
    <w:semiHidden/>
    <w:rsid w:val="0093128A"/>
    <w:rPr>
      <w:kern w:val="14"/>
      <w:sz w:val="18"/>
      <w:szCs w:val="18"/>
      <w:lang w:val="en-US"/>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character" w:customStyle="1" w:styleId="af1">
    <w:name w:val="页眉 字符"/>
    <w:basedOn w:val="a0"/>
    <w:link w:val="af0"/>
    <w:rsid w:val="0093128A"/>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customStyle="1" w:styleId="af3">
    <w:name w:val="页脚 字符"/>
    <w:basedOn w:val="a0"/>
    <w:link w:val="af2"/>
    <w:rsid w:val="0093128A"/>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styleId="af6">
    <w:name w:val="Normal (Web)"/>
    <w:basedOn w:val="a"/>
    <w:rsid w:val="0093128A"/>
    <w:rPr>
      <w:sz w:val="24"/>
      <w:szCs w:val="24"/>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character" w:customStyle="1" w:styleId="TitleH1Char">
    <w:name w:val="Title_H1 Char"/>
    <w:basedOn w:val="a0"/>
    <w:link w:val="TitleH1"/>
    <w:rsid w:val="0093128A"/>
    <w:rPr>
      <w:rFonts w:eastAsia="黑体"/>
      <w:kern w:val="14"/>
      <w:sz w:val="24"/>
      <w:lang w:val="en-US"/>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table" w:styleId="af7">
    <w:name w:val="Table Grid"/>
    <w:basedOn w:val="a1"/>
    <w:rsid w:val="00091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E624A9"/>
    <w:pPr>
      <w:ind w:firstLine="420"/>
    </w:pPr>
  </w:style>
  <w:style w:type="character" w:styleId="af9">
    <w:name w:val="Unresolved Mention"/>
    <w:basedOn w:val="a0"/>
    <w:uiPriority w:val="99"/>
    <w:semiHidden/>
    <w:unhideWhenUsed/>
    <w:rsid w:val="00C27972"/>
    <w:rPr>
      <w:color w:val="605E5C"/>
      <w:shd w:val="clear" w:color="auto" w:fill="E1DFDD"/>
    </w:rPr>
  </w:style>
  <w:style w:type="character" w:customStyle="1" w:styleId="ng-binding">
    <w:name w:val="ng-binding"/>
    <w:basedOn w:val="a0"/>
    <w:rsid w:val="000726B2"/>
  </w:style>
  <w:style w:type="paragraph" w:styleId="afa">
    <w:name w:val="Revision"/>
    <w:hidden/>
    <w:uiPriority w:val="99"/>
    <w:semiHidden/>
    <w:rsid w:val="007A7B45"/>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docs.org/ch/CEDAW/C/DOM/8" TargetMode="External"/><Relationship Id="rId21" Type="http://schemas.openxmlformats.org/officeDocument/2006/relationships/footer" Target="footer5.xml"/><Relationship Id="rId34" Type="http://schemas.openxmlformats.org/officeDocument/2006/relationships/hyperlink" Target="https://undocs.org/ch/CEDAW/C/GTM/FCO/8-9" TargetMode="External"/><Relationship Id="rId42" Type="http://schemas.openxmlformats.org/officeDocument/2006/relationships/hyperlink" Target="https://undocs.org/ch/CEDAW/C/76/D/124/2018" TargetMode="External"/><Relationship Id="rId47" Type="http://schemas.openxmlformats.org/officeDocument/2006/relationships/hyperlink" Target="https://undocs.org/ch/CEDAW/C/76/D/121/2017" TargetMode="External"/><Relationship Id="rId50" Type="http://schemas.openxmlformats.org/officeDocument/2006/relationships/hyperlink" Target="https://undocs.org/ch/CEDAW/C/IR/MLI/1" TargetMode="External"/><Relationship Id="rId55" Type="http://schemas.openxmlformats.org/officeDocument/2006/relationships/hyperlink" Target="https://undocs.org/ch/CEDAW/C/PSWG/77/1" TargetMode="External"/><Relationship Id="rId63" Type="http://schemas.openxmlformats.org/officeDocument/2006/relationships/hyperlink" Target="https://undocs.org/ch/CEDAW/C/YEM/7-8" TargetMode="External"/><Relationship Id="rId68" Type="http://schemas.openxmlformats.org/officeDocument/2006/relationships/hyperlink" Target="https://undocs.org/ch/CEDAW/C/77/1" TargetMode="External"/><Relationship Id="rId76" Type="http://schemas.openxmlformats.org/officeDocument/2006/relationships/hyperlink" Target="https://undocs.org/ch/CEDAW/C/RUS/9" TargetMode="External"/><Relationship Id="rId84" Type="http://schemas.openxmlformats.org/officeDocument/2006/relationships/hyperlink" Target="https://undocs.org/ch/CEDAW/C/IRL/FCO/6-7" TargetMode="External"/><Relationship Id="rId89" Type="http://schemas.openxmlformats.org/officeDocument/2006/relationships/hyperlink" Target="https://undocs.org/ch/CEDAW/C/MKD/FCO/6" TargetMode="External"/><Relationship Id="rId97" Type="http://schemas.openxmlformats.org/officeDocument/2006/relationships/hyperlink" Target="https://undocs.org/ch/CEDAW/C/78/1" TargetMode="External"/><Relationship Id="rId7" Type="http://schemas.openxmlformats.org/officeDocument/2006/relationships/endnotes" Target="endnotes.xml"/><Relationship Id="rId71" Type="http://schemas.openxmlformats.org/officeDocument/2006/relationships/hyperlink" Target="https://undocs.org/ch/CEDAW/C/PSWG/78/1" TargetMode="External"/><Relationship Id="rId92" Type="http://schemas.openxmlformats.org/officeDocument/2006/relationships/hyperlink" Target="https://undocs.org/ch/CEDAW/C/THA/FCO/6-7"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undocs.org/ch/CEDAW/C/MDV/6" TargetMode="External"/><Relationship Id="rId11" Type="http://schemas.microsoft.com/office/2016/09/relationships/commentsIds" Target="commentsIds.xml"/><Relationship Id="rId24" Type="http://schemas.openxmlformats.org/officeDocument/2006/relationships/hyperlink" Target="https://undocs.org/ch/CEDAW/C/BHR/4" TargetMode="External"/><Relationship Id="rId32" Type="http://schemas.openxmlformats.org/officeDocument/2006/relationships/hyperlink" Target="https://undocs.org/ch/CEDAW/C/BRB/FCO/5-8" TargetMode="External"/><Relationship Id="rId37" Type="http://schemas.openxmlformats.org/officeDocument/2006/relationships/hyperlink" Target="https://undocs.org/ch/CEDAW/C/PRY/FCO/7" TargetMode="External"/><Relationship Id="rId40" Type="http://schemas.openxmlformats.org/officeDocument/2006/relationships/hyperlink" Target="https://bit.ly/3dBGOEK" TargetMode="External"/><Relationship Id="rId45" Type="http://schemas.openxmlformats.org/officeDocument/2006/relationships/hyperlink" Target="https://undocs.org/ch/CEDAW/C/76/D/105/2016" TargetMode="External"/><Relationship Id="rId53" Type="http://schemas.openxmlformats.org/officeDocument/2006/relationships/hyperlink" Target="https://bit.ly/36q8N6N" TargetMode="External"/><Relationship Id="rId58" Type="http://schemas.openxmlformats.org/officeDocument/2006/relationships/hyperlink" Target="https://undocs.org/ch/CEDAW/C/NIC/7-10" TargetMode="External"/><Relationship Id="rId66" Type="http://schemas.openxmlformats.org/officeDocument/2006/relationships/hyperlink" Target="https://undocs.org/ch/CEDAW/C/77/D/143/2019" TargetMode="External"/><Relationship Id="rId74" Type="http://schemas.openxmlformats.org/officeDocument/2006/relationships/hyperlink" Target="https://undocs.org/ch/CEDAW/C/IDN/8" TargetMode="External"/><Relationship Id="rId79" Type="http://schemas.openxmlformats.org/officeDocument/2006/relationships/hyperlink" Target="https://undocs.org/ch/CEDAW/C/TUN/7" TargetMode="External"/><Relationship Id="rId87" Type="http://schemas.openxmlformats.org/officeDocument/2006/relationships/hyperlink" Target="https://undocs.org/ch/CEDAW/C/MEX/FCO/9" TargetMode="External"/><Relationship Id="rId5" Type="http://schemas.openxmlformats.org/officeDocument/2006/relationships/webSettings" Target="webSettings.xml"/><Relationship Id="rId61" Type="http://schemas.openxmlformats.org/officeDocument/2006/relationships/hyperlink" Target="https://undocs.org/ch/CEDAW/C/SWE/10" TargetMode="External"/><Relationship Id="rId82" Type="http://schemas.openxmlformats.org/officeDocument/2006/relationships/hyperlink" Target="https://undocs.org/ch/CEDAW/C/CRI/FCO/7" TargetMode="External"/><Relationship Id="rId90" Type="http://schemas.openxmlformats.org/officeDocument/2006/relationships/hyperlink" Target="https://undocs.org/ch/CEDAW/C/SAU/FCO/3-4" TargetMode="External"/><Relationship Id="rId95" Type="http://schemas.openxmlformats.org/officeDocument/2006/relationships/hyperlink" Target="https://undocs.org/ch/CEDAW/C/78/D/130/2018" TargetMode="External"/><Relationship Id="rId19" Type="http://schemas.openxmlformats.org/officeDocument/2006/relationships/header" Target="header5.xml"/><Relationship Id="rId14" Type="http://schemas.openxmlformats.org/officeDocument/2006/relationships/header" Target="header2.xml"/><Relationship Id="rId22" Type="http://schemas.openxmlformats.org/officeDocument/2006/relationships/hyperlink" Target="https://undocs.org/ch/CEDAW/C/76/1" TargetMode="External"/><Relationship Id="rId27" Type="http://schemas.openxmlformats.org/officeDocument/2006/relationships/hyperlink" Target="https://undocs.org/ch/CEDAW/C/GAB/7" TargetMode="External"/><Relationship Id="rId30" Type="http://schemas.openxmlformats.org/officeDocument/2006/relationships/hyperlink" Target="https://undocs.org/ch/CEDAW/C/MNG/10" TargetMode="External"/><Relationship Id="rId35" Type="http://schemas.openxmlformats.org/officeDocument/2006/relationships/hyperlink" Target="https://undocs.org/ch/CEDAW/C/MNE/FCO/2" TargetMode="External"/><Relationship Id="rId43" Type="http://schemas.openxmlformats.org/officeDocument/2006/relationships/hyperlink" Target="https://undocs.org/ch/CEDAW/C/76/D/135/2018" TargetMode="External"/><Relationship Id="rId48" Type="http://schemas.openxmlformats.org/officeDocument/2006/relationships/hyperlink" Target="https://undocs.org/ch/CEDAW/C/76/D/105/2016" TargetMode="External"/><Relationship Id="rId56" Type="http://schemas.openxmlformats.org/officeDocument/2006/relationships/hyperlink" Target="https://undocs.org/ch/CEDAW/C/AZE/6" TargetMode="External"/><Relationship Id="rId64" Type="http://schemas.openxmlformats.org/officeDocument/2006/relationships/hyperlink" Target="https://bit.ly/3urYLMQ" TargetMode="External"/><Relationship Id="rId69" Type="http://schemas.openxmlformats.org/officeDocument/2006/relationships/hyperlink" Target="https://bit.ly/3tx3Piy" TargetMode="External"/><Relationship Id="rId77" Type="http://schemas.openxmlformats.org/officeDocument/2006/relationships/hyperlink" Target="https://undocs.org/ch/CEDAW/C/SSD/1" TargetMode="External"/><Relationship Id="rId100"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undocs.org/ch/CEDAW/C/76/1" TargetMode="External"/><Relationship Id="rId72" Type="http://schemas.openxmlformats.org/officeDocument/2006/relationships/hyperlink" Target="https://undocs.org/ch/CEDAW/C/DNK/CO/9" TargetMode="External"/><Relationship Id="rId80" Type="http://schemas.openxmlformats.org/officeDocument/2006/relationships/hyperlink" Target="https://undocs.org/ch/CEDAW/C/UZB/6" TargetMode="External"/><Relationship Id="rId85" Type="http://schemas.openxmlformats.org/officeDocument/2006/relationships/hyperlink" Target="https://undocs.org/ch/CEDAW/C/LAO/FCO/8-9" TargetMode="External"/><Relationship Id="rId93" Type="http://schemas.openxmlformats.org/officeDocument/2006/relationships/hyperlink" Target="https://bit.ly/3cTxNYh" TargetMode="External"/><Relationship Id="rId98" Type="http://schemas.openxmlformats.org/officeDocument/2006/relationships/hyperlink" Target="https://undocs.org/ch/CEDAW/C/DNK/9"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undocs.org/ch/CEDAW/C/DNK/9" TargetMode="External"/><Relationship Id="rId33" Type="http://schemas.openxmlformats.org/officeDocument/2006/relationships/hyperlink" Target="https://undocs.org/ch/CEDAW/C/CHL/FCO/7" TargetMode="External"/><Relationship Id="rId38" Type="http://schemas.openxmlformats.org/officeDocument/2006/relationships/hyperlink" Target="https://undocs.org/ch/CEDAW/C/ROK/FCO/7-9" TargetMode="External"/><Relationship Id="rId46" Type="http://schemas.openxmlformats.org/officeDocument/2006/relationships/hyperlink" Target="https://undocs.org/ch/CEDAW/C/76/D/116/2017" TargetMode="External"/><Relationship Id="rId59" Type="http://schemas.openxmlformats.org/officeDocument/2006/relationships/hyperlink" Target="https://undocs.org/ch/CEDAW/C/SEN/8" TargetMode="External"/><Relationship Id="rId67" Type="http://schemas.openxmlformats.org/officeDocument/2006/relationships/hyperlink" Target="https://undocs.org/ch/CEDAW/C/GC/38" TargetMode="External"/><Relationship Id="rId20" Type="http://schemas.openxmlformats.org/officeDocument/2006/relationships/footer" Target="footer4.xml"/><Relationship Id="rId41" Type="http://schemas.openxmlformats.org/officeDocument/2006/relationships/hyperlink" Target="https://undocs.org/ch/CEDAW/C/76D/117/2017" TargetMode="External"/><Relationship Id="rId54" Type="http://schemas.openxmlformats.org/officeDocument/2006/relationships/hyperlink" Target="https://undocs.org/ch/CEDAW/C/77/1" TargetMode="External"/><Relationship Id="rId62" Type="http://schemas.openxmlformats.org/officeDocument/2006/relationships/hyperlink" Target="https://undocs.org/ch/CEDAW/C/URY/10" TargetMode="External"/><Relationship Id="rId70" Type="http://schemas.openxmlformats.org/officeDocument/2006/relationships/hyperlink" Target="https://undocs.org/ch/CEDAW/C/78/1" TargetMode="External"/><Relationship Id="rId75" Type="http://schemas.openxmlformats.org/officeDocument/2006/relationships/hyperlink" Target="https://undocs.org/ch/CEDAW/C/PER/9" TargetMode="External"/><Relationship Id="rId83" Type="http://schemas.openxmlformats.org/officeDocument/2006/relationships/hyperlink" Target="https://undocs.org/ch/CEDAW/C/CYP/FCO/8" TargetMode="External"/><Relationship Id="rId88" Type="http://schemas.openxmlformats.org/officeDocument/2006/relationships/hyperlink" Target="https://undocs.org/ch/CEDAW/C/NZL/FCO/8" TargetMode="External"/><Relationship Id="rId91" Type="http://schemas.openxmlformats.org/officeDocument/2006/relationships/hyperlink" Target="https://undocs.org/ch/CEDAW/C/PSE/FCO/1" TargetMode="External"/><Relationship Id="rId96" Type="http://schemas.openxmlformats.org/officeDocument/2006/relationships/hyperlink" Target="https://bit.ly/3urT69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undocs.org/ch/CEDAW/C/PSWG/76/1" TargetMode="External"/><Relationship Id="rId28" Type="http://schemas.openxmlformats.org/officeDocument/2006/relationships/hyperlink" Target="https://undocs.org/ch/CEDAW/C/KGZ/5" TargetMode="External"/><Relationship Id="rId36" Type="http://schemas.openxmlformats.org/officeDocument/2006/relationships/hyperlink" Target="https://undocs.org/ch/CEDAW/C/OMN/FCO/2-3" TargetMode="External"/><Relationship Id="rId49" Type="http://schemas.openxmlformats.org/officeDocument/2006/relationships/hyperlink" Target="https://bit.ly/2PvJrA1" TargetMode="External"/><Relationship Id="rId57" Type="http://schemas.openxmlformats.org/officeDocument/2006/relationships/hyperlink" Target="https://undocs.org/ch/CEDAW/C/ECU/10" TargetMode="External"/><Relationship Id="rId10" Type="http://schemas.microsoft.com/office/2011/relationships/commentsExtended" Target="commentsExtended.xml"/><Relationship Id="rId31" Type="http://schemas.openxmlformats.org/officeDocument/2006/relationships/hyperlink" Target="https://undocs.org/ch/CEDAW/C/PAN/8" TargetMode="External"/><Relationship Id="rId44" Type="http://schemas.openxmlformats.org/officeDocument/2006/relationships/hyperlink" Target="https://undocs.org/ch/CEDAW/C/76/D/141/2019" TargetMode="External"/><Relationship Id="rId52" Type="http://schemas.openxmlformats.org/officeDocument/2006/relationships/hyperlink" Target="https://undocs.org/ch/CEDAW/C/GC/38" TargetMode="External"/><Relationship Id="rId60" Type="http://schemas.openxmlformats.org/officeDocument/2006/relationships/hyperlink" Target="https://undocs.org/ch/CEDAW/C/ZAF/5" TargetMode="External"/><Relationship Id="rId65" Type="http://schemas.openxmlformats.org/officeDocument/2006/relationships/hyperlink" Target="https://undocs.org/ch/CEDAW/C/77/D/133/2018" TargetMode="External"/><Relationship Id="rId73" Type="http://schemas.openxmlformats.org/officeDocument/2006/relationships/hyperlink" Target="https://undocs.org/ch/CEDAW/C/BOL/7" TargetMode="External"/><Relationship Id="rId78" Type="http://schemas.openxmlformats.org/officeDocument/2006/relationships/hyperlink" Target="https://undocs.org/ch/CEDAW/C/ESP/9" TargetMode="External"/><Relationship Id="rId81" Type="http://schemas.openxmlformats.org/officeDocument/2006/relationships/hyperlink" Target="https://undocs.org/ch/CEDAW/C/BFA/FCO/7" TargetMode="External"/><Relationship Id="rId86" Type="http://schemas.openxmlformats.org/officeDocument/2006/relationships/hyperlink" Target="https://undocs.org/ch/CEDAW/C/LUX/FCO/6-7" TargetMode="External"/><Relationship Id="rId94" Type="http://schemas.openxmlformats.org/officeDocument/2006/relationships/hyperlink" Target="https://undocs.org/ch/CEDAW/C/78/D/120/2017" TargetMode="External"/><Relationship Id="rId99" Type="http://schemas.openxmlformats.org/officeDocument/2006/relationships/fontTable" Target="fontTable.xml"/><Relationship Id="rId10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yperlink" Target="https://undocs.org/ch/CEDAW/C/RWA/FCO/7-9"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HRBodies/CEDAW/Pages/Statemen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EC69D-D22A-4E10-B5D9-FD2BC0CF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3387</Words>
  <Characters>19309</Characters>
  <Application>Microsoft Office Word</Application>
  <DocSecurity>0</DocSecurity>
  <Lines>160</Lines>
  <Paragraphs>45</Paragraphs>
  <ScaleCrop>false</ScaleCrop>
  <Company/>
  <LinksUpToDate>false</LinksUpToDate>
  <CharactersWithSpaces>22651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Ai-Yun Zhou</dc:creator>
  <cp:keywords/>
  <dc:description/>
  <cp:lastModifiedBy>Chinese Text Processing</cp:lastModifiedBy>
  <cp:revision>3</cp:revision>
  <cp:lastPrinted>2021-04-26T15:14:00Z</cp:lastPrinted>
  <dcterms:created xsi:type="dcterms:W3CDTF">2021-04-26T15:14:00Z</dcterms:created>
  <dcterms:modified xsi:type="dcterms:W3CDTF">2021-04-26T15:14:00Z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2104069</vt:lpwstr>
  </property>
  <property fmtid="{D5CDD505-2E9C-101B-9397-08002B2CF9AE}" pid="3" name="ODSRefJobNo">
    <vt:lpwstr>2107567C</vt:lpwstr>
  </property>
  <property fmtid="{D5CDD505-2E9C-101B-9397-08002B2CF9AE}" pid="4" name="Symbol1">
    <vt:lpwstr>A/76/38</vt:lpwstr>
  </property>
  <property fmtid="{D5CDD505-2E9C-101B-9397-08002B2CF9AE}" pid="5" name="Symbol2">
    <vt:lpwstr/>
  </property>
  <property fmtid="{D5CDD505-2E9C-101B-9397-08002B2CF9AE}" pid="6" name="Translator">
    <vt:lpwstr/>
  </property>
  <property fmtid="{D5CDD505-2E9C-101B-9397-08002B2CF9AE}" pid="7" name="Operator">
    <vt:lpwstr>ZAY</vt:lpwstr>
  </property>
  <property fmtid="{D5CDD505-2E9C-101B-9397-08002B2CF9AE}" pid="8" name="DraftPages">
    <vt:lpwstr> </vt:lpwstr>
  </property>
  <property fmtid="{D5CDD505-2E9C-101B-9397-08002B2CF9AE}" pid="9" name="Comment">
    <vt:lpwstr/>
  </property>
  <property fmtid="{D5CDD505-2E9C-101B-9397-08002B2CF9AE}" pid="10" name="Category">
    <vt:lpwstr>Supplements</vt:lpwstr>
  </property>
  <property fmtid="{D5CDD505-2E9C-101B-9397-08002B2CF9AE}" pid="11" name="Supplement Title 1">
    <vt:lpwstr>第七十六届会议_x000d_</vt:lpwstr>
  </property>
  <property fmtid="{D5CDD505-2E9C-101B-9397-08002B2CF9AE}" pid="12" name="Supplement Title 2">
    <vt:lpwstr>(2020年6月29日至7月9日)_x000d_</vt:lpwstr>
  </property>
  <property fmtid="{D5CDD505-2E9C-101B-9397-08002B2CF9AE}" pid="13" name="Supplement Title 3">
    <vt:lpwstr>第七十七届会议_x000d_</vt:lpwstr>
  </property>
  <property fmtid="{D5CDD505-2E9C-101B-9397-08002B2CF9AE}" pid="14" name="Supplement Title 4">
    <vt:lpwstr>(2020年10月26日至11月5日)_x000d_</vt:lpwstr>
  </property>
  <property fmtid="{D5CDD505-2E9C-101B-9397-08002B2CF9AE}" pid="15" name="Supplement Title 5">
    <vt:lpwstr>第七十八届会议_x000d_</vt:lpwstr>
  </property>
  <property fmtid="{D5CDD505-2E9C-101B-9397-08002B2CF9AE}" pid="16" name="Supplement Title 6">
    <vt:lpwstr>(2021年2月15日至25日和3月4日)_x000d_</vt:lpwstr>
  </property>
</Properties>
</file>