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AE454E">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AE454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26217" w:rsidP="00426217">
            <w:pPr>
              <w:suppressAutoHyphens w:val="0"/>
              <w:spacing w:after="20"/>
              <w:jc w:val="right"/>
            </w:pPr>
            <w:r w:rsidRPr="00426217">
              <w:rPr>
                <w:sz w:val="40"/>
              </w:rPr>
              <w:t>CERD</w:t>
            </w:r>
            <w:r>
              <w:t xml:space="preserve">/C/91/2 </w:t>
            </w:r>
          </w:p>
        </w:tc>
      </w:tr>
      <w:tr w:rsidR="00307688" w:rsidTr="00AE454E">
        <w:trPr>
          <w:cantSplit/>
          <w:trHeight w:hRule="exact" w:val="2835"/>
        </w:trPr>
        <w:tc>
          <w:tcPr>
            <w:tcW w:w="1276" w:type="dxa"/>
            <w:tcBorders>
              <w:top w:val="single" w:sz="4" w:space="0" w:color="auto"/>
              <w:bottom w:val="single" w:sz="12" w:space="0" w:color="auto"/>
            </w:tcBorders>
          </w:tcPr>
          <w:p w:rsidR="00307688" w:rsidRDefault="00307688" w:rsidP="00AE454E">
            <w:pPr>
              <w:spacing w:before="120"/>
              <w:jc w:val="center"/>
            </w:pPr>
            <w:r>
              <w:rPr>
                <w:noProof/>
                <w:lang w:val="en-US" w:eastAsia="zh-CN"/>
              </w:rPr>
              <w:drawing>
                <wp:inline distT="0" distB="0" distL="0" distR="0" wp14:anchorId="342A25F8" wp14:editId="4FFF6E7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AE454E">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AE454E">
            <w:pPr>
              <w:spacing w:before="120" w:line="420" w:lineRule="exact"/>
            </w:pPr>
          </w:p>
        </w:tc>
        <w:tc>
          <w:tcPr>
            <w:tcW w:w="2835" w:type="dxa"/>
            <w:tcBorders>
              <w:top w:val="single" w:sz="4" w:space="0" w:color="auto"/>
              <w:bottom w:val="single" w:sz="12" w:space="0" w:color="auto"/>
            </w:tcBorders>
          </w:tcPr>
          <w:p w:rsidR="00307688" w:rsidRDefault="00426217" w:rsidP="00426217">
            <w:pPr>
              <w:suppressAutoHyphens w:val="0"/>
              <w:spacing w:before="240" w:line="240" w:lineRule="exact"/>
            </w:pPr>
            <w:r>
              <w:t>Distr.: General</w:t>
            </w:r>
          </w:p>
          <w:p w:rsidR="00426217" w:rsidRDefault="000316F6" w:rsidP="00426217">
            <w:pPr>
              <w:suppressAutoHyphens w:val="0"/>
            </w:pPr>
            <w:r>
              <w:t>10</w:t>
            </w:r>
            <w:r w:rsidR="00426217">
              <w:t xml:space="preserve"> October 2016</w:t>
            </w:r>
          </w:p>
          <w:p w:rsidR="00426217" w:rsidRDefault="00426217" w:rsidP="00426217">
            <w:pPr>
              <w:suppressAutoHyphens w:val="0"/>
            </w:pPr>
          </w:p>
          <w:p w:rsidR="00426217" w:rsidRDefault="00426217" w:rsidP="00426217">
            <w:pPr>
              <w:suppressAutoHyphens w:val="0"/>
            </w:pPr>
            <w:r>
              <w:t>Original: English</w:t>
            </w:r>
          </w:p>
          <w:p w:rsidR="00426217" w:rsidRDefault="00426217" w:rsidP="00426217">
            <w:pPr>
              <w:suppressAutoHyphens w:val="0"/>
            </w:pPr>
            <w:r>
              <w:t>English, French and Spanish only</w:t>
            </w:r>
          </w:p>
        </w:tc>
      </w:tr>
    </w:tbl>
    <w:p w:rsidR="00AE454E" w:rsidRPr="002D0A6F" w:rsidRDefault="00AE454E" w:rsidP="00AE454E">
      <w:pPr>
        <w:spacing w:before="120"/>
      </w:pPr>
      <w:r w:rsidRPr="00AE454E">
        <w:rPr>
          <w:b/>
          <w:bCs/>
          <w:sz w:val="24"/>
          <w:szCs w:val="24"/>
        </w:rPr>
        <w:t>Committee on the Elimination of Racial Discrimination</w:t>
      </w:r>
      <w:r w:rsidRPr="00AE454E">
        <w:rPr>
          <w:b/>
          <w:bCs/>
          <w:sz w:val="24"/>
          <w:szCs w:val="24"/>
        </w:rPr>
        <w:br/>
      </w:r>
      <w:r w:rsidRPr="00C235B6">
        <w:rPr>
          <w:b/>
          <w:bCs/>
        </w:rPr>
        <w:t>Ninety-first session</w:t>
      </w:r>
      <w:r w:rsidRPr="00C235B6">
        <w:rPr>
          <w:b/>
          <w:bCs/>
        </w:rPr>
        <w:br/>
      </w:r>
      <w:r w:rsidRPr="002D0A6F">
        <w:t>21 November-9 December 2016</w:t>
      </w:r>
    </w:p>
    <w:p w:rsidR="00AE454E" w:rsidRPr="002D0A6F" w:rsidRDefault="00AE454E" w:rsidP="00AE454E">
      <w:r w:rsidRPr="002D0A6F">
        <w:t>Item 5 of the provisional agenda</w:t>
      </w:r>
    </w:p>
    <w:p w:rsidR="00AE454E" w:rsidRPr="00C235B6" w:rsidRDefault="00AE454E" w:rsidP="00AE454E">
      <w:pPr>
        <w:rPr>
          <w:b/>
          <w:bCs/>
        </w:rPr>
      </w:pPr>
      <w:r w:rsidRPr="00C235B6">
        <w:rPr>
          <w:b/>
          <w:bCs/>
        </w:rPr>
        <w:t>Submission o</w:t>
      </w:r>
      <w:bookmarkStart w:id="0" w:name="_GoBack"/>
      <w:r w:rsidRPr="00C235B6">
        <w:rPr>
          <w:b/>
          <w:bCs/>
        </w:rPr>
        <w:t>f</w:t>
      </w:r>
      <w:bookmarkEnd w:id="0"/>
      <w:r w:rsidRPr="00C235B6">
        <w:rPr>
          <w:b/>
          <w:bCs/>
        </w:rPr>
        <w:t xml:space="preserve"> reports by States parties </w:t>
      </w:r>
      <w:r w:rsidRPr="00C235B6">
        <w:rPr>
          <w:b/>
          <w:bCs/>
        </w:rPr>
        <w:br/>
        <w:t>under article 9 (1) of the Convention</w:t>
      </w:r>
    </w:p>
    <w:p w:rsidR="00AE454E" w:rsidRPr="002D0A6F" w:rsidRDefault="00AE454E" w:rsidP="00C235B6">
      <w:pPr>
        <w:pStyle w:val="HChG"/>
      </w:pPr>
      <w:r w:rsidRPr="002D0A6F">
        <w:tab/>
      </w:r>
      <w:r w:rsidRPr="002D0A6F">
        <w:tab/>
        <w:t>Status of submission of reports by States parties under article 9 (1) of the Convention</w:t>
      </w:r>
    </w:p>
    <w:p w:rsidR="00AE454E" w:rsidRPr="002D0A6F" w:rsidRDefault="00AE454E" w:rsidP="00C235B6">
      <w:pPr>
        <w:pStyle w:val="H1G"/>
      </w:pPr>
      <w:r w:rsidRPr="002D0A6F">
        <w:tab/>
      </w:r>
      <w:r w:rsidRPr="002D0A6F">
        <w:tab/>
        <w:t>Report by the Secretary-General</w:t>
      </w:r>
    </w:p>
    <w:p w:rsidR="00AE454E" w:rsidRPr="002D0A6F" w:rsidRDefault="00AE454E" w:rsidP="00C235B6">
      <w:pPr>
        <w:pStyle w:val="SingleTxtG"/>
      </w:pPr>
      <w:r w:rsidRPr="002D0A6F">
        <w:t>1.</w:t>
      </w:r>
      <w:r w:rsidRPr="002D0A6F">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AE454E" w:rsidRPr="002D0A6F" w:rsidRDefault="00AE454E" w:rsidP="00C235B6">
      <w:pPr>
        <w:pStyle w:val="SingleTxtG"/>
      </w:pPr>
      <w:r w:rsidRPr="002D0A6F">
        <w:t>2.</w:t>
      </w:r>
      <w:r w:rsidRPr="002D0A6F">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due or overdue are listed in table 2. The information contained in the present report reflects the status as at 26 September 2016.</w:t>
      </w:r>
    </w:p>
    <w:p w:rsidR="00C235B6" w:rsidRDefault="00AE454E" w:rsidP="00C235B6">
      <w:pPr>
        <w:pStyle w:val="SingleTxtG"/>
        <w:spacing w:after="0"/>
        <w:jc w:val="left"/>
      </w:pPr>
      <w:r w:rsidRPr="002D0A6F">
        <w:t>Table 1</w:t>
      </w:r>
    </w:p>
    <w:p w:rsidR="00AE454E" w:rsidRPr="00C235B6" w:rsidRDefault="00AE454E" w:rsidP="00C235B6">
      <w:pPr>
        <w:pStyle w:val="SingleTxtG"/>
        <w:rPr>
          <w:b/>
          <w:bCs/>
        </w:rPr>
      </w:pPr>
      <w:r w:rsidRPr="00C235B6">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AE454E" w:rsidRPr="0069295B" w:rsidTr="006B5930">
        <w:trPr>
          <w:tblHeader/>
        </w:trPr>
        <w:tc>
          <w:tcPr>
            <w:tcW w:w="1843" w:type="dxa"/>
            <w:tcBorders>
              <w:top w:val="single" w:sz="4" w:space="0" w:color="auto"/>
              <w:bottom w:val="single" w:sz="12" w:space="0" w:color="auto"/>
            </w:tcBorders>
            <w:shd w:val="clear" w:color="auto" w:fill="auto"/>
            <w:vAlign w:val="bottom"/>
          </w:tcPr>
          <w:p w:rsidR="00AE454E" w:rsidRPr="0069295B" w:rsidRDefault="00AE454E" w:rsidP="0069295B">
            <w:pPr>
              <w:suppressAutoHyphens w:val="0"/>
              <w:spacing w:before="80" w:after="80" w:line="200" w:lineRule="exact"/>
              <w:ind w:right="113"/>
              <w:rPr>
                <w:i/>
                <w:sz w:val="16"/>
              </w:rPr>
            </w:pPr>
            <w:r w:rsidRPr="0069295B">
              <w:rPr>
                <w:i/>
                <w:sz w:val="16"/>
              </w:rPr>
              <w:t>State party</w:t>
            </w:r>
          </w:p>
        </w:tc>
        <w:tc>
          <w:tcPr>
            <w:tcW w:w="5527" w:type="dxa"/>
            <w:tcBorders>
              <w:top w:val="single" w:sz="4" w:space="0" w:color="auto"/>
              <w:bottom w:val="single" w:sz="12" w:space="0" w:color="auto"/>
            </w:tcBorders>
            <w:shd w:val="clear" w:color="auto" w:fill="auto"/>
            <w:vAlign w:val="bottom"/>
          </w:tcPr>
          <w:p w:rsidR="00AE454E" w:rsidRPr="0069295B" w:rsidRDefault="00AE454E" w:rsidP="0069295B">
            <w:pPr>
              <w:suppressAutoHyphens w:val="0"/>
              <w:spacing w:before="80" w:after="80" w:line="200" w:lineRule="exact"/>
              <w:ind w:right="113"/>
              <w:rPr>
                <w:i/>
                <w:sz w:val="16"/>
              </w:rPr>
            </w:pPr>
            <w:r w:rsidRPr="0069295B">
              <w:rPr>
                <w:i/>
                <w:sz w:val="16"/>
              </w:rPr>
              <w:t>Reports received</w:t>
            </w:r>
          </w:p>
        </w:tc>
      </w:tr>
      <w:tr w:rsidR="000E6C70" w:rsidRPr="0069295B" w:rsidTr="00437C89">
        <w:trPr>
          <w:trHeight w:hRule="exact" w:val="113"/>
          <w:tblHeader/>
        </w:trPr>
        <w:tc>
          <w:tcPr>
            <w:tcW w:w="1843" w:type="dxa"/>
            <w:tcBorders>
              <w:top w:val="single" w:sz="12" w:space="0" w:color="auto"/>
              <w:bottom w:val="nil"/>
            </w:tcBorders>
            <w:shd w:val="clear" w:color="auto" w:fill="auto"/>
          </w:tcPr>
          <w:p w:rsidR="000E6C70" w:rsidRPr="0069295B" w:rsidRDefault="000E6C70" w:rsidP="0069295B">
            <w:pPr>
              <w:suppressAutoHyphens w:val="0"/>
              <w:spacing w:before="40" w:after="120" w:line="220" w:lineRule="exact"/>
              <w:ind w:right="113"/>
            </w:pPr>
          </w:p>
        </w:tc>
        <w:tc>
          <w:tcPr>
            <w:tcW w:w="5527" w:type="dxa"/>
            <w:tcBorders>
              <w:top w:val="single" w:sz="12" w:space="0" w:color="auto"/>
              <w:bottom w:val="nil"/>
            </w:tcBorders>
            <w:shd w:val="clear" w:color="auto" w:fill="auto"/>
          </w:tcPr>
          <w:p w:rsidR="000E6C70" w:rsidRPr="0069295B" w:rsidRDefault="000E6C70" w:rsidP="0069295B">
            <w:pPr>
              <w:suppressAutoHyphens w:val="0"/>
              <w:spacing w:before="40" w:after="120" w:line="220" w:lineRule="exact"/>
              <w:ind w:right="113"/>
            </w:pPr>
          </w:p>
        </w:tc>
      </w:tr>
      <w:tr w:rsidR="00AE454E" w:rsidRPr="0069295B" w:rsidTr="006B5930">
        <w:tc>
          <w:tcPr>
            <w:tcW w:w="1843" w:type="dxa"/>
            <w:tcBorders>
              <w:top w:val="nil"/>
            </w:tcBorders>
            <w:shd w:val="clear" w:color="auto" w:fill="auto"/>
          </w:tcPr>
          <w:p w:rsidR="00AE454E" w:rsidRPr="0069295B" w:rsidRDefault="00AE454E" w:rsidP="0069295B">
            <w:pPr>
              <w:suppressAutoHyphens w:val="0"/>
              <w:spacing w:before="40" w:after="120" w:line="220" w:lineRule="exact"/>
              <w:ind w:right="113"/>
            </w:pPr>
            <w:r w:rsidRPr="0069295B">
              <w:t>Algeria</w:t>
            </w:r>
          </w:p>
        </w:tc>
        <w:tc>
          <w:tcPr>
            <w:tcW w:w="5527" w:type="dxa"/>
            <w:tcBorders>
              <w:top w:val="nil"/>
            </w:tcBorders>
            <w:shd w:val="clear" w:color="auto" w:fill="auto"/>
          </w:tcPr>
          <w:p w:rsidR="00AE454E" w:rsidRPr="0069295B" w:rsidRDefault="00AE454E" w:rsidP="0069295B">
            <w:pPr>
              <w:suppressAutoHyphens w:val="0"/>
              <w:spacing w:before="40" w:after="120" w:line="220" w:lineRule="exact"/>
              <w:ind w:right="113"/>
            </w:pPr>
            <w:r w:rsidRPr="0069295B">
              <w:t>Twentieth and twenty-first periodic reports due in 2015</w:t>
            </w:r>
            <w:r w:rsidR="009D4160">
              <w:t>,</w:t>
            </w:r>
            <w:r w:rsidRPr="0069295B">
              <w:t xml:space="preserve"> submitted 2016 (CERD/C/DZA/20-21)</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proofErr w:type="spellStart"/>
            <w:r w:rsidRPr="0069295B">
              <w:t>Argentina</w:t>
            </w:r>
            <w:r w:rsidRPr="00233C56">
              <w:rPr>
                <w:i/>
                <w:iCs/>
                <w:vertAlign w:val="superscript"/>
              </w:rPr>
              <w:t>a</w:t>
            </w:r>
            <w:proofErr w:type="spellEnd"/>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Twenty-first to twenty-third periodic reports due in 2014, submitted in 2015 (CERD/C/ARG/21-23)</w:t>
            </w:r>
          </w:p>
        </w:tc>
      </w:tr>
      <w:tr w:rsidR="00AE454E" w:rsidRPr="0069295B" w:rsidTr="006B5930">
        <w:tc>
          <w:tcPr>
            <w:tcW w:w="1843" w:type="dxa"/>
            <w:tcBorders>
              <w:bottom w:val="nil"/>
            </w:tcBorders>
            <w:shd w:val="clear" w:color="auto" w:fill="auto"/>
          </w:tcPr>
          <w:p w:rsidR="00AE454E" w:rsidRPr="0069295B" w:rsidRDefault="00AE454E" w:rsidP="0069295B">
            <w:pPr>
              <w:suppressAutoHyphens w:val="0"/>
              <w:spacing w:before="40" w:after="120" w:line="220" w:lineRule="exact"/>
              <w:ind w:right="113"/>
            </w:pPr>
            <w:r w:rsidRPr="0069295B">
              <w:t>Armenia</w:t>
            </w:r>
          </w:p>
        </w:tc>
        <w:tc>
          <w:tcPr>
            <w:tcW w:w="5527" w:type="dxa"/>
            <w:tcBorders>
              <w:bottom w:val="nil"/>
            </w:tcBorders>
            <w:shd w:val="clear" w:color="auto" w:fill="auto"/>
          </w:tcPr>
          <w:p w:rsidR="00AE454E" w:rsidRPr="0069295B" w:rsidRDefault="00AE454E" w:rsidP="006B5930">
            <w:pPr>
              <w:suppressAutoHyphens w:val="0"/>
              <w:spacing w:before="40" w:after="120" w:line="220" w:lineRule="exact"/>
              <w:ind w:right="113"/>
            </w:pPr>
            <w:r w:rsidRPr="0069295B">
              <w:t>Seventh to eleventh periodic reports due in 2014, submitted in 2015 (CERD/C/ARM/7-11)</w:t>
            </w:r>
          </w:p>
        </w:tc>
      </w:tr>
      <w:tr w:rsidR="00AE454E" w:rsidRPr="0069295B" w:rsidTr="00E5798E">
        <w:tc>
          <w:tcPr>
            <w:tcW w:w="1843" w:type="dxa"/>
            <w:tcBorders>
              <w:top w:val="nil"/>
              <w:bottom w:val="nil"/>
            </w:tcBorders>
            <w:shd w:val="clear" w:color="auto" w:fill="auto"/>
          </w:tcPr>
          <w:p w:rsidR="00AE454E" w:rsidRPr="0069295B" w:rsidRDefault="00AE454E" w:rsidP="00783356">
            <w:pPr>
              <w:suppressAutoHyphens w:val="0"/>
              <w:spacing w:before="40" w:after="120" w:line="220" w:lineRule="exact"/>
              <w:ind w:right="113"/>
            </w:pPr>
            <w:r w:rsidRPr="0069295B">
              <w:t>Australia</w:t>
            </w:r>
          </w:p>
        </w:tc>
        <w:tc>
          <w:tcPr>
            <w:tcW w:w="5527" w:type="dxa"/>
            <w:tcBorders>
              <w:top w:val="nil"/>
              <w:bottom w:val="nil"/>
            </w:tcBorders>
            <w:shd w:val="clear" w:color="auto" w:fill="auto"/>
          </w:tcPr>
          <w:p w:rsidR="00AE454E" w:rsidRPr="0069295B" w:rsidRDefault="00AE454E" w:rsidP="00783356">
            <w:pPr>
              <w:suppressAutoHyphens w:val="0"/>
              <w:spacing w:before="40" w:after="120" w:line="220" w:lineRule="exact"/>
              <w:ind w:right="113"/>
            </w:pPr>
            <w:r w:rsidRPr="0069295B">
              <w:t xml:space="preserve">Eighteenth to twentieth periodic reports due in 2014, submitted in 2016 (CERD/C/AUS/18-20) </w:t>
            </w:r>
          </w:p>
        </w:tc>
      </w:tr>
      <w:tr w:rsidR="00AE454E" w:rsidRPr="0069295B" w:rsidTr="00E5798E">
        <w:tc>
          <w:tcPr>
            <w:tcW w:w="1843" w:type="dxa"/>
            <w:tcBorders>
              <w:top w:val="nil"/>
              <w:bottom w:val="nil"/>
            </w:tcBorders>
            <w:shd w:val="clear" w:color="auto" w:fill="auto"/>
          </w:tcPr>
          <w:p w:rsidR="00AE454E" w:rsidRPr="0069295B" w:rsidRDefault="00AE454E" w:rsidP="00323287">
            <w:pPr>
              <w:keepNext/>
              <w:keepLines/>
              <w:suppressAutoHyphens w:val="0"/>
              <w:spacing w:before="40" w:after="120" w:line="220" w:lineRule="exact"/>
              <w:ind w:right="113"/>
            </w:pPr>
            <w:r w:rsidRPr="0069295B">
              <w:lastRenderedPageBreak/>
              <w:t>Belarus</w:t>
            </w:r>
          </w:p>
        </w:tc>
        <w:tc>
          <w:tcPr>
            <w:tcW w:w="5527" w:type="dxa"/>
            <w:tcBorders>
              <w:top w:val="nil"/>
              <w:bottom w:val="nil"/>
            </w:tcBorders>
            <w:shd w:val="clear" w:color="auto" w:fill="auto"/>
          </w:tcPr>
          <w:p w:rsidR="00AE454E" w:rsidRPr="0069295B" w:rsidRDefault="00AE454E" w:rsidP="00323287">
            <w:pPr>
              <w:keepNext/>
              <w:keepLines/>
              <w:suppressAutoHyphens w:val="0"/>
              <w:spacing w:before="40" w:after="120" w:line="220" w:lineRule="exact"/>
              <w:ind w:right="113"/>
            </w:pPr>
            <w:r w:rsidRPr="0069295B">
              <w:t>Twentieth to twenty-third periodic reports due in 2016, submitted in 2016 (CERD/C/BLR/20-23)</w:t>
            </w:r>
          </w:p>
        </w:tc>
      </w:tr>
      <w:tr w:rsidR="00AE454E" w:rsidRPr="0069295B" w:rsidTr="00E5798E">
        <w:tc>
          <w:tcPr>
            <w:tcW w:w="1843" w:type="dxa"/>
            <w:tcBorders>
              <w:top w:val="nil"/>
            </w:tcBorders>
            <w:shd w:val="clear" w:color="auto" w:fill="auto"/>
          </w:tcPr>
          <w:p w:rsidR="00AE454E" w:rsidRPr="0069295B" w:rsidRDefault="00AE454E" w:rsidP="0069295B">
            <w:pPr>
              <w:suppressAutoHyphens w:val="0"/>
              <w:spacing w:before="40" w:after="120" w:line="220" w:lineRule="exact"/>
              <w:ind w:right="113"/>
            </w:pPr>
            <w:r w:rsidRPr="0069295B">
              <w:t>Bulgaria</w:t>
            </w:r>
          </w:p>
        </w:tc>
        <w:tc>
          <w:tcPr>
            <w:tcW w:w="5527" w:type="dxa"/>
            <w:tcBorders>
              <w:top w:val="nil"/>
            </w:tcBorders>
            <w:shd w:val="clear" w:color="auto" w:fill="auto"/>
          </w:tcPr>
          <w:p w:rsidR="00AE454E" w:rsidRPr="0069295B" w:rsidRDefault="00AE454E" w:rsidP="0069295B">
            <w:pPr>
              <w:suppressAutoHyphens w:val="0"/>
              <w:spacing w:before="40" w:after="120" w:line="220" w:lineRule="exact"/>
              <w:ind w:right="113"/>
            </w:pPr>
            <w:r w:rsidRPr="0069295B">
              <w:t xml:space="preserve">Twentieth to twenty-second periodic reports due in 2014, submitted in 2016 (CERD/C/BGR/20-22) </w:t>
            </w:r>
          </w:p>
        </w:tc>
      </w:tr>
      <w:tr w:rsidR="00AE454E" w:rsidRPr="0069295B" w:rsidDel="0032218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Canada</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Twenty-first to twenty-third periodic reports due in 2015, submitted in 2016 (CERD/C/CAN/21-23)</w:t>
            </w:r>
          </w:p>
        </w:tc>
      </w:tr>
      <w:tr w:rsidR="00AE454E" w:rsidRPr="0069295B" w:rsidDel="0032218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Cuba</w:t>
            </w:r>
          </w:p>
        </w:tc>
        <w:tc>
          <w:tcPr>
            <w:tcW w:w="5527" w:type="dxa"/>
            <w:shd w:val="clear" w:color="auto" w:fill="auto"/>
          </w:tcPr>
          <w:p w:rsidR="00AE454E" w:rsidRPr="0069295B" w:rsidRDefault="00AE454E" w:rsidP="003D1B7D">
            <w:pPr>
              <w:suppressAutoHyphens w:val="0"/>
              <w:spacing w:before="40" w:after="120" w:line="220" w:lineRule="exact"/>
              <w:ind w:right="113"/>
            </w:pPr>
            <w:r w:rsidRPr="0069295B">
              <w:t>Nineteenth to twenty-first periodic reports due in 2013,</w:t>
            </w:r>
            <w:r w:rsidR="003D1B7D">
              <w:t xml:space="preserve"> </w:t>
            </w:r>
            <w:r w:rsidR="003D1B7D" w:rsidRPr="0069295B">
              <w:t xml:space="preserve">submitted </w:t>
            </w:r>
            <w:r w:rsidRPr="0069295B">
              <w:t>in 2016 (CERD/C/CUB/19-21)</w:t>
            </w:r>
          </w:p>
        </w:tc>
      </w:tr>
      <w:tr w:rsidR="00AE454E" w:rsidRPr="0069295B" w:rsidDel="0032218B" w:rsidTr="006B5930">
        <w:tc>
          <w:tcPr>
            <w:tcW w:w="1843" w:type="dxa"/>
            <w:shd w:val="clear" w:color="auto" w:fill="auto"/>
          </w:tcPr>
          <w:p w:rsidR="00AE454E" w:rsidRPr="0069295B" w:rsidDel="00897417" w:rsidRDefault="00AE454E" w:rsidP="0069295B">
            <w:pPr>
              <w:suppressAutoHyphens w:val="0"/>
              <w:spacing w:before="40" w:after="120" w:line="220" w:lineRule="exact"/>
              <w:ind w:right="113"/>
            </w:pPr>
            <w:r w:rsidRPr="0069295B">
              <w:t>Cyprus</w:t>
            </w:r>
          </w:p>
        </w:tc>
        <w:tc>
          <w:tcPr>
            <w:tcW w:w="5527" w:type="dxa"/>
            <w:shd w:val="clear" w:color="auto" w:fill="auto"/>
          </w:tcPr>
          <w:p w:rsidR="00AE454E" w:rsidRPr="0069295B" w:rsidDel="00897417" w:rsidRDefault="00AE454E" w:rsidP="006017B9">
            <w:pPr>
              <w:suppressAutoHyphens w:val="0"/>
              <w:spacing w:before="40" w:after="120" w:line="220" w:lineRule="exact"/>
              <w:ind w:right="113"/>
            </w:pPr>
            <w:r w:rsidRPr="0069295B">
              <w:t>Twenty-third and twenty-fourth periodic reports due in 2016, submitted in 2015 (CERD/C/CYP/23-24)</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Djibouti</w:t>
            </w:r>
          </w:p>
        </w:tc>
        <w:tc>
          <w:tcPr>
            <w:tcW w:w="5527" w:type="dxa"/>
            <w:shd w:val="clear" w:color="auto" w:fill="auto"/>
          </w:tcPr>
          <w:p w:rsidR="00AE454E" w:rsidRPr="0069295B" w:rsidRDefault="00AE454E" w:rsidP="006017B9">
            <w:pPr>
              <w:suppressAutoHyphens w:val="0"/>
              <w:spacing w:before="40" w:after="120" w:line="220" w:lineRule="exact"/>
              <w:ind w:right="113"/>
            </w:pPr>
            <w:r w:rsidRPr="0069295B">
              <w:t>Initial and second periodic reports due in 2014, submitted in 2016 (CERD/C/DJI/1-2)</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Ecuador</w:t>
            </w:r>
          </w:p>
        </w:tc>
        <w:tc>
          <w:tcPr>
            <w:tcW w:w="5527" w:type="dxa"/>
            <w:shd w:val="clear" w:color="auto" w:fill="auto"/>
          </w:tcPr>
          <w:p w:rsidR="00AE454E" w:rsidRPr="0069295B" w:rsidRDefault="00AE454E" w:rsidP="006017B9">
            <w:pPr>
              <w:suppressAutoHyphens w:val="0"/>
              <w:spacing w:before="40" w:after="120" w:line="220" w:lineRule="exact"/>
              <w:ind w:right="113"/>
            </w:pPr>
            <w:r w:rsidRPr="0069295B">
              <w:t>Twenty-third and twenty-fourth periodic report</w:t>
            </w:r>
            <w:r w:rsidR="004B3D08">
              <w:t>s</w:t>
            </w:r>
            <w:r w:rsidRPr="0069295B">
              <w:t xml:space="preserve"> due in 2016, submitted in 2016 (CERD/C/ECU/23-24)</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Finland</w:t>
            </w:r>
          </w:p>
        </w:tc>
        <w:tc>
          <w:tcPr>
            <w:tcW w:w="5527" w:type="dxa"/>
            <w:shd w:val="clear" w:color="auto" w:fill="auto"/>
          </w:tcPr>
          <w:p w:rsidR="00AE454E" w:rsidRPr="0069295B" w:rsidRDefault="00AE454E" w:rsidP="006B5930">
            <w:pPr>
              <w:suppressAutoHyphens w:val="0"/>
              <w:spacing w:before="40" w:after="120" w:line="220" w:lineRule="exact"/>
              <w:ind w:right="113"/>
            </w:pPr>
            <w:r w:rsidRPr="0069295B">
              <w:t>Twenty-third periodic report due in 2015, submitted in 2015 (CERD/C/FIN/23)</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proofErr w:type="spellStart"/>
            <w:r w:rsidRPr="0069295B">
              <w:t>Italy</w:t>
            </w:r>
            <w:r w:rsidRPr="00233C56">
              <w:rPr>
                <w:i/>
                <w:iCs/>
                <w:sz w:val="18"/>
                <w:szCs w:val="18"/>
                <w:vertAlign w:val="superscript"/>
              </w:rPr>
              <w:t>a</w:t>
            </w:r>
            <w:proofErr w:type="spellEnd"/>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Nineteenth to twentieth periodic reports due in 2015, submitted in 2015 (CERD/C/ITA/19-20)</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Jordan</w:t>
            </w:r>
          </w:p>
        </w:tc>
        <w:tc>
          <w:tcPr>
            <w:tcW w:w="5527" w:type="dxa"/>
            <w:shd w:val="clear" w:color="auto" w:fill="auto"/>
          </w:tcPr>
          <w:p w:rsidR="00AE454E" w:rsidRPr="0069295B" w:rsidRDefault="00AE454E" w:rsidP="006017B9">
            <w:pPr>
              <w:suppressAutoHyphens w:val="0"/>
              <w:spacing w:before="40" w:after="120" w:line="220" w:lineRule="exact"/>
              <w:ind w:right="113"/>
            </w:pPr>
            <w:r w:rsidRPr="0069295B">
              <w:t>Eighteenth to twentieth periodic reports due in 2015,</w:t>
            </w:r>
            <w:r w:rsidR="006017B9">
              <w:t xml:space="preserve"> </w:t>
            </w:r>
            <w:r w:rsidRPr="0069295B">
              <w:t>submitted in 2016 (CERD/C/JOR/18-20)</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Kenya</w:t>
            </w:r>
          </w:p>
        </w:tc>
        <w:tc>
          <w:tcPr>
            <w:tcW w:w="5527" w:type="dxa"/>
            <w:shd w:val="clear" w:color="auto" w:fill="auto"/>
          </w:tcPr>
          <w:p w:rsidR="00AE454E" w:rsidRPr="0069295B" w:rsidRDefault="00AE454E" w:rsidP="006017B9">
            <w:pPr>
              <w:suppressAutoHyphens w:val="0"/>
              <w:spacing w:before="40" w:after="120" w:line="220" w:lineRule="exact"/>
              <w:ind w:right="113"/>
            </w:pPr>
            <w:r w:rsidRPr="0069295B">
              <w:t>Fifth to seventh periodic reports due in 2014, submitted in 2015 (CERD/C/KEN/5-7)</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r w:rsidRPr="0069295B">
              <w:t>Kuwait</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Twenty-first to twenty-fourth periodic reports due in 2016, submitted in 2016 (CERD/C/KWT/21-24)</w:t>
            </w:r>
          </w:p>
        </w:tc>
      </w:tr>
      <w:tr w:rsidR="00AE454E" w:rsidRPr="0069295B" w:rsidDel="00D17417" w:rsidTr="006B5930">
        <w:tc>
          <w:tcPr>
            <w:tcW w:w="1843" w:type="dxa"/>
            <w:shd w:val="clear" w:color="auto" w:fill="auto"/>
          </w:tcPr>
          <w:p w:rsidR="00AE454E" w:rsidRPr="0069295B" w:rsidDel="00D17417" w:rsidRDefault="00AE454E" w:rsidP="0069295B">
            <w:pPr>
              <w:suppressAutoHyphens w:val="0"/>
              <w:spacing w:before="40" w:after="120" w:line="220" w:lineRule="exact"/>
              <w:ind w:right="113"/>
            </w:pPr>
            <w:r w:rsidRPr="0069295B">
              <w:t>New Zealand</w:t>
            </w:r>
          </w:p>
        </w:tc>
        <w:tc>
          <w:tcPr>
            <w:tcW w:w="5527" w:type="dxa"/>
            <w:shd w:val="clear" w:color="auto" w:fill="auto"/>
          </w:tcPr>
          <w:p w:rsidR="00AE454E" w:rsidRPr="0069295B" w:rsidDel="00D17417" w:rsidRDefault="00AE454E" w:rsidP="006017B9">
            <w:pPr>
              <w:suppressAutoHyphens w:val="0"/>
              <w:spacing w:before="40" w:after="120" w:line="220" w:lineRule="exact"/>
              <w:ind w:right="113"/>
            </w:pPr>
            <w:r w:rsidRPr="0069295B">
              <w:t>Twenty-first and twenty-second periodic reports due in 2015, submitted in 2016 (CERD/C/NZL/21-22)</w:t>
            </w:r>
          </w:p>
        </w:tc>
      </w:tr>
      <w:tr w:rsidR="00AE454E" w:rsidRPr="0069295B" w:rsidTr="006B5930">
        <w:tc>
          <w:tcPr>
            <w:tcW w:w="1843" w:type="dxa"/>
            <w:shd w:val="clear" w:color="auto" w:fill="auto"/>
          </w:tcPr>
          <w:p w:rsidR="00AE454E" w:rsidRPr="0069295B" w:rsidRDefault="00AE454E" w:rsidP="0069295B">
            <w:pPr>
              <w:suppressAutoHyphens w:val="0"/>
              <w:spacing w:before="40" w:after="120" w:line="220" w:lineRule="exact"/>
              <w:ind w:right="113"/>
            </w:pPr>
            <w:proofErr w:type="spellStart"/>
            <w:r w:rsidRPr="0069295B">
              <w:t>Portugal</w:t>
            </w:r>
            <w:r w:rsidRPr="00233C56">
              <w:rPr>
                <w:i/>
                <w:iCs/>
                <w:sz w:val="18"/>
                <w:szCs w:val="18"/>
                <w:vertAlign w:val="superscript"/>
              </w:rPr>
              <w:t>a</w:t>
            </w:r>
            <w:proofErr w:type="spellEnd"/>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Fifteenth to seventeenth periodic reports due in 2015, submitted in 2015 (CERD/C/PRT/15-17)</w:t>
            </w:r>
          </w:p>
        </w:tc>
      </w:tr>
      <w:tr w:rsidR="00AE454E" w:rsidRPr="0069295B" w:rsidDel="0032218B" w:rsidTr="006B5930">
        <w:tc>
          <w:tcPr>
            <w:tcW w:w="1843" w:type="dxa"/>
            <w:shd w:val="clear" w:color="auto" w:fill="auto"/>
          </w:tcPr>
          <w:p w:rsidR="00AE454E" w:rsidRPr="0069295B" w:rsidDel="007E12BF" w:rsidRDefault="00AE454E" w:rsidP="0069295B">
            <w:pPr>
              <w:suppressAutoHyphens w:val="0"/>
              <w:spacing w:before="40" w:after="120" w:line="220" w:lineRule="exact"/>
              <w:ind w:right="113"/>
            </w:pPr>
            <w:r w:rsidRPr="0069295B">
              <w:t>Republic of Moldova</w:t>
            </w:r>
          </w:p>
        </w:tc>
        <w:tc>
          <w:tcPr>
            <w:tcW w:w="5527" w:type="dxa"/>
            <w:shd w:val="clear" w:color="auto" w:fill="auto"/>
          </w:tcPr>
          <w:p w:rsidR="00AE454E" w:rsidRPr="0069295B" w:rsidDel="007E12BF" w:rsidRDefault="00AE454E" w:rsidP="006017B9">
            <w:pPr>
              <w:suppressAutoHyphens w:val="0"/>
              <w:spacing w:before="40" w:after="120" w:line="220" w:lineRule="exact"/>
              <w:ind w:right="113"/>
            </w:pPr>
            <w:r w:rsidRPr="0069295B">
              <w:t xml:space="preserve">Tenth and eleventh periodic reports due 2014, submitted in 2016 (CERD/C/MDA/10-11) </w:t>
            </w:r>
          </w:p>
        </w:tc>
      </w:tr>
      <w:tr w:rsidR="00AE454E" w:rsidRPr="0069295B" w:rsidDel="00C225F5" w:rsidTr="006B5930">
        <w:trPr>
          <w:trHeight w:val="108"/>
        </w:trPr>
        <w:tc>
          <w:tcPr>
            <w:tcW w:w="1843" w:type="dxa"/>
            <w:shd w:val="clear" w:color="auto" w:fill="auto"/>
          </w:tcPr>
          <w:p w:rsidR="00AE454E" w:rsidRPr="0069295B" w:rsidRDefault="00AE454E" w:rsidP="0069295B">
            <w:pPr>
              <w:suppressAutoHyphens w:val="0"/>
              <w:spacing w:before="40" w:after="120" w:line="220" w:lineRule="exact"/>
              <w:ind w:right="113"/>
            </w:pPr>
            <w:r w:rsidRPr="0069295B">
              <w:t xml:space="preserve">Russian Federation </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Twenty-third and twenty-fourth periodic reports due in 2016, submitted in 2016 (CERD/C/RUS/23-24)</w:t>
            </w:r>
          </w:p>
        </w:tc>
      </w:tr>
      <w:tr w:rsidR="00AE454E" w:rsidRPr="0069295B" w:rsidDel="00C225F5" w:rsidTr="006B5930">
        <w:trPr>
          <w:trHeight w:val="108"/>
        </w:trPr>
        <w:tc>
          <w:tcPr>
            <w:tcW w:w="1843" w:type="dxa"/>
            <w:shd w:val="clear" w:color="auto" w:fill="auto"/>
          </w:tcPr>
          <w:p w:rsidR="00AE454E" w:rsidRPr="0069295B" w:rsidRDefault="00AE454E" w:rsidP="0069295B">
            <w:pPr>
              <w:suppressAutoHyphens w:val="0"/>
              <w:spacing w:before="40" w:after="120" w:line="220" w:lineRule="exact"/>
              <w:ind w:right="113"/>
            </w:pPr>
            <w:r w:rsidRPr="0069295B">
              <w:t>Serbia</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Second to fifth periodic reports due in 2014</w:t>
            </w:r>
            <w:r w:rsidR="00FF57A3">
              <w:t>,</w:t>
            </w:r>
            <w:r w:rsidRPr="0069295B">
              <w:t xml:space="preserve"> submitted in 2016 (CERD/C/SRB/2-5)</w:t>
            </w:r>
          </w:p>
        </w:tc>
      </w:tr>
      <w:tr w:rsidR="00AE454E" w:rsidRPr="0069295B" w:rsidDel="00C225F5" w:rsidTr="006B5930">
        <w:trPr>
          <w:trHeight w:val="108"/>
        </w:trPr>
        <w:tc>
          <w:tcPr>
            <w:tcW w:w="1843" w:type="dxa"/>
            <w:shd w:val="clear" w:color="auto" w:fill="auto"/>
          </w:tcPr>
          <w:p w:rsidR="00AE454E" w:rsidRPr="0069295B" w:rsidRDefault="00AE454E" w:rsidP="0069295B">
            <w:pPr>
              <w:suppressAutoHyphens w:val="0"/>
              <w:spacing w:before="40" w:after="120" w:line="220" w:lineRule="exact"/>
              <w:ind w:right="113"/>
            </w:pPr>
            <w:r w:rsidRPr="0069295B">
              <w:t>Slovakia</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Eleventh and twelfth periodic reports due in 2016</w:t>
            </w:r>
            <w:r w:rsidR="00FF57A3">
              <w:t>,</w:t>
            </w:r>
            <w:r w:rsidRPr="0069295B">
              <w:t xml:space="preserve"> submitted in 2016 (CERD/C/SVK/11-12)</w:t>
            </w:r>
          </w:p>
        </w:tc>
      </w:tr>
      <w:tr w:rsidR="00AE454E" w:rsidRPr="0069295B" w:rsidDel="000A2678" w:rsidTr="006B5930">
        <w:trPr>
          <w:trHeight w:val="108"/>
        </w:trPr>
        <w:tc>
          <w:tcPr>
            <w:tcW w:w="1843" w:type="dxa"/>
            <w:tcBorders>
              <w:bottom w:val="nil"/>
            </w:tcBorders>
            <w:shd w:val="clear" w:color="auto" w:fill="auto"/>
          </w:tcPr>
          <w:p w:rsidR="00AE454E" w:rsidRPr="0069295B" w:rsidDel="000A2678" w:rsidRDefault="00AE454E" w:rsidP="0069295B">
            <w:pPr>
              <w:suppressAutoHyphens w:val="0"/>
              <w:spacing w:before="40" w:after="120" w:line="220" w:lineRule="exact"/>
              <w:ind w:right="113"/>
            </w:pPr>
            <w:r w:rsidRPr="0069295B">
              <w:t>Saudi Arabia</w:t>
            </w:r>
          </w:p>
        </w:tc>
        <w:tc>
          <w:tcPr>
            <w:tcW w:w="5527" w:type="dxa"/>
            <w:tcBorders>
              <w:bottom w:val="nil"/>
            </w:tcBorders>
            <w:shd w:val="clear" w:color="auto" w:fill="auto"/>
          </w:tcPr>
          <w:p w:rsidR="00AE454E" w:rsidRPr="0069295B" w:rsidDel="000A2678" w:rsidRDefault="00AE454E" w:rsidP="0069295B">
            <w:pPr>
              <w:suppressAutoHyphens w:val="0"/>
              <w:spacing w:before="40" w:after="120" w:line="220" w:lineRule="exact"/>
              <w:ind w:right="113"/>
            </w:pPr>
            <w:r w:rsidRPr="0069295B">
              <w:t xml:space="preserve">Fourth to ninth periodic </w:t>
            </w:r>
            <w:r w:rsidR="006017B9">
              <w:t xml:space="preserve">reports due in 2006, submitted </w:t>
            </w:r>
            <w:r w:rsidRPr="0069295B">
              <w:t>in 2016 (CERD/C/SAU/4-9)</w:t>
            </w:r>
          </w:p>
        </w:tc>
      </w:tr>
      <w:tr w:rsidR="00AE454E" w:rsidRPr="0069295B" w:rsidTr="006B5930">
        <w:tc>
          <w:tcPr>
            <w:tcW w:w="1843" w:type="dxa"/>
            <w:tcBorders>
              <w:top w:val="nil"/>
              <w:bottom w:val="nil"/>
            </w:tcBorders>
            <w:shd w:val="clear" w:color="auto" w:fill="auto"/>
          </w:tcPr>
          <w:p w:rsidR="00AE454E" w:rsidRPr="0069295B" w:rsidRDefault="00AE454E" w:rsidP="00783356">
            <w:pPr>
              <w:suppressAutoHyphens w:val="0"/>
              <w:spacing w:before="40" w:after="120" w:line="220" w:lineRule="exact"/>
              <w:ind w:right="113"/>
            </w:pPr>
            <w:r w:rsidRPr="0069295B">
              <w:t>Tajikistan</w:t>
            </w:r>
          </w:p>
        </w:tc>
        <w:tc>
          <w:tcPr>
            <w:tcW w:w="5527" w:type="dxa"/>
            <w:tcBorders>
              <w:top w:val="nil"/>
              <w:bottom w:val="nil"/>
            </w:tcBorders>
            <w:shd w:val="clear" w:color="auto" w:fill="auto"/>
          </w:tcPr>
          <w:p w:rsidR="00AE454E" w:rsidRPr="0069295B" w:rsidRDefault="00AE454E" w:rsidP="00783356">
            <w:pPr>
              <w:suppressAutoHyphens w:val="0"/>
              <w:spacing w:before="40" w:after="120" w:line="220" w:lineRule="exact"/>
              <w:ind w:right="113"/>
            </w:pPr>
            <w:r w:rsidRPr="0069295B">
              <w:t>Ninth to eleventh periodic reports due in 2016, submitted in</w:t>
            </w:r>
            <w:r w:rsidR="008D6A4D">
              <w:t xml:space="preserve"> </w:t>
            </w:r>
            <w:r w:rsidRPr="0069295B">
              <w:t>2016 (CERD/C/TJK/9-11)</w:t>
            </w:r>
          </w:p>
        </w:tc>
      </w:tr>
      <w:tr w:rsidR="00AE454E" w:rsidRPr="0069295B" w:rsidDel="0032218B" w:rsidTr="006B5930">
        <w:trPr>
          <w:trHeight w:val="108"/>
        </w:trPr>
        <w:tc>
          <w:tcPr>
            <w:tcW w:w="1843" w:type="dxa"/>
            <w:tcBorders>
              <w:top w:val="nil"/>
            </w:tcBorders>
            <w:shd w:val="clear" w:color="auto" w:fill="auto"/>
          </w:tcPr>
          <w:p w:rsidR="00AE454E" w:rsidRPr="0069295B" w:rsidRDefault="00AE454E" w:rsidP="0069295B">
            <w:pPr>
              <w:suppressAutoHyphens w:val="0"/>
              <w:spacing w:before="40" w:after="120" w:line="220" w:lineRule="exact"/>
              <w:ind w:right="113"/>
            </w:pPr>
            <w:proofErr w:type="spellStart"/>
            <w:r w:rsidRPr="0069295B">
              <w:lastRenderedPageBreak/>
              <w:t>Togo</w:t>
            </w:r>
            <w:r w:rsidRPr="00674FE5">
              <w:rPr>
                <w:i/>
                <w:iCs/>
                <w:vertAlign w:val="superscript"/>
              </w:rPr>
              <w:t>a</w:t>
            </w:r>
            <w:proofErr w:type="spellEnd"/>
          </w:p>
        </w:tc>
        <w:tc>
          <w:tcPr>
            <w:tcW w:w="5527" w:type="dxa"/>
            <w:tcBorders>
              <w:top w:val="nil"/>
            </w:tcBorders>
            <w:shd w:val="clear" w:color="auto" w:fill="auto"/>
          </w:tcPr>
          <w:p w:rsidR="00AE454E" w:rsidRPr="0069295B" w:rsidRDefault="00AE454E" w:rsidP="0069295B">
            <w:pPr>
              <w:suppressAutoHyphens w:val="0"/>
              <w:spacing w:before="40" w:after="120" w:line="220" w:lineRule="exact"/>
              <w:ind w:right="113"/>
            </w:pPr>
            <w:r w:rsidRPr="0069295B">
              <w:t>Eighteenth and nineteenth periodic reports due in 2011, submitted in 2015 (CERD/C/TGO/18-19)</w:t>
            </w:r>
          </w:p>
        </w:tc>
      </w:tr>
      <w:tr w:rsidR="00AE454E" w:rsidRPr="0069295B" w:rsidDel="0032218B" w:rsidTr="006B5930">
        <w:trPr>
          <w:trHeight w:val="108"/>
        </w:trPr>
        <w:tc>
          <w:tcPr>
            <w:tcW w:w="1843" w:type="dxa"/>
            <w:shd w:val="clear" w:color="auto" w:fill="auto"/>
          </w:tcPr>
          <w:p w:rsidR="00AE454E" w:rsidRPr="0069295B" w:rsidDel="00897417" w:rsidRDefault="00AE454E" w:rsidP="0069295B">
            <w:pPr>
              <w:suppressAutoHyphens w:val="0"/>
              <w:spacing w:before="40" w:after="120" w:line="220" w:lineRule="exact"/>
              <w:ind w:right="113"/>
            </w:pPr>
            <w:proofErr w:type="spellStart"/>
            <w:r w:rsidRPr="0069295B">
              <w:t>Turkmenistan</w:t>
            </w:r>
            <w:r w:rsidRPr="00674FE5">
              <w:rPr>
                <w:i/>
                <w:iCs/>
                <w:sz w:val="18"/>
                <w:szCs w:val="18"/>
                <w:vertAlign w:val="superscript"/>
              </w:rPr>
              <w:t>a</w:t>
            </w:r>
            <w:proofErr w:type="spellEnd"/>
          </w:p>
        </w:tc>
        <w:tc>
          <w:tcPr>
            <w:tcW w:w="5527" w:type="dxa"/>
            <w:shd w:val="clear" w:color="auto" w:fill="auto"/>
          </w:tcPr>
          <w:p w:rsidR="00AE454E" w:rsidRPr="0069295B" w:rsidDel="00897417" w:rsidRDefault="00AE454E" w:rsidP="006017B9">
            <w:pPr>
              <w:suppressAutoHyphens w:val="0"/>
              <w:spacing w:before="40" w:after="120" w:line="220" w:lineRule="exact"/>
              <w:ind w:right="113"/>
            </w:pPr>
            <w:r w:rsidRPr="0069295B">
              <w:t>Eighth to eleventh periodic reports due in 2015, submitted in 2015 (CERD/C/TKM/8-11)</w:t>
            </w:r>
          </w:p>
        </w:tc>
      </w:tr>
      <w:tr w:rsidR="00AE454E" w:rsidRPr="0069295B" w:rsidTr="006B5930">
        <w:trPr>
          <w:trHeight w:val="108"/>
        </w:trPr>
        <w:tc>
          <w:tcPr>
            <w:tcW w:w="1843" w:type="dxa"/>
            <w:shd w:val="clear" w:color="auto" w:fill="auto"/>
          </w:tcPr>
          <w:p w:rsidR="00AE454E" w:rsidRPr="0069295B" w:rsidRDefault="00AE454E" w:rsidP="00B96098">
            <w:pPr>
              <w:suppressAutoHyphens w:val="0"/>
              <w:spacing w:before="40" w:after="120" w:line="220" w:lineRule="exact"/>
              <w:ind w:right="57"/>
            </w:pPr>
            <w:r w:rsidRPr="0069295B">
              <w:t>United Arab Emirates</w:t>
            </w:r>
          </w:p>
        </w:tc>
        <w:tc>
          <w:tcPr>
            <w:tcW w:w="5527" w:type="dxa"/>
            <w:shd w:val="clear" w:color="auto" w:fill="auto"/>
          </w:tcPr>
          <w:p w:rsidR="00AE454E" w:rsidRPr="0069295B" w:rsidRDefault="00AE454E" w:rsidP="0069295B">
            <w:pPr>
              <w:suppressAutoHyphens w:val="0"/>
              <w:spacing w:before="40" w:after="120" w:line="220" w:lineRule="exact"/>
              <w:ind w:right="113"/>
            </w:pPr>
            <w:r w:rsidRPr="0069295B">
              <w:t>Eighteenth to twenty-first periodic reports due in 2015, submitted in 2016 (CERD/C/ARE/18-21)</w:t>
            </w:r>
          </w:p>
        </w:tc>
      </w:tr>
      <w:tr w:rsidR="00AE454E" w:rsidRPr="0069295B" w:rsidTr="006B5930">
        <w:trPr>
          <w:trHeight w:val="108"/>
        </w:trPr>
        <w:tc>
          <w:tcPr>
            <w:tcW w:w="1843" w:type="dxa"/>
            <w:shd w:val="clear" w:color="auto" w:fill="auto"/>
          </w:tcPr>
          <w:p w:rsidR="00AE454E" w:rsidRPr="0069295B" w:rsidRDefault="00AE454E" w:rsidP="0069295B">
            <w:pPr>
              <w:suppressAutoHyphens w:val="0"/>
              <w:spacing w:before="40" w:after="120" w:line="220" w:lineRule="exact"/>
              <w:ind w:right="113"/>
            </w:pPr>
            <w:proofErr w:type="spellStart"/>
            <w:r w:rsidRPr="0069295B">
              <w:t>Uruguay</w:t>
            </w:r>
            <w:r w:rsidRPr="00674FE5">
              <w:rPr>
                <w:i/>
                <w:iCs/>
                <w:sz w:val="18"/>
                <w:szCs w:val="18"/>
                <w:vertAlign w:val="superscript"/>
              </w:rPr>
              <w:t>a</w:t>
            </w:r>
            <w:proofErr w:type="spellEnd"/>
          </w:p>
        </w:tc>
        <w:tc>
          <w:tcPr>
            <w:tcW w:w="5527" w:type="dxa"/>
            <w:shd w:val="clear" w:color="auto" w:fill="auto"/>
          </w:tcPr>
          <w:p w:rsidR="00AE454E" w:rsidRPr="0069295B" w:rsidRDefault="00AE454E" w:rsidP="00067585">
            <w:pPr>
              <w:suppressAutoHyphens w:val="0"/>
              <w:spacing w:before="40" w:after="120" w:line="220" w:lineRule="exact"/>
              <w:ind w:right="113"/>
            </w:pPr>
            <w:r w:rsidRPr="0069295B">
              <w:t xml:space="preserve">Twenty-first to twenty-third periodic reports due in 2014, submitted in 2015 (CERD/C/URY/21-23) </w:t>
            </w:r>
          </w:p>
        </w:tc>
      </w:tr>
    </w:tbl>
    <w:p w:rsidR="00AE454E" w:rsidRPr="004553C0" w:rsidRDefault="00AE454E" w:rsidP="000639C4">
      <w:pPr>
        <w:pStyle w:val="SingleTxtG"/>
        <w:spacing w:before="120" w:after="240"/>
        <w:ind w:firstLine="170"/>
        <w:rPr>
          <w:sz w:val="18"/>
          <w:szCs w:val="18"/>
        </w:rPr>
      </w:pPr>
      <w:proofErr w:type="gramStart"/>
      <w:r w:rsidRPr="004553C0">
        <w:rPr>
          <w:i/>
          <w:iCs/>
          <w:sz w:val="18"/>
          <w:szCs w:val="18"/>
          <w:vertAlign w:val="superscript"/>
        </w:rPr>
        <w:t>a</w:t>
      </w:r>
      <w:r w:rsidR="004553C0" w:rsidRPr="004553C0">
        <w:rPr>
          <w:i/>
          <w:iCs/>
          <w:sz w:val="18"/>
          <w:szCs w:val="18"/>
          <w:vertAlign w:val="superscript"/>
        </w:rPr>
        <w:t xml:space="preserve"> </w:t>
      </w:r>
      <w:r w:rsidR="004553C0">
        <w:rPr>
          <w:sz w:val="18"/>
          <w:szCs w:val="18"/>
        </w:rPr>
        <w:t xml:space="preserve"> </w:t>
      </w:r>
      <w:r w:rsidRPr="004553C0">
        <w:rPr>
          <w:sz w:val="18"/>
          <w:szCs w:val="18"/>
        </w:rPr>
        <w:t>Reports</w:t>
      </w:r>
      <w:proofErr w:type="gramEnd"/>
      <w:r w:rsidRPr="004553C0">
        <w:rPr>
          <w:sz w:val="18"/>
          <w:szCs w:val="18"/>
        </w:rPr>
        <w:t xml:space="preserve"> scheduled for consideration at the present session.</w:t>
      </w:r>
    </w:p>
    <w:p w:rsidR="00590AC7" w:rsidRDefault="00AE454E" w:rsidP="00590AC7">
      <w:pPr>
        <w:pStyle w:val="Heading1"/>
      </w:pPr>
      <w:r w:rsidRPr="002D0A6F">
        <w:t>Table 2</w:t>
      </w:r>
    </w:p>
    <w:p w:rsidR="00AE454E" w:rsidRPr="00590AC7" w:rsidRDefault="00AE454E" w:rsidP="00590AC7">
      <w:pPr>
        <w:pStyle w:val="SingleTxtG"/>
        <w:rPr>
          <w:b/>
          <w:bCs/>
        </w:rPr>
      </w:pPr>
      <w:r w:rsidRPr="00590AC7">
        <w:rPr>
          <w:b/>
          <w:bCs/>
        </w:rPr>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3968"/>
        <w:gridCol w:w="1701"/>
      </w:tblGrid>
      <w:tr w:rsidR="00AE454E" w:rsidRPr="002A66E0" w:rsidTr="007169AB">
        <w:trPr>
          <w:tblHeader/>
        </w:trPr>
        <w:tc>
          <w:tcPr>
            <w:tcW w:w="1701" w:type="dxa"/>
            <w:tcBorders>
              <w:top w:val="single" w:sz="4" w:space="0" w:color="auto"/>
              <w:bottom w:val="single" w:sz="12" w:space="0" w:color="auto"/>
            </w:tcBorders>
            <w:shd w:val="clear" w:color="auto" w:fill="auto"/>
            <w:vAlign w:val="bottom"/>
          </w:tcPr>
          <w:p w:rsidR="00AE454E" w:rsidRPr="002A66E0" w:rsidRDefault="00AE454E" w:rsidP="005F6162">
            <w:pPr>
              <w:suppressAutoHyphens w:val="0"/>
              <w:spacing w:before="80" w:after="80" w:line="200" w:lineRule="exact"/>
              <w:rPr>
                <w:i/>
                <w:sz w:val="16"/>
              </w:rPr>
            </w:pPr>
            <w:r w:rsidRPr="002A66E0">
              <w:rPr>
                <w:i/>
                <w:sz w:val="16"/>
              </w:rPr>
              <w:t>State party</w:t>
            </w:r>
          </w:p>
        </w:tc>
        <w:tc>
          <w:tcPr>
            <w:tcW w:w="3968" w:type="dxa"/>
            <w:tcBorders>
              <w:top w:val="single" w:sz="4" w:space="0" w:color="auto"/>
              <w:bottom w:val="single" w:sz="12" w:space="0" w:color="auto"/>
            </w:tcBorders>
            <w:shd w:val="clear" w:color="auto" w:fill="auto"/>
            <w:vAlign w:val="bottom"/>
          </w:tcPr>
          <w:p w:rsidR="00AE454E" w:rsidRPr="002A66E0" w:rsidRDefault="00AE454E" w:rsidP="002A66E0">
            <w:pPr>
              <w:suppressAutoHyphens w:val="0"/>
              <w:spacing w:before="80" w:after="80" w:line="200" w:lineRule="exact"/>
              <w:ind w:right="113"/>
              <w:rPr>
                <w:i/>
                <w:sz w:val="16"/>
              </w:rPr>
            </w:pPr>
            <w:r w:rsidRPr="002A66E0">
              <w:rPr>
                <w:i/>
                <w:sz w:val="16"/>
              </w:rPr>
              <w:t>Report due</w:t>
            </w:r>
          </w:p>
        </w:tc>
        <w:tc>
          <w:tcPr>
            <w:tcW w:w="1701" w:type="dxa"/>
            <w:tcBorders>
              <w:top w:val="single" w:sz="4" w:space="0" w:color="auto"/>
              <w:bottom w:val="single" w:sz="12" w:space="0" w:color="auto"/>
            </w:tcBorders>
            <w:shd w:val="clear" w:color="auto" w:fill="auto"/>
            <w:vAlign w:val="bottom"/>
          </w:tcPr>
          <w:p w:rsidR="00AE454E" w:rsidRPr="002A66E0" w:rsidRDefault="00AE454E" w:rsidP="002A66E0">
            <w:pPr>
              <w:suppressAutoHyphens w:val="0"/>
              <w:spacing w:before="80" w:after="80" w:line="200" w:lineRule="exact"/>
              <w:ind w:right="113"/>
              <w:rPr>
                <w:i/>
                <w:sz w:val="16"/>
              </w:rPr>
            </w:pPr>
            <w:r w:rsidRPr="002A66E0">
              <w:rPr>
                <w:i/>
                <w:sz w:val="16"/>
              </w:rPr>
              <w:t>Due date</w:t>
            </w:r>
          </w:p>
        </w:tc>
      </w:tr>
      <w:tr w:rsidR="00121BEB" w:rsidRPr="002A66E0" w:rsidTr="00437C89">
        <w:trPr>
          <w:trHeight w:hRule="exact" w:val="113"/>
          <w:tblHeader/>
        </w:trPr>
        <w:tc>
          <w:tcPr>
            <w:tcW w:w="1701" w:type="dxa"/>
            <w:tcBorders>
              <w:top w:val="single" w:sz="12" w:space="0" w:color="auto"/>
              <w:bottom w:val="nil"/>
            </w:tcBorders>
            <w:shd w:val="clear" w:color="auto" w:fill="auto"/>
          </w:tcPr>
          <w:p w:rsidR="00121BEB" w:rsidRPr="002A66E0" w:rsidRDefault="00121BEB" w:rsidP="005F6162">
            <w:pPr>
              <w:suppressAutoHyphens w:val="0"/>
              <w:spacing w:before="40" w:after="120" w:line="220" w:lineRule="exact"/>
            </w:pPr>
          </w:p>
        </w:tc>
        <w:tc>
          <w:tcPr>
            <w:tcW w:w="3968" w:type="dxa"/>
            <w:tcBorders>
              <w:top w:val="single" w:sz="12" w:space="0" w:color="auto"/>
              <w:bottom w:val="nil"/>
            </w:tcBorders>
            <w:shd w:val="clear" w:color="auto" w:fill="auto"/>
          </w:tcPr>
          <w:p w:rsidR="00121BEB" w:rsidRPr="002A66E0" w:rsidRDefault="00121BEB" w:rsidP="002A66E0">
            <w:pPr>
              <w:suppressAutoHyphens w:val="0"/>
              <w:spacing w:before="40" w:after="120" w:line="220" w:lineRule="exact"/>
              <w:ind w:right="113"/>
            </w:pPr>
          </w:p>
        </w:tc>
        <w:tc>
          <w:tcPr>
            <w:tcW w:w="1701" w:type="dxa"/>
            <w:tcBorders>
              <w:top w:val="single" w:sz="12" w:space="0" w:color="auto"/>
              <w:bottom w:val="nil"/>
            </w:tcBorders>
            <w:shd w:val="clear" w:color="auto" w:fill="auto"/>
          </w:tcPr>
          <w:p w:rsidR="00121BEB" w:rsidRPr="002A66E0" w:rsidRDefault="00121BEB" w:rsidP="002A66E0">
            <w:pPr>
              <w:suppressAutoHyphens w:val="0"/>
              <w:spacing w:before="40" w:after="120" w:line="220" w:lineRule="exact"/>
              <w:ind w:right="113"/>
            </w:pPr>
          </w:p>
        </w:tc>
      </w:tr>
      <w:tr w:rsidR="00AE454E" w:rsidRPr="002A66E0" w:rsidTr="007169AB">
        <w:tc>
          <w:tcPr>
            <w:tcW w:w="1701" w:type="dxa"/>
            <w:vMerge w:val="restart"/>
            <w:tcBorders>
              <w:top w:val="nil"/>
            </w:tcBorders>
            <w:shd w:val="clear" w:color="auto" w:fill="auto"/>
          </w:tcPr>
          <w:p w:rsidR="00AE454E" w:rsidRPr="002A66E0" w:rsidRDefault="00AE454E" w:rsidP="005F6162">
            <w:pPr>
              <w:suppressAutoHyphens w:val="0"/>
              <w:spacing w:before="40" w:after="120" w:line="220" w:lineRule="exact"/>
            </w:pPr>
            <w:r w:rsidRPr="002A66E0">
              <w:t>Afghanistan</w:t>
            </w: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5 August 1986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1988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1990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1992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1994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Seventh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1996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1998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2000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August 2014</w:t>
            </w:r>
          </w:p>
        </w:tc>
      </w:tr>
      <w:tr w:rsidR="00AE454E" w:rsidRPr="002A66E0" w:rsidDel="00E15D9C" w:rsidTr="00600C06">
        <w:tc>
          <w:tcPr>
            <w:tcW w:w="1701" w:type="dxa"/>
            <w:tcBorders>
              <w:bottom w:val="nil"/>
            </w:tcBorders>
            <w:shd w:val="clear" w:color="auto" w:fill="auto"/>
          </w:tcPr>
          <w:p w:rsidR="00AE454E" w:rsidRPr="002A66E0" w:rsidDel="00E15D9C" w:rsidRDefault="00AE454E" w:rsidP="005F6162">
            <w:pPr>
              <w:suppressAutoHyphens w:val="0"/>
              <w:spacing w:before="40" w:after="120" w:line="220" w:lineRule="exact"/>
            </w:pPr>
            <w:r w:rsidRPr="002A66E0">
              <w:t>Albania</w:t>
            </w:r>
          </w:p>
        </w:tc>
        <w:tc>
          <w:tcPr>
            <w:tcW w:w="3968" w:type="dxa"/>
            <w:tcBorders>
              <w:bottom w:val="nil"/>
            </w:tcBorders>
            <w:shd w:val="clear" w:color="auto" w:fill="auto"/>
          </w:tcPr>
          <w:p w:rsidR="00AE454E" w:rsidRPr="002A66E0" w:rsidDel="00E15D9C" w:rsidRDefault="00AE454E" w:rsidP="002A66E0">
            <w:pPr>
              <w:suppressAutoHyphens w:val="0"/>
              <w:spacing w:before="40" w:after="120" w:line="220" w:lineRule="exact"/>
              <w:ind w:right="113"/>
            </w:pPr>
            <w:r w:rsidRPr="002A66E0">
              <w:t xml:space="preserve">Ninth to eleventh </w:t>
            </w:r>
          </w:p>
        </w:tc>
        <w:tc>
          <w:tcPr>
            <w:tcW w:w="1701" w:type="dxa"/>
            <w:tcBorders>
              <w:bottom w:val="nil"/>
            </w:tcBorders>
            <w:shd w:val="clear" w:color="auto" w:fill="auto"/>
          </w:tcPr>
          <w:p w:rsidR="00AE454E" w:rsidRPr="002A66E0" w:rsidDel="00E15D9C" w:rsidRDefault="00AE454E" w:rsidP="002A66E0">
            <w:pPr>
              <w:suppressAutoHyphens w:val="0"/>
              <w:spacing w:before="40" w:after="120" w:line="220" w:lineRule="exact"/>
              <w:ind w:right="113"/>
            </w:pPr>
            <w:r w:rsidRPr="002A66E0">
              <w:t>10 June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Andorra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Initial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22 October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23 October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23 October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23 October 2013</w:t>
            </w:r>
          </w:p>
        </w:tc>
      </w:tr>
      <w:tr w:rsidR="00AE454E" w:rsidRPr="002A66E0" w:rsidTr="00600C06">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23 October 2015</w:t>
            </w:r>
          </w:p>
        </w:tc>
      </w:tr>
      <w:tr w:rsidR="00AE454E" w:rsidRPr="002A66E0" w:rsidTr="00600C06">
        <w:trPr>
          <w:trHeight w:val="439"/>
        </w:trPr>
        <w:tc>
          <w:tcPr>
            <w:tcW w:w="1701" w:type="dxa"/>
            <w:vMerge w:val="restart"/>
            <w:tcBorders>
              <w:top w:val="nil"/>
            </w:tcBorders>
            <w:shd w:val="clear" w:color="auto" w:fill="auto"/>
          </w:tcPr>
          <w:p w:rsidR="00AE454E" w:rsidRPr="002A66E0" w:rsidRDefault="00AE454E" w:rsidP="005F6162">
            <w:pPr>
              <w:suppressAutoHyphens w:val="0"/>
              <w:spacing w:before="40" w:after="120" w:line="220" w:lineRule="exact"/>
            </w:pPr>
            <w:r w:rsidRPr="002A66E0">
              <w:t>Antigua and Barbuda</w:t>
            </w: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Tenth and eleventh reports, to be submitted jointly</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24 November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24 November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24 November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24 November 2015</w:t>
            </w:r>
          </w:p>
        </w:tc>
      </w:tr>
      <w:tr w:rsidR="00AE454E" w:rsidRPr="002A66E0" w:rsidDel="00026CB5" w:rsidTr="007169AB">
        <w:tc>
          <w:tcPr>
            <w:tcW w:w="1701" w:type="dxa"/>
            <w:shd w:val="clear" w:color="auto" w:fill="auto"/>
          </w:tcPr>
          <w:p w:rsidR="00AE454E" w:rsidRPr="002A66E0" w:rsidDel="00026CB5" w:rsidRDefault="00AE454E" w:rsidP="005F6162">
            <w:pPr>
              <w:suppressAutoHyphens w:val="0"/>
              <w:spacing w:before="40" w:after="120" w:line="220" w:lineRule="exact"/>
            </w:pPr>
            <w:r w:rsidRPr="002A66E0">
              <w:t>Austria</w:t>
            </w:r>
          </w:p>
        </w:tc>
        <w:tc>
          <w:tcPr>
            <w:tcW w:w="3968" w:type="dxa"/>
            <w:shd w:val="clear" w:color="auto" w:fill="auto"/>
          </w:tcPr>
          <w:p w:rsidR="00AE454E" w:rsidRPr="002A66E0" w:rsidDel="00026CB5" w:rsidRDefault="00AE454E" w:rsidP="002A66E0">
            <w:pPr>
              <w:suppressAutoHyphens w:val="0"/>
              <w:spacing w:before="40" w:after="120" w:line="220" w:lineRule="exact"/>
              <w:ind w:right="113"/>
            </w:pPr>
            <w:r w:rsidRPr="002A66E0">
              <w:t xml:space="preserve">Twenty-first and twenty-second reports, to be submitted jointly </w:t>
            </w:r>
          </w:p>
        </w:tc>
        <w:tc>
          <w:tcPr>
            <w:tcW w:w="1701" w:type="dxa"/>
            <w:shd w:val="clear" w:color="auto" w:fill="auto"/>
          </w:tcPr>
          <w:p w:rsidR="00AE454E" w:rsidRPr="002A66E0" w:rsidDel="00026CB5" w:rsidRDefault="00AE454E" w:rsidP="002A66E0">
            <w:pPr>
              <w:suppressAutoHyphens w:val="0"/>
              <w:spacing w:before="40" w:after="120" w:line="220" w:lineRule="exact"/>
              <w:ind w:right="113"/>
            </w:pPr>
            <w:r w:rsidRPr="002A66E0">
              <w:t>8 June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Bahamas</w:t>
            </w:r>
          </w:p>
        </w:tc>
        <w:tc>
          <w:tcPr>
            <w:tcW w:w="3968" w:type="dxa"/>
            <w:shd w:val="clear" w:color="auto" w:fill="auto"/>
          </w:tcPr>
          <w:p w:rsidR="00AE454E" w:rsidRPr="002A66E0" w:rsidRDefault="00AE454E" w:rsidP="00E814BD">
            <w:pPr>
              <w:suppressAutoHyphens w:val="0"/>
              <w:spacing w:before="40" w:after="120" w:line="220" w:lineRule="exact"/>
              <w:ind w:right="113"/>
            </w:pPr>
            <w:r w:rsidRPr="002A66E0">
              <w:t>Fifteenth and sixteenth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September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September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Eighteenth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September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September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September 2014</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Bahrain</w:t>
            </w:r>
          </w:p>
        </w:tc>
        <w:tc>
          <w:tcPr>
            <w:tcW w:w="3968" w:type="dxa"/>
            <w:shd w:val="clear" w:color="auto" w:fill="auto"/>
          </w:tcPr>
          <w:p w:rsidR="00AE454E" w:rsidRPr="002A66E0" w:rsidRDefault="00AE454E" w:rsidP="00E814BD">
            <w:pPr>
              <w:suppressAutoHyphens w:val="0"/>
              <w:spacing w:before="40" w:after="120" w:line="220" w:lineRule="exact"/>
              <w:ind w:right="113"/>
            </w:pPr>
            <w:r w:rsidRPr="002A66E0">
              <w:t>Eighth and ninth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April 2007</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April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April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April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April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Bangladesh</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11 July 2014</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11 July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Barbados</w:t>
            </w:r>
          </w:p>
        </w:tc>
        <w:tc>
          <w:tcPr>
            <w:tcW w:w="3968" w:type="dxa"/>
            <w:tcBorders>
              <w:top w:val="nil"/>
              <w:bottom w:val="nil"/>
            </w:tcBorders>
            <w:shd w:val="clear" w:color="auto" w:fill="auto"/>
          </w:tcPr>
          <w:p w:rsidR="00AE454E" w:rsidRPr="002A66E0" w:rsidRDefault="00AE454E" w:rsidP="007B3F32">
            <w:pPr>
              <w:suppressAutoHyphens w:val="0"/>
              <w:spacing w:before="40" w:after="120" w:line="220" w:lineRule="exact"/>
              <w:ind w:right="113"/>
            </w:pPr>
            <w:r w:rsidRPr="002A66E0">
              <w:t>Seventeenth and eighteenth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December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December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December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December 2013</w:t>
            </w:r>
          </w:p>
        </w:tc>
      </w:tr>
      <w:tr w:rsidR="00AE454E" w:rsidRPr="002A66E0" w:rsidTr="00600C06">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December 2015</w:t>
            </w:r>
          </w:p>
        </w:tc>
      </w:tr>
      <w:tr w:rsidR="00AE454E" w:rsidRPr="002A66E0" w:rsidTr="00600C06">
        <w:tc>
          <w:tcPr>
            <w:tcW w:w="1701" w:type="dxa"/>
            <w:vMerge w:val="restart"/>
            <w:tcBorders>
              <w:top w:val="nil"/>
              <w:bottom w:val="nil"/>
            </w:tcBorders>
            <w:shd w:val="clear" w:color="auto" w:fill="auto"/>
          </w:tcPr>
          <w:p w:rsidR="00AE454E" w:rsidRPr="002A66E0" w:rsidRDefault="00AE454E" w:rsidP="000316F6">
            <w:pPr>
              <w:keepNext/>
              <w:keepLines/>
              <w:suppressAutoHyphens w:val="0"/>
              <w:spacing w:before="40" w:after="120" w:line="220" w:lineRule="exact"/>
            </w:pPr>
            <w:r w:rsidRPr="002A66E0">
              <w:t>Belize</w:t>
            </w:r>
          </w:p>
        </w:tc>
        <w:tc>
          <w:tcPr>
            <w:tcW w:w="3968" w:type="dxa"/>
            <w:tcBorders>
              <w:top w:val="nil"/>
              <w:bottom w:val="nil"/>
            </w:tcBorders>
            <w:shd w:val="clear" w:color="auto" w:fill="auto"/>
          </w:tcPr>
          <w:p w:rsidR="00AE454E" w:rsidRPr="002A66E0" w:rsidRDefault="00AE454E" w:rsidP="000316F6">
            <w:pPr>
              <w:keepNext/>
              <w:keepLines/>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0316F6">
            <w:pPr>
              <w:keepNext/>
              <w:keepLines/>
              <w:suppressAutoHyphens w:val="0"/>
              <w:spacing w:before="40" w:after="120" w:line="220" w:lineRule="exact"/>
              <w:ind w:right="113"/>
            </w:pPr>
            <w:r w:rsidRPr="002A66E0">
              <w:t>14 December 2002</w:t>
            </w:r>
          </w:p>
        </w:tc>
      </w:tr>
      <w:tr w:rsidR="00AE454E" w:rsidRPr="002A66E0" w:rsidTr="00600C06">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14 December 2004</w:t>
            </w:r>
          </w:p>
        </w:tc>
      </w:tr>
      <w:tr w:rsidR="00AE454E" w:rsidRPr="002A66E0" w:rsidTr="00600C06">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14 December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14 December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14 December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14 December 2012</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14 December 2014</w:t>
            </w:r>
          </w:p>
        </w:tc>
      </w:tr>
      <w:tr w:rsidR="00AE454E" w:rsidRPr="002A66E0" w:rsidTr="007169AB">
        <w:tc>
          <w:tcPr>
            <w:tcW w:w="1701" w:type="dxa"/>
            <w:vMerge w:val="restart"/>
            <w:tcBorders>
              <w:top w:val="nil"/>
            </w:tcBorders>
            <w:shd w:val="clear" w:color="auto" w:fill="auto"/>
          </w:tcPr>
          <w:p w:rsidR="00AE454E" w:rsidRPr="002A66E0" w:rsidRDefault="00AE454E" w:rsidP="005F6162">
            <w:pPr>
              <w:suppressAutoHyphens w:val="0"/>
              <w:spacing w:before="40" w:after="120" w:line="220" w:lineRule="exact"/>
            </w:pPr>
            <w:r w:rsidRPr="002A66E0">
              <w:t>Benin</w:t>
            </w: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30 December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December 2014</w:t>
            </w:r>
          </w:p>
        </w:tc>
      </w:tr>
      <w:tr w:rsidR="00AE454E" w:rsidRPr="002A66E0" w:rsidTr="007169AB">
        <w:tc>
          <w:tcPr>
            <w:tcW w:w="1701" w:type="dxa"/>
            <w:vMerge w:val="restart"/>
            <w:shd w:val="clear" w:color="auto" w:fill="auto"/>
          </w:tcPr>
          <w:p w:rsidR="00AE454E" w:rsidRPr="002A66E0" w:rsidRDefault="00AE454E" w:rsidP="00263CFF">
            <w:pPr>
              <w:suppressAutoHyphens w:val="0"/>
              <w:spacing w:before="40" w:after="120" w:line="220" w:lineRule="exact"/>
            </w:pPr>
            <w:r w:rsidRPr="002A66E0">
              <w:t>Bolivia (</w:t>
            </w:r>
            <w:proofErr w:type="spellStart"/>
            <w:r w:rsidRPr="002A66E0">
              <w:t>Plurinational</w:t>
            </w:r>
            <w:proofErr w:type="spellEnd"/>
            <w:r w:rsidRPr="002A66E0">
              <w:t xml:space="preserve"> </w:t>
            </w:r>
            <w:r w:rsidR="00263CFF">
              <w:br/>
            </w:r>
            <w:r w:rsidRPr="002A66E0">
              <w:t>State of)</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Twenty-first to twenty-fourth reports, to be submitted jointly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October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October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Botswana</w:t>
            </w:r>
          </w:p>
        </w:tc>
        <w:tc>
          <w:tcPr>
            <w:tcW w:w="3968" w:type="dxa"/>
            <w:shd w:val="clear" w:color="auto" w:fill="auto"/>
          </w:tcPr>
          <w:p w:rsidR="00AE454E" w:rsidRPr="002A66E0" w:rsidRDefault="00AE454E" w:rsidP="006C7D5D">
            <w:pPr>
              <w:suppressAutoHyphens w:val="0"/>
              <w:spacing w:before="40" w:after="120" w:line="220" w:lineRule="exact"/>
              <w:ind w:right="113"/>
            </w:pPr>
            <w:r w:rsidRPr="002A66E0">
              <w:t xml:space="preserve">Seventeenth and eighteenth reports, to be submitted jointly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22 March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22 March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22 March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22 March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Brazil</w:t>
            </w:r>
          </w:p>
        </w:tc>
        <w:tc>
          <w:tcPr>
            <w:tcW w:w="3968" w:type="dxa"/>
            <w:shd w:val="clear" w:color="auto" w:fill="auto"/>
          </w:tcPr>
          <w:p w:rsidR="00AE454E" w:rsidRPr="002A66E0" w:rsidRDefault="00AE454E" w:rsidP="006C7D5D">
            <w:pPr>
              <w:suppressAutoHyphens w:val="0"/>
              <w:spacing w:before="40" w:after="120" w:line="220" w:lineRule="exact"/>
              <w:ind w:right="113"/>
            </w:pPr>
            <w:r w:rsidRPr="002A66E0">
              <w:t>Eighteenth to twentieth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600C06">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Burundi</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Fourteenth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Fifteenth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2008</w:t>
            </w:r>
          </w:p>
        </w:tc>
      </w:tr>
      <w:tr w:rsidR="00AE454E" w:rsidRPr="002A66E0" w:rsidTr="00600C06">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November 2010</w:t>
            </w:r>
          </w:p>
        </w:tc>
      </w:tr>
      <w:tr w:rsidR="00AE454E" w:rsidRPr="002A66E0" w:rsidTr="00600C06">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26 November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2014</w:t>
            </w:r>
          </w:p>
        </w:tc>
      </w:tr>
      <w:tr w:rsidR="00AE454E" w:rsidRPr="002A66E0" w:rsidTr="007169AB">
        <w:trPr>
          <w:trHeight w:val="270"/>
        </w:trPr>
        <w:tc>
          <w:tcPr>
            <w:tcW w:w="1701" w:type="dxa"/>
            <w:vMerge w:val="restart"/>
            <w:shd w:val="clear" w:color="auto" w:fill="auto"/>
          </w:tcPr>
          <w:p w:rsidR="00AE454E" w:rsidRPr="002A66E0" w:rsidRDefault="00AE454E" w:rsidP="005F6162">
            <w:pPr>
              <w:suppressAutoHyphens w:val="0"/>
              <w:spacing w:before="40" w:after="120" w:line="220" w:lineRule="exact"/>
            </w:pPr>
            <w:r w:rsidRPr="002A66E0">
              <w:t>Cabo Verde</w:t>
            </w:r>
          </w:p>
        </w:tc>
        <w:tc>
          <w:tcPr>
            <w:tcW w:w="3968" w:type="dxa"/>
            <w:shd w:val="clear" w:color="auto" w:fill="auto"/>
          </w:tcPr>
          <w:p w:rsidR="00AE454E" w:rsidRPr="002A66E0" w:rsidRDefault="00AE454E" w:rsidP="004D0B87">
            <w:pPr>
              <w:suppressAutoHyphens w:val="0"/>
              <w:spacing w:before="40" w:after="120" w:line="220" w:lineRule="exact"/>
              <w:ind w:right="113"/>
            </w:pPr>
            <w:r w:rsidRPr="002A66E0">
              <w:t>Thirteenth and fourteenth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 November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 November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 November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Seventeenth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 November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 November 2014</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Cambodia</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and fifteenth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28 December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28 December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Central African </w:t>
            </w:r>
            <w:r w:rsidR="007169AB">
              <w:br/>
            </w:r>
            <w:r w:rsidRPr="002A66E0">
              <w:t>Republic</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1986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1988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1990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1992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1994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1996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2008</w:t>
            </w:r>
          </w:p>
        </w:tc>
      </w:tr>
      <w:tr w:rsidR="00AE454E" w:rsidRPr="002A66E0" w:rsidTr="007169AB">
        <w:trPr>
          <w:trHeight w:val="190"/>
        </w:trPr>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April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China</w:t>
            </w:r>
          </w:p>
        </w:tc>
        <w:tc>
          <w:tcPr>
            <w:tcW w:w="3968" w:type="dxa"/>
            <w:tcBorders>
              <w:top w:val="nil"/>
              <w:bottom w:val="nil"/>
            </w:tcBorders>
            <w:shd w:val="clear" w:color="auto" w:fill="auto"/>
          </w:tcPr>
          <w:p w:rsidR="00AE454E" w:rsidRPr="002A66E0" w:rsidRDefault="00AE454E" w:rsidP="006C7D5D">
            <w:pPr>
              <w:suppressAutoHyphens w:val="0"/>
              <w:spacing w:before="40" w:after="120" w:line="220" w:lineRule="exact"/>
              <w:ind w:right="113"/>
            </w:pPr>
            <w:r w:rsidRPr="002A66E0">
              <w:t>Fourteenth to sixteenth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B06D07">
            <w:pPr>
              <w:keepNext/>
              <w:keepLines/>
              <w:suppressAutoHyphens w:val="0"/>
              <w:spacing w:before="40" w:after="120" w:line="220" w:lineRule="exact"/>
            </w:pPr>
            <w:r w:rsidRPr="002A66E0">
              <w:t>Comoros</w:t>
            </w:r>
          </w:p>
        </w:tc>
        <w:tc>
          <w:tcPr>
            <w:tcW w:w="3968"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27 October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Congo</w:t>
            </w:r>
          </w:p>
        </w:tc>
        <w:tc>
          <w:tcPr>
            <w:tcW w:w="3968" w:type="dxa"/>
            <w:tcBorders>
              <w:top w:val="nil"/>
              <w:bottom w:val="nil"/>
            </w:tcBorders>
            <w:shd w:val="clear" w:color="auto" w:fill="auto"/>
          </w:tcPr>
          <w:p w:rsidR="00AE454E" w:rsidRPr="002A66E0" w:rsidRDefault="00AE454E" w:rsidP="006C7D5D">
            <w:pPr>
              <w:suppressAutoHyphens w:val="0"/>
              <w:spacing w:before="40" w:after="120" w:line="220" w:lineRule="exact"/>
              <w:ind w:right="113"/>
            </w:pPr>
            <w:r w:rsidRPr="002A66E0">
              <w:t>Tenth and eleventh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March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Twelfth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March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March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Côte d’Ivoire</w:t>
            </w:r>
          </w:p>
        </w:tc>
        <w:tc>
          <w:tcPr>
            <w:tcW w:w="3968" w:type="dxa"/>
            <w:tcBorders>
              <w:top w:val="nil"/>
              <w:bottom w:val="nil"/>
            </w:tcBorders>
            <w:shd w:val="clear" w:color="auto" w:fill="auto"/>
          </w:tcPr>
          <w:p w:rsidR="00AE454E" w:rsidRPr="002A66E0" w:rsidRDefault="00AE454E" w:rsidP="006C7D5D">
            <w:pPr>
              <w:suppressAutoHyphens w:val="0"/>
              <w:spacing w:before="40" w:after="120" w:line="220" w:lineRule="exact"/>
              <w:ind w:right="113"/>
            </w:pPr>
            <w:r w:rsidRPr="002A66E0">
              <w:t>Fifteenth to seventeenth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February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February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February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February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February 2014</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3 February 2016</w:t>
            </w:r>
          </w:p>
        </w:tc>
      </w:tr>
      <w:tr w:rsidR="00AE454E" w:rsidRPr="002A66E0" w:rsidDel="009544F2" w:rsidTr="007169AB">
        <w:tc>
          <w:tcPr>
            <w:tcW w:w="1701" w:type="dxa"/>
            <w:vMerge w:val="restart"/>
            <w:shd w:val="clear" w:color="auto" w:fill="auto"/>
          </w:tcPr>
          <w:p w:rsidR="00AE454E" w:rsidRPr="002A66E0" w:rsidDel="009544F2" w:rsidRDefault="00AE454E" w:rsidP="005F6162">
            <w:pPr>
              <w:suppressAutoHyphens w:val="0"/>
              <w:spacing w:before="40" w:after="120" w:line="220" w:lineRule="exact"/>
            </w:pPr>
            <w:r w:rsidRPr="002A66E0">
              <w:t>Croatia</w:t>
            </w:r>
          </w:p>
        </w:tc>
        <w:tc>
          <w:tcPr>
            <w:tcW w:w="3968" w:type="dxa"/>
            <w:shd w:val="clear" w:color="auto" w:fill="auto"/>
          </w:tcPr>
          <w:p w:rsidR="00AE454E" w:rsidRPr="002A66E0" w:rsidDel="00347241" w:rsidRDefault="00AE454E" w:rsidP="006C7D5D">
            <w:pPr>
              <w:suppressAutoHyphens w:val="0"/>
              <w:spacing w:before="40" w:after="120" w:line="220" w:lineRule="exact"/>
              <w:ind w:right="113"/>
            </w:pPr>
            <w:r w:rsidRPr="002A66E0">
              <w:t>Ninth and tenth reports, to be submitted jointly</w:t>
            </w:r>
          </w:p>
        </w:tc>
        <w:tc>
          <w:tcPr>
            <w:tcW w:w="1701" w:type="dxa"/>
            <w:shd w:val="clear" w:color="auto" w:fill="auto"/>
          </w:tcPr>
          <w:p w:rsidR="00AE454E" w:rsidRPr="002A66E0" w:rsidDel="00347241" w:rsidRDefault="00AE454E" w:rsidP="002A66E0">
            <w:pPr>
              <w:suppressAutoHyphens w:val="0"/>
              <w:spacing w:before="40" w:after="120" w:line="220" w:lineRule="exact"/>
              <w:ind w:right="113"/>
            </w:pPr>
            <w:r w:rsidRPr="002A66E0">
              <w:t>12 October 2011</w:t>
            </w:r>
          </w:p>
        </w:tc>
      </w:tr>
      <w:tr w:rsidR="00AE454E" w:rsidRPr="002A66E0" w:rsidDel="009544F2"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12 October 2013</w:t>
            </w:r>
          </w:p>
        </w:tc>
      </w:tr>
      <w:tr w:rsidR="00AE454E" w:rsidRPr="002A66E0" w:rsidDel="009544F2"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12 October 2015</w:t>
            </w:r>
          </w:p>
        </w:tc>
      </w:tr>
      <w:tr w:rsidR="00AE454E" w:rsidRPr="002A66E0" w:rsidTr="007169AB">
        <w:tc>
          <w:tcPr>
            <w:tcW w:w="1701" w:type="dxa"/>
            <w:vMerge w:val="restart"/>
            <w:shd w:val="clear" w:color="auto" w:fill="auto"/>
          </w:tcPr>
          <w:p w:rsidR="00AE454E" w:rsidRPr="002A66E0" w:rsidRDefault="00AE454E" w:rsidP="007169AB">
            <w:pPr>
              <w:suppressAutoHyphens w:val="0"/>
              <w:spacing w:before="40" w:after="120" w:line="220" w:lineRule="exact"/>
            </w:pPr>
            <w:r w:rsidRPr="002A66E0">
              <w:t>Democratic Republic of the Congo</w:t>
            </w:r>
          </w:p>
        </w:tc>
        <w:tc>
          <w:tcPr>
            <w:tcW w:w="3968" w:type="dxa"/>
            <w:shd w:val="clear" w:color="auto" w:fill="auto"/>
          </w:tcPr>
          <w:p w:rsidR="00AE454E" w:rsidRPr="002A66E0" w:rsidRDefault="00AE454E" w:rsidP="006C7D5D">
            <w:pPr>
              <w:suppressAutoHyphens w:val="0"/>
              <w:spacing w:before="40" w:after="120" w:line="220" w:lineRule="exact"/>
              <w:ind w:right="113"/>
            </w:pPr>
            <w:r w:rsidRPr="002A66E0">
              <w:t>Sixteenth to eighteenth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Equatorial Guinea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November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Second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November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8 November 2007</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8 November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8 November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8 November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8 November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keepNext/>
              <w:keepLines/>
              <w:suppressAutoHyphens w:val="0"/>
              <w:spacing w:before="40" w:after="120" w:line="220" w:lineRule="exact"/>
            </w:pPr>
            <w:r w:rsidRPr="002A66E0">
              <w:t>Eritrea</w:t>
            </w:r>
          </w:p>
        </w:tc>
        <w:tc>
          <w:tcPr>
            <w:tcW w:w="3968" w:type="dxa"/>
            <w:tcBorders>
              <w:top w:val="nil"/>
              <w:bottom w:val="nil"/>
            </w:tcBorders>
            <w:shd w:val="clear" w:color="auto" w:fill="auto"/>
          </w:tcPr>
          <w:p w:rsidR="00AE454E" w:rsidRPr="002A66E0" w:rsidRDefault="00AE454E" w:rsidP="005F6162">
            <w:pPr>
              <w:keepNext/>
              <w:keepLines/>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5F6162">
            <w:pPr>
              <w:keepNext/>
              <w:keepLines/>
              <w:suppressAutoHyphens w:val="0"/>
              <w:spacing w:before="40" w:after="120" w:line="220" w:lineRule="exact"/>
              <w:ind w:right="113"/>
            </w:pPr>
            <w:r w:rsidRPr="002A66E0">
              <w:t>30 August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August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August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30 August 2008</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30 August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August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August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August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Ethiopia</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to nineteenth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23 July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23 July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Gabon</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1999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2001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2003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2005</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2007</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30 March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30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Gambia </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1982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1984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1986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1988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1990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1992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1994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1996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2014</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28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Ghana</w:t>
            </w:r>
          </w:p>
        </w:tc>
        <w:tc>
          <w:tcPr>
            <w:tcW w:w="3968" w:type="dxa"/>
            <w:shd w:val="clear" w:color="auto" w:fill="auto"/>
          </w:tcPr>
          <w:p w:rsidR="00AE454E" w:rsidRPr="002A66E0" w:rsidRDefault="00AE454E" w:rsidP="00CC2821">
            <w:pPr>
              <w:suppressAutoHyphens w:val="0"/>
              <w:spacing w:before="40" w:after="120" w:line="220" w:lineRule="exact"/>
              <w:ind w:right="113"/>
            </w:pPr>
            <w:r w:rsidRPr="002A66E0">
              <w:t>Eighteenth and nineteenth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Grenada</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Initial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10 June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10 June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Guinea</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2000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13 April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Guinea-Bissau</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December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December 2013</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 December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Guyana</w:t>
            </w:r>
          </w:p>
        </w:tc>
        <w:tc>
          <w:tcPr>
            <w:tcW w:w="3968" w:type="dxa"/>
            <w:shd w:val="clear" w:color="auto" w:fill="auto"/>
          </w:tcPr>
          <w:p w:rsidR="00AE454E" w:rsidRPr="002A66E0" w:rsidRDefault="00AE454E" w:rsidP="006C7D5D">
            <w:pPr>
              <w:suppressAutoHyphens w:val="0"/>
              <w:spacing w:before="40" w:after="120" w:line="220" w:lineRule="exact"/>
              <w:ind w:right="113"/>
            </w:pPr>
            <w:r w:rsidRPr="002A66E0">
              <w:t>Fifteenth and sixteenth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March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March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March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March 2014</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913FEF">
            <w:pPr>
              <w:keepNext/>
              <w:keepLines/>
              <w:suppressAutoHyphens w:val="0"/>
              <w:spacing w:before="40" w:after="120" w:line="220" w:lineRule="exact"/>
            </w:pPr>
            <w:r w:rsidRPr="002A66E0">
              <w:t>Haiti</w:t>
            </w:r>
          </w:p>
        </w:tc>
        <w:tc>
          <w:tcPr>
            <w:tcW w:w="3968" w:type="dxa"/>
            <w:tcBorders>
              <w:top w:val="nil"/>
              <w:bottom w:val="nil"/>
            </w:tcBorders>
            <w:shd w:val="clear" w:color="auto" w:fill="auto"/>
          </w:tcPr>
          <w:p w:rsidR="00AE454E" w:rsidRPr="002A66E0" w:rsidRDefault="00AE454E" w:rsidP="00913FEF">
            <w:pPr>
              <w:keepNext/>
              <w:keepLines/>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913FEF">
            <w:pPr>
              <w:keepNext/>
              <w:keepLines/>
              <w:suppressAutoHyphens w:val="0"/>
              <w:spacing w:before="40" w:after="120" w:line="220" w:lineRule="exact"/>
              <w:ind w:right="113"/>
            </w:pPr>
            <w:r w:rsidRPr="002A66E0">
              <w:t>18 January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January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January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January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January 2008</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18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18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18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18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Hungary</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Iceland</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to twenty-third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India</w:t>
            </w:r>
          </w:p>
        </w:tc>
        <w:tc>
          <w:tcPr>
            <w:tcW w:w="3968" w:type="dxa"/>
            <w:shd w:val="clear" w:color="auto" w:fill="auto"/>
          </w:tcPr>
          <w:p w:rsidR="00AE454E" w:rsidRPr="002A66E0" w:rsidRDefault="00AE454E" w:rsidP="006C7D5D">
            <w:pPr>
              <w:suppressAutoHyphens w:val="0"/>
              <w:spacing w:before="40" w:after="120" w:line="220" w:lineRule="exact"/>
              <w:ind w:right="113"/>
            </w:pPr>
            <w:r w:rsidRPr="002A66E0">
              <w:t>Twentieth and twenty-first reports,</w:t>
            </w:r>
            <w:r w:rsidR="006C7D5D">
              <w:t xml:space="preserve"> </w:t>
            </w:r>
            <w:r w:rsidRPr="002A66E0">
              <w:t>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Indonesia</w:t>
            </w:r>
          </w:p>
        </w:tc>
        <w:tc>
          <w:tcPr>
            <w:tcW w:w="3968" w:type="dxa"/>
            <w:shd w:val="clear" w:color="auto" w:fill="auto"/>
          </w:tcPr>
          <w:p w:rsidR="00AE454E" w:rsidRPr="002A66E0" w:rsidRDefault="00AE454E" w:rsidP="007B3F32">
            <w:pPr>
              <w:suppressAutoHyphens w:val="0"/>
              <w:spacing w:before="40" w:after="120" w:line="220" w:lineRule="exact"/>
              <w:ind w:right="113"/>
            </w:pPr>
            <w:r w:rsidRPr="002A66E0">
              <w:t>Fourth to sixth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25 July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25 July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Eighth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25 July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25 July 2016</w:t>
            </w:r>
          </w:p>
        </w:tc>
      </w:tr>
      <w:tr w:rsidR="00AE454E" w:rsidRPr="002A66E0" w:rsidTr="007169AB">
        <w:tc>
          <w:tcPr>
            <w:tcW w:w="1701" w:type="dxa"/>
            <w:vMerge w:val="restart"/>
            <w:shd w:val="clear" w:color="auto" w:fill="auto"/>
          </w:tcPr>
          <w:p w:rsidR="00AE454E" w:rsidRPr="002A66E0" w:rsidRDefault="00AE454E" w:rsidP="007169AB">
            <w:pPr>
              <w:suppressAutoHyphens w:val="0"/>
              <w:spacing w:before="40" w:after="120" w:line="220" w:lineRule="exact"/>
            </w:pPr>
            <w:bookmarkStart w:id="1" w:name="OLE_LINK1"/>
            <w:bookmarkStart w:id="2" w:name="OLE_LINK2"/>
            <w:r w:rsidRPr="002A66E0">
              <w:t>Iran (Islamic Republic of)</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to twenty-second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2013</w:t>
            </w:r>
          </w:p>
        </w:tc>
      </w:tr>
      <w:tr w:rsidR="00AE454E" w:rsidRPr="002A66E0" w:rsidTr="00B06D07">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Ireland</w:t>
            </w:r>
          </w:p>
        </w:tc>
        <w:tc>
          <w:tcPr>
            <w:tcW w:w="3968" w:type="dxa"/>
            <w:tcBorders>
              <w:top w:val="nil"/>
              <w:bottom w:val="nil"/>
            </w:tcBorders>
            <w:shd w:val="clear" w:color="auto" w:fill="auto"/>
          </w:tcPr>
          <w:p w:rsidR="00AE454E" w:rsidRPr="002A66E0" w:rsidRDefault="00AE454E" w:rsidP="008D6996">
            <w:pPr>
              <w:suppressAutoHyphens w:val="0"/>
              <w:spacing w:before="40" w:after="120" w:line="220" w:lineRule="exact"/>
              <w:ind w:right="113"/>
            </w:pPr>
            <w:r w:rsidRPr="002A66E0">
              <w:t>Fifth to seventh reports,</w:t>
            </w:r>
            <w:r w:rsidR="008D6996">
              <w:t xml:space="preserve"> </w:t>
            </w:r>
            <w:r w:rsidRPr="002A66E0">
              <w:t>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2014</w:t>
            </w:r>
          </w:p>
        </w:tc>
      </w:tr>
      <w:tr w:rsidR="00AE454E" w:rsidRPr="002A66E0" w:rsidTr="00B06D07">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28 January 2016</w:t>
            </w:r>
          </w:p>
        </w:tc>
      </w:tr>
      <w:tr w:rsidR="00AE454E" w:rsidRPr="002A66E0" w:rsidTr="00600C06">
        <w:tc>
          <w:tcPr>
            <w:tcW w:w="1701" w:type="dxa"/>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Lao People’s </w:t>
            </w:r>
            <w:r w:rsidRPr="002A66E0">
              <w:br/>
              <w:t>Democratic Republic</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to twenty-first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24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Latvia</w:t>
            </w:r>
          </w:p>
        </w:tc>
        <w:tc>
          <w:tcPr>
            <w:tcW w:w="3968" w:type="dxa"/>
            <w:tcBorders>
              <w:top w:val="nil"/>
              <w:bottom w:val="nil"/>
            </w:tcBorders>
            <w:shd w:val="clear" w:color="auto" w:fill="auto"/>
          </w:tcPr>
          <w:p w:rsidR="00AE454E" w:rsidRPr="002A66E0" w:rsidRDefault="00AE454E" w:rsidP="007B3F32">
            <w:pPr>
              <w:suppressAutoHyphens w:val="0"/>
              <w:spacing w:before="40" w:after="120" w:line="220" w:lineRule="exact"/>
              <w:ind w:right="113"/>
            </w:pPr>
            <w:r w:rsidRPr="002A66E0">
              <w:t>Sixth to eighth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14 May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14 May 2009</w:t>
            </w:r>
          </w:p>
        </w:tc>
      </w:tr>
      <w:tr w:rsidR="00AE454E" w:rsidRPr="002A66E0" w:rsidTr="00600C06">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14 May 2011</w:t>
            </w:r>
          </w:p>
        </w:tc>
      </w:tr>
      <w:tr w:rsidR="00AE454E" w:rsidRPr="002A66E0" w:rsidTr="00600C06">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14 May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14 May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Lesotho</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2000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Twentieth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December 2012</w:t>
            </w:r>
          </w:p>
        </w:tc>
      </w:tr>
      <w:tr w:rsidR="00AE454E" w:rsidRPr="002A66E0" w:rsidTr="00B06D07">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4 December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Liberia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1977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1979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1981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1983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1985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1987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1989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1991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1993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1995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Eleventh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1997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1999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2007</w:t>
            </w:r>
          </w:p>
        </w:tc>
      </w:tr>
      <w:tr w:rsidR="00AE454E" w:rsidRPr="002A66E0" w:rsidTr="00B06D07">
        <w:trPr>
          <w:trHeight w:val="182"/>
        </w:trPr>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2009</w:t>
            </w:r>
          </w:p>
        </w:tc>
      </w:tr>
      <w:tr w:rsidR="00AE454E" w:rsidRPr="002A66E0" w:rsidTr="00B06D07">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5 December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5 December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5 December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600C06">
            <w:pPr>
              <w:keepNext/>
              <w:keepLines/>
              <w:suppressAutoHyphens w:val="0"/>
              <w:spacing w:before="40" w:after="120" w:line="220" w:lineRule="exact"/>
            </w:pPr>
            <w:r w:rsidRPr="002A66E0">
              <w:t>Libya</w:t>
            </w:r>
          </w:p>
        </w:tc>
        <w:tc>
          <w:tcPr>
            <w:tcW w:w="3968"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Eighteenth and nineteenth reports, to be submitted jointly</w:t>
            </w:r>
          </w:p>
        </w:tc>
        <w:tc>
          <w:tcPr>
            <w:tcW w:w="1701"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4 January 2006</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Madagascar</w:t>
            </w:r>
          </w:p>
        </w:tc>
        <w:tc>
          <w:tcPr>
            <w:tcW w:w="3968" w:type="dxa"/>
            <w:shd w:val="clear" w:color="auto" w:fill="auto"/>
          </w:tcPr>
          <w:p w:rsidR="00AE454E" w:rsidRPr="002A66E0" w:rsidRDefault="00AE454E" w:rsidP="0004699B">
            <w:pPr>
              <w:suppressAutoHyphens w:val="0"/>
              <w:spacing w:before="40" w:after="120" w:line="220" w:lineRule="exact"/>
              <w:ind w:right="113"/>
            </w:pPr>
            <w:r w:rsidRPr="002A66E0">
              <w:t>Nineteenth and twentieth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March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March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March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March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March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Malawi</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1997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1999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July 2015</w:t>
            </w:r>
          </w:p>
        </w:tc>
      </w:tr>
      <w:tr w:rsidR="00AE454E" w:rsidRPr="002A66E0" w:rsidTr="007169AB">
        <w:trPr>
          <w:trHeight w:hRule="exact" w:val="569"/>
        </w:trPr>
        <w:tc>
          <w:tcPr>
            <w:tcW w:w="1701" w:type="dxa"/>
            <w:tcBorders>
              <w:top w:val="nil"/>
              <w:bottom w:val="nil"/>
            </w:tcBorders>
            <w:shd w:val="clear" w:color="auto" w:fill="auto"/>
          </w:tcPr>
          <w:p w:rsidR="00AE454E" w:rsidRPr="002A66E0" w:rsidRDefault="00AE454E" w:rsidP="005F6162">
            <w:pPr>
              <w:suppressAutoHyphens w:val="0"/>
              <w:spacing w:before="40" w:after="120" w:line="220" w:lineRule="exact"/>
            </w:pPr>
            <w:r w:rsidRPr="002A66E0">
              <w:t>Maldives</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Thirteenth to fifteenth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24 May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Mali </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Fifteenth and sixteenth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2009</w:t>
            </w:r>
          </w:p>
        </w:tc>
      </w:tr>
      <w:tr w:rsidR="00AE454E" w:rsidRPr="002A66E0" w:rsidTr="007169AB">
        <w:trPr>
          <w:trHeight w:val="231"/>
        </w:trPr>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2011</w:t>
            </w:r>
          </w:p>
        </w:tc>
      </w:tr>
      <w:tr w:rsidR="00AE454E" w:rsidRPr="002A66E0" w:rsidTr="007169AB">
        <w:trPr>
          <w:trHeight w:val="190"/>
        </w:trPr>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August 2015</w:t>
            </w:r>
          </w:p>
        </w:tc>
      </w:tr>
      <w:tr w:rsidR="00AE454E" w:rsidRPr="002A66E0" w:rsidTr="007169AB">
        <w:tc>
          <w:tcPr>
            <w:tcW w:w="1701" w:type="dxa"/>
            <w:tcBorders>
              <w:top w:val="nil"/>
              <w:bottom w:val="nil"/>
            </w:tcBorders>
            <w:shd w:val="clear" w:color="auto" w:fill="auto"/>
          </w:tcPr>
          <w:p w:rsidR="00AE454E" w:rsidRPr="002A66E0" w:rsidRDefault="00AE454E" w:rsidP="00600C06">
            <w:pPr>
              <w:suppressAutoHyphens w:val="0"/>
              <w:spacing w:before="40" w:after="120" w:line="220" w:lineRule="exact"/>
            </w:pPr>
            <w:r w:rsidRPr="002A66E0">
              <w:t>Malta</w:t>
            </w:r>
          </w:p>
        </w:tc>
        <w:tc>
          <w:tcPr>
            <w:tcW w:w="3968" w:type="dxa"/>
            <w:tcBorders>
              <w:top w:val="nil"/>
              <w:bottom w:val="nil"/>
            </w:tcBorders>
            <w:shd w:val="clear" w:color="auto" w:fill="auto"/>
          </w:tcPr>
          <w:p w:rsidR="00AE454E" w:rsidRPr="002A66E0" w:rsidRDefault="00AE454E" w:rsidP="00600C06">
            <w:pPr>
              <w:suppressAutoHyphens w:val="0"/>
              <w:spacing w:before="40" w:after="120" w:line="220" w:lineRule="exact"/>
              <w:ind w:right="113"/>
            </w:pPr>
            <w:r w:rsidRPr="002A66E0">
              <w:t>Twenty-first and twenty-second reports, to be submitted jointly</w:t>
            </w:r>
          </w:p>
        </w:tc>
        <w:tc>
          <w:tcPr>
            <w:tcW w:w="1701" w:type="dxa"/>
            <w:tcBorders>
              <w:top w:val="nil"/>
              <w:bottom w:val="nil"/>
            </w:tcBorders>
            <w:shd w:val="clear" w:color="auto" w:fill="auto"/>
          </w:tcPr>
          <w:p w:rsidR="00AE454E" w:rsidRPr="002A66E0" w:rsidRDefault="00AE454E" w:rsidP="00600C06">
            <w:pPr>
              <w:suppressAutoHyphens w:val="0"/>
              <w:spacing w:before="40" w:after="120" w:line="220" w:lineRule="exact"/>
              <w:ind w:right="113"/>
            </w:pPr>
            <w:r w:rsidRPr="002A66E0">
              <w:t>26 June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Mauritania</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Eighth to tenth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January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January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January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January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January 2016</w:t>
            </w:r>
          </w:p>
        </w:tc>
      </w:tr>
      <w:tr w:rsidR="00AE454E" w:rsidRPr="002A66E0" w:rsidTr="007169AB">
        <w:trPr>
          <w:trHeight w:val="620"/>
        </w:trPr>
        <w:tc>
          <w:tcPr>
            <w:tcW w:w="1701" w:type="dxa"/>
            <w:tcBorders>
              <w:top w:val="nil"/>
              <w:bottom w:val="nil"/>
            </w:tcBorders>
            <w:shd w:val="clear" w:color="auto" w:fill="auto"/>
          </w:tcPr>
          <w:p w:rsidR="00AE454E" w:rsidRPr="002A66E0" w:rsidRDefault="00AE454E" w:rsidP="005F6162">
            <w:pPr>
              <w:suppressAutoHyphens w:val="0"/>
              <w:spacing w:before="40" w:after="120" w:line="220" w:lineRule="exact"/>
            </w:pPr>
            <w:r w:rsidRPr="002A66E0">
              <w:t>Mauritius</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to twenty-second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29 June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Monaco</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Seventh to ninth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27 October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Morocco</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to twenty-first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January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January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Mozambique</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Thirteenth and fourteenth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May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May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May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18 May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Nepal</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Seventeenth to nineteenth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March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March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March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March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 March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Nicaragua</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Fifteenth to seventeenth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Eighteenth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Nigeria</w:t>
            </w:r>
          </w:p>
        </w:tc>
        <w:tc>
          <w:tcPr>
            <w:tcW w:w="3968" w:type="dxa"/>
            <w:tcBorders>
              <w:top w:val="nil"/>
              <w:bottom w:val="nil"/>
            </w:tcBorders>
            <w:shd w:val="clear" w:color="auto" w:fill="auto"/>
          </w:tcPr>
          <w:p w:rsidR="00AE454E" w:rsidRPr="002A66E0" w:rsidRDefault="00AE454E" w:rsidP="0004699B">
            <w:pPr>
              <w:suppressAutoHyphens w:val="0"/>
              <w:spacing w:before="40" w:after="120" w:line="220" w:lineRule="exact"/>
              <w:ind w:right="113"/>
            </w:pPr>
            <w:r w:rsidRPr="002A66E0">
              <w:t>Nineteenth and twentieth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600C06">
            <w:pPr>
              <w:keepNext/>
              <w:keepLines/>
              <w:suppressAutoHyphens w:val="0"/>
              <w:spacing w:before="40" w:after="120" w:line="220" w:lineRule="exact"/>
            </w:pPr>
            <w:r w:rsidRPr="002A66E0">
              <w:t>Panama</w:t>
            </w:r>
          </w:p>
        </w:tc>
        <w:tc>
          <w:tcPr>
            <w:tcW w:w="3968"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Twenty-first to twenty-third reports, to be submitted jointly</w:t>
            </w:r>
          </w:p>
        </w:tc>
        <w:tc>
          <w:tcPr>
            <w:tcW w:w="1701"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4 January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Papua New Guinea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1985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1987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1989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1991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1993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1995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1997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1999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26 February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Philippines</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and twenty-second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Del="00026CB5" w:rsidTr="007169AB">
        <w:tc>
          <w:tcPr>
            <w:tcW w:w="1701" w:type="dxa"/>
            <w:tcBorders>
              <w:top w:val="nil"/>
              <w:bottom w:val="nil"/>
            </w:tcBorders>
            <w:shd w:val="clear" w:color="auto" w:fill="auto"/>
          </w:tcPr>
          <w:p w:rsidR="00AE454E" w:rsidRPr="002A66E0" w:rsidDel="00026CB5" w:rsidRDefault="00AE454E" w:rsidP="005F6162">
            <w:pPr>
              <w:suppressAutoHyphens w:val="0"/>
              <w:spacing w:before="40" w:after="120" w:line="220" w:lineRule="exact"/>
            </w:pPr>
            <w:r w:rsidRPr="002A66E0">
              <w:t>Qatar</w:t>
            </w:r>
          </w:p>
        </w:tc>
        <w:tc>
          <w:tcPr>
            <w:tcW w:w="3968" w:type="dxa"/>
            <w:tcBorders>
              <w:top w:val="nil"/>
              <w:bottom w:val="nil"/>
            </w:tcBorders>
            <w:shd w:val="clear" w:color="auto" w:fill="auto"/>
          </w:tcPr>
          <w:p w:rsidR="00AE454E" w:rsidRPr="002A66E0" w:rsidDel="00026CB5" w:rsidRDefault="00AE454E" w:rsidP="002A66E0">
            <w:pPr>
              <w:suppressAutoHyphens w:val="0"/>
              <w:spacing w:before="40" w:after="120" w:line="220" w:lineRule="exact"/>
              <w:ind w:right="113"/>
            </w:pPr>
            <w:r w:rsidRPr="002A66E0">
              <w:t>Seventeenth to twentieth reports, to be submitted jointly</w:t>
            </w:r>
          </w:p>
        </w:tc>
        <w:tc>
          <w:tcPr>
            <w:tcW w:w="1701" w:type="dxa"/>
            <w:tcBorders>
              <w:top w:val="nil"/>
              <w:bottom w:val="nil"/>
            </w:tcBorders>
            <w:shd w:val="clear" w:color="auto" w:fill="auto"/>
          </w:tcPr>
          <w:p w:rsidR="00AE454E" w:rsidRPr="002A66E0" w:rsidDel="00026CB5" w:rsidRDefault="00AE454E" w:rsidP="002A66E0">
            <w:pPr>
              <w:suppressAutoHyphens w:val="0"/>
              <w:spacing w:before="40" w:after="120" w:line="220" w:lineRule="exact"/>
              <w:ind w:right="113"/>
            </w:pPr>
            <w:r w:rsidRPr="002A66E0">
              <w:t>21 August 2015</w:t>
            </w:r>
          </w:p>
        </w:tc>
      </w:tr>
      <w:tr w:rsidR="00AE454E" w:rsidRPr="002A66E0" w:rsidTr="007169AB">
        <w:tc>
          <w:tcPr>
            <w:tcW w:w="1701" w:type="dxa"/>
            <w:vMerge w:val="restart"/>
            <w:tcBorders>
              <w:top w:val="nil"/>
              <w:bottom w:val="nil"/>
            </w:tcBorders>
            <w:shd w:val="clear" w:color="auto" w:fill="auto"/>
          </w:tcPr>
          <w:p w:rsidR="00AE454E" w:rsidRPr="002A66E0" w:rsidDel="009544F2" w:rsidRDefault="00AE454E" w:rsidP="005F6162">
            <w:pPr>
              <w:suppressAutoHyphens w:val="0"/>
              <w:spacing w:before="40" w:after="120" w:line="220" w:lineRule="exact"/>
            </w:pPr>
            <w:r w:rsidRPr="002A66E0">
              <w:t>Romania</w:t>
            </w:r>
          </w:p>
        </w:tc>
        <w:tc>
          <w:tcPr>
            <w:tcW w:w="3968" w:type="dxa"/>
            <w:tcBorders>
              <w:top w:val="nil"/>
              <w:bottom w:val="nil"/>
            </w:tcBorders>
            <w:shd w:val="clear" w:color="auto" w:fill="auto"/>
          </w:tcPr>
          <w:p w:rsidR="00AE454E" w:rsidRPr="002A66E0" w:rsidDel="00347241" w:rsidRDefault="00AE454E" w:rsidP="002A66E0">
            <w:pPr>
              <w:suppressAutoHyphens w:val="0"/>
              <w:spacing w:before="40" w:after="120" w:line="220" w:lineRule="exact"/>
              <w:ind w:right="113"/>
            </w:pPr>
            <w:r w:rsidRPr="002A66E0">
              <w:t xml:space="preserve">Twentieth to twenty-second reports, to be submitted jointly </w:t>
            </w:r>
          </w:p>
        </w:tc>
        <w:tc>
          <w:tcPr>
            <w:tcW w:w="1701" w:type="dxa"/>
            <w:tcBorders>
              <w:top w:val="nil"/>
              <w:bottom w:val="nil"/>
            </w:tcBorders>
            <w:shd w:val="clear" w:color="auto" w:fill="auto"/>
          </w:tcPr>
          <w:p w:rsidR="00AE454E" w:rsidRPr="002A66E0" w:rsidDel="00347241" w:rsidRDefault="00AE454E" w:rsidP="002A66E0">
            <w:pPr>
              <w:suppressAutoHyphens w:val="0"/>
              <w:spacing w:before="40" w:after="120" w:line="220" w:lineRule="exact"/>
              <w:ind w:right="113"/>
            </w:pPr>
            <w:r w:rsidRPr="002A66E0">
              <w:t>15 October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15 October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Saint Kitts and Nevis</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Initial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November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November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November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November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November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600C06">
            <w:pPr>
              <w:keepNext/>
              <w:keepLines/>
              <w:suppressAutoHyphens w:val="0"/>
              <w:spacing w:before="40" w:after="120" w:line="220" w:lineRule="exact"/>
            </w:pPr>
            <w:r w:rsidRPr="002A66E0">
              <w:t>Saint Lucia</w:t>
            </w:r>
          </w:p>
        </w:tc>
        <w:tc>
          <w:tcPr>
            <w:tcW w:w="3968"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600C06">
            <w:pPr>
              <w:keepNext/>
              <w:keepLines/>
              <w:suppressAutoHyphens w:val="0"/>
              <w:spacing w:before="40" w:after="120" w:line="220" w:lineRule="exact"/>
              <w:ind w:right="113"/>
            </w:pPr>
            <w:r w:rsidRPr="002A66E0">
              <w:t>16 March 1991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1993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1995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1997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1999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Saint Vincent </w:t>
            </w:r>
            <w:r w:rsidRPr="002A66E0">
              <w:br/>
              <w:t>and the Grenadines</w:t>
            </w:r>
          </w:p>
        </w:tc>
        <w:tc>
          <w:tcPr>
            <w:tcW w:w="3968" w:type="dxa"/>
            <w:tcBorders>
              <w:top w:val="nil"/>
              <w:bottom w:val="nil"/>
            </w:tcBorders>
            <w:shd w:val="clear" w:color="auto" w:fill="auto"/>
          </w:tcPr>
          <w:p w:rsidR="00AE454E" w:rsidRPr="002A66E0" w:rsidRDefault="00AE454E" w:rsidP="007B3F32">
            <w:pPr>
              <w:suppressAutoHyphens w:val="0"/>
              <w:spacing w:before="40" w:after="120" w:line="220" w:lineRule="exact"/>
              <w:ind w:right="113"/>
            </w:pPr>
            <w:r w:rsidRPr="002A66E0">
              <w:t>Eleventh to thirteenth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9 December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9 December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9 December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9 December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9 December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San Marino</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2009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2011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2013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11 April 2015</w:t>
            </w:r>
          </w:p>
        </w:tc>
      </w:tr>
      <w:tr w:rsidR="00AE454E" w:rsidRPr="002A66E0" w:rsidDel="0003219F" w:rsidTr="007169AB">
        <w:tc>
          <w:tcPr>
            <w:tcW w:w="1701" w:type="dxa"/>
            <w:tcBorders>
              <w:top w:val="nil"/>
              <w:bottom w:val="nil"/>
            </w:tcBorders>
            <w:shd w:val="clear" w:color="auto" w:fill="auto"/>
          </w:tcPr>
          <w:p w:rsidR="00AE454E" w:rsidRPr="002A66E0" w:rsidDel="0003219F" w:rsidRDefault="00AE454E" w:rsidP="005F6162">
            <w:pPr>
              <w:suppressAutoHyphens w:val="0"/>
              <w:spacing w:before="40" w:after="120" w:line="220" w:lineRule="exact"/>
            </w:pPr>
            <w:r w:rsidRPr="002A66E0">
              <w:t>Senegal</w:t>
            </w:r>
          </w:p>
        </w:tc>
        <w:tc>
          <w:tcPr>
            <w:tcW w:w="3968" w:type="dxa"/>
            <w:tcBorders>
              <w:top w:val="nil"/>
              <w:bottom w:val="nil"/>
            </w:tcBorders>
            <w:shd w:val="clear" w:color="auto" w:fill="auto"/>
          </w:tcPr>
          <w:p w:rsidR="00AE454E" w:rsidRPr="002A66E0" w:rsidDel="0003219F" w:rsidRDefault="00AE454E" w:rsidP="007B3F32">
            <w:pPr>
              <w:suppressAutoHyphens w:val="0"/>
              <w:spacing w:before="40" w:after="120" w:line="220" w:lineRule="exact"/>
              <w:ind w:right="113"/>
            </w:pPr>
            <w:r w:rsidRPr="002A66E0">
              <w:t>Eighteenth and nineteenth reports, to be submitted jointly</w:t>
            </w:r>
          </w:p>
        </w:tc>
        <w:tc>
          <w:tcPr>
            <w:tcW w:w="1701" w:type="dxa"/>
            <w:tcBorders>
              <w:top w:val="nil"/>
              <w:bottom w:val="nil"/>
            </w:tcBorders>
            <w:shd w:val="clear" w:color="auto" w:fill="auto"/>
          </w:tcPr>
          <w:p w:rsidR="00AE454E" w:rsidRPr="002A66E0" w:rsidDel="0003219F" w:rsidRDefault="00AE454E" w:rsidP="002A66E0">
            <w:pPr>
              <w:suppressAutoHyphens w:val="0"/>
              <w:spacing w:before="40" w:after="120" w:line="220" w:lineRule="exact"/>
              <w:ind w:right="113"/>
            </w:pPr>
            <w:r w:rsidRPr="002A66E0">
              <w:t>19 May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Seychelles</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1989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Seventh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1991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1993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1995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6 April 1997 </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1999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6 April 2009</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6 April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6 April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6 April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Sierra Leone</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Supplementary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31 March 1975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1976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1978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1980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1982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1984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1986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1988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1990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4 January 1992 </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1994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1996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val="restart"/>
            <w:tcBorders>
              <w:top w:val="nil"/>
              <w:bottom w:val="nil"/>
            </w:tcBorders>
            <w:shd w:val="clear" w:color="auto" w:fill="auto"/>
          </w:tcPr>
          <w:p w:rsidR="00AE454E" w:rsidRPr="002A66E0" w:rsidRDefault="00AE454E" w:rsidP="00B06D07">
            <w:pPr>
              <w:keepNext/>
              <w:keepLines/>
              <w:suppressAutoHyphens w:val="0"/>
              <w:spacing w:before="40" w:after="120" w:line="220" w:lineRule="exact"/>
            </w:pPr>
            <w:r w:rsidRPr="002A66E0">
              <w:t>Solomon Islands</w:t>
            </w:r>
          </w:p>
        </w:tc>
        <w:tc>
          <w:tcPr>
            <w:tcW w:w="3968"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Second report</w:t>
            </w:r>
          </w:p>
        </w:tc>
        <w:tc>
          <w:tcPr>
            <w:tcW w:w="1701"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16 April 1985</w:t>
            </w:r>
          </w:p>
        </w:tc>
      </w:tr>
      <w:tr w:rsidR="00AE454E" w:rsidRPr="002A66E0" w:rsidTr="007169AB">
        <w:tc>
          <w:tcPr>
            <w:tcW w:w="1701" w:type="dxa"/>
            <w:vMerge/>
            <w:tcBorders>
              <w:top w:val="nil"/>
              <w:bottom w:val="nil"/>
            </w:tcBorders>
            <w:shd w:val="clear" w:color="auto" w:fill="auto"/>
          </w:tcPr>
          <w:p w:rsidR="00AE454E" w:rsidRPr="002A66E0" w:rsidRDefault="00AE454E" w:rsidP="00B06D07">
            <w:pPr>
              <w:keepNext/>
              <w:keepLines/>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Third report</w:t>
            </w:r>
          </w:p>
        </w:tc>
        <w:tc>
          <w:tcPr>
            <w:tcW w:w="1701" w:type="dxa"/>
            <w:tcBorders>
              <w:top w:val="nil"/>
              <w:bottom w:val="nil"/>
            </w:tcBorders>
            <w:shd w:val="clear" w:color="auto" w:fill="auto"/>
          </w:tcPr>
          <w:p w:rsidR="00AE454E" w:rsidRPr="002A66E0" w:rsidRDefault="00AE454E" w:rsidP="00B06D07">
            <w:pPr>
              <w:keepNext/>
              <w:keepLines/>
              <w:suppressAutoHyphens w:val="0"/>
              <w:spacing w:before="40" w:after="120" w:line="220" w:lineRule="exact"/>
              <w:ind w:right="113"/>
            </w:pPr>
            <w:r w:rsidRPr="002A66E0">
              <w:t>16 April 1987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1989</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1991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1993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1995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1997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16 April 1999</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16 April 2001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2005</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2007</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16 April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Somalia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1984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1986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Seventh report </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1988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1990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1992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1994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1996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 xml:space="preserve">25 September 2006 </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2008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2010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2012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25 September 2014</w:t>
            </w:r>
          </w:p>
        </w:tc>
      </w:tr>
      <w:tr w:rsidR="00AE454E" w:rsidRPr="002A66E0" w:rsidTr="007169AB">
        <w:tc>
          <w:tcPr>
            <w:tcW w:w="1701" w:type="dxa"/>
            <w:tcBorders>
              <w:top w:val="nil"/>
            </w:tcBorders>
            <w:shd w:val="clear" w:color="auto" w:fill="auto"/>
          </w:tcPr>
          <w:p w:rsidR="00AE454E" w:rsidRPr="002A66E0" w:rsidRDefault="00AE454E" w:rsidP="005F6162">
            <w:pPr>
              <w:suppressAutoHyphens w:val="0"/>
              <w:spacing w:before="40" w:after="120" w:line="220" w:lineRule="exact"/>
            </w:pPr>
            <w:r w:rsidRPr="002A66E0">
              <w:t>State of Palestine</w:t>
            </w:r>
          </w:p>
        </w:tc>
        <w:tc>
          <w:tcPr>
            <w:tcW w:w="3968" w:type="dxa"/>
            <w:tcBorders>
              <w:top w:val="nil"/>
            </w:tcBorders>
            <w:shd w:val="clear" w:color="auto" w:fill="auto"/>
          </w:tcPr>
          <w:p w:rsidR="00AE454E" w:rsidRPr="002A66E0" w:rsidDel="00026CB5" w:rsidRDefault="00AE454E" w:rsidP="002A66E0">
            <w:pPr>
              <w:suppressAutoHyphens w:val="0"/>
              <w:spacing w:before="40" w:after="120" w:line="220" w:lineRule="exact"/>
              <w:ind w:right="113"/>
            </w:pPr>
            <w:r w:rsidRPr="002A66E0">
              <w:t xml:space="preserve">Initial report </w:t>
            </w:r>
          </w:p>
        </w:tc>
        <w:tc>
          <w:tcPr>
            <w:tcW w:w="1701" w:type="dxa"/>
            <w:tcBorders>
              <w:top w:val="nil"/>
            </w:tcBorders>
            <w:shd w:val="clear" w:color="auto" w:fill="auto"/>
          </w:tcPr>
          <w:p w:rsidR="00AE454E" w:rsidRPr="002A66E0" w:rsidDel="00026CB5" w:rsidRDefault="00AE454E" w:rsidP="002A66E0">
            <w:pPr>
              <w:suppressAutoHyphens w:val="0"/>
              <w:spacing w:before="40" w:after="120" w:line="220" w:lineRule="exact"/>
              <w:ind w:right="113"/>
            </w:pPr>
            <w:r w:rsidRPr="002A66E0">
              <w:t>2 May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Swaziland</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1998</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2000</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7 May 2008</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7 May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7 May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7 May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7 May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Syrian Arab Republic</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2000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2002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May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Timor-Leste</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Initial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2006</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2008</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16 April 2014</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16 April 2016</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Tonga</w:t>
            </w: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2001</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2003</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2005</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2007</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2009</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17 March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March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17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5F6162">
            <w:pPr>
              <w:suppressAutoHyphens w:val="0"/>
              <w:spacing w:before="40" w:after="120" w:line="220" w:lineRule="exact"/>
            </w:pPr>
            <w:r w:rsidRPr="002A66E0">
              <w:t xml:space="preserve">Trinidad and </w:t>
            </w:r>
            <w:r w:rsidR="00760D35">
              <w:br/>
            </w:r>
            <w:r w:rsidRPr="002A66E0">
              <w:t>Tobago</w:t>
            </w:r>
          </w:p>
        </w:tc>
        <w:tc>
          <w:tcPr>
            <w:tcW w:w="3968" w:type="dxa"/>
            <w:tcBorders>
              <w:top w:val="nil"/>
              <w:bottom w:val="nil"/>
            </w:tcBorders>
            <w:shd w:val="clear" w:color="auto" w:fill="auto"/>
          </w:tcPr>
          <w:p w:rsidR="00AE454E" w:rsidRPr="002A66E0" w:rsidRDefault="00AE454E" w:rsidP="007B3F32">
            <w:pPr>
              <w:suppressAutoHyphens w:val="0"/>
              <w:spacing w:before="40" w:after="120" w:line="220" w:lineRule="exact"/>
              <w:ind w:right="113"/>
            </w:pPr>
            <w:r w:rsidRPr="002A66E0">
              <w:t>Fifteenth and sixteenth reports, to be submitted jointly</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November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November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3 November 2008</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3 November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 xml:space="preserve">Twentieth report </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 November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3 November 2014</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Tunisia</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to twenty-second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Twenty-third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Twenty-fourth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4 January 2016</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Uganda</w:t>
            </w:r>
          </w:p>
        </w:tc>
        <w:tc>
          <w:tcPr>
            <w:tcW w:w="3968" w:type="dxa"/>
            <w:shd w:val="clear" w:color="auto" w:fill="auto"/>
          </w:tcPr>
          <w:p w:rsidR="00AE454E" w:rsidRPr="002A66E0" w:rsidRDefault="00AE454E" w:rsidP="007B3F32">
            <w:pPr>
              <w:suppressAutoHyphens w:val="0"/>
              <w:spacing w:before="40" w:after="120" w:line="220" w:lineRule="exact"/>
              <w:ind w:right="113"/>
            </w:pPr>
            <w:r w:rsidRPr="002A66E0">
              <w:t>Eleventh to thirteenth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2005</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Fourteenth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2007</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Fifteenth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Sixteenth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Seventeenth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Eighteenth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21 December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United Republic of Tanzania</w:t>
            </w:r>
          </w:p>
        </w:tc>
        <w:tc>
          <w:tcPr>
            <w:tcW w:w="3968" w:type="dxa"/>
            <w:shd w:val="clear" w:color="auto" w:fill="auto"/>
          </w:tcPr>
          <w:p w:rsidR="00AE454E" w:rsidRPr="002A66E0" w:rsidRDefault="00AE454E" w:rsidP="007B3F32">
            <w:pPr>
              <w:suppressAutoHyphens w:val="0"/>
              <w:spacing w:before="40" w:after="120" w:line="220" w:lineRule="exact"/>
              <w:ind w:right="113"/>
            </w:pPr>
            <w:r w:rsidRPr="002A66E0">
              <w:t>Seventeenth and eighteenth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2007</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2009</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Twentieth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2011</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2013</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26 November 2015</w:t>
            </w:r>
          </w:p>
        </w:tc>
      </w:tr>
      <w:tr w:rsidR="00AE454E" w:rsidRPr="002A66E0" w:rsidTr="007169AB">
        <w:tc>
          <w:tcPr>
            <w:tcW w:w="1701" w:type="dxa"/>
            <w:shd w:val="clear" w:color="auto" w:fill="auto"/>
          </w:tcPr>
          <w:p w:rsidR="00AE454E" w:rsidRPr="002A66E0" w:rsidRDefault="00AE454E" w:rsidP="005F6162">
            <w:pPr>
              <w:suppressAutoHyphens w:val="0"/>
              <w:spacing w:before="40" w:after="120" w:line="220" w:lineRule="exact"/>
            </w:pPr>
            <w:r w:rsidRPr="002A66E0">
              <w:t>Viet Nam</w:t>
            </w:r>
          </w:p>
        </w:tc>
        <w:tc>
          <w:tcPr>
            <w:tcW w:w="3968" w:type="dxa"/>
            <w:shd w:val="clear" w:color="auto" w:fill="auto"/>
          </w:tcPr>
          <w:p w:rsidR="00AE454E" w:rsidRPr="002A66E0" w:rsidRDefault="00AE454E" w:rsidP="007B3F32">
            <w:pPr>
              <w:suppressAutoHyphens w:val="0"/>
              <w:spacing w:before="40" w:after="120" w:line="220" w:lineRule="exact"/>
              <w:ind w:right="113"/>
            </w:pPr>
            <w:r w:rsidRPr="002A66E0">
              <w:t>Fifteenth to seventeenth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9 July 2015</w:t>
            </w:r>
          </w:p>
        </w:tc>
      </w:tr>
      <w:tr w:rsidR="00AE454E" w:rsidRPr="002A66E0" w:rsidTr="007169AB">
        <w:tc>
          <w:tcPr>
            <w:tcW w:w="1701" w:type="dxa"/>
            <w:vMerge w:val="restart"/>
            <w:shd w:val="clear" w:color="auto" w:fill="auto"/>
          </w:tcPr>
          <w:p w:rsidR="00AE454E" w:rsidRPr="002A66E0" w:rsidRDefault="00AE454E" w:rsidP="005F6162">
            <w:pPr>
              <w:suppressAutoHyphens w:val="0"/>
              <w:spacing w:before="40" w:after="120" w:line="220" w:lineRule="exact"/>
            </w:pPr>
            <w:r w:rsidRPr="002A66E0">
              <w:t>Yemen</w:t>
            </w: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Nineteenth and twentieth reports, to be submitted jointly</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17 November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17 November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2E0D3A">
            <w:pPr>
              <w:keepNext/>
              <w:keepLines/>
              <w:suppressAutoHyphens w:val="0"/>
              <w:spacing w:before="40" w:after="120" w:line="220" w:lineRule="exact"/>
            </w:pPr>
            <w:r w:rsidRPr="002A66E0">
              <w:t>Zambia</w:t>
            </w:r>
          </w:p>
        </w:tc>
        <w:tc>
          <w:tcPr>
            <w:tcW w:w="3968" w:type="dxa"/>
            <w:tcBorders>
              <w:top w:val="nil"/>
              <w:bottom w:val="nil"/>
            </w:tcBorders>
            <w:shd w:val="clear" w:color="auto" w:fill="auto"/>
          </w:tcPr>
          <w:p w:rsidR="00AE454E" w:rsidRPr="002A66E0" w:rsidRDefault="00AE454E" w:rsidP="002E0D3A">
            <w:pPr>
              <w:keepNext/>
              <w:keepLines/>
              <w:suppressAutoHyphens w:val="0"/>
              <w:spacing w:before="40" w:after="120" w:line="220" w:lineRule="exact"/>
              <w:ind w:right="113"/>
            </w:pPr>
            <w:r w:rsidRPr="002A66E0">
              <w:t>Seventeenth to nineteenth reports, to be submitted jointly</w:t>
            </w:r>
          </w:p>
        </w:tc>
        <w:tc>
          <w:tcPr>
            <w:tcW w:w="1701" w:type="dxa"/>
            <w:tcBorders>
              <w:top w:val="nil"/>
              <w:bottom w:val="nil"/>
            </w:tcBorders>
            <w:shd w:val="clear" w:color="auto" w:fill="auto"/>
          </w:tcPr>
          <w:p w:rsidR="00AE454E" w:rsidRPr="002A66E0" w:rsidRDefault="00AE454E" w:rsidP="002E0D3A">
            <w:pPr>
              <w:keepNext/>
              <w:keepLines/>
              <w:suppressAutoHyphens w:val="0"/>
              <w:spacing w:before="40" w:after="120" w:line="220" w:lineRule="exact"/>
              <w:ind w:right="113"/>
            </w:pPr>
            <w:r w:rsidRPr="002A66E0">
              <w:t>5 March 2009</w:t>
            </w:r>
          </w:p>
        </w:tc>
      </w:tr>
      <w:tr w:rsidR="00AE454E" w:rsidRPr="002A66E0" w:rsidTr="007169AB">
        <w:tc>
          <w:tcPr>
            <w:tcW w:w="1701" w:type="dxa"/>
            <w:vMerge/>
            <w:tcBorders>
              <w:top w:val="nil"/>
              <w:bottom w:val="nil"/>
            </w:tcBorders>
            <w:shd w:val="clear" w:color="auto" w:fill="auto"/>
          </w:tcPr>
          <w:p w:rsidR="00AE454E" w:rsidRPr="002A66E0" w:rsidRDefault="00AE454E" w:rsidP="002E0D3A">
            <w:pPr>
              <w:keepNext/>
              <w:keepLines/>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E0D3A">
            <w:pPr>
              <w:keepNext/>
              <w:keepLines/>
              <w:suppressAutoHyphens w:val="0"/>
              <w:spacing w:before="40" w:after="120" w:line="220" w:lineRule="exact"/>
              <w:ind w:right="113"/>
            </w:pPr>
            <w:r w:rsidRPr="002A66E0">
              <w:t>Twentieth report</w:t>
            </w:r>
          </w:p>
        </w:tc>
        <w:tc>
          <w:tcPr>
            <w:tcW w:w="1701" w:type="dxa"/>
            <w:tcBorders>
              <w:top w:val="nil"/>
              <w:bottom w:val="nil"/>
            </w:tcBorders>
            <w:shd w:val="clear" w:color="auto" w:fill="auto"/>
          </w:tcPr>
          <w:p w:rsidR="00AE454E" w:rsidRPr="002A66E0" w:rsidRDefault="00AE454E" w:rsidP="002E0D3A">
            <w:pPr>
              <w:keepNext/>
              <w:keepLines/>
              <w:suppressAutoHyphens w:val="0"/>
              <w:spacing w:before="40" w:after="120" w:line="220" w:lineRule="exact"/>
              <w:ind w:right="113"/>
            </w:pPr>
            <w:r w:rsidRPr="002A66E0">
              <w:t>5 March 2011</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Twenty-first report</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5 March 2013</w:t>
            </w:r>
          </w:p>
        </w:tc>
      </w:tr>
      <w:tr w:rsidR="00AE454E" w:rsidRPr="002A66E0" w:rsidTr="007169AB">
        <w:tc>
          <w:tcPr>
            <w:tcW w:w="1701" w:type="dxa"/>
            <w:vMerge/>
            <w:tcBorders>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Twenty-second report</w:t>
            </w:r>
          </w:p>
        </w:tc>
        <w:tc>
          <w:tcPr>
            <w:tcW w:w="1701" w:type="dxa"/>
            <w:tcBorders>
              <w:bottom w:val="nil"/>
            </w:tcBorders>
            <w:shd w:val="clear" w:color="auto" w:fill="auto"/>
          </w:tcPr>
          <w:p w:rsidR="00AE454E" w:rsidRPr="002A66E0" w:rsidRDefault="00AE454E" w:rsidP="002A66E0">
            <w:pPr>
              <w:suppressAutoHyphens w:val="0"/>
              <w:spacing w:before="40" w:after="120" w:line="220" w:lineRule="exact"/>
              <w:ind w:right="113"/>
            </w:pPr>
            <w:r w:rsidRPr="002A66E0">
              <w:t>5 March 2015</w:t>
            </w:r>
          </w:p>
        </w:tc>
      </w:tr>
      <w:tr w:rsidR="00AE454E" w:rsidRPr="002A66E0" w:rsidTr="007169AB">
        <w:tc>
          <w:tcPr>
            <w:tcW w:w="1701" w:type="dxa"/>
            <w:vMerge w:val="restart"/>
            <w:tcBorders>
              <w:top w:val="nil"/>
              <w:bottom w:val="nil"/>
            </w:tcBorders>
            <w:shd w:val="clear" w:color="auto" w:fill="auto"/>
          </w:tcPr>
          <w:p w:rsidR="00AE454E" w:rsidRPr="002A66E0" w:rsidRDefault="00AE454E" w:rsidP="001448EB">
            <w:pPr>
              <w:keepNext/>
              <w:keepLines/>
              <w:suppressAutoHyphens w:val="0"/>
              <w:spacing w:before="40" w:after="120" w:line="220" w:lineRule="exact"/>
            </w:pPr>
            <w:r w:rsidRPr="002A66E0">
              <w:t>Zimbabwe</w:t>
            </w:r>
          </w:p>
        </w:tc>
        <w:tc>
          <w:tcPr>
            <w:tcW w:w="3968" w:type="dxa"/>
            <w:tcBorders>
              <w:top w:val="nil"/>
              <w:bottom w:val="nil"/>
            </w:tcBorders>
            <w:shd w:val="clear" w:color="auto" w:fill="auto"/>
          </w:tcPr>
          <w:p w:rsidR="00AE454E" w:rsidRPr="002A66E0" w:rsidRDefault="00AE454E" w:rsidP="001448EB">
            <w:pPr>
              <w:keepNext/>
              <w:keepLines/>
              <w:suppressAutoHyphens w:val="0"/>
              <w:spacing w:before="40" w:after="120" w:line="220" w:lineRule="exact"/>
              <w:ind w:right="113"/>
            </w:pPr>
            <w:r w:rsidRPr="002A66E0">
              <w:t xml:space="preserve">Fifth report </w:t>
            </w:r>
          </w:p>
        </w:tc>
        <w:tc>
          <w:tcPr>
            <w:tcW w:w="1701" w:type="dxa"/>
            <w:tcBorders>
              <w:top w:val="nil"/>
              <w:bottom w:val="nil"/>
            </w:tcBorders>
            <w:shd w:val="clear" w:color="auto" w:fill="auto"/>
          </w:tcPr>
          <w:p w:rsidR="00AE454E" w:rsidRPr="002A66E0" w:rsidRDefault="00AE454E" w:rsidP="001448EB">
            <w:pPr>
              <w:keepNext/>
              <w:keepLines/>
              <w:suppressAutoHyphens w:val="0"/>
              <w:spacing w:before="40" w:after="120" w:line="220" w:lineRule="exact"/>
              <w:ind w:right="113"/>
            </w:pPr>
            <w:r w:rsidRPr="002A66E0">
              <w:t xml:space="preserve">12 June 2000 </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Sixth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June 2002</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Seventh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June 2004</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Eighth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June 2006</w:t>
            </w:r>
          </w:p>
        </w:tc>
      </w:tr>
      <w:tr w:rsidR="00AE454E" w:rsidRPr="002A66E0" w:rsidTr="007169AB">
        <w:tc>
          <w:tcPr>
            <w:tcW w:w="1701" w:type="dxa"/>
            <w:vMerge/>
            <w:tcBorders>
              <w:top w:val="nil"/>
              <w:bottom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Ninth report</w:t>
            </w:r>
          </w:p>
        </w:tc>
        <w:tc>
          <w:tcPr>
            <w:tcW w:w="1701" w:type="dxa"/>
            <w:tcBorders>
              <w:top w:val="nil"/>
              <w:bottom w:val="nil"/>
            </w:tcBorders>
            <w:shd w:val="clear" w:color="auto" w:fill="auto"/>
          </w:tcPr>
          <w:p w:rsidR="00AE454E" w:rsidRPr="002A66E0" w:rsidRDefault="00AE454E" w:rsidP="002A66E0">
            <w:pPr>
              <w:suppressAutoHyphens w:val="0"/>
              <w:spacing w:before="40" w:after="120" w:line="220" w:lineRule="exact"/>
              <w:ind w:right="113"/>
            </w:pPr>
            <w:r w:rsidRPr="002A66E0">
              <w:t>12 June 2008</w:t>
            </w:r>
          </w:p>
        </w:tc>
      </w:tr>
      <w:tr w:rsidR="00AE454E" w:rsidRPr="002A66E0" w:rsidTr="007169AB">
        <w:tc>
          <w:tcPr>
            <w:tcW w:w="1701" w:type="dxa"/>
            <w:vMerge/>
            <w:tcBorders>
              <w:top w:val="nil"/>
            </w:tcBorders>
            <w:shd w:val="clear" w:color="auto" w:fill="auto"/>
          </w:tcPr>
          <w:p w:rsidR="00AE454E" w:rsidRPr="002A66E0" w:rsidRDefault="00AE454E" w:rsidP="005F6162">
            <w:pPr>
              <w:suppressAutoHyphens w:val="0"/>
              <w:spacing w:before="40" w:after="120" w:line="220" w:lineRule="exact"/>
            </w:pPr>
          </w:p>
        </w:tc>
        <w:tc>
          <w:tcPr>
            <w:tcW w:w="3968"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 xml:space="preserve">Tenth report </w:t>
            </w:r>
          </w:p>
        </w:tc>
        <w:tc>
          <w:tcPr>
            <w:tcW w:w="1701" w:type="dxa"/>
            <w:tcBorders>
              <w:top w:val="nil"/>
            </w:tcBorders>
            <w:shd w:val="clear" w:color="auto" w:fill="auto"/>
          </w:tcPr>
          <w:p w:rsidR="00AE454E" w:rsidRPr="002A66E0" w:rsidRDefault="00AE454E" w:rsidP="002A66E0">
            <w:pPr>
              <w:suppressAutoHyphens w:val="0"/>
              <w:spacing w:before="40" w:after="120" w:line="220" w:lineRule="exact"/>
              <w:ind w:right="113"/>
            </w:pPr>
            <w:r w:rsidRPr="002A66E0">
              <w:t>12 June 2010</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Eleventh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12 June 2012</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Twelfth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12 June 2014</w:t>
            </w:r>
          </w:p>
        </w:tc>
      </w:tr>
      <w:tr w:rsidR="00AE454E" w:rsidRPr="002A66E0" w:rsidTr="007169AB">
        <w:tc>
          <w:tcPr>
            <w:tcW w:w="1701" w:type="dxa"/>
            <w:vMerge/>
            <w:shd w:val="clear" w:color="auto" w:fill="auto"/>
          </w:tcPr>
          <w:p w:rsidR="00AE454E" w:rsidRPr="002A66E0" w:rsidRDefault="00AE454E" w:rsidP="005F6162">
            <w:pPr>
              <w:suppressAutoHyphens w:val="0"/>
              <w:spacing w:before="40" w:after="120" w:line="220" w:lineRule="exact"/>
            </w:pPr>
          </w:p>
        </w:tc>
        <w:tc>
          <w:tcPr>
            <w:tcW w:w="3968" w:type="dxa"/>
            <w:shd w:val="clear" w:color="auto" w:fill="auto"/>
          </w:tcPr>
          <w:p w:rsidR="00AE454E" w:rsidRPr="002A66E0" w:rsidRDefault="00AE454E" w:rsidP="002A66E0">
            <w:pPr>
              <w:suppressAutoHyphens w:val="0"/>
              <w:spacing w:before="40" w:after="120" w:line="220" w:lineRule="exact"/>
              <w:ind w:right="113"/>
            </w:pPr>
            <w:r w:rsidRPr="002A66E0">
              <w:t>Thirteenth report</w:t>
            </w:r>
          </w:p>
        </w:tc>
        <w:tc>
          <w:tcPr>
            <w:tcW w:w="1701" w:type="dxa"/>
            <w:shd w:val="clear" w:color="auto" w:fill="auto"/>
          </w:tcPr>
          <w:p w:rsidR="00AE454E" w:rsidRPr="002A66E0" w:rsidRDefault="00AE454E" w:rsidP="002A66E0">
            <w:pPr>
              <w:suppressAutoHyphens w:val="0"/>
              <w:spacing w:before="40" w:after="120" w:line="220" w:lineRule="exact"/>
              <w:ind w:right="113"/>
            </w:pPr>
            <w:r w:rsidRPr="002A66E0">
              <w:t>12 June 2016</w:t>
            </w:r>
          </w:p>
        </w:tc>
      </w:tr>
    </w:tbl>
    <w:bookmarkEnd w:id="1"/>
    <w:bookmarkEnd w:id="2"/>
    <w:p w:rsidR="00884942" w:rsidRPr="00106A43" w:rsidRDefault="00884942">
      <w:pPr>
        <w:spacing w:before="240"/>
        <w:jc w:val="center"/>
        <w:rPr>
          <w:u w:val="single"/>
        </w:rPr>
      </w:pPr>
      <w:r>
        <w:rPr>
          <w:u w:val="single"/>
        </w:rPr>
        <w:tab/>
      </w:r>
      <w:r>
        <w:rPr>
          <w:u w:val="single"/>
        </w:rPr>
        <w:tab/>
      </w:r>
      <w:r>
        <w:rPr>
          <w:u w:val="single"/>
        </w:rPr>
        <w:tab/>
      </w:r>
    </w:p>
    <w:sectPr w:rsidR="00884942" w:rsidRPr="00106A43" w:rsidSect="0042621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6A3" w:rsidRPr="00A0297D" w:rsidRDefault="002326A3" w:rsidP="00A0297D">
      <w:pPr>
        <w:pStyle w:val="Footer"/>
      </w:pPr>
    </w:p>
  </w:endnote>
  <w:endnote w:type="continuationSeparator" w:id="0">
    <w:p w:rsidR="002326A3" w:rsidRPr="00A0297D" w:rsidRDefault="002326A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EF" w:rsidRPr="00426217" w:rsidRDefault="00913FEF" w:rsidP="009512EF">
    <w:pPr>
      <w:pStyle w:val="Footer"/>
      <w:tabs>
        <w:tab w:val="right" w:pos="9598"/>
      </w:tabs>
    </w:pPr>
    <w:r w:rsidRPr="00426217">
      <w:rPr>
        <w:b/>
        <w:sz w:val="18"/>
      </w:rPr>
      <w:fldChar w:fldCharType="begin"/>
    </w:r>
    <w:r w:rsidRPr="00426217">
      <w:rPr>
        <w:b/>
        <w:sz w:val="18"/>
      </w:rPr>
      <w:instrText xml:space="preserve"> PAGE  \* MERGEFORMAT </w:instrText>
    </w:r>
    <w:r w:rsidRPr="00426217">
      <w:rPr>
        <w:b/>
        <w:sz w:val="18"/>
      </w:rPr>
      <w:fldChar w:fldCharType="separate"/>
    </w:r>
    <w:r w:rsidR="003217A0">
      <w:rPr>
        <w:b/>
        <w:noProof/>
        <w:sz w:val="18"/>
      </w:rPr>
      <w:t>2</w:t>
    </w:r>
    <w:r w:rsidRPr="004262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EF" w:rsidRPr="00426217" w:rsidRDefault="00913FEF" w:rsidP="00426217">
    <w:pPr>
      <w:pStyle w:val="Footer"/>
      <w:tabs>
        <w:tab w:val="right" w:pos="9598"/>
      </w:tabs>
      <w:rPr>
        <w:b/>
        <w:sz w:val="18"/>
      </w:rPr>
    </w:pPr>
    <w:r>
      <w:tab/>
    </w:r>
    <w:r w:rsidRPr="00426217">
      <w:rPr>
        <w:b/>
        <w:sz w:val="18"/>
      </w:rPr>
      <w:fldChar w:fldCharType="begin"/>
    </w:r>
    <w:r w:rsidRPr="00426217">
      <w:rPr>
        <w:b/>
        <w:sz w:val="18"/>
      </w:rPr>
      <w:instrText xml:space="preserve"> PAGE  \* MERGEFORMAT </w:instrText>
    </w:r>
    <w:r w:rsidRPr="00426217">
      <w:rPr>
        <w:b/>
        <w:sz w:val="18"/>
      </w:rPr>
      <w:fldChar w:fldCharType="separate"/>
    </w:r>
    <w:r w:rsidR="003217A0">
      <w:rPr>
        <w:b/>
        <w:noProof/>
        <w:sz w:val="18"/>
      </w:rPr>
      <w:t>19</w:t>
    </w:r>
    <w:r w:rsidRPr="004262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7A0" w:rsidRDefault="003217A0" w:rsidP="003217A0">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217A0" w:rsidRDefault="003217A0" w:rsidP="003217A0">
    <w:pPr>
      <w:pStyle w:val="Footer"/>
      <w:ind w:right="1134"/>
      <w:rPr>
        <w:sz w:val="20"/>
      </w:rPr>
    </w:pPr>
    <w:r>
      <w:rPr>
        <w:sz w:val="20"/>
      </w:rPr>
      <w:t>GE.16-17485(E)</w:t>
    </w:r>
  </w:p>
  <w:p w:rsidR="003217A0" w:rsidRPr="003217A0" w:rsidRDefault="003217A0" w:rsidP="003217A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2" name="Picture 1" descr="http://undocs.org/m2/QRCode.ashx?DS=CERD/C/9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6A3" w:rsidRPr="00A0297D" w:rsidRDefault="002326A3" w:rsidP="00A0297D">
      <w:pPr>
        <w:tabs>
          <w:tab w:val="right" w:pos="2155"/>
        </w:tabs>
        <w:spacing w:after="80" w:line="240" w:lineRule="auto"/>
        <w:ind w:left="680"/>
      </w:pPr>
      <w:r>
        <w:rPr>
          <w:u w:val="single"/>
        </w:rPr>
        <w:tab/>
      </w:r>
    </w:p>
  </w:footnote>
  <w:footnote w:type="continuationSeparator" w:id="0">
    <w:p w:rsidR="002326A3" w:rsidRPr="00A0297D" w:rsidRDefault="002326A3"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EF" w:rsidRPr="00426217" w:rsidRDefault="00913FEF" w:rsidP="00426217">
    <w:pPr>
      <w:pStyle w:val="Header"/>
    </w:pPr>
    <w:r w:rsidRPr="00426217">
      <w:t xml:space="preserve">CERD/C/91/2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EF" w:rsidRPr="00426217" w:rsidRDefault="00913FEF" w:rsidP="00426217">
    <w:pPr>
      <w:pStyle w:val="Header"/>
      <w:jc w:val="right"/>
    </w:pPr>
    <w:r w:rsidRPr="00426217">
      <w:t xml:space="preserve">CERD/C/91/2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C0307D0A"/>
    <w:lvl w:ilvl="0">
      <w:start w:val="1"/>
      <w:numFmt w:val="lowerRoman"/>
      <w:lvlText w:val="(%1)"/>
      <w:lvlJc w:val="right"/>
      <w:pPr>
        <w:tabs>
          <w:tab w:val="num" w:pos="2160"/>
        </w:tabs>
        <w:ind w:left="2160" w:hanging="516"/>
      </w:pPr>
    </w:lvl>
  </w:abstractNum>
  <w:abstractNum w:abstractNumId="17">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29"/>
  </w:num>
  <w:num w:numId="7">
    <w:abstractNumId w:val="13"/>
  </w:num>
  <w:num w:numId="8">
    <w:abstractNumId w:val="22"/>
  </w:num>
  <w:num w:numId="9">
    <w:abstractNumId w:val="11"/>
  </w:num>
  <w:num w:numId="10">
    <w:abstractNumId w:val="28"/>
  </w:num>
  <w:num w:numId="11">
    <w:abstractNumId w:val="31"/>
  </w:num>
  <w:num w:numId="12">
    <w:abstractNumId w:val="16"/>
  </w:num>
  <w:num w:numId="13">
    <w:abstractNumId w:val="12"/>
  </w:num>
  <w:num w:numId="14">
    <w:abstractNumId w:val="19"/>
  </w:num>
  <w:num w:numId="15">
    <w:abstractNumId w:val="21"/>
  </w:num>
  <w:num w:numId="16">
    <w:abstractNumId w:val="30"/>
  </w:num>
  <w:num w:numId="17">
    <w:abstractNumId w:val="24"/>
  </w:num>
  <w:num w:numId="18">
    <w:abstractNumId w:val="32"/>
  </w:num>
  <w:num w:numId="19">
    <w:abstractNumId w:val="23"/>
  </w:num>
  <w:num w:numId="20">
    <w:abstractNumId w:val="27"/>
  </w:num>
  <w:num w:numId="21">
    <w:abstractNumId w:val="20"/>
  </w:num>
  <w:num w:numId="22">
    <w:abstractNumId w:val="2"/>
  </w:num>
  <w:num w:numId="23">
    <w:abstractNumId w:val="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0"/>
  </w:num>
  <w:num w:numId="32">
    <w:abstractNumId w:val="15"/>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616D"/>
    <w:rsid w:val="00003CD8"/>
    <w:rsid w:val="000316F6"/>
    <w:rsid w:val="0004699B"/>
    <w:rsid w:val="00046E92"/>
    <w:rsid w:val="000639C4"/>
    <w:rsid w:val="00067585"/>
    <w:rsid w:val="000E6C70"/>
    <w:rsid w:val="00121BEB"/>
    <w:rsid w:val="001448EB"/>
    <w:rsid w:val="00161B2E"/>
    <w:rsid w:val="0018484A"/>
    <w:rsid w:val="001E1033"/>
    <w:rsid w:val="002326A3"/>
    <w:rsid w:val="00233C56"/>
    <w:rsid w:val="00247E2C"/>
    <w:rsid w:val="00263CFF"/>
    <w:rsid w:val="002A66E0"/>
    <w:rsid w:val="002D6C53"/>
    <w:rsid w:val="002E0D3A"/>
    <w:rsid w:val="002F5595"/>
    <w:rsid w:val="00307688"/>
    <w:rsid w:val="003122FF"/>
    <w:rsid w:val="00315453"/>
    <w:rsid w:val="003217A0"/>
    <w:rsid w:val="00323287"/>
    <w:rsid w:val="00334F6A"/>
    <w:rsid w:val="00342AC8"/>
    <w:rsid w:val="0034519C"/>
    <w:rsid w:val="00354752"/>
    <w:rsid w:val="003B4550"/>
    <w:rsid w:val="003B7D56"/>
    <w:rsid w:val="003D1B7D"/>
    <w:rsid w:val="00426217"/>
    <w:rsid w:val="00437C89"/>
    <w:rsid w:val="004553C0"/>
    <w:rsid w:val="00461253"/>
    <w:rsid w:val="004B3D08"/>
    <w:rsid w:val="004D0B87"/>
    <w:rsid w:val="004F5DA2"/>
    <w:rsid w:val="005042C2"/>
    <w:rsid w:val="005168B1"/>
    <w:rsid w:val="00580718"/>
    <w:rsid w:val="00590AC7"/>
    <w:rsid w:val="005F1D3D"/>
    <w:rsid w:val="005F6162"/>
    <w:rsid w:val="00600C06"/>
    <w:rsid w:val="006017B9"/>
    <w:rsid w:val="00671529"/>
    <w:rsid w:val="00674FE5"/>
    <w:rsid w:val="0069295B"/>
    <w:rsid w:val="006B5930"/>
    <w:rsid w:val="006C7D5D"/>
    <w:rsid w:val="007169AB"/>
    <w:rsid w:val="007268F9"/>
    <w:rsid w:val="00735147"/>
    <w:rsid w:val="007548B0"/>
    <w:rsid w:val="00757765"/>
    <w:rsid w:val="00760D35"/>
    <w:rsid w:val="007665C0"/>
    <w:rsid w:val="00783356"/>
    <w:rsid w:val="00790025"/>
    <w:rsid w:val="007B3F32"/>
    <w:rsid w:val="007C52B0"/>
    <w:rsid w:val="00832796"/>
    <w:rsid w:val="0084578C"/>
    <w:rsid w:val="00883988"/>
    <w:rsid w:val="00884942"/>
    <w:rsid w:val="008D6996"/>
    <w:rsid w:val="008D6A4D"/>
    <w:rsid w:val="00913FEF"/>
    <w:rsid w:val="009411B4"/>
    <w:rsid w:val="009512EF"/>
    <w:rsid w:val="009D0139"/>
    <w:rsid w:val="009D4160"/>
    <w:rsid w:val="009F5CDC"/>
    <w:rsid w:val="00A0297D"/>
    <w:rsid w:val="00A775CF"/>
    <w:rsid w:val="00AE11D5"/>
    <w:rsid w:val="00AE454E"/>
    <w:rsid w:val="00B06045"/>
    <w:rsid w:val="00B06D07"/>
    <w:rsid w:val="00B37E7C"/>
    <w:rsid w:val="00B96098"/>
    <w:rsid w:val="00C235B6"/>
    <w:rsid w:val="00C35A27"/>
    <w:rsid w:val="00CA204F"/>
    <w:rsid w:val="00CC2821"/>
    <w:rsid w:val="00D57191"/>
    <w:rsid w:val="00D759C7"/>
    <w:rsid w:val="00DA7116"/>
    <w:rsid w:val="00DF616D"/>
    <w:rsid w:val="00E02C2B"/>
    <w:rsid w:val="00E147D3"/>
    <w:rsid w:val="00E256C9"/>
    <w:rsid w:val="00E5798E"/>
    <w:rsid w:val="00E814BD"/>
    <w:rsid w:val="00ED6C48"/>
    <w:rsid w:val="00F65F5D"/>
    <w:rsid w:val="00F86A3A"/>
    <w:rsid w:val="00FF57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Body Text Indent" w:uiPriority="0"/>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character" w:styleId="FollowedHyperlink">
    <w:name w:val="FollowedHyperlink"/>
    <w:semiHidden/>
    <w:rsid w:val="00AE454E"/>
    <w:rPr>
      <w:color w:val="auto"/>
      <w:u w:val="none"/>
    </w:rPr>
  </w:style>
  <w:style w:type="character" w:customStyle="1" w:styleId="SingleTxtGChar">
    <w:name w:val="_ Single Txt_G Char"/>
    <w:link w:val="SingleTxtG"/>
    <w:rsid w:val="00AE454E"/>
    <w:rPr>
      <w:rFonts w:ascii="Times New Roman" w:hAnsi="Times New Roman" w:cs="Times New Roman"/>
      <w:sz w:val="20"/>
      <w:szCs w:val="20"/>
    </w:rPr>
  </w:style>
  <w:style w:type="paragraph" w:styleId="Revision">
    <w:name w:val="Revision"/>
    <w:hidden/>
    <w:uiPriority w:val="99"/>
    <w:semiHidden/>
    <w:rsid w:val="00AE454E"/>
    <w:pPr>
      <w:spacing w:after="0" w:line="240" w:lineRule="auto"/>
    </w:pPr>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Body Text Indent" w:uiPriority="0"/>
    <w:lsdException w:name="Subtitle" w:uiPriority="11" w:unhideWhenUsed="0"/>
    <w:lsdException w:name="FollowedHyperlink" w:uiPriority="0"/>
    <w:lsdException w:name="Strong" w:uiPriority="22" w:unhideWhenUsed="0"/>
    <w:lsdException w:name="Emphasis" w:uiPriority="20" w:unhideWhenUsed="0"/>
    <w:lsdException w:name="annotation subject" w:uiPriority="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07688"/>
    <w:rPr>
      <w:rFonts w:ascii="Tahoma" w:eastAsia="Times New Roman" w:hAnsi="Tahoma" w:cs="Tahoma"/>
      <w:sz w:val="16"/>
      <w:szCs w:val="16"/>
      <w:lang w:eastAsia="en-US"/>
    </w:rPr>
  </w:style>
  <w:style w:type="character" w:styleId="FollowedHyperlink">
    <w:name w:val="FollowedHyperlink"/>
    <w:semiHidden/>
    <w:rsid w:val="00AE454E"/>
    <w:rPr>
      <w:color w:val="auto"/>
      <w:u w:val="none"/>
    </w:rPr>
  </w:style>
  <w:style w:type="character" w:customStyle="1" w:styleId="SingleTxtGChar">
    <w:name w:val="_ Single Txt_G Char"/>
    <w:link w:val="SingleTxtG"/>
    <w:rsid w:val="00AE454E"/>
    <w:rPr>
      <w:rFonts w:ascii="Times New Roman" w:hAnsi="Times New Roman" w:cs="Times New Roman"/>
      <w:sz w:val="20"/>
      <w:szCs w:val="20"/>
    </w:rPr>
  </w:style>
  <w:style w:type="paragraph" w:styleId="Revision">
    <w:name w:val="Revision"/>
    <w:hidden/>
    <w:uiPriority w:val="99"/>
    <w:semiHidden/>
    <w:rsid w:val="00AE454E"/>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28C08-E57F-4426-8E24-FFE7AB9D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3623</Words>
  <Characters>19976</Characters>
  <Application>Microsoft Office Word</Application>
  <DocSecurity>0</DocSecurity>
  <Lines>1727</Lines>
  <Paragraphs>1190</Paragraphs>
  <ScaleCrop>false</ScaleCrop>
  <HeadingPairs>
    <vt:vector size="2" baseType="variant">
      <vt:variant>
        <vt:lpstr>Title</vt:lpstr>
      </vt:variant>
      <vt:variant>
        <vt:i4>1</vt:i4>
      </vt:variant>
    </vt:vector>
  </HeadingPairs>
  <TitlesOfParts>
    <vt:vector size="1" baseType="lpstr">
      <vt:lpstr>1616553</vt:lpstr>
    </vt:vector>
  </TitlesOfParts>
  <Company>DCM</Company>
  <LinksUpToDate>false</LinksUpToDate>
  <CharactersWithSpaces>22460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1617485</dc:title>
  <dc:subject>CERD/C/91/2</dc:subject>
  <dc:creator>Gatmaytan</dc:creator>
  <cp:keywords/>
  <dc:description/>
  <cp:lastModifiedBy>PDF ENG</cp:lastModifiedBy>
  <cp:revision>2</cp:revision>
  <cp:lastPrinted>2016-10-10T06:03:00Z</cp:lastPrinted>
  <dcterms:created xsi:type="dcterms:W3CDTF">2016-10-10T13:42:00Z</dcterms:created>
  <dcterms:modified xsi:type="dcterms:W3CDTF">2016-10-10T13:42:00Z</dcterms:modified>
</cp:coreProperties>
</file>