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48"/>
        <w:gridCol w:w="4320"/>
        <w:gridCol w:w="3402"/>
      </w:tblGrid>
      <w:tr w:rsidR="006B09C8">
        <w:tblPrEx>
          <w:tblCellMar>
            <w:top w:w="0" w:type="dxa"/>
            <w:bottom w:w="0" w:type="dxa"/>
          </w:tblCellMar>
        </w:tblPrEx>
        <w:tc>
          <w:tcPr>
            <w:tcW w:w="1748" w:type="dxa"/>
            <w:tcBorders>
              <w:bottom w:val="single" w:sz="8" w:space="0" w:color="auto"/>
            </w:tcBorders>
          </w:tcPr>
          <w:p w:rsidR="006B09C8" w:rsidRDefault="006B09C8">
            <w:pPr>
              <w:spacing w:before="60"/>
            </w:pPr>
            <w:r>
              <w:rPr>
                <w:rFonts w:ascii="Arial" w:hAnsi="Arial" w:cs="Arial"/>
                <w:b/>
                <w:bCs/>
                <w:sz w:val="28"/>
              </w:rPr>
              <w:t>NACIONES UNIDAS</w:t>
            </w:r>
          </w:p>
        </w:tc>
        <w:tc>
          <w:tcPr>
            <w:tcW w:w="4320" w:type="dxa"/>
            <w:tcBorders>
              <w:bottom w:val="single" w:sz="8" w:space="0" w:color="auto"/>
            </w:tcBorders>
          </w:tcPr>
          <w:p w:rsidR="006B09C8" w:rsidRDefault="006B09C8">
            <w:pPr>
              <w:tabs>
                <w:tab w:val="right" w:pos="3195"/>
              </w:tabs>
              <w:ind w:hanging="1"/>
            </w:pPr>
          </w:p>
        </w:tc>
        <w:tc>
          <w:tcPr>
            <w:tcW w:w="3402" w:type="dxa"/>
            <w:tcBorders>
              <w:bottom w:val="single" w:sz="8" w:space="0" w:color="auto"/>
            </w:tcBorders>
          </w:tcPr>
          <w:p w:rsidR="006B09C8" w:rsidRDefault="006B09C8">
            <w:pPr>
              <w:tabs>
                <w:tab w:val="right" w:pos="3195"/>
              </w:tabs>
              <w:spacing w:after="120"/>
              <w:ind w:left="1134"/>
              <w:jc w:val="right"/>
              <w:rPr>
                <w:b/>
                <w:bCs/>
                <w:sz w:val="72"/>
              </w:rPr>
            </w:pPr>
            <w:r>
              <w:rPr>
                <w:rFonts w:ascii="Arial" w:hAnsi="Arial"/>
                <w:b/>
                <w:bCs/>
                <w:sz w:val="72"/>
              </w:rPr>
              <w:t>CRC</w:t>
            </w:r>
          </w:p>
        </w:tc>
      </w:tr>
      <w:tr w:rsidR="006B09C8" w:rsidRPr="000D0195">
        <w:tblPrEx>
          <w:tblCellMar>
            <w:top w:w="0" w:type="dxa"/>
            <w:bottom w:w="0" w:type="dxa"/>
          </w:tblCellMar>
        </w:tblPrEx>
        <w:trPr>
          <w:trHeight w:hRule="exact" w:val="2438"/>
        </w:trPr>
        <w:tc>
          <w:tcPr>
            <w:tcW w:w="1748" w:type="dxa"/>
            <w:tcBorders>
              <w:top w:val="single" w:sz="8" w:space="0" w:color="auto"/>
              <w:bottom w:val="single" w:sz="36" w:space="0" w:color="auto"/>
            </w:tcBorders>
            <w:tcMar>
              <w:top w:w="170" w:type="dxa"/>
            </w:tcMar>
          </w:tcPr>
          <w:p w:rsidR="006B09C8" w:rsidRDefault="006B09C8">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1527" r:id="rId7"/>
              </w:object>
            </w:r>
          </w:p>
        </w:tc>
        <w:tc>
          <w:tcPr>
            <w:tcW w:w="4320" w:type="dxa"/>
            <w:tcBorders>
              <w:top w:val="single" w:sz="8" w:space="0" w:color="auto"/>
              <w:bottom w:val="single" w:sz="36" w:space="0" w:color="auto"/>
            </w:tcBorders>
            <w:tcMar>
              <w:top w:w="170" w:type="dxa"/>
            </w:tcMar>
          </w:tcPr>
          <w:p w:rsidR="006B09C8" w:rsidRPr="00CD1C3C" w:rsidRDefault="006B09C8">
            <w:pPr>
              <w:rPr>
                <w:rFonts w:ascii="Arial" w:hAnsi="Arial" w:cs="Arial"/>
                <w:b/>
                <w:sz w:val="34"/>
                <w:lang w:val="es-PE"/>
              </w:rPr>
            </w:pPr>
            <w:r w:rsidRPr="00CD1C3C">
              <w:rPr>
                <w:rFonts w:ascii="Arial" w:hAnsi="Arial" w:cs="Arial"/>
                <w:b/>
                <w:sz w:val="34"/>
                <w:lang w:val="es-PE"/>
              </w:rPr>
              <w:t>Convención sobre los</w:t>
            </w:r>
          </w:p>
          <w:p w:rsidR="006B09C8" w:rsidRPr="00CD1C3C" w:rsidRDefault="006B09C8">
            <w:pPr>
              <w:rPr>
                <w:rFonts w:ascii="Arial" w:hAnsi="Arial" w:cs="Arial"/>
                <w:b/>
                <w:sz w:val="34"/>
                <w:lang w:val="es-PE"/>
              </w:rPr>
            </w:pPr>
            <w:r w:rsidRPr="00CD1C3C">
              <w:rPr>
                <w:rFonts w:ascii="Arial" w:hAnsi="Arial" w:cs="Arial"/>
                <w:b/>
                <w:sz w:val="34"/>
                <w:lang w:val="es-PE"/>
              </w:rPr>
              <w:t xml:space="preserve">Derechos del Niño </w:t>
            </w:r>
          </w:p>
        </w:tc>
        <w:tc>
          <w:tcPr>
            <w:tcW w:w="3402" w:type="dxa"/>
            <w:tcBorders>
              <w:top w:val="single" w:sz="8" w:space="0" w:color="auto"/>
              <w:bottom w:val="single" w:sz="36" w:space="0" w:color="auto"/>
            </w:tcBorders>
            <w:tcMar>
              <w:top w:w="170" w:type="dxa"/>
            </w:tcMar>
          </w:tcPr>
          <w:p w:rsidR="006B09C8" w:rsidRPr="00CD1C3C" w:rsidRDefault="006B09C8">
            <w:pPr>
              <w:rPr>
                <w:lang w:val="es-PE"/>
              </w:rPr>
            </w:pPr>
            <w:r w:rsidRPr="00CD1C3C">
              <w:rPr>
                <w:lang w:val="es-PE"/>
              </w:rPr>
              <w:t>Distr.</w:t>
            </w:r>
          </w:p>
          <w:p w:rsidR="006B09C8" w:rsidRPr="00CD1C3C" w:rsidRDefault="006B09C8">
            <w:pPr>
              <w:rPr>
                <w:lang w:val="es-PE"/>
              </w:rPr>
            </w:pPr>
            <w:r>
              <w:fldChar w:fldCharType="begin"/>
            </w:r>
            <w:r w:rsidRPr="00CD1C3C">
              <w:rPr>
                <w:lang w:val="es-PE"/>
              </w:rPr>
              <w:instrText xml:space="preserve"> FILLIN "Distr." \* MERGEFORMAT </w:instrText>
            </w:r>
            <w:r>
              <w:fldChar w:fldCharType="separate"/>
            </w:r>
            <w:r w:rsidRPr="00CD1C3C">
              <w:rPr>
                <w:lang w:val="es-PE"/>
              </w:rPr>
              <w:t>GENERAL</w:t>
            </w:r>
            <w:r>
              <w:fldChar w:fldCharType="end"/>
            </w:r>
          </w:p>
          <w:p w:rsidR="006B09C8" w:rsidRPr="00C14811" w:rsidRDefault="006B09C8">
            <w:pPr>
              <w:rPr>
                <w:lang w:val="es-PE"/>
              </w:rPr>
            </w:pPr>
          </w:p>
          <w:p w:rsidR="006B09C8" w:rsidRPr="00CD1C3C" w:rsidRDefault="006B09C8">
            <w:pPr>
              <w:rPr>
                <w:lang w:val="es-PE"/>
              </w:rPr>
            </w:pPr>
            <w:r>
              <w:fldChar w:fldCharType="begin"/>
            </w:r>
            <w:r w:rsidRPr="00CD1C3C">
              <w:rPr>
                <w:lang w:val="es-PE"/>
              </w:rPr>
              <w:instrText xml:space="preserve"> FILLIN "Symbol" \* MERGEFORMAT </w:instrText>
            </w:r>
            <w:r>
              <w:fldChar w:fldCharType="separate"/>
            </w:r>
            <w:r w:rsidRPr="00CD1C3C">
              <w:rPr>
                <w:lang w:val="es-PE"/>
              </w:rPr>
              <w:t>CRC/C/SR.13</w:t>
            </w:r>
            <w:r>
              <w:fldChar w:fldCharType="end"/>
            </w:r>
            <w:r>
              <w:rPr>
                <w:lang w:val="es-PE"/>
              </w:rPr>
              <w:t>76</w:t>
            </w:r>
          </w:p>
          <w:p w:rsidR="006B09C8" w:rsidRPr="00F1275A" w:rsidRDefault="00034648">
            <w:pPr>
              <w:rPr>
                <w:lang w:val="es-PE"/>
              </w:rPr>
            </w:pPr>
            <w:r>
              <w:rPr>
                <w:lang w:val="es-PE"/>
              </w:rPr>
              <w:t>6</w:t>
            </w:r>
            <w:r w:rsidR="006B09C8" w:rsidRPr="00F1275A">
              <w:rPr>
                <w:lang w:val="es-PE"/>
              </w:rPr>
              <w:t xml:space="preserve"> de </w:t>
            </w:r>
            <w:r>
              <w:rPr>
                <w:lang w:val="es-PE"/>
              </w:rPr>
              <w:t>enero de 2010</w:t>
            </w:r>
          </w:p>
          <w:p w:rsidR="006B09C8" w:rsidRDefault="006B09C8">
            <w:pPr>
              <w:rPr>
                <w:lang w:val="es-PE"/>
              </w:rPr>
            </w:pPr>
          </w:p>
          <w:p w:rsidR="006B09C8" w:rsidRPr="00995838" w:rsidRDefault="006B09C8">
            <w:pPr>
              <w:rPr>
                <w:lang w:val="es-PE"/>
              </w:rPr>
            </w:pPr>
            <w:r w:rsidRPr="00EE714E">
              <w:rPr>
                <w:lang w:val="es-PE"/>
              </w:rPr>
              <w:t>ESPAÑOL</w:t>
            </w:r>
          </w:p>
          <w:p w:rsidR="006B09C8" w:rsidRPr="00995838" w:rsidRDefault="006B09C8">
            <w:pPr>
              <w:rPr>
                <w:lang w:val="es-PE"/>
              </w:rPr>
            </w:pPr>
            <w:r w:rsidRPr="00995838">
              <w:rPr>
                <w:lang w:val="es-PE"/>
              </w:rPr>
              <w:t xml:space="preserve">Original:  </w:t>
            </w:r>
            <w:r>
              <w:rPr>
                <w:lang w:val="es-PE"/>
              </w:rPr>
              <w:t xml:space="preserve">FRANCÉS </w:t>
            </w:r>
          </w:p>
        </w:tc>
      </w:tr>
    </w:tbl>
    <w:p w:rsidR="006B09C8" w:rsidRDefault="006B09C8">
      <w:pPr>
        <w:jc w:val="center"/>
        <w:rPr>
          <w:b/>
          <w:lang w:val="es-PE"/>
        </w:rPr>
      </w:pPr>
    </w:p>
    <w:p w:rsidR="006B09C8" w:rsidRDefault="006B09C8">
      <w:pPr>
        <w:rPr>
          <w:lang w:val="es-PE"/>
        </w:rPr>
      </w:pPr>
      <w:r>
        <w:rPr>
          <w:lang w:val="es-PE"/>
        </w:rPr>
        <w:t>COMITÉ DE LOS DERECHOS DEL NIÑO</w:t>
      </w:r>
    </w:p>
    <w:p w:rsidR="006B09C8" w:rsidRDefault="006B09C8">
      <w:pPr>
        <w:tabs>
          <w:tab w:val="left" w:pos="6328"/>
        </w:tabs>
        <w:spacing w:after="600"/>
        <w:rPr>
          <w:lang w:val="es-PE"/>
        </w:rPr>
      </w:pPr>
      <w:r>
        <w:rPr>
          <w:lang w:val="es-PE"/>
        </w:rPr>
        <w:t>50° período de sesiones</w:t>
      </w:r>
    </w:p>
    <w:p w:rsidR="006B09C8" w:rsidRDefault="006B09C8">
      <w:pPr>
        <w:spacing w:after="240"/>
        <w:jc w:val="center"/>
        <w:rPr>
          <w:b/>
          <w:lang w:val="es-PE"/>
        </w:rPr>
      </w:pPr>
      <w:r>
        <w:rPr>
          <w:b/>
          <w:lang w:val="es-PE"/>
        </w:rPr>
        <w:t>ACTA RESUMIDA DE LA 1376ª SESIÓN</w:t>
      </w:r>
    </w:p>
    <w:p w:rsidR="006B09C8" w:rsidRDefault="006B09C8">
      <w:pPr>
        <w:spacing w:after="240"/>
        <w:jc w:val="center"/>
        <w:rPr>
          <w:b/>
          <w:lang w:val="es-PE"/>
        </w:rPr>
      </w:pPr>
      <w:r>
        <w:rPr>
          <w:b/>
          <w:lang w:val="es-ES_tradnl"/>
        </w:rPr>
        <w:t>celebrada en el Palais Wilson, Ginebra,</w:t>
      </w:r>
      <w:r>
        <w:rPr>
          <w:b/>
          <w:lang w:val="es-ES_tradnl"/>
        </w:rPr>
        <w:br/>
        <w:t>el jueves 15</w:t>
      </w:r>
      <w:r>
        <w:rPr>
          <w:b/>
          <w:lang w:val="es-PE"/>
        </w:rPr>
        <w:t xml:space="preserve"> de enero de </w:t>
      </w:r>
      <w:smartTag w:uri="urn:schemas-microsoft-com:office:smarttags" w:element="metricconverter">
        <w:smartTagPr>
          <w:attr w:name="ProductID" w:val="2009, a"/>
        </w:smartTagPr>
        <w:r>
          <w:rPr>
            <w:b/>
            <w:lang w:val="es-PE"/>
          </w:rPr>
          <w:t>2009, a</w:t>
        </w:r>
      </w:smartTag>
      <w:r>
        <w:rPr>
          <w:b/>
          <w:lang w:val="es-PE"/>
        </w:rPr>
        <w:t xml:space="preserve"> las 10.00 horas</w:t>
      </w:r>
    </w:p>
    <w:p w:rsidR="006B09C8" w:rsidRDefault="006B09C8">
      <w:pPr>
        <w:spacing w:after="600"/>
        <w:jc w:val="center"/>
        <w:rPr>
          <w:b/>
          <w:lang w:val="es-PE"/>
        </w:rPr>
      </w:pPr>
      <w:r>
        <w:rPr>
          <w:b/>
          <w:lang w:val="es-PE"/>
        </w:rPr>
        <w:t>Presidenta: Sra. LEE</w:t>
      </w:r>
    </w:p>
    <w:p w:rsidR="006B09C8" w:rsidRDefault="006B09C8">
      <w:pPr>
        <w:spacing w:after="240"/>
        <w:jc w:val="center"/>
        <w:rPr>
          <w:b/>
          <w:lang w:val="es-PE"/>
        </w:rPr>
      </w:pPr>
      <w:r>
        <w:rPr>
          <w:b/>
          <w:lang w:val="es-PE"/>
        </w:rPr>
        <w:t>SUMARIO</w:t>
      </w:r>
    </w:p>
    <w:p w:rsidR="006B09C8" w:rsidRDefault="006B09C8">
      <w:pPr>
        <w:spacing w:after="240"/>
        <w:rPr>
          <w:i/>
          <w:lang w:val="es-PE"/>
        </w:rPr>
      </w:pPr>
      <w:r>
        <w:rPr>
          <w:b/>
          <w:lang w:val="es-PE"/>
        </w:rPr>
        <w:t xml:space="preserve">EXAMEN DE LOS INFORMES PRESENTADOS POR LOS ESTADOS PARTES </w:t>
      </w:r>
      <w:r>
        <w:rPr>
          <w:i/>
          <w:lang w:val="es-PE"/>
        </w:rPr>
        <w:t>(continuación)</w:t>
      </w:r>
    </w:p>
    <w:p w:rsidR="006B09C8" w:rsidRDefault="006B09C8">
      <w:pPr>
        <w:spacing w:after="240"/>
        <w:ind w:left="567"/>
        <w:rPr>
          <w:b/>
          <w:lang w:val="es-PE"/>
        </w:rPr>
      </w:pPr>
      <w:r>
        <w:rPr>
          <w:b/>
          <w:lang w:val="es-PE"/>
        </w:rPr>
        <w:t xml:space="preserve"> Tercer informe periódico de los Países Bajos relativo a la aplicación de la Convención sobre los Derechos del Niño</w:t>
      </w:r>
    </w:p>
    <w:p w:rsidR="006B09C8" w:rsidRDefault="006B09C8">
      <w:pPr>
        <w:spacing w:after="240"/>
        <w:rPr>
          <w:lang w:val="es-ES_tradnl"/>
        </w:rPr>
      </w:pPr>
    </w:p>
    <w:p w:rsidR="006B09C8" w:rsidRDefault="006B09C8">
      <w:pPr>
        <w:spacing w:after="240"/>
        <w:rPr>
          <w:lang w:val="es-ES_tradnl"/>
        </w:rPr>
      </w:pPr>
    </w:p>
    <w:p w:rsidR="006B09C8" w:rsidRDefault="006B09C8">
      <w:pPr>
        <w:spacing w:after="240"/>
        <w:rPr>
          <w:lang w:val="es-ES_tradnl"/>
        </w:rPr>
      </w:pPr>
      <w:r>
        <w:rPr>
          <w:lang w:val="es-ES_tradnl"/>
        </w:rPr>
        <w:t>______________</w:t>
      </w:r>
    </w:p>
    <w:p w:rsidR="006B09C8" w:rsidRDefault="006B09C8">
      <w:pPr>
        <w:spacing w:after="240"/>
        <w:ind w:firstLine="567"/>
        <w:rPr>
          <w:lang w:val="es-ES_tradnl"/>
        </w:rPr>
      </w:pPr>
      <w:r>
        <w:rPr>
          <w:lang w:val="es-ES_tradnl"/>
        </w:rPr>
        <w:t>La presente acta podrá ser objeto de correcciones.</w:t>
      </w:r>
    </w:p>
    <w:p w:rsidR="006B09C8" w:rsidRDefault="006B09C8">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6B09C8" w:rsidRDefault="006B09C8">
      <w:pPr>
        <w:spacing w:after="240"/>
        <w:ind w:left="567" w:hanging="567"/>
        <w:jc w:val="both"/>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B09C8" w:rsidRDefault="006B09C8">
      <w:pPr>
        <w:spacing w:after="240"/>
        <w:rPr>
          <w:lang w:val="es-ES_tradnl"/>
        </w:rPr>
      </w:pPr>
      <w:r>
        <w:rPr>
          <w:lang w:val="es-ES_tradnl"/>
        </w:rPr>
        <w:t>GE.09-40211 (EXT)</w:t>
      </w:r>
    </w:p>
    <w:p w:rsidR="006B09C8" w:rsidRPr="00EF6F34" w:rsidRDefault="006B09C8">
      <w:pPr>
        <w:spacing w:after="240"/>
        <w:rPr>
          <w:i/>
          <w:iCs/>
          <w:lang w:val="es-PE"/>
        </w:rPr>
      </w:pPr>
      <w:r>
        <w:rPr>
          <w:lang w:val="es-ES_tradnl"/>
        </w:rPr>
        <w:br w:type="page"/>
      </w:r>
      <w:r>
        <w:rPr>
          <w:lang w:val="es-PE"/>
        </w:rPr>
        <w:tab/>
      </w:r>
      <w:r>
        <w:rPr>
          <w:lang w:val="es-PE"/>
        </w:rPr>
        <w:tab/>
      </w:r>
      <w:r>
        <w:rPr>
          <w:lang w:val="es-PE"/>
        </w:rPr>
        <w:tab/>
      </w:r>
      <w:r>
        <w:rPr>
          <w:lang w:val="es-PE"/>
        </w:rPr>
        <w:tab/>
      </w:r>
      <w:r w:rsidRPr="00EF6F34">
        <w:rPr>
          <w:i/>
          <w:iCs/>
          <w:lang w:val="es-PE"/>
        </w:rPr>
        <w:t>Se declara abierta la sesión a las 10.10</w:t>
      </w:r>
      <w:r>
        <w:rPr>
          <w:i/>
          <w:iCs/>
          <w:lang w:val="es-PE"/>
        </w:rPr>
        <w:t xml:space="preserve"> horas</w:t>
      </w:r>
      <w:r w:rsidRPr="00EF6F34">
        <w:rPr>
          <w:i/>
          <w:iCs/>
          <w:lang w:val="es-PE"/>
        </w:rPr>
        <w:t>.</w:t>
      </w:r>
    </w:p>
    <w:p w:rsidR="006B09C8" w:rsidRPr="00697F43" w:rsidRDefault="006B09C8">
      <w:pPr>
        <w:spacing w:after="240"/>
        <w:rPr>
          <w:lang w:val="es-PE"/>
        </w:rPr>
      </w:pPr>
      <w:r>
        <w:rPr>
          <w:b/>
          <w:lang w:val="es-PE"/>
        </w:rPr>
        <w:t xml:space="preserve">EXAMEN DE LOS INFORMES PRESENTADOS POR LOS ESTADOS PARTES </w:t>
      </w:r>
      <w:r w:rsidRPr="00697F43">
        <w:rPr>
          <w:lang w:val="es-PE"/>
        </w:rPr>
        <w:t>(tema 4 de</w:t>
      </w:r>
      <w:r>
        <w:rPr>
          <w:lang w:val="es-PE"/>
        </w:rPr>
        <w:t>l programa</w:t>
      </w:r>
      <w:r w:rsidRPr="00697F43">
        <w:rPr>
          <w:lang w:val="es-PE"/>
        </w:rPr>
        <w:t>) (</w:t>
      </w:r>
      <w:r>
        <w:rPr>
          <w:i/>
          <w:iCs/>
          <w:lang w:val="es-PE"/>
        </w:rPr>
        <w:t>continuación</w:t>
      </w:r>
      <w:r w:rsidRPr="00697F43">
        <w:rPr>
          <w:lang w:val="es-PE"/>
        </w:rPr>
        <w:t>)</w:t>
      </w:r>
    </w:p>
    <w:p w:rsidR="006B09C8" w:rsidRDefault="006B09C8">
      <w:pPr>
        <w:spacing w:after="240"/>
        <w:rPr>
          <w:b/>
          <w:lang w:val="es-PE"/>
        </w:rPr>
      </w:pPr>
      <w:r>
        <w:rPr>
          <w:b/>
          <w:lang w:val="es-PE"/>
        </w:rPr>
        <w:t>Tercer informe periódico de los Países Bajos relativo a la aplicación de la Convención sobre los Derechos del Niño [(CRC/C/NDL/3); documentos básicos del Reino de los Países Bajos: Países Bajos (parte europea del Reino) (HRI/CORE/1/Add.66), Antillas Neerlandesas (HRI/CORE/1/Add.67), Aruba (HRI/CORE/1/Add.68/Rev.1); lista de cuestiones que deben abordarse (CRC/C/NLD/Q/3); respuestas por escrito del Estado parte a la lista de cuestiones que deben abordarse (CRC/C/NLD/Q/3/Add.1)]</w:t>
      </w:r>
    </w:p>
    <w:p w:rsidR="006B09C8" w:rsidRPr="00255F8F" w:rsidRDefault="006B09C8">
      <w:pPr>
        <w:spacing w:after="240"/>
        <w:rPr>
          <w:i/>
          <w:iCs/>
          <w:lang w:val="es-PE"/>
        </w:rPr>
      </w:pPr>
      <w:r w:rsidRPr="00255F8F">
        <w:rPr>
          <w:lang w:val="es-PE"/>
        </w:rPr>
        <w:t>1.</w:t>
      </w:r>
      <w:r w:rsidRPr="00255F8F">
        <w:rPr>
          <w:lang w:val="es-PE"/>
        </w:rPr>
        <w:tab/>
      </w:r>
      <w:r w:rsidRPr="00255F8F">
        <w:rPr>
          <w:i/>
          <w:iCs/>
          <w:lang w:val="es-PE"/>
        </w:rPr>
        <w:t>Por invitación de la Presidenta, los miembros de la delegación del Reino de los Pa</w:t>
      </w:r>
      <w:r>
        <w:rPr>
          <w:i/>
          <w:iCs/>
          <w:lang w:val="es-PE"/>
        </w:rPr>
        <w:t>íses Bajos toman asiento a la mesa del</w:t>
      </w:r>
      <w:r w:rsidRPr="00255F8F">
        <w:rPr>
          <w:i/>
          <w:iCs/>
          <w:lang w:val="es-PE"/>
        </w:rPr>
        <w:t> Comité.</w:t>
      </w:r>
    </w:p>
    <w:p w:rsidR="006B09C8" w:rsidRPr="006A107A" w:rsidRDefault="006B09C8">
      <w:pPr>
        <w:spacing w:after="240"/>
        <w:rPr>
          <w:lang w:val="es-PE"/>
        </w:rPr>
      </w:pPr>
      <w:r w:rsidRPr="00646C76">
        <w:rPr>
          <w:lang w:val="es-PE"/>
        </w:rPr>
        <w:t>2.</w:t>
      </w:r>
      <w:r w:rsidRPr="00646C76">
        <w:rPr>
          <w:lang w:val="es-PE"/>
        </w:rPr>
        <w:tab/>
        <w:t xml:space="preserve">El </w:t>
      </w:r>
      <w:r>
        <w:rPr>
          <w:b/>
          <w:lang w:val="es-PE"/>
        </w:rPr>
        <w:t>Sr. ROUVOET</w:t>
      </w:r>
      <w:r w:rsidRPr="00646C76">
        <w:rPr>
          <w:lang w:val="es-PE"/>
        </w:rPr>
        <w:t xml:space="preserve"> (Reino de los Países Bajos) recuerda que el Reino de los Países Bajos </w:t>
      </w:r>
      <w:r>
        <w:rPr>
          <w:lang w:val="es-PE"/>
        </w:rPr>
        <w:t>comprende tres entidades</w:t>
      </w:r>
      <w:r w:rsidRPr="00646C76">
        <w:rPr>
          <w:lang w:val="es-PE"/>
        </w:rPr>
        <w:t>: los Países Bajos</w:t>
      </w:r>
      <w:r>
        <w:rPr>
          <w:lang w:val="es-PE"/>
        </w:rPr>
        <w:t xml:space="preserve"> en sentido propio, </w:t>
      </w:r>
      <w:r w:rsidRPr="00646C76">
        <w:rPr>
          <w:lang w:val="es-PE"/>
        </w:rPr>
        <w:t xml:space="preserve">vale decir, la parte europea del Reino, </w:t>
      </w:r>
      <w:r>
        <w:rPr>
          <w:lang w:val="es-PE"/>
        </w:rPr>
        <w:t>las Antillas Neerlandesas y</w:t>
      </w:r>
      <w:r w:rsidRPr="00646C76">
        <w:rPr>
          <w:lang w:val="es-PE"/>
        </w:rPr>
        <w:t xml:space="preserve"> Aruba. </w:t>
      </w:r>
      <w:r>
        <w:rPr>
          <w:lang w:val="es-PE"/>
        </w:rPr>
        <w:t>Cada una</w:t>
      </w:r>
      <w:r w:rsidRPr="006A107A">
        <w:rPr>
          <w:lang w:val="es-PE"/>
        </w:rPr>
        <w:t xml:space="preserve"> de </w:t>
      </w:r>
      <w:r>
        <w:rPr>
          <w:lang w:val="es-PE"/>
        </w:rPr>
        <w:t>estas entidades</w:t>
      </w:r>
      <w:r w:rsidRPr="006A107A">
        <w:rPr>
          <w:lang w:val="es-PE"/>
        </w:rPr>
        <w:t xml:space="preserve"> es responsable de la aplicaci</w:t>
      </w:r>
      <w:r>
        <w:rPr>
          <w:lang w:val="es-PE"/>
        </w:rPr>
        <w:t>ón de la Convención en su territorio</w:t>
      </w:r>
      <w:r w:rsidRPr="006A107A">
        <w:rPr>
          <w:lang w:val="es-PE"/>
        </w:rPr>
        <w:t>.</w:t>
      </w:r>
    </w:p>
    <w:p w:rsidR="006B09C8" w:rsidRPr="005221E4" w:rsidRDefault="006B09C8">
      <w:pPr>
        <w:spacing w:after="240"/>
        <w:rPr>
          <w:lang w:val="es-PE"/>
        </w:rPr>
      </w:pPr>
      <w:r w:rsidRPr="00756537">
        <w:rPr>
          <w:lang w:val="es-PE"/>
        </w:rPr>
        <w:t>3.</w:t>
      </w:r>
      <w:r w:rsidRPr="00756537">
        <w:rPr>
          <w:lang w:val="es-PE"/>
        </w:rPr>
        <w:tab/>
        <w:t>Dado que en los Países Bajos la política</w:t>
      </w:r>
      <w:r>
        <w:rPr>
          <w:lang w:val="es-PE"/>
        </w:rPr>
        <w:t xml:space="preserve"> para</w:t>
      </w:r>
      <w:r w:rsidRPr="00756537">
        <w:rPr>
          <w:lang w:val="es-PE"/>
        </w:rPr>
        <w:t xml:space="preserve"> la infancia está descentralizada, las autoridades regionales y locales desempeñan un papel primordial en la aplicaci</w:t>
      </w:r>
      <w:r>
        <w:rPr>
          <w:lang w:val="es-PE"/>
        </w:rPr>
        <w:t xml:space="preserve">ón de </w:t>
      </w:r>
      <w:smartTag w:uri="urn:schemas-microsoft-com:office:smarttags" w:element="PersonName">
        <w:smartTagPr>
          <w:attr w:name="ProductID" w:val="la Convenci￳n. En"/>
        </w:smartTagPr>
        <w:r>
          <w:rPr>
            <w:lang w:val="es-PE"/>
          </w:rPr>
          <w:t>la Convención</w:t>
        </w:r>
        <w:r w:rsidRPr="00756537">
          <w:rPr>
            <w:lang w:val="es-PE"/>
          </w:rPr>
          <w:t xml:space="preserve">. </w:t>
        </w:r>
        <w:r w:rsidRPr="005221E4">
          <w:rPr>
            <w:lang w:val="es-PE"/>
          </w:rPr>
          <w:t>En</w:t>
        </w:r>
      </w:smartTag>
      <w:r w:rsidRPr="005221E4">
        <w:rPr>
          <w:lang w:val="es-PE"/>
        </w:rPr>
        <w:t xml:space="preserve"> febrero de 2007, los Países Bajos crearon </w:t>
      </w:r>
      <w:r>
        <w:rPr>
          <w:lang w:val="es-PE"/>
        </w:rPr>
        <w:t>el</w:t>
      </w:r>
      <w:r w:rsidRPr="005221E4">
        <w:rPr>
          <w:lang w:val="es-PE"/>
        </w:rPr>
        <w:t xml:space="preserve"> Ministerio de la Juventud y la Familia, </w:t>
      </w:r>
      <w:r>
        <w:rPr>
          <w:lang w:val="es-PE"/>
        </w:rPr>
        <w:t>muestra palpable de</w:t>
      </w:r>
      <w:r w:rsidRPr="005221E4">
        <w:rPr>
          <w:lang w:val="es-PE"/>
        </w:rPr>
        <w:t xml:space="preserve"> la importancia que el Gobierno</w:t>
      </w:r>
      <w:r>
        <w:rPr>
          <w:lang w:val="es-PE"/>
        </w:rPr>
        <w:t xml:space="preserve"> de los Países Bajos otorga a las cuestiones relativas a los niños, los jóvenes y la familia</w:t>
      </w:r>
      <w:r w:rsidRPr="005221E4">
        <w:rPr>
          <w:lang w:val="es-PE"/>
        </w:rPr>
        <w:t>.</w:t>
      </w:r>
    </w:p>
    <w:p w:rsidR="006B09C8" w:rsidRPr="003672FB" w:rsidRDefault="006B09C8">
      <w:pPr>
        <w:spacing w:after="240"/>
        <w:rPr>
          <w:lang w:val="es-PE"/>
        </w:rPr>
      </w:pPr>
      <w:r w:rsidRPr="005D613C">
        <w:rPr>
          <w:lang w:val="es-PE"/>
        </w:rPr>
        <w:t>4.</w:t>
      </w:r>
      <w:r w:rsidRPr="005D613C">
        <w:rPr>
          <w:lang w:val="es-PE"/>
        </w:rPr>
        <w:tab/>
      </w:r>
      <w:r>
        <w:rPr>
          <w:lang w:val="es-PE"/>
        </w:rPr>
        <w:t>La</w:t>
      </w:r>
      <w:r w:rsidRPr="005D613C">
        <w:rPr>
          <w:lang w:val="es-PE"/>
        </w:rPr>
        <w:t>s recomendaciones constructivas formuladas por el Comité en 2004</w:t>
      </w:r>
      <w:r>
        <w:rPr>
          <w:lang w:val="es-PE"/>
        </w:rPr>
        <w:t xml:space="preserve"> </w:t>
      </w:r>
      <w:r w:rsidRPr="005D613C">
        <w:rPr>
          <w:lang w:val="es-PE"/>
        </w:rPr>
        <w:t xml:space="preserve">como resultado </w:t>
      </w:r>
      <w:r>
        <w:rPr>
          <w:lang w:val="es-PE"/>
        </w:rPr>
        <w:t xml:space="preserve"> </w:t>
      </w:r>
      <w:r w:rsidRPr="005D613C">
        <w:rPr>
          <w:lang w:val="es-PE"/>
        </w:rPr>
        <w:t>del examen del segundo informe periódico de los Pa</w:t>
      </w:r>
      <w:r>
        <w:rPr>
          <w:lang w:val="es-PE"/>
        </w:rPr>
        <w:t xml:space="preserve">íses Bajos han influido sobremanera en la política para la infancia y, ante todo, han dado lugar a la aprobación de un plan nacional de acción integral en favor de </w:t>
      </w:r>
      <w:smartTag w:uri="urn:schemas-microsoft-com:office:smarttags" w:element="PersonName">
        <w:smartTagPr>
          <w:attr w:name="ProductID" w:val="la infancia. Poco"/>
        </w:smartTagPr>
        <w:r>
          <w:rPr>
            <w:lang w:val="es-PE"/>
          </w:rPr>
          <w:t xml:space="preserve">la infancia. </w:t>
        </w:r>
        <w:r w:rsidRPr="003672FB">
          <w:rPr>
            <w:lang w:val="es-PE"/>
          </w:rPr>
          <w:t>Poco</w:t>
        </w:r>
      </w:smartTag>
      <w:r w:rsidRPr="003672FB">
        <w:rPr>
          <w:lang w:val="es-PE"/>
        </w:rPr>
        <w:t xml:space="preserve"> después de la </w:t>
      </w:r>
      <w:r>
        <w:rPr>
          <w:lang w:val="es-PE"/>
        </w:rPr>
        <w:t>creación</w:t>
      </w:r>
      <w:r w:rsidRPr="003672FB">
        <w:rPr>
          <w:lang w:val="es-PE"/>
        </w:rPr>
        <w:t xml:space="preserve"> del Ministerio de la Juventud y la Familia</w:t>
      </w:r>
      <w:r>
        <w:rPr>
          <w:lang w:val="es-PE"/>
        </w:rPr>
        <w:t>,</w:t>
      </w:r>
      <w:r w:rsidRPr="003672FB">
        <w:rPr>
          <w:lang w:val="es-PE"/>
        </w:rPr>
        <w:t xml:space="preserve"> se presentó</w:t>
      </w:r>
      <w:r>
        <w:rPr>
          <w:lang w:val="es-PE"/>
        </w:rPr>
        <w:t xml:space="preserve"> </w:t>
      </w:r>
      <w:r w:rsidRPr="003672FB">
        <w:rPr>
          <w:lang w:val="es-PE"/>
        </w:rPr>
        <w:t>al</w:t>
      </w:r>
      <w:r>
        <w:rPr>
          <w:lang w:val="es-PE"/>
        </w:rPr>
        <w:t xml:space="preserve"> Parla</w:t>
      </w:r>
      <w:r w:rsidRPr="003672FB">
        <w:rPr>
          <w:lang w:val="es-PE"/>
        </w:rPr>
        <w:t xml:space="preserve">mento un plan </w:t>
      </w:r>
      <w:r>
        <w:rPr>
          <w:lang w:val="es-PE"/>
        </w:rPr>
        <w:t xml:space="preserve">titulado “Una oportunidad para cada niño” que define varios objetivos en el ámbito de la política para </w:t>
      </w:r>
      <w:smartTag w:uri="urn:schemas-microsoft-com:office:smarttags" w:element="PersonName">
        <w:smartTagPr>
          <w:attr w:name="ProductID" w:val="la infancia. Adem￡s"/>
        </w:smartTagPr>
        <w:r>
          <w:rPr>
            <w:lang w:val="es-PE"/>
          </w:rPr>
          <w:t>la infancia</w:t>
        </w:r>
        <w:r w:rsidRPr="003672FB">
          <w:rPr>
            <w:lang w:val="es-PE"/>
          </w:rPr>
          <w:t>. Además</w:t>
        </w:r>
      </w:smartTag>
      <w:r w:rsidRPr="003672FB">
        <w:rPr>
          <w:lang w:val="es-PE"/>
        </w:rPr>
        <w:t>, en 2009</w:t>
      </w:r>
      <w:r>
        <w:rPr>
          <w:lang w:val="es-PE"/>
        </w:rPr>
        <w:t>,</w:t>
      </w:r>
      <w:r w:rsidRPr="003672FB">
        <w:rPr>
          <w:lang w:val="es-PE"/>
        </w:rPr>
        <w:t xml:space="preserve"> los Países Bajos conmemorarán el vigésimo aniversario de </w:t>
      </w:r>
      <w:r>
        <w:rPr>
          <w:lang w:val="es-PE"/>
        </w:rPr>
        <w:t>la entrada en vigor de la Convención</w:t>
      </w:r>
      <w:r w:rsidRPr="003672FB">
        <w:rPr>
          <w:lang w:val="es-PE"/>
        </w:rPr>
        <w:t xml:space="preserve"> </w:t>
      </w:r>
      <w:r>
        <w:rPr>
          <w:lang w:val="es-PE"/>
        </w:rPr>
        <w:t>y</w:t>
      </w:r>
      <w:r w:rsidRPr="003672FB">
        <w:rPr>
          <w:lang w:val="es-PE"/>
        </w:rPr>
        <w:t xml:space="preserve"> organizar</w:t>
      </w:r>
      <w:r>
        <w:rPr>
          <w:lang w:val="es-PE"/>
        </w:rPr>
        <w:t>án, conjuntamente con organizaciones no gubernamentales nacionales, distintas actividades destinadas a crear conciencia sobre los principios que ésta consagra</w:t>
      </w:r>
      <w:r w:rsidRPr="003672FB">
        <w:rPr>
          <w:lang w:val="es-PE"/>
        </w:rPr>
        <w:t>.</w:t>
      </w:r>
    </w:p>
    <w:p w:rsidR="006B09C8" w:rsidRPr="005F1E54" w:rsidRDefault="006B09C8">
      <w:pPr>
        <w:spacing w:after="240"/>
        <w:rPr>
          <w:lang w:val="es-PE"/>
        </w:rPr>
      </w:pPr>
      <w:r w:rsidRPr="005F1E54">
        <w:rPr>
          <w:lang w:val="es-PE"/>
        </w:rPr>
        <w:t>5.</w:t>
      </w:r>
      <w:r w:rsidRPr="005F1E54">
        <w:rPr>
          <w:lang w:val="es-PE"/>
        </w:rPr>
        <w:tab/>
        <w:t xml:space="preserve">Asimismo, los Países Bajos </w:t>
      </w:r>
      <w:r>
        <w:rPr>
          <w:lang w:val="es-PE"/>
        </w:rPr>
        <w:t>han dado curso</w:t>
      </w:r>
      <w:r w:rsidRPr="005F1E54">
        <w:rPr>
          <w:lang w:val="es-PE"/>
        </w:rPr>
        <w:t xml:space="preserve"> a las recomendaciones del Comité </w:t>
      </w:r>
      <w:r>
        <w:rPr>
          <w:lang w:val="es-PE"/>
        </w:rPr>
        <w:t>al entablar</w:t>
      </w:r>
      <w:r w:rsidRPr="005F1E54">
        <w:rPr>
          <w:lang w:val="es-PE"/>
        </w:rPr>
        <w:t xml:space="preserve"> un proceso </w:t>
      </w:r>
      <w:r>
        <w:rPr>
          <w:lang w:val="es-PE"/>
        </w:rPr>
        <w:t xml:space="preserve">legislativo para la creación del cargo de Defensor del Niño, el cual será nombrado por el </w:t>
      </w:r>
      <w:r w:rsidRPr="005F1E54">
        <w:rPr>
          <w:lang w:val="es-PE"/>
        </w:rPr>
        <w:t>Parl</w:t>
      </w:r>
      <w:r>
        <w:rPr>
          <w:lang w:val="es-PE"/>
        </w:rPr>
        <w:t>a</w:t>
      </w:r>
      <w:r w:rsidRPr="005F1E54">
        <w:rPr>
          <w:lang w:val="es-PE"/>
        </w:rPr>
        <w:t>ment</w:t>
      </w:r>
      <w:r>
        <w:rPr>
          <w:lang w:val="es-PE"/>
        </w:rPr>
        <w:t>o</w:t>
      </w:r>
      <w:r w:rsidRPr="005F1E54">
        <w:rPr>
          <w:lang w:val="es-PE"/>
        </w:rPr>
        <w:t>.</w:t>
      </w:r>
    </w:p>
    <w:p w:rsidR="006B09C8" w:rsidRPr="00E62C55" w:rsidRDefault="006B09C8">
      <w:pPr>
        <w:spacing w:after="240"/>
        <w:rPr>
          <w:lang w:val="es-PE"/>
        </w:rPr>
      </w:pPr>
      <w:r w:rsidRPr="00E62C55">
        <w:rPr>
          <w:lang w:val="es-PE"/>
        </w:rPr>
        <w:t>6.</w:t>
      </w:r>
      <w:r w:rsidRPr="00E62C55">
        <w:rPr>
          <w:lang w:val="es-PE"/>
        </w:rPr>
        <w:tab/>
      </w:r>
      <w:r>
        <w:rPr>
          <w:lang w:val="es-PE"/>
        </w:rPr>
        <w:t>Asimismo, se ha aplicado l</w:t>
      </w:r>
      <w:r w:rsidRPr="00E62C55">
        <w:rPr>
          <w:lang w:val="es-PE"/>
        </w:rPr>
        <w:t>a recomendación formulada por el Comité que prohíbe expresamente recurrir a la violencia y a</w:t>
      </w:r>
      <w:r>
        <w:rPr>
          <w:lang w:val="es-PE"/>
        </w:rPr>
        <w:t xml:space="preserve"> los castigos corporales como método disciplinario.</w:t>
      </w:r>
    </w:p>
    <w:p w:rsidR="006B09C8" w:rsidRPr="003A418B" w:rsidRDefault="006B09C8">
      <w:pPr>
        <w:spacing w:after="240"/>
        <w:rPr>
          <w:lang w:val="es-PE"/>
        </w:rPr>
      </w:pPr>
      <w:r w:rsidRPr="003A418B">
        <w:rPr>
          <w:lang w:val="es-PE"/>
        </w:rPr>
        <w:t>7.</w:t>
      </w:r>
      <w:r w:rsidRPr="003A418B">
        <w:rPr>
          <w:lang w:val="es-PE"/>
        </w:rPr>
        <w:tab/>
        <w:t>Pese a los logros realizados, los Países Bajos deberán continuar a dar prelación a ciertas cuestiones particularmente importantes, como la lucha contra</w:t>
      </w:r>
      <w:r>
        <w:rPr>
          <w:lang w:val="es-PE"/>
        </w:rPr>
        <w:t xml:space="preserve"> los actos de</w:t>
      </w:r>
      <w:r w:rsidRPr="003A418B">
        <w:rPr>
          <w:lang w:val="es-PE"/>
        </w:rPr>
        <w:t xml:space="preserve"> </w:t>
      </w:r>
      <w:r>
        <w:rPr>
          <w:lang w:val="es-PE"/>
        </w:rPr>
        <w:t>violencia infligido</w:t>
      </w:r>
      <w:r w:rsidRPr="003A418B">
        <w:rPr>
          <w:lang w:val="es-PE"/>
        </w:rPr>
        <w:t xml:space="preserve">s a los niños, </w:t>
      </w:r>
      <w:r>
        <w:rPr>
          <w:lang w:val="es-PE"/>
        </w:rPr>
        <w:t>un acceso más rápido a la atención especializada de la salud o incluso un aumento del número de establecimientos educativos cerrados</w:t>
      </w:r>
      <w:r w:rsidRPr="00DA30BE">
        <w:rPr>
          <w:lang w:val="es-PE"/>
        </w:rPr>
        <w:t xml:space="preserve"> para </w:t>
      </w:r>
      <w:r>
        <w:rPr>
          <w:lang w:val="es-PE"/>
        </w:rPr>
        <w:t>niños</w:t>
      </w:r>
      <w:r w:rsidRPr="00DA30BE">
        <w:rPr>
          <w:lang w:val="es-PE"/>
        </w:rPr>
        <w:t xml:space="preserve"> como alternativa a la detención</w:t>
      </w:r>
      <w:r>
        <w:rPr>
          <w:lang w:val="es-PE"/>
        </w:rPr>
        <w:t>.</w:t>
      </w:r>
    </w:p>
    <w:p w:rsidR="006B09C8" w:rsidRPr="005A4AD7" w:rsidRDefault="006B09C8">
      <w:pPr>
        <w:spacing w:after="240"/>
        <w:rPr>
          <w:lang w:val="es-PE"/>
        </w:rPr>
      </w:pPr>
      <w:r w:rsidRPr="00D07DF0">
        <w:rPr>
          <w:lang w:val="es-PE"/>
        </w:rPr>
        <w:t>8.</w:t>
      </w:r>
      <w:r w:rsidRPr="00D07DF0">
        <w:rPr>
          <w:lang w:val="es-PE"/>
        </w:rPr>
        <w:tab/>
        <w:t xml:space="preserve">La </w:t>
      </w:r>
      <w:r>
        <w:rPr>
          <w:b/>
          <w:lang w:val="es-PE"/>
        </w:rPr>
        <w:t>Sra. LEEFLANG</w:t>
      </w:r>
      <w:r w:rsidRPr="00D07DF0">
        <w:rPr>
          <w:lang w:val="es-PE"/>
        </w:rPr>
        <w:t xml:space="preserve"> (Reino de los Países Bajos) </w:t>
      </w:r>
      <w:r w:rsidRPr="00981A64">
        <w:rPr>
          <w:lang w:val="es-PE"/>
        </w:rPr>
        <w:t xml:space="preserve">acoge con gran interés la oportunidad </w:t>
      </w:r>
      <w:r>
        <w:rPr>
          <w:lang w:val="es-PE"/>
        </w:rPr>
        <w:t>que le ha sido concedida</w:t>
      </w:r>
      <w:r w:rsidRPr="00D07DF0">
        <w:rPr>
          <w:lang w:val="es-PE"/>
        </w:rPr>
        <w:t xml:space="preserve"> para presentar el segundo informe periódico de las </w:t>
      </w:r>
      <w:r>
        <w:rPr>
          <w:lang w:val="es-PE"/>
        </w:rPr>
        <w:t>Antillas Neerlandesas, que forma parte integral del tercer informe periódico del Reino de los Países Bajos</w:t>
      </w:r>
      <w:r w:rsidRPr="00D07DF0">
        <w:rPr>
          <w:lang w:val="es-PE"/>
        </w:rPr>
        <w:t xml:space="preserve">. </w:t>
      </w:r>
      <w:r w:rsidRPr="00610917">
        <w:rPr>
          <w:lang w:val="es-PE"/>
        </w:rPr>
        <w:t xml:space="preserve">Recuerda que la Convención entró en vigor en su país el 16 de enero de 1998. </w:t>
      </w:r>
      <w:r w:rsidRPr="005A4AD7">
        <w:rPr>
          <w:lang w:val="es-PE"/>
        </w:rPr>
        <w:t>Recuerda</w:t>
      </w:r>
      <w:r>
        <w:rPr>
          <w:lang w:val="es-PE"/>
        </w:rPr>
        <w:t>,</w:t>
      </w:r>
      <w:r w:rsidRPr="005A4AD7">
        <w:rPr>
          <w:lang w:val="es-PE"/>
        </w:rPr>
        <w:t xml:space="preserve"> además</w:t>
      </w:r>
      <w:r>
        <w:rPr>
          <w:lang w:val="es-PE"/>
        </w:rPr>
        <w:t>,</w:t>
      </w:r>
      <w:r w:rsidRPr="005A4AD7">
        <w:rPr>
          <w:lang w:val="es-PE"/>
        </w:rPr>
        <w:t xml:space="preserve"> que las </w:t>
      </w:r>
      <w:r>
        <w:rPr>
          <w:lang w:val="es-PE"/>
        </w:rPr>
        <w:t>Antillas Neerlandesas</w:t>
      </w:r>
      <w:r w:rsidRPr="005A4AD7">
        <w:rPr>
          <w:lang w:val="es-PE"/>
        </w:rPr>
        <w:t xml:space="preserve"> </w:t>
      </w:r>
      <w:r>
        <w:rPr>
          <w:lang w:val="es-PE"/>
        </w:rPr>
        <w:t>abarcan</w:t>
      </w:r>
      <w:r w:rsidRPr="005A4AD7">
        <w:rPr>
          <w:lang w:val="es-PE"/>
        </w:rPr>
        <w:t xml:space="preserve"> cinco islas, a saber</w:t>
      </w:r>
      <w:r>
        <w:rPr>
          <w:lang w:val="es-PE"/>
        </w:rPr>
        <w:t>,</w:t>
      </w:r>
      <w:r w:rsidRPr="005A4AD7">
        <w:rPr>
          <w:lang w:val="es-PE"/>
        </w:rPr>
        <w:t xml:space="preserve"> </w:t>
      </w:r>
      <w:r>
        <w:rPr>
          <w:lang w:val="es-PE"/>
        </w:rPr>
        <w:t>Curazao</w:t>
      </w:r>
      <w:r w:rsidRPr="005A4AD7">
        <w:rPr>
          <w:lang w:val="es-PE"/>
        </w:rPr>
        <w:t xml:space="preserve">, </w:t>
      </w:r>
      <w:r w:rsidRPr="00010682">
        <w:rPr>
          <w:lang w:val="es-PE"/>
        </w:rPr>
        <w:t xml:space="preserve">San Martín, </w:t>
      </w:r>
      <w:r>
        <w:rPr>
          <w:lang w:val="es-PE"/>
        </w:rPr>
        <w:t>Bonaire</w:t>
      </w:r>
      <w:r w:rsidRPr="00010682">
        <w:rPr>
          <w:lang w:val="es-PE"/>
        </w:rPr>
        <w:t>,</w:t>
      </w:r>
      <w:r>
        <w:rPr>
          <w:lang w:val="es-PE"/>
        </w:rPr>
        <w:t xml:space="preserve"> San Eustaquio y </w:t>
      </w:r>
      <w:r w:rsidRPr="00FB31C1">
        <w:rPr>
          <w:lang w:val="es-PE"/>
        </w:rPr>
        <w:t>Saba</w:t>
      </w:r>
      <w:r>
        <w:rPr>
          <w:lang w:val="es-PE"/>
        </w:rPr>
        <w:t>,</w:t>
      </w:r>
      <w:r w:rsidRPr="005A4AD7">
        <w:rPr>
          <w:lang w:val="es-PE"/>
        </w:rPr>
        <w:t xml:space="preserve"> y que si bien el Go</w:t>
      </w:r>
      <w:r>
        <w:rPr>
          <w:lang w:val="es-PE"/>
        </w:rPr>
        <w:t>bierno central de las Antillas Neerlandesas se encarga de elaborar</w:t>
      </w:r>
      <w:r w:rsidRPr="005A4AD7">
        <w:rPr>
          <w:lang w:val="es-PE"/>
        </w:rPr>
        <w:t xml:space="preserve"> las políticas nacionales</w:t>
      </w:r>
      <w:r>
        <w:rPr>
          <w:lang w:val="es-PE"/>
        </w:rPr>
        <w:t>, cada isla tiene su propio gobierno, que vela por la aplicación de dichas políticas</w:t>
      </w:r>
      <w:r w:rsidRPr="005A4AD7">
        <w:rPr>
          <w:lang w:val="es-PE"/>
        </w:rPr>
        <w:t>.</w:t>
      </w:r>
      <w:r>
        <w:rPr>
          <w:lang w:val="es-PE"/>
        </w:rPr>
        <w:t xml:space="preserve"> </w:t>
      </w:r>
    </w:p>
    <w:p w:rsidR="006B09C8" w:rsidRPr="00ED4AC0" w:rsidRDefault="006B09C8">
      <w:pPr>
        <w:spacing w:after="240"/>
        <w:rPr>
          <w:lang w:val="es-PE"/>
        </w:rPr>
      </w:pPr>
      <w:r w:rsidRPr="00666DAA">
        <w:rPr>
          <w:lang w:val="es-PE"/>
        </w:rPr>
        <w:t>9.</w:t>
      </w:r>
      <w:r w:rsidRPr="00666DAA">
        <w:rPr>
          <w:lang w:val="es-PE"/>
        </w:rPr>
        <w:tab/>
        <w:t xml:space="preserve">Las </w:t>
      </w:r>
      <w:r>
        <w:rPr>
          <w:lang w:val="es-PE"/>
        </w:rPr>
        <w:t>Antillas Neerlandesas</w:t>
      </w:r>
      <w:r w:rsidRPr="00666DAA">
        <w:rPr>
          <w:lang w:val="es-PE"/>
        </w:rPr>
        <w:t xml:space="preserve"> conceden gran importancia a las conclusiones y recomendaciones de los órganos creados en virtud de tratados y</w:t>
      </w:r>
      <w:r>
        <w:rPr>
          <w:lang w:val="es-PE"/>
        </w:rPr>
        <w:t>,</w:t>
      </w:r>
      <w:r w:rsidRPr="00666DAA">
        <w:rPr>
          <w:lang w:val="es-PE"/>
        </w:rPr>
        <w:t xml:space="preserve"> particularmente</w:t>
      </w:r>
      <w:r>
        <w:rPr>
          <w:lang w:val="es-PE"/>
        </w:rPr>
        <w:t>,</w:t>
      </w:r>
      <w:r w:rsidRPr="00666DAA">
        <w:rPr>
          <w:lang w:val="es-PE"/>
        </w:rPr>
        <w:t xml:space="preserve"> a las </w:t>
      </w:r>
      <w:r>
        <w:rPr>
          <w:lang w:val="es-PE"/>
        </w:rPr>
        <w:t>que formula</w:t>
      </w:r>
      <w:r w:rsidRPr="00666DAA">
        <w:rPr>
          <w:lang w:val="es-PE"/>
        </w:rPr>
        <w:t xml:space="preserve"> el Comité de los Derechos del Niño, </w:t>
      </w:r>
      <w:r>
        <w:rPr>
          <w:lang w:val="es-PE"/>
        </w:rPr>
        <w:t xml:space="preserve">como ocurre con la aprobación del </w:t>
      </w:r>
      <w:r w:rsidRPr="00666DAA">
        <w:rPr>
          <w:lang w:val="es-PE"/>
        </w:rPr>
        <w:t xml:space="preserve">Plan Delta </w:t>
      </w:r>
      <w:r>
        <w:rPr>
          <w:lang w:val="es-PE"/>
        </w:rPr>
        <w:t>para la Educación y la Juventud, cuyo cometido es cuidar de todos y cada uno de los niños a fin de evitar que abandonen sus estudios</w:t>
      </w:r>
      <w:r w:rsidRPr="00666DAA">
        <w:rPr>
          <w:lang w:val="es-PE"/>
        </w:rPr>
        <w:t xml:space="preserve">. </w:t>
      </w:r>
      <w:r w:rsidRPr="00ED4AC0">
        <w:rPr>
          <w:lang w:val="es-PE"/>
        </w:rPr>
        <w:t xml:space="preserve">Uno de los grandes </w:t>
      </w:r>
      <w:r>
        <w:rPr>
          <w:lang w:val="es-PE"/>
        </w:rPr>
        <w:t>avances</w:t>
      </w:r>
      <w:r w:rsidRPr="00ED4AC0">
        <w:rPr>
          <w:lang w:val="es-PE"/>
        </w:rPr>
        <w:t xml:space="preserve"> logrados en materia de educación </w:t>
      </w:r>
      <w:r>
        <w:rPr>
          <w:lang w:val="es-PE"/>
        </w:rPr>
        <w:t xml:space="preserve">ha sido </w:t>
      </w:r>
      <w:r w:rsidRPr="00ED4AC0">
        <w:rPr>
          <w:lang w:val="es-PE"/>
        </w:rPr>
        <w:t xml:space="preserve">la modificación del decreto nacional sobre la </w:t>
      </w:r>
      <w:r>
        <w:rPr>
          <w:lang w:val="es-PE"/>
        </w:rPr>
        <w:t xml:space="preserve">enseñanza obligatoria para los niños con edades comprendidas entre los </w:t>
      </w:r>
      <w:r w:rsidRPr="00ED4AC0">
        <w:rPr>
          <w:lang w:val="es-PE"/>
        </w:rPr>
        <w:t>4 </w:t>
      </w:r>
      <w:r>
        <w:rPr>
          <w:lang w:val="es-PE"/>
        </w:rPr>
        <w:t>y los</w:t>
      </w:r>
      <w:r w:rsidRPr="00ED4AC0">
        <w:rPr>
          <w:lang w:val="es-PE"/>
        </w:rPr>
        <w:t xml:space="preserve"> 18 </w:t>
      </w:r>
      <w:r>
        <w:rPr>
          <w:lang w:val="es-PE"/>
        </w:rPr>
        <w:t>años</w:t>
      </w:r>
      <w:r w:rsidRPr="00ED4AC0">
        <w:rPr>
          <w:lang w:val="es-PE"/>
        </w:rPr>
        <w:t>.</w:t>
      </w:r>
    </w:p>
    <w:p w:rsidR="006B09C8" w:rsidRPr="00FF5574" w:rsidRDefault="006B09C8">
      <w:pPr>
        <w:spacing w:after="240"/>
        <w:rPr>
          <w:lang w:val="es-PE"/>
        </w:rPr>
      </w:pPr>
      <w:r w:rsidRPr="005E5E2D">
        <w:rPr>
          <w:lang w:val="es-PE"/>
        </w:rPr>
        <w:t>10.</w:t>
      </w:r>
      <w:r w:rsidRPr="005E5E2D">
        <w:rPr>
          <w:lang w:val="es-PE"/>
        </w:rPr>
        <w:tab/>
      </w:r>
      <w:r>
        <w:rPr>
          <w:lang w:val="es-PE"/>
        </w:rPr>
        <w:t>L</w:t>
      </w:r>
      <w:r w:rsidRPr="005E5E2D">
        <w:rPr>
          <w:lang w:val="es-PE"/>
        </w:rPr>
        <w:t>a revisión</w:t>
      </w:r>
      <w:r>
        <w:rPr>
          <w:lang w:val="es-PE"/>
        </w:rPr>
        <w:t xml:space="preserve"> de toda la</w:t>
      </w:r>
      <w:r w:rsidRPr="005E5E2D">
        <w:rPr>
          <w:lang w:val="es-PE"/>
        </w:rPr>
        <w:t xml:space="preserve"> legislaci</w:t>
      </w:r>
      <w:r>
        <w:rPr>
          <w:lang w:val="es-PE"/>
        </w:rPr>
        <w:t xml:space="preserve">ón en materia de enseñanza primaria, secundaria y profesional en </w:t>
      </w:r>
      <w:smartTag w:uri="urn:schemas-microsoft-com:office:smarttags" w:element="metricconverter">
        <w:smartTagPr>
          <w:attr w:name="ProductID" w:val="2008 ha"/>
        </w:smartTagPr>
        <w:r>
          <w:rPr>
            <w:lang w:val="es-PE"/>
          </w:rPr>
          <w:t>2008 ha</w:t>
        </w:r>
      </w:smartTag>
      <w:r>
        <w:rPr>
          <w:lang w:val="es-PE"/>
        </w:rPr>
        <w:t xml:space="preserve"> sido</w:t>
      </w:r>
      <w:r w:rsidRPr="005E5E2D">
        <w:rPr>
          <w:lang w:val="es-PE"/>
        </w:rPr>
        <w:t xml:space="preserve"> </w:t>
      </w:r>
      <w:r>
        <w:rPr>
          <w:lang w:val="es-PE"/>
        </w:rPr>
        <w:t>o</w:t>
      </w:r>
      <w:r w:rsidRPr="005E5E2D">
        <w:rPr>
          <w:lang w:val="es-PE"/>
        </w:rPr>
        <w:t>tro</w:t>
      </w:r>
      <w:r>
        <w:rPr>
          <w:lang w:val="es-PE"/>
        </w:rPr>
        <w:t xml:space="preserve"> de los</w:t>
      </w:r>
      <w:r w:rsidRPr="005E5E2D">
        <w:rPr>
          <w:lang w:val="es-PE"/>
        </w:rPr>
        <w:t xml:space="preserve"> gran</w:t>
      </w:r>
      <w:r>
        <w:rPr>
          <w:lang w:val="es-PE"/>
        </w:rPr>
        <w:t>des</w:t>
      </w:r>
      <w:r w:rsidRPr="005E5E2D">
        <w:rPr>
          <w:lang w:val="es-PE"/>
        </w:rPr>
        <w:t xml:space="preserve"> logro</w:t>
      </w:r>
      <w:r>
        <w:rPr>
          <w:lang w:val="es-PE"/>
        </w:rPr>
        <w:t>s</w:t>
      </w:r>
      <w:r w:rsidRPr="005E5E2D">
        <w:rPr>
          <w:lang w:val="es-PE"/>
        </w:rPr>
        <w:t xml:space="preserve"> realizado</w:t>
      </w:r>
      <w:r>
        <w:rPr>
          <w:lang w:val="es-PE"/>
        </w:rPr>
        <w:t>s</w:t>
      </w:r>
      <w:r w:rsidRPr="005E5E2D">
        <w:rPr>
          <w:lang w:val="es-PE"/>
        </w:rPr>
        <w:t xml:space="preserve">. </w:t>
      </w:r>
      <w:r>
        <w:rPr>
          <w:lang w:val="es-PE"/>
        </w:rPr>
        <w:t>La nueva legislación establece que</w:t>
      </w:r>
      <w:r w:rsidRPr="006944F5">
        <w:rPr>
          <w:lang w:val="es-PE"/>
        </w:rPr>
        <w:t xml:space="preserve"> </w:t>
      </w:r>
      <w:r>
        <w:rPr>
          <w:lang w:val="es-PE"/>
        </w:rPr>
        <w:t xml:space="preserve">en adelante </w:t>
      </w:r>
      <w:r w:rsidRPr="006944F5">
        <w:rPr>
          <w:lang w:val="es-PE"/>
        </w:rPr>
        <w:t xml:space="preserve">los miembros del personal de los establecimientos escolares deberán declarar todo maltrato infligido </w:t>
      </w:r>
      <w:r>
        <w:rPr>
          <w:lang w:val="es-PE"/>
        </w:rPr>
        <w:t>al alumno</w:t>
      </w:r>
      <w:r w:rsidRPr="006944F5">
        <w:rPr>
          <w:lang w:val="es-PE"/>
        </w:rPr>
        <w:t xml:space="preserve"> </w:t>
      </w:r>
      <w:r>
        <w:rPr>
          <w:lang w:val="es-PE"/>
        </w:rPr>
        <w:t>y otorga a los padres el derecho a escoger el idioma de instrucción de sus hijos</w:t>
      </w:r>
      <w:r w:rsidRPr="006944F5">
        <w:rPr>
          <w:lang w:val="es-PE"/>
        </w:rPr>
        <w:t xml:space="preserve">. </w:t>
      </w:r>
      <w:r w:rsidRPr="004F403A">
        <w:rPr>
          <w:lang w:val="es-PE"/>
        </w:rPr>
        <w:t>Al término de la enseñanza obligatori</w:t>
      </w:r>
      <w:r>
        <w:rPr>
          <w:lang w:val="es-PE"/>
        </w:rPr>
        <w:t>a, los alumnos de las Antillas Neerlandesas</w:t>
      </w:r>
      <w:r w:rsidRPr="004F403A">
        <w:rPr>
          <w:lang w:val="es-PE"/>
        </w:rPr>
        <w:t xml:space="preserve"> </w:t>
      </w:r>
      <w:r>
        <w:rPr>
          <w:lang w:val="es-PE"/>
        </w:rPr>
        <w:t>deben poder</w:t>
      </w:r>
      <w:r w:rsidRPr="004F403A">
        <w:rPr>
          <w:lang w:val="es-PE"/>
        </w:rPr>
        <w:t xml:space="preserve"> expresarse</w:t>
      </w:r>
      <w:r>
        <w:rPr>
          <w:lang w:val="es-PE"/>
        </w:rPr>
        <w:t xml:space="preserve"> en cuatro idiomas</w:t>
      </w:r>
      <w:r w:rsidRPr="004F403A">
        <w:rPr>
          <w:lang w:val="es-PE"/>
        </w:rPr>
        <w:t xml:space="preserve"> </w:t>
      </w:r>
      <w:r>
        <w:rPr>
          <w:lang w:val="es-PE"/>
        </w:rPr>
        <w:t xml:space="preserve">de modo que puedan </w:t>
      </w:r>
      <w:r w:rsidRPr="004F403A">
        <w:rPr>
          <w:lang w:val="es-PE"/>
        </w:rPr>
        <w:t xml:space="preserve">sentirse cómodos tanto en su comunidad </w:t>
      </w:r>
      <w:r>
        <w:rPr>
          <w:lang w:val="es-PE"/>
        </w:rPr>
        <w:t>de origen como en las Antillas Neerlandesas, los Países Bajos y el resto del mundo</w:t>
      </w:r>
      <w:r w:rsidRPr="004F403A">
        <w:rPr>
          <w:lang w:val="es-PE"/>
        </w:rPr>
        <w:t xml:space="preserve">. </w:t>
      </w:r>
      <w:r w:rsidRPr="00FF5574">
        <w:rPr>
          <w:lang w:val="es-PE"/>
        </w:rPr>
        <w:t xml:space="preserve">Por lo que respecta a las actividades realizadas </w:t>
      </w:r>
      <w:r>
        <w:rPr>
          <w:lang w:val="es-PE"/>
        </w:rPr>
        <w:t>con miras a que se respeten</w:t>
      </w:r>
      <w:r w:rsidRPr="00FF5574">
        <w:rPr>
          <w:lang w:val="es-PE"/>
        </w:rPr>
        <w:t xml:space="preserve"> los derechos consagrados en la Convención, cabe destacar que </w:t>
      </w:r>
      <w:r>
        <w:rPr>
          <w:lang w:val="es-PE"/>
        </w:rPr>
        <w:t>los niños que lo necesiten pueden seguir un tratamiento psicológico en el marco de la política nacional de salud</w:t>
      </w:r>
      <w:r w:rsidRPr="00FF5574">
        <w:rPr>
          <w:lang w:val="es-PE"/>
        </w:rPr>
        <w:t>.</w:t>
      </w:r>
    </w:p>
    <w:p w:rsidR="006B09C8" w:rsidRPr="00B27A29" w:rsidRDefault="006B09C8">
      <w:pPr>
        <w:spacing w:after="240"/>
        <w:rPr>
          <w:lang w:val="es-PE"/>
        </w:rPr>
      </w:pPr>
      <w:r w:rsidRPr="005F4F7E">
        <w:rPr>
          <w:lang w:val="es-PE"/>
        </w:rPr>
        <w:t>11.</w:t>
      </w:r>
      <w:r w:rsidRPr="005F4F7E">
        <w:rPr>
          <w:lang w:val="es-PE"/>
        </w:rPr>
        <w:tab/>
        <w:t>Por último, los esfuerzos realizados p</w:t>
      </w:r>
      <w:r>
        <w:rPr>
          <w:lang w:val="es-PE"/>
        </w:rPr>
        <w:t>or el Gobierno de las Antillas Neerlandesas</w:t>
      </w:r>
      <w:r w:rsidRPr="005F4F7E">
        <w:rPr>
          <w:lang w:val="es-PE"/>
        </w:rPr>
        <w:t xml:space="preserve"> para garantizar una mejor protección </w:t>
      </w:r>
      <w:r>
        <w:rPr>
          <w:lang w:val="es-PE"/>
        </w:rPr>
        <w:t>de los niños</w:t>
      </w:r>
      <w:r w:rsidRPr="005F4F7E">
        <w:rPr>
          <w:lang w:val="es-PE"/>
        </w:rPr>
        <w:t xml:space="preserve"> </w:t>
      </w:r>
      <w:r>
        <w:rPr>
          <w:lang w:val="es-PE"/>
        </w:rPr>
        <w:t xml:space="preserve">culminaron en la aprobación, en octubre de 2008, </w:t>
      </w:r>
      <w:r w:rsidRPr="005F4F7E">
        <w:rPr>
          <w:lang w:val="es-PE"/>
        </w:rPr>
        <w:t xml:space="preserve">de la </w:t>
      </w:r>
      <w:r>
        <w:rPr>
          <w:lang w:val="es-PE"/>
        </w:rPr>
        <w:t>ley relativa a la utilización de niños en la pornografía infantil, la prostitución infantil y la violencia sexual</w:t>
      </w:r>
      <w:r w:rsidRPr="005F4F7E">
        <w:rPr>
          <w:lang w:val="es-PE"/>
        </w:rPr>
        <w:t xml:space="preserve">. </w:t>
      </w:r>
      <w:r>
        <w:rPr>
          <w:lang w:val="es-PE"/>
        </w:rPr>
        <w:t>Asimismo, s</w:t>
      </w:r>
      <w:r w:rsidRPr="00B27A29">
        <w:rPr>
          <w:lang w:val="es-PE"/>
        </w:rPr>
        <w:t xml:space="preserve">e prohíbe ofrecer o vender alcohol a </w:t>
      </w:r>
      <w:r>
        <w:rPr>
          <w:lang w:val="es-PE"/>
        </w:rPr>
        <w:t>los niños</w:t>
      </w:r>
      <w:r w:rsidRPr="00B27A29">
        <w:rPr>
          <w:lang w:val="es-PE"/>
        </w:rPr>
        <w:t xml:space="preserve">.  </w:t>
      </w:r>
    </w:p>
    <w:p w:rsidR="006B09C8" w:rsidRPr="00F60F57" w:rsidRDefault="006B09C8">
      <w:pPr>
        <w:spacing w:after="240"/>
        <w:rPr>
          <w:lang w:val="es-PE"/>
        </w:rPr>
      </w:pPr>
      <w:r w:rsidRPr="00432B08">
        <w:rPr>
          <w:lang w:val="es-PE"/>
        </w:rPr>
        <w:t>12.</w:t>
      </w:r>
      <w:r w:rsidRPr="00432B08">
        <w:rPr>
          <w:lang w:val="es-PE"/>
        </w:rPr>
        <w:tab/>
        <w:t xml:space="preserve">No obstante ello, las </w:t>
      </w:r>
      <w:r>
        <w:rPr>
          <w:lang w:val="es-PE"/>
        </w:rPr>
        <w:t>Antillas Neerlandesas</w:t>
      </w:r>
      <w:r w:rsidRPr="00432B08">
        <w:rPr>
          <w:lang w:val="es-PE"/>
        </w:rPr>
        <w:t xml:space="preserve"> se tropiezan con varios obst</w:t>
      </w:r>
      <w:r>
        <w:rPr>
          <w:lang w:val="es-PE"/>
        </w:rPr>
        <w:t>áculos</w:t>
      </w:r>
      <w:r w:rsidRPr="00432B08">
        <w:rPr>
          <w:lang w:val="es-PE"/>
        </w:rPr>
        <w:t xml:space="preserve">. </w:t>
      </w:r>
      <w:r w:rsidRPr="00CC6C58">
        <w:rPr>
          <w:lang w:val="es-PE"/>
        </w:rPr>
        <w:t xml:space="preserve">Desde hace unos diez años, la </w:t>
      </w:r>
      <w:r>
        <w:rPr>
          <w:lang w:val="es-PE"/>
        </w:rPr>
        <w:t xml:space="preserve">cuestión de la </w:t>
      </w:r>
      <w:r w:rsidRPr="00CC6C58">
        <w:rPr>
          <w:lang w:val="es-PE"/>
        </w:rPr>
        <w:t xml:space="preserve">reestructuración de </w:t>
      </w:r>
      <w:r>
        <w:rPr>
          <w:lang w:val="es-PE"/>
        </w:rPr>
        <w:t>las entidades</w:t>
      </w:r>
      <w:r w:rsidRPr="00CC6C58">
        <w:rPr>
          <w:lang w:val="es-PE"/>
        </w:rPr>
        <w:t xml:space="preserve"> que componen el Reino de los Países Bajos </w:t>
      </w:r>
      <w:r w:rsidRPr="00DB452A">
        <w:rPr>
          <w:lang w:val="es-PE"/>
        </w:rPr>
        <w:t>domina l</w:t>
      </w:r>
      <w:r w:rsidRPr="00CC6C58">
        <w:rPr>
          <w:lang w:val="es-PE"/>
        </w:rPr>
        <w:t>os debates y</w:t>
      </w:r>
      <w:r>
        <w:rPr>
          <w:lang w:val="es-PE"/>
        </w:rPr>
        <w:t>,</w:t>
      </w:r>
      <w:r w:rsidRPr="00CC6C58">
        <w:rPr>
          <w:lang w:val="es-PE"/>
        </w:rPr>
        <w:t xml:space="preserve"> durante el referendo de 2005, las islas de </w:t>
      </w:r>
      <w:r>
        <w:rPr>
          <w:lang w:val="es-PE"/>
        </w:rPr>
        <w:t>San Martín</w:t>
      </w:r>
      <w:r w:rsidRPr="008F6C99">
        <w:rPr>
          <w:lang w:val="es-PE"/>
        </w:rPr>
        <w:t xml:space="preserve"> y </w:t>
      </w:r>
      <w:r>
        <w:rPr>
          <w:lang w:val="es-PE"/>
        </w:rPr>
        <w:t>Curazao expresaron su deseo de pertenecer al Reino mientras</w:t>
      </w:r>
      <w:r w:rsidRPr="00CC6C58">
        <w:rPr>
          <w:lang w:val="es-PE"/>
        </w:rPr>
        <w:t xml:space="preserve"> que </w:t>
      </w:r>
      <w:r>
        <w:rPr>
          <w:lang w:val="es-PE"/>
        </w:rPr>
        <w:t>Bonaire, San Eustaquio</w:t>
      </w:r>
      <w:r w:rsidRPr="008F6C99">
        <w:rPr>
          <w:lang w:val="es-PE"/>
        </w:rPr>
        <w:t xml:space="preserve"> y </w:t>
      </w:r>
      <w:r w:rsidRPr="00FB31C1">
        <w:rPr>
          <w:lang w:val="es-PE"/>
        </w:rPr>
        <w:t>Saba o</w:t>
      </w:r>
      <w:r>
        <w:rPr>
          <w:lang w:val="es-PE"/>
        </w:rPr>
        <w:t>ptaron por</w:t>
      </w:r>
      <w:r w:rsidRPr="00CC6C58">
        <w:rPr>
          <w:lang w:val="es-PE"/>
        </w:rPr>
        <w:t xml:space="preserve"> </w:t>
      </w:r>
      <w:r>
        <w:rPr>
          <w:lang w:val="es-PE"/>
        </w:rPr>
        <w:t>unirse a los Países Bajos, aceptando de este modo</w:t>
      </w:r>
      <w:r w:rsidRPr="00CC6C58">
        <w:rPr>
          <w:lang w:val="es-PE"/>
        </w:rPr>
        <w:t xml:space="preserve"> </w:t>
      </w:r>
      <w:r>
        <w:rPr>
          <w:lang w:val="es-PE"/>
        </w:rPr>
        <w:t xml:space="preserve">el </w:t>
      </w:r>
      <w:r w:rsidRPr="00B844F9">
        <w:rPr>
          <w:lang w:val="es-PE"/>
        </w:rPr>
        <w:t>estatuto d</w:t>
      </w:r>
      <w:r>
        <w:rPr>
          <w:lang w:val="es-PE"/>
        </w:rPr>
        <w:t>e “entidad pública de los Países Bajos”</w:t>
      </w:r>
      <w:r w:rsidRPr="00CC6C58">
        <w:rPr>
          <w:lang w:val="es-PE"/>
        </w:rPr>
        <w:t xml:space="preserve">. </w:t>
      </w:r>
      <w:r w:rsidRPr="00F60F57">
        <w:rPr>
          <w:lang w:val="es-PE"/>
        </w:rPr>
        <w:t xml:space="preserve">Asimismo, a partir de 2010, las </w:t>
      </w:r>
      <w:r>
        <w:rPr>
          <w:lang w:val="es-PE"/>
        </w:rPr>
        <w:t>Antillas Neerlandesas</w:t>
      </w:r>
      <w:r w:rsidRPr="00F60F57">
        <w:rPr>
          <w:lang w:val="es-PE"/>
        </w:rPr>
        <w:t xml:space="preserve"> dejarán de existir y el Reino de los Países Bajos abarcar</w:t>
      </w:r>
      <w:r>
        <w:rPr>
          <w:lang w:val="es-PE"/>
        </w:rPr>
        <w:t>á cuatro países</w:t>
      </w:r>
      <w:r w:rsidRPr="00F60F57">
        <w:rPr>
          <w:lang w:val="es-PE"/>
        </w:rPr>
        <w:t>.</w:t>
      </w:r>
    </w:p>
    <w:p w:rsidR="006B09C8" w:rsidRPr="00B627CA" w:rsidRDefault="006B09C8">
      <w:pPr>
        <w:spacing w:after="240"/>
        <w:rPr>
          <w:lang w:val="es-PE"/>
        </w:rPr>
      </w:pPr>
      <w:r w:rsidRPr="00B627CA">
        <w:rPr>
          <w:lang w:val="es-PE"/>
        </w:rPr>
        <w:t>13.</w:t>
      </w:r>
      <w:r w:rsidRPr="00B627CA">
        <w:rPr>
          <w:lang w:val="es-PE"/>
        </w:rPr>
        <w:tab/>
        <w:t>Pese a estar en pleno período de transició</w:t>
      </w:r>
      <w:r>
        <w:rPr>
          <w:lang w:val="es-PE"/>
        </w:rPr>
        <w:t>n, el Gobierno de las Antillas Neerlandesas creó un m</w:t>
      </w:r>
      <w:r w:rsidRPr="00B627CA">
        <w:rPr>
          <w:lang w:val="es-PE"/>
        </w:rPr>
        <w:t xml:space="preserve">inisterio </w:t>
      </w:r>
      <w:r>
        <w:rPr>
          <w:lang w:val="es-PE"/>
        </w:rPr>
        <w:t>encargado de</w:t>
      </w:r>
      <w:r w:rsidRPr="00B627CA">
        <w:rPr>
          <w:lang w:val="es-PE"/>
        </w:rPr>
        <w:t xml:space="preserve"> </w:t>
      </w:r>
      <w:r>
        <w:rPr>
          <w:lang w:val="es-PE"/>
        </w:rPr>
        <w:t>coordinar</w:t>
      </w:r>
      <w:r w:rsidRPr="00B627CA">
        <w:rPr>
          <w:lang w:val="es-PE"/>
        </w:rPr>
        <w:t xml:space="preserve"> las cuestiones relativas a la juventud, </w:t>
      </w:r>
      <w:r>
        <w:rPr>
          <w:lang w:val="es-PE"/>
        </w:rPr>
        <w:t>la educación</w:t>
      </w:r>
      <w:r w:rsidRPr="00B627CA">
        <w:rPr>
          <w:lang w:val="es-PE"/>
        </w:rPr>
        <w:t xml:space="preserve">, </w:t>
      </w:r>
      <w:r>
        <w:rPr>
          <w:lang w:val="es-PE"/>
        </w:rPr>
        <w:t>el deporte</w:t>
      </w:r>
      <w:r w:rsidRPr="00B627CA">
        <w:rPr>
          <w:lang w:val="es-PE"/>
        </w:rPr>
        <w:t xml:space="preserve">, </w:t>
      </w:r>
      <w:r>
        <w:rPr>
          <w:lang w:val="es-PE"/>
        </w:rPr>
        <w:t>la cultura</w:t>
      </w:r>
      <w:r w:rsidRPr="00B627CA">
        <w:rPr>
          <w:lang w:val="es-PE"/>
        </w:rPr>
        <w:t xml:space="preserve">, </w:t>
      </w:r>
      <w:r>
        <w:rPr>
          <w:lang w:val="es-PE"/>
        </w:rPr>
        <w:t>la salud y el desarrollo</w:t>
      </w:r>
      <w:r w:rsidRPr="00B627CA">
        <w:rPr>
          <w:lang w:val="es-PE"/>
        </w:rPr>
        <w:t xml:space="preserve"> social, </w:t>
      </w:r>
      <w:r>
        <w:rPr>
          <w:lang w:val="es-PE"/>
        </w:rPr>
        <w:t>y tiene la intención de seguir aplicando su política a favor de la juventud</w:t>
      </w:r>
      <w:r w:rsidRPr="00B627CA">
        <w:rPr>
          <w:lang w:val="es-PE"/>
        </w:rPr>
        <w:t>.</w:t>
      </w:r>
    </w:p>
    <w:p w:rsidR="006B09C8" w:rsidRPr="006329D7" w:rsidRDefault="006B09C8">
      <w:pPr>
        <w:spacing w:after="240"/>
        <w:rPr>
          <w:lang w:val="es-PE"/>
        </w:rPr>
      </w:pPr>
      <w:r w:rsidRPr="006329D7">
        <w:rPr>
          <w:lang w:val="es-PE"/>
        </w:rPr>
        <w:t>14.</w:t>
      </w:r>
      <w:r w:rsidRPr="006329D7">
        <w:rPr>
          <w:lang w:val="es-PE"/>
        </w:rPr>
        <w:tab/>
        <w:t xml:space="preserve">La </w:t>
      </w:r>
      <w:r>
        <w:rPr>
          <w:b/>
          <w:lang w:val="es-PE"/>
        </w:rPr>
        <w:t>Sra. PETERSON</w:t>
      </w:r>
      <w:r w:rsidRPr="006329D7">
        <w:rPr>
          <w:lang w:val="es-PE"/>
        </w:rPr>
        <w:t xml:space="preserve"> (Reino de los Países Bajos) recuerda que con sus </w:t>
      </w:r>
      <w:smartTag w:uri="urn:schemas-microsoft-com:office:smarttags" w:element="metricconverter">
        <w:smartTagPr>
          <w:attr w:name="ProductID" w:val="181 kil￳metros"/>
        </w:smartTagPr>
        <w:r w:rsidRPr="006329D7">
          <w:rPr>
            <w:lang w:val="es-PE"/>
          </w:rPr>
          <w:t>181 kil</w:t>
        </w:r>
        <w:r>
          <w:rPr>
            <w:lang w:val="es-PE"/>
          </w:rPr>
          <w:t>ómetros</w:t>
        </w:r>
      </w:smartTag>
      <w:r>
        <w:rPr>
          <w:lang w:val="es-PE"/>
        </w:rPr>
        <w:t xml:space="preserve"> cuadrados</w:t>
      </w:r>
      <w:r w:rsidRPr="006329D7">
        <w:rPr>
          <w:lang w:val="es-PE"/>
        </w:rPr>
        <w:t xml:space="preserve">, Aruba </w:t>
      </w:r>
      <w:r>
        <w:rPr>
          <w:lang w:val="es-PE"/>
        </w:rPr>
        <w:t>es la entidad jurídica más pequeña del Reino de los Países Bajos</w:t>
      </w:r>
      <w:r w:rsidRPr="006329D7">
        <w:rPr>
          <w:lang w:val="es-PE"/>
        </w:rPr>
        <w:t xml:space="preserve">. En 1986, cuando obtuvo el estatuto de </w:t>
      </w:r>
      <w:r>
        <w:rPr>
          <w:lang w:val="es-PE"/>
        </w:rPr>
        <w:t>entidad autónoma</w:t>
      </w:r>
      <w:r w:rsidRPr="006329D7">
        <w:rPr>
          <w:lang w:val="es-PE"/>
        </w:rPr>
        <w:t xml:space="preserve"> en el Reino, Aruba aprobó una Constitución </w:t>
      </w:r>
      <w:r>
        <w:rPr>
          <w:lang w:val="es-PE"/>
        </w:rPr>
        <w:t>que</w:t>
      </w:r>
      <w:r w:rsidRPr="006329D7">
        <w:rPr>
          <w:lang w:val="es-PE"/>
        </w:rPr>
        <w:t xml:space="preserve"> acogió l</w:t>
      </w:r>
      <w:r>
        <w:rPr>
          <w:lang w:val="es-PE"/>
        </w:rPr>
        <w:t>as disposiciones de los principales instrumentos internacionales de derechos humanos y, en especial, de</w:t>
      </w:r>
      <w:r w:rsidRPr="006329D7">
        <w:rPr>
          <w:lang w:val="es-PE"/>
        </w:rPr>
        <w:t xml:space="preserve"> la </w:t>
      </w:r>
      <w:r>
        <w:rPr>
          <w:lang w:val="es-PE"/>
        </w:rPr>
        <w:t>Convención sobre los Derechos del Niño</w:t>
      </w:r>
      <w:r w:rsidRPr="006329D7">
        <w:rPr>
          <w:lang w:val="es-PE"/>
        </w:rPr>
        <w:t>.</w:t>
      </w:r>
    </w:p>
    <w:p w:rsidR="006B09C8" w:rsidRPr="000A1A7F" w:rsidRDefault="006B09C8">
      <w:pPr>
        <w:spacing w:after="240"/>
        <w:rPr>
          <w:lang w:val="es-PE"/>
        </w:rPr>
      </w:pPr>
      <w:r w:rsidRPr="000A1A7F">
        <w:rPr>
          <w:lang w:val="es-PE"/>
        </w:rPr>
        <w:t>15.</w:t>
      </w:r>
      <w:r w:rsidRPr="000A1A7F">
        <w:rPr>
          <w:lang w:val="es-PE"/>
        </w:rPr>
        <w:tab/>
        <w:t xml:space="preserve">Al igual que el informe inicial, el segundo informe periódico de Aruba </w:t>
      </w:r>
      <w:r>
        <w:rPr>
          <w:lang w:val="es-PE"/>
        </w:rPr>
        <w:t xml:space="preserve">fue preparado por </w:t>
      </w:r>
      <w:r w:rsidRPr="000A1A7F">
        <w:rPr>
          <w:lang w:val="es-PE"/>
        </w:rPr>
        <w:t xml:space="preserve">el Comité de </w:t>
      </w:r>
      <w:r>
        <w:rPr>
          <w:lang w:val="es-PE"/>
        </w:rPr>
        <w:t xml:space="preserve">los </w:t>
      </w:r>
      <w:r w:rsidRPr="000A1A7F">
        <w:rPr>
          <w:lang w:val="es-PE"/>
        </w:rPr>
        <w:t>Derechos del Niño de Aruba</w:t>
      </w:r>
      <w:r>
        <w:rPr>
          <w:lang w:val="es-PE"/>
        </w:rPr>
        <w:t>, integrado por representantes de ministerios y organizaciones no gubernamentales que trabajan en el ámbito de los derechos del niño</w:t>
      </w:r>
      <w:r w:rsidRPr="000A1A7F">
        <w:rPr>
          <w:lang w:val="es-PE"/>
        </w:rPr>
        <w:t>.</w:t>
      </w:r>
    </w:p>
    <w:p w:rsidR="006B09C8" w:rsidRPr="00FA0CD3" w:rsidRDefault="006B09C8">
      <w:pPr>
        <w:spacing w:after="240"/>
        <w:rPr>
          <w:lang w:val="es-PE"/>
        </w:rPr>
      </w:pPr>
      <w:r w:rsidRPr="004F2404">
        <w:rPr>
          <w:lang w:val="es-PE"/>
        </w:rPr>
        <w:t>16.</w:t>
      </w:r>
      <w:r w:rsidRPr="004F2404">
        <w:rPr>
          <w:lang w:val="es-PE"/>
        </w:rPr>
        <w:tab/>
        <w:t xml:space="preserve">Se </w:t>
      </w:r>
      <w:r>
        <w:rPr>
          <w:lang w:val="es-PE"/>
        </w:rPr>
        <w:t>han logrado</w:t>
      </w:r>
      <w:r w:rsidRPr="004F2404">
        <w:rPr>
          <w:lang w:val="es-PE"/>
        </w:rPr>
        <w:t xml:space="preserve"> </w:t>
      </w:r>
      <w:r>
        <w:rPr>
          <w:lang w:val="es-PE"/>
        </w:rPr>
        <w:t>importantes</w:t>
      </w:r>
      <w:r w:rsidRPr="004F2404">
        <w:rPr>
          <w:lang w:val="es-PE"/>
        </w:rPr>
        <w:t xml:space="preserve"> avances en </w:t>
      </w:r>
      <w:r>
        <w:rPr>
          <w:lang w:val="es-PE"/>
        </w:rPr>
        <w:t>el ámbito</w:t>
      </w:r>
      <w:r w:rsidRPr="004F2404">
        <w:rPr>
          <w:lang w:val="es-PE"/>
        </w:rPr>
        <w:t xml:space="preserve"> </w:t>
      </w:r>
      <w:r>
        <w:rPr>
          <w:lang w:val="es-PE"/>
        </w:rPr>
        <w:t>legislativo</w:t>
      </w:r>
      <w:r w:rsidRPr="004F2404">
        <w:rPr>
          <w:lang w:val="es-PE"/>
        </w:rPr>
        <w:t xml:space="preserve">. Con la entrada en vigor del Código Penal revisado, cuyo proyecto se </w:t>
      </w:r>
      <w:r>
        <w:rPr>
          <w:lang w:val="es-PE"/>
        </w:rPr>
        <w:t>ha finalizado</w:t>
      </w:r>
      <w:r w:rsidRPr="004F2404">
        <w:rPr>
          <w:lang w:val="es-PE"/>
        </w:rPr>
        <w:t>, incrementará significativamente la protección jurídica del niño</w:t>
      </w:r>
      <w:r>
        <w:rPr>
          <w:lang w:val="es-PE"/>
        </w:rPr>
        <w:t>, en particular, por lo que respecta a la tipificación como delito de un mayor número de actos funestos,</w:t>
      </w:r>
      <w:r w:rsidRPr="004F2404">
        <w:rPr>
          <w:lang w:val="es-PE"/>
        </w:rPr>
        <w:t xml:space="preserve"> </w:t>
      </w:r>
      <w:r>
        <w:rPr>
          <w:lang w:val="es-PE"/>
        </w:rPr>
        <w:t>y se impondrán sanciones más severas a los actos que ya contempla el Código Penal vigente</w:t>
      </w:r>
      <w:r w:rsidRPr="004F2404">
        <w:rPr>
          <w:lang w:val="es-PE"/>
        </w:rPr>
        <w:t xml:space="preserve">. </w:t>
      </w:r>
      <w:r w:rsidRPr="00FA0CD3">
        <w:rPr>
          <w:lang w:val="es-PE"/>
        </w:rPr>
        <w:t xml:space="preserve">Las nuevas disposiciones antidiscriminatorias </w:t>
      </w:r>
      <w:r>
        <w:rPr>
          <w:lang w:val="es-PE"/>
        </w:rPr>
        <w:t>ofrecerán una</w:t>
      </w:r>
      <w:r w:rsidRPr="00FA0CD3">
        <w:rPr>
          <w:lang w:val="es-PE"/>
        </w:rPr>
        <w:t xml:space="preserve"> mejor protección jurídica </w:t>
      </w:r>
      <w:r>
        <w:rPr>
          <w:lang w:val="es-PE"/>
        </w:rPr>
        <w:t>a</w:t>
      </w:r>
      <w:r w:rsidRPr="00FA0CD3">
        <w:rPr>
          <w:lang w:val="es-PE"/>
        </w:rPr>
        <w:t xml:space="preserve">l niño </w:t>
      </w:r>
      <w:r>
        <w:rPr>
          <w:lang w:val="es-PE"/>
        </w:rPr>
        <w:t xml:space="preserve">con </w:t>
      </w:r>
      <w:r w:rsidRPr="009F336E">
        <w:rPr>
          <w:lang w:val="es-PE"/>
        </w:rPr>
        <w:t>discapacidad y en la nueva versión del Código Penal</w:t>
      </w:r>
      <w:r>
        <w:rPr>
          <w:lang w:val="es-PE"/>
        </w:rPr>
        <w:t xml:space="preserve"> se actualizarán las disposiciones relativas a la justicia penal de menores</w:t>
      </w:r>
      <w:r w:rsidRPr="00FA0CD3">
        <w:rPr>
          <w:lang w:val="es-PE"/>
        </w:rPr>
        <w:t>.</w:t>
      </w:r>
    </w:p>
    <w:p w:rsidR="006B09C8" w:rsidRPr="00DD3ABE" w:rsidRDefault="006B09C8">
      <w:pPr>
        <w:spacing w:after="240"/>
        <w:rPr>
          <w:lang w:val="es-PE"/>
        </w:rPr>
      </w:pPr>
      <w:r w:rsidRPr="00341E73">
        <w:rPr>
          <w:lang w:val="es-PE"/>
        </w:rPr>
        <w:t>17.</w:t>
      </w:r>
      <w:r w:rsidRPr="00341E73">
        <w:rPr>
          <w:lang w:val="es-PE"/>
        </w:rPr>
        <w:tab/>
      </w:r>
      <w:r>
        <w:rPr>
          <w:lang w:val="es-PE"/>
        </w:rPr>
        <w:t>Asimismo,</w:t>
      </w:r>
      <w:r w:rsidRPr="00341E73">
        <w:rPr>
          <w:lang w:val="es-PE"/>
        </w:rPr>
        <w:t xml:space="preserve"> se lograron progresos </w:t>
      </w:r>
      <w:r>
        <w:rPr>
          <w:lang w:val="es-PE"/>
        </w:rPr>
        <w:t>respecto de</w:t>
      </w:r>
      <w:r w:rsidRPr="00341E73">
        <w:rPr>
          <w:lang w:val="es-PE"/>
        </w:rPr>
        <w:t xml:space="preserve">l fortalecimiento de la cadena de responsabilidad </w:t>
      </w:r>
      <w:r>
        <w:rPr>
          <w:lang w:val="es-PE"/>
        </w:rPr>
        <w:t>de</w:t>
      </w:r>
      <w:r w:rsidRPr="00341E73">
        <w:rPr>
          <w:lang w:val="es-PE"/>
        </w:rPr>
        <w:t xml:space="preserve"> las distintas organizaciones y autori</w:t>
      </w:r>
      <w:r>
        <w:rPr>
          <w:lang w:val="es-PE"/>
        </w:rPr>
        <w:t>dades encargadas del cuidado de los</w:t>
      </w:r>
      <w:r w:rsidRPr="00341E73">
        <w:rPr>
          <w:lang w:val="es-PE"/>
        </w:rPr>
        <w:t xml:space="preserve"> </w:t>
      </w:r>
      <w:r>
        <w:rPr>
          <w:lang w:val="es-PE"/>
        </w:rPr>
        <w:t xml:space="preserve">niños en el ámbito social, la atención de la salud, la </w:t>
      </w:r>
      <w:r w:rsidRPr="00964665">
        <w:rPr>
          <w:lang w:val="es-PE"/>
        </w:rPr>
        <w:t xml:space="preserve">justicia </w:t>
      </w:r>
      <w:r>
        <w:rPr>
          <w:lang w:val="es-PE"/>
        </w:rPr>
        <w:t>de menores</w:t>
      </w:r>
      <w:r w:rsidRPr="00341E73">
        <w:rPr>
          <w:lang w:val="es-PE"/>
        </w:rPr>
        <w:t xml:space="preserve"> </w:t>
      </w:r>
      <w:r>
        <w:rPr>
          <w:lang w:val="es-PE"/>
        </w:rPr>
        <w:t>y la educación, entre otros</w:t>
      </w:r>
      <w:r w:rsidRPr="00341E73">
        <w:rPr>
          <w:lang w:val="es-PE"/>
        </w:rPr>
        <w:t xml:space="preserve">. </w:t>
      </w:r>
      <w:r>
        <w:rPr>
          <w:lang w:val="es-PE"/>
        </w:rPr>
        <w:t>El c</w:t>
      </w:r>
      <w:r w:rsidRPr="00341E73">
        <w:rPr>
          <w:lang w:val="es-PE"/>
        </w:rPr>
        <w:t xml:space="preserve">entro de asesoramiento sobre el maltrato infantil o </w:t>
      </w:r>
      <w:r>
        <w:rPr>
          <w:lang w:val="es-PE"/>
        </w:rPr>
        <w:t>“</w:t>
      </w:r>
      <w:r w:rsidRPr="00FB31C1">
        <w:rPr>
          <w:lang w:val="es-PE"/>
        </w:rPr>
        <w:t>Bureau Sostenemi</w:t>
      </w:r>
      <w:r>
        <w:rPr>
          <w:lang w:val="es-PE"/>
        </w:rPr>
        <w:t>”</w:t>
      </w:r>
      <w:r w:rsidRPr="00341E73">
        <w:rPr>
          <w:lang w:val="es-PE"/>
        </w:rPr>
        <w:t xml:space="preserve"> </w:t>
      </w:r>
      <w:r w:rsidRPr="00FB31C1">
        <w:rPr>
          <w:lang w:val="es-PE"/>
        </w:rPr>
        <w:t>(</w:t>
      </w:r>
      <w:r>
        <w:rPr>
          <w:lang w:val="es-PE"/>
        </w:rPr>
        <w:t>“r</w:t>
      </w:r>
      <w:r w:rsidRPr="00FB31C1">
        <w:rPr>
          <w:lang w:val="es-PE"/>
        </w:rPr>
        <w:t>espáldame”)</w:t>
      </w:r>
      <w:r>
        <w:rPr>
          <w:lang w:val="es-PE"/>
        </w:rPr>
        <w:t xml:space="preserve"> desempeña un papel primordial en esa cadena, sobre todo por</w:t>
      </w:r>
      <w:r w:rsidRPr="00131F95">
        <w:rPr>
          <w:lang w:val="es-PE"/>
        </w:rPr>
        <w:t xml:space="preserve"> </w:t>
      </w:r>
      <w:r>
        <w:rPr>
          <w:lang w:val="es-PE"/>
        </w:rPr>
        <w:t>haber sido</w:t>
      </w:r>
      <w:r w:rsidRPr="00131F95">
        <w:rPr>
          <w:lang w:val="es-PE"/>
        </w:rPr>
        <w:t xml:space="preserve"> el</w:t>
      </w:r>
      <w:r w:rsidRPr="00DD3ABE">
        <w:rPr>
          <w:lang w:val="es-PE"/>
        </w:rPr>
        <w:t xml:space="preserve"> primero que aplicó una base de datos sobre los asuntos relacionados con </w:t>
      </w:r>
      <w:r>
        <w:rPr>
          <w:lang w:val="es-PE"/>
        </w:rPr>
        <w:t>el maltrato y el descuido de los niños.</w:t>
      </w:r>
    </w:p>
    <w:p w:rsidR="006B09C8" w:rsidRPr="009024D7" w:rsidRDefault="006B09C8">
      <w:pPr>
        <w:spacing w:after="240"/>
        <w:rPr>
          <w:lang w:val="es-PE"/>
        </w:rPr>
      </w:pPr>
      <w:r w:rsidRPr="00C1523A">
        <w:rPr>
          <w:lang w:val="es-PE"/>
        </w:rPr>
        <w:t>18.</w:t>
      </w:r>
      <w:r w:rsidRPr="00C1523A">
        <w:rPr>
          <w:lang w:val="es-PE"/>
        </w:rPr>
        <w:tab/>
        <w:t xml:space="preserve">La integración y la coordinación de los distintos servicios </w:t>
      </w:r>
      <w:r>
        <w:rPr>
          <w:lang w:val="es-PE"/>
        </w:rPr>
        <w:t>para el</w:t>
      </w:r>
      <w:r w:rsidRPr="00C1523A">
        <w:rPr>
          <w:lang w:val="es-PE"/>
        </w:rPr>
        <w:t xml:space="preserve"> cuidado del niño </w:t>
      </w:r>
      <w:r>
        <w:rPr>
          <w:lang w:val="es-PE"/>
        </w:rPr>
        <w:t>continúan siendo una prioridad</w:t>
      </w:r>
      <w:r w:rsidRPr="00C1523A">
        <w:rPr>
          <w:lang w:val="es-PE"/>
        </w:rPr>
        <w:t xml:space="preserve">. </w:t>
      </w:r>
      <w:r>
        <w:rPr>
          <w:lang w:val="es-PE"/>
        </w:rPr>
        <w:t>Las autoridades de Aruba, c</w:t>
      </w:r>
      <w:r w:rsidRPr="001D1AAA">
        <w:rPr>
          <w:lang w:val="es-PE"/>
        </w:rPr>
        <w:t>onvencidas de que el entorno familiar es el medio más favorable para el</w:t>
      </w:r>
      <w:r>
        <w:rPr>
          <w:lang w:val="es-PE"/>
        </w:rPr>
        <w:t xml:space="preserve"> desarrollo</w:t>
      </w:r>
      <w:r w:rsidRPr="001D1AAA">
        <w:rPr>
          <w:lang w:val="es-PE"/>
        </w:rPr>
        <w:t xml:space="preserve"> del niño, </w:t>
      </w:r>
      <w:r>
        <w:rPr>
          <w:lang w:val="es-PE"/>
        </w:rPr>
        <w:t>llevan a cabo, conjuntamente con las organizaciones no gubernamentales (ONG), programas e iniciativas de apoyo y asesoramiento para los padres</w:t>
      </w:r>
      <w:r w:rsidRPr="001D1AAA">
        <w:rPr>
          <w:lang w:val="es-PE"/>
        </w:rPr>
        <w:t xml:space="preserve">. </w:t>
      </w:r>
      <w:r w:rsidRPr="006E4BEB">
        <w:rPr>
          <w:lang w:val="es-PE"/>
        </w:rPr>
        <w:t>Sin embargo, se confía al niño al cuidado de una instituci</w:t>
      </w:r>
      <w:r>
        <w:rPr>
          <w:lang w:val="es-PE"/>
        </w:rPr>
        <w:t>ón especializada cuando se considera necesario</w:t>
      </w:r>
      <w:r w:rsidRPr="006E4BEB">
        <w:rPr>
          <w:lang w:val="es-PE"/>
        </w:rPr>
        <w:t xml:space="preserve">. </w:t>
      </w:r>
      <w:r>
        <w:rPr>
          <w:lang w:val="es-PE"/>
        </w:rPr>
        <w:t>A ello se debe la creación de</w:t>
      </w:r>
      <w:r w:rsidRPr="009024D7">
        <w:rPr>
          <w:lang w:val="es-PE"/>
        </w:rPr>
        <w:t xml:space="preserve"> un centro de acogida especializado para</w:t>
      </w:r>
      <w:r>
        <w:rPr>
          <w:lang w:val="es-PE"/>
        </w:rPr>
        <w:t xml:space="preserve"> los</w:t>
      </w:r>
      <w:r w:rsidRPr="009024D7">
        <w:rPr>
          <w:lang w:val="es-PE"/>
        </w:rPr>
        <w:t xml:space="preserve"> niños </w:t>
      </w:r>
      <w:r>
        <w:rPr>
          <w:lang w:val="es-PE"/>
        </w:rPr>
        <w:t>en conflicto</w:t>
      </w:r>
      <w:r w:rsidRPr="009024D7">
        <w:rPr>
          <w:lang w:val="es-PE"/>
        </w:rPr>
        <w:t xml:space="preserve"> con la </w:t>
      </w:r>
      <w:r>
        <w:rPr>
          <w:lang w:val="es-PE"/>
        </w:rPr>
        <w:t>ley</w:t>
      </w:r>
      <w:r w:rsidRPr="009024D7">
        <w:rPr>
          <w:lang w:val="es-PE"/>
        </w:rPr>
        <w:t xml:space="preserve"> o que presentan </w:t>
      </w:r>
      <w:r>
        <w:rPr>
          <w:lang w:val="es-PE"/>
        </w:rPr>
        <w:t>serios trastornos de conducta</w:t>
      </w:r>
      <w:r w:rsidRPr="009024D7">
        <w:rPr>
          <w:lang w:val="es-PE"/>
        </w:rPr>
        <w:t>.</w:t>
      </w:r>
    </w:p>
    <w:p w:rsidR="006B09C8" w:rsidRPr="00521F9D" w:rsidRDefault="006B09C8">
      <w:pPr>
        <w:spacing w:after="240"/>
        <w:rPr>
          <w:u w:val="single"/>
          <w:lang w:val="es-PE"/>
        </w:rPr>
      </w:pPr>
      <w:r w:rsidRPr="00521F9D">
        <w:rPr>
          <w:lang w:val="es-PE"/>
        </w:rPr>
        <w:t>19.</w:t>
      </w:r>
      <w:r w:rsidRPr="00521F9D">
        <w:rPr>
          <w:lang w:val="es-PE"/>
        </w:rPr>
        <w:tab/>
        <w:t xml:space="preserve">Asimismo, se </w:t>
      </w:r>
      <w:r>
        <w:rPr>
          <w:lang w:val="es-PE"/>
        </w:rPr>
        <w:t>han producido</w:t>
      </w:r>
      <w:r w:rsidRPr="00521F9D">
        <w:rPr>
          <w:lang w:val="es-PE"/>
        </w:rPr>
        <w:t xml:space="preserve"> cambios significativos en el ámbito de </w:t>
      </w:r>
      <w:smartTag w:uri="urn:schemas-microsoft-com:office:smarttags" w:element="PersonName">
        <w:smartTagPr>
          <w:attr w:name="ProductID" w:val="la educaci￳n. Se"/>
        </w:smartTagPr>
        <w:r w:rsidRPr="00521F9D">
          <w:rPr>
            <w:lang w:val="es-PE"/>
          </w:rPr>
          <w:t>la educaci</w:t>
        </w:r>
        <w:r>
          <w:rPr>
            <w:lang w:val="es-PE"/>
          </w:rPr>
          <w:t>ón</w:t>
        </w:r>
        <w:r w:rsidRPr="00521F9D">
          <w:rPr>
            <w:lang w:val="es-PE"/>
          </w:rPr>
          <w:t>. Se</w:t>
        </w:r>
      </w:smartTag>
      <w:r w:rsidRPr="00521F9D">
        <w:rPr>
          <w:lang w:val="es-PE"/>
        </w:rPr>
        <w:t xml:space="preserve"> presentó un nuevo plan nacional </w:t>
      </w:r>
      <w:r>
        <w:rPr>
          <w:lang w:val="es-PE"/>
        </w:rPr>
        <w:t>a</w:t>
      </w:r>
      <w:r w:rsidRPr="00521F9D">
        <w:rPr>
          <w:lang w:val="es-PE"/>
        </w:rPr>
        <w:t xml:space="preserve"> favor de la educación (2007-2017) </w:t>
      </w:r>
      <w:r>
        <w:rPr>
          <w:lang w:val="es-PE"/>
        </w:rPr>
        <w:t>sobre la base d</w:t>
      </w:r>
      <w:r w:rsidRPr="00521F9D">
        <w:rPr>
          <w:lang w:val="es-PE"/>
        </w:rPr>
        <w:t xml:space="preserve">el Programa </w:t>
      </w:r>
      <w:r>
        <w:rPr>
          <w:lang w:val="es-PE"/>
        </w:rPr>
        <w:t xml:space="preserve">de la </w:t>
      </w:r>
      <w:r w:rsidRPr="003F5403">
        <w:rPr>
          <w:lang w:val="es-PE"/>
        </w:rPr>
        <w:t xml:space="preserve">Organización de las Naciones Unidas para la Educación, la Ciencia y la Cultura (UNESCO) </w:t>
      </w:r>
      <w:r>
        <w:rPr>
          <w:lang w:val="es-PE"/>
        </w:rPr>
        <w:t>“Educación para todos”, así como de los principios de la Convención</w:t>
      </w:r>
      <w:r w:rsidRPr="00521F9D">
        <w:rPr>
          <w:lang w:val="es-PE"/>
        </w:rPr>
        <w:t>.</w:t>
      </w:r>
    </w:p>
    <w:p w:rsidR="006B09C8" w:rsidRPr="009810A1" w:rsidRDefault="006B09C8">
      <w:pPr>
        <w:spacing w:after="240"/>
        <w:rPr>
          <w:lang w:val="es-PE"/>
        </w:rPr>
      </w:pPr>
      <w:r w:rsidRPr="009810A1">
        <w:rPr>
          <w:lang w:val="es-PE"/>
        </w:rPr>
        <w:t>20.</w:t>
      </w:r>
      <w:r w:rsidRPr="009810A1">
        <w:rPr>
          <w:lang w:val="es-PE"/>
        </w:rPr>
        <w:tab/>
        <w:t xml:space="preserve">Si bien las autoridades de Aruba </w:t>
      </w:r>
      <w:r>
        <w:rPr>
          <w:lang w:val="es-PE"/>
        </w:rPr>
        <w:t>han aplicado</w:t>
      </w:r>
      <w:r w:rsidRPr="009810A1">
        <w:rPr>
          <w:lang w:val="es-PE"/>
        </w:rPr>
        <w:t xml:space="preserve"> la mayoría de las recomendaciones formuladas por el Comité, en ocasiones </w:t>
      </w:r>
      <w:r>
        <w:rPr>
          <w:lang w:val="es-PE"/>
        </w:rPr>
        <w:t>no cuentan con suficiente personal o los medios para llevar a cabo sus proyectos</w:t>
      </w:r>
      <w:r w:rsidRPr="009810A1">
        <w:rPr>
          <w:lang w:val="es-PE"/>
        </w:rPr>
        <w:t xml:space="preserve">. Para </w:t>
      </w:r>
      <w:r>
        <w:rPr>
          <w:lang w:val="es-PE"/>
        </w:rPr>
        <w:t>hacer frente a</w:t>
      </w:r>
      <w:r w:rsidRPr="009810A1">
        <w:rPr>
          <w:lang w:val="es-PE"/>
        </w:rPr>
        <w:t xml:space="preserve"> esa escasez, los ministerios trabajan en forma conjunta con las ONG para sacar el m</w:t>
      </w:r>
      <w:r>
        <w:rPr>
          <w:lang w:val="es-PE"/>
        </w:rPr>
        <w:t>áximo provecho a todos los recursos de que se dispone</w:t>
      </w:r>
      <w:r w:rsidRPr="009810A1">
        <w:rPr>
          <w:lang w:val="es-PE"/>
        </w:rPr>
        <w:t xml:space="preserve">, </w:t>
      </w:r>
      <w:r>
        <w:rPr>
          <w:lang w:val="es-PE"/>
        </w:rPr>
        <w:t>tanto humanos y materiales como públicos y privados</w:t>
      </w:r>
      <w:r w:rsidRPr="009810A1">
        <w:rPr>
          <w:lang w:val="es-PE"/>
        </w:rPr>
        <w:t>.</w:t>
      </w:r>
    </w:p>
    <w:p w:rsidR="006B09C8" w:rsidRPr="00056D00" w:rsidRDefault="006B09C8">
      <w:pPr>
        <w:spacing w:after="240"/>
        <w:rPr>
          <w:lang w:val="es-PE"/>
        </w:rPr>
      </w:pPr>
      <w:r w:rsidRPr="00450ADD">
        <w:rPr>
          <w:lang w:val="es-PE"/>
        </w:rPr>
        <w:t>21.</w:t>
      </w:r>
      <w:r w:rsidRPr="00450ADD">
        <w:rPr>
          <w:lang w:val="es-PE"/>
        </w:rPr>
        <w:tab/>
        <w:t>Con miras a fortalecer la aplicación de la Convención en su conjunto y velar por que todas las personas interesadas –</w:t>
      </w:r>
      <w:r>
        <w:rPr>
          <w:lang w:val="es-PE"/>
        </w:rPr>
        <w:t xml:space="preserve">los </w:t>
      </w:r>
      <w:r w:rsidRPr="00450ADD">
        <w:rPr>
          <w:lang w:val="es-PE"/>
        </w:rPr>
        <w:t xml:space="preserve">padres, </w:t>
      </w:r>
      <w:r>
        <w:rPr>
          <w:lang w:val="es-PE"/>
        </w:rPr>
        <w:t xml:space="preserve">los </w:t>
      </w:r>
      <w:r w:rsidRPr="00450ADD">
        <w:rPr>
          <w:lang w:val="es-PE"/>
        </w:rPr>
        <w:t xml:space="preserve">niños, </w:t>
      </w:r>
      <w:r>
        <w:rPr>
          <w:lang w:val="es-PE"/>
        </w:rPr>
        <w:t xml:space="preserve">los </w:t>
      </w:r>
      <w:r w:rsidRPr="00450ADD">
        <w:rPr>
          <w:lang w:val="es-PE"/>
        </w:rPr>
        <w:t>encargados de formular las pol</w:t>
      </w:r>
      <w:r>
        <w:rPr>
          <w:lang w:val="es-PE"/>
        </w:rPr>
        <w:t>íticas y los profesionales</w:t>
      </w:r>
      <w:r w:rsidRPr="00450ADD">
        <w:rPr>
          <w:lang w:val="es-PE"/>
        </w:rPr>
        <w:t xml:space="preserve">− </w:t>
      </w:r>
      <w:r>
        <w:rPr>
          <w:lang w:val="es-PE"/>
        </w:rPr>
        <w:t>participen en ese esfuerzo</w:t>
      </w:r>
      <w:r w:rsidRPr="00450ADD">
        <w:rPr>
          <w:lang w:val="es-PE"/>
        </w:rPr>
        <w:t xml:space="preserve">, </w:t>
      </w:r>
      <w:r>
        <w:rPr>
          <w:lang w:val="es-PE"/>
        </w:rPr>
        <w:t xml:space="preserve">es fundamental que se difunda más </w:t>
      </w:r>
      <w:smartTag w:uri="urn:schemas-microsoft-com:office:smarttags" w:element="PersonName">
        <w:smartTagPr>
          <w:attr w:name="ProductID" w:val="la Convenci￳n. Por"/>
        </w:smartTagPr>
        <w:r>
          <w:rPr>
            <w:lang w:val="es-PE"/>
          </w:rPr>
          <w:t>la Convención</w:t>
        </w:r>
        <w:r w:rsidRPr="00450ADD">
          <w:rPr>
            <w:lang w:val="es-PE"/>
          </w:rPr>
          <w:t xml:space="preserve">. </w:t>
        </w:r>
        <w:r w:rsidRPr="00056D00">
          <w:rPr>
            <w:lang w:val="es-PE"/>
          </w:rPr>
          <w:t>Por</w:t>
        </w:r>
      </w:smartTag>
      <w:r w:rsidRPr="00056D00">
        <w:rPr>
          <w:lang w:val="es-PE"/>
        </w:rPr>
        <w:t xml:space="preserve"> ello, el Comité de los Derechos del Niño de Aruba presentará el 2 de febrero de 2009 su sitio</w:t>
      </w:r>
      <w:r>
        <w:rPr>
          <w:lang w:val="es-PE"/>
        </w:rPr>
        <w:t xml:space="preserve"> w</w:t>
      </w:r>
      <w:r w:rsidRPr="00056D00">
        <w:rPr>
          <w:lang w:val="es-PE"/>
        </w:rPr>
        <w:t xml:space="preserve">eb sobre los derechos del niño en papiamento, </w:t>
      </w:r>
      <w:r>
        <w:rPr>
          <w:lang w:val="es-PE"/>
        </w:rPr>
        <w:t xml:space="preserve">que hará posible, </w:t>
      </w:r>
      <w:r w:rsidRPr="00056D00">
        <w:rPr>
          <w:lang w:val="es-PE"/>
        </w:rPr>
        <w:t xml:space="preserve">entre </w:t>
      </w:r>
      <w:r>
        <w:rPr>
          <w:lang w:val="es-PE"/>
        </w:rPr>
        <w:t>otras cosas, la difusión a gran escala de los informes periódicos y las observaciones finales del Comité</w:t>
      </w:r>
      <w:r w:rsidRPr="00056D00">
        <w:rPr>
          <w:lang w:val="es-PE"/>
        </w:rPr>
        <w:t>.</w:t>
      </w:r>
    </w:p>
    <w:p w:rsidR="006B09C8" w:rsidRDefault="006B09C8">
      <w:pPr>
        <w:spacing w:after="240"/>
        <w:rPr>
          <w:lang w:val="es-PE"/>
        </w:rPr>
      </w:pPr>
      <w:r w:rsidRPr="008115C4">
        <w:rPr>
          <w:lang w:val="es-PE"/>
        </w:rPr>
        <w:t>22.</w:t>
      </w:r>
      <w:r w:rsidRPr="008115C4">
        <w:rPr>
          <w:lang w:val="es-PE"/>
        </w:rPr>
        <w:tab/>
        <w:t xml:space="preserve">El </w:t>
      </w:r>
      <w:r>
        <w:rPr>
          <w:b/>
          <w:lang w:val="es-PE"/>
        </w:rPr>
        <w:t>Sr. CITARELLA</w:t>
      </w:r>
      <w:r w:rsidRPr="008115C4">
        <w:rPr>
          <w:lang w:val="es-PE"/>
        </w:rPr>
        <w:t xml:space="preserve"> (Relator para el Reino de los Países Bajos) desea saber </w:t>
      </w:r>
      <w:r>
        <w:rPr>
          <w:lang w:val="es-PE"/>
        </w:rPr>
        <w:t>cuáles son las razones por las que</w:t>
      </w:r>
      <w:r w:rsidRPr="008115C4">
        <w:rPr>
          <w:lang w:val="es-PE"/>
        </w:rPr>
        <w:t xml:space="preserve"> </w:t>
      </w:r>
      <w:r>
        <w:rPr>
          <w:lang w:val="es-PE"/>
        </w:rPr>
        <w:t>el Estado parte juzga necesario mantener las reservas formuladas en relación con los artículos</w:t>
      </w:r>
      <w:r w:rsidRPr="008115C4">
        <w:rPr>
          <w:lang w:val="es-PE"/>
        </w:rPr>
        <w:t xml:space="preserve"> 26, 27 </w:t>
      </w:r>
      <w:r>
        <w:rPr>
          <w:lang w:val="es-PE"/>
        </w:rPr>
        <w:t>y</w:t>
      </w:r>
      <w:r w:rsidRPr="008115C4">
        <w:rPr>
          <w:lang w:val="es-PE"/>
        </w:rPr>
        <w:t xml:space="preserve"> 40 de la </w:t>
      </w:r>
      <w:r>
        <w:rPr>
          <w:lang w:val="es-PE"/>
        </w:rPr>
        <w:t xml:space="preserve">Convención y si tiene la intención </w:t>
      </w:r>
      <w:r w:rsidRPr="008115C4">
        <w:rPr>
          <w:lang w:val="es-PE"/>
        </w:rPr>
        <w:t xml:space="preserve">de </w:t>
      </w:r>
      <w:r>
        <w:rPr>
          <w:lang w:val="es-PE"/>
        </w:rPr>
        <w:t>retirarlas algún día</w:t>
      </w:r>
      <w:r w:rsidRPr="008115C4">
        <w:rPr>
          <w:lang w:val="es-PE"/>
        </w:rPr>
        <w:t>.</w:t>
      </w:r>
    </w:p>
    <w:p w:rsidR="006B09C8" w:rsidRPr="00BC7B48" w:rsidRDefault="006B09C8">
      <w:pPr>
        <w:spacing w:after="240"/>
        <w:rPr>
          <w:lang w:val="es-PE"/>
        </w:rPr>
      </w:pPr>
      <w:r w:rsidRPr="00BC7B48">
        <w:rPr>
          <w:lang w:val="es-PE"/>
        </w:rPr>
        <w:t>23.</w:t>
      </w:r>
      <w:r w:rsidRPr="00BC7B48">
        <w:rPr>
          <w:lang w:val="es-PE"/>
        </w:rPr>
        <w:tab/>
        <w:t xml:space="preserve">Tras recordar que </w:t>
      </w:r>
      <w:r>
        <w:rPr>
          <w:lang w:val="es-PE"/>
        </w:rPr>
        <w:t>las tres entidades</w:t>
      </w:r>
      <w:r w:rsidRPr="00BC7B48">
        <w:rPr>
          <w:lang w:val="es-PE"/>
        </w:rPr>
        <w:t xml:space="preserve"> que constituyen el Reino de los Países Bajos son responsables de la aplicación de los tratados internacionales en sus respectivos territorios</w:t>
      </w:r>
      <w:r>
        <w:rPr>
          <w:lang w:val="es-PE"/>
        </w:rPr>
        <w:t xml:space="preserve"> y, en especial,</w:t>
      </w:r>
      <w:r w:rsidRPr="00BC7B48">
        <w:rPr>
          <w:lang w:val="es-PE"/>
        </w:rPr>
        <w:t xml:space="preserve"> de la Convención, el Sr. Citarella </w:t>
      </w:r>
      <w:r>
        <w:rPr>
          <w:lang w:val="es-PE"/>
        </w:rPr>
        <w:t>teme que esa repartición de poderes culmine en una aplicación desigual en función del país</w:t>
      </w:r>
      <w:r w:rsidRPr="00BC7B48">
        <w:rPr>
          <w:lang w:val="es-PE"/>
        </w:rPr>
        <w:t xml:space="preserve">, </w:t>
      </w:r>
      <w:r>
        <w:rPr>
          <w:lang w:val="es-PE"/>
        </w:rPr>
        <w:t>teniendo en cuenta, por ejemplo, que la parte europea posee un plan nacional de acción en favor de la infancia, no siendo este el caso en las Antillas Neerlandesas y Aruba</w:t>
      </w:r>
      <w:r w:rsidRPr="00BC7B48">
        <w:rPr>
          <w:lang w:val="es-PE"/>
        </w:rPr>
        <w:t>.</w:t>
      </w:r>
    </w:p>
    <w:p w:rsidR="006B09C8" w:rsidRPr="005A07F8" w:rsidRDefault="006B09C8">
      <w:pPr>
        <w:spacing w:after="240"/>
        <w:rPr>
          <w:lang w:val="es-PE"/>
        </w:rPr>
      </w:pPr>
      <w:r w:rsidRPr="005A07F8">
        <w:rPr>
          <w:lang w:val="es-PE"/>
        </w:rPr>
        <w:t>24.</w:t>
      </w:r>
      <w:r w:rsidRPr="005A07F8">
        <w:rPr>
          <w:lang w:val="es-PE"/>
        </w:rPr>
        <w:tab/>
        <w:t>Convendría saber si el Ministerio de la Juventud y la Familia</w:t>
      </w:r>
      <w:r>
        <w:rPr>
          <w:lang w:val="es-PE"/>
        </w:rPr>
        <w:t>,</w:t>
      </w:r>
      <w:r w:rsidRPr="005A07F8">
        <w:rPr>
          <w:lang w:val="es-PE"/>
        </w:rPr>
        <w:t xml:space="preserve"> que se creó recientemente en los Países Bajos</w:t>
      </w:r>
      <w:r>
        <w:rPr>
          <w:lang w:val="es-PE"/>
        </w:rPr>
        <w:t>,</w:t>
      </w:r>
      <w:r w:rsidRPr="005A07F8">
        <w:rPr>
          <w:lang w:val="es-PE"/>
        </w:rPr>
        <w:t xml:space="preserve"> coordina las actividades que realizan los distintos ministerios y </w:t>
      </w:r>
      <w:r>
        <w:rPr>
          <w:lang w:val="es-PE"/>
        </w:rPr>
        <w:t>departamentos encargados de las cuestiones relativas a la infancia</w:t>
      </w:r>
      <w:r w:rsidRPr="005A07F8">
        <w:rPr>
          <w:lang w:val="es-PE"/>
        </w:rPr>
        <w:t>.</w:t>
      </w:r>
    </w:p>
    <w:p w:rsidR="006B09C8" w:rsidRPr="00B63159" w:rsidRDefault="006B09C8">
      <w:pPr>
        <w:spacing w:after="240"/>
        <w:rPr>
          <w:lang w:val="es-PE"/>
        </w:rPr>
      </w:pPr>
      <w:r w:rsidRPr="00B63159">
        <w:rPr>
          <w:lang w:val="es-PE"/>
        </w:rPr>
        <w:t>25.</w:t>
      </w:r>
      <w:r w:rsidRPr="00B63159">
        <w:rPr>
          <w:lang w:val="es-PE"/>
        </w:rPr>
        <w:tab/>
        <w:t xml:space="preserve">El Sr. Citarella </w:t>
      </w:r>
      <w:r>
        <w:rPr>
          <w:lang w:val="es-PE"/>
        </w:rPr>
        <w:t>se extraña</w:t>
      </w:r>
      <w:r w:rsidRPr="00B63159">
        <w:rPr>
          <w:lang w:val="es-PE"/>
        </w:rPr>
        <w:t xml:space="preserve"> </w:t>
      </w:r>
      <w:r>
        <w:rPr>
          <w:lang w:val="es-PE"/>
        </w:rPr>
        <w:t xml:space="preserve">que </w:t>
      </w:r>
      <w:r w:rsidRPr="00B63159">
        <w:rPr>
          <w:lang w:val="es-PE"/>
        </w:rPr>
        <w:t>desde el examen del segundo informe periódico de los Países Bajos en 2004, el Estado parte no haya podido establecer un sistema de reunión de datos que permita recopilar de manera sistem</w:t>
      </w:r>
      <w:r>
        <w:rPr>
          <w:lang w:val="es-PE"/>
        </w:rPr>
        <w:t>ática las estadísticas desglosadas, por ejemplo,  según el género</w:t>
      </w:r>
      <w:r w:rsidRPr="00B63159">
        <w:rPr>
          <w:lang w:val="es-PE"/>
        </w:rPr>
        <w:t xml:space="preserve">, </w:t>
      </w:r>
      <w:r>
        <w:rPr>
          <w:lang w:val="es-PE"/>
        </w:rPr>
        <w:t>la edad y la religión, lo que permitiría evaluar la situación de los derechos del niño en el Reino</w:t>
      </w:r>
      <w:r w:rsidRPr="00B63159">
        <w:rPr>
          <w:lang w:val="es-PE"/>
        </w:rPr>
        <w:t>.</w:t>
      </w:r>
    </w:p>
    <w:p w:rsidR="006B09C8" w:rsidRPr="00210ED6" w:rsidRDefault="006B09C8">
      <w:pPr>
        <w:spacing w:after="240"/>
        <w:rPr>
          <w:lang w:val="es-PE"/>
        </w:rPr>
      </w:pPr>
      <w:r w:rsidRPr="002D1CA6">
        <w:rPr>
          <w:lang w:val="es-PE"/>
        </w:rPr>
        <w:t>26.</w:t>
      </w:r>
      <w:r w:rsidRPr="002D1CA6">
        <w:rPr>
          <w:lang w:val="es-PE"/>
        </w:rPr>
        <w:tab/>
        <w:t>Además, convendría saber si en la nueva versión del Código Penal</w:t>
      </w:r>
      <w:r>
        <w:rPr>
          <w:lang w:val="es-PE"/>
        </w:rPr>
        <w:t>, que se está revisando actualmente</w:t>
      </w:r>
      <w:r w:rsidRPr="002D1CA6">
        <w:rPr>
          <w:lang w:val="es-PE"/>
        </w:rPr>
        <w:t>, el Estado parte prevé</w:t>
      </w:r>
      <w:r>
        <w:rPr>
          <w:lang w:val="es-PE"/>
        </w:rPr>
        <w:t xml:space="preserve"> eliminar</w:t>
      </w:r>
      <w:r w:rsidRPr="002D1CA6">
        <w:rPr>
          <w:lang w:val="es-PE"/>
        </w:rPr>
        <w:t xml:space="preserve"> </w:t>
      </w:r>
      <w:r>
        <w:rPr>
          <w:lang w:val="es-PE"/>
        </w:rPr>
        <w:t>la posibilidad de condenar a cadena perpetua a los jóvenes</w:t>
      </w:r>
      <w:r w:rsidRPr="002D1CA6">
        <w:rPr>
          <w:lang w:val="es-PE"/>
        </w:rPr>
        <w:t xml:space="preserve"> de 16 </w:t>
      </w:r>
      <w:r>
        <w:rPr>
          <w:lang w:val="es-PE"/>
        </w:rPr>
        <w:t>y</w:t>
      </w:r>
      <w:r w:rsidRPr="002D1CA6">
        <w:rPr>
          <w:lang w:val="es-PE"/>
        </w:rPr>
        <w:t xml:space="preserve"> 17 </w:t>
      </w:r>
      <w:r>
        <w:rPr>
          <w:lang w:val="es-PE"/>
        </w:rPr>
        <w:t>años</w:t>
      </w:r>
      <w:r w:rsidRPr="002D1CA6">
        <w:rPr>
          <w:lang w:val="es-PE"/>
        </w:rPr>
        <w:t xml:space="preserve">. </w:t>
      </w:r>
      <w:r w:rsidRPr="00210ED6">
        <w:rPr>
          <w:lang w:val="es-PE"/>
        </w:rPr>
        <w:t>Por último,</w:t>
      </w:r>
      <w:r>
        <w:rPr>
          <w:lang w:val="es-PE"/>
        </w:rPr>
        <w:t xml:space="preserve"> quizás</w:t>
      </w:r>
      <w:r w:rsidRPr="00210ED6">
        <w:rPr>
          <w:lang w:val="es-PE"/>
        </w:rPr>
        <w:t xml:space="preserve"> la delegación </w:t>
      </w:r>
      <w:r>
        <w:rPr>
          <w:lang w:val="es-PE"/>
        </w:rPr>
        <w:t xml:space="preserve">pueda </w:t>
      </w:r>
      <w:r w:rsidRPr="00210ED6">
        <w:rPr>
          <w:lang w:val="es-PE"/>
        </w:rPr>
        <w:t xml:space="preserve">explicar por qué en ciertos establecimientos escolares no se admite el ingreso </w:t>
      </w:r>
      <w:r>
        <w:rPr>
          <w:lang w:val="es-PE"/>
        </w:rPr>
        <w:t>de</w:t>
      </w:r>
      <w:r w:rsidRPr="00210ED6">
        <w:rPr>
          <w:lang w:val="es-PE"/>
        </w:rPr>
        <w:t xml:space="preserve"> los niños que no tienen </w:t>
      </w:r>
      <w:r>
        <w:rPr>
          <w:lang w:val="es-PE"/>
        </w:rPr>
        <w:t>condición</w:t>
      </w:r>
      <w:r w:rsidRPr="00210ED6">
        <w:rPr>
          <w:lang w:val="es-PE"/>
        </w:rPr>
        <w:t xml:space="preserve"> de residente</w:t>
      </w:r>
      <w:r>
        <w:rPr>
          <w:lang w:val="es-PE"/>
        </w:rPr>
        <w:t xml:space="preserve">s. </w:t>
      </w:r>
    </w:p>
    <w:p w:rsidR="006B09C8" w:rsidRPr="009D6253" w:rsidRDefault="006B09C8">
      <w:pPr>
        <w:spacing w:after="240"/>
        <w:rPr>
          <w:lang w:val="es-PE"/>
        </w:rPr>
      </w:pPr>
      <w:r w:rsidRPr="00562191">
        <w:rPr>
          <w:lang w:val="es-PE"/>
        </w:rPr>
        <w:t>27.</w:t>
      </w:r>
      <w:r w:rsidRPr="00562191">
        <w:rPr>
          <w:lang w:val="es-PE"/>
        </w:rPr>
        <w:tab/>
      </w:r>
      <w:r>
        <w:rPr>
          <w:lang w:val="es-PE"/>
        </w:rPr>
        <w:t xml:space="preserve">El </w:t>
      </w:r>
      <w:r>
        <w:rPr>
          <w:b/>
          <w:lang w:val="es-PE"/>
        </w:rPr>
        <w:t>Sr. PARFITT</w:t>
      </w:r>
      <w:r w:rsidRPr="00562191">
        <w:rPr>
          <w:lang w:val="es-PE"/>
        </w:rPr>
        <w:t xml:space="preserve"> dice que el Comité acoge con </w:t>
      </w:r>
      <w:r>
        <w:rPr>
          <w:lang w:val="es-PE"/>
        </w:rPr>
        <w:t>gran satisfacción</w:t>
      </w:r>
      <w:r w:rsidRPr="00562191">
        <w:rPr>
          <w:lang w:val="es-PE"/>
        </w:rPr>
        <w:t xml:space="preserve"> el nombramiento previsto de un </w:t>
      </w:r>
      <w:r>
        <w:rPr>
          <w:lang w:val="es-PE"/>
        </w:rPr>
        <w:t>D</w:t>
      </w:r>
      <w:r w:rsidRPr="00562191">
        <w:rPr>
          <w:lang w:val="es-PE"/>
        </w:rPr>
        <w:t>efensor de</w:t>
      </w:r>
      <w:r>
        <w:rPr>
          <w:lang w:val="es-PE"/>
        </w:rPr>
        <w:t>l Niño</w:t>
      </w:r>
      <w:r w:rsidRPr="00562191">
        <w:rPr>
          <w:lang w:val="es-PE"/>
        </w:rPr>
        <w:t xml:space="preserve"> y desea saber si está facultado para vigilar la aplicación de la Convención y </w:t>
      </w:r>
      <w:r>
        <w:rPr>
          <w:lang w:val="es-PE"/>
        </w:rPr>
        <w:t>d</w:t>
      </w:r>
      <w:r w:rsidRPr="00562191">
        <w:rPr>
          <w:lang w:val="es-PE"/>
        </w:rPr>
        <w:t>el Protocolo</w:t>
      </w:r>
      <w:r>
        <w:rPr>
          <w:lang w:val="es-PE"/>
        </w:rPr>
        <w:t xml:space="preserve"> Facultativo</w:t>
      </w:r>
      <w:r w:rsidRPr="00562191">
        <w:rPr>
          <w:lang w:val="es-PE"/>
        </w:rPr>
        <w:t>, promover los principios consagrados en dichos instrumentos</w:t>
      </w:r>
      <w:r>
        <w:rPr>
          <w:lang w:val="es-PE"/>
        </w:rPr>
        <w:t xml:space="preserve"> y recibir</w:t>
      </w:r>
      <w:r w:rsidRPr="00562191">
        <w:rPr>
          <w:lang w:val="es-PE"/>
        </w:rPr>
        <w:t xml:space="preserve"> </w:t>
      </w:r>
      <w:r>
        <w:rPr>
          <w:lang w:val="es-PE"/>
        </w:rPr>
        <w:t>directamente las denuncias presentadas por los niños o en nombre de éstos</w:t>
      </w:r>
      <w:r w:rsidRPr="00562191">
        <w:rPr>
          <w:lang w:val="es-PE"/>
        </w:rPr>
        <w:t xml:space="preserve">. </w:t>
      </w:r>
      <w:r>
        <w:rPr>
          <w:lang w:val="es-PE"/>
        </w:rPr>
        <w:t>Convendría saber si el D</w:t>
      </w:r>
      <w:r w:rsidRPr="009D6253">
        <w:rPr>
          <w:lang w:val="es-PE"/>
        </w:rPr>
        <w:t>efensor trabajará en forma autónoma y presentará sus informes al Parlamento</w:t>
      </w:r>
      <w:r>
        <w:rPr>
          <w:lang w:val="es-PE"/>
        </w:rPr>
        <w:t>,</w:t>
      </w:r>
      <w:r w:rsidRPr="009D6253">
        <w:rPr>
          <w:lang w:val="es-PE"/>
        </w:rPr>
        <w:t xml:space="preserve"> y </w:t>
      </w:r>
      <w:r>
        <w:rPr>
          <w:lang w:val="es-PE"/>
        </w:rPr>
        <w:t xml:space="preserve">si se le </w:t>
      </w:r>
      <w:r w:rsidRPr="009D6253">
        <w:rPr>
          <w:lang w:val="es-PE"/>
        </w:rPr>
        <w:t>autoriza</w:t>
      </w:r>
      <w:r>
        <w:rPr>
          <w:lang w:val="es-PE"/>
        </w:rPr>
        <w:t>rá</w:t>
      </w:r>
      <w:r w:rsidRPr="009D6253">
        <w:rPr>
          <w:lang w:val="es-PE"/>
        </w:rPr>
        <w:t xml:space="preserve"> a </w:t>
      </w:r>
      <w:r>
        <w:rPr>
          <w:lang w:val="es-PE"/>
        </w:rPr>
        <w:t>hacer públicos</w:t>
      </w:r>
      <w:r w:rsidRPr="009D6253">
        <w:rPr>
          <w:lang w:val="es-PE"/>
        </w:rPr>
        <w:t xml:space="preserve"> sus informes </w:t>
      </w:r>
      <w:r>
        <w:rPr>
          <w:lang w:val="es-PE"/>
        </w:rPr>
        <w:t xml:space="preserve">y presentar su propio informe independiente en el marco del examen de los informes periódicos del Estado parte </w:t>
      </w:r>
      <w:r w:rsidRPr="00D1707D">
        <w:rPr>
          <w:lang w:val="es-PE"/>
        </w:rPr>
        <w:t>por e</w:t>
      </w:r>
      <w:r>
        <w:rPr>
          <w:lang w:val="es-PE"/>
        </w:rPr>
        <w:t>l</w:t>
      </w:r>
      <w:r w:rsidRPr="009D6253">
        <w:rPr>
          <w:lang w:val="es-PE"/>
        </w:rPr>
        <w:t xml:space="preserve"> Comité.</w:t>
      </w:r>
    </w:p>
    <w:p w:rsidR="006B09C8" w:rsidRPr="00033285" w:rsidRDefault="006B09C8">
      <w:pPr>
        <w:spacing w:after="240"/>
        <w:rPr>
          <w:lang w:val="es-PE"/>
        </w:rPr>
      </w:pPr>
      <w:r w:rsidRPr="009D6253">
        <w:rPr>
          <w:lang w:val="es-PE"/>
        </w:rPr>
        <w:t>28.</w:t>
      </w:r>
      <w:r w:rsidRPr="009D6253">
        <w:rPr>
          <w:lang w:val="es-PE"/>
        </w:rPr>
        <w:tab/>
        <w:t>Tras advertir que hay muchas ONG que cooperan estrechamente con el Gobierno y que</w:t>
      </w:r>
      <w:r>
        <w:rPr>
          <w:lang w:val="es-PE"/>
        </w:rPr>
        <w:t>,</w:t>
      </w:r>
      <w:r w:rsidRPr="009D6253">
        <w:rPr>
          <w:lang w:val="es-PE"/>
        </w:rPr>
        <w:t xml:space="preserve"> </w:t>
      </w:r>
      <w:r>
        <w:rPr>
          <w:lang w:val="es-PE"/>
        </w:rPr>
        <w:t>en lo sucesivo,</w:t>
      </w:r>
      <w:r w:rsidRPr="009D6253">
        <w:rPr>
          <w:lang w:val="es-PE"/>
        </w:rPr>
        <w:t xml:space="preserve"> </w:t>
      </w:r>
      <w:r>
        <w:rPr>
          <w:lang w:val="es-PE"/>
        </w:rPr>
        <w:t xml:space="preserve">se </w:t>
      </w:r>
      <w:r w:rsidRPr="009D6253">
        <w:rPr>
          <w:lang w:val="es-PE"/>
        </w:rPr>
        <w:t xml:space="preserve">corre el riesgo de </w:t>
      </w:r>
      <w:r>
        <w:rPr>
          <w:lang w:val="es-PE"/>
        </w:rPr>
        <w:t>que se conviertan</w:t>
      </w:r>
      <w:r w:rsidRPr="009D6253">
        <w:rPr>
          <w:lang w:val="es-PE"/>
        </w:rPr>
        <w:t xml:space="preserve"> en proveedoras de servicios y </w:t>
      </w:r>
      <w:r>
        <w:rPr>
          <w:lang w:val="es-PE"/>
        </w:rPr>
        <w:t xml:space="preserve">de que dejen de criticar </w:t>
      </w:r>
      <w:r w:rsidRPr="009D6253">
        <w:rPr>
          <w:lang w:val="es-PE"/>
        </w:rPr>
        <w:t xml:space="preserve">al Gobierno, </w:t>
      </w:r>
      <w:r>
        <w:rPr>
          <w:lang w:val="es-PE"/>
        </w:rPr>
        <w:t>el Sr.</w:t>
      </w:r>
      <w:r w:rsidRPr="009D6253">
        <w:rPr>
          <w:lang w:val="es-PE"/>
        </w:rPr>
        <w:t xml:space="preserve"> Parfitt </w:t>
      </w:r>
      <w:r>
        <w:rPr>
          <w:lang w:val="es-PE"/>
        </w:rPr>
        <w:t>desea saber qué se hace para que dichas ONG preserven su función de militantes.</w:t>
      </w:r>
      <w:r w:rsidRPr="009D6253">
        <w:rPr>
          <w:lang w:val="es-PE"/>
        </w:rPr>
        <w:t xml:space="preserve"> </w:t>
      </w:r>
      <w:r w:rsidRPr="00033285">
        <w:rPr>
          <w:lang w:val="es-PE"/>
        </w:rPr>
        <w:t>Además, desea saber cómo se financian y si podrían seguir realizando sus actividades en caso de expresar</w:t>
      </w:r>
      <w:r>
        <w:rPr>
          <w:lang w:val="es-PE"/>
        </w:rPr>
        <w:t xml:space="preserve"> desacuerdos con </w:t>
      </w:r>
      <w:r w:rsidRPr="00033285">
        <w:rPr>
          <w:lang w:val="es-PE"/>
        </w:rPr>
        <w:t>las autoridades.</w:t>
      </w:r>
      <w:r>
        <w:rPr>
          <w:lang w:val="es-PE"/>
        </w:rPr>
        <w:t xml:space="preserve"> </w:t>
      </w:r>
    </w:p>
    <w:p w:rsidR="006B09C8" w:rsidRPr="00601F06" w:rsidRDefault="006B09C8">
      <w:pPr>
        <w:spacing w:after="240"/>
        <w:rPr>
          <w:lang w:val="es-PE"/>
        </w:rPr>
      </w:pPr>
      <w:r w:rsidRPr="00B05A9F">
        <w:rPr>
          <w:lang w:val="es-PE"/>
        </w:rPr>
        <w:t>29.</w:t>
      </w:r>
      <w:r w:rsidRPr="00B05A9F">
        <w:rPr>
          <w:lang w:val="es-PE"/>
        </w:rPr>
        <w:tab/>
        <w:t xml:space="preserve">El Sr. Parfitt se extraña de que </w:t>
      </w:r>
      <w:r>
        <w:rPr>
          <w:lang w:val="es-PE"/>
        </w:rPr>
        <w:t xml:space="preserve">en </w:t>
      </w:r>
      <w:r w:rsidRPr="00B05A9F">
        <w:rPr>
          <w:lang w:val="es-PE"/>
        </w:rPr>
        <w:t xml:space="preserve">la legislación </w:t>
      </w:r>
      <w:r>
        <w:rPr>
          <w:lang w:val="es-PE"/>
        </w:rPr>
        <w:t xml:space="preserve">no se </w:t>
      </w:r>
      <w:r w:rsidRPr="00B05A9F">
        <w:rPr>
          <w:lang w:val="es-PE"/>
        </w:rPr>
        <w:t xml:space="preserve">haga mención expresa del interés superior del niño y </w:t>
      </w:r>
      <w:r>
        <w:rPr>
          <w:lang w:val="es-PE"/>
        </w:rPr>
        <w:t xml:space="preserve">pide </w:t>
      </w:r>
      <w:r w:rsidRPr="00B05A9F">
        <w:rPr>
          <w:lang w:val="es-PE"/>
        </w:rPr>
        <w:t>a la delegaci</w:t>
      </w:r>
      <w:r>
        <w:rPr>
          <w:lang w:val="es-PE"/>
        </w:rPr>
        <w:t>ón ejemplos de textos legislativos</w:t>
      </w:r>
      <w:r w:rsidRPr="00B05A9F">
        <w:rPr>
          <w:lang w:val="es-PE"/>
        </w:rPr>
        <w:t xml:space="preserve"> </w:t>
      </w:r>
      <w:r>
        <w:rPr>
          <w:lang w:val="es-PE"/>
        </w:rPr>
        <w:t>que lo mencionen</w:t>
      </w:r>
      <w:r w:rsidRPr="00B05A9F">
        <w:rPr>
          <w:lang w:val="es-PE"/>
        </w:rPr>
        <w:t xml:space="preserve">. </w:t>
      </w:r>
      <w:r w:rsidRPr="00601F06">
        <w:rPr>
          <w:lang w:val="es-PE"/>
        </w:rPr>
        <w:t>Además</w:t>
      </w:r>
      <w:r>
        <w:rPr>
          <w:lang w:val="es-PE"/>
        </w:rPr>
        <w:t>,</w:t>
      </w:r>
      <w:r w:rsidRPr="00601F06">
        <w:rPr>
          <w:lang w:val="es-PE"/>
        </w:rPr>
        <w:t xml:space="preserve"> desea saber si se sensibiliza a los funcionarios judiciales sobre </w:t>
      </w:r>
      <w:r>
        <w:rPr>
          <w:lang w:val="es-PE"/>
        </w:rPr>
        <w:t>dicho principio, y si éstos reciben formación</w:t>
      </w:r>
      <w:r w:rsidRPr="00601F06">
        <w:rPr>
          <w:lang w:val="es-PE"/>
        </w:rPr>
        <w:t xml:space="preserve"> respecto de las disposiciones de la Convención</w:t>
      </w:r>
      <w:r>
        <w:rPr>
          <w:lang w:val="es-PE"/>
        </w:rPr>
        <w:t>, y si el Gabinete de M</w:t>
      </w:r>
      <w:r w:rsidRPr="00601F06">
        <w:rPr>
          <w:lang w:val="es-PE"/>
        </w:rPr>
        <w:t xml:space="preserve">inistros </w:t>
      </w:r>
      <w:r>
        <w:rPr>
          <w:lang w:val="es-PE"/>
        </w:rPr>
        <w:t>vela por que se respete el interés superior del niño en todas las decisiones relativas a la legislación</w:t>
      </w:r>
      <w:r w:rsidRPr="00601F06">
        <w:rPr>
          <w:lang w:val="es-PE"/>
        </w:rPr>
        <w:t xml:space="preserve">, </w:t>
      </w:r>
      <w:r>
        <w:rPr>
          <w:lang w:val="es-PE"/>
        </w:rPr>
        <w:t>los programas y las políticas</w:t>
      </w:r>
      <w:r w:rsidRPr="00601F06">
        <w:rPr>
          <w:lang w:val="es-PE"/>
        </w:rPr>
        <w:t xml:space="preserve">. </w:t>
      </w:r>
    </w:p>
    <w:p w:rsidR="006B09C8" w:rsidRPr="00E0534E" w:rsidRDefault="006B09C8">
      <w:pPr>
        <w:spacing w:after="240"/>
        <w:rPr>
          <w:lang w:val="es-PE"/>
        </w:rPr>
      </w:pPr>
      <w:r w:rsidRPr="00B10CA7">
        <w:rPr>
          <w:lang w:val="es-PE"/>
        </w:rPr>
        <w:t>30.</w:t>
      </w:r>
      <w:r w:rsidRPr="00B10CA7">
        <w:rPr>
          <w:lang w:val="es-PE"/>
        </w:rPr>
        <w:tab/>
        <w:t xml:space="preserve">El </w:t>
      </w:r>
      <w:r>
        <w:rPr>
          <w:b/>
          <w:lang w:val="es-PE"/>
        </w:rPr>
        <w:t>Sr. POLLAR</w:t>
      </w:r>
      <w:r w:rsidRPr="00B10CA7">
        <w:rPr>
          <w:lang w:val="es-PE"/>
        </w:rPr>
        <w:t xml:space="preserve"> </w:t>
      </w:r>
      <w:r>
        <w:rPr>
          <w:lang w:val="es-PE"/>
        </w:rPr>
        <w:t>desea saber qué</w:t>
      </w:r>
      <w:r w:rsidRPr="00B10CA7">
        <w:rPr>
          <w:lang w:val="es-PE"/>
        </w:rPr>
        <w:t xml:space="preserve"> medidas </w:t>
      </w:r>
      <w:r>
        <w:rPr>
          <w:lang w:val="es-PE"/>
        </w:rPr>
        <w:t>se han adoptado para garantizar</w:t>
      </w:r>
      <w:r w:rsidRPr="00B10CA7">
        <w:rPr>
          <w:lang w:val="es-PE"/>
        </w:rPr>
        <w:t xml:space="preserve"> la inscripción de los niños</w:t>
      </w:r>
      <w:r>
        <w:rPr>
          <w:lang w:val="es-PE"/>
        </w:rPr>
        <w:t xml:space="preserve"> cuyas madres tienen entre </w:t>
      </w:r>
      <w:r w:rsidRPr="00B10CA7">
        <w:rPr>
          <w:lang w:val="es-PE"/>
        </w:rPr>
        <w:t xml:space="preserve">16 </w:t>
      </w:r>
      <w:r>
        <w:rPr>
          <w:lang w:val="es-PE"/>
        </w:rPr>
        <w:t>y</w:t>
      </w:r>
      <w:r w:rsidRPr="00B10CA7">
        <w:rPr>
          <w:lang w:val="es-PE"/>
        </w:rPr>
        <w:t xml:space="preserve"> 18 </w:t>
      </w:r>
      <w:r>
        <w:rPr>
          <w:lang w:val="es-PE"/>
        </w:rPr>
        <w:t>años</w:t>
      </w:r>
      <w:r w:rsidRPr="00B10CA7">
        <w:rPr>
          <w:lang w:val="es-PE"/>
        </w:rPr>
        <w:t xml:space="preserve">. </w:t>
      </w:r>
      <w:r w:rsidRPr="009C4BA4">
        <w:rPr>
          <w:lang w:val="es-PE"/>
        </w:rPr>
        <w:t xml:space="preserve">Tras </w:t>
      </w:r>
      <w:r>
        <w:rPr>
          <w:lang w:val="es-PE"/>
        </w:rPr>
        <w:t>observar</w:t>
      </w:r>
      <w:r w:rsidRPr="009C4BA4">
        <w:rPr>
          <w:lang w:val="es-PE"/>
        </w:rPr>
        <w:t xml:space="preserve"> que a tenor de la legislaci</w:t>
      </w:r>
      <w:r>
        <w:rPr>
          <w:lang w:val="es-PE"/>
        </w:rPr>
        <w:t>ón neerlandesa,</w:t>
      </w:r>
      <w:r w:rsidRPr="009C4BA4">
        <w:rPr>
          <w:lang w:val="es-PE"/>
        </w:rPr>
        <w:t xml:space="preserve"> los responsables legales de los niños de madres menores de 18 </w:t>
      </w:r>
      <w:r>
        <w:rPr>
          <w:lang w:val="es-PE"/>
        </w:rPr>
        <w:t>años son los abuelos, el orador pide información adicional al respecto</w:t>
      </w:r>
      <w:r w:rsidRPr="009C4BA4">
        <w:rPr>
          <w:lang w:val="es-PE"/>
        </w:rPr>
        <w:t xml:space="preserve">. </w:t>
      </w:r>
      <w:r w:rsidRPr="00E0534E">
        <w:rPr>
          <w:lang w:val="es-PE"/>
        </w:rPr>
        <w:t xml:space="preserve">Asimismo, desea saber qué medidas se toman para inscribir el nacimiento de un niño de </w:t>
      </w:r>
      <w:r>
        <w:rPr>
          <w:lang w:val="es-PE"/>
        </w:rPr>
        <w:t>migrantes</w:t>
      </w:r>
      <w:r w:rsidRPr="00E0534E">
        <w:rPr>
          <w:lang w:val="es-PE"/>
        </w:rPr>
        <w:t xml:space="preserve"> que nace</w:t>
      </w:r>
      <w:r>
        <w:rPr>
          <w:lang w:val="es-PE"/>
        </w:rPr>
        <w:t>, por ejemplo,</w:t>
      </w:r>
      <w:r w:rsidRPr="00E0534E">
        <w:rPr>
          <w:lang w:val="es-PE"/>
        </w:rPr>
        <w:t xml:space="preserve"> en un avión en el trayecto </w:t>
      </w:r>
      <w:r>
        <w:rPr>
          <w:lang w:val="es-PE"/>
        </w:rPr>
        <w:t>San Martí</w:t>
      </w:r>
      <w:r w:rsidRPr="00E0534E">
        <w:rPr>
          <w:lang w:val="es-PE"/>
        </w:rPr>
        <w:t>n</w:t>
      </w:r>
      <w:r>
        <w:rPr>
          <w:lang w:val="es-PE"/>
        </w:rPr>
        <w:t>-Curaz</w:t>
      </w:r>
      <w:r w:rsidRPr="00E0534E">
        <w:rPr>
          <w:lang w:val="es-PE"/>
        </w:rPr>
        <w:t>ao</w:t>
      </w:r>
      <w:r>
        <w:rPr>
          <w:lang w:val="es-PE"/>
        </w:rPr>
        <w:t>,</w:t>
      </w:r>
      <w:r w:rsidRPr="00E0534E">
        <w:rPr>
          <w:lang w:val="es-PE"/>
        </w:rPr>
        <w:t xml:space="preserve"> </w:t>
      </w:r>
      <w:r>
        <w:rPr>
          <w:lang w:val="es-PE"/>
        </w:rPr>
        <w:t>y si un niño nacido de padres migrantes y cuyo nacimiento no se ha inscrito puede asistir a la escuela neerlandesa</w:t>
      </w:r>
      <w:r w:rsidRPr="00E0534E">
        <w:rPr>
          <w:lang w:val="es-PE"/>
        </w:rPr>
        <w:t xml:space="preserve">. Desea saber también si se </w:t>
      </w:r>
      <w:r>
        <w:rPr>
          <w:lang w:val="es-PE"/>
        </w:rPr>
        <w:t>han realizado</w:t>
      </w:r>
      <w:r w:rsidRPr="00E0534E">
        <w:rPr>
          <w:lang w:val="es-PE"/>
        </w:rPr>
        <w:t xml:space="preserve"> </w:t>
      </w:r>
      <w:r>
        <w:rPr>
          <w:lang w:val="es-PE"/>
        </w:rPr>
        <w:t>análisis sobre el número de niños no inscritos</w:t>
      </w:r>
      <w:r w:rsidRPr="00E0534E">
        <w:rPr>
          <w:lang w:val="es-PE"/>
        </w:rPr>
        <w:t xml:space="preserve">, </w:t>
      </w:r>
      <w:r>
        <w:rPr>
          <w:lang w:val="es-PE"/>
        </w:rPr>
        <w:t>nacidos principalmente de madres migrantes menores de edad</w:t>
      </w:r>
      <w:r w:rsidRPr="00E0534E">
        <w:rPr>
          <w:lang w:val="es-PE"/>
        </w:rPr>
        <w:t xml:space="preserve">. </w:t>
      </w:r>
    </w:p>
    <w:p w:rsidR="006B09C8" w:rsidRPr="0048084C" w:rsidRDefault="006B09C8">
      <w:pPr>
        <w:spacing w:after="240"/>
        <w:rPr>
          <w:lang w:val="es-PE"/>
        </w:rPr>
      </w:pPr>
      <w:r w:rsidRPr="00F56C71">
        <w:rPr>
          <w:lang w:val="es-PE"/>
        </w:rPr>
        <w:t>31.</w:t>
      </w:r>
      <w:r w:rsidRPr="00F56C71">
        <w:rPr>
          <w:lang w:val="es-PE"/>
        </w:rPr>
        <w:tab/>
        <w:t xml:space="preserve">El </w:t>
      </w:r>
      <w:r>
        <w:rPr>
          <w:b/>
          <w:lang w:val="es-PE"/>
        </w:rPr>
        <w:t>Sr. PURAS</w:t>
      </w:r>
      <w:r w:rsidRPr="00F56C71">
        <w:rPr>
          <w:lang w:val="es-PE"/>
        </w:rPr>
        <w:t xml:space="preserve"> </w:t>
      </w:r>
      <w:r>
        <w:rPr>
          <w:lang w:val="es-PE"/>
        </w:rPr>
        <w:t>desea saber</w:t>
      </w:r>
      <w:r w:rsidRPr="00F56C71">
        <w:rPr>
          <w:lang w:val="es-PE"/>
        </w:rPr>
        <w:t xml:space="preserve"> si el Estado parte tiene la intención </w:t>
      </w:r>
      <w:r>
        <w:rPr>
          <w:lang w:val="es-PE"/>
        </w:rPr>
        <w:t>de mejorar la situación de los niños</w:t>
      </w:r>
      <w:r w:rsidRPr="00F56C71">
        <w:rPr>
          <w:lang w:val="es-PE"/>
        </w:rPr>
        <w:t xml:space="preserve">, </w:t>
      </w:r>
      <w:r>
        <w:rPr>
          <w:lang w:val="es-PE"/>
        </w:rPr>
        <w:t>principalmente en los procedimientos civiles</w:t>
      </w:r>
      <w:r w:rsidRPr="00F56C71">
        <w:rPr>
          <w:lang w:val="es-PE"/>
        </w:rPr>
        <w:t xml:space="preserve">. </w:t>
      </w:r>
      <w:r w:rsidRPr="0048084C">
        <w:rPr>
          <w:lang w:val="es-PE"/>
        </w:rPr>
        <w:t xml:space="preserve">Algunos consideran que los niños deberían tener el derecho de </w:t>
      </w:r>
      <w:r>
        <w:rPr>
          <w:lang w:val="es-PE"/>
        </w:rPr>
        <w:t>iniciar</w:t>
      </w:r>
      <w:r w:rsidRPr="0048084C">
        <w:rPr>
          <w:lang w:val="es-PE"/>
        </w:rPr>
        <w:t xml:space="preserve"> procedimientos judiciales y tener su propio abogado, especialmente con relaci</w:t>
      </w:r>
      <w:r>
        <w:rPr>
          <w:lang w:val="es-PE"/>
        </w:rPr>
        <w:t>ón a su propia protección, y el Sr.</w:t>
      </w:r>
      <w:r w:rsidRPr="0048084C">
        <w:rPr>
          <w:lang w:val="es-PE"/>
        </w:rPr>
        <w:t xml:space="preserve"> Puras </w:t>
      </w:r>
      <w:r>
        <w:rPr>
          <w:lang w:val="es-PE"/>
        </w:rPr>
        <w:t xml:space="preserve">desea saber </w:t>
      </w:r>
      <w:r w:rsidRPr="0048084C">
        <w:rPr>
          <w:lang w:val="es-PE"/>
        </w:rPr>
        <w:t xml:space="preserve">si </w:t>
      </w:r>
      <w:r>
        <w:rPr>
          <w:lang w:val="es-PE"/>
        </w:rPr>
        <w:t>el Estado parte tiene la intención de adoptar medidas al respecto</w:t>
      </w:r>
      <w:r w:rsidRPr="0048084C">
        <w:rPr>
          <w:lang w:val="es-PE"/>
        </w:rPr>
        <w:t>.</w:t>
      </w:r>
    </w:p>
    <w:p w:rsidR="006B09C8" w:rsidRPr="0048084C" w:rsidRDefault="006B09C8">
      <w:pPr>
        <w:spacing w:after="240"/>
        <w:rPr>
          <w:lang w:val="es-PE"/>
        </w:rPr>
      </w:pPr>
      <w:r w:rsidRPr="0048084C">
        <w:rPr>
          <w:lang w:val="es-PE"/>
        </w:rPr>
        <w:t>32.</w:t>
      </w:r>
      <w:r w:rsidRPr="0048084C">
        <w:rPr>
          <w:lang w:val="es-PE"/>
        </w:rPr>
        <w:tab/>
        <w:t xml:space="preserve">Por lo que respecta al derecho a la vida, </w:t>
      </w:r>
      <w:r>
        <w:rPr>
          <w:lang w:val="es-PE"/>
        </w:rPr>
        <w:t xml:space="preserve">el orador </w:t>
      </w:r>
      <w:r w:rsidRPr="0048084C">
        <w:rPr>
          <w:lang w:val="es-PE"/>
        </w:rPr>
        <w:t>desea</w:t>
      </w:r>
      <w:r>
        <w:rPr>
          <w:lang w:val="es-PE"/>
        </w:rPr>
        <w:t>ría</w:t>
      </w:r>
      <w:r w:rsidRPr="0048084C">
        <w:rPr>
          <w:lang w:val="es-PE"/>
        </w:rPr>
        <w:t xml:space="preserve"> </w:t>
      </w:r>
      <w:r>
        <w:rPr>
          <w:lang w:val="es-PE"/>
        </w:rPr>
        <w:t>saber</w:t>
      </w:r>
      <w:r w:rsidRPr="0048084C">
        <w:rPr>
          <w:lang w:val="es-PE"/>
        </w:rPr>
        <w:t xml:space="preserve"> </w:t>
      </w:r>
      <w:r>
        <w:rPr>
          <w:lang w:val="es-PE"/>
        </w:rPr>
        <w:t>en qué</w:t>
      </w:r>
      <w:r w:rsidRPr="0048084C">
        <w:rPr>
          <w:lang w:val="es-PE"/>
        </w:rPr>
        <w:t xml:space="preserve"> situación </w:t>
      </w:r>
      <w:r>
        <w:rPr>
          <w:lang w:val="es-PE"/>
        </w:rPr>
        <w:t>se encuentra</w:t>
      </w:r>
      <w:r w:rsidRPr="0048084C">
        <w:rPr>
          <w:lang w:val="es-PE"/>
        </w:rPr>
        <w:t xml:space="preserve"> el Estado </w:t>
      </w:r>
      <w:r>
        <w:rPr>
          <w:lang w:val="es-PE"/>
        </w:rPr>
        <w:t>parte en relación con la cuestión de la eutanasia de recién nacidos con discapacidades graves que no tienen perspectivas de futuro o el abandono de tratamientos que pueden salvar la vida del recién nacido en ciertos casos</w:t>
      </w:r>
      <w:r w:rsidRPr="0048084C">
        <w:rPr>
          <w:lang w:val="es-PE"/>
        </w:rPr>
        <w:t xml:space="preserve">. </w:t>
      </w:r>
    </w:p>
    <w:p w:rsidR="006B09C8" w:rsidRPr="004F6664" w:rsidRDefault="006B09C8">
      <w:pPr>
        <w:spacing w:after="240"/>
        <w:rPr>
          <w:lang w:val="es-PE"/>
        </w:rPr>
      </w:pPr>
      <w:r w:rsidRPr="004F6664">
        <w:rPr>
          <w:lang w:val="es-PE"/>
        </w:rPr>
        <w:t>33.</w:t>
      </w:r>
      <w:r w:rsidRPr="004F6664">
        <w:rPr>
          <w:lang w:val="es-PE"/>
        </w:rPr>
        <w:tab/>
        <w:t xml:space="preserve">Por otra parte, </w:t>
      </w:r>
      <w:r>
        <w:rPr>
          <w:lang w:val="es-PE"/>
        </w:rPr>
        <w:t xml:space="preserve">el orador </w:t>
      </w:r>
      <w:r w:rsidRPr="004F6664">
        <w:rPr>
          <w:lang w:val="es-PE"/>
        </w:rPr>
        <w:t>pregunta si se</w:t>
      </w:r>
      <w:r>
        <w:rPr>
          <w:lang w:val="es-PE"/>
        </w:rPr>
        <w:t xml:space="preserve"> han adoptado</w:t>
      </w:r>
      <w:r w:rsidRPr="004F6664">
        <w:rPr>
          <w:lang w:val="es-PE"/>
        </w:rPr>
        <w:t xml:space="preserve"> medidas para pro</w:t>
      </w:r>
      <w:r>
        <w:rPr>
          <w:lang w:val="es-PE"/>
        </w:rPr>
        <w:t xml:space="preserve">teger a los jóvenes de información que podría perjudicarlos, particularmente en los medios de comunicación y en </w:t>
      </w:r>
      <w:r w:rsidRPr="004F6664">
        <w:rPr>
          <w:lang w:val="es-PE"/>
        </w:rPr>
        <w:t>Internet.</w:t>
      </w:r>
    </w:p>
    <w:p w:rsidR="006B09C8" w:rsidRPr="0023184B" w:rsidRDefault="006B09C8">
      <w:pPr>
        <w:spacing w:after="240"/>
        <w:rPr>
          <w:lang w:val="es-PE"/>
        </w:rPr>
      </w:pPr>
      <w:r w:rsidRPr="00A95ED3">
        <w:rPr>
          <w:lang w:val="es-PE"/>
        </w:rPr>
        <w:t>34.</w:t>
      </w:r>
      <w:r w:rsidRPr="00A95ED3">
        <w:rPr>
          <w:lang w:val="es-PE"/>
        </w:rPr>
        <w:tab/>
        <w:t xml:space="preserve">La </w:t>
      </w:r>
      <w:r>
        <w:rPr>
          <w:b/>
          <w:lang w:val="es-PE"/>
        </w:rPr>
        <w:t>Sra. KHATTAB</w:t>
      </w:r>
      <w:r w:rsidRPr="00A95ED3">
        <w:rPr>
          <w:lang w:val="es-PE"/>
        </w:rPr>
        <w:t>, tras referirse a las observaciones finales formuladas por el Comité en</w:t>
      </w:r>
      <w:r>
        <w:rPr>
          <w:lang w:val="es-PE"/>
        </w:rPr>
        <w:t> 2</w:t>
      </w:r>
      <w:r w:rsidRPr="00A95ED3">
        <w:rPr>
          <w:lang w:val="es-PE"/>
        </w:rPr>
        <w:t xml:space="preserve">004 (CRC/C/15/Add.227) como resultado del examen del segundo informe periódico de los Países Bajos (CRC/C/117/Add.1) y del informe inicial de Aruba (CRC/C/117/Add.2), y </w:t>
      </w:r>
      <w:r>
        <w:rPr>
          <w:lang w:val="es-PE"/>
        </w:rPr>
        <w:t xml:space="preserve">a </w:t>
      </w:r>
      <w:r w:rsidRPr="00A95ED3">
        <w:rPr>
          <w:lang w:val="es-PE"/>
        </w:rPr>
        <w:t>las que en 20</w:t>
      </w:r>
      <w:r>
        <w:rPr>
          <w:lang w:val="es-PE"/>
        </w:rPr>
        <w:t>07 formulara el Comité para la E</w:t>
      </w:r>
      <w:r w:rsidRPr="00A95ED3">
        <w:rPr>
          <w:lang w:val="es-PE"/>
        </w:rPr>
        <w:t xml:space="preserve">liminación de </w:t>
      </w:r>
      <w:r>
        <w:rPr>
          <w:lang w:val="es-PE"/>
        </w:rPr>
        <w:t>la Discriminación contra la M</w:t>
      </w:r>
      <w:r w:rsidRPr="00A95ED3">
        <w:rPr>
          <w:lang w:val="es-PE"/>
        </w:rPr>
        <w:t>ujer (C/NDL/CO/4), expres</w:t>
      </w:r>
      <w:r>
        <w:rPr>
          <w:lang w:val="es-PE"/>
        </w:rPr>
        <w:t>a</w:t>
      </w:r>
      <w:r w:rsidRPr="00A95ED3">
        <w:rPr>
          <w:lang w:val="es-PE"/>
        </w:rPr>
        <w:t xml:space="preserve"> su preocupaci</w:t>
      </w:r>
      <w:r>
        <w:rPr>
          <w:lang w:val="es-PE"/>
        </w:rPr>
        <w:t xml:space="preserve">ón respecto de la constante </w:t>
      </w:r>
      <w:r w:rsidRPr="00A95ED3">
        <w:rPr>
          <w:lang w:val="es-PE"/>
        </w:rPr>
        <w:t>discrimina</w:t>
      </w:r>
      <w:r>
        <w:rPr>
          <w:lang w:val="es-PE"/>
        </w:rPr>
        <w:t>ción contra los niños de minorías étnicas y los niños refugiados o solicitantes de asilo</w:t>
      </w:r>
      <w:r w:rsidRPr="00A95ED3">
        <w:rPr>
          <w:lang w:val="es-PE"/>
        </w:rPr>
        <w:t xml:space="preserve">. </w:t>
      </w:r>
      <w:smartTag w:uri="urn:schemas-microsoft-com:office:smarttags" w:element="PersonName">
        <w:smartTagPr>
          <w:attr w:name="ProductID" w:val="La Sra. Khattab"/>
        </w:smartTagPr>
        <w:r>
          <w:rPr>
            <w:lang w:val="es-PE"/>
          </w:rPr>
          <w:t>La Sra. Khattab</w:t>
        </w:r>
      </w:smartTag>
      <w:r>
        <w:rPr>
          <w:lang w:val="es-PE"/>
        </w:rPr>
        <w:t xml:space="preserve"> m</w:t>
      </w:r>
      <w:r w:rsidRPr="0023184B">
        <w:rPr>
          <w:lang w:val="es-PE"/>
        </w:rPr>
        <w:t>enciona el informe que Amnesty International elaboró en 2008</w:t>
      </w:r>
      <w:r>
        <w:rPr>
          <w:lang w:val="es-PE"/>
        </w:rPr>
        <w:t>, según el cual menos</w:t>
      </w:r>
      <w:r w:rsidRPr="0023184B">
        <w:rPr>
          <w:lang w:val="es-PE"/>
        </w:rPr>
        <w:t xml:space="preserve"> del 10% de las municipalidades </w:t>
      </w:r>
      <w:r>
        <w:rPr>
          <w:lang w:val="es-PE"/>
        </w:rPr>
        <w:t>tomó</w:t>
      </w:r>
      <w:r w:rsidRPr="0023184B">
        <w:rPr>
          <w:lang w:val="es-PE"/>
        </w:rPr>
        <w:t xml:space="preserve"> medidas para poner coto a la </w:t>
      </w:r>
      <w:r>
        <w:rPr>
          <w:lang w:val="es-PE"/>
        </w:rPr>
        <w:t>discriminación contra ciertos grupos a escala local</w:t>
      </w:r>
      <w:r w:rsidRPr="0023184B">
        <w:rPr>
          <w:lang w:val="es-PE"/>
        </w:rPr>
        <w:t>. Menos del</w:t>
      </w:r>
      <w:r>
        <w:rPr>
          <w:lang w:val="es-PE"/>
        </w:rPr>
        <w:t xml:space="preserve"> 20</w:t>
      </w:r>
      <w:r w:rsidRPr="0023184B">
        <w:rPr>
          <w:lang w:val="es-PE"/>
        </w:rPr>
        <w:t>%</w:t>
      </w:r>
      <w:r>
        <w:rPr>
          <w:lang w:val="es-PE"/>
        </w:rPr>
        <w:t xml:space="preserve"> de éstas</w:t>
      </w:r>
      <w:r w:rsidRPr="0023184B">
        <w:rPr>
          <w:lang w:val="es-PE"/>
        </w:rPr>
        <w:t xml:space="preserve"> elaboró políticas </w:t>
      </w:r>
      <w:r>
        <w:rPr>
          <w:lang w:val="es-PE"/>
        </w:rPr>
        <w:t>orientadas</w:t>
      </w:r>
      <w:r w:rsidRPr="0023184B">
        <w:rPr>
          <w:lang w:val="es-PE"/>
        </w:rPr>
        <w:t xml:space="preserve"> a lucha</w:t>
      </w:r>
      <w:r>
        <w:rPr>
          <w:lang w:val="es-PE"/>
        </w:rPr>
        <w:t>r</w:t>
      </w:r>
      <w:r w:rsidRPr="0023184B">
        <w:rPr>
          <w:lang w:val="es-PE"/>
        </w:rPr>
        <w:t xml:space="preserve"> contra la discriminación y el racismo</w:t>
      </w:r>
      <w:r>
        <w:rPr>
          <w:lang w:val="es-PE"/>
        </w:rPr>
        <w:t xml:space="preserve"> en determinados ámbitos, tales como el empleo o </w:t>
      </w:r>
      <w:smartTag w:uri="urn:schemas-microsoft-com:office:smarttags" w:element="PersonName">
        <w:smartTagPr>
          <w:attr w:name="ProductID" w:val="la educaci￳n. Seg￺n"/>
        </w:smartTagPr>
        <w:r>
          <w:rPr>
            <w:lang w:val="es-PE"/>
          </w:rPr>
          <w:t>la educación</w:t>
        </w:r>
        <w:r w:rsidRPr="0023184B">
          <w:rPr>
            <w:lang w:val="es-PE"/>
          </w:rPr>
          <w:t>. Según</w:t>
        </w:r>
      </w:smartTag>
      <w:r w:rsidRPr="0023184B">
        <w:rPr>
          <w:lang w:val="es-PE"/>
        </w:rPr>
        <w:t xml:space="preserve"> el informe, la mayor parte d</w:t>
      </w:r>
      <w:r>
        <w:rPr>
          <w:lang w:val="es-PE"/>
        </w:rPr>
        <w:t>e las municipalidades considera</w:t>
      </w:r>
      <w:r w:rsidRPr="0023184B">
        <w:rPr>
          <w:lang w:val="es-PE"/>
        </w:rPr>
        <w:t xml:space="preserve"> que no hay problemas en sus comunidades y m</w:t>
      </w:r>
      <w:r>
        <w:rPr>
          <w:lang w:val="es-PE"/>
        </w:rPr>
        <w:t>ás de la mitad no dispone de información específica en la materia</w:t>
      </w:r>
      <w:r w:rsidRPr="0023184B">
        <w:rPr>
          <w:lang w:val="es-PE"/>
        </w:rPr>
        <w:t xml:space="preserve">. </w:t>
      </w:r>
    </w:p>
    <w:p w:rsidR="006B09C8" w:rsidRPr="007E60E2" w:rsidRDefault="006B09C8">
      <w:pPr>
        <w:spacing w:after="240"/>
        <w:rPr>
          <w:lang w:val="es-PE"/>
        </w:rPr>
      </w:pPr>
      <w:r w:rsidRPr="009D04EF">
        <w:rPr>
          <w:lang w:val="es-PE"/>
        </w:rPr>
        <w:t>35.</w:t>
      </w:r>
      <w:r w:rsidRPr="009D04EF">
        <w:rPr>
          <w:lang w:val="es-PE"/>
        </w:rPr>
        <w:tab/>
        <w:t>Aruba y las</w:t>
      </w:r>
      <w:r>
        <w:rPr>
          <w:lang w:val="es-PE"/>
        </w:rPr>
        <w:t xml:space="preserve"> Antillas Neerlandesas</w:t>
      </w:r>
      <w:r w:rsidRPr="009D04EF">
        <w:rPr>
          <w:lang w:val="es-PE"/>
        </w:rPr>
        <w:t xml:space="preserve"> mencion</w:t>
      </w:r>
      <w:r>
        <w:rPr>
          <w:lang w:val="es-PE"/>
        </w:rPr>
        <w:t>a</w:t>
      </w:r>
      <w:r w:rsidRPr="009D04EF">
        <w:rPr>
          <w:lang w:val="es-PE"/>
        </w:rPr>
        <w:t>n en su</w:t>
      </w:r>
      <w:r>
        <w:rPr>
          <w:lang w:val="es-PE"/>
        </w:rPr>
        <w:t xml:space="preserve"> informe</w:t>
      </w:r>
      <w:r w:rsidRPr="009D04EF">
        <w:rPr>
          <w:lang w:val="es-PE"/>
        </w:rPr>
        <w:t xml:space="preserve"> que se discrimina a los niños con </w:t>
      </w:r>
      <w:r w:rsidRPr="00576B51">
        <w:rPr>
          <w:lang w:val="es-PE"/>
        </w:rPr>
        <w:t>discapacidad,</w:t>
      </w:r>
      <w:r w:rsidRPr="009D04EF">
        <w:rPr>
          <w:lang w:val="es-PE"/>
        </w:rPr>
        <w:t xml:space="preserve"> que el Gobierno no </w:t>
      </w:r>
      <w:r>
        <w:rPr>
          <w:lang w:val="es-PE"/>
        </w:rPr>
        <w:t xml:space="preserve">ha elaborado un </w:t>
      </w:r>
      <w:r w:rsidRPr="009D04EF">
        <w:rPr>
          <w:lang w:val="es-PE"/>
        </w:rPr>
        <w:t xml:space="preserve">plan </w:t>
      </w:r>
      <w:r>
        <w:rPr>
          <w:lang w:val="es-PE"/>
        </w:rPr>
        <w:t>que promueva su inserción social en Aruba y que las Antillas Neerlandesas no tienen centros de acogida para ellos</w:t>
      </w:r>
      <w:r w:rsidRPr="009D04EF">
        <w:rPr>
          <w:lang w:val="es-PE"/>
        </w:rPr>
        <w:t xml:space="preserve">. </w:t>
      </w:r>
      <w:r w:rsidRPr="00D63AD6">
        <w:rPr>
          <w:lang w:val="es-PE"/>
        </w:rPr>
        <w:t xml:space="preserve">En las </w:t>
      </w:r>
      <w:r>
        <w:rPr>
          <w:lang w:val="es-PE"/>
        </w:rPr>
        <w:t>Antillas Neerlandesas</w:t>
      </w:r>
      <w:r w:rsidRPr="00D63AD6">
        <w:rPr>
          <w:lang w:val="es-PE"/>
        </w:rPr>
        <w:t xml:space="preserve">, los niños con </w:t>
      </w:r>
      <w:r w:rsidRPr="00576B51">
        <w:rPr>
          <w:lang w:val="es-PE"/>
        </w:rPr>
        <w:t>discapacidad</w:t>
      </w:r>
      <w:r w:rsidRPr="00D63AD6">
        <w:rPr>
          <w:lang w:val="es-PE"/>
        </w:rPr>
        <w:t xml:space="preserve"> no reciben la educación que necesitan y en la isla de Saba, </w:t>
      </w:r>
      <w:r>
        <w:rPr>
          <w:lang w:val="es-PE"/>
        </w:rPr>
        <w:t xml:space="preserve">los niños con </w:t>
      </w:r>
      <w:r w:rsidRPr="00576B51">
        <w:rPr>
          <w:lang w:val="es-PE"/>
        </w:rPr>
        <w:t>discapacidad</w:t>
      </w:r>
      <w:r>
        <w:rPr>
          <w:lang w:val="es-PE"/>
        </w:rPr>
        <w:t>es graves no van a la escuela</w:t>
      </w:r>
      <w:r w:rsidRPr="00D63AD6">
        <w:rPr>
          <w:lang w:val="es-PE"/>
        </w:rPr>
        <w:t xml:space="preserve">. </w:t>
      </w:r>
      <w:r>
        <w:rPr>
          <w:lang w:val="es-PE"/>
        </w:rPr>
        <w:t>¿Qué piensan</w:t>
      </w:r>
      <w:r w:rsidRPr="007E60E2">
        <w:rPr>
          <w:lang w:val="es-PE"/>
        </w:rPr>
        <w:t xml:space="preserve"> hacer las autoridades para remediar </w:t>
      </w:r>
      <w:r>
        <w:rPr>
          <w:lang w:val="es-PE"/>
        </w:rPr>
        <w:t>esta</w:t>
      </w:r>
      <w:r w:rsidRPr="007E60E2">
        <w:rPr>
          <w:lang w:val="es-PE"/>
        </w:rPr>
        <w:t xml:space="preserve"> situación?     </w:t>
      </w:r>
    </w:p>
    <w:p w:rsidR="006B09C8" w:rsidRPr="000F2045" w:rsidRDefault="006B09C8">
      <w:pPr>
        <w:spacing w:after="240"/>
        <w:rPr>
          <w:lang w:val="es-PE"/>
        </w:rPr>
      </w:pPr>
      <w:r w:rsidRPr="000F2045">
        <w:rPr>
          <w:lang w:val="es-PE"/>
        </w:rPr>
        <w:t>36.</w:t>
      </w:r>
      <w:r w:rsidRPr="000F2045">
        <w:rPr>
          <w:lang w:val="es-PE"/>
        </w:rPr>
        <w:tab/>
        <w:t xml:space="preserve">El </w:t>
      </w:r>
      <w:r>
        <w:rPr>
          <w:b/>
          <w:lang w:val="es-PE"/>
        </w:rPr>
        <w:t>Sr. KOTRANE</w:t>
      </w:r>
      <w:r w:rsidRPr="000F2045">
        <w:rPr>
          <w:lang w:val="es-PE"/>
        </w:rPr>
        <w:t>, refiriéndose al párrafo 33 de las observaciones finales que formulara el Comité en 2004, desea saber cuál es la situación en materia de eutanasia, principalmente</w:t>
      </w:r>
      <w:r>
        <w:rPr>
          <w:lang w:val="es-PE"/>
        </w:rPr>
        <w:t>,</w:t>
      </w:r>
      <w:r w:rsidRPr="000F2045">
        <w:rPr>
          <w:lang w:val="es-PE"/>
        </w:rPr>
        <w:t xml:space="preserve"> en lo </w:t>
      </w:r>
      <w:r>
        <w:rPr>
          <w:lang w:val="es-PE"/>
        </w:rPr>
        <w:t>que respecta</w:t>
      </w:r>
      <w:r w:rsidRPr="000F2045">
        <w:rPr>
          <w:lang w:val="es-PE"/>
        </w:rPr>
        <w:t xml:space="preserve"> </w:t>
      </w:r>
      <w:r>
        <w:rPr>
          <w:lang w:val="es-PE"/>
        </w:rPr>
        <w:t>al estudio de los pedidos de eutanasia que formulan los niños menores de 12 años</w:t>
      </w:r>
      <w:r w:rsidRPr="000F2045">
        <w:rPr>
          <w:lang w:val="es-PE"/>
        </w:rPr>
        <w:t>.</w:t>
      </w:r>
    </w:p>
    <w:p w:rsidR="006B09C8" w:rsidRPr="00526515" w:rsidRDefault="006B09C8">
      <w:pPr>
        <w:spacing w:after="240"/>
        <w:rPr>
          <w:lang w:val="es-PE"/>
        </w:rPr>
      </w:pPr>
      <w:r w:rsidRPr="00054B56">
        <w:rPr>
          <w:lang w:val="es-PE"/>
        </w:rPr>
        <w:t>37.</w:t>
      </w:r>
      <w:r w:rsidRPr="00054B56">
        <w:rPr>
          <w:lang w:val="es-PE"/>
        </w:rPr>
        <w:tab/>
        <w:t xml:space="preserve">La </w:t>
      </w:r>
      <w:r>
        <w:rPr>
          <w:b/>
          <w:lang w:val="es-PE"/>
        </w:rPr>
        <w:t>Sra. SMITH</w:t>
      </w:r>
      <w:r w:rsidRPr="00054B56">
        <w:rPr>
          <w:lang w:val="es-PE"/>
        </w:rPr>
        <w:t xml:space="preserve"> expresa su preocupación por la escasa difusión de la Convención en </w:t>
      </w:r>
      <w:r>
        <w:rPr>
          <w:lang w:val="es-PE"/>
        </w:rPr>
        <w:t xml:space="preserve"> </w:t>
      </w:r>
      <w:r w:rsidRPr="00054B56">
        <w:rPr>
          <w:lang w:val="es-PE"/>
        </w:rPr>
        <w:t>las escuelas y pregunta si se</w:t>
      </w:r>
      <w:r>
        <w:rPr>
          <w:lang w:val="es-PE"/>
        </w:rPr>
        <w:t xml:space="preserve"> han realizado</w:t>
      </w:r>
      <w:r w:rsidRPr="00054B56">
        <w:rPr>
          <w:lang w:val="es-PE"/>
        </w:rPr>
        <w:t xml:space="preserve"> estudios para evaluar</w:t>
      </w:r>
      <w:r>
        <w:rPr>
          <w:lang w:val="es-PE"/>
        </w:rPr>
        <w:t xml:space="preserve"> con qué frecuencia consultan el sitio</w:t>
      </w:r>
      <w:r w:rsidRPr="00054B56">
        <w:rPr>
          <w:lang w:val="es-PE"/>
        </w:rPr>
        <w:t xml:space="preserve"> </w:t>
      </w:r>
      <w:r>
        <w:rPr>
          <w:lang w:val="es-PE"/>
        </w:rPr>
        <w:t>w</w:t>
      </w:r>
      <w:r w:rsidRPr="00054B56">
        <w:rPr>
          <w:lang w:val="es-PE"/>
        </w:rPr>
        <w:t xml:space="preserve">eb </w:t>
      </w:r>
      <w:r>
        <w:rPr>
          <w:lang w:val="es-PE"/>
        </w:rPr>
        <w:t>los niños y sus padres con relación a los derechos del niño</w:t>
      </w:r>
      <w:r w:rsidRPr="00054B56">
        <w:rPr>
          <w:lang w:val="es-PE"/>
        </w:rPr>
        <w:t xml:space="preserve">. </w:t>
      </w:r>
      <w:r w:rsidRPr="00B77348">
        <w:rPr>
          <w:lang w:val="es-PE"/>
        </w:rPr>
        <w:t xml:space="preserve">Desea saber también si existen programas sistemáticos de capacitación destinados a </w:t>
      </w:r>
      <w:r>
        <w:rPr>
          <w:lang w:val="es-PE"/>
        </w:rPr>
        <w:t xml:space="preserve">todos </w:t>
      </w:r>
      <w:r w:rsidRPr="00B77348">
        <w:rPr>
          <w:lang w:val="es-PE"/>
        </w:rPr>
        <w:t>los profesionales que trabajan con niños</w:t>
      </w:r>
      <w:r>
        <w:rPr>
          <w:lang w:val="es-PE"/>
        </w:rPr>
        <w:t>, tales como la policía, los</w:t>
      </w:r>
      <w:r w:rsidRPr="00B77348">
        <w:rPr>
          <w:lang w:val="es-PE"/>
        </w:rPr>
        <w:t xml:space="preserve"> </w:t>
      </w:r>
      <w:r>
        <w:rPr>
          <w:lang w:val="es-PE"/>
        </w:rPr>
        <w:t>jueces y los docentes</w:t>
      </w:r>
      <w:r w:rsidRPr="00B77348">
        <w:rPr>
          <w:lang w:val="es-PE"/>
        </w:rPr>
        <w:t xml:space="preserve">. </w:t>
      </w:r>
      <w:r w:rsidRPr="00526515">
        <w:rPr>
          <w:lang w:val="es-PE"/>
        </w:rPr>
        <w:t xml:space="preserve">Se suma a la solicitud del Sr. Citarella para que el Estado parte contemple la posibilidad de </w:t>
      </w:r>
      <w:r>
        <w:rPr>
          <w:lang w:val="es-PE"/>
        </w:rPr>
        <w:t>retirar las reservas en relación con los artículos</w:t>
      </w:r>
      <w:r w:rsidRPr="00526515">
        <w:rPr>
          <w:lang w:val="es-PE"/>
        </w:rPr>
        <w:t xml:space="preserve"> 26, </w:t>
      </w:r>
      <w:r w:rsidRPr="000C158F">
        <w:rPr>
          <w:lang w:val="es-PE"/>
        </w:rPr>
        <w:t>37 c) y 4</w:t>
      </w:r>
      <w:r w:rsidRPr="00526515">
        <w:rPr>
          <w:lang w:val="es-PE"/>
        </w:rPr>
        <w:t xml:space="preserve">0 de la </w:t>
      </w:r>
      <w:r>
        <w:rPr>
          <w:lang w:val="es-PE"/>
        </w:rPr>
        <w:t>Convención</w:t>
      </w:r>
      <w:r w:rsidRPr="00526515">
        <w:rPr>
          <w:lang w:val="es-PE"/>
        </w:rPr>
        <w:t>.</w:t>
      </w:r>
    </w:p>
    <w:p w:rsidR="006B09C8" w:rsidRPr="00FE7733" w:rsidRDefault="006B09C8">
      <w:pPr>
        <w:spacing w:after="240"/>
        <w:rPr>
          <w:lang w:val="es-PE"/>
        </w:rPr>
      </w:pPr>
      <w:r w:rsidRPr="00302085">
        <w:rPr>
          <w:lang w:val="es-PE"/>
        </w:rPr>
        <w:t>38.</w:t>
      </w:r>
      <w:r w:rsidRPr="00302085">
        <w:rPr>
          <w:lang w:val="es-PE"/>
        </w:rPr>
        <w:tab/>
        <w:t xml:space="preserve">El </w:t>
      </w:r>
      <w:r>
        <w:rPr>
          <w:b/>
          <w:lang w:val="es-PE"/>
        </w:rPr>
        <w:t>Sr. SIDDIQUI</w:t>
      </w:r>
      <w:r w:rsidRPr="00302085">
        <w:rPr>
          <w:lang w:val="es-PE"/>
        </w:rPr>
        <w:t xml:space="preserve"> pide información </w:t>
      </w:r>
      <w:r>
        <w:rPr>
          <w:lang w:val="es-PE"/>
        </w:rPr>
        <w:t>complementaria</w:t>
      </w:r>
      <w:r w:rsidRPr="00302085">
        <w:rPr>
          <w:lang w:val="es-PE"/>
        </w:rPr>
        <w:t xml:space="preserve"> sobre la política</w:t>
      </w:r>
      <w:r>
        <w:rPr>
          <w:lang w:val="es-PE"/>
        </w:rPr>
        <w:t xml:space="preserve"> adoptada por las Antillas Neerlandesas</w:t>
      </w:r>
      <w:r w:rsidRPr="00302085">
        <w:rPr>
          <w:lang w:val="es-PE"/>
        </w:rPr>
        <w:t xml:space="preserve"> relativa a los cuatro idiomas. </w:t>
      </w:r>
      <w:r w:rsidRPr="00FE7733">
        <w:rPr>
          <w:lang w:val="es-PE"/>
        </w:rPr>
        <w:t xml:space="preserve">Desea saber cuáles son esos cuatro idiomas, cómo se adoptó dicha política, y si no es </w:t>
      </w:r>
      <w:r>
        <w:rPr>
          <w:lang w:val="es-PE"/>
        </w:rPr>
        <w:t>una carga de aprendizaje muy pesada</w:t>
      </w:r>
      <w:r w:rsidRPr="00FE7733">
        <w:rPr>
          <w:lang w:val="es-PE"/>
        </w:rPr>
        <w:t xml:space="preserve"> para los niños.</w:t>
      </w:r>
    </w:p>
    <w:p w:rsidR="006B09C8" w:rsidRPr="00EA34CE" w:rsidRDefault="006B09C8">
      <w:pPr>
        <w:spacing w:after="240"/>
        <w:rPr>
          <w:lang w:val="es-PE"/>
        </w:rPr>
      </w:pPr>
      <w:r w:rsidRPr="00EA34CE">
        <w:rPr>
          <w:lang w:val="es-PE"/>
        </w:rPr>
        <w:t>39.</w:t>
      </w:r>
      <w:r w:rsidRPr="00EA34CE">
        <w:rPr>
          <w:lang w:val="es-PE"/>
        </w:rPr>
        <w:tab/>
        <w:t xml:space="preserve">La </w:t>
      </w:r>
      <w:r>
        <w:rPr>
          <w:b/>
          <w:lang w:val="es-PE"/>
        </w:rPr>
        <w:t>PRESIDENTA</w:t>
      </w:r>
      <w:r w:rsidRPr="00EA34CE">
        <w:rPr>
          <w:lang w:val="es-PE"/>
        </w:rPr>
        <w:t xml:space="preserve"> dice que, tratándose de un tercer informe periódico, el Comité esperaba más elementos nuevos y hubiera deseado tam</w:t>
      </w:r>
      <w:r>
        <w:rPr>
          <w:lang w:val="es-PE"/>
        </w:rPr>
        <w:t>bién contar con un informe del D</w:t>
      </w:r>
      <w:r w:rsidRPr="00EA34CE">
        <w:rPr>
          <w:lang w:val="es-PE"/>
        </w:rPr>
        <w:t>efensor</w:t>
      </w:r>
      <w:r>
        <w:rPr>
          <w:lang w:val="es-PE"/>
        </w:rPr>
        <w:t>,</w:t>
      </w:r>
      <w:r w:rsidRPr="00EA34CE">
        <w:rPr>
          <w:lang w:val="es-PE"/>
        </w:rPr>
        <w:t xml:space="preserve"> ya que es habitual que </w:t>
      </w:r>
      <w:r>
        <w:rPr>
          <w:lang w:val="es-PE"/>
        </w:rPr>
        <w:t>las instituciones de defensa de los derechos humanos presenten un informe a los órganos creados en virtud de tratados</w:t>
      </w:r>
      <w:r w:rsidRPr="00EA34CE">
        <w:rPr>
          <w:lang w:val="es-PE"/>
        </w:rPr>
        <w:t xml:space="preserve">. </w:t>
      </w:r>
    </w:p>
    <w:p w:rsidR="006B09C8" w:rsidRPr="00384404" w:rsidRDefault="006B09C8">
      <w:pPr>
        <w:spacing w:after="240"/>
        <w:rPr>
          <w:lang w:val="es-PE"/>
        </w:rPr>
      </w:pPr>
      <w:r w:rsidRPr="00384404">
        <w:rPr>
          <w:lang w:val="es-PE"/>
        </w:rPr>
        <w:t>40.</w:t>
      </w:r>
      <w:r w:rsidRPr="00384404">
        <w:rPr>
          <w:lang w:val="es-PE"/>
        </w:rPr>
        <w:tab/>
        <w:t xml:space="preserve">Tras </w:t>
      </w:r>
      <w:r>
        <w:rPr>
          <w:lang w:val="es-PE"/>
        </w:rPr>
        <w:t>observar</w:t>
      </w:r>
      <w:r w:rsidRPr="00384404">
        <w:rPr>
          <w:lang w:val="es-PE"/>
        </w:rPr>
        <w:t xml:space="preserve"> que los médicos </w:t>
      </w:r>
      <w:r>
        <w:rPr>
          <w:lang w:val="es-PE"/>
        </w:rPr>
        <w:t>no están obligados a dar</w:t>
      </w:r>
      <w:r w:rsidRPr="00384404">
        <w:rPr>
          <w:lang w:val="es-PE"/>
        </w:rPr>
        <w:t xml:space="preserve"> a co</w:t>
      </w:r>
      <w:r>
        <w:rPr>
          <w:lang w:val="es-PE"/>
        </w:rPr>
        <w:t>nocer los casos de malos tratos, aun teniendo en cuenta que</w:t>
      </w:r>
      <w:r w:rsidRPr="00384404">
        <w:rPr>
          <w:lang w:val="es-PE"/>
        </w:rPr>
        <w:t xml:space="preserve"> los Pa</w:t>
      </w:r>
      <w:r>
        <w:rPr>
          <w:lang w:val="es-PE"/>
        </w:rPr>
        <w:t>íses Bajos tienen un Código de Conducta en la materia</w:t>
      </w:r>
      <w:r w:rsidRPr="00384404">
        <w:rPr>
          <w:lang w:val="es-PE"/>
        </w:rPr>
        <w:t xml:space="preserve">, </w:t>
      </w:r>
      <w:r>
        <w:rPr>
          <w:lang w:val="es-PE"/>
        </w:rPr>
        <w:t>la Presidenta pregunta si el Estado parte contempla la posibilidad de imponer dicha obligación</w:t>
      </w:r>
      <w:r w:rsidRPr="00384404">
        <w:rPr>
          <w:lang w:val="es-PE"/>
        </w:rPr>
        <w:t>.</w:t>
      </w:r>
    </w:p>
    <w:p w:rsidR="006B09C8" w:rsidRPr="00554390" w:rsidRDefault="006B09C8">
      <w:pPr>
        <w:spacing w:after="240"/>
        <w:jc w:val="center"/>
        <w:rPr>
          <w:i/>
          <w:lang w:val="es-PE"/>
        </w:rPr>
      </w:pPr>
      <w:r w:rsidRPr="00554390">
        <w:rPr>
          <w:i/>
          <w:lang w:val="es-PE"/>
        </w:rPr>
        <w:t>Se suspende la sesión a las 11.05 horas y se reanuda a las 11</w:t>
      </w:r>
      <w:r>
        <w:rPr>
          <w:i/>
          <w:lang w:val="es-PE"/>
        </w:rPr>
        <w:t>.</w:t>
      </w:r>
      <w:r w:rsidRPr="00554390">
        <w:rPr>
          <w:i/>
          <w:lang w:val="es-PE"/>
        </w:rPr>
        <w:t>40</w:t>
      </w:r>
      <w:r>
        <w:rPr>
          <w:i/>
          <w:lang w:val="es-PE"/>
        </w:rPr>
        <w:t xml:space="preserve"> horas</w:t>
      </w:r>
      <w:r w:rsidRPr="00554390">
        <w:rPr>
          <w:i/>
          <w:lang w:val="es-PE"/>
        </w:rPr>
        <w:t>.</w:t>
      </w:r>
    </w:p>
    <w:p w:rsidR="006B09C8" w:rsidRPr="00895640" w:rsidRDefault="006B09C8">
      <w:pPr>
        <w:spacing w:after="240"/>
        <w:rPr>
          <w:lang w:val="es-PE"/>
        </w:rPr>
      </w:pPr>
      <w:r w:rsidRPr="009F4DD7">
        <w:rPr>
          <w:lang w:val="es-PE"/>
        </w:rPr>
        <w:t>41.</w:t>
      </w:r>
      <w:r w:rsidRPr="009F4DD7">
        <w:rPr>
          <w:lang w:val="es-PE"/>
        </w:rPr>
        <w:tab/>
        <w:t xml:space="preserve">El </w:t>
      </w:r>
      <w:r>
        <w:rPr>
          <w:b/>
          <w:lang w:val="es-PE"/>
        </w:rPr>
        <w:t>Sr. ROUVOET</w:t>
      </w:r>
      <w:r w:rsidRPr="009F4DD7">
        <w:rPr>
          <w:lang w:val="es-PE"/>
        </w:rPr>
        <w:t xml:space="preserve"> (Reino de los Países Bajos) dice que los Países Bajos </w:t>
      </w:r>
      <w:r>
        <w:rPr>
          <w:lang w:val="es-PE"/>
        </w:rPr>
        <w:t>han formulado</w:t>
      </w:r>
      <w:r w:rsidRPr="009F4DD7">
        <w:rPr>
          <w:lang w:val="es-PE"/>
        </w:rPr>
        <w:t xml:space="preserve"> una reserva </w:t>
      </w:r>
      <w:r>
        <w:rPr>
          <w:lang w:val="es-PE"/>
        </w:rPr>
        <w:t>en relación con el</w:t>
      </w:r>
      <w:r w:rsidRPr="009F4DD7">
        <w:rPr>
          <w:lang w:val="es-PE"/>
        </w:rPr>
        <w:t xml:space="preserve"> artículo 26 de la Convención, </w:t>
      </w:r>
      <w:r>
        <w:rPr>
          <w:lang w:val="es-PE"/>
        </w:rPr>
        <w:t>ya que el niño no tiene derecho a la seguridad social en forma independiente; éste recibe las prestaciones de la seguridad social por intermedio de sus padres</w:t>
      </w:r>
      <w:r w:rsidRPr="009F4DD7">
        <w:rPr>
          <w:lang w:val="es-PE"/>
        </w:rPr>
        <w:t xml:space="preserve">. </w:t>
      </w:r>
      <w:r w:rsidRPr="00E8427E">
        <w:rPr>
          <w:lang w:val="es-PE"/>
        </w:rPr>
        <w:t xml:space="preserve">Si procede, el Estado brinda apoyo financiero al niño por intermedio de sus padres. </w:t>
      </w:r>
      <w:r w:rsidRPr="00895640">
        <w:rPr>
          <w:lang w:val="es-PE"/>
        </w:rPr>
        <w:t xml:space="preserve">En la práctica, eso no plantea problemas salvo en los casos en que los padres utilizan la </w:t>
      </w:r>
      <w:r>
        <w:rPr>
          <w:lang w:val="es-PE"/>
        </w:rPr>
        <w:t>asignación para otros fines y no para atender a las necesidades del niño</w:t>
      </w:r>
      <w:r w:rsidRPr="00895640">
        <w:rPr>
          <w:lang w:val="es-PE"/>
        </w:rPr>
        <w:t xml:space="preserve">, </w:t>
      </w:r>
      <w:r>
        <w:rPr>
          <w:lang w:val="es-PE"/>
        </w:rPr>
        <w:t>lo que sucede cuando las familias están muy endeudadas</w:t>
      </w:r>
      <w:r w:rsidRPr="00895640">
        <w:rPr>
          <w:lang w:val="es-PE"/>
        </w:rPr>
        <w:t xml:space="preserve">. En esos casos, intervienen los organismos para garantizar que el niño no sea privado de sus necesidades básicas. </w:t>
      </w:r>
      <w:r>
        <w:rPr>
          <w:lang w:val="es-PE"/>
        </w:rPr>
        <w:t>Luego</w:t>
      </w:r>
      <w:r w:rsidRPr="00895640">
        <w:rPr>
          <w:lang w:val="es-PE"/>
        </w:rPr>
        <w:t xml:space="preserve"> de un nuevo examen riguroso de la cuestión y habida cuenta de que el sistema de seguridad social no </w:t>
      </w:r>
      <w:r>
        <w:rPr>
          <w:lang w:val="es-PE"/>
        </w:rPr>
        <w:t>ha sufrido</w:t>
      </w:r>
      <w:r w:rsidRPr="00895640">
        <w:rPr>
          <w:lang w:val="es-PE"/>
        </w:rPr>
        <w:t xml:space="preserve"> cambios significativos durante los </w:t>
      </w:r>
      <w:r>
        <w:rPr>
          <w:lang w:val="es-PE"/>
        </w:rPr>
        <w:t>últimos cuatro años</w:t>
      </w:r>
      <w:r w:rsidRPr="00895640">
        <w:rPr>
          <w:lang w:val="es-PE"/>
        </w:rPr>
        <w:t xml:space="preserve">, </w:t>
      </w:r>
      <w:r>
        <w:rPr>
          <w:lang w:val="es-PE"/>
        </w:rPr>
        <w:t>el Gobierno de los Países Bajos ha considerado que no tenía motivos para replantear su posición y ha decidido mantener su reserva con arreglo al artículo</w:t>
      </w:r>
      <w:r w:rsidRPr="00895640">
        <w:rPr>
          <w:lang w:val="es-PE"/>
        </w:rPr>
        <w:t xml:space="preserve"> 26. </w:t>
      </w:r>
    </w:p>
    <w:p w:rsidR="006B09C8" w:rsidRPr="008E04BB" w:rsidRDefault="006B09C8">
      <w:pPr>
        <w:spacing w:after="240"/>
        <w:rPr>
          <w:lang w:val="es-PE"/>
        </w:rPr>
      </w:pPr>
      <w:r w:rsidRPr="006A29DC">
        <w:rPr>
          <w:lang w:val="es-PE"/>
        </w:rPr>
        <w:t>42.</w:t>
      </w:r>
      <w:r w:rsidRPr="006A29DC">
        <w:rPr>
          <w:lang w:val="es-PE"/>
        </w:rPr>
        <w:tab/>
        <w:t xml:space="preserve">Por lo que respecta a la reserva formulada </w:t>
      </w:r>
      <w:r>
        <w:rPr>
          <w:lang w:val="es-PE"/>
        </w:rPr>
        <w:t>en relación con el</w:t>
      </w:r>
      <w:r w:rsidRPr="006A29DC">
        <w:rPr>
          <w:lang w:val="es-PE"/>
        </w:rPr>
        <w:t xml:space="preserve"> apartado c) del artículo 37 de la Convención </w:t>
      </w:r>
      <w:r>
        <w:rPr>
          <w:lang w:val="es-PE"/>
        </w:rPr>
        <w:t>y e</w:t>
      </w:r>
      <w:r w:rsidRPr="006A29DC">
        <w:rPr>
          <w:lang w:val="es-PE"/>
        </w:rPr>
        <w:t xml:space="preserve">l hecho de que se someta a los jóvenes </w:t>
      </w:r>
      <w:r>
        <w:rPr>
          <w:lang w:val="es-PE"/>
        </w:rPr>
        <w:t>de</w:t>
      </w:r>
      <w:r w:rsidRPr="006A29DC">
        <w:rPr>
          <w:lang w:val="es-PE"/>
        </w:rPr>
        <w:t xml:space="preserve"> entre 16 y 18 años a los mismos procedimientos judiciales que</w:t>
      </w:r>
      <w:r>
        <w:rPr>
          <w:lang w:val="es-PE"/>
        </w:rPr>
        <w:t xml:space="preserve"> se aplican a</w:t>
      </w:r>
      <w:r w:rsidRPr="006A29DC">
        <w:rPr>
          <w:lang w:val="es-PE"/>
        </w:rPr>
        <w:t xml:space="preserve"> los adultos, </w:t>
      </w:r>
      <w:r>
        <w:rPr>
          <w:lang w:val="es-PE"/>
        </w:rPr>
        <w:t>el Gobierno de los Países Bajos</w:t>
      </w:r>
      <w:r w:rsidRPr="006A29DC">
        <w:rPr>
          <w:lang w:val="es-PE"/>
        </w:rPr>
        <w:t xml:space="preserve">, </w:t>
      </w:r>
      <w:r>
        <w:rPr>
          <w:lang w:val="es-PE"/>
        </w:rPr>
        <w:t>de conformidad con la recomendación que formulara el</w:t>
      </w:r>
      <w:r w:rsidRPr="006A29DC">
        <w:rPr>
          <w:lang w:val="es-PE"/>
        </w:rPr>
        <w:t xml:space="preserve"> Comité en 2004, </w:t>
      </w:r>
      <w:r>
        <w:rPr>
          <w:lang w:val="es-PE"/>
        </w:rPr>
        <w:t>modificó la legislación a fin de que no se condene a cadena perpetua a los niños</w:t>
      </w:r>
      <w:r w:rsidRPr="006A29DC">
        <w:rPr>
          <w:lang w:val="es-PE"/>
        </w:rPr>
        <w:t xml:space="preserve">. </w:t>
      </w:r>
      <w:r>
        <w:rPr>
          <w:lang w:val="es-PE"/>
        </w:rPr>
        <w:t>L</w:t>
      </w:r>
      <w:r w:rsidRPr="002C270B">
        <w:rPr>
          <w:lang w:val="es-PE"/>
        </w:rPr>
        <w:t xml:space="preserve">os </w:t>
      </w:r>
      <w:r>
        <w:rPr>
          <w:lang w:val="es-PE"/>
        </w:rPr>
        <w:t>niños</w:t>
      </w:r>
      <w:r w:rsidRPr="002C270B">
        <w:rPr>
          <w:lang w:val="es-PE"/>
        </w:rPr>
        <w:t xml:space="preserve"> con edades comprendidas entre los 16 y los 18 años</w:t>
      </w:r>
      <w:r>
        <w:rPr>
          <w:lang w:val="es-PE"/>
        </w:rPr>
        <w:t xml:space="preserve"> son enjuiciados en virtud de la legislación aplicable al niño,</w:t>
      </w:r>
      <w:r w:rsidRPr="002C270B">
        <w:rPr>
          <w:lang w:val="es-PE"/>
        </w:rPr>
        <w:t xml:space="preserve"> salvo en los casos de delitos </w:t>
      </w:r>
      <w:r>
        <w:rPr>
          <w:lang w:val="es-PE"/>
        </w:rPr>
        <w:t>extremadamente</w:t>
      </w:r>
      <w:r w:rsidRPr="002C270B">
        <w:rPr>
          <w:lang w:val="es-PE"/>
        </w:rPr>
        <w:t xml:space="preserve"> graves y cuando la personalidad del </w:t>
      </w:r>
      <w:r>
        <w:rPr>
          <w:lang w:val="es-PE"/>
        </w:rPr>
        <w:t>niño</w:t>
      </w:r>
      <w:r w:rsidRPr="002C270B">
        <w:rPr>
          <w:lang w:val="es-PE"/>
        </w:rPr>
        <w:t xml:space="preserve"> y las circunstancias del delito lo justifican, </w:t>
      </w:r>
      <w:r>
        <w:rPr>
          <w:lang w:val="es-PE"/>
        </w:rPr>
        <w:t>lo que representa menos del</w:t>
      </w:r>
      <w:r w:rsidRPr="002C270B">
        <w:rPr>
          <w:lang w:val="es-PE"/>
        </w:rPr>
        <w:t xml:space="preserve"> 1% </w:t>
      </w:r>
      <w:r>
        <w:rPr>
          <w:lang w:val="es-PE"/>
        </w:rPr>
        <w:t>de los casos penales que conciernen a niños</w:t>
      </w:r>
      <w:r w:rsidRPr="002C270B">
        <w:rPr>
          <w:lang w:val="es-PE"/>
        </w:rPr>
        <w:t xml:space="preserve">. </w:t>
      </w:r>
      <w:r>
        <w:rPr>
          <w:lang w:val="es-PE"/>
        </w:rPr>
        <w:t>En efecto</w:t>
      </w:r>
      <w:r w:rsidRPr="008E04BB">
        <w:rPr>
          <w:lang w:val="es-PE"/>
        </w:rPr>
        <w:t xml:space="preserve">, el Gobierno considera que el juez </w:t>
      </w:r>
      <w:r>
        <w:rPr>
          <w:lang w:val="es-PE"/>
        </w:rPr>
        <w:t>debería</w:t>
      </w:r>
      <w:r w:rsidRPr="008E04BB">
        <w:rPr>
          <w:lang w:val="es-PE"/>
        </w:rPr>
        <w:t xml:space="preserve"> </w:t>
      </w:r>
      <w:r>
        <w:rPr>
          <w:lang w:val="es-PE"/>
        </w:rPr>
        <w:t>contar con</w:t>
      </w:r>
      <w:r w:rsidRPr="008E04BB">
        <w:rPr>
          <w:lang w:val="es-PE"/>
        </w:rPr>
        <w:t xml:space="preserve"> </w:t>
      </w:r>
      <w:r>
        <w:rPr>
          <w:lang w:val="es-PE"/>
        </w:rPr>
        <w:t>esa</w:t>
      </w:r>
      <w:r w:rsidRPr="008E04BB">
        <w:rPr>
          <w:lang w:val="es-PE"/>
        </w:rPr>
        <w:t xml:space="preserve"> posibilidad pero</w:t>
      </w:r>
      <w:r>
        <w:rPr>
          <w:lang w:val="es-PE"/>
        </w:rPr>
        <w:t>,</w:t>
      </w:r>
      <w:r w:rsidRPr="008E04BB">
        <w:rPr>
          <w:lang w:val="es-PE"/>
        </w:rPr>
        <w:t xml:space="preserve"> en la mayor</w:t>
      </w:r>
      <w:r>
        <w:rPr>
          <w:lang w:val="es-PE"/>
        </w:rPr>
        <w:t>ía de los casos, las penas se pronuncian dentro de los límites de las sentencias previstas para niños, vale decir, por un máximo de dos años</w:t>
      </w:r>
      <w:r w:rsidRPr="008E04BB">
        <w:rPr>
          <w:lang w:val="es-PE"/>
        </w:rPr>
        <w:t>.</w:t>
      </w:r>
    </w:p>
    <w:p w:rsidR="006B09C8" w:rsidRPr="00187FBE" w:rsidRDefault="006B09C8">
      <w:pPr>
        <w:spacing w:after="240"/>
        <w:rPr>
          <w:lang w:val="es-PE"/>
        </w:rPr>
      </w:pPr>
      <w:r w:rsidRPr="008071CF">
        <w:rPr>
          <w:lang w:val="es-PE"/>
        </w:rPr>
        <w:t>43.</w:t>
      </w:r>
      <w:r w:rsidRPr="008071CF">
        <w:rPr>
          <w:lang w:val="es-PE"/>
        </w:rPr>
        <w:tab/>
      </w:r>
      <w:r>
        <w:rPr>
          <w:lang w:val="es-PE"/>
        </w:rPr>
        <w:t>Por lo que respecta</w:t>
      </w:r>
      <w:r w:rsidRPr="008071CF">
        <w:rPr>
          <w:lang w:val="es-PE"/>
        </w:rPr>
        <w:t xml:space="preserve"> a la reserva formulada </w:t>
      </w:r>
      <w:r>
        <w:rPr>
          <w:lang w:val="es-PE"/>
        </w:rPr>
        <w:t>en relación con el</w:t>
      </w:r>
      <w:r w:rsidRPr="008071CF">
        <w:rPr>
          <w:lang w:val="es-PE"/>
        </w:rPr>
        <w:t xml:space="preserve"> artículo 40 de la Convención, los Países Bajos autorizan </w:t>
      </w:r>
      <w:r>
        <w:rPr>
          <w:lang w:val="es-PE"/>
        </w:rPr>
        <w:t>que se ejecuten</w:t>
      </w:r>
      <w:r w:rsidRPr="008071CF">
        <w:rPr>
          <w:lang w:val="es-PE"/>
        </w:rPr>
        <w:t xml:space="preserve"> procedimientos</w:t>
      </w:r>
      <w:r>
        <w:rPr>
          <w:lang w:val="es-PE"/>
        </w:rPr>
        <w:t xml:space="preserve"> relativos a</w:t>
      </w:r>
      <w:r w:rsidRPr="008071CF">
        <w:rPr>
          <w:lang w:val="es-PE"/>
        </w:rPr>
        <w:t xml:space="preserve"> delitos menores</w:t>
      </w:r>
      <w:r>
        <w:rPr>
          <w:lang w:val="es-PE"/>
        </w:rPr>
        <w:t>, instruidos por los tribunales de distrito, sin la presencia de un abogado</w:t>
      </w:r>
      <w:r w:rsidRPr="008071CF">
        <w:rPr>
          <w:lang w:val="es-PE"/>
        </w:rPr>
        <w:t xml:space="preserve">, </w:t>
      </w:r>
      <w:r>
        <w:rPr>
          <w:lang w:val="es-PE"/>
        </w:rPr>
        <w:t>lo que no quiere decir que no se pueda tener un abogado</w:t>
      </w:r>
      <w:r w:rsidRPr="008071CF">
        <w:rPr>
          <w:lang w:val="es-PE"/>
        </w:rPr>
        <w:t xml:space="preserve">. </w:t>
      </w:r>
      <w:r w:rsidRPr="00607535">
        <w:rPr>
          <w:lang w:val="es-PE"/>
        </w:rPr>
        <w:t>El derecho a la asistencia</w:t>
      </w:r>
      <w:r>
        <w:rPr>
          <w:lang w:val="es-PE"/>
        </w:rPr>
        <w:t xml:space="preserve"> </w:t>
      </w:r>
      <w:r w:rsidRPr="00607535">
        <w:rPr>
          <w:lang w:val="es-PE"/>
        </w:rPr>
        <w:t>de un abogado</w:t>
      </w:r>
      <w:r>
        <w:rPr>
          <w:lang w:val="es-PE"/>
        </w:rPr>
        <w:t xml:space="preserve"> se mantiene</w:t>
      </w:r>
      <w:r w:rsidRPr="00607535">
        <w:rPr>
          <w:lang w:val="es-PE"/>
        </w:rPr>
        <w:t>.</w:t>
      </w:r>
      <w:r>
        <w:rPr>
          <w:lang w:val="es-PE"/>
        </w:rPr>
        <w:t xml:space="preserve"> </w:t>
      </w:r>
      <w:r w:rsidRPr="000A7AA1">
        <w:rPr>
          <w:lang w:val="es-PE"/>
        </w:rPr>
        <w:t xml:space="preserve">El argumento principal a favor de dicha práctica es que permite </w:t>
      </w:r>
      <w:r>
        <w:rPr>
          <w:lang w:val="es-PE"/>
        </w:rPr>
        <w:t>que se tramite rápidamente</w:t>
      </w:r>
      <w:r w:rsidRPr="000A7AA1">
        <w:rPr>
          <w:lang w:val="es-PE"/>
        </w:rPr>
        <w:t xml:space="preserve">, lo que en la mayoría de los casos </w:t>
      </w:r>
      <w:r>
        <w:rPr>
          <w:lang w:val="es-PE"/>
        </w:rPr>
        <w:t xml:space="preserve">redunda </w:t>
      </w:r>
      <w:r w:rsidRPr="000A7AA1">
        <w:rPr>
          <w:lang w:val="es-PE"/>
        </w:rPr>
        <w:t>en</w:t>
      </w:r>
      <w:r>
        <w:rPr>
          <w:lang w:val="es-PE"/>
        </w:rPr>
        <w:t xml:space="preserve"> beneficio</w:t>
      </w:r>
      <w:r w:rsidRPr="000A7AA1">
        <w:rPr>
          <w:lang w:val="es-PE"/>
        </w:rPr>
        <w:t xml:space="preserve"> </w:t>
      </w:r>
      <w:r>
        <w:rPr>
          <w:lang w:val="es-PE"/>
        </w:rPr>
        <w:t>d</w:t>
      </w:r>
      <w:r w:rsidRPr="000A7AA1">
        <w:rPr>
          <w:lang w:val="es-PE"/>
        </w:rPr>
        <w:t xml:space="preserve">el interés superior del niño. </w:t>
      </w:r>
      <w:r w:rsidRPr="00187FBE">
        <w:rPr>
          <w:lang w:val="es-PE"/>
        </w:rPr>
        <w:t xml:space="preserve">En los demás casos, está garantizado el derecho a la asistencia de un abogado y se exige la presencia de los padres del </w:t>
      </w:r>
      <w:r>
        <w:rPr>
          <w:lang w:val="es-PE"/>
        </w:rPr>
        <w:t>niño durante el proceso</w:t>
      </w:r>
      <w:r w:rsidRPr="00187FBE">
        <w:rPr>
          <w:lang w:val="es-PE"/>
        </w:rPr>
        <w:t xml:space="preserve">. </w:t>
      </w:r>
      <w:r>
        <w:rPr>
          <w:lang w:val="es-PE"/>
        </w:rPr>
        <w:t>Por lo tanto, el Gobierno no ve razones suficientes para retirar dicha reserva</w:t>
      </w:r>
      <w:r w:rsidRPr="00187FBE">
        <w:rPr>
          <w:lang w:val="es-PE"/>
        </w:rPr>
        <w:t>.</w:t>
      </w:r>
    </w:p>
    <w:p w:rsidR="006B09C8" w:rsidRPr="000A7523" w:rsidRDefault="006B09C8">
      <w:pPr>
        <w:spacing w:after="240"/>
        <w:rPr>
          <w:lang w:val="es-PE"/>
        </w:rPr>
      </w:pPr>
      <w:r w:rsidRPr="000A7523">
        <w:rPr>
          <w:lang w:val="es-PE"/>
        </w:rPr>
        <w:t>44.</w:t>
      </w:r>
      <w:r w:rsidRPr="000A7523">
        <w:rPr>
          <w:lang w:val="es-PE"/>
        </w:rPr>
        <w:tab/>
        <w:t xml:space="preserve">La </w:t>
      </w:r>
      <w:r>
        <w:rPr>
          <w:b/>
          <w:lang w:val="es-PE"/>
        </w:rPr>
        <w:t>Sra. SMITH</w:t>
      </w:r>
      <w:r w:rsidRPr="000A7523">
        <w:rPr>
          <w:lang w:val="es-PE"/>
        </w:rPr>
        <w:t>, tras observar que al parecer el único obstáculo para retirar la reserva es la segunda frase del apartado c)</w:t>
      </w:r>
      <w:r>
        <w:rPr>
          <w:lang w:val="es-PE"/>
        </w:rPr>
        <w:t xml:space="preserve"> del artículo 37,</w:t>
      </w:r>
      <w:r w:rsidRPr="000A7523">
        <w:rPr>
          <w:lang w:val="es-PE"/>
        </w:rPr>
        <w:t xml:space="preserve"> </w:t>
      </w:r>
      <w:r>
        <w:rPr>
          <w:lang w:val="es-PE"/>
        </w:rPr>
        <w:t>que dispone que debe separarse a los niños privados de libertad de los adultos</w:t>
      </w:r>
      <w:r w:rsidRPr="000A7523">
        <w:rPr>
          <w:lang w:val="es-PE"/>
        </w:rPr>
        <w:t xml:space="preserve">, </w:t>
      </w:r>
      <w:r>
        <w:rPr>
          <w:lang w:val="es-PE"/>
        </w:rPr>
        <w:t>se pregunta por los obstáculos que se oponen a dicha separación</w:t>
      </w:r>
      <w:r w:rsidRPr="000A7523">
        <w:rPr>
          <w:lang w:val="es-PE"/>
        </w:rPr>
        <w:t>.</w:t>
      </w:r>
    </w:p>
    <w:p w:rsidR="006B09C8" w:rsidRPr="00063FDF" w:rsidRDefault="006B09C8">
      <w:pPr>
        <w:spacing w:after="240"/>
        <w:rPr>
          <w:lang w:val="es-PE"/>
        </w:rPr>
      </w:pPr>
      <w:r w:rsidRPr="00FC6352">
        <w:rPr>
          <w:lang w:val="es-PE"/>
        </w:rPr>
        <w:t>45.</w:t>
      </w:r>
      <w:r w:rsidRPr="00FC6352">
        <w:rPr>
          <w:lang w:val="es-PE"/>
        </w:rPr>
        <w:tab/>
        <w:t xml:space="preserve">El </w:t>
      </w:r>
      <w:r>
        <w:rPr>
          <w:b/>
          <w:lang w:val="es-PE"/>
        </w:rPr>
        <w:t>Sr. ROUVOET</w:t>
      </w:r>
      <w:r w:rsidRPr="00FC6352">
        <w:rPr>
          <w:lang w:val="es-PE"/>
        </w:rPr>
        <w:t xml:space="preserve"> (Reino de los Países Bajos) dice que </w:t>
      </w:r>
      <w:r>
        <w:rPr>
          <w:lang w:val="es-PE"/>
        </w:rPr>
        <w:t>la principal ventaja de crear e</w:t>
      </w:r>
      <w:r w:rsidRPr="00FC6352">
        <w:rPr>
          <w:lang w:val="es-PE"/>
        </w:rPr>
        <w:t xml:space="preserve">l Ministerio de la Juventud y la Familia es instaurar una responsabilidad directa </w:t>
      </w:r>
      <w:r>
        <w:rPr>
          <w:lang w:val="es-PE"/>
        </w:rPr>
        <w:t xml:space="preserve">en </w:t>
      </w:r>
      <w:r w:rsidRPr="00FC6352">
        <w:rPr>
          <w:lang w:val="es-PE"/>
        </w:rPr>
        <w:t xml:space="preserve">las esferas que usualmente </w:t>
      </w:r>
      <w:r>
        <w:rPr>
          <w:lang w:val="es-PE"/>
        </w:rPr>
        <w:t>competen a</w:t>
      </w:r>
      <w:r w:rsidRPr="00FC6352">
        <w:rPr>
          <w:lang w:val="es-PE"/>
        </w:rPr>
        <w:t xml:space="preserve"> </w:t>
      </w:r>
      <w:r>
        <w:rPr>
          <w:lang w:val="es-PE"/>
        </w:rPr>
        <w:t xml:space="preserve">varios </w:t>
      </w:r>
      <w:r w:rsidRPr="00FC6352">
        <w:rPr>
          <w:lang w:val="es-PE"/>
        </w:rPr>
        <w:t>otros ministerios</w:t>
      </w:r>
      <w:r>
        <w:rPr>
          <w:lang w:val="es-PE"/>
        </w:rPr>
        <w:t xml:space="preserve">, tales como </w:t>
      </w:r>
      <w:r w:rsidRPr="00BD01C1">
        <w:rPr>
          <w:lang w:val="es-PE"/>
        </w:rPr>
        <w:t>la asistencia</w:t>
      </w:r>
      <w:r>
        <w:rPr>
          <w:lang w:val="es-PE"/>
        </w:rPr>
        <w:t xml:space="preserve"> a los jóvenes, la atención de la salud para los jóvenes</w:t>
      </w:r>
      <w:r w:rsidRPr="00FC6352">
        <w:rPr>
          <w:lang w:val="es-PE"/>
        </w:rPr>
        <w:t xml:space="preserve">, la </w:t>
      </w:r>
      <w:r>
        <w:rPr>
          <w:lang w:val="es-PE"/>
        </w:rPr>
        <w:t>protección de los niños en la escuela</w:t>
      </w:r>
      <w:r w:rsidRPr="00FC6352">
        <w:rPr>
          <w:lang w:val="es-PE"/>
        </w:rPr>
        <w:t xml:space="preserve">, </w:t>
      </w:r>
      <w:r>
        <w:rPr>
          <w:lang w:val="es-PE"/>
        </w:rPr>
        <w:t>el empleo de los jóvenes y la política familiar</w:t>
      </w:r>
      <w:r w:rsidRPr="00FC6352">
        <w:rPr>
          <w:lang w:val="es-PE"/>
        </w:rPr>
        <w:t xml:space="preserve">. </w:t>
      </w:r>
      <w:r w:rsidRPr="00166F7E">
        <w:rPr>
          <w:lang w:val="es-PE"/>
        </w:rPr>
        <w:t>La segunda ventaja es que</w:t>
      </w:r>
      <w:r>
        <w:rPr>
          <w:lang w:val="es-PE"/>
        </w:rPr>
        <w:t>,</w:t>
      </w:r>
      <w:r w:rsidRPr="00166F7E">
        <w:rPr>
          <w:lang w:val="es-PE"/>
        </w:rPr>
        <w:t xml:space="preserve"> durante</w:t>
      </w:r>
      <w:r>
        <w:rPr>
          <w:lang w:val="es-PE"/>
        </w:rPr>
        <w:t xml:space="preserve"> las reuniones del Gabinete de M</w:t>
      </w:r>
      <w:r w:rsidRPr="00166F7E">
        <w:rPr>
          <w:lang w:val="es-PE"/>
        </w:rPr>
        <w:t xml:space="preserve">inistros, todas las cuestiones relativas a los jóvenes y la familia </w:t>
      </w:r>
      <w:r>
        <w:rPr>
          <w:lang w:val="es-PE"/>
        </w:rPr>
        <w:t xml:space="preserve">se </w:t>
      </w:r>
      <w:r w:rsidRPr="00166F7E">
        <w:rPr>
          <w:lang w:val="es-PE"/>
        </w:rPr>
        <w:t>señalan</w:t>
      </w:r>
      <w:r>
        <w:rPr>
          <w:lang w:val="es-PE"/>
        </w:rPr>
        <w:t xml:space="preserve"> a</w:t>
      </w:r>
      <w:r w:rsidRPr="00166F7E">
        <w:rPr>
          <w:lang w:val="es-PE"/>
        </w:rPr>
        <w:t xml:space="preserve"> la atención espec</w:t>
      </w:r>
      <w:r>
        <w:rPr>
          <w:lang w:val="es-PE"/>
        </w:rPr>
        <w:t>ífica del Ministro de la Juventud y la Familia quien las considera desde la óptica del interés superior del niño</w:t>
      </w:r>
      <w:r w:rsidRPr="00166F7E">
        <w:rPr>
          <w:lang w:val="es-PE"/>
        </w:rPr>
        <w:t xml:space="preserve">. </w:t>
      </w:r>
      <w:r w:rsidRPr="00C95B45">
        <w:rPr>
          <w:lang w:val="es-PE"/>
        </w:rPr>
        <w:t xml:space="preserve">En tercer lugar, la existencia de dicho Ministerio alienta el debate público </w:t>
      </w:r>
      <w:r>
        <w:rPr>
          <w:lang w:val="es-PE"/>
        </w:rPr>
        <w:t xml:space="preserve">sobre las responsabilidades parentales y </w:t>
      </w:r>
      <w:smartTag w:uri="urn:schemas-microsoft-com:office:smarttags" w:element="PersonName">
        <w:smartTagPr>
          <w:attr w:name="ProductID" w:val="la familia. Por"/>
        </w:smartTagPr>
        <w:r>
          <w:rPr>
            <w:lang w:val="es-PE"/>
          </w:rPr>
          <w:t>la familia</w:t>
        </w:r>
        <w:r w:rsidRPr="00C95B45">
          <w:rPr>
            <w:lang w:val="es-PE"/>
          </w:rPr>
          <w:t xml:space="preserve">. </w:t>
        </w:r>
        <w:r w:rsidRPr="00063FDF">
          <w:rPr>
            <w:lang w:val="es-PE"/>
          </w:rPr>
          <w:t>Por</w:t>
        </w:r>
      </w:smartTag>
      <w:r w:rsidRPr="00063FDF">
        <w:rPr>
          <w:lang w:val="es-PE"/>
        </w:rPr>
        <w:t xml:space="preserve"> último, favorece </w:t>
      </w:r>
      <w:r>
        <w:rPr>
          <w:lang w:val="es-PE"/>
        </w:rPr>
        <w:t>una</w:t>
      </w:r>
      <w:r w:rsidRPr="00063FDF">
        <w:rPr>
          <w:lang w:val="es-PE"/>
        </w:rPr>
        <w:t xml:space="preserve"> mayor participación de padres y jóvenes en la elaboración de políticas.</w:t>
      </w:r>
    </w:p>
    <w:p w:rsidR="006B09C8" w:rsidRPr="00A063D4" w:rsidRDefault="006B09C8">
      <w:pPr>
        <w:spacing w:after="240"/>
        <w:rPr>
          <w:lang w:val="es-PE"/>
        </w:rPr>
      </w:pPr>
      <w:r w:rsidRPr="00A063D4">
        <w:rPr>
          <w:lang w:val="es-PE"/>
        </w:rPr>
        <w:t>46.</w:t>
      </w:r>
      <w:r w:rsidRPr="00A063D4">
        <w:rPr>
          <w:lang w:val="es-PE"/>
        </w:rPr>
        <w:tab/>
        <w:t xml:space="preserve">La </w:t>
      </w:r>
      <w:r>
        <w:rPr>
          <w:b/>
          <w:lang w:val="es-PE"/>
        </w:rPr>
        <w:t>PRESIDENTA</w:t>
      </w:r>
      <w:r w:rsidRPr="00A063D4">
        <w:rPr>
          <w:lang w:val="es-PE"/>
        </w:rPr>
        <w:t xml:space="preserve">, tras </w:t>
      </w:r>
      <w:r>
        <w:rPr>
          <w:lang w:val="es-PE"/>
        </w:rPr>
        <w:t>observar</w:t>
      </w:r>
      <w:r w:rsidRPr="00A063D4">
        <w:rPr>
          <w:lang w:val="es-PE"/>
        </w:rPr>
        <w:t xml:space="preserve"> que el Sr. Rouvoet no sólo es Ministro de la Juventud y la Familia sino también Vice Primer Ministro, pregun</w:t>
      </w:r>
      <w:r>
        <w:rPr>
          <w:lang w:val="es-PE"/>
        </w:rPr>
        <w:t>ta si ello no limita la autonomía del nuevo ministerio y pide que se le proporcione más detalles al respecto</w:t>
      </w:r>
      <w:r w:rsidRPr="00A063D4">
        <w:rPr>
          <w:lang w:val="es-PE"/>
        </w:rPr>
        <w:t>.</w:t>
      </w:r>
    </w:p>
    <w:p w:rsidR="006B09C8" w:rsidRPr="00CF3E94" w:rsidRDefault="006B09C8">
      <w:pPr>
        <w:spacing w:after="240"/>
        <w:rPr>
          <w:lang w:val="es-PE"/>
        </w:rPr>
      </w:pPr>
      <w:r w:rsidRPr="008635E9">
        <w:rPr>
          <w:lang w:val="es-PE"/>
        </w:rPr>
        <w:t>47.</w:t>
      </w:r>
      <w:r w:rsidRPr="008635E9">
        <w:rPr>
          <w:lang w:val="es-PE"/>
        </w:rPr>
        <w:tab/>
        <w:t xml:space="preserve">El </w:t>
      </w:r>
      <w:r>
        <w:rPr>
          <w:b/>
          <w:lang w:val="es-PE"/>
        </w:rPr>
        <w:t xml:space="preserve">Sr. ROUVOET </w:t>
      </w:r>
      <w:r w:rsidRPr="008635E9">
        <w:rPr>
          <w:lang w:val="es-PE"/>
        </w:rPr>
        <w:t xml:space="preserve">(Reino de los Países Bajos) aclara que el </w:t>
      </w:r>
      <w:r>
        <w:rPr>
          <w:lang w:val="es-PE"/>
        </w:rPr>
        <w:t xml:space="preserve">actual </w:t>
      </w:r>
      <w:r w:rsidRPr="008635E9">
        <w:rPr>
          <w:lang w:val="es-PE"/>
        </w:rPr>
        <w:t>Gobierno</w:t>
      </w:r>
      <w:r>
        <w:rPr>
          <w:lang w:val="es-PE"/>
        </w:rPr>
        <w:t xml:space="preserve"> es una coalición de tres partidos políticos</w:t>
      </w:r>
      <w:r w:rsidRPr="008635E9">
        <w:rPr>
          <w:lang w:val="es-PE"/>
        </w:rPr>
        <w:t xml:space="preserve">. </w:t>
      </w:r>
      <w:r w:rsidRPr="00CF3E94">
        <w:rPr>
          <w:lang w:val="es-PE"/>
        </w:rPr>
        <w:t xml:space="preserve">El hecho de que el Ministro de la Juventud y la Familia sea también el </w:t>
      </w:r>
      <w:r>
        <w:rPr>
          <w:lang w:val="es-PE"/>
        </w:rPr>
        <w:t>Vice Primer Ministro no afecta a</w:t>
      </w:r>
      <w:r w:rsidRPr="00CF3E94">
        <w:rPr>
          <w:lang w:val="es-PE"/>
        </w:rPr>
        <w:t>l funcionamiento del ministerio</w:t>
      </w:r>
      <w:r>
        <w:rPr>
          <w:lang w:val="es-PE"/>
        </w:rPr>
        <w:t xml:space="preserve"> bajo su cargo sino que simplemente significa que es el primero de los ministros de su partido en el Gobierno</w:t>
      </w:r>
      <w:r w:rsidRPr="00CF3E94">
        <w:rPr>
          <w:lang w:val="es-PE"/>
        </w:rPr>
        <w:t xml:space="preserve">. </w:t>
      </w:r>
    </w:p>
    <w:p w:rsidR="006B09C8" w:rsidRPr="00035395" w:rsidRDefault="006B09C8">
      <w:pPr>
        <w:spacing w:after="240"/>
        <w:rPr>
          <w:lang w:val="es-PE"/>
        </w:rPr>
      </w:pPr>
      <w:r w:rsidRPr="00035395">
        <w:rPr>
          <w:lang w:val="es-PE"/>
        </w:rPr>
        <w:t>48.</w:t>
      </w:r>
      <w:r w:rsidRPr="00035395">
        <w:rPr>
          <w:lang w:val="es-PE"/>
        </w:rPr>
        <w:tab/>
      </w:r>
      <w:r>
        <w:rPr>
          <w:lang w:val="es-PE"/>
        </w:rPr>
        <w:t>El orador s</w:t>
      </w:r>
      <w:r w:rsidRPr="00035395">
        <w:rPr>
          <w:lang w:val="es-PE"/>
        </w:rPr>
        <w:t>ubraya que las ONG gozan de total autonomía y que el Gobierno s</w:t>
      </w:r>
      <w:r>
        <w:rPr>
          <w:lang w:val="es-PE"/>
        </w:rPr>
        <w:t>ólo financia algunos proyectos</w:t>
      </w:r>
      <w:r w:rsidRPr="00035395">
        <w:rPr>
          <w:lang w:val="es-PE"/>
        </w:rPr>
        <w:t xml:space="preserve">. </w:t>
      </w:r>
    </w:p>
    <w:p w:rsidR="006B09C8" w:rsidRPr="00CD3E66" w:rsidRDefault="006B09C8">
      <w:pPr>
        <w:spacing w:after="240"/>
        <w:rPr>
          <w:lang w:val="es-PE"/>
        </w:rPr>
      </w:pPr>
      <w:r w:rsidRPr="000B6A13">
        <w:rPr>
          <w:lang w:val="es-PE"/>
        </w:rPr>
        <w:t>49.</w:t>
      </w:r>
      <w:r w:rsidRPr="000B6A13">
        <w:rPr>
          <w:lang w:val="es-PE"/>
        </w:rPr>
        <w:tab/>
      </w:r>
      <w:r w:rsidRPr="0049546F">
        <w:rPr>
          <w:lang w:val="es-PE"/>
        </w:rPr>
        <w:t xml:space="preserve">El </w:t>
      </w:r>
      <w:r>
        <w:rPr>
          <w:b/>
          <w:lang w:val="es-PE"/>
        </w:rPr>
        <w:t>Sr. PARFITT</w:t>
      </w:r>
      <w:r w:rsidRPr="000B6A13">
        <w:rPr>
          <w:lang w:val="es-PE"/>
        </w:rPr>
        <w:t xml:space="preserve"> dice</w:t>
      </w:r>
      <w:r>
        <w:rPr>
          <w:lang w:val="es-PE"/>
        </w:rPr>
        <w:t xml:space="preserve"> que,</w:t>
      </w:r>
      <w:r w:rsidRPr="000B6A13">
        <w:rPr>
          <w:lang w:val="es-PE"/>
        </w:rPr>
        <w:t xml:space="preserve"> si bien es encomiable </w:t>
      </w:r>
      <w:r>
        <w:rPr>
          <w:lang w:val="es-PE"/>
        </w:rPr>
        <w:t>haber delegado</w:t>
      </w:r>
      <w:r w:rsidRPr="000B6A13">
        <w:rPr>
          <w:lang w:val="es-PE"/>
        </w:rPr>
        <w:t xml:space="preserve"> a las municipalidades poderes y competencias en materia de servicios destinados a la juventud, </w:t>
      </w:r>
      <w:r>
        <w:rPr>
          <w:lang w:val="es-PE"/>
        </w:rPr>
        <w:t xml:space="preserve">al parecer ello se traduce en desigualdades en lo que respecta a la financiación de las </w:t>
      </w:r>
      <w:r w:rsidRPr="000B6A13">
        <w:rPr>
          <w:lang w:val="es-PE"/>
        </w:rPr>
        <w:t xml:space="preserve">ONG. </w:t>
      </w:r>
      <w:r>
        <w:rPr>
          <w:lang w:val="es-PE"/>
        </w:rPr>
        <w:t>¿Qué sucede exactamente</w:t>
      </w:r>
      <w:r w:rsidRPr="00832F4E">
        <w:rPr>
          <w:lang w:val="es-PE"/>
        </w:rPr>
        <w:t xml:space="preserve">? </w:t>
      </w:r>
      <w:r w:rsidRPr="00CD3E66">
        <w:rPr>
          <w:lang w:val="es-PE"/>
        </w:rPr>
        <w:t xml:space="preserve">¿Qué piensa hacer el Gobierno para remediar dicha situación?           </w:t>
      </w:r>
    </w:p>
    <w:p w:rsidR="006B09C8" w:rsidRPr="008154F7" w:rsidRDefault="006B09C8">
      <w:pPr>
        <w:spacing w:after="240"/>
        <w:rPr>
          <w:lang w:val="es-PE"/>
        </w:rPr>
      </w:pPr>
      <w:r w:rsidRPr="00FD729F">
        <w:rPr>
          <w:lang w:val="es-PE"/>
        </w:rPr>
        <w:t>50.</w:t>
      </w:r>
      <w:r w:rsidRPr="00FD729F">
        <w:rPr>
          <w:lang w:val="es-PE"/>
        </w:rPr>
        <w:tab/>
        <w:t xml:space="preserve">El </w:t>
      </w:r>
      <w:r>
        <w:rPr>
          <w:b/>
          <w:lang w:val="es-PE"/>
        </w:rPr>
        <w:t>Sr. ROUVOET</w:t>
      </w:r>
      <w:r w:rsidRPr="00FD729F">
        <w:rPr>
          <w:lang w:val="es-PE"/>
        </w:rPr>
        <w:t xml:space="preserve"> (Reino de los Países Bajos) señala que el representante de la Asociación neerlandesa de municipalidades responder</w:t>
      </w:r>
      <w:r>
        <w:rPr>
          <w:lang w:val="es-PE"/>
        </w:rPr>
        <w:t>á a esa pregunta en la siguiente sesión</w:t>
      </w:r>
      <w:r w:rsidRPr="00FD729F">
        <w:rPr>
          <w:lang w:val="es-PE"/>
        </w:rPr>
        <w:t xml:space="preserve">. </w:t>
      </w:r>
      <w:r>
        <w:rPr>
          <w:lang w:val="es-PE"/>
        </w:rPr>
        <w:t xml:space="preserve">Con respecto a </w:t>
      </w:r>
      <w:r w:rsidRPr="008154F7">
        <w:rPr>
          <w:lang w:val="es-PE"/>
        </w:rPr>
        <w:t xml:space="preserve">la capacitación de </w:t>
      </w:r>
      <w:r>
        <w:rPr>
          <w:lang w:val="es-PE"/>
        </w:rPr>
        <w:t xml:space="preserve">los </w:t>
      </w:r>
      <w:r w:rsidRPr="008154F7">
        <w:rPr>
          <w:lang w:val="es-PE"/>
        </w:rPr>
        <w:t>magistrados, aclara que existe un instituto de capacitación y</w:t>
      </w:r>
      <w:r>
        <w:rPr>
          <w:lang w:val="es-PE"/>
        </w:rPr>
        <w:t xml:space="preserve"> </w:t>
      </w:r>
      <w:r w:rsidRPr="008154F7">
        <w:rPr>
          <w:lang w:val="es-PE"/>
        </w:rPr>
        <w:t xml:space="preserve">que los jueces </w:t>
      </w:r>
      <w:r>
        <w:rPr>
          <w:lang w:val="es-PE"/>
        </w:rPr>
        <w:t>de</w:t>
      </w:r>
      <w:r w:rsidRPr="008154F7">
        <w:rPr>
          <w:lang w:val="es-PE"/>
        </w:rPr>
        <w:t xml:space="preserve"> menores reciben una formación complementaria</w:t>
      </w:r>
      <w:r>
        <w:rPr>
          <w:lang w:val="es-PE"/>
        </w:rPr>
        <w:t>,</w:t>
      </w:r>
      <w:r w:rsidRPr="008154F7">
        <w:rPr>
          <w:lang w:val="es-PE"/>
        </w:rPr>
        <w:t xml:space="preserve"> principalmente </w:t>
      </w:r>
      <w:r>
        <w:rPr>
          <w:lang w:val="es-PE"/>
        </w:rPr>
        <w:t>en materia de</w:t>
      </w:r>
      <w:r w:rsidRPr="008154F7">
        <w:rPr>
          <w:lang w:val="es-PE"/>
        </w:rPr>
        <w:t xml:space="preserve"> comunicación con el niño </w:t>
      </w:r>
      <w:r>
        <w:rPr>
          <w:lang w:val="es-PE"/>
        </w:rPr>
        <w:t>y desarrollo del niño</w:t>
      </w:r>
      <w:r w:rsidRPr="008154F7">
        <w:rPr>
          <w:lang w:val="es-PE"/>
        </w:rPr>
        <w:t>. Los demás funcionarios que trabajan con niños</w:t>
      </w:r>
      <w:r>
        <w:rPr>
          <w:lang w:val="es-PE"/>
        </w:rPr>
        <w:t>,</w:t>
      </w:r>
      <w:r w:rsidRPr="008154F7">
        <w:rPr>
          <w:lang w:val="es-PE"/>
        </w:rPr>
        <w:t xml:space="preserve"> a saber, los agentes de policía, los trabajadores de la atención de la salud y los trabajadores sociales tambi</w:t>
      </w:r>
      <w:r>
        <w:rPr>
          <w:lang w:val="es-PE"/>
        </w:rPr>
        <w:t>én se benefician de una capacitación adaptada que se centra en el interés superior del niño</w:t>
      </w:r>
      <w:r w:rsidRPr="008154F7">
        <w:rPr>
          <w:lang w:val="es-PE"/>
        </w:rPr>
        <w:t xml:space="preserve">. </w:t>
      </w:r>
    </w:p>
    <w:p w:rsidR="006B09C8" w:rsidRPr="008C0D47" w:rsidRDefault="006B09C8">
      <w:pPr>
        <w:spacing w:after="240"/>
        <w:rPr>
          <w:lang w:val="es-PE"/>
        </w:rPr>
      </w:pPr>
      <w:r w:rsidRPr="008846BC">
        <w:rPr>
          <w:lang w:val="es-PE"/>
        </w:rPr>
        <w:t>51.</w:t>
      </w:r>
      <w:r w:rsidRPr="008846BC">
        <w:rPr>
          <w:lang w:val="es-PE"/>
        </w:rPr>
        <w:tab/>
        <w:t xml:space="preserve">Algunas leyes hacen mención expresa </w:t>
      </w:r>
      <w:r>
        <w:rPr>
          <w:lang w:val="es-PE"/>
        </w:rPr>
        <w:t>a</w:t>
      </w:r>
      <w:r w:rsidRPr="008846BC">
        <w:rPr>
          <w:lang w:val="es-PE"/>
        </w:rPr>
        <w:t>l principio del</w:t>
      </w:r>
      <w:r>
        <w:rPr>
          <w:lang w:val="es-PE"/>
        </w:rPr>
        <w:t xml:space="preserve"> interés superior del niño</w:t>
      </w:r>
      <w:r w:rsidRPr="008846BC">
        <w:rPr>
          <w:lang w:val="es-PE"/>
        </w:rPr>
        <w:t xml:space="preserve">. </w:t>
      </w:r>
      <w:r>
        <w:rPr>
          <w:lang w:val="es-PE"/>
        </w:rPr>
        <w:t>Por ejemplo</w:t>
      </w:r>
      <w:r w:rsidRPr="008C0D47">
        <w:rPr>
          <w:lang w:val="es-PE"/>
        </w:rPr>
        <w:t xml:space="preserve">, el </w:t>
      </w:r>
      <w:r>
        <w:rPr>
          <w:lang w:val="es-PE"/>
        </w:rPr>
        <w:t>apartado</w:t>
      </w:r>
      <w:r w:rsidRPr="008C0D47">
        <w:rPr>
          <w:lang w:val="es-PE"/>
        </w:rPr>
        <w:t xml:space="preserve"> 4 del artículo 5 de la Ley </w:t>
      </w:r>
      <w:r>
        <w:rPr>
          <w:lang w:val="es-PE"/>
        </w:rPr>
        <w:t>de asistencia a los jóvenes</w:t>
      </w:r>
      <w:r w:rsidRPr="008C0D47">
        <w:rPr>
          <w:lang w:val="es-PE"/>
        </w:rPr>
        <w:t xml:space="preserve"> dispone que, al realizar su labor, los servicios de </w:t>
      </w:r>
      <w:r>
        <w:rPr>
          <w:lang w:val="es-PE"/>
        </w:rPr>
        <w:t>asistencia a los jóvenes</w:t>
      </w:r>
      <w:r w:rsidRPr="008C0D47">
        <w:rPr>
          <w:lang w:val="es-PE"/>
        </w:rPr>
        <w:t xml:space="preserve"> deben tener en cuenta el interés superior del niño, y el </w:t>
      </w:r>
      <w:r>
        <w:rPr>
          <w:lang w:val="es-PE"/>
        </w:rPr>
        <w:t>apartado</w:t>
      </w:r>
      <w:r w:rsidRPr="008C0D47">
        <w:rPr>
          <w:lang w:val="es-PE"/>
        </w:rPr>
        <w:t xml:space="preserve"> 1 de</w:t>
      </w:r>
      <w:r>
        <w:rPr>
          <w:lang w:val="es-PE"/>
        </w:rPr>
        <w:t>l artículo</w:t>
      </w:r>
      <w:r w:rsidRPr="008C0D47">
        <w:rPr>
          <w:lang w:val="es-PE"/>
        </w:rPr>
        <w:t xml:space="preserve"> 24 </w:t>
      </w:r>
      <w:r>
        <w:rPr>
          <w:lang w:val="es-PE"/>
        </w:rPr>
        <w:t>dispone que los agentes de los servicios que se encargan de niños y jóvenes tienen la obligación de ofrecerles un cuidado adecuado que atienda a sus necesidades</w:t>
      </w:r>
      <w:r w:rsidRPr="008C0D47">
        <w:rPr>
          <w:lang w:val="es-PE"/>
        </w:rPr>
        <w:t>.</w:t>
      </w:r>
    </w:p>
    <w:p w:rsidR="006B09C8" w:rsidRPr="00F20C7F" w:rsidRDefault="006B09C8">
      <w:pPr>
        <w:spacing w:after="240"/>
        <w:rPr>
          <w:lang w:val="es-PE"/>
        </w:rPr>
      </w:pPr>
      <w:r w:rsidRPr="00F20C7F">
        <w:rPr>
          <w:lang w:val="es-PE"/>
        </w:rPr>
        <w:t>52.</w:t>
      </w:r>
      <w:r w:rsidRPr="00F20C7F">
        <w:rPr>
          <w:lang w:val="es-PE"/>
        </w:rPr>
        <w:tab/>
        <w:t>El proyecto de ley relativo a</w:t>
      </w:r>
      <w:r>
        <w:rPr>
          <w:lang w:val="es-PE"/>
        </w:rPr>
        <w:t>l D</w:t>
      </w:r>
      <w:r w:rsidRPr="00F20C7F">
        <w:rPr>
          <w:lang w:val="es-PE"/>
        </w:rPr>
        <w:t>efensor de</w:t>
      </w:r>
      <w:r>
        <w:rPr>
          <w:lang w:val="es-PE"/>
        </w:rPr>
        <w:t>l Niño</w:t>
      </w:r>
      <w:r w:rsidRPr="00F20C7F">
        <w:rPr>
          <w:lang w:val="es-PE"/>
        </w:rPr>
        <w:t>, que actualmente examina el</w:t>
      </w:r>
      <w:r>
        <w:rPr>
          <w:lang w:val="es-PE"/>
        </w:rPr>
        <w:t xml:space="preserve"> Parla</w:t>
      </w:r>
      <w:r w:rsidRPr="00F20C7F">
        <w:rPr>
          <w:lang w:val="es-PE"/>
        </w:rPr>
        <w:t xml:space="preserve">mento, </w:t>
      </w:r>
      <w:r>
        <w:rPr>
          <w:lang w:val="es-PE"/>
        </w:rPr>
        <w:t>dispone que el D</w:t>
      </w:r>
      <w:r w:rsidRPr="00F20C7F">
        <w:rPr>
          <w:lang w:val="es-PE"/>
        </w:rPr>
        <w:t xml:space="preserve">efensor sea autónomo, </w:t>
      </w:r>
      <w:r>
        <w:rPr>
          <w:lang w:val="es-PE"/>
        </w:rPr>
        <w:t>que supervise la aplicación de la Convención, que esté facultado para tratar las denuncias que presentan los niños, que rinda cuentas al Parlamento y que sus informes se hagan públicos</w:t>
      </w:r>
      <w:r w:rsidRPr="00F20C7F">
        <w:rPr>
          <w:lang w:val="es-PE"/>
        </w:rPr>
        <w:t xml:space="preserve">. </w:t>
      </w:r>
    </w:p>
    <w:p w:rsidR="006B09C8" w:rsidRPr="00EE6174" w:rsidRDefault="006B09C8">
      <w:pPr>
        <w:spacing w:after="240"/>
        <w:rPr>
          <w:lang w:val="es-PE"/>
        </w:rPr>
      </w:pPr>
      <w:r w:rsidRPr="00EE6174">
        <w:rPr>
          <w:lang w:val="es-PE"/>
        </w:rPr>
        <w:t>53.</w:t>
      </w:r>
      <w:r w:rsidRPr="00EE6174">
        <w:rPr>
          <w:lang w:val="es-PE"/>
        </w:rPr>
        <w:tab/>
        <w:t xml:space="preserve">El </w:t>
      </w:r>
      <w:r>
        <w:rPr>
          <w:b/>
          <w:lang w:val="es-PE"/>
        </w:rPr>
        <w:t>Sr. PARFITT</w:t>
      </w:r>
      <w:r w:rsidRPr="00EE6174">
        <w:rPr>
          <w:lang w:val="es-PE"/>
        </w:rPr>
        <w:t xml:space="preserve">, secundado por el Sr. </w:t>
      </w:r>
      <w:r>
        <w:rPr>
          <w:lang w:val="es-PE"/>
        </w:rPr>
        <w:t>Filali</w:t>
      </w:r>
      <w:r w:rsidRPr="00EE6174">
        <w:rPr>
          <w:lang w:val="es-PE"/>
        </w:rPr>
        <w:t xml:space="preserve">, desea saber si la Oficina del </w:t>
      </w:r>
      <w:r>
        <w:rPr>
          <w:lang w:val="es-PE"/>
        </w:rPr>
        <w:t>D</w:t>
      </w:r>
      <w:r w:rsidRPr="00EE6174">
        <w:rPr>
          <w:lang w:val="es-PE"/>
        </w:rPr>
        <w:t>efensor del</w:t>
      </w:r>
      <w:r>
        <w:rPr>
          <w:lang w:val="es-PE"/>
        </w:rPr>
        <w:t xml:space="preserve"> N</w:t>
      </w:r>
      <w:r w:rsidRPr="00EE6174">
        <w:rPr>
          <w:lang w:val="es-PE"/>
        </w:rPr>
        <w:t>iño</w:t>
      </w:r>
      <w:r>
        <w:rPr>
          <w:lang w:val="es-PE"/>
        </w:rPr>
        <w:t xml:space="preserve"> estará o no supeditada a la Oficina del Defensor del Pueblo.</w:t>
      </w:r>
      <w:r w:rsidRPr="00EE6174">
        <w:rPr>
          <w:lang w:val="es-PE"/>
        </w:rPr>
        <w:t xml:space="preserve"> </w:t>
      </w:r>
    </w:p>
    <w:p w:rsidR="006B09C8" w:rsidRPr="00872970" w:rsidRDefault="006B09C8">
      <w:pPr>
        <w:spacing w:after="240"/>
        <w:rPr>
          <w:lang w:val="es-PE"/>
        </w:rPr>
      </w:pPr>
      <w:r w:rsidRPr="00FD5E15">
        <w:rPr>
          <w:lang w:val="es-PE"/>
        </w:rPr>
        <w:t>54.</w:t>
      </w:r>
      <w:r w:rsidRPr="00FD5E15">
        <w:rPr>
          <w:lang w:val="es-PE"/>
        </w:rPr>
        <w:tab/>
        <w:t xml:space="preserve">El </w:t>
      </w:r>
      <w:r>
        <w:rPr>
          <w:b/>
          <w:lang w:val="es-PE"/>
        </w:rPr>
        <w:t>Sr. ROUVOET</w:t>
      </w:r>
      <w:r w:rsidRPr="00FD5E15">
        <w:rPr>
          <w:lang w:val="es-PE"/>
        </w:rPr>
        <w:t xml:space="preserve"> (Reino de los Países Bajos) señala que el proyecto de ley </w:t>
      </w:r>
      <w:r>
        <w:rPr>
          <w:lang w:val="es-PE"/>
        </w:rPr>
        <w:t>establece que</w:t>
      </w:r>
      <w:r w:rsidRPr="00FD5E15">
        <w:rPr>
          <w:lang w:val="es-PE"/>
        </w:rPr>
        <w:t xml:space="preserve"> el </w:t>
      </w:r>
      <w:r>
        <w:rPr>
          <w:lang w:val="es-PE"/>
        </w:rPr>
        <w:t>D</w:t>
      </w:r>
      <w:r w:rsidRPr="00FD5E15">
        <w:rPr>
          <w:lang w:val="es-PE"/>
        </w:rPr>
        <w:t>efensor de</w:t>
      </w:r>
      <w:r>
        <w:rPr>
          <w:lang w:val="es-PE"/>
        </w:rPr>
        <w:t xml:space="preserve">l Niño </w:t>
      </w:r>
      <w:r w:rsidRPr="00E37C4B">
        <w:rPr>
          <w:lang w:val="es-PE"/>
        </w:rPr>
        <w:t>sustituir</w:t>
      </w:r>
      <w:r>
        <w:rPr>
          <w:lang w:val="es-PE"/>
        </w:rPr>
        <w:t>á al d</w:t>
      </w:r>
      <w:r w:rsidRPr="00FD5E15">
        <w:rPr>
          <w:lang w:val="es-PE"/>
        </w:rPr>
        <w:t xml:space="preserve">efensor encargado de las cuestiones relativas a </w:t>
      </w:r>
      <w:smartTag w:uri="urn:schemas-microsoft-com:office:smarttags" w:element="PersonName">
        <w:smartTagPr>
          <w:attr w:name="ProductID" w:val="la infancia. Por"/>
        </w:smartTagPr>
        <w:r>
          <w:rPr>
            <w:lang w:val="es-PE"/>
          </w:rPr>
          <w:t>la infancia</w:t>
        </w:r>
        <w:r w:rsidRPr="00FD5E15">
          <w:rPr>
            <w:lang w:val="es-PE"/>
          </w:rPr>
          <w:t xml:space="preserve">. </w:t>
        </w:r>
        <w:r>
          <w:rPr>
            <w:lang w:val="es-PE"/>
          </w:rPr>
          <w:t>Por</w:t>
        </w:r>
      </w:smartTag>
      <w:r>
        <w:rPr>
          <w:lang w:val="es-PE"/>
        </w:rPr>
        <w:t xml:space="preserve"> lo tanto, la Oficina del D</w:t>
      </w:r>
      <w:r w:rsidRPr="00FD5E15">
        <w:rPr>
          <w:lang w:val="es-PE"/>
        </w:rPr>
        <w:t>efensor de</w:t>
      </w:r>
      <w:r>
        <w:rPr>
          <w:lang w:val="es-PE"/>
        </w:rPr>
        <w:t>l Niño</w:t>
      </w:r>
      <w:r w:rsidRPr="00FD5E15">
        <w:rPr>
          <w:lang w:val="es-PE"/>
        </w:rPr>
        <w:t xml:space="preserve"> </w:t>
      </w:r>
      <w:r>
        <w:rPr>
          <w:lang w:val="es-PE"/>
        </w:rPr>
        <w:t>estará vinculada</w:t>
      </w:r>
      <w:r w:rsidRPr="00FD5E15">
        <w:rPr>
          <w:lang w:val="es-PE"/>
        </w:rPr>
        <w:t xml:space="preserve"> </w:t>
      </w:r>
      <w:r>
        <w:rPr>
          <w:lang w:val="es-PE"/>
        </w:rPr>
        <w:t xml:space="preserve">con </w:t>
      </w:r>
      <w:r w:rsidRPr="00FD5E15">
        <w:rPr>
          <w:lang w:val="es-PE"/>
        </w:rPr>
        <w:t>l</w:t>
      </w:r>
      <w:r>
        <w:rPr>
          <w:lang w:val="es-PE"/>
        </w:rPr>
        <w:t>a</w:t>
      </w:r>
      <w:r w:rsidRPr="00FD5E15">
        <w:rPr>
          <w:lang w:val="es-PE"/>
        </w:rPr>
        <w:t xml:space="preserve"> </w:t>
      </w:r>
      <w:r>
        <w:rPr>
          <w:lang w:val="es-PE"/>
        </w:rPr>
        <w:t>Oficina</w:t>
      </w:r>
      <w:r w:rsidRPr="00FD5E15">
        <w:rPr>
          <w:lang w:val="es-PE"/>
        </w:rPr>
        <w:t xml:space="preserve"> de</w:t>
      </w:r>
      <w:r>
        <w:rPr>
          <w:lang w:val="es-PE"/>
        </w:rPr>
        <w:t>l D</w:t>
      </w:r>
      <w:r w:rsidRPr="00FD5E15">
        <w:rPr>
          <w:lang w:val="es-PE"/>
        </w:rPr>
        <w:t xml:space="preserve">efensor </w:t>
      </w:r>
      <w:r>
        <w:rPr>
          <w:lang w:val="es-PE"/>
        </w:rPr>
        <w:t>del Pueblo y, por ende</w:t>
      </w:r>
      <w:r w:rsidRPr="00FD5E15">
        <w:rPr>
          <w:lang w:val="es-PE"/>
        </w:rPr>
        <w:t xml:space="preserve">, </w:t>
      </w:r>
      <w:r>
        <w:rPr>
          <w:lang w:val="es-PE"/>
        </w:rPr>
        <w:t>gozará de la misma autonomía que ésta por lo que respecta a los poderes judicial y ejecutivo</w:t>
      </w:r>
      <w:r w:rsidRPr="00FD5E15">
        <w:rPr>
          <w:lang w:val="es-PE"/>
        </w:rPr>
        <w:t xml:space="preserve">. </w:t>
      </w:r>
      <w:r w:rsidRPr="00872970">
        <w:rPr>
          <w:lang w:val="es-PE"/>
        </w:rPr>
        <w:t>No habrá relación jerárquica entre ambos defensores y</w:t>
      </w:r>
      <w:r>
        <w:rPr>
          <w:lang w:val="es-PE"/>
        </w:rPr>
        <w:t xml:space="preserve"> no se exigirá al Defensor del N</w:t>
      </w:r>
      <w:r w:rsidRPr="00872970">
        <w:rPr>
          <w:lang w:val="es-PE"/>
        </w:rPr>
        <w:t xml:space="preserve">iño </w:t>
      </w:r>
      <w:r>
        <w:rPr>
          <w:lang w:val="es-PE"/>
        </w:rPr>
        <w:t>que rinda cuentas al Defensor del Pueblo</w:t>
      </w:r>
      <w:r w:rsidRPr="00872970">
        <w:rPr>
          <w:lang w:val="es-PE"/>
        </w:rPr>
        <w:t>.</w:t>
      </w:r>
    </w:p>
    <w:p w:rsidR="006B09C8" w:rsidRPr="005278D0" w:rsidRDefault="006B09C8">
      <w:pPr>
        <w:spacing w:after="240"/>
        <w:rPr>
          <w:lang w:val="es-PE"/>
        </w:rPr>
      </w:pPr>
      <w:r w:rsidRPr="005278D0">
        <w:rPr>
          <w:lang w:val="es-PE"/>
        </w:rPr>
        <w:t>55.</w:t>
      </w:r>
      <w:r w:rsidRPr="005278D0">
        <w:rPr>
          <w:lang w:val="es-PE"/>
        </w:rPr>
        <w:tab/>
        <w:t xml:space="preserve">El </w:t>
      </w:r>
      <w:r>
        <w:rPr>
          <w:b/>
          <w:lang w:val="es-PE"/>
        </w:rPr>
        <w:t>Sr. PARFITT</w:t>
      </w:r>
      <w:r w:rsidRPr="005278D0">
        <w:rPr>
          <w:lang w:val="es-PE"/>
        </w:rPr>
        <w:t xml:space="preserve"> pide ejemplos concretos</w:t>
      </w:r>
      <w:r>
        <w:rPr>
          <w:lang w:val="es-PE"/>
        </w:rPr>
        <w:t xml:space="preserve"> de </w:t>
      </w:r>
      <w:r w:rsidRPr="005278D0">
        <w:rPr>
          <w:lang w:val="es-PE"/>
        </w:rPr>
        <w:t>c</w:t>
      </w:r>
      <w:r>
        <w:rPr>
          <w:lang w:val="es-PE"/>
        </w:rPr>
        <w:t>ó</w:t>
      </w:r>
      <w:r w:rsidRPr="005278D0">
        <w:rPr>
          <w:lang w:val="es-PE"/>
        </w:rPr>
        <w:t xml:space="preserve">mo </w:t>
      </w:r>
      <w:r>
        <w:rPr>
          <w:lang w:val="es-PE"/>
        </w:rPr>
        <w:t xml:space="preserve">el Consejo de Ministros </w:t>
      </w:r>
      <w:r w:rsidRPr="005278D0">
        <w:rPr>
          <w:lang w:val="es-PE"/>
        </w:rPr>
        <w:t>tiene en cuenta el interés superior del niño.</w:t>
      </w:r>
    </w:p>
    <w:p w:rsidR="006B09C8" w:rsidRPr="00910BB1" w:rsidRDefault="006B09C8">
      <w:pPr>
        <w:spacing w:after="240"/>
        <w:rPr>
          <w:lang w:val="es-PE"/>
        </w:rPr>
      </w:pPr>
      <w:r w:rsidRPr="00D271D4">
        <w:rPr>
          <w:lang w:val="es-PE"/>
        </w:rPr>
        <w:t>56.</w:t>
      </w:r>
      <w:r w:rsidRPr="00D271D4">
        <w:rPr>
          <w:lang w:val="es-PE"/>
        </w:rPr>
        <w:tab/>
        <w:t xml:space="preserve">El </w:t>
      </w:r>
      <w:r>
        <w:rPr>
          <w:b/>
          <w:lang w:val="es-PE"/>
        </w:rPr>
        <w:t xml:space="preserve">Sr. ROUVOET </w:t>
      </w:r>
      <w:r w:rsidRPr="00D271D4">
        <w:rPr>
          <w:lang w:val="es-PE"/>
        </w:rPr>
        <w:t>(Reino de los Países Bajos) señala que</w:t>
      </w:r>
      <w:r>
        <w:rPr>
          <w:lang w:val="es-PE"/>
        </w:rPr>
        <w:t>,</w:t>
      </w:r>
      <w:r w:rsidRPr="00D271D4">
        <w:rPr>
          <w:lang w:val="es-PE"/>
        </w:rPr>
        <w:t xml:space="preserve"> en el marco de los debates del Consejo de Ministro</w:t>
      </w:r>
      <w:r>
        <w:rPr>
          <w:lang w:val="es-PE"/>
        </w:rPr>
        <w:t>s</w:t>
      </w:r>
      <w:r w:rsidRPr="00D271D4">
        <w:rPr>
          <w:lang w:val="es-PE"/>
        </w:rPr>
        <w:t xml:space="preserve"> y en su calidad de Ministro de la Juventud y la Familia</w:t>
      </w:r>
      <w:r>
        <w:rPr>
          <w:lang w:val="es-PE"/>
        </w:rPr>
        <w:t>,</w:t>
      </w:r>
      <w:r w:rsidRPr="00D271D4">
        <w:rPr>
          <w:lang w:val="es-PE"/>
        </w:rPr>
        <w:t xml:space="preserve"> vela permanentemente por que se tenga en cuenta el interés superior del niño, </w:t>
      </w:r>
      <w:r>
        <w:rPr>
          <w:lang w:val="es-PE"/>
        </w:rPr>
        <w:t>el joven y la familia</w:t>
      </w:r>
      <w:r w:rsidRPr="00D271D4">
        <w:rPr>
          <w:lang w:val="es-PE"/>
        </w:rPr>
        <w:t xml:space="preserve">, </w:t>
      </w:r>
      <w:r>
        <w:rPr>
          <w:lang w:val="es-PE"/>
        </w:rPr>
        <w:t>se trate de la política exterior</w:t>
      </w:r>
      <w:r w:rsidRPr="00D271D4">
        <w:rPr>
          <w:lang w:val="es-PE"/>
        </w:rPr>
        <w:t xml:space="preserve">, </w:t>
      </w:r>
      <w:r>
        <w:rPr>
          <w:lang w:val="es-PE"/>
        </w:rPr>
        <w:t>los derechos humanos en el mundo</w:t>
      </w:r>
      <w:r w:rsidRPr="00D271D4">
        <w:rPr>
          <w:lang w:val="es-PE"/>
        </w:rPr>
        <w:t xml:space="preserve">, </w:t>
      </w:r>
      <w:r>
        <w:rPr>
          <w:lang w:val="es-PE"/>
        </w:rPr>
        <w:t>los niños soldados o la ayuda al desarrollo</w:t>
      </w:r>
      <w:r w:rsidRPr="00D271D4">
        <w:rPr>
          <w:lang w:val="es-PE"/>
        </w:rPr>
        <w:t xml:space="preserve">. </w:t>
      </w:r>
      <w:r>
        <w:rPr>
          <w:lang w:val="es-PE"/>
        </w:rPr>
        <w:t>Se ocupa de</w:t>
      </w:r>
      <w:r w:rsidRPr="00910BB1">
        <w:rPr>
          <w:lang w:val="es-PE"/>
        </w:rPr>
        <w:t xml:space="preserve"> la labor relativa a todas las cuestiones que son de interés para el niño y la familia, lo que permite </w:t>
      </w:r>
      <w:r>
        <w:rPr>
          <w:lang w:val="es-PE"/>
        </w:rPr>
        <w:t>tener en cuenta el interés superior del niño en todas las etapas de la toma de decisiones</w:t>
      </w:r>
      <w:r w:rsidRPr="00910BB1">
        <w:rPr>
          <w:lang w:val="es-PE"/>
        </w:rPr>
        <w:t>.</w:t>
      </w:r>
    </w:p>
    <w:p w:rsidR="006B09C8" w:rsidRPr="00DF3511" w:rsidRDefault="006B09C8">
      <w:pPr>
        <w:spacing w:after="240"/>
        <w:rPr>
          <w:lang w:val="es-PE"/>
        </w:rPr>
      </w:pPr>
      <w:r w:rsidRPr="009E3C35">
        <w:rPr>
          <w:lang w:val="es-PE"/>
        </w:rPr>
        <w:t>57.</w:t>
      </w:r>
      <w:r w:rsidRPr="009E3C35">
        <w:rPr>
          <w:lang w:val="es-PE"/>
        </w:rPr>
        <w:tab/>
      </w:r>
      <w:smartTag w:uri="urn:schemas-microsoft-com:office:smarttags" w:element="PersonName">
        <w:smartTagPr>
          <w:attr w:name="ProductID" w:val="La Sra. LEEFLANG"/>
        </w:smartTagPr>
        <w:r w:rsidRPr="009E3C35">
          <w:rPr>
            <w:lang w:val="es-PE"/>
          </w:rPr>
          <w:t xml:space="preserve">La </w:t>
        </w:r>
        <w:r>
          <w:rPr>
            <w:b/>
            <w:lang w:val="es-PE"/>
          </w:rPr>
          <w:t>Sra. LEEFLANG</w:t>
        </w:r>
      </w:smartTag>
      <w:r w:rsidRPr="009E3C35">
        <w:rPr>
          <w:lang w:val="es-PE"/>
        </w:rPr>
        <w:t xml:space="preserve"> (Reino de los Países Bajos) dice que las </w:t>
      </w:r>
      <w:r>
        <w:rPr>
          <w:lang w:val="es-PE"/>
        </w:rPr>
        <w:t>Antillas Neerlandesas</w:t>
      </w:r>
      <w:r w:rsidRPr="009E3C35">
        <w:rPr>
          <w:lang w:val="es-PE"/>
        </w:rPr>
        <w:t xml:space="preserve"> tienen un </w:t>
      </w:r>
      <w:r>
        <w:rPr>
          <w:lang w:val="es-PE"/>
        </w:rPr>
        <w:t>P</w:t>
      </w:r>
      <w:r w:rsidRPr="009E3C35">
        <w:rPr>
          <w:lang w:val="es-PE"/>
        </w:rPr>
        <w:t>lan nacional de acci</w:t>
      </w:r>
      <w:r>
        <w:rPr>
          <w:lang w:val="es-PE"/>
        </w:rPr>
        <w:t xml:space="preserve">ón para la infancia conocido como el </w:t>
      </w:r>
      <w:r w:rsidRPr="009E3C35">
        <w:rPr>
          <w:lang w:val="es-PE"/>
        </w:rPr>
        <w:t xml:space="preserve">Plan Delta. </w:t>
      </w:r>
      <w:r w:rsidRPr="00D102E6">
        <w:rPr>
          <w:lang w:val="es-PE"/>
        </w:rPr>
        <w:t>En el marco de dicho</w:t>
      </w:r>
      <w:r>
        <w:rPr>
          <w:lang w:val="es-PE"/>
        </w:rPr>
        <w:t xml:space="preserve"> plan,</w:t>
      </w:r>
      <w:r w:rsidRPr="00D102E6">
        <w:rPr>
          <w:lang w:val="es-PE"/>
        </w:rPr>
        <w:t xml:space="preserve"> se</w:t>
      </w:r>
      <w:r>
        <w:rPr>
          <w:lang w:val="es-PE"/>
        </w:rPr>
        <w:t xml:space="preserve"> han revisado</w:t>
      </w:r>
      <w:r w:rsidRPr="00D102E6">
        <w:rPr>
          <w:lang w:val="es-PE"/>
        </w:rPr>
        <w:t xml:space="preserve"> todas las leyes relativas a </w:t>
      </w:r>
      <w:smartTag w:uri="urn:schemas-microsoft-com:office:smarttags" w:element="PersonName">
        <w:smartTagPr>
          <w:attr w:name="ProductID" w:val="la educaci￳n. Por"/>
        </w:smartTagPr>
        <w:r w:rsidRPr="00D102E6">
          <w:rPr>
            <w:lang w:val="es-PE"/>
          </w:rPr>
          <w:t>la educaci</w:t>
        </w:r>
        <w:r>
          <w:rPr>
            <w:lang w:val="es-PE"/>
          </w:rPr>
          <w:t>ón</w:t>
        </w:r>
        <w:r w:rsidRPr="00D102E6">
          <w:rPr>
            <w:lang w:val="es-PE"/>
          </w:rPr>
          <w:t xml:space="preserve">. </w:t>
        </w:r>
        <w:r w:rsidRPr="00DF3511">
          <w:rPr>
            <w:lang w:val="es-PE"/>
          </w:rPr>
          <w:t>Por</w:t>
        </w:r>
      </w:smartTag>
      <w:r w:rsidRPr="00DF3511">
        <w:rPr>
          <w:lang w:val="es-PE"/>
        </w:rPr>
        <w:t xml:space="preserve"> ejemplo, el período de la enseñanza obligatoria, que comienza a los 4 años, se prolongó hasta los 18</w:t>
      </w:r>
      <w:r>
        <w:rPr>
          <w:lang w:val="es-PE"/>
        </w:rPr>
        <w:t xml:space="preserve"> años</w:t>
      </w:r>
      <w:r w:rsidRPr="00DF3511">
        <w:rPr>
          <w:lang w:val="es-PE"/>
        </w:rPr>
        <w:t xml:space="preserve">. Además, actualmente los docentes están obligados a denunciar los casos de malos tratos de que tengan conocimiento so </w:t>
      </w:r>
      <w:r>
        <w:rPr>
          <w:lang w:val="es-PE"/>
        </w:rPr>
        <w:t>pena de ser sancionados y los padres tienen el derecho de escoger</w:t>
      </w:r>
      <w:r w:rsidRPr="00DF3511">
        <w:rPr>
          <w:lang w:val="es-PE"/>
        </w:rPr>
        <w:t xml:space="preserve">, </w:t>
      </w:r>
      <w:r>
        <w:rPr>
          <w:lang w:val="es-PE"/>
        </w:rPr>
        <w:t>entre los tres idiomas oficiales</w:t>
      </w:r>
      <w:r w:rsidRPr="00DF3511">
        <w:rPr>
          <w:lang w:val="es-PE"/>
        </w:rPr>
        <w:t xml:space="preserve">, </w:t>
      </w:r>
      <w:r>
        <w:rPr>
          <w:lang w:val="es-PE"/>
        </w:rPr>
        <w:t>el que mejor convenga a la escolaridad de sus hijos</w:t>
      </w:r>
      <w:r w:rsidRPr="00DF3511">
        <w:rPr>
          <w:lang w:val="es-PE"/>
        </w:rPr>
        <w:t>.</w:t>
      </w:r>
    </w:p>
    <w:p w:rsidR="006B09C8" w:rsidRPr="000A5E42" w:rsidRDefault="006B09C8">
      <w:pPr>
        <w:spacing w:after="240"/>
        <w:rPr>
          <w:lang w:val="es-PE"/>
        </w:rPr>
      </w:pPr>
      <w:r w:rsidRPr="001A26F0">
        <w:rPr>
          <w:lang w:val="es-PE"/>
        </w:rPr>
        <w:t>58.</w:t>
      </w:r>
      <w:r w:rsidRPr="001A26F0">
        <w:rPr>
          <w:lang w:val="es-PE"/>
        </w:rPr>
        <w:tab/>
        <w:t xml:space="preserve">La política de enseñanza de cuatro idiomas </w:t>
      </w:r>
      <w:r>
        <w:rPr>
          <w:lang w:val="es-PE"/>
        </w:rPr>
        <w:t>aplicada en las Antillas Neerlandesas se fundamenta en la convicción de que favorece el interés superior del niño</w:t>
      </w:r>
      <w:r w:rsidRPr="001A26F0">
        <w:rPr>
          <w:lang w:val="es-PE"/>
        </w:rPr>
        <w:t xml:space="preserve">. </w:t>
      </w:r>
      <w:r w:rsidRPr="002E3299">
        <w:rPr>
          <w:lang w:val="es-PE"/>
        </w:rPr>
        <w:t xml:space="preserve">Las </w:t>
      </w:r>
      <w:r>
        <w:rPr>
          <w:lang w:val="es-PE"/>
        </w:rPr>
        <w:t>Antillas Neerlandesas</w:t>
      </w:r>
      <w:r w:rsidRPr="002E3299">
        <w:rPr>
          <w:lang w:val="es-PE"/>
        </w:rPr>
        <w:t xml:space="preserve"> son tan sólo una isla pequeña en un mundo </w:t>
      </w:r>
      <w:r>
        <w:rPr>
          <w:lang w:val="es-PE"/>
        </w:rPr>
        <w:t>ahora sin fronteras</w:t>
      </w:r>
      <w:r w:rsidRPr="002E3299">
        <w:rPr>
          <w:lang w:val="es-PE"/>
        </w:rPr>
        <w:t>, y para que sus niños sean lib</w:t>
      </w:r>
      <w:r>
        <w:rPr>
          <w:lang w:val="es-PE"/>
        </w:rPr>
        <w:t>res y puedan tomar sus propias decisiones es importante que estén, desde temprana edad, en contacto con la mayor cantidad de idiomas posible y que tengan acceso a la más amplia gama de información</w:t>
      </w:r>
      <w:r w:rsidRPr="002E3299">
        <w:rPr>
          <w:lang w:val="es-PE"/>
        </w:rPr>
        <w:t xml:space="preserve">. </w:t>
      </w:r>
      <w:r w:rsidRPr="00D94896">
        <w:rPr>
          <w:lang w:val="es-PE"/>
        </w:rPr>
        <w:t>En términos económicos, ese dominio de idiomas</w:t>
      </w:r>
      <w:r>
        <w:rPr>
          <w:lang w:val="es-PE"/>
        </w:rPr>
        <w:t xml:space="preserve"> constituye su mayor bagaje</w:t>
      </w:r>
      <w:r w:rsidRPr="00D94896">
        <w:rPr>
          <w:lang w:val="es-PE"/>
        </w:rPr>
        <w:t xml:space="preserve">. </w:t>
      </w:r>
      <w:r w:rsidRPr="000206CA">
        <w:rPr>
          <w:lang w:val="es-PE"/>
        </w:rPr>
        <w:t>No se trata de impartir cursos de lenguas a los niños desde una edad muy temprana sino de ponerl</w:t>
      </w:r>
      <w:r>
        <w:rPr>
          <w:lang w:val="es-PE"/>
        </w:rPr>
        <w:t>os en contacto</w:t>
      </w:r>
      <w:r w:rsidRPr="000206CA">
        <w:rPr>
          <w:lang w:val="es-PE"/>
        </w:rPr>
        <w:t xml:space="preserve"> </w:t>
      </w:r>
      <w:r>
        <w:rPr>
          <w:lang w:val="es-PE"/>
        </w:rPr>
        <w:t xml:space="preserve">con éstos </w:t>
      </w:r>
      <w:r w:rsidRPr="000206CA">
        <w:rPr>
          <w:lang w:val="es-PE"/>
        </w:rPr>
        <w:t>desde el principio</w:t>
      </w:r>
      <w:r>
        <w:rPr>
          <w:lang w:val="es-PE"/>
        </w:rPr>
        <w:t xml:space="preserve"> mediante</w:t>
      </w:r>
      <w:r w:rsidRPr="000206CA">
        <w:rPr>
          <w:lang w:val="es-PE"/>
        </w:rPr>
        <w:t xml:space="preserve"> canciones, </w:t>
      </w:r>
      <w:r>
        <w:rPr>
          <w:lang w:val="es-PE"/>
        </w:rPr>
        <w:t>poemas y juegos</w:t>
      </w:r>
      <w:r w:rsidRPr="000206CA">
        <w:rPr>
          <w:lang w:val="es-PE"/>
        </w:rPr>
        <w:t xml:space="preserve">. </w:t>
      </w:r>
      <w:r w:rsidRPr="00A219A2">
        <w:rPr>
          <w:lang w:val="es-PE"/>
        </w:rPr>
        <w:t xml:space="preserve">El nivel de exigencia aumenta con </w:t>
      </w:r>
      <w:smartTag w:uri="urn:schemas-microsoft-com:office:smarttags" w:element="PersonName">
        <w:smartTagPr>
          <w:attr w:name="ProductID" w:val="la edad. Se"/>
        </w:smartTagPr>
        <w:r w:rsidRPr="00A219A2">
          <w:rPr>
            <w:lang w:val="es-PE"/>
          </w:rPr>
          <w:t xml:space="preserve">la edad. </w:t>
        </w:r>
        <w:r>
          <w:rPr>
            <w:lang w:val="es-PE"/>
          </w:rPr>
          <w:t>Se</w:t>
        </w:r>
      </w:smartTag>
      <w:r>
        <w:rPr>
          <w:lang w:val="es-PE"/>
        </w:rPr>
        <w:t xml:space="preserve"> enseñan cuatro</w:t>
      </w:r>
      <w:r w:rsidRPr="000A5E42">
        <w:rPr>
          <w:lang w:val="es-PE"/>
        </w:rPr>
        <w:t xml:space="preserve"> idiomas</w:t>
      </w:r>
      <w:r>
        <w:rPr>
          <w:lang w:val="es-PE"/>
        </w:rPr>
        <w:t>:</w:t>
      </w:r>
      <w:r w:rsidRPr="000A5E42">
        <w:rPr>
          <w:lang w:val="es-PE"/>
        </w:rPr>
        <w:t xml:space="preserve"> los tres idiomas oficiales −el papiamento, el </w:t>
      </w:r>
      <w:r w:rsidRPr="001A1484">
        <w:rPr>
          <w:lang w:val="es-PE"/>
        </w:rPr>
        <w:t>neerlandés</w:t>
      </w:r>
      <w:r w:rsidRPr="000A5E42">
        <w:rPr>
          <w:lang w:val="es-PE"/>
        </w:rPr>
        <w:t xml:space="preserve"> y el inglés</w:t>
      </w:r>
      <w:r>
        <w:rPr>
          <w:lang w:val="es-PE"/>
        </w:rPr>
        <w:t>−</w:t>
      </w:r>
      <w:r w:rsidRPr="000A5E42">
        <w:rPr>
          <w:lang w:val="es-PE"/>
        </w:rPr>
        <w:t xml:space="preserve"> </w:t>
      </w:r>
      <w:r>
        <w:rPr>
          <w:lang w:val="es-PE"/>
        </w:rPr>
        <w:t>y</w:t>
      </w:r>
      <w:r w:rsidRPr="000A5E42">
        <w:rPr>
          <w:lang w:val="es-PE"/>
        </w:rPr>
        <w:t xml:space="preserve"> el español, </w:t>
      </w:r>
      <w:r>
        <w:rPr>
          <w:lang w:val="es-PE"/>
        </w:rPr>
        <w:t>la lengua más hablada en el Caribe</w:t>
      </w:r>
      <w:r w:rsidRPr="000A5E42">
        <w:rPr>
          <w:lang w:val="es-PE"/>
        </w:rPr>
        <w:t xml:space="preserve">. </w:t>
      </w:r>
    </w:p>
    <w:p w:rsidR="006B09C8" w:rsidRPr="004308CE" w:rsidRDefault="006B09C8">
      <w:pPr>
        <w:spacing w:after="240"/>
        <w:rPr>
          <w:lang w:val="es-PE"/>
        </w:rPr>
      </w:pPr>
      <w:r w:rsidRPr="00773C6C">
        <w:rPr>
          <w:lang w:val="es-PE"/>
        </w:rPr>
        <w:t>59.</w:t>
      </w:r>
      <w:r w:rsidRPr="00773C6C">
        <w:rPr>
          <w:lang w:val="es-PE"/>
        </w:rPr>
        <w:tab/>
        <w:t>El Gobierno se esfuerza a conciencia en la aplicación del principio del inter</w:t>
      </w:r>
      <w:r>
        <w:rPr>
          <w:lang w:val="es-PE"/>
        </w:rPr>
        <w:t>és superior del niño</w:t>
      </w:r>
      <w:r w:rsidRPr="00773C6C">
        <w:rPr>
          <w:lang w:val="es-PE"/>
        </w:rPr>
        <w:t xml:space="preserve">. </w:t>
      </w:r>
      <w:r w:rsidRPr="0057474D">
        <w:rPr>
          <w:lang w:val="es-PE"/>
        </w:rPr>
        <w:t>Son varios los ejemplos que tienen en cuenta</w:t>
      </w:r>
      <w:r>
        <w:rPr>
          <w:lang w:val="es-PE"/>
        </w:rPr>
        <w:t xml:space="preserve"> dicho principio</w:t>
      </w:r>
      <w:r w:rsidRPr="0057474D">
        <w:rPr>
          <w:lang w:val="es-PE"/>
        </w:rPr>
        <w:t xml:space="preserve">. Además de las leyes </w:t>
      </w:r>
      <w:r>
        <w:rPr>
          <w:lang w:val="es-PE"/>
        </w:rPr>
        <w:t>mencionadas</w:t>
      </w:r>
      <w:r w:rsidRPr="0057474D">
        <w:rPr>
          <w:lang w:val="es-PE"/>
        </w:rPr>
        <w:t xml:space="preserve"> c</w:t>
      </w:r>
      <w:r>
        <w:rPr>
          <w:lang w:val="es-PE"/>
        </w:rPr>
        <w:t>on anterioridad, cabe citar la L</w:t>
      </w:r>
      <w:r w:rsidRPr="0057474D">
        <w:rPr>
          <w:lang w:val="es-PE"/>
        </w:rPr>
        <w:t xml:space="preserve">ey </w:t>
      </w:r>
      <w:r>
        <w:rPr>
          <w:lang w:val="es-PE"/>
        </w:rPr>
        <w:t>relativa a</w:t>
      </w:r>
      <w:r w:rsidRPr="0057474D">
        <w:rPr>
          <w:lang w:val="es-PE"/>
        </w:rPr>
        <w:t xml:space="preserve"> la utilización de niños en la pornografía y la prostitución infantil</w:t>
      </w:r>
      <w:r>
        <w:rPr>
          <w:lang w:val="es-PE"/>
        </w:rPr>
        <w:t xml:space="preserve"> que se elaboró con miras a contar con una ley integral de protección de la infancia en vez de recurrir a varias leyes</w:t>
      </w:r>
      <w:r w:rsidRPr="0057474D">
        <w:rPr>
          <w:lang w:val="es-PE"/>
        </w:rPr>
        <w:t xml:space="preserve">. </w:t>
      </w:r>
      <w:r>
        <w:rPr>
          <w:lang w:val="es-PE"/>
        </w:rPr>
        <w:t>Asimismo,</w:t>
      </w:r>
      <w:r w:rsidRPr="000E6107">
        <w:rPr>
          <w:lang w:val="es-PE"/>
        </w:rPr>
        <w:t xml:space="preserve"> </w:t>
      </w:r>
      <w:r>
        <w:rPr>
          <w:lang w:val="es-PE"/>
        </w:rPr>
        <w:t>a fin de</w:t>
      </w:r>
      <w:r w:rsidRPr="000E6107">
        <w:rPr>
          <w:lang w:val="es-PE"/>
        </w:rPr>
        <w:t xml:space="preserve"> tomar en consideración el interés superior del niño, el Gobierno </w:t>
      </w:r>
      <w:r>
        <w:rPr>
          <w:lang w:val="es-PE"/>
        </w:rPr>
        <w:t>ha creado una Brigada de enseñanza obligatoria encargada de supervisar el cumplimiento de la obligatoriedad de la enseñanza básica</w:t>
      </w:r>
      <w:r w:rsidRPr="000E6107">
        <w:rPr>
          <w:lang w:val="es-PE"/>
        </w:rPr>
        <w:t xml:space="preserve">. </w:t>
      </w:r>
      <w:r>
        <w:rPr>
          <w:lang w:val="es-PE"/>
        </w:rPr>
        <w:t>A partir de ahora</w:t>
      </w:r>
      <w:r w:rsidRPr="004308CE">
        <w:rPr>
          <w:lang w:val="es-PE"/>
        </w:rPr>
        <w:t>, dicha brigada depende</w:t>
      </w:r>
      <w:r>
        <w:rPr>
          <w:lang w:val="es-PE"/>
        </w:rPr>
        <w:t>rá</w:t>
      </w:r>
      <w:r w:rsidRPr="004308CE">
        <w:rPr>
          <w:lang w:val="es-PE"/>
        </w:rPr>
        <w:t xml:space="preserve"> del Ministerio de Educación </w:t>
      </w:r>
      <w:r>
        <w:rPr>
          <w:lang w:val="es-PE"/>
        </w:rPr>
        <w:t xml:space="preserve">y no </w:t>
      </w:r>
      <w:r w:rsidRPr="004308CE">
        <w:rPr>
          <w:lang w:val="es-PE"/>
        </w:rPr>
        <w:t xml:space="preserve">de la policía, </w:t>
      </w:r>
      <w:r>
        <w:rPr>
          <w:lang w:val="es-PE"/>
        </w:rPr>
        <w:t>a fin de</w:t>
      </w:r>
      <w:r w:rsidRPr="004308CE">
        <w:rPr>
          <w:lang w:val="es-PE"/>
        </w:rPr>
        <w:t xml:space="preserve"> que su acción no sea represiva y </w:t>
      </w:r>
      <w:r>
        <w:rPr>
          <w:lang w:val="es-PE"/>
        </w:rPr>
        <w:t xml:space="preserve">su intervención </w:t>
      </w:r>
      <w:r w:rsidRPr="004308CE">
        <w:rPr>
          <w:lang w:val="es-PE"/>
        </w:rPr>
        <w:t>se adec</w:t>
      </w:r>
      <w:r>
        <w:rPr>
          <w:lang w:val="es-PE"/>
        </w:rPr>
        <w:t>úe a las necesidades del niño y lo motive a ir a la escuela.</w:t>
      </w:r>
    </w:p>
    <w:p w:rsidR="006B09C8" w:rsidRPr="008051B2" w:rsidRDefault="006B09C8">
      <w:pPr>
        <w:spacing w:after="240"/>
        <w:rPr>
          <w:lang w:val="es-PE"/>
        </w:rPr>
      </w:pPr>
      <w:r w:rsidRPr="008051B2">
        <w:rPr>
          <w:lang w:val="es-PE"/>
        </w:rPr>
        <w:t>60.</w:t>
      </w:r>
      <w:r w:rsidRPr="008051B2">
        <w:rPr>
          <w:lang w:val="es-PE"/>
        </w:rPr>
        <w:tab/>
        <w:t>Por último, el Gobierno</w:t>
      </w:r>
      <w:r>
        <w:rPr>
          <w:lang w:val="es-PE"/>
        </w:rPr>
        <w:t xml:space="preserve"> ha traducido s</w:t>
      </w:r>
      <w:r w:rsidRPr="008051B2">
        <w:rPr>
          <w:lang w:val="es-PE"/>
        </w:rPr>
        <w:t xml:space="preserve">u informe en los tres idiomas oficiales y lo </w:t>
      </w:r>
      <w:r>
        <w:rPr>
          <w:lang w:val="es-PE"/>
        </w:rPr>
        <w:t>ha difundido</w:t>
      </w:r>
      <w:r w:rsidRPr="008051B2">
        <w:rPr>
          <w:lang w:val="es-PE"/>
        </w:rPr>
        <w:t xml:space="preserve"> ampliamente </w:t>
      </w:r>
      <w:r>
        <w:rPr>
          <w:lang w:val="es-PE"/>
        </w:rPr>
        <w:t>en las bibliotecas, los establecimientos escolares</w:t>
      </w:r>
      <w:r w:rsidRPr="008051B2">
        <w:rPr>
          <w:lang w:val="es-PE"/>
        </w:rPr>
        <w:t xml:space="preserve">, </w:t>
      </w:r>
      <w:r>
        <w:rPr>
          <w:lang w:val="es-PE"/>
        </w:rPr>
        <w:t>los hospitales, los servicios pertinentes y al personal médico.</w:t>
      </w:r>
    </w:p>
    <w:p w:rsidR="006B09C8" w:rsidRPr="005C69B7" w:rsidRDefault="006B09C8">
      <w:pPr>
        <w:spacing w:after="240"/>
        <w:rPr>
          <w:lang w:val="es-PE"/>
        </w:rPr>
      </w:pPr>
      <w:r w:rsidRPr="00DC35DF">
        <w:rPr>
          <w:lang w:val="es-PE"/>
        </w:rPr>
        <w:t>61.</w:t>
      </w:r>
      <w:r w:rsidRPr="00DC35DF">
        <w:rPr>
          <w:lang w:val="es-PE"/>
        </w:rPr>
        <w:tab/>
      </w:r>
      <w:smartTag w:uri="urn:schemas-microsoft-com:office:smarttags" w:element="PersonName">
        <w:smartTagPr>
          <w:attr w:name="ProductID" w:val="La Sra. PETERSON"/>
        </w:smartTagPr>
        <w:r w:rsidRPr="00DC35DF">
          <w:rPr>
            <w:lang w:val="es-PE"/>
          </w:rPr>
          <w:t xml:space="preserve">La </w:t>
        </w:r>
        <w:r>
          <w:rPr>
            <w:b/>
            <w:lang w:val="es-PE"/>
          </w:rPr>
          <w:t>Sra. PETERSON</w:t>
        </w:r>
      </w:smartTag>
      <w:r w:rsidRPr="00DC35DF">
        <w:rPr>
          <w:lang w:val="es-PE"/>
        </w:rPr>
        <w:t xml:space="preserve"> (Reino de los Países Bajos) señala que por primera vez se </w:t>
      </w:r>
      <w:r>
        <w:rPr>
          <w:lang w:val="es-PE"/>
        </w:rPr>
        <w:t>ha traducido</w:t>
      </w:r>
      <w:r w:rsidRPr="00DC35DF">
        <w:rPr>
          <w:lang w:val="es-PE"/>
        </w:rPr>
        <w:t xml:space="preserve"> el informe de Aruba en papiamento</w:t>
      </w:r>
      <w:r>
        <w:rPr>
          <w:lang w:val="es-PE"/>
        </w:rPr>
        <w:t>,</w:t>
      </w:r>
      <w:r w:rsidRPr="00DC35DF">
        <w:rPr>
          <w:lang w:val="es-PE"/>
        </w:rPr>
        <w:t xml:space="preserve"> lo </w:t>
      </w:r>
      <w:r>
        <w:rPr>
          <w:lang w:val="es-PE"/>
        </w:rPr>
        <w:t>que</w:t>
      </w:r>
      <w:r w:rsidRPr="00DC35DF">
        <w:rPr>
          <w:lang w:val="es-PE"/>
        </w:rPr>
        <w:t xml:space="preserve"> </w:t>
      </w:r>
      <w:r>
        <w:rPr>
          <w:lang w:val="es-PE"/>
        </w:rPr>
        <w:t>ha permitido</w:t>
      </w:r>
      <w:r w:rsidRPr="00DC35DF">
        <w:rPr>
          <w:lang w:val="es-PE"/>
        </w:rPr>
        <w:t xml:space="preserve"> al Gobierno debatir con holgura las cuestiones</w:t>
      </w:r>
      <w:r>
        <w:rPr>
          <w:lang w:val="es-PE"/>
        </w:rPr>
        <w:t xml:space="preserve"> abordadas con los profesionales interesados y los representantes de las </w:t>
      </w:r>
      <w:r w:rsidRPr="00DC35DF">
        <w:rPr>
          <w:lang w:val="es-PE"/>
        </w:rPr>
        <w:t xml:space="preserve">ONG. </w:t>
      </w:r>
      <w:r w:rsidRPr="005C69B7">
        <w:rPr>
          <w:lang w:val="es-PE"/>
        </w:rPr>
        <w:t xml:space="preserve">El Comité Nacional de los Derechos del Niño </w:t>
      </w:r>
      <w:r>
        <w:rPr>
          <w:lang w:val="es-PE"/>
        </w:rPr>
        <w:t>cuenta con</w:t>
      </w:r>
      <w:r w:rsidRPr="005C69B7">
        <w:rPr>
          <w:lang w:val="es-PE"/>
        </w:rPr>
        <w:t xml:space="preserve"> un sitio</w:t>
      </w:r>
      <w:r>
        <w:rPr>
          <w:lang w:val="es-PE"/>
        </w:rPr>
        <w:t xml:space="preserve"> w</w:t>
      </w:r>
      <w:r w:rsidRPr="005C69B7">
        <w:rPr>
          <w:lang w:val="es-PE"/>
        </w:rPr>
        <w:t xml:space="preserve">eb donde </w:t>
      </w:r>
      <w:r>
        <w:rPr>
          <w:lang w:val="es-PE"/>
        </w:rPr>
        <w:t>la población</w:t>
      </w:r>
      <w:r w:rsidRPr="005C69B7">
        <w:rPr>
          <w:lang w:val="es-PE"/>
        </w:rPr>
        <w:t xml:space="preserve"> puede consultar el texto de la Convenci</w:t>
      </w:r>
      <w:r>
        <w:rPr>
          <w:lang w:val="es-PE"/>
        </w:rPr>
        <w:t>ón así como toda la información y los informes pertinentes</w:t>
      </w:r>
      <w:r w:rsidRPr="005C69B7">
        <w:rPr>
          <w:lang w:val="es-PE"/>
        </w:rPr>
        <w:t xml:space="preserve">. </w:t>
      </w:r>
    </w:p>
    <w:p w:rsidR="006B09C8" w:rsidRPr="00C72205" w:rsidRDefault="006B09C8">
      <w:pPr>
        <w:spacing w:after="240"/>
        <w:rPr>
          <w:lang w:val="es-PE"/>
        </w:rPr>
      </w:pPr>
      <w:r w:rsidRPr="001E7BFD">
        <w:rPr>
          <w:lang w:val="es-PE"/>
        </w:rPr>
        <w:t>62.</w:t>
      </w:r>
      <w:r w:rsidRPr="001E7BFD">
        <w:rPr>
          <w:lang w:val="es-PE"/>
        </w:rPr>
        <w:tab/>
        <w:t>Aruba sigue con gran interés el proce</w:t>
      </w:r>
      <w:r>
        <w:rPr>
          <w:lang w:val="es-PE"/>
        </w:rPr>
        <w:t>so de creación de un puesto de Defensor del N</w:t>
      </w:r>
      <w:r w:rsidRPr="001E7BFD">
        <w:rPr>
          <w:lang w:val="es-PE"/>
        </w:rPr>
        <w:t xml:space="preserve">iño </w:t>
      </w:r>
      <w:r>
        <w:rPr>
          <w:lang w:val="es-PE"/>
        </w:rPr>
        <w:t>iniciado por los Países Bajos</w:t>
      </w:r>
      <w:r w:rsidRPr="001E7BFD">
        <w:rPr>
          <w:lang w:val="es-PE"/>
        </w:rPr>
        <w:t>. Ello es objeto de debate en Aruba pero el país considera que</w:t>
      </w:r>
      <w:r>
        <w:rPr>
          <w:lang w:val="es-PE"/>
        </w:rPr>
        <w:t>,</w:t>
      </w:r>
      <w:r w:rsidRPr="001E7BFD">
        <w:rPr>
          <w:lang w:val="es-PE"/>
        </w:rPr>
        <w:t xml:space="preserve"> de momento y habida cuenta de los recursos de que dispone, debe centrar sus esfuerzos </w:t>
      </w:r>
      <w:r>
        <w:rPr>
          <w:lang w:val="es-PE"/>
        </w:rPr>
        <w:t>en el mejoramiento del cuidado de los servicios y entidades existentes y en el seguimiento de sus actividades</w:t>
      </w:r>
      <w:r w:rsidRPr="001E7BFD">
        <w:rPr>
          <w:lang w:val="es-PE"/>
        </w:rPr>
        <w:t xml:space="preserve">. </w:t>
      </w:r>
      <w:r>
        <w:rPr>
          <w:lang w:val="es-PE"/>
        </w:rPr>
        <w:t>Dicho</w:t>
      </w:r>
      <w:r w:rsidRPr="00C72205">
        <w:rPr>
          <w:lang w:val="es-PE"/>
        </w:rPr>
        <w:t xml:space="preserve">s </w:t>
      </w:r>
      <w:r>
        <w:rPr>
          <w:lang w:val="es-PE"/>
        </w:rPr>
        <w:t>esfuerzos, sumado</w:t>
      </w:r>
      <w:r w:rsidRPr="00C72205">
        <w:rPr>
          <w:lang w:val="es-PE"/>
        </w:rPr>
        <w:t xml:space="preserve">s a las campañas de sensibilización </w:t>
      </w:r>
      <w:r>
        <w:rPr>
          <w:lang w:val="es-PE"/>
        </w:rPr>
        <w:t>sobre</w:t>
      </w:r>
      <w:r w:rsidRPr="00C72205">
        <w:rPr>
          <w:lang w:val="es-PE"/>
        </w:rPr>
        <w:t xml:space="preserve"> la Convención, deberían </w:t>
      </w:r>
      <w:r>
        <w:rPr>
          <w:lang w:val="es-PE"/>
        </w:rPr>
        <w:t>traducirse oportunamente en</w:t>
      </w:r>
      <w:r w:rsidRPr="00C72205">
        <w:rPr>
          <w:lang w:val="es-PE"/>
        </w:rPr>
        <w:t xml:space="preserve"> el apoyo del público y </w:t>
      </w:r>
      <w:r>
        <w:rPr>
          <w:lang w:val="es-PE"/>
        </w:rPr>
        <w:t>d</w:t>
      </w:r>
      <w:r w:rsidRPr="00C72205">
        <w:rPr>
          <w:lang w:val="es-PE"/>
        </w:rPr>
        <w:t>el Parlamento</w:t>
      </w:r>
      <w:r>
        <w:rPr>
          <w:lang w:val="es-PE"/>
        </w:rPr>
        <w:t>, necesario para la aprobación de una ley que disponga la creación del puesto de Defensor del Niño</w:t>
      </w:r>
      <w:r w:rsidRPr="00C72205">
        <w:rPr>
          <w:lang w:val="es-PE"/>
        </w:rPr>
        <w:t>.</w:t>
      </w:r>
    </w:p>
    <w:p w:rsidR="006B09C8" w:rsidRPr="00B925DB" w:rsidRDefault="006B09C8">
      <w:pPr>
        <w:spacing w:after="240"/>
        <w:rPr>
          <w:lang w:val="es-PE"/>
        </w:rPr>
      </w:pPr>
      <w:r w:rsidRPr="003B7300">
        <w:rPr>
          <w:lang w:val="es-PE"/>
        </w:rPr>
        <w:t>63.</w:t>
      </w:r>
      <w:r w:rsidRPr="003B7300">
        <w:rPr>
          <w:lang w:val="es-PE"/>
        </w:rPr>
        <w:tab/>
        <w:t>El Comité Nacional de los Derechos del Niño es mixto, lo que significa que trabaja en colaboraci</w:t>
      </w:r>
      <w:r>
        <w:rPr>
          <w:lang w:val="es-PE"/>
        </w:rPr>
        <w:t xml:space="preserve">ón con las </w:t>
      </w:r>
      <w:r w:rsidRPr="003B7300">
        <w:rPr>
          <w:lang w:val="es-PE"/>
        </w:rPr>
        <w:t>ONG. Éstas tienen todo el derecho de expresar sus puntos de vista,</w:t>
      </w:r>
      <w:r>
        <w:rPr>
          <w:lang w:val="es-PE"/>
        </w:rPr>
        <w:t xml:space="preserve"> que a veces son muy crítico</w:t>
      </w:r>
      <w:r w:rsidRPr="003B7300">
        <w:rPr>
          <w:lang w:val="es-PE"/>
        </w:rPr>
        <w:t>s</w:t>
      </w:r>
      <w:r>
        <w:rPr>
          <w:lang w:val="es-PE"/>
        </w:rPr>
        <w:t xml:space="preserve"> y</w:t>
      </w:r>
      <w:r w:rsidRPr="003B7300">
        <w:rPr>
          <w:lang w:val="es-PE"/>
        </w:rPr>
        <w:t xml:space="preserve"> </w:t>
      </w:r>
      <w:r>
        <w:rPr>
          <w:lang w:val="es-PE"/>
        </w:rPr>
        <w:t>colaboran en la elaboración de los informes con miras a redactar sus propios informes paralelos</w:t>
      </w:r>
      <w:r w:rsidRPr="003B7300">
        <w:rPr>
          <w:lang w:val="es-PE"/>
        </w:rPr>
        <w:t xml:space="preserve">. </w:t>
      </w:r>
      <w:r w:rsidRPr="00B925DB">
        <w:rPr>
          <w:lang w:val="es-PE"/>
        </w:rPr>
        <w:t xml:space="preserve">Las personas encargadas de los niños en el marco de su actividad profesional a menudo son también miembros de las ONG </w:t>
      </w:r>
      <w:r>
        <w:rPr>
          <w:lang w:val="es-PE"/>
        </w:rPr>
        <w:t>ya que, en una isla tan pequeña, es difícil separar por completo estos dos tipos de actividades</w:t>
      </w:r>
      <w:r w:rsidRPr="00B925DB">
        <w:rPr>
          <w:lang w:val="es-PE"/>
        </w:rPr>
        <w:t>. El Comité Nacional de los Derechos del Niño participa en la elaboración de programas en las escuelas e instituciones como la policía a fin de dar a conocer mejor la Convenci</w:t>
      </w:r>
      <w:r>
        <w:rPr>
          <w:lang w:val="es-PE"/>
        </w:rPr>
        <w:t>ón, mientras que el Departamento de Asuntos Sociales imparte cursos de capacitación a las personas que se encargan de los niños</w:t>
      </w:r>
      <w:r w:rsidRPr="00B925DB">
        <w:rPr>
          <w:lang w:val="es-PE"/>
        </w:rPr>
        <w:t>.</w:t>
      </w:r>
      <w:r>
        <w:rPr>
          <w:lang w:val="es-PE"/>
        </w:rPr>
        <w:t xml:space="preserve"> </w:t>
      </w:r>
      <w:r w:rsidRPr="00B925DB">
        <w:rPr>
          <w:lang w:val="es-PE"/>
        </w:rPr>
        <w:t xml:space="preserve"> </w:t>
      </w:r>
    </w:p>
    <w:p w:rsidR="006B09C8" w:rsidRPr="00C1751F" w:rsidRDefault="006B09C8">
      <w:pPr>
        <w:spacing w:after="240"/>
        <w:rPr>
          <w:lang w:val="es-PE"/>
        </w:rPr>
      </w:pPr>
      <w:r w:rsidRPr="00C1751F">
        <w:rPr>
          <w:lang w:val="es-PE"/>
        </w:rPr>
        <w:t>64.</w:t>
      </w:r>
      <w:r w:rsidRPr="00C1751F">
        <w:rPr>
          <w:lang w:val="es-PE"/>
        </w:rPr>
        <w:tab/>
        <w:t xml:space="preserve">Entre las disposiciones legislativas </w:t>
      </w:r>
      <w:r>
        <w:rPr>
          <w:lang w:val="es-PE"/>
        </w:rPr>
        <w:t>destinadas a</w:t>
      </w:r>
      <w:r w:rsidRPr="00C1751F">
        <w:rPr>
          <w:lang w:val="es-PE"/>
        </w:rPr>
        <w:t xml:space="preserve"> la protección del interés superior del niño </w:t>
      </w:r>
      <w:r>
        <w:rPr>
          <w:lang w:val="es-PE"/>
        </w:rPr>
        <w:t>figuran</w:t>
      </w:r>
      <w:r w:rsidRPr="00C1751F">
        <w:rPr>
          <w:lang w:val="es-PE"/>
        </w:rPr>
        <w:t xml:space="preserve"> la </w:t>
      </w:r>
      <w:r w:rsidRPr="003B1811">
        <w:rPr>
          <w:lang w:val="es-PE"/>
        </w:rPr>
        <w:t xml:space="preserve">Ley de </w:t>
      </w:r>
      <w:r>
        <w:rPr>
          <w:lang w:val="es-PE"/>
        </w:rPr>
        <w:t xml:space="preserve">la </w:t>
      </w:r>
      <w:r w:rsidRPr="003B1811">
        <w:rPr>
          <w:lang w:val="es-PE"/>
        </w:rPr>
        <w:t>lactancia materna</w:t>
      </w:r>
      <w:r w:rsidRPr="00C1751F">
        <w:rPr>
          <w:lang w:val="es-PE"/>
        </w:rPr>
        <w:t xml:space="preserve"> de 2007</w:t>
      </w:r>
      <w:r>
        <w:rPr>
          <w:lang w:val="es-PE"/>
        </w:rPr>
        <w:t>,</w:t>
      </w:r>
      <w:r w:rsidRPr="00C1751F">
        <w:rPr>
          <w:lang w:val="es-PE"/>
        </w:rPr>
        <w:t xml:space="preserve"> en virtud de la cual las mujeres pueden amamantar a sus hijo</w:t>
      </w:r>
      <w:r>
        <w:rPr>
          <w:lang w:val="es-PE"/>
        </w:rPr>
        <w:t>s durante el horario de trabajo</w:t>
      </w:r>
      <w:r w:rsidRPr="00C1751F">
        <w:rPr>
          <w:lang w:val="es-PE"/>
        </w:rPr>
        <w:t xml:space="preserve"> </w:t>
      </w:r>
      <w:r>
        <w:rPr>
          <w:lang w:val="es-PE"/>
        </w:rPr>
        <w:t>por un período de nueves meses</w:t>
      </w:r>
      <w:r w:rsidRPr="00C1751F">
        <w:rPr>
          <w:lang w:val="es-PE"/>
        </w:rPr>
        <w:t xml:space="preserve">, </w:t>
      </w:r>
      <w:r>
        <w:rPr>
          <w:lang w:val="es-PE"/>
        </w:rPr>
        <w:t>así como varias disposiciones del Código Penal destinadas explícitamente a ofrecer una mayor protección al niño y a los jóvenes</w:t>
      </w:r>
      <w:r w:rsidRPr="00C1751F">
        <w:rPr>
          <w:lang w:val="es-PE"/>
        </w:rPr>
        <w:t>.</w:t>
      </w:r>
    </w:p>
    <w:p w:rsidR="006B09C8" w:rsidRPr="00003194" w:rsidRDefault="006B09C8">
      <w:pPr>
        <w:spacing w:after="240"/>
        <w:rPr>
          <w:lang w:val="es-PE"/>
        </w:rPr>
      </w:pPr>
      <w:r w:rsidRPr="00003194">
        <w:rPr>
          <w:lang w:val="es-PE"/>
        </w:rPr>
        <w:t>65.</w:t>
      </w:r>
      <w:r w:rsidRPr="00003194">
        <w:rPr>
          <w:lang w:val="es-PE"/>
        </w:rPr>
        <w:tab/>
        <w:t xml:space="preserve">La </w:t>
      </w:r>
      <w:r>
        <w:rPr>
          <w:b/>
          <w:lang w:val="es-PE"/>
        </w:rPr>
        <w:t>PRESIDENTA</w:t>
      </w:r>
      <w:r w:rsidRPr="00003194">
        <w:rPr>
          <w:lang w:val="es-PE"/>
        </w:rPr>
        <w:t xml:space="preserve"> invita a los miembros del Comité a formular la segunda </w:t>
      </w:r>
      <w:r>
        <w:rPr>
          <w:lang w:val="es-PE"/>
        </w:rPr>
        <w:t>ronda de preguntas</w:t>
      </w:r>
      <w:r w:rsidRPr="00003194">
        <w:rPr>
          <w:lang w:val="es-PE"/>
        </w:rPr>
        <w:t xml:space="preserve">. </w:t>
      </w:r>
    </w:p>
    <w:p w:rsidR="006B09C8" w:rsidRPr="00EC18E3" w:rsidRDefault="006B09C8">
      <w:pPr>
        <w:spacing w:after="240"/>
        <w:rPr>
          <w:lang w:val="es-PE"/>
        </w:rPr>
      </w:pPr>
      <w:r w:rsidRPr="005670FE">
        <w:rPr>
          <w:lang w:val="es-PE"/>
        </w:rPr>
        <w:t>66.</w:t>
      </w:r>
      <w:r w:rsidRPr="005670FE">
        <w:rPr>
          <w:lang w:val="es-PE"/>
        </w:rPr>
        <w:tab/>
        <w:t>La</w:t>
      </w:r>
      <w:r w:rsidRPr="005670FE">
        <w:rPr>
          <w:u w:val="single"/>
          <w:lang w:val="es-PE"/>
        </w:rPr>
        <w:t xml:space="preserve"> </w:t>
      </w:r>
      <w:r>
        <w:rPr>
          <w:b/>
          <w:lang w:val="es-PE"/>
        </w:rPr>
        <w:t>Sra. HERCZOG</w:t>
      </w:r>
      <w:r w:rsidRPr="005670FE">
        <w:rPr>
          <w:lang w:val="es-PE"/>
        </w:rPr>
        <w:t xml:space="preserve"> (Relatora para el Reino de los Países Bajos), </w:t>
      </w:r>
      <w:r>
        <w:rPr>
          <w:lang w:val="es-PE"/>
        </w:rPr>
        <w:t>subrayando</w:t>
      </w:r>
      <w:r w:rsidRPr="005670FE">
        <w:rPr>
          <w:lang w:val="es-PE"/>
        </w:rPr>
        <w:t xml:space="preserve"> la necesidad de poner en pr</w:t>
      </w:r>
      <w:r>
        <w:rPr>
          <w:lang w:val="es-PE"/>
        </w:rPr>
        <w:t>áctica un enfoque integrado de protección de la infancia</w:t>
      </w:r>
      <w:r w:rsidRPr="005670FE">
        <w:rPr>
          <w:lang w:val="es-PE"/>
        </w:rPr>
        <w:t xml:space="preserve">, </w:t>
      </w:r>
      <w:r>
        <w:rPr>
          <w:lang w:val="es-PE"/>
        </w:rPr>
        <w:t>pide detalles sobre los mecanismos actuales de coordinación intersectorial</w:t>
      </w:r>
      <w:r w:rsidRPr="005670FE">
        <w:rPr>
          <w:lang w:val="es-PE"/>
        </w:rPr>
        <w:t>. Se pregunta sobre el papel que desempeñan las ONG y la sociedad civil en materia de coordinaci</w:t>
      </w:r>
      <w:r>
        <w:rPr>
          <w:lang w:val="es-PE"/>
        </w:rPr>
        <w:t>ón y sobre la manera en que se toman en consideración sus actividades y opiniones</w:t>
      </w:r>
      <w:r w:rsidRPr="005670FE">
        <w:rPr>
          <w:lang w:val="es-PE"/>
        </w:rPr>
        <w:t xml:space="preserve">. </w:t>
      </w:r>
      <w:r w:rsidRPr="00EC18E3">
        <w:rPr>
          <w:lang w:val="es-PE"/>
        </w:rPr>
        <w:t xml:space="preserve">Desea conocer también en qué medida puede </w:t>
      </w:r>
      <w:r>
        <w:rPr>
          <w:lang w:val="es-PE"/>
        </w:rPr>
        <w:t>escucharse a</w:t>
      </w:r>
      <w:r w:rsidRPr="00EC18E3">
        <w:rPr>
          <w:lang w:val="es-PE"/>
        </w:rPr>
        <w:t xml:space="preserve"> </w:t>
      </w:r>
      <w:r>
        <w:rPr>
          <w:lang w:val="es-PE"/>
        </w:rPr>
        <w:t>un niño</w:t>
      </w:r>
      <w:r w:rsidRPr="00EC18E3">
        <w:rPr>
          <w:lang w:val="es-PE"/>
        </w:rPr>
        <w:t xml:space="preserve"> antes de la toma de decisiones. </w:t>
      </w:r>
      <w:r>
        <w:rPr>
          <w:lang w:val="es-PE"/>
        </w:rPr>
        <w:t xml:space="preserve"> </w:t>
      </w:r>
    </w:p>
    <w:p w:rsidR="006B09C8" w:rsidRPr="00DB74FF" w:rsidRDefault="006B09C8">
      <w:pPr>
        <w:spacing w:after="240"/>
        <w:rPr>
          <w:lang w:val="es-PE"/>
        </w:rPr>
      </w:pPr>
      <w:r w:rsidRPr="00DB74FF">
        <w:rPr>
          <w:lang w:val="es-PE"/>
        </w:rPr>
        <w:t>67.</w:t>
      </w:r>
      <w:r w:rsidRPr="00DB74FF">
        <w:rPr>
          <w:lang w:val="es-PE"/>
        </w:rPr>
        <w:tab/>
        <w:t xml:space="preserve">Los resultados de la encuesta realizada por el Consejo de la Juventud, que revelaron que la mayoría de los niños confía más en sus amigos y sus padres </w:t>
      </w:r>
      <w:r>
        <w:rPr>
          <w:lang w:val="es-PE"/>
        </w:rPr>
        <w:t xml:space="preserve">o </w:t>
      </w:r>
      <w:r w:rsidRPr="00DB74FF">
        <w:rPr>
          <w:lang w:val="es-PE"/>
        </w:rPr>
        <w:t xml:space="preserve">en </w:t>
      </w:r>
      <w:r>
        <w:rPr>
          <w:lang w:val="es-PE"/>
        </w:rPr>
        <w:t>sus profesores que en</w:t>
      </w:r>
      <w:r w:rsidRPr="00DB74FF">
        <w:rPr>
          <w:lang w:val="es-PE"/>
        </w:rPr>
        <w:t xml:space="preserve"> </w:t>
      </w:r>
      <w:r>
        <w:rPr>
          <w:lang w:val="es-PE"/>
        </w:rPr>
        <w:t xml:space="preserve">los </w:t>
      </w:r>
      <w:r w:rsidRPr="00DB74FF">
        <w:rPr>
          <w:lang w:val="es-PE"/>
        </w:rPr>
        <w:t>trabajadores sociales</w:t>
      </w:r>
      <w:r>
        <w:rPr>
          <w:lang w:val="es-PE"/>
        </w:rPr>
        <w:t xml:space="preserve"> y otros profesionales encargados de la protección para la infancia,</w:t>
      </w:r>
      <w:r w:rsidRPr="00DB74FF">
        <w:rPr>
          <w:lang w:val="es-PE"/>
        </w:rPr>
        <w:t xml:space="preserve"> son preocupantes</w:t>
      </w:r>
      <w:r>
        <w:rPr>
          <w:lang w:val="es-PE"/>
        </w:rPr>
        <w:t xml:space="preserve">. </w:t>
      </w:r>
      <w:r w:rsidRPr="00DB74FF">
        <w:rPr>
          <w:lang w:val="es-PE"/>
        </w:rPr>
        <w:t xml:space="preserve">Convendría </w:t>
      </w:r>
      <w:r>
        <w:rPr>
          <w:lang w:val="es-PE"/>
        </w:rPr>
        <w:t>saber</w:t>
      </w:r>
      <w:r w:rsidRPr="00DB74FF">
        <w:rPr>
          <w:lang w:val="es-PE"/>
        </w:rPr>
        <w:t xml:space="preserve"> por qué los niños y los jóvenes no recurren más a los servicios sociales. También sería útil saber si los profesionales que trabajan con niños </w:t>
      </w:r>
      <w:r>
        <w:rPr>
          <w:lang w:val="es-PE"/>
        </w:rPr>
        <w:t>están debidamente capacitados para tomar en consideración las necesidades y las opiniones de éstos</w:t>
      </w:r>
      <w:r w:rsidRPr="00DB74FF">
        <w:rPr>
          <w:lang w:val="es-PE"/>
        </w:rPr>
        <w:t>.</w:t>
      </w:r>
    </w:p>
    <w:p w:rsidR="006B09C8" w:rsidRPr="000259CB" w:rsidRDefault="006B09C8">
      <w:pPr>
        <w:spacing w:after="240"/>
        <w:rPr>
          <w:lang w:val="es-PE"/>
        </w:rPr>
      </w:pPr>
      <w:r w:rsidRPr="005F1CA3">
        <w:rPr>
          <w:lang w:val="es-PE"/>
        </w:rPr>
        <w:t>68.</w:t>
      </w:r>
      <w:r w:rsidRPr="005F1CA3">
        <w:rPr>
          <w:lang w:val="es-PE"/>
        </w:rPr>
        <w:tab/>
      </w:r>
      <w:r>
        <w:rPr>
          <w:lang w:val="es-PE"/>
        </w:rPr>
        <w:t xml:space="preserve">Quizá </w:t>
      </w:r>
      <w:r w:rsidRPr="005F1CA3">
        <w:rPr>
          <w:lang w:val="es-PE"/>
        </w:rPr>
        <w:t xml:space="preserve">la delegación </w:t>
      </w:r>
      <w:r>
        <w:rPr>
          <w:lang w:val="es-PE"/>
        </w:rPr>
        <w:t>pueda</w:t>
      </w:r>
      <w:r w:rsidRPr="005F1CA3">
        <w:rPr>
          <w:lang w:val="es-PE"/>
        </w:rPr>
        <w:t xml:space="preserve"> </w:t>
      </w:r>
      <w:r>
        <w:rPr>
          <w:lang w:val="es-PE"/>
        </w:rPr>
        <w:t>indicar</w:t>
      </w:r>
      <w:r w:rsidRPr="005F1CA3">
        <w:rPr>
          <w:lang w:val="es-PE"/>
        </w:rPr>
        <w:t xml:space="preserve"> si se prevé tomar medidas para reorientar las políticas de modo que se refuerce el papel que desempeña</w:t>
      </w:r>
      <w:r>
        <w:rPr>
          <w:lang w:val="es-PE"/>
        </w:rPr>
        <w:t>n</w:t>
      </w:r>
      <w:r w:rsidRPr="005F1CA3">
        <w:rPr>
          <w:lang w:val="es-PE"/>
        </w:rPr>
        <w:t xml:space="preserve"> la familia extensa</w:t>
      </w:r>
      <w:r>
        <w:rPr>
          <w:lang w:val="es-PE"/>
        </w:rPr>
        <w:t xml:space="preserve"> y la comunidad,</w:t>
      </w:r>
      <w:r w:rsidRPr="005F1CA3">
        <w:rPr>
          <w:lang w:val="es-PE"/>
        </w:rPr>
        <w:t xml:space="preserve"> </w:t>
      </w:r>
      <w:r>
        <w:rPr>
          <w:lang w:val="es-PE"/>
        </w:rPr>
        <w:t>con miras a remediar principalmente el problema de las listas de espera en las diferentes instituciones y subsanar la insuficiencia de los servicios locales</w:t>
      </w:r>
      <w:r w:rsidRPr="005F1CA3">
        <w:rPr>
          <w:lang w:val="es-PE"/>
        </w:rPr>
        <w:t xml:space="preserve">. </w:t>
      </w:r>
      <w:r w:rsidRPr="000259CB">
        <w:rPr>
          <w:lang w:val="es-PE"/>
        </w:rPr>
        <w:t xml:space="preserve">Asimismo, </w:t>
      </w:r>
      <w:r>
        <w:rPr>
          <w:lang w:val="es-PE"/>
        </w:rPr>
        <w:t>tal vez pueda</w:t>
      </w:r>
      <w:r w:rsidRPr="000259CB">
        <w:rPr>
          <w:lang w:val="es-PE"/>
        </w:rPr>
        <w:t xml:space="preserve"> aclarar si, conjuntamente con las ONG, se </w:t>
      </w:r>
      <w:r>
        <w:rPr>
          <w:lang w:val="es-PE"/>
        </w:rPr>
        <w:t>han puesto</w:t>
      </w:r>
      <w:r w:rsidRPr="000259CB">
        <w:rPr>
          <w:lang w:val="es-PE"/>
        </w:rPr>
        <w:t xml:space="preserve"> en marcha estructuras para </w:t>
      </w:r>
      <w:r>
        <w:rPr>
          <w:lang w:val="es-PE"/>
        </w:rPr>
        <w:t>rectificar</w:t>
      </w:r>
      <w:r w:rsidRPr="000259CB">
        <w:rPr>
          <w:lang w:val="es-PE"/>
        </w:rPr>
        <w:t xml:space="preserve"> la falta de trabajadores sociales calificados en las </w:t>
      </w:r>
      <w:r>
        <w:rPr>
          <w:lang w:val="es-PE"/>
        </w:rPr>
        <w:t>Antillas Neerlandesas</w:t>
      </w:r>
      <w:r w:rsidRPr="000259CB">
        <w:rPr>
          <w:lang w:val="es-PE"/>
        </w:rPr>
        <w:t xml:space="preserve">. </w:t>
      </w:r>
    </w:p>
    <w:p w:rsidR="006B09C8" w:rsidRPr="006A0CE3" w:rsidRDefault="006B09C8">
      <w:pPr>
        <w:spacing w:after="240"/>
        <w:rPr>
          <w:lang w:val="es-PE"/>
        </w:rPr>
      </w:pPr>
      <w:r w:rsidRPr="00D268E7">
        <w:rPr>
          <w:lang w:val="es-PE"/>
        </w:rPr>
        <w:t>69.</w:t>
      </w:r>
      <w:r w:rsidRPr="00D268E7">
        <w:rPr>
          <w:lang w:val="es-PE"/>
        </w:rPr>
        <w:tab/>
        <w:t xml:space="preserve">El informe del Estado parte revela que la calidad de los servicios de </w:t>
      </w:r>
      <w:r>
        <w:rPr>
          <w:lang w:val="es-PE"/>
        </w:rPr>
        <w:t>guarda de niños</w:t>
      </w:r>
      <w:r w:rsidRPr="00D268E7">
        <w:rPr>
          <w:lang w:val="es-PE"/>
        </w:rPr>
        <w:t xml:space="preserve"> </w:t>
      </w:r>
      <w:r>
        <w:rPr>
          <w:lang w:val="es-PE"/>
        </w:rPr>
        <w:t xml:space="preserve">en </w:t>
      </w:r>
      <w:r w:rsidRPr="00D268E7">
        <w:rPr>
          <w:lang w:val="es-PE"/>
        </w:rPr>
        <w:t xml:space="preserve">Aruba </w:t>
      </w:r>
      <w:r>
        <w:rPr>
          <w:lang w:val="es-PE"/>
        </w:rPr>
        <w:t>deja mucho que desear</w:t>
      </w:r>
      <w:r w:rsidRPr="00D268E7">
        <w:rPr>
          <w:lang w:val="es-PE"/>
        </w:rPr>
        <w:t xml:space="preserve">. </w:t>
      </w:r>
      <w:r>
        <w:rPr>
          <w:lang w:val="es-PE"/>
        </w:rPr>
        <w:t>¿Qué medidas se han adoptado para remediar la situación</w:t>
      </w:r>
      <w:r w:rsidRPr="00444AA0">
        <w:rPr>
          <w:lang w:val="es-PE"/>
        </w:rPr>
        <w:t xml:space="preserve">? </w:t>
      </w:r>
      <w:r w:rsidRPr="00D822FF">
        <w:rPr>
          <w:lang w:val="es-PE"/>
        </w:rPr>
        <w:t xml:space="preserve">¿Existen estadísticas sobre el número de niños que </w:t>
      </w:r>
      <w:r>
        <w:rPr>
          <w:lang w:val="es-PE"/>
        </w:rPr>
        <w:t>usan</w:t>
      </w:r>
      <w:r w:rsidRPr="00D822FF">
        <w:rPr>
          <w:lang w:val="es-PE"/>
        </w:rPr>
        <w:t xml:space="preserve"> dichos servicios? </w:t>
      </w:r>
      <w:r w:rsidRPr="006A0CE3">
        <w:rPr>
          <w:lang w:val="es-PE"/>
        </w:rPr>
        <w:t xml:space="preserve">Por último, ¿por qué no prohibirá </w:t>
      </w:r>
      <w:r>
        <w:rPr>
          <w:lang w:val="es-PE"/>
        </w:rPr>
        <w:t xml:space="preserve">expresamente </w:t>
      </w:r>
      <w:r w:rsidRPr="006A0CE3">
        <w:rPr>
          <w:lang w:val="es-PE"/>
        </w:rPr>
        <w:t>el nuevo C</w:t>
      </w:r>
      <w:r>
        <w:rPr>
          <w:lang w:val="es-PE"/>
        </w:rPr>
        <w:t xml:space="preserve">ódigo Penal de </w:t>
      </w:r>
      <w:r w:rsidRPr="006A0CE3">
        <w:rPr>
          <w:lang w:val="es-PE"/>
        </w:rPr>
        <w:t xml:space="preserve">Aruba </w:t>
      </w:r>
      <w:r>
        <w:rPr>
          <w:lang w:val="es-PE"/>
        </w:rPr>
        <w:t>todos los castigos corporales</w:t>
      </w:r>
      <w:r w:rsidRPr="006A0CE3">
        <w:rPr>
          <w:lang w:val="es-PE"/>
        </w:rPr>
        <w:t xml:space="preserve">? </w:t>
      </w:r>
    </w:p>
    <w:p w:rsidR="006B09C8" w:rsidRPr="00EC0E69" w:rsidRDefault="006B09C8">
      <w:pPr>
        <w:spacing w:after="240"/>
        <w:rPr>
          <w:lang w:val="es-PE"/>
        </w:rPr>
      </w:pPr>
      <w:r w:rsidRPr="00075A6A">
        <w:rPr>
          <w:lang w:val="es-PE"/>
        </w:rPr>
        <w:t>70.</w:t>
      </w:r>
      <w:r w:rsidRPr="00075A6A">
        <w:rPr>
          <w:lang w:val="es-PE"/>
        </w:rPr>
        <w:tab/>
        <w:t xml:space="preserve">El </w:t>
      </w:r>
      <w:r>
        <w:rPr>
          <w:b/>
          <w:lang w:val="es-PE"/>
        </w:rPr>
        <w:t xml:space="preserve">Sr. PURAS </w:t>
      </w:r>
      <w:r w:rsidRPr="00075A6A">
        <w:rPr>
          <w:lang w:val="es-PE"/>
        </w:rPr>
        <w:t>pide detalles sobre las políticas adoptadas</w:t>
      </w:r>
      <w:r>
        <w:rPr>
          <w:lang w:val="es-PE"/>
        </w:rPr>
        <w:t xml:space="preserve"> a favor de los </w:t>
      </w:r>
      <w:r w:rsidRPr="00816803">
        <w:rPr>
          <w:lang w:val="es-PE"/>
        </w:rPr>
        <w:t>niños con discapacidad</w:t>
      </w:r>
      <w:r w:rsidRPr="00075A6A">
        <w:rPr>
          <w:lang w:val="es-PE"/>
        </w:rPr>
        <w:t xml:space="preserve">. </w:t>
      </w:r>
      <w:r w:rsidRPr="00C15D4D">
        <w:rPr>
          <w:lang w:val="es-PE"/>
        </w:rPr>
        <w:t xml:space="preserve">Tras </w:t>
      </w:r>
      <w:r>
        <w:rPr>
          <w:lang w:val="es-PE"/>
        </w:rPr>
        <w:t>observar</w:t>
      </w:r>
      <w:r w:rsidRPr="00C15D4D">
        <w:rPr>
          <w:lang w:val="es-PE"/>
        </w:rPr>
        <w:t xml:space="preserve"> que </w:t>
      </w:r>
      <w:r>
        <w:rPr>
          <w:lang w:val="es-PE"/>
        </w:rPr>
        <w:t xml:space="preserve">el público en general no ha acogido favorablemente </w:t>
      </w:r>
      <w:r w:rsidRPr="00C15D4D">
        <w:rPr>
          <w:lang w:val="es-PE"/>
        </w:rPr>
        <w:t xml:space="preserve">las medidas destinadas a favorecer la integración de los </w:t>
      </w:r>
      <w:r w:rsidRPr="00816803">
        <w:rPr>
          <w:lang w:val="es-PE"/>
        </w:rPr>
        <w:t>niños con discapacidad</w:t>
      </w:r>
      <w:r w:rsidRPr="00C15D4D">
        <w:rPr>
          <w:lang w:val="es-PE"/>
        </w:rPr>
        <w:t xml:space="preserve"> en la escuela</w:t>
      </w:r>
      <w:r>
        <w:rPr>
          <w:lang w:val="es-PE"/>
        </w:rPr>
        <w:t>, se pregunta qué se está haciendo para facilitar su aplicación</w:t>
      </w:r>
      <w:r w:rsidRPr="00C15D4D">
        <w:rPr>
          <w:lang w:val="es-PE"/>
        </w:rPr>
        <w:t>. Además, desea saber qué cuidado se ofrece a los niños autistas</w:t>
      </w:r>
      <w:r>
        <w:rPr>
          <w:lang w:val="es-PE"/>
        </w:rPr>
        <w:t>,</w:t>
      </w:r>
      <w:r w:rsidRPr="00C15D4D">
        <w:rPr>
          <w:lang w:val="es-PE"/>
        </w:rPr>
        <w:t xml:space="preserve"> tanto desde el punto de vist</w:t>
      </w:r>
      <w:r>
        <w:rPr>
          <w:lang w:val="es-PE"/>
        </w:rPr>
        <w:t>a</w:t>
      </w:r>
      <w:r w:rsidRPr="00C15D4D">
        <w:rPr>
          <w:lang w:val="es-PE"/>
        </w:rPr>
        <w:t xml:space="preserve"> m</w:t>
      </w:r>
      <w:r>
        <w:rPr>
          <w:lang w:val="es-PE"/>
        </w:rPr>
        <w:t>édico como escolar</w:t>
      </w:r>
      <w:r w:rsidRPr="00C15D4D">
        <w:rPr>
          <w:lang w:val="es-PE"/>
        </w:rPr>
        <w:t xml:space="preserve">. </w:t>
      </w:r>
      <w:r>
        <w:rPr>
          <w:lang w:val="es-PE"/>
        </w:rPr>
        <w:t>Dada</w:t>
      </w:r>
      <w:r w:rsidRPr="00EC0E69">
        <w:rPr>
          <w:lang w:val="es-PE"/>
        </w:rPr>
        <w:t xml:space="preserve"> la situación particular de las </w:t>
      </w:r>
      <w:r>
        <w:rPr>
          <w:lang w:val="es-PE"/>
        </w:rPr>
        <w:t>Antillas Neerlandesas</w:t>
      </w:r>
      <w:r w:rsidRPr="00EC0E69">
        <w:rPr>
          <w:lang w:val="es-PE"/>
        </w:rPr>
        <w:t xml:space="preserve"> y Aruba, </w:t>
      </w:r>
      <w:r>
        <w:rPr>
          <w:lang w:val="es-PE"/>
        </w:rPr>
        <w:t xml:space="preserve">quizá </w:t>
      </w:r>
      <w:r w:rsidRPr="00EC0E69">
        <w:rPr>
          <w:lang w:val="es-PE"/>
        </w:rPr>
        <w:t xml:space="preserve">la delegación </w:t>
      </w:r>
      <w:r>
        <w:rPr>
          <w:lang w:val="es-PE"/>
        </w:rPr>
        <w:t>pueda señalar los medios utilizados para mejorar la situación de las personas con discapacidad en dichos Estados</w:t>
      </w:r>
      <w:r w:rsidRPr="00EC0E69">
        <w:rPr>
          <w:lang w:val="es-PE"/>
        </w:rPr>
        <w:t>.</w:t>
      </w:r>
    </w:p>
    <w:p w:rsidR="006B09C8" w:rsidRPr="0050185E" w:rsidRDefault="006B09C8">
      <w:pPr>
        <w:spacing w:after="240"/>
        <w:rPr>
          <w:lang w:val="es-PE"/>
        </w:rPr>
      </w:pPr>
      <w:r w:rsidRPr="00004FD4">
        <w:rPr>
          <w:lang w:val="es-PE"/>
        </w:rPr>
        <w:t>71.</w:t>
      </w:r>
      <w:r w:rsidRPr="00004FD4">
        <w:rPr>
          <w:lang w:val="es-PE"/>
        </w:rPr>
        <w:tab/>
      </w:r>
      <w:r>
        <w:rPr>
          <w:lang w:val="es-PE"/>
        </w:rPr>
        <w:t>Tal vez</w:t>
      </w:r>
      <w:r w:rsidRPr="00004FD4">
        <w:rPr>
          <w:lang w:val="es-PE"/>
        </w:rPr>
        <w:t xml:space="preserve"> la delegación pueda proporcionar detalles que esclarezcan el contenido del plan destinado a disminuir las listas de espera para el acceso a los servicios de la salud mental. </w:t>
      </w:r>
      <w:r>
        <w:rPr>
          <w:lang w:val="es-PE"/>
        </w:rPr>
        <w:t>En particular, quizá pueda señalar</w:t>
      </w:r>
      <w:r w:rsidRPr="0050185E">
        <w:rPr>
          <w:lang w:val="es-PE"/>
        </w:rPr>
        <w:t xml:space="preserve"> si se hará hincapié en la reducción de la demanda o en el fortalecimiento de los servicios comunitarios.</w:t>
      </w:r>
    </w:p>
    <w:p w:rsidR="006B09C8" w:rsidRPr="002A3ED7" w:rsidRDefault="006B09C8">
      <w:pPr>
        <w:spacing w:after="240"/>
        <w:rPr>
          <w:lang w:val="es-PE"/>
        </w:rPr>
      </w:pPr>
      <w:r w:rsidRPr="002A3ED7">
        <w:rPr>
          <w:lang w:val="es-PE"/>
        </w:rPr>
        <w:t>72.</w:t>
      </w:r>
      <w:r w:rsidRPr="002A3ED7">
        <w:rPr>
          <w:lang w:val="es-PE"/>
        </w:rPr>
        <w:tab/>
        <w:t xml:space="preserve">Sería útil saber cuáles son los principales problemas con que tropiezan los servicios </w:t>
      </w:r>
      <w:r>
        <w:rPr>
          <w:lang w:val="es-PE"/>
        </w:rPr>
        <w:t>de salud</w:t>
      </w:r>
      <w:r w:rsidRPr="002A3ED7">
        <w:rPr>
          <w:lang w:val="es-PE"/>
        </w:rPr>
        <w:t xml:space="preserve"> </w:t>
      </w:r>
      <w:r>
        <w:rPr>
          <w:lang w:val="es-PE"/>
        </w:rPr>
        <w:t>del adolescente y qué medidas se adoptan para garantizar la confidencialidad y asegurar que dichos servicios se adapten más a sus necesidades</w:t>
      </w:r>
      <w:r w:rsidRPr="002A3ED7">
        <w:rPr>
          <w:lang w:val="es-PE"/>
        </w:rPr>
        <w:t xml:space="preserve">. </w:t>
      </w:r>
      <w:r>
        <w:rPr>
          <w:lang w:val="es-PE"/>
        </w:rPr>
        <w:t>Más aún</w:t>
      </w:r>
      <w:r w:rsidRPr="002A3ED7">
        <w:rPr>
          <w:lang w:val="es-PE"/>
        </w:rPr>
        <w:t xml:space="preserve">, ¿qué se hace para alentar al adolescente a que </w:t>
      </w:r>
      <w:r>
        <w:rPr>
          <w:lang w:val="es-PE"/>
        </w:rPr>
        <w:t xml:space="preserve">cuide </w:t>
      </w:r>
      <w:r w:rsidRPr="002A3ED7">
        <w:rPr>
          <w:lang w:val="es-PE"/>
        </w:rPr>
        <w:t>su salud? Por último, ¿en qué consisten las decisiones tomadas recientemente con miras a limitar el consumo de drogas</w:t>
      </w:r>
      <w:r>
        <w:rPr>
          <w:lang w:val="es-PE"/>
        </w:rPr>
        <w:t xml:space="preserve"> y alcohol por los jóvenes y qué impacto tienen</w:t>
      </w:r>
      <w:r w:rsidRPr="002A3ED7">
        <w:rPr>
          <w:lang w:val="es-PE"/>
        </w:rPr>
        <w:t>?</w:t>
      </w:r>
    </w:p>
    <w:p w:rsidR="006B09C8" w:rsidRPr="00276D1D" w:rsidRDefault="006B09C8">
      <w:pPr>
        <w:spacing w:after="240"/>
        <w:rPr>
          <w:lang w:val="es-PE"/>
        </w:rPr>
      </w:pPr>
      <w:r w:rsidRPr="00D24949">
        <w:rPr>
          <w:lang w:val="es-PE"/>
        </w:rPr>
        <w:t>73.</w:t>
      </w:r>
      <w:r w:rsidRPr="00D24949">
        <w:rPr>
          <w:lang w:val="es-PE"/>
        </w:rPr>
        <w:tab/>
        <w:t xml:space="preserve">El </w:t>
      </w:r>
      <w:r>
        <w:rPr>
          <w:b/>
          <w:lang w:val="es-PE"/>
        </w:rPr>
        <w:t>Sr. FILALI</w:t>
      </w:r>
      <w:r w:rsidRPr="00D24949">
        <w:rPr>
          <w:lang w:val="es-PE"/>
        </w:rPr>
        <w:t xml:space="preserve"> expresa su preocupación por la posibilidad de</w:t>
      </w:r>
      <w:r>
        <w:rPr>
          <w:lang w:val="es-PE"/>
        </w:rPr>
        <w:t xml:space="preserve"> que se juzgue</w:t>
      </w:r>
      <w:r w:rsidRPr="00D24949">
        <w:rPr>
          <w:lang w:val="es-PE"/>
        </w:rPr>
        <w:t xml:space="preserve"> </w:t>
      </w:r>
      <w:r>
        <w:rPr>
          <w:lang w:val="es-PE"/>
        </w:rPr>
        <w:t xml:space="preserve">como adultos </w:t>
      </w:r>
      <w:r w:rsidRPr="00D24949">
        <w:rPr>
          <w:lang w:val="es-PE"/>
        </w:rPr>
        <w:t xml:space="preserve">a los jóvenes que tienen entre 16 </w:t>
      </w:r>
      <w:r>
        <w:rPr>
          <w:lang w:val="es-PE"/>
        </w:rPr>
        <w:t>y</w:t>
      </w:r>
      <w:r w:rsidRPr="00D24949">
        <w:rPr>
          <w:lang w:val="es-PE"/>
        </w:rPr>
        <w:t xml:space="preserve"> 17 </w:t>
      </w:r>
      <w:r>
        <w:rPr>
          <w:lang w:val="es-PE"/>
        </w:rPr>
        <w:t>años y se les coloque bajo detención junto con los adultos</w:t>
      </w:r>
      <w:r w:rsidRPr="00D24949">
        <w:rPr>
          <w:lang w:val="es-PE"/>
        </w:rPr>
        <w:t xml:space="preserve">. </w:t>
      </w:r>
      <w:r w:rsidRPr="003561B3">
        <w:rPr>
          <w:lang w:val="es-PE"/>
        </w:rPr>
        <w:t xml:space="preserve">Se preocupa asimismo por el uso de </w:t>
      </w:r>
      <w:r>
        <w:rPr>
          <w:lang w:val="es-PE"/>
        </w:rPr>
        <w:t xml:space="preserve">muestras de ADN </w:t>
      </w:r>
      <w:r w:rsidRPr="003561B3">
        <w:rPr>
          <w:lang w:val="es-PE"/>
        </w:rPr>
        <w:t xml:space="preserve">en </w:t>
      </w:r>
      <w:r>
        <w:rPr>
          <w:lang w:val="es-PE"/>
        </w:rPr>
        <w:t>el niño</w:t>
      </w:r>
      <w:r w:rsidRPr="003561B3">
        <w:rPr>
          <w:lang w:val="es-PE"/>
        </w:rPr>
        <w:t xml:space="preserve"> con fines jurídicos</w:t>
      </w:r>
      <w:r>
        <w:rPr>
          <w:lang w:val="es-PE"/>
        </w:rPr>
        <w:t xml:space="preserve">, lo que contradice el espíritu de </w:t>
      </w:r>
      <w:smartTag w:uri="urn:schemas-microsoft-com:office:smarttags" w:element="PersonName">
        <w:smartTagPr>
          <w:attr w:name="ProductID" w:val="la Convenci￳n. Por"/>
        </w:smartTagPr>
        <w:r>
          <w:rPr>
            <w:lang w:val="es-PE"/>
          </w:rPr>
          <w:t>la Convención</w:t>
        </w:r>
        <w:r w:rsidRPr="003561B3">
          <w:rPr>
            <w:lang w:val="es-PE"/>
          </w:rPr>
          <w:t xml:space="preserve">. </w:t>
        </w:r>
        <w:r w:rsidRPr="00276D1D">
          <w:rPr>
            <w:lang w:val="es-PE"/>
          </w:rPr>
          <w:t>Por</w:t>
        </w:r>
      </w:smartTag>
      <w:r w:rsidRPr="00276D1D">
        <w:rPr>
          <w:lang w:val="es-PE"/>
        </w:rPr>
        <w:t xml:space="preserve"> otra parte, no entiende por qué los padres y los abogados de </w:t>
      </w:r>
      <w:r>
        <w:rPr>
          <w:lang w:val="es-PE"/>
        </w:rPr>
        <w:t xml:space="preserve">los niños </w:t>
      </w:r>
      <w:r w:rsidRPr="00276D1D">
        <w:rPr>
          <w:lang w:val="es-PE"/>
        </w:rPr>
        <w:t>no tienen el derecho de asistir a la primera fase del interrogatorio policial.</w:t>
      </w:r>
      <w:r>
        <w:rPr>
          <w:lang w:val="es-PE"/>
        </w:rPr>
        <w:t xml:space="preserve">  </w:t>
      </w:r>
    </w:p>
    <w:p w:rsidR="006B09C8" w:rsidRPr="000C321B" w:rsidRDefault="006B09C8">
      <w:pPr>
        <w:spacing w:after="240"/>
        <w:rPr>
          <w:lang w:val="es-PE"/>
        </w:rPr>
      </w:pPr>
      <w:r w:rsidRPr="000C321B">
        <w:rPr>
          <w:lang w:val="es-PE"/>
        </w:rPr>
        <w:t>74.</w:t>
      </w:r>
      <w:r>
        <w:rPr>
          <w:lang w:val="es-PE"/>
        </w:rPr>
        <w:tab/>
      </w:r>
      <w:r w:rsidRPr="000C321B">
        <w:rPr>
          <w:lang w:val="es-PE"/>
        </w:rPr>
        <w:t>Quizá la delegación pueda proporcionar detalles sobre el sistema</w:t>
      </w:r>
      <w:r>
        <w:rPr>
          <w:lang w:val="es-PE"/>
        </w:rPr>
        <w:t xml:space="preserve"> de concertación que existe entre</w:t>
      </w:r>
      <w:r w:rsidRPr="000C321B">
        <w:rPr>
          <w:lang w:val="es-PE"/>
        </w:rPr>
        <w:t xml:space="preserve"> la policía, </w:t>
      </w:r>
      <w:r>
        <w:rPr>
          <w:lang w:val="es-PE"/>
        </w:rPr>
        <w:t>la fiscalía</w:t>
      </w:r>
      <w:r w:rsidRPr="000C321B">
        <w:rPr>
          <w:lang w:val="es-PE"/>
        </w:rPr>
        <w:t xml:space="preserve"> y </w:t>
      </w:r>
      <w:r>
        <w:rPr>
          <w:lang w:val="es-PE"/>
        </w:rPr>
        <w:t>la Junta de Protección del Niño</w:t>
      </w:r>
      <w:r w:rsidRPr="000C321B">
        <w:rPr>
          <w:lang w:val="es-PE"/>
        </w:rPr>
        <w:t xml:space="preserve"> </w:t>
      </w:r>
      <w:r>
        <w:rPr>
          <w:lang w:val="es-PE"/>
        </w:rPr>
        <w:t>e indicar en qué marco se desarrolla dicho procedimiento y qué métodos se emplean</w:t>
      </w:r>
      <w:r w:rsidRPr="000C321B">
        <w:rPr>
          <w:lang w:val="es-PE"/>
        </w:rPr>
        <w:t>.</w:t>
      </w:r>
    </w:p>
    <w:p w:rsidR="006B09C8" w:rsidRPr="00627995" w:rsidRDefault="006B09C8">
      <w:pPr>
        <w:spacing w:after="240"/>
        <w:rPr>
          <w:lang w:val="es-PE"/>
        </w:rPr>
      </w:pPr>
      <w:r w:rsidRPr="00627995">
        <w:rPr>
          <w:lang w:val="es-PE"/>
        </w:rPr>
        <w:t>75.</w:t>
      </w:r>
      <w:r w:rsidRPr="00627995">
        <w:rPr>
          <w:lang w:val="es-PE"/>
        </w:rPr>
        <w:tab/>
        <w:t xml:space="preserve">Por lo que respecta a Aruba, sería interesante conocer el contenido exacto del decreto nacional </w:t>
      </w:r>
      <w:r>
        <w:rPr>
          <w:lang w:val="es-PE"/>
        </w:rPr>
        <w:t>sobre</w:t>
      </w:r>
      <w:r w:rsidRPr="00627995">
        <w:rPr>
          <w:lang w:val="es-PE"/>
        </w:rPr>
        <w:t xml:space="preserve"> los establecimientos penitenciarios</w:t>
      </w:r>
      <w:r>
        <w:rPr>
          <w:lang w:val="es-PE"/>
        </w:rPr>
        <w:t xml:space="preserve"> y saber por qué todavía no ha entrado en vigor</w:t>
      </w:r>
      <w:r w:rsidRPr="00627995">
        <w:rPr>
          <w:lang w:val="es-PE"/>
        </w:rPr>
        <w:t>. Con relación a las Antillas, quizá la delegación pueda describir las medi</w:t>
      </w:r>
      <w:r>
        <w:rPr>
          <w:lang w:val="es-PE"/>
        </w:rPr>
        <w:t>das adoptadas con miras a prevenir la toxicomanía en los niños y los jóvenes</w:t>
      </w:r>
      <w:r w:rsidRPr="00627995">
        <w:rPr>
          <w:lang w:val="es-PE"/>
        </w:rPr>
        <w:t>.</w:t>
      </w:r>
    </w:p>
    <w:p w:rsidR="006B09C8" w:rsidRPr="00FF2D3D" w:rsidRDefault="006B09C8">
      <w:pPr>
        <w:spacing w:after="240"/>
        <w:rPr>
          <w:lang w:val="es-PE"/>
        </w:rPr>
      </w:pPr>
      <w:r w:rsidRPr="008F1DAF">
        <w:rPr>
          <w:lang w:val="es-PE"/>
        </w:rPr>
        <w:t>76.</w:t>
      </w:r>
      <w:r w:rsidRPr="008F1DAF">
        <w:rPr>
          <w:lang w:val="es-PE"/>
        </w:rPr>
        <w:tab/>
        <w:t xml:space="preserve">El </w:t>
      </w:r>
      <w:r>
        <w:rPr>
          <w:b/>
          <w:lang w:val="es-PE"/>
        </w:rPr>
        <w:t>Sr. KRAPPMAN</w:t>
      </w:r>
      <w:r w:rsidRPr="008F1DAF">
        <w:rPr>
          <w:lang w:val="es-PE"/>
        </w:rPr>
        <w:t xml:space="preserve"> se extraña </w:t>
      </w:r>
      <w:r>
        <w:rPr>
          <w:lang w:val="es-PE"/>
        </w:rPr>
        <w:t>de la contradicción</w:t>
      </w:r>
      <w:r w:rsidRPr="008F1DAF">
        <w:rPr>
          <w:lang w:val="es-PE"/>
        </w:rPr>
        <w:t xml:space="preserve"> que existe entre el compromiso </w:t>
      </w:r>
      <w:r>
        <w:rPr>
          <w:lang w:val="es-PE"/>
        </w:rPr>
        <w:t xml:space="preserve">aparentemente claro de que </w:t>
      </w:r>
      <w:r w:rsidRPr="008F1DAF">
        <w:rPr>
          <w:lang w:val="es-PE"/>
        </w:rPr>
        <w:t>los niños crezcan en un entorno multiétnico y multicultural</w:t>
      </w:r>
      <w:r>
        <w:rPr>
          <w:lang w:val="es-PE"/>
        </w:rPr>
        <w:t>,</w:t>
      </w:r>
      <w:r w:rsidRPr="008F1DAF">
        <w:rPr>
          <w:lang w:val="es-PE"/>
        </w:rPr>
        <w:t xml:space="preserve"> y la composición de las clases</w:t>
      </w:r>
      <w:r>
        <w:rPr>
          <w:lang w:val="es-PE"/>
        </w:rPr>
        <w:t xml:space="preserve"> más bien homogénea en términos socioeconómicos, culturales y religiosos</w:t>
      </w:r>
      <w:r w:rsidRPr="008F1DAF">
        <w:rPr>
          <w:lang w:val="es-PE"/>
        </w:rPr>
        <w:t xml:space="preserve"> en la mayor</w:t>
      </w:r>
      <w:r>
        <w:rPr>
          <w:lang w:val="es-PE"/>
        </w:rPr>
        <w:t>ía de las escuelas primarias</w:t>
      </w:r>
      <w:r w:rsidRPr="008F1DAF">
        <w:rPr>
          <w:lang w:val="es-PE"/>
        </w:rPr>
        <w:t xml:space="preserve">. </w:t>
      </w:r>
      <w:r w:rsidRPr="00FF2D3D">
        <w:rPr>
          <w:lang w:val="es-PE"/>
        </w:rPr>
        <w:t xml:space="preserve">Temiendo </w:t>
      </w:r>
      <w:r>
        <w:rPr>
          <w:lang w:val="es-PE"/>
        </w:rPr>
        <w:t xml:space="preserve">que </w:t>
      </w:r>
      <w:r w:rsidRPr="00FF2D3D">
        <w:rPr>
          <w:lang w:val="es-PE"/>
        </w:rPr>
        <w:t>el argumento de que los niños en contacto con diferentes culturas simplemente porque frecuentan a sus compañeros</w:t>
      </w:r>
      <w:r>
        <w:rPr>
          <w:lang w:val="es-PE"/>
        </w:rPr>
        <w:t xml:space="preserve"> no encubra</w:t>
      </w:r>
      <w:r w:rsidRPr="00FF2D3D">
        <w:rPr>
          <w:lang w:val="es-PE"/>
        </w:rPr>
        <w:t xml:space="preserve"> </w:t>
      </w:r>
      <w:r>
        <w:rPr>
          <w:lang w:val="es-PE"/>
        </w:rPr>
        <w:t>la ausencia de una verdadera estrategia, invita a los miembros de la delegación a esclarecer este punto.</w:t>
      </w:r>
      <w:r w:rsidRPr="00FF2D3D">
        <w:rPr>
          <w:lang w:val="es-PE"/>
        </w:rPr>
        <w:t xml:space="preserve"> </w:t>
      </w:r>
    </w:p>
    <w:p w:rsidR="006B09C8" w:rsidRPr="00420A9E" w:rsidRDefault="006B09C8">
      <w:pPr>
        <w:spacing w:after="240"/>
        <w:rPr>
          <w:lang w:val="es-PE"/>
        </w:rPr>
      </w:pPr>
      <w:r w:rsidRPr="00FF2D3D">
        <w:rPr>
          <w:lang w:val="es-PE"/>
        </w:rPr>
        <w:t>77.</w:t>
      </w:r>
      <w:r w:rsidRPr="00FF2D3D">
        <w:rPr>
          <w:lang w:val="es-PE"/>
        </w:rPr>
        <w:tab/>
      </w:r>
      <w:r>
        <w:rPr>
          <w:lang w:val="es-PE"/>
        </w:rPr>
        <w:t>Dado</w:t>
      </w:r>
      <w:r w:rsidRPr="00FF2D3D">
        <w:rPr>
          <w:lang w:val="es-PE"/>
        </w:rPr>
        <w:t xml:space="preserve"> que</w:t>
      </w:r>
      <w:r>
        <w:rPr>
          <w:lang w:val="es-PE"/>
        </w:rPr>
        <w:t xml:space="preserve"> aparentemente</w:t>
      </w:r>
      <w:r w:rsidRPr="00FF2D3D">
        <w:rPr>
          <w:lang w:val="es-PE"/>
        </w:rPr>
        <w:t xml:space="preserve"> no se</w:t>
      </w:r>
      <w:r>
        <w:rPr>
          <w:lang w:val="es-PE"/>
        </w:rPr>
        <w:t xml:space="preserve"> da</w:t>
      </w:r>
      <w:r w:rsidRPr="00FF2D3D">
        <w:rPr>
          <w:lang w:val="es-PE"/>
        </w:rPr>
        <w:t xml:space="preserve"> mayor cabida a los derechos humanos y los derechos del niño en </w:t>
      </w:r>
      <w:r>
        <w:rPr>
          <w:lang w:val="es-PE"/>
        </w:rPr>
        <w:t>los</w:t>
      </w:r>
      <w:r w:rsidRPr="00FF2D3D">
        <w:rPr>
          <w:lang w:val="es-PE"/>
        </w:rPr>
        <w:t xml:space="preserve"> plan</w:t>
      </w:r>
      <w:r>
        <w:rPr>
          <w:lang w:val="es-PE"/>
        </w:rPr>
        <w:t>es</w:t>
      </w:r>
      <w:r w:rsidRPr="00FF2D3D">
        <w:rPr>
          <w:lang w:val="es-PE"/>
        </w:rPr>
        <w:t xml:space="preserve"> de estudio escolar</w:t>
      </w:r>
      <w:r>
        <w:rPr>
          <w:lang w:val="es-PE"/>
        </w:rPr>
        <w:t>es</w:t>
      </w:r>
      <w:r w:rsidRPr="00FF2D3D">
        <w:rPr>
          <w:lang w:val="es-PE"/>
        </w:rPr>
        <w:t xml:space="preserve"> y que, en líneas generales, el Ministerio de Educación se esfuerza por </w:t>
      </w:r>
      <w:r>
        <w:rPr>
          <w:lang w:val="es-PE"/>
        </w:rPr>
        <w:t xml:space="preserve">incitar a los establecimientos escolares </w:t>
      </w:r>
      <w:r w:rsidRPr="00C60C84">
        <w:rPr>
          <w:lang w:val="es-PE"/>
        </w:rPr>
        <w:t xml:space="preserve">a </w:t>
      </w:r>
      <w:r>
        <w:rPr>
          <w:lang w:val="es-PE"/>
        </w:rPr>
        <w:t>colmar esa laguna</w:t>
      </w:r>
      <w:r w:rsidRPr="00C60C84">
        <w:rPr>
          <w:lang w:val="es-PE"/>
        </w:rPr>
        <w:t>,</w:t>
      </w:r>
      <w:r w:rsidRPr="00FF2D3D">
        <w:rPr>
          <w:lang w:val="es-PE"/>
        </w:rPr>
        <w:t xml:space="preserve"> </w:t>
      </w:r>
      <w:r>
        <w:rPr>
          <w:lang w:val="es-PE"/>
        </w:rPr>
        <w:t>resulta difícil entender por qué se ha impuesto recientemente la enseñanza obligatoria de ciertas materias, como la educación cívica, pero no la enseñanza de derechos humanos</w:t>
      </w:r>
      <w:r w:rsidRPr="00FF2D3D">
        <w:rPr>
          <w:lang w:val="es-PE"/>
        </w:rPr>
        <w:t xml:space="preserve">. </w:t>
      </w:r>
      <w:r w:rsidRPr="00420A9E">
        <w:rPr>
          <w:lang w:val="es-PE"/>
        </w:rPr>
        <w:t xml:space="preserve">Quizá la delegación pueda </w:t>
      </w:r>
      <w:r>
        <w:rPr>
          <w:lang w:val="es-PE"/>
        </w:rPr>
        <w:t>formular observaciones</w:t>
      </w:r>
      <w:r w:rsidRPr="00420A9E">
        <w:rPr>
          <w:lang w:val="es-PE"/>
        </w:rPr>
        <w:t xml:space="preserve"> al respecto </w:t>
      </w:r>
      <w:r>
        <w:rPr>
          <w:lang w:val="es-PE"/>
        </w:rPr>
        <w:t>como también</w:t>
      </w:r>
      <w:r w:rsidRPr="00420A9E">
        <w:rPr>
          <w:lang w:val="es-PE"/>
        </w:rPr>
        <w:t xml:space="preserve"> </w:t>
      </w:r>
      <w:r>
        <w:rPr>
          <w:lang w:val="es-PE"/>
        </w:rPr>
        <w:t xml:space="preserve">sobre </w:t>
      </w:r>
      <w:r w:rsidRPr="00420A9E">
        <w:rPr>
          <w:lang w:val="es-PE"/>
        </w:rPr>
        <w:t>el prob</w:t>
      </w:r>
      <w:r>
        <w:rPr>
          <w:lang w:val="es-PE"/>
        </w:rPr>
        <w:t>l</w:t>
      </w:r>
      <w:r w:rsidRPr="00420A9E">
        <w:rPr>
          <w:lang w:val="es-PE"/>
        </w:rPr>
        <w:t>ema de la seguridad en la escuela.</w:t>
      </w:r>
      <w:r>
        <w:rPr>
          <w:lang w:val="es-PE"/>
        </w:rPr>
        <w:t xml:space="preserve">  </w:t>
      </w:r>
    </w:p>
    <w:p w:rsidR="006B09C8" w:rsidRPr="00AD052C" w:rsidRDefault="006B09C8">
      <w:pPr>
        <w:spacing w:after="240"/>
        <w:rPr>
          <w:lang w:val="es-PE"/>
        </w:rPr>
      </w:pPr>
      <w:r w:rsidRPr="00E31712">
        <w:rPr>
          <w:lang w:val="es-PE"/>
        </w:rPr>
        <w:t>78.</w:t>
      </w:r>
      <w:r w:rsidRPr="00E31712">
        <w:rPr>
          <w:lang w:val="es-PE"/>
        </w:rPr>
        <w:tab/>
      </w:r>
      <w:r>
        <w:rPr>
          <w:lang w:val="es-PE"/>
        </w:rPr>
        <w:t>La</w:t>
      </w:r>
      <w:r w:rsidRPr="00E31712">
        <w:rPr>
          <w:lang w:val="es-PE"/>
        </w:rPr>
        <w:t xml:space="preserve"> delegación</w:t>
      </w:r>
      <w:r>
        <w:rPr>
          <w:lang w:val="es-PE"/>
        </w:rPr>
        <w:t xml:space="preserve"> tal vez puede</w:t>
      </w:r>
      <w:r w:rsidRPr="00E31712">
        <w:rPr>
          <w:lang w:val="es-PE"/>
        </w:rPr>
        <w:t xml:space="preserve"> </w:t>
      </w:r>
      <w:r>
        <w:rPr>
          <w:lang w:val="es-PE"/>
        </w:rPr>
        <w:t>proporcionar</w:t>
      </w:r>
      <w:r w:rsidRPr="00E31712">
        <w:rPr>
          <w:lang w:val="es-PE"/>
        </w:rPr>
        <w:t xml:space="preserve"> detalles sobre las condiciones de escolarización de los niños indocumentados y la integración escolar de los niños migrantes, </w:t>
      </w:r>
      <w:r>
        <w:rPr>
          <w:lang w:val="es-PE"/>
        </w:rPr>
        <w:t>en particular, sobre las medidas adoptadas para facilitarles la adquisición del idioma y el aprendizaje</w:t>
      </w:r>
      <w:r w:rsidRPr="00E31712">
        <w:rPr>
          <w:lang w:val="es-PE"/>
        </w:rPr>
        <w:t xml:space="preserve">. </w:t>
      </w:r>
      <w:r w:rsidRPr="00B87A66">
        <w:rPr>
          <w:lang w:val="es-PE"/>
        </w:rPr>
        <w:t>Por lo que respecta a Aruba, sería interesante d</w:t>
      </w:r>
      <w:r>
        <w:rPr>
          <w:lang w:val="es-PE"/>
        </w:rPr>
        <w:t>eterminar por qué es tan difícil exigir la escolaridad obligatoria</w:t>
      </w:r>
      <w:r w:rsidRPr="00B87A66">
        <w:rPr>
          <w:lang w:val="es-PE"/>
        </w:rPr>
        <w:t xml:space="preserve"> </w:t>
      </w:r>
      <w:r>
        <w:rPr>
          <w:lang w:val="es-PE"/>
        </w:rPr>
        <w:t>y cuál es la situación actual en materia de abandono escolar</w:t>
      </w:r>
      <w:r w:rsidRPr="00B87A66">
        <w:rPr>
          <w:lang w:val="es-PE"/>
        </w:rPr>
        <w:t xml:space="preserve">. </w:t>
      </w:r>
      <w:r w:rsidRPr="002B1878">
        <w:rPr>
          <w:lang w:val="es-PE"/>
        </w:rPr>
        <w:t>En el caso de las Antillas, ¿podría la delegación</w:t>
      </w:r>
      <w:r>
        <w:rPr>
          <w:lang w:val="es-PE"/>
        </w:rPr>
        <w:t xml:space="preserve"> </w:t>
      </w:r>
      <w:r w:rsidRPr="002B1878">
        <w:rPr>
          <w:lang w:val="es-PE"/>
        </w:rPr>
        <w:t xml:space="preserve">proporcionar estadísticas en materia de abandono escolar y la tasa </w:t>
      </w:r>
      <w:r>
        <w:rPr>
          <w:lang w:val="es-PE"/>
        </w:rPr>
        <w:t>de transición de la primaria a la secundaria</w:t>
      </w:r>
      <w:r w:rsidRPr="002B1878">
        <w:rPr>
          <w:lang w:val="es-PE"/>
        </w:rPr>
        <w:t xml:space="preserve">? </w:t>
      </w:r>
      <w:r w:rsidRPr="00AD052C">
        <w:rPr>
          <w:lang w:val="es-PE"/>
        </w:rPr>
        <w:t xml:space="preserve">Por otra parte, ¿es correcta la información de que en </w:t>
      </w:r>
      <w:r>
        <w:rPr>
          <w:lang w:val="es-PE"/>
        </w:rPr>
        <w:t>San Martín</w:t>
      </w:r>
      <w:r w:rsidRPr="00AD052C">
        <w:rPr>
          <w:lang w:val="es-PE"/>
        </w:rPr>
        <w:t xml:space="preserve"> no se admite el ingreso </w:t>
      </w:r>
      <w:r>
        <w:rPr>
          <w:lang w:val="es-PE"/>
        </w:rPr>
        <w:t xml:space="preserve">a la escuela </w:t>
      </w:r>
      <w:r w:rsidRPr="00AD052C">
        <w:rPr>
          <w:lang w:val="es-PE"/>
        </w:rPr>
        <w:t>de niños indocumentados?</w:t>
      </w:r>
      <w:r>
        <w:rPr>
          <w:lang w:val="es-PE"/>
        </w:rPr>
        <w:t xml:space="preserve"> </w:t>
      </w:r>
    </w:p>
    <w:p w:rsidR="006B09C8" w:rsidRPr="005A40EA" w:rsidRDefault="006B09C8">
      <w:pPr>
        <w:spacing w:after="240"/>
        <w:rPr>
          <w:lang w:val="es-PE"/>
        </w:rPr>
      </w:pPr>
      <w:r w:rsidRPr="005A40EA">
        <w:rPr>
          <w:lang w:val="es-PE"/>
        </w:rPr>
        <w:t>79.</w:t>
      </w:r>
      <w:r w:rsidRPr="005A40EA">
        <w:rPr>
          <w:lang w:val="es-PE"/>
        </w:rPr>
        <w:tab/>
      </w:r>
      <w:smartTag w:uri="urn:schemas-microsoft-com:office:smarttags" w:element="PersonName">
        <w:smartTagPr>
          <w:attr w:name="ProductID" w:val="La Sra. ORTIZ"/>
        </w:smartTagPr>
        <w:r w:rsidRPr="005A40EA">
          <w:rPr>
            <w:lang w:val="es-PE"/>
          </w:rPr>
          <w:t xml:space="preserve">La </w:t>
        </w:r>
        <w:r>
          <w:rPr>
            <w:b/>
            <w:lang w:val="es-PE"/>
          </w:rPr>
          <w:t>Sra. ORTIZ</w:t>
        </w:r>
      </w:smartTag>
      <w:r w:rsidRPr="005A40EA">
        <w:rPr>
          <w:lang w:val="es-PE"/>
        </w:rPr>
        <w:t xml:space="preserve"> pregunta por qué los Países Bajos, que en 1993 ratificaron el Convenio en materia de Adopción Internacional, </w:t>
      </w:r>
      <w:r>
        <w:rPr>
          <w:lang w:val="es-PE"/>
        </w:rPr>
        <w:t>aceptan</w:t>
      </w:r>
      <w:r w:rsidRPr="005A40EA">
        <w:rPr>
          <w:lang w:val="es-PE"/>
        </w:rPr>
        <w:t xml:space="preserve"> las adopciones </w:t>
      </w:r>
      <w:r>
        <w:rPr>
          <w:lang w:val="es-PE"/>
        </w:rPr>
        <w:t xml:space="preserve">reconocidas </w:t>
      </w:r>
      <w:r w:rsidRPr="005A40EA">
        <w:rPr>
          <w:lang w:val="es-PE"/>
        </w:rPr>
        <w:t xml:space="preserve">en el extranjero que no </w:t>
      </w:r>
      <w:r>
        <w:rPr>
          <w:lang w:val="es-PE"/>
        </w:rPr>
        <w:t>se encuentran</w:t>
      </w:r>
      <w:r w:rsidRPr="005A40EA">
        <w:rPr>
          <w:lang w:val="es-PE"/>
        </w:rPr>
        <w:t xml:space="preserve"> en el marco de dicho Convenio</w:t>
      </w:r>
      <w:r>
        <w:rPr>
          <w:lang w:val="es-PE"/>
        </w:rPr>
        <w:t xml:space="preserve"> y por qué no incorporan en los acuerdos bilaterales relativos a la adopción las mismas garantías de protección consagradas en el Convenio</w:t>
      </w:r>
      <w:r w:rsidRPr="005A40EA">
        <w:rPr>
          <w:lang w:val="es-PE"/>
        </w:rPr>
        <w:t>. Desea saber</w:t>
      </w:r>
      <w:r>
        <w:rPr>
          <w:lang w:val="es-PE"/>
        </w:rPr>
        <w:t>,</w:t>
      </w:r>
      <w:r w:rsidRPr="005A40EA">
        <w:rPr>
          <w:lang w:val="es-PE"/>
        </w:rPr>
        <w:t xml:space="preserve"> además</w:t>
      </w:r>
      <w:r>
        <w:rPr>
          <w:lang w:val="es-PE"/>
        </w:rPr>
        <w:t>,</w:t>
      </w:r>
      <w:r w:rsidRPr="005A40EA">
        <w:rPr>
          <w:lang w:val="es-PE"/>
        </w:rPr>
        <w:t xml:space="preserve"> qué significa que una adopción internacional </w:t>
      </w:r>
      <w:r>
        <w:rPr>
          <w:lang w:val="es-PE"/>
        </w:rPr>
        <w:t>“</w:t>
      </w:r>
      <w:r w:rsidRPr="005A40EA">
        <w:rPr>
          <w:lang w:val="es-PE"/>
        </w:rPr>
        <w:t>frágil</w:t>
      </w:r>
      <w:r>
        <w:rPr>
          <w:lang w:val="es-PE"/>
        </w:rPr>
        <w:t>”,</w:t>
      </w:r>
      <w:r w:rsidRPr="005A40EA">
        <w:rPr>
          <w:lang w:val="es-PE"/>
        </w:rPr>
        <w:t xml:space="preserve"> reconocida por un tribunal extranjero</w:t>
      </w:r>
      <w:r>
        <w:rPr>
          <w:lang w:val="es-PE"/>
        </w:rPr>
        <w:t>,</w:t>
      </w:r>
      <w:r w:rsidRPr="005A40EA">
        <w:rPr>
          <w:lang w:val="es-PE"/>
        </w:rPr>
        <w:t xml:space="preserve"> se transforme en </w:t>
      </w:r>
      <w:r>
        <w:rPr>
          <w:lang w:val="es-PE"/>
        </w:rPr>
        <w:t>una adopción “sólida”,</w:t>
      </w:r>
      <w:r w:rsidRPr="005A40EA">
        <w:rPr>
          <w:lang w:val="es-PE"/>
        </w:rPr>
        <w:t xml:space="preserve"> </w:t>
      </w:r>
      <w:r>
        <w:rPr>
          <w:lang w:val="es-PE"/>
        </w:rPr>
        <w:t>de conformidad con la legislación neerlandesa</w:t>
      </w:r>
      <w:r w:rsidRPr="005A40EA">
        <w:rPr>
          <w:lang w:val="es-PE"/>
        </w:rPr>
        <w:t>.</w:t>
      </w:r>
    </w:p>
    <w:p w:rsidR="006B09C8" w:rsidRPr="00E41FCE" w:rsidRDefault="006B09C8">
      <w:pPr>
        <w:spacing w:after="240"/>
        <w:rPr>
          <w:lang w:val="es-PE"/>
        </w:rPr>
      </w:pPr>
      <w:r w:rsidRPr="00FC2D66">
        <w:rPr>
          <w:lang w:val="es-PE"/>
        </w:rPr>
        <w:t>80.</w:t>
      </w:r>
      <w:r w:rsidRPr="00FC2D66">
        <w:rPr>
          <w:lang w:val="es-PE"/>
        </w:rPr>
        <w:tab/>
      </w:r>
      <w:r>
        <w:rPr>
          <w:lang w:val="es-PE"/>
        </w:rPr>
        <w:t>Tal vez</w:t>
      </w:r>
      <w:r w:rsidRPr="00FC2D66">
        <w:rPr>
          <w:lang w:val="es-PE"/>
        </w:rPr>
        <w:t xml:space="preserve"> la delegación pueda indicar el número de adopciones ilegales en las </w:t>
      </w:r>
      <w:r>
        <w:rPr>
          <w:lang w:val="es-PE"/>
        </w:rPr>
        <w:t>Antillas Neerlandesas</w:t>
      </w:r>
      <w:r w:rsidRPr="00FC2D66">
        <w:rPr>
          <w:lang w:val="es-PE"/>
        </w:rPr>
        <w:t xml:space="preserve">, cuáles son las medidas adoptadas para </w:t>
      </w:r>
      <w:r>
        <w:rPr>
          <w:lang w:val="es-PE"/>
        </w:rPr>
        <w:t>acabar con esa práctica y si existe una autoridad central que supervise esa labor, así como una legislación adecuada</w:t>
      </w:r>
      <w:r w:rsidRPr="00FC2D66">
        <w:rPr>
          <w:lang w:val="es-PE"/>
        </w:rPr>
        <w:t xml:space="preserve">. </w:t>
      </w:r>
      <w:r w:rsidRPr="00E41FCE">
        <w:rPr>
          <w:lang w:val="es-PE"/>
        </w:rPr>
        <w:t xml:space="preserve">Asimismo, </w:t>
      </w:r>
      <w:r>
        <w:rPr>
          <w:lang w:val="es-PE"/>
        </w:rPr>
        <w:t>tal vez pueda</w:t>
      </w:r>
      <w:r w:rsidRPr="00E41FCE">
        <w:rPr>
          <w:lang w:val="es-PE"/>
        </w:rPr>
        <w:t xml:space="preserve"> señalar si en los Países Bajos es legal contratar a madres portadoras </w:t>
      </w:r>
      <w:r>
        <w:rPr>
          <w:lang w:val="es-PE"/>
        </w:rPr>
        <w:t>y cómo se garantizan los derechos del niño en ese marco</w:t>
      </w:r>
      <w:r w:rsidRPr="00E41FCE">
        <w:rPr>
          <w:lang w:val="es-PE"/>
        </w:rPr>
        <w:t>.</w:t>
      </w:r>
    </w:p>
    <w:p w:rsidR="006B09C8" w:rsidRDefault="006B09C8">
      <w:pPr>
        <w:spacing w:after="240"/>
        <w:rPr>
          <w:lang w:val="es-PE"/>
        </w:rPr>
      </w:pPr>
      <w:r w:rsidRPr="00C826EE">
        <w:rPr>
          <w:lang w:val="es-PE"/>
        </w:rPr>
        <w:t>81.</w:t>
      </w:r>
      <w:r w:rsidRPr="00C826EE">
        <w:rPr>
          <w:lang w:val="es-PE"/>
        </w:rPr>
        <w:tab/>
        <w:t xml:space="preserve">Por último, sería interesante saber si los organismos y los servicios gubernamentales adoptan medidas que dan prelación al fortalecimiento de la familia y limitan </w:t>
      </w:r>
      <w:r>
        <w:rPr>
          <w:lang w:val="es-PE"/>
        </w:rPr>
        <w:t>el acogimiento de niños en instituciones, prácticas estas que las políticas actuales favorecen y que no siempre redundan en beneficio del interés superior del niño</w:t>
      </w:r>
      <w:r w:rsidRPr="00C826EE">
        <w:rPr>
          <w:lang w:val="es-PE"/>
        </w:rPr>
        <w:t>.</w:t>
      </w:r>
    </w:p>
    <w:p w:rsidR="006B09C8" w:rsidRPr="00194229" w:rsidRDefault="006B09C8">
      <w:pPr>
        <w:spacing w:after="240"/>
        <w:rPr>
          <w:lang w:val="es-PE"/>
        </w:rPr>
      </w:pPr>
      <w:r w:rsidRPr="008D4D58">
        <w:rPr>
          <w:lang w:val="es-PE"/>
        </w:rPr>
        <w:t>82.</w:t>
      </w:r>
      <w:r w:rsidRPr="008D4D58">
        <w:rPr>
          <w:lang w:val="es-PE"/>
        </w:rPr>
        <w:tab/>
        <w:t xml:space="preserve">El </w:t>
      </w:r>
      <w:r>
        <w:rPr>
          <w:b/>
          <w:lang w:val="es-PE"/>
        </w:rPr>
        <w:t>Sr. ZERMATTEN</w:t>
      </w:r>
      <w:r w:rsidRPr="008D4D58">
        <w:rPr>
          <w:lang w:val="es-PE"/>
        </w:rPr>
        <w:t xml:space="preserve"> se pregunta a qué se debe</w:t>
      </w:r>
      <w:r>
        <w:rPr>
          <w:lang w:val="es-PE"/>
        </w:rPr>
        <w:t xml:space="preserve"> que haya aumentado el nivel de</w:t>
      </w:r>
      <w:r w:rsidRPr="008D4D58">
        <w:rPr>
          <w:lang w:val="es-PE"/>
        </w:rPr>
        <w:t xml:space="preserve"> reincidencia en los jóvenes</w:t>
      </w:r>
      <w:r>
        <w:rPr>
          <w:lang w:val="es-PE"/>
        </w:rPr>
        <w:t>,</w:t>
      </w:r>
      <w:r w:rsidRPr="008D4D58">
        <w:rPr>
          <w:lang w:val="es-PE"/>
        </w:rPr>
        <w:t xml:space="preserve"> </w:t>
      </w:r>
      <w:r>
        <w:rPr>
          <w:lang w:val="es-PE"/>
        </w:rPr>
        <w:t xml:space="preserve">si bien se han puesto en marcha </w:t>
      </w:r>
      <w:r w:rsidRPr="008D4D58">
        <w:rPr>
          <w:lang w:val="es-PE"/>
        </w:rPr>
        <w:t xml:space="preserve">programas ambiciosos </w:t>
      </w:r>
      <w:r>
        <w:rPr>
          <w:lang w:val="es-PE"/>
        </w:rPr>
        <w:t xml:space="preserve">en el ámbito de la </w:t>
      </w:r>
      <w:r w:rsidRPr="002069B4">
        <w:rPr>
          <w:lang w:val="es-PE"/>
        </w:rPr>
        <w:t xml:space="preserve">justicia </w:t>
      </w:r>
      <w:r>
        <w:rPr>
          <w:lang w:val="es-PE"/>
        </w:rPr>
        <w:t>de menores</w:t>
      </w:r>
      <w:r w:rsidRPr="008D4D58">
        <w:rPr>
          <w:lang w:val="es-PE"/>
        </w:rPr>
        <w:t xml:space="preserve">. </w:t>
      </w:r>
      <w:r w:rsidRPr="00CA0F95">
        <w:rPr>
          <w:lang w:val="es-PE"/>
        </w:rPr>
        <w:t xml:space="preserve">Asimismo, se pregunta si el hecho de que haya más denuncias contra </w:t>
      </w:r>
      <w:r>
        <w:rPr>
          <w:lang w:val="es-PE"/>
        </w:rPr>
        <w:t>niños</w:t>
      </w:r>
      <w:r w:rsidRPr="00CA0F95">
        <w:rPr>
          <w:lang w:val="es-PE"/>
        </w:rPr>
        <w:t xml:space="preserve"> y que se coloque a </w:t>
      </w:r>
      <w:r>
        <w:rPr>
          <w:lang w:val="es-PE"/>
        </w:rPr>
        <w:t>éstos</w:t>
      </w:r>
      <w:r w:rsidRPr="00CA0F95">
        <w:rPr>
          <w:lang w:val="es-PE"/>
        </w:rPr>
        <w:t xml:space="preserve"> en instituciones pone en tela de juicio la eficacia de la </w:t>
      </w:r>
      <w:r>
        <w:rPr>
          <w:lang w:val="es-PE"/>
        </w:rPr>
        <w:t xml:space="preserve"> política</w:t>
      </w:r>
      <w:r w:rsidRPr="00CA0F95">
        <w:rPr>
          <w:lang w:val="es-PE"/>
        </w:rPr>
        <w:t xml:space="preserve"> del Gobierno o si</w:t>
      </w:r>
      <w:r>
        <w:rPr>
          <w:lang w:val="es-PE"/>
        </w:rPr>
        <w:t>,</w:t>
      </w:r>
      <w:r w:rsidRPr="00CA0F95">
        <w:rPr>
          <w:lang w:val="es-PE"/>
        </w:rPr>
        <w:t xml:space="preserve"> </w:t>
      </w:r>
      <w:r>
        <w:rPr>
          <w:lang w:val="es-PE"/>
        </w:rPr>
        <w:t>en realidad, refleja una mayor atención al problema de la  delincuencia juvenil por parte de la opinión pública y los poderes públicos</w:t>
      </w:r>
      <w:r w:rsidRPr="00CA0F95">
        <w:rPr>
          <w:lang w:val="es-PE"/>
        </w:rPr>
        <w:t xml:space="preserve">, </w:t>
      </w:r>
      <w:r>
        <w:rPr>
          <w:lang w:val="es-PE"/>
        </w:rPr>
        <w:t>lo cual se traduciría en una fuerte represión</w:t>
      </w:r>
      <w:r w:rsidRPr="00CA0F95">
        <w:rPr>
          <w:lang w:val="es-PE"/>
        </w:rPr>
        <w:t xml:space="preserve">. </w:t>
      </w:r>
      <w:r w:rsidRPr="00194229">
        <w:rPr>
          <w:lang w:val="es-PE"/>
        </w:rPr>
        <w:t xml:space="preserve">Por último, desea </w:t>
      </w:r>
      <w:r>
        <w:rPr>
          <w:lang w:val="es-PE"/>
        </w:rPr>
        <w:t>tener más información</w:t>
      </w:r>
      <w:r w:rsidRPr="00194229">
        <w:rPr>
          <w:lang w:val="es-PE"/>
        </w:rPr>
        <w:t xml:space="preserve"> sobre las deficiencias del sistema HALT y las soluciones</w:t>
      </w:r>
      <w:r>
        <w:rPr>
          <w:lang w:val="es-PE"/>
        </w:rPr>
        <w:t xml:space="preserve"> previstas para fortalecer la eficacia de dicho sistema</w:t>
      </w:r>
      <w:r w:rsidRPr="00194229">
        <w:rPr>
          <w:lang w:val="es-PE"/>
        </w:rPr>
        <w:t>.</w:t>
      </w:r>
    </w:p>
    <w:p w:rsidR="006B09C8" w:rsidRPr="00A17157" w:rsidRDefault="006B09C8">
      <w:pPr>
        <w:spacing w:after="240"/>
        <w:rPr>
          <w:lang w:val="es-PE"/>
        </w:rPr>
      </w:pPr>
      <w:r w:rsidRPr="00D11FA5">
        <w:rPr>
          <w:lang w:val="es-PE"/>
        </w:rPr>
        <w:t>83.</w:t>
      </w:r>
      <w:r w:rsidRPr="00D11FA5">
        <w:rPr>
          <w:lang w:val="es-PE"/>
        </w:rPr>
        <w:tab/>
        <w:t xml:space="preserve">Quizá la delegación pueda indicar </w:t>
      </w:r>
      <w:r>
        <w:rPr>
          <w:lang w:val="es-PE"/>
        </w:rPr>
        <w:t>qué</w:t>
      </w:r>
      <w:r w:rsidRPr="00D11FA5">
        <w:rPr>
          <w:lang w:val="es-PE"/>
        </w:rPr>
        <w:t xml:space="preserve"> garantías procesales </w:t>
      </w:r>
      <w:r>
        <w:rPr>
          <w:lang w:val="es-PE"/>
        </w:rPr>
        <w:t>tienen</w:t>
      </w:r>
      <w:r w:rsidRPr="00D11FA5">
        <w:rPr>
          <w:lang w:val="es-PE"/>
        </w:rPr>
        <w:t xml:space="preserve"> los procedimientos no judiciales y</w:t>
      </w:r>
      <w:r>
        <w:rPr>
          <w:lang w:val="es-PE"/>
        </w:rPr>
        <w:t xml:space="preserve"> las medidas de mediación </w:t>
      </w:r>
      <w:r w:rsidRPr="00CE1E2C">
        <w:rPr>
          <w:lang w:val="es-PE"/>
        </w:rPr>
        <w:t>existentes</w:t>
      </w:r>
      <w:r>
        <w:rPr>
          <w:lang w:val="es-PE"/>
        </w:rPr>
        <w:t xml:space="preserve"> en la policía y </w:t>
      </w:r>
      <w:smartTag w:uri="urn:schemas-microsoft-com:office:smarttags" w:element="PersonName">
        <w:smartTagPr>
          <w:attr w:name="ProductID" w:val="la fiscal￭a. Asimismo"/>
        </w:smartTagPr>
        <w:r>
          <w:rPr>
            <w:lang w:val="es-PE"/>
          </w:rPr>
          <w:t>la fiscalía</w:t>
        </w:r>
        <w:r w:rsidRPr="00D11FA5">
          <w:rPr>
            <w:lang w:val="es-PE"/>
          </w:rPr>
          <w:t xml:space="preserve">. </w:t>
        </w:r>
        <w:r w:rsidRPr="00CE1E2C">
          <w:rPr>
            <w:lang w:val="es-PE"/>
          </w:rPr>
          <w:t>Asimismo</w:t>
        </w:r>
      </w:smartTag>
      <w:r w:rsidRPr="00CE1E2C">
        <w:rPr>
          <w:lang w:val="es-PE"/>
        </w:rPr>
        <w:t xml:space="preserve">, tal vez la delegación </w:t>
      </w:r>
      <w:r>
        <w:rPr>
          <w:lang w:val="es-PE"/>
        </w:rPr>
        <w:t>pueda explicar</w:t>
      </w:r>
      <w:r w:rsidRPr="00CE1E2C">
        <w:rPr>
          <w:lang w:val="es-PE"/>
        </w:rPr>
        <w:t xml:space="preserve"> al Comité</w:t>
      </w:r>
      <w:r>
        <w:rPr>
          <w:lang w:val="es-PE"/>
        </w:rPr>
        <w:t xml:space="preserve"> bajo</w:t>
      </w:r>
      <w:r w:rsidRPr="00CE1E2C">
        <w:rPr>
          <w:lang w:val="es-PE"/>
        </w:rPr>
        <w:t xml:space="preserve"> qué criterios </w:t>
      </w:r>
      <w:r>
        <w:rPr>
          <w:lang w:val="es-PE"/>
        </w:rPr>
        <w:t>se trata</w:t>
      </w:r>
      <w:r w:rsidRPr="00CE1E2C">
        <w:rPr>
          <w:lang w:val="es-PE"/>
        </w:rPr>
        <w:t xml:space="preserve"> a un </w:t>
      </w:r>
      <w:r>
        <w:rPr>
          <w:lang w:val="es-PE"/>
        </w:rPr>
        <w:t>niño mayor de 16 años sospechoso de haber cometido un delito de la misma manera que se trata a un adulto</w:t>
      </w:r>
      <w:r w:rsidRPr="00CE1E2C">
        <w:rPr>
          <w:lang w:val="es-PE"/>
        </w:rPr>
        <w:t xml:space="preserve">. </w:t>
      </w:r>
      <w:r>
        <w:rPr>
          <w:lang w:val="es-PE"/>
        </w:rPr>
        <w:t>¿E</w:t>
      </w:r>
      <w:r w:rsidRPr="00A17157">
        <w:rPr>
          <w:lang w:val="es-PE"/>
        </w:rPr>
        <w:t>stán enunciados</w:t>
      </w:r>
      <w:r>
        <w:rPr>
          <w:lang w:val="es-PE"/>
        </w:rPr>
        <w:t xml:space="preserve"> </w:t>
      </w:r>
      <w:r w:rsidRPr="00A17157">
        <w:rPr>
          <w:lang w:val="es-PE"/>
        </w:rPr>
        <w:t>claramente</w:t>
      </w:r>
      <w:r>
        <w:rPr>
          <w:lang w:val="es-PE"/>
        </w:rPr>
        <w:t xml:space="preserve"> dichos criterios</w:t>
      </w:r>
      <w:r w:rsidRPr="00A17157">
        <w:rPr>
          <w:lang w:val="es-PE"/>
        </w:rPr>
        <w:t xml:space="preserve"> en la legislación o se emplean a discreción del juez? Por último, ¿se </w:t>
      </w:r>
      <w:r>
        <w:rPr>
          <w:lang w:val="es-PE"/>
        </w:rPr>
        <w:t xml:space="preserve">han adoptado </w:t>
      </w:r>
      <w:r w:rsidRPr="00A17157">
        <w:rPr>
          <w:lang w:val="es-PE"/>
        </w:rPr>
        <w:t xml:space="preserve">medidas para </w:t>
      </w:r>
      <w:r>
        <w:rPr>
          <w:lang w:val="es-PE"/>
        </w:rPr>
        <w:t>ofrecer mejores cuidados</w:t>
      </w:r>
      <w:r w:rsidRPr="00A17157">
        <w:rPr>
          <w:lang w:val="es-PE"/>
        </w:rPr>
        <w:t xml:space="preserve"> </w:t>
      </w:r>
      <w:r>
        <w:rPr>
          <w:lang w:val="es-PE"/>
        </w:rPr>
        <w:t>a</w:t>
      </w:r>
      <w:r w:rsidRPr="00A17157">
        <w:rPr>
          <w:lang w:val="es-PE"/>
        </w:rPr>
        <w:t xml:space="preserve"> los menores infractore</w:t>
      </w:r>
      <w:r>
        <w:rPr>
          <w:lang w:val="es-PE"/>
        </w:rPr>
        <w:t>s con problemas psíquicos o que han cometido delitos sexuales</w:t>
      </w:r>
      <w:r w:rsidRPr="00A17157">
        <w:rPr>
          <w:lang w:val="es-PE"/>
        </w:rPr>
        <w:t>?</w:t>
      </w:r>
      <w:r>
        <w:rPr>
          <w:lang w:val="es-PE"/>
        </w:rPr>
        <w:t xml:space="preserve">   </w:t>
      </w:r>
    </w:p>
    <w:p w:rsidR="006B09C8" w:rsidRPr="00B954A7" w:rsidRDefault="006B09C8">
      <w:pPr>
        <w:spacing w:after="240"/>
        <w:rPr>
          <w:lang w:val="es-PE"/>
        </w:rPr>
      </w:pPr>
      <w:r w:rsidRPr="00B45AE9">
        <w:rPr>
          <w:lang w:val="es-PE"/>
        </w:rPr>
        <w:t>84.</w:t>
      </w:r>
      <w:r w:rsidRPr="00B45AE9">
        <w:rPr>
          <w:lang w:val="es-PE"/>
        </w:rPr>
        <w:tab/>
      </w:r>
      <w:smartTag w:uri="urn:schemas-microsoft-com:office:smarttags" w:element="PersonName">
        <w:smartTagPr>
          <w:attr w:name="ProductID" w:val="La Sra. AIDOO"/>
        </w:smartTagPr>
        <w:r w:rsidRPr="00B45AE9">
          <w:rPr>
            <w:lang w:val="es-PE"/>
          </w:rPr>
          <w:t xml:space="preserve">La </w:t>
        </w:r>
        <w:r>
          <w:rPr>
            <w:b/>
            <w:lang w:val="es-PE"/>
          </w:rPr>
          <w:t>Sra. AIDOO</w:t>
        </w:r>
      </w:smartTag>
      <w:r w:rsidRPr="00B45AE9">
        <w:rPr>
          <w:lang w:val="es-PE"/>
        </w:rPr>
        <w:t xml:space="preserve"> pide</w:t>
      </w:r>
      <w:r>
        <w:rPr>
          <w:lang w:val="es-PE"/>
        </w:rPr>
        <w:t xml:space="preserve"> que</w:t>
      </w:r>
      <w:r w:rsidRPr="00B45AE9">
        <w:rPr>
          <w:lang w:val="es-PE"/>
        </w:rPr>
        <w:t xml:space="preserve"> se le proporcione </w:t>
      </w:r>
      <w:r>
        <w:rPr>
          <w:lang w:val="es-PE"/>
        </w:rPr>
        <w:t>más detalles</w:t>
      </w:r>
      <w:r w:rsidRPr="00B45AE9">
        <w:rPr>
          <w:lang w:val="es-PE"/>
        </w:rPr>
        <w:t xml:space="preserve"> sobre la aplicación del acuerdo </w:t>
      </w:r>
      <w:r>
        <w:rPr>
          <w:lang w:val="es-PE"/>
        </w:rPr>
        <w:t>d</w:t>
      </w:r>
      <w:r w:rsidRPr="00B45AE9">
        <w:rPr>
          <w:lang w:val="es-PE"/>
        </w:rPr>
        <w:t xml:space="preserve">el Ministerio de la Juventud y la Familia y las autoridades provinciales </w:t>
      </w:r>
      <w:r>
        <w:rPr>
          <w:lang w:val="es-PE"/>
        </w:rPr>
        <w:t>con miras a</w:t>
      </w:r>
      <w:r w:rsidRPr="00B45AE9">
        <w:rPr>
          <w:lang w:val="es-PE"/>
        </w:rPr>
        <w:t xml:space="preserve"> suprimir las listas de espera en los centros de bienestar de los jóvenes. </w:t>
      </w:r>
      <w:r w:rsidRPr="00B954A7">
        <w:rPr>
          <w:lang w:val="es-PE"/>
        </w:rPr>
        <w:t>Desea saber</w:t>
      </w:r>
      <w:r>
        <w:rPr>
          <w:lang w:val="es-PE"/>
        </w:rPr>
        <w:t>,</w:t>
      </w:r>
      <w:r w:rsidRPr="00B954A7">
        <w:rPr>
          <w:lang w:val="es-PE"/>
        </w:rPr>
        <w:t xml:space="preserve"> en especial</w:t>
      </w:r>
      <w:r>
        <w:rPr>
          <w:lang w:val="es-PE"/>
        </w:rPr>
        <w:t>,</w:t>
      </w:r>
      <w:r w:rsidRPr="00B954A7">
        <w:rPr>
          <w:lang w:val="es-PE"/>
        </w:rPr>
        <w:t xml:space="preserve"> si estos jóvenes corren el riesgo de que se les encarcele o se les coloque en otras instituciones</w:t>
      </w:r>
      <w:r>
        <w:rPr>
          <w:lang w:val="es-PE"/>
        </w:rPr>
        <w:t xml:space="preserve"> de manera abusiva, </w:t>
      </w:r>
      <w:r w:rsidRPr="00B954A7">
        <w:rPr>
          <w:lang w:val="es-PE"/>
        </w:rPr>
        <w:t xml:space="preserve">y si </w:t>
      </w:r>
      <w:r>
        <w:rPr>
          <w:lang w:val="es-PE"/>
        </w:rPr>
        <w:t>existe</w:t>
      </w:r>
      <w:r w:rsidRPr="00B954A7">
        <w:rPr>
          <w:lang w:val="es-PE"/>
        </w:rPr>
        <w:t xml:space="preserve"> alg</w:t>
      </w:r>
      <w:r>
        <w:rPr>
          <w:lang w:val="es-PE"/>
        </w:rPr>
        <w:t>ún mecanismo nacional de seguimiento de dicho proceso que garantice que en todas las provincias se tiene en cuenta debidamente el interés superior del niño</w:t>
      </w:r>
      <w:r w:rsidRPr="00B954A7">
        <w:rPr>
          <w:lang w:val="es-PE"/>
        </w:rPr>
        <w:t>.</w:t>
      </w:r>
    </w:p>
    <w:p w:rsidR="006B09C8" w:rsidRPr="009B17EC" w:rsidRDefault="006B09C8">
      <w:pPr>
        <w:spacing w:after="240"/>
        <w:rPr>
          <w:lang w:val="es-PE"/>
        </w:rPr>
      </w:pPr>
      <w:r w:rsidRPr="00216498">
        <w:rPr>
          <w:lang w:val="es-PE"/>
        </w:rPr>
        <w:t>85.</w:t>
      </w:r>
      <w:r w:rsidRPr="00216498">
        <w:rPr>
          <w:lang w:val="es-PE"/>
        </w:rPr>
        <w:tab/>
        <w:t xml:space="preserve">Por lo que respecta a la salud del adolescente, quizá la delegación pueda indicar qué medidas se </w:t>
      </w:r>
      <w:r>
        <w:rPr>
          <w:lang w:val="es-PE"/>
        </w:rPr>
        <w:t>han adoptado</w:t>
      </w:r>
      <w:r w:rsidRPr="00216498">
        <w:rPr>
          <w:lang w:val="es-PE"/>
        </w:rPr>
        <w:t xml:space="preserve"> para luchar contra los embarazos precoces en cada uno de los tres Estados</w:t>
      </w:r>
      <w:r>
        <w:rPr>
          <w:lang w:val="es-PE"/>
        </w:rPr>
        <w:t>,</w:t>
      </w:r>
      <w:r w:rsidRPr="00216498">
        <w:rPr>
          <w:lang w:val="es-PE"/>
        </w:rPr>
        <w:t xml:space="preserve"> a fin de mejorar la asistencia</w:t>
      </w:r>
      <w:r>
        <w:rPr>
          <w:lang w:val="es-PE"/>
        </w:rPr>
        <w:t xml:space="preserve"> destinada</w:t>
      </w:r>
      <w:r w:rsidRPr="00216498">
        <w:rPr>
          <w:lang w:val="es-PE"/>
        </w:rPr>
        <w:t xml:space="preserve"> a las madres adolescentes</w:t>
      </w:r>
      <w:r>
        <w:rPr>
          <w:lang w:val="es-PE"/>
        </w:rPr>
        <w:t xml:space="preserve"> y sus familias y cambiar la actitud social para con ellas</w:t>
      </w:r>
      <w:r w:rsidRPr="00216498">
        <w:rPr>
          <w:lang w:val="es-PE"/>
        </w:rPr>
        <w:t xml:space="preserve">. </w:t>
      </w:r>
      <w:r w:rsidRPr="009B17EC">
        <w:rPr>
          <w:lang w:val="es-PE"/>
        </w:rPr>
        <w:t xml:space="preserve">Por último, sería interesante </w:t>
      </w:r>
      <w:r>
        <w:rPr>
          <w:lang w:val="es-PE"/>
        </w:rPr>
        <w:t>saber</w:t>
      </w:r>
      <w:r w:rsidRPr="009B17EC">
        <w:rPr>
          <w:lang w:val="es-PE"/>
        </w:rPr>
        <w:t xml:space="preserve"> qué se hace para ofrecer </w:t>
      </w:r>
      <w:r>
        <w:rPr>
          <w:lang w:val="es-PE"/>
        </w:rPr>
        <w:t>al niño y al adolescente servicios adecuados de educación y cuidado en materia de salud sexual y salud reproductiva</w:t>
      </w:r>
      <w:r w:rsidRPr="009B17EC">
        <w:rPr>
          <w:lang w:val="es-PE"/>
        </w:rPr>
        <w:t>.</w:t>
      </w:r>
      <w:r>
        <w:rPr>
          <w:lang w:val="es-PE"/>
        </w:rPr>
        <w:t xml:space="preserve"> </w:t>
      </w:r>
    </w:p>
    <w:p w:rsidR="006B09C8" w:rsidRPr="000F36C7" w:rsidRDefault="006B09C8">
      <w:pPr>
        <w:spacing w:after="240"/>
        <w:jc w:val="center"/>
        <w:rPr>
          <w:i/>
          <w:lang w:val="es-PE"/>
        </w:rPr>
      </w:pPr>
      <w:r w:rsidRPr="000F36C7">
        <w:rPr>
          <w:i/>
          <w:lang w:val="es-PE"/>
        </w:rPr>
        <w:t>Se levanta la sesión a las 13.05 horas.</w:t>
      </w:r>
    </w:p>
    <w:p w:rsidR="006B09C8" w:rsidRPr="004A713D" w:rsidRDefault="006B09C8">
      <w:pPr>
        <w:spacing w:after="240"/>
        <w:jc w:val="center"/>
        <w:rPr>
          <w:lang w:val="es-PE"/>
        </w:rPr>
      </w:pPr>
      <w:r w:rsidRPr="004A713D">
        <w:rPr>
          <w:lang w:val="es-PE"/>
        </w:rPr>
        <w:t>-----</w:t>
      </w:r>
    </w:p>
    <w:sectPr w:rsidR="006B09C8" w:rsidRPr="004A713D">
      <w:headerReference w:type="even" r:id="rId8"/>
      <w:headerReference w:type="default" r:id="rId9"/>
      <w:pgSz w:w="11906" w:h="16838"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9C8" w:rsidRDefault="006B09C8">
      <w:r>
        <w:separator/>
      </w:r>
    </w:p>
  </w:endnote>
  <w:endnote w:type="continuationSeparator" w:id="0">
    <w:p w:rsidR="006B09C8" w:rsidRDefault="006B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9C8" w:rsidRDefault="006B09C8">
      <w:r>
        <w:separator/>
      </w:r>
    </w:p>
  </w:footnote>
  <w:footnote w:type="continuationSeparator" w:id="0">
    <w:p w:rsidR="006B09C8" w:rsidRDefault="006B0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9C8" w:rsidRDefault="006B09C8">
    <w:pPr>
      <w:pStyle w:val="Header"/>
      <w:rPr>
        <w:lang w:val="es-PE"/>
      </w:rPr>
    </w:pPr>
    <w:r>
      <w:fldChar w:fldCharType="begin"/>
    </w:r>
    <w:r w:rsidRPr="00CD1C3C">
      <w:rPr>
        <w:lang w:val="es-PE"/>
      </w:rPr>
      <w:instrText xml:space="preserve"> FILLIN "Symbol" \* MERGEFORMAT </w:instrText>
    </w:r>
    <w:r>
      <w:fldChar w:fldCharType="separate"/>
    </w:r>
    <w:r w:rsidRPr="00CD1C3C">
      <w:rPr>
        <w:lang w:val="es-PE"/>
      </w:rPr>
      <w:t>CRC/C/SR.13</w:t>
    </w:r>
    <w:r>
      <w:fldChar w:fldCharType="end"/>
    </w:r>
    <w:r>
      <w:rPr>
        <w:lang w:val="es-PE"/>
      </w:rPr>
      <w:t>76</w:t>
    </w:r>
  </w:p>
  <w:p w:rsidR="006B09C8" w:rsidRDefault="006B09C8">
    <w:pPr>
      <w:pStyle w:val="Header"/>
      <w:rPr>
        <w:rStyle w:val="PageNumber"/>
      </w:rPr>
    </w:pPr>
    <w:r>
      <w:rPr>
        <w:lang w:val="es-PE"/>
      </w:rPr>
      <w:t xml:space="preserve">página </w:t>
    </w:r>
    <w:r>
      <w:rPr>
        <w:rStyle w:val="PageNumber"/>
      </w:rPr>
      <w:fldChar w:fldCharType="begin"/>
    </w:r>
    <w:r>
      <w:rPr>
        <w:rStyle w:val="PageNumber"/>
      </w:rPr>
      <w:instrText xml:space="preserve"> PAGE </w:instrText>
    </w:r>
    <w:r>
      <w:rPr>
        <w:rStyle w:val="PageNumber"/>
      </w:rPr>
      <w:fldChar w:fldCharType="separate"/>
    </w:r>
    <w:r w:rsidR="00034648">
      <w:rPr>
        <w:rStyle w:val="PageNumber"/>
        <w:noProof/>
      </w:rPr>
      <w:t>12</w:t>
    </w:r>
    <w:r>
      <w:rPr>
        <w:rStyle w:val="PageNumber"/>
      </w:rPr>
      <w:fldChar w:fldCharType="end"/>
    </w:r>
  </w:p>
  <w:p w:rsidR="006B09C8" w:rsidRDefault="006B09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9C8" w:rsidRDefault="006B09C8">
    <w:pPr>
      <w:pStyle w:val="Header"/>
      <w:tabs>
        <w:tab w:val="left" w:pos="5953"/>
        <w:tab w:val="left" w:pos="6803"/>
      </w:tabs>
      <w:ind w:left="7560"/>
    </w:pPr>
    <w:r>
      <w:t>CRC/C/SR.1376</w:t>
    </w:r>
  </w:p>
  <w:p w:rsidR="006B09C8" w:rsidRDefault="006B09C8">
    <w:pPr>
      <w:pStyle w:val="Header"/>
      <w:ind w:left="7560"/>
    </w:pPr>
    <w:r>
      <w:t xml:space="preserve">página </w:t>
    </w:r>
    <w:r>
      <w:fldChar w:fldCharType="begin"/>
    </w:r>
    <w:r>
      <w:instrText xml:space="preserve"> PAGE  \* MERGEFORMAT </w:instrText>
    </w:r>
    <w:r>
      <w:fldChar w:fldCharType="separate"/>
    </w:r>
    <w:r w:rsidR="00034648">
      <w:rPr>
        <w:noProof/>
      </w:rPr>
      <w:t>13</w:t>
    </w:r>
    <w:r>
      <w:fldChar w:fldCharType="end"/>
    </w:r>
  </w:p>
  <w:p w:rsidR="006B09C8" w:rsidRDefault="006B09C8">
    <w:pPr>
      <w:pStyle w:val="Header"/>
      <w:ind w:left="7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648"/>
    <w:rsid w:val="00034648"/>
    <w:rsid w:val="006B09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36"/>
        <w:tab w:val="right" w:pos="9072"/>
      </w:tabs>
    </w:pPr>
  </w:style>
  <w:style w:type="character" w:customStyle="1" w:styleId="HeaderChar">
    <w:name w:val="Header Char"/>
    <w:link w:val="Header"/>
    <w:uiPriority w:val="99"/>
    <w:rPr>
      <w:rFonts w:ascii="Times New Roman" w:eastAsia="Times New Roman" w:hAnsi="Times New Roman"/>
      <w:sz w:val="24"/>
      <w:lang w:val="fr-CH" w:eastAsia="en-US"/>
    </w:rPr>
  </w:style>
  <w:style w:type="paragraph" w:styleId="Footer">
    <w:name w:val="footer"/>
    <w:basedOn w:val="Normal"/>
    <w:link w:val="FooterChar"/>
    <w:uiPriority w:val="99"/>
    <w:semiHidden/>
    <w:unhideWhenUsed/>
    <w:pPr>
      <w:tabs>
        <w:tab w:val="center" w:pos="4536"/>
        <w:tab w:val="right" w:pos="9072"/>
      </w:tabs>
    </w:pPr>
  </w:style>
  <w:style w:type="character" w:customStyle="1" w:styleId="FooterChar">
    <w:name w:val="Footer Char"/>
    <w:link w:val="Footer"/>
    <w:uiPriority w:val="99"/>
    <w:semiHidden/>
    <w:rPr>
      <w:rFonts w:ascii="Times New Roman" w:eastAsia="Times New Roman" w:hAnsi="Times New Roman"/>
      <w:sz w:val="24"/>
      <w:lang w:val="fr-CH" w:eastAsia="en-US"/>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84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6461</Words>
  <Characters>36828</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43203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Caridad Rios</dc:creator>
  <cp:keywords/>
  <cp:lastModifiedBy>CSD</cp:lastModifiedBy>
  <cp:revision>2</cp:revision>
  <dcterms:created xsi:type="dcterms:W3CDTF">2010-01-05T14:45:00Z</dcterms:created>
  <dcterms:modified xsi:type="dcterms:W3CDTF">2010-01-05T14:45:00Z</dcterms:modified>
</cp:coreProperties>
</file>