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95FE3" w:rsidRPr="00C95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30"/>
                <w:lang w:val="ru-RU" w:eastAsia="en-US"/>
              </w:rPr>
            </w:pPr>
            <w:r w:rsidRPr="00C95FE3">
              <w:rPr>
                <w:b/>
                <w:sz w:val="30"/>
                <w:lang w:val="ru-RU" w:eastAsia="en-US"/>
              </w:rPr>
              <w:t>ГАНИЗАЦИЯ</w:t>
            </w:r>
            <w:r w:rsidRPr="00C95FE3">
              <w:rPr>
                <w:b/>
                <w:sz w:val="30"/>
                <w:lang w:val="en-US" w:eastAsia="en-US"/>
              </w:rPr>
              <w:t xml:space="preserve"> </w:t>
            </w:r>
            <w:r w:rsidRPr="00C95FE3">
              <w:rPr>
                <w:b/>
                <w:sz w:val="30"/>
                <w:lang w:val="en-US" w:eastAsia="en-US"/>
              </w:rPr>
              <w:br/>
            </w:r>
            <w:r w:rsidRPr="00C95FE3">
              <w:rPr>
                <w:b/>
                <w:sz w:val="30"/>
                <w:lang w:val="ru-RU" w:eastAsia="en-US"/>
              </w:rPr>
              <w:t>ОБЪЕДИНЕННЫХ НАЦИЙ</w: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lang w:val="ru-RU" w:eastAsia="en-US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right" w:pos="4740"/>
                <w:tab w:val="left" w:pos="6237"/>
              </w:tabs>
              <w:suppressAutoHyphens/>
              <w:spacing w:line="216" w:lineRule="auto"/>
              <w:jc w:val="right"/>
              <w:outlineLvl w:val="6"/>
              <w:rPr>
                <w:b/>
                <w:sz w:val="72"/>
                <w:lang w:val="ru-RU" w:eastAsia="en-US"/>
              </w:rPr>
            </w:pPr>
            <w:r w:rsidRPr="00C95FE3">
              <w:rPr>
                <w:b/>
                <w:sz w:val="72"/>
                <w:lang w:val="ru-RU" w:eastAsia="en-US"/>
              </w:rPr>
              <w:t>CAT</w:t>
            </w:r>
          </w:p>
        </w:tc>
      </w:tr>
    </w:tbl>
    <w:p w:rsidR="00C95FE3" w:rsidRPr="00C95FE3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16" w:lineRule="auto"/>
        <w:rPr>
          <w:lang w:val="ru-RU" w:eastAsia="en-US"/>
        </w:rPr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C95FE3" w:rsidRPr="00B37C6C" w:rsidTr="00514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2"/>
        </w:trPr>
        <w:tc>
          <w:tcPr>
            <w:tcW w:w="1418" w:type="dxa"/>
          </w:tcPr>
          <w:p w:rsidR="00C95FE3" w:rsidRPr="00C95FE3" w:rsidRDefault="003B38BF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left="30" w:right="270"/>
              <w:rPr>
                <w:sz w:val="2"/>
                <w:lang w:val="ru-RU" w:eastAsia="en-US"/>
              </w:rPr>
            </w:pPr>
            <w:r w:rsidRPr="00C95FE3">
              <w:rPr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pic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 w:eastAsia="en-US"/>
              </w:rPr>
            </w:pPr>
            <w:r w:rsidRPr="00C95FE3">
              <w:rPr>
                <w:vanish/>
                <w:sz w:val="20"/>
                <w:lang w:val="ru-RU" w:eastAsia="en-US"/>
              </w:rPr>
              <w:fldChar w:fldCharType="begin"/>
            </w:r>
            <w:r w:rsidRPr="00C95FE3">
              <w:rPr>
                <w:vanish/>
                <w:sz w:val="20"/>
                <w:lang w:val="ru-RU" w:eastAsia="en-US"/>
              </w:rPr>
              <w:instrText>SEQ _endnote  \* ARABIC</w:instrText>
            </w:r>
            <w:r w:rsidRPr="00C95FE3">
              <w:rPr>
                <w:vanish/>
                <w:sz w:val="20"/>
                <w:lang w:val="ru-RU" w:eastAsia="en-US"/>
              </w:rPr>
              <w:fldChar w:fldCharType="separate"/>
            </w:r>
            <w:r w:rsidR="003F25E6">
              <w:rPr>
                <w:noProof/>
                <w:vanish/>
                <w:sz w:val="20"/>
                <w:lang w:val="ru-RU" w:eastAsia="en-US"/>
              </w:rPr>
              <w:t>1</w:t>
            </w:r>
            <w:r w:rsidRPr="00C95FE3">
              <w:rPr>
                <w:vanish/>
                <w:sz w:val="20"/>
                <w:lang w:val="ru-RU" w:eastAsia="en-US"/>
              </w:rPr>
              <w:fldChar w:fldCharType="end"/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lang w:val="ru-RU" w:eastAsia="en-US"/>
              </w:rPr>
            </w:pPr>
          </w:p>
        </w:tc>
        <w:tc>
          <w:tcPr>
            <w:tcW w:w="5386" w:type="dxa"/>
          </w:tcPr>
          <w:p w:rsidR="00C95FE3" w:rsidRPr="00514777" w:rsidRDefault="00514777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right="29"/>
              <w:rPr>
                <w:i/>
                <w:iCs/>
                <w:sz w:val="32"/>
                <w:szCs w:val="32"/>
                <w:lang w:val="ru-RU" w:eastAsia="en-US"/>
              </w:rPr>
            </w:pPr>
            <w:r w:rsidRPr="00514777">
              <w:rPr>
                <w:b/>
                <w:i/>
                <w:iCs/>
                <w:sz w:val="32"/>
                <w:szCs w:val="32"/>
                <w:lang w:val="ru-RU" w:eastAsia="en-US"/>
              </w:rPr>
              <w:t xml:space="preserve">КОНВЕНЦИЯ ПРОТИВ ПЫТОК </w:t>
            </w:r>
            <w:r w:rsidRPr="00514777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 ДРУГИХ ЖЕСТОКИХ, БЕСЧЕЛОВЕЧНЫХ </w:t>
            </w:r>
            <w:r w:rsidRPr="00514777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ИЛИ УНИЖАЮЩИХ ДОСТОИНСТВО ВИДОВ </w:t>
            </w:r>
            <w:r w:rsidRPr="00514777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C95FE3" w:rsidRPr="00514777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514777">
              <w:rPr>
                <w:szCs w:val="24"/>
                <w:lang w:val="en-US" w:eastAsia="en-US"/>
              </w:rPr>
              <w:t>Distr.</w:t>
            </w:r>
          </w:p>
          <w:p w:rsidR="00C95FE3" w:rsidRPr="00514777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514777">
              <w:rPr>
                <w:szCs w:val="24"/>
                <w:lang w:val="ru-RU" w:eastAsia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Pr="00514777">
              <w:rPr>
                <w:szCs w:val="24"/>
                <w:lang w:val="en-US" w:eastAsia="en-US"/>
              </w:rPr>
              <w:instrText xml:space="preserve"> FORMDROPDOWN </w:instrText>
            </w:r>
            <w:r w:rsidRPr="00514777">
              <w:rPr>
                <w:szCs w:val="24"/>
                <w:lang w:val="ru-RU" w:eastAsia="en-US"/>
              </w:rPr>
            </w:r>
            <w:r w:rsidRPr="00514777">
              <w:rPr>
                <w:szCs w:val="24"/>
                <w:lang w:val="ru-RU" w:eastAsia="en-US"/>
              </w:rPr>
              <w:fldChar w:fldCharType="end"/>
            </w:r>
            <w:bookmarkEnd w:id="0"/>
          </w:p>
          <w:p w:rsidR="00C95FE3" w:rsidRPr="00514777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514777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514777">
              <w:rPr>
                <w:szCs w:val="24"/>
                <w:lang w:val="ru-RU" w:eastAsia="en-US"/>
              </w:rPr>
              <w:fldChar w:fldCharType="begin"/>
            </w:r>
            <w:r w:rsidRPr="00514777">
              <w:rPr>
                <w:szCs w:val="24"/>
                <w:lang w:val="fr-FR" w:eastAsia="en-US"/>
              </w:rPr>
              <w:instrText xml:space="preserve"> FILLIN "</w:instrText>
            </w:r>
            <w:r w:rsidRPr="00514777">
              <w:rPr>
                <w:szCs w:val="24"/>
                <w:lang w:val="ru-RU" w:eastAsia="en-US"/>
              </w:rPr>
              <w:instrText>Символ</w:instrText>
            </w:r>
            <w:r w:rsidRPr="00514777">
              <w:rPr>
                <w:szCs w:val="24"/>
                <w:lang w:val="fr-FR" w:eastAsia="en-US"/>
              </w:rPr>
              <w:instrText xml:space="preserve"> </w:instrText>
            </w:r>
            <w:r w:rsidRPr="00514777">
              <w:rPr>
                <w:szCs w:val="24"/>
                <w:lang w:val="ru-RU" w:eastAsia="en-US"/>
              </w:rPr>
              <w:instrText>документа</w:instrText>
            </w:r>
            <w:r w:rsidRPr="00514777">
              <w:rPr>
                <w:szCs w:val="24"/>
                <w:lang w:val="fr-FR" w:eastAsia="en-US"/>
              </w:rPr>
              <w:instrText xml:space="preserve">" \* MERGEFORMAT </w:instrText>
            </w:r>
            <w:r w:rsidRPr="00514777">
              <w:rPr>
                <w:szCs w:val="24"/>
                <w:lang w:val="ru-RU" w:eastAsia="en-US"/>
              </w:rPr>
              <w:fldChar w:fldCharType="separate"/>
            </w:r>
            <w:r w:rsidRPr="00514777">
              <w:rPr>
                <w:szCs w:val="24"/>
                <w:lang w:val="fr-FR" w:eastAsia="en-US"/>
              </w:rPr>
              <w:t>CAT/C/SR.</w:t>
            </w:r>
            <w:r w:rsidR="00770339" w:rsidRPr="00514777">
              <w:rPr>
                <w:szCs w:val="24"/>
                <w:lang w:val="fr-FR" w:eastAsia="en-US"/>
              </w:rPr>
              <w:t>5</w:t>
            </w:r>
            <w:r w:rsidR="00814843" w:rsidRPr="00514777">
              <w:rPr>
                <w:szCs w:val="24"/>
                <w:lang w:val="fr-FR" w:eastAsia="en-US"/>
              </w:rPr>
              <w:t>2</w:t>
            </w:r>
            <w:r w:rsidR="00F67DD9" w:rsidRPr="00514777">
              <w:rPr>
                <w:szCs w:val="24"/>
                <w:lang w:val="fr-FR" w:eastAsia="en-US"/>
              </w:rPr>
              <w:t>1</w:t>
            </w:r>
            <w:r w:rsidRPr="00514777">
              <w:rPr>
                <w:szCs w:val="24"/>
                <w:lang w:val="ru-RU" w:eastAsia="en-US"/>
              </w:rPr>
              <w:fldChar w:fldCharType="end"/>
            </w:r>
          </w:p>
          <w:p w:rsidR="00C95FE3" w:rsidRPr="00514777" w:rsidRDefault="00D63FC7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eastAsia="en-US"/>
              </w:rPr>
            </w:pPr>
            <w:r>
              <w:rPr>
                <w:szCs w:val="24"/>
                <w:lang w:val="en-US" w:eastAsia="en-US"/>
              </w:rPr>
              <w:t>26</w:t>
            </w:r>
            <w:r w:rsidR="00514777">
              <w:rPr>
                <w:szCs w:val="24"/>
                <w:lang w:val="en-US" w:eastAsia="en-US"/>
              </w:rPr>
              <w:t xml:space="preserve"> June 2009</w:t>
            </w:r>
          </w:p>
          <w:p w:rsidR="00C95FE3" w:rsidRPr="00514777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</w:p>
          <w:p w:rsidR="00C95FE3" w:rsidRPr="00514777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514777">
              <w:rPr>
                <w:szCs w:val="24"/>
                <w:lang w:val="fr-FR" w:eastAsia="en-US"/>
              </w:rPr>
              <w:t>RUSS</w:t>
            </w:r>
            <w:r w:rsidR="00770339" w:rsidRPr="00514777">
              <w:rPr>
                <w:szCs w:val="24"/>
                <w:lang w:val="fr-FR" w:eastAsia="en-US"/>
              </w:rPr>
              <w:t>IAN</w:t>
            </w:r>
          </w:p>
          <w:p w:rsidR="00C95FE3" w:rsidRPr="00514777" w:rsidRDefault="00C95FE3" w:rsidP="00514777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514777">
              <w:rPr>
                <w:szCs w:val="24"/>
                <w:lang w:val="fr-FR" w:eastAsia="en-US"/>
              </w:rPr>
              <w:t xml:space="preserve">Original: </w:t>
            </w:r>
            <w:r w:rsidR="00770339" w:rsidRPr="00514777">
              <w:rPr>
                <w:szCs w:val="24"/>
                <w:lang w:val="fr-FR"/>
              </w:rPr>
              <w:t>ENGLISH</w:t>
            </w:r>
          </w:p>
        </w:tc>
      </w:tr>
    </w:tbl>
    <w:p w:rsidR="009C08C0" w:rsidRDefault="00B37C6C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  <w:r>
        <w:rPr>
          <w:lang w:val="ru-RU" w:eastAsia="en-US"/>
        </w:rPr>
        <w:t xml:space="preserve">                                               </w:t>
      </w:r>
      <w:r w:rsidR="00814843">
        <w:rPr>
          <w:lang w:val="en-US" w:eastAsia="en-US"/>
        </w:rPr>
        <w:t xml:space="preserve">  </w:t>
      </w:r>
    </w:p>
    <w:p w:rsidR="00C95FE3" w:rsidRPr="00B37C6C" w:rsidRDefault="009C08C0" w:rsidP="009C08C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rPr>
          <w:lang w:val="ru-RU" w:eastAsia="en-US"/>
        </w:rPr>
      </w:pPr>
      <w:r>
        <w:rPr>
          <w:lang w:val="ru-RU" w:eastAsia="en-US"/>
        </w:rPr>
        <w:t xml:space="preserve">                                                   </w:t>
      </w:r>
      <w:r w:rsidR="00B37C6C">
        <w:rPr>
          <w:lang w:val="ru-RU" w:eastAsia="en-US"/>
        </w:rPr>
        <w:t xml:space="preserve"> </w:t>
      </w:r>
      <w:r w:rsidR="00C95FE3" w:rsidRPr="00C95FE3">
        <w:rPr>
          <w:lang w:val="ru-RU" w:eastAsia="en-US"/>
        </w:rPr>
        <w:t>КОМИТЕТ ПРОТИВ ПЫТОК</w:t>
      </w:r>
    </w:p>
    <w:p w:rsidR="0012710A" w:rsidRPr="00B37C6C" w:rsidRDefault="00770339" w:rsidP="009C08C0">
      <w:pPr>
        <w:spacing w:after="240"/>
        <w:ind w:left="2835" w:firstLine="567"/>
        <w:rPr>
          <w:lang w:val="ru-RU"/>
        </w:rPr>
      </w:pPr>
      <w:r>
        <w:rPr>
          <w:lang w:val="ru-RU"/>
        </w:rPr>
        <w:t xml:space="preserve">Двадцать </w:t>
      </w:r>
      <w:r w:rsidR="00451F2B">
        <w:rPr>
          <w:lang w:val="ru-RU"/>
        </w:rPr>
        <w:t>восьмая</w:t>
      </w:r>
      <w:r w:rsidR="0093025A">
        <w:rPr>
          <w:lang w:val="ru-RU"/>
        </w:rPr>
        <w:t xml:space="preserve"> сессия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</w:t>
      </w:r>
      <w:r>
        <w:rPr>
          <w:lang w:val="ru-RU"/>
        </w:rPr>
        <w:t>ПЕРВОЙ</w:t>
      </w:r>
      <w:r w:rsidRPr="0093025A">
        <w:rPr>
          <w:lang w:val="ru-RU"/>
        </w:rPr>
        <w:t xml:space="preserve"> (</w:t>
      </w:r>
      <w:r>
        <w:rPr>
          <w:lang w:val="ru-RU"/>
        </w:rPr>
        <w:t>ОТКРЫТОЙ</w:t>
      </w:r>
      <w:r w:rsidRPr="0093025A">
        <w:rPr>
          <w:lang w:val="ru-RU"/>
        </w:rPr>
        <w:t xml:space="preserve">)* </w:t>
      </w:r>
      <w:r>
        <w:rPr>
          <w:lang w:val="ru-RU"/>
        </w:rPr>
        <w:t>ЧАСТИ</w:t>
      </w:r>
      <w:r w:rsidRPr="0093025A">
        <w:rPr>
          <w:lang w:val="ru-RU"/>
        </w:rPr>
        <w:t xml:space="preserve"> </w:t>
      </w:r>
      <w:r w:rsidR="00770339">
        <w:rPr>
          <w:lang w:val="ru-RU"/>
        </w:rPr>
        <w:t>5</w:t>
      </w:r>
      <w:r w:rsidR="00814843">
        <w:rPr>
          <w:lang w:val="en-US"/>
        </w:rPr>
        <w:t>2</w:t>
      </w:r>
      <w:r w:rsidR="00F67DD9">
        <w:rPr>
          <w:lang w:val="en-US"/>
        </w:rPr>
        <w:t>1</w:t>
      </w:r>
      <w:r w:rsidRPr="0093025A">
        <w:rPr>
          <w:lang w:val="ru-RU"/>
        </w:rPr>
        <w:t>-</w:t>
      </w:r>
      <w:r>
        <w:rPr>
          <w:lang w:val="ru-RU"/>
        </w:rPr>
        <w:t>го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ЗАСЕДАНИЯ,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 xml:space="preserve">состоявшегося во Дворце </w:t>
      </w:r>
      <w:r w:rsidR="00451F2B">
        <w:rPr>
          <w:lang w:val="ru-RU"/>
        </w:rPr>
        <w:t xml:space="preserve">Вильсона </w:t>
      </w:r>
      <w:r>
        <w:rPr>
          <w:lang w:val="ru-RU"/>
        </w:rPr>
        <w:t>в Женеве</w:t>
      </w:r>
      <w:r w:rsidR="00EB1351">
        <w:rPr>
          <w:lang w:val="ru-RU"/>
        </w:rPr>
        <w:t>,</w:t>
      </w:r>
      <w:r w:rsidR="00B37C6C">
        <w:rPr>
          <w:lang w:val="ru-RU"/>
        </w:rPr>
        <w:t xml:space="preserve">                                                                                   </w:t>
      </w: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 w:rsidR="00F27870">
        <w:rPr>
          <w:lang w:val="ru-RU"/>
        </w:rPr>
        <w:t xml:space="preserve">понедельник </w:t>
      </w:r>
      <w:r w:rsidR="00770339">
        <w:rPr>
          <w:lang w:val="ru-RU"/>
        </w:rPr>
        <w:t>1</w:t>
      </w:r>
      <w:r w:rsidR="00F67DD9">
        <w:rPr>
          <w:lang w:val="en-US"/>
        </w:rPr>
        <w:t>3</w:t>
      </w:r>
      <w:r w:rsidR="00451F2B">
        <w:rPr>
          <w:lang w:val="ru-RU"/>
        </w:rPr>
        <w:t xml:space="preserve"> мая</w:t>
      </w:r>
      <w:r w:rsidRPr="0093025A">
        <w:rPr>
          <w:lang w:val="ru-RU"/>
        </w:rPr>
        <w:t xml:space="preserve"> 200</w:t>
      </w:r>
      <w:r w:rsidR="00770339">
        <w:rPr>
          <w:lang w:val="ru-RU"/>
        </w:rPr>
        <w:t>2</w:t>
      </w:r>
      <w:r w:rsidRPr="0093025A">
        <w:rPr>
          <w:lang w:val="ru-RU"/>
        </w:rPr>
        <w:t xml:space="preserve">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 w:rsidR="00451F2B">
        <w:rPr>
          <w:lang w:val="ru-RU"/>
        </w:rPr>
        <w:t>15</w:t>
      </w:r>
      <w:r w:rsidRPr="0093025A">
        <w:rPr>
          <w:lang w:val="ru-RU"/>
        </w:rPr>
        <w:t xml:space="preserve"> </w:t>
      </w:r>
      <w:r>
        <w:rPr>
          <w:lang w:val="ru-RU"/>
        </w:rPr>
        <w:t>час</w:t>
      </w:r>
      <w:r w:rsidRPr="0093025A">
        <w:rPr>
          <w:lang w:val="ru-RU"/>
        </w:rPr>
        <w:t xml:space="preserve">. </w:t>
      </w:r>
      <w:r w:rsidR="00451F2B">
        <w:rPr>
          <w:lang w:val="ru-RU"/>
        </w:rPr>
        <w:t>0</w:t>
      </w:r>
      <w:r w:rsidRPr="0093025A">
        <w:rPr>
          <w:lang w:val="ru-RU"/>
        </w:rPr>
        <w:t xml:space="preserve">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</w:t>
      </w:r>
      <w:r w:rsidR="00B37C6C">
        <w:rPr>
          <w:lang w:val="ru-RU"/>
        </w:rPr>
        <w:t>н</w:t>
      </w:r>
      <w:r>
        <w:rPr>
          <w:lang w:val="ru-RU"/>
        </w:rPr>
        <w:t xml:space="preserve"> </w:t>
      </w:r>
      <w:r w:rsidR="00770339">
        <w:rPr>
          <w:lang w:val="ru-RU"/>
        </w:rPr>
        <w:t>БЕРНС</w:t>
      </w:r>
    </w:p>
    <w:p w:rsidR="00814843" w:rsidRDefault="0093025A" w:rsidP="009C08C0">
      <w:pPr>
        <w:spacing w:after="480"/>
        <w:jc w:val="center"/>
        <w:rPr>
          <w:lang w:val="en-US"/>
        </w:rPr>
      </w:pPr>
      <w:r>
        <w:rPr>
          <w:lang w:val="ru-RU"/>
        </w:rPr>
        <w:t>СОДЕРЖАНИЕ</w:t>
      </w:r>
    </w:p>
    <w:p w:rsidR="00B37C6C" w:rsidRDefault="00B37C6C" w:rsidP="009C08C0">
      <w:pPr>
        <w:spacing w:after="480"/>
        <w:jc w:val="center"/>
        <w:rPr>
          <w:lang w:val="ru-RU"/>
        </w:rPr>
      </w:pPr>
      <w:r>
        <w:rPr>
          <w:lang w:val="ru-RU"/>
        </w:rPr>
        <w:t>РАССМОТРЕНИЕ ДОКЛАДОВ, ПРЕДСТАВЛЕННЫХ ГОСУДАРСТВАМИ</w:t>
      </w:r>
      <w:r w:rsidR="00A152D6">
        <w:rPr>
          <w:lang w:val="ru-RU"/>
        </w:rPr>
        <w:t>-</w:t>
      </w:r>
      <w:r>
        <w:rPr>
          <w:lang w:val="ru-RU"/>
        </w:rPr>
        <w:t xml:space="preserve"> УЧАСТНИКАМИ В СООТВЕТСТВИИ СО СТАТЬЕЙ 19 КОНВЕНЦИИ (</w:t>
      </w:r>
      <w:r w:rsidRPr="00F27870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F67DD9" w:rsidRDefault="00F67DD9" w:rsidP="009C08C0">
      <w:pPr>
        <w:spacing w:after="480"/>
        <w:rPr>
          <w:u w:val="single"/>
          <w:lang w:val="ru-RU"/>
        </w:rPr>
      </w:pPr>
      <w:r w:rsidRPr="00F67DD9">
        <w:rPr>
          <w:lang w:val="ru-RU"/>
        </w:rPr>
        <w:t xml:space="preserve">             </w:t>
      </w:r>
      <w:r>
        <w:rPr>
          <w:u w:val="single"/>
          <w:lang w:val="ru-RU"/>
        </w:rPr>
        <w:t>Выводы и рекомендации по четвертому периодическому докладу  Норвегии</w:t>
      </w:r>
    </w:p>
    <w:p w:rsidR="00814843" w:rsidRDefault="00F67DD9" w:rsidP="00F67DD9">
      <w:pPr>
        <w:spacing w:after="480" w:line="360" w:lineRule="auto"/>
        <w:rPr>
          <w:u w:val="single"/>
          <w:lang w:val="en-US"/>
        </w:rPr>
      </w:pPr>
      <w:r>
        <w:rPr>
          <w:lang w:val="ru-RU"/>
        </w:rPr>
        <w:t>ОРГАНИЗАЦИОННЫЕ И ДРУГИЕ ВОПРОСЫ (</w:t>
      </w:r>
      <w:r w:rsidRPr="00EA6E87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945871" w:rsidRPr="009C08C0" w:rsidRDefault="00135AAC" w:rsidP="00696339">
      <w:pPr>
        <w:spacing w:after="480" w:line="360" w:lineRule="auto"/>
        <w:rPr>
          <w:u w:val="single"/>
          <w:lang w:val="ru-RU"/>
        </w:rPr>
      </w:pPr>
      <w:r w:rsidRPr="0093025A">
        <w:rPr>
          <w:lang w:val="ru-RU"/>
        </w:rPr>
        <w:br w:type="page"/>
      </w:r>
      <w:r w:rsidR="00945871" w:rsidRPr="00945871">
        <w:rPr>
          <w:lang w:val="ru-RU"/>
        </w:rPr>
        <w:t xml:space="preserve">          </w:t>
      </w:r>
      <w:r w:rsidR="00EA6E87">
        <w:rPr>
          <w:lang w:val="ru-RU"/>
        </w:rPr>
        <w:t xml:space="preserve">                            </w:t>
      </w:r>
      <w:r w:rsidR="00945871" w:rsidRPr="009C08C0">
        <w:rPr>
          <w:u w:val="single"/>
          <w:lang w:val="ru-RU"/>
        </w:rPr>
        <w:t xml:space="preserve">Заседание </w:t>
      </w:r>
      <w:r w:rsidR="00264033" w:rsidRPr="009C08C0">
        <w:rPr>
          <w:u w:val="single"/>
          <w:lang w:val="ru-RU"/>
        </w:rPr>
        <w:t>открывается в</w:t>
      </w:r>
      <w:r w:rsidRPr="009C08C0">
        <w:rPr>
          <w:u w:val="single"/>
          <w:lang w:val="ru-RU"/>
        </w:rPr>
        <w:t xml:space="preserve"> 1</w:t>
      </w:r>
      <w:r w:rsidR="00451F2B" w:rsidRPr="009C08C0">
        <w:rPr>
          <w:u w:val="single"/>
          <w:lang w:val="ru-RU"/>
        </w:rPr>
        <w:t>5</w:t>
      </w:r>
      <w:r w:rsidR="00945871" w:rsidRPr="009C08C0">
        <w:rPr>
          <w:u w:val="single"/>
          <w:lang w:val="ru-RU"/>
        </w:rPr>
        <w:t xml:space="preserve"> ч</w:t>
      </w:r>
      <w:r w:rsidR="00264033" w:rsidRPr="009C08C0">
        <w:rPr>
          <w:u w:val="single"/>
          <w:lang w:val="ru-RU"/>
        </w:rPr>
        <w:t>ас.</w:t>
      </w:r>
      <w:r w:rsidR="00945871" w:rsidRPr="009C08C0">
        <w:rPr>
          <w:u w:val="single"/>
          <w:lang w:val="ru-RU"/>
        </w:rPr>
        <w:t>0</w:t>
      </w:r>
      <w:r w:rsidR="009C08C0" w:rsidRPr="009C08C0">
        <w:rPr>
          <w:u w:val="single"/>
          <w:lang w:val="ru-RU"/>
        </w:rPr>
        <w:t>5</w:t>
      </w:r>
      <w:r w:rsidR="00264033" w:rsidRPr="009C08C0">
        <w:rPr>
          <w:u w:val="single"/>
          <w:lang w:val="ru-RU"/>
        </w:rPr>
        <w:t xml:space="preserve"> мин</w:t>
      </w:r>
      <w:r w:rsidRPr="009C08C0">
        <w:rPr>
          <w:u w:val="single"/>
          <w:lang w:val="ru-RU"/>
        </w:rPr>
        <w:t>.</w:t>
      </w:r>
    </w:p>
    <w:p w:rsidR="00945871" w:rsidRDefault="00945871" w:rsidP="00945871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РАССМОТРЕНИЕ ДОКЛАДОВ, ПРЕДСТАВЛЕННЫХ ГОСУДАРСТВАМИ-</w:t>
      </w:r>
      <w:r w:rsidR="009C08C0">
        <w:rPr>
          <w:lang w:val="ru-RU"/>
        </w:rPr>
        <w:t>УЧАСТ</w:t>
      </w:r>
      <w:r>
        <w:rPr>
          <w:lang w:val="ru-RU"/>
        </w:rPr>
        <w:t xml:space="preserve">НИКАМИ В СООТВЕТСТВИИ СО СТАТЬЕЙ 19 КОНВЕНЦИИ                         (пункт </w:t>
      </w:r>
      <w:r w:rsidR="00451F2B">
        <w:rPr>
          <w:lang w:val="ru-RU"/>
        </w:rPr>
        <w:t>7</w:t>
      </w:r>
      <w:r>
        <w:rPr>
          <w:lang w:val="ru-RU"/>
        </w:rPr>
        <w:t xml:space="preserve"> повестки дня) (</w:t>
      </w:r>
      <w:r w:rsidRPr="00451F2B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EA6E87" w:rsidRDefault="009C08C0" w:rsidP="00EA6E87">
      <w:pPr>
        <w:spacing w:after="480" w:line="360" w:lineRule="auto"/>
        <w:rPr>
          <w:u w:val="single"/>
          <w:lang w:val="ru-RU"/>
        </w:rPr>
      </w:pPr>
      <w:r>
        <w:rPr>
          <w:u w:val="single"/>
          <w:lang w:val="ru-RU"/>
        </w:rPr>
        <w:t>Выводы и рекомендации по четвертому периодическому докладу  Норвегии</w:t>
      </w:r>
      <w:r w:rsidR="00EA6E87">
        <w:rPr>
          <w:u w:val="single"/>
          <w:lang w:val="ru-RU"/>
        </w:rPr>
        <w:t xml:space="preserve"> </w:t>
      </w:r>
      <w:r w:rsidR="00EA6E87" w:rsidRPr="00945871">
        <w:rPr>
          <w:lang w:val="ru-RU"/>
        </w:rPr>
        <w:t>(</w:t>
      </w:r>
      <w:r w:rsidR="00EA6E87" w:rsidRPr="00945871">
        <w:t>CAT</w:t>
      </w:r>
      <w:r w:rsidR="00EA6E87" w:rsidRPr="00945871">
        <w:rPr>
          <w:lang w:val="ru-RU"/>
        </w:rPr>
        <w:t>/</w:t>
      </w:r>
      <w:r w:rsidR="00EA6E87">
        <w:t>C</w:t>
      </w:r>
      <w:r w:rsidR="00EA6E87" w:rsidRPr="00945871">
        <w:rPr>
          <w:lang w:val="ru-RU"/>
        </w:rPr>
        <w:t>/</w:t>
      </w:r>
      <w:r>
        <w:rPr>
          <w:lang w:val="ru-RU"/>
        </w:rPr>
        <w:t>55</w:t>
      </w:r>
      <w:r w:rsidR="00EA6E87" w:rsidRPr="00945871">
        <w:rPr>
          <w:lang w:val="ru-RU"/>
        </w:rPr>
        <w:t>/</w:t>
      </w:r>
      <w:r w:rsidR="00EA6E87">
        <w:t>Add</w:t>
      </w:r>
      <w:r w:rsidR="00EA6E87" w:rsidRPr="00945871">
        <w:rPr>
          <w:lang w:val="ru-RU"/>
        </w:rPr>
        <w:t>.</w:t>
      </w:r>
      <w:r w:rsidR="00EA6E87">
        <w:rPr>
          <w:lang w:val="ru-RU"/>
        </w:rPr>
        <w:t xml:space="preserve">4; </w:t>
      </w:r>
      <w:r w:rsidR="00EA6E87">
        <w:rPr>
          <w:lang w:val="en-US"/>
        </w:rPr>
        <w:t>C</w:t>
      </w:r>
      <w:r w:rsidR="00EA6E87">
        <w:rPr>
          <w:lang w:val="ru-RU"/>
        </w:rPr>
        <w:t>АТ/</w:t>
      </w:r>
      <w:r w:rsidR="00EA6E87">
        <w:rPr>
          <w:lang w:val="en-US"/>
        </w:rPr>
        <w:t>C</w:t>
      </w:r>
      <w:r w:rsidR="00EA6E87">
        <w:rPr>
          <w:lang w:val="ru-RU"/>
        </w:rPr>
        <w:t>/</w:t>
      </w:r>
      <w:r w:rsidR="00EA6E87">
        <w:rPr>
          <w:lang w:val="en-US"/>
        </w:rPr>
        <w:t>XXVIII</w:t>
      </w:r>
      <w:r w:rsidR="00EA6E87">
        <w:rPr>
          <w:lang w:val="ru-RU"/>
        </w:rPr>
        <w:t>/</w:t>
      </w:r>
      <w:r w:rsidR="00EA6E87">
        <w:rPr>
          <w:lang w:val="en-US"/>
        </w:rPr>
        <w:t>Concl</w:t>
      </w:r>
      <w:r w:rsidR="00EA6E87">
        <w:rPr>
          <w:lang w:val="ru-RU"/>
        </w:rPr>
        <w:t>.</w:t>
      </w:r>
      <w:r>
        <w:rPr>
          <w:lang w:val="ru-RU"/>
        </w:rPr>
        <w:t>4</w:t>
      </w:r>
      <w:r w:rsidR="00EA6E87">
        <w:rPr>
          <w:lang w:val="ru-RU"/>
        </w:rPr>
        <w:t>)</w:t>
      </w:r>
      <w:r w:rsidR="00EA6E87">
        <w:rPr>
          <w:lang w:val="en-US"/>
        </w:rPr>
        <w:t>.</w:t>
      </w:r>
      <w:r w:rsidR="00EA6E87">
        <w:rPr>
          <w:lang w:val="ru-RU"/>
        </w:rPr>
        <w:t xml:space="preserve">  </w:t>
      </w:r>
    </w:p>
    <w:p w:rsidR="00945871" w:rsidRDefault="0024552C" w:rsidP="00945871">
      <w:pPr>
        <w:rPr>
          <w:u w:val="single"/>
          <w:lang w:val="ru-RU"/>
        </w:rPr>
      </w:pPr>
      <w:r>
        <w:rPr>
          <w:lang w:val="ru-RU"/>
        </w:rPr>
        <w:t xml:space="preserve">1.       </w:t>
      </w:r>
      <w:r w:rsidRPr="00770339">
        <w:rPr>
          <w:u w:val="single"/>
          <w:lang w:val="ru-RU"/>
        </w:rPr>
        <w:t xml:space="preserve">По приглашению Председателя </w:t>
      </w:r>
      <w:r w:rsidR="009C08C0">
        <w:rPr>
          <w:u w:val="single"/>
          <w:lang w:val="ru-RU"/>
        </w:rPr>
        <w:t>члены делегации Норвегии</w:t>
      </w:r>
      <w:r w:rsidR="00770339" w:rsidRPr="00770339">
        <w:rPr>
          <w:u w:val="single"/>
          <w:lang w:val="ru-RU"/>
        </w:rPr>
        <w:t xml:space="preserve"> з</w:t>
      </w:r>
      <w:r w:rsidRPr="00770339">
        <w:rPr>
          <w:u w:val="single"/>
          <w:lang w:val="ru-RU"/>
        </w:rPr>
        <w:t>анима</w:t>
      </w:r>
      <w:r w:rsidR="009C08C0">
        <w:rPr>
          <w:u w:val="single"/>
          <w:lang w:val="ru-RU"/>
        </w:rPr>
        <w:t>ю</w:t>
      </w:r>
      <w:r w:rsidRPr="00770339">
        <w:rPr>
          <w:u w:val="single"/>
          <w:lang w:val="ru-RU"/>
        </w:rPr>
        <w:t>т мест</w:t>
      </w:r>
      <w:r w:rsidR="00EA6E87">
        <w:rPr>
          <w:u w:val="single"/>
          <w:lang w:val="ru-RU"/>
        </w:rPr>
        <w:t>о</w:t>
      </w:r>
      <w:r w:rsidRPr="00770339">
        <w:rPr>
          <w:u w:val="single"/>
          <w:lang w:val="ru-RU"/>
        </w:rPr>
        <w:t xml:space="preserve"> за столом Комитета.</w:t>
      </w:r>
    </w:p>
    <w:p w:rsidR="00770339" w:rsidRPr="00945871" w:rsidRDefault="00770339" w:rsidP="00945871">
      <w:pPr>
        <w:rPr>
          <w:lang w:val="ru-RU"/>
        </w:rPr>
      </w:pPr>
    </w:p>
    <w:p w:rsidR="00076670" w:rsidRDefault="0024552C" w:rsidP="00EE1DB0">
      <w:pPr>
        <w:spacing w:after="240"/>
        <w:rPr>
          <w:lang w:val="ru-RU"/>
        </w:rPr>
      </w:pPr>
      <w:r>
        <w:rPr>
          <w:lang w:val="ru-RU"/>
        </w:rPr>
        <w:t>2</w:t>
      </w:r>
      <w:r w:rsidR="00EE1DB0" w:rsidRPr="001A370D">
        <w:rPr>
          <w:lang w:val="ru-RU"/>
        </w:rPr>
        <w:t>.</w:t>
      </w:r>
      <w:r w:rsidR="00EE1DB0" w:rsidRPr="001A370D">
        <w:rPr>
          <w:lang w:val="ru-RU"/>
        </w:rPr>
        <w:tab/>
      </w:r>
      <w:r w:rsidRPr="00F16298">
        <w:rPr>
          <w:u w:val="single"/>
          <w:lang w:val="ru-RU"/>
        </w:rPr>
        <w:t>Г-</w:t>
      </w:r>
      <w:r w:rsidR="00451F2B">
        <w:rPr>
          <w:u w:val="single"/>
          <w:lang w:val="ru-RU"/>
        </w:rPr>
        <w:t xml:space="preserve">н </w:t>
      </w:r>
      <w:r w:rsidR="009C08C0">
        <w:rPr>
          <w:u w:val="single"/>
          <w:lang w:val="ru-RU"/>
        </w:rPr>
        <w:t>Ю МЕНХИЯ</w:t>
      </w:r>
      <w:r w:rsidR="00402851" w:rsidRPr="00402851">
        <w:rPr>
          <w:lang w:val="ru-RU"/>
        </w:rPr>
        <w:t xml:space="preserve"> (Докладчик по стране)</w:t>
      </w:r>
      <w:r w:rsidR="00076670">
        <w:rPr>
          <w:lang w:val="ru-RU"/>
        </w:rPr>
        <w:t xml:space="preserve"> </w:t>
      </w:r>
      <w:r w:rsidR="00D20048">
        <w:rPr>
          <w:lang w:val="ru-RU"/>
        </w:rPr>
        <w:t>зачитывает выводы и рекомендации Комитета по четвертому</w:t>
      </w:r>
      <w:r w:rsidR="00076670">
        <w:rPr>
          <w:lang w:val="ru-RU"/>
        </w:rPr>
        <w:t xml:space="preserve"> периодическому докладу </w:t>
      </w:r>
      <w:r w:rsidR="00D20048">
        <w:rPr>
          <w:lang w:val="ru-RU"/>
        </w:rPr>
        <w:t xml:space="preserve"> Норвегии</w:t>
      </w:r>
      <w:r w:rsidR="00402851" w:rsidRPr="00402851">
        <w:rPr>
          <w:lang w:val="ru-RU"/>
        </w:rPr>
        <w:t xml:space="preserve"> </w:t>
      </w:r>
      <w:r w:rsidR="00076670">
        <w:rPr>
          <w:lang w:val="ru-RU"/>
        </w:rPr>
        <w:t>(</w:t>
      </w:r>
      <w:r w:rsidR="00076670" w:rsidRPr="00945871">
        <w:t>CAT</w:t>
      </w:r>
      <w:r w:rsidR="00076670" w:rsidRPr="00945871">
        <w:rPr>
          <w:lang w:val="ru-RU"/>
        </w:rPr>
        <w:t>/</w:t>
      </w:r>
      <w:r w:rsidR="00076670">
        <w:t>C</w:t>
      </w:r>
      <w:r w:rsidR="00076670" w:rsidRPr="00945871">
        <w:rPr>
          <w:lang w:val="ru-RU"/>
        </w:rPr>
        <w:t>/</w:t>
      </w:r>
      <w:r w:rsidR="00D20048">
        <w:rPr>
          <w:lang w:val="ru-RU"/>
        </w:rPr>
        <w:t>55</w:t>
      </w:r>
      <w:r w:rsidR="00076670" w:rsidRPr="00945871">
        <w:rPr>
          <w:lang w:val="ru-RU"/>
        </w:rPr>
        <w:t>/</w:t>
      </w:r>
      <w:r w:rsidR="00076670">
        <w:t>Add</w:t>
      </w:r>
      <w:r w:rsidR="00076670" w:rsidRPr="00945871">
        <w:rPr>
          <w:lang w:val="ru-RU"/>
        </w:rPr>
        <w:t>.</w:t>
      </w:r>
      <w:r w:rsidR="00076670">
        <w:rPr>
          <w:lang w:val="ru-RU"/>
        </w:rPr>
        <w:t xml:space="preserve">4), представленные в качестве документа </w:t>
      </w:r>
      <w:r w:rsidR="00696339">
        <w:rPr>
          <w:lang w:val="ru-RU"/>
        </w:rPr>
        <w:t>С</w:t>
      </w:r>
      <w:r w:rsidR="00076670">
        <w:rPr>
          <w:lang w:val="ru-RU"/>
        </w:rPr>
        <w:t>АТ/</w:t>
      </w:r>
      <w:r w:rsidR="00076670">
        <w:rPr>
          <w:lang w:val="en-US"/>
        </w:rPr>
        <w:t>C</w:t>
      </w:r>
      <w:r w:rsidR="00076670">
        <w:rPr>
          <w:lang w:val="ru-RU"/>
        </w:rPr>
        <w:t>/</w:t>
      </w:r>
      <w:r w:rsidR="00076670">
        <w:rPr>
          <w:lang w:val="en-US"/>
        </w:rPr>
        <w:t>XXVIII</w:t>
      </w:r>
      <w:r w:rsidR="00076670">
        <w:rPr>
          <w:lang w:val="ru-RU"/>
        </w:rPr>
        <w:t>/</w:t>
      </w:r>
      <w:r w:rsidR="00076670">
        <w:rPr>
          <w:lang w:val="en-US"/>
        </w:rPr>
        <w:t>Concl</w:t>
      </w:r>
      <w:r w:rsidR="00076670">
        <w:rPr>
          <w:lang w:val="ru-RU"/>
        </w:rPr>
        <w:t>.</w:t>
      </w:r>
      <w:r w:rsidR="00D20048">
        <w:rPr>
          <w:lang w:val="ru-RU"/>
        </w:rPr>
        <w:t xml:space="preserve"> 4</w:t>
      </w:r>
      <w:r w:rsidR="00076670">
        <w:rPr>
          <w:lang w:val="ru-RU"/>
        </w:rPr>
        <w:t>.</w:t>
      </w:r>
      <w:r w:rsidR="00402851" w:rsidRPr="00402851">
        <w:rPr>
          <w:lang w:val="ru-RU"/>
        </w:rPr>
        <w:t xml:space="preserve">        </w:t>
      </w:r>
    </w:p>
    <w:p w:rsidR="00AD2D2F" w:rsidRDefault="001B0F2B" w:rsidP="00EE1DB0">
      <w:pPr>
        <w:spacing w:after="240"/>
        <w:rPr>
          <w:lang w:val="ru-RU"/>
        </w:rPr>
      </w:pPr>
      <w:r>
        <w:rPr>
          <w:lang w:val="ru-RU"/>
        </w:rPr>
        <w:t>3.</w:t>
      </w:r>
      <w:r w:rsidR="00EE1DB0" w:rsidRPr="00BB6E19">
        <w:rPr>
          <w:lang w:val="ru-RU"/>
        </w:rPr>
        <w:t>.</w:t>
      </w:r>
      <w:r w:rsidR="00EE1DB0" w:rsidRPr="00BB6E19">
        <w:rPr>
          <w:lang w:val="ru-RU"/>
        </w:rPr>
        <w:tab/>
      </w:r>
      <w:r w:rsidR="00696339" w:rsidRPr="00696339">
        <w:rPr>
          <w:u w:val="single"/>
          <w:lang w:val="ru-RU"/>
        </w:rPr>
        <w:t>Г-</w:t>
      </w:r>
      <w:r w:rsidR="00D20048">
        <w:rPr>
          <w:u w:val="single"/>
          <w:lang w:val="ru-RU"/>
        </w:rPr>
        <w:t>н ЛАНГЕЛАНД</w:t>
      </w:r>
      <w:r w:rsidR="00D20048">
        <w:rPr>
          <w:lang w:val="ru-RU"/>
        </w:rPr>
        <w:t xml:space="preserve">  (Норвегия</w:t>
      </w:r>
      <w:r w:rsidR="00696339">
        <w:rPr>
          <w:lang w:val="ru-RU"/>
        </w:rPr>
        <w:t>) благодарит Комитет за</w:t>
      </w:r>
      <w:r w:rsidR="00D20048">
        <w:rPr>
          <w:lang w:val="ru-RU"/>
        </w:rPr>
        <w:t xml:space="preserve"> прилагаемые им усилия</w:t>
      </w:r>
      <w:r w:rsidR="00696339">
        <w:rPr>
          <w:lang w:val="ru-RU"/>
        </w:rPr>
        <w:t xml:space="preserve"> </w:t>
      </w:r>
      <w:r w:rsidR="00D20048">
        <w:rPr>
          <w:lang w:val="ru-RU"/>
        </w:rPr>
        <w:t>и говорит, что пере</w:t>
      </w:r>
      <w:r w:rsidR="00AD2D2F">
        <w:rPr>
          <w:lang w:val="ru-RU"/>
        </w:rPr>
        <w:t>д</w:t>
      </w:r>
      <w:r w:rsidR="00D20048">
        <w:rPr>
          <w:lang w:val="ru-RU"/>
        </w:rPr>
        <w:t xml:space="preserve">аст </w:t>
      </w:r>
      <w:r w:rsidR="00F27870">
        <w:rPr>
          <w:lang w:val="ru-RU"/>
        </w:rPr>
        <w:t>выводы и рекомендации Комитета</w:t>
      </w:r>
      <w:r w:rsidR="00AD2D2F">
        <w:rPr>
          <w:lang w:val="ru-RU"/>
        </w:rPr>
        <w:t xml:space="preserve"> властям своей страны</w:t>
      </w:r>
      <w:r w:rsidR="00F27870">
        <w:rPr>
          <w:lang w:val="ru-RU"/>
        </w:rPr>
        <w:t xml:space="preserve"> по принадлежности.</w:t>
      </w:r>
    </w:p>
    <w:p w:rsidR="0022223C" w:rsidRPr="00AD2D2F" w:rsidRDefault="005174A4" w:rsidP="00EE1DB0">
      <w:pPr>
        <w:spacing w:after="240"/>
        <w:rPr>
          <w:lang w:val="ru-RU"/>
        </w:rPr>
      </w:pPr>
      <w:r>
        <w:rPr>
          <w:lang w:val="ru-RU"/>
        </w:rPr>
        <w:t>4</w:t>
      </w:r>
      <w:r w:rsidR="007B4F39">
        <w:rPr>
          <w:lang w:val="ru-RU"/>
        </w:rPr>
        <w:t xml:space="preserve">.     </w:t>
      </w:r>
      <w:r w:rsidR="00AD2D2F" w:rsidRPr="00AD2D2F">
        <w:rPr>
          <w:u w:val="single"/>
          <w:lang w:val="ru-RU"/>
        </w:rPr>
        <w:t xml:space="preserve">Норвежская делегация </w:t>
      </w:r>
      <w:r w:rsidR="0022223C" w:rsidRPr="00AD2D2F">
        <w:rPr>
          <w:u w:val="single"/>
          <w:lang w:val="ru-RU"/>
        </w:rPr>
        <w:t>покидает зал заседани</w:t>
      </w:r>
      <w:r w:rsidR="00AD2D2F">
        <w:rPr>
          <w:u w:val="single"/>
          <w:lang w:val="ru-RU"/>
        </w:rPr>
        <w:t>й</w:t>
      </w:r>
    </w:p>
    <w:p w:rsidR="0022223C" w:rsidRDefault="00AD2D2F" w:rsidP="0022223C">
      <w:pPr>
        <w:spacing w:after="480" w:line="360" w:lineRule="auto"/>
        <w:ind w:left="420"/>
        <w:rPr>
          <w:lang w:val="ru-RU"/>
        </w:rPr>
      </w:pPr>
      <w:r>
        <w:rPr>
          <w:u w:val="single"/>
          <w:lang w:val="ru-RU"/>
        </w:rPr>
        <w:t>Первая часть заседания прерывается в 15 час. 15 мин. и возобновляется в 17.10 мин.</w:t>
      </w:r>
      <w:r w:rsidR="0022223C">
        <w:rPr>
          <w:lang w:val="ru-RU"/>
        </w:rPr>
        <w:t xml:space="preserve"> </w:t>
      </w:r>
    </w:p>
    <w:p w:rsidR="00AD2D2F" w:rsidRDefault="00AD2D2F" w:rsidP="00AD2D2F">
      <w:pPr>
        <w:spacing w:after="480" w:line="360" w:lineRule="auto"/>
        <w:rPr>
          <w:u w:val="single"/>
          <w:lang w:val="en-US"/>
        </w:rPr>
      </w:pPr>
      <w:r>
        <w:rPr>
          <w:lang w:val="ru-RU"/>
        </w:rPr>
        <w:t>ОРГАНИЗАЦИОННЫЕ И ДРУГИЕ ВОПРОСЫ (пункт 5 повестки дня) (</w:t>
      </w:r>
      <w:r w:rsidRPr="00EA6E87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B308C6" w:rsidRDefault="00B308C6" w:rsidP="00B308C6">
      <w:pPr>
        <w:spacing w:after="240"/>
        <w:rPr>
          <w:lang w:val="ru-RU"/>
        </w:rPr>
      </w:pPr>
      <w:r>
        <w:rPr>
          <w:u w:val="single"/>
          <w:lang w:val="ru-RU"/>
        </w:rPr>
        <w:t>П</w:t>
      </w:r>
      <w:r w:rsidRPr="00B5068E">
        <w:rPr>
          <w:u w:val="single"/>
          <w:lang w:val="ru-RU"/>
        </w:rPr>
        <w:t>редложения по внесению поправок в правила процедуры</w:t>
      </w:r>
      <w:r>
        <w:rPr>
          <w:lang w:val="ru-RU"/>
        </w:rPr>
        <w:t xml:space="preserve"> (</w:t>
      </w:r>
      <w:r w:rsidRPr="00B5068E">
        <w:rPr>
          <w:u w:val="single"/>
          <w:lang w:val="ru-RU"/>
        </w:rPr>
        <w:t>продолжение</w:t>
      </w:r>
      <w:r>
        <w:rPr>
          <w:lang w:val="ru-RU"/>
        </w:rPr>
        <w:t>) (</w:t>
      </w:r>
      <w:r w:rsidRPr="00945871">
        <w:t>CAT</w:t>
      </w:r>
      <w:r w:rsidRPr="00945871">
        <w:rPr>
          <w:lang w:val="ru-RU"/>
        </w:rPr>
        <w:t>/</w:t>
      </w:r>
      <w:r>
        <w:t>C</w:t>
      </w:r>
      <w:r w:rsidRPr="00945871">
        <w:rPr>
          <w:lang w:val="ru-RU"/>
        </w:rPr>
        <w:t>/</w:t>
      </w:r>
      <w:r>
        <w:rPr>
          <w:lang w:val="ru-RU"/>
        </w:rPr>
        <w:t>3</w:t>
      </w:r>
      <w:r w:rsidRPr="00945871">
        <w:rPr>
          <w:lang w:val="ru-RU"/>
        </w:rPr>
        <w:t>/</w:t>
      </w:r>
      <w:r>
        <w:rPr>
          <w:lang w:val="en-US"/>
        </w:rPr>
        <w:t>Rev.</w:t>
      </w:r>
      <w:r>
        <w:rPr>
          <w:lang w:val="ru-RU"/>
        </w:rPr>
        <w:t>3; САТ/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XXVIII</w:t>
      </w:r>
      <w:r>
        <w:rPr>
          <w:lang w:val="ru-RU"/>
        </w:rPr>
        <w:t>/</w:t>
      </w:r>
      <w:r>
        <w:rPr>
          <w:lang w:val="en-US"/>
        </w:rPr>
        <w:t>Misc.4</w:t>
      </w:r>
      <w:r>
        <w:rPr>
          <w:lang w:val="ru-RU"/>
        </w:rPr>
        <w:t>).</w:t>
      </w:r>
    </w:p>
    <w:p w:rsidR="00620AAD" w:rsidRDefault="005174A4" w:rsidP="00EE1DB0">
      <w:pPr>
        <w:spacing w:after="240"/>
        <w:rPr>
          <w:lang w:val="ru-RU"/>
        </w:rPr>
      </w:pPr>
      <w:r>
        <w:rPr>
          <w:lang w:val="ru-RU"/>
        </w:rPr>
        <w:t>5</w:t>
      </w:r>
      <w:r w:rsidR="00140CE7" w:rsidRPr="00C07FA2">
        <w:rPr>
          <w:lang w:val="ru-RU"/>
        </w:rPr>
        <w:t>.</w:t>
      </w:r>
      <w:r w:rsidR="007B4F39">
        <w:rPr>
          <w:lang w:val="ru-RU"/>
        </w:rPr>
        <w:t xml:space="preserve">     </w:t>
      </w:r>
      <w:r w:rsidR="00DA6BA5" w:rsidRPr="00DA6BA5">
        <w:rPr>
          <w:u w:val="single"/>
          <w:lang w:val="ru-RU"/>
        </w:rPr>
        <w:t>Г-н МАВРОММАТИС</w:t>
      </w:r>
      <w:r w:rsidR="00DA6BA5">
        <w:rPr>
          <w:lang w:val="ru-RU"/>
        </w:rPr>
        <w:t xml:space="preserve"> представля</w:t>
      </w:r>
      <w:r w:rsidR="000C7FC1">
        <w:rPr>
          <w:lang w:val="ru-RU"/>
        </w:rPr>
        <w:t>ет</w:t>
      </w:r>
      <w:r w:rsidR="00DA6BA5">
        <w:rPr>
          <w:lang w:val="ru-RU"/>
        </w:rPr>
        <w:t xml:space="preserve"> несколько новых поправок к правилам процедуры (</w:t>
      </w:r>
      <w:r w:rsidR="00DA6BA5" w:rsidRPr="00945871">
        <w:t>CAT</w:t>
      </w:r>
      <w:r w:rsidR="00DA6BA5" w:rsidRPr="00945871">
        <w:rPr>
          <w:lang w:val="ru-RU"/>
        </w:rPr>
        <w:t>/</w:t>
      </w:r>
      <w:r w:rsidR="00DA6BA5">
        <w:t>C</w:t>
      </w:r>
      <w:r w:rsidR="00DA6BA5" w:rsidRPr="00945871">
        <w:rPr>
          <w:lang w:val="ru-RU"/>
        </w:rPr>
        <w:t>/</w:t>
      </w:r>
      <w:r w:rsidR="00DA6BA5">
        <w:rPr>
          <w:lang w:val="ru-RU"/>
        </w:rPr>
        <w:t>3</w:t>
      </w:r>
      <w:r w:rsidR="00DA6BA5" w:rsidRPr="00945871">
        <w:rPr>
          <w:lang w:val="ru-RU"/>
        </w:rPr>
        <w:t>/</w:t>
      </w:r>
      <w:r w:rsidR="00DA6BA5">
        <w:rPr>
          <w:lang w:val="en-US"/>
        </w:rPr>
        <w:t>Rev.</w:t>
      </w:r>
      <w:r w:rsidR="00DA6BA5">
        <w:rPr>
          <w:lang w:val="ru-RU"/>
        </w:rPr>
        <w:t xml:space="preserve">3), </w:t>
      </w:r>
      <w:r w:rsidR="004D6D24">
        <w:rPr>
          <w:lang w:val="ru-RU"/>
        </w:rPr>
        <w:t xml:space="preserve">содержащихся </w:t>
      </w:r>
      <w:r w:rsidR="00DA6BA5">
        <w:rPr>
          <w:lang w:val="ru-RU"/>
        </w:rPr>
        <w:t>в документ</w:t>
      </w:r>
      <w:r w:rsidR="004D6D24">
        <w:rPr>
          <w:lang w:val="ru-RU"/>
        </w:rPr>
        <w:t>е</w:t>
      </w:r>
      <w:r w:rsidR="00DA6BA5">
        <w:rPr>
          <w:lang w:val="ru-RU"/>
        </w:rPr>
        <w:t xml:space="preserve"> САТ/</w:t>
      </w:r>
      <w:r w:rsidR="00DA6BA5">
        <w:rPr>
          <w:lang w:val="en-US"/>
        </w:rPr>
        <w:t>C</w:t>
      </w:r>
      <w:r w:rsidR="00DA6BA5">
        <w:rPr>
          <w:lang w:val="ru-RU"/>
        </w:rPr>
        <w:t>/</w:t>
      </w:r>
      <w:r w:rsidR="00DA6BA5">
        <w:rPr>
          <w:lang w:val="en-US"/>
        </w:rPr>
        <w:t>XXVIII</w:t>
      </w:r>
      <w:r w:rsidR="00DA6BA5">
        <w:rPr>
          <w:lang w:val="ru-RU"/>
        </w:rPr>
        <w:t>/</w:t>
      </w:r>
      <w:r w:rsidR="00DA6BA5">
        <w:rPr>
          <w:lang w:val="en-US"/>
        </w:rPr>
        <w:t>Misc.4</w:t>
      </w:r>
      <w:r w:rsidR="000C7FC1">
        <w:rPr>
          <w:lang w:val="ru-RU"/>
        </w:rPr>
        <w:t>. При этом он</w:t>
      </w:r>
      <w:r w:rsidR="00DA6BA5">
        <w:rPr>
          <w:lang w:val="ru-RU"/>
        </w:rPr>
        <w:t xml:space="preserve"> говорит, что появление </w:t>
      </w:r>
      <w:r w:rsidR="004D6D24">
        <w:rPr>
          <w:lang w:val="ru-RU"/>
        </w:rPr>
        <w:t xml:space="preserve">этих поправок </w:t>
      </w:r>
      <w:r w:rsidR="00DA6BA5">
        <w:rPr>
          <w:lang w:val="ru-RU"/>
        </w:rPr>
        <w:t xml:space="preserve">связано с </w:t>
      </w:r>
      <w:r w:rsidR="000C7FC1">
        <w:rPr>
          <w:lang w:val="ru-RU"/>
        </w:rPr>
        <w:t>зат</w:t>
      </w:r>
      <w:r w:rsidR="00DA6BA5">
        <w:rPr>
          <w:lang w:val="ru-RU"/>
        </w:rPr>
        <w:t>рудн</w:t>
      </w:r>
      <w:r w:rsidR="000C7FC1">
        <w:rPr>
          <w:lang w:val="ru-RU"/>
        </w:rPr>
        <w:t>ениями</w:t>
      </w:r>
      <w:r w:rsidR="00DA6BA5">
        <w:rPr>
          <w:lang w:val="ru-RU"/>
        </w:rPr>
        <w:t xml:space="preserve">, с которыми сталкивался  сам Комитет, </w:t>
      </w:r>
      <w:r w:rsidR="004D6D24">
        <w:rPr>
          <w:lang w:val="ru-RU"/>
        </w:rPr>
        <w:t xml:space="preserve">а также </w:t>
      </w:r>
      <w:r w:rsidR="00DA6BA5">
        <w:rPr>
          <w:lang w:val="ru-RU"/>
        </w:rPr>
        <w:t>с аналогичными поправками, недавно внесенными в свои правила процедуры другими договорными органами, в частности Комитетом по правам человека</w:t>
      </w:r>
      <w:r w:rsidR="004D6D24">
        <w:rPr>
          <w:lang w:val="ru-RU"/>
        </w:rPr>
        <w:t xml:space="preserve">. По его мнению, правила процедуры, относящиеся к рассмотрению докладов и </w:t>
      </w:r>
      <w:r w:rsidR="00A0698A">
        <w:rPr>
          <w:lang w:val="ru-RU"/>
        </w:rPr>
        <w:t>проверке осуществления решений Комитета</w:t>
      </w:r>
      <w:r w:rsidR="004D6D24">
        <w:rPr>
          <w:lang w:val="ru-RU"/>
        </w:rPr>
        <w:t xml:space="preserve">, должны быть в большей мере разрешительными правилами, чем </w:t>
      </w:r>
      <w:r w:rsidR="00F27870">
        <w:rPr>
          <w:lang w:val="ru-RU"/>
        </w:rPr>
        <w:t>н</w:t>
      </w:r>
      <w:r w:rsidR="00620AAD">
        <w:rPr>
          <w:lang w:val="ru-RU"/>
        </w:rPr>
        <w:t>орм</w:t>
      </w:r>
      <w:r w:rsidR="00A0698A">
        <w:rPr>
          <w:lang w:val="ru-RU"/>
        </w:rPr>
        <w:t>ами</w:t>
      </w:r>
      <w:r w:rsidR="00F27870">
        <w:rPr>
          <w:lang w:val="ru-RU"/>
        </w:rPr>
        <w:t>, имеющими квази-правовый характер.</w:t>
      </w:r>
      <w:r w:rsidR="00620AAD">
        <w:rPr>
          <w:lang w:val="ru-RU"/>
        </w:rPr>
        <w:t xml:space="preserve"> </w:t>
      </w:r>
    </w:p>
    <w:p w:rsidR="00620AAD" w:rsidRDefault="00620AAD" w:rsidP="00EE1DB0">
      <w:pPr>
        <w:spacing w:after="240"/>
        <w:rPr>
          <w:lang w:val="ru-RU"/>
        </w:rPr>
      </w:pPr>
    </w:p>
    <w:p w:rsidR="00620AAD" w:rsidRDefault="00620AAD" w:rsidP="00EE1DB0">
      <w:pPr>
        <w:spacing w:after="240"/>
        <w:rPr>
          <w:lang w:val="ru-RU"/>
        </w:rPr>
      </w:pPr>
    </w:p>
    <w:p w:rsidR="00620AAD" w:rsidRPr="00620AAD" w:rsidRDefault="002C01FD" w:rsidP="00EE1DB0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Правило 3 (Специальные сессии</w:t>
      </w:r>
      <w:r w:rsidR="00620AAD" w:rsidRPr="00620AAD">
        <w:rPr>
          <w:u w:val="single"/>
          <w:lang w:val="ru-RU"/>
        </w:rPr>
        <w:t>)</w:t>
      </w:r>
    </w:p>
    <w:p w:rsidR="0030695E" w:rsidRDefault="00620AAD" w:rsidP="00EE1DB0">
      <w:pPr>
        <w:spacing w:after="240"/>
        <w:rPr>
          <w:lang w:val="ru-RU"/>
        </w:rPr>
      </w:pPr>
      <w:r>
        <w:rPr>
          <w:lang w:val="ru-RU"/>
        </w:rPr>
        <w:t>6.</w:t>
      </w:r>
      <w:r w:rsidR="004D6D24">
        <w:rPr>
          <w:lang w:val="ru-RU"/>
        </w:rPr>
        <w:tab/>
      </w:r>
      <w:r w:rsidR="00DA6BA5" w:rsidRPr="00DA6BA5">
        <w:rPr>
          <w:u w:val="single"/>
          <w:lang w:val="ru-RU"/>
        </w:rPr>
        <w:t>Г-н МАВРОММАТИС</w:t>
      </w:r>
      <w:r w:rsidR="00DA6BA5">
        <w:rPr>
          <w:lang w:val="ru-RU"/>
        </w:rPr>
        <w:t xml:space="preserve"> </w:t>
      </w:r>
      <w:r w:rsidR="0030695E">
        <w:rPr>
          <w:lang w:val="ru-RU"/>
        </w:rPr>
        <w:t>говорит, что, поскольку Комитет решил созывать специальные сессии только для обсуждения неотложных вопросов, он предлагает добавить соответствующую фразу в первое предложение пункта 1. Остальной текст этого пункта будет сост</w:t>
      </w:r>
      <w:r w:rsidR="0029131C">
        <w:rPr>
          <w:lang w:val="ru-RU"/>
        </w:rPr>
        <w:t>оять из</w:t>
      </w:r>
      <w:r w:rsidR="0030695E">
        <w:rPr>
          <w:lang w:val="ru-RU"/>
        </w:rPr>
        <w:t xml:space="preserve"> стандартных выражени</w:t>
      </w:r>
      <w:r w:rsidR="0029131C">
        <w:rPr>
          <w:lang w:val="ru-RU"/>
        </w:rPr>
        <w:t>й</w:t>
      </w:r>
      <w:r w:rsidR="0030695E">
        <w:rPr>
          <w:lang w:val="ru-RU"/>
        </w:rPr>
        <w:t>, указывающих, при каких обстоятельствах может созываться специальная сессия: в частности, по инициативе Председателя после консультаций с Бюро в пер</w:t>
      </w:r>
      <w:r w:rsidR="00F60E38">
        <w:rPr>
          <w:lang w:val="ru-RU"/>
        </w:rPr>
        <w:t>ерыве между</w:t>
      </w:r>
      <w:r w:rsidR="0030695E">
        <w:rPr>
          <w:lang w:val="ru-RU"/>
        </w:rPr>
        <w:t xml:space="preserve"> обычными сессиями</w:t>
      </w:r>
      <w:r w:rsidR="0029131C">
        <w:rPr>
          <w:lang w:val="ru-RU"/>
        </w:rPr>
        <w:t xml:space="preserve"> Комитета</w:t>
      </w:r>
      <w:r w:rsidR="0030695E">
        <w:rPr>
          <w:lang w:val="ru-RU"/>
        </w:rPr>
        <w:t xml:space="preserve">; по требованию большинства членов </w:t>
      </w:r>
      <w:r w:rsidR="000C7FC1">
        <w:rPr>
          <w:lang w:val="ru-RU"/>
        </w:rPr>
        <w:t>К</w:t>
      </w:r>
      <w:r w:rsidR="0030695E">
        <w:rPr>
          <w:lang w:val="ru-RU"/>
        </w:rPr>
        <w:t xml:space="preserve">омитета; или по </w:t>
      </w:r>
      <w:r w:rsidR="00F60E38">
        <w:rPr>
          <w:lang w:val="ru-RU"/>
        </w:rPr>
        <w:t>требованию</w:t>
      </w:r>
      <w:r w:rsidR="0030695E">
        <w:rPr>
          <w:lang w:val="ru-RU"/>
        </w:rPr>
        <w:t xml:space="preserve"> какого-либо государства-участника. Пункт 2 этого правила остается без изменений. </w:t>
      </w:r>
    </w:p>
    <w:p w:rsidR="002C01FD" w:rsidRDefault="000C673C" w:rsidP="00EE1DB0">
      <w:pPr>
        <w:spacing w:after="240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="00A84844" w:rsidRPr="00A84844">
        <w:rPr>
          <w:u w:val="single"/>
          <w:lang w:val="ru-RU"/>
        </w:rPr>
        <w:t xml:space="preserve">Г-н </w:t>
      </w:r>
      <w:r w:rsidR="000C7FC1">
        <w:rPr>
          <w:u w:val="single"/>
          <w:lang w:val="ru-RU"/>
        </w:rPr>
        <w:t>Э</w:t>
      </w:r>
      <w:r w:rsidR="00A84844" w:rsidRPr="00A84844">
        <w:rPr>
          <w:u w:val="single"/>
          <w:lang w:val="ru-RU"/>
        </w:rPr>
        <w:t>ЛЬ</w:t>
      </w:r>
      <w:r w:rsidR="000C7FC1">
        <w:rPr>
          <w:u w:val="single"/>
          <w:lang w:val="ru-RU"/>
        </w:rPr>
        <w:t xml:space="preserve"> МАСРИ</w:t>
      </w:r>
      <w:r w:rsidR="00A84844">
        <w:rPr>
          <w:lang w:val="ru-RU"/>
        </w:rPr>
        <w:t xml:space="preserve"> </w:t>
      </w:r>
      <w:r w:rsidR="000C7FC1">
        <w:rPr>
          <w:lang w:val="ru-RU"/>
        </w:rPr>
        <w:t>, отмеча</w:t>
      </w:r>
      <w:r w:rsidR="002C01FD">
        <w:rPr>
          <w:lang w:val="ru-RU"/>
        </w:rPr>
        <w:t>я тот факт</w:t>
      </w:r>
      <w:r w:rsidR="000C7FC1">
        <w:rPr>
          <w:lang w:val="ru-RU"/>
        </w:rPr>
        <w:t xml:space="preserve">, что согласие Комитета требуется также для созыва </w:t>
      </w:r>
      <w:r w:rsidR="002C01FD">
        <w:rPr>
          <w:lang w:val="ru-RU"/>
        </w:rPr>
        <w:t xml:space="preserve">специальных </w:t>
      </w:r>
      <w:r w:rsidR="000C7FC1">
        <w:rPr>
          <w:lang w:val="ru-RU"/>
        </w:rPr>
        <w:t xml:space="preserve">сессий по инициативе других его членов </w:t>
      </w:r>
      <w:r w:rsidR="00F60E38">
        <w:rPr>
          <w:lang w:val="ru-RU"/>
        </w:rPr>
        <w:t>помимо</w:t>
      </w:r>
      <w:r w:rsidR="000C7FC1">
        <w:rPr>
          <w:lang w:val="ru-RU"/>
        </w:rPr>
        <w:t xml:space="preserve"> Председателя,  говорит, что </w:t>
      </w:r>
      <w:r w:rsidR="00F60E38">
        <w:rPr>
          <w:lang w:val="ru-RU"/>
        </w:rPr>
        <w:t xml:space="preserve">о </w:t>
      </w:r>
      <w:r w:rsidR="00F27870">
        <w:rPr>
          <w:lang w:val="ru-RU"/>
        </w:rPr>
        <w:t xml:space="preserve">неотложном </w:t>
      </w:r>
      <w:r w:rsidR="00F0571E">
        <w:rPr>
          <w:lang w:val="ru-RU"/>
        </w:rPr>
        <w:t xml:space="preserve">созыве </w:t>
      </w:r>
      <w:r w:rsidR="00F60E38">
        <w:rPr>
          <w:lang w:val="ru-RU"/>
        </w:rPr>
        <w:t>речь может идти</w:t>
      </w:r>
      <w:r w:rsidR="000C7FC1">
        <w:rPr>
          <w:lang w:val="ru-RU"/>
        </w:rPr>
        <w:t xml:space="preserve"> только</w:t>
      </w:r>
      <w:r w:rsidR="002C01FD">
        <w:rPr>
          <w:lang w:val="ru-RU"/>
        </w:rPr>
        <w:t xml:space="preserve"> если </w:t>
      </w:r>
      <w:r w:rsidR="00F0571E">
        <w:rPr>
          <w:lang w:val="ru-RU"/>
        </w:rPr>
        <w:t>инициатива специальной сессии</w:t>
      </w:r>
      <w:r w:rsidR="00F60E38">
        <w:rPr>
          <w:lang w:val="ru-RU"/>
        </w:rPr>
        <w:t xml:space="preserve"> </w:t>
      </w:r>
      <w:r w:rsidR="002C01FD">
        <w:rPr>
          <w:lang w:val="ru-RU"/>
        </w:rPr>
        <w:t>исходи</w:t>
      </w:r>
      <w:r w:rsidR="00F60E38">
        <w:rPr>
          <w:lang w:val="ru-RU"/>
        </w:rPr>
        <w:t>т</w:t>
      </w:r>
      <w:r w:rsidR="002C01FD">
        <w:rPr>
          <w:lang w:val="ru-RU"/>
        </w:rPr>
        <w:t xml:space="preserve"> от Председателя</w:t>
      </w:r>
    </w:p>
    <w:p w:rsidR="0012710A" w:rsidRPr="00894972" w:rsidRDefault="001F7F7B" w:rsidP="00EE1DB0">
      <w:pPr>
        <w:spacing w:after="240"/>
        <w:rPr>
          <w:lang w:val="ru-RU"/>
        </w:rPr>
      </w:pPr>
      <w:r w:rsidRPr="004D330F">
        <w:rPr>
          <w:lang w:val="ru-RU"/>
        </w:rPr>
        <w:t>8.</w:t>
      </w:r>
      <w:r w:rsidRPr="004D330F">
        <w:rPr>
          <w:lang w:val="ru-RU"/>
        </w:rPr>
        <w:tab/>
      </w:r>
      <w:r w:rsidR="00741EB8" w:rsidRPr="00741EB8">
        <w:rPr>
          <w:u w:val="single"/>
          <w:lang w:val="ru-RU"/>
        </w:rPr>
        <w:t xml:space="preserve">Г-н </w:t>
      </w:r>
      <w:r w:rsidR="002C01FD">
        <w:rPr>
          <w:u w:val="single"/>
          <w:lang w:val="ru-RU"/>
        </w:rPr>
        <w:t>ГОНЗАЛЕС ПОБЛЕТЕ</w:t>
      </w:r>
      <w:r w:rsidR="002C01FD">
        <w:rPr>
          <w:lang w:val="ru-RU"/>
        </w:rPr>
        <w:t xml:space="preserve"> и </w:t>
      </w:r>
      <w:r w:rsidR="002C01FD">
        <w:rPr>
          <w:u w:val="single"/>
          <w:lang w:val="ru-RU"/>
        </w:rPr>
        <w:t>г-н МАРИНЬО МЕНЕНДЕС</w:t>
      </w:r>
      <w:r w:rsidR="00741EB8">
        <w:rPr>
          <w:lang w:val="ru-RU"/>
        </w:rPr>
        <w:t xml:space="preserve"> </w:t>
      </w:r>
      <w:r w:rsidR="002C01FD">
        <w:rPr>
          <w:lang w:val="ru-RU"/>
        </w:rPr>
        <w:t>соглашаются с этим.</w:t>
      </w:r>
      <w:r w:rsidR="006E3775">
        <w:rPr>
          <w:lang w:val="ru-RU"/>
        </w:rPr>
        <w:t xml:space="preserve"> </w:t>
      </w:r>
    </w:p>
    <w:p w:rsidR="002C01FD" w:rsidRDefault="00B50652" w:rsidP="00B50652">
      <w:pPr>
        <w:spacing w:after="240"/>
        <w:rPr>
          <w:lang w:val="ru-RU"/>
        </w:rPr>
      </w:pPr>
      <w:r w:rsidRPr="00C05076">
        <w:rPr>
          <w:lang w:val="ru-RU"/>
        </w:rPr>
        <w:t>9.</w:t>
      </w:r>
      <w:r w:rsidRPr="00C05076">
        <w:rPr>
          <w:lang w:val="ru-RU"/>
        </w:rPr>
        <w:tab/>
      </w:r>
      <w:r w:rsidR="002C01FD">
        <w:rPr>
          <w:u w:val="single"/>
          <w:lang w:val="ru-RU"/>
        </w:rPr>
        <w:t>Г-н РАСМУССЕН</w:t>
      </w:r>
      <w:r w:rsidR="006E3775">
        <w:rPr>
          <w:lang w:val="ru-RU"/>
        </w:rPr>
        <w:t xml:space="preserve">  </w:t>
      </w:r>
      <w:r w:rsidR="002C01FD">
        <w:rPr>
          <w:lang w:val="ru-RU"/>
        </w:rPr>
        <w:t xml:space="preserve">говорит, что по своей природе, специальные сессии всегда </w:t>
      </w:r>
      <w:r w:rsidR="00F60E38">
        <w:rPr>
          <w:lang w:val="ru-RU"/>
        </w:rPr>
        <w:t xml:space="preserve">носят </w:t>
      </w:r>
      <w:r w:rsidR="002C01FD">
        <w:rPr>
          <w:lang w:val="ru-RU"/>
        </w:rPr>
        <w:t xml:space="preserve"> </w:t>
      </w:r>
      <w:r w:rsidR="001E2D4B">
        <w:rPr>
          <w:lang w:val="ru-RU"/>
        </w:rPr>
        <w:t xml:space="preserve">неотложный </w:t>
      </w:r>
      <w:r w:rsidR="00F60E38">
        <w:rPr>
          <w:lang w:val="ru-RU"/>
        </w:rPr>
        <w:t>характер.</w:t>
      </w:r>
      <w:r w:rsidR="002C01FD">
        <w:rPr>
          <w:lang w:val="ru-RU"/>
        </w:rPr>
        <w:t xml:space="preserve"> Он предлагает простую поправку  к названию правила 3:    </w:t>
      </w:r>
      <w:r w:rsidR="002C01FD" w:rsidRPr="002C01FD">
        <w:rPr>
          <w:u w:val="single"/>
          <w:lang w:val="ru-RU"/>
        </w:rPr>
        <w:t xml:space="preserve">«Специальные сессии по </w:t>
      </w:r>
      <w:r w:rsidR="00F60E38">
        <w:rPr>
          <w:u w:val="single"/>
          <w:lang w:val="ru-RU"/>
        </w:rPr>
        <w:t xml:space="preserve">неотложным </w:t>
      </w:r>
      <w:r w:rsidR="002C01FD" w:rsidRPr="002C01FD">
        <w:rPr>
          <w:u w:val="single"/>
          <w:lang w:val="ru-RU"/>
        </w:rPr>
        <w:t>вопросам»</w:t>
      </w:r>
      <w:r w:rsidR="002C01FD">
        <w:rPr>
          <w:u w:val="single"/>
          <w:lang w:val="ru-RU"/>
        </w:rPr>
        <w:t>.</w:t>
      </w:r>
      <w:r w:rsidR="002C01FD">
        <w:rPr>
          <w:lang w:val="ru-RU"/>
        </w:rPr>
        <w:t xml:space="preserve"> </w:t>
      </w:r>
    </w:p>
    <w:p w:rsidR="00E0050B" w:rsidRDefault="00B50652" w:rsidP="00B50652">
      <w:pPr>
        <w:spacing w:after="240"/>
        <w:rPr>
          <w:lang w:val="ru-RU"/>
        </w:rPr>
      </w:pPr>
      <w:r w:rsidRPr="004B30C8">
        <w:rPr>
          <w:lang w:val="ru-RU"/>
        </w:rPr>
        <w:t>10.</w:t>
      </w:r>
      <w:r w:rsidRPr="004B30C8">
        <w:rPr>
          <w:lang w:val="ru-RU"/>
        </w:rPr>
        <w:tab/>
      </w:r>
      <w:r w:rsidR="0029131C">
        <w:rPr>
          <w:u w:val="single"/>
          <w:lang w:val="ru-RU"/>
        </w:rPr>
        <w:t>Правило 3 с поправкой, предложенной г-ном Расмуссеном, принимается.</w:t>
      </w:r>
      <w:r w:rsidR="00E0050B">
        <w:rPr>
          <w:lang w:val="ru-RU"/>
        </w:rPr>
        <w:t xml:space="preserve"> </w:t>
      </w:r>
    </w:p>
    <w:p w:rsidR="0029131C" w:rsidRDefault="00FA4D78" w:rsidP="00B50652">
      <w:pPr>
        <w:spacing w:after="240"/>
        <w:rPr>
          <w:lang w:val="ru-RU"/>
        </w:rPr>
      </w:pPr>
      <w:r>
        <w:rPr>
          <w:lang w:val="ru-RU"/>
        </w:rPr>
        <w:t xml:space="preserve"> </w:t>
      </w:r>
      <w:r w:rsidR="0029131C" w:rsidRPr="0029131C">
        <w:rPr>
          <w:u w:val="single"/>
          <w:lang w:val="ru-RU"/>
        </w:rPr>
        <w:t>Правило 12 (</w:t>
      </w:r>
      <w:r w:rsidR="00F0571E">
        <w:rPr>
          <w:u w:val="single"/>
          <w:lang w:val="ru-RU"/>
        </w:rPr>
        <w:t>Начало ср</w:t>
      </w:r>
      <w:r w:rsidR="0029131C" w:rsidRPr="0029131C">
        <w:rPr>
          <w:u w:val="single"/>
          <w:lang w:val="ru-RU"/>
        </w:rPr>
        <w:t>ок</w:t>
      </w:r>
      <w:r w:rsidR="00F0571E">
        <w:rPr>
          <w:u w:val="single"/>
          <w:lang w:val="ru-RU"/>
        </w:rPr>
        <w:t>а</w:t>
      </w:r>
      <w:r w:rsidR="0029131C" w:rsidRPr="0029131C">
        <w:rPr>
          <w:u w:val="single"/>
          <w:lang w:val="ru-RU"/>
        </w:rPr>
        <w:t xml:space="preserve"> полномочий</w:t>
      </w:r>
      <w:r w:rsidR="0029131C">
        <w:rPr>
          <w:lang w:val="ru-RU"/>
        </w:rPr>
        <w:t>)</w:t>
      </w:r>
    </w:p>
    <w:p w:rsidR="00E55A3D" w:rsidRDefault="00B5068E" w:rsidP="00B50652">
      <w:pPr>
        <w:spacing w:after="240"/>
        <w:rPr>
          <w:lang w:val="ru-RU"/>
        </w:rPr>
      </w:pPr>
      <w:r w:rsidRPr="00FE5161">
        <w:rPr>
          <w:lang w:val="ru-RU"/>
        </w:rPr>
        <w:t>11.</w:t>
      </w:r>
      <w:r w:rsidRPr="00FE5161">
        <w:rPr>
          <w:lang w:val="ru-RU"/>
        </w:rPr>
        <w:tab/>
      </w:r>
      <w:r w:rsidR="0029131C">
        <w:rPr>
          <w:u w:val="single"/>
          <w:lang w:val="ru-RU"/>
        </w:rPr>
        <w:t>Г-н МАВРОММАТИС</w:t>
      </w:r>
      <w:r>
        <w:rPr>
          <w:lang w:val="ru-RU"/>
        </w:rPr>
        <w:t xml:space="preserve">  </w:t>
      </w:r>
      <w:r w:rsidR="00E55A3D">
        <w:rPr>
          <w:lang w:val="ru-RU"/>
        </w:rPr>
        <w:t>предлагает дополнить фразу в конце пункта следующим</w:t>
      </w:r>
      <w:r w:rsidR="00F0571E">
        <w:rPr>
          <w:lang w:val="ru-RU"/>
        </w:rPr>
        <w:t xml:space="preserve"> образом</w:t>
      </w:r>
      <w:r w:rsidR="00E55A3D">
        <w:rPr>
          <w:lang w:val="ru-RU"/>
        </w:rPr>
        <w:t>: «Срок</w:t>
      </w:r>
      <w:r w:rsidR="005F1064">
        <w:rPr>
          <w:lang w:val="ru-RU"/>
        </w:rPr>
        <w:t xml:space="preserve"> </w:t>
      </w:r>
      <w:r w:rsidR="00E55A3D">
        <w:rPr>
          <w:lang w:val="ru-RU"/>
        </w:rPr>
        <w:t xml:space="preserve">полномочий членов Комитета истекает с момента </w:t>
      </w:r>
      <w:r w:rsidR="003F1E8E">
        <w:rPr>
          <w:lang w:val="ru-RU"/>
        </w:rPr>
        <w:t>начала исполнения своих обязанностей</w:t>
      </w:r>
      <w:r w:rsidR="00E55A3D">
        <w:rPr>
          <w:lang w:val="ru-RU"/>
        </w:rPr>
        <w:t xml:space="preserve"> вновь избранны</w:t>
      </w:r>
      <w:r w:rsidR="003F1E8E">
        <w:rPr>
          <w:lang w:val="ru-RU"/>
        </w:rPr>
        <w:t>ми</w:t>
      </w:r>
      <w:r w:rsidR="00E55A3D">
        <w:rPr>
          <w:lang w:val="ru-RU"/>
        </w:rPr>
        <w:t xml:space="preserve"> член</w:t>
      </w:r>
      <w:r w:rsidR="003F1E8E">
        <w:rPr>
          <w:lang w:val="ru-RU"/>
        </w:rPr>
        <w:t>ами</w:t>
      </w:r>
      <w:r w:rsidR="00E55A3D">
        <w:rPr>
          <w:lang w:val="ru-RU"/>
        </w:rPr>
        <w:t xml:space="preserve">, которые </w:t>
      </w:r>
      <w:r w:rsidR="00F0571E">
        <w:rPr>
          <w:lang w:val="ru-RU"/>
        </w:rPr>
        <w:t>за</w:t>
      </w:r>
      <w:r w:rsidR="00E55A3D">
        <w:rPr>
          <w:lang w:val="ru-RU"/>
        </w:rPr>
        <w:t xml:space="preserve">меняют их за один день до первого заседания Комитета в его новом составе». (вариант 1) или же «Председатель, члены Бюро и специальные докладчики могут продолжать выполнение порученных им  обязанностей, оканчивающихся за один день до первого заседания Комитета в его новом составе, на котором он избирает своих </w:t>
      </w:r>
      <w:r w:rsidR="00F0571E">
        <w:rPr>
          <w:lang w:val="ru-RU"/>
        </w:rPr>
        <w:t>должностных</w:t>
      </w:r>
      <w:r w:rsidR="00E55A3D">
        <w:rPr>
          <w:lang w:val="ru-RU"/>
        </w:rPr>
        <w:t xml:space="preserve">  лиц» (вариант 2).</w:t>
      </w:r>
    </w:p>
    <w:p w:rsidR="00DF3D48" w:rsidRDefault="00DF0ABC" w:rsidP="00B50652">
      <w:pPr>
        <w:spacing w:after="240"/>
        <w:rPr>
          <w:lang w:val="ru-RU"/>
        </w:rPr>
      </w:pPr>
      <w:r>
        <w:rPr>
          <w:lang w:val="ru-RU"/>
        </w:rPr>
        <w:t>1</w:t>
      </w:r>
      <w:r w:rsidR="00FE5161">
        <w:rPr>
          <w:lang w:val="ru-RU"/>
        </w:rPr>
        <w:t xml:space="preserve">2. </w:t>
      </w:r>
      <w:r>
        <w:rPr>
          <w:lang w:val="ru-RU"/>
        </w:rPr>
        <w:tab/>
      </w:r>
      <w:r w:rsidR="00E55A3D">
        <w:rPr>
          <w:lang w:val="ru-RU"/>
        </w:rPr>
        <w:t>П</w:t>
      </w:r>
      <w:r w:rsidR="001E2D4B">
        <w:rPr>
          <w:lang w:val="ru-RU"/>
        </w:rPr>
        <w:t>ри</w:t>
      </w:r>
      <w:r w:rsidR="00E55A3D">
        <w:rPr>
          <w:lang w:val="ru-RU"/>
        </w:rPr>
        <w:t xml:space="preserve"> нынешней формулировке правила, из-за отсутствия кворума может пройти до шести месяцев, прежде чем </w:t>
      </w:r>
      <w:r w:rsidR="00DF3D48">
        <w:rPr>
          <w:lang w:val="ru-RU"/>
        </w:rPr>
        <w:t>начнется работа над важн</w:t>
      </w:r>
      <w:r w:rsidR="00F0571E">
        <w:rPr>
          <w:lang w:val="ru-RU"/>
        </w:rPr>
        <w:t xml:space="preserve">ейшими </w:t>
      </w:r>
      <w:r w:rsidR="00DF3D48">
        <w:rPr>
          <w:lang w:val="ru-RU"/>
        </w:rPr>
        <w:t xml:space="preserve">вопросами, требующими решения. </w:t>
      </w:r>
    </w:p>
    <w:p w:rsidR="00DF3D48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13.</w:t>
      </w:r>
      <w:r w:rsidRPr="0032595A">
        <w:rPr>
          <w:lang w:val="ru-RU"/>
        </w:rPr>
        <w:tab/>
      </w:r>
      <w:r w:rsidR="00F9631E" w:rsidRPr="00F9631E">
        <w:rPr>
          <w:u w:val="single"/>
          <w:lang w:val="ru-RU"/>
        </w:rPr>
        <w:t xml:space="preserve">Г-н </w:t>
      </w:r>
      <w:r w:rsidR="00DF3D48">
        <w:rPr>
          <w:u w:val="single"/>
          <w:lang w:val="ru-RU"/>
        </w:rPr>
        <w:t>ЭЛЬ МАСРИ</w:t>
      </w:r>
      <w:r w:rsidR="00F9631E">
        <w:rPr>
          <w:lang w:val="ru-RU"/>
        </w:rPr>
        <w:t xml:space="preserve"> </w:t>
      </w:r>
      <w:r w:rsidR="00DF3D48">
        <w:rPr>
          <w:lang w:val="ru-RU"/>
        </w:rPr>
        <w:t xml:space="preserve"> согласен с тем, что некоторые поправки такого рода необходимы, но спрашивает при этом, не будет ли противоречить процедура Комитета  процедуре, предусмотренной у себя государствами-участниками для выборов членов Комитета, поскольку с 1 января срок их полномочий составляет 4 года.</w:t>
      </w:r>
    </w:p>
    <w:p w:rsidR="00DF3D48" w:rsidRDefault="00DF3D48" w:rsidP="00B50652">
      <w:pPr>
        <w:spacing w:after="240"/>
        <w:rPr>
          <w:lang w:val="ru-RU"/>
        </w:rPr>
      </w:pPr>
      <w:r w:rsidRPr="0032595A">
        <w:rPr>
          <w:lang w:val="ru-RU"/>
        </w:rPr>
        <w:t xml:space="preserve"> </w:t>
      </w:r>
      <w:r w:rsidR="00B50652" w:rsidRPr="0032595A">
        <w:rPr>
          <w:lang w:val="ru-RU"/>
        </w:rPr>
        <w:t>14.</w:t>
      </w:r>
      <w:r w:rsidR="00B50652" w:rsidRPr="0032595A">
        <w:rPr>
          <w:lang w:val="ru-RU"/>
        </w:rPr>
        <w:tab/>
      </w:r>
      <w:r>
        <w:rPr>
          <w:u w:val="single"/>
          <w:lang w:val="ru-RU"/>
        </w:rPr>
        <w:t>Г-н КАМАРА</w:t>
      </w:r>
      <w:r w:rsidR="00446479">
        <w:rPr>
          <w:lang w:val="ru-RU"/>
        </w:rPr>
        <w:t xml:space="preserve">  говорит, что </w:t>
      </w:r>
      <w:r>
        <w:rPr>
          <w:lang w:val="ru-RU"/>
        </w:rPr>
        <w:t>срок полномочий определен Конвенцией, а правила процедуры Комитета – это внутреннее положение</w:t>
      </w:r>
      <w:r w:rsidR="00F0571E">
        <w:rPr>
          <w:lang w:val="ru-RU"/>
        </w:rPr>
        <w:t>.</w:t>
      </w:r>
      <w:r>
        <w:rPr>
          <w:lang w:val="ru-RU"/>
        </w:rPr>
        <w:t xml:space="preserve"> Срок действия полномочий не обязательно начинается с 1 января.</w:t>
      </w:r>
    </w:p>
    <w:p w:rsidR="003013AE" w:rsidRPr="00A42ADC" w:rsidRDefault="00B50652" w:rsidP="002B4E98">
      <w:pPr>
        <w:spacing w:after="240"/>
        <w:rPr>
          <w:lang w:val="ru-RU"/>
        </w:rPr>
      </w:pPr>
      <w:r w:rsidRPr="00DA2C8C">
        <w:rPr>
          <w:lang w:val="ru-RU"/>
        </w:rPr>
        <w:t>15.</w:t>
      </w:r>
      <w:r w:rsidRPr="00DA2C8C">
        <w:rPr>
          <w:lang w:val="ru-RU"/>
        </w:rPr>
        <w:tab/>
      </w:r>
      <w:r w:rsidR="00A42ADC" w:rsidRPr="00A42ADC">
        <w:rPr>
          <w:u w:val="single"/>
          <w:lang w:val="ru-RU"/>
        </w:rPr>
        <w:t>Г-н Ю М</w:t>
      </w:r>
      <w:r w:rsidR="001E2D4B">
        <w:rPr>
          <w:u w:val="single"/>
          <w:lang w:val="ru-RU"/>
        </w:rPr>
        <w:t>енхия</w:t>
      </w:r>
      <w:r w:rsidR="00A42ADC">
        <w:rPr>
          <w:lang w:val="ru-RU"/>
        </w:rPr>
        <w:t xml:space="preserve">  говорит, что если сопоставить правило 12 со статьей 17, пункт 5 Конвенции, то действие полномочи</w:t>
      </w:r>
      <w:r w:rsidR="001E2D4B">
        <w:rPr>
          <w:lang w:val="ru-RU"/>
        </w:rPr>
        <w:t>й</w:t>
      </w:r>
      <w:r w:rsidR="00A42ADC">
        <w:rPr>
          <w:lang w:val="ru-RU"/>
        </w:rPr>
        <w:t xml:space="preserve"> членов Комитета долж</w:t>
      </w:r>
      <w:r w:rsidR="001E2D4B">
        <w:rPr>
          <w:lang w:val="ru-RU"/>
        </w:rPr>
        <w:t>но</w:t>
      </w:r>
      <w:r w:rsidR="00A42ADC">
        <w:rPr>
          <w:lang w:val="ru-RU"/>
        </w:rPr>
        <w:t xml:space="preserve"> начинаться с 1 января. </w:t>
      </w:r>
    </w:p>
    <w:p w:rsidR="00B50652" w:rsidRPr="00DD1253" w:rsidRDefault="00B50652" w:rsidP="00D907E1">
      <w:pPr>
        <w:keepLines/>
        <w:spacing w:after="240"/>
        <w:rPr>
          <w:lang w:val="ru-RU"/>
        </w:rPr>
      </w:pPr>
      <w:r w:rsidRPr="008B6E66">
        <w:rPr>
          <w:lang w:val="ru-RU"/>
        </w:rPr>
        <w:t>16.</w:t>
      </w:r>
      <w:r w:rsidRPr="008B6E66">
        <w:rPr>
          <w:lang w:val="ru-RU"/>
        </w:rPr>
        <w:tab/>
      </w:r>
      <w:r w:rsidR="002B4E98" w:rsidRPr="002B4E98">
        <w:rPr>
          <w:u w:val="single"/>
          <w:lang w:val="ru-RU"/>
        </w:rPr>
        <w:t>Г-н МАВРОММАТИС</w:t>
      </w:r>
      <w:r w:rsidR="002B4E98">
        <w:rPr>
          <w:lang w:val="ru-RU"/>
        </w:rPr>
        <w:t xml:space="preserve">  </w:t>
      </w:r>
      <w:r w:rsidR="00A42ADC">
        <w:rPr>
          <w:lang w:val="ru-RU"/>
        </w:rPr>
        <w:t xml:space="preserve">говорит, что фраза в нынешней редакции правила 12, относящаяся к первым выборам после создания Комитета в 1988 году, безусловно, отжила свое. Поэтому Комитету </w:t>
      </w:r>
      <w:r w:rsidR="00F0571E">
        <w:rPr>
          <w:lang w:val="ru-RU"/>
        </w:rPr>
        <w:t>следовало</w:t>
      </w:r>
      <w:r w:rsidR="00A42ADC">
        <w:rPr>
          <w:lang w:val="ru-RU"/>
        </w:rPr>
        <w:t xml:space="preserve"> бы, возможно, изменить все правило, чем просто добав</w:t>
      </w:r>
      <w:r w:rsidR="00F0571E">
        <w:rPr>
          <w:lang w:val="ru-RU"/>
        </w:rPr>
        <w:t>лять</w:t>
      </w:r>
      <w:r w:rsidR="00A42ADC">
        <w:rPr>
          <w:lang w:val="ru-RU"/>
        </w:rPr>
        <w:t xml:space="preserve"> новую фразу.</w:t>
      </w:r>
      <w:r w:rsidR="00E71583">
        <w:rPr>
          <w:lang w:val="ru-RU"/>
        </w:rPr>
        <w:t xml:space="preserve"> </w:t>
      </w:r>
    </w:p>
    <w:p w:rsidR="003F1E8E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17.</w:t>
      </w:r>
      <w:r w:rsidRPr="00486C06">
        <w:rPr>
          <w:lang w:val="ru-RU"/>
        </w:rPr>
        <w:tab/>
      </w:r>
      <w:r w:rsidR="00A42ADC">
        <w:rPr>
          <w:u w:val="single"/>
          <w:lang w:val="ru-RU"/>
        </w:rPr>
        <w:t>ПРЕДСЕДАТЕЛЬ</w:t>
      </w:r>
      <w:r w:rsidR="00E71583">
        <w:rPr>
          <w:lang w:val="ru-RU"/>
        </w:rPr>
        <w:t xml:space="preserve">  говорит, что</w:t>
      </w:r>
      <w:r w:rsidR="00A42ADC">
        <w:rPr>
          <w:lang w:val="ru-RU"/>
        </w:rPr>
        <w:t>,</w:t>
      </w:r>
      <w:r w:rsidR="00E71583">
        <w:rPr>
          <w:lang w:val="ru-RU"/>
        </w:rPr>
        <w:t xml:space="preserve"> </w:t>
      </w:r>
      <w:r w:rsidR="00A42ADC">
        <w:rPr>
          <w:lang w:val="ru-RU"/>
        </w:rPr>
        <w:t>как ему посоветовал Секретариат, ликвидировать ныне</w:t>
      </w:r>
      <w:r w:rsidR="003F1E8E">
        <w:rPr>
          <w:lang w:val="ru-RU"/>
        </w:rPr>
        <w:t xml:space="preserve"> действующее правило озна</w:t>
      </w:r>
      <w:r w:rsidR="00A42ADC">
        <w:rPr>
          <w:lang w:val="ru-RU"/>
        </w:rPr>
        <w:t xml:space="preserve">чало бы, что полномочия некоторых действующих членов Комитета </w:t>
      </w:r>
      <w:r w:rsidR="003F1E8E">
        <w:rPr>
          <w:lang w:val="ru-RU"/>
        </w:rPr>
        <w:t xml:space="preserve">продлятся более четырех лет. </w:t>
      </w:r>
    </w:p>
    <w:p w:rsidR="00543117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18.</w:t>
      </w:r>
      <w:r w:rsidRPr="0039360D">
        <w:rPr>
          <w:lang w:val="ru-RU"/>
        </w:rPr>
        <w:tab/>
      </w:r>
      <w:r w:rsidR="003F1E8E">
        <w:rPr>
          <w:u w:val="single"/>
          <w:lang w:val="ru-RU"/>
        </w:rPr>
        <w:t>Г-жа ГАЭР</w:t>
      </w:r>
      <w:r w:rsidR="00CE530E">
        <w:rPr>
          <w:lang w:val="ru-RU"/>
        </w:rPr>
        <w:t xml:space="preserve"> </w:t>
      </w:r>
      <w:r w:rsidR="003F1E8E">
        <w:rPr>
          <w:lang w:val="ru-RU"/>
        </w:rPr>
        <w:t xml:space="preserve">считает, что формула </w:t>
      </w:r>
      <w:r w:rsidR="009B6640">
        <w:rPr>
          <w:lang w:val="ru-RU"/>
        </w:rPr>
        <w:t xml:space="preserve">- </w:t>
      </w:r>
      <w:r w:rsidR="003F1E8E">
        <w:rPr>
          <w:lang w:val="ru-RU"/>
        </w:rPr>
        <w:t>«исполнение обязанностей» вместо «</w:t>
      </w:r>
      <w:r w:rsidR="00F0571E">
        <w:rPr>
          <w:lang w:val="ru-RU"/>
        </w:rPr>
        <w:t>срок</w:t>
      </w:r>
      <w:r w:rsidR="003F1E8E">
        <w:rPr>
          <w:lang w:val="ru-RU"/>
        </w:rPr>
        <w:t xml:space="preserve"> полномочий» могла бы решить проблему. </w:t>
      </w:r>
    </w:p>
    <w:p w:rsidR="005F1064" w:rsidRDefault="00B50652" w:rsidP="00B50652">
      <w:pPr>
        <w:spacing w:after="240"/>
        <w:rPr>
          <w:lang w:val="ru-RU"/>
        </w:rPr>
      </w:pPr>
      <w:r w:rsidRPr="00774E73">
        <w:rPr>
          <w:lang w:val="ru-RU"/>
        </w:rPr>
        <w:t>19.</w:t>
      </w:r>
      <w:r w:rsidRPr="00774E73">
        <w:rPr>
          <w:lang w:val="ru-RU"/>
        </w:rPr>
        <w:tab/>
      </w:r>
      <w:r w:rsidR="003F1E8E">
        <w:rPr>
          <w:u w:val="single"/>
          <w:lang w:val="ru-RU"/>
        </w:rPr>
        <w:t>ПРЕДСЕДАТЕЛЬ</w:t>
      </w:r>
      <w:r w:rsidR="003F1E8E">
        <w:rPr>
          <w:lang w:val="ru-RU"/>
        </w:rPr>
        <w:t xml:space="preserve">  согласен с этим; целью поправки является избежать приостановки работы Комитета. Поэтому, н</w:t>
      </w:r>
      <w:r w:rsidR="005F1064">
        <w:rPr>
          <w:lang w:val="ru-RU"/>
        </w:rPr>
        <w:t>а</w:t>
      </w:r>
      <w:r w:rsidR="003F1E8E">
        <w:rPr>
          <w:lang w:val="ru-RU"/>
        </w:rPr>
        <w:t>ск</w:t>
      </w:r>
      <w:r w:rsidR="005F1064">
        <w:rPr>
          <w:lang w:val="ru-RU"/>
        </w:rPr>
        <w:t>о</w:t>
      </w:r>
      <w:r w:rsidR="003F1E8E">
        <w:rPr>
          <w:lang w:val="ru-RU"/>
        </w:rPr>
        <w:t>лько он понимает, Комитет хотел бы ликвидировать действующее правило 12 и заменить его первым вариантом</w:t>
      </w:r>
      <w:r w:rsidR="005F1064">
        <w:rPr>
          <w:lang w:val="ru-RU"/>
        </w:rPr>
        <w:t xml:space="preserve">, предложенным г-ном Мавромматисом, с небольшими изменениями формулировки, предложенными г-жой Гаэр. </w:t>
      </w:r>
    </w:p>
    <w:p w:rsidR="005F1064" w:rsidRDefault="00B50652" w:rsidP="00B50652">
      <w:pPr>
        <w:spacing w:after="240"/>
        <w:rPr>
          <w:lang w:val="ru-RU"/>
        </w:rPr>
      </w:pPr>
      <w:r w:rsidRPr="007E2952">
        <w:rPr>
          <w:lang w:val="ru-RU"/>
        </w:rPr>
        <w:t>20.</w:t>
      </w:r>
      <w:r w:rsidRPr="007E2952">
        <w:rPr>
          <w:lang w:val="ru-RU"/>
        </w:rPr>
        <w:tab/>
      </w:r>
      <w:r w:rsidR="005F1064" w:rsidRPr="005F1064">
        <w:rPr>
          <w:u w:val="single"/>
          <w:lang w:val="ru-RU"/>
        </w:rPr>
        <w:t>Предложение принимается</w:t>
      </w:r>
      <w:r w:rsidR="005F1064">
        <w:rPr>
          <w:lang w:val="ru-RU"/>
        </w:rPr>
        <w:t xml:space="preserve"> </w:t>
      </w:r>
    </w:p>
    <w:p w:rsidR="005F1064" w:rsidRPr="005F1064" w:rsidRDefault="005F1064" w:rsidP="00B50652">
      <w:pPr>
        <w:spacing w:after="240"/>
        <w:rPr>
          <w:u w:val="single"/>
          <w:lang w:val="ru-RU"/>
        </w:rPr>
      </w:pPr>
      <w:r w:rsidRPr="005F1064">
        <w:rPr>
          <w:u w:val="single"/>
          <w:lang w:val="ru-RU"/>
        </w:rPr>
        <w:t>Правило 61 (</w:t>
      </w:r>
      <w:r w:rsidR="00C076B1">
        <w:rPr>
          <w:u w:val="single"/>
          <w:lang w:val="ru-RU"/>
        </w:rPr>
        <w:t>Учреждение</w:t>
      </w:r>
      <w:r w:rsidRPr="005F1064">
        <w:rPr>
          <w:u w:val="single"/>
          <w:lang w:val="ru-RU"/>
        </w:rPr>
        <w:t xml:space="preserve"> вспомогательных органов)</w:t>
      </w:r>
    </w:p>
    <w:p w:rsidR="00777116" w:rsidRDefault="00B50652" w:rsidP="00B50652">
      <w:pPr>
        <w:spacing w:after="240"/>
        <w:rPr>
          <w:lang w:val="ru-RU"/>
        </w:rPr>
      </w:pPr>
      <w:r w:rsidRPr="00506D8C">
        <w:rPr>
          <w:lang w:val="ru-RU"/>
        </w:rPr>
        <w:t>21.</w:t>
      </w:r>
      <w:r w:rsidRPr="00506D8C">
        <w:rPr>
          <w:lang w:val="ru-RU"/>
        </w:rPr>
        <w:tab/>
      </w:r>
      <w:r w:rsidR="00024176" w:rsidRPr="00024176">
        <w:rPr>
          <w:u w:val="single"/>
          <w:lang w:val="ru-RU"/>
        </w:rPr>
        <w:t xml:space="preserve">Г-н </w:t>
      </w:r>
      <w:r w:rsidR="005F1064">
        <w:rPr>
          <w:u w:val="single"/>
          <w:lang w:val="ru-RU"/>
        </w:rPr>
        <w:t xml:space="preserve"> МАВРОММАТИС</w:t>
      </w:r>
      <w:r w:rsidR="00024176">
        <w:rPr>
          <w:lang w:val="ru-RU"/>
        </w:rPr>
        <w:t xml:space="preserve">  </w:t>
      </w:r>
      <w:r w:rsidR="005F1064">
        <w:rPr>
          <w:lang w:val="ru-RU"/>
        </w:rPr>
        <w:t xml:space="preserve">предлагает добавить новый пункт 3 в следующей редакции: «Комитет может также назначать одного или нескольких своих членов специальными докладчиками для </w:t>
      </w:r>
      <w:r w:rsidR="00777116">
        <w:rPr>
          <w:lang w:val="ru-RU"/>
        </w:rPr>
        <w:t>выполнения ими обязанностей по поручению Комитета».</w:t>
      </w:r>
    </w:p>
    <w:p w:rsidR="00777116" w:rsidRDefault="00B50652" w:rsidP="00B50652">
      <w:pPr>
        <w:spacing w:after="240"/>
        <w:rPr>
          <w:u w:val="single"/>
          <w:lang w:val="ru-RU"/>
        </w:rPr>
      </w:pPr>
      <w:r w:rsidRPr="00801E3E">
        <w:rPr>
          <w:lang w:val="ru-RU"/>
        </w:rPr>
        <w:t>22.</w:t>
      </w:r>
      <w:r w:rsidRPr="00801E3E">
        <w:rPr>
          <w:lang w:val="ru-RU"/>
        </w:rPr>
        <w:tab/>
      </w:r>
      <w:r w:rsidR="00777116" w:rsidRPr="00777116">
        <w:rPr>
          <w:lang w:val="ru-RU"/>
        </w:rPr>
        <w:t xml:space="preserve">Предложенный новый пункт является </w:t>
      </w:r>
      <w:r w:rsidR="00777116">
        <w:rPr>
          <w:lang w:val="ru-RU"/>
        </w:rPr>
        <w:t>н</w:t>
      </w:r>
      <w:r w:rsidR="00C076B1">
        <w:rPr>
          <w:lang w:val="ru-RU"/>
        </w:rPr>
        <w:t>е более чем</w:t>
      </w:r>
      <w:r w:rsidR="00777116" w:rsidRPr="00777116">
        <w:rPr>
          <w:lang w:val="ru-RU"/>
        </w:rPr>
        <w:t xml:space="preserve"> разрешительным правилом</w:t>
      </w:r>
      <w:r w:rsidR="00777116">
        <w:rPr>
          <w:lang w:val="ru-RU"/>
        </w:rPr>
        <w:t>.</w:t>
      </w:r>
    </w:p>
    <w:p w:rsidR="00777116" w:rsidRDefault="00777116" w:rsidP="00B50652">
      <w:pPr>
        <w:spacing w:after="240"/>
        <w:rPr>
          <w:lang w:val="ru-RU"/>
        </w:rPr>
      </w:pPr>
      <w:r w:rsidRPr="002B58AE">
        <w:rPr>
          <w:lang w:val="ru-RU"/>
        </w:rPr>
        <w:t xml:space="preserve"> </w:t>
      </w:r>
      <w:r w:rsidR="00B50652" w:rsidRPr="002B58AE">
        <w:rPr>
          <w:lang w:val="ru-RU"/>
        </w:rPr>
        <w:t>23.</w:t>
      </w:r>
      <w:r w:rsidR="00B50652" w:rsidRPr="002B58AE">
        <w:rPr>
          <w:lang w:val="ru-RU"/>
        </w:rPr>
        <w:tab/>
      </w:r>
      <w:r w:rsidR="00024176" w:rsidRPr="00024176">
        <w:rPr>
          <w:u w:val="single"/>
          <w:lang w:val="ru-RU"/>
        </w:rPr>
        <w:t>Г-</w:t>
      </w:r>
      <w:r>
        <w:rPr>
          <w:u w:val="single"/>
          <w:lang w:val="ru-RU"/>
        </w:rPr>
        <w:t>н МАРИНЬО МЕНЕНДЕС</w:t>
      </w:r>
      <w:r>
        <w:rPr>
          <w:lang w:val="ru-RU"/>
        </w:rPr>
        <w:t xml:space="preserve">  гово</w:t>
      </w:r>
      <w:r w:rsidR="00C70972">
        <w:rPr>
          <w:lang w:val="ru-RU"/>
        </w:rPr>
        <w:t>рит, что</w:t>
      </w:r>
      <w:r>
        <w:rPr>
          <w:lang w:val="ru-RU"/>
        </w:rPr>
        <w:t xml:space="preserve"> если принять эту поправку, то название правила должно быть соответственно исправлено на «</w:t>
      </w:r>
      <w:r w:rsidR="00C076B1">
        <w:rPr>
          <w:lang w:val="ru-RU"/>
        </w:rPr>
        <w:t>Учреждение</w:t>
      </w:r>
      <w:r>
        <w:rPr>
          <w:lang w:val="ru-RU"/>
        </w:rPr>
        <w:t xml:space="preserve"> вспомогательных органов и назначение специальных докладчиков».</w:t>
      </w:r>
      <w:r w:rsidR="00C70972">
        <w:rPr>
          <w:lang w:val="ru-RU"/>
        </w:rPr>
        <w:t xml:space="preserve"> </w:t>
      </w:r>
    </w:p>
    <w:p w:rsidR="00777116" w:rsidRDefault="00F16298" w:rsidP="00B50652">
      <w:pPr>
        <w:spacing w:after="240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="00777116">
        <w:rPr>
          <w:u w:val="single"/>
          <w:lang w:val="ru-RU"/>
        </w:rPr>
        <w:t>ПРЕДСЕДАТЕЛЬ</w:t>
      </w:r>
      <w:r w:rsidR="00024176">
        <w:rPr>
          <w:lang w:val="ru-RU"/>
        </w:rPr>
        <w:t xml:space="preserve"> </w:t>
      </w:r>
      <w:r w:rsidR="00777116">
        <w:rPr>
          <w:lang w:val="ru-RU"/>
        </w:rPr>
        <w:t xml:space="preserve"> говорит, что, как он понял, Комитет хотел бы принять поправки, предложенные г-ном Мавромматисом и г-ном Мариньо Менендесом.  </w:t>
      </w:r>
    </w:p>
    <w:p w:rsidR="00777116" w:rsidRDefault="00B50652" w:rsidP="00B50652">
      <w:pPr>
        <w:spacing w:after="240"/>
        <w:rPr>
          <w:lang w:val="ru-RU"/>
        </w:rPr>
      </w:pPr>
      <w:r w:rsidRPr="00F10BF8">
        <w:rPr>
          <w:lang w:val="ru-RU"/>
        </w:rPr>
        <w:t>2</w:t>
      </w:r>
      <w:r w:rsidR="00F16298">
        <w:rPr>
          <w:lang w:val="ru-RU"/>
        </w:rPr>
        <w:t>5.</w:t>
      </w:r>
      <w:r w:rsidRPr="00F10BF8">
        <w:rPr>
          <w:lang w:val="ru-RU"/>
        </w:rPr>
        <w:tab/>
      </w:r>
      <w:r w:rsidR="00777116" w:rsidRPr="00777116">
        <w:rPr>
          <w:u w:val="single"/>
          <w:lang w:val="ru-RU"/>
        </w:rPr>
        <w:t>Предложение принимается</w:t>
      </w:r>
      <w:r w:rsidR="00777116">
        <w:rPr>
          <w:lang w:val="ru-RU"/>
        </w:rPr>
        <w:t xml:space="preserve"> </w:t>
      </w:r>
    </w:p>
    <w:p w:rsidR="00B50652" w:rsidRDefault="00B50652" w:rsidP="00B50652">
      <w:pPr>
        <w:spacing w:after="240"/>
        <w:rPr>
          <w:lang w:val="ru-RU"/>
        </w:rPr>
      </w:pPr>
      <w:r w:rsidRPr="00030C64">
        <w:rPr>
          <w:lang w:val="ru-RU"/>
        </w:rPr>
        <w:t>26.</w:t>
      </w:r>
      <w:r w:rsidRPr="00030C64">
        <w:rPr>
          <w:lang w:val="ru-RU"/>
        </w:rPr>
        <w:tab/>
      </w:r>
      <w:r w:rsidR="00024176" w:rsidRPr="00024176">
        <w:rPr>
          <w:u w:val="single"/>
          <w:lang w:val="ru-RU"/>
        </w:rPr>
        <w:t xml:space="preserve">Г-н </w:t>
      </w:r>
      <w:r w:rsidR="00777116">
        <w:rPr>
          <w:u w:val="single"/>
          <w:lang w:val="ru-RU"/>
        </w:rPr>
        <w:t>ГОЗАЛЕС ПОБЛЕТЕ</w:t>
      </w:r>
      <w:r w:rsidR="00024176">
        <w:rPr>
          <w:lang w:val="ru-RU"/>
        </w:rPr>
        <w:t xml:space="preserve"> </w:t>
      </w:r>
      <w:r w:rsidR="00A26888">
        <w:rPr>
          <w:lang w:val="ru-RU"/>
        </w:rPr>
        <w:t xml:space="preserve">призывает к ясному пониманию того, что, при необходимости, Председатель Комитета может назначать специальных докладчиков не </w:t>
      </w:r>
      <w:r w:rsidR="00C076B1">
        <w:rPr>
          <w:lang w:val="ru-RU"/>
        </w:rPr>
        <w:t>обязательно на сессиях</w:t>
      </w:r>
      <w:r w:rsidR="00A26888">
        <w:rPr>
          <w:lang w:val="ru-RU"/>
        </w:rPr>
        <w:t xml:space="preserve"> Комитета</w:t>
      </w:r>
      <w:r w:rsidR="00C076B1">
        <w:rPr>
          <w:lang w:val="ru-RU"/>
        </w:rPr>
        <w:t>, как это следует из его</w:t>
      </w:r>
      <w:r w:rsidR="00A26888">
        <w:rPr>
          <w:lang w:val="ru-RU"/>
        </w:rPr>
        <w:t xml:space="preserve"> общи</w:t>
      </w:r>
      <w:r w:rsidR="00C076B1">
        <w:rPr>
          <w:lang w:val="ru-RU"/>
        </w:rPr>
        <w:t>х</w:t>
      </w:r>
      <w:r w:rsidR="00A26888">
        <w:rPr>
          <w:lang w:val="ru-RU"/>
        </w:rPr>
        <w:t xml:space="preserve"> полномочи</w:t>
      </w:r>
      <w:r w:rsidR="00C076B1">
        <w:rPr>
          <w:lang w:val="ru-RU"/>
        </w:rPr>
        <w:t>й</w:t>
      </w:r>
      <w:r w:rsidR="00A26888">
        <w:rPr>
          <w:lang w:val="ru-RU"/>
        </w:rPr>
        <w:t xml:space="preserve"> действовать от имени Комитета</w:t>
      </w:r>
      <w:r w:rsidR="00086479">
        <w:rPr>
          <w:lang w:val="ru-RU"/>
        </w:rPr>
        <w:t xml:space="preserve">. </w:t>
      </w:r>
    </w:p>
    <w:p w:rsidR="008C6B6B" w:rsidRDefault="008C6B6B" w:rsidP="00B50652">
      <w:pPr>
        <w:spacing w:after="240"/>
        <w:rPr>
          <w:u w:val="single"/>
          <w:lang w:val="ru-RU"/>
        </w:rPr>
      </w:pPr>
    </w:p>
    <w:p w:rsidR="008C6B6B" w:rsidRDefault="008C6B6B" w:rsidP="00B50652">
      <w:pPr>
        <w:spacing w:after="240"/>
        <w:rPr>
          <w:u w:val="single"/>
          <w:lang w:val="ru-RU"/>
        </w:rPr>
      </w:pPr>
    </w:p>
    <w:p w:rsidR="00A26888" w:rsidRPr="008C6B6B" w:rsidRDefault="00A26888" w:rsidP="00B50652">
      <w:pPr>
        <w:spacing w:after="240"/>
        <w:rPr>
          <w:u w:val="single"/>
          <w:lang w:val="ru-RU"/>
        </w:rPr>
      </w:pPr>
      <w:r w:rsidRPr="008C6B6B">
        <w:rPr>
          <w:u w:val="single"/>
          <w:lang w:val="ru-RU"/>
        </w:rPr>
        <w:t>Правило 64 (Представление докладов)</w:t>
      </w:r>
    </w:p>
    <w:p w:rsidR="00B50652" w:rsidRPr="004C3888" w:rsidRDefault="00B50652" w:rsidP="006732BE">
      <w:pPr>
        <w:spacing w:after="180" w:line="270" w:lineRule="exact"/>
        <w:jc w:val="both"/>
        <w:rPr>
          <w:lang w:val="ru-RU"/>
        </w:rPr>
      </w:pPr>
      <w:r w:rsidRPr="00C93324">
        <w:rPr>
          <w:lang w:val="ru-RU"/>
        </w:rPr>
        <w:t>27.</w:t>
      </w:r>
      <w:r w:rsidRPr="00C93324">
        <w:rPr>
          <w:lang w:val="ru-RU"/>
        </w:rPr>
        <w:tab/>
      </w:r>
      <w:r w:rsidR="00024176" w:rsidRPr="00024176">
        <w:rPr>
          <w:u w:val="single"/>
          <w:lang w:val="ru-RU"/>
        </w:rPr>
        <w:t>Г-</w:t>
      </w:r>
      <w:r w:rsidR="008C6B6B">
        <w:rPr>
          <w:u w:val="single"/>
          <w:lang w:val="ru-RU"/>
        </w:rPr>
        <w:t>н МАВРОММАТИС</w:t>
      </w:r>
      <w:r w:rsidR="00024176">
        <w:rPr>
          <w:lang w:val="ru-RU"/>
        </w:rPr>
        <w:t xml:space="preserve"> </w:t>
      </w:r>
      <w:r w:rsidR="008C6B6B">
        <w:rPr>
          <w:lang w:val="ru-RU"/>
        </w:rPr>
        <w:t xml:space="preserve">предлагает следующие поправки: в пункте 1 в конце </w:t>
      </w:r>
      <w:r w:rsidR="009D1FCF">
        <w:rPr>
          <w:lang w:val="ru-RU"/>
        </w:rPr>
        <w:t>всей фразы добавить</w:t>
      </w:r>
      <w:r w:rsidR="00015117">
        <w:rPr>
          <w:lang w:val="ru-RU"/>
        </w:rPr>
        <w:t xml:space="preserve"> через запятую</w:t>
      </w:r>
      <w:r w:rsidR="008C6B6B">
        <w:rPr>
          <w:lang w:val="ru-RU"/>
        </w:rPr>
        <w:t xml:space="preserve"> «</w:t>
      </w:r>
      <w:r w:rsidR="0097374C">
        <w:rPr>
          <w:lang w:val="ru-RU"/>
        </w:rPr>
        <w:t>если</w:t>
      </w:r>
      <w:r w:rsidR="008C6B6B">
        <w:rPr>
          <w:lang w:val="ru-RU"/>
        </w:rPr>
        <w:t xml:space="preserve"> </w:t>
      </w:r>
      <w:r w:rsidR="0097374C">
        <w:rPr>
          <w:lang w:val="ru-RU"/>
        </w:rPr>
        <w:t>он</w:t>
      </w:r>
      <w:r w:rsidR="008C6B6B">
        <w:rPr>
          <w:lang w:val="ru-RU"/>
        </w:rPr>
        <w:t xml:space="preserve"> </w:t>
      </w:r>
      <w:r w:rsidR="001A1B2D">
        <w:rPr>
          <w:lang w:val="ru-RU"/>
        </w:rPr>
        <w:t>решит</w:t>
      </w:r>
      <w:r w:rsidR="008C6B6B">
        <w:rPr>
          <w:lang w:val="ru-RU"/>
        </w:rPr>
        <w:t xml:space="preserve">, что </w:t>
      </w:r>
      <w:r w:rsidR="0097374C">
        <w:rPr>
          <w:lang w:val="ru-RU"/>
        </w:rPr>
        <w:t>в данном случае к</w:t>
      </w:r>
      <w:r w:rsidR="00835751">
        <w:rPr>
          <w:lang w:val="ru-RU"/>
        </w:rPr>
        <w:t>ак</w:t>
      </w:r>
      <w:r w:rsidR="0097374C">
        <w:rPr>
          <w:lang w:val="ru-RU"/>
        </w:rPr>
        <w:t>ой-то</w:t>
      </w:r>
      <w:r w:rsidR="00835751">
        <w:rPr>
          <w:lang w:val="ru-RU"/>
        </w:rPr>
        <w:t xml:space="preserve"> нов</w:t>
      </w:r>
      <w:r w:rsidR="0097374C">
        <w:rPr>
          <w:lang w:val="ru-RU"/>
        </w:rPr>
        <w:t>ый</w:t>
      </w:r>
      <w:r w:rsidR="008C6B6B">
        <w:rPr>
          <w:lang w:val="ru-RU"/>
        </w:rPr>
        <w:t xml:space="preserve"> </w:t>
      </w:r>
      <w:r w:rsidR="0097374C">
        <w:rPr>
          <w:lang w:val="ru-RU"/>
        </w:rPr>
        <w:t>внесрочный доклад</w:t>
      </w:r>
      <w:r w:rsidR="008C6B6B">
        <w:rPr>
          <w:lang w:val="ru-RU"/>
        </w:rPr>
        <w:t xml:space="preserve"> </w:t>
      </w:r>
      <w:r w:rsidR="00EF3EE8">
        <w:rPr>
          <w:lang w:val="ru-RU"/>
        </w:rPr>
        <w:t xml:space="preserve">будет </w:t>
      </w:r>
      <w:r w:rsidR="0097374C">
        <w:rPr>
          <w:lang w:val="ru-RU"/>
        </w:rPr>
        <w:t xml:space="preserve">содержать </w:t>
      </w:r>
      <w:r w:rsidR="009D1FCF">
        <w:rPr>
          <w:lang w:val="ru-RU"/>
        </w:rPr>
        <w:t>ту</w:t>
      </w:r>
      <w:r w:rsidR="008C6B6B">
        <w:rPr>
          <w:lang w:val="ru-RU"/>
        </w:rPr>
        <w:t xml:space="preserve"> информацию, которая должна была</w:t>
      </w:r>
      <w:r w:rsidR="0097374C">
        <w:rPr>
          <w:lang w:val="ru-RU"/>
        </w:rPr>
        <w:t xml:space="preserve"> </w:t>
      </w:r>
      <w:r w:rsidR="008C6B6B">
        <w:rPr>
          <w:lang w:val="ru-RU"/>
        </w:rPr>
        <w:t xml:space="preserve">присутствовать в </w:t>
      </w:r>
      <w:r w:rsidR="0097374C">
        <w:rPr>
          <w:lang w:val="ru-RU"/>
        </w:rPr>
        <w:t>докладах, непредставленных в установленный срок</w:t>
      </w:r>
      <w:r w:rsidR="008C6B6B">
        <w:rPr>
          <w:lang w:val="ru-RU"/>
        </w:rPr>
        <w:t>»</w:t>
      </w:r>
      <w:r w:rsidR="00BF05E8">
        <w:rPr>
          <w:lang w:val="ru-RU"/>
        </w:rPr>
        <w:t>;</w:t>
      </w:r>
      <w:r w:rsidR="009D1FCF">
        <w:rPr>
          <w:lang w:val="ru-RU"/>
        </w:rPr>
        <w:t xml:space="preserve"> в пункте 2</w:t>
      </w:r>
      <w:r w:rsidR="008C6B6B">
        <w:rPr>
          <w:lang w:val="ru-RU"/>
        </w:rPr>
        <w:t xml:space="preserve"> </w:t>
      </w:r>
      <w:r w:rsidR="00BF5284">
        <w:rPr>
          <w:lang w:val="ru-RU"/>
        </w:rPr>
        <w:t>во второй строке после слова «содержания»</w:t>
      </w:r>
      <w:r w:rsidR="00BF05E8">
        <w:rPr>
          <w:lang w:val="ru-RU"/>
        </w:rPr>
        <w:t xml:space="preserve"> добавить через запятую</w:t>
      </w:r>
      <w:r w:rsidR="009D1FCF">
        <w:rPr>
          <w:lang w:val="ru-RU"/>
        </w:rPr>
        <w:t xml:space="preserve"> «</w:t>
      </w:r>
      <w:r w:rsidR="0097374C">
        <w:rPr>
          <w:lang w:val="ru-RU"/>
        </w:rPr>
        <w:t>а также</w:t>
      </w:r>
      <w:r w:rsidR="00BF5284">
        <w:rPr>
          <w:lang w:val="ru-RU"/>
        </w:rPr>
        <w:t xml:space="preserve"> методики рассмотрения»; </w:t>
      </w:r>
      <w:r w:rsidR="00BF05E8">
        <w:rPr>
          <w:lang w:val="ru-RU"/>
        </w:rPr>
        <w:t xml:space="preserve">и </w:t>
      </w:r>
      <w:r w:rsidR="00BF5284">
        <w:rPr>
          <w:lang w:val="ru-RU"/>
        </w:rPr>
        <w:t>в конце предложения через запятую – «и выпустить справочное руководство по этим вопросам»</w:t>
      </w:r>
      <w:r w:rsidR="00BF05E8">
        <w:rPr>
          <w:lang w:val="ru-RU"/>
        </w:rPr>
        <w:t>.</w:t>
      </w:r>
      <w:r w:rsidR="00760159">
        <w:rPr>
          <w:lang w:val="ru-RU"/>
        </w:rPr>
        <w:t xml:space="preserve"> </w:t>
      </w:r>
    </w:p>
    <w:p w:rsidR="00015117" w:rsidRDefault="00B50652" w:rsidP="00366BF0">
      <w:pPr>
        <w:spacing w:after="180" w:line="270" w:lineRule="exact"/>
        <w:rPr>
          <w:lang w:val="ru-RU"/>
        </w:rPr>
      </w:pPr>
      <w:r w:rsidRPr="00093205">
        <w:rPr>
          <w:lang w:val="ru-RU"/>
        </w:rPr>
        <w:t>28.</w:t>
      </w:r>
      <w:r w:rsidRPr="00093205">
        <w:rPr>
          <w:lang w:val="ru-RU"/>
        </w:rPr>
        <w:tab/>
      </w:r>
      <w:r w:rsidR="0009141C">
        <w:rPr>
          <w:lang w:val="ru-RU"/>
        </w:rPr>
        <w:t xml:space="preserve"> </w:t>
      </w:r>
      <w:r w:rsidR="00BF5284">
        <w:rPr>
          <w:lang w:val="ru-RU"/>
        </w:rPr>
        <w:t>Согласно положениям Конвенции, сроки представления периодических докладов являются обязательными</w:t>
      </w:r>
      <w:r w:rsidR="00015117">
        <w:rPr>
          <w:lang w:val="ru-RU"/>
        </w:rPr>
        <w:t xml:space="preserve">. Строго говоря, Комитет превышает </w:t>
      </w:r>
      <w:r w:rsidR="00015117" w:rsidRPr="00015117">
        <w:rPr>
          <w:i/>
          <w:lang w:val="en-US"/>
        </w:rPr>
        <w:t>ultra vires</w:t>
      </w:r>
      <w:r w:rsidR="00015117">
        <w:rPr>
          <w:lang w:val="ru-RU"/>
        </w:rPr>
        <w:t xml:space="preserve"> свои полномочия, разрешая государствам-участникам представлять доклады с иной периодичностью.  Предложенная им формулировка позволит Комитету рассчитывать на получение от государства-участника более свежей информации, чем в просроченном докладе</w:t>
      </w:r>
    </w:p>
    <w:p w:rsidR="007131BF" w:rsidRDefault="00B50652" w:rsidP="00366BF0">
      <w:pPr>
        <w:spacing w:after="180" w:line="270" w:lineRule="exact"/>
        <w:rPr>
          <w:lang w:val="ru-RU"/>
        </w:rPr>
      </w:pPr>
      <w:r w:rsidRPr="00474892">
        <w:rPr>
          <w:lang w:val="ru-RU"/>
        </w:rPr>
        <w:t>29.</w:t>
      </w:r>
      <w:r w:rsidRPr="00474892">
        <w:rPr>
          <w:lang w:val="ru-RU"/>
        </w:rPr>
        <w:tab/>
      </w:r>
      <w:r w:rsidR="00BF05E8">
        <w:rPr>
          <w:lang w:val="ru-RU"/>
        </w:rPr>
        <w:t>Г-н МАРИНЬО МЕНЕНДЕС предлагает   убрать из предлагаемой поправки слов</w:t>
      </w:r>
      <w:r w:rsidR="009B6640">
        <w:rPr>
          <w:lang w:val="ru-RU"/>
        </w:rPr>
        <w:t>а</w:t>
      </w:r>
      <w:r w:rsidR="00BF05E8">
        <w:rPr>
          <w:lang w:val="ru-RU"/>
        </w:rPr>
        <w:t xml:space="preserve"> «если</w:t>
      </w:r>
      <w:r w:rsidR="001A1B2D">
        <w:rPr>
          <w:lang w:val="ru-RU"/>
        </w:rPr>
        <w:t>… в данном случае</w:t>
      </w:r>
      <w:r w:rsidR="00BF05E8">
        <w:rPr>
          <w:lang w:val="ru-RU"/>
        </w:rPr>
        <w:t xml:space="preserve">» и </w:t>
      </w:r>
      <w:r w:rsidR="001A1B2D">
        <w:rPr>
          <w:lang w:val="ru-RU"/>
        </w:rPr>
        <w:t>добавить после точки</w:t>
      </w:r>
      <w:r w:rsidR="00BF05E8">
        <w:rPr>
          <w:lang w:val="ru-RU"/>
        </w:rPr>
        <w:t xml:space="preserve"> нов</w:t>
      </w:r>
      <w:r w:rsidR="001A1B2D">
        <w:rPr>
          <w:lang w:val="ru-RU"/>
        </w:rPr>
        <w:t>ую</w:t>
      </w:r>
      <w:r w:rsidR="00BF05E8">
        <w:rPr>
          <w:lang w:val="ru-RU"/>
        </w:rPr>
        <w:t xml:space="preserve"> фраз</w:t>
      </w:r>
      <w:r w:rsidR="001A1B2D">
        <w:rPr>
          <w:lang w:val="ru-RU"/>
        </w:rPr>
        <w:t>у</w:t>
      </w:r>
      <w:r w:rsidR="00BF05E8">
        <w:rPr>
          <w:lang w:val="ru-RU"/>
        </w:rPr>
        <w:t>, начинающ</w:t>
      </w:r>
      <w:r w:rsidR="001A1B2D">
        <w:rPr>
          <w:lang w:val="ru-RU"/>
        </w:rPr>
        <w:t>ую</w:t>
      </w:r>
      <w:r w:rsidR="00BF05E8">
        <w:rPr>
          <w:lang w:val="ru-RU"/>
        </w:rPr>
        <w:t>ся словами «В необходимых случаях</w:t>
      </w:r>
      <w:r w:rsidR="001A1B2D">
        <w:rPr>
          <w:lang w:val="ru-RU"/>
        </w:rPr>
        <w:t xml:space="preserve"> он может</w:t>
      </w:r>
      <w:r w:rsidR="00EF3EE8">
        <w:rPr>
          <w:lang w:val="ru-RU"/>
        </w:rPr>
        <w:t xml:space="preserve"> решить.</w:t>
      </w:r>
      <w:r w:rsidR="00BF05E8">
        <w:rPr>
          <w:lang w:val="ru-RU"/>
        </w:rPr>
        <w:t>…». Он также предлагает заменить «новый» на «более новый».</w:t>
      </w:r>
      <w:r w:rsidR="007131BF">
        <w:rPr>
          <w:lang w:val="ru-RU"/>
        </w:rPr>
        <w:t xml:space="preserve"> </w:t>
      </w:r>
    </w:p>
    <w:p w:rsidR="00EF3EE8" w:rsidRDefault="00EF3EE8" w:rsidP="00366BF0">
      <w:pPr>
        <w:spacing w:after="180" w:line="270" w:lineRule="exact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 w:rsidRPr="00EF3EE8">
        <w:rPr>
          <w:u w:val="single"/>
          <w:lang w:val="ru-RU"/>
        </w:rPr>
        <w:t>Г-н МАВРОММАТИС</w:t>
      </w:r>
      <w:r w:rsidRPr="00EF3EE8">
        <w:rPr>
          <w:lang w:val="ru-RU"/>
        </w:rPr>
        <w:t xml:space="preserve">  говорит, что он может согласиться с этими предложениями. В отношении пункта 2 он предло</w:t>
      </w:r>
      <w:r>
        <w:rPr>
          <w:lang w:val="ru-RU"/>
        </w:rPr>
        <w:t>жил поправки</w:t>
      </w:r>
      <w:r w:rsidR="009B6640">
        <w:rPr>
          <w:lang w:val="ru-RU"/>
        </w:rPr>
        <w:t>,</w:t>
      </w:r>
      <w:r>
        <w:rPr>
          <w:lang w:val="ru-RU"/>
        </w:rPr>
        <w:t xml:space="preserve"> которые являются не более, чем разрешительными положениями, позволяющими Комитету выбрать наиболее приемлемый способ получения требуемой информации.</w:t>
      </w:r>
    </w:p>
    <w:p w:rsidR="007131BF" w:rsidRDefault="00EF3EE8" w:rsidP="00366BF0">
      <w:pPr>
        <w:spacing w:after="180" w:line="270" w:lineRule="exact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Pr="00EF3EE8">
        <w:rPr>
          <w:u w:val="single"/>
          <w:lang w:val="ru-RU"/>
        </w:rPr>
        <w:t>ПРЕДСЕДАТЕЛЬ</w:t>
      </w:r>
      <w:r>
        <w:rPr>
          <w:lang w:val="ru-RU"/>
        </w:rPr>
        <w:t xml:space="preserve">  говорит, что, как он понимает, Комитет желал бы принять поправки, предложенные г-ном Мавромматисом, вместе с субпоправками г-на Мариньо Менендеса.</w:t>
      </w:r>
    </w:p>
    <w:p w:rsidR="00EF3EE8" w:rsidRPr="00EF3EE8" w:rsidRDefault="00EF3EE8" w:rsidP="00366BF0">
      <w:pPr>
        <w:spacing w:after="180" w:line="270" w:lineRule="exact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 xml:space="preserve"> </w:t>
      </w:r>
      <w:r w:rsidRPr="00EF3EE8">
        <w:rPr>
          <w:u w:val="single"/>
          <w:lang w:val="ru-RU"/>
        </w:rPr>
        <w:t>Предложение принимается</w:t>
      </w:r>
      <w:r>
        <w:rPr>
          <w:lang w:val="ru-RU"/>
        </w:rPr>
        <w:t>.</w:t>
      </w:r>
    </w:p>
    <w:p w:rsidR="00EF3EE8" w:rsidRDefault="00EF3EE8" w:rsidP="00366BF0">
      <w:pPr>
        <w:spacing w:after="180" w:line="270" w:lineRule="exact"/>
        <w:rPr>
          <w:u w:val="single"/>
          <w:lang w:val="ru-RU"/>
        </w:rPr>
      </w:pPr>
    </w:p>
    <w:p w:rsidR="007131BF" w:rsidRDefault="007131BF" w:rsidP="00366BF0">
      <w:pPr>
        <w:spacing w:after="180" w:line="270" w:lineRule="exact"/>
        <w:rPr>
          <w:u w:val="single"/>
          <w:lang w:val="ru-RU"/>
        </w:rPr>
      </w:pPr>
      <w:r w:rsidRPr="007131BF">
        <w:rPr>
          <w:u w:val="single"/>
          <w:lang w:val="ru-RU"/>
        </w:rPr>
        <w:t>Правило 6</w:t>
      </w:r>
      <w:r w:rsidR="00EF3EE8">
        <w:rPr>
          <w:u w:val="single"/>
          <w:lang w:val="ru-RU"/>
        </w:rPr>
        <w:t>5</w:t>
      </w:r>
      <w:r w:rsidR="00C3209B">
        <w:rPr>
          <w:lang w:val="ru-RU"/>
        </w:rPr>
        <w:t xml:space="preserve"> </w:t>
      </w:r>
      <w:r w:rsidRPr="007131BF">
        <w:rPr>
          <w:u w:val="single"/>
          <w:lang w:val="ru-RU"/>
        </w:rPr>
        <w:t xml:space="preserve"> (</w:t>
      </w:r>
      <w:r w:rsidR="00EF3EE8">
        <w:rPr>
          <w:u w:val="single"/>
          <w:lang w:val="ru-RU"/>
        </w:rPr>
        <w:t>Непредставление докладов</w:t>
      </w:r>
      <w:r w:rsidRPr="007131BF">
        <w:rPr>
          <w:u w:val="single"/>
          <w:lang w:val="ru-RU"/>
        </w:rPr>
        <w:t>)</w:t>
      </w:r>
    </w:p>
    <w:p w:rsidR="007131BF" w:rsidRPr="007131BF" w:rsidRDefault="007131BF" w:rsidP="00366BF0">
      <w:pPr>
        <w:spacing w:after="180" w:line="270" w:lineRule="exact"/>
        <w:rPr>
          <w:u w:val="single"/>
          <w:lang w:val="ru-RU"/>
        </w:rPr>
      </w:pPr>
    </w:p>
    <w:p w:rsidR="00C3209B" w:rsidRDefault="00B50652" w:rsidP="00366BF0">
      <w:pPr>
        <w:spacing w:after="180" w:line="270" w:lineRule="exact"/>
        <w:rPr>
          <w:lang w:val="ru-RU"/>
        </w:rPr>
      </w:pPr>
      <w:r w:rsidRPr="00B467B4">
        <w:rPr>
          <w:lang w:val="ru-RU"/>
        </w:rPr>
        <w:t>3</w:t>
      </w:r>
      <w:r w:rsidR="00C3209B">
        <w:rPr>
          <w:lang w:val="ru-RU"/>
        </w:rPr>
        <w:t>3.</w:t>
      </w:r>
      <w:r w:rsidRPr="00B467B4">
        <w:rPr>
          <w:lang w:val="ru-RU"/>
        </w:rPr>
        <w:t>.</w:t>
      </w:r>
      <w:r w:rsidRPr="00B467B4">
        <w:rPr>
          <w:lang w:val="ru-RU"/>
        </w:rPr>
        <w:tab/>
      </w:r>
      <w:r w:rsidR="007131BF" w:rsidRPr="007131BF">
        <w:rPr>
          <w:u w:val="single"/>
          <w:lang w:val="ru-RU"/>
        </w:rPr>
        <w:t>Г-н МАВРОММАТИС</w:t>
      </w:r>
      <w:r w:rsidR="007131BF">
        <w:rPr>
          <w:lang w:val="ru-RU"/>
        </w:rPr>
        <w:t xml:space="preserve">  </w:t>
      </w:r>
      <w:r w:rsidR="00C3209B">
        <w:rPr>
          <w:lang w:val="ru-RU"/>
        </w:rPr>
        <w:t>предлагает убрать слово «направить» в третьей строке пункта 1</w:t>
      </w:r>
      <w:r w:rsidR="007131BF">
        <w:rPr>
          <w:lang w:val="ru-RU"/>
        </w:rPr>
        <w:t xml:space="preserve"> </w:t>
      </w:r>
      <w:r w:rsidR="00C3209B">
        <w:rPr>
          <w:lang w:val="ru-RU"/>
        </w:rPr>
        <w:t xml:space="preserve"> и заменить его на «предпринять действия, которые считает целесообразными, в том числе…». </w:t>
      </w:r>
    </w:p>
    <w:p w:rsidR="00C3209B" w:rsidRDefault="00B50652" w:rsidP="00366BF0">
      <w:pPr>
        <w:spacing w:after="180" w:line="270" w:lineRule="exact"/>
        <w:rPr>
          <w:lang w:val="ru-RU"/>
        </w:rPr>
      </w:pPr>
      <w:r w:rsidRPr="00FB7867">
        <w:rPr>
          <w:lang w:val="ru-RU"/>
        </w:rPr>
        <w:t>3</w:t>
      </w:r>
      <w:r w:rsidR="001E2D4B">
        <w:rPr>
          <w:lang w:val="ru-RU"/>
        </w:rPr>
        <w:t>4</w:t>
      </w:r>
      <w:r w:rsidRPr="00FB7867">
        <w:rPr>
          <w:lang w:val="ru-RU"/>
        </w:rPr>
        <w:t>.</w:t>
      </w:r>
      <w:r w:rsidRPr="00FB7867">
        <w:rPr>
          <w:lang w:val="ru-RU"/>
        </w:rPr>
        <w:tab/>
      </w:r>
      <w:r w:rsidR="00C3209B" w:rsidRPr="00C3209B">
        <w:rPr>
          <w:lang w:val="ru-RU"/>
        </w:rPr>
        <w:t>Предлагается добавит</w:t>
      </w:r>
      <w:r w:rsidR="00C3209B">
        <w:rPr>
          <w:lang w:val="ru-RU"/>
        </w:rPr>
        <w:t>ь</w:t>
      </w:r>
      <w:r w:rsidR="00C3209B" w:rsidRPr="00C3209B">
        <w:rPr>
          <w:lang w:val="ru-RU"/>
        </w:rPr>
        <w:t xml:space="preserve"> новый пункт 3 в следующей редакции:</w:t>
      </w:r>
      <w:r w:rsidR="00C3209B">
        <w:rPr>
          <w:lang w:val="ru-RU"/>
        </w:rPr>
        <w:t xml:space="preserve"> </w:t>
      </w:r>
    </w:p>
    <w:p w:rsidR="00D80DAF" w:rsidRDefault="00C3209B" w:rsidP="00366BF0">
      <w:pPr>
        <w:spacing w:after="180" w:line="270" w:lineRule="exact"/>
        <w:rPr>
          <w:lang w:val="ru-RU"/>
        </w:rPr>
      </w:pPr>
      <w:r>
        <w:rPr>
          <w:lang w:val="ru-RU"/>
        </w:rPr>
        <w:t xml:space="preserve">          «В случае целесообразности, Комитет может, по своему </w:t>
      </w:r>
      <w:r w:rsidR="00C6449C">
        <w:rPr>
          <w:lang w:val="ru-RU"/>
        </w:rPr>
        <w:t>усмотрению</w:t>
      </w:r>
      <w:r>
        <w:rPr>
          <w:lang w:val="ru-RU"/>
        </w:rPr>
        <w:t>, уведомить уклоняющееся государство-участник через Генерального секретаря, что он намерен в сроки, указанные в уведомлении, рассмотреть меры, принятые государством-участником  для защиты или обеспечения прав</w:t>
      </w:r>
      <w:r w:rsidR="00D80DAF">
        <w:rPr>
          <w:lang w:val="ru-RU"/>
        </w:rPr>
        <w:t>, признаваемых в Конвенции, а также сформулировать   общи</w:t>
      </w:r>
      <w:r w:rsidR="001E2D4B">
        <w:rPr>
          <w:lang w:val="ru-RU"/>
        </w:rPr>
        <w:t>е</w:t>
      </w:r>
      <w:r w:rsidR="00D80DAF">
        <w:rPr>
          <w:lang w:val="ru-RU"/>
        </w:rPr>
        <w:t xml:space="preserve"> </w:t>
      </w:r>
      <w:r w:rsidR="001E2D4B">
        <w:rPr>
          <w:lang w:val="ru-RU"/>
        </w:rPr>
        <w:t>замечания</w:t>
      </w:r>
      <w:r w:rsidR="00D80DAF">
        <w:rPr>
          <w:lang w:val="ru-RU"/>
        </w:rPr>
        <w:t>, которы</w:t>
      </w:r>
      <w:r w:rsidR="001E2D4B">
        <w:rPr>
          <w:lang w:val="ru-RU"/>
        </w:rPr>
        <w:t>е</w:t>
      </w:r>
      <w:r w:rsidR="00D80DAF">
        <w:rPr>
          <w:lang w:val="ru-RU"/>
        </w:rPr>
        <w:t xml:space="preserve"> сочтет необходимым в данных обстоятельствах».</w:t>
      </w:r>
    </w:p>
    <w:p w:rsidR="00C6449C" w:rsidRDefault="00D80DAF" w:rsidP="00C6449C">
      <w:pPr>
        <w:numPr>
          <w:ilvl w:val="0"/>
          <w:numId w:val="4"/>
        </w:numPr>
        <w:tabs>
          <w:tab w:val="clear" w:pos="930"/>
          <w:tab w:val="num" w:pos="0"/>
        </w:tabs>
        <w:spacing w:after="180" w:line="270" w:lineRule="exact"/>
        <w:ind w:left="0" w:firstLine="0"/>
        <w:rPr>
          <w:lang w:val="ru-RU"/>
        </w:rPr>
      </w:pPr>
      <w:r>
        <w:rPr>
          <w:lang w:val="ru-RU"/>
        </w:rPr>
        <w:t>В прошлом Комитет ограничивался направление</w:t>
      </w:r>
      <w:r w:rsidR="009B6640">
        <w:rPr>
          <w:lang w:val="ru-RU"/>
        </w:rPr>
        <w:t>м</w:t>
      </w:r>
      <w:r>
        <w:rPr>
          <w:lang w:val="ru-RU"/>
        </w:rPr>
        <w:t xml:space="preserve"> напоминания государствам-участникам через Секретариат. Большинство договорных органов сейчас </w:t>
      </w:r>
      <w:r w:rsidR="009B6640">
        <w:rPr>
          <w:lang w:val="ru-RU"/>
        </w:rPr>
        <w:t>ощутили, что</w:t>
      </w:r>
      <w:r>
        <w:rPr>
          <w:lang w:val="ru-RU"/>
        </w:rPr>
        <w:t xml:space="preserve"> необходимы более эффективные меры, такие как встреча с государством-участником для того, чтобы убедить его соблюдать</w:t>
      </w:r>
      <w:r w:rsidR="001E2D4B">
        <w:rPr>
          <w:lang w:val="ru-RU"/>
        </w:rPr>
        <w:t xml:space="preserve"> обязательства,</w:t>
      </w:r>
      <w:r>
        <w:rPr>
          <w:lang w:val="ru-RU"/>
        </w:rPr>
        <w:t xml:space="preserve"> взятые на себя в рамках Конвенции, и</w:t>
      </w:r>
      <w:r w:rsidR="009B6640">
        <w:rPr>
          <w:lang w:val="ru-RU"/>
        </w:rPr>
        <w:t>ли же</w:t>
      </w:r>
      <w:r>
        <w:rPr>
          <w:lang w:val="ru-RU"/>
        </w:rPr>
        <w:t xml:space="preserve"> предложение </w:t>
      </w:r>
      <w:r w:rsidR="001E2D4B">
        <w:rPr>
          <w:lang w:val="ru-RU"/>
        </w:rPr>
        <w:t>оказать</w:t>
      </w:r>
      <w:r>
        <w:rPr>
          <w:lang w:val="ru-RU"/>
        </w:rPr>
        <w:t xml:space="preserve"> помощ</w:t>
      </w:r>
      <w:r w:rsidR="001E2D4B">
        <w:rPr>
          <w:lang w:val="ru-RU"/>
        </w:rPr>
        <w:t>ь</w:t>
      </w:r>
      <w:r>
        <w:rPr>
          <w:lang w:val="ru-RU"/>
        </w:rPr>
        <w:t xml:space="preserve"> в решении проблем, связанных с подготовкой и представлением доклада. Новый пункт 3 позволяет Комитету</w:t>
      </w:r>
      <w:r w:rsidR="00C6449C">
        <w:rPr>
          <w:lang w:val="ru-RU"/>
        </w:rPr>
        <w:t xml:space="preserve"> обращаться к обязательствам государства-участника в случае непредставления какого-либо доклада.</w:t>
      </w:r>
    </w:p>
    <w:p w:rsidR="00C3209B" w:rsidRPr="006D5307" w:rsidRDefault="00C6449C" w:rsidP="00C6449C">
      <w:pPr>
        <w:numPr>
          <w:ilvl w:val="0"/>
          <w:numId w:val="4"/>
        </w:numPr>
        <w:tabs>
          <w:tab w:val="clear" w:pos="930"/>
          <w:tab w:val="num" w:pos="0"/>
        </w:tabs>
        <w:spacing w:after="180" w:line="270" w:lineRule="exact"/>
        <w:ind w:left="0" w:firstLine="0"/>
        <w:rPr>
          <w:u w:val="single"/>
          <w:lang w:val="ru-RU"/>
        </w:rPr>
      </w:pPr>
      <w:r w:rsidRPr="00C6449C">
        <w:rPr>
          <w:u w:val="single"/>
          <w:lang w:val="ru-RU"/>
        </w:rPr>
        <w:t>Г-н МАРИНЬО МЕНЕНДЕС</w:t>
      </w:r>
      <w:r>
        <w:rPr>
          <w:lang w:val="ru-RU"/>
        </w:rPr>
        <w:t xml:space="preserve">   </w:t>
      </w:r>
      <w:r w:rsidRPr="00C6449C">
        <w:rPr>
          <w:lang w:val="ru-RU"/>
        </w:rPr>
        <w:t>предлагает</w:t>
      </w:r>
      <w:r>
        <w:rPr>
          <w:lang w:val="ru-RU"/>
        </w:rPr>
        <w:t xml:space="preserve"> убрать слова «по своему усмотрению» из первой строки нового пункта, так как они излишни.</w:t>
      </w:r>
    </w:p>
    <w:p w:rsidR="00C3209B" w:rsidRPr="006D5307" w:rsidRDefault="006D5307" w:rsidP="00366BF0">
      <w:pPr>
        <w:spacing w:after="180" w:line="270" w:lineRule="exact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 w:rsidRPr="006D5307">
        <w:rPr>
          <w:u w:val="single"/>
          <w:lang w:val="ru-RU"/>
        </w:rPr>
        <w:t>Г-н МАВРОММАТИС</w:t>
      </w:r>
      <w:r>
        <w:rPr>
          <w:lang w:val="ru-RU"/>
        </w:rPr>
        <w:t xml:space="preserve">  говорит, что согласен с эти предложением.</w:t>
      </w:r>
    </w:p>
    <w:p w:rsidR="00C3209B" w:rsidRDefault="00C3209B" w:rsidP="00366BF0">
      <w:pPr>
        <w:spacing w:after="180" w:line="270" w:lineRule="exact"/>
        <w:rPr>
          <w:lang w:val="ru-RU"/>
        </w:rPr>
      </w:pPr>
    </w:p>
    <w:p w:rsidR="00623465" w:rsidRDefault="00623465" w:rsidP="0035239B">
      <w:pPr>
        <w:spacing w:after="180" w:line="270" w:lineRule="exact"/>
        <w:rPr>
          <w:i/>
          <w:lang w:val="ru-RU"/>
        </w:rPr>
      </w:pPr>
    </w:p>
    <w:p w:rsidR="001501D9" w:rsidRDefault="006D5307" w:rsidP="00514777">
      <w:pPr>
        <w:spacing w:after="180" w:line="270" w:lineRule="exact"/>
        <w:jc w:val="center"/>
        <w:rPr>
          <w:i/>
        </w:rPr>
      </w:pPr>
      <w:r w:rsidRPr="006D5307">
        <w:rPr>
          <w:i/>
          <w:u w:val="single"/>
          <w:lang w:val="ru-RU"/>
        </w:rPr>
        <w:t>З</w:t>
      </w:r>
      <w:r w:rsidR="001501D9" w:rsidRPr="00994832">
        <w:rPr>
          <w:i/>
          <w:u w:val="single"/>
          <w:lang w:val="ru-RU"/>
        </w:rPr>
        <w:t>аседани</w:t>
      </w:r>
      <w:r>
        <w:rPr>
          <w:i/>
          <w:u w:val="single"/>
          <w:lang w:val="ru-RU"/>
        </w:rPr>
        <w:t>е</w:t>
      </w:r>
      <w:r w:rsidR="001501D9" w:rsidRPr="00994832">
        <w:rPr>
          <w:i/>
          <w:u w:val="single"/>
          <w:lang w:val="ru-RU"/>
        </w:rPr>
        <w:t xml:space="preserve"> закрывается в 1</w:t>
      </w:r>
      <w:r>
        <w:rPr>
          <w:i/>
          <w:u w:val="single"/>
          <w:lang w:val="ru-RU"/>
        </w:rPr>
        <w:t>8</w:t>
      </w:r>
      <w:r w:rsidR="001501D9" w:rsidRPr="00994832">
        <w:rPr>
          <w:i/>
          <w:u w:val="single"/>
          <w:lang w:val="ru-RU"/>
        </w:rPr>
        <w:t xml:space="preserve"> час.</w:t>
      </w:r>
      <w:r>
        <w:rPr>
          <w:i/>
          <w:u w:val="single"/>
          <w:lang w:val="ru-RU"/>
        </w:rPr>
        <w:t>0</w:t>
      </w:r>
      <w:r w:rsidR="001501D9" w:rsidRPr="00994832">
        <w:rPr>
          <w:i/>
          <w:u w:val="single"/>
          <w:lang w:val="ru-RU"/>
        </w:rPr>
        <w:t>0 мин</w:t>
      </w:r>
      <w:r w:rsidR="001501D9" w:rsidRPr="001501D9">
        <w:rPr>
          <w:i/>
          <w:lang w:val="ru-RU"/>
        </w:rPr>
        <w:t>.</w:t>
      </w:r>
    </w:p>
    <w:p w:rsidR="00514777" w:rsidRPr="00514777" w:rsidRDefault="00514777" w:rsidP="00514777">
      <w:pPr>
        <w:spacing w:after="180" w:line="270" w:lineRule="exact"/>
        <w:jc w:val="center"/>
        <w:rPr>
          <w:i/>
        </w:rPr>
      </w:pPr>
      <w:r>
        <w:rPr>
          <w:i/>
        </w:rPr>
        <w:t>-----</w:t>
      </w:r>
    </w:p>
    <w:sectPr w:rsidR="00514777" w:rsidRPr="00514777" w:rsidSect="00514777">
      <w:headerReference w:type="even" r:id="rId8"/>
      <w:headerReference w:type="default" r:id="rId9"/>
      <w:footerReference w:type="first" r:id="rId10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A5F" w:rsidRDefault="00B46A5F">
      <w:r>
        <w:separator/>
      </w:r>
    </w:p>
  </w:endnote>
  <w:endnote w:type="continuationSeparator" w:id="0">
    <w:p w:rsidR="00B46A5F" w:rsidRDefault="00B46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2D0" w:rsidRDefault="00CA62D0">
    <w:pPr>
      <w:spacing w:after="120"/>
    </w:pPr>
    <w:r>
      <w:t>________________________</w:t>
    </w:r>
  </w:p>
  <w:p w:rsidR="00CA62D0" w:rsidRPr="0093025A" w:rsidRDefault="00CA62D0">
    <w:pPr>
      <w:rPr>
        <w:lang w:val="ru-RU"/>
      </w:rPr>
    </w:pPr>
    <w:r w:rsidRPr="0093025A">
      <w:rPr>
        <w:vertAlign w:val="superscript"/>
        <w:lang w:val="ru-RU"/>
      </w:rPr>
      <w:t>*</w:t>
    </w:r>
    <w:r w:rsidRPr="0093025A">
      <w:rPr>
        <w:lang w:val="ru-RU"/>
      </w:rPr>
      <w:t xml:space="preserve"> </w:t>
    </w:r>
    <w:r>
      <w:rPr>
        <w:lang w:val="ru-RU"/>
      </w:rPr>
      <w:t>Краткий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о</w:t>
    </w:r>
    <w:r w:rsidRPr="0093025A">
      <w:rPr>
        <w:lang w:val="ru-RU"/>
      </w:rPr>
      <w:t xml:space="preserve"> </w:t>
    </w:r>
    <w:r>
      <w:rPr>
        <w:lang w:val="ru-RU"/>
      </w:rPr>
      <w:t>второй</w:t>
    </w:r>
    <w:r w:rsidRPr="0093025A">
      <w:rPr>
        <w:lang w:val="ru-RU"/>
      </w:rPr>
      <w:t xml:space="preserve"> (</w:t>
    </w:r>
    <w:r>
      <w:rPr>
        <w:lang w:val="ru-RU"/>
      </w:rPr>
      <w:t>закрытой</w:t>
    </w:r>
    <w:r w:rsidRPr="0093025A">
      <w:rPr>
        <w:lang w:val="ru-RU"/>
      </w:rPr>
      <w:t xml:space="preserve">) </w:t>
    </w:r>
    <w:r>
      <w:rPr>
        <w:lang w:val="ru-RU"/>
      </w:rPr>
      <w:t>части</w:t>
    </w:r>
    <w:r w:rsidRPr="0093025A">
      <w:rPr>
        <w:lang w:val="ru-RU"/>
      </w:rPr>
      <w:t xml:space="preserve"> </w:t>
    </w:r>
    <w:r>
      <w:rPr>
        <w:lang w:val="ru-RU"/>
      </w:rPr>
      <w:t>заседания</w:t>
    </w:r>
    <w:r w:rsidRPr="0093025A">
      <w:rPr>
        <w:lang w:val="ru-RU"/>
      </w:rPr>
      <w:t xml:space="preserve"> </w:t>
    </w:r>
    <w:r>
      <w:rPr>
        <w:lang w:val="ru-RU"/>
      </w:rPr>
      <w:t>представлен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качестве</w:t>
    </w:r>
    <w:r w:rsidRPr="0093025A">
      <w:rPr>
        <w:lang w:val="ru-RU"/>
      </w:rPr>
      <w:t xml:space="preserve"> </w:t>
    </w:r>
    <w:r>
      <w:rPr>
        <w:lang w:val="ru-RU"/>
      </w:rPr>
      <w:t>документа</w:t>
    </w:r>
    <w:r w:rsidRPr="0093025A">
      <w:rPr>
        <w:lang w:val="ru-RU"/>
      </w:rPr>
      <w:t xml:space="preserve">  </w:t>
    </w:r>
    <w:r>
      <w:t>C</w:t>
    </w:r>
    <w:r>
      <w:rPr>
        <w:lang w:val="en-US"/>
      </w:rPr>
      <w:t>AT</w:t>
    </w:r>
    <w:r w:rsidRPr="0093025A">
      <w:rPr>
        <w:lang w:val="ru-RU"/>
      </w:rPr>
      <w:t>/</w:t>
    </w:r>
    <w:r>
      <w:t>C</w:t>
    </w:r>
    <w:r w:rsidRPr="0093025A">
      <w:rPr>
        <w:lang w:val="ru-RU"/>
      </w:rPr>
      <w:t>/</w:t>
    </w:r>
    <w:r>
      <w:t>SR</w:t>
    </w:r>
    <w:r w:rsidRPr="0093025A">
      <w:rPr>
        <w:lang w:val="ru-RU"/>
      </w:rPr>
      <w:t>.</w:t>
    </w:r>
    <w:r>
      <w:rPr>
        <w:lang w:val="ru-RU"/>
      </w:rPr>
      <w:t>5</w:t>
    </w:r>
    <w:r>
      <w:rPr>
        <w:lang w:val="en-US"/>
      </w:rPr>
      <w:t>2</w:t>
    </w:r>
    <w:r>
      <w:rPr>
        <w:lang w:val="ru-RU"/>
      </w:rPr>
      <w:t>1</w:t>
    </w:r>
    <w:r w:rsidRPr="0093025A">
      <w:rPr>
        <w:lang w:val="ru-RU"/>
      </w:rPr>
      <w:t>/</w:t>
    </w:r>
    <w:r>
      <w:t>Add</w:t>
    </w:r>
    <w:r w:rsidRPr="0093025A">
      <w:rPr>
        <w:lang w:val="ru-RU"/>
      </w:rPr>
      <w:t>.1.</w:t>
    </w:r>
  </w:p>
  <w:p w:rsidR="00CA62D0" w:rsidRDefault="00CA62D0">
    <w:pPr>
      <w:spacing w:after="120"/>
    </w:pPr>
    <w:r>
      <w:t>________________________</w:t>
    </w:r>
  </w:p>
  <w:p w:rsidR="00CA62D0" w:rsidRPr="0093025A" w:rsidRDefault="00CA62D0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CA62D0" w:rsidRPr="0093025A" w:rsidRDefault="00CA62D0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 w:rsidRPr="00A152D6">
      <w:rPr>
        <w:u w:val="single"/>
        <w:lang w:val="ru-RU"/>
      </w:rPr>
      <w:t>в течение одной недели с момента выпуска этого документа</w:t>
    </w:r>
    <w:r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CA62D0" w:rsidRPr="0093025A" w:rsidRDefault="00CA62D0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CA62D0" w:rsidRDefault="00CA62D0" w:rsidP="00514777">
    <w:pPr>
      <w:pStyle w:val="Footer"/>
    </w:pPr>
    <w:r>
      <w:t>GE.0</w:t>
    </w:r>
    <w:r>
      <w:rPr>
        <w:lang w:val="ru-RU"/>
      </w:rPr>
      <w:t>2</w:t>
    </w:r>
    <w:r>
      <w:noBreakHyphen/>
      <w:t>4</w:t>
    </w:r>
    <w:r>
      <w:rPr>
        <w:lang w:val="ru-RU"/>
      </w:rPr>
      <w:t>1863</w:t>
    </w:r>
    <w:r>
      <w:t xml:space="preserve"> (</w:t>
    </w:r>
    <w:r w:rsidR="00514777"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A5F" w:rsidRDefault="00B46A5F">
      <w:r>
        <w:separator/>
      </w:r>
    </w:p>
  </w:footnote>
  <w:footnote w:type="continuationSeparator" w:id="0">
    <w:p w:rsidR="00B46A5F" w:rsidRDefault="00B46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2D0" w:rsidRDefault="00CA62D0">
    <w:pPr>
      <w:pStyle w:val="Header"/>
    </w:pPr>
    <w:r>
      <w:t>C</w:t>
    </w:r>
    <w:r>
      <w:rPr>
        <w:lang w:val="en-US"/>
      </w:rPr>
      <w:t>AT</w:t>
    </w:r>
    <w:r>
      <w:t>/C/SR.</w:t>
    </w:r>
    <w:r>
      <w:rPr>
        <w:lang w:val="ru-RU"/>
      </w:rPr>
      <w:t>5</w:t>
    </w:r>
    <w:r>
      <w:rPr>
        <w:lang w:val="en-US"/>
      </w:rPr>
      <w:t>2</w:t>
    </w:r>
    <w:r>
      <w:rPr>
        <w:lang w:val="ru-RU"/>
      </w:rPr>
      <w:t>1</w:t>
    </w:r>
  </w:p>
  <w:p w:rsidR="00CA62D0" w:rsidRDefault="00CA62D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3F25E6">
      <w:rPr>
        <w:noProof/>
      </w:rPr>
      <w:t>2</w:t>
    </w:r>
    <w:r>
      <w:fldChar w:fldCharType="end"/>
    </w:r>
  </w:p>
  <w:p w:rsidR="00CA62D0" w:rsidRDefault="00CA62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2D0" w:rsidRDefault="00CA62D0" w:rsidP="00366BF0">
    <w:pPr>
      <w:pStyle w:val="Header"/>
      <w:tabs>
        <w:tab w:val="clear" w:pos="4536"/>
        <w:tab w:val="clear" w:pos="9072"/>
        <w:tab w:val="left" w:pos="7320"/>
      </w:tabs>
    </w:pPr>
    <w:r>
      <w:tab/>
      <w:t>CAT/C/SR.</w:t>
    </w:r>
    <w:r>
      <w:rPr>
        <w:lang w:val="ru-RU"/>
      </w:rPr>
      <w:t>5</w:t>
    </w:r>
    <w:r>
      <w:rPr>
        <w:lang w:val="en-US"/>
      </w:rPr>
      <w:t>2</w:t>
    </w:r>
    <w:r>
      <w:rPr>
        <w:lang w:val="ru-RU"/>
      </w:rPr>
      <w:t>1</w:t>
    </w:r>
  </w:p>
  <w:p w:rsidR="00CA62D0" w:rsidRDefault="00CA62D0" w:rsidP="00366BF0">
    <w:pPr>
      <w:pStyle w:val="Header"/>
      <w:tabs>
        <w:tab w:val="clear" w:pos="4536"/>
        <w:tab w:val="clear" w:pos="9072"/>
        <w:tab w:val="left" w:pos="7320"/>
        <w:tab w:val="left" w:pos="792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63FC7">
      <w:rPr>
        <w:noProof/>
      </w:rPr>
      <w:t>5</w:t>
    </w:r>
    <w:r>
      <w:fldChar w:fldCharType="end"/>
    </w:r>
    <w:r>
      <w:tab/>
    </w:r>
  </w:p>
  <w:p w:rsidR="00CA62D0" w:rsidRDefault="00CA62D0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5BC56383"/>
    <w:multiLevelType w:val="hybridMultilevel"/>
    <w:tmpl w:val="6A908B1A"/>
    <w:lvl w:ilvl="0" w:tplc="CCA6AA44">
      <w:start w:val="3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043F0"/>
    <w:rsid w:val="000062B9"/>
    <w:rsid w:val="00015117"/>
    <w:rsid w:val="00015E48"/>
    <w:rsid w:val="00020CD8"/>
    <w:rsid w:val="00024176"/>
    <w:rsid w:val="00030C64"/>
    <w:rsid w:val="00036EF5"/>
    <w:rsid w:val="00044057"/>
    <w:rsid w:val="00044C58"/>
    <w:rsid w:val="00050008"/>
    <w:rsid w:val="00057AD1"/>
    <w:rsid w:val="00057B07"/>
    <w:rsid w:val="000653AF"/>
    <w:rsid w:val="00071E14"/>
    <w:rsid w:val="00075351"/>
    <w:rsid w:val="00076670"/>
    <w:rsid w:val="00077005"/>
    <w:rsid w:val="00082F3B"/>
    <w:rsid w:val="00086479"/>
    <w:rsid w:val="0009141C"/>
    <w:rsid w:val="00093205"/>
    <w:rsid w:val="00095278"/>
    <w:rsid w:val="00095567"/>
    <w:rsid w:val="000969F3"/>
    <w:rsid w:val="000A2643"/>
    <w:rsid w:val="000A2C5C"/>
    <w:rsid w:val="000A5E12"/>
    <w:rsid w:val="000B49EF"/>
    <w:rsid w:val="000C2927"/>
    <w:rsid w:val="000C673C"/>
    <w:rsid w:val="000C7FC1"/>
    <w:rsid w:val="000D0137"/>
    <w:rsid w:val="000E17D9"/>
    <w:rsid w:val="000E1E69"/>
    <w:rsid w:val="000E21A2"/>
    <w:rsid w:val="000E3A7C"/>
    <w:rsid w:val="000E3CF8"/>
    <w:rsid w:val="000E4192"/>
    <w:rsid w:val="000F717B"/>
    <w:rsid w:val="001031C0"/>
    <w:rsid w:val="001103A8"/>
    <w:rsid w:val="00112AB8"/>
    <w:rsid w:val="00120558"/>
    <w:rsid w:val="001216BE"/>
    <w:rsid w:val="00124E2E"/>
    <w:rsid w:val="00125AF6"/>
    <w:rsid w:val="00125D03"/>
    <w:rsid w:val="00126E73"/>
    <w:rsid w:val="0012710A"/>
    <w:rsid w:val="00135940"/>
    <w:rsid w:val="00135AAC"/>
    <w:rsid w:val="00140CE7"/>
    <w:rsid w:val="00145546"/>
    <w:rsid w:val="001501D9"/>
    <w:rsid w:val="001618AA"/>
    <w:rsid w:val="00166D45"/>
    <w:rsid w:val="00167CE2"/>
    <w:rsid w:val="001718C5"/>
    <w:rsid w:val="0017749A"/>
    <w:rsid w:val="00182547"/>
    <w:rsid w:val="00184E04"/>
    <w:rsid w:val="00184E64"/>
    <w:rsid w:val="00186BC6"/>
    <w:rsid w:val="001905E0"/>
    <w:rsid w:val="0019486A"/>
    <w:rsid w:val="001A1331"/>
    <w:rsid w:val="001A1B2D"/>
    <w:rsid w:val="001A2019"/>
    <w:rsid w:val="001A2BA2"/>
    <w:rsid w:val="001A370D"/>
    <w:rsid w:val="001A4C2D"/>
    <w:rsid w:val="001A6333"/>
    <w:rsid w:val="001A7BD7"/>
    <w:rsid w:val="001B030F"/>
    <w:rsid w:val="001B0A7B"/>
    <w:rsid w:val="001B0F2B"/>
    <w:rsid w:val="001B2974"/>
    <w:rsid w:val="001B2C9F"/>
    <w:rsid w:val="001B3C4B"/>
    <w:rsid w:val="001C0DAA"/>
    <w:rsid w:val="001C1E4D"/>
    <w:rsid w:val="001C24B3"/>
    <w:rsid w:val="001C40AE"/>
    <w:rsid w:val="001D3031"/>
    <w:rsid w:val="001D35C3"/>
    <w:rsid w:val="001D4744"/>
    <w:rsid w:val="001D5618"/>
    <w:rsid w:val="001D7771"/>
    <w:rsid w:val="001E0A15"/>
    <w:rsid w:val="001E2D4B"/>
    <w:rsid w:val="001E49B1"/>
    <w:rsid w:val="001F087D"/>
    <w:rsid w:val="001F0FEA"/>
    <w:rsid w:val="001F1E78"/>
    <w:rsid w:val="001F3EAA"/>
    <w:rsid w:val="001F7F7B"/>
    <w:rsid w:val="00203979"/>
    <w:rsid w:val="00205B1B"/>
    <w:rsid w:val="0020665E"/>
    <w:rsid w:val="002078B8"/>
    <w:rsid w:val="002115DE"/>
    <w:rsid w:val="0021161C"/>
    <w:rsid w:val="00211E6E"/>
    <w:rsid w:val="002132EC"/>
    <w:rsid w:val="002137B1"/>
    <w:rsid w:val="00216541"/>
    <w:rsid w:val="00216B07"/>
    <w:rsid w:val="0022152E"/>
    <w:rsid w:val="0022223C"/>
    <w:rsid w:val="00222430"/>
    <w:rsid w:val="00231332"/>
    <w:rsid w:val="002356E5"/>
    <w:rsid w:val="002363CA"/>
    <w:rsid w:val="002376E8"/>
    <w:rsid w:val="0024188C"/>
    <w:rsid w:val="00242128"/>
    <w:rsid w:val="00242962"/>
    <w:rsid w:val="0024552C"/>
    <w:rsid w:val="00256411"/>
    <w:rsid w:val="00263787"/>
    <w:rsid w:val="00264033"/>
    <w:rsid w:val="00265201"/>
    <w:rsid w:val="0028537C"/>
    <w:rsid w:val="00286EB0"/>
    <w:rsid w:val="0029131C"/>
    <w:rsid w:val="002959DF"/>
    <w:rsid w:val="002A5E6E"/>
    <w:rsid w:val="002B15DE"/>
    <w:rsid w:val="002B4E98"/>
    <w:rsid w:val="002B58AE"/>
    <w:rsid w:val="002C01FD"/>
    <w:rsid w:val="002C1BF1"/>
    <w:rsid w:val="002C1C1E"/>
    <w:rsid w:val="002C2177"/>
    <w:rsid w:val="002C4429"/>
    <w:rsid w:val="002C6769"/>
    <w:rsid w:val="002D56C1"/>
    <w:rsid w:val="003003A8"/>
    <w:rsid w:val="003013AE"/>
    <w:rsid w:val="00301A68"/>
    <w:rsid w:val="003045BB"/>
    <w:rsid w:val="0030695E"/>
    <w:rsid w:val="00310A99"/>
    <w:rsid w:val="003233CA"/>
    <w:rsid w:val="0032595A"/>
    <w:rsid w:val="00333777"/>
    <w:rsid w:val="00351F53"/>
    <w:rsid w:val="0035239B"/>
    <w:rsid w:val="00354F15"/>
    <w:rsid w:val="00361BC4"/>
    <w:rsid w:val="00362131"/>
    <w:rsid w:val="00364B1A"/>
    <w:rsid w:val="00366BF0"/>
    <w:rsid w:val="0037407A"/>
    <w:rsid w:val="003741FE"/>
    <w:rsid w:val="00374DD5"/>
    <w:rsid w:val="003762CD"/>
    <w:rsid w:val="00377100"/>
    <w:rsid w:val="00377433"/>
    <w:rsid w:val="00377A64"/>
    <w:rsid w:val="0039360D"/>
    <w:rsid w:val="00395749"/>
    <w:rsid w:val="00396BA4"/>
    <w:rsid w:val="0039718D"/>
    <w:rsid w:val="003A1ACD"/>
    <w:rsid w:val="003A6204"/>
    <w:rsid w:val="003B2F5B"/>
    <w:rsid w:val="003B38BF"/>
    <w:rsid w:val="003C2DF9"/>
    <w:rsid w:val="003C3A42"/>
    <w:rsid w:val="003D2434"/>
    <w:rsid w:val="003D4949"/>
    <w:rsid w:val="003E061E"/>
    <w:rsid w:val="003E59AA"/>
    <w:rsid w:val="003E60E0"/>
    <w:rsid w:val="003E6C81"/>
    <w:rsid w:val="003F039C"/>
    <w:rsid w:val="003F0F38"/>
    <w:rsid w:val="003F1E8E"/>
    <w:rsid w:val="003F25E6"/>
    <w:rsid w:val="00402851"/>
    <w:rsid w:val="0040583A"/>
    <w:rsid w:val="00421448"/>
    <w:rsid w:val="0042370F"/>
    <w:rsid w:val="004254D6"/>
    <w:rsid w:val="00427574"/>
    <w:rsid w:val="00427764"/>
    <w:rsid w:val="00427BC6"/>
    <w:rsid w:val="00434B13"/>
    <w:rsid w:val="00440BF4"/>
    <w:rsid w:val="004412B7"/>
    <w:rsid w:val="00444B71"/>
    <w:rsid w:val="00444BB6"/>
    <w:rsid w:val="00444D54"/>
    <w:rsid w:val="00446479"/>
    <w:rsid w:val="004466F8"/>
    <w:rsid w:val="00451F2B"/>
    <w:rsid w:val="00453CE6"/>
    <w:rsid w:val="00456C5E"/>
    <w:rsid w:val="004615D5"/>
    <w:rsid w:val="00467204"/>
    <w:rsid w:val="004678D7"/>
    <w:rsid w:val="00474892"/>
    <w:rsid w:val="004817D8"/>
    <w:rsid w:val="004831C2"/>
    <w:rsid w:val="004837EF"/>
    <w:rsid w:val="00486C06"/>
    <w:rsid w:val="0049397B"/>
    <w:rsid w:val="00494D53"/>
    <w:rsid w:val="004B1728"/>
    <w:rsid w:val="004B30C8"/>
    <w:rsid w:val="004C2505"/>
    <w:rsid w:val="004C3888"/>
    <w:rsid w:val="004C3961"/>
    <w:rsid w:val="004C681A"/>
    <w:rsid w:val="004C74BA"/>
    <w:rsid w:val="004C789B"/>
    <w:rsid w:val="004C7BB4"/>
    <w:rsid w:val="004D330F"/>
    <w:rsid w:val="004D6D24"/>
    <w:rsid w:val="004E4AE0"/>
    <w:rsid w:val="004E6CBB"/>
    <w:rsid w:val="004F0768"/>
    <w:rsid w:val="004F68F0"/>
    <w:rsid w:val="005006CA"/>
    <w:rsid w:val="00500F18"/>
    <w:rsid w:val="00501BF2"/>
    <w:rsid w:val="00506D8C"/>
    <w:rsid w:val="00514777"/>
    <w:rsid w:val="005174A4"/>
    <w:rsid w:val="00523361"/>
    <w:rsid w:val="005242A7"/>
    <w:rsid w:val="00540632"/>
    <w:rsid w:val="00543117"/>
    <w:rsid w:val="005452B3"/>
    <w:rsid w:val="00550479"/>
    <w:rsid w:val="0055538F"/>
    <w:rsid w:val="005620E1"/>
    <w:rsid w:val="00562369"/>
    <w:rsid w:val="005653B1"/>
    <w:rsid w:val="00565DAB"/>
    <w:rsid w:val="00565DB5"/>
    <w:rsid w:val="00566163"/>
    <w:rsid w:val="00573B46"/>
    <w:rsid w:val="00580408"/>
    <w:rsid w:val="00581673"/>
    <w:rsid w:val="00583D35"/>
    <w:rsid w:val="005851AE"/>
    <w:rsid w:val="005918A0"/>
    <w:rsid w:val="005941ED"/>
    <w:rsid w:val="00594547"/>
    <w:rsid w:val="005A1D90"/>
    <w:rsid w:val="005A3473"/>
    <w:rsid w:val="005A4AEB"/>
    <w:rsid w:val="005A78B4"/>
    <w:rsid w:val="005B7753"/>
    <w:rsid w:val="005C342A"/>
    <w:rsid w:val="005C3BBE"/>
    <w:rsid w:val="005C61A9"/>
    <w:rsid w:val="005C627D"/>
    <w:rsid w:val="005C7215"/>
    <w:rsid w:val="005D6496"/>
    <w:rsid w:val="005E32A3"/>
    <w:rsid w:val="005E3D9C"/>
    <w:rsid w:val="005E4CB3"/>
    <w:rsid w:val="005F1064"/>
    <w:rsid w:val="005F1E1C"/>
    <w:rsid w:val="005F3EF6"/>
    <w:rsid w:val="00602014"/>
    <w:rsid w:val="00603A15"/>
    <w:rsid w:val="006064A8"/>
    <w:rsid w:val="006071FB"/>
    <w:rsid w:val="00620AAD"/>
    <w:rsid w:val="00622749"/>
    <w:rsid w:val="00623465"/>
    <w:rsid w:val="0062495D"/>
    <w:rsid w:val="00626A93"/>
    <w:rsid w:val="00630557"/>
    <w:rsid w:val="00632745"/>
    <w:rsid w:val="006428BA"/>
    <w:rsid w:val="00647073"/>
    <w:rsid w:val="0065148C"/>
    <w:rsid w:val="006613D4"/>
    <w:rsid w:val="006639A0"/>
    <w:rsid w:val="00664CA8"/>
    <w:rsid w:val="006732BE"/>
    <w:rsid w:val="00680075"/>
    <w:rsid w:val="00681CF2"/>
    <w:rsid w:val="00683036"/>
    <w:rsid w:val="00686A85"/>
    <w:rsid w:val="006954C9"/>
    <w:rsid w:val="00696339"/>
    <w:rsid w:val="006976F2"/>
    <w:rsid w:val="006B0CC0"/>
    <w:rsid w:val="006B1A81"/>
    <w:rsid w:val="006B72BB"/>
    <w:rsid w:val="006C418B"/>
    <w:rsid w:val="006D3BE8"/>
    <w:rsid w:val="006D5307"/>
    <w:rsid w:val="006D7B7E"/>
    <w:rsid w:val="006E0563"/>
    <w:rsid w:val="006E3775"/>
    <w:rsid w:val="006E5019"/>
    <w:rsid w:val="006E730A"/>
    <w:rsid w:val="006E7ED3"/>
    <w:rsid w:val="007036E2"/>
    <w:rsid w:val="007131BF"/>
    <w:rsid w:val="0071325D"/>
    <w:rsid w:val="00723224"/>
    <w:rsid w:val="0073243E"/>
    <w:rsid w:val="0073311E"/>
    <w:rsid w:val="00735ADD"/>
    <w:rsid w:val="00737131"/>
    <w:rsid w:val="0074182E"/>
    <w:rsid w:val="00741EB8"/>
    <w:rsid w:val="0074256B"/>
    <w:rsid w:val="0075268B"/>
    <w:rsid w:val="007568F7"/>
    <w:rsid w:val="00760159"/>
    <w:rsid w:val="007650A7"/>
    <w:rsid w:val="00770339"/>
    <w:rsid w:val="00771538"/>
    <w:rsid w:val="00774E73"/>
    <w:rsid w:val="00776751"/>
    <w:rsid w:val="00776C1E"/>
    <w:rsid w:val="00777116"/>
    <w:rsid w:val="007856D1"/>
    <w:rsid w:val="00787F7C"/>
    <w:rsid w:val="0079620C"/>
    <w:rsid w:val="007A378E"/>
    <w:rsid w:val="007B4395"/>
    <w:rsid w:val="007B4F39"/>
    <w:rsid w:val="007B5AD6"/>
    <w:rsid w:val="007D6DBD"/>
    <w:rsid w:val="007E2952"/>
    <w:rsid w:val="007E6F2B"/>
    <w:rsid w:val="007F616B"/>
    <w:rsid w:val="007F6740"/>
    <w:rsid w:val="00801E3E"/>
    <w:rsid w:val="00804848"/>
    <w:rsid w:val="00814843"/>
    <w:rsid w:val="00817867"/>
    <w:rsid w:val="00824061"/>
    <w:rsid w:val="00830E6C"/>
    <w:rsid w:val="00835751"/>
    <w:rsid w:val="00836EC6"/>
    <w:rsid w:val="00837D60"/>
    <w:rsid w:val="00845884"/>
    <w:rsid w:val="0084662E"/>
    <w:rsid w:val="0085310B"/>
    <w:rsid w:val="0085422C"/>
    <w:rsid w:val="00861ADC"/>
    <w:rsid w:val="008714F2"/>
    <w:rsid w:val="00871A51"/>
    <w:rsid w:val="00873B90"/>
    <w:rsid w:val="008778EC"/>
    <w:rsid w:val="00882F8C"/>
    <w:rsid w:val="00883AAC"/>
    <w:rsid w:val="008850A5"/>
    <w:rsid w:val="00887A0E"/>
    <w:rsid w:val="00893ABB"/>
    <w:rsid w:val="00894972"/>
    <w:rsid w:val="008A3602"/>
    <w:rsid w:val="008A7F0B"/>
    <w:rsid w:val="008B0ED7"/>
    <w:rsid w:val="008B3C85"/>
    <w:rsid w:val="008B4F68"/>
    <w:rsid w:val="008B54D6"/>
    <w:rsid w:val="008B6E66"/>
    <w:rsid w:val="008C3E80"/>
    <w:rsid w:val="008C4938"/>
    <w:rsid w:val="008C6B6B"/>
    <w:rsid w:val="008D4A10"/>
    <w:rsid w:val="008F11F6"/>
    <w:rsid w:val="008F55C9"/>
    <w:rsid w:val="009006A6"/>
    <w:rsid w:val="009063E4"/>
    <w:rsid w:val="00910F79"/>
    <w:rsid w:val="00911FD6"/>
    <w:rsid w:val="00917917"/>
    <w:rsid w:val="0092085B"/>
    <w:rsid w:val="00925D1E"/>
    <w:rsid w:val="0093025A"/>
    <w:rsid w:val="00930B27"/>
    <w:rsid w:val="00932C7B"/>
    <w:rsid w:val="009455FA"/>
    <w:rsid w:val="00945871"/>
    <w:rsid w:val="009505D5"/>
    <w:rsid w:val="00956745"/>
    <w:rsid w:val="0096006A"/>
    <w:rsid w:val="009603F2"/>
    <w:rsid w:val="009710DD"/>
    <w:rsid w:val="0097340B"/>
    <w:rsid w:val="0097374C"/>
    <w:rsid w:val="00974B41"/>
    <w:rsid w:val="00977837"/>
    <w:rsid w:val="00987BCF"/>
    <w:rsid w:val="009900EF"/>
    <w:rsid w:val="00993AD4"/>
    <w:rsid w:val="00994832"/>
    <w:rsid w:val="009970C6"/>
    <w:rsid w:val="009A19F7"/>
    <w:rsid w:val="009A2073"/>
    <w:rsid w:val="009A2DE7"/>
    <w:rsid w:val="009A4C8E"/>
    <w:rsid w:val="009B6640"/>
    <w:rsid w:val="009C08C0"/>
    <w:rsid w:val="009C78FE"/>
    <w:rsid w:val="009D1D79"/>
    <w:rsid w:val="009D1FCF"/>
    <w:rsid w:val="009D25C8"/>
    <w:rsid w:val="009D2C92"/>
    <w:rsid w:val="009D6861"/>
    <w:rsid w:val="009E732C"/>
    <w:rsid w:val="009E7FD2"/>
    <w:rsid w:val="009F2398"/>
    <w:rsid w:val="009F2987"/>
    <w:rsid w:val="009F366B"/>
    <w:rsid w:val="009F4522"/>
    <w:rsid w:val="00A01BE9"/>
    <w:rsid w:val="00A0698A"/>
    <w:rsid w:val="00A152D6"/>
    <w:rsid w:val="00A178AE"/>
    <w:rsid w:val="00A26888"/>
    <w:rsid w:val="00A34FE0"/>
    <w:rsid w:val="00A41A06"/>
    <w:rsid w:val="00A42ADC"/>
    <w:rsid w:val="00A440C4"/>
    <w:rsid w:val="00A44207"/>
    <w:rsid w:val="00A476B4"/>
    <w:rsid w:val="00A5502A"/>
    <w:rsid w:val="00A642E9"/>
    <w:rsid w:val="00A64563"/>
    <w:rsid w:val="00A64D61"/>
    <w:rsid w:val="00A7727C"/>
    <w:rsid w:val="00A84844"/>
    <w:rsid w:val="00A85DCA"/>
    <w:rsid w:val="00AB0578"/>
    <w:rsid w:val="00AB167F"/>
    <w:rsid w:val="00AD2D2F"/>
    <w:rsid w:val="00AE449C"/>
    <w:rsid w:val="00AF1EDB"/>
    <w:rsid w:val="00B04252"/>
    <w:rsid w:val="00B06B2F"/>
    <w:rsid w:val="00B102C1"/>
    <w:rsid w:val="00B121E2"/>
    <w:rsid w:val="00B22949"/>
    <w:rsid w:val="00B26865"/>
    <w:rsid w:val="00B26E05"/>
    <w:rsid w:val="00B308C6"/>
    <w:rsid w:val="00B31CC9"/>
    <w:rsid w:val="00B32BA3"/>
    <w:rsid w:val="00B37C6C"/>
    <w:rsid w:val="00B40707"/>
    <w:rsid w:val="00B41A6C"/>
    <w:rsid w:val="00B41B93"/>
    <w:rsid w:val="00B4261D"/>
    <w:rsid w:val="00B43DC1"/>
    <w:rsid w:val="00B467B4"/>
    <w:rsid w:val="00B46A5F"/>
    <w:rsid w:val="00B47F97"/>
    <w:rsid w:val="00B50652"/>
    <w:rsid w:val="00B5068E"/>
    <w:rsid w:val="00B509C2"/>
    <w:rsid w:val="00B55EAE"/>
    <w:rsid w:val="00B57DA5"/>
    <w:rsid w:val="00B7196F"/>
    <w:rsid w:val="00B76F12"/>
    <w:rsid w:val="00B77EB4"/>
    <w:rsid w:val="00B80C5A"/>
    <w:rsid w:val="00B82A01"/>
    <w:rsid w:val="00B90B8C"/>
    <w:rsid w:val="00B93F19"/>
    <w:rsid w:val="00B95A4B"/>
    <w:rsid w:val="00B979FC"/>
    <w:rsid w:val="00BB274E"/>
    <w:rsid w:val="00BB6E19"/>
    <w:rsid w:val="00BC51A4"/>
    <w:rsid w:val="00BD1D89"/>
    <w:rsid w:val="00BE01B0"/>
    <w:rsid w:val="00BE5E6A"/>
    <w:rsid w:val="00BF05E8"/>
    <w:rsid w:val="00BF3157"/>
    <w:rsid w:val="00BF5284"/>
    <w:rsid w:val="00BF66EB"/>
    <w:rsid w:val="00C0070E"/>
    <w:rsid w:val="00C05076"/>
    <w:rsid w:val="00C05869"/>
    <w:rsid w:val="00C06105"/>
    <w:rsid w:val="00C076B1"/>
    <w:rsid w:val="00C07FA2"/>
    <w:rsid w:val="00C13F58"/>
    <w:rsid w:val="00C259DC"/>
    <w:rsid w:val="00C3209B"/>
    <w:rsid w:val="00C41DF0"/>
    <w:rsid w:val="00C4354E"/>
    <w:rsid w:val="00C43A5A"/>
    <w:rsid w:val="00C44624"/>
    <w:rsid w:val="00C56F4A"/>
    <w:rsid w:val="00C61AF1"/>
    <w:rsid w:val="00C63E95"/>
    <w:rsid w:val="00C6449C"/>
    <w:rsid w:val="00C65F51"/>
    <w:rsid w:val="00C70972"/>
    <w:rsid w:val="00C73045"/>
    <w:rsid w:val="00C80D74"/>
    <w:rsid w:val="00C81648"/>
    <w:rsid w:val="00C8339E"/>
    <w:rsid w:val="00C84E80"/>
    <w:rsid w:val="00C8617A"/>
    <w:rsid w:val="00C86395"/>
    <w:rsid w:val="00C871F1"/>
    <w:rsid w:val="00C901C7"/>
    <w:rsid w:val="00C93324"/>
    <w:rsid w:val="00C95FE3"/>
    <w:rsid w:val="00CA62D0"/>
    <w:rsid w:val="00CB20EB"/>
    <w:rsid w:val="00CB7F5E"/>
    <w:rsid w:val="00CC39AB"/>
    <w:rsid w:val="00CC3A6E"/>
    <w:rsid w:val="00CC57C1"/>
    <w:rsid w:val="00CD30D4"/>
    <w:rsid w:val="00CE040C"/>
    <w:rsid w:val="00CE1F14"/>
    <w:rsid w:val="00CE530E"/>
    <w:rsid w:val="00CE76D4"/>
    <w:rsid w:val="00CF213E"/>
    <w:rsid w:val="00CF57BE"/>
    <w:rsid w:val="00CF70A3"/>
    <w:rsid w:val="00CF7A42"/>
    <w:rsid w:val="00CF7B17"/>
    <w:rsid w:val="00D016CA"/>
    <w:rsid w:val="00D0758D"/>
    <w:rsid w:val="00D20048"/>
    <w:rsid w:val="00D3036D"/>
    <w:rsid w:val="00D311F3"/>
    <w:rsid w:val="00D3206D"/>
    <w:rsid w:val="00D32393"/>
    <w:rsid w:val="00D35A8E"/>
    <w:rsid w:val="00D402A4"/>
    <w:rsid w:val="00D557AE"/>
    <w:rsid w:val="00D63FC7"/>
    <w:rsid w:val="00D7109E"/>
    <w:rsid w:val="00D806F5"/>
    <w:rsid w:val="00D80DAF"/>
    <w:rsid w:val="00D80FB1"/>
    <w:rsid w:val="00D81645"/>
    <w:rsid w:val="00D907E1"/>
    <w:rsid w:val="00D908B9"/>
    <w:rsid w:val="00D93EE0"/>
    <w:rsid w:val="00D974A7"/>
    <w:rsid w:val="00D977AF"/>
    <w:rsid w:val="00DA2C8C"/>
    <w:rsid w:val="00DA6BA5"/>
    <w:rsid w:val="00DB2172"/>
    <w:rsid w:val="00DD02F1"/>
    <w:rsid w:val="00DD1253"/>
    <w:rsid w:val="00DD2B83"/>
    <w:rsid w:val="00DD3193"/>
    <w:rsid w:val="00DD3F71"/>
    <w:rsid w:val="00DE044F"/>
    <w:rsid w:val="00DE1EE2"/>
    <w:rsid w:val="00DF0ABC"/>
    <w:rsid w:val="00DF0EF0"/>
    <w:rsid w:val="00DF1D82"/>
    <w:rsid w:val="00DF37E1"/>
    <w:rsid w:val="00DF3BB9"/>
    <w:rsid w:val="00DF3D48"/>
    <w:rsid w:val="00E0050B"/>
    <w:rsid w:val="00E1057E"/>
    <w:rsid w:val="00E22BC9"/>
    <w:rsid w:val="00E27A8D"/>
    <w:rsid w:val="00E347D1"/>
    <w:rsid w:val="00E37BDA"/>
    <w:rsid w:val="00E40342"/>
    <w:rsid w:val="00E45C24"/>
    <w:rsid w:val="00E520C9"/>
    <w:rsid w:val="00E55A3D"/>
    <w:rsid w:val="00E62815"/>
    <w:rsid w:val="00E66121"/>
    <w:rsid w:val="00E70A47"/>
    <w:rsid w:val="00E71583"/>
    <w:rsid w:val="00E72A0B"/>
    <w:rsid w:val="00E73787"/>
    <w:rsid w:val="00E73BEE"/>
    <w:rsid w:val="00E74C46"/>
    <w:rsid w:val="00E83D5D"/>
    <w:rsid w:val="00E8404A"/>
    <w:rsid w:val="00E86A10"/>
    <w:rsid w:val="00E86D11"/>
    <w:rsid w:val="00E9222E"/>
    <w:rsid w:val="00E96885"/>
    <w:rsid w:val="00EA2B61"/>
    <w:rsid w:val="00EA6E87"/>
    <w:rsid w:val="00EA782D"/>
    <w:rsid w:val="00EB1351"/>
    <w:rsid w:val="00EB1DE6"/>
    <w:rsid w:val="00EB2CD9"/>
    <w:rsid w:val="00EB743A"/>
    <w:rsid w:val="00ED0E52"/>
    <w:rsid w:val="00ED7263"/>
    <w:rsid w:val="00EE1DB0"/>
    <w:rsid w:val="00EF136D"/>
    <w:rsid w:val="00EF3EE8"/>
    <w:rsid w:val="00EF5082"/>
    <w:rsid w:val="00F03074"/>
    <w:rsid w:val="00F050EB"/>
    <w:rsid w:val="00F0571E"/>
    <w:rsid w:val="00F10BF8"/>
    <w:rsid w:val="00F1123C"/>
    <w:rsid w:val="00F12290"/>
    <w:rsid w:val="00F152F9"/>
    <w:rsid w:val="00F16298"/>
    <w:rsid w:val="00F17B57"/>
    <w:rsid w:val="00F22BE2"/>
    <w:rsid w:val="00F22E6D"/>
    <w:rsid w:val="00F25173"/>
    <w:rsid w:val="00F27870"/>
    <w:rsid w:val="00F30313"/>
    <w:rsid w:val="00F326D9"/>
    <w:rsid w:val="00F36989"/>
    <w:rsid w:val="00F40326"/>
    <w:rsid w:val="00F40667"/>
    <w:rsid w:val="00F459FA"/>
    <w:rsid w:val="00F47BA3"/>
    <w:rsid w:val="00F51DDF"/>
    <w:rsid w:val="00F5385A"/>
    <w:rsid w:val="00F56A62"/>
    <w:rsid w:val="00F60E38"/>
    <w:rsid w:val="00F61634"/>
    <w:rsid w:val="00F66036"/>
    <w:rsid w:val="00F67DD9"/>
    <w:rsid w:val="00F744AE"/>
    <w:rsid w:val="00F800E6"/>
    <w:rsid w:val="00F816CD"/>
    <w:rsid w:val="00F8253D"/>
    <w:rsid w:val="00F83F50"/>
    <w:rsid w:val="00F85440"/>
    <w:rsid w:val="00F8648F"/>
    <w:rsid w:val="00F904E9"/>
    <w:rsid w:val="00F91198"/>
    <w:rsid w:val="00F92D06"/>
    <w:rsid w:val="00F935CD"/>
    <w:rsid w:val="00F9631E"/>
    <w:rsid w:val="00F97D20"/>
    <w:rsid w:val="00FA28B2"/>
    <w:rsid w:val="00FA4D78"/>
    <w:rsid w:val="00FA6E8A"/>
    <w:rsid w:val="00FB2F81"/>
    <w:rsid w:val="00FB2FDF"/>
    <w:rsid w:val="00FB3F61"/>
    <w:rsid w:val="00FB636C"/>
    <w:rsid w:val="00FB719A"/>
    <w:rsid w:val="00FB7867"/>
    <w:rsid w:val="00FD5D94"/>
    <w:rsid w:val="00FE5161"/>
    <w:rsid w:val="00FE5391"/>
    <w:rsid w:val="00FE6584"/>
    <w:rsid w:val="00FF4B9D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PageNumber">
    <w:name w:val="page number"/>
    <w:basedOn w:val="DefaultParagraphFont"/>
    <w:rsid w:val="00A152D6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1</TotalTime>
  <Pages>1</Pages>
  <Words>1554</Words>
  <Characters>8860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10394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4</cp:revision>
  <cp:lastPrinted>2009-06-26T07:52:00Z</cp:lastPrinted>
  <dcterms:created xsi:type="dcterms:W3CDTF">2009-06-22T14:27:00Z</dcterms:created>
  <dcterms:modified xsi:type="dcterms:W3CDTF">2009-06-26T07:53:00Z</dcterms:modified>
</cp:coreProperties>
</file>