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53FD" w:rsidRDefault="009D53FD"/>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9D53FD">
        <w:tblPrEx>
          <w:tblCellMar>
            <w:top w:w="0" w:type="dxa"/>
            <w:bottom w:w="0" w:type="dxa"/>
          </w:tblCellMar>
        </w:tblPrEx>
        <w:tc>
          <w:tcPr>
            <w:tcW w:w="4734" w:type="dxa"/>
            <w:gridSpan w:val="2"/>
          </w:tcPr>
          <w:p w:rsidR="005E3CF0" w:rsidRPr="00390E45" w:rsidRDefault="005E3CF0" w:rsidP="005E3CF0">
            <w:pPr>
              <w:tabs>
                <w:tab w:val="left" w:pos="-306"/>
              </w:tabs>
              <w:rPr>
                <w:b/>
                <w:bCs/>
                <w:sz w:val="30"/>
                <w:lang w:val="ru-RU"/>
              </w:rPr>
            </w:pPr>
            <w:r w:rsidRPr="00390E45">
              <w:rPr>
                <w:b/>
                <w:bCs/>
                <w:sz w:val="30"/>
              </w:rPr>
              <w:t>ОРГАНИЗАЦИЯ</w:t>
            </w:r>
          </w:p>
          <w:p w:rsidR="009D53FD" w:rsidRDefault="00CE44EB" w:rsidP="005E3CF0">
            <w:pPr>
              <w:pStyle w:val="Heading2"/>
              <w:spacing w:after="58"/>
              <w:rPr>
                <w:rFonts w:ascii="Courier New" w:hAnsi="Courier New"/>
                <w:sz w:val="20"/>
              </w:rPr>
            </w:pPr>
            <w:r w:rsidRPr="00390E45">
              <w:rPr>
                <w:bCs/>
                <w:sz w:val="30"/>
              </w:rPr>
              <w:t xml:space="preserve">     </w:t>
            </w:r>
            <w:r w:rsidR="005E3CF0" w:rsidRPr="00390E45">
              <w:rPr>
                <w:bCs/>
                <w:sz w:val="30"/>
              </w:rPr>
              <w:t>ОБЪЕДИНЕННЫХ</w:t>
            </w:r>
            <w:r w:rsidR="005E3CF0" w:rsidRPr="00390E45">
              <w:rPr>
                <w:bCs/>
              </w:rPr>
              <w:t xml:space="preserve"> </w:t>
            </w:r>
            <w:r w:rsidR="005E3CF0" w:rsidRPr="00390E45">
              <w:rPr>
                <w:bCs/>
                <w:sz w:val="30"/>
              </w:rPr>
              <w:t>НАЦИЙ</w:t>
            </w:r>
          </w:p>
        </w:tc>
        <w:tc>
          <w:tcPr>
            <w:tcW w:w="4734" w:type="dxa"/>
            <w:gridSpan w:val="2"/>
          </w:tcPr>
          <w:p w:rsidR="009D53FD" w:rsidRDefault="009D53FD">
            <w:pPr>
              <w:pStyle w:val="Heading1"/>
              <w:rPr>
                <w:rFonts w:ascii="Arial" w:hAnsi="Arial"/>
                <w:sz w:val="20"/>
              </w:rPr>
            </w:pPr>
            <w:r>
              <w:rPr>
                <w:rFonts w:ascii="Arial" w:hAnsi="Arial"/>
              </w:rPr>
              <w:t>CERD</w:t>
            </w:r>
          </w:p>
        </w:tc>
      </w:tr>
      <w:tr w:rsidR="009D53FD">
        <w:tblPrEx>
          <w:tblCellMar>
            <w:top w:w="0" w:type="dxa"/>
            <w:bottom w:w="0" w:type="dxa"/>
          </w:tblCellMar>
        </w:tblPrEx>
        <w:tc>
          <w:tcPr>
            <w:tcW w:w="4734" w:type="dxa"/>
            <w:gridSpan w:val="2"/>
          </w:tcPr>
          <w:p w:rsidR="009D53FD" w:rsidRDefault="009D53FD">
            <w:pPr>
              <w:tabs>
                <w:tab w:val="right" w:pos="3195"/>
              </w:tabs>
              <w:spacing w:after="58"/>
              <w:ind w:firstLine="3139"/>
              <w:rPr>
                <w:rFonts w:ascii="Courier New" w:hAnsi="Courier New"/>
                <w:sz w:val="20"/>
              </w:rPr>
            </w:pPr>
          </w:p>
        </w:tc>
        <w:tc>
          <w:tcPr>
            <w:tcW w:w="4734" w:type="dxa"/>
            <w:gridSpan w:val="2"/>
          </w:tcPr>
          <w:p w:rsidR="009D53FD" w:rsidRDefault="009D53FD">
            <w:pPr>
              <w:tabs>
                <w:tab w:val="right" w:pos="3195"/>
              </w:tabs>
              <w:spacing w:after="58"/>
              <w:ind w:firstLine="3139"/>
              <w:rPr>
                <w:rFonts w:ascii="Courier New" w:hAnsi="Courier New"/>
                <w:sz w:val="20"/>
              </w:rPr>
            </w:pPr>
          </w:p>
        </w:tc>
      </w:tr>
      <w:tr w:rsidR="009D53FD">
        <w:tblPrEx>
          <w:tblCellMar>
            <w:top w:w="0" w:type="dxa"/>
            <w:left w:w="120" w:type="dxa"/>
            <w:bottom w:w="0" w:type="dxa"/>
            <w:right w:w="120" w:type="dxa"/>
          </w:tblCellMar>
        </w:tblPrEx>
        <w:tc>
          <w:tcPr>
            <w:tcW w:w="1530" w:type="dxa"/>
          </w:tcPr>
          <w:p w:rsidR="009D53FD" w:rsidRDefault="009D53FD">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7.1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9D53FD" w:rsidRDefault="009D53FD">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5E3CF0" w:rsidRPr="006964C9" w:rsidRDefault="005E3CF0" w:rsidP="005E3CF0">
            <w:pPr>
              <w:rPr>
                <w:rFonts w:ascii="Univers" w:hAnsi="Univers"/>
                <w:iCs/>
                <w:sz w:val="28"/>
                <w:szCs w:val="28"/>
                <w:lang w:val="ru-RU"/>
              </w:rPr>
            </w:pPr>
            <w:r w:rsidRPr="006964C9">
              <w:rPr>
                <w:iCs/>
                <w:sz w:val="28"/>
                <w:szCs w:val="28"/>
                <w:lang w:val="ru-RU"/>
              </w:rPr>
              <w:t xml:space="preserve">МЕЖДУНАРОДНАЯ </w:t>
            </w:r>
            <w:r w:rsidRPr="006964C9">
              <w:rPr>
                <w:iCs/>
                <w:sz w:val="28"/>
                <w:szCs w:val="28"/>
                <w:lang w:val="ru-RU"/>
              </w:rPr>
              <w:br/>
              <w:t xml:space="preserve">КОНВЕНЦИЯ </w:t>
            </w:r>
            <w:r w:rsidRPr="006964C9">
              <w:rPr>
                <w:iCs/>
                <w:sz w:val="28"/>
                <w:szCs w:val="28"/>
                <w:lang w:val="ru-RU"/>
              </w:rPr>
              <w:br/>
              <w:t xml:space="preserve">О ЛИКВИДАЦИИ </w:t>
            </w:r>
            <w:r w:rsidRPr="006964C9">
              <w:rPr>
                <w:iCs/>
                <w:sz w:val="28"/>
                <w:szCs w:val="28"/>
                <w:lang w:val="ru-RU"/>
              </w:rPr>
              <w:br/>
              <w:t xml:space="preserve">ВСЕХ ФОРМ </w:t>
            </w:r>
            <w:r w:rsidRPr="006964C9">
              <w:rPr>
                <w:iCs/>
                <w:sz w:val="28"/>
                <w:szCs w:val="28"/>
                <w:lang w:val="ru-RU"/>
              </w:rPr>
              <w:br/>
              <w:t>РАСОВОЙ ДИСКРИМИНАЦИИ</w:t>
            </w:r>
          </w:p>
          <w:p w:rsidR="009D53FD" w:rsidRPr="005E3CF0" w:rsidRDefault="009D53FD">
            <w:pPr>
              <w:tabs>
                <w:tab w:val="right" w:pos="3195"/>
              </w:tabs>
              <w:spacing w:after="58"/>
              <w:ind w:hanging="1"/>
              <w:rPr>
                <w:rFonts w:ascii="Courier New" w:hAnsi="Courier New"/>
                <w:sz w:val="20"/>
                <w:lang w:val="ru-RU"/>
              </w:rPr>
            </w:pPr>
          </w:p>
        </w:tc>
        <w:tc>
          <w:tcPr>
            <w:tcW w:w="3404" w:type="dxa"/>
          </w:tcPr>
          <w:p w:rsidR="009D53FD" w:rsidRDefault="009D53FD" w:rsidP="00390E45">
            <w:pPr>
              <w:tabs>
                <w:tab w:val="right" w:pos="3195"/>
              </w:tabs>
              <w:ind w:left="176"/>
            </w:pPr>
            <w:r>
              <w:t>Distr.</w:t>
            </w:r>
          </w:p>
          <w:p w:rsidR="009D53FD" w:rsidRDefault="006964C9" w:rsidP="00390E45">
            <w:pPr>
              <w:tabs>
                <w:tab w:val="right" w:pos="3195"/>
              </w:tabs>
              <w:ind w:left="176"/>
            </w:pPr>
            <w:r>
              <w:t>GENERAL</w:t>
            </w:r>
          </w:p>
          <w:p w:rsidR="009D53FD" w:rsidRDefault="009D53FD" w:rsidP="00390E45">
            <w:pPr>
              <w:tabs>
                <w:tab w:val="right" w:pos="3195"/>
              </w:tabs>
              <w:ind w:left="176"/>
            </w:pPr>
          </w:p>
          <w:p w:rsidR="009D53FD" w:rsidRDefault="009D53FD" w:rsidP="00390E45">
            <w:pPr>
              <w:tabs>
                <w:tab w:val="right" w:pos="3195"/>
              </w:tabs>
              <w:ind w:left="176"/>
              <w:rPr>
                <w:lang w:val="de-CH"/>
              </w:rPr>
            </w:pPr>
            <w:r>
              <w:rPr>
                <w:lang w:val="de-CH"/>
              </w:rPr>
              <w:t>CERD/C/SR.1548</w:t>
            </w:r>
          </w:p>
          <w:p w:rsidR="009D53FD" w:rsidRDefault="006964C9" w:rsidP="006964C9">
            <w:pPr>
              <w:tabs>
                <w:tab w:val="right" w:pos="3195"/>
              </w:tabs>
              <w:ind w:left="176"/>
            </w:pPr>
            <w:r>
              <w:t>10 February</w:t>
            </w:r>
            <w:r w:rsidR="00390E45">
              <w:t xml:space="preserve"> 200</w:t>
            </w:r>
            <w:r>
              <w:t>9</w:t>
            </w:r>
          </w:p>
          <w:p w:rsidR="001339CD" w:rsidRDefault="001339CD" w:rsidP="00390E45">
            <w:pPr>
              <w:tabs>
                <w:tab w:val="right" w:pos="3195"/>
              </w:tabs>
              <w:ind w:left="176"/>
            </w:pPr>
          </w:p>
          <w:p w:rsidR="009D53FD" w:rsidRDefault="001339CD" w:rsidP="00390E45">
            <w:pPr>
              <w:tabs>
                <w:tab w:val="right" w:pos="3195"/>
              </w:tabs>
              <w:ind w:left="176"/>
            </w:pPr>
            <w:r>
              <w:t>RUSSIAN</w:t>
            </w:r>
          </w:p>
          <w:p w:rsidR="009D53FD" w:rsidRDefault="009D53FD" w:rsidP="001339CD">
            <w:pPr>
              <w:tabs>
                <w:tab w:val="right" w:pos="3195"/>
              </w:tabs>
              <w:ind w:left="176"/>
            </w:pPr>
            <w:r>
              <w:t xml:space="preserve">Original : </w:t>
            </w:r>
            <w:r w:rsidR="006964C9">
              <w:t>FRENCH</w:t>
            </w:r>
          </w:p>
        </w:tc>
      </w:tr>
    </w:tbl>
    <w:p w:rsidR="00F30F33" w:rsidRDefault="00F30F33" w:rsidP="00F30F33">
      <w:pPr>
        <w:jc w:val="center"/>
      </w:pPr>
    </w:p>
    <w:p w:rsidR="00F30F33" w:rsidRPr="00B352AA" w:rsidRDefault="00F30F33" w:rsidP="00F30F33">
      <w:pPr>
        <w:jc w:val="center"/>
        <w:rPr>
          <w:lang w:val="ru-RU"/>
        </w:rPr>
      </w:pPr>
      <w:r>
        <w:rPr>
          <w:lang w:val="ru-RU"/>
        </w:rPr>
        <w:t>КОМИТЕТ ПО ЛИКВИДАЦИИ РАСОВОЙ ДИСКРИМИНАЦИИ</w:t>
      </w:r>
    </w:p>
    <w:p w:rsidR="00F30F33" w:rsidRDefault="00F30F33" w:rsidP="00F30F33">
      <w:pPr>
        <w:jc w:val="center"/>
        <w:rPr>
          <w:lang w:val="ru-RU"/>
        </w:rPr>
      </w:pPr>
    </w:p>
    <w:p w:rsidR="00F30F33" w:rsidRPr="00B352AA" w:rsidRDefault="00F30F33" w:rsidP="00F30F33">
      <w:pPr>
        <w:jc w:val="center"/>
        <w:rPr>
          <w:lang w:val="ru-RU"/>
        </w:rPr>
      </w:pPr>
      <w:r>
        <w:rPr>
          <w:lang w:val="ru-RU"/>
        </w:rPr>
        <w:t>Шестьдесят первая сессия</w:t>
      </w:r>
    </w:p>
    <w:p w:rsidR="00F30F33" w:rsidRDefault="00F30F33" w:rsidP="00F30F33">
      <w:pPr>
        <w:jc w:val="center"/>
        <w:rPr>
          <w:lang w:val="ru-RU"/>
        </w:rPr>
      </w:pPr>
    </w:p>
    <w:p w:rsidR="00F30F33" w:rsidRPr="00B352AA" w:rsidRDefault="00F30F33" w:rsidP="00F30F33">
      <w:pPr>
        <w:jc w:val="center"/>
        <w:rPr>
          <w:lang w:val="ru-RU"/>
        </w:rPr>
      </w:pPr>
      <w:r>
        <w:rPr>
          <w:lang w:val="ru-RU"/>
        </w:rPr>
        <w:t>КРАТКИЙ ОТЧЕТ О</w:t>
      </w:r>
      <w:r w:rsidRPr="00D70D28">
        <w:rPr>
          <w:lang w:val="ru-RU"/>
        </w:rPr>
        <w:t xml:space="preserve"> </w:t>
      </w:r>
      <w:r>
        <w:rPr>
          <w:lang w:val="ru-RU"/>
        </w:rPr>
        <w:t>1548-м ЗАСЕДАНИИ,</w:t>
      </w:r>
    </w:p>
    <w:p w:rsidR="00F30F33" w:rsidRPr="00B352AA" w:rsidRDefault="00F30F33" w:rsidP="00F30F33">
      <w:pPr>
        <w:jc w:val="center"/>
        <w:rPr>
          <w:lang w:val="ru-RU"/>
        </w:rPr>
      </w:pPr>
      <w:r>
        <w:rPr>
          <w:lang w:val="ru-RU"/>
        </w:rPr>
        <w:t>состоявшемся</w:t>
      </w:r>
      <w:r w:rsidRPr="00B352AA">
        <w:rPr>
          <w:lang w:val="ru-RU"/>
        </w:rPr>
        <w:t xml:space="preserve"> </w:t>
      </w:r>
      <w:r>
        <w:rPr>
          <w:lang w:val="ru-RU"/>
        </w:rPr>
        <w:t>во</w:t>
      </w:r>
      <w:r w:rsidRPr="00B352AA">
        <w:rPr>
          <w:lang w:val="ru-RU"/>
        </w:rPr>
        <w:t xml:space="preserve"> </w:t>
      </w:r>
      <w:r>
        <w:rPr>
          <w:lang w:val="ru-RU"/>
        </w:rPr>
        <w:t>Дворце</w:t>
      </w:r>
      <w:r w:rsidRPr="00B352AA">
        <w:rPr>
          <w:lang w:val="ru-RU"/>
        </w:rPr>
        <w:t xml:space="preserve"> </w:t>
      </w:r>
      <w:r>
        <w:rPr>
          <w:lang w:val="ru-RU"/>
        </w:rPr>
        <w:t>Наций в Женеве в среду,</w:t>
      </w:r>
    </w:p>
    <w:p w:rsidR="00F30F33" w:rsidRPr="00B352AA" w:rsidRDefault="00F30F33" w:rsidP="00F30F33">
      <w:pPr>
        <w:jc w:val="center"/>
        <w:rPr>
          <w:lang w:val="ru-RU"/>
        </w:rPr>
      </w:pPr>
      <w:r>
        <w:rPr>
          <w:lang w:val="ru-RU"/>
        </w:rPr>
        <w:t>21 августа</w:t>
      </w:r>
      <w:r w:rsidRPr="00B352AA">
        <w:rPr>
          <w:lang w:val="ru-RU"/>
        </w:rPr>
        <w:t xml:space="preserve"> </w:t>
      </w:r>
      <w:r>
        <w:rPr>
          <w:lang w:val="ru-RU"/>
        </w:rPr>
        <w:t>2002</w:t>
      </w:r>
      <w:r w:rsidRPr="00B352AA">
        <w:rPr>
          <w:lang w:val="ru-RU"/>
        </w:rPr>
        <w:t xml:space="preserve"> </w:t>
      </w:r>
      <w:r>
        <w:rPr>
          <w:lang w:val="ru-RU"/>
        </w:rPr>
        <w:t>года</w:t>
      </w:r>
      <w:r w:rsidRPr="00B352AA">
        <w:rPr>
          <w:lang w:val="ru-RU"/>
        </w:rPr>
        <w:t xml:space="preserve">, </w:t>
      </w:r>
      <w:r>
        <w:rPr>
          <w:lang w:val="ru-RU"/>
        </w:rPr>
        <w:t>в 15</w:t>
      </w:r>
      <w:r w:rsidRPr="00B352AA">
        <w:rPr>
          <w:lang w:val="ru-RU"/>
        </w:rPr>
        <w:t xml:space="preserve"> </w:t>
      </w:r>
      <w:r>
        <w:rPr>
          <w:lang w:val="ru-RU"/>
        </w:rPr>
        <w:t>час. 00</w:t>
      </w:r>
      <w:r w:rsidRPr="00B352AA">
        <w:rPr>
          <w:lang w:val="ru-RU"/>
        </w:rPr>
        <w:t xml:space="preserve"> </w:t>
      </w:r>
      <w:r>
        <w:rPr>
          <w:lang w:val="ru-RU"/>
        </w:rPr>
        <w:t>мин.</w:t>
      </w:r>
    </w:p>
    <w:p w:rsidR="00F30F33" w:rsidRDefault="00F30F33" w:rsidP="00F30F33">
      <w:pPr>
        <w:jc w:val="center"/>
        <w:rPr>
          <w:u w:val="single"/>
          <w:lang w:val="ru-RU"/>
        </w:rPr>
      </w:pPr>
    </w:p>
    <w:p w:rsidR="00F30F33" w:rsidRPr="00F30F33" w:rsidRDefault="00F30F33" w:rsidP="00F30F33">
      <w:pPr>
        <w:jc w:val="center"/>
      </w:pPr>
      <w:r>
        <w:rPr>
          <w:u w:val="single"/>
          <w:lang w:val="ru-RU"/>
        </w:rPr>
        <w:t>Председатель</w:t>
      </w:r>
      <w:r w:rsidRPr="00F30F33">
        <w:t xml:space="preserve">:  </w:t>
      </w:r>
      <w:r>
        <w:rPr>
          <w:lang w:val="ru-RU"/>
        </w:rPr>
        <w:t>г</w:t>
      </w:r>
      <w:r w:rsidRPr="00F30F33">
        <w:t>-</w:t>
      </w:r>
      <w:r>
        <w:rPr>
          <w:lang w:val="ru-RU"/>
        </w:rPr>
        <w:t>н</w:t>
      </w:r>
      <w:r w:rsidRPr="00F30F33">
        <w:t xml:space="preserve"> </w:t>
      </w:r>
      <w:r>
        <w:rPr>
          <w:lang w:val="ru-RU"/>
        </w:rPr>
        <w:t>ДЬЯКОНУ</w:t>
      </w:r>
    </w:p>
    <w:p w:rsidR="00F30F33" w:rsidRPr="00F30F33" w:rsidRDefault="00F30F33" w:rsidP="00F30F33">
      <w:pPr>
        <w:jc w:val="center"/>
      </w:pPr>
    </w:p>
    <w:p w:rsidR="00F30F33" w:rsidRPr="00F30F33" w:rsidRDefault="00F30F33" w:rsidP="00F30F33">
      <w:pPr>
        <w:jc w:val="center"/>
      </w:pPr>
      <w:r>
        <w:rPr>
          <w:lang w:val="ru-RU"/>
        </w:rPr>
        <w:t>СОДЕРЖАНИЕ</w:t>
      </w:r>
    </w:p>
    <w:p w:rsidR="00F30F33" w:rsidRDefault="00F30F33" w:rsidP="00F30F33">
      <w:pPr>
        <w:tabs>
          <w:tab w:val="left" w:pos="0"/>
          <w:tab w:val="left" w:pos="7086"/>
        </w:tabs>
        <w:suppressAutoHyphens/>
        <w:rPr>
          <w:lang w:val="ru-RU"/>
        </w:rPr>
      </w:pPr>
    </w:p>
    <w:p w:rsidR="00F30F33" w:rsidRPr="00B8210B" w:rsidRDefault="00F30F33" w:rsidP="00F30F33">
      <w:pPr>
        <w:tabs>
          <w:tab w:val="left" w:pos="0"/>
          <w:tab w:val="left" w:pos="7086"/>
        </w:tabs>
        <w:suppressAutoHyphens/>
        <w:rPr>
          <w:lang w:val="ru-RU"/>
        </w:rPr>
      </w:pPr>
      <w:r w:rsidRPr="00B8210B">
        <w:rPr>
          <w:lang w:val="ru-RU"/>
        </w:rPr>
        <w:t xml:space="preserve">РАССМОТРЕНИЕ ДОКЛАДОВ, ЗАМЕЧАНИЙ И ИНФОРМАЦИИ, ПРЕДСТАВЛЯЕМЫХ ГОСУДАРСТВАМИ-УЧАСТНИКАМИ В СООТВЕТСТВИИ СО СТАТЬЕЙ 9 КОНВЕНЦИИ </w:t>
      </w:r>
      <w:r w:rsidRPr="00B8210B">
        <w:rPr>
          <w:i/>
          <w:iCs/>
          <w:lang w:val="ru-RU"/>
        </w:rPr>
        <w:t>(продолжение)</w:t>
      </w:r>
    </w:p>
    <w:p w:rsidR="009D53FD" w:rsidRPr="00F30F33" w:rsidRDefault="00F30F33">
      <w:pPr>
        <w:ind w:left="567"/>
        <w:rPr>
          <w:lang w:val="ru-RU"/>
        </w:rPr>
      </w:pPr>
      <w:r>
        <w:rPr>
          <w:lang w:val="ru-RU"/>
        </w:rPr>
        <w:t>Проект заключительных замечаний Комитета по одиннадцатому-пятнадцатому периодическим докладам Сенегала</w:t>
      </w:r>
    </w:p>
    <w:p w:rsidR="009D53FD" w:rsidRPr="00F30F33" w:rsidRDefault="009D53FD">
      <w:pPr>
        <w:rPr>
          <w:lang w:val="ru-RU"/>
        </w:rPr>
      </w:pPr>
    </w:p>
    <w:p w:rsidR="00F30F33" w:rsidRPr="00F30F33" w:rsidRDefault="00F30F33" w:rsidP="00F30F33">
      <w:pPr>
        <w:ind w:left="567"/>
        <w:rPr>
          <w:lang w:val="ru-RU"/>
        </w:rPr>
      </w:pPr>
      <w:r>
        <w:rPr>
          <w:lang w:val="ru-RU"/>
        </w:rPr>
        <w:t>Проект заключительных замечаний Комитета по одиннадцатому-четырнадцатому периодическим докладам Йемена</w:t>
      </w:r>
    </w:p>
    <w:p w:rsidR="00F30F33" w:rsidRDefault="00F30F33" w:rsidP="00F30F33">
      <w:pPr>
        <w:rPr>
          <w:lang w:val="ru-RU"/>
        </w:rPr>
      </w:pPr>
    </w:p>
    <w:p w:rsidR="00F30F33" w:rsidRPr="00F30F33" w:rsidRDefault="00F30F33" w:rsidP="00F30F33">
      <w:pPr>
        <w:rPr>
          <w:lang w:val="ru-RU"/>
        </w:rPr>
      </w:pPr>
      <w:r>
        <w:rPr>
          <w:lang w:val="ru-RU"/>
        </w:rPr>
        <w:t>ОРГАНИЗАЦИОННЫЕ И ДРУГИЕ ВОПРОСЫ</w:t>
      </w:r>
      <w:r w:rsidRPr="00F30F33">
        <w:rPr>
          <w:lang w:val="ru-RU"/>
        </w:rPr>
        <w:t xml:space="preserve"> (</w:t>
      </w:r>
      <w:r>
        <w:rPr>
          <w:i/>
          <w:iCs/>
          <w:lang w:val="ru-RU"/>
        </w:rPr>
        <w:t>продолжение</w:t>
      </w:r>
      <w:r w:rsidRPr="00F30F33">
        <w:rPr>
          <w:lang w:val="ru-RU"/>
        </w:rPr>
        <w:t>)</w:t>
      </w:r>
    </w:p>
    <w:p w:rsidR="00F30F33" w:rsidRDefault="00F30F33">
      <w:pPr>
        <w:ind w:left="567" w:hanging="567"/>
        <w:rPr>
          <w:lang w:val="ru-RU"/>
        </w:rPr>
      </w:pPr>
    </w:p>
    <w:p w:rsidR="009D53FD" w:rsidRPr="006964C9" w:rsidRDefault="009D53FD">
      <w:pPr>
        <w:ind w:left="567" w:hanging="567"/>
        <w:rPr>
          <w:lang w:val="ru-RU"/>
        </w:rPr>
      </w:pPr>
      <w:r w:rsidRPr="00F30F33">
        <w:rPr>
          <w:lang w:val="ru-RU"/>
        </w:rPr>
        <w:tab/>
      </w:r>
      <w:r w:rsidR="00F30F33">
        <w:rPr>
          <w:lang w:val="ru-RU"/>
        </w:rPr>
        <w:t>Проект</w:t>
      </w:r>
      <w:r w:rsidR="00F30F33" w:rsidRPr="00F30F33">
        <w:rPr>
          <w:lang w:val="ru-RU"/>
        </w:rPr>
        <w:t xml:space="preserve"> </w:t>
      </w:r>
      <w:r w:rsidR="00F30F33">
        <w:rPr>
          <w:lang w:val="ru-RU"/>
        </w:rPr>
        <w:t>заявления Комитета по ликвидаци</w:t>
      </w:r>
      <w:r w:rsidR="000414D0">
        <w:rPr>
          <w:lang w:val="ru-RU"/>
        </w:rPr>
        <w:t xml:space="preserve">и расовой дискриминации </w:t>
      </w:r>
      <w:r w:rsidR="00F30F33">
        <w:rPr>
          <w:lang w:val="ru-RU"/>
        </w:rPr>
        <w:t>по случаю Всемирной встречи на высшем уровне по устойчивому развитию</w:t>
      </w:r>
    </w:p>
    <w:p w:rsidR="009D53FD" w:rsidRPr="006964C9" w:rsidRDefault="006964C9" w:rsidP="00390E45">
      <w:pPr>
        <w:spacing w:after="240"/>
        <w:jc w:val="center"/>
        <w:rPr>
          <w:i/>
          <w:iCs/>
          <w:lang w:val="ru-RU"/>
        </w:rPr>
      </w:pPr>
      <w:r>
        <w:rPr>
          <w:i/>
          <w:iCs/>
          <w:lang w:val="ru-RU"/>
        </w:rPr>
        <w:br w:type="page"/>
      </w:r>
      <w:r w:rsidR="00707AC7">
        <w:rPr>
          <w:i/>
          <w:iCs/>
          <w:lang w:val="ru-RU"/>
        </w:rPr>
        <w:t>Заседание открывается в 15 час. 10 мин.</w:t>
      </w:r>
    </w:p>
    <w:p w:rsidR="00390E45" w:rsidRPr="006964C9" w:rsidRDefault="00390E45" w:rsidP="00390E45">
      <w:pPr>
        <w:spacing w:after="240"/>
        <w:jc w:val="center"/>
        <w:rPr>
          <w:i/>
          <w:iCs/>
          <w:lang w:val="ru-RU"/>
        </w:rPr>
      </w:pPr>
    </w:p>
    <w:p w:rsidR="00707AC7" w:rsidRPr="00B8210B" w:rsidRDefault="00707AC7" w:rsidP="00390E45">
      <w:pPr>
        <w:tabs>
          <w:tab w:val="left" w:pos="0"/>
          <w:tab w:val="left" w:pos="7086"/>
        </w:tabs>
        <w:suppressAutoHyphens/>
        <w:spacing w:after="240"/>
        <w:rPr>
          <w:lang w:val="ru-RU"/>
        </w:rPr>
      </w:pPr>
      <w:r w:rsidRPr="00B8210B">
        <w:rPr>
          <w:lang w:val="ru-RU"/>
        </w:rPr>
        <w:t>РАССМОТРЕНИЕ ДОКЛАДОВ, ЗАМЕЧАНИЙ И ИНФОРМАЦИИ, ПРЕДСТАВЛЯЕМЫХ ГОСУДАРСТВАМИ-УЧАСТНИКАМИ В СООТВЕТСТВИИ СО СТАТЬЕЙ 9 КОНВЕНЦИИ</w:t>
      </w:r>
      <w:r>
        <w:rPr>
          <w:lang w:val="ru-RU"/>
        </w:rPr>
        <w:t xml:space="preserve"> (пункт 4 повестки дня)</w:t>
      </w:r>
      <w:r w:rsidRPr="00B8210B">
        <w:rPr>
          <w:lang w:val="ru-RU"/>
        </w:rPr>
        <w:t xml:space="preserve"> </w:t>
      </w:r>
      <w:r w:rsidRPr="00B8210B">
        <w:rPr>
          <w:i/>
          <w:iCs/>
          <w:lang w:val="ru-RU"/>
        </w:rPr>
        <w:t>(продолжение)</w:t>
      </w:r>
    </w:p>
    <w:p w:rsidR="00707AC7" w:rsidRDefault="00707AC7" w:rsidP="00390E45">
      <w:pPr>
        <w:spacing w:after="240"/>
        <w:rPr>
          <w:u w:val="single"/>
          <w:lang w:val="ru-RU"/>
        </w:rPr>
      </w:pPr>
    </w:p>
    <w:p w:rsidR="00707AC7" w:rsidRPr="00F30F33" w:rsidRDefault="00707AC7" w:rsidP="00390E45">
      <w:pPr>
        <w:spacing w:after="240"/>
        <w:rPr>
          <w:lang w:val="ru-RU"/>
        </w:rPr>
      </w:pPr>
      <w:r w:rsidRPr="00707AC7">
        <w:rPr>
          <w:u w:val="single"/>
          <w:lang w:val="ru-RU"/>
        </w:rPr>
        <w:t>Проект заключительных замечаний Комитета по одиннадцатому-пятнадцатому периодическим докладам Сенегала</w:t>
      </w:r>
      <w:r>
        <w:rPr>
          <w:lang w:val="ru-RU"/>
        </w:rPr>
        <w:t xml:space="preserve"> </w:t>
      </w:r>
      <w:r w:rsidRPr="00707AC7">
        <w:rPr>
          <w:lang w:val="ru-RU"/>
        </w:rPr>
        <w:t>(</w:t>
      </w:r>
      <w:r>
        <w:t>CERD</w:t>
      </w:r>
      <w:r w:rsidRPr="00707AC7">
        <w:rPr>
          <w:lang w:val="ru-RU"/>
        </w:rPr>
        <w:t>/</w:t>
      </w:r>
      <w:r>
        <w:t>C</w:t>
      </w:r>
      <w:r w:rsidRPr="00707AC7">
        <w:rPr>
          <w:lang w:val="ru-RU"/>
        </w:rPr>
        <w:t>/61/</w:t>
      </w:r>
      <w:r>
        <w:t>Misc</w:t>
      </w:r>
      <w:r w:rsidRPr="00707AC7">
        <w:rPr>
          <w:lang w:val="ru-RU"/>
        </w:rPr>
        <w:t>.21)</w:t>
      </w:r>
    </w:p>
    <w:p w:rsidR="009D53FD" w:rsidRPr="00C00054" w:rsidRDefault="00707AC7" w:rsidP="00390E45">
      <w:pPr>
        <w:pStyle w:val="Heading5"/>
        <w:spacing w:line="240" w:lineRule="auto"/>
        <w:rPr>
          <w:lang w:val="ru-RU"/>
        </w:rPr>
      </w:pPr>
      <w:r>
        <w:rPr>
          <w:lang w:val="ru-RU"/>
        </w:rPr>
        <w:t>Пункты</w:t>
      </w:r>
      <w:r>
        <w:t xml:space="preserve"> 1-</w:t>
      </w:r>
      <w:r w:rsidR="009D53FD">
        <w:t>4</w:t>
      </w:r>
    </w:p>
    <w:p w:rsidR="009D53FD" w:rsidRDefault="00707AC7" w:rsidP="00390E45">
      <w:pPr>
        <w:numPr>
          <w:ilvl w:val="1"/>
          <w:numId w:val="4"/>
        </w:numPr>
        <w:tabs>
          <w:tab w:val="clear" w:pos="360"/>
          <w:tab w:val="num" w:pos="600"/>
        </w:tabs>
        <w:spacing w:after="240"/>
        <w:rPr>
          <w:i/>
          <w:iCs/>
        </w:rPr>
      </w:pPr>
      <w:r>
        <w:rPr>
          <w:i/>
          <w:iCs/>
          <w:lang w:val="ru-RU"/>
        </w:rPr>
        <w:t>Пункты 1-4 принимаются</w:t>
      </w:r>
      <w:r w:rsidR="009D53FD">
        <w:rPr>
          <w:i/>
          <w:iCs/>
        </w:rPr>
        <w:t>.</w:t>
      </w:r>
    </w:p>
    <w:p w:rsidR="009D53FD" w:rsidRDefault="00707AC7" w:rsidP="00390E45">
      <w:pPr>
        <w:tabs>
          <w:tab w:val="num" w:pos="600"/>
        </w:tabs>
        <w:spacing w:after="240"/>
      </w:pPr>
      <w:r>
        <w:rPr>
          <w:u w:val="single"/>
          <w:lang w:val="ru-RU"/>
        </w:rPr>
        <w:t>Пункт</w:t>
      </w:r>
      <w:r w:rsidR="009D53FD">
        <w:rPr>
          <w:u w:val="single"/>
        </w:rPr>
        <w:t> 5</w:t>
      </w:r>
    </w:p>
    <w:p w:rsidR="00707AC7" w:rsidRPr="00707AC7" w:rsidRDefault="00707AC7" w:rsidP="00390E45">
      <w:pPr>
        <w:numPr>
          <w:ilvl w:val="1"/>
          <w:numId w:val="4"/>
        </w:numPr>
        <w:tabs>
          <w:tab w:val="clear" w:pos="360"/>
          <w:tab w:val="num" w:pos="600"/>
        </w:tabs>
        <w:spacing w:after="240"/>
        <w:rPr>
          <w:lang w:val="ru-RU"/>
        </w:rPr>
      </w:pPr>
      <w:r>
        <w:rPr>
          <w:lang w:val="ru-RU"/>
        </w:rPr>
        <w:t>После</w:t>
      </w:r>
      <w:r w:rsidRPr="00707AC7">
        <w:rPr>
          <w:lang w:val="ru-RU"/>
        </w:rPr>
        <w:t xml:space="preserve"> </w:t>
      </w:r>
      <w:r>
        <w:rPr>
          <w:lang w:val="ru-RU"/>
        </w:rPr>
        <w:t>обмена</w:t>
      </w:r>
      <w:r w:rsidRPr="00707AC7">
        <w:rPr>
          <w:lang w:val="ru-RU"/>
        </w:rPr>
        <w:t xml:space="preserve"> </w:t>
      </w:r>
      <w:r>
        <w:rPr>
          <w:lang w:val="ru-RU"/>
        </w:rPr>
        <w:t>мнениями</w:t>
      </w:r>
      <w:r w:rsidRPr="00707AC7">
        <w:rPr>
          <w:lang w:val="ru-RU"/>
        </w:rPr>
        <w:t xml:space="preserve">, </w:t>
      </w:r>
      <w:r>
        <w:rPr>
          <w:lang w:val="ru-RU"/>
        </w:rPr>
        <w:t>в</w:t>
      </w:r>
      <w:r w:rsidRPr="00707AC7">
        <w:rPr>
          <w:lang w:val="ru-RU"/>
        </w:rPr>
        <w:t xml:space="preserve"> </w:t>
      </w:r>
      <w:r>
        <w:rPr>
          <w:lang w:val="ru-RU"/>
        </w:rPr>
        <w:t>котором</w:t>
      </w:r>
      <w:r w:rsidRPr="00707AC7">
        <w:rPr>
          <w:lang w:val="ru-RU"/>
        </w:rPr>
        <w:t xml:space="preserve"> </w:t>
      </w:r>
      <w:r>
        <w:rPr>
          <w:lang w:val="ru-RU"/>
        </w:rPr>
        <w:t>участвуют</w:t>
      </w:r>
      <w:r w:rsidRPr="00707AC7">
        <w:rPr>
          <w:lang w:val="ru-RU"/>
        </w:rPr>
        <w:t xml:space="preserve"> </w:t>
      </w:r>
      <w:r w:rsidRPr="00C00C7B">
        <w:rPr>
          <w:u w:val="single"/>
          <w:lang w:val="ru-RU"/>
        </w:rPr>
        <w:t>г.г. ВАЛЕНСИЯ РОДРИГЕС, ДЬЯКОНУ</w:t>
      </w:r>
      <w:r w:rsidRPr="00C00C7B">
        <w:rPr>
          <w:lang w:val="ru-RU"/>
        </w:rPr>
        <w:t xml:space="preserve"> и </w:t>
      </w:r>
      <w:r w:rsidRPr="00C00C7B">
        <w:rPr>
          <w:u w:val="single"/>
          <w:lang w:val="ru-RU"/>
        </w:rPr>
        <w:t>АМИР</w:t>
      </w:r>
      <w:r>
        <w:rPr>
          <w:lang w:val="ru-RU"/>
        </w:rPr>
        <w:t xml:space="preserve">, принимается решение </w:t>
      </w:r>
      <w:r w:rsidR="00C00C7B">
        <w:rPr>
          <w:lang w:val="ru-RU"/>
        </w:rPr>
        <w:t xml:space="preserve">исключить последнее предложение пункта 5 и, следовательно, фигурирующее в нем упоминание Конвенции о статусе апатридов и Конвенции о сокращении безгражданства. </w:t>
      </w:r>
    </w:p>
    <w:p w:rsidR="009D53FD" w:rsidRPr="00C00C7B" w:rsidRDefault="00C00C7B" w:rsidP="00390E45">
      <w:pPr>
        <w:numPr>
          <w:ilvl w:val="1"/>
          <w:numId w:val="4"/>
        </w:numPr>
        <w:tabs>
          <w:tab w:val="clear" w:pos="360"/>
          <w:tab w:val="num" w:pos="600"/>
        </w:tabs>
        <w:spacing w:after="240"/>
        <w:rPr>
          <w:lang w:val="ru-RU"/>
        </w:rPr>
      </w:pPr>
      <w:r>
        <w:rPr>
          <w:i/>
          <w:iCs/>
          <w:lang w:val="ru-RU"/>
        </w:rPr>
        <w:t>Пункт 5 с внесенным изменением принимается</w:t>
      </w:r>
      <w:r w:rsidR="009D53FD" w:rsidRPr="00C00C7B">
        <w:rPr>
          <w:i/>
          <w:iCs/>
          <w:lang w:val="ru-RU"/>
        </w:rPr>
        <w:t>.</w:t>
      </w:r>
    </w:p>
    <w:p w:rsidR="009D53FD" w:rsidRDefault="00C00C7B" w:rsidP="00390E45">
      <w:pPr>
        <w:pStyle w:val="Heading5"/>
        <w:spacing w:line="240" w:lineRule="auto"/>
      </w:pPr>
      <w:r>
        <w:rPr>
          <w:lang w:val="ru-RU"/>
        </w:rPr>
        <w:t>Пункт</w:t>
      </w:r>
      <w:r w:rsidR="009D53FD">
        <w:t> 6</w:t>
      </w:r>
    </w:p>
    <w:p w:rsidR="00F145B4" w:rsidRPr="00F145B4" w:rsidRDefault="00C00C7B" w:rsidP="00390E45">
      <w:pPr>
        <w:numPr>
          <w:ilvl w:val="1"/>
          <w:numId w:val="4"/>
        </w:numPr>
        <w:tabs>
          <w:tab w:val="clear" w:pos="360"/>
          <w:tab w:val="num" w:pos="600"/>
        </w:tabs>
        <w:spacing w:after="240"/>
        <w:rPr>
          <w:lang w:val="ru-RU"/>
        </w:rPr>
      </w:pPr>
      <w:r>
        <w:rPr>
          <w:lang w:val="ru-RU"/>
        </w:rPr>
        <w:t>После</w:t>
      </w:r>
      <w:r w:rsidRPr="00F145B4">
        <w:rPr>
          <w:lang w:val="ru-RU"/>
        </w:rPr>
        <w:t xml:space="preserve"> </w:t>
      </w:r>
      <w:r>
        <w:rPr>
          <w:lang w:val="ru-RU"/>
        </w:rPr>
        <w:t>обмена</w:t>
      </w:r>
      <w:r w:rsidRPr="00F145B4">
        <w:rPr>
          <w:lang w:val="ru-RU"/>
        </w:rPr>
        <w:t xml:space="preserve"> </w:t>
      </w:r>
      <w:r>
        <w:rPr>
          <w:lang w:val="ru-RU"/>
        </w:rPr>
        <w:t>мнениями</w:t>
      </w:r>
      <w:r w:rsidRPr="00F145B4">
        <w:rPr>
          <w:lang w:val="ru-RU"/>
        </w:rPr>
        <w:t xml:space="preserve">, </w:t>
      </w:r>
      <w:r>
        <w:rPr>
          <w:lang w:val="ru-RU"/>
        </w:rPr>
        <w:t>в</w:t>
      </w:r>
      <w:r w:rsidRPr="00F145B4">
        <w:rPr>
          <w:lang w:val="ru-RU"/>
        </w:rPr>
        <w:t xml:space="preserve"> </w:t>
      </w:r>
      <w:r>
        <w:rPr>
          <w:lang w:val="ru-RU"/>
        </w:rPr>
        <w:t>котором</w:t>
      </w:r>
      <w:r w:rsidRPr="00F145B4">
        <w:rPr>
          <w:lang w:val="ru-RU"/>
        </w:rPr>
        <w:t xml:space="preserve"> </w:t>
      </w:r>
      <w:r>
        <w:rPr>
          <w:lang w:val="ru-RU"/>
        </w:rPr>
        <w:t>участвуют</w:t>
      </w:r>
      <w:r w:rsidR="00F145B4" w:rsidRPr="00F145B4">
        <w:rPr>
          <w:lang w:val="ru-RU"/>
        </w:rPr>
        <w:t xml:space="preserve"> </w:t>
      </w:r>
      <w:r w:rsidR="00F145B4" w:rsidRPr="00F145B4">
        <w:rPr>
          <w:u w:val="single"/>
          <w:lang w:val="ru-RU"/>
        </w:rPr>
        <w:t>г.г. БОССАЙТ, ТОРНБЕРРИ, АМИР, ТИАМ, ПИЛЛАИ, СИСИЛИАНОС, АБУЛ-НАСР, г-жа ДЖАНУАРИ-БАРДИЛЛЬ</w:t>
      </w:r>
      <w:r w:rsidR="00F145B4" w:rsidRPr="00F145B4">
        <w:rPr>
          <w:lang w:val="ru-RU"/>
        </w:rPr>
        <w:t xml:space="preserve"> </w:t>
      </w:r>
      <w:r w:rsidR="00F145B4">
        <w:rPr>
          <w:lang w:val="ru-RU"/>
        </w:rPr>
        <w:t>и</w:t>
      </w:r>
      <w:r w:rsidR="00F145B4" w:rsidRPr="00F145B4">
        <w:rPr>
          <w:lang w:val="ru-RU"/>
        </w:rPr>
        <w:t xml:space="preserve"> </w:t>
      </w:r>
      <w:r w:rsidR="00F145B4" w:rsidRPr="00F145B4">
        <w:rPr>
          <w:u w:val="single"/>
          <w:lang w:val="ru-RU"/>
        </w:rPr>
        <w:t>г-н ВАЛЕНСИЯ РОДРИГЕС</w:t>
      </w:r>
      <w:r w:rsidR="00F145B4" w:rsidRPr="00F145B4">
        <w:rPr>
          <w:lang w:val="ru-RU"/>
        </w:rPr>
        <w:t xml:space="preserve">, </w:t>
      </w:r>
      <w:r w:rsidR="00F145B4" w:rsidRPr="00F145B4">
        <w:rPr>
          <w:u w:val="single"/>
          <w:lang w:val="ru-RU"/>
        </w:rPr>
        <w:t>ПРЕДСЕДАТЕЛЬ</w:t>
      </w:r>
      <w:r w:rsidR="00F145B4">
        <w:rPr>
          <w:lang w:val="ru-RU"/>
        </w:rPr>
        <w:t xml:space="preserve"> предлагает исключить вторую часть первого предложения данного пункта, начиная со слов «и отмечает принятые меры…», так как в ней рассматривается вопрос, не имеющий прямого отношения к Конвенции, и сохранить последнее предложение, заменив слова «Он также отмечает» словами «Комитет приветствует».</w:t>
      </w:r>
    </w:p>
    <w:p w:rsidR="009D53FD" w:rsidRDefault="00F145B4" w:rsidP="00390E45">
      <w:pPr>
        <w:numPr>
          <w:ilvl w:val="1"/>
          <w:numId w:val="4"/>
        </w:numPr>
        <w:tabs>
          <w:tab w:val="clear" w:pos="360"/>
          <w:tab w:val="num" w:pos="600"/>
        </w:tabs>
        <w:spacing w:after="240"/>
      </w:pPr>
      <w:r>
        <w:rPr>
          <w:i/>
          <w:iCs/>
          <w:lang w:val="ru-RU"/>
        </w:rPr>
        <w:t>Предложение принимается</w:t>
      </w:r>
      <w:r w:rsidR="009D53FD">
        <w:rPr>
          <w:i/>
          <w:iCs/>
        </w:rPr>
        <w:t>.</w:t>
      </w:r>
    </w:p>
    <w:p w:rsidR="009D53FD" w:rsidRDefault="00C56799" w:rsidP="00390E45">
      <w:pPr>
        <w:pStyle w:val="Heading5"/>
        <w:spacing w:line="240" w:lineRule="auto"/>
      </w:pPr>
      <w:r>
        <w:rPr>
          <w:lang w:val="ru-RU"/>
        </w:rPr>
        <w:t>Пункт</w:t>
      </w:r>
      <w:r w:rsidR="009D53FD">
        <w:t> 7</w:t>
      </w:r>
    </w:p>
    <w:p w:rsidR="00C56799" w:rsidRPr="00C56799" w:rsidRDefault="00C56799" w:rsidP="00390E45">
      <w:pPr>
        <w:numPr>
          <w:ilvl w:val="1"/>
          <w:numId w:val="4"/>
        </w:numPr>
        <w:tabs>
          <w:tab w:val="clear" w:pos="360"/>
          <w:tab w:val="num" w:pos="600"/>
        </w:tabs>
        <w:spacing w:after="240"/>
        <w:rPr>
          <w:lang w:val="ru-RU"/>
        </w:rPr>
      </w:pPr>
      <w:r>
        <w:rPr>
          <w:u w:val="single"/>
          <w:lang w:val="ru-RU"/>
        </w:rPr>
        <w:t>Г</w:t>
      </w:r>
      <w:r w:rsidRPr="00C56799">
        <w:rPr>
          <w:u w:val="single"/>
          <w:lang w:val="ru-RU"/>
        </w:rPr>
        <w:t>-</w:t>
      </w:r>
      <w:r>
        <w:rPr>
          <w:u w:val="single"/>
          <w:lang w:val="ru-RU"/>
        </w:rPr>
        <w:t>н</w:t>
      </w:r>
      <w:r w:rsidRPr="00C56799">
        <w:rPr>
          <w:u w:val="single"/>
          <w:lang w:val="ru-RU"/>
        </w:rPr>
        <w:t xml:space="preserve"> </w:t>
      </w:r>
      <w:r>
        <w:rPr>
          <w:u w:val="single"/>
          <w:lang w:val="ru-RU"/>
        </w:rPr>
        <w:t>ТОРНБЕРРИ</w:t>
      </w:r>
      <w:r w:rsidR="009D53FD" w:rsidRPr="00C56799">
        <w:rPr>
          <w:lang w:val="ru-RU"/>
        </w:rPr>
        <w:t xml:space="preserve"> </w:t>
      </w:r>
      <w:r>
        <w:rPr>
          <w:lang w:val="ru-RU"/>
        </w:rPr>
        <w:t xml:space="preserve">предлагает в тексте на английском языке заменить слово </w:t>
      </w:r>
      <w:r w:rsidRPr="00C56799">
        <w:rPr>
          <w:lang w:val="ru-RU"/>
        </w:rPr>
        <w:t>«</w:t>
      </w:r>
      <w:r>
        <w:t>breakdown</w:t>
      </w:r>
      <w:r w:rsidRPr="00C56799">
        <w:rPr>
          <w:lang w:val="ru-RU"/>
        </w:rPr>
        <w:t xml:space="preserve">» </w:t>
      </w:r>
      <w:r>
        <w:rPr>
          <w:lang w:val="ru-RU"/>
        </w:rPr>
        <w:t>словом</w:t>
      </w:r>
      <w:r w:rsidRPr="00C56799">
        <w:rPr>
          <w:lang w:val="ru-RU"/>
        </w:rPr>
        <w:t xml:space="preserve"> «</w:t>
      </w:r>
      <w:r>
        <w:t>composition</w:t>
      </w:r>
      <w:r w:rsidRPr="00C56799">
        <w:rPr>
          <w:lang w:val="ru-RU"/>
        </w:rPr>
        <w:t>»,</w:t>
      </w:r>
      <w:r>
        <w:rPr>
          <w:lang w:val="ru-RU"/>
        </w:rPr>
        <w:t xml:space="preserve"> как в тексте на французском языке.</w:t>
      </w:r>
    </w:p>
    <w:p w:rsidR="009D53FD" w:rsidRPr="00C56799" w:rsidRDefault="00C56799" w:rsidP="00390E45">
      <w:pPr>
        <w:numPr>
          <w:ilvl w:val="1"/>
          <w:numId w:val="4"/>
        </w:numPr>
        <w:tabs>
          <w:tab w:val="clear" w:pos="360"/>
          <w:tab w:val="num" w:pos="600"/>
        </w:tabs>
        <w:spacing w:after="240"/>
        <w:rPr>
          <w:lang w:val="ru-RU"/>
        </w:rPr>
      </w:pPr>
      <w:r>
        <w:rPr>
          <w:i/>
          <w:iCs/>
          <w:lang w:val="ru-RU"/>
        </w:rPr>
        <w:t>Пункт 7 с внесенным изменением принимается</w:t>
      </w:r>
      <w:r w:rsidR="009D53FD" w:rsidRPr="00C56799">
        <w:rPr>
          <w:i/>
          <w:iCs/>
          <w:lang w:val="ru-RU"/>
        </w:rPr>
        <w:t>.</w:t>
      </w:r>
    </w:p>
    <w:p w:rsidR="009D53FD" w:rsidRDefault="00C56799" w:rsidP="00390E45">
      <w:pPr>
        <w:tabs>
          <w:tab w:val="num" w:pos="600"/>
        </w:tabs>
        <w:spacing w:after="240"/>
        <w:rPr>
          <w:u w:val="single"/>
        </w:rPr>
      </w:pPr>
      <w:r>
        <w:rPr>
          <w:u w:val="single"/>
          <w:lang w:val="ru-RU"/>
        </w:rPr>
        <w:t>Пункт</w:t>
      </w:r>
      <w:r w:rsidR="009D53FD">
        <w:rPr>
          <w:u w:val="single"/>
        </w:rPr>
        <w:t xml:space="preserve"> 8</w:t>
      </w:r>
    </w:p>
    <w:p w:rsidR="00FF144C" w:rsidRPr="00FF144C" w:rsidRDefault="00C279BC" w:rsidP="00390E45">
      <w:pPr>
        <w:pStyle w:val="FootnoteText"/>
        <w:numPr>
          <w:ilvl w:val="1"/>
          <w:numId w:val="4"/>
        </w:numPr>
        <w:tabs>
          <w:tab w:val="clear" w:pos="360"/>
          <w:tab w:val="num" w:pos="600"/>
        </w:tabs>
        <w:spacing w:after="240"/>
        <w:rPr>
          <w:i/>
          <w:iCs/>
          <w:lang w:val="ru-RU"/>
        </w:rPr>
      </w:pPr>
      <w:r>
        <w:rPr>
          <w:lang w:val="ru-RU"/>
        </w:rPr>
        <w:t>После</w:t>
      </w:r>
      <w:r w:rsidRPr="00FF144C">
        <w:rPr>
          <w:lang w:val="ru-RU"/>
        </w:rPr>
        <w:t xml:space="preserve"> </w:t>
      </w:r>
      <w:r>
        <w:rPr>
          <w:lang w:val="ru-RU"/>
        </w:rPr>
        <w:t>обмена</w:t>
      </w:r>
      <w:r w:rsidRPr="00FF144C">
        <w:rPr>
          <w:lang w:val="ru-RU"/>
        </w:rPr>
        <w:t xml:space="preserve"> </w:t>
      </w:r>
      <w:r>
        <w:rPr>
          <w:lang w:val="ru-RU"/>
        </w:rPr>
        <w:t>мнениями</w:t>
      </w:r>
      <w:r w:rsidRPr="00FF144C">
        <w:rPr>
          <w:lang w:val="ru-RU"/>
        </w:rPr>
        <w:t xml:space="preserve">, </w:t>
      </w:r>
      <w:r>
        <w:rPr>
          <w:lang w:val="ru-RU"/>
        </w:rPr>
        <w:t>в</w:t>
      </w:r>
      <w:r w:rsidRPr="00FF144C">
        <w:rPr>
          <w:lang w:val="ru-RU"/>
        </w:rPr>
        <w:t xml:space="preserve"> </w:t>
      </w:r>
      <w:r>
        <w:rPr>
          <w:lang w:val="ru-RU"/>
        </w:rPr>
        <w:t>котором</w:t>
      </w:r>
      <w:r w:rsidRPr="00FF144C">
        <w:rPr>
          <w:lang w:val="ru-RU"/>
        </w:rPr>
        <w:t xml:space="preserve"> </w:t>
      </w:r>
      <w:r>
        <w:rPr>
          <w:lang w:val="ru-RU"/>
        </w:rPr>
        <w:t>участвуют</w:t>
      </w:r>
      <w:r w:rsidRPr="00FF144C">
        <w:rPr>
          <w:lang w:val="ru-RU"/>
        </w:rPr>
        <w:t xml:space="preserve"> </w:t>
      </w:r>
      <w:r w:rsidRPr="00C279BC">
        <w:rPr>
          <w:u w:val="single"/>
          <w:lang w:val="ru-RU"/>
        </w:rPr>
        <w:t>г</w:t>
      </w:r>
      <w:r w:rsidRPr="00FF144C">
        <w:rPr>
          <w:u w:val="single"/>
          <w:lang w:val="ru-RU"/>
        </w:rPr>
        <w:t>.</w:t>
      </w:r>
      <w:r w:rsidRPr="00C279BC">
        <w:rPr>
          <w:u w:val="single"/>
          <w:lang w:val="ru-RU"/>
        </w:rPr>
        <w:t>г</w:t>
      </w:r>
      <w:r w:rsidRPr="00FF144C">
        <w:rPr>
          <w:u w:val="single"/>
          <w:lang w:val="ru-RU"/>
        </w:rPr>
        <w:t xml:space="preserve">. </w:t>
      </w:r>
      <w:r w:rsidRPr="00C279BC">
        <w:rPr>
          <w:u w:val="single"/>
          <w:lang w:val="ru-RU"/>
        </w:rPr>
        <w:t>ТИАМ</w:t>
      </w:r>
      <w:r w:rsidRPr="00FF144C">
        <w:rPr>
          <w:u w:val="single"/>
          <w:lang w:val="ru-RU"/>
        </w:rPr>
        <w:t xml:space="preserve">, </w:t>
      </w:r>
      <w:r w:rsidRPr="00C279BC">
        <w:rPr>
          <w:u w:val="single"/>
          <w:lang w:val="ru-RU"/>
        </w:rPr>
        <w:t>ПИЛЛАИ</w:t>
      </w:r>
      <w:r w:rsidRPr="00FF144C">
        <w:rPr>
          <w:u w:val="single"/>
          <w:lang w:val="ru-RU"/>
        </w:rPr>
        <w:t xml:space="preserve">, </w:t>
      </w:r>
      <w:r w:rsidRPr="00C279BC">
        <w:rPr>
          <w:u w:val="single"/>
          <w:lang w:val="ru-RU"/>
        </w:rPr>
        <w:t>АБУЛ</w:t>
      </w:r>
      <w:r w:rsidRPr="00FF144C">
        <w:rPr>
          <w:u w:val="single"/>
          <w:lang w:val="ru-RU"/>
        </w:rPr>
        <w:t>-</w:t>
      </w:r>
      <w:r w:rsidRPr="00C279BC">
        <w:rPr>
          <w:u w:val="single"/>
          <w:lang w:val="ru-RU"/>
        </w:rPr>
        <w:t>НАСР</w:t>
      </w:r>
      <w:r w:rsidRPr="00FF144C">
        <w:rPr>
          <w:u w:val="single"/>
          <w:lang w:val="ru-RU"/>
        </w:rPr>
        <w:t xml:space="preserve"> </w:t>
      </w:r>
      <w:r w:rsidRPr="00C279BC">
        <w:rPr>
          <w:u w:val="single"/>
          <w:lang w:val="ru-RU"/>
        </w:rPr>
        <w:t>и</w:t>
      </w:r>
      <w:r w:rsidRPr="00FF144C">
        <w:rPr>
          <w:u w:val="single"/>
          <w:lang w:val="ru-RU"/>
        </w:rPr>
        <w:t xml:space="preserve"> </w:t>
      </w:r>
      <w:r w:rsidRPr="00C279BC">
        <w:rPr>
          <w:u w:val="single"/>
          <w:lang w:val="ru-RU"/>
        </w:rPr>
        <w:t>де</w:t>
      </w:r>
      <w:r w:rsidRPr="00FF144C">
        <w:rPr>
          <w:u w:val="single"/>
          <w:lang w:val="ru-RU"/>
        </w:rPr>
        <w:t xml:space="preserve"> </w:t>
      </w:r>
      <w:r w:rsidRPr="00C279BC">
        <w:rPr>
          <w:u w:val="single"/>
          <w:lang w:val="ru-RU"/>
        </w:rPr>
        <w:t>ГУТТ</w:t>
      </w:r>
      <w:r w:rsidRPr="00FF144C">
        <w:rPr>
          <w:lang w:val="ru-RU"/>
        </w:rPr>
        <w:t xml:space="preserve">, </w:t>
      </w:r>
      <w:r w:rsidRPr="00C279BC">
        <w:rPr>
          <w:u w:val="single"/>
          <w:lang w:val="ru-RU"/>
        </w:rPr>
        <w:t>г</w:t>
      </w:r>
      <w:r w:rsidRPr="00FF144C">
        <w:rPr>
          <w:u w:val="single"/>
          <w:lang w:val="ru-RU"/>
        </w:rPr>
        <w:t>-</w:t>
      </w:r>
      <w:r w:rsidRPr="00C279BC">
        <w:rPr>
          <w:u w:val="single"/>
          <w:lang w:val="ru-RU"/>
        </w:rPr>
        <w:t>н</w:t>
      </w:r>
      <w:r w:rsidRPr="00FF144C">
        <w:rPr>
          <w:u w:val="single"/>
          <w:lang w:val="ru-RU"/>
        </w:rPr>
        <w:t xml:space="preserve"> </w:t>
      </w:r>
      <w:r w:rsidRPr="00C279BC">
        <w:rPr>
          <w:u w:val="single"/>
          <w:lang w:val="ru-RU"/>
        </w:rPr>
        <w:t>ТОРНБЕРРИ</w:t>
      </w:r>
      <w:r w:rsidRPr="00FF144C">
        <w:rPr>
          <w:lang w:val="ru-RU"/>
        </w:rPr>
        <w:t xml:space="preserve"> </w:t>
      </w:r>
      <w:r>
        <w:rPr>
          <w:lang w:val="ru-RU"/>
        </w:rPr>
        <w:t>предлагает</w:t>
      </w:r>
      <w:r w:rsidRPr="00FF144C">
        <w:rPr>
          <w:lang w:val="ru-RU"/>
        </w:rPr>
        <w:t xml:space="preserve"> </w:t>
      </w:r>
      <w:r>
        <w:rPr>
          <w:lang w:val="ru-RU"/>
        </w:rPr>
        <w:t>изменить</w:t>
      </w:r>
      <w:r w:rsidRPr="00FF144C">
        <w:rPr>
          <w:lang w:val="ru-RU"/>
        </w:rPr>
        <w:t xml:space="preserve"> </w:t>
      </w:r>
      <w:r>
        <w:rPr>
          <w:lang w:val="ru-RU"/>
        </w:rPr>
        <w:t>пункт</w:t>
      </w:r>
      <w:r w:rsidRPr="00FF144C">
        <w:rPr>
          <w:lang w:val="ru-RU"/>
        </w:rPr>
        <w:t xml:space="preserve"> </w:t>
      </w:r>
      <w:r>
        <w:rPr>
          <w:lang w:val="ru-RU"/>
        </w:rPr>
        <w:t>следующим</w:t>
      </w:r>
      <w:r w:rsidRPr="00FF144C">
        <w:rPr>
          <w:lang w:val="ru-RU"/>
        </w:rPr>
        <w:t xml:space="preserve"> </w:t>
      </w:r>
      <w:r>
        <w:rPr>
          <w:lang w:val="ru-RU"/>
        </w:rPr>
        <w:t>образом</w:t>
      </w:r>
      <w:r w:rsidRPr="00FF144C">
        <w:rPr>
          <w:lang w:val="ru-RU"/>
        </w:rPr>
        <w:t xml:space="preserve">: </w:t>
      </w:r>
      <w:r w:rsidR="00FF144C">
        <w:rPr>
          <w:lang w:val="ru-RU"/>
        </w:rPr>
        <w:t>«Отмечая, что ни одного случая расовой дискриминации, по-видимому, не было вынесено на рассмотрение национальных судебных органов и учреждений по поощрению и защите прав человека, государству-участнику предлагается представить информацию о судебной практике в связи с правами человека, провозглашенными в Конвенции, и принятых мерах по распространению сведений о ее положениях среди населения».</w:t>
      </w:r>
    </w:p>
    <w:p w:rsidR="009D53FD" w:rsidRPr="008055CE" w:rsidRDefault="00FF144C" w:rsidP="00390E45">
      <w:pPr>
        <w:pStyle w:val="FootnoteText"/>
        <w:numPr>
          <w:ilvl w:val="1"/>
          <w:numId w:val="4"/>
        </w:numPr>
        <w:tabs>
          <w:tab w:val="clear" w:pos="360"/>
          <w:tab w:val="num" w:pos="600"/>
        </w:tabs>
        <w:spacing w:after="240"/>
        <w:rPr>
          <w:lang w:val="ru-RU"/>
        </w:rPr>
      </w:pPr>
      <w:r>
        <w:rPr>
          <w:i/>
          <w:iCs/>
          <w:lang w:val="ru-RU"/>
        </w:rPr>
        <w:t>Пункт 8 с внесенным изменением принимается</w:t>
      </w:r>
      <w:r w:rsidR="009D53FD" w:rsidRPr="008055CE">
        <w:rPr>
          <w:i/>
          <w:iCs/>
          <w:lang w:val="ru-RU"/>
        </w:rPr>
        <w:t xml:space="preserve">. </w:t>
      </w:r>
    </w:p>
    <w:p w:rsidR="009D53FD" w:rsidRDefault="008055CE" w:rsidP="00390E45">
      <w:pPr>
        <w:keepNext/>
        <w:tabs>
          <w:tab w:val="num" w:pos="600"/>
        </w:tabs>
        <w:spacing w:after="240"/>
        <w:rPr>
          <w:u w:val="single"/>
        </w:rPr>
      </w:pPr>
      <w:r>
        <w:rPr>
          <w:u w:val="single"/>
          <w:lang w:val="ru-RU"/>
        </w:rPr>
        <w:t>Пункт</w:t>
      </w:r>
      <w:r w:rsidR="009D53FD">
        <w:rPr>
          <w:u w:val="single"/>
        </w:rPr>
        <w:t xml:space="preserve"> 9</w:t>
      </w:r>
    </w:p>
    <w:p w:rsidR="008055CE" w:rsidRPr="008055CE" w:rsidRDefault="008055CE" w:rsidP="00390E45">
      <w:pPr>
        <w:pStyle w:val="FootnoteText"/>
        <w:keepNext/>
        <w:numPr>
          <w:ilvl w:val="1"/>
          <w:numId w:val="4"/>
        </w:numPr>
        <w:tabs>
          <w:tab w:val="clear" w:pos="360"/>
          <w:tab w:val="num" w:pos="600"/>
        </w:tabs>
        <w:spacing w:after="240"/>
        <w:rPr>
          <w:lang w:val="ru-RU"/>
        </w:rPr>
      </w:pPr>
      <w:r>
        <w:rPr>
          <w:lang w:val="ru-RU"/>
        </w:rPr>
        <w:t>После</w:t>
      </w:r>
      <w:r w:rsidRPr="008055CE">
        <w:rPr>
          <w:lang w:val="ru-RU"/>
        </w:rPr>
        <w:t xml:space="preserve"> </w:t>
      </w:r>
      <w:r>
        <w:rPr>
          <w:lang w:val="ru-RU"/>
        </w:rPr>
        <w:t>обмена</w:t>
      </w:r>
      <w:r w:rsidRPr="008055CE">
        <w:rPr>
          <w:lang w:val="ru-RU"/>
        </w:rPr>
        <w:t xml:space="preserve"> </w:t>
      </w:r>
      <w:r>
        <w:rPr>
          <w:lang w:val="ru-RU"/>
        </w:rPr>
        <w:t>мнениями</w:t>
      </w:r>
      <w:r w:rsidRPr="008055CE">
        <w:rPr>
          <w:lang w:val="ru-RU"/>
        </w:rPr>
        <w:t xml:space="preserve">, </w:t>
      </w:r>
      <w:r>
        <w:rPr>
          <w:lang w:val="ru-RU"/>
        </w:rPr>
        <w:t>в</w:t>
      </w:r>
      <w:r w:rsidRPr="008055CE">
        <w:rPr>
          <w:lang w:val="ru-RU"/>
        </w:rPr>
        <w:t xml:space="preserve"> </w:t>
      </w:r>
      <w:r>
        <w:rPr>
          <w:lang w:val="ru-RU"/>
        </w:rPr>
        <w:t>котором</w:t>
      </w:r>
      <w:r w:rsidRPr="008055CE">
        <w:rPr>
          <w:lang w:val="ru-RU"/>
        </w:rPr>
        <w:t xml:space="preserve"> </w:t>
      </w:r>
      <w:r>
        <w:rPr>
          <w:lang w:val="ru-RU"/>
        </w:rPr>
        <w:t>участвуют</w:t>
      </w:r>
      <w:r w:rsidRPr="008055CE">
        <w:rPr>
          <w:lang w:val="ru-RU"/>
        </w:rPr>
        <w:t xml:space="preserve"> </w:t>
      </w:r>
      <w:r w:rsidRPr="008055CE">
        <w:rPr>
          <w:u w:val="single"/>
          <w:lang w:val="ru-RU"/>
        </w:rPr>
        <w:t>г.г. СИСИЛИАНОС, ШАХИ, РЕШЕТОВ, ТИАМ, де ГУТТ, ТАН, БОССАЙТ, АБУЛ-НАСР, АМИР</w:t>
      </w:r>
      <w:r>
        <w:rPr>
          <w:lang w:val="ru-RU"/>
        </w:rPr>
        <w:t xml:space="preserve"> и </w:t>
      </w:r>
      <w:r w:rsidRPr="008055CE">
        <w:rPr>
          <w:u w:val="single"/>
          <w:lang w:val="ru-RU"/>
        </w:rPr>
        <w:t>ЮТСИС</w:t>
      </w:r>
      <w:r>
        <w:rPr>
          <w:lang w:val="ru-RU"/>
        </w:rPr>
        <w:t xml:space="preserve">, </w:t>
      </w:r>
      <w:r w:rsidRPr="008055CE">
        <w:rPr>
          <w:u w:val="single"/>
          <w:lang w:val="ru-RU"/>
        </w:rPr>
        <w:t>ПРЕДСЕДАТЕЛЬ</w:t>
      </w:r>
      <w:r>
        <w:rPr>
          <w:lang w:val="ru-RU"/>
        </w:rPr>
        <w:t xml:space="preserve"> предлагает исключить пункт 9 ввиду отсутствия прямой связи между </w:t>
      </w:r>
      <w:r w:rsidR="00E62789">
        <w:rPr>
          <w:lang w:val="ru-RU"/>
        </w:rPr>
        <w:t>запрещение</w:t>
      </w:r>
      <w:r w:rsidR="00C00054">
        <w:rPr>
          <w:lang w:val="ru-RU"/>
        </w:rPr>
        <w:t>м</w:t>
      </w:r>
      <w:r w:rsidR="00E62789">
        <w:rPr>
          <w:lang w:val="ru-RU"/>
        </w:rPr>
        <w:t xml:space="preserve"> регионалистской пропаганды и положениями статьи 4 Конвенции.</w:t>
      </w:r>
    </w:p>
    <w:p w:rsidR="009D53FD" w:rsidRDefault="00E62789" w:rsidP="00390E45">
      <w:pPr>
        <w:pStyle w:val="FootnoteText"/>
        <w:numPr>
          <w:ilvl w:val="1"/>
          <w:numId w:val="4"/>
        </w:numPr>
        <w:tabs>
          <w:tab w:val="clear" w:pos="360"/>
          <w:tab w:val="num" w:pos="600"/>
        </w:tabs>
        <w:spacing w:after="240"/>
      </w:pPr>
      <w:r>
        <w:rPr>
          <w:i/>
          <w:iCs/>
          <w:lang w:val="ru-RU"/>
        </w:rPr>
        <w:t>Предложение принимается</w:t>
      </w:r>
      <w:r w:rsidR="009D53FD">
        <w:rPr>
          <w:i/>
          <w:iCs/>
        </w:rPr>
        <w:t>.</w:t>
      </w:r>
    </w:p>
    <w:p w:rsidR="009D53FD" w:rsidRDefault="00E62789" w:rsidP="00390E45">
      <w:pPr>
        <w:pStyle w:val="Heading5"/>
        <w:tabs>
          <w:tab w:val="num" w:pos="600"/>
        </w:tabs>
        <w:spacing w:line="240" w:lineRule="auto"/>
      </w:pPr>
      <w:r>
        <w:rPr>
          <w:lang w:val="ru-RU"/>
        </w:rPr>
        <w:t xml:space="preserve">Пункты </w:t>
      </w:r>
      <w:r>
        <w:t>10</w:t>
      </w:r>
      <w:r>
        <w:rPr>
          <w:lang w:val="ru-RU"/>
        </w:rPr>
        <w:t xml:space="preserve"> и</w:t>
      </w:r>
      <w:r w:rsidR="00C00054">
        <w:rPr>
          <w:lang w:val="ru-RU"/>
        </w:rPr>
        <w:t xml:space="preserve"> </w:t>
      </w:r>
      <w:r w:rsidR="009D53FD">
        <w:t>11</w:t>
      </w:r>
    </w:p>
    <w:p w:rsidR="009D53FD" w:rsidRDefault="00E62789" w:rsidP="00390E45">
      <w:pPr>
        <w:numPr>
          <w:ilvl w:val="1"/>
          <w:numId w:val="4"/>
        </w:numPr>
        <w:tabs>
          <w:tab w:val="clear" w:pos="360"/>
          <w:tab w:val="num" w:pos="600"/>
        </w:tabs>
        <w:spacing w:after="240"/>
        <w:rPr>
          <w:i/>
          <w:iCs/>
        </w:rPr>
      </w:pPr>
      <w:r>
        <w:rPr>
          <w:i/>
          <w:iCs/>
          <w:lang w:val="ru-RU"/>
        </w:rPr>
        <w:t>Пункты 10 и 11 принимаются</w:t>
      </w:r>
      <w:r w:rsidR="009D53FD">
        <w:rPr>
          <w:i/>
          <w:iCs/>
        </w:rPr>
        <w:t xml:space="preserve">. </w:t>
      </w:r>
    </w:p>
    <w:p w:rsidR="009D53FD" w:rsidRDefault="00E62789" w:rsidP="00390E45">
      <w:pPr>
        <w:tabs>
          <w:tab w:val="num" w:pos="600"/>
        </w:tabs>
        <w:spacing w:after="240"/>
        <w:rPr>
          <w:u w:val="single"/>
        </w:rPr>
      </w:pPr>
      <w:r>
        <w:rPr>
          <w:u w:val="single"/>
          <w:lang w:val="ru-RU"/>
        </w:rPr>
        <w:t>Пункт</w:t>
      </w:r>
      <w:r w:rsidR="009D53FD">
        <w:rPr>
          <w:u w:val="single"/>
        </w:rPr>
        <w:t> 12</w:t>
      </w:r>
    </w:p>
    <w:p w:rsidR="00E62789" w:rsidRPr="00E62789" w:rsidRDefault="00E62789" w:rsidP="00390E45">
      <w:pPr>
        <w:numPr>
          <w:ilvl w:val="1"/>
          <w:numId w:val="4"/>
        </w:numPr>
        <w:tabs>
          <w:tab w:val="clear" w:pos="360"/>
          <w:tab w:val="num" w:pos="600"/>
        </w:tabs>
        <w:spacing w:after="240"/>
        <w:rPr>
          <w:lang w:val="ru-RU"/>
        </w:rPr>
      </w:pPr>
      <w:r>
        <w:rPr>
          <w:lang w:val="ru-RU"/>
        </w:rPr>
        <w:t>После</w:t>
      </w:r>
      <w:r w:rsidRPr="00E62789">
        <w:rPr>
          <w:lang w:val="ru-RU"/>
        </w:rPr>
        <w:t xml:space="preserve"> </w:t>
      </w:r>
      <w:r>
        <w:rPr>
          <w:lang w:val="ru-RU"/>
        </w:rPr>
        <w:t>обмена</w:t>
      </w:r>
      <w:r w:rsidRPr="00E62789">
        <w:rPr>
          <w:lang w:val="ru-RU"/>
        </w:rPr>
        <w:t xml:space="preserve"> </w:t>
      </w:r>
      <w:r>
        <w:rPr>
          <w:lang w:val="ru-RU"/>
        </w:rPr>
        <w:t>мнениями</w:t>
      </w:r>
      <w:r w:rsidRPr="00E62789">
        <w:rPr>
          <w:lang w:val="ru-RU"/>
        </w:rPr>
        <w:t xml:space="preserve">, </w:t>
      </w:r>
      <w:r>
        <w:rPr>
          <w:lang w:val="ru-RU"/>
        </w:rPr>
        <w:t>в</w:t>
      </w:r>
      <w:r w:rsidRPr="00E62789">
        <w:rPr>
          <w:lang w:val="ru-RU"/>
        </w:rPr>
        <w:t xml:space="preserve"> </w:t>
      </w:r>
      <w:r>
        <w:rPr>
          <w:lang w:val="ru-RU"/>
        </w:rPr>
        <w:t>котором</w:t>
      </w:r>
      <w:r w:rsidRPr="00E62789">
        <w:rPr>
          <w:lang w:val="ru-RU"/>
        </w:rPr>
        <w:t xml:space="preserve"> </w:t>
      </w:r>
      <w:r>
        <w:rPr>
          <w:lang w:val="ru-RU"/>
        </w:rPr>
        <w:t>участвуют</w:t>
      </w:r>
      <w:r w:rsidRPr="00E62789">
        <w:rPr>
          <w:lang w:val="ru-RU"/>
        </w:rPr>
        <w:t xml:space="preserve"> </w:t>
      </w:r>
      <w:r w:rsidRPr="00E62789">
        <w:rPr>
          <w:u w:val="single"/>
          <w:lang w:val="ru-RU"/>
        </w:rPr>
        <w:t>г.г. ТОРНБЕРРИ, АМИР, ТИАМ, ЮТСИС и АБУЛ-НАСР</w:t>
      </w:r>
      <w:r>
        <w:rPr>
          <w:lang w:val="ru-RU"/>
        </w:rPr>
        <w:t xml:space="preserve">, </w:t>
      </w:r>
      <w:r w:rsidRPr="00E62789">
        <w:rPr>
          <w:u w:val="single"/>
          <w:lang w:val="ru-RU"/>
        </w:rPr>
        <w:t>г-н де ГУТТ</w:t>
      </w:r>
      <w:r>
        <w:rPr>
          <w:lang w:val="ru-RU"/>
        </w:rPr>
        <w:t xml:space="preserve"> предлагает </w:t>
      </w:r>
      <w:r w:rsidR="006E5A5D">
        <w:rPr>
          <w:lang w:val="ru-RU"/>
        </w:rPr>
        <w:t>заменить нынешний пункт 12 новым текстом, в котором используется значительная часть формулировки пункта 14 и который имеет следующее содержание: «Комитет рекомендует государству-участнику привести в своем следующем периодическом докладе подробную и полную информацию о мерах, которые были приняты на национальном уровне в целях применения положений статей 5-7 Конвенции и предупреждения любых проявлений расовой дискриминации при осуществлении экономических, социальных и культурных прав всеми этническими группами, в частности в Казамансе».</w:t>
      </w:r>
    </w:p>
    <w:p w:rsidR="009D53FD" w:rsidRPr="00110A4E" w:rsidRDefault="006E5A5D" w:rsidP="00390E45">
      <w:pPr>
        <w:numPr>
          <w:ilvl w:val="1"/>
          <w:numId w:val="4"/>
        </w:numPr>
        <w:tabs>
          <w:tab w:val="clear" w:pos="360"/>
          <w:tab w:val="num" w:pos="600"/>
        </w:tabs>
        <w:spacing w:after="240"/>
        <w:rPr>
          <w:lang w:val="ru-RU"/>
        </w:rPr>
      </w:pPr>
      <w:r>
        <w:rPr>
          <w:i/>
          <w:iCs/>
          <w:lang w:val="ru-RU"/>
        </w:rPr>
        <w:t>Пункт 12 с внесенным изменением принимается</w:t>
      </w:r>
      <w:r w:rsidR="009D53FD" w:rsidRPr="00110A4E">
        <w:rPr>
          <w:lang w:val="ru-RU"/>
        </w:rPr>
        <w:t>.</w:t>
      </w:r>
    </w:p>
    <w:p w:rsidR="009D53FD" w:rsidRDefault="00110A4E" w:rsidP="00390E45">
      <w:pPr>
        <w:pStyle w:val="Heading5"/>
        <w:tabs>
          <w:tab w:val="num" w:pos="600"/>
        </w:tabs>
        <w:spacing w:line="240" w:lineRule="auto"/>
      </w:pPr>
      <w:r>
        <w:rPr>
          <w:lang w:val="ru-RU"/>
        </w:rPr>
        <w:t>Пункт</w:t>
      </w:r>
      <w:r w:rsidR="009D53FD">
        <w:t xml:space="preserve"> 13</w:t>
      </w:r>
    </w:p>
    <w:p w:rsidR="00056884" w:rsidRPr="00056884" w:rsidRDefault="00110A4E" w:rsidP="00390E45">
      <w:pPr>
        <w:numPr>
          <w:ilvl w:val="1"/>
          <w:numId w:val="4"/>
        </w:numPr>
        <w:tabs>
          <w:tab w:val="clear" w:pos="360"/>
          <w:tab w:val="num" w:pos="600"/>
        </w:tabs>
        <w:spacing w:after="240"/>
        <w:rPr>
          <w:lang w:val="ru-RU"/>
        </w:rPr>
      </w:pPr>
      <w:r>
        <w:rPr>
          <w:lang w:val="ru-RU"/>
        </w:rPr>
        <w:t>После</w:t>
      </w:r>
      <w:r w:rsidRPr="00056884">
        <w:rPr>
          <w:lang w:val="ru-RU"/>
        </w:rPr>
        <w:t xml:space="preserve"> </w:t>
      </w:r>
      <w:r>
        <w:rPr>
          <w:lang w:val="ru-RU"/>
        </w:rPr>
        <w:t>обмена</w:t>
      </w:r>
      <w:r w:rsidRPr="00056884">
        <w:rPr>
          <w:lang w:val="ru-RU"/>
        </w:rPr>
        <w:t xml:space="preserve"> </w:t>
      </w:r>
      <w:r>
        <w:rPr>
          <w:lang w:val="ru-RU"/>
        </w:rPr>
        <w:t>мнениями</w:t>
      </w:r>
      <w:r w:rsidRPr="00056884">
        <w:rPr>
          <w:lang w:val="ru-RU"/>
        </w:rPr>
        <w:t xml:space="preserve">, </w:t>
      </w:r>
      <w:r>
        <w:rPr>
          <w:lang w:val="ru-RU"/>
        </w:rPr>
        <w:t>в</w:t>
      </w:r>
      <w:r w:rsidRPr="00056884">
        <w:rPr>
          <w:lang w:val="ru-RU"/>
        </w:rPr>
        <w:t xml:space="preserve"> </w:t>
      </w:r>
      <w:r>
        <w:rPr>
          <w:lang w:val="ru-RU"/>
        </w:rPr>
        <w:t>котором</w:t>
      </w:r>
      <w:r w:rsidRPr="00056884">
        <w:rPr>
          <w:lang w:val="ru-RU"/>
        </w:rPr>
        <w:t xml:space="preserve"> </w:t>
      </w:r>
      <w:r>
        <w:rPr>
          <w:lang w:val="ru-RU"/>
        </w:rPr>
        <w:t>участвуют</w:t>
      </w:r>
      <w:r w:rsidR="00056884" w:rsidRPr="00056884">
        <w:rPr>
          <w:lang w:val="ru-RU"/>
        </w:rPr>
        <w:t xml:space="preserve"> </w:t>
      </w:r>
      <w:r w:rsidR="00056884" w:rsidRPr="00C00054">
        <w:rPr>
          <w:u w:val="single"/>
          <w:lang w:val="ru-RU"/>
        </w:rPr>
        <w:t>г.г. ШАХИ, ТИАМ, ЮТСИС, АБУЛ-НАСР и де ГУТТ</w:t>
      </w:r>
      <w:r w:rsidR="00056884">
        <w:rPr>
          <w:lang w:val="ru-RU"/>
        </w:rPr>
        <w:t xml:space="preserve">, </w:t>
      </w:r>
      <w:r w:rsidR="00056884" w:rsidRPr="00C00054">
        <w:rPr>
          <w:u w:val="single"/>
          <w:lang w:val="ru-RU"/>
        </w:rPr>
        <w:t>г-н БОССАЙТ</w:t>
      </w:r>
      <w:r w:rsidR="00056884">
        <w:rPr>
          <w:lang w:val="ru-RU"/>
        </w:rPr>
        <w:t xml:space="preserve"> </w:t>
      </w:r>
      <w:r w:rsidR="003A62AE">
        <w:rPr>
          <w:lang w:val="ru-RU"/>
        </w:rPr>
        <w:t>предлагает заменить первое предложение</w:t>
      </w:r>
      <w:r w:rsidR="00056884">
        <w:rPr>
          <w:lang w:val="ru-RU"/>
        </w:rPr>
        <w:t xml:space="preserve"> следующим текстом: «Комитет с озабоченностью констатирует сохранение в Сенегале </w:t>
      </w:r>
      <w:r w:rsidR="003A62AE">
        <w:rPr>
          <w:lang w:val="ru-RU"/>
        </w:rPr>
        <w:t>некоторых последствий системы, которая была основана на кастовости, несмотря на ее законодательный запрет».  Он далее предлагает исключит</w:t>
      </w:r>
      <w:r w:rsidR="00AA129D">
        <w:rPr>
          <w:lang w:val="ru-RU"/>
        </w:rPr>
        <w:t>ь начало последнего предложения и  сформулировать его следующим образом: «Он также рекомендует государству-участнику следить за эффективностью осуществления существующих положений, принимая меры к тому, чтобы потерпевшие могли иметь доступ к правосудию».</w:t>
      </w:r>
    </w:p>
    <w:p w:rsidR="009D53FD" w:rsidRPr="000F4B34" w:rsidRDefault="00AA129D" w:rsidP="00390E45">
      <w:pPr>
        <w:numPr>
          <w:ilvl w:val="1"/>
          <w:numId w:val="4"/>
        </w:numPr>
        <w:tabs>
          <w:tab w:val="clear" w:pos="360"/>
          <w:tab w:val="num" w:pos="600"/>
        </w:tabs>
        <w:spacing w:after="240"/>
        <w:rPr>
          <w:u w:val="single"/>
          <w:lang w:val="ru-RU"/>
        </w:rPr>
      </w:pPr>
      <w:r>
        <w:rPr>
          <w:i/>
          <w:iCs/>
          <w:lang w:val="ru-RU"/>
        </w:rPr>
        <w:t>Пункт 13 с внесенными изменениями принимается</w:t>
      </w:r>
      <w:r w:rsidR="009D53FD" w:rsidRPr="000F4B34">
        <w:rPr>
          <w:i/>
          <w:iCs/>
          <w:lang w:val="ru-RU"/>
        </w:rPr>
        <w:t>.</w:t>
      </w:r>
    </w:p>
    <w:p w:rsidR="009D53FD" w:rsidRDefault="000F4B34" w:rsidP="00390E45">
      <w:pPr>
        <w:tabs>
          <w:tab w:val="num" w:pos="600"/>
        </w:tabs>
        <w:spacing w:after="240"/>
        <w:rPr>
          <w:u w:val="single"/>
        </w:rPr>
      </w:pPr>
      <w:r>
        <w:rPr>
          <w:u w:val="single"/>
          <w:lang w:val="ru-RU"/>
        </w:rPr>
        <w:t>Пункт</w:t>
      </w:r>
      <w:r w:rsidR="009D53FD">
        <w:rPr>
          <w:u w:val="single"/>
        </w:rPr>
        <w:t xml:space="preserve"> 14</w:t>
      </w:r>
    </w:p>
    <w:p w:rsidR="009D53FD" w:rsidRPr="000F4B34" w:rsidRDefault="000F4B34" w:rsidP="00390E45">
      <w:pPr>
        <w:numPr>
          <w:ilvl w:val="1"/>
          <w:numId w:val="4"/>
        </w:numPr>
        <w:tabs>
          <w:tab w:val="clear" w:pos="360"/>
          <w:tab w:val="num" w:pos="600"/>
        </w:tabs>
        <w:spacing w:after="240"/>
        <w:rPr>
          <w:i/>
          <w:iCs/>
          <w:lang w:val="ru-RU"/>
        </w:rPr>
      </w:pPr>
      <w:r>
        <w:rPr>
          <w:i/>
          <w:iCs/>
          <w:lang w:val="ru-RU"/>
        </w:rPr>
        <w:t>Пункт</w:t>
      </w:r>
      <w:r w:rsidRPr="000F4B34">
        <w:rPr>
          <w:i/>
          <w:iCs/>
          <w:lang w:val="ru-RU"/>
        </w:rPr>
        <w:t xml:space="preserve"> 14 </w:t>
      </w:r>
      <w:r>
        <w:rPr>
          <w:i/>
          <w:iCs/>
          <w:lang w:val="ru-RU"/>
        </w:rPr>
        <w:t>с</w:t>
      </w:r>
      <w:r w:rsidRPr="000F4B34">
        <w:rPr>
          <w:i/>
          <w:iCs/>
          <w:lang w:val="ru-RU"/>
        </w:rPr>
        <w:t xml:space="preserve"> </w:t>
      </w:r>
      <w:r w:rsidR="008866D5">
        <w:rPr>
          <w:i/>
          <w:iCs/>
          <w:lang w:val="ru-RU"/>
        </w:rPr>
        <w:t>учетом прин</w:t>
      </w:r>
      <w:r>
        <w:rPr>
          <w:i/>
          <w:iCs/>
          <w:lang w:val="ru-RU"/>
        </w:rPr>
        <w:t>ятия нов</w:t>
      </w:r>
      <w:r w:rsidR="008866D5">
        <w:rPr>
          <w:i/>
          <w:iCs/>
          <w:lang w:val="ru-RU"/>
        </w:rPr>
        <w:t>о</w:t>
      </w:r>
      <w:r>
        <w:rPr>
          <w:i/>
          <w:iCs/>
          <w:lang w:val="ru-RU"/>
        </w:rPr>
        <w:t>го пункта 12 исключается</w:t>
      </w:r>
      <w:r w:rsidR="009D53FD" w:rsidRPr="000F4B34">
        <w:rPr>
          <w:i/>
          <w:iCs/>
          <w:lang w:val="ru-RU"/>
        </w:rPr>
        <w:t xml:space="preserve">. </w:t>
      </w:r>
    </w:p>
    <w:p w:rsidR="009D53FD" w:rsidRDefault="000F4B34" w:rsidP="00390E45">
      <w:pPr>
        <w:tabs>
          <w:tab w:val="num" w:pos="600"/>
        </w:tabs>
        <w:spacing w:after="240"/>
        <w:rPr>
          <w:u w:val="single"/>
        </w:rPr>
      </w:pPr>
      <w:r>
        <w:rPr>
          <w:u w:val="single"/>
          <w:lang w:val="ru-RU"/>
        </w:rPr>
        <w:t>Пункт</w:t>
      </w:r>
      <w:r w:rsidR="009D53FD">
        <w:rPr>
          <w:u w:val="single"/>
        </w:rPr>
        <w:t xml:space="preserve"> 15</w:t>
      </w:r>
    </w:p>
    <w:p w:rsidR="009D53FD" w:rsidRDefault="000F4B34" w:rsidP="00390E45">
      <w:pPr>
        <w:numPr>
          <w:ilvl w:val="1"/>
          <w:numId w:val="4"/>
        </w:numPr>
        <w:tabs>
          <w:tab w:val="clear" w:pos="360"/>
          <w:tab w:val="num" w:pos="600"/>
        </w:tabs>
        <w:spacing w:after="240"/>
        <w:rPr>
          <w:i/>
          <w:iCs/>
        </w:rPr>
      </w:pPr>
      <w:r>
        <w:rPr>
          <w:i/>
          <w:iCs/>
          <w:lang w:val="ru-RU"/>
        </w:rPr>
        <w:t>Пункт 15 принимается</w:t>
      </w:r>
      <w:r w:rsidR="009D53FD">
        <w:rPr>
          <w:i/>
          <w:iCs/>
        </w:rPr>
        <w:t>.</w:t>
      </w:r>
    </w:p>
    <w:p w:rsidR="009D53FD" w:rsidRDefault="000F4B34" w:rsidP="00390E45">
      <w:pPr>
        <w:tabs>
          <w:tab w:val="num" w:pos="600"/>
        </w:tabs>
        <w:spacing w:after="240"/>
        <w:rPr>
          <w:u w:val="single"/>
        </w:rPr>
      </w:pPr>
      <w:r>
        <w:rPr>
          <w:u w:val="single"/>
          <w:lang w:val="ru-RU"/>
        </w:rPr>
        <w:t>Пункт</w:t>
      </w:r>
      <w:r w:rsidR="009D53FD">
        <w:rPr>
          <w:u w:val="single"/>
        </w:rPr>
        <w:t xml:space="preserve"> 16</w:t>
      </w:r>
    </w:p>
    <w:p w:rsidR="00E65F14" w:rsidRPr="00E65F14" w:rsidRDefault="000F4B34" w:rsidP="00390E45">
      <w:pPr>
        <w:numPr>
          <w:ilvl w:val="1"/>
          <w:numId w:val="4"/>
        </w:numPr>
        <w:tabs>
          <w:tab w:val="clear" w:pos="360"/>
          <w:tab w:val="num" w:pos="600"/>
        </w:tabs>
        <w:spacing w:after="240"/>
        <w:rPr>
          <w:i/>
          <w:iCs/>
          <w:lang w:val="ru-RU"/>
        </w:rPr>
      </w:pPr>
      <w:r>
        <w:rPr>
          <w:u w:val="single"/>
          <w:lang w:val="ru-RU"/>
        </w:rPr>
        <w:t>Г</w:t>
      </w:r>
      <w:r w:rsidRPr="00E65F14">
        <w:rPr>
          <w:u w:val="single"/>
          <w:lang w:val="ru-RU"/>
        </w:rPr>
        <w:t>-</w:t>
      </w:r>
      <w:r>
        <w:rPr>
          <w:u w:val="single"/>
          <w:lang w:val="ru-RU"/>
        </w:rPr>
        <w:t>н</w:t>
      </w:r>
      <w:r w:rsidRPr="00E65F14">
        <w:rPr>
          <w:u w:val="single"/>
          <w:lang w:val="ru-RU"/>
        </w:rPr>
        <w:t xml:space="preserve"> </w:t>
      </w:r>
      <w:r>
        <w:rPr>
          <w:u w:val="single"/>
          <w:lang w:val="ru-RU"/>
        </w:rPr>
        <w:t>ХЕРНДЛЬ</w:t>
      </w:r>
      <w:r w:rsidR="009D53FD" w:rsidRPr="00E65F14">
        <w:rPr>
          <w:lang w:val="ru-RU"/>
        </w:rPr>
        <w:t xml:space="preserve"> </w:t>
      </w:r>
      <w:r w:rsidR="00E65F14">
        <w:rPr>
          <w:lang w:val="ru-RU"/>
        </w:rPr>
        <w:t>предлагает во второй строке после слова «одобрен» добавить слова «и утвержден».</w:t>
      </w:r>
    </w:p>
    <w:p w:rsidR="009D53FD" w:rsidRPr="00610BB4" w:rsidRDefault="00E65F14" w:rsidP="00390E45">
      <w:pPr>
        <w:numPr>
          <w:ilvl w:val="1"/>
          <w:numId w:val="4"/>
        </w:numPr>
        <w:tabs>
          <w:tab w:val="clear" w:pos="360"/>
          <w:tab w:val="num" w:pos="600"/>
        </w:tabs>
        <w:spacing w:after="240"/>
        <w:rPr>
          <w:i/>
          <w:iCs/>
          <w:lang w:val="ru-RU"/>
        </w:rPr>
      </w:pPr>
      <w:r>
        <w:rPr>
          <w:i/>
          <w:iCs/>
          <w:lang w:val="ru-RU"/>
        </w:rPr>
        <w:t>Пункт 16 с внес</w:t>
      </w:r>
      <w:r w:rsidR="00CF28A5">
        <w:rPr>
          <w:i/>
          <w:iCs/>
          <w:lang w:val="ru-RU"/>
        </w:rPr>
        <w:t>е</w:t>
      </w:r>
      <w:r>
        <w:rPr>
          <w:i/>
          <w:iCs/>
          <w:lang w:val="ru-RU"/>
        </w:rPr>
        <w:t>нным изменением принимается</w:t>
      </w:r>
      <w:r w:rsidR="009D53FD" w:rsidRPr="00610BB4">
        <w:rPr>
          <w:i/>
          <w:iCs/>
          <w:lang w:val="ru-RU"/>
        </w:rPr>
        <w:t>.</w:t>
      </w:r>
    </w:p>
    <w:p w:rsidR="009D53FD" w:rsidRDefault="00610BB4" w:rsidP="00390E45">
      <w:pPr>
        <w:tabs>
          <w:tab w:val="num" w:pos="600"/>
        </w:tabs>
        <w:spacing w:after="240"/>
        <w:rPr>
          <w:u w:val="single"/>
        </w:rPr>
      </w:pPr>
      <w:r>
        <w:rPr>
          <w:u w:val="single"/>
          <w:lang w:val="ru-RU"/>
        </w:rPr>
        <w:t>Пункт</w:t>
      </w:r>
      <w:r w:rsidR="009D53FD">
        <w:rPr>
          <w:u w:val="single"/>
        </w:rPr>
        <w:t xml:space="preserve"> 17</w:t>
      </w:r>
    </w:p>
    <w:p w:rsidR="009D53FD" w:rsidRDefault="00610BB4" w:rsidP="00390E45">
      <w:pPr>
        <w:numPr>
          <w:ilvl w:val="1"/>
          <w:numId w:val="4"/>
        </w:numPr>
        <w:tabs>
          <w:tab w:val="clear" w:pos="360"/>
          <w:tab w:val="num" w:pos="600"/>
        </w:tabs>
        <w:spacing w:after="240"/>
        <w:rPr>
          <w:i/>
          <w:iCs/>
        </w:rPr>
      </w:pPr>
      <w:r>
        <w:rPr>
          <w:i/>
          <w:iCs/>
          <w:lang w:val="ru-RU"/>
        </w:rPr>
        <w:t>Пункт 17 принимается</w:t>
      </w:r>
      <w:r w:rsidR="009D53FD">
        <w:rPr>
          <w:i/>
          <w:iCs/>
        </w:rPr>
        <w:t>.</w:t>
      </w:r>
    </w:p>
    <w:p w:rsidR="009D53FD" w:rsidRDefault="00610BB4" w:rsidP="00390E45">
      <w:pPr>
        <w:tabs>
          <w:tab w:val="num" w:pos="600"/>
        </w:tabs>
        <w:spacing w:after="240"/>
        <w:rPr>
          <w:u w:val="single"/>
        </w:rPr>
      </w:pPr>
      <w:r>
        <w:rPr>
          <w:u w:val="single"/>
          <w:lang w:val="ru-RU"/>
        </w:rPr>
        <w:t>Пункт</w:t>
      </w:r>
      <w:r w:rsidR="009D53FD">
        <w:rPr>
          <w:u w:val="single"/>
        </w:rPr>
        <w:t xml:space="preserve"> 18 </w:t>
      </w:r>
    </w:p>
    <w:p w:rsidR="00610BB4" w:rsidRPr="00610BB4" w:rsidRDefault="00610BB4" w:rsidP="00390E45">
      <w:pPr>
        <w:numPr>
          <w:ilvl w:val="1"/>
          <w:numId w:val="4"/>
        </w:numPr>
        <w:tabs>
          <w:tab w:val="clear" w:pos="360"/>
          <w:tab w:val="num" w:pos="600"/>
        </w:tabs>
        <w:spacing w:after="240"/>
        <w:rPr>
          <w:i/>
          <w:iCs/>
          <w:lang w:val="ru-RU"/>
        </w:rPr>
      </w:pPr>
      <w:r>
        <w:rPr>
          <w:u w:val="single"/>
          <w:lang w:val="ru-RU"/>
        </w:rPr>
        <w:t>Г</w:t>
      </w:r>
      <w:r w:rsidRPr="00610BB4">
        <w:rPr>
          <w:u w:val="single"/>
          <w:lang w:val="ru-RU"/>
        </w:rPr>
        <w:t>-</w:t>
      </w:r>
      <w:r>
        <w:rPr>
          <w:u w:val="single"/>
          <w:lang w:val="ru-RU"/>
        </w:rPr>
        <w:t>н</w:t>
      </w:r>
      <w:r w:rsidRPr="00610BB4">
        <w:rPr>
          <w:u w:val="single"/>
          <w:lang w:val="ru-RU"/>
        </w:rPr>
        <w:t xml:space="preserve"> </w:t>
      </w:r>
      <w:r>
        <w:rPr>
          <w:u w:val="single"/>
          <w:lang w:val="ru-RU"/>
        </w:rPr>
        <w:t>АМИР</w:t>
      </w:r>
      <w:r w:rsidR="009D53FD" w:rsidRPr="00610BB4">
        <w:rPr>
          <w:lang w:val="ru-RU"/>
        </w:rPr>
        <w:t xml:space="preserve"> </w:t>
      </w:r>
      <w:r>
        <w:rPr>
          <w:lang w:val="ru-RU"/>
        </w:rPr>
        <w:t>говорит, что в предусмотренный во второй строке промежуток нужно вставить дату представления доклада, то есть 23 июля 2004 года.</w:t>
      </w:r>
    </w:p>
    <w:p w:rsidR="009D53FD" w:rsidRPr="00B63EE1" w:rsidRDefault="00610BB4" w:rsidP="00390E45">
      <w:pPr>
        <w:numPr>
          <w:ilvl w:val="1"/>
          <w:numId w:val="4"/>
        </w:numPr>
        <w:tabs>
          <w:tab w:val="clear" w:pos="360"/>
          <w:tab w:val="num" w:pos="600"/>
        </w:tabs>
        <w:spacing w:after="240"/>
        <w:rPr>
          <w:lang w:val="ru-RU"/>
        </w:rPr>
      </w:pPr>
      <w:r>
        <w:rPr>
          <w:i/>
          <w:iCs/>
          <w:lang w:val="ru-RU"/>
        </w:rPr>
        <w:t>Пункт 18 с внесенным дополнением принимается</w:t>
      </w:r>
      <w:r w:rsidR="009D53FD" w:rsidRPr="00B63EE1">
        <w:rPr>
          <w:i/>
          <w:iCs/>
          <w:lang w:val="ru-RU"/>
        </w:rPr>
        <w:t>.</w:t>
      </w:r>
    </w:p>
    <w:p w:rsidR="009D53FD" w:rsidRPr="00B63EE1" w:rsidRDefault="00B63EE1" w:rsidP="00390E45">
      <w:pPr>
        <w:numPr>
          <w:ilvl w:val="1"/>
          <w:numId w:val="4"/>
        </w:numPr>
        <w:tabs>
          <w:tab w:val="clear" w:pos="360"/>
          <w:tab w:val="num" w:pos="600"/>
        </w:tabs>
        <w:spacing w:after="240"/>
        <w:rPr>
          <w:i/>
          <w:iCs/>
          <w:lang w:val="ru-RU"/>
        </w:rPr>
      </w:pPr>
      <w:r>
        <w:rPr>
          <w:i/>
          <w:iCs/>
          <w:lang w:val="ru-RU"/>
        </w:rPr>
        <w:t xml:space="preserve">Проект заключительных замечаний Комитета по одиннадцатому-пятнадцатому периодическим докладам Сенегала с внесенными изменениями в целом принимается. </w:t>
      </w:r>
    </w:p>
    <w:p w:rsidR="00667A7D" w:rsidRPr="00F30F33" w:rsidRDefault="00667A7D" w:rsidP="00390E45">
      <w:pPr>
        <w:spacing w:after="240"/>
        <w:rPr>
          <w:lang w:val="ru-RU"/>
        </w:rPr>
      </w:pPr>
      <w:r w:rsidRPr="00667A7D">
        <w:rPr>
          <w:u w:val="single"/>
          <w:lang w:val="ru-RU"/>
        </w:rPr>
        <w:t>Проект заключительных замечаний Комитета по одиннадцатому-четырнадцатому периодическим докладам Йемена</w:t>
      </w:r>
      <w:r>
        <w:rPr>
          <w:lang w:val="ru-RU"/>
        </w:rPr>
        <w:t xml:space="preserve"> </w:t>
      </w:r>
      <w:r w:rsidRPr="00667A7D">
        <w:rPr>
          <w:lang w:val="ru-RU"/>
        </w:rPr>
        <w:t>(</w:t>
      </w:r>
      <w:r>
        <w:t>CERD</w:t>
      </w:r>
      <w:r w:rsidRPr="00667A7D">
        <w:rPr>
          <w:lang w:val="ru-RU"/>
        </w:rPr>
        <w:t>/</w:t>
      </w:r>
      <w:r>
        <w:t>C</w:t>
      </w:r>
      <w:r w:rsidRPr="00667A7D">
        <w:rPr>
          <w:lang w:val="ru-RU"/>
        </w:rPr>
        <w:t>/61/</w:t>
      </w:r>
      <w:r>
        <w:t>CO</w:t>
      </w:r>
      <w:r w:rsidRPr="00667A7D">
        <w:rPr>
          <w:lang w:val="ru-RU"/>
        </w:rPr>
        <w:t>/10)</w:t>
      </w:r>
      <w:r>
        <w:rPr>
          <w:lang w:val="ru-RU"/>
        </w:rPr>
        <w:t xml:space="preserve"> (документ распространен в зале заседаний только на английском языке).</w:t>
      </w:r>
    </w:p>
    <w:p w:rsidR="009D53FD" w:rsidRDefault="00667A7D" w:rsidP="00390E45">
      <w:pPr>
        <w:tabs>
          <w:tab w:val="num" w:pos="600"/>
        </w:tabs>
        <w:spacing w:after="240"/>
        <w:rPr>
          <w:u w:val="single"/>
        </w:rPr>
      </w:pPr>
      <w:r>
        <w:rPr>
          <w:u w:val="single"/>
          <w:lang w:val="ru-RU"/>
        </w:rPr>
        <w:t>Пункт</w:t>
      </w:r>
      <w:r w:rsidR="009D53FD">
        <w:rPr>
          <w:u w:val="single"/>
        </w:rPr>
        <w:t xml:space="preserve"> 1</w:t>
      </w:r>
    </w:p>
    <w:p w:rsidR="009D53FD" w:rsidRDefault="00667A7D" w:rsidP="00390E45">
      <w:pPr>
        <w:numPr>
          <w:ilvl w:val="1"/>
          <w:numId w:val="4"/>
        </w:numPr>
        <w:tabs>
          <w:tab w:val="clear" w:pos="360"/>
          <w:tab w:val="num" w:pos="600"/>
        </w:tabs>
        <w:spacing w:after="240"/>
        <w:rPr>
          <w:i/>
          <w:iCs/>
        </w:rPr>
      </w:pPr>
      <w:r>
        <w:rPr>
          <w:i/>
          <w:iCs/>
          <w:lang w:val="ru-RU"/>
        </w:rPr>
        <w:t>Пункт 1 принимается</w:t>
      </w:r>
      <w:r w:rsidR="009D53FD">
        <w:rPr>
          <w:i/>
          <w:iCs/>
        </w:rPr>
        <w:t>.</w:t>
      </w:r>
    </w:p>
    <w:p w:rsidR="009D53FD" w:rsidRDefault="001A7246" w:rsidP="00390E45">
      <w:pPr>
        <w:tabs>
          <w:tab w:val="num" w:pos="600"/>
        </w:tabs>
        <w:spacing w:after="240"/>
        <w:rPr>
          <w:u w:val="single"/>
        </w:rPr>
      </w:pPr>
      <w:r>
        <w:rPr>
          <w:u w:val="single"/>
          <w:lang w:val="ru-RU"/>
        </w:rPr>
        <w:t>Пункт</w:t>
      </w:r>
      <w:r w:rsidR="009D53FD">
        <w:rPr>
          <w:u w:val="single"/>
        </w:rPr>
        <w:t xml:space="preserve"> 2</w:t>
      </w:r>
    </w:p>
    <w:p w:rsidR="009D53FD" w:rsidRPr="001A7246" w:rsidRDefault="001A7246" w:rsidP="00390E45">
      <w:pPr>
        <w:numPr>
          <w:ilvl w:val="1"/>
          <w:numId w:val="4"/>
        </w:numPr>
        <w:tabs>
          <w:tab w:val="clear" w:pos="360"/>
          <w:tab w:val="num" w:pos="600"/>
        </w:tabs>
        <w:spacing w:after="240"/>
        <w:rPr>
          <w:i/>
          <w:iCs/>
          <w:lang w:val="ru-RU"/>
        </w:rPr>
      </w:pPr>
      <w:r>
        <w:rPr>
          <w:i/>
          <w:iCs/>
          <w:lang w:val="ru-RU"/>
        </w:rPr>
        <w:t>Пункт</w:t>
      </w:r>
      <w:r w:rsidRPr="001A7246">
        <w:rPr>
          <w:i/>
          <w:iCs/>
          <w:lang w:val="ru-RU"/>
        </w:rPr>
        <w:t xml:space="preserve"> 2 </w:t>
      </w:r>
      <w:r>
        <w:rPr>
          <w:i/>
          <w:iCs/>
          <w:lang w:val="ru-RU"/>
        </w:rPr>
        <w:t>с</w:t>
      </w:r>
      <w:r w:rsidRPr="001A7246">
        <w:rPr>
          <w:i/>
          <w:iCs/>
          <w:lang w:val="ru-RU"/>
        </w:rPr>
        <w:t xml:space="preserve"> </w:t>
      </w:r>
      <w:r>
        <w:rPr>
          <w:i/>
          <w:iCs/>
          <w:lang w:val="ru-RU"/>
        </w:rPr>
        <w:t>незначительными редакционными изменениями принимается.</w:t>
      </w:r>
    </w:p>
    <w:p w:rsidR="009D53FD" w:rsidRPr="001A7246" w:rsidRDefault="001A7246" w:rsidP="00390E45">
      <w:pPr>
        <w:tabs>
          <w:tab w:val="num" w:pos="600"/>
        </w:tabs>
        <w:spacing w:after="240"/>
        <w:rPr>
          <w:u w:val="single"/>
          <w:lang w:val="ru-RU"/>
        </w:rPr>
      </w:pPr>
      <w:r>
        <w:rPr>
          <w:u w:val="single"/>
          <w:lang w:val="ru-RU"/>
        </w:rPr>
        <w:t>Пункт</w:t>
      </w:r>
      <w:r w:rsidR="009D53FD">
        <w:rPr>
          <w:u w:val="single"/>
        </w:rPr>
        <w:t xml:space="preserve"> 3</w:t>
      </w:r>
    </w:p>
    <w:p w:rsidR="009D53FD" w:rsidRDefault="001A7246" w:rsidP="00390E45">
      <w:pPr>
        <w:numPr>
          <w:ilvl w:val="1"/>
          <w:numId w:val="4"/>
        </w:numPr>
        <w:tabs>
          <w:tab w:val="clear" w:pos="360"/>
          <w:tab w:val="num" w:pos="600"/>
        </w:tabs>
        <w:spacing w:after="240"/>
        <w:rPr>
          <w:i/>
          <w:iCs/>
        </w:rPr>
      </w:pPr>
      <w:r>
        <w:rPr>
          <w:i/>
          <w:iCs/>
          <w:lang w:val="ru-RU"/>
        </w:rPr>
        <w:t>Пункт 3 принимается</w:t>
      </w:r>
      <w:r w:rsidR="009D53FD">
        <w:rPr>
          <w:i/>
          <w:iCs/>
        </w:rPr>
        <w:t>.</w:t>
      </w:r>
    </w:p>
    <w:p w:rsidR="009D53FD" w:rsidRDefault="001A7246" w:rsidP="00390E45">
      <w:pPr>
        <w:tabs>
          <w:tab w:val="num" w:pos="600"/>
        </w:tabs>
        <w:spacing w:after="240"/>
        <w:rPr>
          <w:u w:val="single"/>
        </w:rPr>
      </w:pPr>
      <w:r>
        <w:rPr>
          <w:u w:val="single"/>
          <w:lang w:val="ru-RU"/>
        </w:rPr>
        <w:t>Пункт</w:t>
      </w:r>
      <w:r w:rsidR="009D53FD">
        <w:rPr>
          <w:u w:val="single"/>
        </w:rPr>
        <w:t xml:space="preserve"> 4</w:t>
      </w:r>
    </w:p>
    <w:p w:rsidR="008E7D8B" w:rsidRPr="008E7D8B" w:rsidRDefault="008E7D8B" w:rsidP="00390E45">
      <w:pPr>
        <w:numPr>
          <w:ilvl w:val="1"/>
          <w:numId w:val="4"/>
        </w:numPr>
        <w:tabs>
          <w:tab w:val="clear" w:pos="360"/>
          <w:tab w:val="num" w:pos="600"/>
        </w:tabs>
        <w:spacing w:after="240"/>
        <w:rPr>
          <w:i/>
          <w:iCs/>
          <w:lang w:val="ru-RU"/>
        </w:rPr>
      </w:pPr>
      <w:r>
        <w:rPr>
          <w:u w:val="single"/>
          <w:lang w:val="ru-RU"/>
        </w:rPr>
        <w:t>Г</w:t>
      </w:r>
      <w:r w:rsidRPr="008E7D8B">
        <w:rPr>
          <w:u w:val="single"/>
          <w:lang w:val="ru-RU"/>
        </w:rPr>
        <w:t>-</w:t>
      </w:r>
      <w:r>
        <w:rPr>
          <w:u w:val="single"/>
          <w:lang w:val="ru-RU"/>
        </w:rPr>
        <w:t>н</w:t>
      </w:r>
      <w:r w:rsidRPr="008E7D8B">
        <w:rPr>
          <w:u w:val="single"/>
          <w:lang w:val="ru-RU"/>
        </w:rPr>
        <w:t xml:space="preserve"> </w:t>
      </w:r>
      <w:r>
        <w:rPr>
          <w:u w:val="single"/>
          <w:lang w:val="ru-RU"/>
        </w:rPr>
        <w:t>АБУЛ</w:t>
      </w:r>
      <w:r w:rsidRPr="008E7D8B">
        <w:rPr>
          <w:u w:val="single"/>
          <w:lang w:val="ru-RU"/>
        </w:rPr>
        <w:t>-</w:t>
      </w:r>
      <w:r>
        <w:rPr>
          <w:u w:val="single"/>
          <w:lang w:val="ru-RU"/>
        </w:rPr>
        <w:t>НАСР</w:t>
      </w:r>
      <w:r w:rsidR="009D53FD" w:rsidRPr="008E7D8B">
        <w:rPr>
          <w:lang w:val="ru-RU"/>
        </w:rPr>
        <w:t xml:space="preserve"> </w:t>
      </w:r>
      <w:r>
        <w:rPr>
          <w:lang w:val="ru-RU"/>
        </w:rPr>
        <w:t xml:space="preserve">предлагает во второй строке заменить слова </w:t>
      </w:r>
      <w:r w:rsidRPr="008E7D8B">
        <w:rPr>
          <w:lang w:val="ru-RU"/>
        </w:rPr>
        <w:t>«</w:t>
      </w:r>
      <w:r>
        <w:t>United</w:t>
      </w:r>
      <w:r w:rsidRPr="008E7D8B">
        <w:rPr>
          <w:lang w:val="ru-RU"/>
        </w:rPr>
        <w:t xml:space="preserve"> </w:t>
      </w:r>
      <w:r>
        <w:t>Nations</w:t>
      </w:r>
      <w:r w:rsidRPr="008E7D8B">
        <w:rPr>
          <w:lang w:val="ru-RU"/>
        </w:rPr>
        <w:t xml:space="preserve"> </w:t>
      </w:r>
      <w:r>
        <w:t>international</w:t>
      </w:r>
      <w:r w:rsidRPr="008E7D8B">
        <w:rPr>
          <w:lang w:val="ru-RU"/>
        </w:rPr>
        <w:t xml:space="preserve"> </w:t>
      </w:r>
      <w:r>
        <w:t>agencies</w:t>
      </w:r>
      <w:r w:rsidRPr="008E7D8B">
        <w:rPr>
          <w:lang w:val="ru-RU"/>
        </w:rPr>
        <w:t>»</w:t>
      </w:r>
      <w:r>
        <w:rPr>
          <w:lang w:val="ru-RU"/>
        </w:rPr>
        <w:t xml:space="preserve"> (международные учреждения системы Организации Объединенных Наций) словами </w:t>
      </w:r>
      <w:r w:rsidRPr="008E7D8B">
        <w:rPr>
          <w:lang w:val="ru-RU"/>
        </w:rPr>
        <w:t>«</w:t>
      </w:r>
      <w:r>
        <w:t>United</w:t>
      </w:r>
      <w:r w:rsidRPr="008E7D8B">
        <w:rPr>
          <w:lang w:val="ru-RU"/>
        </w:rPr>
        <w:t xml:space="preserve"> </w:t>
      </w:r>
      <w:r>
        <w:t>Nations</w:t>
      </w:r>
      <w:r w:rsidRPr="008E7D8B">
        <w:rPr>
          <w:lang w:val="ru-RU"/>
        </w:rPr>
        <w:t xml:space="preserve"> </w:t>
      </w:r>
      <w:r>
        <w:t>bodies</w:t>
      </w:r>
      <w:r w:rsidRPr="008E7D8B">
        <w:rPr>
          <w:lang w:val="ru-RU"/>
        </w:rPr>
        <w:t>»</w:t>
      </w:r>
      <w:r>
        <w:rPr>
          <w:lang w:val="ru-RU"/>
        </w:rPr>
        <w:t xml:space="preserve"> (органы системы Организации Объединенных Наций).</w:t>
      </w:r>
    </w:p>
    <w:p w:rsidR="009D53FD" w:rsidRPr="008E7D8B" w:rsidRDefault="008E7D8B" w:rsidP="00390E45">
      <w:pPr>
        <w:numPr>
          <w:ilvl w:val="1"/>
          <w:numId w:val="4"/>
        </w:numPr>
        <w:tabs>
          <w:tab w:val="clear" w:pos="360"/>
          <w:tab w:val="num" w:pos="600"/>
        </w:tabs>
        <w:spacing w:after="240"/>
        <w:rPr>
          <w:i/>
          <w:iCs/>
          <w:lang w:val="ru-RU"/>
        </w:rPr>
      </w:pPr>
      <w:r>
        <w:rPr>
          <w:i/>
          <w:iCs/>
          <w:lang w:val="ru-RU"/>
        </w:rPr>
        <w:t>Пункт 4 с внесенным изменением принимается</w:t>
      </w:r>
      <w:r w:rsidR="009D53FD" w:rsidRPr="008E7D8B">
        <w:rPr>
          <w:i/>
          <w:iCs/>
          <w:lang w:val="ru-RU"/>
        </w:rPr>
        <w:t>.</w:t>
      </w:r>
    </w:p>
    <w:p w:rsidR="009D53FD" w:rsidRPr="008E7D8B" w:rsidRDefault="008E7D8B" w:rsidP="00390E45">
      <w:pPr>
        <w:tabs>
          <w:tab w:val="num" w:pos="600"/>
        </w:tabs>
        <w:spacing w:after="240"/>
        <w:rPr>
          <w:u w:val="single"/>
          <w:lang w:val="ru-RU"/>
        </w:rPr>
      </w:pPr>
      <w:r>
        <w:rPr>
          <w:u w:val="single"/>
          <w:lang w:val="ru-RU"/>
        </w:rPr>
        <w:t>Пункт</w:t>
      </w:r>
      <w:r w:rsidR="009D53FD">
        <w:rPr>
          <w:u w:val="single"/>
        </w:rPr>
        <w:t xml:space="preserve"> 5 </w:t>
      </w:r>
    </w:p>
    <w:p w:rsidR="009D53FD" w:rsidRDefault="008E7D8B" w:rsidP="00390E45">
      <w:pPr>
        <w:numPr>
          <w:ilvl w:val="1"/>
          <w:numId w:val="4"/>
        </w:numPr>
        <w:tabs>
          <w:tab w:val="clear" w:pos="360"/>
          <w:tab w:val="num" w:pos="600"/>
        </w:tabs>
        <w:spacing w:after="240"/>
        <w:rPr>
          <w:i/>
          <w:iCs/>
        </w:rPr>
      </w:pPr>
      <w:r>
        <w:rPr>
          <w:i/>
          <w:iCs/>
          <w:lang w:val="ru-RU"/>
        </w:rPr>
        <w:t>Пункт 5 принимается</w:t>
      </w:r>
      <w:r w:rsidR="009D53FD">
        <w:rPr>
          <w:i/>
          <w:iCs/>
        </w:rPr>
        <w:t>.</w:t>
      </w:r>
    </w:p>
    <w:p w:rsidR="009D53FD" w:rsidRDefault="008E7D8B" w:rsidP="00390E45">
      <w:pPr>
        <w:tabs>
          <w:tab w:val="num" w:pos="600"/>
        </w:tabs>
        <w:spacing w:after="240"/>
        <w:rPr>
          <w:u w:val="single"/>
        </w:rPr>
      </w:pPr>
      <w:r>
        <w:rPr>
          <w:u w:val="single"/>
          <w:lang w:val="ru-RU"/>
        </w:rPr>
        <w:t>Пункт</w:t>
      </w:r>
      <w:r w:rsidR="009D53FD">
        <w:rPr>
          <w:u w:val="single"/>
        </w:rPr>
        <w:t xml:space="preserve"> 6</w:t>
      </w:r>
    </w:p>
    <w:p w:rsidR="00FB219B" w:rsidRPr="00FB219B" w:rsidRDefault="00FB219B" w:rsidP="00390E45">
      <w:pPr>
        <w:numPr>
          <w:ilvl w:val="1"/>
          <w:numId w:val="4"/>
        </w:numPr>
        <w:tabs>
          <w:tab w:val="clear" w:pos="360"/>
          <w:tab w:val="num" w:pos="600"/>
        </w:tabs>
        <w:spacing w:after="240"/>
        <w:rPr>
          <w:i/>
          <w:iCs/>
        </w:rPr>
      </w:pPr>
      <w:r>
        <w:rPr>
          <w:u w:val="single"/>
          <w:lang w:val="ru-RU"/>
        </w:rPr>
        <w:t>Г</w:t>
      </w:r>
      <w:r w:rsidRPr="00FB219B">
        <w:rPr>
          <w:u w:val="single"/>
        </w:rPr>
        <w:t>-</w:t>
      </w:r>
      <w:r>
        <w:rPr>
          <w:u w:val="single"/>
          <w:lang w:val="ru-RU"/>
        </w:rPr>
        <w:t>н</w:t>
      </w:r>
      <w:r w:rsidRPr="00FB219B">
        <w:rPr>
          <w:u w:val="single"/>
        </w:rPr>
        <w:t xml:space="preserve"> </w:t>
      </w:r>
      <w:r>
        <w:rPr>
          <w:u w:val="single"/>
          <w:lang w:val="ru-RU"/>
        </w:rPr>
        <w:t>СИСИЛИАНОС</w:t>
      </w:r>
      <w:r w:rsidR="009D53FD" w:rsidRPr="00FB219B">
        <w:t xml:space="preserve"> </w:t>
      </w:r>
      <w:r>
        <w:rPr>
          <w:lang w:val="ru-RU"/>
        </w:rPr>
        <w:t>предлагает</w:t>
      </w:r>
      <w:r w:rsidRPr="00FB219B">
        <w:t xml:space="preserve"> </w:t>
      </w:r>
      <w:r>
        <w:rPr>
          <w:lang w:val="ru-RU"/>
        </w:rPr>
        <w:t>исключить</w:t>
      </w:r>
      <w:r w:rsidRPr="00FB219B">
        <w:t xml:space="preserve"> </w:t>
      </w:r>
      <w:r>
        <w:rPr>
          <w:lang w:val="ru-RU"/>
        </w:rPr>
        <w:t>концовку</w:t>
      </w:r>
      <w:r w:rsidRPr="00FB219B">
        <w:t xml:space="preserve"> «</w:t>
      </w:r>
      <w:r>
        <w:t>including issues related to human rights»</w:t>
      </w:r>
      <w:r w:rsidRPr="00FB219B">
        <w:t xml:space="preserve"> (</w:t>
      </w:r>
      <w:r>
        <w:rPr>
          <w:lang w:val="ru-RU"/>
        </w:rPr>
        <w:t>в</w:t>
      </w:r>
      <w:r w:rsidRPr="00FB219B">
        <w:t xml:space="preserve"> </w:t>
      </w:r>
      <w:r>
        <w:rPr>
          <w:lang w:val="ru-RU"/>
        </w:rPr>
        <w:t>частности</w:t>
      </w:r>
      <w:r w:rsidRPr="00FB219B">
        <w:t xml:space="preserve"> </w:t>
      </w:r>
      <w:r>
        <w:rPr>
          <w:lang w:val="ru-RU"/>
        </w:rPr>
        <w:t>вопросы</w:t>
      </w:r>
      <w:r w:rsidRPr="00FB219B">
        <w:t xml:space="preserve"> </w:t>
      </w:r>
      <w:r>
        <w:rPr>
          <w:lang w:val="ru-RU"/>
        </w:rPr>
        <w:t>прав</w:t>
      </w:r>
      <w:r w:rsidRPr="00FB219B">
        <w:t xml:space="preserve"> </w:t>
      </w:r>
      <w:r>
        <w:rPr>
          <w:lang w:val="ru-RU"/>
        </w:rPr>
        <w:t>человека</w:t>
      </w:r>
      <w:r w:rsidRPr="00FB219B">
        <w:t xml:space="preserve">), </w:t>
      </w:r>
      <w:r>
        <w:rPr>
          <w:lang w:val="ru-RU"/>
        </w:rPr>
        <w:t>которую</w:t>
      </w:r>
      <w:r w:rsidRPr="00FB219B">
        <w:t xml:space="preserve"> </w:t>
      </w:r>
      <w:r>
        <w:rPr>
          <w:lang w:val="ru-RU"/>
        </w:rPr>
        <w:t>он</w:t>
      </w:r>
      <w:r w:rsidRPr="00FB219B">
        <w:t xml:space="preserve"> </w:t>
      </w:r>
      <w:r>
        <w:rPr>
          <w:lang w:val="ru-RU"/>
        </w:rPr>
        <w:t>считает</w:t>
      </w:r>
      <w:r w:rsidRPr="00FB219B">
        <w:t xml:space="preserve"> </w:t>
      </w:r>
      <w:r>
        <w:rPr>
          <w:lang w:val="ru-RU"/>
        </w:rPr>
        <w:t>лишней</w:t>
      </w:r>
      <w:r w:rsidRPr="00FB219B">
        <w:t xml:space="preserve">. </w:t>
      </w:r>
    </w:p>
    <w:p w:rsidR="009D53FD" w:rsidRPr="00FB219B" w:rsidRDefault="00FB219B" w:rsidP="00390E45">
      <w:pPr>
        <w:numPr>
          <w:ilvl w:val="1"/>
          <w:numId w:val="4"/>
        </w:numPr>
        <w:tabs>
          <w:tab w:val="clear" w:pos="360"/>
          <w:tab w:val="num" w:pos="600"/>
        </w:tabs>
        <w:spacing w:after="240"/>
        <w:rPr>
          <w:i/>
          <w:iCs/>
          <w:lang w:val="ru-RU"/>
        </w:rPr>
      </w:pPr>
      <w:r>
        <w:rPr>
          <w:i/>
          <w:iCs/>
          <w:lang w:val="ru-RU"/>
        </w:rPr>
        <w:t>Пункт 6 с внесенным изменением принимается</w:t>
      </w:r>
      <w:r w:rsidR="009D53FD" w:rsidRPr="00FB219B">
        <w:rPr>
          <w:i/>
          <w:iCs/>
          <w:lang w:val="ru-RU"/>
        </w:rPr>
        <w:t>.</w:t>
      </w:r>
    </w:p>
    <w:p w:rsidR="009D53FD" w:rsidRDefault="00FB219B" w:rsidP="00390E45">
      <w:pPr>
        <w:keepNext/>
        <w:tabs>
          <w:tab w:val="num" w:pos="600"/>
        </w:tabs>
        <w:spacing w:after="240"/>
        <w:rPr>
          <w:u w:val="single"/>
        </w:rPr>
      </w:pPr>
      <w:r>
        <w:rPr>
          <w:u w:val="single"/>
          <w:lang w:val="ru-RU"/>
        </w:rPr>
        <w:t>Пункт</w:t>
      </w:r>
      <w:r w:rsidR="009D53FD">
        <w:rPr>
          <w:u w:val="single"/>
        </w:rPr>
        <w:t xml:space="preserve"> 7</w:t>
      </w:r>
    </w:p>
    <w:p w:rsidR="009D53FD" w:rsidRDefault="00EF544D" w:rsidP="00390E45">
      <w:pPr>
        <w:keepNext/>
        <w:numPr>
          <w:ilvl w:val="1"/>
          <w:numId w:val="4"/>
        </w:numPr>
        <w:tabs>
          <w:tab w:val="clear" w:pos="360"/>
          <w:tab w:val="num" w:pos="600"/>
        </w:tabs>
        <w:spacing w:after="240"/>
        <w:rPr>
          <w:i/>
          <w:iCs/>
        </w:rPr>
      </w:pPr>
      <w:r>
        <w:rPr>
          <w:i/>
          <w:iCs/>
          <w:lang w:val="ru-RU"/>
        </w:rPr>
        <w:t>Пункт</w:t>
      </w:r>
      <w:r w:rsidRPr="00EF544D">
        <w:rPr>
          <w:i/>
          <w:iCs/>
        </w:rPr>
        <w:t xml:space="preserve"> 7 </w:t>
      </w:r>
      <w:r>
        <w:rPr>
          <w:i/>
          <w:iCs/>
          <w:lang w:val="ru-RU"/>
        </w:rPr>
        <w:t>с</w:t>
      </w:r>
      <w:r w:rsidRPr="00EF544D">
        <w:rPr>
          <w:i/>
          <w:iCs/>
        </w:rPr>
        <w:t xml:space="preserve"> </w:t>
      </w:r>
      <w:r>
        <w:rPr>
          <w:i/>
          <w:iCs/>
          <w:lang w:val="ru-RU"/>
        </w:rPr>
        <w:t>незначительным</w:t>
      </w:r>
      <w:r w:rsidRPr="00EF544D">
        <w:rPr>
          <w:i/>
          <w:iCs/>
        </w:rPr>
        <w:t xml:space="preserve"> </w:t>
      </w:r>
      <w:r>
        <w:rPr>
          <w:i/>
          <w:iCs/>
          <w:lang w:val="ru-RU"/>
        </w:rPr>
        <w:t>редакционным</w:t>
      </w:r>
      <w:r w:rsidRPr="00EF544D">
        <w:rPr>
          <w:i/>
          <w:iCs/>
        </w:rPr>
        <w:t xml:space="preserve"> </w:t>
      </w:r>
      <w:r>
        <w:rPr>
          <w:i/>
          <w:iCs/>
          <w:lang w:val="ru-RU"/>
        </w:rPr>
        <w:t>изменением</w:t>
      </w:r>
      <w:r w:rsidRPr="00EF544D">
        <w:rPr>
          <w:i/>
          <w:iCs/>
        </w:rPr>
        <w:t xml:space="preserve"> </w:t>
      </w:r>
      <w:r>
        <w:rPr>
          <w:i/>
          <w:iCs/>
          <w:lang w:val="ru-RU"/>
        </w:rPr>
        <w:t>принимается</w:t>
      </w:r>
      <w:r w:rsidRPr="00EF544D">
        <w:rPr>
          <w:i/>
          <w:iCs/>
        </w:rPr>
        <w:t>.</w:t>
      </w:r>
      <w:r w:rsidR="009D53FD">
        <w:rPr>
          <w:i/>
          <w:iCs/>
        </w:rPr>
        <w:t xml:space="preserve"> </w:t>
      </w:r>
    </w:p>
    <w:p w:rsidR="009D53FD" w:rsidRDefault="00EF544D" w:rsidP="00390E45">
      <w:pPr>
        <w:keepNext/>
        <w:tabs>
          <w:tab w:val="num" w:pos="600"/>
        </w:tabs>
        <w:spacing w:after="240"/>
        <w:rPr>
          <w:u w:val="single"/>
        </w:rPr>
      </w:pPr>
      <w:r>
        <w:rPr>
          <w:u w:val="single"/>
          <w:lang w:val="ru-RU"/>
        </w:rPr>
        <w:t>Пункт</w:t>
      </w:r>
      <w:r w:rsidR="009D53FD">
        <w:rPr>
          <w:u w:val="single"/>
        </w:rPr>
        <w:t xml:space="preserve"> 8</w:t>
      </w:r>
    </w:p>
    <w:p w:rsidR="00473E84" w:rsidRPr="00473E84" w:rsidRDefault="00473E84" w:rsidP="00390E45">
      <w:pPr>
        <w:numPr>
          <w:ilvl w:val="1"/>
          <w:numId w:val="4"/>
        </w:numPr>
        <w:tabs>
          <w:tab w:val="clear" w:pos="360"/>
          <w:tab w:val="num" w:pos="600"/>
        </w:tabs>
        <w:spacing w:after="240"/>
        <w:rPr>
          <w:i/>
          <w:iCs/>
          <w:lang w:val="ru-RU"/>
        </w:rPr>
      </w:pPr>
      <w:r>
        <w:rPr>
          <w:u w:val="single"/>
          <w:lang w:val="ru-RU"/>
        </w:rPr>
        <w:t>ПРЕДСЕДАТЕЛЬ</w:t>
      </w:r>
      <w:r w:rsidR="009D53FD" w:rsidRPr="00473E84">
        <w:rPr>
          <w:lang w:val="ru-RU"/>
        </w:rPr>
        <w:t xml:space="preserve">, </w:t>
      </w:r>
      <w:r>
        <w:rPr>
          <w:lang w:val="ru-RU"/>
        </w:rPr>
        <w:t xml:space="preserve">выступая в качестве члена Комитета, предлагает в последней строке заменить слово </w:t>
      </w:r>
      <w:r w:rsidRPr="00473E84">
        <w:rPr>
          <w:lang w:val="ru-RU"/>
        </w:rPr>
        <w:t>«</w:t>
      </w:r>
      <w:r>
        <w:t>requirements</w:t>
      </w:r>
      <w:r w:rsidRPr="00473E84">
        <w:rPr>
          <w:lang w:val="ru-RU"/>
        </w:rPr>
        <w:t>»</w:t>
      </w:r>
      <w:r>
        <w:rPr>
          <w:lang w:val="ru-RU"/>
        </w:rPr>
        <w:t xml:space="preserve"> (требования) словом </w:t>
      </w:r>
      <w:r w:rsidRPr="00473E84">
        <w:rPr>
          <w:lang w:val="ru-RU"/>
        </w:rPr>
        <w:t>«</w:t>
      </w:r>
      <w:r>
        <w:t>provisions</w:t>
      </w:r>
      <w:r w:rsidRPr="00473E84">
        <w:rPr>
          <w:lang w:val="ru-RU"/>
        </w:rPr>
        <w:t>»</w:t>
      </w:r>
      <w:r>
        <w:rPr>
          <w:lang w:val="ru-RU"/>
        </w:rPr>
        <w:t xml:space="preserve"> (положения).</w:t>
      </w:r>
    </w:p>
    <w:p w:rsidR="009D53FD" w:rsidRPr="00473E84" w:rsidRDefault="00473E84" w:rsidP="00390E45">
      <w:pPr>
        <w:numPr>
          <w:ilvl w:val="1"/>
          <w:numId w:val="4"/>
        </w:numPr>
        <w:tabs>
          <w:tab w:val="clear" w:pos="360"/>
          <w:tab w:val="num" w:pos="600"/>
        </w:tabs>
        <w:spacing w:after="240"/>
        <w:rPr>
          <w:u w:val="single"/>
          <w:lang w:val="ru-RU"/>
        </w:rPr>
      </w:pPr>
      <w:r>
        <w:rPr>
          <w:i/>
          <w:iCs/>
          <w:lang w:val="ru-RU"/>
        </w:rPr>
        <w:t>Пункт 8 с внесенным изменением принимается</w:t>
      </w:r>
      <w:r w:rsidR="009D53FD" w:rsidRPr="00473E84">
        <w:rPr>
          <w:i/>
          <w:iCs/>
          <w:lang w:val="ru-RU"/>
        </w:rPr>
        <w:t>.</w:t>
      </w:r>
    </w:p>
    <w:p w:rsidR="009D53FD" w:rsidRDefault="008B327D" w:rsidP="00390E45">
      <w:pPr>
        <w:tabs>
          <w:tab w:val="num" w:pos="600"/>
        </w:tabs>
        <w:spacing w:after="240"/>
        <w:rPr>
          <w:u w:val="single"/>
        </w:rPr>
      </w:pPr>
      <w:r>
        <w:rPr>
          <w:u w:val="single"/>
          <w:lang w:val="ru-RU"/>
        </w:rPr>
        <w:t xml:space="preserve">Пункт </w:t>
      </w:r>
      <w:r w:rsidR="009D53FD">
        <w:rPr>
          <w:u w:val="single"/>
        </w:rPr>
        <w:t>9</w:t>
      </w:r>
    </w:p>
    <w:p w:rsidR="008B327D" w:rsidRPr="008B327D" w:rsidRDefault="008B327D" w:rsidP="00390E45">
      <w:pPr>
        <w:numPr>
          <w:ilvl w:val="1"/>
          <w:numId w:val="4"/>
        </w:numPr>
        <w:tabs>
          <w:tab w:val="clear" w:pos="360"/>
          <w:tab w:val="num" w:pos="600"/>
        </w:tabs>
        <w:spacing w:after="240"/>
        <w:rPr>
          <w:i/>
          <w:iCs/>
          <w:lang w:val="ru-RU"/>
        </w:rPr>
      </w:pPr>
      <w:r>
        <w:rPr>
          <w:u w:val="single"/>
          <w:lang w:val="ru-RU"/>
        </w:rPr>
        <w:t>Г</w:t>
      </w:r>
      <w:r w:rsidRPr="008B327D">
        <w:rPr>
          <w:u w:val="single"/>
          <w:lang w:val="ru-RU"/>
        </w:rPr>
        <w:t>-</w:t>
      </w:r>
      <w:r>
        <w:rPr>
          <w:u w:val="single"/>
          <w:lang w:val="ru-RU"/>
        </w:rPr>
        <w:t>н</w:t>
      </w:r>
      <w:r w:rsidRPr="008B327D">
        <w:rPr>
          <w:u w:val="single"/>
          <w:lang w:val="ru-RU"/>
        </w:rPr>
        <w:t xml:space="preserve"> </w:t>
      </w:r>
      <w:r>
        <w:rPr>
          <w:u w:val="single"/>
          <w:lang w:val="ru-RU"/>
        </w:rPr>
        <w:t>СИСИЛИАНОС</w:t>
      </w:r>
      <w:r w:rsidR="009D53FD" w:rsidRPr="008B327D">
        <w:rPr>
          <w:lang w:val="ru-RU"/>
        </w:rPr>
        <w:t xml:space="preserve"> </w:t>
      </w:r>
      <w:r>
        <w:rPr>
          <w:lang w:val="ru-RU"/>
        </w:rPr>
        <w:t xml:space="preserve">предлагает заменить в последнем предложении слова </w:t>
      </w:r>
      <w:r w:rsidRPr="008B327D">
        <w:rPr>
          <w:lang w:val="ru-RU"/>
        </w:rPr>
        <w:t>«</w:t>
      </w:r>
      <w:r>
        <w:t>of</w:t>
      </w:r>
      <w:r w:rsidRPr="008B327D">
        <w:rPr>
          <w:lang w:val="ru-RU"/>
        </w:rPr>
        <w:t xml:space="preserve"> </w:t>
      </w:r>
      <w:r>
        <w:t>all</w:t>
      </w:r>
      <w:r w:rsidRPr="008B327D">
        <w:rPr>
          <w:lang w:val="ru-RU"/>
        </w:rPr>
        <w:t xml:space="preserve"> </w:t>
      </w:r>
      <w:r>
        <w:t>ethnic</w:t>
      </w:r>
      <w:r w:rsidRPr="008B327D">
        <w:rPr>
          <w:lang w:val="ru-RU"/>
        </w:rPr>
        <w:t xml:space="preserve"> </w:t>
      </w:r>
      <w:r>
        <w:t>and</w:t>
      </w:r>
      <w:r w:rsidRPr="008B327D">
        <w:rPr>
          <w:lang w:val="ru-RU"/>
        </w:rPr>
        <w:t xml:space="preserve"> </w:t>
      </w:r>
      <w:r>
        <w:t>religious</w:t>
      </w:r>
      <w:r w:rsidRPr="008B327D">
        <w:rPr>
          <w:lang w:val="ru-RU"/>
        </w:rPr>
        <w:t xml:space="preserve"> </w:t>
      </w:r>
      <w:r>
        <w:t>groups</w:t>
      </w:r>
      <w:r w:rsidRPr="008B327D">
        <w:rPr>
          <w:lang w:val="ru-RU"/>
        </w:rPr>
        <w:t>»</w:t>
      </w:r>
      <w:r>
        <w:rPr>
          <w:lang w:val="ru-RU"/>
        </w:rPr>
        <w:t xml:space="preserve"> (всех этнических и религиозных групп) словами </w:t>
      </w:r>
      <w:r w:rsidRPr="008B327D">
        <w:rPr>
          <w:lang w:val="ru-RU"/>
        </w:rPr>
        <w:t>«</w:t>
      </w:r>
      <w:r>
        <w:t>all</w:t>
      </w:r>
      <w:r w:rsidRPr="008B327D">
        <w:rPr>
          <w:lang w:val="ru-RU"/>
        </w:rPr>
        <w:t xml:space="preserve"> </w:t>
      </w:r>
      <w:r>
        <w:t>groups</w:t>
      </w:r>
      <w:r w:rsidRPr="008B327D">
        <w:rPr>
          <w:lang w:val="ru-RU"/>
        </w:rPr>
        <w:t>»</w:t>
      </w:r>
      <w:r>
        <w:rPr>
          <w:lang w:val="ru-RU"/>
        </w:rPr>
        <w:t xml:space="preserve"> (всех групп).</w:t>
      </w:r>
    </w:p>
    <w:p w:rsidR="009D53FD" w:rsidRPr="008B327D" w:rsidRDefault="008B327D" w:rsidP="00390E45">
      <w:pPr>
        <w:numPr>
          <w:ilvl w:val="1"/>
          <w:numId w:val="4"/>
        </w:numPr>
        <w:tabs>
          <w:tab w:val="clear" w:pos="360"/>
          <w:tab w:val="num" w:pos="600"/>
        </w:tabs>
        <w:spacing w:after="240"/>
        <w:rPr>
          <w:i/>
          <w:iCs/>
          <w:lang w:val="ru-RU"/>
        </w:rPr>
      </w:pPr>
      <w:r>
        <w:rPr>
          <w:i/>
          <w:iCs/>
          <w:lang w:val="ru-RU"/>
        </w:rPr>
        <w:t>Пункт</w:t>
      </w:r>
      <w:r w:rsidRPr="008B327D">
        <w:rPr>
          <w:i/>
          <w:iCs/>
          <w:lang w:val="ru-RU"/>
        </w:rPr>
        <w:t xml:space="preserve"> 9 </w:t>
      </w:r>
      <w:r>
        <w:rPr>
          <w:i/>
          <w:iCs/>
          <w:lang w:val="ru-RU"/>
        </w:rPr>
        <w:t>с</w:t>
      </w:r>
      <w:r w:rsidRPr="008B327D">
        <w:rPr>
          <w:i/>
          <w:iCs/>
          <w:lang w:val="ru-RU"/>
        </w:rPr>
        <w:t xml:space="preserve"> </w:t>
      </w:r>
      <w:r>
        <w:rPr>
          <w:i/>
          <w:iCs/>
          <w:lang w:val="ru-RU"/>
        </w:rPr>
        <w:t>внесенным</w:t>
      </w:r>
      <w:r w:rsidRPr="008B327D">
        <w:rPr>
          <w:i/>
          <w:iCs/>
          <w:lang w:val="ru-RU"/>
        </w:rPr>
        <w:t xml:space="preserve"> </w:t>
      </w:r>
      <w:r>
        <w:rPr>
          <w:i/>
          <w:iCs/>
          <w:lang w:val="ru-RU"/>
        </w:rPr>
        <w:t>изменением</w:t>
      </w:r>
      <w:r w:rsidRPr="008B327D">
        <w:rPr>
          <w:i/>
          <w:iCs/>
          <w:lang w:val="ru-RU"/>
        </w:rPr>
        <w:t xml:space="preserve"> </w:t>
      </w:r>
      <w:r>
        <w:rPr>
          <w:i/>
          <w:iCs/>
          <w:lang w:val="ru-RU"/>
        </w:rPr>
        <w:t>принимается</w:t>
      </w:r>
      <w:r w:rsidRPr="008B327D">
        <w:rPr>
          <w:i/>
          <w:iCs/>
          <w:lang w:val="ru-RU"/>
        </w:rPr>
        <w:t>.</w:t>
      </w:r>
    </w:p>
    <w:p w:rsidR="009D53FD" w:rsidRDefault="008B327D" w:rsidP="00390E45">
      <w:pPr>
        <w:tabs>
          <w:tab w:val="num" w:pos="600"/>
        </w:tabs>
        <w:spacing w:after="240"/>
        <w:rPr>
          <w:u w:val="single"/>
        </w:rPr>
      </w:pPr>
      <w:r>
        <w:rPr>
          <w:u w:val="single"/>
          <w:lang w:val="ru-RU"/>
        </w:rPr>
        <w:t>Пункт</w:t>
      </w:r>
      <w:r w:rsidR="009D53FD">
        <w:rPr>
          <w:u w:val="single"/>
        </w:rPr>
        <w:t xml:space="preserve"> 10</w:t>
      </w:r>
    </w:p>
    <w:p w:rsidR="008B327D" w:rsidRPr="008B327D" w:rsidRDefault="008B327D" w:rsidP="00390E45">
      <w:pPr>
        <w:numPr>
          <w:ilvl w:val="1"/>
          <w:numId w:val="4"/>
        </w:numPr>
        <w:tabs>
          <w:tab w:val="clear" w:pos="360"/>
          <w:tab w:val="num" w:pos="600"/>
        </w:tabs>
        <w:spacing w:after="240"/>
        <w:rPr>
          <w:i/>
          <w:iCs/>
          <w:lang w:val="ru-RU"/>
        </w:rPr>
      </w:pPr>
      <w:r>
        <w:rPr>
          <w:u w:val="single"/>
          <w:lang w:val="ru-RU"/>
        </w:rPr>
        <w:t>Г</w:t>
      </w:r>
      <w:r w:rsidRPr="008B327D">
        <w:rPr>
          <w:u w:val="single"/>
          <w:lang w:val="ru-RU"/>
        </w:rPr>
        <w:t>-</w:t>
      </w:r>
      <w:r>
        <w:rPr>
          <w:u w:val="single"/>
          <w:lang w:val="ru-RU"/>
        </w:rPr>
        <w:t>н</w:t>
      </w:r>
      <w:r w:rsidRPr="008B327D">
        <w:rPr>
          <w:u w:val="single"/>
          <w:lang w:val="ru-RU"/>
        </w:rPr>
        <w:t xml:space="preserve"> </w:t>
      </w:r>
      <w:r>
        <w:rPr>
          <w:u w:val="single"/>
          <w:lang w:val="ru-RU"/>
        </w:rPr>
        <w:t>БОССАЙТ</w:t>
      </w:r>
      <w:r w:rsidR="009D53FD" w:rsidRPr="008B327D">
        <w:rPr>
          <w:lang w:val="ru-RU"/>
        </w:rPr>
        <w:t xml:space="preserve"> </w:t>
      </w:r>
      <w:r w:rsidR="00CF28A5">
        <w:rPr>
          <w:lang w:val="ru-RU"/>
        </w:rPr>
        <w:t>предлагает в перво</w:t>
      </w:r>
      <w:r>
        <w:rPr>
          <w:lang w:val="ru-RU"/>
        </w:rPr>
        <w:t xml:space="preserve">й строке выражение </w:t>
      </w:r>
      <w:r w:rsidRPr="008B327D">
        <w:rPr>
          <w:lang w:val="ru-RU"/>
        </w:rPr>
        <w:t>«</w:t>
      </w:r>
      <w:r>
        <w:t>is</w:t>
      </w:r>
      <w:r w:rsidRPr="008B327D">
        <w:rPr>
          <w:lang w:val="ru-RU"/>
        </w:rPr>
        <w:t xml:space="preserve"> </w:t>
      </w:r>
      <w:r>
        <w:t>concerned</w:t>
      </w:r>
      <w:r w:rsidRPr="008B327D">
        <w:rPr>
          <w:lang w:val="ru-RU"/>
        </w:rPr>
        <w:t xml:space="preserve">» </w:t>
      </w:r>
      <w:r>
        <w:rPr>
          <w:lang w:val="ru-RU"/>
        </w:rPr>
        <w:t xml:space="preserve"> (озабочен) заменить выражением </w:t>
      </w:r>
      <w:r w:rsidRPr="008B327D">
        <w:rPr>
          <w:lang w:val="ru-RU"/>
        </w:rPr>
        <w:t>«</w:t>
      </w:r>
      <w:r>
        <w:t>is</w:t>
      </w:r>
      <w:r w:rsidRPr="008B327D">
        <w:rPr>
          <w:lang w:val="ru-RU"/>
        </w:rPr>
        <w:t xml:space="preserve"> </w:t>
      </w:r>
      <w:r>
        <w:t>not</w:t>
      </w:r>
      <w:r w:rsidRPr="008B327D">
        <w:rPr>
          <w:lang w:val="ru-RU"/>
        </w:rPr>
        <w:t xml:space="preserve"> </w:t>
      </w:r>
      <w:r>
        <w:t>satisfied</w:t>
      </w:r>
      <w:r w:rsidRPr="008B327D">
        <w:rPr>
          <w:lang w:val="ru-RU"/>
        </w:rPr>
        <w:t xml:space="preserve"> </w:t>
      </w:r>
      <w:r>
        <w:t>by</w:t>
      </w:r>
      <w:r w:rsidRPr="008B327D">
        <w:rPr>
          <w:lang w:val="ru-RU"/>
        </w:rPr>
        <w:t>»</w:t>
      </w:r>
      <w:r>
        <w:rPr>
          <w:lang w:val="ru-RU"/>
        </w:rPr>
        <w:t xml:space="preserve"> (не удовлетворен).</w:t>
      </w:r>
    </w:p>
    <w:p w:rsidR="009D53FD" w:rsidRPr="008B327D" w:rsidRDefault="008B327D" w:rsidP="00390E45">
      <w:pPr>
        <w:numPr>
          <w:ilvl w:val="1"/>
          <w:numId w:val="4"/>
        </w:numPr>
        <w:tabs>
          <w:tab w:val="clear" w:pos="360"/>
          <w:tab w:val="num" w:pos="600"/>
        </w:tabs>
        <w:spacing w:after="240"/>
        <w:rPr>
          <w:i/>
          <w:iCs/>
          <w:lang w:val="ru-RU"/>
        </w:rPr>
      </w:pPr>
      <w:r>
        <w:rPr>
          <w:i/>
          <w:iCs/>
          <w:lang w:val="ru-RU"/>
        </w:rPr>
        <w:t>Пункт 10 с внесенным изменением принимается</w:t>
      </w:r>
      <w:r w:rsidRPr="00473E84">
        <w:rPr>
          <w:i/>
          <w:iCs/>
          <w:lang w:val="ru-RU"/>
        </w:rPr>
        <w:t>.</w:t>
      </w:r>
    </w:p>
    <w:p w:rsidR="009D53FD" w:rsidRDefault="00CE1B14" w:rsidP="00390E45">
      <w:pPr>
        <w:tabs>
          <w:tab w:val="num" w:pos="600"/>
        </w:tabs>
        <w:spacing w:after="240"/>
        <w:rPr>
          <w:u w:val="single"/>
        </w:rPr>
      </w:pPr>
      <w:r>
        <w:rPr>
          <w:u w:val="single"/>
          <w:lang w:val="ru-RU"/>
        </w:rPr>
        <w:t>Пункт</w:t>
      </w:r>
      <w:r w:rsidR="009D53FD">
        <w:rPr>
          <w:u w:val="single"/>
        </w:rPr>
        <w:t xml:space="preserve"> 11</w:t>
      </w:r>
    </w:p>
    <w:p w:rsidR="009D53FD" w:rsidRPr="00CE1B14" w:rsidRDefault="00CE1B14" w:rsidP="00390E45">
      <w:pPr>
        <w:numPr>
          <w:ilvl w:val="1"/>
          <w:numId w:val="4"/>
        </w:numPr>
        <w:tabs>
          <w:tab w:val="clear" w:pos="360"/>
          <w:tab w:val="num" w:pos="600"/>
        </w:tabs>
        <w:spacing w:after="240"/>
        <w:rPr>
          <w:i/>
          <w:iCs/>
          <w:lang w:val="ru-RU"/>
        </w:rPr>
      </w:pPr>
      <w:r>
        <w:rPr>
          <w:u w:val="single"/>
          <w:lang w:val="ru-RU"/>
        </w:rPr>
        <w:t>Г</w:t>
      </w:r>
      <w:r w:rsidRPr="00CE1B14">
        <w:rPr>
          <w:u w:val="single"/>
          <w:lang w:val="ru-RU"/>
        </w:rPr>
        <w:t>-</w:t>
      </w:r>
      <w:r>
        <w:rPr>
          <w:u w:val="single"/>
          <w:lang w:val="ru-RU"/>
        </w:rPr>
        <w:t>н</w:t>
      </w:r>
      <w:r w:rsidRPr="00CE1B14">
        <w:rPr>
          <w:u w:val="single"/>
          <w:lang w:val="ru-RU"/>
        </w:rPr>
        <w:t xml:space="preserve"> </w:t>
      </w:r>
      <w:r>
        <w:rPr>
          <w:u w:val="single"/>
          <w:lang w:val="ru-RU"/>
        </w:rPr>
        <w:t>ТОРНБЕРРИ</w:t>
      </w:r>
      <w:r w:rsidR="009D53FD" w:rsidRPr="00CE1B14">
        <w:rPr>
          <w:lang w:val="ru-RU"/>
        </w:rPr>
        <w:t xml:space="preserve"> </w:t>
      </w:r>
      <w:r>
        <w:rPr>
          <w:lang w:val="ru-RU"/>
        </w:rPr>
        <w:t>просит</w:t>
      </w:r>
      <w:r w:rsidRPr="00CE1B14">
        <w:rPr>
          <w:lang w:val="ru-RU"/>
        </w:rPr>
        <w:t xml:space="preserve"> </w:t>
      </w:r>
      <w:r>
        <w:rPr>
          <w:lang w:val="ru-RU"/>
        </w:rPr>
        <w:t>из</w:t>
      </w:r>
      <w:r w:rsidRPr="00CE1B14">
        <w:rPr>
          <w:lang w:val="ru-RU"/>
        </w:rPr>
        <w:t xml:space="preserve"> </w:t>
      </w:r>
      <w:r>
        <w:rPr>
          <w:lang w:val="ru-RU"/>
        </w:rPr>
        <w:t>выражения</w:t>
      </w:r>
      <w:r w:rsidRPr="00CE1B14">
        <w:rPr>
          <w:lang w:val="ru-RU"/>
        </w:rPr>
        <w:t xml:space="preserve"> «</w:t>
      </w:r>
      <w:r>
        <w:t>hatred</w:t>
      </w:r>
      <w:r w:rsidRPr="00CE1B14">
        <w:rPr>
          <w:lang w:val="ru-RU"/>
        </w:rPr>
        <w:t xml:space="preserve"> </w:t>
      </w:r>
      <w:r>
        <w:t>violence</w:t>
      </w:r>
      <w:r w:rsidRPr="00CE1B14">
        <w:rPr>
          <w:lang w:val="ru-RU"/>
        </w:rPr>
        <w:t xml:space="preserve">» </w:t>
      </w:r>
      <w:r>
        <w:rPr>
          <w:lang w:val="ru-RU"/>
        </w:rPr>
        <w:t>исключить</w:t>
      </w:r>
      <w:r w:rsidRPr="00CE1B14">
        <w:rPr>
          <w:lang w:val="ru-RU"/>
        </w:rPr>
        <w:t xml:space="preserve"> </w:t>
      </w:r>
      <w:r>
        <w:rPr>
          <w:lang w:val="ru-RU"/>
        </w:rPr>
        <w:t>слово</w:t>
      </w:r>
      <w:r w:rsidRPr="00CE1B14">
        <w:rPr>
          <w:lang w:val="ru-RU"/>
        </w:rPr>
        <w:t xml:space="preserve"> «</w:t>
      </w:r>
      <w:r>
        <w:t>hatred</w:t>
      </w:r>
      <w:r w:rsidRPr="00CE1B14">
        <w:rPr>
          <w:lang w:val="ru-RU"/>
        </w:rPr>
        <w:t>».</w:t>
      </w:r>
    </w:p>
    <w:p w:rsidR="009D53FD" w:rsidRPr="00CE1B14" w:rsidRDefault="00CE1B14" w:rsidP="00390E45">
      <w:pPr>
        <w:numPr>
          <w:ilvl w:val="1"/>
          <w:numId w:val="4"/>
        </w:numPr>
        <w:tabs>
          <w:tab w:val="clear" w:pos="360"/>
          <w:tab w:val="num" w:pos="600"/>
        </w:tabs>
        <w:spacing w:after="240"/>
        <w:rPr>
          <w:i/>
          <w:iCs/>
          <w:lang w:val="ru-RU"/>
        </w:rPr>
      </w:pPr>
      <w:r>
        <w:rPr>
          <w:i/>
          <w:iCs/>
          <w:lang w:val="ru-RU"/>
        </w:rPr>
        <w:t xml:space="preserve">Пункт </w:t>
      </w:r>
      <w:r w:rsidR="009D53FD" w:rsidRPr="00CE1B14">
        <w:rPr>
          <w:i/>
          <w:iCs/>
          <w:lang w:val="ru-RU"/>
        </w:rPr>
        <w:t>11</w:t>
      </w:r>
      <w:r w:rsidRPr="00CE1B14">
        <w:rPr>
          <w:i/>
          <w:iCs/>
          <w:lang w:val="ru-RU"/>
        </w:rPr>
        <w:t xml:space="preserve"> </w:t>
      </w:r>
      <w:r>
        <w:rPr>
          <w:i/>
          <w:iCs/>
          <w:lang w:val="ru-RU"/>
        </w:rPr>
        <w:t>с внесенным изменением принимается</w:t>
      </w:r>
      <w:r w:rsidRPr="00473E84">
        <w:rPr>
          <w:i/>
          <w:iCs/>
          <w:lang w:val="ru-RU"/>
        </w:rPr>
        <w:t>.</w:t>
      </w:r>
    </w:p>
    <w:p w:rsidR="009D53FD" w:rsidRDefault="00CE1B14" w:rsidP="00390E45">
      <w:pPr>
        <w:pStyle w:val="Heading5"/>
        <w:tabs>
          <w:tab w:val="num" w:pos="600"/>
        </w:tabs>
        <w:spacing w:line="240" w:lineRule="auto"/>
      </w:pPr>
      <w:r>
        <w:rPr>
          <w:lang w:val="ru-RU"/>
        </w:rPr>
        <w:t>Пункт</w:t>
      </w:r>
      <w:r w:rsidR="009D53FD">
        <w:t xml:space="preserve"> 12</w:t>
      </w:r>
    </w:p>
    <w:p w:rsidR="00CE1B14" w:rsidRPr="00CE1B14" w:rsidRDefault="00CE1B14" w:rsidP="00390E45">
      <w:pPr>
        <w:numPr>
          <w:ilvl w:val="1"/>
          <w:numId w:val="4"/>
        </w:numPr>
        <w:tabs>
          <w:tab w:val="clear" w:pos="360"/>
          <w:tab w:val="num" w:pos="600"/>
        </w:tabs>
        <w:spacing w:after="240"/>
      </w:pPr>
      <w:r>
        <w:rPr>
          <w:u w:val="single"/>
          <w:lang w:val="ru-RU"/>
        </w:rPr>
        <w:t>Г</w:t>
      </w:r>
      <w:r w:rsidRPr="00CE1B14">
        <w:rPr>
          <w:u w:val="single"/>
        </w:rPr>
        <w:t>-</w:t>
      </w:r>
      <w:r>
        <w:rPr>
          <w:u w:val="single"/>
          <w:lang w:val="ru-RU"/>
        </w:rPr>
        <w:t>н</w:t>
      </w:r>
      <w:r w:rsidRPr="00CE1B14">
        <w:rPr>
          <w:u w:val="single"/>
        </w:rPr>
        <w:t xml:space="preserve"> </w:t>
      </w:r>
      <w:r>
        <w:rPr>
          <w:u w:val="single"/>
          <w:lang w:val="ru-RU"/>
        </w:rPr>
        <w:t>СИСИЛИАНОС</w:t>
      </w:r>
      <w:r w:rsidR="009D53FD" w:rsidRPr="00CE1B14">
        <w:t xml:space="preserve"> </w:t>
      </w:r>
      <w:r>
        <w:rPr>
          <w:lang w:val="ru-RU"/>
        </w:rPr>
        <w:t>предлагает</w:t>
      </w:r>
      <w:r w:rsidRPr="00CE1B14">
        <w:t xml:space="preserve"> </w:t>
      </w:r>
      <w:r>
        <w:rPr>
          <w:lang w:val="ru-RU"/>
        </w:rPr>
        <w:t>переформулировать</w:t>
      </w:r>
      <w:r w:rsidRPr="00CE1B14">
        <w:t xml:space="preserve"> </w:t>
      </w:r>
      <w:r>
        <w:rPr>
          <w:lang w:val="ru-RU"/>
        </w:rPr>
        <w:t>пункт</w:t>
      </w:r>
      <w:r w:rsidRPr="00CE1B14">
        <w:t xml:space="preserve"> </w:t>
      </w:r>
      <w:r>
        <w:rPr>
          <w:lang w:val="ru-RU"/>
        </w:rPr>
        <w:t>следующим</w:t>
      </w:r>
      <w:r w:rsidRPr="00CE1B14">
        <w:t xml:space="preserve"> </w:t>
      </w:r>
      <w:r>
        <w:rPr>
          <w:lang w:val="ru-RU"/>
        </w:rPr>
        <w:t>образом</w:t>
      </w:r>
      <w:r w:rsidRPr="00CE1B14">
        <w:t>: «While noting that the State party has provided information under article 5 of the Convention despite the reservations formulated previously, the Committee invites the State Party to continue to provide in its next periodic report specific information about how this article is implemented and to consider officially withdrawing those reservations» (</w:t>
      </w:r>
      <w:r>
        <w:rPr>
          <w:lang w:val="ru-RU"/>
        </w:rPr>
        <w:t>Отмечая</w:t>
      </w:r>
      <w:r w:rsidRPr="00CE1B14">
        <w:t xml:space="preserve">, </w:t>
      </w:r>
      <w:r>
        <w:rPr>
          <w:lang w:val="ru-RU"/>
        </w:rPr>
        <w:t>что</w:t>
      </w:r>
      <w:r w:rsidRPr="00CE1B14">
        <w:t xml:space="preserve"> </w:t>
      </w:r>
      <w:r>
        <w:rPr>
          <w:lang w:val="ru-RU"/>
        </w:rPr>
        <w:t>государство</w:t>
      </w:r>
      <w:r w:rsidRPr="00CE1B14">
        <w:t>-</w:t>
      </w:r>
      <w:r>
        <w:rPr>
          <w:lang w:val="ru-RU"/>
        </w:rPr>
        <w:t>участник</w:t>
      </w:r>
      <w:r w:rsidRPr="00CE1B14">
        <w:t xml:space="preserve"> </w:t>
      </w:r>
      <w:r>
        <w:rPr>
          <w:lang w:val="ru-RU"/>
        </w:rPr>
        <w:t>представило</w:t>
      </w:r>
      <w:r w:rsidRPr="00CE1B14">
        <w:t xml:space="preserve"> </w:t>
      </w:r>
      <w:r>
        <w:rPr>
          <w:lang w:val="ru-RU"/>
        </w:rPr>
        <w:t>информацию</w:t>
      </w:r>
      <w:r w:rsidRPr="00CE1B14">
        <w:t xml:space="preserve"> </w:t>
      </w:r>
      <w:r>
        <w:rPr>
          <w:lang w:val="ru-RU"/>
        </w:rPr>
        <w:t>по</w:t>
      </w:r>
      <w:r w:rsidRPr="00CE1B14">
        <w:t xml:space="preserve"> </w:t>
      </w:r>
      <w:r>
        <w:rPr>
          <w:lang w:val="ru-RU"/>
        </w:rPr>
        <w:t>статье</w:t>
      </w:r>
      <w:r w:rsidRPr="00CE1B14">
        <w:t xml:space="preserve"> 5 </w:t>
      </w:r>
      <w:r>
        <w:rPr>
          <w:lang w:val="ru-RU"/>
        </w:rPr>
        <w:t>Конвенции</w:t>
      </w:r>
      <w:r w:rsidRPr="00CE1B14">
        <w:t xml:space="preserve">, </w:t>
      </w:r>
      <w:r>
        <w:rPr>
          <w:lang w:val="ru-RU"/>
        </w:rPr>
        <w:t>несмотря</w:t>
      </w:r>
      <w:r w:rsidRPr="00CE1B14">
        <w:t xml:space="preserve"> </w:t>
      </w:r>
      <w:r>
        <w:rPr>
          <w:lang w:val="ru-RU"/>
        </w:rPr>
        <w:t>на</w:t>
      </w:r>
      <w:r w:rsidRPr="00CE1B14">
        <w:t xml:space="preserve"> </w:t>
      </w:r>
      <w:r>
        <w:rPr>
          <w:lang w:val="ru-RU"/>
        </w:rPr>
        <w:t>внесенные</w:t>
      </w:r>
      <w:r w:rsidRPr="00CE1B14">
        <w:t xml:space="preserve"> </w:t>
      </w:r>
      <w:r>
        <w:rPr>
          <w:lang w:val="ru-RU"/>
        </w:rPr>
        <w:t>им</w:t>
      </w:r>
      <w:r w:rsidRPr="00CE1B14">
        <w:t xml:space="preserve"> </w:t>
      </w:r>
      <w:r>
        <w:rPr>
          <w:lang w:val="ru-RU"/>
        </w:rPr>
        <w:t>к</w:t>
      </w:r>
      <w:r w:rsidRPr="00CE1B14">
        <w:t xml:space="preserve"> </w:t>
      </w:r>
      <w:r>
        <w:rPr>
          <w:lang w:val="ru-RU"/>
        </w:rPr>
        <w:t>этой</w:t>
      </w:r>
      <w:r w:rsidRPr="00CE1B14">
        <w:t xml:space="preserve"> </w:t>
      </w:r>
      <w:r>
        <w:rPr>
          <w:lang w:val="ru-RU"/>
        </w:rPr>
        <w:t>статье</w:t>
      </w:r>
      <w:r w:rsidRPr="00CE1B14">
        <w:t xml:space="preserve"> </w:t>
      </w:r>
      <w:r>
        <w:rPr>
          <w:lang w:val="ru-RU"/>
        </w:rPr>
        <w:t>оговорки</w:t>
      </w:r>
      <w:r w:rsidRPr="00CE1B14">
        <w:t xml:space="preserve">, </w:t>
      </w:r>
      <w:r>
        <w:rPr>
          <w:lang w:val="ru-RU"/>
        </w:rPr>
        <w:t>Комитет</w:t>
      </w:r>
      <w:r w:rsidRPr="00CE1B14">
        <w:t xml:space="preserve"> </w:t>
      </w:r>
      <w:r>
        <w:rPr>
          <w:lang w:val="ru-RU"/>
        </w:rPr>
        <w:t>предлагает</w:t>
      </w:r>
      <w:r w:rsidRPr="00CE1B14">
        <w:t xml:space="preserve"> </w:t>
      </w:r>
      <w:r>
        <w:rPr>
          <w:lang w:val="ru-RU"/>
        </w:rPr>
        <w:t>государству</w:t>
      </w:r>
      <w:r w:rsidRPr="00CE1B14">
        <w:t>-</w:t>
      </w:r>
      <w:r>
        <w:rPr>
          <w:lang w:val="ru-RU"/>
        </w:rPr>
        <w:t>участнику</w:t>
      </w:r>
      <w:r w:rsidRPr="00CE1B14">
        <w:t xml:space="preserve"> </w:t>
      </w:r>
      <w:r>
        <w:rPr>
          <w:lang w:val="ru-RU"/>
        </w:rPr>
        <w:t>в</w:t>
      </w:r>
      <w:r w:rsidRPr="00CE1B14">
        <w:t xml:space="preserve"> </w:t>
      </w:r>
      <w:r>
        <w:rPr>
          <w:lang w:val="ru-RU"/>
        </w:rPr>
        <w:t>своем</w:t>
      </w:r>
      <w:r w:rsidRPr="00CE1B14">
        <w:t xml:space="preserve"> </w:t>
      </w:r>
      <w:r>
        <w:rPr>
          <w:lang w:val="ru-RU"/>
        </w:rPr>
        <w:t>следующем</w:t>
      </w:r>
      <w:r w:rsidRPr="00CE1B14">
        <w:t xml:space="preserve"> </w:t>
      </w:r>
      <w:r>
        <w:rPr>
          <w:lang w:val="ru-RU"/>
        </w:rPr>
        <w:t>докладе</w:t>
      </w:r>
      <w:r w:rsidRPr="00CE1B14">
        <w:t xml:space="preserve"> </w:t>
      </w:r>
      <w:r>
        <w:rPr>
          <w:lang w:val="ru-RU"/>
        </w:rPr>
        <w:t>снова</w:t>
      </w:r>
      <w:r w:rsidRPr="00CE1B14">
        <w:t xml:space="preserve"> </w:t>
      </w:r>
      <w:r>
        <w:rPr>
          <w:lang w:val="ru-RU"/>
        </w:rPr>
        <w:t>представить</w:t>
      </w:r>
      <w:r w:rsidRPr="00CE1B14">
        <w:t xml:space="preserve"> </w:t>
      </w:r>
      <w:r>
        <w:rPr>
          <w:lang w:val="ru-RU"/>
        </w:rPr>
        <w:t>подробную</w:t>
      </w:r>
      <w:r w:rsidRPr="00CE1B14">
        <w:t xml:space="preserve"> </w:t>
      </w:r>
      <w:r>
        <w:rPr>
          <w:lang w:val="ru-RU"/>
        </w:rPr>
        <w:t>информацию</w:t>
      </w:r>
      <w:r w:rsidRPr="00CE1B14">
        <w:t xml:space="preserve"> </w:t>
      </w:r>
      <w:r>
        <w:rPr>
          <w:lang w:val="ru-RU"/>
        </w:rPr>
        <w:t>о</w:t>
      </w:r>
      <w:r w:rsidRPr="00CE1B14">
        <w:t xml:space="preserve"> </w:t>
      </w:r>
      <w:r>
        <w:rPr>
          <w:lang w:val="ru-RU"/>
        </w:rPr>
        <w:t>том</w:t>
      </w:r>
      <w:r w:rsidRPr="00CE1B14">
        <w:t xml:space="preserve">, </w:t>
      </w:r>
      <w:r>
        <w:rPr>
          <w:lang w:val="ru-RU"/>
        </w:rPr>
        <w:t>каким</w:t>
      </w:r>
      <w:r w:rsidRPr="00CE1B14">
        <w:t xml:space="preserve"> </w:t>
      </w:r>
      <w:r>
        <w:rPr>
          <w:lang w:val="ru-RU"/>
        </w:rPr>
        <w:t>образом</w:t>
      </w:r>
      <w:r w:rsidRPr="00CE1B14">
        <w:t xml:space="preserve"> </w:t>
      </w:r>
      <w:r>
        <w:rPr>
          <w:lang w:val="ru-RU"/>
        </w:rPr>
        <w:t>осуществляется</w:t>
      </w:r>
      <w:r w:rsidRPr="00CE1B14">
        <w:t xml:space="preserve"> </w:t>
      </w:r>
      <w:r>
        <w:rPr>
          <w:lang w:val="ru-RU"/>
        </w:rPr>
        <w:t>эта</w:t>
      </w:r>
      <w:r w:rsidRPr="00CE1B14">
        <w:t xml:space="preserve"> </w:t>
      </w:r>
      <w:r>
        <w:rPr>
          <w:lang w:val="ru-RU"/>
        </w:rPr>
        <w:t>статья</w:t>
      </w:r>
      <w:r w:rsidRPr="00CE1B14">
        <w:t xml:space="preserve">, </w:t>
      </w:r>
      <w:r>
        <w:rPr>
          <w:lang w:val="ru-RU"/>
        </w:rPr>
        <w:t>и</w:t>
      </w:r>
      <w:r w:rsidRPr="00CE1B14">
        <w:t xml:space="preserve"> </w:t>
      </w:r>
      <w:r>
        <w:rPr>
          <w:lang w:val="ru-RU"/>
        </w:rPr>
        <w:t>предусмотреть</w:t>
      </w:r>
      <w:r w:rsidRPr="00CE1B14">
        <w:t xml:space="preserve"> </w:t>
      </w:r>
      <w:r>
        <w:rPr>
          <w:lang w:val="ru-RU"/>
        </w:rPr>
        <w:t>официальное</w:t>
      </w:r>
      <w:r w:rsidRPr="00CE1B14">
        <w:t xml:space="preserve"> </w:t>
      </w:r>
      <w:r>
        <w:rPr>
          <w:lang w:val="ru-RU"/>
        </w:rPr>
        <w:t>снятие</w:t>
      </w:r>
      <w:r w:rsidRPr="00CE1B14">
        <w:t xml:space="preserve"> </w:t>
      </w:r>
      <w:r>
        <w:rPr>
          <w:lang w:val="ru-RU"/>
        </w:rPr>
        <w:t>своих</w:t>
      </w:r>
      <w:r w:rsidRPr="00CE1B14">
        <w:t xml:space="preserve"> </w:t>
      </w:r>
      <w:r>
        <w:rPr>
          <w:lang w:val="ru-RU"/>
        </w:rPr>
        <w:t>оговорок</w:t>
      </w:r>
      <w:r w:rsidRPr="00CE1B14">
        <w:t>).</w:t>
      </w:r>
    </w:p>
    <w:p w:rsidR="009D53FD" w:rsidRPr="00CE1B14" w:rsidRDefault="00CE1B14" w:rsidP="00390E45">
      <w:pPr>
        <w:numPr>
          <w:ilvl w:val="1"/>
          <w:numId w:val="4"/>
        </w:numPr>
        <w:tabs>
          <w:tab w:val="clear" w:pos="360"/>
          <w:tab w:val="num" w:pos="600"/>
        </w:tabs>
        <w:spacing w:after="240"/>
        <w:rPr>
          <w:lang w:val="ru-RU"/>
        </w:rPr>
      </w:pPr>
      <w:r>
        <w:rPr>
          <w:i/>
          <w:iCs/>
          <w:lang w:val="ru-RU"/>
        </w:rPr>
        <w:t xml:space="preserve">Пункт </w:t>
      </w:r>
      <w:r w:rsidR="009D53FD" w:rsidRPr="00CE1B14">
        <w:rPr>
          <w:i/>
          <w:iCs/>
          <w:lang w:val="ru-RU"/>
        </w:rPr>
        <w:t>12</w:t>
      </w:r>
      <w:r w:rsidRPr="00CE1B14">
        <w:rPr>
          <w:i/>
          <w:iCs/>
          <w:lang w:val="ru-RU"/>
        </w:rPr>
        <w:t xml:space="preserve"> </w:t>
      </w:r>
      <w:r>
        <w:rPr>
          <w:i/>
          <w:iCs/>
          <w:lang w:val="ru-RU"/>
        </w:rPr>
        <w:t>с</w:t>
      </w:r>
      <w:r w:rsidRPr="00CE1B14">
        <w:rPr>
          <w:i/>
          <w:iCs/>
          <w:lang w:val="ru-RU"/>
        </w:rPr>
        <w:t xml:space="preserve"> </w:t>
      </w:r>
      <w:r>
        <w:rPr>
          <w:i/>
          <w:iCs/>
          <w:lang w:val="ru-RU"/>
        </w:rPr>
        <w:t>внесенным</w:t>
      </w:r>
      <w:r w:rsidRPr="00CE1B14">
        <w:rPr>
          <w:i/>
          <w:iCs/>
          <w:lang w:val="ru-RU"/>
        </w:rPr>
        <w:t xml:space="preserve"> </w:t>
      </w:r>
      <w:r>
        <w:rPr>
          <w:i/>
          <w:iCs/>
          <w:lang w:val="ru-RU"/>
        </w:rPr>
        <w:t>изменением</w:t>
      </w:r>
      <w:r w:rsidRPr="00CE1B14">
        <w:rPr>
          <w:i/>
          <w:iCs/>
          <w:lang w:val="ru-RU"/>
        </w:rPr>
        <w:t xml:space="preserve"> </w:t>
      </w:r>
      <w:r>
        <w:rPr>
          <w:i/>
          <w:iCs/>
          <w:lang w:val="ru-RU"/>
        </w:rPr>
        <w:t>принимается</w:t>
      </w:r>
      <w:r w:rsidRPr="00CE1B14">
        <w:rPr>
          <w:i/>
          <w:iCs/>
          <w:lang w:val="ru-RU"/>
        </w:rPr>
        <w:t>.</w:t>
      </w:r>
    </w:p>
    <w:p w:rsidR="005E0789" w:rsidRPr="005E0789" w:rsidRDefault="005E0789" w:rsidP="00390E45">
      <w:pPr>
        <w:numPr>
          <w:ilvl w:val="1"/>
          <w:numId w:val="4"/>
        </w:numPr>
        <w:tabs>
          <w:tab w:val="clear" w:pos="360"/>
          <w:tab w:val="num" w:pos="600"/>
        </w:tabs>
        <w:spacing w:after="240"/>
        <w:rPr>
          <w:lang w:val="ru-RU"/>
        </w:rPr>
      </w:pPr>
      <w:r>
        <w:rPr>
          <w:u w:val="single"/>
          <w:lang w:val="ru-RU"/>
        </w:rPr>
        <w:t>Г</w:t>
      </w:r>
      <w:r w:rsidRPr="005E0789">
        <w:rPr>
          <w:u w:val="single"/>
          <w:lang w:val="ru-RU"/>
        </w:rPr>
        <w:t>-</w:t>
      </w:r>
      <w:r>
        <w:rPr>
          <w:u w:val="single"/>
          <w:lang w:val="ru-RU"/>
        </w:rPr>
        <w:t>н</w:t>
      </w:r>
      <w:r w:rsidRPr="005E0789">
        <w:rPr>
          <w:u w:val="single"/>
          <w:lang w:val="ru-RU"/>
        </w:rPr>
        <w:t xml:space="preserve"> </w:t>
      </w:r>
      <w:r>
        <w:rPr>
          <w:u w:val="single"/>
          <w:lang w:val="ru-RU"/>
        </w:rPr>
        <w:t>РЕШЕТОВ</w:t>
      </w:r>
      <w:r w:rsidR="009D53FD" w:rsidRPr="005E0789">
        <w:rPr>
          <w:lang w:val="ru-RU"/>
        </w:rPr>
        <w:t xml:space="preserve"> </w:t>
      </w:r>
      <w:r>
        <w:rPr>
          <w:lang w:val="ru-RU"/>
        </w:rPr>
        <w:t>предлагает</w:t>
      </w:r>
      <w:r w:rsidRPr="005E0789">
        <w:rPr>
          <w:lang w:val="ru-RU"/>
        </w:rPr>
        <w:t xml:space="preserve"> </w:t>
      </w:r>
      <w:r>
        <w:rPr>
          <w:lang w:val="ru-RU"/>
        </w:rPr>
        <w:t>после</w:t>
      </w:r>
      <w:r w:rsidRPr="005E0789">
        <w:rPr>
          <w:lang w:val="ru-RU"/>
        </w:rPr>
        <w:t xml:space="preserve"> </w:t>
      </w:r>
      <w:r>
        <w:rPr>
          <w:lang w:val="ru-RU"/>
        </w:rPr>
        <w:t>пункта</w:t>
      </w:r>
      <w:r w:rsidRPr="005E0789">
        <w:rPr>
          <w:lang w:val="ru-RU"/>
        </w:rPr>
        <w:t xml:space="preserve"> 12 </w:t>
      </w:r>
      <w:r>
        <w:rPr>
          <w:lang w:val="ru-RU"/>
        </w:rPr>
        <w:t>включить</w:t>
      </w:r>
      <w:r w:rsidRPr="005E0789">
        <w:rPr>
          <w:lang w:val="ru-RU"/>
        </w:rPr>
        <w:t xml:space="preserve"> </w:t>
      </w:r>
      <w:r>
        <w:rPr>
          <w:lang w:val="ru-RU"/>
        </w:rPr>
        <w:t>новый</w:t>
      </w:r>
      <w:r w:rsidRPr="005E0789">
        <w:rPr>
          <w:lang w:val="ru-RU"/>
        </w:rPr>
        <w:t xml:space="preserve"> </w:t>
      </w:r>
      <w:r>
        <w:rPr>
          <w:lang w:val="ru-RU"/>
        </w:rPr>
        <w:t>пункт</w:t>
      </w:r>
      <w:r w:rsidRPr="005E0789">
        <w:rPr>
          <w:lang w:val="ru-RU"/>
        </w:rPr>
        <w:t xml:space="preserve"> 12-</w:t>
      </w:r>
      <w:r>
        <w:rPr>
          <w:lang w:val="ru-RU"/>
        </w:rPr>
        <w:t>бис</w:t>
      </w:r>
      <w:r w:rsidRPr="005E0789">
        <w:rPr>
          <w:lang w:val="ru-RU"/>
        </w:rPr>
        <w:t xml:space="preserve"> </w:t>
      </w:r>
      <w:r>
        <w:rPr>
          <w:lang w:val="ru-RU"/>
        </w:rPr>
        <w:t>следующего</w:t>
      </w:r>
      <w:r w:rsidRPr="005E0789">
        <w:rPr>
          <w:lang w:val="ru-RU"/>
        </w:rPr>
        <w:t xml:space="preserve"> </w:t>
      </w:r>
      <w:r>
        <w:rPr>
          <w:lang w:val="ru-RU"/>
        </w:rPr>
        <w:t>содержания</w:t>
      </w:r>
      <w:r w:rsidRPr="005E0789">
        <w:rPr>
          <w:lang w:val="ru-RU"/>
        </w:rPr>
        <w:t>: «</w:t>
      </w:r>
      <w:r w:rsidRPr="005E0789">
        <w:rPr>
          <w:lang w:val="en-US"/>
        </w:rPr>
        <w:t>Given</w:t>
      </w:r>
      <w:r w:rsidRPr="005E0789">
        <w:rPr>
          <w:lang w:val="ru-RU"/>
        </w:rPr>
        <w:t xml:space="preserve"> </w:t>
      </w:r>
      <w:r w:rsidRPr="005E0789">
        <w:rPr>
          <w:lang w:val="en-US"/>
        </w:rPr>
        <w:t>the</w:t>
      </w:r>
      <w:r w:rsidRPr="005E0789">
        <w:rPr>
          <w:lang w:val="ru-RU"/>
        </w:rPr>
        <w:t xml:space="preserve"> </w:t>
      </w:r>
      <w:r w:rsidRPr="005E0789">
        <w:rPr>
          <w:lang w:val="en-US"/>
        </w:rPr>
        <w:t>recent</w:t>
      </w:r>
      <w:r w:rsidRPr="005E0789">
        <w:rPr>
          <w:lang w:val="ru-RU"/>
        </w:rPr>
        <w:t xml:space="preserve"> </w:t>
      </w:r>
      <w:r w:rsidRPr="005E0789">
        <w:rPr>
          <w:lang w:val="en-US"/>
        </w:rPr>
        <w:t>political</w:t>
      </w:r>
      <w:r w:rsidRPr="005E0789">
        <w:rPr>
          <w:lang w:val="ru-RU"/>
        </w:rPr>
        <w:t xml:space="preserve"> </w:t>
      </w:r>
      <w:r w:rsidRPr="005E0789">
        <w:rPr>
          <w:lang w:val="en-US"/>
        </w:rPr>
        <w:t>developments</w:t>
      </w:r>
      <w:r w:rsidRPr="005E0789">
        <w:rPr>
          <w:lang w:val="ru-RU"/>
        </w:rPr>
        <w:t xml:space="preserve">, </w:t>
      </w:r>
      <w:r w:rsidRPr="005E0789">
        <w:rPr>
          <w:lang w:val="en-US"/>
        </w:rPr>
        <w:t>the</w:t>
      </w:r>
      <w:r w:rsidRPr="005E0789">
        <w:rPr>
          <w:lang w:val="ru-RU"/>
        </w:rPr>
        <w:t xml:space="preserve"> </w:t>
      </w:r>
      <w:r w:rsidRPr="005E0789">
        <w:rPr>
          <w:lang w:val="en-US"/>
        </w:rPr>
        <w:t>Committee</w:t>
      </w:r>
      <w:r w:rsidRPr="005E0789">
        <w:rPr>
          <w:lang w:val="ru-RU"/>
        </w:rPr>
        <w:t xml:space="preserve"> </w:t>
      </w:r>
      <w:r w:rsidRPr="005E0789">
        <w:rPr>
          <w:lang w:val="en-US"/>
        </w:rPr>
        <w:t>also</w:t>
      </w:r>
      <w:r w:rsidRPr="005E0789">
        <w:rPr>
          <w:lang w:val="ru-RU"/>
        </w:rPr>
        <w:t xml:space="preserve"> </w:t>
      </w:r>
      <w:r w:rsidRPr="005E0789">
        <w:rPr>
          <w:lang w:val="en-US"/>
        </w:rPr>
        <w:t>invites</w:t>
      </w:r>
      <w:r w:rsidRPr="005E0789">
        <w:rPr>
          <w:lang w:val="ru-RU"/>
        </w:rPr>
        <w:t xml:space="preserve"> </w:t>
      </w:r>
      <w:r w:rsidRPr="005E0789">
        <w:rPr>
          <w:lang w:val="en-US"/>
        </w:rPr>
        <w:t>the</w:t>
      </w:r>
      <w:r w:rsidRPr="005E0789">
        <w:rPr>
          <w:lang w:val="ru-RU"/>
        </w:rPr>
        <w:t xml:space="preserve"> </w:t>
      </w:r>
      <w:r w:rsidRPr="005E0789">
        <w:rPr>
          <w:lang w:val="en-US"/>
        </w:rPr>
        <w:t>State</w:t>
      </w:r>
      <w:r w:rsidRPr="005E0789">
        <w:rPr>
          <w:lang w:val="ru-RU"/>
        </w:rPr>
        <w:t xml:space="preserve"> </w:t>
      </w:r>
      <w:r w:rsidRPr="005E0789">
        <w:rPr>
          <w:lang w:val="en-US"/>
        </w:rPr>
        <w:t>Party</w:t>
      </w:r>
      <w:r w:rsidRPr="005E0789">
        <w:rPr>
          <w:lang w:val="ru-RU"/>
        </w:rPr>
        <w:t xml:space="preserve"> </w:t>
      </w:r>
      <w:r w:rsidRPr="005E0789">
        <w:rPr>
          <w:lang w:val="en-US"/>
        </w:rPr>
        <w:t>to</w:t>
      </w:r>
      <w:r w:rsidRPr="005E0789">
        <w:rPr>
          <w:lang w:val="ru-RU"/>
        </w:rPr>
        <w:t xml:space="preserve"> </w:t>
      </w:r>
      <w:r w:rsidRPr="005E0789">
        <w:rPr>
          <w:lang w:val="en-US"/>
        </w:rPr>
        <w:t>consider</w:t>
      </w:r>
      <w:r w:rsidRPr="005E0789">
        <w:rPr>
          <w:lang w:val="ru-RU"/>
        </w:rPr>
        <w:t xml:space="preserve"> </w:t>
      </w:r>
      <w:r w:rsidRPr="005E0789">
        <w:rPr>
          <w:lang w:val="en-US"/>
        </w:rPr>
        <w:t>withdrawing</w:t>
      </w:r>
      <w:r w:rsidRPr="005E0789">
        <w:rPr>
          <w:lang w:val="ru-RU"/>
        </w:rPr>
        <w:t xml:space="preserve"> </w:t>
      </w:r>
      <w:r w:rsidRPr="005E0789">
        <w:rPr>
          <w:lang w:val="en-US"/>
        </w:rPr>
        <w:t>its</w:t>
      </w:r>
      <w:r w:rsidRPr="005E0789">
        <w:rPr>
          <w:lang w:val="ru-RU"/>
        </w:rPr>
        <w:t xml:space="preserve"> </w:t>
      </w:r>
      <w:r w:rsidRPr="005E0789">
        <w:rPr>
          <w:lang w:val="en-US"/>
        </w:rPr>
        <w:t>reservations</w:t>
      </w:r>
      <w:r w:rsidRPr="005E0789">
        <w:rPr>
          <w:lang w:val="ru-RU"/>
        </w:rPr>
        <w:t xml:space="preserve"> </w:t>
      </w:r>
      <w:r w:rsidRPr="005E0789">
        <w:rPr>
          <w:lang w:val="en-US"/>
        </w:rPr>
        <w:t>to</w:t>
      </w:r>
      <w:r w:rsidRPr="005E0789">
        <w:rPr>
          <w:lang w:val="ru-RU"/>
        </w:rPr>
        <w:t xml:space="preserve"> </w:t>
      </w:r>
      <w:r w:rsidRPr="005E0789">
        <w:rPr>
          <w:lang w:val="en-US"/>
        </w:rPr>
        <w:t>articles</w:t>
      </w:r>
      <w:r w:rsidRPr="005E0789">
        <w:rPr>
          <w:lang w:val="ru-RU"/>
        </w:rPr>
        <w:t xml:space="preserve"> 17, 18 </w:t>
      </w:r>
      <w:r w:rsidRPr="005E0789">
        <w:rPr>
          <w:lang w:val="en-US"/>
        </w:rPr>
        <w:t>and</w:t>
      </w:r>
      <w:r w:rsidRPr="005E0789">
        <w:rPr>
          <w:lang w:val="ru-RU"/>
        </w:rPr>
        <w:t xml:space="preserve"> 22 </w:t>
      </w:r>
      <w:r w:rsidRPr="005E0789">
        <w:rPr>
          <w:lang w:val="en-US"/>
        </w:rPr>
        <w:t>of</w:t>
      </w:r>
      <w:r w:rsidRPr="005E0789">
        <w:rPr>
          <w:lang w:val="ru-RU"/>
        </w:rPr>
        <w:t xml:space="preserve"> </w:t>
      </w:r>
      <w:r w:rsidRPr="005E0789">
        <w:rPr>
          <w:lang w:val="en-US"/>
        </w:rPr>
        <w:t>the</w:t>
      </w:r>
      <w:r w:rsidRPr="005E0789">
        <w:rPr>
          <w:lang w:val="ru-RU"/>
        </w:rPr>
        <w:t xml:space="preserve"> </w:t>
      </w:r>
      <w:r w:rsidRPr="005E0789">
        <w:rPr>
          <w:lang w:val="en-US"/>
        </w:rPr>
        <w:t>Convention</w:t>
      </w:r>
      <w:r w:rsidRPr="005E0789">
        <w:rPr>
          <w:lang w:val="ru-RU"/>
        </w:rPr>
        <w:t>» (</w:t>
      </w:r>
      <w:r>
        <w:rPr>
          <w:lang w:val="ru-RU"/>
        </w:rPr>
        <w:t>Учитывая</w:t>
      </w:r>
      <w:r w:rsidRPr="005E0789">
        <w:rPr>
          <w:lang w:val="ru-RU"/>
        </w:rPr>
        <w:t xml:space="preserve"> </w:t>
      </w:r>
      <w:r>
        <w:rPr>
          <w:lang w:val="ru-RU"/>
        </w:rPr>
        <w:t xml:space="preserve">недавнее развитие политической ситуации, Комитет предлагает </w:t>
      </w:r>
      <w:r w:rsidR="0012519B">
        <w:rPr>
          <w:lang w:val="ru-RU"/>
        </w:rPr>
        <w:t>государству</w:t>
      </w:r>
      <w:r w:rsidR="0012519B" w:rsidRPr="0012519B">
        <w:rPr>
          <w:lang w:val="ru-RU"/>
        </w:rPr>
        <w:t>-</w:t>
      </w:r>
      <w:r w:rsidR="0012519B">
        <w:rPr>
          <w:lang w:val="ru-RU"/>
        </w:rPr>
        <w:t>участнику предусмотреть снятие своих оговорок к статьям 17, 18 и 22 Конвенции).</w:t>
      </w:r>
    </w:p>
    <w:p w:rsidR="009D53FD" w:rsidRDefault="0012519B" w:rsidP="00390E45">
      <w:pPr>
        <w:numPr>
          <w:ilvl w:val="1"/>
          <w:numId w:val="4"/>
        </w:numPr>
        <w:tabs>
          <w:tab w:val="clear" w:pos="360"/>
          <w:tab w:val="num" w:pos="600"/>
        </w:tabs>
        <w:spacing w:after="240"/>
      </w:pPr>
      <w:r>
        <w:rPr>
          <w:i/>
          <w:iCs/>
          <w:lang w:val="ru-RU"/>
        </w:rPr>
        <w:t>Новый пункт 12-бис принимается</w:t>
      </w:r>
      <w:r w:rsidR="009D53FD">
        <w:rPr>
          <w:i/>
          <w:iCs/>
        </w:rPr>
        <w:t>.</w:t>
      </w:r>
    </w:p>
    <w:p w:rsidR="009D53FD" w:rsidRDefault="0012519B" w:rsidP="00390E45">
      <w:pPr>
        <w:keepNext/>
        <w:tabs>
          <w:tab w:val="num" w:pos="600"/>
        </w:tabs>
        <w:spacing w:after="240"/>
        <w:rPr>
          <w:u w:val="single"/>
        </w:rPr>
      </w:pPr>
      <w:r>
        <w:rPr>
          <w:u w:val="single"/>
          <w:lang w:val="ru-RU"/>
        </w:rPr>
        <w:t>Пункт</w:t>
      </w:r>
      <w:r w:rsidR="009D53FD">
        <w:rPr>
          <w:u w:val="single"/>
        </w:rPr>
        <w:t xml:space="preserve"> 13</w:t>
      </w:r>
    </w:p>
    <w:p w:rsidR="009D53FD" w:rsidRDefault="0012519B" w:rsidP="00390E45">
      <w:pPr>
        <w:keepNext/>
        <w:numPr>
          <w:ilvl w:val="1"/>
          <w:numId w:val="4"/>
        </w:numPr>
        <w:tabs>
          <w:tab w:val="clear" w:pos="360"/>
          <w:tab w:val="num" w:pos="600"/>
        </w:tabs>
        <w:spacing w:after="240"/>
        <w:rPr>
          <w:i/>
          <w:iCs/>
        </w:rPr>
      </w:pPr>
      <w:r>
        <w:rPr>
          <w:i/>
          <w:iCs/>
          <w:lang w:val="ru-RU"/>
        </w:rPr>
        <w:t>Пункт 13 принимается</w:t>
      </w:r>
      <w:r w:rsidR="009D53FD">
        <w:rPr>
          <w:i/>
          <w:iCs/>
        </w:rPr>
        <w:t>.</w:t>
      </w:r>
    </w:p>
    <w:p w:rsidR="009D53FD" w:rsidRDefault="003A3AC0" w:rsidP="00390E45">
      <w:pPr>
        <w:keepNext/>
        <w:tabs>
          <w:tab w:val="num" w:pos="600"/>
        </w:tabs>
        <w:spacing w:after="240"/>
        <w:rPr>
          <w:u w:val="single"/>
        </w:rPr>
      </w:pPr>
      <w:r>
        <w:rPr>
          <w:u w:val="single"/>
          <w:lang w:val="ru-RU"/>
        </w:rPr>
        <w:t>Пункт</w:t>
      </w:r>
      <w:r w:rsidR="009D53FD">
        <w:rPr>
          <w:u w:val="single"/>
        </w:rPr>
        <w:t xml:space="preserve"> 14</w:t>
      </w:r>
    </w:p>
    <w:p w:rsidR="003A3AC0" w:rsidRPr="003A3AC0" w:rsidRDefault="003A3AC0" w:rsidP="00390E45">
      <w:pPr>
        <w:numPr>
          <w:ilvl w:val="1"/>
          <w:numId w:val="4"/>
        </w:numPr>
        <w:tabs>
          <w:tab w:val="clear" w:pos="360"/>
          <w:tab w:val="num" w:pos="600"/>
        </w:tabs>
        <w:spacing w:after="240"/>
        <w:rPr>
          <w:i/>
          <w:iCs/>
          <w:lang w:val="ru-RU"/>
        </w:rPr>
      </w:pPr>
      <w:r>
        <w:rPr>
          <w:u w:val="single"/>
          <w:lang w:val="ru-RU"/>
        </w:rPr>
        <w:t>ПРЕДСЕДАТЕЛЬ</w:t>
      </w:r>
      <w:r w:rsidR="009D53FD" w:rsidRPr="003A3AC0">
        <w:rPr>
          <w:lang w:val="ru-RU"/>
        </w:rPr>
        <w:t xml:space="preserve">, </w:t>
      </w:r>
      <w:r>
        <w:rPr>
          <w:lang w:val="ru-RU"/>
        </w:rPr>
        <w:t xml:space="preserve">выступая в качестве члена Комитета, при поддержке </w:t>
      </w:r>
      <w:r w:rsidRPr="003A3AC0">
        <w:rPr>
          <w:u w:val="single"/>
          <w:lang w:val="ru-RU"/>
        </w:rPr>
        <w:t>г-на ШАХИ</w:t>
      </w:r>
      <w:r>
        <w:rPr>
          <w:lang w:val="ru-RU"/>
        </w:rPr>
        <w:t xml:space="preserve"> предлагает исключить в конце предложения слова </w:t>
      </w:r>
      <w:r w:rsidRPr="003A3AC0">
        <w:rPr>
          <w:lang w:val="ru-RU"/>
        </w:rPr>
        <w:t>«</w:t>
      </w:r>
      <w:r>
        <w:t>against</w:t>
      </w:r>
      <w:r w:rsidRPr="003A3AC0">
        <w:rPr>
          <w:lang w:val="ru-RU"/>
        </w:rPr>
        <w:t xml:space="preserve"> </w:t>
      </w:r>
      <w:r>
        <w:t>non</w:t>
      </w:r>
      <w:r w:rsidRPr="003A3AC0">
        <w:rPr>
          <w:lang w:val="ru-RU"/>
        </w:rPr>
        <w:t>-</w:t>
      </w:r>
      <w:r>
        <w:t>citizens</w:t>
      </w:r>
      <w:r w:rsidRPr="003A3AC0">
        <w:rPr>
          <w:lang w:val="ru-RU"/>
        </w:rPr>
        <w:t xml:space="preserve"> </w:t>
      </w:r>
      <w:r>
        <w:t>and</w:t>
      </w:r>
      <w:r w:rsidRPr="003A3AC0">
        <w:rPr>
          <w:lang w:val="ru-RU"/>
        </w:rPr>
        <w:t xml:space="preserve"> </w:t>
      </w:r>
      <w:r>
        <w:t>non</w:t>
      </w:r>
      <w:r w:rsidRPr="003A3AC0">
        <w:rPr>
          <w:lang w:val="ru-RU"/>
        </w:rPr>
        <w:noBreakHyphen/>
      </w:r>
      <w:r>
        <w:t>Muslims</w:t>
      </w:r>
      <w:r w:rsidRPr="003A3AC0">
        <w:rPr>
          <w:lang w:val="ru-RU"/>
        </w:rPr>
        <w:t>»</w:t>
      </w:r>
      <w:r>
        <w:rPr>
          <w:lang w:val="ru-RU"/>
        </w:rPr>
        <w:t xml:space="preserve"> (в отношении неграждан и немусульман).</w:t>
      </w:r>
    </w:p>
    <w:p w:rsidR="009D53FD" w:rsidRPr="003A3AC0" w:rsidRDefault="003A3AC0" w:rsidP="00390E45">
      <w:pPr>
        <w:numPr>
          <w:ilvl w:val="1"/>
          <w:numId w:val="4"/>
        </w:numPr>
        <w:tabs>
          <w:tab w:val="clear" w:pos="360"/>
          <w:tab w:val="num" w:pos="600"/>
        </w:tabs>
        <w:spacing w:after="240"/>
        <w:rPr>
          <w:i/>
          <w:iCs/>
          <w:lang w:val="ru-RU"/>
        </w:rPr>
      </w:pPr>
      <w:r>
        <w:rPr>
          <w:i/>
          <w:iCs/>
          <w:lang w:val="ru-RU"/>
        </w:rPr>
        <w:t xml:space="preserve">Пункт </w:t>
      </w:r>
      <w:r w:rsidR="009D53FD" w:rsidRPr="003A3AC0">
        <w:rPr>
          <w:i/>
          <w:iCs/>
          <w:lang w:val="ru-RU"/>
        </w:rPr>
        <w:t>14</w:t>
      </w:r>
      <w:r w:rsidRPr="003A3AC0">
        <w:rPr>
          <w:i/>
          <w:iCs/>
          <w:lang w:val="ru-RU"/>
        </w:rPr>
        <w:t xml:space="preserve"> </w:t>
      </w:r>
      <w:r>
        <w:rPr>
          <w:i/>
          <w:iCs/>
          <w:lang w:val="ru-RU"/>
        </w:rPr>
        <w:t>с внесенным изменением принимается</w:t>
      </w:r>
      <w:r w:rsidRPr="00473E84">
        <w:rPr>
          <w:i/>
          <w:iCs/>
          <w:lang w:val="ru-RU"/>
        </w:rPr>
        <w:t>.</w:t>
      </w:r>
    </w:p>
    <w:p w:rsidR="009D53FD" w:rsidRDefault="00A45F4E" w:rsidP="00390E45">
      <w:pPr>
        <w:tabs>
          <w:tab w:val="num" w:pos="600"/>
        </w:tabs>
        <w:spacing w:after="240"/>
        <w:rPr>
          <w:u w:val="single"/>
        </w:rPr>
      </w:pPr>
      <w:r>
        <w:rPr>
          <w:u w:val="single"/>
          <w:lang w:val="ru-RU"/>
        </w:rPr>
        <w:t>Пункт</w:t>
      </w:r>
      <w:r w:rsidR="009D53FD">
        <w:rPr>
          <w:u w:val="single"/>
        </w:rPr>
        <w:t xml:space="preserve"> 15</w:t>
      </w:r>
    </w:p>
    <w:p w:rsidR="00A45F4E" w:rsidRPr="00A45F4E" w:rsidRDefault="00A45F4E" w:rsidP="00390E45">
      <w:pPr>
        <w:numPr>
          <w:ilvl w:val="1"/>
          <w:numId w:val="4"/>
        </w:numPr>
        <w:tabs>
          <w:tab w:val="clear" w:pos="360"/>
          <w:tab w:val="num" w:pos="600"/>
        </w:tabs>
        <w:spacing w:after="240"/>
      </w:pPr>
      <w:r>
        <w:rPr>
          <w:u w:val="single"/>
          <w:lang w:val="ru-RU"/>
        </w:rPr>
        <w:t>Г</w:t>
      </w:r>
      <w:r w:rsidRPr="00A45F4E">
        <w:rPr>
          <w:u w:val="single"/>
        </w:rPr>
        <w:t>-</w:t>
      </w:r>
      <w:r>
        <w:rPr>
          <w:u w:val="single"/>
          <w:lang w:val="ru-RU"/>
        </w:rPr>
        <w:t>жа</w:t>
      </w:r>
      <w:r w:rsidRPr="00A45F4E">
        <w:rPr>
          <w:u w:val="single"/>
        </w:rPr>
        <w:t xml:space="preserve"> </w:t>
      </w:r>
      <w:r>
        <w:rPr>
          <w:u w:val="single"/>
          <w:lang w:val="ru-RU"/>
        </w:rPr>
        <w:t>ДЖАНУАРИ</w:t>
      </w:r>
      <w:r w:rsidRPr="00A45F4E">
        <w:rPr>
          <w:u w:val="single"/>
        </w:rPr>
        <w:t>-</w:t>
      </w:r>
      <w:r>
        <w:rPr>
          <w:u w:val="single"/>
          <w:lang w:val="ru-RU"/>
        </w:rPr>
        <w:t>БАРДИЛЛЬ</w:t>
      </w:r>
      <w:r w:rsidR="009D53FD" w:rsidRPr="00A45F4E">
        <w:t xml:space="preserve"> </w:t>
      </w:r>
      <w:r>
        <w:rPr>
          <w:lang w:val="ru-RU"/>
        </w:rPr>
        <w:t>предлагает</w:t>
      </w:r>
      <w:r w:rsidRPr="00A45F4E">
        <w:t xml:space="preserve"> </w:t>
      </w:r>
      <w:r>
        <w:rPr>
          <w:lang w:val="ru-RU"/>
        </w:rPr>
        <w:t>исключить</w:t>
      </w:r>
      <w:r w:rsidRPr="00A45F4E">
        <w:t xml:space="preserve"> </w:t>
      </w:r>
      <w:r>
        <w:rPr>
          <w:lang w:val="ru-RU"/>
        </w:rPr>
        <w:t>из</w:t>
      </w:r>
      <w:r w:rsidRPr="00A45F4E">
        <w:t xml:space="preserve"> </w:t>
      </w:r>
      <w:r>
        <w:rPr>
          <w:lang w:val="ru-RU"/>
        </w:rPr>
        <w:t>третьей</w:t>
      </w:r>
      <w:r w:rsidRPr="00A45F4E">
        <w:t xml:space="preserve"> </w:t>
      </w:r>
      <w:r>
        <w:rPr>
          <w:lang w:val="ru-RU"/>
        </w:rPr>
        <w:t>строки</w:t>
      </w:r>
      <w:r w:rsidRPr="00A45F4E">
        <w:t xml:space="preserve"> </w:t>
      </w:r>
      <w:r>
        <w:rPr>
          <w:lang w:val="ru-RU"/>
        </w:rPr>
        <w:t>слова</w:t>
      </w:r>
      <w:r w:rsidRPr="00A45F4E">
        <w:t xml:space="preserve"> «</w:t>
      </w:r>
      <w:r>
        <w:t>teachers</w:t>
      </w:r>
      <w:r w:rsidRPr="00A45F4E">
        <w:t xml:space="preserve">, </w:t>
      </w:r>
      <w:r>
        <w:t>social</w:t>
      </w:r>
      <w:r w:rsidRPr="00A45F4E">
        <w:t xml:space="preserve"> </w:t>
      </w:r>
      <w:r>
        <w:t>workers</w:t>
      </w:r>
      <w:r w:rsidRPr="00A45F4E">
        <w:t xml:space="preserve"> </w:t>
      </w:r>
      <w:r>
        <w:t>and</w:t>
      </w:r>
      <w:r w:rsidRPr="00A45F4E">
        <w:t>» (</w:t>
      </w:r>
      <w:r>
        <w:rPr>
          <w:lang w:val="ru-RU"/>
        </w:rPr>
        <w:t>преподаватели</w:t>
      </w:r>
      <w:r w:rsidRPr="00A45F4E">
        <w:t xml:space="preserve">, </w:t>
      </w:r>
      <w:r>
        <w:rPr>
          <w:lang w:val="ru-RU"/>
        </w:rPr>
        <w:t>социальные</w:t>
      </w:r>
      <w:r w:rsidRPr="00A45F4E">
        <w:t xml:space="preserve"> </w:t>
      </w:r>
      <w:r>
        <w:rPr>
          <w:lang w:val="ru-RU"/>
        </w:rPr>
        <w:t>работники</w:t>
      </w:r>
      <w:r w:rsidRPr="00A45F4E">
        <w:t xml:space="preserve"> </w:t>
      </w:r>
      <w:r>
        <w:rPr>
          <w:lang w:val="ru-RU"/>
        </w:rPr>
        <w:t>и</w:t>
      </w:r>
      <w:r w:rsidRPr="00A45F4E">
        <w:t xml:space="preserve">...), </w:t>
      </w:r>
      <w:r>
        <w:rPr>
          <w:lang w:val="ru-RU"/>
        </w:rPr>
        <w:t>а</w:t>
      </w:r>
      <w:r w:rsidRPr="00A45F4E">
        <w:t xml:space="preserve"> </w:t>
      </w:r>
      <w:r>
        <w:rPr>
          <w:lang w:val="ru-RU"/>
        </w:rPr>
        <w:t>после</w:t>
      </w:r>
      <w:r w:rsidRPr="00A45F4E">
        <w:t xml:space="preserve"> </w:t>
      </w:r>
      <w:r>
        <w:rPr>
          <w:lang w:val="ru-RU"/>
        </w:rPr>
        <w:t>слов</w:t>
      </w:r>
      <w:r w:rsidRPr="00A45F4E">
        <w:t xml:space="preserve"> «</w:t>
      </w:r>
      <w:r>
        <w:t>membres</w:t>
      </w:r>
      <w:r w:rsidRPr="00A45F4E">
        <w:t xml:space="preserve"> </w:t>
      </w:r>
      <w:r>
        <w:t>of</w:t>
      </w:r>
      <w:r w:rsidRPr="00A45F4E">
        <w:t xml:space="preserve"> </w:t>
      </w:r>
      <w:r>
        <w:t>the</w:t>
      </w:r>
      <w:r w:rsidRPr="00A45F4E">
        <w:t xml:space="preserve"> </w:t>
      </w:r>
      <w:r>
        <w:t>judiciary</w:t>
      </w:r>
      <w:r w:rsidRPr="00A45F4E">
        <w:t>» (</w:t>
      </w:r>
      <w:r>
        <w:rPr>
          <w:lang w:val="ru-RU"/>
        </w:rPr>
        <w:t>работники</w:t>
      </w:r>
      <w:r w:rsidRPr="00A45F4E">
        <w:t xml:space="preserve"> </w:t>
      </w:r>
      <w:r>
        <w:rPr>
          <w:lang w:val="ru-RU"/>
        </w:rPr>
        <w:t>судебной</w:t>
      </w:r>
      <w:r w:rsidRPr="00A45F4E">
        <w:t xml:space="preserve"> </w:t>
      </w:r>
      <w:r>
        <w:rPr>
          <w:lang w:val="ru-RU"/>
        </w:rPr>
        <w:t>системы</w:t>
      </w:r>
      <w:r w:rsidRPr="00A45F4E">
        <w:t xml:space="preserve">) </w:t>
      </w:r>
      <w:r>
        <w:rPr>
          <w:lang w:val="ru-RU"/>
        </w:rPr>
        <w:t>добавить</w:t>
      </w:r>
      <w:r w:rsidRPr="00A45F4E">
        <w:t xml:space="preserve"> </w:t>
      </w:r>
      <w:r>
        <w:rPr>
          <w:lang w:val="ru-RU"/>
        </w:rPr>
        <w:t>слова</w:t>
      </w:r>
      <w:r w:rsidRPr="00A45F4E">
        <w:t xml:space="preserve"> «</w:t>
      </w:r>
      <w:r>
        <w:t>and</w:t>
      </w:r>
      <w:r w:rsidRPr="00A45F4E">
        <w:t xml:space="preserve"> </w:t>
      </w:r>
      <w:r>
        <w:t>other</w:t>
      </w:r>
      <w:r w:rsidRPr="00A45F4E">
        <w:t xml:space="preserve"> </w:t>
      </w:r>
      <w:r>
        <w:t>public</w:t>
      </w:r>
      <w:r w:rsidRPr="00A45F4E">
        <w:t xml:space="preserve"> </w:t>
      </w:r>
      <w:r>
        <w:t>servants</w:t>
      </w:r>
      <w:r w:rsidRPr="00A45F4E">
        <w:t>» (</w:t>
      </w:r>
      <w:r>
        <w:rPr>
          <w:lang w:val="ru-RU"/>
        </w:rPr>
        <w:t>и</w:t>
      </w:r>
      <w:r w:rsidRPr="00A45F4E">
        <w:t xml:space="preserve"> </w:t>
      </w:r>
      <w:r>
        <w:rPr>
          <w:lang w:val="ru-RU"/>
        </w:rPr>
        <w:t>другие</w:t>
      </w:r>
      <w:r w:rsidRPr="00A45F4E">
        <w:t xml:space="preserve"> </w:t>
      </w:r>
      <w:r>
        <w:rPr>
          <w:lang w:val="ru-RU"/>
        </w:rPr>
        <w:t>государственные</w:t>
      </w:r>
      <w:r w:rsidRPr="00A45F4E">
        <w:t xml:space="preserve"> </w:t>
      </w:r>
      <w:r>
        <w:rPr>
          <w:lang w:val="ru-RU"/>
        </w:rPr>
        <w:t>служащие</w:t>
      </w:r>
      <w:r w:rsidRPr="00A45F4E">
        <w:t xml:space="preserve">). </w:t>
      </w:r>
    </w:p>
    <w:p w:rsidR="009D53FD" w:rsidRPr="00A45F4E" w:rsidRDefault="00A45F4E" w:rsidP="00390E45">
      <w:pPr>
        <w:numPr>
          <w:ilvl w:val="1"/>
          <w:numId w:val="4"/>
        </w:numPr>
        <w:tabs>
          <w:tab w:val="clear" w:pos="360"/>
          <w:tab w:val="num" w:pos="600"/>
        </w:tabs>
        <w:spacing w:after="240"/>
        <w:rPr>
          <w:lang w:val="ru-RU"/>
        </w:rPr>
      </w:pPr>
      <w:r>
        <w:rPr>
          <w:i/>
          <w:iCs/>
          <w:lang w:val="ru-RU"/>
        </w:rPr>
        <w:t xml:space="preserve">Пункт </w:t>
      </w:r>
      <w:r w:rsidR="009D53FD" w:rsidRPr="00A45F4E">
        <w:rPr>
          <w:i/>
          <w:iCs/>
          <w:lang w:val="ru-RU"/>
        </w:rPr>
        <w:t>15</w:t>
      </w:r>
      <w:r w:rsidRPr="00A45F4E">
        <w:rPr>
          <w:i/>
          <w:iCs/>
          <w:lang w:val="ru-RU"/>
        </w:rPr>
        <w:t xml:space="preserve"> </w:t>
      </w:r>
      <w:r>
        <w:rPr>
          <w:i/>
          <w:iCs/>
          <w:lang w:val="ru-RU"/>
        </w:rPr>
        <w:t>с внесенным изменением принимается</w:t>
      </w:r>
      <w:r w:rsidRPr="00473E84">
        <w:rPr>
          <w:i/>
          <w:iCs/>
          <w:lang w:val="ru-RU"/>
        </w:rPr>
        <w:t>.</w:t>
      </w:r>
      <w:r w:rsidR="009D53FD" w:rsidRPr="00A45F4E">
        <w:rPr>
          <w:lang w:val="ru-RU"/>
        </w:rPr>
        <w:t xml:space="preserve"> </w:t>
      </w:r>
    </w:p>
    <w:p w:rsidR="009D53FD" w:rsidRDefault="00A45F4E" w:rsidP="00390E45">
      <w:pPr>
        <w:tabs>
          <w:tab w:val="num" w:pos="600"/>
        </w:tabs>
        <w:spacing w:after="240"/>
        <w:rPr>
          <w:u w:val="single"/>
        </w:rPr>
      </w:pPr>
      <w:r>
        <w:rPr>
          <w:u w:val="single"/>
          <w:lang w:val="ru-RU"/>
        </w:rPr>
        <w:t>Пункты</w:t>
      </w:r>
      <w:r>
        <w:rPr>
          <w:u w:val="single"/>
        </w:rPr>
        <w:t xml:space="preserve"> 16</w:t>
      </w:r>
      <w:r>
        <w:rPr>
          <w:u w:val="single"/>
          <w:lang w:val="ru-RU"/>
        </w:rPr>
        <w:t>-</w:t>
      </w:r>
      <w:r w:rsidR="009D53FD">
        <w:rPr>
          <w:u w:val="single"/>
        </w:rPr>
        <w:t>19</w:t>
      </w:r>
    </w:p>
    <w:p w:rsidR="009D53FD" w:rsidRDefault="00A45F4E" w:rsidP="00390E45">
      <w:pPr>
        <w:numPr>
          <w:ilvl w:val="1"/>
          <w:numId w:val="4"/>
        </w:numPr>
        <w:tabs>
          <w:tab w:val="clear" w:pos="360"/>
          <w:tab w:val="num" w:pos="600"/>
        </w:tabs>
        <w:spacing w:after="240"/>
      </w:pPr>
      <w:r>
        <w:rPr>
          <w:i/>
          <w:iCs/>
          <w:lang w:val="ru-RU"/>
        </w:rPr>
        <w:t>Пункты 16-19 принимаются</w:t>
      </w:r>
      <w:r w:rsidR="009D53FD">
        <w:rPr>
          <w:i/>
          <w:iCs/>
        </w:rPr>
        <w:t>.</w:t>
      </w:r>
    </w:p>
    <w:p w:rsidR="00AE01C9" w:rsidRPr="00B63EE1" w:rsidRDefault="00AE01C9" w:rsidP="00390E45">
      <w:pPr>
        <w:numPr>
          <w:ilvl w:val="1"/>
          <w:numId w:val="4"/>
        </w:numPr>
        <w:tabs>
          <w:tab w:val="clear" w:pos="360"/>
          <w:tab w:val="num" w:pos="600"/>
        </w:tabs>
        <w:spacing w:after="240"/>
        <w:rPr>
          <w:i/>
          <w:iCs/>
          <w:lang w:val="ru-RU"/>
        </w:rPr>
      </w:pPr>
      <w:r>
        <w:rPr>
          <w:i/>
          <w:iCs/>
          <w:lang w:val="ru-RU"/>
        </w:rPr>
        <w:t xml:space="preserve">Проект заключительных замечаний Комитета по одиннадцатому-четырнадцатому периодическим докладам Йемена с внесенными изменениями в целом принимается. </w:t>
      </w:r>
    </w:p>
    <w:p w:rsidR="009D53FD" w:rsidRPr="00AE01C9" w:rsidRDefault="00AE01C9" w:rsidP="00390E45">
      <w:pPr>
        <w:spacing w:after="240"/>
        <w:rPr>
          <w:lang w:val="ru-RU"/>
        </w:rPr>
      </w:pPr>
      <w:r>
        <w:rPr>
          <w:lang w:val="ru-RU"/>
        </w:rPr>
        <w:t>ОРГАНИЗАЦИОННЫЕ И ДРУГИЕ ВОПРОСЫ</w:t>
      </w:r>
      <w:r w:rsidR="009D53FD" w:rsidRPr="00AE01C9">
        <w:rPr>
          <w:lang w:val="ru-RU"/>
        </w:rPr>
        <w:t xml:space="preserve"> (</w:t>
      </w:r>
      <w:r>
        <w:rPr>
          <w:lang w:val="ru-RU"/>
        </w:rPr>
        <w:t>пункт 2 повестки дня</w:t>
      </w:r>
      <w:r w:rsidR="009D53FD" w:rsidRPr="00AE01C9">
        <w:rPr>
          <w:lang w:val="ru-RU"/>
        </w:rPr>
        <w:t>) (</w:t>
      </w:r>
      <w:r>
        <w:rPr>
          <w:i/>
          <w:iCs/>
          <w:lang w:val="ru-RU"/>
        </w:rPr>
        <w:t>продолжение</w:t>
      </w:r>
      <w:r w:rsidR="009D53FD" w:rsidRPr="00AE01C9">
        <w:rPr>
          <w:lang w:val="ru-RU"/>
        </w:rPr>
        <w:t>)</w:t>
      </w:r>
    </w:p>
    <w:p w:rsidR="009D53FD" w:rsidRDefault="00302F94" w:rsidP="00390E45">
      <w:pPr>
        <w:pStyle w:val="BodyText"/>
      </w:pPr>
      <w:r>
        <w:rPr>
          <w:lang w:val="ru-RU"/>
        </w:rPr>
        <w:t>Проект</w:t>
      </w:r>
      <w:r w:rsidRPr="00F30F33">
        <w:rPr>
          <w:lang w:val="ru-RU"/>
        </w:rPr>
        <w:t xml:space="preserve"> </w:t>
      </w:r>
      <w:r>
        <w:rPr>
          <w:lang w:val="ru-RU"/>
        </w:rPr>
        <w:t>заявления Комитета по ликвидаци</w:t>
      </w:r>
      <w:r w:rsidR="000414D0">
        <w:rPr>
          <w:lang w:val="ru-RU"/>
        </w:rPr>
        <w:t xml:space="preserve">и расовой дискриминации </w:t>
      </w:r>
      <w:r>
        <w:rPr>
          <w:lang w:val="ru-RU"/>
        </w:rPr>
        <w:t>по случаю Всемирной</w:t>
      </w:r>
      <w:r w:rsidRPr="00302F94">
        <w:t xml:space="preserve"> </w:t>
      </w:r>
      <w:r>
        <w:rPr>
          <w:lang w:val="ru-RU"/>
        </w:rPr>
        <w:t>встречи</w:t>
      </w:r>
      <w:r w:rsidRPr="00302F94">
        <w:t xml:space="preserve"> </w:t>
      </w:r>
      <w:r>
        <w:rPr>
          <w:lang w:val="ru-RU"/>
        </w:rPr>
        <w:t>на</w:t>
      </w:r>
      <w:r w:rsidRPr="00302F94">
        <w:t xml:space="preserve"> </w:t>
      </w:r>
      <w:r>
        <w:rPr>
          <w:lang w:val="ru-RU"/>
        </w:rPr>
        <w:t>высшем</w:t>
      </w:r>
      <w:r w:rsidRPr="00302F94">
        <w:t xml:space="preserve"> </w:t>
      </w:r>
      <w:r>
        <w:rPr>
          <w:lang w:val="ru-RU"/>
        </w:rPr>
        <w:t>уровне</w:t>
      </w:r>
      <w:r w:rsidRPr="00302F94">
        <w:t xml:space="preserve"> </w:t>
      </w:r>
      <w:r>
        <w:rPr>
          <w:lang w:val="ru-RU"/>
        </w:rPr>
        <w:t>по</w:t>
      </w:r>
      <w:r w:rsidRPr="00302F94">
        <w:t xml:space="preserve"> </w:t>
      </w:r>
      <w:r>
        <w:rPr>
          <w:lang w:val="ru-RU"/>
        </w:rPr>
        <w:t>устойчивому</w:t>
      </w:r>
      <w:r w:rsidRPr="00302F94">
        <w:t xml:space="preserve"> </w:t>
      </w:r>
      <w:r>
        <w:rPr>
          <w:lang w:val="ru-RU"/>
        </w:rPr>
        <w:t>развитию</w:t>
      </w:r>
    </w:p>
    <w:p w:rsidR="009D53FD" w:rsidRDefault="00302F94" w:rsidP="00390E45">
      <w:pPr>
        <w:tabs>
          <w:tab w:val="num" w:pos="600"/>
        </w:tabs>
        <w:spacing w:after="240"/>
        <w:rPr>
          <w:u w:val="single"/>
        </w:rPr>
      </w:pPr>
      <w:r>
        <w:rPr>
          <w:u w:val="single"/>
          <w:lang w:val="ru-RU"/>
        </w:rPr>
        <w:t>Пункт</w:t>
      </w:r>
      <w:r w:rsidR="009D53FD">
        <w:rPr>
          <w:u w:val="single"/>
        </w:rPr>
        <w:t xml:space="preserve"> 1</w:t>
      </w:r>
    </w:p>
    <w:p w:rsidR="009D53FD" w:rsidRPr="00302F94" w:rsidRDefault="00302F94" w:rsidP="00390E45">
      <w:pPr>
        <w:numPr>
          <w:ilvl w:val="1"/>
          <w:numId w:val="4"/>
        </w:numPr>
        <w:tabs>
          <w:tab w:val="clear" w:pos="360"/>
          <w:tab w:val="num" w:pos="600"/>
        </w:tabs>
        <w:spacing w:after="240"/>
        <w:rPr>
          <w:i/>
          <w:iCs/>
          <w:lang w:val="ru-RU"/>
        </w:rPr>
      </w:pPr>
      <w:r>
        <w:rPr>
          <w:i/>
          <w:iCs/>
          <w:lang w:val="ru-RU"/>
        </w:rPr>
        <w:t>Пункт</w:t>
      </w:r>
      <w:r w:rsidRPr="00302F94">
        <w:rPr>
          <w:i/>
          <w:iCs/>
          <w:lang w:val="ru-RU"/>
        </w:rPr>
        <w:t xml:space="preserve"> 1 </w:t>
      </w:r>
      <w:r>
        <w:rPr>
          <w:i/>
          <w:iCs/>
          <w:lang w:val="ru-RU"/>
        </w:rPr>
        <w:t>с</w:t>
      </w:r>
      <w:r w:rsidRPr="00302F94">
        <w:rPr>
          <w:i/>
          <w:iCs/>
          <w:lang w:val="ru-RU"/>
        </w:rPr>
        <w:t xml:space="preserve"> </w:t>
      </w:r>
      <w:r>
        <w:rPr>
          <w:i/>
          <w:iCs/>
          <w:lang w:val="ru-RU"/>
        </w:rPr>
        <w:t>незначительными</w:t>
      </w:r>
      <w:r w:rsidRPr="00302F94">
        <w:rPr>
          <w:i/>
          <w:iCs/>
          <w:lang w:val="ru-RU"/>
        </w:rPr>
        <w:t xml:space="preserve"> </w:t>
      </w:r>
      <w:r>
        <w:rPr>
          <w:i/>
          <w:iCs/>
          <w:lang w:val="ru-RU"/>
        </w:rPr>
        <w:t>редакционными</w:t>
      </w:r>
      <w:r w:rsidRPr="00302F94">
        <w:rPr>
          <w:i/>
          <w:iCs/>
          <w:lang w:val="ru-RU"/>
        </w:rPr>
        <w:t xml:space="preserve"> </w:t>
      </w:r>
      <w:r>
        <w:rPr>
          <w:i/>
          <w:iCs/>
          <w:lang w:val="ru-RU"/>
        </w:rPr>
        <w:t>изменениями</w:t>
      </w:r>
      <w:r w:rsidRPr="00302F94">
        <w:rPr>
          <w:i/>
          <w:iCs/>
          <w:lang w:val="ru-RU"/>
        </w:rPr>
        <w:t xml:space="preserve"> </w:t>
      </w:r>
      <w:r>
        <w:rPr>
          <w:i/>
          <w:iCs/>
          <w:lang w:val="ru-RU"/>
        </w:rPr>
        <w:t>принимается</w:t>
      </w:r>
      <w:r w:rsidR="009D53FD" w:rsidRPr="00302F94">
        <w:rPr>
          <w:i/>
          <w:iCs/>
          <w:lang w:val="ru-RU"/>
        </w:rPr>
        <w:t xml:space="preserve">. </w:t>
      </w:r>
    </w:p>
    <w:p w:rsidR="009D53FD" w:rsidRDefault="00302F94" w:rsidP="00390E45">
      <w:pPr>
        <w:tabs>
          <w:tab w:val="num" w:pos="600"/>
        </w:tabs>
        <w:spacing w:after="240"/>
      </w:pPr>
      <w:r>
        <w:rPr>
          <w:u w:val="single"/>
          <w:lang w:val="ru-RU"/>
        </w:rPr>
        <w:t>Пункты</w:t>
      </w:r>
      <w:r>
        <w:rPr>
          <w:u w:val="single"/>
        </w:rPr>
        <w:t xml:space="preserve"> 2 </w:t>
      </w:r>
      <w:r>
        <w:rPr>
          <w:u w:val="single"/>
          <w:lang w:val="ru-RU"/>
        </w:rPr>
        <w:t>и</w:t>
      </w:r>
      <w:r w:rsidR="009D53FD">
        <w:rPr>
          <w:u w:val="single"/>
        </w:rPr>
        <w:t xml:space="preserve"> 3</w:t>
      </w:r>
    </w:p>
    <w:p w:rsidR="009D53FD" w:rsidRDefault="00302F94" w:rsidP="00390E45">
      <w:pPr>
        <w:numPr>
          <w:ilvl w:val="1"/>
          <w:numId w:val="4"/>
        </w:numPr>
        <w:tabs>
          <w:tab w:val="clear" w:pos="360"/>
          <w:tab w:val="num" w:pos="600"/>
        </w:tabs>
        <w:spacing w:after="240"/>
      </w:pPr>
      <w:r>
        <w:rPr>
          <w:i/>
          <w:iCs/>
          <w:lang w:val="ru-RU"/>
        </w:rPr>
        <w:t>Пункты 2 и 3 принимаются</w:t>
      </w:r>
      <w:r w:rsidR="009D53FD">
        <w:rPr>
          <w:i/>
          <w:iCs/>
        </w:rPr>
        <w:t xml:space="preserve">. </w:t>
      </w:r>
    </w:p>
    <w:p w:rsidR="00302F94" w:rsidRPr="00CF7855" w:rsidRDefault="00302F94" w:rsidP="00390E45">
      <w:pPr>
        <w:numPr>
          <w:ilvl w:val="1"/>
          <w:numId w:val="4"/>
        </w:numPr>
        <w:tabs>
          <w:tab w:val="clear" w:pos="360"/>
          <w:tab w:val="num" w:pos="600"/>
        </w:tabs>
        <w:spacing w:after="240"/>
      </w:pPr>
      <w:r>
        <w:rPr>
          <w:u w:val="single"/>
          <w:lang w:val="ru-RU"/>
        </w:rPr>
        <w:t>Г</w:t>
      </w:r>
      <w:r w:rsidRPr="00CF7855">
        <w:rPr>
          <w:u w:val="single"/>
        </w:rPr>
        <w:t>-</w:t>
      </w:r>
      <w:r>
        <w:rPr>
          <w:u w:val="single"/>
          <w:lang w:val="ru-RU"/>
        </w:rPr>
        <w:t>жа</w:t>
      </w:r>
      <w:r w:rsidRPr="00CF7855">
        <w:rPr>
          <w:u w:val="single"/>
        </w:rPr>
        <w:t xml:space="preserve"> </w:t>
      </w:r>
      <w:r>
        <w:rPr>
          <w:u w:val="single"/>
          <w:lang w:val="ru-RU"/>
        </w:rPr>
        <w:t>ДЖАНУАРИ</w:t>
      </w:r>
      <w:r w:rsidRPr="00CF7855">
        <w:rPr>
          <w:u w:val="single"/>
        </w:rPr>
        <w:t>-</w:t>
      </w:r>
      <w:r>
        <w:rPr>
          <w:u w:val="single"/>
          <w:lang w:val="ru-RU"/>
        </w:rPr>
        <w:t>БАРДИЛЛЬ</w:t>
      </w:r>
      <w:r w:rsidR="009D53FD" w:rsidRPr="00CF7855">
        <w:t xml:space="preserve"> </w:t>
      </w:r>
      <w:r>
        <w:rPr>
          <w:lang w:val="ru-RU"/>
        </w:rPr>
        <w:t>предлагает</w:t>
      </w:r>
      <w:r w:rsidRPr="00CF7855">
        <w:t xml:space="preserve"> </w:t>
      </w:r>
      <w:r>
        <w:rPr>
          <w:lang w:val="ru-RU"/>
        </w:rPr>
        <w:t>после</w:t>
      </w:r>
      <w:r w:rsidRPr="00CF7855">
        <w:t xml:space="preserve"> </w:t>
      </w:r>
      <w:r>
        <w:rPr>
          <w:lang w:val="ru-RU"/>
        </w:rPr>
        <w:t>пункта</w:t>
      </w:r>
      <w:r w:rsidRPr="00CF7855">
        <w:t xml:space="preserve"> 3 </w:t>
      </w:r>
      <w:r>
        <w:rPr>
          <w:lang w:val="ru-RU"/>
        </w:rPr>
        <w:t>включить</w:t>
      </w:r>
      <w:r w:rsidRPr="00CF7855">
        <w:t xml:space="preserve"> </w:t>
      </w:r>
      <w:r>
        <w:rPr>
          <w:lang w:val="ru-RU"/>
        </w:rPr>
        <w:t>новый</w:t>
      </w:r>
      <w:r w:rsidRPr="00CF7855">
        <w:t xml:space="preserve"> </w:t>
      </w:r>
      <w:r>
        <w:rPr>
          <w:lang w:val="ru-RU"/>
        </w:rPr>
        <w:t>пункт</w:t>
      </w:r>
      <w:r w:rsidRPr="00CF7855">
        <w:t xml:space="preserve"> 3-</w:t>
      </w:r>
      <w:r>
        <w:rPr>
          <w:lang w:val="ru-RU"/>
        </w:rPr>
        <w:t>бис</w:t>
      </w:r>
      <w:r w:rsidRPr="00CF7855">
        <w:t xml:space="preserve"> </w:t>
      </w:r>
      <w:r>
        <w:rPr>
          <w:lang w:val="ru-RU"/>
        </w:rPr>
        <w:t>следующего</w:t>
      </w:r>
      <w:r w:rsidRPr="00CF7855">
        <w:t xml:space="preserve"> </w:t>
      </w:r>
      <w:r>
        <w:rPr>
          <w:lang w:val="ru-RU"/>
        </w:rPr>
        <w:t>содержания</w:t>
      </w:r>
      <w:r w:rsidRPr="00CF7855">
        <w:t>: «Confirming that the negative aspects of globalization, including unbalanced economic growth, unfair terms of trade, unabated production and consumption, land and water pollution, displacement of people, external debt and the hoarding of natural ressources all undermine any efforts made in combatting racial discrimination at national and international level» (</w:t>
      </w:r>
      <w:r>
        <w:rPr>
          <w:lang w:val="ru-RU"/>
        </w:rPr>
        <w:t>Подтверждая</w:t>
      </w:r>
      <w:r w:rsidRPr="00CF7855">
        <w:t xml:space="preserve">, </w:t>
      </w:r>
      <w:r>
        <w:rPr>
          <w:lang w:val="ru-RU"/>
        </w:rPr>
        <w:t>что</w:t>
      </w:r>
      <w:r w:rsidRPr="00CF7855">
        <w:t xml:space="preserve"> </w:t>
      </w:r>
      <w:r>
        <w:rPr>
          <w:lang w:val="ru-RU"/>
        </w:rPr>
        <w:t>пагубные</w:t>
      </w:r>
      <w:r w:rsidRPr="00CF7855">
        <w:t xml:space="preserve"> </w:t>
      </w:r>
      <w:r>
        <w:rPr>
          <w:lang w:val="ru-RU"/>
        </w:rPr>
        <w:t>последствия</w:t>
      </w:r>
      <w:r w:rsidRPr="00CF7855">
        <w:t xml:space="preserve"> </w:t>
      </w:r>
      <w:r>
        <w:rPr>
          <w:lang w:val="ru-RU"/>
        </w:rPr>
        <w:t>глобализации</w:t>
      </w:r>
      <w:r w:rsidRPr="00CF7855">
        <w:t xml:space="preserve">, </w:t>
      </w:r>
      <w:r>
        <w:rPr>
          <w:lang w:val="ru-RU"/>
        </w:rPr>
        <w:t>в</w:t>
      </w:r>
      <w:r w:rsidRPr="00CF7855">
        <w:t xml:space="preserve"> </w:t>
      </w:r>
      <w:r>
        <w:rPr>
          <w:lang w:val="ru-RU"/>
        </w:rPr>
        <w:t>том</w:t>
      </w:r>
      <w:r w:rsidRPr="00CF7855">
        <w:t xml:space="preserve"> </w:t>
      </w:r>
      <w:r>
        <w:rPr>
          <w:lang w:val="ru-RU"/>
        </w:rPr>
        <w:t>числе</w:t>
      </w:r>
      <w:r w:rsidRPr="00CF7855">
        <w:t xml:space="preserve"> </w:t>
      </w:r>
      <w:r>
        <w:rPr>
          <w:lang w:val="ru-RU"/>
        </w:rPr>
        <w:t>дисбаланс</w:t>
      </w:r>
      <w:r w:rsidRPr="00CF7855">
        <w:t xml:space="preserve"> </w:t>
      </w:r>
      <w:r>
        <w:rPr>
          <w:lang w:val="ru-RU"/>
        </w:rPr>
        <w:t>экономического</w:t>
      </w:r>
      <w:r w:rsidRPr="00CF7855">
        <w:t xml:space="preserve"> </w:t>
      </w:r>
      <w:r>
        <w:rPr>
          <w:lang w:val="ru-RU"/>
        </w:rPr>
        <w:t>роста</w:t>
      </w:r>
      <w:r w:rsidRPr="00CF7855">
        <w:t xml:space="preserve">, </w:t>
      </w:r>
      <w:r>
        <w:rPr>
          <w:lang w:val="ru-RU"/>
        </w:rPr>
        <w:t>неравенс</w:t>
      </w:r>
      <w:r w:rsidR="00CF7855">
        <w:rPr>
          <w:lang w:val="ru-RU"/>
        </w:rPr>
        <w:t>тво</w:t>
      </w:r>
      <w:r w:rsidR="00CF7855" w:rsidRPr="00CF7855">
        <w:t xml:space="preserve"> </w:t>
      </w:r>
      <w:r w:rsidR="00CF7855">
        <w:rPr>
          <w:lang w:val="ru-RU"/>
        </w:rPr>
        <w:t>условий</w:t>
      </w:r>
      <w:r w:rsidR="00CF7855" w:rsidRPr="00CF7855">
        <w:t xml:space="preserve"> </w:t>
      </w:r>
      <w:r w:rsidR="00CF7855">
        <w:rPr>
          <w:lang w:val="ru-RU"/>
        </w:rPr>
        <w:t>торговли</w:t>
      </w:r>
      <w:r w:rsidR="00CF7855" w:rsidRPr="00CF7855">
        <w:t xml:space="preserve">, </w:t>
      </w:r>
      <w:r w:rsidR="00CF7855">
        <w:rPr>
          <w:lang w:val="ru-RU"/>
        </w:rPr>
        <w:t>устойчивое</w:t>
      </w:r>
      <w:r w:rsidR="00CF7855" w:rsidRPr="00CF7855">
        <w:t xml:space="preserve"> </w:t>
      </w:r>
      <w:r w:rsidR="00CF7855">
        <w:rPr>
          <w:lang w:val="ru-RU"/>
        </w:rPr>
        <w:t>продолжение</w:t>
      </w:r>
      <w:r w:rsidR="00CF7855" w:rsidRPr="00CF7855">
        <w:t xml:space="preserve"> </w:t>
      </w:r>
      <w:r w:rsidR="00CF7855">
        <w:rPr>
          <w:lang w:val="ru-RU"/>
        </w:rPr>
        <w:t>производства</w:t>
      </w:r>
      <w:r w:rsidR="00CF7855" w:rsidRPr="00CF7855">
        <w:t xml:space="preserve"> </w:t>
      </w:r>
      <w:r w:rsidR="00CF7855">
        <w:rPr>
          <w:lang w:val="ru-RU"/>
        </w:rPr>
        <w:t>и</w:t>
      </w:r>
      <w:r w:rsidR="00CF7855" w:rsidRPr="00CF7855">
        <w:t xml:space="preserve"> </w:t>
      </w:r>
      <w:r w:rsidR="00CF7855">
        <w:rPr>
          <w:lang w:val="ru-RU"/>
        </w:rPr>
        <w:t>потребления</w:t>
      </w:r>
      <w:r w:rsidR="00CF7855" w:rsidRPr="00CF7855">
        <w:t xml:space="preserve">, </w:t>
      </w:r>
      <w:r w:rsidR="00CF7855">
        <w:rPr>
          <w:lang w:val="ru-RU"/>
        </w:rPr>
        <w:t>загрязнение</w:t>
      </w:r>
      <w:r w:rsidR="00CF7855" w:rsidRPr="00CF7855">
        <w:t xml:space="preserve"> </w:t>
      </w:r>
      <w:r w:rsidR="00CF7855">
        <w:rPr>
          <w:lang w:val="ru-RU"/>
        </w:rPr>
        <w:t>воды</w:t>
      </w:r>
      <w:r w:rsidR="00CF7855" w:rsidRPr="00CF7855">
        <w:t xml:space="preserve"> </w:t>
      </w:r>
      <w:r w:rsidR="00CF7855">
        <w:rPr>
          <w:lang w:val="ru-RU"/>
        </w:rPr>
        <w:t>и</w:t>
      </w:r>
      <w:r w:rsidR="00CF7855" w:rsidRPr="00CF7855">
        <w:t xml:space="preserve"> </w:t>
      </w:r>
      <w:r w:rsidR="00CF7855">
        <w:rPr>
          <w:lang w:val="ru-RU"/>
        </w:rPr>
        <w:t>почвы</w:t>
      </w:r>
      <w:r w:rsidR="00CF7855" w:rsidRPr="00CF7855">
        <w:t xml:space="preserve">, </w:t>
      </w:r>
      <w:r w:rsidR="00CF7855">
        <w:rPr>
          <w:lang w:val="ru-RU"/>
        </w:rPr>
        <w:t>перемещения</w:t>
      </w:r>
      <w:r w:rsidR="00CF7855" w:rsidRPr="00CF7855">
        <w:t xml:space="preserve"> </w:t>
      </w:r>
      <w:r w:rsidR="00CF7855">
        <w:rPr>
          <w:lang w:val="ru-RU"/>
        </w:rPr>
        <w:t>населения</w:t>
      </w:r>
      <w:r w:rsidR="00CF7855" w:rsidRPr="00CF7855">
        <w:t xml:space="preserve">, </w:t>
      </w:r>
      <w:r w:rsidR="00CF7855">
        <w:rPr>
          <w:lang w:val="ru-RU"/>
        </w:rPr>
        <w:t>внешняя</w:t>
      </w:r>
      <w:r w:rsidR="00CF7855" w:rsidRPr="00CF7855">
        <w:t xml:space="preserve"> </w:t>
      </w:r>
      <w:r w:rsidR="00CF7855">
        <w:rPr>
          <w:lang w:val="ru-RU"/>
        </w:rPr>
        <w:t>задолженность</w:t>
      </w:r>
      <w:r w:rsidR="00CF7855" w:rsidRPr="00CF7855">
        <w:t xml:space="preserve"> </w:t>
      </w:r>
      <w:r w:rsidR="00CF7855">
        <w:rPr>
          <w:lang w:val="ru-RU"/>
        </w:rPr>
        <w:t>и</w:t>
      </w:r>
      <w:r w:rsidR="00CF7855" w:rsidRPr="00CF7855">
        <w:t xml:space="preserve"> </w:t>
      </w:r>
      <w:r w:rsidR="00CF7855">
        <w:rPr>
          <w:lang w:val="ru-RU"/>
        </w:rPr>
        <w:t>захват</w:t>
      </w:r>
      <w:r w:rsidR="00CF7855" w:rsidRPr="00CF7855">
        <w:t xml:space="preserve"> </w:t>
      </w:r>
      <w:r w:rsidR="00CF7855">
        <w:rPr>
          <w:lang w:val="ru-RU"/>
        </w:rPr>
        <w:t>природных</w:t>
      </w:r>
      <w:r w:rsidR="00CF7855" w:rsidRPr="00CF7855">
        <w:t xml:space="preserve"> </w:t>
      </w:r>
      <w:r w:rsidR="00CF7855">
        <w:rPr>
          <w:lang w:val="ru-RU"/>
        </w:rPr>
        <w:t>ресурсов</w:t>
      </w:r>
      <w:r w:rsidR="00CF7855" w:rsidRPr="00CF7855">
        <w:t xml:space="preserve">, </w:t>
      </w:r>
      <w:r w:rsidR="00CF28A5">
        <w:rPr>
          <w:lang w:val="ru-RU"/>
        </w:rPr>
        <w:t>подр</w:t>
      </w:r>
      <w:r w:rsidR="00CF7855">
        <w:rPr>
          <w:lang w:val="ru-RU"/>
        </w:rPr>
        <w:t>ываю</w:t>
      </w:r>
      <w:r w:rsidR="00CF28A5">
        <w:rPr>
          <w:lang w:val="ru-RU"/>
        </w:rPr>
        <w:t>т</w:t>
      </w:r>
      <w:r w:rsidR="00CF7855" w:rsidRPr="00CF7855">
        <w:t xml:space="preserve"> </w:t>
      </w:r>
      <w:r w:rsidR="00CF7855">
        <w:rPr>
          <w:lang w:val="ru-RU"/>
        </w:rPr>
        <w:t>все</w:t>
      </w:r>
      <w:r w:rsidR="00CF7855" w:rsidRPr="00CF7855">
        <w:t xml:space="preserve"> </w:t>
      </w:r>
      <w:r w:rsidR="00CF7855">
        <w:rPr>
          <w:lang w:val="ru-RU"/>
        </w:rPr>
        <w:t>усилия</w:t>
      </w:r>
      <w:r w:rsidR="00CF7855" w:rsidRPr="00CF7855">
        <w:t xml:space="preserve"> </w:t>
      </w:r>
      <w:r w:rsidR="00CF7855">
        <w:rPr>
          <w:lang w:val="ru-RU"/>
        </w:rPr>
        <w:t>по</w:t>
      </w:r>
      <w:r w:rsidR="00CF7855" w:rsidRPr="00CF7855">
        <w:t xml:space="preserve"> </w:t>
      </w:r>
      <w:r w:rsidR="00CF7855">
        <w:rPr>
          <w:lang w:val="ru-RU"/>
        </w:rPr>
        <w:t>борьбе</w:t>
      </w:r>
      <w:r w:rsidR="00CF7855" w:rsidRPr="00CF7855">
        <w:t xml:space="preserve"> </w:t>
      </w:r>
      <w:r w:rsidR="00CF7855">
        <w:rPr>
          <w:lang w:val="ru-RU"/>
        </w:rPr>
        <w:t>против</w:t>
      </w:r>
      <w:r w:rsidR="00CF7855" w:rsidRPr="00CF7855">
        <w:t xml:space="preserve"> </w:t>
      </w:r>
      <w:r w:rsidR="00CF7855">
        <w:rPr>
          <w:lang w:val="ru-RU"/>
        </w:rPr>
        <w:t>расовой</w:t>
      </w:r>
      <w:r w:rsidR="00CF7855" w:rsidRPr="00CF7855">
        <w:t xml:space="preserve"> </w:t>
      </w:r>
      <w:r w:rsidR="00CF7855">
        <w:rPr>
          <w:lang w:val="ru-RU"/>
        </w:rPr>
        <w:t>дискриминации</w:t>
      </w:r>
      <w:r w:rsidR="00CF7855" w:rsidRPr="00CF7855">
        <w:t xml:space="preserve"> </w:t>
      </w:r>
      <w:r w:rsidR="00CF7855">
        <w:rPr>
          <w:lang w:val="ru-RU"/>
        </w:rPr>
        <w:t>на</w:t>
      </w:r>
      <w:r w:rsidR="00CF7855" w:rsidRPr="00CF7855">
        <w:t xml:space="preserve"> </w:t>
      </w:r>
      <w:r w:rsidR="00CF7855">
        <w:rPr>
          <w:lang w:val="ru-RU"/>
        </w:rPr>
        <w:t>национальном</w:t>
      </w:r>
      <w:r w:rsidR="00CF7855" w:rsidRPr="00CF7855">
        <w:t xml:space="preserve"> </w:t>
      </w:r>
      <w:r w:rsidR="00CF7855">
        <w:rPr>
          <w:lang w:val="ru-RU"/>
        </w:rPr>
        <w:t>и</w:t>
      </w:r>
      <w:r w:rsidR="00CF7855" w:rsidRPr="00CF7855">
        <w:t xml:space="preserve"> </w:t>
      </w:r>
      <w:r w:rsidR="00CF7855">
        <w:rPr>
          <w:lang w:val="ru-RU"/>
        </w:rPr>
        <w:t>международном</w:t>
      </w:r>
      <w:r w:rsidR="00CF7855" w:rsidRPr="00CF7855">
        <w:t xml:space="preserve"> </w:t>
      </w:r>
      <w:r w:rsidR="00CF7855">
        <w:rPr>
          <w:lang w:val="ru-RU"/>
        </w:rPr>
        <w:t>уровнях</w:t>
      </w:r>
      <w:r w:rsidR="00CF7855" w:rsidRPr="00CF7855">
        <w:t>).</w:t>
      </w:r>
    </w:p>
    <w:p w:rsidR="009D53FD" w:rsidRDefault="0061659D" w:rsidP="00390E45">
      <w:pPr>
        <w:numPr>
          <w:ilvl w:val="1"/>
          <w:numId w:val="4"/>
        </w:numPr>
        <w:tabs>
          <w:tab w:val="clear" w:pos="360"/>
          <w:tab w:val="num" w:pos="600"/>
        </w:tabs>
        <w:spacing w:after="240"/>
        <w:rPr>
          <w:i/>
          <w:iCs/>
        </w:rPr>
      </w:pPr>
      <w:r>
        <w:rPr>
          <w:i/>
          <w:iCs/>
          <w:lang w:val="ru-RU"/>
        </w:rPr>
        <w:t>Новый пункт 3-бис принимается</w:t>
      </w:r>
      <w:r w:rsidR="009D53FD">
        <w:rPr>
          <w:i/>
          <w:iCs/>
        </w:rPr>
        <w:t>.</w:t>
      </w:r>
    </w:p>
    <w:p w:rsidR="009D53FD" w:rsidRDefault="0061659D" w:rsidP="00390E45">
      <w:pPr>
        <w:tabs>
          <w:tab w:val="num" w:pos="600"/>
        </w:tabs>
        <w:spacing w:after="240"/>
        <w:rPr>
          <w:lang w:val="en-GB"/>
        </w:rPr>
      </w:pPr>
      <w:r>
        <w:rPr>
          <w:u w:val="single"/>
          <w:lang w:val="ru-RU"/>
        </w:rPr>
        <w:t>Пункт</w:t>
      </w:r>
      <w:r w:rsidR="009D53FD">
        <w:rPr>
          <w:u w:val="single"/>
          <w:lang w:val="en-GB"/>
        </w:rPr>
        <w:t xml:space="preserve"> 4</w:t>
      </w:r>
    </w:p>
    <w:p w:rsidR="0061659D" w:rsidRPr="0061659D" w:rsidRDefault="0061659D" w:rsidP="00390E45">
      <w:pPr>
        <w:numPr>
          <w:ilvl w:val="1"/>
          <w:numId w:val="4"/>
        </w:numPr>
        <w:tabs>
          <w:tab w:val="clear" w:pos="360"/>
          <w:tab w:val="num" w:pos="600"/>
        </w:tabs>
        <w:spacing w:after="240"/>
        <w:rPr>
          <w:lang w:val="ru-RU"/>
        </w:rPr>
      </w:pPr>
      <w:r>
        <w:rPr>
          <w:u w:val="single"/>
          <w:lang w:val="ru-RU"/>
        </w:rPr>
        <w:t>Г</w:t>
      </w:r>
      <w:r w:rsidRPr="0061659D">
        <w:rPr>
          <w:u w:val="single"/>
          <w:lang w:val="en-US"/>
        </w:rPr>
        <w:t>-</w:t>
      </w:r>
      <w:r>
        <w:rPr>
          <w:u w:val="single"/>
          <w:lang w:val="ru-RU"/>
        </w:rPr>
        <w:t>н</w:t>
      </w:r>
      <w:r w:rsidRPr="0061659D">
        <w:rPr>
          <w:u w:val="single"/>
          <w:lang w:val="en-US"/>
        </w:rPr>
        <w:t xml:space="preserve"> </w:t>
      </w:r>
      <w:r>
        <w:rPr>
          <w:u w:val="single"/>
          <w:lang w:val="ru-RU"/>
        </w:rPr>
        <w:t>ХЕРНДЛЬ</w:t>
      </w:r>
      <w:r w:rsidR="009D53FD" w:rsidRPr="0061659D">
        <w:rPr>
          <w:lang w:val="en-US"/>
        </w:rPr>
        <w:t xml:space="preserve"> </w:t>
      </w:r>
      <w:r>
        <w:rPr>
          <w:lang w:val="ru-RU"/>
        </w:rPr>
        <w:t>предлагает</w:t>
      </w:r>
      <w:r w:rsidRPr="0061659D">
        <w:rPr>
          <w:lang w:val="en-US"/>
        </w:rPr>
        <w:t xml:space="preserve"> </w:t>
      </w:r>
      <w:r>
        <w:rPr>
          <w:lang w:val="ru-RU"/>
        </w:rPr>
        <w:t>заменить</w:t>
      </w:r>
      <w:r w:rsidRPr="0061659D">
        <w:rPr>
          <w:lang w:val="en-US"/>
        </w:rPr>
        <w:t xml:space="preserve"> </w:t>
      </w:r>
      <w:r>
        <w:rPr>
          <w:lang w:val="ru-RU"/>
        </w:rPr>
        <w:t>начало</w:t>
      </w:r>
      <w:r w:rsidRPr="0061659D">
        <w:rPr>
          <w:lang w:val="en-US"/>
        </w:rPr>
        <w:t xml:space="preserve"> </w:t>
      </w:r>
      <w:r>
        <w:rPr>
          <w:lang w:val="ru-RU"/>
        </w:rPr>
        <w:t>текста</w:t>
      </w:r>
      <w:r w:rsidRPr="0061659D">
        <w:rPr>
          <w:lang w:val="en-US"/>
        </w:rPr>
        <w:t xml:space="preserve"> </w:t>
      </w:r>
      <w:r>
        <w:rPr>
          <w:lang w:val="ru-RU"/>
        </w:rPr>
        <w:t>следующим</w:t>
      </w:r>
      <w:r w:rsidRPr="0061659D">
        <w:rPr>
          <w:lang w:val="en-US"/>
        </w:rPr>
        <w:t xml:space="preserve"> </w:t>
      </w:r>
      <w:r>
        <w:rPr>
          <w:lang w:val="ru-RU"/>
        </w:rPr>
        <w:t>текстом</w:t>
      </w:r>
      <w:r w:rsidRPr="0061659D">
        <w:rPr>
          <w:lang w:val="en-US"/>
        </w:rPr>
        <w:t xml:space="preserve">: «Reaffirming that policies and practices, including lack of enforcement of laws, perpetuate racial discrimination […] and violate the rights to freedom, equality […]» </w:t>
      </w:r>
      <w:r>
        <w:rPr>
          <w:lang w:val="ru-RU"/>
        </w:rPr>
        <w:t>(Вновь подтверждая, что такие политика  и</w:t>
      </w:r>
      <w:r w:rsidR="00C432D0">
        <w:rPr>
          <w:lang w:val="ru-RU"/>
        </w:rPr>
        <w:t xml:space="preserve"> </w:t>
      </w:r>
      <w:r>
        <w:rPr>
          <w:lang w:val="ru-RU"/>
        </w:rPr>
        <w:t xml:space="preserve">практика, включая отсутствие правоприменения, способствуют сохранению расовой дискриминации </w:t>
      </w:r>
      <w:r w:rsidRPr="0061659D">
        <w:rPr>
          <w:lang w:val="ru-RU"/>
        </w:rPr>
        <w:t>[…]</w:t>
      </w:r>
      <w:r>
        <w:rPr>
          <w:lang w:val="ru-RU"/>
        </w:rPr>
        <w:t xml:space="preserve"> и нарушают право на свободу, равенство[…]).</w:t>
      </w:r>
    </w:p>
    <w:p w:rsidR="00D72AA5" w:rsidRPr="00A45F4E" w:rsidRDefault="00D72AA5" w:rsidP="00390E45">
      <w:pPr>
        <w:numPr>
          <w:ilvl w:val="1"/>
          <w:numId w:val="4"/>
        </w:numPr>
        <w:tabs>
          <w:tab w:val="clear" w:pos="360"/>
          <w:tab w:val="num" w:pos="600"/>
        </w:tabs>
        <w:spacing w:after="240"/>
        <w:rPr>
          <w:lang w:val="ru-RU"/>
        </w:rPr>
      </w:pPr>
      <w:r>
        <w:rPr>
          <w:i/>
          <w:iCs/>
          <w:lang w:val="ru-RU"/>
        </w:rPr>
        <w:t>Пункт 4</w:t>
      </w:r>
      <w:r w:rsidRPr="00A45F4E">
        <w:rPr>
          <w:i/>
          <w:iCs/>
          <w:lang w:val="ru-RU"/>
        </w:rPr>
        <w:t xml:space="preserve"> </w:t>
      </w:r>
      <w:r>
        <w:rPr>
          <w:i/>
          <w:iCs/>
          <w:lang w:val="ru-RU"/>
        </w:rPr>
        <w:t>с внесенным изменением принимается</w:t>
      </w:r>
      <w:r w:rsidRPr="00473E84">
        <w:rPr>
          <w:i/>
          <w:iCs/>
          <w:lang w:val="ru-RU"/>
        </w:rPr>
        <w:t>.</w:t>
      </w:r>
      <w:r w:rsidRPr="00A45F4E">
        <w:rPr>
          <w:lang w:val="ru-RU"/>
        </w:rPr>
        <w:t xml:space="preserve"> </w:t>
      </w:r>
    </w:p>
    <w:p w:rsidR="009D53FD" w:rsidRDefault="00D72AA5" w:rsidP="00390E45">
      <w:pPr>
        <w:tabs>
          <w:tab w:val="num" w:pos="600"/>
        </w:tabs>
        <w:spacing w:after="240"/>
      </w:pPr>
      <w:r>
        <w:rPr>
          <w:u w:val="single"/>
          <w:lang w:val="ru-RU"/>
        </w:rPr>
        <w:t>Пункт</w:t>
      </w:r>
      <w:r w:rsidR="009D53FD">
        <w:rPr>
          <w:u w:val="single"/>
        </w:rPr>
        <w:t xml:space="preserve"> 5</w:t>
      </w:r>
    </w:p>
    <w:p w:rsidR="00D72AA5" w:rsidRPr="00D72AA5" w:rsidRDefault="00D72AA5" w:rsidP="00390E45">
      <w:pPr>
        <w:numPr>
          <w:ilvl w:val="1"/>
          <w:numId w:val="4"/>
        </w:numPr>
        <w:tabs>
          <w:tab w:val="clear" w:pos="360"/>
          <w:tab w:val="num" w:pos="600"/>
        </w:tabs>
        <w:spacing w:after="240"/>
        <w:rPr>
          <w:lang w:val="ru-RU"/>
        </w:rPr>
      </w:pPr>
      <w:r>
        <w:rPr>
          <w:u w:val="single"/>
          <w:lang w:val="ru-RU"/>
        </w:rPr>
        <w:t>ПРЕДСЕДАТЕЛЬ</w:t>
      </w:r>
      <w:r w:rsidR="009D53FD" w:rsidRPr="00D72AA5">
        <w:rPr>
          <w:lang w:val="ru-RU"/>
        </w:rPr>
        <w:t xml:space="preserve">, </w:t>
      </w:r>
      <w:r>
        <w:rPr>
          <w:lang w:val="ru-RU"/>
        </w:rPr>
        <w:t xml:space="preserve">выступая в качестве члена Комитета, предлагает в конце предложения добавить следующее: </w:t>
      </w:r>
      <w:r w:rsidRPr="00D72AA5">
        <w:rPr>
          <w:lang w:val="ru-RU"/>
        </w:rPr>
        <w:t>«,</w:t>
      </w:r>
      <w:r>
        <w:t> in</w:t>
      </w:r>
      <w:r w:rsidRPr="00D72AA5">
        <w:rPr>
          <w:lang w:val="ru-RU"/>
        </w:rPr>
        <w:t xml:space="preserve"> </w:t>
      </w:r>
      <w:r>
        <w:t>particular</w:t>
      </w:r>
      <w:r w:rsidRPr="00D72AA5">
        <w:rPr>
          <w:lang w:val="ru-RU"/>
        </w:rPr>
        <w:t xml:space="preserve"> </w:t>
      </w:r>
      <w:r>
        <w:t>for</w:t>
      </w:r>
      <w:r w:rsidRPr="00D72AA5">
        <w:rPr>
          <w:lang w:val="ru-RU"/>
        </w:rPr>
        <w:t xml:space="preserve"> </w:t>
      </w:r>
      <w:r>
        <w:t>the</w:t>
      </w:r>
      <w:r w:rsidRPr="00D72AA5">
        <w:rPr>
          <w:lang w:val="ru-RU"/>
        </w:rPr>
        <w:t xml:space="preserve"> </w:t>
      </w:r>
      <w:r>
        <w:t>least</w:t>
      </w:r>
      <w:r w:rsidRPr="00D72AA5">
        <w:rPr>
          <w:lang w:val="ru-RU"/>
        </w:rPr>
        <w:t xml:space="preserve"> </w:t>
      </w:r>
      <w:r>
        <w:t>developed</w:t>
      </w:r>
      <w:r w:rsidRPr="00D72AA5">
        <w:rPr>
          <w:lang w:val="ru-RU"/>
        </w:rPr>
        <w:t xml:space="preserve"> </w:t>
      </w:r>
      <w:r>
        <w:t>countries</w:t>
      </w:r>
      <w:r w:rsidRPr="00D72AA5">
        <w:rPr>
          <w:lang w:val="ru-RU"/>
        </w:rPr>
        <w:t>»</w:t>
      </w:r>
      <w:r>
        <w:rPr>
          <w:lang w:val="ru-RU"/>
        </w:rPr>
        <w:t xml:space="preserve"> (, в частности для наименее развитых стран).</w:t>
      </w:r>
    </w:p>
    <w:p w:rsidR="00D72AA5" w:rsidRPr="00D72AA5" w:rsidRDefault="00D72AA5" w:rsidP="00390E45">
      <w:pPr>
        <w:numPr>
          <w:ilvl w:val="1"/>
          <w:numId w:val="4"/>
        </w:numPr>
        <w:tabs>
          <w:tab w:val="clear" w:pos="360"/>
          <w:tab w:val="num" w:pos="600"/>
        </w:tabs>
        <w:spacing w:after="240"/>
        <w:rPr>
          <w:lang w:val="ru-RU"/>
        </w:rPr>
      </w:pPr>
      <w:r>
        <w:rPr>
          <w:u w:val="single"/>
          <w:lang w:val="ru-RU"/>
        </w:rPr>
        <w:t>Г</w:t>
      </w:r>
      <w:r w:rsidRPr="00D72AA5">
        <w:rPr>
          <w:u w:val="single"/>
          <w:lang w:val="ru-RU"/>
        </w:rPr>
        <w:t>-</w:t>
      </w:r>
      <w:r>
        <w:rPr>
          <w:u w:val="single"/>
          <w:lang w:val="ru-RU"/>
        </w:rPr>
        <w:t>н</w:t>
      </w:r>
      <w:r w:rsidRPr="00D72AA5">
        <w:rPr>
          <w:u w:val="single"/>
          <w:lang w:val="ru-RU"/>
        </w:rPr>
        <w:t xml:space="preserve"> </w:t>
      </w:r>
      <w:r>
        <w:rPr>
          <w:u w:val="single"/>
          <w:lang w:val="ru-RU"/>
        </w:rPr>
        <w:t>ЮТСИС</w:t>
      </w:r>
      <w:r w:rsidR="009D53FD" w:rsidRPr="00D72AA5">
        <w:rPr>
          <w:lang w:val="ru-RU"/>
        </w:rPr>
        <w:t xml:space="preserve"> </w:t>
      </w:r>
      <w:r>
        <w:rPr>
          <w:lang w:val="ru-RU"/>
        </w:rPr>
        <w:t xml:space="preserve">предлагает во второй строке после слов </w:t>
      </w:r>
      <w:r w:rsidRPr="00D72AA5">
        <w:rPr>
          <w:lang w:val="ru-RU"/>
        </w:rPr>
        <w:t>«</w:t>
      </w:r>
      <w:r>
        <w:t>eradic</w:t>
      </w:r>
      <w:r w:rsidR="00C432D0">
        <w:rPr>
          <w:lang w:val="ru-RU"/>
        </w:rPr>
        <w:t>а</w:t>
      </w:r>
      <w:r>
        <w:t>tion</w:t>
      </w:r>
      <w:r w:rsidRPr="00D72AA5">
        <w:rPr>
          <w:lang w:val="ru-RU"/>
        </w:rPr>
        <w:t xml:space="preserve"> </w:t>
      </w:r>
      <w:r>
        <w:t>of</w:t>
      </w:r>
      <w:r w:rsidRPr="00D72AA5">
        <w:rPr>
          <w:lang w:val="ru-RU"/>
        </w:rPr>
        <w:t xml:space="preserve"> </w:t>
      </w:r>
      <w:r>
        <w:t>poverty</w:t>
      </w:r>
      <w:r w:rsidRPr="00D72AA5">
        <w:rPr>
          <w:lang w:val="ru-RU"/>
        </w:rPr>
        <w:t>»</w:t>
      </w:r>
      <w:r>
        <w:rPr>
          <w:lang w:val="ru-RU"/>
        </w:rPr>
        <w:t xml:space="preserve"> (искоренение бедности) включить слова </w:t>
      </w:r>
      <w:r w:rsidRPr="00D72AA5">
        <w:rPr>
          <w:lang w:val="ru-RU"/>
        </w:rPr>
        <w:t>«</w:t>
      </w:r>
      <w:r>
        <w:t>and</w:t>
      </w:r>
      <w:r w:rsidRPr="00D72AA5">
        <w:rPr>
          <w:lang w:val="ru-RU"/>
        </w:rPr>
        <w:t xml:space="preserve"> </w:t>
      </w:r>
      <w:r>
        <w:t>social</w:t>
      </w:r>
      <w:r w:rsidRPr="00D72AA5">
        <w:rPr>
          <w:lang w:val="ru-RU"/>
        </w:rPr>
        <w:t xml:space="preserve"> </w:t>
      </w:r>
      <w:r>
        <w:t>exclusion</w:t>
      </w:r>
      <w:r w:rsidRPr="00D72AA5">
        <w:rPr>
          <w:lang w:val="ru-RU"/>
        </w:rPr>
        <w:t>»</w:t>
      </w:r>
      <w:r>
        <w:rPr>
          <w:lang w:val="ru-RU"/>
        </w:rPr>
        <w:t xml:space="preserve"> (и социального отчуждения).</w:t>
      </w:r>
    </w:p>
    <w:p w:rsidR="00D72AA5" w:rsidRPr="00A45F4E" w:rsidRDefault="00D72AA5" w:rsidP="00390E45">
      <w:pPr>
        <w:numPr>
          <w:ilvl w:val="1"/>
          <w:numId w:val="4"/>
        </w:numPr>
        <w:tabs>
          <w:tab w:val="clear" w:pos="360"/>
          <w:tab w:val="num" w:pos="600"/>
        </w:tabs>
        <w:spacing w:after="240"/>
        <w:rPr>
          <w:lang w:val="ru-RU"/>
        </w:rPr>
      </w:pPr>
      <w:r>
        <w:rPr>
          <w:i/>
          <w:iCs/>
          <w:lang w:val="ru-RU"/>
        </w:rPr>
        <w:t xml:space="preserve">Пункт </w:t>
      </w:r>
      <w:r w:rsidRPr="00A45F4E">
        <w:rPr>
          <w:i/>
          <w:iCs/>
          <w:lang w:val="ru-RU"/>
        </w:rPr>
        <w:t xml:space="preserve">5 </w:t>
      </w:r>
      <w:r>
        <w:rPr>
          <w:i/>
          <w:iCs/>
          <w:lang w:val="ru-RU"/>
        </w:rPr>
        <w:t>с внесенными изменениями принимается</w:t>
      </w:r>
      <w:r w:rsidRPr="00473E84">
        <w:rPr>
          <w:i/>
          <w:iCs/>
          <w:lang w:val="ru-RU"/>
        </w:rPr>
        <w:t>.</w:t>
      </w:r>
      <w:r w:rsidRPr="00A45F4E">
        <w:rPr>
          <w:lang w:val="ru-RU"/>
        </w:rPr>
        <w:t xml:space="preserve"> </w:t>
      </w:r>
    </w:p>
    <w:p w:rsidR="00E15A1A" w:rsidRPr="00E15A1A" w:rsidRDefault="00E15A1A" w:rsidP="00390E45">
      <w:pPr>
        <w:numPr>
          <w:ilvl w:val="1"/>
          <w:numId w:val="4"/>
        </w:numPr>
        <w:tabs>
          <w:tab w:val="clear" w:pos="360"/>
          <w:tab w:val="num" w:pos="600"/>
        </w:tabs>
        <w:spacing w:after="240"/>
        <w:rPr>
          <w:i/>
          <w:iCs/>
          <w:lang w:val="ru-RU"/>
        </w:rPr>
      </w:pPr>
      <w:r>
        <w:rPr>
          <w:u w:val="single"/>
          <w:lang w:val="ru-RU"/>
        </w:rPr>
        <w:t>Г</w:t>
      </w:r>
      <w:r w:rsidRPr="00E15A1A">
        <w:rPr>
          <w:u w:val="single"/>
          <w:lang w:val="ru-RU"/>
        </w:rPr>
        <w:t>-</w:t>
      </w:r>
      <w:r>
        <w:rPr>
          <w:u w:val="single"/>
          <w:lang w:val="ru-RU"/>
        </w:rPr>
        <w:t>н</w:t>
      </w:r>
      <w:r w:rsidRPr="00E15A1A">
        <w:rPr>
          <w:u w:val="single"/>
          <w:lang w:val="ru-RU"/>
        </w:rPr>
        <w:t xml:space="preserve"> </w:t>
      </w:r>
      <w:r>
        <w:rPr>
          <w:u w:val="single"/>
          <w:lang w:val="ru-RU"/>
        </w:rPr>
        <w:t>СИСИЛИАНОС</w:t>
      </w:r>
      <w:r w:rsidR="009D53FD" w:rsidRPr="00E15A1A">
        <w:rPr>
          <w:lang w:val="ru-RU"/>
        </w:rPr>
        <w:t xml:space="preserve"> </w:t>
      </w:r>
      <w:r>
        <w:rPr>
          <w:lang w:val="ru-RU"/>
        </w:rPr>
        <w:t xml:space="preserve">предлагает после пункта 5 включить новый пункт 5-бис следующего содержания: </w:t>
      </w:r>
      <w:r w:rsidRPr="00E15A1A">
        <w:rPr>
          <w:lang w:val="ru-RU"/>
        </w:rPr>
        <w:t>«</w:t>
      </w:r>
      <w:r>
        <w:t>Reaffirming</w:t>
      </w:r>
      <w:r w:rsidRPr="00E15A1A">
        <w:rPr>
          <w:lang w:val="ru-RU"/>
        </w:rPr>
        <w:t xml:space="preserve"> </w:t>
      </w:r>
      <w:r>
        <w:t>that</w:t>
      </w:r>
      <w:r w:rsidRPr="00E15A1A">
        <w:rPr>
          <w:lang w:val="ru-RU"/>
        </w:rPr>
        <w:t xml:space="preserve"> </w:t>
      </w:r>
      <w:r>
        <w:t>democratization</w:t>
      </w:r>
      <w:r w:rsidRPr="00E15A1A">
        <w:rPr>
          <w:lang w:val="ru-RU"/>
        </w:rPr>
        <w:t xml:space="preserve"> </w:t>
      </w:r>
      <w:r>
        <w:t>and</w:t>
      </w:r>
      <w:r w:rsidRPr="00E15A1A">
        <w:rPr>
          <w:lang w:val="ru-RU"/>
        </w:rPr>
        <w:t xml:space="preserve"> </w:t>
      </w:r>
      <w:r>
        <w:t>good</w:t>
      </w:r>
      <w:r w:rsidRPr="00E15A1A">
        <w:rPr>
          <w:lang w:val="ru-RU"/>
        </w:rPr>
        <w:t xml:space="preserve"> </w:t>
      </w:r>
      <w:r>
        <w:t>governance</w:t>
      </w:r>
      <w:r w:rsidRPr="00E15A1A">
        <w:rPr>
          <w:lang w:val="ru-RU"/>
        </w:rPr>
        <w:t xml:space="preserve"> </w:t>
      </w:r>
      <w:r>
        <w:t>are</w:t>
      </w:r>
      <w:r w:rsidRPr="00E15A1A">
        <w:rPr>
          <w:lang w:val="ru-RU"/>
        </w:rPr>
        <w:t xml:space="preserve"> </w:t>
      </w:r>
      <w:r>
        <w:t>also</w:t>
      </w:r>
      <w:r w:rsidRPr="00E15A1A">
        <w:rPr>
          <w:lang w:val="ru-RU"/>
        </w:rPr>
        <w:t xml:space="preserve"> </w:t>
      </w:r>
      <w:r>
        <w:t>prerequisites</w:t>
      </w:r>
      <w:r w:rsidRPr="00E15A1A">
        <w:rPr>
          <w:lang w:val="ru-RU"/>
        </w:rPr>
        <w:t xml:space="preserve"> </w:t>
      </w:r>
      <w:r>
        <w:t>for</w:t>
      </w:r>
      <w:r w:rsidRPr="00E15A1A">
        <w:rPr>
          <w:lang w:val="ru-RU"/>
        </w:rPr>
        <w:t xml:space="preserve"> </w:t>
      </w:r>
      <w:r>
        <w:t>human</w:t>
      </w:r>
      <w:r w:rsidRPr="00E15A1A">
        <w:rPr>
          <w:lang w:val="ru-RU"/>
        </w:rPr>
        <w:t xml:space="preserve"> </w:t>
      </w:r>
      <w:r>
        <w:t>development</w:t>
      </w:r>
      <w:r w:rsidRPr="00E15A1A">
        <w:rPr>
          <w:lang w:val="ru-RU"/>
        </w:rPr>
        <w:t>»</w:t>
      </w:r>
      <w:r>
        <w:rPr>
          <w:lang w:val="ru-RU"/>
        </w:rPr>
        <w:t xml:space="preserve"> (Вновь подтверждая, что демократизация и благое управление также являются предварительными условиями человеческого развития).</w:t>
      </w:r>
    </w:p>
    <w:p w:rsidR="009D53FD" w:rsidRDefault="00E15A1A" w:rsidP="00390E45">
      <w:pPr>
        <w:numPr>
          <w:ilvl w:val="1"/>
          <w:numId w:val="4"/>
        </w:numPr>
        <w:tabs>
          <w:tab w:val="clear" w:pos="360"/>
          <w:tab w:val="num" w:pos="600"/>
        </w:tabs>
        <w:spacing w:after="240"/>
        <w:rPr>
          <w:i/>
          <w:iCs/>
        </w:rPr>
      </w:pPr>
      <w:r>
        <w:rPr>
          <w:i/>
          <w:iCs/>
          <w:lang w:val="ru-RU"/>
        </w:rPr>
        <w:t>Пункт 5-бис принимается</w:t>
      </w:r>
      <w:r w:rsidR="009D53FD">
        <w:rPr>
          <w:i/>
          <w:iCs/>
        </w:rPr>
        <w:t xml:space="preserve">. </w:t>
      </w:r>
    </w:p>
    <w:p w:rsidR="009D53FD" w:rsidRDefault="00E15A1A" w:rsidP="00390E45">
      <w:pPr>
        <w:tabs>
          <w:tab w:val="num" w:pos="600"/>
        </w:tabs>
        <w:spacing w:after="240"/>
        <w:rPr>
          <w:u w:val="single"/>
        </w:rPr>
      </w:pPr>
      <w:r>
        <w:rPr>
          <w:u w:val="single"/>
          <w:lang w:val="ru-RU"/>
        </w:rPr>
        <w:t>Пункты</w:t>
      </w:r>
      <w:r>
        <w:rPr>
          <w:u w:val="single"/>
        </w:rPr>
        <w:t xml:space="preserve"> 6</w:t>
      </w:r>
      <w:r>
        <w:rPr>
          <w:u w:val="single"/>
          <w:lang w:val="ru-RU"/>
        </w:rPr>
        <w:t>-</w:t>
      </w:r>
      <w:r w:rsidR="009D53FD">
        <w:rPr>
          <w:u w:val="single"/>
        </w:rPr>
        <w:t>9</w:t>
      </w:r>
    </w:p>
    <w:p w:rsidR="009D53FD" w:rsidRDefault="00E15A1A" w:rsidP="00390E45">
      <w:pPr>
        <w:numPr>
          <w:ilvl w:val="1"/>
          <w:numId w:val="4"/>
        </w:numPr>
        <w:tabs>
          <w:tab w:val="clear" w:pos="360"/>
          <w:tab w:val="num" w:pos="600"/>
        </w:tabs>
        <w:spacing w:after="240"/>
      </w:pPr>
      <w:r>
        <w:rPr>
          <w:i/>
          <w:iCs/>
          <w:lang w:val="ru-RU"/>
        </w:rPr>
        <w:t>Пункты 6-9 принимаются</w:t>
      </w:r>
      <w:r w:rsidR="009D53FD">
        <w:rPr>
          <w:i/>
          <w:iCs/>
        </w:rPr>
        <w:t xml:space="preserve">. </w:t>
      </w:r>
    </w:p>
    <w:p w:rsidR="000414D0" w:rsidRPr="000414D0" w:rsidRDefault="000414D0" w:rsidP="00390E45">
      <w:pPr>
        <w:pStyle w:val="BodyText"/>
        <w:rPr>
          <w:i/>
          <w:u w:val="none"/>
          <w:lang w:val="ru-RU"/>
        </w:rPr>
      </w:pPr>
      <w:r w:rsidRPr="000414D0">
        <w:rPr>
          <w:i/>
          <w:u w:val="none"/>
          <w:lang w:val="ru-RU"/>
        </w:rPr>
        <w:t>Проект заявления Комитета по ликвидаци</w:t>
      </w:r>
      <w:r>
        <w:rPr>
          <w:i/>
          <w:u w:val="none"/>
          <w:lang w:val="ru-RU"/>
        </w:rPr>
        <w:t xml:space="preserve">и расовой дискриминации </w:t>
      </w:r>
      <w:r w:rsidRPr="000414D0">
        <w:rPr>
          <w:i/>
          <w:u w:val="none"/>
          <w:lang w:val="ru-RU"/>
        </w:rPr>
        <w:t>по случаю Всемирной встречи на высшем уровне по устойчивому развитию</w:t>
      </w:r>
      <w:r>
        <w:rPr>
          <w:i/>
          <w:u w:val="none"/>
          <w:lang w:val="ru-RU"/>
        </w:rPr>
        <w:t xml:space="preserve"> при условии внесения незначительных редакционных изменений в целом принимается.</w:t>
      </w:r>
    </w:p>
    <w:p w:rsidR="009D53FD" w:rsidRPr="000414D0" w:rsidRDefault="000414D0" w:rsidP="00390E45">
      <w:pPr>
        <w:tabs>
          <w:tab w:val="num" w:pos="600"/>
        </w:tabs>
        <w:spacing w:after="240"/>
        <w:jc w:val="center"/>
        <w:rPr>
          <w:i/>
          <w:iCs/>
          <w:lang w:val="ru-RU"/>
        </w:rPr>
      </w:pPr>
      <w:r>
        <w:rPr>
          <w:i/>
          <w:iCs/>
          <w:lang w:val="ru-RU"/>
        </w:rPr>
        <w:t>Заседание закрывается в 17 час. 55 мин.</w:t>
      </w:r>
    </w:p>
    <w:p w:rsidR="009D53FD" w:rsidRPr="000414D0" w:rsidRDefault="009D53FD" w:rsidP="00390E45">
      <w:pPr>
        <w:tabs>
          <w:tab w:val="num" w:pos="600"/>
        </w:tabs>
        <w:spacing w:after="240"/>
        <w:jc w:val="center"/>
        <w:rPr>
          <w:lang w:val="ru-RU"/>
        </w:rPr>
      </w:pPr>
      <w:r w:rsidRPr="000414D0">
        <w:rPr>
          <w:lang w:val="ru-RU"/>
        </w:rPr>
        <w:t>-----</w:t>
      </w:r>
    </w:p>
    <w:sectPr w:rsidR="009D53FD" w:rsidRPr="000414D0" w:rsidSect="00390E45">
      <w:headerReference w:type="even" r:id="rId8"/>
      <w:headerReference w:type="default" r:id="rId9"/>
      <w:footerReference w:type="first" r:id="rId10"/>
      <w:endnotePr>
        <w:numFmt w:val="decimal"/>
      </w:endnotePr>
      <w:pgSz w:w="11905" w:h="16837" w:code="9"/>
      <w:pgMar w:top="1134" w:right="851" w:bottom="1985" w:left="1701"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0A1" w:rsidRDefault="00CF50A1">
      <w:r>
        <w:separator/>
      </w:r>
    </w:p>
  </w:endnote>
  <w:endnote w:type="continuationSeparator" w:id="0">
    <w:p w:rsidR="00CF50A1" w:rsidRDefault="00CF5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altName w:val="Times New Roman"/>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279" w:rsidRPr="0021730F" w:rsidRDefault="00030279" w:rsidP="00390E45">
    <w:pPr>
      <w:spacing w:after="200"/>
      <w:rPr>
        <w:lang w:val="ru-RU"/>
      </w:rPr>
    </w:pPr>
    <w:r>
      <w:rPr>
        <w:lang w:val="ru-RU"/>
      </w:rPr>
      <w:t>_______</w:t>
    </w:r>
    <w:r w:rsidRPr="0021730F">
      <w:rPr>
        <w:lang w:val="ru-RU"/>
      </w:rPr>
      <w:t>_______</w:t>
    </w:r>
  </w:p>
  <w:p w:rsidR="00030279" w:rsidRDefault="00030279" w:rsidP="00390E45">
    <w:pPr>
      <w:rPr>
        <w:lang w:val="ru-RU"/>
      </w:rPr>
    </w:pPr>
    <w:r w:rsidRPr="0021730F">
      <w:rPr>
        <w:lang w:val="ru-RU"/>
      </w:rPr>
      <w:tab/>
    </w:r>
    <w:r>
      <w:rPr>
        <w:lang w:val="ru-RU"/>
      </w:rPr>
      <w:t>В настоящий отчет могут вноситься поправки.</w:t>
    </w:r>
  </w:p>
  <w:p w:rsidR="00030279" w:rsidRDefault="00030279" w:rsidP="00390E45">
    <w:pPr>
      <w:rPr>
        <w:lang w:val="ru-RU"/>
      </w:rPr>
    </w:pPr>
    <w:r>
      <w:rPr>
        <w:lang w:val="ru-RU"/>
      </w:rPr>
      <w:t xml:space="preserve">         Поправки должны представляться на одном из рабочих языков.  Они должны быть изложены в пояснительной записке, а также включены в один из экземпляров отчета.  </w:t>
    </w:r>
  </w:p>
  <w:p w:rsidR="00030279" w:rsidRDefault="00030279" w:rsidP="00390E45">
    <w:pPr>
      <w:rPr>
        <w:lang w:val="ru-RU"/>
      </w:rPr>
    </w:pPr>
    <w:r>
      <w:rPr>
        <w:lang w:val="ru-RU"/>
      </w:rPr>
      <w:t xml:space="preserve">Поправки следует направлять </w:t>
    </w:r>
    <w:r>
      <w:rPr>
        <w:u w:val="single"/>
        <w:lang w:val="ru-RU"/>
      </w:rPr>
      <w:t>в течение одной недели с даты</w:t>
    </w:r>
    <w:r w:rsidRPr="00683E8D">
      <w:rPr>
        <w:u w:val="single"/>
        <w:lang w:val="ru-RU"/>
      </w:rPr>
      <w:t xml:space="preserve"> выпуска настоящего документа</w:t>
    </w:r>
    <w:r>
      <w:rPr>
        <w:lang w:val="ru-RU"/>
      </w:rPr>
      <w:t xml:space="preserve"> в Секцию редактирования официальных отчетов, комната Е. 4108, Дворец Наций, Женева.</w:t>
    </w:r>
  </w:p>
  <w:p w:rsidR="00030279" w:rsidRDefault="00030279" w:rsidP="00390E45">
    <w:pPr>
      <w:tabs>
        <w:tab w:val="left" w:pos="0"/>
        <w:tab w:val="left" w:pos="567"/>
        <w:tab w:val="left" w:pos="1134"/>
        <w:tab w:val="left" w:pos="1701"/>
        <w:tab w:val="left" w:pos="2268"/>
        <w:tab w:val="left" w:pos="6520"/>
      </w:tabs>
      <w:rPr>
        <w:lang w:val="ru-RU"/>
      </w:rPr>
    </w:pPr>
    <w:r>
      <w:rPr>
        <w:lang w:val="ru-RU"/>
      </w:rPr>
      <w:t xml:space="preserve">        </w:t>
    </w:r>
    <w:r w:rsidRPr="0023512C">
      <w:rPr>
        <w:lang w:val="ru-RU"/>
      </w:rPr>
      <w:t>Любые поправк</w:t>
    </w:r>
    <w:r>
      <w:rPr>
        <w:lang w:val="ru-RU"/>
      </w:rPr>
      <w:t>и к отчетам об от</w:t>
    </w:r>
    <w:r w:rsidRPr="0023512C">
      <w:rPr>
        <w:lang w:val="ru-RU"/>
      </w:rPr>
      <w:t>крытых заседаниях Комитета будут сведены в единое исправление, которое будет издано вскоре после окончания сессии.</w:t>
    </w:r>
  </w:p>
  <w:p w:rsidR="00030279" w:rsidRDefault="00030279" w:rsidP="00390E45">
    <w:pPr>
      <w:rPr>
        <w:lang w:val="ru-RU"/>
      </w:rPr>
    </w:pPr>
  </w:p>
  <w:p w:rsidR="00030279" w:rsidRPr="006964C9" w:rsidRDefault="00030279" w:rsidP="00390E45">
    <w:pPr>
      <w:rPr>
        <w:lang w:val="ru-RU"/>
      </w:rPr>
    </w:pPr>
  </w:p>
  <w:p w:rsidR="00030279" w:rsidRPr="004C2D29" w:rsidRDefault="00030279" w:rsidP="00390E45">
    <w:r>
      <w:t>GE.02-44</w:t>
    </w:r>
    <w:r w:rsidRPr="00707AC7">
      <w:t>207</w:t>
    </w:r>
    <w:r>
      <w:t xml:space="preserve">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0A1" w:rsidRDefault="00CF50A1">
      <w:r>
        <w:separator/>
      </w:r>
    </w:p>
  </w:footnote>
  <w:footnote w:type="continuationSeparator" w:id="0">
    <w:p w:rsidR="00CF50A1" w:rsidRDefault="00CF50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279" w:rsidRDefault="00030279">
    <w:pPr>
      <w:pStyle w:val="Header"/>
      <w:rPr>
        <w:lang w:val="de-CH"/>
      </w:rPr>
    </w:pPr>
    <w:r>
      <w:rPr>
        <w:lang w:val="de-CH"/>
      </w:rPr>
      <w:t>CERD/C/SR.1548</w:t>
    </w:r>
  </w:p>
  <w:p w:rsidR="00030279" w:rsidRDefault="00030279">
    <w:pPr>
      <w:pStyle w:val="Header"/>
    </w:pPr>
    <w:r>
      <w:t xml:space="preserve">page </w:t>
    </w:r>
    <w:r>
      <w:fldChar w:fldCharType="begin"/>
    </w:r>
    <w:r>
      <w:instrText xml:space="preserve"> PAGE  \* MERGEFORMAT </w:instrText>
    </w:r>
    <w:r>
      <w:fldChar w:fldCharType="separate"/>
    </w:r>
    <w:r>
      <w:rPr>
        <w:noProof/>
      </w:rPr>
      <w:t>2</w:t>
    </w:r>
    <w:r>
      <w:fldChar w:fldCharType="end"/>
    </w:r>
  </w:p>
  <w:p w:rsidR="00030279" w:rsidRDefault="000302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279" w:rsidRDefault="00030279">
    <w:pPr>
      <w:pStyle w:val="Header"/>
      <w:tabs>
        <w:tab w:val="clear" w:pos="4536"/>
        <w:tab w:val="clear" w:pos="9072"/>
        <w:tab w:val="left" w:pos="7440"/>
      </w:tabs>
      <w:rPr>
        <w:lang w:val="de-CH"/>
      </w:rPr>
    </w:pPr>
    <w:r>
      <w:tab/>
    </w:r>
    <w:r>
      <w:rPr>
        <w:lang w:val="de-CH"/>
      </w:rPr>
      <w:t>CERD/C/SR.1548</w:t>
    </w:r>
  </w:p>
  <w:p w:rsidR="00030279" w:rsidRDefault="00030279">
    <w:pPr>
      <w:pStyle w:val="Header"/>
      <w:tabs>
        <w:tab w:val="clear" w:pos="4536"/>
        <w:tab w:val="clear" w:pos="9072"/>
        <w:tab w:val="left" w:pos="744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30279" w:rsidRDefault="00030279">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7427E"/>
    <w:multiLevelType w:val="hybridMultilevel"/>
    <w:tmpl w:val="30DE13B0"/>
    <w:lvl w:ilvl="0" w:tplc="F93C2D16">
      <w:start w:val="1"/>
      <w:numFmt w:val="decimal"/>
      <w:lvlText w:val="%1."/>
      <w:lvlJc w:val="left"/>
      <w:pPr>
        <w:tabs>
          <w:tab w:val="num" w:pos="360"/>
        </w:tabs>
        <w:ind w:left="0" w:firstLine="0"/>
      </w:pPr>
      <w:rPr>
        <w:rFonts w:hint="default"/>
      </w:rPr>
    </w:lvl>
    <w:lvl w:ilvl="1" w:tplc="C814308C">
      <w:start w:val="1"/>
      <w:numFmt w:val="decimal"/>
      <w:lvlText w:val="%2."/>
      <w:lvlJc w:val="left"/>
      <w:pPr>
        <w:tabs>
          <w:tab w:val="num" w:pos="360"/>
        </w:tabs>
        <w:ind w:left="0" w:firstLine="0"/>
      </w:pPr>
      <w:rPr>
        <w:rFonts w:hint="default"/>
        <w:b w:val="0"/>
        <w:i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2">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3058"/>
    <w:rsid w:val="00030279"/>
    <w:rsid w:val="000414D0"/>
    <w:rsid w:val="00053058"/>
    <w:rsid w:val="00056884"/>
    <w:rsid w:val="000F4B34"/>
    <w:rsid w:val="00110A4E"/>
    <w:rsid w:val="0012519B"/>
    <w:rsid w:val="001339CD"/>
    <w:rsid w:val="001A7246"/>
    <w:rsid w:val="001F090E"/>
    <w:rsid w:val="002F5029"/>
    <w:rsid w:val="00302F94"/>
    <w:rsid w:val="00390E45"/>
    <w:rsid w:val="003A3AC0"/>
    <w:rsid w:val="003A62AE"/>
    <w:rsid w:val="00422911"/>
    <w:rsid w:val="00473E84"/>
    <w:rsid w:val="005E0789"/>
    <w:rsid w:val="005E3CF0"/>
    <w:rsid w:val="00610BB4"/>
    <w:rsid w:val="0061659D"/>
    <w:rsid w:val="00667A7D"/>
    <w:rsid w:val="006964C9"/>
    <w:rsid w:val="006E5A5D"/>
    <w:rsid w:val="00707AC7"/>
    <w:rsid w:val="008055CE"/>
    <w:rsid w:val="00852C42"/>
    <w:rsid w:val="008866D5"/>
    <w:rsid w:val="008B327D"/>
    <w:rsid w:val="008E7D8B"/>
    <w:rsid w:val="009D53FD"/>
    <w:rsid w:val="009F7883"/>
    <w:rsid w:val="00A0635B"/>
    <w:rsid w:val="00A45F4E"/>
    <w:rsid w:val="00A47D08"/>
    <w:rsid w:val="00AA129D"/>
    <w:rsid w:val="00AE01C9"/>
    <w:rsid w:val="00B2230E"/>
    <w:rsid w:val="00B63EE1"/>
    <w:rsid w:val="00B7464E"/>
    <w:rsid w:val="00C00054"/>
    <w:rsid w:val="00C00C7B"/>
    <w:rsid w:val="00C279BC"/>
    <w:rsid w:val="00C432D0"/>
    <w:rsid w:val="00C56799"/>
    <w:rsid w:val="00CE1B14"/>
    <w:rsid w:val="00CE44EB"/>
    <w:rsid w:val="00CF28A5"/>
    <w:rsid w:val="00CF50A1"/>
    <w:rsid w:val="00CF7855"/>
    <w:rsid w:val="00D72AA5"/>
    <w:rsid w:val="00DA658D"/>
    <w:rsid w:val="00E15A1A"/>
    <w:rsid w:val="00E62789"/>
    <w:rsid w:val="00E65F14"/>
    <w:rsid w:val="00E94A8F"/>
    <w:rsid w:val="00EF544D"/>
    <w:rsid w:val="00F145B4"/>
    <w:rsid w:val="00F30F33"/>
    <w:rsid w:val="00FB1AB4"/>
    <w:rsid w:val="00FB219B"/>
    <w:rsid w:val="00FF14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spacing w:after="240" w:line="720" w:lineRule="auto"/>
      <w:outlineLvl w:val="4"/>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paragraph" w:styleId="BodyText">
    <w:name w:val="Body Text"/>
    <w:basedOn w:val="Normal"/>
    <w:pPr>
      <w:tabs>
        <w:tab w:val="num" w:pos="600"/>
      </w:tabs>
      <w:spacing w:after="240"/>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Pages>
  <Words>1753</Words>
  <Characters>9994</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11724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cp:lastModifiedBy>CSD</cp:lastModifiedBy>
  <cp:revision>2</cp:revision>
  <cp:lastPrinted>2003-02-24T13:50:00Z</cp:lastPrinted>
  <dcterms:created xsi:type="dcterms:W3CDTF">2009-02-09T13:07:00Z</dcterms:created>
  <dcterms:modified xsi:type="dcterms:W3CDTF">2009-02-09T13:07:00Z</dcterms:modified>
</cp:coreProperties>
</file>