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72492" w:rsidP="00872492">
            <w:pPr>
              <w:bidi w:val="0"/>
              <w:spacing w:after="20"/>
              <w:jc w:val="left"/>
              <w:rPr>
                <w:szCs w:val="20"/>
              </w:rPr>
            </w:pPr>
            <w:r w:rsidRPr="00872492">
              <w:rPr>
                <w:sz w:val="40"/>
                <w:szCs w:val="20"/>
              </w:rPr>
              <w:t>CCPR</w:t>
            </w:r>
            <w:r>
              <w:rPr>
                <w:szCs w:val="20"/>
              </w:rPr>
              <w:t>/C/SR.2396</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72492" w:rsidRDefault="00872492" w:rsidP="00872492">
            <w:pPr>
              <w:bidi w:val="0"/>
              <w:spacing w:before="240"/>
              <w:jc w:val="left"/>
            </w:pPr>
            <w:r>
              <w:t>Distr.: General</w:t>
            </w:r>
          </w:p>
          <w:p w:rsidR="00872492" w:rsidRDefault="00872492" w:rsidP="00872492">
            <w:pPr>
              <w:bidi w:val="0"/>
              <w:jc w:val="left"/>
            </w:pPr>
            <w:r>
              <w:t>23 March 2010</w:t>
            </w:r>
          </w:p>
          <w:p w:rsidR="00872492" w:rsidRDefault="00872492" w:rsidP="00872492">
            <w:pPr>
              <w:bidi w:val="0"/>
              <w:jc w:val="left"/>
            </w:pPr>
            <w:r>
              <w:t>Arabic</w:t>
            </w:r>
          </w:p>
          <w:p w:rsidR="00257225" w:rsidRPr="008B4BC6" w:rsidRDefault="00872492" w:rsidP="00872492">
            <w:pPr>
              <w:bidi w:val="0"/>
              <w:jc w:val="left"/>
            </w:pPr>
            <w:r>
              <w:t>Original: English</w:t>
            </w:r>
          </w:p>
        </w:tc>
      </w:tr>
    </w:tbl>
    <w:p w:rsidR="00872492" w:rsidRPr="00270ED1" w:rsidRDefault="00872492" w:rsidP="00872492">
      <w:pPr>
        <w:spacing w:before="120" w:line="380" w:lineRule="exact"/>
        <w:rPr>
          <w:rFonts w:hint="cs"/>
          <w:b/>
          <w:bCs/>
          <w:sz w:val="36"/>
          <w:szCs w:val="36"/>
          <w:rtl/>
        </w:rPr>
      </w:pPr>
      <w:r>
        <w:rPr>
          <w:rFonts w:hint="cs"/>
          <w:b/>
          <w:bCs/>
          <w:sz w:val="36"/>
          <w:szCs w:val="36"/>
          <w:rtl/>
        </w:rPr>
        <w:t>اللجنة المعنية بحقوق الإنسان</w:t>
      </w:r>
    </w:p>
    <w:p w:rsidR="00872492" w:rsidRDefault="00872492" w:rsidP="00872492">
      <w:pPr>
        <w:spacing w:line="380" w:lineRule="exact"/>
        <w:rPr>
          <w:b/>
          <w:bCs/>
          <w:rtl/>
        </w:rPr>
      </w:pPr>
      <w:r>
        <w:rPr>
          <w:rFonts w:hint="cs"/>
          <w:b/>
          <w:bCs/>
          <w:rtl/>
        </w:rPr>
        <w:t>الدورة السابعة والثمانون</w:t>
      </w:r>
    </w:p>
    <w:p w:rsidR="00872492" w:rsidRDefault="00872492" w:rsidP="005C492F">
      <w:pPr>
        <w:spacing w:before="120" w:line="380" w:lineRule="exact"/>
        <w:rPr>
          <w:rFonts w:hint="cs"/>
          <w:b/>
          <w:bCs/>
          <w:rtl/>
        </w:rPr>
      </w:pPr>
      <w:r>
        <w:rPr>
          <w:rFonts w:hint="cs"/>
          <w:b/>
          <w:bCs/>
          <w:rtl/>
        </w:rPr>
        <w:t>محضر موجز (جزئي)</w:t>
      </w:r>
      <w:r w:rsidR="005C492F" w:rsidRPr="005C492F">
        <w:rPr>
          <w:rStyle w:val="FootnoteReference"/>
          <w:b w:val="0"/>
          <w:bCs/>
          <w:sz w:val="20"/>
          <w:vertAlign w:val="baseline"/>
          <w:rtl/>
        </w:rPr>
        <w:footnoteReference w:customMarkFollows="1" w:id="1"/>
        <w:t>*</w:t>
      </w:r>
      <w:r>
        <w:rPr>
          <w:rFonts w:hint="cs"/>
          <w:b/>
          <w:bCs/>
          <w:rtl/>
        </w:rPr>
        <w:t xml:space="preserve"> للجلسة 2396</w:t>
      </w:r>
    </w:p>
    <w:p w:rsidR="00872492" w:rsidRPr="003F3DB0" w:rsidRDefault="00872492" w:rsidP="003032AC">
      <w:pPr>
        <w:spacing w:after="360" w:line="380" w:lineRule="exact"/>
        <w:rPr>
          <w:rFonts w:hint="cs"/>
          <w:rtl/>
        </w:rPr>
      </w:pPr>
      <w:r w:rsidRPr="00270ED1">
        <w:rPr>
          <w:rFonts w:hint="cs"/>
          <w:rtl/>
        </w:rPr>
        <w:t xml:space="preserve">المعقودة </w:t>
      </w:r>
      <w:r>
        <w:rPr>
          <w:rFonts w:hint="cs"/>
          <w:rtl/>
        </w:rPr>
        <w:t>في قصر ويلسون، جنيف، يوم الجمعة 28 تموز/يوليه 2006، الساعة 15/10</w:t>
      </w:r>
    </w:p>
    <w:p w:rsidR="00872492" w:rsidRPr="009D2C99" w:rsidRDefault="00872492" w:rsidP="00872492">
      <w:pPr>
        <w:pStyle w:val="SingleTxtGA"/>
        <w:tabs>
          <w:tab w:val="left" w:pos="1178"/>
        </w:tabs>
        <w:ind w:left="0"/>
        <w:rPr>
          <w:rFonts w:hint="cs"/>
          <w:rtl/>
        </w:rPr>
      </w:pPr>
      <w:r w:rsidRPr="00872492">
        <w:rPr>
          <w:rFonts w:hint="cs"/>
          <w:i/>
          <w:iCs/>
          <w:rtl/>
        </w:rPr>
        <w:t>الرئيسة:</w:t>
      </w:r>
      <w:r>
        <w:rPr>
          <w:rFonts w:hint="cs"/>
          <w:rtl/>
        </w:rPr>
        <w:tab/>
      </w:r>
      <w:r w:rsidRPr="009D2C99">
        <w:rPr>
          <w:rFonts w:hint="cs"/>
          <w:rtl/>
        </w:rPr>
        <w:t>السيد</w:t>
      </w:r>
      <w:r>
        <w:rPr>
          <w:rFonts w:hint="cs"/>
          <w:rtl/>
        </w:rPr>
        <w:t>ة</w:t>
      </w:r>
      <w:r w:rsidRPr="009D2C99">
        <w:rPr>
          <w:rFonts w:hint="cs"/>
          <w:rtl/>
        </w:rPr>
        <w:t xml:space="preserve"> </w:t>
      </w:r>
      <w:proofErr w:type="spellStart"/>
      <w:r w:rsidRPr="00872492">
        <w:rPr>
          <w:rFonts w:hint="cs"/>
          <w:b/>
          <w:bCs/>
          <w:rtl/>
        </w:rPr>
        <w:t>شانيه</w:t>
      </w:r>
      <w:proofErr w:type="spellEnd"/>
    </w:p>
    <w:p w:rsidR="00872492" w:rsidRDefault="00872492" w:rsidP="00872492">
      <w:pPr>
        <w:spacing w:before="360" w:line="380" w:lineRule="exact"/>
        <w:rPr>
          <w:sz w:val="36"/>
          <w:szCs w:val="36"/>
        </w:rPr>
      </w:pPr>
      <w:r>
        <w:rPr>
          <w:rFonts w:hint="cs"/>
          <w:sz w:val="36"/>
          <w:szCs w:val="36"/>
          <w:rtl/>
        </w:rPr>
        <w:t>المحتويات</w:t>
      </w:r>
    </w:p>
    <w:p w:rsidR="00872492" w:rsidRPr="00872492" w:rsidRDefault="00872492" w:rsidP="003032AC">
      <w:pPr>
        <w:pStyle w:val="SingleTxt"/>
        <w:tabs>
          <w:tab w:val="clear" w:pos="1267"/>
          <w:tab w:val="left" w:pos="1141"/>
        </w:tabs>
        <w:spacing w:before="120" w:after="0"/>
        <w:ind w:left="0" w:right="0"/>
        <w:rPr>
          <w:rFonts w:hint="cs"/>
          <w:i/>
          <w:iCs/>
          <w:u w:val="single"/>
          <w:rtl/>
        </w:rPr>
      </w:pPr>
      <w:r>
        <w:rPr>
          <w:rFonts w:hint="cs"/>
          <w:rtl/>
        </w:rPr>
        <w:tab/>
        <w:t xml:space="preserve">المسائل التنظيمية ومسائل أخرى </w:t>
      </w:r>
      <w:r w:rsidRPr="00337F8B">
        <w:rPr>
          <w:rFonts w:hint="cs"/>
          <w:i/>
          <w:iCs/>
          <w:rtl/>
        </w:rPr>
        <w:t>(تابع)</w:t>
      </w:r>
    </w:p>
    <w:p w:rsidR="00872492" w:rsidRDefault="00872492" w:rsidP="00872492">
      <w:pPr>
        <w:pStyle w:val="SingleTxt"/>
        <w:spacing w:before="120" w:after="0"/>
        <w:ind w:left="0" w:right="0"/>
        <w:rPr>
          <w:rFonts w:hint="cs"/>
          <w:rtl/>
          <w:lang w:bidi="ar-EG"/>
        </w:rPr>
      </w:pPr>
      <w:r>
        <w:rPr>
          <w:rFonts w:hint="cs"/>
          <w:rtl/>
        </w:rPr>
        <w:tab/>
      </w:r>
      <w:r>
        <w:rPr>
          <w:rFonts w:hint="cs"/>
          <w:rtl/>
        </w:rPr>
        <w:tab/>
        <w:t>اختتام الدورة</w:t>
      </w:r>
    </w:p>
    <w:p w:rsidR="00872492" w:rsidRPr="004B6C97" w:rsidRDefault="00872492" w:rsidP="004B6C97">
      <w:pPr>
        <w:pStyle w:val="SingleTxtGA"/>
        <w:rPr>
          <w:rFonts w:hint="cs"/>
          <w:rtl/>
        </w:rPr>
      </w:pPr>
      <w:r>
        <w:rPr>
          <w:i/>
          <w:iCs/>
          <w:rtl/>
        </w:rPr>
        <w:br w:type="page"/>
      </w:r>
      <w:r w:rsidRPr="004B6C97">
        <w:rPr>
          <w:rFonts w:hint="cs"/>
          <w:i/>
          <w:iCs/>
          <w:rtl/>
        </w:rPr>
        <w:t>بدأت المناقشة المشمولة بالمحضر الموجز الساعة 15/10</w:t>
      </w:r>
    </w:p>
    <w:p w:rsidR="00872492" w:rsidRPr="0014110B" w:rsidRDefault="00872492" w:rsidP="004B6C97">
      <w:pPr>
        <w:pStyle w:val="H23GA"/>
        <w:rPr>
          <w:i/>
          <w:iCs/>
          <w:rtl/>
        </w:rPr>
      </w:pPr>
      <w:r>
        <w:rPr>
          <w:rFonts w:hint="cs"/>
          <w:rtl/>
        </w:rPr>
        <w:tab/>
      </w:r>
      <w:r>
        <w:rPr>
          <w:rFonts w:hint="cs"/>
          <w:rtl/>
        </w:rPr>
        <w:tab/>
      </w:r>
      <w:r w:rsidRPr="00595338">
        <w:rPr>
          <w:rFonts w:hint="cs"/>
          <w:rtl/>
        </w:rPr>
        <w:t>المسائل التنظيمية ومسائل أخرى</w:t>
      </w:r>
      <w:r>
        <w:rPr>
          <w:rFonts w:hint="cs"/>
          <w:rtl/>
        </w:rPr>
        <w:t xml:space="preserve"> </w:t>
      </w:r>
      <w:r w:rsidRPr="004B6C97">
        <w:rPr>
          <w:rFonts w:hint="cs"/>
          <w:b w:val="0"/>
          <w:bCs w:val="0"/>
          <w:rtl/>
        </w:rPr>
        <w:t>(البند 3 من جدول الأعمال)</w:t>
      </w:r>
      <w:r w:rsidRPr="004B6C97">
        <w:rPr>
          <w:rFonts w:hint="cs"/>
          <w:b w:val="0"/>
          <w:bCs w:val="0"/>
          <w:i/>
          <w:iCs/>
          <w:sz w:val="16"/>
          <w:szCs w:val="26"/>
          <w:rtl/>
        </w:rPr>
        <w:t xml:space="preserve"> </w:t>
      </w:r>
      <w:r w:rsidRPr="004B6C97">
        <w:rPr>
          <w:rFonts w:hint="cs"/>
          <w:b w:val="0"/>
          <w:bCs w:val="0"/>
          <w:i/>
          <w:iCs/>
          <w:rtl/>
        </w:rPr>
        <w:t>(تابع)</w:t>
      </w:r>
    </w:p>
    <w:p w:rsidR="00872492" w:rsidRDefault="00872492" w:rsidP="004B6C97">
      <w:pPr>
        <w:pStyle w:val="SingleTxtGA"/>
        <w:rPr>
          <w:rFonts w:hint="cs"/>
          <w:spacing w:val="-2"/>
          <w:rtl/>
        </w:rPr>
      </w:pPr>
      <w:r w:rsidRPr="00CD6460">
        <w:rPr>
          <w:rFonts w:hint="cs"/>
          <w:spacing w:val="-2"/>
          <w:rtl/>
        </w:rPr>
        <w:t>1-</w:t>
      </w:r>
      <w:r w:rsidRPr="00CD6460">
        <w:rPr>
          <w:rFonts w:hint="cs"/>
          <w:spacing w:val="-2"/>
          <w:rtl/>
        </w:rPr>
        <w:tab/>
      </w:r>
      <w:r w:rsidRPr="002C6EC3">
        <w:rPr>
          <w:rFonts w:hint="cs"/>
          <w:b/>
          <w:bCs/>
          <w:spacing w:val="-2"/>
          <w:rtl/>
        </w:rPr>
        <w:t>الرئيس</w:t>
      </w:r>
      <w:r>
        <w:rPr>
          <w:rFonts w:hint="cs"/>
          <w:b/>
          <w:bCs/>
          <w:spacing w:val="-2"/>
          <w:rtl/>
        </w:rPr>
        <w:t>ة</w:t>
      </w:r>
      <w:r>
        <w:rPr>
          <w:rFonts w:hint="cs"/>
          <w:spacing w:val="-2"/>
          <w:rtl/>
        </w:rPr>
        <w:t xml:space="preserve"> أعلنت أنه تم تعيين السيد شير</w:t>
      </w:r>
      <w:r w:rsidR="003032AC">
        <w:rPr>
          <w:rFonts w:hint="cs"/>
          <w:spacing w:val="-2"/>
          <w:rtl/>
        </w:rPr>
        <w:t>ي</w:t>
      </w:r>
      <w:r>
        <w:rPr>
          <w:rFonts w:hint="cs"/>
          <w:spacing w:val="-2"/>
          <w:rtl/>
        </w:rPr>
        <w:t xml:space="preserve">ر مقررا خاصا معنيا بمتابعة الآراء ليحل محل السيد </w:t>
      </w:r>
      <w:proofErr w:type="spellStart"/>
      <w:r>
        <w:rPr>
          <w:rFonts w:hint="cs"/>
          <w:spacing w:val="-2"/>
          <w:rtl/>
        </w:rPr>
        <w:t>أندو</w:t>
      </w:r>
      <w:proofErr w:type="spellEnd"/>
      <w:r>
        <w:rPr>
          <w:rFonts w:hint="cs"/>
          <w:spacing w:val="-2"/>
          <w:rtl/>
        </w:rPr>
        <w:t xml:space="preserve"> الذي استقال.</w:t>
      </w:r>
    </w:p>
    <w:p w:rsidR="00872492" w:rsidRDefault="00872492" w:rsidP="004B6C97">
      <w:pPr>
        <w:pStyle w:val="SingleTxtGA"/>
        <w:rPr>
          <w:rFonts w:hint="cs"/>
          <w:spacing w:val="-2"/>
          <w:rtl/>
        </w:rPr>
      </w:pPr>
      <w:r>
        <w:rPr>
          <w:rFonts w:hint="cs"/>
          <w:spacing w:val="-2"/>
          <w:rtl/>
        </w:rPr>
        <w:t>2-</w:t>
      </w:r>
      <w:r>
        <w:rPr>
          <w:rFonts w:hint="cs"/>
          <w:spacing w:val="-2"/>
          <w:rtl/>
        </w:rPr>
        <w:tab/>
        <w:t>وقالت إنه تم تكليف فريق عامل معني بإصلاح هيئات المعاهدات ومؤلف من السيد عمر والسيد أوفلاهرتي بمهمة إعداد وثيقة عمل لكي تنظر فيها اللجنة في دورتها الثامنة والثمانين في تشرين الأول/أكتوبر 2006.</w:t>
      </w:r>
    </w:p>
    <w:p w:rsidR="00872492" w:rsidRDefault="00872492" w:rsidP="003032AC">
      <w:pPr>
        <w:pStyle w:val="SingleTxtGA"/>
        <w:rPr>
          <w:rFonts w:hint="cs"/>
          <w:spacing w:val="-2"/>
          <w:rtl/>
        </w:rPr>
      </w:pPr>
      <w:r>
        <w:rPr>
          <w:rFonts w:hint="cs"/>
          <w:spacing w:val="-2"/>
          <w:rtl/>
        </w:rPr>
        <w:t>3-</w:t>
      </w:r>
      <w:r>
        <w:rPr>
          <w:rFonts w:hint="cs"/>
          <w:spacing w:val="-2"/>
          <w:rtl/>
        </w:rPr>
        <w:tab/>
        <w:t xml:space="preserve">وأردفت قائلة إن اللجنة طلبت إلى السيد سولاري </w:t>
      </w:r>
      <w:proofErr w:type="spellStart"/>
      <w:r w:rsidR="003032AC">
        <w:rPr>
          <w:rFonts w:hint="cs"/>
          <w:spacing w:val="-2"/>
          <w:rtl/>
        </w:rPr>
        <w:t>يريغوين</w:t>
      </w:r>
      <w:proofErr w:type="spellEnd"/>
      <w:r>
        <w:rPr>
          <w:rFonts w:hint="cs"/>
          <w:spacing w:val="-2"/>
          <w:rtl/>
        </w:rPr>
        <w:t xml:space="preserve">، </w:t>
      </w:r>
      <w:proofErr w:type="spellStart"/>
      <w:r>
        <w:rPr>
          <w:rFonts w:hint="cs"/>
          <w:spacing w:val="-2"/>
          <w:rtl/>
        </w:rPr>
        <w:t>المسؤول</w:t>
      </w:r>
      <w:proofErr w:type="spellEnd"/>
      <w:r>
        <w:rPr>
          <w:rFonts w:hint="cs"/>
          <w:spacing w:val="-2"/>
          <w:rtl/>
        </w:rPr>
        <w:t xml:space="preserve"> عن الاتصال مع المستشار الخاص للأمين العام المعني بمنع الإبادة الجماعية، أن يحيل إليه ملاحظاتها الختامية بشأن جمهورية أفريقيا الوسطى وبشأن بعثة الأمم المتحدة للإدارة المؤقتة في كوسوفو.</w:t>
      </w:r>
    </w:p>
    <w:p w:rsidR="00872492" w:rsidRDefault="00872492" w:rsidP="004B6C97">
      <w:pPr>
        <w:pStyle w:val="SingleTxtGA"/>
        <w:rPr>
          <w:rFonts w:hint="cs"/>
          <w:spacing w:val="-2"/>
          <w:rtl/>
        </w:rPr>
      </w:pPr>
      <w:r>
        <w:rPr>
          <w:rFonts w:hint="cs"/>
          <w:spacing w:val="-2"/>
          <w:rtl/>
        </w:rPr>
        <w:t>4-</w:t>
      </w:r>
      <w:r>
        <w:rPr>
          <w:rFonts w:hint="cs"/>
          <w:spacing w:val="-2"/>
          <w:rtl/>
        </w:rPr>
        <w:tab/>
        <w:t>ومضت قائلة إن الخبير المستقل المعني بقضايا الأقليات التابع للجنة حقوق الإنسان السابقة طلب مقابلة أعضاء اللجنة المعنية بحقوق الإنسان فرادى أثناء الدورة التاسعة والثمانين للجنة في آذار/مارس 2007.</w:t>
      </w:r>
    </w:p>
    <w:p w:rsidR="00872492" w:rsidRDefault="00872492" w:rsidP="004B6C97">
      <w:pPr>
        <w:pStyle w:val="SingleTxtGA"/>
        <w:rPr>
          <w:rFonts w:hint="cs"/>
          <w:spacing w:val="-2"/>
          <w:rtl/>
        </w:rPr>
      </w:pPr>
      <w:r>
        <w:rPr>
          <w:rFonts w:hint="cs"/>
          <w:spacing w:val="-2"/>
          <w:rtl/>
        </w:rPr>
        <w:t>5-</w:t>
      </w:r>
      <w:r>
        <w:rPr>
          <w:rFonts w:hint="cs"/>
          <w:spacing w:val="-2"/>
          <w:rtl/>
        </w:rPr>
        <w:tab/>
        <w:t>وأضافت قائلة إن اللجنة قررت أن تنظر في تقارير البوسنة والهرسك وهندوراس وجمهورية كوريا وأوكرانيا</w:t>
      </w:r>
      <w:r w:rsidRPr="00A35672">
        <w:rPr>
          <w:rFonts w:hint="cs"/>
          <w:spacing w:val="-2"/>
          <w:rtl/>
        </w:rPr>
        <w:t xml:space="preserve"> </w:t>
      </w:r>
      <w:r>
        <w:rPr>
          <w:rFonts w:hint="cs"/>
          <w:spacing w:val="-2"/>
          <w:rtl/>
        </w:rPr>
        <w:t xml:space="preserve">في دورتها الثامنة والثمانين في تشرين الأول/أكتوبر 2006. وقد أنشئت فرق عمل معنية بالتقارير القطرية </w:t>
      </w:r>
      <w:proofErr w:type="spellStart"/>
      <w:r>
        <w:rPr>
          <w:rFonts w:hint="cs"/>
          <w:spacing w:val="-2"/>
          <w:rtl/>
        </w:rPr>
        <w:t>لبربادوس</w:t>
      </w:r>
      <w:proofErr w:type="spellEnd"/>
      <w:r>
        <w:rPr>
          <w:rFonts w:hint="cs"/>
          <w:spacing w:val="-2"/>
          <w:rtl/>
        </w:rPr>
        <w:t xml:space="preserve"> وشيلي وزامبيا. كما أنشئت فرقة عمل معنية بحالة حقوق الإنسان في رواندا، ولا يوجد أي تقرير منها.</w:t>
      </w:r>
    </w:p>
    <w:p w:rsidR="00872492" w:rsidRDefault="004B6C97" w:rsidP="004B6C97">
      <w:pPr>
        <w:pStyle w:val="H23GA"/>
        <w:rPr>
          <w:rFonts w:hint="cs"/>
          <w:rtl/>
        </w:rPr>
      </w:pPr>
      <w:r>
        <w:rPr>
          <w:rFonts w:hint="cs"/>
          <w:rtl/>
        </w:rPr>
        <w:tab/>
      </w:r>
      <w:r>
        <w:rPr>
          <w:rFonts w:hint="cs"/>
          <w:rtl/>
        </w:rPr>
        <w:tab/>
      </w:r>
      <w:r w:rsidR="00872492" w:rsidRPr="00340CC8">
        <w:rPr>
          <w:rFonts w:hint="cs"/>
          <w:rtl/>
        </w:rPr>
        <w:t>اختتام الدورة</w:t>
      </w:r>
    </w:p>
    <w:p w:rsidR="00872492" w:rsidRDefault="00872492" w:rsidP="004B6C97">
      <w:pPr>
        <w:pStyle w:val="SingleTxtGA"/>
        <w:rPr>
          <w:rFonts w:hint="cs"/>
          <w:spacing w:val="-2"/>
          <w:rtl/>
        </w:rPr>
      </w:pPr>
      <w:r w:rsidRPr="00E83470">
        <w:rPr>
          <w:rFonts w:hint="cs"/>
          <w:spacing w:val="-2"/>
          <w:rtl/>
        </w:rPr>
        <w:t>6-</w:t>
      </w:r>
      <w:r w:rsidRPr="00E83470">
        <w:rPr>
          <w:rFonts w:hint="cs"/>
          <w:spacing w:val="-2"/>
          <w:rtl/>
        </w:rPr>
        <w:tab/>
        <w:t>بعد</w:t>
      </w:r>
      <w:r>
        <w:rPr>
          <w:rFonts w:hint="cs"/>
          <w:spacing w:val="-2"/>
          <w:rtl/>
        </w:rPr>
        <w:t xml:space="preserve"> التبادل المعتاد للمجاملات، أعلنت </w:t>
      </w:r>
      <w:r w:rsidRPr="00E83470">
        <w:rPr>
          <w:rFonts w:hint="cs"/>
          <w:b/>
          <w:bCs/>
          <w:spacing w:val="-2"/>
          <w:rtl/>
        </w:rPr>
        <w:t>الرئيس</w:t>
      </w:r>
      <w:r>
        <w:rPr>
          <w:rFonts w:hint="cs"/>
          <w:b/>
          <w:bCs/>
          <w:spacing w:val="-2"/>
          <w:rtl/>
        </w:rPr>
        <w:t>ة</w:t>
      </w:r>
      <w:r>
        <w:rPr>
          <w:rFonts w:hint="cs"/>
          <w:spacing w:val="-2"/>
          <w:rtl/>
        </w:rPr>
        <w:t xml:space="preserve"> اختتام الدورة السابعة والثمانين للجنة المعنية بحقوق الإنسان.</w:t>
      </w:r>
    </w:p>
    <w:p w:rsidR="00872492" w:rsidRDefault="00872492" w:rsidP="004B6C97">
      <w:pPr>
        <w:pStyle w:val="SingleTxtGA"/>
        <w:spacing w:after="0"/>
        <w:rPr>
          <w:rFonts w:hint="cs"/>
          <w:i/>
          <w:iCs/>
          <w:rtl/>
        </w:rPr>
      </w:pPr>
      <w:r w:rsidRPr="004B6C97">
        <w:rPr>
          <w:rFonts w:hint="cs"/>
          <w:i/>
          <w:iCs/>
          <w:rtl/>
        </w:rPr>
        <w:t>رفعت الجلسة الساعة 20/10</w:t>
      </w:r>
    </w:p>
    <w:p w:rsidR="004B6C97" w:rsidRPr="004B6C97" w:rsidRDefault="004B6C97" w:rsidP="004B6C97">
      <w:pPr>
        <w:spacing w:before="120"/>
        <w:jc w:val="center"/>
        <w:rPr>
          <w:u w:val="single"/>
        </w:rPr>
      </w:pPr>
      <w:r>
        <w:rPr>
          <w:u w:val="single"/>
          <w:rtl/>
        </w:rPr>
        <w:tab/>
      </w:r>
      <w:r>
        <w:rPr>
          <w:u w:val="single"/>
          <w:rtl/>
        </w:rPr>
        <w:tab/>
      </w:r>
      <w:r>
        <w:rPr>
          <w:u w:val="single"/>
          <w:rtl/>
        </w:rPr>
        <w:tab/>
      </w:r>
    </w:p>
    <w:sectPr w:rsidR="004B6C97" w:rsidRPr="004B6C9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0143" w:rsidRPr="00FE6865" w:rsidRDefault="00AC0143" w:rsidP="00FE6865">
      <w:pPr>
        <w:pStyle w:val="Footer"/>
      </w:pPr>
    </w:p>
  </w:endnote>
  <w:endnote w:type="continuationSeparator" w:id="0">
    <w:p w:rsidR="00AC0143" w:rsidRDefault="00AC0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492" w:rsidRPr="00872492" w:rsidRDefault="00872492" w:rsidP="00872492">
    <w:pPr>
      <w:pStyle w:val="Footer"/>
      <w:tabs>
        <w:tab w:val="right" w:pos="9598"/>
      </w:tabs>
    </w:pPr>
    <w:r>
      <w:t>GE.06-43367</w:t>
    </w:r>
    <w:r>
      <w:tab/>
    </w:r>
    <w:r w:rsidRPr="00872492">
      <w:rPr>
        <w:b/>
        <w:sz w:val="18"/>
      </w:rPr>
      <w:fldChar w:fldCharType="begin"/>
    </w:r>
    <w:r w:rsidRPr="00872492">
      <w:rPr>
        <w:b/>
        <w:sz w:val="18"/>
      </w:rPr>
      <w:instrText xml:space="preserve"> PAGE  \* MERGEFORMAT </w:instrText>
    </w:r>
    <w:r w:rsidRPr="00872492">
      <w:rPr>
        <w:b/>
        <w:sz w:val="18"/>
      </w:rPr>
      <w:fldChar w:fldCharType="separate"/>
    </w:r>
    <w:r w:rsidR="003032AC">
      <w:rPr>
        <w:b/>
        <w:noProof/>
        <w:sz w:val="18"/>
      </w:rPr>
      <w:t>2</w:t>
    </w:r>
    <w:r w:rsidRPr="00872492">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492" w:rsidRPr="00872492" w:rsidRDefault="00872492" w:rsidP="00872492">
    <w:pPr>
      <w:pStyle w:val="Footer"/>
      <w:tabs>
        <w:tab w:val="right" w:pos="9598"/>
      </w:tabs>
      <w:rPr>
        <w:b/>
        <w:sz w:val="18"/>
      </w:rPr>
    </w:pPr>
    <w:r w:rsidRPr="00872492">
      <w:rPr>
        <w:b/>
        <w:sz w:val="18"/>
      </w:rPr>
      <w:fldChar w:fldCharType="begin"/>
    </w:r>
    <w:r w:rsidRPr="00872492">
      <w:rPr>
        <w:b/>
        <w:sz w:val="18"/>
      </w:rPr>
      <w:instrText xml:space="preserve"> PAGE  \* MERGEFORMAT </w:instrText>
    </w:r>
    <w:r w:rsidRPr="00872492">
      <w:rPr>
        <w:b/>
        <w:sz w:val="18"/>
      </w:rPr>
      <w:fldChar w:fldCharType="separate"/>
    </w:r>
    <w:r w:rsidR="004B6C97">
      <w:rPr>
        <w:b/>
        <w:noProof/>
        <w:sz w:val="18"/>
      </w:rPr>
      <w:t>3</w:t>
    </w:r>
    <w:r w:rsidRPr="00872492">
      <w:rPr>
        <w:b/>
        <w:sz w:val="18"/>
      </w:rPr>
      <w:fldChar w:fldCharType="end"/>
    </w:r>
    <w:r>
      <w:rPr>
        <w:b/>
        <w:sz w:val="18"/>
      </w:rPr>
      <w:tab/>
    </w:r>
    <w:r>
      <w:t>GE.06-43367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F8B" w:rsidRDefault="00337F8B" w:rsidP="00337F8B">
    <w:pPr>
      <w:pStyle w:val="footnoteText0"/>
      <w:pBdr>
        <w:bottom w:val="single" w:sz="4" w:space="1" w:color="auto"/>
      </w:pBdr>
      <w:tabs>
        <w:tab w:val="clear" w:pos="1021"/>
      </w:tabs>
      <w:ind w:left="0" w:right="0" w:firstLine="0"/>
      <w:rPr>
        <w:rFonts w:hint="cs"/>
        <w:rtl/>
      </w:rPr>
    </w:pPr>
  </w:p>
  <w:p w:rsidR="00EA366F" w:rsidRPr="00236B1D" w:rsidRDefault="00EA366F" w:rsidP="00EA366F">
    <w:pPr>
      <w:pStyle w:val="footnoteText0"/>
      <w:ind w:firstLine="680"/>
      <w:rPr>
        <w:rtl/>
      </w:rPr>
    </w:pPr>
    <w:r w:rsidRPr="00236B1D">
      <w:rPr>
        <w:rtl/>
      </w:rPr>
      <w:t>هذا المحضر قابل للتصويب.</w:t>
    </w:r>
  </w:p>
  <w:p w:rsidR="00EA366F" w:rsidRPr="00236B1D" w:rsidRDefault="00EA366F" w:rsidP="00EA366F">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8F75DC">
      <w:rPr>
        <w:i/>
        <w:iCs/>
        <w:rtl/>
      </w:rPr>
      <w:t>خلال أسبوع من تاريخ هذه الوثيقة</w:t>
    </w:r>
    <w:r w:rsidRPr="00236B1D">
      <w:rPr>
        <w:rtl/>
      </w:rPr>
      <w:t xml:space="preserve"> إلى وحدة تحرير الوثائق:</w:t>
    </w:r>
    <w:r>
      <w:rPr>
        <w:rFonts w:hint="cs"/>
        <w:rtl/>
      </w:rPr>
      <w:t xml:space="preserve"> </w:t>
    </w:r>
    <w:r w:rsidRPr="00236B1D">
      <w:t>Editing Unit, room E.4108, Palais des Nations, Geneva</w:t>
    </w:r>
    <w:r w:rsidRPr="00236B1D">
      <w:rPr>
        <w:rtl/>
      </w:rPr>
      <w:t>.</w:t>
    </w:r>
  </w:p>
  <w:p w:rsidR="00EA366F" w:rsidRPr="002A5B5D" w:rsidRDefault="00EA366F" w:rsidP="00EA366F">
    <w:pPr>
      <w:pStyle w:val="footnoteText0"/>
      <w:ind w:firstLine="680"/>
      <w:rPr>
        <w:rFonts w:hint="cs"/>
        <w:sz w:val="20"/>
        <w:rtl/>
      </w:rPr>
    </w:pPr>
    <w:r w:rsidRPr="00236B1D">
      <w:rPr>
        <w:rtl/>
      </w:rPr>
      <w:t>وستُدمج أية تصويبات ترد على محاضر جلسات الاجتماع في وثيقة تصويب واحدة تصدر بعد نهاية الدورة بأمد وجي</w:t>
    </w:r>
    <w:r>
      <w:rPr>
        <w:rtl/>
      </w:rPr>
      <w:t>ز.</w:t>
    </w:r>
  </w:p>
  <w:p w:rsidR="00EA366F" w:rsidRPr="002A5B5D" w:rsidRDefault="00EA366F" w:rsidP="00EA366F">
    <w:pPr>
      <w:pStyle w:val="Footer"/>
      <w:tabs>
        <w:tab w:val="left" w:pos="180"/>
        <w:tab w:val="right" w:pos="9638"/>
      </w:tabs>
      <w:jc w:val="left"/>
      <w:rPr>
        <w:sz w:val="20"/>
        <w:lang w:val="en-US"/>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margin-left:-5pt;margin-top:734.55pt;width:91.5pt;height:25.5pt;z-index:-1;mso-position-vertical-relative:page" wrapcoords="-177 0 -177 20965 21600 20965 21600 0 -177 0" o:allowincell="f">
          <v:imagedata r:id="rId1" o:title="PleaseRecycleArabic"/>
          <w10:wrap type="square" anchory="page"/>
        </v:shape>
      </w:pict>
    </w:r>
  </w:p>
  <w:p w:rsidR="00EA366F" w:rsidRDefault="00EA366F" w:rsidP="003032AC">
    <w:pPr>
      <w:pStyle w:val="Footer"/>
      <w:jc w:val="right"/>
    </w:pPr>
    <w:r>
      <w:rPr>
        <w:sz w:val="20"/>
      </w:rPr>
      <w:t>(A)   GE.06-43367    2</w:t>
    </w:r>
    <w:r w:rsidR="003032AC">
      <w:rPr>
        <w:sz w:val="20"/>
      </w:rPr>
      <w:t>2</w:t>
    </w:r>
    <w:r>
      <w:rPr>
        <w:sz w:val="20"/>
      </w:rPr>
      <w:t>0310    230310</w:t>
    </w:r>
  </w:p>
  <w:p w:rsidR="00EA366F" w:rsidRDefault="00EA366F" w:rsidP="00872492">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0143" w:rsidRDefault="00AC0143" w:rsidP="007E4686">
      <w:pPr>
        <w:pStyle w:val="Footer"/>
        <w:bidi/>
        <w:spacing w:after="80" w:line="200" w:lineRule="exact"/>
        <w:ind w:left="680"/>
      </w:pPr>
      <w:r>
        <w:rPr>
          <w:rFonts w:hint="cs"/>
          <w:rtl/>
        </w:rPr>
        <w:t>__________</w:t>
      </w:r>
    </w:p>
  </w:footnote>
  <w:footnote w:type="continuationSeparator" w:id="0">
    <w:p w:rsidR="00AC0143" w:rsidRDefault="00AC0143" w:rsidP="007E4686">
      <w:pPr>
        <w:pStyle w:val="Footer"/>
        <w:bidi/>
        <w:spacing w:after="80" w:line="200" w:lineRule="exact"/>
        <w:ind w:left="680"/>
      </w:pPr>
      <w:r>
        <w:rPr>
          <w:rFonts w:hint="cs"/>
          <w:rtl/>
        </w:rPr>
        <w:t>__________</w:t>
      </w:r>
    </w:p>
  </w:footnote>
  <w:footnote w:id="1">
    <w:p w:rsidR="005C492F" w:rsidRPr="005C492F" w:rsidRDefault="005C492F" w:rsidP="005C492F">
      <w:pPr>
        <w:pStyle w:val="footnoteText0"/>
        <w:rPr>
          <w:rFonts w:hint="cs"/>
          <w:rtl/>
        </w:rPr>
      </w:pPr>
      <w:r>
        <w:rPr>
          <w:rtl/>
        </w:rPr>
        <w:tab/>
      </w:r>
      <w:r w:rsidRPr="005C492F">
        <w:rPr>
          <w:rStyle w:val="FootnoteReference"/>
          <w:sz w:val="20"/>
          <w:vertAlign w:val="baseline"/>
          <w:rtl/>
        </w:rPr>
        <w:t>*</w:t>
      </w:r>
      <w:r>
        <w:rPr>
          <w:rtl/>
        </w:rPr>
        <w:tab/>
      </w:r>
      <w:r>
        <w:rPr>
          <w:rFonts w:hint="cs"/>
          <w:rtl/>
        </w:rPr>
        <w:t>لم يُعد محضر موجز لبقية الجلسة.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72492" w:rsidRPr="00872492" w:rsidRDefault="00872492" w:rsidP="00872492">
    <w:pPr>
      <w:pStyle w:val="Header"/>
      <w:jc w:val="right"/>
    </w:pPr>
    <w:r w:rsidRPr="00872492">
      <w:t>CCPR/C/SR.2396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DD6" w:rsidRPr="00872492" w:rsidRDefault="00872492" w:rsidP="00872492">
    <w:pPr>
      <w:pStyle w:val="Header"/>
      <w:jc w:val="left"/>
    </w:pPr>
    <w:r w:rsidRPr="00872492">
      <w:t>CCPR/C/SR.2396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6DD6" w:rsidRDefault="00ED6DD6"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ED6DD6" w:rsidRPr="008F6743" w:rsidRDefault="00ED6DD6"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6DD6"/>
    <w:rsid w:val="00040E25"/>
    <w:rsid w:val="00042149"/>
    <w:rsid w:val="000648EA"/>
    <w:rsid w:val="000957C8"/>
    <w:rsid w:val="00097049"/>
    <w:rsid w:val="000A04D5"/>
    <w:rsid w:val="000B52F2"/>
    <w:rsid w:val="000B65DE"/>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232277"/>
    <w:rsid w:val="0023736D"/>
    <w:rsid w:val="00257225"/>
    <w:rsid w:val="003032AC"/>
    <w:rsid w:val="00310160"/>
    <w:rsid w:val="00337F8B"/>
    <w:rsid w:val="00341A8C"/>
    <w:rsid w:val="003519E6"/>
    <w:rsid w:val="00355F81"/>
    <w:rsid w:val="003B4356"/>
    <w:rsid w:val="003F08A8"/>
    <w:rsid w:val="004250E3"/>
    <w:rsid w:val="004606B7"/>
    <w:rsid w:val="00472A81"/>
    <w:rsid w:val="004A20A6"/>
    <w:rsid w:val="004B2C92"/>
    <w:rsid w:val="004B6C97"/>
    <w:rsid w:val="004D6A3A"/>
    <w:rsid w:val="004F4AD7"/>
    <w:rsid w:val="00557CD3"/>
    <w:rsid w:val="00571432"/>
    <w:rsid w:val="005732A2"/>
    <w:rsid w:val="005762A5"/>
    <w:rsid w:val="00590BA3"/>
    <w:rsid w:val="005B46D9"/>
    <w:rsid w:val="005B7AE0"/>
    <w:rsid w:val="005C492F"/>
    <w:rsid w:val="005E23F5"/>
    <w:rsid w:val="005F146F"/>
    <w:rsid w:val="005F71B6"/>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86D96"/>
    <w:rsid w:val="0079344E"/>
    <w:rsid w:val="007E197F"/>
    <w:rsid w:val="007E2786"/>
    <w:rsid w:val="007E4686"/>
    <w:rsid w:val="007F68C4"/>
    <w:rsid w:val="008153DE"/>
    <w:rsid w:val="00852A10"/>
    <w:rsid w:val="00862634"/>
    <w:rsid w:val="00866C59"/>
    <w:rsid w:val="00872492"/>
    <w:rsid w:val="00877306"/>
    <w:rsid w:val="00885524"/>
    <w:rsid w:val="008A6242"/>
    <w:rsid w:val="008B4BC6"/>
    <w:rsid w:val="008F6743"/>
    <w:rsid w:val="00901E57"/>
    <w:rsid w:val="009070DF"/>
    <w:rsid w:val="00935F0E"/>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C0143"/>
    <w:rsid w:val="00AD0014"/>
    <w:rsid w:val="00AD4CF2"/>
    <w:rsid w:val="00AF0BBA"/>
    <w:rsid w:val="00B25159"/>
    <w:rsid w:val="00B30468"/>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8394D"/>
    <w:rsid w:val="00CA5F7C"/>
    <w:rsid w:val="00CF7D7B"/>
    <w:rsid w:val="00D005EE"/>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366F"/>
    <w:rsid w:val="00EA796F"/>
    <w:rsid w:val="00EB077B"/>
    <w:rsid w:val="00EC50B9"/>
    <w:rsid w:val="00ED26A0"/>
    <w:rsid w:val="00ED6DD6"/>
    <w:rsid w:val="00F1727A"/>
    <w:rsid w:val="00F34764"/>
    <w:rsid w:val="00F54E3C"/>
    <w:rsid w:val="00F874BD"/>
    <w:rsid w:val="00FA628B"/>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SingleTxt">
    <w:name w:val="__Single Txt"/>
    <w:basedOn w:val="Normal"/>
    <w:rsid w:val="00872492"/>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rFonts w:eastAsia="SimSun"/>
      <w:w w:val="103"/>
      <w:kern w:val="1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2</Pages>
  <Words>246</Words>
  <Characters>1407</Characters>
  <Application>Microsoft Office Word</Application>
  <DocSecurity>4</DocSecurity>
  <Lines>11</Lines>
  <Paragraphs>3</Paragraphs>
  <ScaleCrop>false</ScaleCrop>
  <HeadingPairs>
    <vt:vector size="2" baseType="variant">
      <vt:variant>
        <vt:lpstr>العنوان</vt:lpstr>
      </vt:variant>
      <vt:variant>
        <vt:i4>1</vt:i4>
      </vt:variant>
    </vt:vector>
  </HeadingPairs>
  <TitlesOfParts>
    <vt:vector size="1" baseType="lpstr">
      <vt:lpstr>CCPR/C/SR.2396</vt:lpstr>
    </vt:vector>
  </TitlesOfParts>
  <Company>CSD</Company>
  <LinksUpToDate>false</LinksUpToDate>
  <CharactersWithSpaces>1650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CCPR/C/SR.2396</dc:title>
  <dc:subject>EMAIL+SRS+ N.JOB</dc:subject>
  <dc:creator>Rima</dc:creator>
  <cp:keywords/>
  <dc:description>المدقق: بهنام</dc:description>
  <cp:lastModifiedBy>Rima</cp:lastModifiedBy>
  <cp:revision>2</cp:revision>
  <cp:lastPrinted>2009-10-16T12:16:00Z</cp:lastPrinted>
  <dcterms:created xsi:type="dcterms:W3CDTF">2010-03-23T10:18:00Z</dcterms:created>
  <dcterms:modified xsi:type="dcterms:W3CDTF">2010-03-23T10:18:00Z</dcterms:modified>
</cp:coreProperties>
</file>