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87C720E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4E039C3" w14:textId="77777777" w:rsidR="002D5AAC" w:rsidRDefault="002D5AAC" w:rsidP="006175D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914C7FA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D48AF5D" w14:textId="21B09AB3" w:rsidR="002D5AAC" w:rsidRDefault="006175D8" w:rsidP="006175D8">
            <w:pPr>
              <w:jc w:val="right"/>
            </w:pPr>
            <w:r w:rsidRPr="006175D8">
              <w:rPr>
                <w:sz w:val="40"/>
              </w:rPr>
              <w:t>CRC</w:t>
            </w:r>
            <w:r>
              <w:t>/C/UZB/Q/5</w:t>
            </w:r>
          </w:p>
        </w:tc>
      </w:tr>
      <w:tr w:rsidR="002D5AAC" w:rsidRPr="006175D8" w14:paraId="22D0E902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93052CF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81873B2" wp14:editId="6D1B60D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DE5B33A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5EB30C7" w14:textId="77777777" w:rsidR="002D5AAC" w:rsidRDefault="006175D8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B74AB0E" w14:textId="77777777" w:rsidR="006175D8" w:rsidRDefault="006175D8" w:rsidP="006175D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March 2021</w:t>
            </w:r>
          </w:p>
          <w:p w14:paraId="139FB7B4" w14:textId="77777777" w:rsidR="006175D8" w:rsidRDefault="006175D8" w:rsidP="006175D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019A4B7" w14:textId="1EAFE6F4" w:rsidR="006175D8" w:rsidRPr="00B937DF" w:rsidRDefault="006175D8" w:rsidP="006175D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English </w:t>
            </w:r>
            <w:r>
              <w:rPr>
                <w:lang w:val="en-US"/>
              </w:rPr>
              <w:br/>
            </w:r>
            <w:proofErr w:type="spellStart"/>
            <w:r>
              <w:rPr>
                <w:lang w:val="en-US"/>
              </w:rPr>
              <w:t>English</w:t>
            </w:r>
            <w:proofErr w:type="spellEnd"/>
            <w:r>
              <w:rPr>
                <w:lang w:val="en-US"/>
              </w:rPr>
              <w:t>, French, Russian and Spanish only</w:t>
            </w:r>
          </w:p>
        </w:tc>
      </w:tr>
    </w:tbl>
    <w:p w14:paraId="4387B430" w14:textId="33E82333" w:rsidR="006175D8" w:rsidRPr="006175D8" w:rsidRDefault="006175D8" w:rsidP="006175D8">
      <w:pPr>
        <w:spacing w:before="120"/>
        <w:rPr>
          <w:sz w:val="24"/>
          <w:szCs w:val="24"/>
          <w:lang w:val="en-US"/>
        </w:rPr>
      </w:pPr>
      <w:r w:rsidRPr="006175D8">
        <w:rPr>
          <w:b/>
          <w:bCs/>
          <w:sz w:val="24"/>
          <w:szCs w:val="24"/>
        </w:rPr>
        <w:t>Комитет по правам ребенка</w:t>
      </w:r>
    </w:p>
    <w:p w14:paraId="6DD33597" w14:textId="77777777" w:rsidR="006175D8" w:rsidRPr="00926D59" w:rsidRDefault="006175D8" w:rsidP="006175D8">
      <w:pPr>
        <w:pStyle w:val="HChG"/>
      </w:pPr>
      <w:r>
        <w:tab/>
      </w:r>
      <w:r>
        <w:tab/>
      </w:r>
      <w:r>
        <w:rPr>
          <w:bCs/>
        </w:rPr>
        <w:t>Перечень вопросов в связи с рассмотрением пятого периодического доклада Узбекистана</w:t>
      </w:r>
      <w:r w:rsidRPr="00510604">
        <w:rPr>
          <w:b w:val="0"/>
          <w:bCs/>
          <w:sz w:val="20"/>
        </w:rPr>
        <w:footnoteReference w:customMarkFollows="1" w:id="1"/>
        <w:t>*</w:t>
      </w:r>
    </w:p>
    <w:p w14:paraId="5ABBCC7A" w14:textId="77777777" w:rsidR="006175D8" w:rsidRPr="00926D59" w:rsidRDefault="006175D8" w:rsidP="006175D8">
      <w:pPr>
        <w:pStyle w:val="SingleTxtG"/>
      </w:pPr>
      <w:r>
        <w:t>1.</w:t>
      </w:r>
      <w:r>
        <w:tab/>
        <w:t>Государству-участнику предлагается представить в письменном виде дополнительную обновленную информацию (объемом не более 10 700 слов), по возможности, до 15 февраля 2022 года. В ходе диалога с государством-участником Комитет может затрагивать все аспекты закрепленных в Конвенции прав детей.</w:t>
      </w:r>
    </w:p>
    <w:p w14:paraId="71A05070" w14:textId="77777777" w:rsidR="006175D8" w:rsidRPr="00807B7A" w:rsidRDefault="006175D8" w:rsidP="006175D8">
      <w:pPr>
        <w:pStyle w:val="HChG"/>
      </w:pPr>
      <w:r>
        <w:tab/>
      </w:r>
      <w:r>
        <w:tab/>
      </w:r>
      <w:r>
        <w:rPr>
          <w:bCs/>
        </w:rPr>
        <w:t>Часть I</w:t>
      </w:r>
    </w:p>
    <w:p w14:paraId="2E3ADD03" w14:textId="77777777" w:rsidR="006175D8" w:rsidRPr="00926D59" w:rsidRDefault="006175D8" w:rsidP="006175D8">
      <w:pPr>
        <w:pStyle w:val="SingleTxtG"/>
      </w:pPr>
      <w:r>
        <w:t>2.</w:t>
      </w:r>
      <w:r>
        <w:tab/>
        <w:t>Просьба представить Комитету обновленную информацию о принятых или планируемых мерах в целях:</w:t>
      </w:r>
    </w:p>
    <w:p w14:paraId="233D8D8A" w14:textId="77777777" w:rsidR="006175D8" w:rsidRPr="00926D59" w:rsidRDefault="006175D8" w:rsidP="006175D8">
      <w:pPr>
        <w:pStyle w:val="SingleTxtG"/>
      </w:pPr>
      <w:r>
        <w:tab/>
        <w:t>a)</w:t>
      </w:r>
      <w:r>
        <w:tab/>
        <w:t>обеспечения защиты прав детей в контексте пандемии коронавирусного заболевания (COVID-19) и смягчения ее неблагоприятных последствий;</w:t>
      </w:r>
    </w:p>
    <w:p w14:paraId="0B6BAB9F" w14:textId="77777777" w:rsidR="006175D8" w:rsidRPr="00926D59" w:rsidRDefault="006175D8" w:rsidP="006175D8">
      <w:pPr>
        <w:pStyle w:val="SingleTxtG"/>
      </w:pPr>
      <w:r>
        <w:tab/>
        <w:t>b)</w:t>
      </w:r>
      <w:r>
        <w:tab/>
        <w:t>обеспечения непосредственного применения Конвенции судами или включения ссылок на нее в судебные решения;</w:t>
      </w:r>
    </w:p>
    <w:p w14:paraId="3CA3A6FD" w14:textId="77777777" w:rsidR="006175D8" w:rsidRPr="00926D59" w:rsidRDefault="006175D8" w:rsidP="006175D8">
      <w:pPr>
        <w:pStyle w:val="SingleTxtG"/>
      </w:pPr>
      <w:r>
        <w:tab/>
        <w:t>с)</w:t>
      </w:r>
      <w:r>
        <w:tab/>
        <w:t xml:space="preserve">разработки </w:t>
      </w:r>
      <w:proofErr w:type="spellStart"/>
      <w:r>
        <w:t>межсекторального</w:t>
      </w:r>
      <w:proofErr w:type="spellEnd"/>
      <w:r>
        <w:t xml:space="preserve"> национального плана действий и стратегии в области осуществления прав детей, для реализации которых будут иметься гарантированные и достаточные людские, технические и финансовые ресурсы;</w:t>
      </w:r>
    </w:p>
    <w:p w14:paraId="6D4A0289" w14:textId="77777777" w:rsidR="006175D8" w:rsidRPr="00926D59" w:rsidRDefault="006175D8" w:rsidP="006175D8">
      <w:pPr>
        <w:pStyle w:val="SingleTxtG"/>
      </w:pPr>
      <w:r>
        <w:tab/>
        <w:t>d)</w:t>
      </w:r>
      <w:r>
        <w:tab/>
        <w:t xml:space="preserve">создания на межведомственном уровне отдельного органа или наделения соответствующими полномочиями одного из органов, </w:t>
      </w:r>
      <w:proofErr w:type="gramStart"/>
      <w:r>
        <w:t>уже существующих</w:t>
      </w:r>
      <w:proofErr w:type="gramEnd"/>
      <w:r>
        <w:t xml:space="preserve"> в рамках административной структуры, для координации всей деятельности, связанной с осуществлением Конвенции; </w:t>
      </w:r>
    </w:p>
    <w:p w14:paraId="4B503EAD" w14:textId="77777777" w:rsidR="006175D8" w:rsidRPr="00926D59" w:rsidRDefault="006175D8" w:rsidP="006175D8">
      <w:pPr>
        <w:pStyle w:val="SingleTxtG"/>
      </w:pPr>
      <w:r>
        <w:tab/>
        <w:t>e)</w:t>
      </w:r>
      <w:r>
        <w:tab/>
        <w:t>оказания содействия законодательному процессу по учреждению должности омбудсмена по правам детей;</w:t>
      </w:r>
    </w:p>
    <w:p w14:paraId="608144E4" w14:textId="77777777" w:rsidR="006175D8" w:rsidRPr="00926D59" w:rsidRDefault="006175D8" w:rsidP="006175D8">
      <w:pPr>
        <w:pStyle w:val="SingleTxtG"/>
      </w:pPr>
      <w:r>
        <w:tab/>
        <w:t>f)</w:t>
      </w:r>
      <w:r>
        <w:tab/>
        <w:t>повышения эффективности применения законов и механизмов выявления коррупции на всех уровнях и во всех секторах и назначения виновным в коррупции соразмерных мер наказания.</w:t>
      </w:r>
    </w:p>
    <w:p w14:paraId="5A3CDB0F" w14:textId="77777777" w:rsidR="006175D8" w:rsidRPr="00926D59" w:rsidRDefault="006175D8" w:rsidP="006175D8">
      <w:pPr>
        <w:pStyle w:val="SingleTxtG"/>
      </w:pPr>
      <w:r>
        <w:t>3.</w:t>
      </w:r>
      <w:r>
        <w:tab/>
        <w:t>Просьба подробнее рассказать о шагах, предпринимаемых в целях:</w:t>
      </w:r>
    </w:p>
    <w:p w14:paraId="6BACAE6E" w14:textId="77777777" w:rsidR="006175D8" w:rsidRPr="00926D59" w:rsidRDefault="006175D8" w:rsidP="006175D8">
      <w:pPr>
        <w:pStyle w:val="SingleTxtG"/>
      </w:pPr>
      <w:r>
        <w:tab/>
        <w:t>a)</w:t>
      </w:r>
      <w:r>
        <w:tab/>
        <w:t xml:space="preserve">разработки системы мониторинга и оценки, основанной на учете проблематики прав детей, для оценки и отслеживания воздействия выделения ресурсов на права детей, в том числе на уровне </w:t>
      </w:r>
      <w:proofErr w:type="spellStart"/>
      <w:r>
        <w:t>махаллей</w:t>
      </w:r>
      <w:proofErr w:type="spellEnd"/>
      <w:r>
        <w:t>;</w:t>
      </w:r>
    </w:p>
    <w:p w14:paraId="5AACA5F3" w14:textId="77777777" w:rsidR="006175D8" w:rsidRPr="00926D59" w:rsidRDefault="006175D8" w:rsidP="006175D8">
      <w:pPr>
        <w:pStyle w:val="SingleTxtG"/>
      </w:pPr>
      <w:r>
        <w:tab/>
        <w:t>b)</w:t>
      </w:r>
      <w:r>
        <w:tab/>
        <w:t>улучшения доступа к данным, касающихся всех детей в государстве-участнике, и повышения их качества, с охватом всех областей Конвенции, включая насилие в отношении детей, психическое здоровье, беспризорных детей и детей, принадлежащих к группам меньшинств;</w:t>
      </w:r>
    </w:p>
    <w:p w14:paraId="2C673C03" w14:textId="77777777" w:rsidR="006175D8" w:rsidRPr="00926D59" w:rsidRDefault="006175D8" w:rsidP="006175D8">
      <w:pPr>
        <w:pStyle w:val="SingleTxtG"/>
      </w:pPr>
      <w:r>
        <w:lastRenderedPageBreak/>
        <w:tab/>
        <w:t>с)</w:t>
      </w:r>
      <w:r>
        <w:tab/>
        <w:t>активизации участия гражданского общества в планировании, осуществлении, мониторинге и оценке законов, политики, планов и программ, касающихся прав детей.</w:t>
      </w:r>
    </w:p>
    <w:p w14:paraId="0F7605AD" w14:textId="77777777" w:rsidR="006175D8" w:rsidRPr="00926D59" w:rsidRDefault="006175D8" w:rsidP="006175D8">
      <w:pPr>
        <w:pStyle w:val="SingleTxtG"/>
      </w:pPr>
      <w:r>
        <w:t>4.</w:t>
      </w:r>
      <w:r>
        <w:tab/>
        <w:t>Просьба подробнее рассказать о шагах, предпринимаемых в целях:</w:t>
      </w:r>
    </w:p>
    <w:p w14:paraId="3DC4755F" w14:textId="77777777" w:rsidR="006175D8" w:rsidRPr="00926D59" w:rsidRDefault="006175D8" w:rsidP="006175D8">
      <w:pPr>
        <w:pStyle w:val="SingleTxtG"/>
      </w:pPr>
      <w:r>
        <w:tab/>
        <w:t>a)</w:t>
      </w:r>
      <w:r>
        <w:tab/>
        <w:t>разработки процедур и критериев для обеспечения надлежащего учета и последовательного применения принципа наилучшего обеспечения интересов ребенка в рамках всех административных и судебных процедур, касающихся детей;</w:t>
      </w:r>
    </w:p>
    <w:p w14:paraId="34D787D7" w14:textId="77777777" w:rsidR="006175D8" w:rsidRPr="00926D59" w:rsidRDefault="006175D8" w:rsidP="006175D8">
      <w:pPr>
        <w:pStyle w:val="SingleTxtG"/>
      </w:pPr>
      <w:r>
        <w:tab/>
        <w:t>b)</w:t>
      </w:r>
      <w:r>
        <w:tab/>
        <w:t xml:space="preserve">обеспечения осуществления права всех детей, в том числе детей в возрасте до 10 лет, быть заслушанными в ходе судебных и административных разбирательств, затрагивающих их интересы, особенно в ходе гражданских разбирательств и разбирательств, касающихся альтернативного ухода; </w:t>
      </w:r>
    </w:p>
    <w:p w14:paraId="4B832423" w14:textId="77777777" w:rsidR="006175D8" w:rsidRPr="00926D59" w:rsidRDefault="006175D8" w:rsidP="006175D8">
      <w:pPr>
        <w:pStyle w:val="SingleTxtG"/>
      </w:pPr>
      <w:r>
        <w:tab/>
        <w:t>с)</w:t>
      </w:r>
      <w:r>
        <w:tab/>
        <w:t>обеспечения осуществления в полном объеме права детей, в том числе детей младшего возраста, на выражение своих мнений в свете политических и институциональных изменений, направленных на расширение участия молодых людей, к которым отнесены лица в возрасте от 14 до 30 лет.</w:t>
      </w:r>
    </w:p>
    <w:p w14:paraId="010E352D" w14:textId="77777777" w:rsidR="006175D8" w:rsidRPr="00926D59" w:rsidRDefault="006175D8" w:rsidP="006175D8">
      <w:pPr>
        <w:pStyle w:val="SingleTxtG"/>
      </w:pPr>
      <w:r>
        <w:t>5.</w:t>
      </w:r>
      <w:r>
        <w:tab/>
        <w:t>Просьба разъяснить:</w:t>
      </w:r>
    </w:p>
    <w:p w14:paraId="191AA663" w14:textId="77777777" w:rsidR="006175D8" w:rsidRPr="00926D59" w:rsidRDefault="006175D8" w:rsidP="006175D8">
      <w:pPr>
        <w:pStyle w:val="SingleTxtG"/>
      </w:pPr>
      <w:r>
        <w:tab/>
        <w:t>a)</w:t>
      </w:r>
      <w:r>
        <w:tab/>
        <w:t>благодаря чему Закон 2017 года о защите детей от информации, наносящей вред их здоровью, не ограничивает необоснованным образом право детей на свободу выражения мнений и доступ к информации;</w:t>
      </w:r>
    </w:p>
    <w:p w14:paraId="2E6DEFCB" w14:textId="0F3AA0D2" w:rsidR="006175D8" w:rsidRPr="00926D59" w:rsidRDefault="006175D8" w:rsidP="006175D8">
      <w:pPr>
        <w:pStyle w:val="SingleTxtG"/>
      </w:pPr>
      <w:r>
        <w:tab/>
        <w:t>b)</w:t>
      </w:r>
      <w:r>
        <w:tab/>
        <w:t>какой прогресс был достигнут в деле обеспечения всем учебным заведениям широкополосного доступа к Интернету, а также в реализации планов по расширению возможностей подключения к Интернету для всех детей, в частности для детей, проживающих в отдаленных районах, и детей из малоимущих семей.</w:t>
      </w:r>
    </w:p>
    <w:p w14:paraId="4A951D31" w14:textId="77777777" w:rsidR="006175D8" w:rsidRPr="00926D59" w:rsidRDefault="006175D8" w:rsidP="006175D8">
      <w:pPr>
        <w:pStyle w:val="SingleTxtG"/>
      </w:pPr>
      <w:r>
        <w:t>6.</w:t>
      </w:r>
      <w:r>
        <w:tab/>
        <w:t xml:space="preserve">Просьба подробнее рассказать о шагах, предпринимаемых в целях: </w:t>
      </w:r>
    </w:p>
    <w:p w14:paraId="558DCC36" w14:textId="77777777" w:rsidR="006175D8" w:rsidRPr="00926D59" w:rsidRDefault="006175D8" w:rsidP="006175D8">
      <w:pPr>
        <w:pStyle w:val="SingleTxtG"/>
      </w:pPr>
      <w:r>
        <w:tab/>
        <w:t>a)</w:t>
      </w:r>
      <w:r>
        <w:tab/>
        <w:t>улучшения сбора точных данных о масштабах и видах насилия в отношении детей;</w:t>
      </w:r>
    </w:p>
    <w:p w14:paraId="3BE008E3" w14:textId="77777777" w:rsidR="006175D8" w:rsidRPr="00926D59" w:rsidRDefault="006175D8" w:rsidP="006175D8">
      <w:pPr>
        <w:pStyle w:val="SingleTxtG"/>
      </w:pPr>
      <w:r>
        <w:tab/>
        <w:t>b)</w:t>
      </w:r>
      <w:r>
        <w:tab/>
        <w:t>укрепления законодательной и институциональной базы для борьбы с насилием в отношении детей и разработки программ для обеспечения позитивного воспитания детей родителями;</w:t>
      </w:r>
    </w:p>
    <w:p w14:paraId="1CC1BB11" w14:textId="77777777" w:rsidR="006175D8" w:rsidRPr="00926D59" w:rsidRDefault="006175D8" w:rsidP="006175D8">
      <w:pPr>
        <w:pStyle w:val="SingleTxtG"/>
      </w:pPr>
      <w:r>
        <w:tab/>
        <w:t>с)</w:t>
      </w:r>
      <w:r>
        <w:tab/>
        <w:t xml:space="preserve">создания безопасных и эффективных механизмов подачи жалоб на любые формы пыток или насилия в отношении детей со стороны сотрудников правоохранительных органов и обеспечения эффективного расследование жалоб; </w:t>
      </w:r>
    </w:p>
    <w:p w14:paraId="4F324368" w14:textId="258E9213" w:rsidR="006175D8" w:rsidRPr="00926D59" w:rsidRDefault="006175D8" w:rsidP="006175D8">
      <w:pPr>
        <w:pStyle w:val="SingleTxtG"/>
      </w:pPr>
      <w:r>
        <w:tab/>
        <w:t>d)</w:t>
      </w:r>
      <w:r>
        <w:tab/>
        <w:t xml:space="preserve">обеспечения наличия и доступности услуг для детей </w:t>
      </w:r>
      <w:r w:rsidR="00E17E7C" w:rsidRPr="00E17E7C">
        <w:t>—</w:t>
      </w:r>
      <w:r>
        <w:t xml:space="preserve"> жертв насилия и создания телефонной линии помощи.</w:t>
      </w:r>
    </w:p>
    <w:p w14:paraId="5650CA84" w14:textId="77777777" w:rsidR="006175D8" w:rsidRPr="00926D59" w:rsidRDefault="006175D8" w:rsidP="006175D8">
      <w:pPr>
        <w:pStyle w:val="SingleTxtG"/>
      </w:pPr>
      <w:r>
        <w:t>7.</w:t>
      </w:r>
      <w:r>
        <w:tab/>
        <w:t>Просьба представить Комитету обновленную информацию относительно:</w:t>
      </w:r>
    </w:p>
    <w:p w14:paraId="74760CB5" w14:textId="77777777" w:rsidR="006175D8" w:rsidRPr="00926D59" w:rsidRDefault="006175D8" w:rsidP="006175D8">
      <w:pPr>
        <w:pStyle w:val="SingleTxtG"/>
      </w:pPr>
      <w:r>
        <w:tab/>
        <w:t>a)</w:t>
      </w:r>
      <w:r>
        <w:tab/>
        <w:t xml:space="preserve">прогресса, достигнутого в деле осуществления в 2019 году плана действий по </w:t>
      </w:r>
      <w:proofErr w:type="spellStart"/>
      <w:r>
        <w:t>деинституционализации</w:t>
      </w:r>
      <w:proofErr w:type="spellEnd"/>
      <w:r>
        <w:t xml:space="preserve">, а также развития соответствующих служб в целях предотвращения разлучения детей с их родителями, содействия их реинтеграции в семью и усиления поддержки замещающих семей; </w:t>
      </w:r>
    </w:p>
    <w:p w14:paraId="6FD26507" w14:textId="77777777" w:rsidR="006175D8" w:rsidRPr="00926D59" w:rsidRDefault="006175D8" w:rsidP="006175D8">
      <w:pPr>
        <w:pStyle w:val="SingleTxtG"/>
      </w:pPr>
      <w:r>
        <w:tab/>
        <w:t>b)</w:t>
      </w:r>
      <w:r>
        <w:tab/>
        <w:t xml:space="preserve">планов в части назначения правительственного органа, уполномоченного возглавлять и координировать процесс </w:t>
      </w:r>
      <w:proofErr w:type="spellStart"/>
      <w:r>
        <w:t>деинституционализации</w:t>
      </w:r>
      <w:proofErr w:type="spellEnd"/>
      <w:r>
        <w:t xml:space="preserve">; </w:t>
      </w:r>
    </w:p>
    <w:p w14:paraId="757A9F52" w14:textId="76F06107" w:rsidR="006175D8" w:rsidRPr="00926D59" w:rsidRDefault="006175D8" w:rsidP="006175D8">
      <w:pPr>
        <w:pStyle w:val="SingleTxtG"/>
      </w:pPr>
      <w:r>
        <w:tab/>
        <w:t>с)</w:t>
      </w:r>
      <w:r>
        <w:tab/>
        <w:t xml:space="preserve">мер, принятых в целях предотвращения институционализации детей в возрасте до </w:t>
      </w:r>
      <w:r w:rsidR="00E17E7C">
        <w:t>трех</w:t>
      </w:r>
      <w:r>
        <w:t xml:space="preserve"> лет.</w:t>
      </w:r>
    </w:p>
    <w:p w14:paraId="7C3F0EA3" w14:textId="77777777" w:rsidR="006175D8" w:rsidRPr="00926D59" w:rsidRDefault="006175D8" w:rsidP="006175D8">
      <w:pPr>
        <w:pStyle w:val="SingleTxtG"/>
      </w:pPr>
      <w:r>
        <w:t>8.</w:t>
      </w:r>
      <w:r>
        <w:tab/>
        <w:t>Просьба представить информацию о мерах, принятых в целях:</w:t>
      </w:r>
    </w:p>
    <w:p w14:paraId="1A217B2D" w14:textId="77777777" w:rsidR="006175D8" w:rsidRPr="00926D59" w:rsidRDefault="006175D8" w:rsidP="006175D8">
      <w:pPr>
        <w:pStyle w:val="SingleTxtG"/>
      </w:pPr>
      <w:r>
        <w:tab/>
        <w:t>a)</w:t>
      </w:r>
      <w:r>
        <w:tab/>
        <w:t xml:space="preserve">внедрения правозащитной модели инвалидности; </w:t>
      </w:r>
    </w:p>
    <w:p w14:paraId="117F3FD9" w14:textId="77777777" w:rsidR="006175D8" w:rsidRPr="00926D59" w:rsidRDefault="006175D8" w:rsidP="006175D8">
      <w:pPr>
        <w:pStyle w:val="SingleTxtG"/>
      </w:pPr>
      <w:r>
        <w:tab/>
        <w:t>b)</w:t>
      </w:r>
      <w:r>
        <w:tab/>
      </w:r>
      <w:proofErr w:type="spellStart"/>
      <w:r>
        <w:t>деинституционализации</w:t>
      </w:r>
      <w:proofErr w:type="spellEnd"/>
      <w:r>
        <w:t xml:space="preserve"> детей с инвалидностью;</w:t>
      </w:r>
    </w:p>
    <w:p w14:paraId="59C11AC8" w14:textId="77777777" w:rsidR="006175D8" w:rsidRPr="00926D59" w:rsidRDefault="006175D8" w:rsidP="006175D8">
      <w:pPr>
        <w:pStyle w:val="SingleTxtG"/>
      </w:pPr>
      <w:r>
        <w:tab/>
        <w:t>с)</w:t>
      </w:r>
      <w:r>
        <w:tab/>
        <w:t xml:space="preserve">обеспечения детям с инвалидностью, в том числе в отдаленных районах, доступа к инклюзивному образованию, здравоохранению, реабилитационным услугам и разумному приспособлению во всех сферах жизни. </w:t>
      </w:r>
    </w:p>
    <w:p w14:paraId="602D5846" w14:textId="77777777" w:rsidR="006175D8" w:rsidRPr="00926D59" w:rsidRDefault="006175D8" w:rsidP="006175D8">
      <w:pPr>
        <w:pStyle w:val="SingleTxtG"/>
      </w:pPr>
      <w:r>
        <w:lastRenderedPageBreak/>
        <w:t>9.</w:t>
      </w:r>
      <w:r>
        <w:tab/>
        <w:t xml:space="preserve">Просьба представить информацию о шагах, предпринимаемых в целях: </w:t>
      </w:r>
    </w:p>
    <w:p w14:paraId="46A06BAB" w14:textId="77777777" w:rsidR="006175D8" w:rsidRPr="00926D59" w:rsidRDefault="006175D8" w:rsidP="006175D8">
      <w:pPr>
        <w:pStyle w:val="SingleTxtG"/>
      </w:pPr>
      <w:r>
        <w:tab/>
        <w:t>a)</w:t>
      </w:r>
      <w:r>
        <w:tab/>
        <w:t xml:space="preserve">выделения всем государственным медицинским учреждениям достаточных людских, технических и финансовых ресурсов для обеспечения, среди прочего, наличия необходимых лекарств, оборудования и средств гигиены; </w:t>
      </w:r>
    </w:p>
    <w:p w14:paraId="134F4ABA" w14:textId="77777777" w:rsidR="006175D8" w:rsidRPr="00926D59" w:rsidRDefault="006175D8" w:rsidP="006175D8">
      <w:pPr>
        <w:pStyle w:val="SingleTxtG"/>
      </w:pPr>
      <w:r>
        <w:tab/>
        <w:t>b)</w:t>
      </w:r>
      <w:r>
        <w:tab/>
        <w:t>обеспечения наличия служб и программ по оказанию детям услуг в области психического здоровья, а также наличия во всех областях хорошо подготовленного и квалифицированного персонала, включая детских психиатров, психологов, клинических социальных работников и других специалистов;</w:t>
      </w:r>
    </w:p>
    <w:p w14:paraId="63F27F9C" w14:textId="77777777" w:rsidR="006175D8" w:rsidRPr="00926D59" w:rsidRDefault="006175D8" w:rsidP="006175D8">
      <w:pPr>
        <w:pStyle w:val="SingleTxtG"/>
      </w:pPr>
      <w:r>
        <w:tab/>
        <w:t>с)</w:t>
      </w:r>
      <w:r>
        <w:tab/>
        <w:t>продолжения осуществления просветительских программ по вопросам сексуального и репродуктивного здоровья.</w:t>
      </w:r>
    </w:p>
    <w:p w14:paraId="69166CCB" w14:textId="77777777" w:rsidR="006175D8" w:rsidRPr="00926D59" w:rsidRDefault="006175D8" w:rsidP="006175D8">
      <w:pPr>
        <w:pStyle w:val="SingleTxtG"/>
      </w:pPr>
      <w:r>
        <w:t>10.</w:t>
      </w:r>
      <w:r>
        <w:tab/>
        <w:t>Просьба представить информацию о мерах, принятых с целью учета особой уязвимости, потребностей и мнений детей в политике или программах, направленных на решение проблем, связанных с изменением климата, а также в рамках управления рисками бедствий, и повышения осведомленности детей и их готовности к изменению климата и стихийным бедствиям.</w:t>
      </w:r>
    </w:p>
    <w:p w14:paraId="1C58A1E2" w14:textId="77777777" w:rsidR="006175D8" w:rsidRPr="00926D59" w:rsidRDefault="006175D8" w:rsidP="006175D8">
      <w:pPr>
        <w:pStyle w:val="SingleTxtG"/>
      </w:pPr>
      <w:r>
        <w:t>11.</w:t>
      </w:r>
      <w:r>
        <w:tab/>
        <w:t xml:space="preserve">Просьба подробнее рассказать о мерах, принятых в целях: </w:t>
      </w:r>
    </w:p>
    <w:p w14:paraId="0F47116E" w14:textId="77777777" w:rsidR="006175D8" w:rsidRPr="00926D59" w:rsidRDefault="006175D8" w:rsidP="006175D8">
      <w:pPr>
        <w:pStyle w:val="SingleTxtG"/>
      </w:pPr>
      <w:r>
        <w:tab/>
        <w:t>a)</w:t>
      </w:r>
      <w:r>
        <w:tab/>
        <w:t>расширения справедливого доступа к услугам в области образования для детей младшего возраста;</w:t>
      </w:r>
    </w:p>
    <w:p w14:paraId="34745086" w14:textId="77777777" w:rsidR="006175D8" w:rsidRPr="00926D59" w:rsidRDefault="006175D8" w:rsidP="006175D8">
      <w:pPr>
        <w:pStyle w:val="SingleTxtG"/>
      </w:pPr>
      <w:r>
        <w:tab/>
        <w:t>b)</w:t>
      </w:r>
      <w:r>
        <w:tab/>
        <w:t>устранения различий в успеваемости в системе начального и среднего образования, обусловленных социально-экономическим положением, местожительством в городских или сельских районах или полом;</w:t>
      </w:r>
    </w:p>
    <w:p w14:paraId="6D41FAEB" w14:textId="77777777" w:rsidR="006175D8" w:rsidRPr="00926D59" w:rsidRDefault="006175D8" w:rsidP="006175D8">
      <w:pPr>
        <w:pStyle w:val="SingleTxtG"/>
      </w:pPr>
      <w:r>
        <w:tab/>
        <w:t>с)</w:t>
      </w:r>
      <w:r>
        <w:tab/>
        <w:t>обеспечения непрерывности процесса образования во время режима изоляции, связанного с пандемией COVID-19, и недопущения усиления существующего неравенства;</w:t>
      </w:r>
    </w:p>
    <w:p w14:paraId="17440C33" w14:textId="77777777" w:rsidR="006175D8" w:rsidRPr="00926D59" w:rsidRDefault="006175D8" w:rsidP="006175D8">
      <w:pPr>
        <w:pStyle w:val="SingleTxtG"/>
      </w:pPr>
      <w:r>
        <w:tab/>
        <w:t>d)</w:t>
      </w:r>
      <w:r>
        <w:tab/>
        <w:t>повышения общего качества образования и участия в крупномасштабных оценках, таких как Программа международной оценки учащихся и Исследование тенденций в области изучения математики и естественных наук.</w:t>
      </w:r>
      <w:bookmarkStart w:id="0" w:name="_Hlk21703548"/>
      <w:bookmarkEnd w:id="0"/>
    </w:p>
    <w:p w14:paraId="2894B9B3" w14:textId="2BCE7BE5" w:rsidR="006175D8" w:rsidRPr="00926D59" w:rsidRDefault="006175D8" w:rsidP="006175D8">
      <w:pPr>
        <w:pStyle w:val="SingleTxtG"/>
      </w:pPr>
      <w:r>
        <w:t>12.</w:t>
      </w:r>
      <w:r>
        <w:tab/>
        <w:t>Просьба представить информацию об осуществлении Указа Президента от 29</w:t>
      </w:r>
      <w:r w:rsidR="00DA3F9B">
        <w:t> </w:t>
      </w:r>
      <w:r>
        <w:t xml:space="preserve">мая 2017 года о доступе на территорию страны и процедурах предоставления убежища детям, нуждающимся в международной защите. Просьба сообщить о шагах, предпринятых для облегчения детям </w:t>
      </w:r>
      <w:r w:rsidR="00DA3F9B">
        <w:t>—</w:t>
      </w:r>
      <w:r>
        <w:t xml:space="preserve"> просителям убежища и детям-беженцам доступа к образованию, медицинскому обслуживанию и социальным услугам. </w:t>
      </w:r>
    </w:p>
    <w:p w14:paraId="6CA4D234" w14:textId="77777777" w:rsidR="006175D8" w:rsidRPr="00926D59" w:rsidRDefault="006175D8" w:rsidP="006175D8">
      <w:pPr>
        <w:pStyle w:val="SingleTxtG"/>
      </w:pPr>
      <w:r>
        <w:t>13.</w:t>
      </w:r>
      <w:r>
        <w:tab/>
        <w:t>Просьба представить информацию о шагах, предпринимаемых в целях:</w:t>
      </w:r>
    </w:p>
    <w:p w14:paraId="0A210E5A" w14:textId="77777777" w:rsidR="006175D8" w:rsidRPr="00926D59" w:rsidRDefault="006175D8" w:rsidP="006175D8">
      <w:pPr>
        <w:pStyle w:val="SingleTxtG"/>
      </w:pPr>
      <w:r>
        <w:tab/>
        <w:t>a)</w:t>
      </w:r>
      <w:r>
        <w:tab/>
        <w:t xml:space="preserve">создания официальной системы правосудия в отношении детей или обеспечения того, чтобы с детьми в системе правосудия могли работать только специализированные специалисты; </w:t>
      </w:r>
    </w:p>
    <w:p w14:paraId="3130571B" w14:textId="77777777" w:rsidR="006175D8" w:rsidRPr="00926D59" w:rsidRDefault="006175D8" w:rsidP="006175D8">
      <w:pPr>
        <w:pStyle w:val="SingleTxtG"/>
      </w:pPr>
      <w:r>
        <w:tab/>
        <w:t>b)</w:t>
      </w:r>
      <w:r>
        <w:tab/>
        <w:t>обеспечения того, чтобы дети содержались под стражей отдельно от взрослых и только в течение как можно более короткого срока, в том числе во время содержания под стражей в полиции и досудебного содержания под стражей;</w:t>
      </w:r>
    </w:p>
    <w:p w14:paraId="268A7A6E" w14:textId="77777777" w:rsidR="006175D8" w:rsidRPr="00926D59" w:rsidRDefault="006175D8" w:rsidP="006175D8">
      <w:pPr>
        <w:pStyle w:val="SingleTxtG"/>
      </w:pPr>
      <w:r>
        <w:tab/>
        <w:t>с)</w:t>
      </w:r>
      <w:r>
        <w:tab/>
        <w:t xml:space="preserve">поощрения применения мер, альтернативных содержанию под стражей, включая меры восстановительного правосудия; </w:t>
      </w:r>
    </w:p>
    <w:p w14:paraId="29879CB6" w14:textId="77777777" w:rsidR="006175D8" w:rsidRPr="00926D59" w:rsidRDefault="006175D8" w:rsidP="006175D8">
      <w:pPr>
        <w:pStyle w:val="SingleTxtG"/>
      </w:pPr>
      <w:r>
        <w:tab/>
        <w:t>d)</w:t>
      </w:r>
      <w:r>
        <w:tab/>
        <w:t>ограничения использования практики одиночного заключения в случае детей.</w:t>
      </w:r>
    </w:p>
    <w:p w14:paraId="5293C849" w14:textId="77777777" w:rsidR="006175D8" w:rsidRPr="00926D59" w:rsidRDefault="006175D8" w:rsidP="006175D8">
      <w:pPr>
        <w:pStyle w:val="SingleTxtG"/>
      </w:pPr>
      <w:r>
        <w:t>14.</w:t>
      </w:r>
      <w:r>
        <w:tab/>
        <w:t>В связи с предыдущими рекомендациями Комитета в части Факультативного протокола к Конвенции о правах ребенка, касающегося торговли детьми, детской проституции и детской порнографии (CRC/C/OPSC/UZB/CO/1), просьба уточнить, были ли положения этого Факультативного протокола полностью инкорпорированы в национальное законодательство. Просьба пояснить, установлена ли экстерриториальная юрисдикция в отношении всех преступлений, охватываемых этим Факультативным протоколом.</w:t>
      </w:r>
    </w:p>
    <w:p w14:paraId="0A776E04" w14:textId="77777777" w:rsidR="006175D8" w:rsidRPr="00926D59" w:rsidRDefault="006175D8" w:rsidP="006175D8">
      <w:pPr>
        <w:pStyle w:val="SingleTxtG"/>
      </w:pPr>
      <w:r>
        <w:lastRenderedPageBreak/>
        <w:t>15.</w:t>
      </w:r>
      <w:r>
        <w:tab/>
        <w:t>Просьба представить информацию об осуществлении предыдущих рекомендаций Комитета в части Факультативного протокола к Конвенции о правах ребенка, касающегося участия детей в вооруженных конфликтах (CRC/C/OPAC/UZB/CO/1), и о мерах, принятых для обеспечения экстерриториальной юрисдикции в отношении преступлений, охватываемых этим Факультативным протоколом.</w:t>
      </w:r>
    </w:p>
    <w:p w14:paraId="22C44C99" w14:textId="77777777" w:rsidR="006175D8" w:rsidRPr="00926D59" w:rsidRDefault="006175D8" w:rsidP="006175D8">
      <w:pPr>
        <w:pStyle w:val="HChG"/>
      </w:pPr>
      <w:r>
        <w:tab/>
      </w:r>
      <w:r>
        <w:tab/>
      </w:r>
      <w:r>
        <w:rPr>
          <w:bCs/>
        </w:rPr>
        <w:t>Часть II</w:t>
      </w:r>
    </w:p>
    <w:p w14:paraId="5FBB4573" w14:textId="77777777" w:rsidR="006175D8" w:rsidRPr="00926D59" w:rsidRDefault="006175D8" w:rsidP="006175D8">
      <w:pPr>
        <w:pStyle w:val="SingleTxtG"/>
      </w:pPr>
      <w:r>
        <w:t>16.</w:t>
      </w:r>
      <w:r>
        <w:tab/>
        <w:t>Комитет предлагает государству-участнику представить краткую обновленную информацию (объемом не более трех страниц) в связи с содержащимися в его докладе сведениями в отношении:</w:t>
      </w:r>
    </w:p>
    <w:p w14:paraId="2E642BA3" w14:textId="77777777" w:rsidR="006175D8" w:rsidRPr="00926D59" w:rsidRDefault="006175D8" w:rsidP="006175D8">
      <w:pPr>
        <w:pStyle w:val="SingleTxtG"/>
      </w:pPr>
      <w:r>
        <w:tab/>
        <w:t>a)</w:t>
      </w:r>
      <w:r>
        <w:tab/>
        <w:t>новых законопроектов или законов и соответствующих подзаконных актов;</w:t>
      </w:r>
    </w:p>
    <w:p w14:paraId="53EAE468" w14:textId="77777777" w:rsidR="006175D8" w:rsidRPr="00926D59" w:rsidRDefault="006175D8" w:rsidP="006175D8">
      <w:pPr>
        <w:pStyle w:val="SingleTxtG"/>
      </w:pPr>
      <w:r>
        <w:tab/>
        <w:t>b)</w:t>
      </w:r>
      <w:r>
        <w:tab/>
        <w:t>новых учреждений и их мандатов или институциональных реформ;</w:t>
      </w:r>
    </w:p>
    <w:p w14:paraId="75493B9A" w14:textId="77777777" w:rsidR="006175D8" w:rsidRPr="00926D59" w:rsidRDefault="006175D8" w:rsidP="006175D8">
      <w:pPr>
        <w:pStyle w:val="SingleTxtG"/>
      </w:pPr>
      <w:r>
        <w:tab/>
        <w:t>с)</w:t>
      </w:r>
      <w:r>
        <w:tab/>
        <w:t>принятых в последнее время стратегий, программ и планов действий и их соответствующих сфер охвата, а также финансирования;</w:t>
      </w:r>
    </w:p>
    <w:p w14:paraId="15806A46" w14:textId="77777777" w:rsidR="006175D8" w:rsidRPr="00926D59" w:rsidRDefault="006175D8" w:rsidP="006175D8">
      <w:pPr>
        <w:pStyle w:val="SingleTxtG"/>
      </w:pPr>
      <w:r>
        <w:tab/>
        <w:t>d)</w:t>
      </w:r>
      <w:r>
        <w:tab/>
        <w:t>ратификации в последнее время договоров о правах человека.</w:t>
      </w:r>
    </w:p>
    <w:p w14:paraId="7A79C57C" w14:textId="77777777" w:rsidR="006175D8" w:rsidRPr="00926D59" w:rsidRDefault="006175D8" w:rsidP="006175D8">
      <w:pPr>
        <w:pStyle w:val="HChG"/>
      </w:pPr>
      <w:r>
        <w:tab/>
      </w:r>
      <w:r>
        <w:tab/>
      </w:r>
      <w:r>
        <w:rPr>
          <w:bCs/>
        </w:rPr>
        <w:t>Часть III</w:t>
      </w:r>
    </w:p>
    <w:p w14:paraId="2C9A1FE2" w14:textId="77777777" w:rsidR="006175D8" w:rsidRPr="00926D59" w:rsidRDefault="006175D8" w:rsidP="006175D8">
      <w:pPr>
        <w:pStyle w:val="H1G"/>
      </w:pPr>
      <w:r>
        <w:tab/>
      </w:r>
      <w:r>
        <w:tab/>
      </w:r>
      <w:r>
        <w:rPr>
          <w:bCs/>
        </w:rPr>
        <w:t>Информация, статистические данные и другие сведения</w:t>
      </w:r>
    </w:p>
    <w:p w14:paraId="2FC5E211" w14:textId="77777777" w:rsidR="006175D8" w:rsidRPr="00926D59" w:rsidRDefault="006175D8" w:rsidP="006175D8">
      <w:pPr>
        <w:pStyle w:val="SingleTxtG"/>
      </w:pPr>
      <w:r>
        <w:t>17.</w:t>
      </w:r>
      <w:r>
        <w:tab/>
        <w:t>Просьба представить сводную информацию за последние три года относительно статей бюджета, предусматривающих ассигнования в интересах детей и на социальные нужды, указав процентную долю таких ассигнований по каждой статье в общем государственном бюджете и валовом внутреннем продукте. Просьба также представить информацию о географическом распределении этих средств.</w:t>
      </w:r>
    </w:p>
    <w:p w14:paraId="557E6C28" w14:textId="77777777" w:rsidR="006175D8" w:rsidRPr="00926D59" w:rsidRDefault="006175D8" w:rsidP="006175D8">
      <w:pPr>
        <w:pStyle w:val="SingleTxtG"/>
      </w:pPr>
      <w:r>
        <w:t>18.</w:t>
      </w:r>
      <w:r>
        <w:tab/>
        <w:t>Просьба представить в разбивке по возрасту, полу, видам инвалидности, этническому и национальному происхождению, месту проживания и социально-экономическому положению обновленные за последние три года статистические данные, если таковые имеются, о:</w:t>
      </w:r>
    </w:p>
    <w:p w14:paraId="6E082D65" w14:textId="77777777" w:rsidR="006175D8" w:rsidRPr="00926D59" w:rsidRDefault="006175D8" w:rsidP="006175D8">
      <w:pPr>
        <w:pStyle w:val="SingleTxtG"/>
      </w:pPr>
      <w:r>
        <w:tab/>
        <w:t>a)</w:t>
      </w:r>
      <w:r>
        <w:tab/>
        <w:t>детях, ставших жертвами безнадзорности, жестокого обращения, насилия и надругательств, включая сексуальное насилие, а также о числе жалоб, расследований, судебных преследований и приговоров;</w:t>
      </w:r>
    </w:p>
    <w:p w14:paraId="4AC266FD" w14:textId="77777777" w:rsidR="006175D8" w:rsidRPr="00926D59" w:rsidRDefault="006175D8" w:rsidP="006175D8">
      <w:pPr>
        <w:pStyle w:val="SingleTxtG"/>
      </w:pPr>
      <w:r>
        <w:tab/>
        <w:t>b)</w:t>
      </w:r>
      <w:r>
        <w:tab/>
        <w:t xml:space="preserve">злоупотреблении наркотиками, алкоголем и табаком среди детей; </w:t>
      </w:r>
    </w:p>
    <w:p w14:paraId="1EF5D5F3" w14:textId="77777777" w:rsidR="006175D8" w:rsidRPr="00926D59" w:rsidRDefault="006175D8" w:rsidP="006175D8">
      <w:pPr>
        <w:pStyle w:val="SingleTxtG"/>
      </w:pPr>
      <w:r>
        <w:tab/>
        <w:t>с)</w:t>
      </w:r>
      <w:r>
        <w:tab/>
        <w:t>беспризорных детях;</w:t>
      </w:r>
    </w:p>
    <w:p w14:paraId="581D7D2E" w14:textId="77777777" w:rsidR="006175D8" w:rsidRPr="00926D59" w:rsidRDefault="006175D8" w:rsidP="006175D8">
      <w:pPr>
        <w:pStyle w:val="SingleTxtG"/>
      </w:pPr>
      <w:r>
        <w:tab/>
        <w:t>d)</w:t>
      </w:r>
      <w:r>
        <w:tab/>
        <w:t>детях, работающих в формальном и неформальном секторах экономики;</w:t>
      </w:r>
    </w:p>
    <w:p w14:paraId="7E58267F" w14:textId="77777777" w:rsidR="006175D8" w:rsidRPr="00926D59" w:rsidRDefault="006175D8" w:rsidP="006175D8">
      <w:pPr>
        <w:pStyle w:val="SingleTxtG"/>
      </w:pPr>
      <w:r>
        <w:tab/>
        <w:t>e)</w:t>
      </w:r>
      <w:r>
        <w:tab/>
        <w:t>детях, обучающихся на языках национальных меньшинств;</w:t>
      </w:r>
    </w:p>
    <w:p w14:paraId="16C9DFB5" w14:textId="77777777" w:rsidR="006175D8" w:rsidRPr="00926D59" w:rsidRDefault="006175D8" w:rsidP="006175D8">
      <w:pPr>
        <w:pStyle w:val="SingleTxtG"/>
      </w:pPr>
      <w:r>
        <w:tab/>
        <w:t>f)</w:t>
      </w:r>
      <w:r>
        <w:tab/>
        <w:t>случаях жестокого обращения и насилия в отношении детей, включая бытовое насилие, телесные наказания и сексуальные надругательства; проведенных расследованиях; и результатах судебных разбирательств, в том числе о приговорах, вынесенных виновным, и возмещении, предоставленном жертвам;</w:t>
      </w:r>
    </w:p>
    <w:p w14:paraId="5997E91C" w14:textId="77777777" w:rsidR="006175D8" w:rsidRPr="00926D59" w:rsidRDefault="006175D8" w:rsidP="006175D8">
      <w:pPr>
        <w:pStyle w:val="SingleTxtG"/>
      </w:pPr>
      <w:r>
        <w:tab/>
        <w:t>g)</w:t>
      </w:r>
      <w:r>
        <w:tab/>
        <w:t>охвате вакцинацией.</w:t>
      </w:r>
    </w:p>
    <w:p w14:paraId="33D6C684" w14:textId="77777777" w:rsidR="006175D8" w:rsidRPr="00926D59" w:rsidRDefault="006175D8" w:rsidP="006175D8">
      <w:pPr>
        <w:pStyle w:val="SingleTxtG"/>
      </w:pPr>
      <w:r>
        <w:t>19.</w:t>
      </w:r>
      <w:r>
        <w:tab/>
        <w:t>Просьба представить за последние три года и в разбивке по возрасту, полу, социально-экономическому положению, этническому происхождению и месту проживания статистические данные, если таковые имеются, о положении детей, лишенных семейного окружения, в частности, о числе детей:</w:t>
      </w:r>
    </w:p>
    <w:p w14:paraId="518A8CA5" w14:textId="77777777" w:rsidR="006175D8" w:rsidRPr="00926D59" w:rsidRDefault="006175D8" w:rsidP="006175D8">
      <w:pPr>
        <w:pStyle w:val="SingleTxtG"/>
      </w:pPr>
      <w:r>
        <w:tab/>
        <w:t>a)</w:t>
      </w:r>
      <w:r>
        <w:tab/>
        <w:t>разлученных с родителями;</w:t>
      </w:r>
    </w:p>
    <w:p w14:paraId="4B4275D9" w14:textId="77777777" w:rsidR="006175D8" w:rsidRPr="00926D59" w:rsidRDefault="006175D8" w:rsidP="006175D8">
      <w:pPr>
        <w:pStyle w:val="SingleTxtG"/>
      </w:pPr>
      <w:r>
        <w:lastRenderedPageBreak/>
        <w:tab/>
        <w:t>b)</w:t>
      </w:r>
      <w:r>
        <w:tab/>
        <w:t>помещенных в специальные учреждения, в разбивке по продолжительности пребывания в них;</w:t>
      </w:r>
    </w:p>
    <w:p w14:paraId="4FAFF2DA" w14:textId="77777777" w:rsidR="006175D8" w:rsidRPr="00926D59" w:rsidRDefault="006175D8" w:rsidP="006175D8">
      <w:pPr>
        <w:pStyle w:val="SingleTxtG"/>
      </w:pPr>
      <w:r>
        <w:tab/>
        <w:t>с)</w:t>
      </w:r>
      <w:r>
        <w:tab/>
        <w:t>переданных на воспитание в приемные семьи.</w:t>
      </w:r>
    </w:p>
    <w:p w14:paraId="2C047A0D" w14:textId="77777777" w:rsidR="006175D8" w:rsidRPr="00926D59" w:rsidRDefault="006175D8" w:rsidP="006175D8">
      <w:pPr>
        <w:pStyle w:val="SingleTxtG"/>
      </w:pPr>
      <w:r>
        <w:t>20.</w:t>
      </w:r>
      <w:r>
        <w:tab/>
        <w:t>Просьба представить за последние три года и в разбивке по возрасту, полу, видам инвалидности, этническому происхождению и месту проживания статистические данные, если таковые имеются, о числе детей-инвалидов:</w:t>
      </w:r>
    </w:p>
    <w:p w14:paraId="42CB0AEE" w14:textId="77777777" w:rsidR="006175D8" w:rsidRPr="00926D59" w:rsidRDefault="006175D8" w:rsidP="006175D8">
      <w:pPr>
        <w:pStyle w:val="SingleTxtG"/>
      </w:pPr>
      <w:r>
        <w:tab/>
        <w:t>a)</w:t>
      </w:r>
      <w:r>
        <w:tab/>
        <w:t>проживающих со своими семьями;</w:t>
      </w:r>
    </w:p>
    <w:p w14:paraId="026F2DDF" w14:textId="77777777" w:rsidR="006175D8" w:rsidRPr="00926D59" w:rsidRDefault="006175D8" w:rsidP="006175D8">
      <w:pPr>
        <w:pStyle w:val="SingleTxtG"/>
      </w:pPr>
      <w:r>
        <w:tab/>
        <w:t>b)</w:t>
      </w:r>
      <w:r>
        <w:tab/>
        <w:t>проживающих в учреждениях интернатного типа;</w:t>
      </w:r>
    </w:p>
    <w:p w14:paraId="7E3F7C94" w14:textId="77777777" w:rsidR="006175D8" w:rsidRPr="00926D59" w:rsidRDefault="006175D8" w:rsidP="006175D8">
      <w:pPr>
        <w:pStyle w:val="SingleTxtG"/>
      </w:pPr>
      <w:r>
        <w:tab/>
        <w:t>с)</w:t>
      </w:r>
      <w:r>
        <w:tab/>
        <w:t>посещающих обычные школы;</w:t>
      </w:r>
    </w:p>
    <w:p w14:paraId="649B3F4A" w14:textId="77777777" w:rsidR="006175D8" w:rsidRPr="00926D59" w:rsidRDefault="006175D8" w:rsidP="006175D8">
      <w:pPr>
        <w:pStyle w:val="SingleTxtG"/>
      </w:pPr>
      <w:r>
        <w:tab/>
        <w:t>d)</w:t>
      </w:r>
      <w:r>
        <w:tab/>
        <w:t>посещающих специальные классы или школы;</w:t>
      </w:r>
    </w:p>
    <w:p w14:paraId="32D7DEAA" w14:textId="77777777" w:rsidR="006175D8" w:rsidRPr="00926D59" w:rsidRDefault="006175D8" w:rsidP="006175D8">
      <w:pPr>
        <w:pStyle w:val="SingleTxtG"/>
      </w:pPr>
      <w:r>
        <w:tab/>
        <w:t>e)</w:t>
      </w:r>
      <w:r>
        <w:tab/>
        <w:t>обучающихся в профессионально-технических или высших учебных заведениях;</w:t>
      </w:r>
    </w:p>
    <w:p w14:paraId="1E85DF00" w14:textId="77777777" w:rsidR="006175D8" w:rsidRPr="00926D59" w:rsidRDefault="006175D8" w:rsidP="006175D8">
      <w:pPr>
        <w:pStyle w:val="SingleTxtG"/>
      </w:pPr>
      <w:r>
        <w:tab/>
        <w:t>f)</w:t>
      </w:r>
      <w:r>
        <w:tab/>
        <w:t xml:space="preserve">не посещающих школу. </w:t>
      </w:r>
    </w:p>
    <w:p w14:paraId="10C8C22B" w14:textId="77777777" w:rsidR="006175D8" w:rsidRPr="00926D59" w:rsidRDefault="006175D8" w:rsidP="006175D8">
      <w:pPr>
        <w:pStyle w:val="SingleTxtG"/>
      </w:pPr>
      <w:r>
        <w:t>21.</w:t>
      </w:r>
      <w:r>
        <w:tab/>
        <w:t>Просьба представить в разбивке по возрасту, полу, виду преступления, этническому и национальному происхождению, месту проживания и социально-экономическому положению обновленные за последние три года статистические данные, если таковые имеются, о находящихся в конфликте с законом детях, которые:</w:t>
      </w:r>
    </w:p>
    <w:p w14:paraId="00CDA3D2" w14:textId="77777777" w:rsidR="006175D8" w:rsidRPr="00926D59" w:rsidRDefault="006175D8" w:rsidP="006175D8">
      <w:pPr>
        <w:pStyle w:val="SingleTxtG"/>
      </w:pPr>
      <w:r>
        <w:tab/>
        <w:t>a)</w:t>
      </w:r>
      <w:r>
        <w:tab/>
        <w:t xml:space="preserve">находились под следствием; </w:t>
      </w:r>
    </w:p>
    <w:p w14:paraId="6C126B9B" w14:textId="77777777" w:rsidR="006175D8" w:rsidRPr="00926D59" w:rsidRDefault="006175D8" w:rsidP="006175D8">
      <w:pPr>
        <w:pStyle w:val="SingleTxtG"/>
      </w:pPr>
      <w:r>
        <w:tab/>
        <w:t>b)</w:t>
      </w:r>
      <w:r>
        <w:tab/>
        <w:t>были арестованы;</w:t>
      </w:r>
    </w:p>
    <w:p w14:paraId="19B6FB9E" w14:textId="77777777" w:rsidR="006175D8" w:rsidRPr="00926D59" w:rsidRDefault="006175D8" w:rsidP="006175D8">
      <w:pPr>
        <w:pStyle w:val="SingleTxtG"/>
      </w:pPr>
      <w:r>
        <w:tab/>
        <w:t>с)</w:t>
      </w:r>
      <w:r>
        <w:tab/>
        <w:t>были охвачены программами замены уголовной ответственности альтернативными видами исправительного воздействия;</w:t>
      </w:r>
    </w:p>
    <w:p w14:paraId="1BDFA767" w14:textId="77777777" w:rsidR="006175D8" w:rsidRPr="00926D59" w:rsidRDefault="006175D8" w:rsidP="006175D8">
      <w:pPr>
        <w:pStyle w:val="SingleTxtG"/>
      </w:pPr>
      <w:r>
        <w:tab/>
        <w:t>d)</w:t>
      </w:r>
      <w:r>
        <w:tab/>
        <w:t>были помещены под стражу до суда;</w:t>
      </w:r>
    </w:p>
    <w:p w14:paraId="6E25ED70" w14:textId="77777777" w:rsidR="006175D8" w:rsidRPr="00926D59" w:rsidRDefault="006175D8" w:rsidP="006175D8">
      <w:pPr>
        <w:pStyle w:val="SingleTxtG"/>
      </w:pPr>
      <w:r>
        <w:tab/>
        <w:t>e)</w:t>
      </w:r>
      <w:r>
        <w:tab/>
        <w:t>отбывали наказания в местах лишения свободы с указанием срока наказания.</w:t>
      </w:r>
    </w:p>
    <w:p w14:paraId="4012C56B" w14:textId="77777777" w:rsidR="006175D8" w:rsidRPr="00926D59" w:rsidRDefault="006175D8" w:rsidP="006175D8">
      <w:pPr>
        <w:pStyle w:val="SingleTxtG"/>
      </w:pPr>
      <w:r>
        <w:t>22.</w:t>
      </w:r>
      <w:r>
        <w:tab/>
        <w:t>Просьба представить информацию о том, каким образом подход, обеспечивающий учет прав детей, интегрирован в процесс планирования, осуществления и мониторинга мер, направленных на достижение Целей в области устойчивого развития, в том числе в части участия детей и сбора данных, и каким образом эти меры способствуют реализации прав детей, закрепленных в Конвенции и Факультативных протоколах к ней.</w:t>
      </w:r>
      <w:bookmarkStart w:id="1" w:name="_Hlk56165411"/>
      <w:bookmarkEnd w:id="1"/>
    </w:p>
    <w:p w14:paraId="2B2C6AB8" w14:textId="77777777" w:rsidR="006175D8" w:rsidRPr="00926D59" w:rsidRDefault="006175D8" w:rsidP="006175D8">
      <w:pPr>
        <w:pStyle w:val="SingleTxtG"/>
      </w:pPr>
      <w:r>
        <w:t>23.</w:t>
      </w:r>
      <w:r>
        <w:tab/>
        <w:t xml:space="preserve">Просьба представить Комитету обновленную информацию взамен любых сведений в докладе, которые могли устареть в связи со сбором более свежих данных или другими новыми событиями. </w:t>
      </w:r>
    </w:p>
    <w:p w14:paraId="405865EC" w14:textId="6206EE4E" w:rsidR="00381C24" w:rsidRPr="006175D8" w:rsidRDefault="006175D8" w:rsidP="006175D8">
      <w:pPr>
        <w:pStyle w:val="SingleTxtG"/>
      </w:pPr>
      <w:r>
        <w:t>24.</w:t>
      </w:r>
      <w:r>
        <w:tab/>
        <w:t>Помимо этого, государство-участник может перечислить сферы, в которых затрагиваются интересы детей и которые оно считает приоритетными в связи с осуществлением Конвенции.</w:t>
      </w:r>
    </w:p>
    <w:p w14:paraId="69F67B23" w14:textId="01E022C5" w:rsidR="006175D8" w:rsidRPr="006175D8" w:rsidRDefault="006175D8" w:rsidP="006175D8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175D8" w:rsidRPr="006175D8" w:rsidSect="006175D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4ADF4B" w14:textId="77777777" w:rsidR="00FD3E9A" w:rsidRPr="00A312BC" w:rsidRDefault="00FD3E9A" w:rsidP="00A312BC"/>
  </w:endnote>
  <w:endnote w:type="continuationSeparator" w:id="0">
    <w:p w14:paraId="49649E26" w14:textId="77777777" w:rsidR="00FD3E9A" w:rsidRPr="00A312BC" w:rsidRDefault="00FD3E9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820864" w14:textId="57A0026F" w:rsidR="006175D8" w:rsidRPr="006175D8" w:rsidRDefault="006175D8">
    <w:pPr>
      <w:pStyle w:val="a8"/>
    </w:pPr>
    <w:r w:rsidRPr="006175D8">
      <w:rPr>
        <w:b/>
        <w:sz w:val="18"/>
      </w:rPr>
      <w:fldChar w:fldCharType="begin"/>
    </w:r>
    <w:r w:rsidRPr="006175D8">
      <w:rPr>
        <w:b/>
        <w:sz w:val="18"/>
      </w:rPr>
      <w:instrText xml:space="preserve"> PAGE  \* MERGEFORMAT </w:instrText>
    </w:r>
    <w:r w:rsidRPr="006175D8">
      <w:rPr>
        <w:b/>
        <w:sz w:val="18"/>
      </w:rPr>
      <w:fldChar w:fldCharType="separate"/>
    </w:r>
    <w:r w:rsidRPr="006175D8">
      <w:rPr>
        <w:b/>
        <w:noProof/>
        <w:sz w:val="18"/>
      </w:rPr>
      <w:t>2</w:t>
    </w:r>
    <w:r w:rsidRPr="006175D8">
      <w:rPr>
        <w:b/>
        <w:sz w:val="18"/>
      </w:rPr>
      <w:fldChar w:fldCharType="end"/>
    </w:r>
    <w:r>
      <w:rPr>
        <w:b/>
        <w:sz w:val="18"/>
      </w:rPr>
      <w:tab/>
    </w:r>
    <w:r>
      <w:t>GE.21-03143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2FD167" w14:textId="351AF392" w:rsidR="006175D8" w:rsidRPr="006175D8" w:rsidRDefault="006175D8" w:rsidP="006175D8">
    <w:pPr>
      <w:pStyle w:val="a8"/>
      <w:tabs>
        <w:tab w:val="clear" w:pos="9639"/>
        <w:tab w:val="right" w:pos="9638"/>
      </w:tabs>
      <w:rPr>
        <w:b/>
        <w:sz w:val="18"/>
      </w:rPr>
    </w:pPr>
    <w:r>
      <w:t>GE.21-03143</w:t>
    </w:r>
    <w:r>
      <w:tab/>
    </w:r>
    <w:r w:rsidRPr="006175D8">
      <w:rPr>
        <w:b/>
        <w:sz w:val="18"/>
      </w:rPr>
      <w:fldChar w:fldCharType="begin"/>
    </w:r>
    <w:r w:rsidRPr="006175D8">
      <w:rPr>
        <w:b/>
        <w:sz w:val="18"/>
      </w:rPr>
      <w:instrText xml:space="preserve"> PAGE  \* MERGEFORMAT </w:instrText>
    </w:r>
    <w:r w:rsidRPr="006175D8">
      <w:rPr>
        <w:b/>
        <w:sz w:val="18"/>
      </w:rPr>
      <w:fldChar w:fldCharType="separate"/>
    </w:r>
    <w:r w:rsidRPr="006175D8">
      <w:rPr>
        <w:b/>
        <w:noProof/>
        <w:sz w:val="18"/>
      </w:rPr>
      <w:t>3</w:t>
    </w:r>
    <w:r w:rsidRPr="006175D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46D751" w14:textId="17FF0AA5" w:rsidR="00042B72" w:rsidRPr="006175D8" w:rsidRDefault="006175D8" w:rsidP="006175D8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C4142F7" wp14:editId="3E903C2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</w:t>
    </w:r>
    <w:proofErr w:type="gramStart"/>
    <w:r>
      <w:t>03143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4CD97D9" wp14:editId="7600766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2B84">
      <w:t xml:space="preserve">  120421  280421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5EBE2B" w14:textId="77777777" w:rsidR="00FD3E9A" w:rsidRPr="001075E9" w:rsidRDefault="00FD3E9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C7E5B70" w14:textId="77777777" w:rsidR="00FD3E9A" w:rsidRDefault="00FD3E9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EF121E5" w14:textId="77777777" w:rsidR="006175D8" w:rsidRPr="00926D59" w:rsidRDefault="006175D8" w:rsidP="006175D8">
      <w:pPr>
        <w:pStyle w:val="ad"/>
      </w:pPr>
      <w:r>
        <w:tab/>
      </w:r>
      <w:r w:rsidRPr="00E17E7C">
        <w:rPr>
          <w:sz w:val="20"/>
        </w:rPr>
        <w:t>*</w:t>
      </w:r>
      <w:r>
        <w:tab/>
        <w:t xml:space="preserve">Принят </w:t>
      </w:r>
      <w:proofErr w:type="spellStart"/>
      <w:r>
        <w:t>предсессионной</w:t>
      </w:r>
      <w:proofErr w:type="spellEnd"/>
      <w:r>
        <w:t xml:space="preserve"> рабочей группой 11 февраля 2021 года.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AA4B4" w14:textId="0A63119B" w:rsidR="006175D8" w:rsidRPr="006175D8" w:rsidRDefault="006175D8">
    <w:pPr>
      <w:pStyle w:val="a5"/>
    </w:pPr>
    <w:fldSimple w:instr=" TITLE  \* MERGEFORMAT ">
      <w:r w:rsidR="005A5F9A">
        <w:t>CRC/C/UZB/Q/5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78792F" w14:textId="48D4EA82" w:rsidR="006175D8" w:rsidRPr="006175D8" w:rsidRDefault="006175D8" w:rsidP="006175D8">
    <w:pPr>
      <w:pStyle w:val="a5"/>
      <w:jc w:val="right"/>
    </w:pPr>
    <w:fldSimple w:instr=" TITLE  \* MERGEFORMAT ">
      <w:r w:rsidR="005A5F9A">
        <w:t>CRC/C/UZB/Q/5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E9A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1E00DB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A5F9A"/>
    <w:rsid w:val="005D7914"/>
    <w:rsid w:val="005E2B41"/>
    <w:rsid w:val="005F0B42"/>
    <w:rsid w:val="006175D8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9E2B84"/>
    <w:rsid w:val="00A10705"/>
    <w:rsid w:val="00A14DA8"/>
    <w:rsid w:val="00A312BC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A3F9B"/>
    <w:rsid w:val="00DD78D1"/>
    <w:rsid w:val="00DE32CD"/>
    <w:rsid w:val="00DF71B9"/>
    <w:rsid w:val="00E17E7C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D3E9A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8723731"/>
  <w15:docId w15:val="{E3825A8E-BE46-4807-A267-8D084C2D3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5</Pages>
  <Words>1661</Words>
  <Characters>11330</Characters>
  <Application>Microsoft Office Word</Application>
  <DocSecurity>0</DocSecurity>
  <Lines>226</Lines>
  <Paragraphs>97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CRC/C/UZB/Q/5</vt:lpstr>
      <vt:lpstr>A/</vt:lpstr>
      <vt:lpstr>A/</vt:lpstr>
    </vt:vector>
  </TitlesOfParts>
  <Company>DCM</Company>
  <LinksUpToDate>false</LinksUpToDate>
  <CharactersWithSpaces>12988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CRC/C/UZB/Q/5</dc:title>
  <dc:subject/>
  <dc:creator>Marina KOROTKOVA</dc:creator>
  <cp:keywords/>
  <cp:lastModifiedBy>Marina KOROTKOVA</cp:lastModifiedBy>
  <cp:revision>3</cp:revision>
  <cp:lastPrinted>2021-04-28T09:26:00Z</cp:lastPrinted>
  <dcterms:created xsi:type="dcterms:W3CDTF">2021-04-28T09:26:00Z</dcterms:created>
  <dcterms:modified xsi:type="dcterms:W3CDTF">2021-04-28T09:26:00Z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