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36"/>
        <w:gridCol w:w="3366"/>
      </w:tblGrid>
      <w:tr w:rsidR="00534D25">
        <w:tblPrEx>
          <w:tblCellMar>
            <w:top w:w="0" w:type="dxa"/>
            <w:bottom w:w="0" w:type="dxa"/>
          </w:tblCellMar>
        </w:tblPrEx>
        <w:tc>
          <w:tcPr>
            <w:tcW w:w="1800" w:type="dxa"/>
            <w:tcBorders>
              <w:top w:val="nil"/>
              <w:left w:val="nil"/>
              <w:bottom w:val="single" w:sz="4" w:space="0" w:color="auto"/>
              <w:right w:val="nil"/>
            </w:tcBorders>
          </w:tcPr>
          <w:p w:rsidR="00534D25" w:rsidRDefault="00534D25">
            <w:pPr>
              <w:spacing w:after="0" w:line="360" w:lineRule="auto"/>
              <w:rPr>
                <w:rFonts w:ascii="Arial" w:hAnsi="Arial" w:cs="Arial"/>
                <w:b/>
                <w:sz w:val="28"/>
                <w:szCs w:val="28"/>
              </w:rPr>
            </w:pPr>
            <w:r>
              <w:rPr>
                <w:rFonts w:ascii="Arial" w:hAnsi="Arial" w:cs="Arial"/>
                <w:b/>
                <w:sz w:val="28"/>
                <w:szCs w:val="28"/>
              </w:rPr>
              <w:t>NACIONES</w:t>
            </w:r>
          </w:p>
          <w:p w:rsidR="00534D25" w:rsidRDefault="00534D25">
            <w:pPr>
              <w:spacing w:after="0" w:line="360" w:lineRule="auto"/>
              <w:rPr>
                <w:sz w:val="16"/>
              </w:rPr>
            </w:pPr>
            <w:r>
              <w:rPr>
                <w:rFonts w:ascii="Arial" w:hAnsi="Arial" w:cs="Arial"/>
                <w:b/>
                <w:sz w:val="28"/>
                <w:szCs w:val="28"/>
              </w:rPr>
              <w:t>UNIDAS</w:t>
            </w:r>
          </w:p>
        </w:tc>
        <w:tc>
          <w:tcPr>
            <w:tcW w:w="4536" w:type="dxa"/>
            <w:tcBorders>
              <w:top w:val="nil"/>
              <w:left w:val="nil"/>
              <w:bottom w:val="single" w:sz="4" w:space="0" w:color="auto"/>
              <w:right w:val="nil"/>
            </w:tcBorders>
          </w:tcPr>
          <w:p w:rsidR="00534D25" w:rsidRDefault="00534D25"/>
        </w:tc>
        <w:tc>
          <w:tcPr>
            <w:tcW w:w="3366" w:type="dxa"/>
            <w:tcBorders>
              <w:top w:val="nil"/>
              <w:left w:val="nil"/>
              <w:bottom w:val="single" w:sz="4" w:space="0" w:color="auto"/>
              <w:right w:val="nil"/>
            </w:tcBorders>
            <w:vAlign w:val="bottom"/>
          </w:tcPr>
          <w:p w:rsidR="00534D25" w:rsidRDefault="00534D25">
            <w:pPr>
              <w:spacing w:after="0"/>
              <w:jc w:val="right"/>
              <w:rPr>
                <w:rFonts w:ascii="Arial" w:hAnsi="Arial" w:cs="Arial"/>
                <w:b/>
                <w:sz w:val="72"/>
              </w:rPr>
            </w:pPr>
            <w:r>
              <w:rPr>
                <w:rFonts w:ascii="Arial" w:hAnsi="Arial" w:cs="Arial"/>
                <w:b/>
                <w:sz w:val="72"/>
              </w:rPr>
              <w:t>CRC</w:t>
            </w:r>
          </w:p>
        </w:tc>
      </w:tr>
      <w:tr w:rsidR="00534D25" w:rsidRPr="004D4817">
        <w:tblPrEx>
          <w:tblCellMar>
            <w:top w:w="0" w:type="dxa"/>
            <w:bottom w:w="0" w:type="dxa"/>
          </w:tblCellMar>
        </w:tblPrEx>
        <w:trPr>
          <w:trHeight w:val="2798"/>
        </w:trPr>
        <w:tc>
          <w:tcPr>
            <w:tcW w:w="1800" w:type="dxa"/>
            <w:tcBorders>
              <w:top w:val="single" w:sz="4" w:space="0" w:color="auto"/>
              <w:left w:val="nil"/>
              <w:bottom w:val="single" w:sz="36" w:space="0" w:color="auto"/>
              <w:right w:val="nil"/>
            </w:tcBorders>
          </w:tcPr>
          <w:p w:rsidR="00534D25" w:rsidRDefault="00534D25">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82070" r:id="rId8"/>
              </w:pict>
            </w:r>
          </w:p>
        </w:tc>
        <w:tc>
          <w:tcPr>
            <w:tcW w:w="4536" w:type="dxa"/>
            <w:tcBorders>
              <w:top w:val="single" w:sz="4" w:space="0" w:color="auto"/>
              <w:left w:val="nil"/>
              <w:bottom w:val="single" w:sz="36" w:space="0" w:color="auto"/>
              <w:right w:val="nil"/>
            </w:tcBorders>
          </w:tcPr>
          <w:p w:rsidR="00534D25" w:rsidRPr="004D4817" w:rsidRDefault="00534D25">
            <w:pPr>
              <w:spacing w:before="360" w:after="0"/>
              <w:rPr>
                <w:rFonts w:ascii="Arial" w:hAnsi="Arial" w:cs="Arial"/>
                <w:b/>
                <w:sz w:val="34"/>
                <w:lang w:val="es-PE"/>
              </w:rPr>
            </w:pPr>
            <w:r w:rsidRPr="004D4817">
              <w:rPr>
                <w:rFonts w:ascii="Arial" w:hAnsi="Arial" w:cs="Arial"/>
                <w:b/>
                <w:sz w:val="34"/>
                <w:lang w:val="es-PE"/>
              </w:rPr>
              <w:t>Convención sobre los</w:t>
            </w:r>
            <w:r w:rsidRPr="004D4817">
              <w:rPr>
                <w:rFonts w:ascii="Arial" w:hAnsi="Arial" w:cs="Arial"/>
                <w:b/>
                <w:sz w:val="34"/>
                <w:lang w:val="es-PE"/>
              </w:rPr>
              <w:br/>
              <w:t>Derechos del Niño</w:t>
            </w:r>
          </w:p>
          <w:p w:rsidR="00534D25" w:rsidRPr="004D4817" w:rsidRDefault="00534D25">
            <w:pPr>
              <w:rPr>
                <w:rFonts w:ascii="Arial" w:hAnsi="Arial" w:cs="Arial"/>
                <w:sz w:val="32"/>
                <w:lang w:val="es-PE"/>
              </w:rPr>
            </w:pPr>
          </w:p>
        </w:tc>
        <w:tc>
          <w:tcPr>
            <w:tcW w:w="3366" w:type="dxa"/>
            <w:tcBorders>
              <w:top w:val="single" w:sz="4" w:space="0" w:color="auto"/>
              <w:left w:val="nil"/>
              <w:bottom w:val="single" w:sz="36" w:space="0" w:color="auto"/>
              <w:right w:val="nil"/>
            </w:tcBorders>
          </w:tcPr>
          <w:p w:rsidR="00534D25" w:rsidRDefault="00534D25">
            <w:pPr>
              <w:spacing w:before="480" w:after="0"/>
            </w:pPr>
            <w:r>
              <w:t>Distr.</w:t>
            </w:r>
          </w:p>
          <w:p w:rsidR="00534D25" w:rsidRDefault="00534D25">
            <w:fldSimple w:instr=" FILLIN &quot;Distr.&quot; \* MERGEFORMAT ">
              <w:r>
                <w:t>GENERAL</w:t>
              </w:r>
            </w:fldSimple>
          </w:p>
          <w:p w:rsidR="00534D25" w:rsidRDefault="00534D25">
            <w:pPr>
              <w:spacing w:after="0"/>
            </w:pPr>
            <w:fldSimple w:instr=" FILLIN &quot;Symbol&quot; \* MERGEFORMAT ">
              <w:r>
                <w:t>CRC/C/SR.1385</w:t>
              </w:r>
            </w:fldSimple>
          </w:p>
          <w:p w:rsidR="00534D25" w:rsidRPr="004D4817" w:rsidRDefault="000F24A0">
            <w:pPr>
              <w:rPr>
                <w:lang w:val="es-PE"/>
              </w:rPr>
            </w:pPr>
            <w:r>
              <w:rPr>
                <w:lang w:val="es-PE"/>
              </w:rPr>
              <w:t>6</w:t>
            </w:r>
            <w:r w:rsidR="00534D25" w:rsidRPr="004D4817">
              <w:rPr>
                <w:lang w:val="es-PE"/>
              </w:rPr>
              <w:t xml:space="preserve"> de enero de 20</w:t>
            </w:r>
            <w:r>
              <w:rPr>
                <w:lang w:val="es-PE"/>
              </w:rPr>
              <w:t>10</w:t>
            </w:r>
          </w:p>
          <w:p w:rsidR="00534D25" w:rsidRPr="00EE714E" w:rsidRDefault="00534D25">
            <w:pPr>
              <w:spacing w:after="0"/>
              <w:rPr>
                <w:lang w:val="es-PE"/>
              </w:rPr>
            </w:pPr>
            <w:r w:rsidRPr="00EE714E">
              <w:rPr>
                <w:lang w:val="es-PE"/>
              </w:rPr>
              <w:t>ESPAÑOL</w:t>
            </w:r>
          </w:p>
          <w:p w:rsidR="00534D25" w:rsidRPr="004D4817" w:rsidRDefault="00534D25">
            <w:pPr>
              <w:spacing w:after="0"/>
              <w:rPr>
                <w:lang w:val="es-PE"/>
              </w:rPr>
            </w:pPr>
            <w:r w:rsidRPr="00EE714E">
              <w:rPr>
                <w:lang w:val="es-PE"/>
              </w:rPr>
              <w:t xml:space="preserve">Original: </w:t>
            </w:r>
            <w:r>
              <w:rPr>
                <w:lang w:val="es-PE"/>
              </w:rPr>
              <w:t>INGLÉS</w:t>
            </w:r>
          </w:p>
        </w:tc>
      </w:tr>
    </w:tbl>
    <w:p w:rsidR="00534D25" w:rsidRDefault="00534D25">
      <w:pPr>
        <w:spacing w:after="0"/>
        <w:rPr>
          <w:lang w:val="es-PE"/>
        </w:rPr>
      </w:pPr>
      <w:r w:rsidRPr="004D4817">
        <w:rPr>
          <w:lang w:val="es-PE"/>
        </w:rPr>
        <w:br/>
      </w:r>
      <w:r>
        <w:rPr>
          <w:lang w:val="es-PE"/>
        </w:rPr>
        <w:t>COMITÉ DE LOS DERECHOS DEL NIÑO</w:t>
      </w:r>
    </w:p>
    <w:p w:rsidR="00534D25" w:rsidRDefault="00534D25">
      <w:pPr>
        <w:spacing w:after="600"/>
        <w:rPr>
          <w:lang w:val="es-PE"/>
        </w:rPr>
      </w:pPr>
      <w:r>
        <w:rPr>
          <w:lang w:val="es-PE"/>
        </w:rPr>
        <w:t>50° período de sesiones</w:t>
      </w:r>
    </w:p>
    <w:p w:rsidR="00534D25" w:rsidRDefault="00534D25">
      <w:pPr>
        <w:jc w:val="center"/>
        <w:rPr>
          <w:b/>
          <w:lang w:val="es-PE"/>
        </w:rPr>
      </w:pPr>
      <w:r>
        <w:rPr>
          <w:b/>
          <w:lang w:val="es-PE"/>
        </w:rPr>
        <w:t>ACTA RESUMIDA DE LA 1385ª SESIÓN</w:t>
      </w:r>
    </w:p>
    <w:p w:rsidR="00534D25" w:rsidRDefault="00534D25">
      <w:pPr>
        <w:jc w:val="center"/>
        <w:rPr>
          <w:b/>
          <w:lang w:val="es-PE"/>
        </w:rPr>
      </w:pPr>
      <w:r>
        <w:rPr>
          <w:b/>
          <w:lang w:val="es-ES_tradnl"/>
        </w:rPr>
        <w:t>celebrada en el Palais Wilson, Ginebra,</w:t>
      </w:r>
      <w:r>
        <w:rPr>
          <w:b/>
          <w:lang w:val="es-ES_tradnl"/>
        </w:rPr>
        <w:br/>
        <w:t>el miércoles 21</w:t>
      </w:r>
      <w:r>
        <w:rPr>
          <w:b/>
          <w:lang w:val="es-PE"/>
        </w:rPr>
        <w:t xml:space="preserve"> de enero de 2009, a las 15.00 horas</w:t>
      </w:r>
    </w:p>
    <w:p w:rsidR="00534D25" w:rsidRDefault="00534D25">
      <w:pPr>
        <w:spacing w:after="600"/>
        <w:jc w:val="center"/>
        <w:rPr>
          <w:b/>
        </w:rPr>
      </w:pPr>
      <w:r>
        <w:rPr>
          <w:b/>
          <w:lang w:val="es-ES"/>
        </w:rPr>
        <w:t>Presidenta</w:t>
      </w:r>
      <w:r>
        <w:rPr>
          <w:b/>
        </w:rPr>
        <w:t>: Sra. LEE</w:t>
      </w:r>
    </w:p>
    <w:p w:rsidR="00534D25" w:rsidRDefault="00534D25">
      <w:pPr>
        <w:jc w:val="center"/>
        <w:rPr>
          <w:b/>
          <w:lang w:val="es-PE"/>
        </w:rPr>
      </w:pPr>
      <w:r>
        <w:rPr>
          <w:b/>
          <w:lang w:val="es-PE"/>
        </w:rPr>
        <w:t>SUMARIO</w:t>
      </w:r>
    </w:p>
    <w:p w:rsidR="00534D25" w:rsidRDefault="00534D25">
      <w:pPr>
        <w:rPr>
          <w:i/>
          <w:lang w:val="es-PE"/>
        </w:rPr>
      </w:pPr>
      <w:r>
        <w:rPr>
          <w:b/>
          <w:lang w:val="es-PE"/>
        </w:rPr>
        <w:t xml:space="preserve">EXAMEN DE LOS INFORMES PRESENTADOS POR LOS ESTADOS PARTES </w:t>
      </w:r>
      <w:r>
        <w:rPr>
          <w:i/>
          <w:lang w:val="es-PE"/>
        </w:rPr>
        <w:t>(continuación)</w:t>
      </w:r>
    </w:p>
    <w:p w:rsidR="00534D25" w:rsidRDefault="00534D25">
      <w:pPr>
        <w:ind w:left="567"/>
        <w:jc w:val="both"/>
        <w:rPr>
          <w:i/>
          <w:lang w:val="es-PE"/>
        </w:rPr>
      </w:pPr>
      <w:r>
        <w:rPr>
          <w:b/>
          <w:lang w:val="es-PE"/>
        </w:rPr>
        <w:t xml:space="preserve">Segundo informe periódico de la República Democrática del Congo </w:t>
      </w:r>
      <w:r>
        <w:rPr>
          <w:i/>
          <w:lang w:val="es-PE"/>
        </w:rPr>
        <w:t>(continuación)</w:t>
      </w:r>
    </w:p>
    <w:p w:rsidR="00534D25" w:rsidRDefault="00534D25">
      <w:pPr>
        <w:jc w:val="center"/>
        <w:rPr>
          <w:i/>
          <w:lang w:val="es-PE"/>
        </w:rPr>
      </w:pPr>
      <w:r>
        <w:rPr>
          <w:noProof/>
          <w:lang w:val="en-US"/>
        </w:rPr>
        <w:pict>
          <v:shapetype id="_x0000_t202" coordsize="21600,21600" o:spt="202" path="m,l,21600r21600,l21600,xe">
            <v:stroke joinstyle="miter"/>
            <v:path gradientshapeok="t" o:connecttype="rect"/>
          </v:shapetype>
          <v:shape id="_x0000_s1027" type="#_x0000_t202" style="position:absolute;left:0;text-align:left;margin-left:-8.75pt;margin-top:526.55pt;width:483pt;height:203.6pt;z-index:2;mso-position-horizontal-relative:margin;mso-position-vertical-relative:margin" stroked="f">
            <v:textbox style="mso-next-textbox:#_x0000_s1027" inset="7.09pt,3.69pt,7.09pt,3.69pt">
              <w:txbxContent>
                <w:p w:rsidR="00534D25" w:rsidRDefault="00534D25">
                  <w:r>
                    <w:t>______________</w:t>
                  </w:r>
                  <w:r>
                    <w:tab/>
                  </w:r>
                </w:p>
                <w:p w:rsidR="00534D25" w:rsidRDefault="00534D25">
                  <w:pPr>
                    <w:ind w:firstLine="567"/>
                    <w:rPr>
                      <w:lang w:val="es-ES_tradnl"/>
                    </w:rPr>
                  </w:pPr>
                  <w:r>
                    <w:rPr>
                      <w:lang w:val="es-ES_tradnl"/>
                    </w:rPr>
                    <w:t>La presente acta podrá ser objeto de correcciones.</w:t>
                  </w:r>
                </w:p>
                <w:p w:rsidR="00534D25" w:rsidRDefault="00534D25">
                  <w:pPr>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534D25" w:rsidRPr="00467689" w:rsidRDefault="00534D25">
                  <w:pPr>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534D25" w:rsidRPr="00B61810" w:rsidRDefault="00534D25">
                  <w:r w:rsidRPr="006E33D1">
                    <w:t>GE.09-4033</w:t>
                  </w:r>
                  <w:r>
                    <w:t>6</w:t>
                  </w:r>
                  <w:r w:rsidRPr="006E33D1">
                    <w:t xml:space="preserve"> </w:t>
                  </w:r>
                  <w:r>
                    <w:t xml:space="preserve">  (EXT</w:t>
                  </w:r>
                  <w:r w:rsidRPr="006E33D1">
                    <w:t>)</w:t>
                  </w:r>
                </w:p>
              </w:txbxContent>
            </v:textbox>
            <w10:wrap anchorx="margin" anchory="margin"/>
          </v:shape>
        </w:pict>
      </w:r>
      <w:r w:rsidRPr="00554B9C">
        <w:rPr>
          <w:lang w:val="es-PE"/>
        </w:rPr>
        <w:br w:type="page"/>
      </w:r>
      <w:r>
        <w:rPr>
          <w:i/>
          <w:lang w:val="es-PE"/>
        </w:rPr>
        <w:t>Se declara abierta la sesión a las 15.05 horas.</w:t>
      </w:r>
    </w:p>
    <w:p w:rsidR="00534D25" w:rsidRDefault="00534D25">
      <w:pPr>
        <w:rPr>
          <w:i/>
          <w:lang w:val="es-PE"/>
        </w:rPr>
      </w:pPr>
      <w:r>
        <w:rPr>
          <w:b/>
          <w:lang w:val="es-PE"/>
        </w:rPr>
        <w:t xml:space="preserve">EXAMEN DE LOS INFORMES PRESENTADOS POR LOS ESTADOS PARTES </w:t>
      </w:r>
      <w:r>
        <w:rPr>
          <w:i/>
          <w:lang w:val="es-PE"/>
        </w:rPr>
        <w:t>(continuación)</w:t>
      </w:r>
    </w:p>
    <w:p w:rsidR="00534D25" w:rsidRPr="00BF7080" w:rsidRDefault="00534D25">
      <w:pPr>
        <w:ind w:left="567"/>
        <w:rPr>
          <w:lang w:val="es-PE"/>
        </w:rPr>
      </w:pPr>
      <w:r>
        <w:rPr>
          <w:b/>
          <w:lang w:val="es-PE"/>
        </w:rPr>
        <w:t>Segundo informe periódico de la República Democrática del Congo</w:t>
      </w:r>
      <w:r w:rsidRPr="00BF7080">
        <w:rPr>
          <w:lang w:val="es-PE"/>
        </w:rPr>
        <w:t xml:space="preserve"> (CRC/C/COD/2, CRC/C/COD/Q/2 </w:t>
      </w:r>
      <w:r>
        <w:rPr>
          <w:lang w:val="es-PE"/>
        </w:rPr>
        <w:t>y</w:t>
      </w:r>
      <w:r w:rsidRPr="00BF7080">
        <w:rPr>
          <w:lang w:val="es-PE"/>
        </w:rPr>
        <w:t xml:space="preserve"> Add.1) </w:t>
      </w:r>
      <w:r>
        <w:rPr>
          <w:i/>
          <w:u w:val="single"/>
          <w:lang w:val="es-PE"/>
        </w:rPr>
        <w:t>(continuación)</w:t>
      </w:r>
    </w:p>
    <w:p w:rsidR="00534D25" w:rsidRPr="00F70BC9" w:rsidRDefault="00534D25">
      <w:pPr>
        <w:pStyle w:val="ParaNo"/>
        <w:tabs>
          <w:tab w:val="clear" w:pos="360"/>
          <w:tab w:val="clear" w:pos="737"/>
        </w:tabs>
        <w:rPr>
          <w:i/>
          <w:lang w:val="es-PE"/>
        </w:rPr>
      </w:pPr>
      <w:r w:rsidRPr="00F70BC9">
        <w:rPr>
          <w:i/>
          <w:szCs w:val="24"/>
          <w:lang w:val="es-PE"/>
        </w:rPr>
        <w:t xml:space="preserve">Por invitación de la Presidenta, los miembros de la delegación </w:t>
      </w:r>
      <w:r>
        <w:rPr>
          <w:i/>
          <w:szCs w:val="24"/>
          <w:lang w:val="es-PE"/>
        </w:rPr>
        <w:t>vuelven a tomar</w:t>
      </w:r>
      <w:r w:rsidRPr="00F70BC9">
        <w:rPr>
          <w:i/>
          <w:szCs w:val="24"/>
          <w:lang w:val="es-PE"/>
        </w:rPr>
        <w:t xml:space="preserve"> asiento a la mesa del Comité</w:t>
      </w:r>
      <w:r w:rsidRPr="00F70BC9">
        <w:rPr>
          <w:i/>
          <w:iCs/>
          <w:lang w:val="es-PE"/>
        </w:rPr>
        <w:t>.</w:t>
      </w:r>
    </w:p>
    <w:p w:rsidR="00534D25" w:rsidRPr="009A01FB" w:rsidRDefault="00534D25">
      <w:pPr>
        <w:pStyle w:val="ParaNo"/>
        <w:tabs>
          <w:tab w:val="clear" w:pos="360"/>
          <w:tab w:val="clear" w:pos="737"/>
        </w:tabs>
        <w:rPr>
          <w:lang w:val="es-PE"/>
        </w:rPr>
      </w:pPr>
      <w:r w:rsidRPr="004E2680">
        <w:rPr>
          <w:lang w:val="es-PE"/>
        </w:rPr>
        <w:t xml:space="preserve">El </w:t>
      </w:r>
      <w:r>
        <w:rPr>
          <w:b/>
          <w:lang w:val="es-PE"/>
        </w:rPr>
        <w:t xml:space="preserve">Sr. KOTRANE </w:t>
      </w:r>
      <w:r w:rsidRPr="00DB6A94">
        <w:rPr>
          <w:lang w:val="es-PE"/>
        </w:rPr>
        <w:t xml:space="preserve">dice que, </w:t>
      </w:r>
      <w:r>
        <w:rPr>
          <w:lang w:val="es-PE"/>
        </w:rPr>
        <w:t>según el i</w:t>
      </w:r>
      <w:r w:rsidRPr="00DB6A94">
        <w:rPr>
          <w:lang w:val="es-PE"/>
        </w:rPr>
        <w:t xml:space="preserve">nforme del Secretario General sobre los niños y los conflictos </w:t>
      </w:r>
      <w:r>
        <w:rPr>
          <w:lang w:val="es-PE"/>
        </w:rPr>
        <w:t>armado</w:t>
      </w:r>
      <w:r w:rsidRPr="00DB6A94">
        <w:rPr>
          <w:lang w:val="es-PE"/>
        </w:rPr>
        <w:t>s en la Rep</w:t>
      </w:r>
      <w:r>
        <w:rPr>
          <w:lang w:val="es-PE"/>
        </w:rPr>
        <w:t>ública Democrática del</w:t>
      </w:r>
      <w:r w:rsidRPr="00DB6A94">
        <w:rPr>
          <w:lang w:val="es-PE"/>
        </w:rPr>
        <w:t xml:space="preserve"> Congo (S/2008/693), </w:t>
      </w:r>
      <w:r>
        <w:rPr>
          <w:lang w:val="es-PE"/>
        </w:rPr>
        <w:t>en general disminuyó  el número de alegaciones sobre violaciones graves cometidas contra los niños gracias a que mejoraron las condiciones de seguridad en varias zonas</w:t>
      </w:r>
      <w:r w:rsidRPr="00DB6A94">
        <w:rPr>
          <w:lang w:val="es-PE"/>
        </w:rPr>
        <w:t xml:space="preserve">. </w:t>
      </w:r>
      <w:r w:rsidRPr="00DB5067">
        <w:rPr>
          <w:lang w:val="es-PE"/>
        </w:rPr>
        <w:t xml:space="preserve">Sin embargo, pese a la firma de </w:t>
      </w:r>
      <w:r>
        <w:rPr>
          <w:lang w:val="es-PE"/>
        </w:rPr>
        <w:t>actas</w:t>
      </w:r>
      <w:r w:rsidRPr="00DB5067">
        <w:rPr>
          <w:lang w:val="es-PE"/>
        </w:rPr>
        <w:t xml:space="preserve"> de compromiso </w:t>
      </w:r>
      <w:r w:rsidRPr="008B2C0D">
        <w:rPr>
          <w:lang w:val="es-PE"/>
        </w:rPr>
        <w:t>(</w:t>
      </w:r>
      <w:r w:rsidRPr="008B2C0D">
        <w:rPr>
          <w:i/>
          <w:lang w:val="es-PE"/>
        </w:rPr>
        <w:t>actes d’engagement</w:t>
      </w:r>
      <w:r w:rsidRPr="008B2C0D">
        <w:rPr>
          <w:lang w:val="es-PE"/>
        </w:rPr>
        <w:t>)</w:t>
      </w:r>
      <w:r w:rsidRPr="00DB5067">
        <w:rPr>
          <w:lang w:val="es-PE"/>
        </w:rPr>
        <w:t>, continúan denunciándose violaciones graves</w:t>
      </w:r>
      <w:r>
        <w:rPr>
          <w:lang w:val="es-PE"/>
        </w:rPr>
        <w:t xml:space="preserve">, </w:t>
      </w:r>
      <w:r w:rsidRPr="00DB5067">
        <w:rPr>
          <w:lang w:val="es-PE"/>
        </w:rPr>
        <w:t>63</w:t>
      </w:r>
      <w:r>
        <w:rPr>
          <w:lang w:val="es-PE"/>
        </w:rPr>
        <w:t xml:space="preserve">% de las cuales se atribuyen a los grupos </w:t>
      </w:r>
      <w:r w:rsidRPr="00DB5067">
        <w:rPr>
          <w:lang w:val="es-PE"/>
        </w:rPr>
        <w:t xml:space="preserve">Mayi-Mayi, </w:t>
      </w:r>
      <w:r>
        <w:rPr>
          <w:lang w:val="es-PE"/>
        </w:rPr>
        <w:t xml:space="preserve">a milicias y </w:t>
      </w:r>
      <w:r w:rsidRPr="00F80C6F">
        <w:rPr>
          <w:lang w:val="es-PE"/>
        </w:rPr>
        <w:t>elementos</w:t>
      </w:r>
      <w:r>
        <w:rPr>
          <w:lang w:val="es-PE"/>
        </w:rPr>
        <w:t xml:space="preserve"> armados extranjeros</w:t>
      </w:r>
      <w:r w:rsidRPr="00DB5067">
        <w:rPr>
          <w:lang w:val="es-PE"/>
        </w:rPr>
        <w:t xml:space="preserve">. </w:t>
      </w:r>
      <w:r w:rsidRPr="00732278">
        <w:rPr>
          <w:lang w:val="es-PE"/>
        </w:rPr>
        <w:t>Los miembros de la</w:t>
      </w:r>
      <w:r>
        <w:rPr>
          <w:lang w:val="es-PE"/>
        </w:rPr>
        <w:t>s</w:t>
      </w:r>
      <w:r w:rsidRPr="00732278">
        <w:rPr>
          <w:lang w:val="es-PE"/>
        </w:rPr>
        <w:t xml:space="preserve"> fuerza</w:t>
      </w:r>
      <w:r>
        <w:rPr>
          <w:lang w:val="es-PE"/>
        </w:rPr>
        <w:t>s</w:t>
      </w:r>
      <w:r w:rsidRPr="00732278">
        <w:rPr>
          <w:lang w:val="es-PE"/>
        </w:rPr>
        <w:t xml:space="preserve"> de seguridad congoleña</w:t>
      </w:r>
      <w:r>
        <w:rPr>
          <w:lang w:val="es-PE"/>
        </w:rPr>
        <w:t>s</w:t>
      </w:r>
      <w:r w:rsidRPr="00732278">
        <w:rPr>
          <w:lang w:val="es-PE"/>
        </w:rPr>
        <w:t>, en particular las fuerzas armadas y la polic</w:t>
      </w:r>
      <w:r>
        <w:rPr>
          <w:lang w:val="es-PE"/>
        </w:rPr>
        <w:t>ía</w:t>
      </w:r>
      <w:r w:rsidRPr="00732278">
        <w:rPr>
          <w:lang w:val="es-PE"/>
        </w:rPr>
        <w:t xml:space="preserve">, </w:t>
      </w:r>
      <w:r>
        <w:rPr>
          <w:lang w:val="es-PE"/>
        </w:rPr>
        <w:t xml:space="preserve">son supuestamente responsables del </w:t>
      </w:r>
      <w:r w:rsidRPr="00732278">
        <w:rPr>
          <w:lang w:val="es-PE"/>
        </w:rPr>
        <w:t>29</w:t>
      </w:r>
      <w:r>
        <w:rPr>
          <w:lang w:val="es-PE"/>
        </w:rPr>
        <w:t>% y el</w:t>
      </w:r>
      <w:r w:rsidRPr="00732278">
        <w:rPr>
          <w:lang w:val="es-PE"/>
        </w:rPr>
        <w:t xml:space="preserve"> 8</w:t>
      </w:r>
      <w:r>
        <w:rPr>
          <w:lang w:val="es-PE"/>
        </w:rPr>
        <w:t>%, respectivamente, de los casos documentados</w:t>
      </w:r>
      <w:r w:rsidRPr="00732278">
        <w:rPr>
          <w:lang w:val="es-PE"/>
        </w:rPr>
        <w:t>. Se estima que por lo menos</w:t>
      </w:r>
      <w:r>
        <w:rPr>
          <w:lang w:val="es-PE"/>
        </w:rPr>
        <w:t xml:space="preserve"> </w:t>
      </w:r>
      <w:r w:rsidRPr="00732278">
        <w:rPr>
          <w:lang w:val="es-PE"/>
        </w:rPr>
        <w:t>3</w:t>
      </w:r>
      <w:r>
        <w:rPr>
          <w:lang w:val="es-PE"/>
        </w:rPr>
        <w:t>.</w:t>
      </w:r>
      <w:r w:rsidRPr="00732278">
        <w:rPr>
          <w:lang w:val="es-PE"/>
        </w:rPr>
        <w:t xml:space="preserve">500 </w:t>
      </w:r>
      <w:r>
        <w:rPr>
          <w:lang w:val="es-PE"/>
        </w:rPr>
        <w:t>niños</w:t>
      </w:r>
      <w:r w:rsidRPr="00732278">
        <w:rPr>
          <w:lang w:val="es-PE"/>
        </w:rPr>
        <w:t xml:space="preserve"> permanecen </w:t>
      </w:r>
      <w:r>
        <w:rPr>
          <w:lang w:val="es-PE"/>
        </w:rPr>
        <w:t>en los grupos armados</w:t>
      </w:r>
      <w:r w:rsidRPr="00732278">
        <w:rPr>
          <w:lang w:val="es-PE"/>
        </w:rPr>
        <w:t xml:space="preserve">. </w:t>
      </w:r>
      <w:r w:rsidRPr="009A01FB">
        <w:rPr>
          <w:lang w:val="es-PE"/>
        </w:rPr>
        <w:t xml:space="preserve">Pese a informes que señalan que las fuerzas armadas nacionales dejaron de reclutar a niños, </w:t>
      </w:r>
      <w:r>
        <w:rPr>
          <w:lang w:val="es-PE"/>
        </w:rPr>
        <w:t>éstos siguen en ellas</w:t>
      </w:r>
      <w:r w:rsidRPr="009A01FB">
        <w:rPr>
          <w:lang w:val="es-PE"/>
        </w:rPr>
        <w:t xml:space="preserve">. El Sr. Kotrane desea saber qué hace el Gobierno para garantizar que </w:t>
      </w:r>
      <w:r>
        <w:rPr>
          <w:lang w:val="es-PE"/>
        </w:rPr>
        <w:t xml:space="preserve">no se utilice a </w:t>
      </w:r>
      <w:r w:rsidRPr="009A01FB">
        <w:rPr>
          <w:lang w:val="es-PE"/>
        </w:rPr>
        <w:t>niños</w:t>
      </w:r>
      <w:r>
        <w:rPr>
          <w:lang w:val="es-PE"/>
        </w:rPr>
        <w:t xml:space="preserve"> en las fuerzas armadas.</w:t>
      </w:r>
    </w:p>
    <w:p w:rsidR="00534D25" w:rsidRPr="009A01FB" w:rsidRDefault="00534D25">
      <w:pPr>
        <w:pStyle w:val="ParaNo"/>
        <w:tabs>
          <w:tab w:val="clear" w:pos="360"/>
          <w:tab w:val="clear" w:pos="737"/>
        </w:tabs>
        <w:rPr>
          <w:lang w:val="es-PE"/>
        </w:rPr>
      </w:pPr>
      <w:r w:rsidRPr="009A01FB">
        <w:rPr>
          <w:lang w:val="es-PE"/>
        </w:rPr>
        <w:t xml:space="preserve">Se puede obtener documentación sin </w:t>
      </w:r>
      <w:r>
        <w:rPr>
          <w:lang w:val="es-PE"/>
        </w:rPr>
        <w:t>mayores</w:t>
      </w:r>
      <w:r w:rsidRPr="009A01FB">
        <w:rPr>
          <w:lang w:val="es-PE"/>
        </w:rPr>
        <w:t xml:space="preserve"> dificultades para los niños refugiados que luego pasan a formar parte de los grupos nacionales minoritarios. </w:t>
      </w:r>
      <w:r>
        <w:rPr>
          <w:lang w:val="es-PE"/>
        </w:rPr>
        <w:t>Se sabe que se cometen violaciones graves contra los derechos del niño en los campamentos de refugiados</w:t>
      </w:r>
      <w:r w:rsidRPr="009A01FB">
        <w:rPr>
          <w:lang w:val="es-PE"/>
        </w:rPr>
        <w:t>.</w:t>
      </w:r>
    </w:p>
    <w:p w:rsidR="00534D25" w:rsidRPr="002217D5" w:rsidRDefault="00534D25">
      <w:pPr>
        <w:pStyle w:val="ParaNo"/>
        <w:tabs>
          <w:tab w:val="clear" w:pos="360"/>
          <w:tab w:val="clear" w:pos="737"/>
        </w:tabs>
        <w:rPr>
          <w:lang w:val="es-PE"/>
        </w:rPr>
      </w:pPr>
      <w:r w:rsidRPr="001D6740">
        <w:rPr>
          <w:lang w:val="es-PE"/>
        </w:rPr>
        <w:t xml:space="preserve">Las autoridades encargadas de procesar a los </w:t>
      </w:r>
      <w:r>
        <w:rPr>
          <w:lang w:val="es-PE"/>
        </w:rPr>
        <w:t>presuntos autores de violación contra los niños los han puesto en libertad provisional, medida que ha sido criticada por las organizaciones no gubernamentales (ONG) y los observadores internacionales</w:t>
      </w:r>
      <w:r w:rsidRPr="001D6740">
        <w:rPr>
          <w:lang w:val="es-PE"/>
        </w:rPr>
        <w:t xml:space="preserve">. </w:t>
      </w:r>
      <w:r w:rsidRPr="002217D5">
        <w:rPr>
          <w:lang w:val="es-PE"/>
        </w:rPr>
        <w:t>El hecho de que</w:t>
      </w:r>
      <w:r>
        <w:rPr>
          <w:lang w:val="es-PE"/>
        </w:rPr>
        <w:t xml:space="preserve"> esto ocurra</w:t>
      </w:r>
      <w:r w:rsidRPr="002217D5">
        <w:rPr>
          <w:lang w:val="es-PE"/>
        </w:rPr>
        <w:t xml:space="preserve">, pese </w:t>
      </w:r>
      <w:r>
        <w:rPr>
          <w:lang w:val="es-PE"/>
        </w:rPr>
        <w:t>a la aprobación, en 2006, de</w:t>
      </w:r>
      <w:r w:rsidRPr="002217D5">
        <w:rPr>
          <w:lang w:val="es-PE"/>
        </w:rPr>
        <w:t xml:space="preserve"> la legislación </w:t>
      </w:r>
      <w:r>
        <w:rPr>
          <w:lang w:val="es-PE"/>
        </w:rPr>
        <w:t>relativa a</w:t>
      </w:r>
      <w:r w:rsidRPr="002217D5">
        <w:rPr>
          <w:lang w:val="es-PE"/>
        </w:rPr>
        <w:t xml:space="preserve"> </w:t>
      </w:r>
      <w:r>
        <w:rPr>
          <w:lang w:val="es-PE"/>
        </w:rPr>
        <w:t xml:space="preserve">la </w:t>
      </w:r>
      <w:r w:rsidRPr="002217D5">
        <w:rPr>
          <w:lang w:val="es-PE"/>
        </w:rPr>
        <w:t xml:space="preserve">violencia sexual, </w:t>
      </w:r>
      <w:r>
        <w:rPr>
          <w:lang w:val="es-PE"/>
        </w:rPr>
        <w:t>suscita inquietud respecto de la cuestión de la impunidad</w:t>
      </w:r>
      <w:r w:rsidRPr="002217D5">
        <w:rPr>
          <w:lang w:val="es-PE"/>
        </w:rPr>
        <w:t>.</w:t>
      </w:r>
    </w:p>
    <w:p w:rsidR="00534D25" w:rsidRPr="00A16880" w:rsidRDefault="00534D25">
      <w:pPr>
        <w:pStyle w:val="ParaNo"/>
        <w:tabs>
          <w:tab w:val="clear" w:pos="360"/>
          <w:tab w:val="clear" w:pos="737"/>
        </w:tabs>
        <w:rPr>
          <w:lang w:val="es-PE"/>
        </w:rPr>
      </w:pPr>
      <w:r w:rsidRPr="00A16880">
        <w:rPr>
          <w:lang w:val="es-PE"/>
        </w:rPr>
        <w:t xml:space="preserve">En el párrafo 223 de su </w:t>
      </w:r>
      <w:r>
        <w:rPr>
          <w:lang w:val="es-PE"/>
        </w:rPr>
        <w:t>s</w:t>
      </w:r>
      <w:r w:rsidRPr="00A16880">
        <w:rPr>
          <w:lang w:val="es-PE"/>
        </w:rPr>
        <w:t xml:space="preserve">egundo informe periódico, el Gobierno </w:t>
      </w:r>
      <w:r>
        <w:rPr>
          <w:lang w:val="es-PE"/>
        </w:rPr>
        <w:t xml:space="preserve">reconoció que no están registradas las detenciones </w:t>
      </w:r>
      <w:r w:rsidRPr="00A16880">
        <w:rPr>
          <w:lang w:val="es-PE"/>
        </w:rPr>
        <w:t xml:space="preserve">de muchos niños </w:t>
      </w:r>
      <w:r>
        <w:rPr>
          <w:lang w:val="es-PE"/>
        </w:rPr>
        <w:t>y el Sr. Kotrane pregunta por la suerte de esos niños y por lo que piensa hacer el Gobierno para remediar dicha situación</w:t>
      </w:r>
      <w:r w:rsidRPr="00A16880">
        <w:rPr>
          <w:lang w:val="es-PE"/>
        </w:rPr>
        <w:t>.</w:t>
      </w:r>
    </w:p>
    <w:p w:rsidR="00534D25" w:rsidRPr="003B2075" w:rsidRDefault="00534D25">
      <w:pPr>
        <w:pStyle w:val="ParaNo"/>
        <w:tabs>
          <w:tab w:val="clear" w:pos="360"/>
          <w:tab w:val="clear" w:pos="737"/>
        </w:tabs>
        <w:rPr>
          <w:lang w:val="es-PE"/>
        </w:rPr>
      </w:pPr>
      <w:r w:rsidRPr="00AB3074">
        <w:rPr>
          <w:lang w:val="es-PE"/>
        </w:rPr>
        <w:t xml:space="preserve">El </w:t>
      </w:r>
      <w:r>
        <w:rPr>
          <w:b/>
          <w:lang w:val="es-PE"/>
        </w:rPr>
        <w:t>Sr. CITARELLA</w:t>
      </w:r>
      <w:r w:rsidRPr="00AB3074">
        <w:rPr>
          <w:lang w:val="es-PE"/>
        </w:rPr>
        <w:t xml:space="preserve"> dice que la nueva legislación</w:t>
      </w:r>
      <w:r>
        <w:rPr>
          <w:lang w:val="es-PE"/>
        </w:rPr>
        <w:t>,</w:t>
      </w:r>
      <w:r w:rsidRPr="00AB3074">
        <w:rPr>
          <w:lang w:val="es-PE"/>
        </w:rPr>
        <w:t xml:space="preserve"> aprobada el 10 de enero de 2009</w:t>
      </w:r>
      <w:r>
        <w:rPr>
          <w:lang w:val="es-PE"/>
        </w:rPr>
        <w:t>,</w:t>
      </w:r>
      <w:r w:rsidRPr="00AB3074">
        <w:rPr>
          <w:lang w:val="es-PE"/>
        </w:rPr>
        <w:t xml:space="preserve"> dispone el establecimiento de un sistema de justicia de menores con tribunales separados. </w:t>
      </w:r>
      <w:r w:rsidRPr="004E071B">
        <w:rPr>
          <w:lang w:val="es-PE"/>
        </w:rPr>
        <w:t xml:space="preserve">Sin embargo, se pregunta si hay suficientes recursos, tanto financieros como humanos, para establecer dicho sistema y, de ser así, cuánto tiempo deberá transcurrir antes de que se aplique la nueva legislación. </w:t>
      </w:r>
      <w:r w:rsidRPr="002D03E6">
        <w:rPr>
          <w:lang w:val="es-PE"/>
        </w:rPr>
        <w:t xml:space="preserve">Muchos niños permanecen bajo detención durante largos períodos a la espera de una decisión sobre su caso. </w:t>
      </w:r>
      <w:r w:rsidRPr="003B2075">
        <w:rPr>
          <w:lang w:val="es-PE"/>
        </w:rPr>
        <w:t>El orador solicita</w:t>
      </w:r>
      <w:r>
        <w:rPr>
          <w:lang w:val="es-PE"/>
        </w:rPr>
        <w:t xml:space="preserve"> </w:t>
      </w:r>
      <w:r w:rsidRPr="003B2075">
        <w:rPr>
          <w:lang w:val="es-PE"/>
        </w:rPr>
        <w:t>se proporcione al Comité un ejemplar de la nueva legislación.</w:t>
      </w:r>
    </w:p>
    <w:p w:rsidR="00534D25" w:rsidRPr="00123A1E" w:rsidRDefault="00534D25">
      <w:pPr>
        <w:pStyle w:val="ParaNo"/>
        <w:tabs>
          <w:tab w:val="clear" w:pos="360"/>
          <w:tab w:val="clear" w:pos="737"/>
        </w:tabs>
        <w:rPr>
          <w:lang w:val="es-PE"/>
        </w:rPr>
      </w:pPr>
      <w:smartTag w:uri="urn:schemas-microsoft-com:office:smarttags" w:element="PersonName">
        <w:smartTagPr>
          <w:attr w:name="ProductID" w:val="La Sra. AIDOO"/>
        </w:smartTagPr>
        <w:r w:rsidRPr="00153FF7">
          <w:rPr>
            <w:lang w:val="es-PE"/>
          </w:rPr>
          <w:t xml:space="preserve">La </w:t>
        </w:r>
        <w:r>
          <w:rPr>
            <w:b/>
            <w:lang w:val="es-PE"/>
          </w:rPr>
          <w:t>Sra. AIDOO</w:t>
        </w:r>
      </w:smartTag>
      <w:r w:rsidRPr="007D78C1">
        <w:rPr>
          <w:lang w:val="es-PE"/>
        </w:rPr>
        <w:t xml:space="preserve"> dice que a medida que las sociedades se desarrollan y progresan, reeval</w:t>
      </w:r>
      <w:r>
        <w:rPr>
          <w:lang w:val="es-PE"/>
        </w:rPr>
        <w:t>úan sus prácticas tradicionales y las modifican o eliminan según convenga</w:t>
      </w:r>
      <w:r w:rsidRPr="007D78C1">
        <w:rPr>
          <w:lang w:val="es-PE"/>
        </w:rPr>
        <w:t xml:space="preserve">. </w:t>
      </w:r>
      <w:r w:rsidRPr="004C2418">
        <w:rPr>
          <w:lang w:val="es-PE"/>
        </w:rPr>
        <w:t xml:space="preserve">El Comité </w:t>
      </w:r>
      <w:r>
        <w:rPr>
          <w:lang w:val="es-PE"/>
        </w:rPr>
        <w:t>está</w:t>
      </w:r>
      <w:r w:rsidRPr="004C2418">
        <w:rPr>
          <w:lang w:val="es-PE"/>
        </w:rPr>
        <w:t xml:space="preserve"> orientando a</w:t>
      </w:r>
      <w:r>
        <w:rPr>
          <w:lang w:val="es-PE"/>
        </w:rPr>
        <w:t xml:space="preserve"> todos</w:t>
      </w:r>
      <w:r w:rsidRPr="004C2418">
        <w:rPr>
          <w:lang w:val="es-PE"/>
        </w:rPr>
        <w:t xml:space="preserve"> los Estados parte</w:t>
      </w:r>
      <w:r>
        <w:rPr>
          <w:lang w:val="es-PE"/>
        </w:rPr>
        <w:t>s</w:t>
      </w:r>
      <w:r w:rsidRPr="004C2418">
        <w:rPr>
          <w:lang w:val="es-PE"/>
        </w:rPr>
        <w:t xml:space="preserve"> hacia la eliminación de prácticas tradicionales </w:t>
      </w:r>
      <w:r>
        <w:rPr>
          <w:lang w:val="es-PE"/>
        </w:rPr>
        <w:t>nocivas</w:t>
      </w:r>
      <w:r w:rsidRPr="004C2418">
        <w:rPr>
          <w:lang w:val="es-PE"/>
        </w:rPr>
        <w:t xml:space="preserve"> </w:t>
      </w:r>
      <w:r>
        <w:rPr>
          <w:lang w:val="es-PE"/>
        </w:rPr>
        <w:t xml:space="preserve">en relación </w:t>
      </w:r>
      <w:r w:rsidRPr="004C2418">
        <w:rPr>
          <w:lang w:val="es-PE"/>
        </w:rPr>
        <w:t xml:space="preserve">con </w:t>
      </w:r>
      <w:r>
        <w:rPr>
          <w:lang w:val="es-PE"/>
        </w:rPr>
        <w:t>e</w:t>
      </w:r>
      <w:r w:rsidRPr="004C2418">
        <w:rPr>
          <w:lang w:val="es-PE"/>
        </w:rPr>
        <w:t>l artículo 24 de la Convenci</w:t>
      </w:r>
      <w:r>
        <w:rPr>
          <w:lang w:val="es-PE"/>
        </w:rPr>
        <w:t xml:space="preserve">ón y, en el caso de los países africanos, incluida </w:t>
      </w:r>
      <w:smartTag w:uri="urn:schemas-microsoft-com:office:smarttags" w:element="PersonName">
        <w:smartTagPr>
          <w:attr w:name="ProductID" w:val="la Rep￺blica Democr￡tica"/>
        </w:smartTagPr>
        <w:r>
          <w:rPr>
            <w:lang w:val="es-PE"/>
          </w:rPr>
          <w:t>la República Democrática</w:t>
        </w:r>
      </w:smartTag>
      <w:r>
        <w:rPr>
          <w:lang w:val="es-PE"/>
        </w:rPr>
        <w:t xml:space="preserve"> del Congo</w:t>
      </w:r>
      <w:r w:rsidRPr="004C2418">
        <w:rPr>
          <w:lang w:val="es-PE"/>
        </w:rPr>
        <w:t xml:space="preserve">, </w:t>
      </w:r>
      <w:r>
        <w:rPr>
          <w:lang w:val="es-PE"/>
        </w:rPr>
        <w:t>en relación con el artículo</w:t>
      </w:r>
      <w:r w:rsidRPr="004C2418">
        <w:rPr>
          <w:lang w:val="es-PE"/>
        </w:rPr>
        <w:t xml:space="preserve"> 21 </w:t>
      </w:r>
      <w:r>
        <w:rPr>
          <w:lang w:val="es-PE"/>
        </w:rPr>
        <w:t xml:space="preserve">de </w:t>
      </w:r>
      <w:smartTag w:uri="urn:schemas-microsoft-com:office:smarttags" w:element="PersonName">
        <w:smartTagPr>
          <w:attr w:name="ProductID" w:val="la Carta Africana"/>
        </w:smartTagPr>
        <w:r>
          <w:rPr>
            <w:lang w:val="es-PE"/>
          </w:rPr>
          <w:t>la Carta Africana</w:t>
        </w:r>
      </w:smartTag>
      <w:r>
        <w:rPr>
          <w:lang w:val="es-PE"/>
        </w:rPr>
        <w:t xml:space="preserve"> sobre los Derechos y el Bienestar del Niño Africano</w:t>
      </w:r>
      <w:r w:rsidRPr="004C2418">
        <w:rPr>
          <w:lang w:val="es-PE"/>
        </w:rPr>
        <w:t xml:space="preserve">. </w:t>
      </w:r>
      <w:r w:rsidRPr="004B0A58">
        <w:rPr>
          <w:lang w:val="es-PE"/>
        </w:rPr>
        <w:t xml:space="preserve">Continúa la práctica de la mutilación genital femenina y los matrimonios forzados, </w:t>
      </w:r>
      <w:r>
        <w:rPr>
          <w:lang w:val="es-PE"/>
        </w:rPr>
        <w:t>en especial en la familia extensa, pese a las sanciones dispuestas en la legislación a ese respecto</w:t>
      </w:r>
      <w:r w:rsidRPr="004B0A58">
        <w:rPr>
          <w:lang w:val="es-PE"/>
        </w:rPr>
        <w:t xml:space="preserve">. </w:t>
      </w:r>
      <w:r>
        <w:rPr>
          <w:lang w:val="es-PE"/>
        </w:rPr>
        <w:t>La oradora p</w:t>
      </w:r>
      <w:r w:rsidRPr="0037257D">
        <w:rPr>
          <w:lang w:val="es-PE"/>
        </w:rPr>
        <w:t xml:space="preserve">regunta si se </w:t>
      </w:r>
      <w:r>
        <w:rPr>
          <w:lang w:val="es-PE"/>
        </w:rPr>
        <w:t>han procesado</w:t>
      </w:r>
      <w:r w:rsidRPr="0037257D">
        <w:rPr>
          <w:lang w:val="es-PE"/>
        </w:rPr>
        <w:t xml:space="preserve"> casos tanto en las zonas urbanas como rurales</w:t>
      </w:r>
      <w:r>
        <w:rPr>
          <w:lang w:val="es-PE"/>
        </w:rPr>
        <w:t>,</w:t>
      </w:r>
      <w:r w:rsidRPr="0037257D">
        <w:rPr>
          <w:lang w:val="es-PE"/>
        </w:rPr>
        <w:t xml:space="preserve"> y si las familias, los dirigentes comunitarios</w:t>
      </w:r>
      <w:r>
        <w:rPr>
          <w:lang w:val="es-PE"/>
        </w:rPr>
        <w:t xml:space="preserve"> y los niños saben de la existencia de </w:t>
      </w:r>
      <w:smartTag w:uri="urn:schemas-microsoft-com:office:smarttags" w:element="PersonName">
        <w:smartTagPr>
          <w:attr w:name="ProductID" w:val="la legislaci￳n. Desea"/>
        </w:smartTagPr>
        <w:r>
          <w:rPr>
            <w:lang w:val="es-PE"/>
          </w:rPr>
          <w:t>la legislación</w:t>
        </w:r>
        <w:r w:rsidRPr="0037257D">
          <w:rPr>
            <w:lang w:val="es-PE"/>
          </w:rPr>
          <w:t xml:space="preserve">. </w:t>
        </w:r>
        <w:r w:rsidRPr="00064398">
          <w:rPr>
            <w:lang w:val="es-PE"/>
          </w:rPr>
          <w:t>Desea</w:t>
        </w:r>
      </w:smartTag>
      <w:r w:rsidRPr="00064398">
        <w:rPr>
          <w:lang w:val="es-PE"/>
        </w:rPr>
        <w:t xml:space="preserve"> saber qué logros </w:t>
      </w:r>
      <w:r>
        <w:rPr>
          <w:lang w:val="es-PE"/>
        </w:rPr>
        <w:t>ha realizado</w:t>
      </w:r>
      <w:r w:rsidRPr="00064398">
        <w:rPr>
          <w:lang w:val="es-PE"/>
        </w:rPr>
        <w:t xml:space="preserve"> el Comité Nacional </w:t>
      </w:r>
      <w:r>
        <w:rPr>
          <w:lang w:val="es-PE"/>
        </w:rPr>
        <w:t>por lo que respecta a la</w:t>
      </w:r>
      <w:r w:rsidRPr="00064398">
        <w:rPr>
          <w:lang w:val="es-PE"/>
        </w:rPr>
        <w:t xml:space="preserve"> lucha contra las prácticas tradicionales nocivas y la mutilaci</w:t>
      </w:r>
      <w:r>
        <w:rPr>
          <w:lang w:val="es-PE"/>
        </w:rPr>
        <w:t>ón genital femenina, y si se trata de un comité gubernamental o de una asociación entre el Gobierno y las ONG</w:t>
      </w:r>
      <w:r w:rsidRPr="00064398">
        <w:rPr>
          <w:lang w:val="es-PE"/>
        </w:rPr>
        <w:t xml:space="preserve">. </w:t>
      </w:r>
      <w:r w:rsidRPr="00123A1E">
        <w:rPr>
          <w:lang w:val="es-PE"/>
        </w:rPr>
        <w:t xml:space="preserve">Se sabe que existe sólo </w:t>
      </w:r>
      <w:r>
        <w:rPr>
          <w:lang w:val="es-PE"/>
        </w:rPr>
        <w:t>nominalmente</w:t>
      </w:r>
      <w:r w:rsidRPr="00123A1E">
        <w:rPr>
          <w:lang w:val="es-PE"/>
        </w:rPr>
        <w:t xml:space="preserve"> y que no ha </w:t>
      </w:r>
      <w:r>
        <w:rPr>
          <w:lang w:val="es-PE"/>
        </w:rPr>
        <w:t>adoptado medidas efectivas</w:t>
      </w:r>
      <w:r w:rsidRPr="00123A1E">
        <w:rPr>
          <w:lang w:val="es-PE"/>
        </w:rPr>
        <w:t>. En vista de</w:t>
      </w:r>
      <w:r>
        <w:rPr>
          <w:lang w:val="es-PE"/>
        </w:rPr>
        <w:t xml:space="preserve"> </w:t>
      </w:r>
      <w:r w:rsidRPr="00123A1E">
        <w:rPr>
          <w:lang w:val="es-PE"/>
        </w:rPr>
        <w:t>que</w:t>
      </w:r>
      <w:r>
        <w:rPr>
          <w:lang w:val="es-PE"/>
        </w:rPr>
        <w:t xml:space="preserve"> se</w:t>
      </w:r>
      <w:r w:rsidRPr="00123A1E">
        <w:rPr>
          <w:lang w:val="es-PE"/>
        </w:rPr>
        <w:t xml:space="preserve"> </w:t>
      </w:r>
      <w:r>
        <w:rPr>
          <w:lang w:val="es-PE"/>
        </w:rPr>
        <w:t>aprobó</w:t>
      </w:r>
      <w:r w:rsidRPr="00123A1E">
        <w:rPr>
          <w:lang w:val="es-PE"/>
        </w:rPr>
        <w:t xml:space="preserve"> la legislación sobre ese tema, ¿qué otras medidas </w:t>
      </w:r>
      <w:r>
        <w:rPr>
          <w:lang w:val="es-PE"/>
        </w:rPr>
        <w:t>puede</w:t>
      </w:r>
      <w:r w:rsidRPr="00123A1E">
        <w:rPr>
          <w:lang w:val="es-PE"/>
        </w:rPr>
        <w:t xml:space="preserve"> tomar el Gobierno </w:t>
      </w:r>
      <w:r>
        <w:rPr>
          <w:lang w:val="es-PE"/>
        </w:rPr>
        <w:t>para eliminar las prácticas tradicionales nocivas y fortalecer la protección de los derechos del niño por parte del Estado</w:t>
      </w:r>
      <w:r w:rsidRPr="00123A1E">
        <w:rPr>
          <w:lang w:val="es-PE"/>
        </w:rPr>
        <w:t>?</w:t>
      </w:r>
    </w:p>
    <w:p w:rsidR="00534D25" w:rsidRPr="0071174D" w:rsidRDefault="00534D25">
      <w:pPr>
        <w:pStyle w:val="ParaNo"/>
        <w:tabs>
          <w:tab w:val="clear" w:pos="360"/>
          <w:tab w:val="clear" w:pos="737"/>
        </w:tabs>
        <w:rPr>
          <w:lang w:val="es-PE"/>
        </w:rPr>
      </w:pPr>
      <w:r w:rsidRPr="00EC2074">
        <w:rPr>
          <w:lang w:val="es-PE"/>
        </w:rPr>
        <w:t xml:space="preserve">Tal y como se </w:t>
      </w:r>
      <w:r>
        <w:rPr>
          <w:lang w:val="es-PE"/>
        </w:rPr>
        <w:t>señala</w:t>
      </w:r>
      <w:r w:rsidRPr="00EC2074">
        <w:rPr>
          <w:lang w:val="es-PE"/>
        </w:rPr>
        <w:t xml:space="preserve"> en el informe del Estado parte, el problema de los niños acusados de brujer</w:t>
      </w:r>
      <w:r>
        <w:rPr>
          <w:lang w:val="es-PE"/>
        </w:rPr>
        <w:t>ía ha alcanzado proporciones alarmantes, particularmente en las zonas urbanas</w:t>
      </w:r>
      <w:r w:rsidRPr="00EC2074">
        <w:rPr>
          <w:lang w:val="es-PE"/>
        </w:rPr>
        <w:t xml:space="preserve">. </w:t>
      </w:r>
      <w:r w:rsidRPr="009D5C8B">
        <w:rPr>
          <w:lang w:val="es-PE"/>
        </w:rPr>
        <w:t xml:space="preserve">Se ha separado a un considerable </w:t>
      </w:r>
      <w:r>
        <w:rPr>
          <w:lang w:val="es-PE"/>
        </w:rPr>
        <w:t>número</w:t>
      </w:r>
      <w:r w:rsidRPr="009D5C8B">
        <w:rPr>
          <w:lang w:val="es-PE"/>
        </w:rPr>
        <w:t xml:space="preserve"> de niños de la calle de sus padres </w:t>
      </w:r>
      <w:r>
        <w:rPr>
          <w:lang w:val="es-PE"/>
        </w:rPr>
        <w:t>en</w:t>
      </w:r>
      <w:r w:rsidRPr="009D5C8B">
        <w:rPr>
          <w:lang w:val="es-PE"/>
        </w:rPr>
        <w:t xml:space="preserve"> raz</w:t>
      </w:r>
      <w:r>
        <w:rPr>
          <w:lang w:val="es-PE"/>
        </w:rPr>
        <w:t>ón de las acusaciones de brujería que a menudo han hecho los propios padres, lo que es más inquietante aun</w:t>
      </w:r>
      <w:r w:rsidRPr="009D5C8B">
        <w:rPr>
          <w:lang w:val="es-PE"/>
        </w:rPr>
        <w:t xml:space="preserve">. </w:t>
      </w:r>
      <w:r w:rsidRPr="006B344F">
        <w:rPr>
          <w:lang w:val="es-PE"/>
        </w:rPr>
        <w:t>Se oblig</w:t>
      </w:r>
      <w:r>
        <w:rPr>
          <w:lang w:val="es-PE"/>
        </w:rPr>
        <w:t>a</w:t>
      </w:r>
      <w:r w:rsidRPr="006B344F">
        <w:rPr>
          <w:lang w:val="es-PE"/>
        </w:rPr>
        <w:t xml:space="preserve"> a los niños a permanecer en los </w:t>
      </w:r>
      <w:r>
        <w:rPr>
          <w:lang w:val="es-PE"/>
        </w:rPr>
        <w:t>centros religiosos</w:t>
      </w:r>
      <w:r w:rsidRPr="006B344F">
        <w:rPr>
          <w:lang w:val="es-PE"/>
        </w:rPr>
        <w:t xml:space="preserve"> donde los pastores los someten a tratamientos </w:t>
      </w:r>
      <w:r>
        <w:rPr>
          <w:lang w:val="es-PE"/>
        </w:rPr>
        <w:t>crueles</w:t>
      </w:r>
      <w:r w:rsidRPr="006B344F">
        <w:rPr>
          <w:lang w:val="es-PE"/>
        </w:rPr>
        <w:t xml:space="preserve"> y degradantes</w:t>
      </w:r>
      <w:r>
        <w:rPr>
          <w:lang w:val="es-PE"/>
        </w:rPr>
        <w:t>, entre otros pasar hambre so pretexto de exorcizarlos</w:t>
      </w:r>
      <w:r w:rsidRPr="006B344F">
        <w:rPr>
          <w:lang w:val="es-PE"/>
        </w:rPr>
        <w:t>.</w:t>
      </w:r>
      <w:r>
        <w:rPr>
          <w:lang w:val="es-PE"/>
        </w:rPr>
        <w:t xml:space="preserve"> Si </w:t>
      </w:r>
      <w:r w:rsidRPr="00954DE4">
        <w:rPr>
          <w:lang w:val="es-PE"/>
        </w:rPr>
        <w:t xml:space="preserve">el Estado parte se </w:t>
      </w:r>
      <w:r>
        <w:rPr>
          <w:lang w:val="es-PE"/>
        </w:rPr>
        <w:t>compromete</w:t>
      </w:r>
      <w:r w:rsidRPr="00954DE4">
        <w:rPr>
          <w:lang w:val="es-PE"/>
        </w:rPr>
        <w:t xml:space="preserve"> a proteger los derechos del niño</w:t>
      </w:r>
      <w:r>
        <w:rPr>
          <w:lang w:val="es-PE"/>
        </w:rPr>
        <w:t xml:space="preserve">, no se puede seguir cometiendo este tipo de </w:t>
      </w:r>
      <w:r w:rsidRPr="00954DE4">
        <w:rPr>
          <w:lang w:val="es-PE"/>
        </w:rPr>
        <w:t>actos</w:t>
      </w:r>
      <w:r>
        <w:rPr>
          <w:lang w:val="es-PE"/>
        </w:rPr>
        <w:t xml:space="preserve"> y la Sra. Aidoo desea saber qué hace el Gobierno para acabar con esta práctica</w:t>
      </w:r>
      <w:r w:rsidRPr="00954DE4">
        <w:rPr>
          <w:lang w:val="es-PE"/>
        </w:rPr>
        <w:t xml:space="preserve">. </w:t>
      </w:r>
      <w:r w:rsidRPr="00A37137">
        <w:rPr>
          <w:lang w:val="es-PE"/>
        </w:rPr>
        <w:t>Si bien la creencia en la brujería es parte de una visión tradicional del mundo, no constituye una explicaci</w:t>
      </w:r>
      <w:r>
        <w:rPr>
          <w:lang w:val="es-PE"/>
        </w:rPr>
        <w:t>ón aceptable de fenómenos objetivos tales como la pobreza, las enfermedades infantiles y las muertes causadas por el VIH/sida</w:t>
      </w:r>
      <w:r w:rsidRPr="00A37137">
        <w:rPr>
          <w:lang w:val="es-PE"/>
        </w:rPr>
        <w:t xml:space="preserve">. </w:t>
      </w:r>
      <w:r w:rsidRPr="0071174D">
        <w:rPr>
          <w:lang w:val="es-PE"/>
        </w:rPr>
        <w:t xml:space="preserve">¿Qué hace el Gobierno para educar a los padres, los dirigentes </w:t>
      </w:r>
      <w:r>
        <w:rPr>
          <w:lang w:val="es-PE"/>
        </w:rPr>
        <w:t>religiosos</w:t>
      </w:r>
      <w:r w:rsidRPr="0071174D">
        <w:rPr>
          <w:lang w:val="es-PE"/>
        </w:rPr>
        <w:t xml:space="preserve"> y los dirigentes comunitarios </w:t>
      </w:r>
      <w:r>
        <w:rPr>
          <w:lang w:val="es-PE"/>
        </w:rPr>
        <w:t>en lo que respecta a las causas de los problemas mencionados y para hacer hincapié en que nada tienen que ver con la brujería</w:t>
      </w:r>
      <w:r w:rsidRPr="0071174D">
        <w:rPr>
          <w:lang w:val="es-PE"/>
        </w:rPr>
        <w:t xml:space="preserve">? ¿Tiene el Gobierno una estrategia de diálogo con </w:t>
      </w:r>
      <w:r>
        <w:rPr>
          <w:lang w:val="es-PE"/>
        </w:rPr>
        <w:t>los dirigentes religiosos en cuestión</w:t>
      </w:r>
      <w:r w:rsidRPr="0071174D">
        <w:rPr>
          <w:lang w:val="es-PE"/>
        </w:rPr>
        <w:t xml:space="preserve">? ¿Contempló el Gobierno </w:t>
      </w:r>
      <w:r>
        <w:rPr>
          <w:lang w:val="es-PE"/>
        </w:rPr>
        <w:t xml:space="preserve">la posibilidad de </w:t>
      </w:r>
      <w:r w:rsidRPr="0071174D">
        <w:rPr>
          <w:lang w:val="es-PE"/>
        </w:rPr>
        <w:t>nombrar a un asesor especial para investigar el problema que</w:t>
      </w:r>
      <w:r>
        <w:rPr>
          <w:lang w:val="es-PE"/>
        </w:rPr>
        <w:t>,</w:t>
      </w:r>
      <w:r w:rsidRPr="0071174D">
        <w:rPr>
          <w:lang w:val="es-PE"/>
        </w:rPr>
        <w:t xml:space="preserve"> al parecer</w:t>
      </w:r>
      <w:r>
        <w:rPr>
          <w:lang w:val="es-PE"/>
        </w:rPr>
        <w:t>,</w:t>
      </w:r>
      <w:r w:rsidRPr="0071174D">
        <w:rPr>
          <w:lang w:val="es-PE"/>
        </w:rPr>
        <w:t xml:space="preserve"> se est</w:t>
      </w:r>
      <w:r>
        <w:rPr>
          <w:lang w:val="es-PE"/>
        </w:rPr>
        <w:t>á extendiendo</w:t>
      </w:r>
      <w:r w:rsidRPr="0071174D">
        <w:rPr>
          <w:lang w:val="es-PE"/>
        </w:rPr>
        <w:t>?</w:t>
      </w:r>
    </w:p>
    <w:p w:rsidR="00534D25" w:rsidRPr="00BB77C5" w:rsidRDefault="00534D25">
      <w:pPr>
        <w:pStyle w:val="ParaNo"/>
        <w:tabs>
          <w:tab w:val="clear" w:pos="360"/>
          <w:tab w:val="clear" w:pos="737"/>
        </w:tabs>
        <w:rPr>
          <w:lang w:val="es-PE"/>
        </w:rPr>
      </w:pPr>
      <w:r w:rsidRPr="006326D8">
        <w:rPr>
          <w:lang w:val="es-PE"/>
        </w:rPr>
        <w:t xml:space="preserve">La </w:t>
      </w:r>
      <w:r>
        <w:rPr>
          <w:b/>
          <w:lang w:val="es-PE"/>
        </w:rPr>
        <w:t>PRESIDENTA</w:t>
      </w:r>
      <w:r w:rsidRPr="008B5771">
        <w:rPr>
          <w:lang w:val="es-PE"/>
        </w:rPr>
        <w:t xml:space="preserve"> dice que en la provincia de</w:t>
      </w:r>
      <w:r>
        <w:rPr>
          <w:lang w:val="es-PE"/>
        </w:rPr>
        <w:t xml:space="preserve">l Bajo </w:t>
      </w:r>
      <w:r w:rsidRPr="008B5771">
        <w:rPr>
          <w:lang w:val="es-PE"/>
        </w:rPr>
        <w:t xml:space="preserve">Congo se acostumbra </w:t>
      </w:r>
      <w:r>
        <w:rPr>
          <w:lang w:val="es-PE"/>
        </w:rPr>
        <w:t xml:space="preserve">a forzar a una </w:t>
      </w:r>
      <w:r w:rsidRPr="008B5771">
        <w:rPr>
          <w:lang w:val="es-PE"/>
        </w:rPr>
        <w:t xml:space="preserve">sobrina a </w:t>
      </w:r>
      <w:r>
        <w:rPr>
          <w:lang w:val="es-PE"/>
        </w:rPr>
        <w:t>casarse con su tío</w:t>
      </w:r>
      <w:r w:rsidRPr="008B5771">
        <w:rPr>
          <w:lang w:val="es-PE"/>
        </w:rPr>
        <w:t xml:space="preserve">, </w:t>
      </w:r>
      <w:r>
        <w:rPr>
          <w:lang w:val="es-PE"/>
        </w:rPr>
        <w:t>una práctica que a menudo incluye a niñas menores de edad</w:t>
      </w:r>
      <w:r w:rsidRPr="008B5771">
        <w:rPr>
          <w:lang w:val="es-PE"/>
        </w:rPr>
        <w:t xml:space="preserve">. </w:t>
      </w:r>
      <w:r w:rsidRPr="00BE332D">
        <w:rPr>
          <w:lang w:val="es-PE"/>
        </w:rPr>
        <w:t xml:space="preserve">Por lo que respecta al programa de desarme, desmovilización y </w:t>
      </w:r>
      <w:r>
        <w:rPr>
          <w:lang w:val="es-PE"/>
        </w:rPr>
        <w:t>reintegración</w:t>
      </w:r>
      <w:r w:rsidRPr="00BE332D">
        <w:rPr>
          <w:lang w:val="es-PE"/>
        </w:rPr>
        <w:t>, se estima que miles de niños escaparon d</w:t>
      </w:r>
      <w:r>
        <w:rPr>
          <w:lang w:val="es-PE"/>
        </w:rPr>
        <w:t>e las fuerzas armadas sin que se les desmovilizara oficialmente</w:t>
      </w:r>
      <w:r w:rsidRPr="00BE332D">
        <w:rPr>
          <w:lang w:val="es-PE"/>
        </w:rPr>
        <w:t xml:space="preserve">. </w:t>
      </w:r>
      <w:r w:rsidRPr="00307CF6">
        <w:rPr>
          <w:lang w:val="es-PE"/>
        </w:rPr>
        <w:t>Según algunos informes, sólo el 12% de los niños desmovilizados son niñas</w:t>
      </w:r>
      <w:r>
        <w:rPr>
          <w:lang w:val="es-PE"/>
        </w:rPr>
        <w:t xml:space="preserve"> a pesar de que representan el </w:t>
      </w:r>
      <w:r w:rsidRPr="00307CF6">
        <w:rPr>
          <w:lang w:val="es-PE"/>
        </w:rPr>
        <w:t>40</w:t>
      </w:r>
      <w:r>
        <w:rPr>
          <w:lang w:val="es-PE"/>
        </w:rPr>
        <w:t>% de los reclutas</w:t>
      </w:r>
      <w:r w:rsidRPr="00307CF6">
        <w:rPr>
          <w:lang w:val="es-PE"/>
        </w:rPr>
        <w:t xml:space="preserve">. </w:t>
      </w:r>
      <w:r w:rsidRPr="00066B80">
        <w:rPr>
          <w:lang w:val="es-PE"/>
        </w:rPr>
        <w:t xml:space="preserve">Los </w:t>
      </w:r>
      <w:r w:rsidRPr="00FF6A4F">
        <w:rPr>
          <w:lang w:val="es-PE"/>
        </w:rPr>
        <w:t>comandantes</w:t>
      </w:r>
      <w:r w:rsidRPr="00066B80">
        <w:rPr>
          <w:lang w:val="es-PE"/>
        </w:rPr>
        <w:t xml:space="preserve"> no se </w:t>
      </w:r>
      <w:r>
        <w:rPr>
          <w:lang w:val="es-PE"/>
        </w:rPr>
        <w:t>sienten</w:t>
      </w:r>
      <w:r w:rsidRPr="00066B80">
        <w:rPr>
          <w:lang w:val="es-PE"/>
        </w:rPr>
        <w:t xml:space="preserve"> obligados a liberar a las niñas puesto que las consideran “</w:t>
      </w:r>
      <w:r>
        <w:rPr>
          <w:lang w:val="es-PE"/>
        </w:rPr>
        <w:t>esposas</w:t>
      </w:r>
      <w:r w:rsidRPr="00066B80">
        <w:rPr>
          <w:lang w:val="es-PE"/>
        </w:rPr>
        <w:t xml:space="preserve">” </w:t>
      </w:r>
      <w:r>
        <w:rPr>
          <w:lang w:val="es-PE"/>
        </w:rPr>
        <w:t>de los líderes</w:t>
      </w:r>
      <w:r w:rsidRPr="00066B80">
        <w:rPr>
          <w:lang w:val="es-PE"/>
        </w:rPr>
        <w:t xml:space="preserve">. </w:t>
      </w:r>
      <w:r>
        <w:rPr>
          <w:lang w:val="es-PE"/>
        </w:rPr>
        <w:t>La Presidenta pregunta por la estrategia del Gobierno al respecto</w:t>
      </w:r>
      <w:r w:rsidRPr="00BB77C5">
        <w:rPr>
          <w:lang w:val="es-PE"/>
        </w:rPr>
        <w:t>.</w:t>
      </w:r>
    </w:p>
    <w:p w:rsidR="00534D25" w:rsidRPr="00EA15CB" w:rsidRDefault="00534D25">
      <w:pPr>
        <w:pStyle w:val="ParaNo"/>
        <w:tabs>
          <w:tab w:val="clear" w:pos="360"/>
          <w:tab w:val="clear" w:pos="737"/>
        </w:tabs>
        <w:rPr>
          <w:lang w:val="es-PE"/>
        </w:rPr>
      </w:pPr>
      <w:r w:rsidRPr="00433517">
        <w:rPr>
          <w:lang w:val="es-PE"/>
        </w:rPr>
        <w:t>El</w:t>
      </w:r>
      <w:r w:rsidRPr="000870C1">
        <w:rPr>
          <w:lang w:val="es-PE"/>
        </w:rPr>
        <w:t xml:space="preserve"> </w:t>
      </w:r>
      <w:r>
        <w:rPr>
          <w:b/>
          <w:lang w:val="es-PE"/>
        </w:rPr>
        <w:t>Sr. UPIO KAKURA</w:t>
      </w:r>
      <w:r w:rsidRPr="00433517">
        <w:rPr>
          <w:lang w:val="es-PE"/>
        </w:rPr>
        <w:t xml:space="preserve"> (República Democrática del Congo) dice que las fuerzas armadas nacionales adoptaron medidas para retirar a los niños de sus filas y se espera que, en el marco de </w:t>
      </w:r>
      <w:r>
        <w:rPr>
          <w:lang w:val="es-PE"/>
        </w:rPr>
        <w:t>de los acuerdos de paz que se están elaborando</w:t>
      </w:r>
      <w:r w:rsidRPr="00433517">
        <w:rPr>
          <w:lang w:val="es-PE"/>
        </w:rPr>
        <w:t xml:space="preserve">, </w:t>
      </w:r>
      <w:r>
        <w:rPr>
          <w:lang w:val="es-PE"/>
        </w:rPr>
        <w:t>el Gobierno pueda tomar medidas contra otros grupos armados</w:t>
      </w:r>
      <w:r w:rsidRPr="00433517">
        <w:rPr>
          <w:lang w:val="es-PE"/>
        </w:rPr>
        <w:t xml:space="preserve">. </w:t>
      </w:r>
      <w:r w:rsidRPr="00BF3CC7">
        <w:rPr>
          <w:lang w:val="es-PE"/>
        </w:rPr>
        <w:t xml:space="preserve">Se puede remitir los incidentes </w:t>
      </w:r>
      <w:r>
        <w:rPr>
          <w:lang w:val="es-PE"/>
        </w:rPr>
        <w:t>documentados</w:t>
      </w:r>
      <w:r w:rsidRPr="00BF3CC7">
        <w:rPr>
          <w:lang w:val="es-PE"/>
        </w:rPr>
        <w:t xml:space="preserve"> que </w:t>
      </w:r>
      <w:r>
        <w:rPr>
          <w:lang w:val="es-PE"/>
        </w:rPr>
        <w:t>tuvieron lugar</w:t>
      </w:r>
      <w:r w:rsidRPr="00BF3CC7">
        <w:rPr>
          <w:lang w:val="es-PE"/>
        </w:rPr>
        <w:t xml:space="preserve"> en el este del país al </w:t>
      </w:r>
      <w:r>
        <w:rPr>
          <w:lang w:val="es-PE"/>
        </w:rPr>
        <w:t>Fiscal de la Corte Penal Internacional</w:t>
      </w:r>
      <w:r w:rsidRPr="00BF3CC7">
        <w:rPr>
          <w:lang w:val="es-PE"/>
        </w:rPr>
        <w:t xml:space="preserve"> y el Gobierno insta a la </w:t>
      </w:r>
      <w:r w:rsidRPr="00686D76">
        <w:rPr>
          <w:lang w:val="es-PE"/>
        </w:rPr>
        <w:t>Alta Comisionada de l</w:t>
      </w:r>
      <w:r w:rsidRPr="00BF3CC7">
        <w:rPr>
          <w:lang w:val="es-PE"/>
        </w:rPr>
        <w:t>os Derechos Humanos</w:t>
      </w:r>
      <w:r>
        <w:rPr>
          <w:lang w:val="es-PE"/>
        </w:rPr>
        <w:t xml:space="preserve"> a seguir enviando relatores a fin de documentarse sobre la situación, de modo que se </w:t>
      </w:r>
      <w:r w:rsidRPr="00F306EF">
        <w:rPr>
          <w:lang w:val="es-PE"/>
        </w:rPr>
        <w:t>procese a</w:t>
      </w:r>
      <w:r>
        <w:rPr>
          <w:lang w:val="es-PE"/>
        </w:rPr>
        <w:t xml:space="preserve"> los autores</w:t>
      </w:r>
      <w:r w:rsidRPr="00BF3CC7">
        <w:rPr>
          <w:lang w:val="es-PE"/>
        </w:rPr>
        <w:t xml:space="preserve">. </w:t>
      </w:r>
      <w:r>
        <w:rPr>
          <w:lang w:val="es-PE"/>
        </w:rPr>
        <w:t>Se ha enjuiciado y sancionado con penas severas a l</w:t>
      </w:r>
      <w:r w:rsidRPr="00EA15CB">
        <w:rPr>
          <w:lang w:val="es-PE"/>
        </w:rPr>
        <w:t>os miembros de las fuerzas armadas que participaron en los actos de abuso</w:t>
      </w:r>
      <w:r>
        <w:rPr>
          <w:lang w:val="es-PE"/>
        </w:rPr>
        <w:t>s</w:t>
      </w:r>
      <w:r w:rsidRPr="00EA15CB">
        <w:rPr>
          <w:lang w:val="es-PE"/>
        </w:rPr>
        <w:t xml:space="preserve"> contra mujeres y niños </w:t>
      </w:r>
      <w:r>
        <w:rPr>
          <w:lang w:val="es-PE"/>
        </w:rPr>
        <w:t xml:space="preserve">en </w:t>
      </w:r>
      <w:r w:rsidRPr="00EA15CB">
        <w:rPr>
          <w:lang w:val="es-PE"/>
        </w:rPr>
        <w:t xml:space="preserve">Goma </w:t>
      </w:r>
      <w:r>
        <w:rPr>
          <w:lang w:val="es-PE"/>
        </w:rPr>
        <w:t>en agosto de</w:t>
      </w:r>
      <w:r w:rsidRPr="00EA15CB">
        <w:rPr>
          <w:lang w:val="es-PE"/>
        </w:rPr>
        <w:t xml:space="preserve"> 2008.</w:t>
      </w:r>
    </w:p>
    <w:p w:rsidR="00534D25" w:rsidRPr="004A24E8" w:rsidRDefault="00534D25">
      <w:pPr>
        <w:pStyle w:val="ParaNo"/>
        <w:tabs>
          <w:tab w:val="clear" w:pos="360"/>
          <w:tab w:val="clear" w:pos="737"/>
        </w:tabs>
        <w:rPr>
          <w:lang w:val="es-PE"/>
        </w:rPr>
      </w:pPr>
      <w:r w:rsidRPr="00A46BCC">
        <w:rPr>
          <w:lang w:val="es-PE"/>
        </w:rPr>
        <w:t>En un</w:t>
      </w:r>
      <w:r>
        <w:rPr>
          <w:lang w:val="es-PE"/>
        </w:rPr>
        <w:t>a</w:t>
      </w:r>
      <w:r w:rsidRPr="00A46BCC">
        <w:rPr>
          <w:lang w:val="es-PE"/>
        </w:rPr>
        <w:t xml:space="preserve"> ocasión</w:t>
      </w:r>
      <w:r>
        <w:rPr>
          <w:lang w:val="es-PE"/>
        </w:rPr>
        <w:t>,</w:t>
      </w:r>
      <w:r w:rsidRPr="00A46BCC">
        <w:rPr>
          <w:lang w:val="es-PE"/>
        </w:rPr>
        <w:t xml:space="preserve"> se puso en libertad condicional a un sospechoso que participó en un caso evidente</w:t>
      </w:r>
      <w:r>
        <w:rPr>
          <w:lang w:val="es-PE"/>
        </w:rPr>
        <w:t xml:space="preserve"> de violación y, como consecuencia de ello, se suspendió de sus funciones a tres jueces a quienes se detuvo y enjuició</w:t>
      </w:r>
      <w:r w:rsidRPr="00A46BCC">
        <w:rPr>
          <w:lang w:val="es-PE"/>
        </w:rPr>
        <w:t xml:space="preserve">. </w:t>
      </w:r>
      <w:r w:rsidRPr="001F5FBB">
        <w:rPr>
          <w:lang w:val="es-PE"/>
        </w:rPr>
        <w:t xml:space="preserve">Hay pocos </w:t>
      </w:r>
      <w:r>
        <w:rPr>
          <w:lang w:val="es-PE"/>
        </w:rPr>
        <w:t>jueces</w:t>
      </w:r>
      <w:r w:rsidRPr="001F5FBB">
        <w:rPr>
          <w:lang w:val="es-PE"/>
        </w:rPr>
        <w:t>, en particular en las zonas rurales, lo que c</w:t>
      </w:r>
      <w:r>
        <w:rPr>
          <w:lang w:val="es-PE"/>
        </w:rPr>
        <w:t>onlleva demoras en el tiempo transcurrido entre el delito y el consecuente juicio</w:t>
      </w:r>
      <w:r w:rsidRPr="001F5FBB">
        <w:rPr>
          <w:lang w:val="es-PE"/>
        </w:rPr>
        <w:t xml:space="preserve">. </w:t>
      </w:r>
      <w:r w:rsidRPr="00E8650B">
        <w:rPr>
          <w:lang w:val="es-PE"/>
        </w:rPr>
        <w:t xml:space="preserve">Para </w:t>
      </w:r>
      <w:r>
        <w:rPr>
          <w:lang w:val="es-PE"/>
        </w:rPr>
        <w:t>remediar</w:t>
      </w:r>
      <w:r w:rsidRPr="00E8650B">
        <w:rPr>
          <w:lang w:val="es-PE"/>
        </w:rPr>
        <w:t xml:space="preserve"> la situación, el Gobierno estableció </w:t>
      </w:r>
      <w:r>
        <w:rPr>
          <w:lang w:val="es-PE"/>
        </w:rPr>
        <w:t xml:space="preserve">audiencias itinerantes </w:t>
      </w:r>
      <w:r w:rsidRPr="00925150">
        <w:rPr>
          <w:lang w:val="es-PE"/>
        </w:rPr>
        <w:t>(</w:t>
      </w:r>
      <w:r w:rsidRPr="00925150">
        <w:rPr>
          <w:i/>
          <w:lang w:val="es-PE"/>
        </w:rPr>
        <w:t>audiences foraines</w:t>
      </w:r>
      <w:r w:rsidRPr="00925150">
        <w:rPr>
          <w:lang w:val="es-PE"/>
        </w:rPr>
        <w:t>)</w:t>
      </w:r>
      <w:r>
        <w:rPr>
          <w:lang w:val="es-PE"/>
        </w:rPr>
        <w:t xml:space="preserve"> con el apoyo de asociados</w:t>
      </w:r>
      <w:r w:rsidRPr="00E8650B">
        <w:rPr>
          <w:lang w:val="es-PE"/>
        </w:rPr>
        <w:t xml:space="preserve">. </w:t>
      </w:r>
      <w:r w:rsidRPr="004A24E8">
        <w:rPr>
          <w:lang w:val="es-PE"/>
        </w:rPr>
        <w:t>El Parlamento está examinando la posibilidad de realizar otras reformas en el sistema judicial</w:t>
      </w:r>
      <w:r>
        <w:rPr>
          <w:lang w:val="es-PE"/>
        </w:rPr>
        <w:t>, entre ellas, ampliar la competencia de los tribunales policiales locales, a fin de juzgar los casos de violencia sexual.</w:t>
      </w:r>
    </w:p>
    <w:p w:rsidR="00534D25" w:rsidRPr="006B1DC0" w:rsidRDefault="00534D25">
      <w:pPr>
        <w:pStyle w:val="ParaNo"/>
        <w:tabs>
          <w:tab w:val="clear" w:pos="360"/>
          <w:tab w:val="clear" w:pos="737"/>
        </w:tabs>
        <w:rPr>
          <w:lang w:val="es-PE"/>
        </w:rPr>
      </w:pPr>
      <w:r w:rsidRPr="006B1DC0">
        <w:rPr>
          <w:lang w:val="es-PE"/>
        </w:rPr>
        <w:t xml:space="preserve">La </w:t>
      </w:r>
      <w:r>
        <w:rPr>
          <w:b/>
          <w:lang w:val="es-PE"/>
        </w:rPr>
        <w:t>Sra. KHATTAB</w:t>
      </w:r>
      <w:r w:rsidRPr="006B1DC0">
        <w:rPr>
          <w:lang w:val="es-PE"/>
        </w:rPr>
        <w:t xml:space="preserve"> (Relatora para el país) pregunta si </w:t>
      </w:r>
      <w:r>
        <w:rPr>
          <w:lang w:val="es-PE"/>
        </w:rPr>
        <w:t xml:space="preserve">se ha dado a conocer públicamente </w:t>
      </w:r>
      <w:r w:rsidRPr="006B1DC0">
        <w:rPr>
          <w:lang w:val="es-PE"/>
        </w:rPr>
        <w:t xml:space="preserve">el enjuiciamiento de los </w:t>
      </w:r>
      <w:r>
        <w:rPr>
          <w:lang w:val="es-PE"/>
        </w:rPr>
        <w:t>jueces mencionado con anterioridad puesto que es un disuasorio importante.</w:t>
      </w:r>
    </w:p>
    <w:p w:rsidR="00534D25" w:rsidRPr="00245909" w:rsidRDefault="00534D25">
      <w:pPr>
        <w:pStyle w:val="ParaNo"/>
        <w:tabs>
          <w:tab w:val="clear" w:pos="360"/>
          <w:tab w:val="clear" w:pos="737"/>
        </w:tabs>
        <w:rPr>
          <w:lang w:val="es-PE"/>
        </w:rPr>
      </w:pPr>
      <w:r w:rsidRPr="002F6F43">
        <w:rPr>
          <w:lang w:val="es-PE"/>
        </w:rPr>
        <w:t xml:space="preserve">El </w:t>
      </w:r>
      <w:r>
        <w:rPr>
          <w:b/>
          <w:lang w:val="es-PE"/>
        </w:rPr>
        <w:t>Sr. UPIO KAKURA</w:t>
      </w:r>
      <w:r w:rsidRPr="002F6F43">
        <w:rPr>
          <w:lang w:val="es-PE"/>
        </w:rPr>
        <w:t xml:space="preserve"> (República Democrática del Congo) </w:t>
      </w:r>
      <w:r>
        <w:rPr>
          <w:lang w:val="es-PE"/>
        </w:rPr>
        <w:t>afirma</w:t>
      </w:r>
      <w:r w:rsidRPr="002F6F43">
        <w:rPr>
          <w:lang w:val="es-PE"/>
        </w:rPr>
        <w:t xml:space="preserve"> que el </w:t>
      </w:r>
      <w:r>
        <w:rPr>
          <w:lang w:val="es-PE"/>
        </w:rPr>
        <w:t>Ministro de Justicia anunció la medida adoptada</w:t>
      </w:r>
      <w:r w:rsidRPr="002F6F43">
        <w:rPr>
          <w:lang w:val="es-PE"/>
        </w:rPr>
        <w:t xml:space="preserve"> y visit</w:t>
      </w:r>
      <w:r>
        <w:rPr>
          <w:lang w:val="es-PE"/>
        </w:rPr>
        <w:t>ó la Fiscalía en</w:t>
      </w:r>
      <w:r w:rsidRPr="002F6F43">
        <w:rPr>
          <w:lang w:val="es-PE"/>
        </w:rPr>
        <w:t xml:space="preserve"> Kinshasa </w:t>
      </w:r>
      <w:r>
        <w:rPr>
          <w:lang w:val="es-PE"/>
        </w:rPr>
        <w:t>para señalar a la atención de los jueces la política de tolerancia cero del Gobierno respecto a la impunidad</w:t>
      </w:r>
      <w:r w:rsidRPr="002F6F43">
        <w:rPr>
          <w:lang w:val="es-PE"/>
        </w:rPr>
        <w:t xml:space="preserve">. </w:t>
      </w:r>
      <w:r w:rsidRPr="00245909">
        <w:rPr>
          <w:lang w:val="es-PE"/>
        </w:rPr>
        <w:t xml:space="preserve">También se </w:t>
      </w:r>
      <w:r>
        <w:rPr>
          <w:lang w:val="es-PE"/>
        </w:rPr>
        <w:t>ha informado</w:t>
      </w:r>
      <w:r w:rsidRPr="00245909">
        <w:rPr>
          <w:lang w:val="es-PE"/>
        </w:rPr>
        <w:t xml:space="preserve"> oficialmente a los medios de comunicación sobre el asunto. Se remitirá un ejemplar del Boletín Oficial de 12 de enero de</w:t>
      </w:r>
      <w:r>
        <w:rPr>
          <w:lang w:val="es-PE"/>
        </w:rPr>
        <w:t xml:space="preserve"> 2009 que contiene el texto de la legislación relativo a la violencia</w:t>
      </w:r>
      <w:r w:rsidRPr="00245909">
        <w:rPr>
          <w:lang w:val="es-PE"/>
        </w:rPr>
        <w:t xml:space="preserve"> sexual.</w:t>
      </w:r>
    </w:p>
    <w:p w:rsidR="00534D25" w:rsidRPr="00E6165A" w:rsidRDefault="00534D25">
      <w:pPr>
        <w:pStyle w:val="ParaNo"/>
        <w:tabs>
          <w:tab w:val="clear" w:pos="360"/>
          <w:tab w:val="clear" w:pos="737"/>
        </w:tabs>
        <w:rPr>
          <w:lang w:val="es-PE"/>
        </w:rPr>
      </w:pPr>
      <w:r w:rsidRPr="00937BAF">
        <w:rPr>
          <w:lang w:val="es-PE"/>
        </w:rPr>
        <w:t>Por lo que respecta a la estrategia de aplicación del programa de desarme, desmovilización y reintegración</w:t>
      </w:r>
      <w:r>
        <w:rPr>
          <w:lang w:val="es-PE"/>
        </w:rPr>
        <w:t>, e</w:t>
      </w:r>
      <w:r w:rsidRPr="002F6F43">
        <w:rPr>
          <w:lang w:val="es-PE"/>
        </w:rPr>
        <w:t xml:space="preserve">l </w:t>
      </w:r>
      <w:r>
        <w:rPr>
          <w:lang w:val="es-PE"/>
        </w:rPr>
        <w:t>orador</w:t>
      </w:r>
      <w:r w:rsidRPr="00937BAF">
        <w:rPr>
          <w:lang w:val="es-PE"/>
        </w:rPr>
        <w:t xml:space="preserve"> agradece a la comunidad internacional su apoyo financier</w:t>
      </w:r>
      <w:r>
        <w:rPr>
          <w:lang w:val="es-PE"/>
        </w:rPr>
        <w:t>o</w:t>
      </w:r>
      <w:r w:rsidRPr="00937BAF">
        <w:rPr>
          <w:lang w:val="es-PE"/>
        </w:rPr>
        <w:t xml:space="preserve"> y señala que mientras duren los conflictos armad</w:t>
      </w:r>
      <w:r>
        <w:rPr>
          <w:lang w:val="es-PE"/>
        </w:rPr>
        <w:t>o</w:t>
      </w:r>
      <w:r w:rsidRPr="00937BAF">
        <w:rPr>
          <w:lang w:val="es-PE"/>
        </w:rPr>
        <w:t>s en la región</w:t>
      </w:r>
      <w:r>
        <w:rPr>
          <w:lang w:val="es-PE"/>
        </w:rPr>
        <w:t>, siempre participarán los niños, puesto que hay zonas en el país que están fuera del control del Gobierno</w:t>
      </w:r>
      <w:r w:rsidRPr="00937BAF">
        <w:rPr>
          <w:lang w:val="es-PE"/>
        </w:rPr>
        <w:t xml:space="preserve">. </w:t>
      </w:r>
      <w:r w:rsidRPr="00E266EE">
        <w:rPr>
          <w:lang w:val="es-PE"/>
        </w:rPr>
        <w:t>Sin embargo, se espera que, con la colaboración de países vecinos como Rwanda y Uganda, se ponga t</w:t>
      </w:r>
      <w:r>
        <w:rPr>
          <w:lang w:val="es-PE"/>
        </w:rPr>
        <w:t>érmino al conflicto en el noreste de la República Democrática del Congo</w:t>
      </w:r>
      <w:r w:rsidRPr="00E266EE">
        <w:rPr>
          <w:lang w:val="es-PE"/>
        </w:rPr>
        <w:t xml:space="preserve">. </w:t>
      </w:r>
      <w:r w:rsidRPr="00E6165A">
        <w:rPr>
          <w:lang w:val="es-PE"/>
        </w:rPr>
        <w:t>Se necesitan más medidas y colaboración para resolver r</w:t>
      </w:r>
      <w:r>
        <w:rPr>
          <w:lang w:val="es-PE"/>
        </w:rPr>
        <w:t>ápidamente la situación.</w:t>
      </w:r>
    </w:p>
    <w:p w:rsidR="00534D25" w:rsidRPr="00D776B5" w:rsidRDefault="00534D25">
      <w:pPr>
        <w:pStyle w:val="ParaNo"/>
        <w:tabs>
          <w:tab w:val="clear" w:pos="360"/>
          <w:tab w:val="clear" w:pos="737"/>
        </w:tabs>
        <w:rPr>
          <w:lang w:val="es-PE"/>
        </w:rPr>
      </w:pPr>
      <w:r w:rsidRPr="00D776B5">
        <w:rPr>
          <w:lang w:val="es-PE"/>
        </w:rPr>
        <w:t>La</w:t>
      </w:r>
      <w:r w:rsidRPr="006D635C">
        <w:rPr>
          <w:lang w:val="es-PE"/>
        </w:rPr>
        <w:t xml:space="preserve"> </w:t>
      </w:r>
      <w:r>
        <w:rPr>
          <w:b/>
          <w:lang w:val="es-PE"/>
        </w:rPr>
        <w:t>Sra. KHATTAB</w:t>
      </w:r>
      <w:r w:rsidRPr="00D776B5">
        <w:rPr>
          <w:lang w:val="es-PE"/>
        </w:rPr>
        <w:t xml:space="preserve"> (Relatora para el país) </w:t>
      </w:r>
      <w:r>
        <w:rPr>
          <w:lang w:val="es-PE"/>
        </w:rPr>
        <w:t>desea saber</w:t>
      </w:r>
      <w:r w:rsidRPr="00D776B5">
        <w:rPr>
          <w:lang w:val="es-PE"/>
        </w:rPr>
        <w:t xml:space="preserve"> qué hace el Gobierno</w:t>
      </w:r>
      <w:r>
        <w:rPr>
          <w:lang w:val="es-PE"/>
        </w:rPr>
        <w:t xml:space="preserve"> para mejorar su sistema de reunión de datos</w:t>
      </w:r>
      <w:r w:rsidRPr="00D776B5">
        <w:rPr>
          <w:lang w:val="es-PE"/>
        </w:rPr>
        <w:t>.</w:t>
      </w:r>
    </w:p>
    <w:p w:rsidR="00534D25" w:rsidRPr="004F00A0" w:rsidRDefault="00534D25">
      <w:pPr>
        <w:pStyle w:val="ParaNo"/>
        <w:tabs>
          <w:tab w:val="clear" w:pos="360"/>
          <w:tab w:val="clear" w:pos="737"/>
        </w:tabs>
        <w:rPr>
          <w:lang w:val="es-PE"/>
        </w:rPr>
      </w:pPr>
      <w:r w:rsidRPr="004F00A0">
        <w:rPr>
          <w:lang w:val="es-PE"/>
        </w:rPr>
        <w:t>El</w:t>
      </w:r>
      <w:r w:rsidRPr="001A1FAA">
        <w:rPr>
          <w:lang w:val="es-PE"/>
        </w:rPr>
        <w:t xml:space="preserve"> </w:t>
      </w:r>
      <w:r>
        <w:rPr>
          <w:b/>
          <w:lang w:val="es-PE"/>
        </w:rPr>
        <w:t>Sr. PARFITT</w:t>
      </w:r>
      <w:r w:rsidRPr="004F00A0">
        <w:rPr>
          <w:lang w:val="es-PE"/>
        </w:rPr>
        <w:t xml:space="preserve"> pregunta si el acuerdo bilateral con Uganda </w:t>
      </w:r>
      <w:r>
        <w:rPr>
          <w:lang w:val="es-PE"/>
        </w:rPr>
        <w:t>se refiere</w:t>
      </w:r>
      <w:r w:rsidRPr="004F00A0">
        <w:rPr>
          <w:lang w:val="es-PE"/>
        </w:rPr>
        <w:t xml:space="preserve"> al</w:t>
      </w:r>
      <w:r>
        <w:rPr>
          <w:lang w:val="es-PE"/>
        </w:rPr>
        <w:t xml:space="preserve"> reclutamiento o al secuestro de los soldados por parte del Ejército de Resistencia del Señor en la República Democrática del Congo</w:t>
      </w:r>
      <w:r w:rsidRPr="004F00A0">
        <w:rPr>
          <w:lang w:val="es-PE"/>
        </w:rPr>
        <w:t>.</w:t>
      </w:r>
    </w:p>
    <w:p w:rsidR="00534D25" w:rsidRPr="00BA0ED0" w:rsidRDefault="00534D25">
      <w:pPr>
        <w:pStyle w:val="ParaNo"/>
        <w:tabs>
          <w:tab w:val="clear" w:pos="360"/>
          <w:tab w:val="clear" w:pos="737"/>
        </w:tabs>
        <w:rPr>
          <w:lang w:val="es-PE"/>
        </w:rPr>
      </w:pPr>
      <w:r w:rsidRPr="00BA0ED0">
        <w:rPr>
          <w:lang w:val="es-PE"/>
        </w:rPr>
        <w:t>La</w:t>
      </w:r>
      <w:r w:rsidRPr="001A1FAA">
        <w:rPr>
          <w:lang w:val="es-PE"/>
        </w:rPr>
        <w:t xml:space="preserve"> </w:t>
      </w:r>
      <w:r>
        <w:rPr>
          <w:b/>
          <w:lang w:val="es-PE"/>
        </w:rPr>
        <w:t>PRESIDENTA</w:t>
      </w:r>
      <w:r w:rsidRPr="00BA0ED0">
        <w:rPr>
          <w:lang w:val="es-PE"/>
        </w:rPr>
        <w:t xml:space="preserve"> </w:t>
      </w:r>
      <w:r>
        <w:rPr>
          <w:lang w:val="es-PE"/>
        </w:rPr>
        <w:t xml:space="preserve">desea saber qué hace </w:t>
      </w:r>
      <w:r w:rsidRPr="00BA0ED0">
        <w:rPr>
          <w:lang w:val="es-PE"/>
        </w:rPr>
        <w:t>el Gobierno</w:t>
      </w:r>
      <w:r>
        <w:rPr>
          <w:lang w:val="es-PE"/>
        </w:rPr>
        <w:t xml:space="preserve"> para garantizar que se conoce el número de </w:t>
      </w:r>
      <w:r w:rsidRPr="00BA0ED0">
        <w:rPr>
          <w:lang w:val="es-PE"/>
        </w:rPr>
        <w:t xml:space="preserve">niños </w:t>
      </w:r>
      <w:r>
        <w:rPr>
          <w:lang w:val="es-PE"/>
        </w:rPr>
        <w:t>secuestrados y reclutados por</w:t>
      </w:r>
      <w:r w:rsidRPr="00BA0ED0">
        <w:rPr>
          <w:lang w:val="es-PE"/>
        </w:rPr>
        <w:t xml:space="preserve"> las fuerzas armadas y las milicias</w:t>
      </w:r>
      <w:r>
        <w:rPr>
          <w:lang w:val="es-PE"/>
        </w:rPr>
        <w:t>,</w:t>
      </w:r>
      <w:r w:rsidRPr="00BA0ED0">
        <w:rPr>
          <w:lang w:val="es-PE"/>
        </w:rPr>
        <w:t xml:space="preserve"> </w:t>
      </w:r>
      <w:r>
        <w:rPr>
          <w:lang w:val="es-PE"/>
        </w:rPr>
        <w:t>habida cuenta de la baja tasa de inscripción de los nacimientos</w:t>
      </w:r>
      <w:r w:rsidRPr="00BA0ED0">
        <w:rPr>
          <w:lang w:val="es-PE"/>
        </w:rPr>
        <w:t>.</w:t>
      </w:r>
    </w:p>
    <w:p w:rsidR="00534D25" w:rsidRPr="00412061" w:rsidRDefault="00534D25">
      <w:pPr>
        <w:pStyle w:val="ParaNo"/>
        <w:tabs>
          <w:tab w:val="clear" w:pos="360"/>
          <w:tab w:val="clear" w:pos="737"/>
        </w:tabs>
        <w:rPr>
          <w:lang w:val="es-PE"/>
        </w:rPr>
      </w:pPr>
      <w:r w:rsidRPr="00443852">
        <w:rPr>
          <w:lang w:val="es-PE"/>
        </w:rPr>
        <w:t>El</w:t>
      </w:r>
      <w:r w:rsidRPr="009F72F2">
        <w:rPr>
          <w:lang w:val="es-PE"/>
        </w:rPr>
        <w:t xml:space="preserve"> </w:t>
      </w:r>
      <w:r>
        <w:rPr>
          <w:b/>
          <w:lang w:val="es-PE"/>
        </w:rPr>
        <w:t>Sr. UPIO KAKURA</w:t>
      </w:r>
      <w:r w:rsidRPr="00443852">
        <w:rPr>
          <w:lang w:val="es-PE"/>
        </w:rPr>
        <w:t xml:space="preserve"> (República Democrática del Congo) dice que el Gobierno </w:t>
      </w:r>
      <w:r>
        <w:rPr>
          <w:lang w:val="es-PE"/>
        </w:rPr>
        <w:t>reconoce</w:t>
      </w:r>
      <w:r w:rsidRPr="00443852">
        <w:rPr>
          <w:lang w:val="es-PE"/>
        </w:rPr>
        <w:t xml:space="preserve"> las deficiencias del sistema de inscripci</w:t>
      </w:r>
      <w:r>
        <w:rPr>
          <w:lang w:val="es-PE"/>
        </w:rPr>
        <w:t>ón de los nacimientos y está abordando la situación</w:t>
      </w:r>
      <w:r w:rsidRPr="00443852">
        <w:rPr>
          <w:lang w:val="es-PE"/>
        </w:rPr>
        <w:t xml:space="preserve">. </w:t>
      </w:r>
      <w:r w:rsidRPr="00D33099">
        <w:rPr>
          <w:lang w:val="es-PE"/>
        </w:rPr>
        <w:t xml:space="preserve">Como país que acaba de atravesar un conflicto y en el que </w:t>
      </w:r>
      <w:r>
        <w:rPr>
          <w:lang w:val="es-PE"/>
        </w:rPr>
        <w:t>surgen nuevos conflictos</w:t>
      </w:r>
      <w:r w:rsidRPr="00D33099">
        <w:rPr>
          <w:lang w:val="es-PE"/>
        </w:rPr>
        <w:t xml:space="preserve">, el Gobierno hace frente a muchos desafíos. </w:t>
      </w:r>
      <w:r w:rsidRPr="00683783">
        <w:rPr>
          <w:lang w:val="es-PE"/>
        </w:rPr>
        <w:t xml:space="preserve">Se </w:t>
      </w:r>
      <w:r>
        <w:rPr>
          <w:lang w:val="es-PE"/>
        </w:rPr>
        <w:t xml:space="preserve">están </w:t>
      </w:r>
      <w:r w:rsidRPr="00683783">
        <w:rPr>
          <w:lang w:val="es-PE"/>
        </w:rPr>
        <w:t>realizan</w:t>
      </w:r>
      <w:r>
        <w:rPr>
          <w:lang w:val="es-PE"/>
        </w:rPr>
        <w:t>do</w:t>
      </w:r>
      <w:r w:rsidRPr="00683783">
        <w:rPr>
          <w:lang w:val="es-PE"/>
        </w:rPr>
        <w:t xml:space="preserve"> campañas educativas para alentar a los padres a </w:t>
      </w:r>
      <w:r>
        <w:rPr>
          <w:lang w:val="es-PE"/>
        </w:rPr>
        <w:t>que inscriban</w:t>
      </w:r>
      <w:r w:rsidRPr="00683783">
        <w:rPr>
          <w:lang w:val="es-PE"/>
        </w:rPr>
        <w:t xml:space="preserve"> a sus hijos. Cada ministerio reúne datos relativos a su ámbito y el Consejo Nacional </w:t>
      </w:r>
      <w:r>
        <w:rPr>
          <w:lang w:val="es-PE"/>
        </w:rPr>
        <w:t>para</w:t>
      </w:r>
      <w:r w:rsidRPr="00683783">
        <w:rPr>
          <w:lang w:val="es-PE"/>
        </w:rPr>
        <w:t xml:space="preserve"> la Infancia</w:t>
      </w:r>
      <w:r>
        <w:rPr>
          <w:lang w:val="es-PE"/>
        </w:rPr>
        <w:t>, que cuenta con representantes del Instituto Nacional de Estadística</w:t>
      </w:r>
      <w:r w:rsidRPr="00683783">
        <w:rPr>
          <w:lang w:val="es-PE"/>
        </w:rPr>
        <w:t xml:space="preserve">, </w:t>
      </w:r>
      <w:r>
        <w:rPr>
          <w:lang w:val="es-PE"/>
        </w:rPr>
        <w:t>se encarga de armonizarlos</w:t>
      </w:r>
      <w:r w:rsidRPr="00683783">
        <w:rPr>
          <w:lang w:val="es-PE"/>
        </w:rPr>
        <w:t xml:space="preserve">. </w:t>
      </w:r>
      <w:r w:rsidRPr="00412061">
        <w:rPr>
          <w:lang w:val="es-PE"/>
        </w:rPr>
        <w:t>El Gobierno está aplicando una amplia gama de reformas en el sector público y acoger</w:t>
      </w:r>
      <w:r>
        <w:rPr>
          <w:lang w:val="es-PE"/>
        </w:rPr>
        <w:t>á con agrado cualquier asistencia que sirva para mejorar el sistema de reunión de datos</w:t>
      </w:r>
      <w:r w:rsidRPr="00412061">
        <w:rPr>
          <w:lang w:val="es-PE"/>
        </w:rPr>
        <w:t>.</w:t>
      </w:r>
    </w:p>
    <w:p w:rsidR="00534D25" w:rsidRPr="005772AB" w:rsidRDefault="00534D25">
      <w:pPr>
        <w:pStyle w:val="ParaNo"/>
        <w:tabs>
          <w:tab w:val="clear" w:pos="360"/>
          <w:tab w:val="clear" w:pos="737"/>
        </w:tabs>
        <w:rPr>
          <w:lang w:val="es-PE"/>
        </w:rPr>
      </w:pPr>
      <w:r>
        <w:rPr>
          <w:lang w:val="es-PE"/>
        </w:rPr>
        <w:t>E</w:t>
      </w:r>
      <w:r w:rsidRPr="005772AB">
        <w:rPr>
          <w:lang w:val="es-PE"/>
        </w:rPr>
        <w:t>n el noreste del país</w:t>
      </w:r>
      <w:r>
        <w:rPr>
          <w:lang w:val="es-PE"/>
        </w:rPr>
        <w:t>, ha habido casos de secuestro de niños</w:t>
      </w:r>
      <w:r w:rsidRPr="005772AB">
        <w:rPr>
          <w:lang w:val="es-PE"/>
        </w:rPr>
        <w:t xml:space="preserve"> pero no se ha confirmado si </w:t>
      </w:r>
      <w:r>
        <w:rPr>
          <w:lang w:val="es-PE"/>
        </w:rPr>
        <w:t>éstos</w:t>
      </w:r>
      <w:r w:rsidRPr="005772AB">
        <w:rPr>
          <w:lang w:val="es-PE"/>
        </w:rPr>
        <w:t xml:space="preserve"> </w:t>
      </w:r>
      <w:r>
        <w:rPr>
          <w:lang w:val="es-PE"/>
        </w:rPr>
        <w:t>cruzaron</w:t>
      </w:r>
      <w:r w:rsidRPr="005772AB">
        <w:rPr>
          <w:lang w:val="es-PE"/>
        </w:rPr>
        <w:t xml:space="preserve"> la frontera. Se entiende que </w:t>
      </w:r>
      <w:r>
        <w:rPr>
          <w:lang w:val="es-PE"/>
        </w:rPr>
        <w:t>la base d</w:t>
      </w:r>
      <w:r w:rsidRPr="005772AB">
        <w:rPr>
          <w:lang w:val="es-PE"/>
        </w:rPr>
        <w:t xml:space="preserve">el Ejército de Resistencia del Señor </w:t>
      </w:r>
      <w:r>
        <w:rPr>
          <w:lang w:val="es-PE"/>
        </w:rPr>
        <w:t xml:space="preserve">se encuentra </w:t>
      </w:r>
      <w:r w:rsidRPr="005772AB">
        <w:rPr>
          <w:lang w:val="es-PE"/>
        </w:rPr>
        <w:t xml:space="preserve">cerca de la frontera y no </w:t>
      </w:r>
      <w:r>
        <w:rPr>
          <w:lang w:val="es-PE"/>
        </w:rPr>
        <w:t>cruzó</w:t>
      </w:r>
      <w:r w:rsidRPr="005772AB">
        <w:rPr>
          <w:lang w:val="es-PE"/>
        </w:rPr>
        <w:t xml:space="preserve"> al </w:t>
      </w:r>
      <w:r>
        <w:rPr>
          <w:lang w:val="es-PE"/>
        </w:rPr>
        <w:t>Sudá</w:t>
      </w:r>
      <w:r w:rsidRPr="005772AB">
        <w:rPr>
          <w:lang w:val="es-PE"/>
        </w:rPr>
        <w:t xml:space="preserve">n </w:t>
      </w:r>
      <w:r>
        <w:rPr>
          <w:lang w:val="es-PE"/>
        </w:rPr>
        <w:t>o a la República Centroafricana</w:t>
      </w:r>
      <w:r w:rsidRPr="005772AB">
        <w:rPr>
          <w:lang w:val="es-PE"/>
        </w:rPr>
        <w:t>.</w:t>
      </w:r>
    </w:p>
    <w:p w:rsidR="00534D25" w:rsidRPr="00B77519" w:rsidRDefault="00534D25">
      <w:pPr>
        <w:pStyle w:val="ParaNo"/>
        <w:tabs>
          <w:tab w:val="clear" w:pos="360"/>
          <w:tab w:val="clear" w:pos="737"/>
        </w:tabs>
        <w:rPr>
          <w:lang w:val="es-PE"/>
        </w:rPr>
      </w:pPr>
      <w:r w:rsidRPr="00E64389">
        <w:rPr>
          <w:lang w:val="es-PE"/>
        </w:rPr>
        <w:t xml:space="preserve">La </w:t>
      </w:r>
      <w:r>
        <w:rPr>
          <w:b/>
          <w:lang w:val="es-PE"/>
        </w:rPr>
        <w:t xml:space="preserve">Sra. LUKIANA MUFWANKOLO </w:t>
      </w:r>
      <w:r w:rsidRPr="00E64389">
        <w:rPr>
          <w:lang w:val="es-PE"/>
        </w:rPr>
        <w:t>(República Democrática del Congo) dice que</w:t>
      </w:r>
      <w:r>
        <w:rPr>
          <w:lang w:val="es-PE"/>
        </w:rPr>
        <w:t xml:space="preserve"> lamentablemente</w:t>
      </w:r>
      <w:r w:rsidRPr="00E64389">
        <w:rPr>
          <w:lang w:val="es-PE"/>
        </w:rPr>
        <w:t xml:space="preserve"> la violencia sexual contra los niños es una realidad, </w:t>
      </w:r>
      <w:r>
        <w:rPr>
          <w:lang w:val="es-PE"/>
        </w:rPr>
        <w:t>particularmente al este del país</w:t>
      </w:r>
      <w:r w:rsidRPr="00E64389">
        <w:rPr>
          <w:lang w:val="es-PE"/>
        </w:rPr>
        <w:t xml:space="preserve">, </w:t>
      </w:r>
      <w:r>
        <w:rPr>
          <w:lang w:val="es-PE"/>
        </w:rPr>
        <w:t>en las zonas mineras y en las grandes zonas urbanas</w:t>
      </w:r>
      <w:r w:rsidRPr="00E64389">
        <w:rPr>
          <w:lang w:val="es-PE"/>
        </w:rPr>
        <w:t xml:space="preserve">. </w:t>
      </w:r>
      <w:r w:rsidRPr="007E5B5A">
        <w:rPr>
          <w:lang w:val="es-PE"/>
        </w:rPr>
        <w:t xml:space="preserve">Algunas víctimas </w:t>
      </w:r>
      <w:r>
        <w:rPr>
          <w:lang w:val="es-PE"/>
        </w:rPr>
        <w:t xml:space="preserve">tienen a penas </w:t>
      </w:r>
      <w:r w:rsidRPr="007E5B5A">
        <w:rPr>
          <w:lang w:val="es-PE"/>
        </w:rPr>
        <w:t>pocos meses de edad</w:t>
      </w:r>
      <w:r>
        <w:rPr>
          <w:lang w:val="es-PE"/>
        </w:rPr>
        <w:t>, sobre todo en las zonas en conflicto</w:t>
      </w:r>
      <w:r w:rsidRPr="007E5B5A">
        <w:rPr>
          <w:lang w:val="es-PE"/>
        </w:rPr>
        <w:t xml:space="preserve">. </w:t>
      </w:r>
      <w:r>
        <w:rPr>
          <w:lang w:val="es-PE"/>
        </w:rPr>
        <w:t>Las consecuencias nefastas de la violencia sexual incluyen la infección por el VIH/sida y las discapacidades físicas</w:t>
      </w:r>
      <w:r w:rsidRPr="007E5B5A">
        <w:rPr>
          <w:lang w:val="es-PE"/>
        </w:rPr>
        <w:t xml:space="preserve">. </w:t>
      </w:r>
      <w:r>
        <w:rPr>
          <w:lang w:val="es-PE"/>
        </w:rPr>
        <w:t>Por lo tanto, e</w:t>
      </w:r>
      <w:r w:rsidRPr="00B77519">
        <w:rPr>
          <w:lang w:val="es-PE"/>
        </w:rPr>
        <w:t>n colaboración con sus asociados de desarrollo y</w:t>
      </w:r>
      <w:r>
        <w:rPr>
          <w:lang w:val="es-PE"/>
        </w:rPr>
        <w:t xml:space="preserve"> las</w:t>
      </w:r>
      <w:r w:rsidRPr="00B77519">
        <w:rPr>
          <w:lang w:val="es-PE"/>
        </w:rPr>
        <w:t xml:space="preserve"> ONG, el Gobierno </w:t>
      </w:r>
      <w:r>
        <w:rPr>
          <w:lang w:val="es-PE"/>
        </w:rPr>
        <w:t>se comprometió a establecer como prioridad nacional la lucha contra la violencia</w:t>
      </w:r>
      <w:r w:rsidRPr="00B77519">
        <w:rPr>
          <w:lang w:val="es-PE"/>
        </w:rPr>
        <w:t xml:space="preserve"> sexual</w:t>
      </w:r>
      <w:r>
        <w:rPr>
          <w:lang w:val="es-PE"/>
        </w:rPr>
        <w:t xml:space="preserve"> cometida</w:t>
      </w:r>
      <w:r w:rsidRPr="00B77519">
        <w:rPr>
          <w:lang w:val="es-PE"/>
        </w:rPr>
        <w:t xml:space="preserve"> </w:t>
      </w:r>
      <w:r>
        <w:rPr>
          <w:lang w:val="es-PE"/>
        </w:rPr>
        <w:t>contra mujeres y niños</w:t>
      </w:r>
      <w:r w:rsidRPr="00B77519">
        <w:rPr>
          <w:lang w:val="es-PE"/>
        </w:rPr>
        <w:t xml:space="preserve">. </w:t>
      </w:r>
      <w:r>
        <w:rPr>
          <w:lang w:val="es-PE"/>
        </w:rPr>
        <w:t xml:space="preserve">Cuando las </w:t>
      </w:r>
      <w:r w:rsidRPr="00B77519">
        <w:rPr>
          <w:lang w:val="es-PE"/>
        </w:rPr>
        <w:t>condiciones de vida de las mujeres</w:t>
      </w:r>
      <w:r>
        <w:rPr>
          <w:lang w:val="es-PE"/>
        </w:rPr>
        <w:t xml:space="preserve"> son deficientes,</w:t>
      </w:r>
      <w:r w:rsidRPr="00B77519">
        <w:rPr>
          <w:lang w:val="es-PE"/>
        </w:rPr>
        <w:t xml:space="preserve"> </w:t>
      </w:r>
      <w:r>
        <w:rPr>
          <w:lang w:val="es-PE"/>
        </w:rPr>
        <w:t>tienen un impacto directo en la protección de los derechos del niño</w:t>
      </w:r>
      <w:r w:rsidRPr="00B77519">
        <w:rPr>
          <w:lang w:val="es-PE"/>
        </w:rPr>
        <w:t>.</w:t>
      </w:r>
    </w:p>
    <w:p w:rsidR="00534D25" w:rsidRPr="006C4A6E" w:rsidRDefault="00534D25">
      <w:pPr>
        <w:pStyle w:val="ParaNo"/>
        <w:tabs>
          <w:tab w:val="clear" w:pos="360"/>
          <w:tab w:val="clear" w:pos="737"/>
        </w:tabs>
        <w:rPr>
          <w:lang w:val="es-PE"/>
        </w:rPr>
      </w:pPr>
      <w:r w:rsidRPr="00D24137">
        <w:rPr>
          <w:lang w:val="es-PE"/>
        </w:rPr>
        <w:t>Se</w:t>
      </w:r>
      <w:r>
        <w:rPr>
          <w:lang w:val="es-PE"/>
        </w:rPr>
        <w:t xml:space="preserve"> han identificado</w:t>
      </w:r>
      <w:r w:rsidRPr="00D24137">
        <w:rPr>
          <w:lang w:val="es-PE"/>
        </w:rPr>
        <w:t xml:space="preserve"> cuatro áreas de intervención y </w:t>
      </w:r>
      <w:r>
        <w:rPr>
          <w:lang w:val="es-PE"/>
        </w:rPr>
        <w:t>se ha concebido</w:t>
      </w:r>
      <w:r w:rsidRPr="00D24137">
        <w:rPr>
          <w:lang w:val="es-PE"/>
        </w:rPr>
        <w:t xml:space="preserve"> un </w:t>
      </w:r>
      <w:r>
        <w:rPr>
          <w:lang w:val="es-PE"/>
        </w:rPr>
        <w:t>plan</w:t>
      </w:r>
      <w:r w:rsidRPr="00D24137">
        <w:rPr>
          <w:lang w:val="es-PE"/>
        </w:rPr>
        <w:t xml:space="preserve"> de acci</w:t>
      </w:r>
      <w:r>
        <w:rPr>
          <w:lang w:val="es-PE"/>
        </w:rPr>
        <w:t>ón</w:t>
      </w:r>
      <w:r w:rsidRPr="00D24137">
        <w:rPr>
          <w:lang w:val="es-PE"/>
        </w:rPr>
        <w:t xml:space="preserve">. En primer lugar, se </w:t>
      </w:r>
      <w:r>
        <w:rPr>
          <w:lang w:val="es-PE"/>
        </w:rPr>
        <w:t>han organizado</w:t>
      </w:r>
      <w:r w:rsidRPr="00D24137">
        <w:rPr>
          <w:lang w:val="es-PE"/>
        </w:rPr>
        <w:t xml:space="preserve"> </w:t>
      </w:r>
      <w:r>
        <w:rPr>
          <w:lang w:val="es-PE"/>
        </w:rPr>
        <w:t xml:space="preserve">amplias </w:t>
      </w:r>
      <w:r w:rsidRPr="00D24137">
        <w:rPr>
          <w:lang w:val="es-PE"/>
        </w:rPr>
        <w:t>campañas de sensib</w:t>
      </w:r>
      <w:r>
        <w:rPr>
          <w:lang w:val="es-PE"/>
        </w:rPr>
        <w:t>i</w:t>
      </w:r>
      <w:r w:rsidRPr="00D24137">
        <w:rPr>
          <w:lang w:val="es-PE"/>
        </w:rPr>
        <w:t xml:space="preserve">lización sobre el </w:t>
      </w:r>
      <w:r>
        <w:rPr>
          <w:lang w:val="es-PE"/>
        </w:rPr>
        <w:t>problema</w:t>
      </w:r>
      <w:r w:rsidRPr="00D24137">
        <w:rPr>
          <w:lang w:val="es-PE"/>
        </w:rPr>
        <w:t xml:space="preserve">. </w:t>
      </w:r>
      <w:r w:rsidRPr="008C7259">
        <w:rPr>
          <w:lang w:val="es-PE"/>
        </w:rPr>
        <w:t xml:space="preserve">Se </w:t>
      </w:r>
      <w:r>
        <w:rPr>
          <w:lang w:val="es-PE"/>
        </w:rPr>
        <w:t>reunieron</w:t>
      </w:r>
      <w:r w:rsidRPr="008C7259">
        <w:rPr>
          <w:lang w:val="es-PE"/>
        </w:rPr>
        <w:t xml:space="preserve"> mujeres de distintos orígenes para publicar una declaración sobre la violencia sexual </w:t>
      </w:r>
      <w:r>
        <w:rPr>
          <w:lang w:val="es-PE"/>
        </w:rPr>
        <w:t>y consiguieron aproximadamente un millón de firmas para una petición</w:t>
      </w:r>
      <w:r w:rsidRPr="008C7259">
        <w:rPr>
          <w:lang w:val="es-PE"/>
        </w:rPr>
        <w:t xml:space="preserve">. </w:t>
      </w:r>
      <w:r w:rsidRPr="008440C3">
        <w:rPr>
          <w:lang w:val="es-PE"/>
        </w:rPr>
        <w:t>Se llevó a cabo una marcha contra la violencia sexual con la participaci</w:t>
      </w:r>
      <w:r>
        <w:rPr>
          <w:lang w:val="es-PE"/>
        </w:rPr>
        <w:t>ón de aproximadamente 150.</w:t>
      </w:r>
      <w:r w:rsidRPr="008440C3">
        <w:rPr>
          <w:lang w:val="es-PE"/>
        </w:rPr>
        <w:t xml:space="preserve">000 </w:t>
      </w:r>
      <w:r>
        <w:rPr>
          <w:lang w:val="es-PE"/>
        </w:rPr>
        <w:t>mujeres y niños</w:t>
      </w:r>
      <w:r w:rsidRPr="008440C3">
        <w:rPr>
          <w:lang w:val="es-PE"/>
        </w:rPr>
        <w:t xml:space="preserve">. </w:t>
      </w:r>
      <w:r w:rsidRPr="006C4A6E">
        <w:rPr>
          <w:lang w:val="es-PE"/>
        </w:rPr>
        <w:t xml:space="preserve">Se </w:t>
      </w:r>
      <w:r>
        <w:rPr>
          <w:lang w:val="es-PE"/>
        </w:rPr>
        <w:t>ha producido</w:t>
      </w:r>
      <w:r w:rsidRPr="006C4A6E">
        <w:rPr>
          <w:lang w:val="es-PE"/>
        </w:rPr>
        <w:t xml:space="preserve"> un aviso publicitario para la televisión. La campaña</w:t>
      </w:r>
      <w:r>
        <w:rPr>
          <w:lang w:val="es-PE"/>
        </w:rPr>
        <w:t xml:space="preserve"> más reciente</w:t>
      </w:r>
      <w:r w:rsidRPr="006C4A6E">
        <w:rPr>
          <w:lang w:val="es-PE"/>
        </w:rPr>
        <w:t xml:space="preserve">, </w:t>
      </w:r>
      <w:r>
        <w:rPr>
          <w:lang w:val="es-PE"/>
        </w:rPr>
        <w:t xml:space="preserve">realizada </w:t>
      </w:r>
      <w:r w:rsidRPr="006C4A6E">
        <w:rPr>
          <w:lang w:val="es-PE"/>
        </w:rPr>
        <w:t xml:space="preserve">en colaboración con la </w:t>
      </w:r>
      <w:r>
        <w:rPr>
          <w:lang w:val="es-PE"/>
        </w:rPr>
        <w:t xml:space="preserve">Misión de las Naciones Unidas en la República Democrática del Congo </w:t>
      </w:r>
      <w:r w:rsidRPr="006C4A6E">
        <w:rPr>
          <w:lang w:val="es-PE"/>
        </w:rPr>
        <w:t xml:space="preserve">(MONUC), </w:t>
      </w:r>
      <w:r>
        <w:rPr>
          <w:lang w:val="es-PE"/>
        </w:rPr>
        <w:t>se centra en la prostitución infantil</w:t>
      </w:r>
      <w:r w:rsidRPr="006C4A6E">
        <w:rPr>
          <w:lang w:val="es-PE"/>
        </w:rPr>
        <w:t>.</w:t>
      </w:r>
    </w:p>
    <w:p w:rsidR="00534D25" w:rsidRPr="00CB5907" w:rsidRDefault="00534D25">
      <w:pPr>
        <w:pStyle w:val="ParaNo"/>
        <w:tabs>
          <w:tab w:val="clear" w:pos="360"/>
          <w:tab w:val="clear" w:pos="737"/>
        </w:tabs>
        <w:rPr>
          <w:lang w:val="es-PE"/>
        </w:rPr>
      </w:pPr>
      <w:r w:rsidRPr="001C2526">
        <w:rPr>
          <w:lang w:val="es-PE"/>
        </w:rPr>
        <w:t xml:space="preserve">En segundo lugar, varios ministerios </w:t>
      </w:r>
      <w:r>
        <w:rPr>
          <w:lang w:val="es-PE"/>
        </w:rPr>
        <w:t>están trabajando en colaboración</w:t>
      </w:r>
      <w:r w:rsidRPr="001C2526">
        <w:rPr>
          <w:lang w:val="es-PE"/>
        </w:rPr>
        <w:t xml:space="preserve"> con los asociados de desarrollo y </w:t>
      </w:r>
      <w:r>
        <w:rPr>
          <w:lang w:val="es-PE"/>
        </w:rPr>
        <w:t xml:space="preserve">las </w:t>
      </w:r>
      <w:r w:rsidRPr="001C2526">
        <w:rPr>
          <w:lang w:val="es-PE"/>
        </w:rPr>
        <w:t>ONG</w:t>
      </w:r>
      <w:r>
        <w:rPr>
          <w:lang w:val="es-PE"/>
        </w:rPr>
        <w:t xml:space="preserve"> para</w:t>
      </w:r>
      <w:r w:rsidRPr="001C2526">
        <w:rPr>
          <w:lang w:val="es-PE"/>
        </w:rPr>
        <w:t xml:space="preserve"> </w:t>
      </w:r>
      <w:r>
        <w:rPr>
          <w:lang w:val="es-PE"/>
        </w:rPr>
        <w:t>fortalecer</w:t>
      </w:r>
      <w:r w:rsidRPr="001C2526">
        <w:rPr>
          <w:lang w:val="es-PE"/>
        </w:rPr>
        <w:t xml:space="preserve"> la legislaci</w:t>
      </w:r>
      <w:r>
        <w:rPr>
          <w:lang w:val="es-PE"/>
        </w:rPr>
        <w:t>ón nacional y establecer programas de lucha contra la impunidad</w:t>
      </w:r>
      <w:r w:rsidRPr="001C2526">
        <w:rPr>
          <w:lang w:val="es-PE"/>
        </w:rPr>
        <w:t xml:space="preserve">. </w:t>
      </w:r>
      <w:r w:rsidRPr="00DA6A8B">
        <w:rPr>
          <w:lang w:val="es-PE"/>
        </w:rPr>
        <w:t xml:space="preserve">En tercer lugar, se </w:t>
      </w:r>
      <w:r>
        <w:rPr>
          <w:lang w:val="es-PE"/>
        </w:rPr>
        <w:t>están reforzando</w:t>
      </w:r>
      <w:r w:rsidRPr="00DA6A8B">
        <w:rPr>
          <w:lang w:val="es-PE"/>
        </w:rPr>
        <w:t xml:space="preserve"> los mecanismos </w:t>
      </w:r>
      <w:r>
        <w:rPr>
          <w:lang w:val="es-PE"/>
        </w:rPr>
        <w:t>de</w:t>
      </w:r>
      <w:r w:rsidRPr="00DA6A8B">
        <w:rPr>
          <w:lang w:val="es-PE"/>
        </w:rPr>
        <w:t xml:space="preserve"> protección de niños y mujeres. </w:t>
      </w:r>
      <w:r w:rsidRPr="0014564A">
        <w:rPr>
          <w:lang w:val="es-PE"/>
        </w:rPr>
        <w:t xml:space="preserve">Se </w:t>
      </w:r>
      <w:r>
        <w:rPr>
          <w:lang w:val="es-PE"/>
        </w:rPr>
        <w:t>están llevando a cabo</w:t>
      </w:r>
      <w:r w:rsidRPr="0014564A">
        <w:rPr>
          <w:lang w:val="es-PE"/>
        </w:rPr>
        <w:t xml:space="preserve"> los preparativos para que el Consejo Nacional </w:t>
      </w:r>
      <w:r>
        <w:rPr>
          <w:lang w:val="es-PE"/>
        </w:rPr>
        <w:t>para</w:t>
      </w:r>
      <w:r w:rsidRPr="0014564A">
        <w:rPr>
          <w:lang w:val="es-PE"/>
        </w:rPr>
        <w:t xml:space="preserve"> la Infancia </w:t>
      </w:r>
      <w:r>
        <w:rPr>
          <w:lang w:val="es-PE"/>
        </w:rPr>
        <w:t>pueda actuar</w:t>
      </w:r>
      <w:r w:rsidRPr="0014564A">
        <w:rPr>
          <w:lang w:val="es-PE"/>
        </w:rPr>
        <w:t xml:space="preserve"> plenamente en calidad de d</w:t>
      </w:r>
      <w:r>
        <w:rPr>
          <w:lang w:val="es-PE"/>
        </w:rPr>
        <w:t>efensor de los niños a escala local en vez de ser simplemente un órgano simbólico</w:t>
      </w:r>
      <w:r w:rsidRPr="0014564A">
        <w:rPr>
          <w:lang w:val="es-PE"/>
        </w:rPr>
        <w:t xml:space="preserve">. </w:t>
      </w:r>
      <w:r w:rsidRPr="00CB5907">
        <w:rPr>
          <w:lang w:val="es-PE"/>
        </w:rPr>
        <w:t xml:space="preserve">Actualmente, el Consejo desempeña un papel </w:t>
      </w:r>
      <w:r>
        <w:rPr>
          <w:lang w:val="es-PE"/>
        </w:rPr>
        <w:t>de asesor</w:t>
      </w:r>
      <w:r w:rsidRPr="00CB5907">
        <w:rPr>
          <w:lang w:val="es-PE"/>
        </w:rPr>
        <w:t xml:space="preserve"> y favorece el di</w:t>
      </w:r>
      <w:r>
        <w:rPr>
          <w:lang w:val="es-PE"/>
        </w:rPr>
        <w:t>álogo entre el Gobierno, las ONG y los asociados de desarrollo, que actúan como observadores</w:t>
      </w:r>
      <w:r w:rsidRPr="00CB5907">
        <w:rPr>
          <w:lang w:val="es-PE"/>
        </w:rPr>
        <w:t>.</w:t>
      </w:r>
    </w:p>
    <w:p w:rsidR="00534D25" w:rsidRPr="009B6513" w:rsidRDefault="00534D25">
      <w:pPr>
        <w:pStyle w:val="ParaNo"/>
        <w:tabs>
          <w:tab w:val="clear" w:pos="360"/>
          <w:tab w:val="clear" w:pos="737"/>
        </w:tabs>
        <w:rPr>
          <w:lang w:val="es-PE"/>
        </w:rPr>
      </w:pPr>
      <w:r w:rsidRPr="009B6513">
        <w:rPr>
          <w:lang w:val="es-PE"/>
        </w:rPr>
        <w:t xml:space="preserve">La </w:t>
      </w:r>
      <w:r>
        <w:rPr>
          <w:b/>
          <w:lang w:val="es-PE"/>
        </w:rPr>
        <w:t>Sra. KHATTAB</w:t>
      </w:r>
      <w:r w:rsidRPr="009B6513">
        <w:rPr>
          <w:lang w:val="es-PE"/>
        </w:rPr>
        <w:t xml:space="preserve"> (Relatora para el país) </w:t>
      </w:r>
      <w:r>
        <w:rPr>
          <w:lang w:val="es-PE"/>
        </w:rPr>
        <w:t>desea saber</w:t>
      </w:r>
      <w:r w:rsidRPr="009B6513">
        <w:rPr>
          <w:lang w:val="es-PE"/>
        </w:rPr>
        <w:t xml:space="preserve"> si es realmente necesario </w:t>
      </w:r>
      <w:r>
        <w:rPr>
          <w:lang w:val="es-PE"/>
        </w:rPr>
        <w:t>que exista un</w:t>
      </w:r>
      <w:r w:rsidRPr="009B6513">
        <w:rPr>
          <w:lang w:val="es-PE"/>
        </w:rPr>
        <w:t xml:space="preserve"> Consejo Nacional </w:t>
      </w:r>
      <w:r>
        <w:rPr>
          <w:lang w:val="es-PE"/>
        </w:rPr>
        <w:t>para</w:t>
      </w:r>
      <w:r w:rsidRPr="009B6513">
        <w:rPr>
          <w:lang w:val="es-PE"/>
        </w:rPr>
        <w:t xml:space="preserve"> la Infancia </w:t>
      </w:r>
      <w:r>
        <w:rPr>
          <w:lang w:val="es-PE"/>
        </w:rPr>
        <w:t xml:space="preserve">en vista del mandato conferido al </w:t>
      </w:r>
      <w:r w:rsidRPr="00ED42B5">
        <w:rPr>
          <w:lang w:val="es-PE"/>
        </w:rPr>
        <w:t>Ministerio de Género, Familia e Infancia</w:t>
      </w:r>
      <w:r w:rsidRPr="009B6513">
        <w:rPr>
          <w:lang w:val="es-PE"/>
        </w:rPr>
        <w:t xml:space="preserve">. ¿Cuál es la colaboración que existe entre el Ministerio de Derechos Humanos y el </w:t>
      </w:r>
      <w:r w:rsidRPr="00ED42B5">
        <w:rPr>
          <w:lang w:val="es-PE"/>
        </w:rPr>
        <w:t>Ministerio de Género, Familia e Infancia</w:t>
      </w:r>
      <w:r w:rsidRPr="009B6513">
        <w:rPr>
          <w:lang w:val="es-PE"/>
        </w:rPr>
        <w:t>?</w:t>
      </w:r>
      <w:r>
        <w:rPr>
          <w:lang w:val="es-PE"/>
        </w:rPr>
        <w:t xml:space="preserve"> y ¿de qué manera podrá ser útil el Consejo en dicha colaboración</w:t>
      </w:r>
      <w:r w:rsidRPr="009B6513">
        <w:rPr>
          <w:lang w:val="es-PE"/>
        </w:rPr>
        <w:t>?</w:t>
      </w:r>
      <w:r>
        <w:rPr>
          <w:lang w:val="es-PE"/>
        </w:rPr>
        <w:t xml:space="preserve">  </w:t>
      </w:r>
    </w:p>
    <w:p w:rsidR="00534D25" w:rsidRPr="0051727E" w:rsidRDefault="00534D25">
      <w:pPr>
        <w:pStyle w:val="ParaNo"/>
        <w:tabs>
          <w:tab w:val="clear" w:pos="360"/>
          <w:tab w:val="clear" w:pos="737"/>
        </w:tabs>
        <w:rPr>
          <w:lang w:val="es-PE"/>
        </w:rPr>
      </w:pPr>
      <w:r w:rsidRPr="00BD5FD6">
        <w:rPr>
          <w:lang w:val="es-PE"/>
        </w:rPr>
        <w:t xml:space="preserve">El </w:t>
      </w:r>
      <w:r>
        <w:rPr>
          <w:b/>
          <w:lang w:val="es-PE"/>
        </w:rPr>
        <w:t>Sr. FILALI</w:t>
      </w:r>
      <w:r w:rsidRPr="0051727E">
        <w:rPr>
          <w:lang w:val="es-PE"/>
        </w:rPr>
        <w:t xml:space="preserve"> (Relator para el país) </w:t>
      </w:r>
      <w:r>
        <w:rPr>
          <w:lang w:val="es-PE"/>
        </w:rPr>
        <w:t>desea saber</w:t>
      </w:r>
      <w:r w:rsidRPr="0051727E">
        <w:rPr>
          <w:lang w:val="es-PE"/>
        </w:rPr>
        <w:t xml:space="preserve"> s</w:t>
      </w:r>
      <w:r>
        <w:rPr>
          <w:lang w:val="es-PE"/>
        </w:rPr>
        <w:t>i el hecho de que las ONG cumpla</w:t>
      </w:r>
      <w:r w:rsidRPr="0051727E">
        <w:rPr>
          <w:lang w:val="es-PE"/>
        </w:rPr>
        <w:t xml:space="preserve">n la función de observadores en el Consejo significa que no pueden participar en forma </w:t>
      </w:r>
      <w:r>
        <w:rPr>
          <w:lang w:val="es-PE"/>
        </w:rPr>
        <w:t>activa</w:t>
      </w:r>
      <w:r w:rsidRPr="0051727E">
        <w:rPr>
          <w:lang w:val="es-PE"/>
        </w:rPr>
        <w:t xml:space="preserve"> o</w:t>
      </w:r>
      <w:r>
        <w:rPr>
          <w:lang w:val="es-PE"/>
        </w:rPr>
        <w:t xml:space="preserve"> que no se toman en consideración sus programas.</w:t>
      </w:r>
    </w:p>
    <w:p w:rsidR="00534D25" w:rsidRPr="00ED6F74" w:rsidRDefault="00534D25">
      <w:pPr>
        <w:pStyle w:val="ParaNo"/>
        <w:tabs>
          <w:tab w:val="clear" w:pos="360"/>
          <w:tab w:val="clear" w:pos="737"/>
        </w:tabs>
        <w:rPr>
          <w:u w:val="single"/>
          <w:lang w:val="es-PE"/>
        </w:rPr>
      </w:pPr>
      <w:r w:rsidRPr="00ED6F74">
        <w:rPr>
          <w:lang w:val="es-PE"/>
        </w:rPr>
        <w:t>La</w:t>
      </w:r>
      <w:r w:rsidRPr="00BD5FD6">
        <w:rPr>
          <w:lang w:val="es-PE"/>
        </w:rPr>
        <w:t xml:space="preserve"> </w:t>
      </w:r>
      <w:r>
        <w:rPr>
          <w:b/>
          <w:lang w:val="es-PE"/>
        </w:rPr>
        <w:t>Sra. ORTIZ</w:t>
      </w:r>
      <w:r w:rsidRPr="00ED6F74">
        <w:rPr>
          <w:lang w:val="es-PE"/>
        </w:rPr>
        <w:t xml:space="preserve"> </w:t>
      </w:r>
      <w:r>
        <w:rPr>
          <w:lang w:val="es-PE"/>
        </w:rPr>
        <w:t>desea saber</w:t>
      </w:r>
      <w:r w:rsidRPr="00ED6F74">
        <w:rPr>
          <w:lang w:val="es-PE"/>
        </w:rPr>
        <w:t xml:space="preserve"> por qué el Consejo Nacional, </w:t>
      </w:r>
      <w:r>
        <w:rPr>
          <w:lang w:val="es-PE"/>
        </w:rPr>
        <w:t xml:space="preserve">los consejos provinciales y los consejos </w:t>
      </w:r>
      <w:r w:rsidRPr="00ED6F74">
        <w:rPr>
          <w:lang w:val="es-PE"/>
        </w:rPr>
        <w:t>locales</w:t>
      </w:r>
      <w:r>
        <w:rPr>
          <w:lang w:val="es-PE"/>
        </w:rPr>
        <w:t xml:space="preserve"> no trabajaron antes y qué cambios podrá garantizar su participación</w:t>
      </w:r>
      <w:r w:rsidRPr="00ED6F74">
        <w:rPr>
          <w:lang w:val="es-PE"/>
        </w:rPr>
        <w:t>.</w:t>
      </w:r>
    </w:p>
    <w:p w:rsidR="00534D25" w:rsidRPr="00AF7F67" w:rsidRDefault="00534D25">
      <w:pPr>
        <w:pStyle w:val="ParaNo"/>
        <w:tabs>
          <w:tab w:val="clear" w:pos="360"/>
          <w:tab w:val="clear" w:pos="737"/>
        </w:tabs>
        <w:rPr>
          <w:lang w:val="es-PE"/>
        </w:rPr>
      </w:pPr>
      <w:r w:rsidRPr="00ED6F74">
        <w:rPr>
          <w:lang w:val="es-PE"/>
        </w:rPr>
        <w:t>La</w:t>
      </w:r>
      <w:r w:rsidRPr="008F0908">
        <w:rPr>
          <w:lang w:val="es-PE"/>
        </w:rPr>
        <w:t xml:space="preserve"> </w:t>
      </w:r>
      <w:r>
        <w:rPr>
          <w:b/>
          <w:lang w:val="es-PE"/>
        </w:rPr>
        <w:t>Sra. LUKIANA MUFWANKOLO</w:t>
      </w:r>
      <w:r w:rsidRPr="00ED6F74">
        <w:rPr>
          <w:lang w:val="es-PE"/>
        </w:rPr>
        <w:t xml:space="preserve"> (República Democrática del Congo) dice que el Consejo Nacional </w:t>
      </w:r>
      <w:r>
        <w:rPr>
          <w:lang w:val="es-PE"/>
        </w:rPr>
        <w:t>para</w:t>
      </w:r>
      <w:r w:rsidRPr="00ED6F74">
        <w:rPr>
          <w:lang w:val="es-PE"/>
        </w:rPr>
        <w:t xml:space="preserve"> la Infancia es </w:t>
      </w:r>
      <w:r>
        <w:rPr>
          <w:lang w:val="es-PE"/>
        </w:rPr>
        <w:t>necesario</w:t>
      </w:r>
      <w:r w:rsidRPr="00ED6F74">
        <w:rPr>
          <w:lang w:val="es-PE"/>
        </w:rPr>
        <w:t xml:space="preserve"> porque es un </w:t>
      </w:r>
      <w:r>
        <w:rPr>
          <w:lang w:val="es-PE"/>
        </w:rPr>
        <w:t>órgano</w:t>
      </w:r>
      <w:r w:rsidRPr="00ED6F74">
        <w:rPr>
          <w:lang w:val="es-PE"/>
        </w:rPr>
        <w:t xml:space="preserve"> multilateral</w:t>
      </w:r>
      <w:r>
        <w:rPr>
          <w:lang w:val="es-PE"/>
        </w:rPr>
        <w:t>,</w:t>
      </w:r>
      <w:r w:rsidRPr="00ED6F74">
        <w:rPr>
          <w:lang w:val="es-PE"/>
        </w:rPr>
        <w:t xml:space="preserve"> m</w:t>
      </w:r>
      <w:r>
        <w:rPr>
          <w:lang w:val="es-PE"/>
        </w:rPr>
        <w:t>ientras que el Ministerio cuenta únicamente con el Gobierno y es más eficaz trabajar en asociación en el marco de una participación colectiva</w:t>
      </w:r>
      <w:r w:rsidRPr="00ED6F74">
        <w:rPr>
          <w:lang w:val="es-PE"/>
        </w:rPr>
        <w:t xml:space="preserve">. </w:t>
      </w:r>
      <w:r w:rsidRPr="00867D09">
        <w:rPr>
          <w:lang w:val="es-PE"/>
        </w:rPr>
        <w:t>Las ONG nacionales</w:t>
      </w:r>
      <w:r>
        <w:rPr>
          <w:lang w:val="es-PE"/>
        </w:rPr>
        <w:t>,</w:t>
      </w:r>
      <w:r w:rsidRPr="00867D09">
        <w:rPr>
          <w:lang w:val="es-PE"/>
        </w:rPr>
        <w:t xml:space="preserve"> </w:t>
      </w:r>
      <w:r>
        <w:rPr>
          <w:lang w:val="es-PE"/>
        </w:rPr>
        <w:t>que se ocupan</w:t>
      </w:r>
      <w:r w:rsidRPr="00867D09">
        <w:rPr>
          <w:lang w:val="es-PE"/>
        </w:rPr>
        <w:t xml:space="preserve"> de</w:t>
      </w:r>
      <w:r>
        <w:rPr>
          <w:lang w:val="es-PE"/>
        </w:rPr>
        <w:t xml:space="preserve"> las</w:t>
      </w:r>
      <w:r w:rsidRPr="00867D09">
        <w:rPr>
          <w:lang w:val="es-PE"/>
        </w:rPr>
        <w:t xml:space="preserve"> cuestiones relativas a </w:t>
      </w:r>
      <w:r>
        <w:rPr>
          <w:lang w:val="es-PE"/>
        </w:rPr>
        <w:t>la infancia,</w:t>
      </w:r>
      <w:r w:rsidRPr="00867D09">
        <w:rPr>
          <w:lang w:val="es-PE"/>
        </w:rPr>
        <w:t xml:space="preserve"> son miembros del Consejo</w:t>
      </w:r>
      <w:r>
        <w:rPr>
          <w:lang w:val="es-PE"/>
        </w:rPr>
        <w:t>,</w:t>
      </w:r>
      <w:r w:rsidRPr="00867D09">
        <w:rPr>
          <w:lang w:val="es-PE"/>
        </w:rPr>
        <w:t xml:space="preserve"> mientras que los asociados de desarrollo, como el Fondo de las Naciones Unidas para la Infancia (UNICEF)</w:t>
      </w:r>
      <w:r>
        <w:rPr>
          <w:lang w:val="es-PE"/>
        </w:rPr>
        <w:t>, son aceptados en calidad de observadores para que el Gobierno aprenda de sus experiencias</w:t>
      </w:r>
      <w:r w:rsidRPr="00867D09">
        <w:rPr>
          <w:lang w:val="es-PE"/>
        </w:rPr>
        <w:t xml:space="preserve">. </w:t>
      </w:r>
      <w:r>
        <w:rPr>
          <w:lang w:val="es-PE"/>
        </w:rPr>
        <w:t>Los c</w:t>
      </w:r>
      <w:r w:rsidRPr="00AF7F67">
        <w:rPr>
          <w:lang w:val="es-PE"/>
        </w:rPr>
        <w:t>onsejos locales</w:t>
      </w:r>
      <w:r>
        <w:rPr>
          <w:lang w:val="es-PE"/>
        </w:rPr>
        <w:t xml:space="preserve"> son necesarios</w:t>
      </w:r>
      <w:r w:rsidRPr="00AF7F67">
        <w:rPr>
          <w:lang w:val="es-PE"/>
        </w:rPr>
        <w:t xml:space="preserve"> para abordar los problemas que se pasarían por alto</w:t>
      </w:r>
      <w:r>
        <w:rPr>
          <w:lang w:val="es-PE"/>
        </w:rPr>
        <w:t xml:space="preserve"> de no existir</w:t>
      </w:r>
      <w:r w:rsidRPr="00AF7F67">
        <w:rPr>
          <w:lang w:val="es-PE"/>
        </w:rPr>
        <w:t>. Éstos pueden reunir datos sobre la población local con mayor facilidad y est</w:t>
      </w:r>
      <w:r>
        <w:rPr>
          <w:lang w:val="es-PE"/>
        </w:rPr>
        <w:t>án en mejores condiciones de facilitar información y brindar apoyo a las personas para defender sus propios derechos.</w:t>
      </w:r>
    </w:p>
    <w:p w:rsidR="00534D25" w:rsidRPr="002E153E" w:rsidRDefault="00534D25">
      <w:pPr>
        <w:pStyle w:val="ParaNo"/>
        <w:tabs>
          <w:tab w:val="clear" w:pos="360"/>
          <w:tab w:val="clear" w:pos="737"/>
        </w:tabs>
        <w:rPr>
          <w:lang w:val="es-PE"/>
        </w:rPr>
      </w:pPr>
      <w:r w:rsidRPr="002E153E">
        <w:rPr>
          <w:lang w:val="es-PE"/>
        </w:rPr>
        <w:t>La</w:t>
      </w:r>
      <w:r w:rsidRPr="004778D5">
        <w:rPr>
          <w:lang w:val="es-PE"/>
        </w:rPr>
        <w:t xml:space="preserve"> </w:t>
      </w:r>
      <w:r>
        <w:rPr>
          <w:b/>
          <w:lang w:val="es-PE"/>
        </w:rPr>
        <w:t>Sra. KHATTAB</w:t>
      </w:r>
      <w:r w:rsidRPr="002E153E">
        <w:rPr>
          <w:lang w:val="es-PE"/>
        </w:rPr>
        <w:t xml:space="preserve"> (Relatora para el país) </w:t>
      </w:r>
      <w:r>
        <w:rPr>
          <w:lang w:val="es-PE"/>
        </w:rPr>
        <w:t>desea saber cómo</w:t>
      </w:r>
      <w:r w:rsidRPr="002E153E">
        <w:rPr>
          <w:lang w:val="es-PE"/>
        </w:rPr>
        <w:t xml:space="preserve"> el Gobierno empodera a las provincias a escala local</w:t>
      </w:r>
      <w:r>
        <w:rPr>
          <w:lang w:val="es-PE"/>
        </w:rPr>
        <w:t>,</w:t>
      </w:r>
      <w:r w:rsidRPr="002E153E">
        <w:rPr>
          <w:lang w:val="es-PE"/>
        </w:rPr>
        <w:t xml:space="preserve"> ya qu</w:t>
      </w:r>
      <w:r>
        <w:rPr>
          <w:lang w:val="es-PE"/>
        </w:rPr>
        <w:t>e al parecer el Gobierno les dio un mandato pero no los recursos</w:t>
      </w:r>
      <w:r w:rsidRPr="002E153E">
        <w:rPr>
          <w:lang w:val="es-PE"/>
        </w:rPr>
        <w:t>.</w:t>
      </w:r>
    </w:p>
    <w:p w:rsidR="00534D25" w:rsidRPr="001D56A8" w:rsidRDefault="00534D25">
      <w:pPr>
        <w:pStyle w:val="ParaNo"/>
        <w:tabs>
          <w:tab w:val="clear" w:pos="360"/>
          <w:tab w:val="clear" w:pos="737"/>
        </w:tabs>
        <w:rPr>
          <w:snapToGrid w:val="0"/>
          <w:lang w:val="es-PE"/>
        </w:rPr>
      </w:pPr>
      <w:r w:rsidRPr="004778D5">
        <w:rPr>
          <w:snapToGrid w:val="0"/>
          <w:lang w:val="es-PE"/>
        </w:rPr>
        <w:t xml:space="preserve">La </w:t>
      </w:r>
      <w:r>
        <w:rPr>
          <w:b/>
          <w:snapToGrid w:val="0"/>
          <w:lang w:val="es-PE"/>
        </w:rPr>
        <w:t>Sra. LUKIANA MUFWANKOLO</w:t>
      </w:r>
      <w:r w:rsidRPr="001D56A8">
        <w:rPr>
          <w:snapToGrid w:val="0"/>
          <w:lang w:val="es-PE"/>
        </w:rPr>
        <w:t xml:space="preserve"> (República Democrática del Congo) dice que los problemas que enfrenta la República Democrática del Congo se han extendido tanto que conviene realizar una labor en todos los niveles </w:t>
      </w:r>
      <w:r>
        <w:rPr>
          <w:snapToGrid w:val="0"/>
          <w:lang w:val="es-PE"/>
        </w:rPr>
        <w:t xml:space="preserve">y </w:t>
      </w:r>
      <w:r w:rsidRPr="001D56A8">
        <w:rPr>
          <w:snapToGrid w:val="0"/>
          <w:lang w:val="es-PE"/>
        </w:rPr>
        <w:t>en todo el pa</w:t>
      </w:r>
      <w:r>
        <w:rPr>
          <w:snapToGrid w:val="0"/>
          <w:lang w:val="es-PE"/>
        </w:rPr>
        <w:t>ís con el apoyo de los asociados internacionales. Para ello, la voluntad política es de importancia fundamental</w:t>
      </w:r>
      <w:r w:rsidRPr="00F64028">
        <w:rPr>
          <w:snapToGrid w:val="0"/>
          <w:lang w:val="es-PE"/>
        </w:rPr>
        <w:t xml:space="preserve">. </w:t>
      </w:r>
      <w:r w:rsidRPr="001D56A8">
        <w:rPr>
          <w:snapToGrid w:val="0"/>
          <w:lang w:val="es-PE"/>
        </w:rPr>
        <w:t xml:space="preserve">El Gobierno espera elaborar una estrategia </w:t>
      </w:r>
      <w:r>
        <w:rPr>
          <w:snapToGrid w:val="0"/>
          <w:lang w:val="es-PE"/>
        </w:rPr>
        <w:t>ó</w:t>
      </w:r>
      <w:r w:rsidRPr="001D56A8">
        <w:rPr>
          <w:snapToGrid w:val="0"/>
          <w:lang w:val="es-PE"/>
        </w:rPr>
        <w:t>ptima para las familias que tienen en cuenta las actuales circunstancias</w:t>
      </w:r>
      <w:r>
        <w:rPr>
          <w:snapToGrid w:val="0"/>
          <w:lang w:val="es-PE"/>
        </w:rPr>
        <w:t>; la pobreza es el problema más acuciante.</w:t>
      </w:r>
    </w:p>
    <w:p w:rsidR="00534D25" w:rsidRPr="005E4E92" w:rsidRDefault="00534D25">
      <w:pPr>
        <w:pStyle w:val="ParaNo"/>
        <w:tabs>
          <w:tab w:val="clear" w:pos="360"/>
          <w:tab w:val="clear" w:pos="737"/>
        </w:tabs>
        <w:ind w:left="0" w:firstLine="0"/>
        <w:rPr>
          <w:snapToGrid w:val="0"/>
          <w:lang w:val="es-PE"/>
        </w:rPr>
      </w:pPr>
      <w:r w:rsidRPr="0085662C">
        <w:rPr>
          <w:snapToGrid w:val="0"/>
          <w:lang w:val="es-PE"/>
        </w:rPr>
        <w:t xml:space="preserve">Los funcionarios gubernamentales </w:t>
      </w:r>
      <w:r>
        <w:rPr>
          <w:snapToGrid w:val="0"/>
          <w:lang w:val="es-PE"/>
        </w:rPr>
        <w:t>forman parte d</w:t>
      </w:r>
      <w:r w:rsidRPr="0085662C">
        <w:rPr>
          <w:snapToGrid w:val="0"/>
          <w:lang w:val="es-PE"/>
        </w:rPr>
        <w:t xml:space="preserve">el grupo de funcionarios más grande de la </w:t>
      </w:r>
      <w:r>
        <w:rPr>
          <w:snapToGrid w:val="0"/>
          <w:lang w:val="es-PE"/>
        </w:rPr>
        <w:t xml:space="preserve">República Democrática del Congo. Si bien siguen siendo muy bajos, sus salarios mensuales aumentaron de </w:t>
      </w:r>
      <w:r w:rsidRPr="0085662C">
        <w:rPr>
          <w:snapToGrid w:val="0"/>
          <w:lang w:val="es-PE"/>
        </w:rPr>
        <w:t>US$2</w:t>
      </w:r>
      <w:r>
        <w:rPr>
          <w:snapToGrid w:val="0"/>
          <w:lang w:val="es-PE"/>
        </w:rPr>
        <w:t xml:space="preserve"> (dólares de los EE.UU.)</w:t>
      </w:r>
      <w:r w:rsidRPr="0085662C">
        <w:rPr>
          <w:snapToGrid w:val="0"/>
          <w:lang w:val="es-PE"/>
        </w:rPr>
        <w:t xml:space="preserve"> </w:t>
      </w:r>
      <w:r>
        <w:rPr>
          <w:snapToGrid w:val="0"/>
          <w:lang w:val="es-PE"/>
        </w:rPr>
        <w:t>e</w:t>
      </w:r>
      <w:r w:rsidRPr="0085662C">
        <w:rPr>
          <w:snapToGrid w:val="0"/>
          <w:lang w:val="es-PE"/>
        </w:rPr>
        <w:t xml:space="preserve">n 2001 </w:t>
      </w:r>
      <w:r>
        <w:rPr>
          <w:snapToGrid w:val="0"/>
          <w:lang w:val="es-PE"/>
        </w:rPr>
        <w:t xml:space="preserve">a </w:t>
      </w:r>
      <w:r w:rsidRPr="0085662C">
        <w:rPr>
          <w:snapToGrid w:val="0"/>
          <w:lang w:val="es-PE"/>
        </w:rPr>
        <w:t>US$68 </w:t>
      </w:r>
      <w:r>
        <w:rPr>
          <w:snapToGrid w:val="0"/>
          <w:lang w:val="es-PE"/>
        </w:rPr>
        <w:t>e</w:t>
      </w:r>
      <w:r w:rsidRPr="0085662C">
        <w:rPr>
          <w:snapToGrid w:val="0"/>
          <w:lang w:val="es-PE"/>
        </w:rPr>
        <w:t xml:space="preserve">n 2008. El Gobierno está decidido a resolver </w:t>
      </w:r>
      <w:r>
        <w:rPr>
          <w:snapToGrid w:val="0"/>
          <w:lang w:val="es-PE"/>
        </w:rPr>
        <w:t xml:space="preserve">progresivamente </w:t>
      </w:r>
      <w:r w:rsidRPr="0085662C">
        <w:rPr>
          <w:snapToGrid w:val="0"/>
          <w:lang w:val="es-PE"/>
        </w:rPr>
        <w:t>el problema de la pobreza y sus consecuencias</w:t>
      </w:r>
      <w:r>
        <w:rPr>
          <w:snapToGrid w:val="0"/>
          <w:lang w:val="es-PE"/>
        </w:rPr>
        <w:t xml:space="preserve"> </w:t>
      </w:r>
      <w:r w:rsidRPr="005E4E92">
        <w:rPr>
          <w:snapToGrid w:val="0"/>
          <w:lang w:val="es-PE"/>
        </w:rPr>
        <w:t>adversas.</w:t>
      </w:r>
    </w:p>
    <w:p w:rsidR="00534D25" w:rsidRPr="009E79F2" w:rsidRDefault="00534D25">
      <w:pPr>
        <w:pStyle w:val="ParaNo"/>
        <w:tabs>
          <w:tab w:val="clear" w:pos="360"/>
          <w:tab w:val="clear" w:pos="737"/>
        </w:tabs>
        <w:ind w:left="0" w:firstLine="0"/>
        <w:rPr>
          <w:snapToGrid w:val="0"/>
          <w:lang w:val="es-PE"/>
        </w:rPr>
      </w:pPr>
      <w:r w:rsidRPr="0085662C">
        <w:rPr>
          <w:snapToGrid w:val="0"/>
          <w:lang w:val="es-PE"/>
        </w:rPr>
        <w:t>Asimismo, el Gobierno intent</w:t>
      </w:r>
      <w:r>
        <w:rPr>
          <w:snapToGrid w:val="0"/>
          <w:lang w:val="es-PE"/>
        </w:rPr>
        <w:t>ó</w:t>
      </w:r>
      <w:r w:rsidRPr="0085662C">
        <w:rPr>
          <w:snapToGrid w:val="0"/>
          <w:lang w:val="es-PE"/>
        </w:rPr>
        <w:t xml:space="preserve"> crear un programa de </w:t>
      </w:r>
      <w:r>
        <w:rPr>
          <w:snapToGrid w:val="0"/>
          <w:lang w:val="es-PE"/>
        </w:rPr>
        <w:t>prestaciones sociales</w:t>
      </w:r>
      <w:r w:rsidRPr="0085662C">
        <w:rPr>
          <w:snapToGrid w:val="0"/>
          <w:lang w:val="es-PE"/>
        </w:rPr>
        <w:t xml:space="preserve"> para niños a </w:t>
      </w:r>
      <w:r>
        <w:rPr>
          <w:snapToGrid w:val="0"/>
          <w:lang w:val="es-PE"/>
        </w:rPr>
        <w:t xml:space="preserve">escala </w:t>
      </w:r>
      <w:r w:rsidRPr="0085662C">
        <w:rPr>
          <w:snapToGrid w:val="0"/>
          <w:lang w:val="es-PE"/>
        </w:rPr>
        <w:t xml:space="preserve">local y </w:t>
      </w:r>
      <w:r>
        <w:rPr>
          <w:snapToGrid w:val="0"/>
          <w:lang w:val="es-PE"/>
        </w:rPr>
        <w:t xml:space="preserve">a nivel </w:t>
      </w:r>
      <w:r w:rsidRPr="0085662C">
        <w:rPr>
          <w:snapToGrid w:val="0"/>
          <w:lang w:val="es-PE"/>
        </w:rPr>
        <w:t>de vecindario</w:t>
      </w:r>
      <w:r>
        <w:rPr>
          <w:snapToGrid w:val="0"/>
          <w:lang w:val="es-PE"/>
        </w:rPr>
        <w:t>s</w:t>
      </w:r>
      <w:r w:rsidRPr="0085662C">
        <w:rPr>
          <w:snapToGrid w:val="0"/>
          <w:lang w:val="es-PE"/>
        </w:rPr>
        <w:t xml:space="preserve">. </w:t>
      </w:r>
      <w:r>
        <w:rPr>
          <w:snapToGrid w:val="0"/>
          <w:lang w:val="es-PE"/>
        </w:rPr>
        <w:t>Sin embargo, por lo general los orfelinatos son iniciativas privadas</w:t>
      </w:r>
      <w:r w:rsidRPr="0003467F">
        <w:rPr>
          <w:snapToGrid w:val="0"/>
          <w:lang w:val="es-PE"/>
        </w:rPr>
        <w:t xml:space="preserve">. </w:t>
      </w:r>
      <w:r w:rsidRPr="009E79F2">
        <w:rPr>
          <w:snapToGrid w:val="0"/>
          <w:lang w:val="es-PE"/>
        </w:rPr>
        <w:t>El Gobierno supervisa estas iniciativas con el apoyo del UNICEF. El Gobierno administra únicamente un orfelinato</w:t>
      </w:r>
      <w:r>
        <w:rPr>
          <w:snapToGrid w:val="0"/>
          <w:lang w:val="es-PE"/>
        </w:rPr>
        <w:t xml:space="preserve"> y se necesita voluntad política para volver a crear orfelinatos</w:t>
      </w:r>
      <w:r w:rsidRPr="009E79F2">
        <w:rPr>
          <w:snapToGrid w:val="0"/>
          <w:lang w:val="es-PE"/>
        </w:rPr>
        <w:t xml:space="preserve">. También hay escasez de centros de </w:t>
      </w:r>
      <w:r>
        <w:rPr>
          <w:snapToGrid w:val="0"/>
          <w:lang w:val="es-PE"/>
        </w:rPr>
        <w:t>guarda de niños y centros sociales. Actualmente, se están abriendo centros de asesoramiento legal.</w:t>
      </w:r>
    </w:p>
    <w:p w:rsidR="00534D25" w:rsidRPr="002857A4" w:rsidRDefault="00534D25">
      <w:pPr>
        <w:pStyle w:val="ParaNo"/>
        <w:tabs>
          <w:tab w:val="clear" w:pos="360"/>
          <w:tab w:val="clear" w:pos="737"/>
        </w:tabs>
        <w:ind w:left="0" w:firstLine="0"/>
        <w:rPr>
          <w:snapToGrid w:val="0"/>
          <w:lang w:val="es-PE"/>
        </w:rPr>
      </w:pPr>
      <w:r w:rsidRPr="00E96F06">
        <w:rPr>
          <w:snapToGrid w:val="0"/>
          <w:lang w:val="es-PE"/>
        </w:rPr>
        <w:t>Las ONG religiosas</w:t>
      </w:r>
      <w:r w:rsidRPr="00317F7F">
        <w:rPr>
          <w:snapToGrid w:val="0"/>
          <w:lang w:val="es-PE"/>
        </w:rPr>
        <w:t xml:space="preserve"> están ayudando a crear programas para</w:t>
      </w:r>
      <w:r>
        <w:rPr>
          <w:snapToGrid w:val="0"/>
          <w:lang w:val="es-PE"/>
        </w:rPr>
        <w:t xml:space="preserve"> los</w:t>
      </w:r>
      <w:r w:rsidRPr="00317F7F">
        <w:rPr>
          <w:snapToGrid w:val="0"/>
          <w:lang w:val="es-PE"/>
        </w:rPr>
        <w:t xml:space="preserve"> niños acusados de brujer</w:t>
      </w:r>
      <w:r>
        <w:rPr>
          <w:snapToGrid w:val="0"/>
          <w:lang w:val="es-PE"/>
        </w:rPr>
        <w:t>ía</w:t>
      </w:r>
      <w:r w:rsidRPr="00317F7F">
        <w:rPr>
          <w:snapToGrid w:val="0"/>
          <w:lang w:val="es-PE"/>
        </w:rPr>
        <w:t xml:space="preserve">. </w:t>
      </w:r>
      <w:r w:rsidRPr="002857A4">
        <w:rPr>
          <w:snapToGrid w:val="0"/>
          <w:lang w:val="es-PE"/>
        </w:rPr>
        <w:t xml:space="preserve">Además, </w:t>
      </w:r>
      <w:r>
        <w:rPr>
          <w:snapToGrid w:val="0"/>
          <w:lang w:val="es-PE"/>
        </w:rPr>
        <w:t>en la Asamblea Nacional</w:t>
      </w:r>
      <w:r w:rsidRPr="002857A4">
        <w:rPr>
          <w:snapToGrid w:val="0"/>
          <w:lang w:val="es-PE"/>
        </w:rPr>
        <w:t xml:space="preserve"> actualmente existe un amplio abanico de </w:t>
      </w:r>
      <w:r>
        <w:rPr>
          <w:snapToGrid w:val="0"/>
          <w:lang w:val="es-PE"/>
        </w:rPr>
        <w:t>medidas propuestas</w:t>
      </w:r>
      <w:r w:rsidRPr="002857A4">
        <w:rPr>
          <w:snapToGrid w:val="0"/>
          <w:lang w:val="es-PE"/>
        </w:rPr>
        <w:t xml:space="preserve"> </w:t>
      </w:r>
      <w:r>
        <w:rPr>
          <w:snapToGrid w:val="0"/>
          <w:lang w:val="es-PE"/>
        </w:rPr>
        <w:t>por</w:t>
      </w:r>
      <w:r w:rsidRPr="002857A4">
        <w:rPr>
          <w:snapToGrid w:val="0"/>
          <w:lang w:val="es-PE"/>
        </w:rPr>
        <w:t xml:space="preserve"> las ONG de desarrollo</w:t>
      </w:r>
      <w:r>
        <w:rPr>
          <w:snapToGrid w:val="0"/>
          <w:lang w:val="es-PE"/>
        </w:rPr>
        <w:t>, las ONG religiosas,</w:t>
      </w:r>
      <w:r w:rsidRPr="002857A4">
        <w:rPr>
          <w:snapToGrid w:val="0"/>
          <w:lang w:val="es-PE"/>
        </w:rPr>
        <w:t xml:space="preserve"> las organizaciones de mujeres y las organizaciones especializadas en hu</w:t>
      </w:r>
      <w:r>
        <w:rPr>
          <w:snapToGrid w:val="0"/>
          <w:lang w:val="es-PE"/>
        </w:rPr>
        <w:t>érfanos y otros niños en situación de riesgo. Éstas reciben amplio apoyo entre los miembros del Gobierno</w:t>
      </w:r>
      <w:r w:rsidRPr="002857A4">
        <w:rPr>
          <w:snapToGrid w:val="0"/>
          <w:lang w:val="es-PE"/>
        </w:rPr>
        <w:t>.</w:t>
      </w:r>
    </w:p>
    <w:p w:rsidR="00534D25" w:rsidRPr="001D0EE4" w:rsidRDefault="00534D25">
      <w:pPr>
        <w:pStyle w:val="ParaNo"/>
        <w:tabs>
          <w:tab w:val="clear" w:pos="360"/>
          <w:tab w:val="clear" w:pos="737"/>
        </w:tabs>
        <w:ind w:left="0" w:firstLine="0"/>
        <w:rPr>
          <w:snapToGrid w:val="0"/>
          <w:lang w:val="es-PE"/>
        </w:rPr>
      </w:pPr>
      <w:r w:rsidRPr="002216E7">
        <w:rPr>
          <w:snapToGrid w:val="0"/>
          <w:lang w:val="es-PE"/>
        </w:rPr>
        <w:t xml:space="preserve">Se ha creado un fondo para la protección de </w:t>
      </w:r>
      <w:r>
        <w:rPr>
          <w:snapToGrid w:val="0"/>
          <w:lang w:val="es-PE"/>
        </w:rPr>
        <w:t xml:space="preserve">la infancia </w:t>
      </w:r>
      <w:r w:rsidRPr="002216E7">
        <w:rPr>
          <w:snapToGrid w:val="0"/>
          <w:lang w:val="es-PE"/>
        </w:rPr>
        <w:t>y la familia as</w:t>
      </w:r>
      <w:r>
        <w:rPr>
          <w:snapToGrid w:val="0"/>
          <w:lang w:val="es-PE"/>
        </w:rPr>
        <w:t>í como una agencia de lucha contra la violencia sexual, cuyo objetivo es prestar mejores cuidados y reparación a las víctimas</w:t>
      </w:r>
      <w:r w:rsidRPr="002216E7">
        <w:rPr>
          <w:snapToGrid w:val="0"/>
          <w:lang w:val="es-PE"/>
        </w:rPr>
        <w:t xml:space="preserve">. </w:t>
      </w:r>
      <w:r w:rsidRPr="001D0EE4">
        <w:rPr>
          <w:snapToGrid w:val="0"/>
          <w:lang w:val="es-PE"/>
        </w:rPr>
        <w:t>También se han adoptado medidas para dar mayor autonomía a las mujeres y las familias.</w:t>
      </w:r>
    </w:p>
    <w:p w:rsidR="00534D25" w:rsidRPr="005C0FD9" w:rsidRDefault="00534D25">
      <w:pPr>
        <w:pStyle w:val="ParaNo"/>
        <w:tabs>
          <w:tab w:val="clear" w:pos="360"/>
          <w:tab w:val="clear" w:pos="737"/>
        </w:tabs>
        <w:ind w:left="0" w:firstLine="0"/>
        <w:rPr>
          <w:snapToGrid w:val="0"/>
          <w:lang w:val="es-PE"/>
        </w:rPr>
      </w:pPr>
      <w:r w:rsidRPr="00A54246">
        <w:rPr>
          <w:snapToGrid w:val="0"/>
          <w:lang w:val="es-PE"/>
        </w:rPr>
        <w:t xml:space="preserve">Sin embargo, sin el restablecimiento de la paz y la unidad en el país </w:t>
      </w:r>
      <w:r>
        <w:rPr>
          <w:snapToGrid w:val="0"/>
          <w:lang w:val="es-PE"/>
        </w:rPr>
        <w:t>y</w:t>
      </w:r>
      <w:r w:rsidRPr="00A54246">
        <w:rPr>
          <w:snapToGrid w:val="0"/>
          <w:lang w:val="es-PE"/>
        </w:rPr>
        <w:t xml:space="preserve"> la erradicación de </w:t>
      </w:r>
      <w:r>
        <w:rPr>
          <w:snapToGrid w:val="0"/>
          <w:lang w:val="es-PE"/>
        </w:rPr>
        <w:t xml:space="preserve">las </w:t>
      </w:r>
      <w:r w:rsidRPr="00A54246">
        <w:rPr>
          <w:snapToGrid w:val="0"/>
          <w:lang w:val="es-PE"/>
        </w:rPr>
        <w:t>pandillas armadas</w:t>
      </w:r>
      <w:r>
        <w:rPr>
          <w:snapToGrid w:val="0"/>
          <w:lang w:val="es-PE"/>
        </w:rPr>
        <w:t>,</w:t>
      </w:r>
      <w:r w:rsidRPr="00A54246">
        <w:rPr>
          <w:snapToGrid w:val="0"/>
          <w:lang w:val="es-PE"/>
        </w:rPr>
        <w:t xml:space="preserve"> </w:t>
      </w:r>
      <w:r>
        <w:rPr>
          <w:snapToGrid w:val="0"/>
          <w:lang w:val="es-PE"/>
        </w:rPr>
        <w:t>persistirán los problemas para los niños</w:t>
      </w:r>
      <w:r w:rsidRPr="00A54246">
        <w:rPr>
          <w:snapToGrid w:val="0"/>
          <w:lang w:val="es-PE"/>
        </w:rPr>
        <w:t xml:space="preserve">. </w:t>
      </w:r>
      <w:r w:rsidRPr="005C0FD9">
        <w:rPr>
          <w:snapToGrid w:val="0"/>
          <w:lang w:val="es-PE"/>
        </w:rPr>
        <w:t xml:space="preserve">El </w:t>
      </w:r>
      <w:r w:rsidRPr="00ED42B5">
        <w:rPr>
          <w:lang w:val="es-PE"/>
        </w:rPr>
        <w:t>Ministerio de Género, Familia e Infancia</w:t>
      </w:r>
      <w:r w:rsidRPr="005C0FD9">
        <w:rPr>
          <w:snapToGrid w:val="0"/>
          <w:lang w:val="es-PE"/>
        </w:rPr>
        <w:t xml:space="preserve"> solicitó al Ministerio de Justicia que </w:t>
      </w:r>
      <w:r>
        <w:rPr>
          <w:snapToGrid w:val="0"/>
          <w:lang w:val="es-PE"/>
        </w:rPr>
        <w:t>tipificara</w:t>
      </w:r>
      <w:r w:rsidRPr="005C0FD9">
        <w:rPr>
          <w:snapToGrid w:val="0"/>
          <w:lang w:val="es-PE"/>
        </w:rPr>
        <w:t xml:space="preserve"> los delitos de vio</w:t>
      </w:r>
      <w:r>
        <w:rPr>
          <w:snapToGrid w:val="0"/>
          <w:lang w:val="es-PE"/>
        </w:rPr>
        <w:t>lencia sexual masiva cometidos</w:t>
      </w:r>
      <w:r w:rsidRPr="005C0FD9">
        <w:rPr>
          <w:snapToGrid w:val="0"/>
          <w:lang w:val="es-PE"/>
        </w:rPr>
        <w:t xml:space="preserve"> en la Rep</w:t>
      </w:r>
      <w:r>
        <w:rPr>
          <w:snapToGrid w:val="0"/>
          <w:lang w:val="es-PE"/>
        </w:rPr>
        <w:t>ública Democrática del Congo como delitos de lesa humanidad para que no prescriban. El Ministerio de Justicia lo aprobó</w:t>
      </w:r>
      <w:r w:rsidRPr="005C0FD9">
        <w:rPr>
          <w:snapToGrid w:val="0"/>
          <w:lang w:val="es-PE"/>
        </w:rPr>
        <w:t>.</w:t>
      </w:r>
      <w:r>
        <w:rPr>
          <w:snapToGrid w:val="0"/>
          <w:lang w:val="es-PE"/>
        </w:rPr>
        <w:t xml:space="preserve"> </w:t>
      </w:r>
    </w:p>
    <w:p w:rsidR="00534D25" w:rsidRPr="00D07F01" w:rsidRDefault="00534D25">
      <w:pPr>
        <w:pStyle w:val="ParaNo"/>
        <w:tabs>
          <w:tab w:val="clear" w:pos="360"/>
          <w:tab w:val="clear" w:pos="737"/>
        </w:tabs>
        <w:ind w:left="0" w:firstLine="0"/>
        <w:rPr>
          <w:snapToGrid w:val="0"/>
          <w:lang w:val="es-PE"/>
        </w:rPr>
      </w:pPr>
      <w:r w:rsidRPr="00204E20">
        <w:rPr>
          <w:snapToGrid w:val="0"/>
          <w:lang w:val="es-PE"/>
        </w:rPr>
        <w:t xml:space="preserve">El </w:t>
      </w:r>
      <w:r w:rsidRPr="00ED42B5">
        <w:rPr>
          <w:lang w:val="es-PE"/>
        </w:rPr>
        <w:t>Ministerio de Género, Familia e Infancia</w:t>
      </w:r>
      <w:r w:rsidRPr="00204E20">
        <w:rPr>
          <w:snapToGrid w:val="0"/>
          <w:lang w:val="es-PE"/>
        </w:rPr>
        <w:t xml:space="preserve"> también pidió que </w:t>
      </w:r>
      <w:r>
        <w:rPr>
          <w:snapToGrid w:val="0"/>
          <w:lang w:val="es-PE"/>
        </w:rPr>
        <w:t xml:space="preserve">se </w:t>
      </w:r>
      <w:r w:rsidRPr="00204E20">
        <w:rPr>
          <w:snapToGrid w:val="0"/>
          <w:lang w:val="es-PE"/>
        </w:rPr>
        <w:t>realizaran juicios p</w:t>
      </w:r>
      <w:r>
        <w:rPr>
          <w:snapToGrid w:val="0"/>
          <w:lang w:val="es-PE"/>
        </w:rPr>
        <w:t>úblicos de esos delitos como medida disuasoria</w:t>
      </w:r>
      <w:r w:rsidRPr="00204E20">
        <w:rPr>
          <w:snapToGrid w:val="0"/>
          <w:lang w:val="es-PE"/>
        </w:rPr>
        <w:t xml:space="preserve">. </w:t>
      </w:r>
      <w:r>
        <w:rPr>
          <w:snapToGrid w:val="0"/>
          <w:lang w:val="es-PE"/>
        </w:rPr>
        <w:t>Algunos violadores ya están en la cárcel</w:t>
      </w:r>
      <w:r w:rsidRPr="00852691">
        <w:rPr>
          <w:snapToGrid w:val="0"/>
          <w:lang w:val="es-PE"/>
        </w:rPr>
        <w:t xml:space="preserve">. </w:t>
      </w:r>
      <w:r>
        <w:rPr>
          <w:snapToGrid w:val="0"/>
          <w:lang w:val="es-PE"/>
        </w:rPr>
        <w:t>S</w:t>
      </w:r>
      <w:r w:rsidRPr="00E31BF7">
        <w:rPr>
          <w:snapToGrid w:val="0"/>
          <w:lang w:val="es-PE"/>
        </w:rPr>
        <w:t>e están realizando</w:t>
      </w:r>
      <w:r>
        <w:rPr>
          <w:snapToGrid w:val="0"/>
          <w:lang w:val="es-PE"/>
        </w:rPr>
        <w:t xml:space="preserve"> también</w:t>
      </w:r>
      <w:r w:rsidRPr="00E31BF7">
        <w:rPr>
          <w:snapToGrid w:val="0"/>
          <w:lang w:val="es-PE"/>
        </w:rPr>
        <w:t xml:space="preserve"> actividades para identificar a los cabecillas de las bandas o secciones</w:t>
      </w:r>
      <w:r>
        <w:rPr>
          <w:snapToGrid w:val="0"/>
          <w:lang w:val="es-PE"/>
        </w:rPr>
        <w:t xml:space="preserve">. </w:t>
      </w:r>
      <w:r w:rsidRPr="00C40EED">
        <w:rPr>
          <w:snapToGrid w:val="0"/>
          <w:lang w:val="es-PE"/>
        </w:rPr>
        <w:t>A menudo</w:t>
      </w:r>
      <w:r>
        <w:rPr>
          <w:snapToGrid w:val="0"/>
          <w:lang w:val="es-PE"/>
        </w:rPr>
        <w:t>,</w:t>
      </w:r>
      <w:r w:rsidRPr="00C40EED">
        <w:rPr>
          <w:snapToGrid w:val="0"/>
          <w:lang w:val="es-PE"/>
        </w:rPr>
        <w:t xml:space="preserve"> puede identificarse al grupo </w:t>
      </w:r>
      <w:r>
        <w:rPr>
          <w:snapToGrid w:val="0"/>
          <w:lang w:val="es-PE"/>
        </w:rPr>
        <w:t>responsa</w:t>
      </w:r>
      <w:r w:rsidRPr="00C40EED">
        <w:rPr>
          <w:snapToGrid w:val="0"/>
          <w:lang w:val="es-PE"/>
        </w:rPr>
        <w:t xml:space="preserve">ble del delito pero no a </w:t>
      </w:r>
      <w:r>
        <w:rPr>
          <w:snapToGrid w:val="0"/>
          <w:lang w:val="es-PE"/>
        </w:rPr>
        <w:t>los autores</w:t>
      </w:r>
      <w:r w:rsidRPr="00C40EED">
        <w:rPr>
          <w:snapToGrid w:val="0"/>
          <w:lang w:val="es-PE"/>
        </w:rPr>
        <w:t xml:space="preserve"> individuales. </w:t>
      </w:r>
      <w:r>
        <w:rPr>
          <w:snapToGrid w:val="0"/>
          <w:lang w:val="es-PE"/>
        </w:rPr>
        <w:t>Con la ayuda del Ministerio de Justicia, e</w:t>
      </w:r>
      <w:r w:rsidRPr="00D07F01">
        <w:rPr>
          <w:snapToGrid w:val="0"/>
          <w:lang w:val="es-PE"/>
        </w:rPr>
        <w:t>l Ministerio</w:t>
      </w:r>
      <w:r>
        <w:rPr>
          <w:snapToGrid w:val="0"/>
          <w:lang w:val="es-PE"/>
        </w:rPr>
        <w:t xml:space="preserve"> de </w:t>
      </w:r>
      <w:r w:rsidRPr="00ED42B5">
        <w:rPr>
          <w:lang w:val="es-PE"/>
        </w:rPr>
        <w:t>Género, Familia e Infancia</w:t>
      </w:r>
      <w:r w:rsidRPr="00D07F01">
        <w:rPr>
          <w:snapToGrid w:val="0"/>
          <w:lang w:val="es-PE"/>
        </w:rPr>
        <w:t xml:space="preserve"> está realizando esfuerzos para fortalecer</w:t>
      </w:r>
      <w:r>
        <w:rPr>
          <w:snapToGrid w:val="0"/>
          <w:lang w:val="es-PE"/>
        </w:rPr>
        <w:t xml:space="preserve"> la reparación a las víctimas</w:t>
      </w:r>
      <w:r w:rsidRPr="00D07F01">
        <w:rPr>
          <w:snapToGrid w:val="0"/>
          <w:lang w:val="es-PE"/>
        </w:rPr>
        <w:t>.</w:t>
      </w:r>
      <w:r>
        <w:rPr>
          <w:snapToGrid w:val="0"/>
          <w:lang w:val="es-PE"/>
        </w:rPr>
        <w:t xml:space="preserve"> </w:t>
      </w:r>
    </w:p>
    <w:p w:rsidR="00534D25" w:rsidRPr="00270E25" w:rsidRDefault="00534D25">
      <w:pPr>
        <w:pStyle w:val="ParaNo"/>
        <w:tabs>
          <w:tab w:val="clear" w:pos="360"/>
          <w:tab w:val="clear" w:pos="737"/>
        </w:tabs>
        <w:ind w:left="0" w:firstLine="0"/>
        <w:rPr>
          <w:snapToGrid w:val="0"/>
          <w:lang w:val="es-PE"/>
        </w:rPr>
      </w:pPr>
      <w:r w:rsidRPr="00270E25">
        <w:rPr>
          <w:snapToGrid w:val="0"/>
          <w:lang w:val="es-PE"/>
        </w:rPr>
        <w:t xml:space="preserve">Al referirse a la </w:t>
      </w:r>
      <w:r>
        <w:rPr>
          <w:snapToGrid w:val="0"/>
          <w:lang w:val="es-PE"/>
        </w:rPr>
        <w:t>cuestión compleja</w:t>
      </w:r>
      <w:r w:rsidRPr="00270E25">
        <w:rPr>
          <w:snapToGrid w:val="0"/>
          <w:lang w:val="es-PE"/>
        </w:rPr>
        <w:t xml:space="preserve"> </w:t>
      </w:r>
      <w:r>
        <w:rPr>
          <w:snapToGrid w:val="0"/>
          <w:lang w:val="es-PE"/>
        </w:rPr>
        <w:t>de</w:t>
      </w:r>
      <w:r w:rsidRPr="00270E25">
        <w:rPr>
          <w:snapToGrid w:val="0"/>
          <w:lang w:val="es-PE"/>
        </w:rPr>
        <w:t xml:space="preserve"> los niños </w:t>
      </w:r>
      <w:r>
        <w:rPr>
          <w:snapToGrid w:val="0"/>
          <w:lang w:val="es-PE"/>
        </w:rPr>
        <w:t>en</w:t>
      </w:r>
      <w:r w:rsidRPr="00270E25">
        <w:rPr>
          <w:snapToGrid w:val="0"/>
          <w:lang w:val="es-PE"/>
        </w:rPr>
        <w:t xml:space="preserve"> las zonas mineras,</w:t>
      </w:r>
      <w:r>
        <w:rPr>
          <w:snapToGrid w:val="0"/>
          <w:lang w:val="es-PE"/>
        </w:rPr>
        <w:t xml:space="preserve"> </w:t>
      </w:r>
      <w:smartTag w:uri="urn:schemas-microsoft-com:office:smarttags" w:element="PersonName">
        <w:smartTagPr>
          <w:attr w:name="ProductID" w:val="la Sra. Lukiana Mufwankolo"/>
        </w:smartTagPr>
        <w:r>
          <w:rPr>
            <w:snapToGrid w:val="0"/>
            <w:lang w:val="es-PE"/>
          </w:rPr>
          <w:t xml:space="preserve">la </w:t>
        </w:r>
        <w:r w:rsidRPr="00B42235">
          <w:rPr>
            <w:snapToGrid w:val="0"/>
            <w:lang w:val="es-PE"/>
          </w:rPr>
          <w:t xml:space="preserve">Sra. </w:t>
        </w:r>
        <w:r>
          <w:rPr>
            <w:snapToGrid w:val="0"/>
            <w:lang w:val="es-PE"/>
          </w:rPr>
          <w:t>Lukiana</w:t>
        </w:r>
        <w:r w:rsidRPr="00B42235">
          <w:rPr>
            <w:snapToGrid w:val="0"/>
            <w:lang w:val="es-PE"/>
          </w:rPr>
          <w:t xml:space="preserve"> </w:t>
        </w:r>
        <w:r>
          <w:rPr>
            <w:snapToGrid w:val="0"/>
            <w:lang w:val="es-PE"/>
          </w:rPr>
          <w:t>Mufwankolo</w:t>
        </w:r>
      </w:smartTag>
      <w:r w:rsidRPr="00270E25">
        <w:rPr>
          <w:snapToGrid w:val="0"/>
          <w:lang w:val="es-PE"/>
        </w:rPr>
        <w:t xml:space="preserve"> dice que ya se han </w:t>
      </w:r>
      <w:r>
        <w:rPr>
          <w:snapToGrid w:val="0"/>
          <w:lang w:val="es-PE"/>
        </w:rPr>
        <w:t xml:space="preserve">tomado algunas medidas en colaboración con </w:t>
      </w:r>
      <w:smartTag w:uri="urn:schemas-microsoft-com:office:smarttags" w:element="PersonName">
        <w:smartTagPr>
          <w:attr w:name="ProductID" w:val="la Organizaci￳n Internacional"/>
        </w:smartTagPr>
        <w:r>
          <w:rPr>
            <w:snapToGrid w:val="0"/>
            <w:lang w:val="es-PE"/>
          </w:rPr>
          <w:t>la Organización Internacional</w:t>
        </w:r>
      </w:smartTag>
      <w:r>
        <w:rPr>
          <w:snapToGrid w:val="0"/>
          <w:lang w:val="es-PE"/>
        </w:rPr>
        <w:t xml:space="preserve"> del Trabajo (OIT)</w:t>
      </w:r>
      <w:r w:rsidRPr="00270E25">
        <w:rPr>
          <w:snapToGrid w:val="0"/>
          <w:lang w:val="es-PE"/>
        </w:rPr>
        <w:t xml:space="preserve">, </w:t>
      </w:r>
      <w:r>
        <w:rPr>
          <w:snapToGrid w:val="0"/>
          <w:lang w:val="es-PE"/>
        </w:rPr>
        <w:t xml:space="preserve">el </w:t>
      </w:r>
      <w:r w:rsidRPr="00270E25">
        <w:rPr>
          <w:snapToGrid w:val="0"/>
          <w:lang w:val="es-PE"/>
        </w:rPr>
        <w:t xml:space="preserve">UNICEF </w:t>
      </w:r>
      <w:r>
        <w:rPr>
          <w:snapToGrid w:val="0"/>
          <w:lang w:val="es-PE"/>
        </w:rPr>
        <w:t xml:space="preserve">y otras organizaciones internacionales para </w:t>
      </w:r>
      <w:smartTag w:uri="urn:schemas-microsoft-com:office:smarttags" w:element="PersonName">
        <w:smartTagPr>
          <w:attr w:name="ProductID" w:val="la infancia. Se"/>
        </w:smartTagPr>
        <w:r>
          <w:rPr>
            <w:snapToGrid w:val="0"/>
            <w:lang w:val="es-PE"/>
          </w:rPr>
          <w:t>la infancia</w:t>
        </w:r>
        <w:r w:rsidRPr="00270E25">
          <w:rPr>
            <w:snapToGrid w:val="0"/>
            <w:lang w:val="es-PE"/>
          </w:rPr>
          <w:t>. Se</w:t>
        </w:r>
      </w:smartTag>
      <w:r w:rsidRPr="00270E25">
        <w:rPr>
          <w:snapToGrid w:val="0"/>
          <w:lang w:val="es-PE"/>
        </w:rPr>
        <w:t xml:space="preserve"> </w:t>
      </w:r>
      <w:r>
        <w:rPr>
          <w:snapToGrid w:val="0"/>
          <w:lang w:val="es-PE"/>
        </w:rPr>
        <w:t xml:space="preserve">han obtenido </w:t>
      </w:r>
      <w:r w:rsidRPr="00270E25">
        <w:rPr>
          <w:snapToGrid w:val="0"/>
          <w:lang w:val="es-PE"/>
        </w:rPr>
        <w:t xml:space="preserve">fondos con miras a reintegrar a los niños a </w:t>
      </w:r>
      <w:r>
        <w:rPr>
          <w:snapToGrid w:val="0"/>
          <w:lang w:val="es-PE"/>
        </w:rPr>
        <w:t>las familias y a la escuela</w:t>
      </w:r>
      <w:r w:rsidRPr="00270E25">
        <w:rPr>
          <w:snapToGrid w:val="0"/>
          <w:lang w:val="es-PE"/>
        </w:rPr>
        <w:t xml:space="preserve">, </w:t>
      </w:r>
      <w:r>
        <w:rPr>
          <w:snapToGrid w:val="0"/>
          <w:lang w:val="es-PE"/>
        </w:rPr>
        <w:t>particularmente en la provincia de</w:t>
      </w:r>
      <w:r w:rsidRPr="00270E25">
        <w:rPr>
          <w:snapToGrid w:val="0"/>
          <w:lang w:val="es-PE"/>
        </w:rPr>
        <w:t xml:space="preserve"> Katanga. El Código </w:t>
      </w:r>
      <w:r>
        <w:rPr>
          <w:snapToGrid w:val="0"/>
          <w:lang w:val="es-PE"/>
        </w:rPr>
        <w:t>del Trabajo</w:t>
      </w:r>
      <w:r w:rsidRPr="00270E25">
        <w:rPr>
          <w:snapToGrid w:val="0"/>
          <w:lang w:val="es-PE"/>
        </w:rPr>
        <w:t xml:space="preserve"> aborda las peores formas de trabajo infantil </w:t>
      </w:r>
      <w:r>
        <w:rPr>
          <w:snapToGrid w:val="0"/>
          <w:lang w:val="es-PE"/>
        </w:rPr>
        <w:t>y se ha creado un Comité nacional de supervisión y aplicación</w:t>
      </w:r>
      <w:r w:rsidRPr="00270E25">
        <w:rPr>
          <w:snapToGrid w:val="0"/>
          <w:lang w:val="es-PE"/>
        </w:rPr>
        <w:t>.</w:t>
      </w:r>
    </w:p>
    <w:p w:rsidR="00534D25" w:rsidRPr="00EF6721" w:rsidRDefault="00534D25">
      <w:pPr>
        <w:pStyle w:val="ParaNo"/>
        <w:tabs>
          <w:tab w:val="clear" w:pos="360"/>
          <w:tab w:val="clear" w:pos="737"/>
        </w:tabs>
        <w:ind w:left="0" w:firstLine="0"/>
        <w:rPr>
          <w:snapToGrid w:val="0"/>
          <w:lang w:val="es-PE"/>
        </w:rPr>
      </w:pPr>
      <w:r w:rsidRPr="00EF6721">
        <w:rPr>
          <w:snapToGrid w:val="0"/>
          <w:lang w:val="es-PE"/>
        </w:rPr>
        <w:t xml:space="preserve">Al referirse a la cuestión de los niños de la calle, </w:t>
      </w:r>
      <w:r>
        <w:rPr>
          <w:snapToGrid w:val="0"/>
          <w:lang w:val="es-PE"/>
        </w:rPr>
        <w:t xml:space="preserve">la oradora </w:t>
      </w:r>
      <w:r w:rsidRPr="00EF6721">
        <w:rPr>
          <w:snapToGrid w:val="0"/>
          <w:lang w:val="es-PE"/>
        </w:rPr>
        <w:t xml:space="preserve">afirma que el Gobierno intentó, conjuntamente con las ONG de desarrollo, </w:t>
      </w:r>
      <w:r>
        <w:rPr>
          <w:snapToGrid w:val="0"/>
          <w:lang w:val="es-PE"/>
        </w:rPr>
        <w:t>trasladar a los niños de la calle a otras provincias a fin de alejarlos de la vida en las calles</w:t>
      </w:r>
      <w:r w:rsidRPr="00EF6721">
        <w:rPr>
          <w:snapToGrid w:val="0"/>
          <w:lang w:val="es-PE"/>
        </w:rPr>
        <w:t xml:space="preserve">. Se trata de un enfoque altamente controvertido. El </w:t>
      </w:r>
      <w:r w:rsidRPr="00ED42B5">
        <w:rPr>
          <w:lang w:val="es-PE"/>
        </w:rPr>
        <w:t>Ministerio de Género, Familia e Infancia</w:t>
      </w:r>
      <w:r w:rsidRPr="00EF6721">
        <w:rPr>
          <w:snapToGrid w:val="0"/>
          <w:lang w:val="es-PE"/>
        </w:rPr>
        <w:t xml:space="preserve"> prefiere medidas </w:t>
      </w:r>
      <w:r>
        <w:rPr>
          <w:snapToGrid w:val="0"/>
          <w:lang w:val="es-PE"/>
        </w:rPr>
        <w:t>destinadas a</w:t>
      </w:r>
      <w:r w:rsidRPr="00EF6721">
        <w:rPr>
          <w:snapToGrid w:val="0"/>
          <w:lang w:val="es-PE"/>
        </w:rPr>
        <w:t xml:space="preserve"> la </w:t>
      </w:r>
      <w:r>
        <w:rPr>
          <w:snapToGrid w:val="0"/>
          <w:lang w:val="es-PE"/>
        </w:rPr>
        <w:t>reinserción</w:t>
      </w:r>
      <w:r w:rsidRPr="00EF6721">
        <w:rPr>
          <w:snapToGrid w:val="0"/>
          <w:lang w:val="es-PE"/>
        </w:rPr>
        <w:t xml:space="preserve"> social. Por último,</w:t>
      </w:r>
      <w:r>
        <w:rPr>
          <w:snapToGrid w:val="0"/>
          <w:lang w:val="es-PE"/>
        </w:rPr>
        <w:t xml:space="preserve"> la oradora</w:t>
      </w:r>
      <w:r w:rsidRPr="00EF6721">
        <w:rPr>
          <w:snapToGrid w:val="0"/>
          <w:lang w:val="es-PE"/>
        </w:rPr>
        <w:t xml:space="preserve"> dice que el Gobierno está decidido a resolver el problema de los niños acusados de brujería y est</w:t>
      </w:r>
      <w:r>
        <w:rPr>
          <w:snapToGrid w:val="0"/>
          <w:lang w:val="es-PE"/>
        </w:rPr>
        <w:t>á centrando sus esfuerzos en los pastores de iglesias</w:t>
      </w:r>
      <w:r w:rsidRPr="00EF6721">
        <w:rPr>
          <w:snapToGrid w:val="0"/>
          <w:lang w:val="es-PE"/>
        </w:rPr>
        <w:t xml:space="preserve">. </w:t>
      </w:r>
    </w:p>
    <w:p w:rsidR="00534D25" w:rsidRPr="00366DB7" w:rsidRDefault="00534D25">
      <w:pPr>
        <w:pStyle w:val="ParaNo"/>
        <w:tabs>
          <w:tab w:val="clear" w:pos="360"/>
          <w:tab w:val="clear" w:pos="737"/>
        </w:tabs>
        <w:ind w:left="0" w:firstLine="0"/>
        <w:rPr>
          <w:snapToGrid w:val="0"/>
          <w:lang w:val="es-PE"/>
        </w:rPr>
      </w:pPr>
      <w:r w:rsidRPr="00B00B76">
        <w:rPr>
          <w:snapToGrid w:val="0"/>
          <w:lang w:val="es-PE"/>
        </w:rPr>
        <w:t>El</w:t>
      </w:r>
      <w:r w:rsidRPr="009465FA">
        <w:rPr>
          <w:snapToGrid w:val="0"/>
          <w:lang w:val="es-PE"/>
        </w:rPr>
        <w:t xml:space="preserve"> </w:t>
      </w:r>
      <w:r>
        <w:rPr>
          <w:b/>
          <w:snapToGrid w:val="0"/>
          <w:lang w:val="es-PE"/>
        </w:rPr>
        <w:t xml:space="preserve">Sr. FILALI </w:t>
      </w:r>
      <w:r w:rsidRPr="00B00B76">
        <w:rPr>
          <w:snapToGrid w:val="0"/>
          <w:lang w:val="es-PE"/>
        </w:rPr>
        <w:t xml:space="preserve">(Relator para el país) dice que el Estado parte debe tomar medidas de corto y mediano plazo con carácter de urgencia </w:t>
      </w:r>
      <w:r>
        <w:rPr>
          <w:snapToGrid w:val="0"/>
          <w:lang w:val="es-PE"/>
        </w:rPr>
        <w:t>para</w:t>
      </w:r>
      <w:r w:rsidRPr="00B00B76">
        <w:rPr>
          <w:snapToGrid w:val="0"/>
          <w:lang w:val="es-PE"/>
        </w:rPr>
        <w:t xml:space="preserve"> </w:t>
      </w:r>
      <w:r>
        <w:rPr>
          <w:snapToGrid w:val="0"/>
          <w:lang w:val="es-PE"/>
        </w:rPr>
        <w:t>poner término al trabajo que realizan los niños en las minas, entre ellas, facilitar fondos a las familias a fin de que los niños puedan asistir a la escuela</w:t>
      </w:r>
      <w:r w:rsidRPr="00B00B76">
        <w:rPr>
          <w:snapToGrid w:val="0"/>
          <w:lang w:val="es-PE"/>
        </w:rPr>
        <w:t xml:space="preserve">. </w:t>
      </w:r>
      <w:r>
        <w:rPr>
          <w:snapToGrid w:val="0"/>
          <w:lang w:val="es-PE"/>
        </w:rPr>
        <w:t>Al orador l</w:t>
      </w:r>
      <w:r w:rsidRPr="00366DB7">
        <w:rPr>
          <w:snapToGrid w:val="0"/>
          <w:lang w:val="es-PE"/>
        </w:rPr>
        <w:t xml:space="preserve">e </w:t>
      </w:r>
      <w:r>
        <w:rPr>
          <w:snapToGrid w:val="0"/>
          <w:lang w:val="es-PE"/>
        </w:rPr>
        <w:t xml:space="preserve">ha preocupado enterarse de </w:t>
      </w:r>
      <w:r w:rsidRPr="00366DB7">
        <w:rPr>
          <w:snapToGrid w:val="0"/>
          <w:lang w:val="es-PE"/>
        </w:rPr>
        <w:t>que en la República Democrática del Congo sólo la mitad de los niños asist</w:t>
      </w:r>
      <w:r>
        <w:rPr>
          <w:snapToGrid w:val="0"/>
          <w:lang w:val="es-PE"/>
        </w:rPr>
        <w:t>e</w:t>
      </w:r>
      <w:r w:rsidRPr="00366DB7">
        <w:rPr>
          <w:snapToGrid w:val="0"/>
          <w:lang w:val="es-PE"/>
        </w:rPr>
        <w:t xml:space="preserve"> a la escuela </w:t>
      </w:r>
      <w:r>
        <w:rPr>
          <w:snapToGrid w:val="0"/>
          <w:lang w:val="es-PE"/>
        </w:rPr>
        <w:t xml:space="preserve">y que </w:t>
      </w:r>
      <w:r w:rsidRPr="00366DB7">
        <w:rPr>
          <w:snapToGrid w:val="0"/>
          <w:lang w:val="es-PE"/>
        </w:rPr>
        <w:t xml:space="preserve">las escuelas </w:t>
      </w:r>
      <w:r>
        <w:rPr>
          <w:snapToGrid w:val="0"/>
          <w:lang w:val="es-PE"/>
        </w:rPr>
        <w:t>a menudo</w:t>
      </w:r>
      <w:r w:rsidRPr="00366DB7">
        <w:rPr>
          <w:snapToGrid w:val="0"/>
          <w:lang w:val="es-PE"/>
        </w:rPr>
        <w:t xml:space="preserve"> </w:t>
      </w:r>
      <w:r>
        <w:rPr>
          <w:snapToGrid w:val="0"/>
          <w:lang w:val="es-PE"/>
        </w:rPr>
        <w:t>son</w:t>
      </w:r>
      <w:r w:rsidRPr="00366DB7">
        <w:rPr>
          <w:snapToGrid w:val="0"/>
          <w:lang w:val="es-PE"/>
        </w:rPr>
        <w:t xml:space="preserve"> </w:t>
      </w:r>
      <w:r>
        <w:rPr>
          <w:snapToGrid w:val="0"/>
          <w:lang w:val="es-PE"/>
        </w:rPr>
        <w:t>semilleros de reclutamiento para los grupos armados</w:t>
      </w:r>
      <w:r w:rsidRPr="00366DB7">
        <w:rPr>
          <w:snapToGrid w:val="0"/>
          <w:lang w:val="es-PE"/>
        </w:rPr>
        <w:t>.</w:t>
      </w:r>
    </w:p>
    <w:p w:rsidR="00534D25" w:rsidRPr="0089293F" w:rsidRDefault="00534D25">
      <w:pPr>
        <w:pStyle w:val="ParaNo"/>
        <w:tabs>
          <w:tab w:val="clear" w:pos="360"/>
          <w:tab w:val="clear" w:pos="737"/>
        </w:tabs>
        <w:ind w:left="0" w:firstLine="0"/>
        <w:rPr>
          <w:snapToGrid w:val="0"/>
          <w:lang w:val="es-PE"/>
        </w:rPr>
      </w:pPr>
      <w:r w:rsidRPr="00823B67">
        <w:rPr>
          <w:snapToGrid w:val="0"/>
          <w:lang w:val="es-PE"/>
        </w:rPr>
        <w:t xml:space="preserve">La </w:t>
      </w:r>
      <w:r>
        <w:rPr>
          <w:b/>
          <w:snapToGrid w:val="0"/>
          <w:lang w:val="es-PE"/>
        </w:rPr>
        <w:t xml:space="preserve">PRESIDENTA </w:t>
      </w:r>
      <w:r>
        <w:rPr>
          <w:snapToGrid w:val="0"/>
          <w:lang w:val="es-PE"/>
        </w:rPr>
        <w:t>señala que</w:t>
      </w:r>
      <w:r w:rsidRPr="0089293F">
        <w:rPr>
          <w:snapToGrid w:val="0"/>
          <w:lang w:val="es-PE"/>
        </w:rPr>
        <w:t xml:space="preserve"> </w:t>
      </w:r>
      <w:r>
        <w:rPr>
          <w:snapToGrid w:val="0"/>
          <w:lang w:val="es-PE"/>
        </w:rPr>
        <w:t>los problemas asociados con e</w:t>
      </w:r>
      <w:r w:rsidRPr="0089293F">
        <w:rPr>
          <w:snapToGrid w:val="0"/>
          <w:lang w:val="es-PE"/>
        </w:rPr>
        <w:t>l trabajo infantil y la falta de una educaci</w:t>
      </w:r>
      <w:r>
        <w:rPr>
          <w:snapToGrid w:val="0"/>
          <w:lang w:val="es-PE"/>
        </w:rPr>
        <w:t>ón gratuita van de la mano</w:t>
      </w:r>
      <w:r w:rsidRPr="0089293F">
        <w:rPr>
          <w:snapToGrid w:val="0"/>
          <w:lang w:val="es-PE"/>
        </w:rPr>
        <w:t>.</w:t>
      </w:r>
    </w:p>
    <w:p w:rsidR="00534D25" w:rsidRPr="00E96AF3" w:rsidRDefault="00534D25">
      <w:pPr>
        <w:pStyle w:val="ParaNo"/>
        <w:tabs>
          <w:tab w:val="clear" w:pos="360"/>
          <w:tab w:val="clear" w:pos="737"/>
        </w:tabs>
        <w:ind w:left="0" w:firstLine="0"/>
        <w:rPr>
          <w:snapToGrid w:val="0"/>
          <w:lang w:val="es-PE"/>
        </w:rPr>
      </w:pPr>
      <w:r w:rsidRPr="00533BD8">
        <w:rPr>
          <w:snapToGrid w:val="0"/>
          <w:lang w:val="es-PE"/>
        </w:rPr>
        <w:t>La</w:t>
      </w:r>
      <w:r w:rsidRPr="00DD438D">
        <w:rPr>
          <w:snapToGrid w:val="0"/>
          <w:lang w:val="es-PE"/>
        </w:rPr>
        <w:t xml:space="preserve"> </w:t>
      </w:r>
      <w:r>
        <w:rPr>
          <w:b/>
          <w:snapToGrid w:val="0"/>
          <w:lang w:val="es-PE"/>
        </w:rPr>
        <w:t xml:space="preserve">Sra. KHATTAB </w:t>
      </w:r>
      <w:r w:rsidRPr="00533BD8">
        <w:rPr>
          <w:snapToGrid w:val="0"/>
          <w:lang w:val="es-PE"/>
        </w:rPr>
        <w:t xml:space="preserve">(Relatora para el país) dice que tal vez </w:t>
      </w:r>
      <w:r>
        <w:rPr>
          <w:snapToGrid w:val="0"/>
          <w:lang w:val="es-PE"/>
        </w:rPr>
        <w:t>convenga</w:t>
      </w:r>
      <w:r w:rsidRPr="00533BD8">
        <w:rPr>
          <w:snapToGrid w:val="0"/>
          <w:lang w:val="es-PE"/>
        </w:rPr>
        <w:t xml:space="preserve"> restituir a los niños a sus familias en vez de enviarlos a </w:t>
      </w:r>
      <w:r>
        <w:rPr>
          <w:snapToGrid w:val="0"/>
          <w:lang w:val="es-PE"/>
        </w:rPr>
        <w:t>otras</w:t>
      </w:r>
      <w:r w:rsidRPr="00533BD8">
        <w:rPr>
          <w:snapToGrid w:val="0"/>
          <w:lang w:val="es-PE"/>
        </w:rPr>
        <w:t xml:space="preserve"> provincias y pregunta si se </w:t>
      </w:r>
      <w:r>
        <w:rPr>
          <w:snapToGrid w:val="0"/>
          <w:lang w:val="es-PE"/>
        </w:rPr>
        <w:t>ha contemplado la posibilidad de proporcionar rehabilitación a las familias</w:t>
      </w:r>
      <w:r w:rsidRPr="00533BD8">
        <w:rPr>
          <w:snapToGrid w:val="0"/>
          <w:lang w:val="es-PE"/>
        </w:rPr>
        <w:t xml:space="preserve">. </w:t>
      </w:r>
      <w:r w:rsidRPr="000C00AB">
        <w:rPr>
          <w:snapToGrid w:val="0"/>
          <w:lang w:val="es-PE"/>
        </w:rPr>
        <w:t>Sugiere que el Gobierno facilite una línea de asistencia telefónica gratuita para niños</w:t>
      </w:r>
      <w:r>
        <w:rPr>
          <w:snapToGrid w:val="0"/>
          <w:lang w:val="es-PE"/>
        </w:rPr>
        <w:t xml:space="preserve"> con la ayuda de </w:t>
      </w:r>
      <w:r w:rsidRPr="007D5BFD">
        <w:rPr>
          <w:snapToGrid w:val="0"/>
          <w:lang w:val="es-PE"/>
        </w:rPr>
        <w:t>Child Helpline International.</w:t>
      </w:r>
      <w:r w:rsidRPr="000C00AB">
        <w:rPr>
          <w:snapToGrid w:val="0"/>
          <w:lang w:val="es-PE"/>
        </w:rPr>
        <w:t xml:space="preserve"> </w:t>
      </w:r>
      <w:r>
        <w:rPr>
          <w:snapToGrid w:val="0"/>
          <w:lang w:val="es-PE"/>
        </w:rPr>
        <w:t>Se pregunta</w:t>
      </w:r>
      <w:r w:rsidRPr="00E96AF3">
        <w:rPr>
          <w:snapToGrid w:val="0"/>
          <w:lang w:val="es-PE"/>
        </w:rPr>
        <w:t xml:space="preserve"> también si el Gobierno </w:t>
      </w:r>
      <w:r>
        <w:rPr>
          <w:snapToGrid w:val="0"/>
          <w:lang w:val="es-PE"/>
        </w:rPr>
        <w:t>pensó en</w:t>
      </w:r>
      <w:r w:rsidRPr="00E96AF3">
        <w:rPr>
          <w:snapToGrid w:val="0"/>
          <w:lang w:val="es-PE"/>
        </w:rPr>
        <w:t xml:space="preserve"> crear programas de educación para la paz y si </w:t>
      </w:r>
      <w:r>
        <w:rPr>
          <w:snapToGrid w:val="0"/>
          <w:lang w:val="es-PE"/>
        </w:rPr>
        <w:t>ha habido casos de violaciones de los derechos del niño cometidas por los responsables del mantenimiento de la paz</w:t>
      </w:r>
      <w:r w:rsidRPr="00E96AF3">
        <w:rPr>
          <w:snapToGrid w:val="0"/>
          <w:lang w:val="es-PE"/>
        </w:rPr>
        <w:t>.</w:t>
      </w:r>
    </w:p>
    <w:p w:rsidR="00534D25" w:rsidRPr="00FF74A8" w:rsidRDefault="00534D25">
      <w:pPr>
        <w:pStyle w:val="ParaNo"/>
        <w:tabs>
          <w:tab w:val="clear" w:pos="360"/>
          <w:tab w:val="clear" w:pos="737"/>
        </w:tabs>
        <w:ind w:left="0" w:firstLine="0"/>
        <w:rPr>
          <w:snapToGrid w:val="0"/>
          <w:lang w:val="es-PE"/>
        </w:rPr>
      </w:pPr>
      <w:r w:rsidRPr="00FF74A8">
        <w:rPr>
          <w:snapToGrid w:val="0"/>
          <w:lang w:val="es-PE"/>
        </w:rPr>
        <w:t>La</w:t>
      </w:r>
      <w:r w:rsidRPr="00B80796">
        <w:rPr>
          <w:snapToGrid w:val="0"/>
          <w:lang w:val="es-PE"/>
        </w:rPr>
        <w:t xml:space="preserve"> </w:t>
      </w:r>
      <w:r>
        <w:rPr>
          <w:b/>
          <w:snapToGrid w:val="0"/>
          <w:lang w:val="es-PE"/>
        </w:rPr>
        <w:t>Sra. ORTIZ</w:t>
      </w:r>
      <w:r w:rsidRPr="00FF74A8">
        <w:rPr>
          <w:snapToGrid w:val="0"/>
          <w:lang w:val="es-PE"/>
        </w:rPr>
        <w:t xml:space="preserve"> dice que al Comité le interesa</w:t>
      </w:r>
      <w:r>
        <w:rPr>
          <w:snapToGrid w:val="0"/>
          <w:lang w:val="es-PE"/>
        </w:rPr>
        <w:t>ría</w:t>
      </w:r>
      <w:r w:rsidRPr="00FF74A8">
        <w:rPr>
          <w:snapToGrid w:val="0"/>
          <w:lang w:val="es-PE"/>
        </w:rPr>
        <w:t xml:space="preserve"> saber cuántos </w:t>
      </w:r>
      <w:r>
        <w:rPr>
          <w:snapToGrid w:val="0"/>
          <w:lang w:val="es-PE"/>
        </w:rPr>
        <w:t xml:space="preserve">orfelinatos y </w:t>
      </w:r>
      <w:r w:rsidRPr="00FF74A8">
        <w:rPr>
          <w:snapToGrid w:val="0"/>
          <w:lang w:val="es-PE"/>
        </w:rPr>
        <w:t>niños huérfanos</w:t>
      </w:r>
      <w:r>
        <w:rPr>
          <w:snapToGrid w:val="0"/>
          <w:lang w:val="es-PE"/>
        </w:rPr>
        <w:t xml:space="preserve"> </w:t>
      </w:r>
      <w:r w:rsidRPr="00FF74A8">
        <w:rPr>
          <w:snapToGrid w:val="0"/>
          <w:lang w:val="es-PE"/>
        </w:rPr>
        <w:t>hay en la República Democrática del Congo.</w:t>
      </w:r>
    </w:p>
    <w:p w:rsidR="00534D25" w:rsidRPr="00DA718C" w:rsidRDefault="00534D25">
      <w:pPr>
        <w:pStyle w:val="ParaNo"/>
        <w:tabs>
          <w:tab w:val="clear" w:pos="360"/>
          <w:tab w:val="clear" w:pos="737"/>
        </w:tabs>
        <w:ind w:left="0" w:firstLine="0"/>
        <w:rPr>
          <w:snapToGrid w:val="0"/>
          <w:lang w:val="es-PE"/>
        </w:rPr>
      </w:pPr>
      <w:r w:rsidRPr="00DA718C">
        <w:rPr>
          <w:snapToGrid w:val="0"/>
          <w:lang w:val="es-PE"/>
        </w:rPr>
        <w:t>El</w:t>
      </w:r>
      <w:r w:rsidRPr="00553EF3">
        <w:rPr>
          <w:snapToGrid w:val="0"/>
          <w:lang w:val="es-PE"/>
        </w:rPr>
        <w:t xml:space="preserve"> </w:t>
      </w:r>
      <w:r>
        <w:rPr>
          <w:b/>
          <w:snapToGrid w:val="0"/>
          <w:lang w:val="es-PE"/>
        </w:rPr>
        <w:t>Sr. PARFITT</w:t>
      </w:r>
      <w:r w:rsidRPr="00DA718C">
        <w:rPr>
          <w:snapToGrid w:val="0"/>
          <w:lang w:val="es-PE"/>
        </w:rPr>
        <w:t xml:space="preserve"> pregunta si e</w:t>
      </w:r>
      <w:r>
        <w:rPr>
          <w:snapToGrid w:val="0"/>
          <w:lang w:val="es-PE"/>
        </w:rPr>
        <w:t>l Gobierno está examinando formas sustitutivas de cuidado</w:t>
      </w:r>
      <w:r w:rsidRPr="00DA718C">
        <w:rPr>
          <w:snapToGrid w:val="0"/>
          <w:lang w:val="es-PE"/>
        </w:rPr>
        <w:t xml:space="preserve"> </w:t>
      </w:r>
      <w:r>
        <w:rPr>
          <w:snapToGrid w:val="0"/>
          <w:lang w:val="es-PE"/>
        </w:rPr>
        <w:t>para</w:t>
      </w:r>
      <w:r w:rsidRPr="00DA718C">
        <w:rPr>
          <w:snapToGrid w:val="0"/>
          <w:lang w:val="es-PE"/>
        </w:rPr>
        <w:t xml:space="preserve"> los huérfanos y los niños de la calle </w:t>
      </w:r>
      <w:r>
        <w:rPr>
          <w:snapToGrid w:val="0"/>
          <w:lang w:val="es-PE"/>
        </w:rPr>
        <w:t>tales como los hogares de guarda o el acogimiento en la familia extensa cuando la familia directa no está en condiciones de mantenerlos</w:t>
      </w:r>
      <w:r w:rsidRPr="00DA718C">
        <w:rPr>
          <w:snapToGrid w:val="0"/>
          <w:lang w:val="es-PE"/>
        </w:rPr>
        <w:t>.</w:t>
      </w:r>
    </w:p>
    <w:p w:rsidR="00534D25" w:rsidRPr="00D07DA5" w:rsidRDefault="00534D25">
      <w:pPr>
        <w:pStyle w:val="ParaNo"/>
        <w:tabs>
          <w:tab w:val="clear" w:pos="360"/>
          <w:tab w:val="clear" w:pos="737"/>
        </w:tabs>
        <w:ind w:left="0" w:firstLine="0"/>
        <w:rPr>
          <w:snapToGrid w:val="0"/>
          <w:lang w:val="es-PE"/>
        </w:rPr>
      </w:pPr>
      <w:r w:rsidRPr="005E3DF6">
        <w:rPr>
          <w:snapToGrid w:val="0"/>
          <w:lang w:val="es-PE"/>
        </w:rPr>
        <w:t>La</w:t>
      </w:r>
      <w:r w:rsidRPr="0019370E">
        <w:rPr>
          <w:snapToGrid w:val="0"/>
          <w:lang w:val="es-PE"/>
        </w:rPr>
        <w:t xml:space="preserve"> </w:t>
      </w:r>
      <w:r>
        <w:rPr>
          <w:b/>
          <w:snapToGrid w:val="0"/>
          <w:lang w:val="es-PE"/>
        </w:rPr>
        <w:t>Sra. AIDOO</w:t>
      </w:r>
      <w:r w:rsidRPr="005E3DF6">
        <w:rPr>
          <w:snapToGrid w:val="0"/>
          <w:lang w:val="es-PE"/>
        </w:rPr>
        <w:t xml:space="preserve"> pregunta si existe una ley nacional que prohíba las acusaciones de brujería </w:t>
      </w:r>
      <w:r>
        <w:rPr>
          <w:snapToGrid w:val="0"/>
          <w:lang w:val="es-PE"/>
        </w:rPr>
        <w:t>y el riesgo de que los niños queden atrapados en las iglesias</w:t>
      </w:r>
      <w:r w:rsidRPr="005E3DF6">
        <w:rPr>
          <w:snapToGrid w:val="0"/>
          <w:lang w:val="es-PE"/>
        </w:rPr>
        <w:t xml:space="preserve">. </w:t>
      </w:r>
      <w:r w:rsidRPr="00D07DA5">
        <w:rPr>
          <w:snapToGrid w:val="0"/>
          <w:lang w:val="es-PE"/>
        </w:rPr>
        <w:t>También le interesa saber qué se hace con los p</w:t>
      </w:r>
      <w:r>
        <w:rPr>
          <w:snapToGrid w:val="0"/>
          <w:lang w:val="es-PE"/>
        </w:rPr>
        <w:t xml:space="preserve">adres que acusan a sus hijos de </w:t>
      </w:r>
      <w:r w:rsidRPr="00D07DA5">
        <w:rPr>
          <w:snapToGrid w:val="0"/>
          <w:lang w:val="es-PE"/>
        </w:rPr>
        <w:t>brujer</w:t>
      </w:r>
      <w:r>
        <w:rPr>
          <w:snapToGrid w:val="0"/>
          <w:lang w:val="es-PE"/>
        </w:rPr>
        <w:t>ía</w:t>
      </w:r>
      <w:r w:rsidRPr="00D07DA5">
        <w:rPr>
          <w:snapToGrid w:val="0"/>
          <w:lang w:val="es-PE"/>
        </w:rPr>
        <w:t>.</w:t>
      </w:r>
    </w:p>
    <w:p w:rsidR="00534D25" w:rsidRPr="00D7080A" w:rsidRDefault="00534D25">
      <w:pPr>
        <w:pStyle w:val="ParaNo"/>
        <w:tabs>
          <w:tab w:val="clear" w:pos="360"/>
          <w:tab w:val="clear" w:pos="737"/>
        </w:tabs>
        <w:ind w:left="0" w:firstLine="0"/>
        <w:rPr>
          <w:snapToGrid w:val="0"/>
          <w:lang w:val="es-PE"/>
        </w:rPr>
      </w:pPr>
      <w:r w:rsidRPr="0019370E">
        <w:rPr>
          <w:snapToGrid w:val="0"/>
          <w:lang w:val="es-PE"/>
        </w:rPr>
        <w:t xml:space="preserve">La </w:t>
      </w:r>
      <w:r>
        <w:rPr>
          <w:b/>
          <w:snapToGrid w:val="0"/>
          <w:lang w:val="es-PE"/>
        </w:rPr>
        <w:t>PRESIDENTA</w:t>
      </w:r>
      <w:r w:rsidRPr="00D7080A">
        <w:rPr>
          <w:snapToGrid w:val="0"/>
          <w:lang w:val="es-PE"/>
        </w:rPr>
        <w:t xml:space="preserve"> dice que el Gobierno podría estar insistiendo demasiado en las aportaciones de las ONG y otras organizaciones</w:t>
      </w:r>
      <w:r>
        <w:rPr>
          <w:snapToGrid w:val="0"/>
          <w:lang w:val="es-PE"/>
        </w:rPr>
        <w:t xml:space="preserve">. </w:t>
      </w:r>
      <w:r w:rsidRPr="00D7080A">
        <w:rPr>
          <w:snapToGrid w:val="0"/>
          <w:lang w:val="es-PE"/>
        </w:rPr>
        <w:t>Cabe recordar que la aplicación de los derechos del niño</w:t>
      </w:r>
      <w:r>
        <w:rPr>
          <w:snapToGrid w:val="0"/>
          <w:lang w:val="es-PE"/>
        </w:rPr>
        <w:t xml:space="preserve"> compete al Estado parte</w:t>
      </w:r>
      <w:r w:rsidRPr="00D7080A">
        <w:rPr>
          <w:snapToGrid w:val="0"/>
          <w:lang w:val="es-PE"/>
        </w:rPr>
        <w:t>.</w:t>
      </w:r>
    </w:p>
    <w:p w:rsidR="00534D25" w:rsidRPr="00766B4B" w:rsidRDefault="00534D25">
      <w:pPr>
        <w:pStyle w:val="ParaNo"/>
        <w:tabs>
          <w:tab w:val="clear" w:pos="360"/>
          <w:tab w:val="clear" w:pos="737"/>
        </w:tabs>
        <w:ind w:left="0" w:firstLine="0"/>
        <w:rPr>
          <w:snapToGrid w:val="0"/>
          <w:lang w:val="es-PE"/>
        </w:rPr>
      </w:pPr>
      <w:r w:rsidRPr="005502A8">
        <w:rPr>
          <w:snapToGrid w:val="0"/>
          <w:lang w:val="es-PE"/>
        </w:rPr>
        <w:t xml:space="preserve">La </w:t>
      </w:r>
      <w:r>
        <w:rPr>
          <w:b/>
          <w:snapToGrid w:val="0"/>
          <w:lang w:val="es-PE"/>
        </w:rPr>
        <w:t>Sra. LUKIANA MUFWANKOLO</w:t>
      </w:r>
      <w:r w:rsidRPr="005502A8">
        <w:rPr>
          <w:snapToGrid w:val="0"/>
          <w:lang w:val="es-PE"/>
        </w:rPr>
        <w:t xml:space="preserve"> (República Democrática del Congo) dice que la actual crisis </w:t>
      </w:r>
      <w:r>
        <w:rPr>
          <w:snapToGrid w:val="0"/>
          <w:lang w:val="es-PE"/>
        </w:rPr>
        <w:t>del país empezó con la dictadura de la Segunda República</w:t>
      </w:r>
      <w:r w:rsidRPr="005502A8">
        <w:rPr>
          <w:snapToGrid w:val="0"/>
          <w:lang w:val="es-PE"/>
        </w:rPr>
        <w:t xml:space="preserve">. </w:t>
      </w:r>
      <w:r w:rsidRPr="00766B4B">
        <w:rPr>
          <w:snapToGrid w:val="0"/>
          <w:lang w:val="es-PE"/>
        </w:rPr>
        <w:t xml:space="preserve">A falta de otro tipo de ayuda, </w:t>
      </w:r>
      <w:r>
        <w:rPr>
          <w:snapToGrid w:val="0"/>
          <w:lang w:val="es-PE"/>
        </w:rPr>
        <w:t>la gente emprende</w:t>
      </w:r>
      <w:r w:rsidRPr="00766B4B">
        <w:rPr>
          <w:snapToGrid w:val="0"/>
          <w:lang w:val="es-PE"/>
        </w:rPr>
        <w:t xml:space="preserve"> iniciativas p</w:t>
      </w:r>
      <w:r>
        <w:rPr>
          <w:snapToGrid w:val="0"/>
          <w:lang w:val="es-PE"/>
        </w:rPr>
        <w:t>ara crear programas de prestación y asistencia</w:t>
      </w:r>
      <w:r w:rsidRPr="00766B4B">
        <w:rPr>
          <w:snapToGrid w:val="0"/>
          <w:lang w:val="es-PE"/>
        </w:rPr>
        <w:t>. El Gobierno agradece a las ONG que por lo general usan sus propios fondos o reciben el apoyo de las organizaciones internacionales</w:t>
      </w:r>
      <w:r>
        <w:rPr>
          <w:snapToGrid w:val="0"/>
          <w:lang w:val="es-PE"/>
        </w:rPr>
        <w:t>, y apoya a algunas de estas organizaciones directa e indirectamente</w:t>
      </w:r>
      <w:r w:rsidRPr="00766B4B">
        <w:rPr>
          <w:snapToGrid w:val="0"/>
          <w:lang w:val="es-PE"/>
        </w:rPr>
        <w:t xml:space="preserve">. </w:t>
      </w:r>
    </w:p>
    <w:p w:rsidR="00534D25" w:rsidRPr="00C028B9" w:rsidRDefault="00534D25">
      <w:pPr>
        <w:pStyle w:val="ParaNo"/>
        <w:tabs>
          <w:tab w:val="clear" w:pos="360"/>
          <w:tab w:val="clear" w:pos="737"/>
        </w:tabs>
        <w:ind w:left="0" w:firstLine="0"/>
        <w:rPr>
          <w:snapToGrid w:val="0"/>
          <w:lang w:val="es-PE"/>
        </w:rPr>
      </w:pPr>
      <w:r w:rsidRPr="00757F5E">
        <w:rPr>
          <w:snapToGrid w:val="0"/>
          <w:lang w:val="es-PE"/>
        </w:rPr>
        <w:t xml:space="preserve">Al referirse a la cuestión del trabajo infantil, </w:t>
      </w:r>
      <w:r>
        <w:rPr>
          <w:snapToGrid w:val="0"/>
          <w:lang w:val="es-PE"/>
        </w:rPr>
        <w:t xml:space="preserve">la oradora </w:t>
      </w:r>
      <w:r w:rsidRPr="00757F5E">
        <w:rPr>
          <w:snapToGrid w:val="0"/>
          <w:lang w:val="es-PE"/>
        </w:rPr>
        <w:t>dice que el Comité Nacional de lucha contra las peores formas de trabajo infantil</w:t>
      </w:r>
      <w:r>
        <w:rPr>
          <w:snapToGrid w:val="0"/>
          <w:lang w:val="es-PE"/>
        </w:rPr>
        <w:t>,</w:t>
      </w:r>
      <w:r w:rsidRPr="00757F5E">
        <w:rPr>
          <w:snapToGrid w:val="0"/>
          <w:lang w:val="es-PE"/>
        </w:rPr>
        <w:t xml:space="preserve"> establecido en 2008</w:t>
      </w:r>
      <w:r>
        <w:rPr>
          <w:snapToGrid w:val="0"/>
          <w:lang w:val="es-PE"/>
        </w:rPr>
        <w:t>, acaba de poner en marcha su programa de acción</w:t>
      </w:r>
      <w:r w:rsidRPr="00757F5E">
        <w:rPr>
          <w:snapToGrid w:val="0"/>
          <w:lang w:val="es-PE"/>
        </w:rPr>
        <w:t xml:space="preserve">. </w:t>
      </w:r>
      <w:r w:rsidRPr="00D71078">
        <w:rPr>
          <w:snapToGrid w:val="0"/>
          <w:lang w:val="es-PE"/>
        </w:rPr>
        <w:t xml:space="preserve">Con la ayuda del UNICEF, se esfuerza por crear escuelas locales en las zonas mineras y garantizar la asistencia </w:t>
      </w:r>
      <w:r>
        <w:rPr>
          <w:snapToGrid w:val="0"/>
          <w:lang w:val="es-PE"/>
        </w:rPr>
        <w:t>de</w:t>
      </w:r>
      <w:r w:rsidRPr="00D71078">
        <w:rPr>
          <w:snapToGrid w:val="0"/>
          <w:lang w:val="es-PE"/>
        </w:rPr>
        <w:t xml:space="preserve"> los niños. </w:t>
      </w:r>
      <w:r w:rsidRPr="00C028B9">
        <w:rPr>
          <w:snapToGrid w:val="0"/>
          <w:lang w:val="es-PE"/>
        </w:rPr>
        <w:t xml:space="preserve">Existen otros programas </w:t>
      </w:r>
      <w:r>
        <w:rPr>
          <w:snapToGrid w:val="0"/>
          <w:lang w:val="es-PE"/>
        </w:rPr>
        <w:t>destinados a las</w:t>
      </w:r>
      <w:r w:rsidRPr="00C028B9">
        <w:rPr>
          <w:snapToGrid w:val="0"/>
          <w:lang w:val="es-PE"/>
        </w:rPr>
        <w:t xml:space="preserve"> actividades que generan ingresos para las familias</w:t>
      </w:r>
      <w:r>
        <w:rPr>
          <w:snapToGrid w:val="0"/>
          <w:lang w:val="es-PE"/>
        </w:rPr>
        <w:t>,</w:t>
      </w:r>
      <w:r w:rsidRPr="00C028B9">
        <w:rPr>
          <w:snapToGrid w:val="0"/>
          <w:lang w:val="es-PE"/>
        </w:rPr>
        <w:t xml:space="preserve"> </w:t>
      </w:r>
      <w:r>
        <w:rPr>
          <w:snapToGrid w:val="0"/>
          <w:lang w:val="es-PE"/>
        </w:rPr>
        <w:t>orientados</w:t>
      </w:r>
      <w:r w:rsidRPr="00C028B9">
        <w:rPr>
          <w:snapToGrid w:val="0"/>
          <w:lang w:val="es-PE"/>
        </w:rPr>
        <w:t xml:space="preserve"> a mantener a los niños en la escuela. </w:t>
      </w:r>
    </w:p>
    <w:p w:rsidR="00534D25" w:rsidRPr="00DB6A5D" w:rsidRDefault="00534D25">
      <w:pPr>
        <w:pStyle w:val="ParaNo"/>
        <w:tabs>
          <w:tab w:val="clear" w:pos="360"/>
          <w:tab w:val="clear" w:pos="737"/>
        </w:tabs>
        <w:ind w:left="0" w:firstLine="0"/>
        <w:rPr>
          <w:snapToGrid w:val="0"/>
          <w:lang w:val="es-PE"/>
        </w:rPr>
      </w:pPr>
      <w:r w:rsidRPr="005F2B06">
        <w:rPr>
          <w:snapToGrid w:val="0"/>
          <w:lang w:val="es-PE"/>
        </w:rPr>
        <w:t xml:space="preserve">Por lo que respecta a los niños de la calle, </w:t>
      </w:r>
      <w:r>
        <w:rPr>
          <w:snapToGrid w:val="0"/>
          <w:lang w:val="es-PE"/>
        </w:rPr>
        <w:t xml:space="preserve">la oradora </w:t>
      </w:r>
      <w:r w:rsidRPr="005F2B06">
        <w:rPr>
          <w:snapToGrid w:val="0"/>
          <w:lang w:val="es-PE"/>
        </w:rPr>
        <w:t xml:space="preserve">dice que </w:t>
      </w:r>
      <w:r>
        <w:rPr>
          <w:snapToGrid w:val="0"/>
          <w:lang w:val="es-PE"/>
        </w:rPr>
        <w:t>la</w:t>
      </w:r>
      <w:r w:rsidRPr="005F2B06">
        <w:rPr>
          <w:snapToGrid w:val="0"/>
          <w:lang w:val="es-PE"/>
        </w:rPr>
        <w:t xml:space="preserve"> m</w:t>
      </w:r>
      <w:r>
        <w:rPr>
          <w:snapToGrid w:val="0"/>
          <w:lang w:val="es-PE"/>
        </w:rPr>
        <w:t>áxima prioridad del Gobierno es restituir a los niños a sus familias</w:t>
      </w:r>
      <w:r w:rsidRPr="005F2B06">
        <w:rPr>
          <w:snapToGrid w:val="0"/>
          <w:lang w:val="es-PE"/>
        </w:rPr>
        <w:t>. Cuando ello resulta</w:t>
      </w:r>
      <w:r>
        <w:rPr>
          <w:snapToGrid w:val="0"/>
          <w:lang w:val="es-PE"/>
        </w:rPr>
        <w:t xml:space="preserve"> imposible</w:t>
      </w:r>
      <w:r w:rsidRPr="005F2B06">
        <w:rPr>
          <w:snapToGrid w:val="0"/>
          <w:lang w:val="es-PE"/>
        </w:rPr>
        <w:t xml:space="preserve">, se </w:t>
      </w:r>
      <w:r>
        <w:rPr>
          <w:snapToGrid w:val="0"/>
          <w:lang w:val="es-PE"/>
        </w:rPr>
        <w:t>contemplan las formas sustitutivas de cuidado</w:t>
      </w:r>
      <w:r w:rsidRPr="005F2B06">
        <w:rPr>
          <w:snapToGrid w:val="0"/>
          <w:lang w:val="es-PE"/>
        </w:rPr>
        <w:t xml:space="preserve">. </w:t>
      </w:r>
      <w:r w:rsidRPr="004156C1">
        <w:rPr>
          <w:snapToGrid w:val="0"/>
          <w:lang w:val="es-PE"/>
        </w:rPr>
        <w:t>Agradece la sugerencia de crear una línea de asistencia telef</w:t>
      </w:r>
      <w:r>
        <w:rPr>
          <w:snapToGrid w:val="0"/>
          <w:lang w:val="es-PE"/>
        </w:rPr>
        <w:t>ónica para los niños</w:t>
      </w:r>
      <w:r w:rsidRPr="004156C1">
        <w:rPr>
          <w:snapToGrid w:val="0"/>
          <w:lang w:val="es-PE"/>
        </w:rPr>
        <w:t xml:space="preserve">. </w:t>
      </w:r>
      <w:r>
        <w:rPr>
          <w:snapToGrid w:val="0"/>
          <w:lang w:val="es-PE"/>
        </w:rPr>
        <w:t>Con la ayuda de las ONG, se acercan c</w:t>
      </w:r>
      <w:r w:rsidRPr="00DB6A5D">
        <w:rPr>
          <w:snapToGrid w:val="0"/>
          <w:lang w:val="es-PE"/>
        </w:rPr>
        <w:t>ientos de niños a los ministerios solicitando ayuda</w:t>
      </w:r>
      <w:r>
        <w:rPr>
          <w:snapToGrid w:val="0"/>
          <w:lang w:val="es-PE"/>
        </w:rPr>
        <w:t>. Una línea de asistencia telefónica puede ser una solución práctica</w:t>
      </w:r>
      <w:r w:rsidRPr="00DB6A5D">
        <w:rPr>
          <w:snapToGrid w:val="0"/>
          <w:lang w:val="es-PE"/>
        </w:rPr>
        <w:t xml:space="preserve">. </w:t>
      </w:r>
    </w:p>
    <w:p w:rsidR="00534D25" w:rsidRPr="0042527D" w:rsidRDefault="00534D25">
      <w:pPr>
        <w:pStyle w:val="ParaNo"/>
        <w:tabs>
          <w:tab w:val="clear" w:pos="360"/>
          <w:tab w:val="clear" w:pos="737"/>
        </w:tabs>
        <w:ind w:left="0" w:firstLine="0"/>
        <w:rPr>
          <w:snapToGrid w:val="0"/>
          <w:lang w:val="es-PE"/>
        </w:rPr>
      </w:pPr>
      <w:r w:rsidRPr="001015EC">
        <w:rPr>
          <w:snapToGrid w:val="0"/>
          <w:lang w:val="es-PE"/>
        </w:rPr>
        <w:t>Sin duda, el Gobierno necesita crear orfelinatos</w:t>
      </w:r>
      <w:r>
        <w:rPr>
          <w:snapToGrid w:val="0"/>
          <w:lang w:val="es-PE"/>
        </w:rPr>
        <w:t>,</w:t>
      </w:r>
      <w:r w:rsidRPr="001015EC">
        <w:rPr>
          <w:snapToGrid w:val="0"/>
          <w:lang w:val="es-PE"/>
        </w:rPr>
        <w:t xml:space="preserve"> ya que</w:t>
      </w:r>
      <w:r>
        <w:rPr>
          <w:snapToGrid w:val="0"/>
          <w:lang w:val="es-PE"/>
        </w:rPr>
        <w:t xml:space="preserve"> los padres de</w:t>
      </w:r>
      <w:r w:rsidRPr="001015EC">
        <w:rPr>
          <w:snapToGrid w:val="0"/>
          <w:lang w:val="es-PE"/>
        </w:rPr>
        <w:t xml:space="preserve"> muchos niños </w:t>
      </w:r>
      <w:r>
        <w:rPr>
          <w:snapToGrid w:val="0"/>
          <w:lang w:val="es-PE"/>
        </w:rPr>
        <w:t>murieron</w:t>
      </w:r>
      <w:r w:rsidRPr="001015EC">
        <w:rPr>
          <w:snapToGrid w:val="0"/>
          <w:lang w:val="es-PE"/>
        </w:rPr>
        <w:t xml:space="preserve"> en la guerra. </w:t>
      </w:r>
      <w:r w:rsidRPr="006062EC">
        <w:rPr>
          <w:snapToGrid w:val="0"/>
          <w:lang w:val="es-PE"/>
        </w:rPr>
        <w:t xml:space="preserve">A fines de 2008, el </w:t>
      </w:r>
      <w:r w:rsidRPr="00ED42B5">
        <w:rPr>
          <w:lang w:val="es-PE"/>
        </w:rPr>
        <w:t>Ministerio de Género, Familia e Infancia</w:t>
      </w:r>
      <w:r w:rsidRPr="006062EC">
        <w:rPr>
          <w:snapToGrid w:val="0"/>
          <w:lang w:val="es-PE"/>
        </w:rPr>
        <w:t xml:space="preserve"> </w:t>
      </w:r>
      <w:r>
        <w:rPr>
          <w:snapToGrid w:val="0"/>
          <w:lang w:val="es-PE"/>
        </w:rPr>
        <w:t>envió</w:t>
      </w:r>
      <w:r w:rsidRPr="006062EC">
        <w:rPr>
          <w:snapToGrid w:val="0"/>
          <w:lang w:val="es-PE"/>
        </w:rPr>
        <w:t xml:space="preserve"> a representantes a los orfelinatos para evaluar la situaci</w:t>
      </w:r>
      <w:r>
        <w:rPr>
          <w:snapToGrid w:val="0"/>
          <w:lang w:val="es-PE"/>
        </w:rPr>
        <w:t>ón, brindar asesoramiento y ofrecer directrices</w:t>
      </w:r>
      <w:r w:rsidRPr="006062EC">
        <w:rPr>
          <w:snapToGrid w:val="0"/>
          <w:lang w:val="es-PE"/>
        </w:rPr>
        <w:t xml:space="preserve">. </w:t>
      </w:r>
      <w:r w:rsidRPr="0042527D">
        <w:rPr>
          <w:snapToGrid w:val="0"/>
          <w:lang w:val="es-PE"/>
        </w:rPr>
        <w:t xml:space="preserve">El Ministerio no </w:t>
      </w:r>
      <w:r>
        <w:rPr>
          <w:snapToGrid w:val="0"/>
          <w:lang w:val="es-PE"/>
        </w:rPr>
        <w:t>puede</w:t>
      </w:r>
      <w:r w:rsidRPr="0042527D">
        <w:rPr>
          <w:snapToGrid w:val="0"/>
          <w:lang w:val="es-PE"/>
        </w:rPr>
        <w:t xml:space="preserve"> </w:t>
      </w:r>
      <w:r>
        <w:rPr>
          <w:snapToGrid w:val="0"/>
          <w:lang w:val="es-PE"/>
        </w:rPr>
        <w:t>abarcar</w:t>
      </w:r>
      <w:r w:rsidRPr="0042527D">
        <w:rPr>
          <w:snapToGrid w:val="0"/>
          <w:lang w:val="es-PE"/>
        </w:rPr>
        <w:t xml:space="preserve"> todas las regiones del país pero espera s</w:t>
      </w:r>
      <w:r>
        <w:rPr>
          <w:snapToGrid w:val="0"/>
          <w:lang w:val="es-PE"/>
        </w:rPr>
        <w:t>er más eficaz en el futuro</w:t>
      </w:r>
      <w:r w:rsidRPr="0042527D">
        <w:rPr>
          <w:snapToGrid w:val="0"/>
          <w:lang w:val="es-PE"/>
        </w:rPr>
        <w:t>.</w:t>
      </w:r>
      <w:r>
        <w:rPr>
          <w:snapToGrid w:val="0"/>
          <w:lang w:val="es-PE"/>
        </w:rPr>
        <w:t xml:space="preserve"> </w:t>
      </w:r>
    </w:p>
    <w:p w:rsidR="00534D25" w:rsidRPr="00160FE4" w:rsidRDefault="00534D25">
      <w:pPr>
        <w:pStyle w:val="ParaNo"/>
        <w:tabs>
          <w:tab w:val="clear" w:pos="360"/>
          <w:tab w:val="clear" w:pos="737"/>
        </w:tabs>
        <w:ind w:left="0" w:firstLine="0"/>
        <w:rPr>
          <w:snapToGrid w:val="0"/>
          <w:lang w:val="es-PE"/>
        </w:rPr>
      </w:pPr>
      <w:r w:rsidRPr="00160FE4">
        <w:rPr>
          <w:snapToGrid w:val="0"/>
          <w:lang w:val="es-PE"/>
        </w:rPr>
        <w:t>Existe</w:t>
      </w:r>
      <w:r>
        <w:rPr>
          <w:snapToGrid w:val="0"/>
          <w:lang w:val="es-PE"/>
        </w:rPr>
        <w:t>, en efecto,</w:t>
      </w:r>
      <w:r w:rsidRPr="00160FE4">
        <w:rPr>
          <w:snapToGrid w:val="0"/>
          <w:lang w:val="es-PE"/>
        </w:rPr>
        <w:t xml:space="preserve"> una ley </w:t>
      </w:r>
      <w:r>
        <w:rPr>
          <w:snapToGrid w:val="0"/>
          <w:lang w:val="es-PE"/>
        </w:rPr>
        <w:t>relativa a</w:t>
      </w:r>
      <w:r w:rsidRPr="00160FE4">
        <w:rPr>
          <w:snapToGrid w:val="0"/>
          <w:lang w:val="es-PE"/>
        </w:rPr>
        <w:t xml:space="preserve"> los niños acusados de brujería</w:t>
      </w:r>
      <w:r>
        <w:rPr>
          <w:snapToGrid w:val="0"/>
          <w:lang w:val="es-PE"/>
        </w:rPr>
        <w:t>,</w:t>
      </w:r>
      <w:r w:rsidRPr="00160FE4">
        <w:rPr>
          <w:snapToGrid w:val="0"/>
          <w:lang w:val="es-PE"/>
        </w:rPr>
        <w:t xml:space="preserve"> y</w:t>
      </w:r>
      <w:r>
        <w:rPr>
          <w:snapToGrid w:val="0"/>
          <w:lang w:val="es-PE"/>
        </w:rPr>
        <w:t xml:space="preserve"> se espera que con el</w:t>
      </w:r>
      <w:r w:rsidRPr="00160FE4">
        <w:rPr>
          <w:snapToGrid w:val="0"/>
          <w:lang w:val="es-PE"/>
        </w:rPr>
        <w:t xml:space="preserve"> </w:t>
      </w:r>
      <w:r>
        <w:rPr>
          <w:snapToGrid w:val="0"/>
          <w:lang w:val="es-PE"/>
        </w:rPr>
        <w:t>n</w:t>
      </w:r>
      <w:r w:rsidRPr="00160FE4">
        <w:rPr>
          <w:snapToGrid w:val="0"/>
          <w:lang w:val="es-PE"/>
        </w:rPr>
        <w:t xml:space="preserve">uevo proyecto de ley </w:t>
      </w:r>
      <w:r>
        <w:rPr>
          <w:snapToGrid w:val="0"/>
          <w:lang w:val="es-PE"/>
        </w:rPr>
        <w:t xml:space="preserve">sobre el tema, actualmente en el Parlamento, </w:t>
      </w:r>
      <w:r w:rsidRPr="00395482">
        <w:rPr>
          <w:snapToGrid w:val="0"/>
          <w:lang w:val="es-PE"/>
        </w:rPr>
        <w:t>se pueda resolver con</w:t>
      </w:r>
      <w:r>
        <w:rPr>
          <w:snapToGrid w:val="0"/>
          <w:lang w:val="es-PE"/>
        </w:rPr>
        <w:t xml:space="preserve"> firmeza el problema.</w:t>
      </w:r>
    </w:p>
    <w:p w:rsidR="00534D25" w:rsidRPr="005E1146" w:rsidRDefault="00534D25">
      <w:pPr>
        <w:pStyle w:val="ParaNo"/>
        <w:tabs>
          <w:tab w:val="clear" w:pos="360"/>
          <w:tab w:val="clear" w:pos="737"/>
        </w:tabs>
        <w:ind w:left="0" w:firstLine="0"/>
        <w:rPr>
          <w:snapToGrid w:val="0"/>
          <w:lang w:val="es-PE"/>
        </w:rPr>
      </w:pPr>
      <w:r w:rsidRPr="005E1146">
        <w:rPr>
          <w:snapToGrid w:val="0"/>
          <w:lang w:val="es-PE"/>
        </w:rPr>
        <w:t xml:space="preserve">Además, las iniciativas de educación </w:t>
      </w:r>
      <w:r>
        <w:rPr>
          <w:snapToGrid w:val="0"/>
          <w:lang w:val="es-PE"/>
        </w:rPr>
        <w:t xml:space="preserve">y de sensibilización </w:t>
      </w:r>
      <w:r w:rsidRPr="005E1146">
        <w:rPr>
          <w:snapToGrid w:val="0"/>
          <w:lang w:val="es-PE"/>
        </w:rPr>
        <w:t xml:space="preserve">para la paz que financian el Gobierno y los asociados de desarrollo se </w:t>
      </w:r>
      <w:r>
        <w:rPr>
          <w:snapToGrid w:val="0"/>
          <w:lang w:val="es-PE"/>
        </w:rPr>
        <w:t>han presentado</w:t>
      </w:r>
      <w:r w:rsidRPr="005E1146">
        <w:rPr>
          <w:snapToGrid w:val="0"/>
          <w:lang w:val="es-PE"/>
        </w:rPr>
        <w:t xml:space="preserve"> c</w:t>
      </w:r>
      <w:r>
        <w:rPr>
          <w:snapToGrid w:val="0"/>
          <w:lang w:val="es-PE"/>
        </w:rPr>
        <w:t>on miras a renovar la esperanza en los niños,</w:t>
      </w:r>
      <w:r w:rsidRPr="005E1146">
        <w:rPr>
          <w:snapToGrid w:val="0"/>
          <w:lang w:val="es-PE"/>
        </w:rPr>
        <w:t xml:space="preserve"> </w:t>
      </w:r>
      <w:r>
        <w:rPr>
          <w:snapToGrid w:val="0"/>
          <w:lang w:val="es-PE"/>
        </w:rPr>
        <w:t>aunque la solución definitiva será el restablecimiento de la paz</w:t>
      </w:r>
      <w:r w:rsidRPr="005E1146">
        <w:rPr>
          <w:snapToGrid w:val="0"/>
          <w:lang w:val="es-PE"/>
        </w:rPr>
        <w:t xml:space="preserve">. Miles de mujeres solicitaron ayuda internacional para </w:t>
      </w:r>
      <w:r>
        <w:rPr>
          <w:snapToGrid w:val="0"/>
          <w:lang w:val="es-PE"/>
        </w:rPr>
        <w:t>erradicar</w:t>
      </w:r>
      <w:r w:rsidRPr="005E1146">
        <w:rPr>
          <w:snapToGrid w:val="0"/>
          <w:lang w:val="es-PE"/>
        </w:rPr>
        <w:t xml:space="preserve"> </w:t>
      </w:r>
      <w:r>
        <w:rPr>
          <w:snapToGrid w:val="0"/>
          <w:lang w:val="es-PE"/>
        </w:rPr>
        <w:t xml:space="preserve">a </w:t>
      </w:r>
      <w:r w:rsidRPr="005E1146">
        <w:rPr>
          <w:snapToGrid w:val="0"/>
          <w:lang w:val="es-PE"/>
        </w:rPr>
        <w:t xml:space="preserve">las pandillas armadas en la zona oriental del país </w:t>
      </w:r>
      <w:r>
        <w:rPr>
          <w:snapToGrid w:val="0"/>
          <w:lang w:val="es-PE"/>
        </w:rPr>
        <w:t>que el Gobierno no puede enfrentar.</w:t>
      </w:r>
    </w:p>
    <w:p w:rsidR="00534D25" w:rsidRPr="00470290" w:rsidRDefault="00534D25">
      <w:pPr>
        <w:pStyle w:val="ParaNo"/>
        <w:tabs>
          <w:tab w:val="clear" w:pos="360"/>
          <w:tab w:val="clear" w:pos="737"/>
        </w:tabs>
        <w:ind w:left="0" w:firstLine="0"/>
        <w:rPr>
          <w:snapToGrid w:val="0"/>
          <w:lang w:val="es-PE"/>
        </w:rPr>
      </w:pPr>
      <w:r w:rsidRPr="00470290">
        <w:rPr>
          <w:snapToGrid w:val="0"/>
          <w:lang w:val="es-PE"/>
        </w:rPr>
        <w:t xml:space="preserve">La inseguridad y la violencia en la zona oriental del país </w:t>
      </w:r>
      <w:r>
        <w:rPr>
          <w:snapToGrid w:val="0"/>
          <w:lang w:val="es-PE"/>
        </w:rPr>
        <w:t>se originaron</w:t>
      </w:r>
      <w:r w:rsidRPr="00470290">
        <w:rPr>
          <w:snapToGrid w:val="0"/>
          <w:lang w:val="es-PE"/>
        </w:rPr>
        <w:t xml:space="preserve"> </w:t>
      </w:r>
      <w:r>
        <w:rPr>
          <w:snapToGrid w:val="0"/>
          <w:lang w:val="es-PE"/>
        </w:rPr>
        <w:t>en</w:t>
      </w:r>
      <w:r w:rsidRPr="00470290">
        <w:rPr>
          <w:snapToGrid w:val="0"/>
          <w:lang w:val="es-PE"/>
        </w:rPr>
        <w:t xml:space="preserve"> el </w:t>
      </w:r>
      <w:r>
        <w:rPr>
          <w:snapToGrid w:val="0"/>
          <w:lang w:val="es-PE"/>
        </w:rPr>
        <w:t>corre</w:t>
      </w:r>
      <w:r w:rsidRPr="00470290">
        <w:rPr>
          <w:snapToGrid w:val="0"/>
          <w:lang w:val="es-PE"/>
        </w:rPr>
        <w:t xml:space="preserve">dor humanitario </w:t>
      </w:r>
      <w:r>
        <w:rPr>
          <w:snapToGrid w:val="0"/>
          <w:lang w:val="es-PE"/>
        </w:rPr>
        <w:t xml:space="preserve">que se creó </w:t>
      </w:r>
      <w:r w:rsidRPr="00470290">
        <w:rPr>
          <w:snapToGrid w:val="0"/>
          <w:lang w:val="es-PE"/>
        </w:rPr>
        <w:t xml:space="preserve">bajo la </w:t>
      </w:r>
      <w:r>
        <w:rPr>
          <w:snapToGrid w:val="0"/>
          <w:lang w:val="es-PE"/>
        </w:rPr>
        <w:t>“Opération Turquoise”</w:t>
      </w:r>
      <w:r w:rsidRPr="00470290">
        <w:rPr>
          <w:snapToGrid w:val="0"/>
          <w:lang w:val="es-PE"/>
        </w:rPr>
        <w:t xml:space="preserve"> </w:t>
      </w:r>
      <w:r>
        <w:rPr>
          <w:snapToGrid w:val="0"/>
          <w:lang w:val="es-PE"/>
        </w:rPr>
        <w:t>y que provocó la desestabilización total en la región</w:t>
      </w:r>
      <w:r w:rsidRPr="00470290">
        <w:rPr>
          <w:snapToGrid w:val="0"/>
          <w:lang w:val="es-PE"/>
        </w:rPr>
        <w:t xml:space="preserve">, </w:t>
      </w:r>
      <w:r>
        <w:rPr>
          <w:snapToGrid w:val="0"/>
          <w:lang w:val="es-PE"/>
        </w:rPr>
        <w:t>la destrucción de recursos naturales</w:t>
      </w:r>
      <w:r w:rsidRPr="00470290">
        <w:rPr>
          <w:snapToGrid w:val="0"/>
          <w:lang w:val="es-PE"/>
        </w:rPr>
        <w:t xml:space="preserve">, </w:t>
      </w:r>
      <w:r>
        <w:rPr>
          <w:snapToGrid w:val="0"/>
          <w:lang w:val="es-PE"/>
        </w:rPr>
        <w:t xml:space="preserve">el </w:t>
      </w:r>
      <w:r w:rsidRPr="00470290">
        <w:rPr>
          <w:snapToGrid w:val="0"/>
          <w:lang w:val="es-PE"/>
        </w:rPr>
        <w:t>genoci</w:t>
      </w:r>
      <w:r>
        <w:rPr>
          <w:snapToGrid w:val="0"/>
          <w:lang w:val="es-PE"/>
        </w:rPr>
        <w:t>dio</w:t>
      </w:r>
      <w:r w:rsidRPr="00470290">
        <w:rPr>
          <w:snapToGrid w:val="0"/>
          <w:lang w:val="es-PE"/>
        </w:rPr>
        <w:t>,</w:t>
      </w:r>
      <w:r>
        <w:rPr>
          <w:snapToGrid w:val="0"/>
          <w:lang w:val="es-PE"/>
        </w:rPr>
        <w:t xml:space="preserve"> la violencia</w:t>
      </w:r>
      <w:r w:rsidRPr="00470290">
        <w:rPr>
          <w:snapToGrid w:val="0"/>
          <w:lang w:val="es-PE"/>
        </w:rPr>
        <w:t xml:space="preserve"> sexual</w:t>
      </w:r>
      <w:r>
        <w:rPr>
          <w:snapToGrid w:val="0"/>
          <w:lang w:val="es-PE"/>
        </w:rPr>
        <w:t xml:space="preserve"> y crueldades indescriptibles que afectaron a miles de mujeres discapacitándolas de por vida, y a niñas de </w:t>
      </w:r>
      <w:r w:rsidRPr="00470290">
        <w:rPr>
          <w:snapToGrid w:val="0"/>
          <w:lang w:val="es-PE"/>
        </w:rPr>
        <w:t>12</w:t>
      </w:r>
      <w:r>
        <w:rPr>
          <w:snapToGrid w:val="0"/>
          <w:lang w:val="es-PE"/>
        </w:rPr>
        <w:t xml:space="preserve"> años que quedaron embarazadas de sus violadores</w:t>
      </w:r>
      <w:r w:rsidRPr="00470290">
        <w:rPr>
          <w:snapToGrid w:val="0"/>
          <w:lang w:val="es-PE"/>
        </w:rPr>
        <w:t>.</w:t>
      </w:r>
    </w:p>
    <w:p w:rsidR="00534D25" w:rsidRPr="0039654C" w:rsidRDefault="00534D25">
      <w:pPr>
        <w:pStyle w:val="ParaNo"/>
        <w:tabs>
          <w:tab w:val="clear" w:pos="360"/>
          <w:tab w:val="clear" w:pos="737"/>
        </w:tabs>
        <w:ind w:left="0" w:firstLine="0"/>
        <w:rPr>
          <w:snapToGrid w:val="0"/>
          <w:lang w:val="es-PE"/>
        </w:rPr>
      </w:pPr>
      <w:r w:rsidRPr="00625266">
        <w:rPr>
          <w:snapToGrid w:val="0"/>
          <w:lang w:val="es-PE"/>
        </w:rPr>
        <w:t xml:space="preserve">El ejército congoleño está en proceso de reintegración y </w:t>
      </w:r>
      <w:r>
        <w:rPr>
          <w:snapToGrid w:val="0"/>
          <w:lang w:val="es-PE"/>
        </w:rPr>
        <w:t>necesitará</w:t>
      </w:r>
      <w:r w:rsidRPr="00625266">
        <w:rPr>
          <w:snapToGrid w:val="0"/>
          <w:lang w:val="es-PE"/>
        </w:rPr>
        <w:t xml:space="preserve"> tiempo </w:t>
      </w:r>
      <w:r>
        <w:rPr>
          <w:snapToGrid w:val="0"/>
          <w:lang w:val="es-PE"/>
        </w:rPr>
        <w:t>para llegar a</w:t>
      </w:r>
      <w:r w:rsidRPr="00625266">
        <w:rPr>
          <w:snapToGrid w:val="0"/>
          <w:lang w:val="es-PE"/>
        </w:rPr>
        <w:t xml:space="preserve"> ser una fuerza s</w:t>
      </w:r>
      <w:r>
        <w:rPr>
          <w:snapToGrid w:val="0"/>
          <w:lang w:val="es-PE"/>
        </w:rPr>
        <w:t>ólida</w:t>
      </w:r>
      <w:r w:rsidRPr="00625266">
        <w:rPr>
          <w:snapToGrid w:val="0"/>
          <w:lang w:val="es-PE"/>
        </w:rPr>
        <w:t xml:space="preserve">. </w:t>
      </w:r>
      <w:r>
        <w:rPr>
          <w:snapToGrid w:val="0"/>
          <w:lang w:val="es-PE"/>
        </w:rPr>
        <w:t>Por lo tanto, las mujeres y los niños congoleños están haciendo un llamamiento a la solidaridad internacional</w:t>
      </w:r>
      <w:r w:rsidRPr="00625266">
        <w:rPr>
          <w:snapToGrid w:val="0"/>
          <w:lang w:val="es-PE"/>
        </w:rPr>
        <w:t xml:space="preserve">. </w:t>
      </w:r>
      <w:r w:rsidRPr="001B5711">
        <w:rPr>
          <w:snapToGrid w:val="0"/>
          <w:lang w:val="es-PE"/>
        </w:rPr>
        <w:t xml:space="preserve">Solicitan </w:t>
      </w:r>
      <w:r>
        <w:rPr>
          <w:snapToGrid w:val="0"/>
          <w:lang w:val="es-PE"/>
        </w:rPr>
        <w:t>se reabra</w:t>
      </w:r>
      <w:r w:rsidRPr="001B5711">
        <w:rPr>
          <w:snapToGrid w:val="0"/>
          <w:lang w:val="es-PE"/>
        </w:rPr>
        <w:t xml:space="preserve"> el corredor para que los rwandeses y otros refugiados</w:t>
      </w:r>
      <w:r>
        <w:rPr>
          <w:snapToGrid w:val="0"/>
          <w:lang w:val="es-PE"/>
        </w:rPr>
        <w:t>,</w:t>
      </w:r>
      <w:r w:rsidRPr="001B5711">
        <w:rPr>
          <w:snapToGrid w:val="0"/>
          <w:lang w:val="es-PE"/>
        </w:rPr>
        <w:t xml:space="preserve"> que actualmente viven ahí</w:t>
      </w:r>
      <w:r>
        <w:rPr>
          <w:snapToGrid w:val="0"/>
          <w:lang w:val="es-PE"/>
        </w:rPr>
        <w:t>,</w:t>
      </w:r>
      <w:r w:rsidRPr="001B5711">
        <w:rPr>
          <w:snapToGrid w:val="0"/>
          <w:lang w:val="es-PE"/>
        </w:rPr>
        <w:t xml:space="preserve"> </w:t>
      </w:r>
      <w:r>
        <w:rPr>
          <w:snapToGrid w:val="0"/>
          <w:lang w:val="es-PE"/>
        </w:rPr>
        <w:t>regresen a sus hogares bajo condiciones seguras</w:t>
      </w:r>
      <w:r w:rsidRPr="001B5711">
        <w:rPr>
          <w:snapToGrid w:val="0"/>
          <w:lang w:val="es-PE"/>
        </w:rPr>
        <w:t xml:space="preserve">. </w:t>
      </w:r>
      <w:r>
        <w:rPr>
          <w:snapToGrid w:val="0"/>
          <w:lang w:val="es-PE"/>
        </w:rPr>
        <w:t xml:space="preserve">La </w:t>
      </w:r>
      <w:r w:rsidRPr="002F4605">
        <w:rPr>
          <w:snapToGrid w:val="0"/>
          <w:lang w:val="es-PE"/>
        </w:rPr>
        <w:t>Sra. M</w:t>
      </w:r>
      <w:r>
        <w:rPr>
          <w:snapToGrid w:val="0"/>
          <w:lang w:val="es-PE"/>
        </w:rPr>
        <w:t>ufwankolo</w:t>
      </w:r>
      <w:r w:rsidRPr="001B5711">
        <w:rPr>
          <w:snapToGrid w:val="0"/>
          <w:lang w:val="es-PE"/>
        </w:rPr>
        <w:t xml:space="preserve"> </w:t>
      </w:r>
      <w:r>
        <w:rPr>
          <w:snapToGrid w:val="0"/>
          <w:lang w:val="es-PE"/>
        </w:rPr>
        <w:t>p</w:t>
      </w:r>
      <w:r w:rsidRPr="001B5711">
        <w:rPr>
          <w:snapToGrid w:val="0"/>
          <w:lang w:val="es-PE"/>
        </w:rPr>
        <w:t>ropone que los rwandeses reciban el apoyo de una mi</w:t>
      </w:r>
      <w:r>
        <w:rPr>
          <w:snapToGrid w:val="0"/>
          <w:lang w:val="es-PE"/>
        </w:rPr>
        <w:t>sió</w:t>
      </w:r>
      <w:r w:rsidRPr="001B5711">
        <w:rPr>
          <w:snapToGrid w:val="0"/>
          <w:lang w:val="es-PE"/>
        </w:rPr>
        <w:t xml:space="preserve">n de las Naciones Unidas como la MONUC. </w:t>
      </w:r>
      <w:r>
        <w:rPr>
          <w:snapToGrid w:val="0"/>
          <w:lang w:val="es-PE"/>
        </w:rPr>
        <w:t>Sugiere</w:t>
      </w:r>
      <w:r w:rsidRPr="00967B4C">
        <w:rPr>
          <w:snapToGrid w:val="0"/>
          <w:lang w:val="es-PE"/>
        </w:rPr>
        <w:t xml:space="preserve"> también que se sostengan conversaciones entre rwandeses.   </w:t>
      </w:r>
      <w:r w:rsidRPr="003C606F">
        <w:rPr>
          <w:snapToGrid w:val="0"/>
          <w:lang w:val="es-PE"/>
        </w:rPr>
        <w:t>Las pandillas armadas permanecen en la República Democrática del Congo porque no pueden regresar a Rwanda</w:t>
      </w:r>
      <w:r>
        <w:rPr>
          <w:snapToGrid w:val="0"/>
          <w:lang w:val="es-PE"/>
        </w:rPr>
        <w:t xml:space="preserve">. </w:t>
      </w:r>
      <w:r w:rsidRPr="00967B4C">
        <w:rPr>
          <w:snapToGrid w:val="0"/>
          <w:lang w:val="es-PE"/>
        </w:rPr>
        <w:t xml:space="preserve">Esta situación no debe prolongarse indefinidamente. </w:t>
      </w:r>
      <w:r w:rsidRPr="0039654C">
        <w:rPr>
          <w:snapToGrid w:val="0"/>
          <w:lang w:val="es-PE"/>
        </w:rPr>
        <w:t>Añade que está profundamente agradecida por el di</w:t>
      </w:r>
      <w:r>
        <w:rPr>
          <w:snapToGrid w:val="0"/>
          <w:lang w:val="es-PE"/>
        </w:rPr>
        <w:t>álogo entablado con el Comité</w:t>
      </w:r>
      <w:r w:rsidRPr="0039654C">
        <w:rPr>
          <w:snapToGrid w:val="0"/>
          <w:lang w:val="es-PE"/>
        </w:rPr>
        <w:t>.</w:t>
      </w:r>
    </w:p>
    <w:p w:rsidR="00534D25" w:rsidRPr="007815BC" w:rsidRDefault="00534D25">
      <w:pPr>
        <w:pStyle w:val="ParaNo"/>
        <w:tabs>
          <w:tab w:val="clear" w:pos="360"/>
          <w:tab w:val="clear" w:pos="737"/>
        </w:tabs>
        <w:ind w:left="0" w:firstLine="0"/>
        <w:rPr>
          <w:snapToGrid w:val="0"/>
          <w:lang w:val="es-PE"/>
        </w:rPr>
      </w:pPr>
      <w:r w:rsidRPr="007815BC">
        <w:rPr>
          <w:snapToGrid w:val="0"/>
          <w:lang w:val="es-PE"/>
        </w:rPr>
        <w:t>La</w:t>
      </w:r>
      <w:r w:rsidRPr="00161CE4">
        <w:rPr>
          <w:snapToGrid w:val="0"/>
          <w:lang w:val="es-PE"/>
        </w:rPr>
        <w:t xml:space="preserve"> </w:t>
      </w:r>
      <w:r>
        <w:rPr>
          <w:b/>
          <w:snapToGrid w:val="0"/>
          <w:lang w:val="es-PE"/>
        </w:rPr>
        <w:t>Sra. KHATTAB</w:t>
      </w:r>
      <w:r w:rsidRPr="007815BC">
        <w:rPr>
          <w:snapToGrid w:val="0"/>
          <w:lang w:val="es-PE"/>
        </w:rPr>
        <w:t xml:space="preserve"> (Relatora para el país) dice que </w:t>
      </w:r>
      <w:r>
        <w:rPr>
          <w:snapToGrid w:val="0"/>
          <w:lang w:val="es-PE"/>
        </w:rPr>
        <w:t>en relación con e</w:t>
      </w:r>
      <w:r w:rsidRPr="007815BC">
        <w:rPr>
          <w:snapToGrid w:val="0"/>
          <w:lang w:val="es-PE"/>
        </w:rPr>
        <w:t xml:space="preserve">l párrafo 8 de las respuestas </w:t>
      </w:r>
      <w:r>
        <w:rPr>
          <w:snapToGrid w:val="0"/>
          <w:lang w:val="es-PE"/>
        </w:rPr>
        <w:t xml:space="preserve">proporcionadas </w:t>
      </w:r>
      <w:r w:rsidRPr="007815BC">
        <w:rPr>
          <w:snapToGrid w:val="0"/>
          <w:lang w:val="es-PE"/>
        </w:rPr>
        <w:t>por escrito (CRC/C/COD/2/Q/Add.1)</w:t>
      </w:r>
      <w:r>
        <w:rPr>
          <w:snapToGrid w:val="0"/>
          <w:lang w:val="es-PE"/>
        </w:rPr>
        <w:t>,</w:t>
      </w:r>
      <w:r w:rsidRPr="007815BC">
        <w:rPr>
          <w:snapToGrid w:val="0"/>
          <w:lang w:val="es-PE"/>
        </w:rPr>
        <w:t xml:space="preserve"> en 2008 se asignaron US$176.000</w:t>
      </w:r>
      <w:r>
        <w:rPr>
          <w:snapToGrid w:val="0"/>
          <w:lang w:val="es-PE"/>
        </w:rPr>
        <w:t xml:space="preserve"> dólares de los EE.UU.</w:t>
      </w:r>
      <w:r w:rsidRPr="007815BC">
        <w:rPr>
          <w:snapToGrid w:val="0"/>
          <w:lang w:val="es-PE"/>
        </w:rPr>
        <w:t xml:space="preserve"> a las ONG</w:t>
      </w:r>
      <w:r>
        <w:rPr>
          <w:snapToGrid w:val="0"/>
          <w:lang w:val="es-PE"/>
        </w:rPr>
        <w:t>.</w:t>
      </w:r>
      <w:r w:rsidRPr="007815BC">
        <w:rPr>
          <w:snapToGrid w:val="0"/>
          <w:lang w:val="es-PE"/>
        </w:rPr>
        <w:t xml:space="preserve"> Le </w:t>
      </w:r>
      <w:r>
        <w:rPr>
          <w:snapToGrid w:val="0"/>
          <w:lang w:val="es-PE"/>
        </w:rPr>
        <w:t>interesaría</w:t>
      </w:r>
      <w:r w:rsidRPr="007815BC">
        <w:rPr>
          <w:snapToGrid w:val="0"/>
          <w:lang w:val="es-PE"/>
        </w:rPr>
        <w:t xml:space="preserve"> saber si se </w:t>
      </w:r>
      <w:r>
        <w:rPr>
          <w:snapToGrid w:val="0"/>
          <w:lang w:val="es-PE"/>
        </w:rPr>
        <w:t>trata</w:t>
      </w:r>
      <w:r w:rsidRPr="007815BC">
        <w:rPr>
          <w:snapToGrid w:val="0"/>
          <w:lang w:val="es-PE"/>
        </w:rPr>
        <w:t xml:space="preserve"> de un pago único o de un presupuesto anual. También le interesaría conocer </w:t>
      </w:r>
      <w:r>
        <w:rPr>
          <w:snapToGrid w:val="0"/>
          <w:lang w:val="es-PE"/>
        </w:rPr>
        <w:t xml:space="preserve">qué </w:t>
      </w:r>
      <w:r w:rsidRPr="007815BC">
        <w:rPr>
          <w:snapToGrid w:val="0"/>
          <w:lang w:val="es-PE"/>
        </w:rPr>
        <w:t xml:space="preserve">porcentaje de todo el presupuesto social </w:t>
      </w:r>
      <w:r>
        <w:rPr>
          <w:snapToGrid w:val="0"/>
          <w:lang w:val="es-PE"/>
        </w:rPr>
        <w:t>representa esa cifra</w:t>
      </w:r>
      <w:r w:rsidRPr="007815BC">
        <w:rPr>
          <w:snapToGrid w:val="0"/>
          <w:lang w:val="es-PE"/>
        </w:rPr>
        <w:t>.</w:t>
      </w:r>
    </w:p>
    <w:p w:rsidR="00534D25" w:rsidRPr="00E0026A" w:rsidRDefault="00534D25">
      <w:pPr>
        <w:pStyle w:val="ParaNo"/>
        <w:tabs>
          <w:tab w:val="clear" w:pos="360"/>
          <w:tab w:val="clear" w:pos="737"/>
        </w:tabs>
        <w:ind w:left="0" w:firstLine="0"/>
        <w:rPr>
          <w:snapToGrid w:val="0"/>
          <w:lang w:val="es-PE"/>
        </w:rPr>
      </w:pPr>
      <w:r w:rsidRPr="00267DDD">
        <w:rPr>
          <w:snapToGrid w:val="0"/>
          <w:lang w:val="es-PE"/>
        </w:rPr>
        <w:t xml:space="preserve">El </w:t>
      </w:r>
      <w:r>
        <w:rPr>
          <w:b/>
          <w:snapToGrid w:val="0"/>
          <w:lang w:val="es-PE"/>
        </w:rPr>
        <w:t>Sr. UPIO KAKURA</w:t>
      </w:r>
      <w:r w:rsidRPr="00D71AF1">
        <w:rPr>
          <w:snapToGrid w:val="0"/>
          <w:lang w:val="es-PE"/>
        </w:rPr>
        <w:t xml:space="preserve"> (República Democrática del Congo) dice que el presupuesto gubernamental es modesto </w:t>
      </w:r>
      <w:r>
        <w:rPr>
          <w:snapToGrid w:val="0"/>
          <w:lang w:val="es-PE"/>
        </w:rPr>
        <w:t>para cubrir las necesidades del país</w:t>
      </w:r>
      <w:r w:rsidRPr="00D71AF1">
        <w:rPr>
          <w:snapToGrid w:val="0"/>
          <w:lang w:val="es-PE"/>
        </w:rPr>
        <w:t xml:space="preserve">. Sin embargo, el Gobierno está decidido a incrementar sus recursos para los programas sociales. </w:t>
      </w:r>
      <w:r>
        <w:rPr>
          <w:snapToGrid w:val="0"/>
          <w:lang w:val="es-PE"/>
        </w:rPr>
        <w:t>A menudo, a un ministerio le resulta difícil</w:t>
      </w:r>
      <w:r w:rsidRPr="00E0026A">
        <w:rPr>
          <w:snapToGrid w:val="0"/>
          <w:lang w:val="es-PE"/>
        </w:rPr>
        <w:t xml:space="preserve"> </w:t>
      </w:r>
      <w:r>
        <w:rPr>
          <w:snapToGrid w:val="0"/>
          <w:lang w:val="es-PE"/>
        </w:rPr>
        <w:t>conseguir</w:t>
      </w:r>
      <w:r w:rsidRPr="00E0026A">
        <w:rPr>
          <w:snapToGrid w:val="0"/>
          <w:lang w:val="es-PE"/>
        </w:rPr>
        <w:t xml:space="preserve"> los fondos que necesita del Gobierno. </w:t>
      </w:r>
      <w:r>
        <w:rPr>
          <w:snapToGrid w:val="0"/>
          <w:lang w:val="es-PE"/>
        </w:rPr>
        <w:t>No siempre se pueden atender a las solicitudes de fondos que hacen las ONG</w:t>
      </w:r>
      <w:r w:rsidRPr="00E0026A">
        <w:rPr>
          <w:snapToGrid w:val="0"/>
          <w:lang w:val="es-PE"/>
        </w:rPr>
        <w:t xml:space="preserve">. </w:t>
      </w:r>
      <w:r>
        <w:rPr>
          <w:snapToGrid w:val="0"/>
          <w:lang w:val="es-PE"/>
        </w:rPr>
        <w:t>En efecto</w:t>
      </w:r>
      <w:r w:rsidRPr="00E0026A">
        <w:rPr>
          <w:snapToGrid w:val="0"/>
          <w:lang w:val="es-PE"/>
        </w:rPr>
        <w:t xml:space="preserve">, más de 250 </w:t>
      </w:r>
      <w:r>
        <w:rPr>
          <w:snapToGrid w:val="0"/>
          <w:lang w:val="es-PE"/>
        </w:rPr>
        <w:t>organizaciones no gubernamentales</w:t>
      </w:r>
      <w:r w:rsidRPr="00E0026A">
        <w:rPr>
          <w:snapToGrid w:val="0"/>
          <w:lang w:val="es-PE"/>
        </w:rPr>
        <w:t xml:space="preserve"> están ocupándose de los niños que están separados de sus </w:t>
      </w:r>
      <w:r>
        <w:rPr>
          <w:snapToGrid w:val="0"/>
          <w:lang w:val="es-PE"/>
        </w:rPr>
        <w:t xml:space="preserve">familias. </w:t>
      </w:r>
      <w:r w:rsidRPr="00E0026A">
        <w:rPr>
          <w:snapToGrid w:val="0"/>
          <w:lang w:val="es-PE"/>
        </w:rPr>
        <w:t xml:space="preserve">Muchas de éstas reciben subsidios directos así como formas indirectas de apoyo tales como desgravaciones fiscales. </w:t>
      </w:r>
    </w:p>
    <w:p w:rsidR="00534D25" w:rsidRPr="00236058" w:rsidRDefault="00534D25">
      <w:pPr>
        <w:pStyle w:val="ParaNo"/>
        <w:tabs>
          <w:tab w:val="clear" w:pos="360"/>
          <w:tab w:val="clear" w:pos="737"/>
        </w:tabs>
        <w:ind w:left="0" w:firstLine="0"/>
        <w:rPr>
          <w:snapToGrid w:val="0"/>
          <w:lang w:val="es-PE"/>
        </w:rPr>
      </w:pPr>
      <w:r w:rsidRPr="00CA50BA">
        <w:rPr>
          <w:snapToGrid w:val="0"/>
          <w:lang w:val="es-PE"/>
        </w:rPr>
        <w:t xml:space="preserve">El nuevo </w:t>
      </w:r>
      <w:r>
        <w:rPr>
          <w:snapToGrid w:val="0"/>
          <w:lang w:val="es-PE"/>
        </w:rPr>
        <w:t>Código</w:t>
      </w:r>
      <w:r w:rsidRPr="00CA50BA">
        <w:rPr>
          <w:snapToGrid w:val="0"/>
          <w:lang w:val="es-PE"/>
        </w:rPr>
        <w:t xml:space="preserve"> de </w:t>
      </w:r>
      <w:r>
        <w:rPr>
          <w:snapToGrid w:val="0"/>
          <w:lang w:val="es-PE"/>
        </w:rPr>
        <w:t>P</w:t>
      </w:r>
      <w:r w:rsidRPr="00CA50BA">
        <w:rPr>
          <w:snapToGrid w:val="0"/>
          <w:lang w:val="es-PE"/>
        </w:rPr>
        <w:t>rotección de</w:t>
      </w:r>
      <w:r>
        <w:rPr>
          <w:snapToGrid w:val="0"/>
          <w:lang w:val="es-PE"/>
        </w:rPr>
        <w:t>l</w:t>
      </w:r>
      <w:r w:rsidRPr="00CA50BA">
        <w:rPr>
          <w:snapToGrid w:val="0"/>
          <w:lang w:val="es-PE"/>
        </w:rPr>
        <w:t xml:space="preserve"> </w:t>
      </w:r>
      <w:r>
        <w:rPr>
          <w:snapToGrid w:val="0"/>
          <w:lang w:val="es-PE"/>
        </w:rPr>
        <w:t>Niño</w:t>
      </w:r>
      <w:r w:rsidRPr="00CA50BA">
        <w:rPr>
          <w:snapToGrid w:val="0"/>
          <w:lang w:val="es-PE"/>
        </w:rPr>
        <w:t xml:space="preserve"> establece sanciones</w:t>
      </w:r>
      <w:r>
        <w:rPr>
          <w:snapToGrid w:val="0"/>
          <w:lang w:val="es-PE"/>
        </w:rPr>
        <w:t xml:space="preserve"> penales</w:t>
      </w:r>
      <w:r w:rsidRPr="00CA50BA">
        <w:rPr>
          <w:snapToGrid w:val="0"/>
          <w:lang w:val="es-PE"/>
        </w:rPr>
        <w:t xml:space="preserve"> contra los padres que acusan a sus hijos de brujer</w:t>
      </w:r>
      <w:r>
        <w:rPr>
          <w:snapToGrid w:val="0"/>
          <w:lang w:val="es-PE"/>
        </w:rPr>
        <w:t>ía en forma de fuertes multas o tres</w:t>
      </w:r>
      <w:r w:rsidRPr="00CA50BA">
        <w:rPr>
          <w:snapToGrid w:val="0"/>
          <w:lang w:val="es-PE"/>
        </w:rPr>
        <w:t xml:space="preserve"> </w:t>
      </w:r>
      <w:r>
        <w:rPr>
          <w:snapToGrid w:val="0"/>
          <w:lang w:val="es-PE"/>
        </w:rPr>
        <w:t>años de cárcel</w:t>
      </w:r>
      <w:r w:rsidRPr="00CA50BA">
        <w:rPr>
          <w:snapToGrid w:val="0"/>
          <w:lang w:val="es-PE"/>
        </w:rPr>
        <w:t xml:space="preserve">. </w:t>
      </w:r>
      <w:r w:rsidRPr="00236058">
        <w:rPr>
          <w:snapToGrid w:val="0"/>
          <w:lang w:val="es-PE"/>
        </w:rPr>
        <w:t xml:space="preserve">El </w:t>
      </w:r>
      <w:r>
        <w:rPr>
          <w:snapToGrid w:val="0"/>
          <w:lang w:val="es-PE"/>
        </w:rPr>
        <w:t>C</w:t>
      </w:r>
      <w:r w:rsidRPr="00236058">
        <w:rPr>
          <w:snapToGrid w:val="0"/>
          <w:lang w:val="es-PE"/>
        </w:rPr>
        <w:t xml:space="preserve">ódigo ya se </w:t>
      </w:r>
      <w:r>
        <w:rPr>
          <w:snapToGrid w:val="0"/>
          <w:lang w:val="es-PE"/>
        </w:rPr>
        <w:t>ha promulgado</w:t>
      </w:r>
      <w:r w:rsidRPr="00236058">
        <w:rPr>
          <w:snapToGrid w:val="0"/>
          <w:lang w:val="es-PE"/>
        </w:rPr>
        <w:t xml:space="preserve"> y compete a los jueces </w:t>
      </w:r>
      <w:r>
        <w:rPr>
          <w:snapToGrid w:val="0"/>
          <w:lang w:val="es-PE"/>
        </w:rPr>
        <w:t>ejecutarlo</w:t>
      </w:r>
      <w:r w:rsidRPr="00236058">
        <w:rPr>
          <w:snapToGrid w:val="0"/>
          <w:lang w:val="es-PE"/>
        </w:rPr>
        <w:t>.</w:t>
      </w:r>
    </w:p>
    <w:p w:rsidR="00534D25" w:rsidRPr="00236058" w:rsidRDefault="00534D25">
      <w:pPr>
        <w:pStyle w:val="ParaNo"/>
        <w:tabs>
          <w:tab w:val="clear" w:pos="360"/>
          <w:tab w:val="clear" w:pos="737"/>
        </w:tabs>
        <w:ind w:left="0" w:firstLine="0"/>
        <w:rPr>
          <w:snapToGrid w:val="0"/>
          <w:lang w:val="es-PE"/>
        </w:rPr>
      </w:pPr>
      <w:r w:rsidRPr="00302EEB">
        <w:rPr>
          <w:snapToGrid w:val="0"/>
          <w:lang w:val="es-PE"/>
        </w:rPr>
        <w:t xml:space="preserve">La </w:t>
      </w:r>
      <w:r>
        <w:rPr>
          <w:b/>
          <w:snapToGrid w:val="0"/>
          <w:lang w:val="es-PE"/>
        </w:rPr>
        <w:t>Sra. AIDOO</w:t>
      </w:r>
      <w:r w:rsidRPr="00236058">
        <w:rPr>
          <w:snapToGrid w:val="0"/>
          <w:lang w:val="es-PE"/>
        </w:rPr>
        <w:t xml:space="preserve"> desea saber si los niños </w:t>
      </w:r>
      <w:r>
        <w:rPr>
          <w:snapToGrid w:val="0"/>
          <w:lang w:val="es-PE"/>
        </w:rPr>
        <w:t>pueden</w:t>
      </w:r>
      <w:r w:rsidRPr="00236058">
        <w:rPr>
          <w:snapToGrid w:val="0"/>
          <w:lang w:val="es-PE"/>
        </w:rPr>
        <w:t xml:space="preserve"> invocar la ley en contra de sus padres por haberlos</w:t>
      </w:r>
      <w:r>
        <w:rPr>
          <w:snapToGrid w:val="0"/>
          <w:lang w:val="es-PE"/>
        </w:rPr>
        <w:t xml:space="preserve"> acusado</w:t>
      </w:r>
      <w:r w:rsidRPr="00236058">
        <w:rPr>
          <w:snapToGrid w:val="0"/>
          <w:lang w:val="es-PE"/>
        </w:rPr>
        <w:t xml:space="preserve"> de brujería o en contra de los pastores qu</w:t>
      </w:r>
      <w:r>
        <w:rPr>
          <w:snapToGrid w:val="0"/>
          <w:lang w:val="es-PE"/>
        </w:rPr>
        <w:t>e los mantuvieron atrapados con el propósito de exorcizarlos.</w:t>
      </w:r>
    </w:p>
    <w:p w:rsidR="00534D25" w:rsidRPr="00061A0A" w:rsidRDefault="00534D25">
      <w:pPr>
        <w:pStyle w:val="ParaNo"/>
        <w:tabs>
          <w:tab w:val="clear" w:pos="360"/>
          <w:tab w:val="clear" w:pos="737"/>
        </w:tabs>
        <w:ind w:left="0" w:firstLine="0"/>
        <w:rPr>
          <w:snapToGrid w:val="0"/>
          <w:lang w:val="es-PE"/>
        </w:rPr>
      </w:pPr>
      <w:r w:rsidRPr="00A7579B">
        <w:rPr>
          <w:snapToGrid w:val="0"/>
          <w:lang w:val="es-PE"/>
        </w:rPr>
        <w:t>El</w:t>
      </w:r>
      <w:r w:rsidRPr="00302EEB">
        <w:rPr>
          <w:snapToGrid w:val="0"/>
          <w:lang w:val="es-PE"/>
        </w:rPr>
        <w:t xml:space="preserve"> </w:t>
      </w:r>
      <w:r>
        <w:rPr>
          <w:b/>
          <w:snapToGrid w:val="0"/>
          <w:lang w:val="es-PE"/>
        </w:rPr>
        <w:t>Sr. UPIO KAKURA</w:t>
      </w:r>
      <w:r w:rsidRPr="00A7579B">
        <w:rPr>
          <w:snapToGrid w:val="0"/>
          <w:lang w:val="es-PE"/>
        </w:rPr>
        <w:t xml:space="preserve"> (República Democrática del Congo) dice que el </w:t>
      </w:r>
      <w:r>
        <w:rPr>
          <w:snapToGrid w:val="0"/>
          <w:lang w:val="es-PE"/>
        </w:rPr>
        <w:t>n</w:t>
      </w:r>
      <w:r w:rsidRPr="00A7579B">
        <w:rPr>
          <w:snapToGrid w:val="0"/>
          <w:lang w:val="es-PE"/>
        </w:rPr>
        <w:t>uevo</w:t>
      </w:r>
      <w:r w:rsidRPr="00CA50BA">
        <w:rPr>
          <w:snapToGrid w:val="0"/>
          <w:lang w:val="es-PE"/>
        </w:rPr>
        <w:t xml:space="preserve"> </w:t>
      </w:r>
      <w:r>
        <w:rPr>
          <w:snapToGrid w:val="0"/>
          <w:lang w:val="es-PE"/>
        </w:rPr>
        <w:t>C</w:t>
      </w:r>
      <w:r w:rsidRPr="00CA50BA">
        <w:rPr>
          <w:snapToGrid w:val="0"/>
          <w:lang w:val="es-PE"/>
        </w:rPr>
        <w:t xml:space="preserve">ódigo de </w:t>
      </w:r>
      <w:r>
        <w:rPr>
          <w:snapToGrid w:val="0"/>
          <w:lang w:val="es-PE"/>
        </w:rPr>
        <w:t>P</w:t>
      </w:r>
      <w:r w:rsidRPr="00CA50BA">
        <w:rPr>
          <w:snapToGrid w:val="0"/>
          <w:lang w:val="es-PE"/>
        </w:rPr>
        <w:t xml:space="preserve">rotección </w:t>
      </w:r>
      <w:r>
        <w:rPr>
          <w:snapToGrid w:val="0"/>
          <w:lang w:val="es-PE"/>
        </w:rPr>
        <w:t>del Niño contiene una definición parcial de ‘tortura’ aplicable a los niños;</w:t>
      </w:r>
      <w:r w:rsidRPr="00A7579B">
        <w:rPr>
          <w:snapToGrid w:val="0"/>
          <w:lang w:val="es-PE"/>
        </w:rPr>
        <w:t xml:space="preserve"> </w:t>
      </w:r>
      <w:r>
        <w:rPr>
          <w:snapToGrid w:val="0"/>
          <w:lang w:val="es-PE"/>
        </w:rPr>
        <w:t>el proyecto de ley, actualmente en el Parlamento, contiene una definición más amplia</w:t>
      </w:r>
      <w:r w:rsidRPr="000661A8">
        <w:rPr>
          <w:snapToGrid w:val="0"/>
          <w:lang w:val="es-PE"/>
        </w:rPr>
        <w:t>. Los niños acusados de brujería pueden recurrir a las ONG para pedir ayuda a trav</w:t>
      </w:r>
      <w:r>
        <w:rPr>
          <w:snapToGrid w:val="0"/>
          <w:lang w:val="es-PE"/>
        </w:rPr>
        <w:t>és de los ministerios o las autoridades judiciales</w:t>
      </w:r>
      <w:r w:rsidRPr="000661A8">
        <w:rPr>
          <w:snapToGrid w:val="0"/>
          <w:lang w:val="es-PE"/>
        </w:rPr>
        <w:t xml:space="preserve">. </w:t>
      </w:r>
      <w:r w:rsidRPr="00061A0A">
        <w:rPr>
          <w:snapToGrid w:val="0"/>
          <w:lang w:val="es-PE"/>
        </w:rPr>
        <w:t xml:space="preserve">El </w:t>
      </w:r>
      <w:r>
        <w:rPr>
          <w:snapToGrid w:val="0"/>
          <w:lang w:val="es-PE"/>
        </w:rPr>
        <w:t>C</w:t>
      </w:r>
      <w:r w:rsidRPr="00061A0A">
        <w:rPr>
          <w:snapToGrid w:val="0"/>
          <w:lang w:val="es-PE"/>
        </w:rPr>
        <w:t>ódigo establece la creación de tribunales para niños</w:t>
      </w:r>
      <w:r>
        <w:rPr>
          <w:snapToGrid w:val="0"/>
          <w:lang w:val="es-PE"/>
        </w:rPr>
        <w:t>;</w:t>
      </w:r>
      <w:r w:rsidRPr="00061A0A">
        <w:rPr>
          <w:snapToGrid w:val="0"/>
          <w:lang w:val="es-PE"/>
        </w:rPr>
        <w:t xml:space="preserve"> como éstos no se han creado aún, los casos que </w:t>
      </w:r>
      <w:r>
        <w:rPr>
          <w:snapToGrid w:val="0"/>
          <w:lang w:val="es-PE"/>
        </w:rPr>
        <w:t>involucran</w:t>
      </w:r>
      <w:r w:rsidRPr="00061A0A">
        <w:rPr>
          <w:snapToGrid w:val="0"/>
          <w:lang w:val="es-PE"/>
        </w:rPr>
        <w:t xml:space="preserve"> a niños </w:t>
      </w:r>
      <w:r>
        <w:rPr>
          <w:snapToGrid w:val="0"/>
          <w:lang w:val="es-PE"/>
        </w:rPr>
        <w:t>se siguen atendiendo en los tribunales ordinarios</w:t>
      </w:r>
      <w:r w:rsidRPr="00F32C35">
        <w:rPr>
          <w:snapToGrid w:val="0"/>
          <w:lang w:val="es-PE"/>
        </w:rPr>
        <w:t xml:space="preserve"> o los juzgados de paz.</w:t>
      </w:r>
      <w:r w:rsidRPr="00061A0A">
        <w:rPr>
          <w:snapToGrid w:val="0"/>
          <w:lang w:val="es-PE"/>
        </w:rPr>
        <w:t xml:space="preserve"> </w:t>
      </w:r>
    </w:p>
    <w:p w:rsidR="00534D25" w:rsidRPr="00061A0A" w:rsidRDefault="00534D25">
      <w:pPr>
        <w:pStyle w:val="ParaNo"/>
        <w:tabs>
          <w:tab w:val="clear" w:pos="360"/>
          <w:tab w:val="clear" w:pos="737"/>
        </w:tabs>
        <w:ind w:left="0" w:firstLine="0"/>
        <w:rPr>
          <w:snapToGrid w:val="0"/>
          <w:lang w:val="es-PE"/>
        </w:rPr>
      </w:pPr>
      <w:r w:rsidRPr="00061A0A">
        <w:rPr>
          <w:snapToGrid w:val="0"/>
          <w:lang w:val="es-PE"/>
        </w:rPr>
        <w:t xml:space="preserve">Los niños </w:t>
      </w:r>
      <w:r>
        <w:rPr>
          <w:snapToGrid w:val="0"/>
          <w:lang w:val="es-PE"/>
        </w:rPr>
        <w:t>son</w:t>
      </w:r>
      <w:r w:rsidRPr="00061A0A">
        <w:rPr>
          <w:snapToGrid w:val="0"/>
          <w:lang w:val="es-PE"/>
        </w:rPr>
        <w:t xml:space="preserve"> cada vez más conscientes </w:t>
      </w:r>
      <w:r>
        <w:rPr>
          <w:snapToGrid w:val="0"/>
          <w:lang w:val="es-PE"/>
        </w:rPr>
        <w:t>de</w:t>
      </w:r>
      <w:r w:rsidRPr="00061A0A">
        <w:rPr>
          <w:snapToGrid w:val="0"/>
          <w:lang w:val="es-PE"/>
        </w:rPr>
        <w:t xml:space="preserve"> sus derechos y algunos ayudaron a elaborar el informe </w:t>
      </w:r>
      <w:r>
        <w:rPr>
          <w:snapToGrid w:val="0"/>
          <w:lang w:val="es-PE"/>
        </w:rPr>
        <w:t>a</w:t>
      </w:r>
      <w:r w:rsidRPr="00061A0A">
        <w:rPr>
          <w:snapToGrid w:val="0"/>
          <w:lang w:val="es-PE"/>
        </w:rPr>
        <w:t xml:space="preserve">l Comité de los Derechos del Niño. </w:t>
      </w:r>
    </w:p>
    <w:p w:rsidR="00534D25" w:rsidRPr="00530D80" w:rsidRDefault="00534D25">
      <w:pPr>
        <w:pStyle w:val="ParaNo"/>
        <w:tabs>
          <w:tab w:val="clear" w:pos="360"/>
          <w:tab w:val="clear" w:pos="737"/>
        </w:tabs>
        <w:ind w:left="0" w:firstLine="0"/>
        <w:rPr>
          <w:snapToGrid w:val="0"/>
          <w:lang w:val="es-PE"/>
        </w:rPr>
      </w:pPr>
      <w:r w:rsidRPr="00530D80">
        <w:rPr>
          <w:snapToGrid w:val="0"/>
          <w:lang w:val="es-PE"/>
        </w:rPr>
        <w:t>El</w:t>
      </w:r>
      <w:r w:rsidRPr="00092608">
        <w:rPr>
          <w:snapToGrid w:val="0"/>
          <w:lang w:val="es-PE"/>
        </w:rPr>
        <w:t xml:space="preserve"> </w:t>
      </w:r>
      <w:r>
        <w:rPr>
          <w:b/>
          <w:snapToGrid w:val="0"/>
          <w:lang w:val="es-PE"/>
        </w:rPr>
        <w:t xml:space="preserve">Sr. FILALI </w:t>
      </w:r>
      <w:r w:rsidRPr="00530D80">
        <w:rPr>
          <w:snapToGrid w:val="0"/>
          <w:lang w:val="es-PE"/>
        </w:rPr>
        <w:t xml:space="preserve">(Relator para el país), tras </w:t>
      </w:r>
      <w:r>
        <w:rPr>
          <w:snapToGrid w:val="0"/>
          <w:lang w:val="es-PE"/>
        </w:rPr>
        <w:t>observar</w:t>
      </w:r>
      <w:r w:rsidRPr="00530D80">
        <w:rPr>
          <w:snapToGrid w:val="0"/>
          <w:lang w:val="es-PE"/>
        </w:rPr>
        <w:t xml:space="preserve"> que el Código Penal no contiene una definición de </w:t>
      </w:r>
      <w:r>
        <w:rPr>
          <w:snapToGrid w:val="0"/>
          <w:lang w:val="es-PE"/>
        </w:rPr>
        <w:t>‘</w:t>
      </w:r>
      <w:r w:rsidRPr="00530D80">
        <w:rPr>
          <w:snapToGrid w:val="0"/>
          <w:lang w:val="es-PE"/>
        </w:rPr>
        <w:t>tortura</w:t>
      </w:r>
      <w:r>
        <w:rPr>
          <w:snapToGrid w:val="0"/>
          <w:lang w:val="es-PE"/>
        </w:rPr>
        <w:t>’</w:t>
      </w:r>
      <w:r w:rsidRPr="00530D80">
        <w:rPr>
          <w:snapToGrid w:val="0"/>
          <w:lang w:val="es-PE"/>
        </w:rPr>
        <w:t xml:space="preserve">, pregunta si </w:t>
      </w:r>
      <w:r>
        <w:rPr>
          <w:snapToGrid w:val="0"/>
          <w:lang w:val="es-PE"/>
        </w:rPr>
        <w:t>el proyecto</w:t>
      </w:r>
      <w:r w:rsidRPr="00530D80">
        <w:rPr>
          <w:snapToGrid w:val="0"/>
          <w:lang w:val="es-PE"/>
        </w:rPr>
        <w:t xml:space="preserve"> de ley que </w:t>
      </w:r>
      <w:r>
        <w:rPr>
          <w:snapToGrid w:val="0"/>
          <w:lang w:val="es-PE"/>
        </w:rPr>
        <w:t>abarca</w:t>
      </w:r>
      <w:r w:rsidRPr="00530D80">
        <w:rPr>
          <w:snapToGrid w:val="0"/>
          <w:lang w:val="es-PE"/>
        </w:rPr>
        <w:t xml:space="preserve"> una definici</w:t>
      </w:r>
      <w:r>
        <w:rPr>
          <w:snapToGrid w:val="0"/>
          <w:lang w:val="es-PE"/>
        </w:rPr>
        <w:t>ón de ‘tortura’ utiliza la definición que figura en la Convención contra la Tortura y Otros Tratos o Penas Crueles, Inhumanos o Degradantes, o si simplemente se asocia con otras definiciones de violencia</w:t>
      </w:r>
      <w:r w:rsidRPr="00530D80">
        <w:rPr>
          <w:snapToGrid w:val="0"/>
          <w:lang w:val="es-PE"/>
        </w:rPr>
        <w:t>. En concreto, desea saber si el Estado parte tiene la intenci</w:t>
      </w:r>
      <w:r>
        <w:rPr>
          <w:snapToGrid w:val="0"/>
          <w:lang w:val="es-PE"/>
        </w:rPr>
        <w:t>ón de tipificar específicamente la tortura como un delito</w:t>
      </w:r>
      <w:r w:rsidRPr="00530D80">
        <w:rPr>
          <w:snapToGrid w:val="0"/>
          <w:lang w:val="es-PE"/>
        </w:rPr>
        <w:t>.</w:t>
      </w:r>
    </w:p>
    <w:p w:rsidR="00534D25" w:rsidRPr="001E656C" w:rsidRDefault="00534D25">
      <w:pPr>
        <w:pStyle w:val="ParaNo"/>
        <w:tabs>
          <w:tab w:val="clear" w:pos="360"/>
          <w:tab w:val="clear" w:pos="737"/>
        </w:tabs>
        <w:ind w:left="0" w:firstLine="0"/>
        <w:rPr>
          <w:snapToGrid w:val="0"/>
          <w:lang w:val="es-PE"/>
        </w:rPr>
      </w:pPr>
      <w:r w:rsidRPr="005F2CAA">
        <w:rPr>
          <w:snapToGrid w:val="0"/>
          <w:lang w:val="es-PE"/>
        </w:rPr>
        <w:t>El</w:t>
      </w:r>
      <w:r w:rsidRPr="0060523D">
        <w:rPr>
          <w:snapToGrid w:val="0"/>
          <w:lang w:val="es-PE"/>
        </w:rPr>
        <w:t xml:space="preserve"> </w:t>
      </w:r>
      <w:r>
        <w:rPr>
          <w:b/>
          <w:snapToGrid w:val="0"/>
          <w:lang w:val="es-PE"/>
        </w:rPr>
        <w:t>Sr. UPIO KAKURA</w:t>
      </w:r>
      <w:r w:rsidRPr="005F2CAA">
        <w:rPr>
          <w:snapToGrid w:val="0"/>
          <w:lang w:val="es-PE"/>
        </w:rPr>
        <w:t xml:space="preserve"> dice que</w:t>
      </w:r>
      <w:r>
        <w:rPr>
          <w:snapToGrid w:val="0"/>
          <w:lang w:val="es-PE"/>
        </w:rPr>
        <w:t>,</w:t>
      </w:r>
      <w:r w:rsidRPr="005F2CAA">
        <w:rPr>
          <w:snapToGrid w:val="0"/>
          <w:lang w:val="es-PE"/>
        </w:rPr>
        <w:t xml:space="preserve"> en efecto</w:t>
      </w:r>
      <w:r>
        <w:rPr>
          <w:snapToGrid w:val="0"/>
          <w:lang w:val="es-PE"/>
        </w:rPr>
        <w:t>,</w:t>
      </w:r>
      <w:r w:rsidRPr="005F2CAA">
        <w:rPr>
          <w:snapToGrid w:val="0"/>
          <w:lang w:val="es-PE"/>
        </w:rPr>
        <w:t xml:space="preserve"> el objetivo es tipificar la tortura como un delito aislado y espec</w:t>
      </w:r>
      <w:r>
        <w:rPr>
          <w:snapToGrid w:val="0"/>
          <w:lang w:val="es-PE"/>
        </w:rPr>
        <w:t>ífico. Actualmente, se la considera únicamente como una circunstancia agravante</w:t>
      </w:r>
      <w:r w:rsidRPr="00830F3C">
        <w:rPr>
          <w:snapToGrid w:val="0"/>
          <w:lang w:val="es-PE"/>
        </w:rPr>
        <w:t xml:space="preserve">. </w:t>
      </w:r>
      <w:r w:rsidRPr="001E656C">
        <w:rPr>
          <w:snapToGrid w:val="0"/>
          <w:lang w:val="es-PE"/>
        </w:rPr>
        <w:t xml:space="preserve">Sin embargo, el nuevo </w:t>
      </w:r>
      <w:r>
        <w:rPr>
          <w:snapToGrid w:val="0"/>
          <w:lang w:val="es-PE"/>
        </w:rPr>
        <w:t>C</w:t>
      </w:r>
      <w:r w:rsidRPr="00CA50BA">
        <w:rPr>
          <w:snapToGrid w:val="0"/>
          <w:lang w:val="es-PE"/>
        </w:rPr>
        <w:t xml:space="preserve">ódigo de </w:t>
      </w:r>
      <w:r>
        <w:rPr>
          <w:snapToGrid w:val="0"/>
          <w:lang w:val="es-PE"/>
        </w:rPr>
        <w:t>P</w:t>
      </w:r>
      <w:r w:rsidRPr="00CA50BA">
        <w:rPr>
          <w:snapToGrid w:val="0"/>
          <w:lang w:val="es-PE"/>
        </w:rPr>
        <w:t>rotección de</w:t>
      </w:r>
      <w:r>
        <w:rPr>
          <w:snapToGrid w:val="0"/>
          <w:lang w:val="es-PE"/>
        </w:rPr>
        <w:t>l Niño</w:t>
      </w:r>
      <w:r w:rsidRPr="001E656C">
        <w:rPr>
          <w:snapToGrid w:val="0"/>
          <w:lang w:val="es-PE"/>
        </w:rPr>
        <w:t xml:space="preserve"> define </w:t>
      </w:r>
      <w:r>
        <w:rPr>
          <w:snapToGrid w:val="0"/>
          <w:lang w:val="es-PE"/>
        </w:rPr>
        <w:t>l</w:t>
      </w:r>
      <w:r w:rsidRPr="001E656C">
        <w:rPr>
          <w:snapToGrid w:val="0"/>
          <w:lang w:val="es-PE"/>
        </w:rPr>
        <w:t>a tortura específicamente como un sufrimiento f</w:t>
      </w:r>
      <w:r>
        <w:rPr>
          <w:snapToGrid w:val="0"/>
          <w:lang w:val="es-PE"/>
        </w:rPr>
        <w:t>ísico o psíquico grave infligido intencionadamente con la finalidad de obtener información</w:t>
      </w:r>
      <w:r w:rsidRPr="001E656C">
        <w:rPr>
          <w:snapToGrid w:val="0"/>
          <w:lang w:val="es-PE"/>
        </w:rPr>
        <w:t>. El proyecto de ley</w:t>
      </w:r>
      <w:r>
        <w:rPr>
          <w:snapToGrid w:val="0"/>
          <w:lang w:val="es-PE"/>
        </w:rPr>
        <w:t>,</w:t>
      </w:r>
      <w:r w:rsidRPr="001E656C">
        <w:rPr>
          <w:snapToGrid w:val="0"/>
          <w:lang w:val="es-PE"/>
        </w:rPr>
        <w:t xml:space="preserve"> actualmente </w:t>
      </w:r>
      <w:r>
        <w:rPr>
          <w:snapToGrid w:val="0"/>
          <w:lang w:val="es-PE"/>
        </w:rPr>
        <w:t>en e</w:t>
      </w:r>
      <w:r w:rsidRPr="001E656C">
        <w:rPr>
          <w:snapToGrid w:val="0"/>
          <w:lang w:val="es-PE"/>
        </w:rPr>
        <w:t>l Parlamento</w:t>
      </w:r>
      <w:r>
        <w:rPr>
          <w:snapToGrid w:val="0"/>
          <w:lang w:val="es-PE"/>
        </w:rPr>
        <w:t>,</w:t>
      </w:r>
      <w:r w:rsidRPr="001E656C">
        <w:rPr>
          <w:snapToGrid w:val="0"/>
          <w:lang w:val="es-PE"/>
        </w:rPr>
        <w:t xml:space="preserve"> </w:t>
      </w:r>
      <w:r>
        <w:rPr>
          <w:snapToGrid w:val="0"/>
          <w:lang w:val="es-PE"/>
        </w:rPr>
        <w:t xml:space="preserve">que </w:t>
      </w:r>
      <w:r w:rsidRPr="001E656C">
        <w:rPr>
          <w:snapToGrid w:val="0"/>
          <w:lang w:val="es-PE"/>
        </w:rPr>
        <w:t xml:space="preserve">ratifica la Convención contra </w:t>
      </w:r>
      <w:r>
        <w:rPr>
          <w:snapToGrid w:val="0"/>
          <w:lang w:val="es-PE"/>
        </w:rPr>
        <w:t>la Tortura, contiene la definición en dicho instrumento</w:t>
      </w:r>
      <w:r w:rsidRPr="001E656C">
        <w:rPr>
          <w:snapToGrid w:val="0"/>
          <w:lang w:val="es-PE"/>
        </w:rPr>
        <w:t>.</w:t>
      </w:r>
      <w:r>
        <w:rPr>
          <w:snapToGrid w:val="0"/>
          <w:lang w:val="es-PE"/>
        </w:rPr>
        <w:t xml:space="preserve"> </w:t>
      </w:r>
    </w:p>
    <w:p w:rsidR="00534D25" w:rsidRPr="00F10D3A" w:rsidRDefault="00534D25">
      <w:pPr>
        <w:pStyle w:val="ParaNo"/>
        <w:tabs>
          <w:tab w:val="clear" w:pos="360"/>
          <w:tab w:val="clear" w:pos="737"/>
        </w:tabs>
        <w:spacing w:after="200"/>
        <w:ind w:left="0" w:firstLine="0"/>
        <w:rPr>
          <w:snapToGrid w:val="0"/>
          <w:lang w:val="es-PE"/>
        </w:rPr>
      </w:pPr>
      <w:r w:rsidRPr="0080271A">
        <w:rPr>
          <w:snapToGrid w:val="0"/>
          <w:lang w:val="es-PE"/>
        </w:rPr>
        <w:t>La</w:t>
      </w:r>
      <w:r w:rsidRPr="00BF370F">
        <w:rPr>
          <w:snapToGrid w:val="0"/>
          <w:lang w:val="es-PE"/>
        </w:rPr>
        <w:t xml:space="preserve"> </w:t>
      </w:r>
      <w:r>
        <w:rPr>
          <w:b/>
          <w:snapToGrid w:val="0"/>
          <w:lang w:val="es-PE"/>
        </w:rPr>
        <w:t>Sra. LUKIANA MUFWANKOLO</w:t>
      </w:r>
      <w:r w:rsidRPr="0080271A">
        <w:rPr>
          <w:snapToGrid w:val="0"/>
          <w:lang w:val="es-PE"/>
        </w:rPr>
        <w:t xml:space="preserve"> (República Democrática del Congo) dice que el Gobierno, en consulta con la MONUC, </w:t>
      </w:r>
      <w:r>
        <w:rPr>
          <w:snapToGrid w:val="0"/>
          <w:lang w:val="es-PE"/>
        </w:rPr>
        <w:t xml:space="preserve">creó un programa para sensibilizar al personal de la </w:t>
      </w:r>
      <w:r w:rsidRPr="0080271A">
        <w:rPr>
          <w:snapToGrid w:val="0"/>
          <w:lang w:val="es-PE"/>
        </w:rPr>
        <w:t xml:space="preserve">MONUC </w:t>
      </w:r>
      <w:r>
        <w:rPr>
          <w:snapToGrid w:val="0"/>
          <w:lang w:val="es-PE"/>
        </w:rPr>
        <w:t>sobre los problemas de violencia</w:t>
      </w:r>
      <w:r w:rsidRPr="0080271A">
        <w:rPr>
          <w:snapToGrid w:val="0"/>
          <w:lang w:val="es-PE"/>
        </w:rPr>
        <w:t xml:space="preserve"> sexual</w:t>
      </w:r>
      <w:r>
        <w:rPr>
          <w:snapToGrid w:val="0"/>
          <w:lang w:val="es-PE"/>
        </w:rPr>
        <w:t xml:space="preserve"> y prostitución infantil</w:t>
      </w:r>
      <w:r w:rsidRPr="0080271A">
        <w:rPr>
          <w:snapToGrid w:val="0"/>
          <w:lang w:val="es-PE"/>
        </w:rPr>
        <w:t xml:space="preserve">. </w:t>
      </w:r>
      <w:r w:rsidRPr="00F46CCC">
        <w:rPr>
          <w:snapToGrid w:val="0"/>
          <w:lang w:val="es-PE"/>
        </w:rPr>
        <w:t xml:space="preserve">El Gobierno exigió  sanciones judiciales </w:t>
      </w:r>
      <w:r>
        <w:rPr>
          <w:snapToGrid w:val="0"/>
          <w:lang w:val="es-PE"/>
        </w:rPr>
        <w:t xml:space="preserve">y no sólo </w:t>
      </w:r>
      <w:r w:rsidRPr="00F46CCC">
        <w:rPr>
          <w:snapToGrid w:val="0"/>
          <w:lang w:val="es-PE"/>
        </w:rPr>
        <w:t xml:space="preserve">administrativas </w:t>
      </w:r>
      <w:r>
        <w:rPr>
          <w:snapToGrid w:val="0"/>
          <w:lang w:val="es-PE"/>
        </w:rPr>
        <w:t>contra</w:t>
      </w:r>
      <w:r w:rsidRPr="00F46CCC">
        <w:rPr>
          <w:snapToGrid w:val="0"/>
          <w:lang w:val="es-PE"/>
        </w:rPr>
        <w:t xml:space="preserve"> </w:t>
      </w:r>
      <w:r>
        <w:rPr>
          <w:snapToGrid w:val="0"/>
          <w:lang w:val="es-PE"/>
        </w:rPr>
        <w:t xml:space="preserve">cualquier funcionario </w:t>
      </w:r>
      <w:r w:rsidRPr="00F46CCC">
        <w:rPr>
          <w:snapToGrid w:val="0"/>
          <w:lang w:val="es-PE"/>
        </w:rPr>
        <w:t xml:space="preserve">de la MONUC </w:t>
      </w:r>
      <w:r>
        <w:rPr>
          <w:snapToGrid w:val="0"/>
          <w:lang w:val="es-PE"/>
        </w:rPr>
        <w:t>que comete dichos delitos</w:t>
      </w:r>
      <w:r w:rsidRPr="00F46CCC">
        <w:rPr>
          <w:snapToGrid w:val="0"/>
          <w:lang w:val="es-PE"/>
        </w:rPr>
        <w:t xml:space="preserve">. Dada la gran cantidad de desafíos </w:t>
      </w:r>
      <w:r>
        <w:rPr>
          <w:snapToGrid w:val="0"/>
          <w:lang w:val="es-PE"/>
        </w:rPr>
        <w:t xml:space="preserve">a los </w:t>
      </w:r>
      <w:r w:rsidRPr="00F46CCC">
        <w:rPr>
          <w:snapToGrid w:val="0"/>
          <w:lang w:val="es-PE"/>
        </w:rPr>
        <w:t xml:space="preserve">que </w:t>
      </w:r>
      <w:r>
        <w:rPr>
          <w:snapToGrid w:val="0"/>
          <w:lang w:val="es-PE"/>
        </w:rPr>
        <w:t>hace frente</w:t>
      </w:r>
      <w:r w:rsidRPr="00F46CCC">
        <w:rPr>
          <w:snapToGrid w:val="0"/>
          <w:lang w:val="es-PE"/>
        </w:rPr>
        <w:t xml:space="preserve"> el país, lo que se necesita de la comunidad internacional es un programa</w:t>
      </w:r>
      <w:r>
        <w:rPr>
          <w:snapToGrid w:val="0"/>
          <w:lang w:val="es-PE"/>
        </w:rPr>
        <w:t xml:space="preserve"> global</w:t>
      </w:r>
      <w:r w:rsidRPr="00F46CCC">
        <w:rPr>
          <w:snapToGrid w:val="0"/>
          <w:lang w:val="es-PE"/>
        </w:rPr>
        <w:t xml:space="preserve"> de reconstrucci</w:t>
      </w:r>
      <w:r>
        <w:rPr>
          <w:snapToGrid w:val="0"/>
          <w:lang w:val="es-PE"/>
        </w:rPr>
        <w:t>ón, similar al Plan</w:t>
      </w:r>
      <w:r w:rsidRPr="00F46CCC">
        <w:rPr>
          <w:snapToGrid w:val="0"/>
          <w:lang w:val="es-PE"/>
        </w:rPr>
        <w:t xml:space="preserve"> Marshall</w:t>
      </w:r>
      <w:r>
        <w:rPr>
          <w:snapToGrid w:val="0"/>
          <w:lang w:val="es-PE"/>
        </w:rPr>
        <w:t>. Los esfuerzos del Gobierno de la República Democrática del Congo no bastan.</w:t>
      </w:r>
      <w:r w:rsidRPr="00F10D3A">
        <w:rPr>
          <w:snapToGrid w:val="0"/>
          <w:lang w:val="es-PE"/>
        </w:rPr>
        <w:t xml:space="preserve">     </w:t>
      </w:r>
    </w:p>
    <w:p w:rsidR="00534D25" w:rsidRDefault="00534D25">
      <w:pPr>
        <w:adjustRightInd w:val="0"/>
        <w:snapToGrid w:val="0"/>
        <w:jc w:val="center"/>
        <w:rPr>
          <w:i/>
          <w:snapToGrid w:val="0"/>
          <w:lang w:val="es-PE"/>
        </w:rPr>
      </w:pPr>
      <w:r>
        <w:rPr>
          <w:i/>
          <w:snapToGrid w:val="0"/>
          <w:lang w:val="es-PE"/>
        </w:rPr>
        <w:t>Se suspende la sesión a las 16.30 horas y se reanuda a las 16.55 horas.</w:t>
      </w:r>
    </w:p>
    <w:p w:rsidR="00534D25" w:rsidRPr="00834E20" w:rsidRDefault="00534D25">
      <w:pPr>
        <w:pStyle w:val="ParaNo"/>
        <w:tabs>
          <w:tab w:val="clear" w:pos="360"/>
          <w:tab w:val="clear" w:pos="737"/>
        </w:tabs>
        <w:spacing w:after="200"/>
        <w:ind w:left="0" w:firstLine="0"/>
        <w:rPr>
          <w:snapToGrid w:val="0"/>
          <w:u w:val="single"/>
          <w:lang w:val="es-PE"/>
        </w:rPr>
      </w:pPr>
      <w:r w:rsidRPr="006B680F">
        <w:rPr>
          <w:snapToGrid w:val="0"/>
          <w:lang w:val="es-PE"/>
        </w:rPr>
        <w:t>El</w:t>
      </w:r>
      <w:r w:rsidRPr="0071662E">
        <w:rPr>
          <w:snapToGrid w:val="0"/>
          <w:lang w:val="es-PE"/>
        </w:rPr>
        <w:t xml:space="preserve"> </w:t>
      </w:r>
      <w:r>
        <w:rPr>
          <w:b/>
          <w:snapToGrid w:val="0"/>
          <w:lang w:val="es-PE"/>
        </w:rPr>
        <w:t>Sr. UPIO KAKURA</w:t>
      </w:r>
      <w:r w:rsidRPr="006B680F">
        <w:rPr>
          <w:snapToGrid w:val="0"/>
          <w:lang w:val="es-PE"/>
        </w:rPr>
        <w:t xml:space="preserve"> (República Democrática del Congo) dice que</w:t>
      </w:r>
      <w:r>
        <w:rPr>
          <w:snapToGrid w:val="0"/>
          <w:lang w:val="es-PE"/>
        </w:rPr>
        <w:t>,</w:t>
      </w:r>
      <w:r w:rsidRPr="006B680F">
        <w:rPr>
          <w:snapToGrid w:val="0"/>
          <w:lang w:val="es-PE"/>
        </w:rPr>
        <w:t xml:space="preserve"> en vista de que el concepto congoleño de familia es muy amplio, </w:t>
      </w:r>
      <w:r>
        <w:rPr>
          <w:snapToGrid w:val="0"/>
          <w:lang w:val="es-PE"/>
        </w:rPr>
        <w:t xml:space="preserve">las familias extensas están a menudo dispuestas a ocuparse de los niños </w:t>
      </w:r>
      <w:r w:rsidRPr="006B680F">
        <w:rPr>
          <w:snapToGrid w:val="0"/>
          <w:lang w:val="es-PE"/>
        </w:rPr>
        <w:t xml:space="preserve">cuando </w:t>
      </w:r>
      <w:r>
        <w:rPr>
          <w:snapToGrid w:val="0"/>
          <w:lang w:val="es-PE"/>
        </w:rPr>
        <w:t>éstos necesitan ser atendidos</w:t>
      </w:r>
      <w:r w:rsidRPr="006B680F">
        <w:rPr>
          <w:snapToGrid w:val="0"/>
          <w:lang w:val="es-PE"/>
        </w:rPr>
        <w:t xml:space="preserve">, </w:t>
      </w:r>
      <w:r>
        <w:rPr>
          <w:snapToGrid w:val="0"/>
          <w:lang w:val="es-PE"/>
        </w:rPr>
        <w:t>aunque dichas prácticas no deberían confundirse con las adopciones oficiales</w:t>
      </w:r>
      <w:r w:rsidRPr="006B680F">
        <w:rPr>
          <w:snapToGrid w:val="0"/>
          <w:lang w:val="es-PE"/>
        </w:rPr>
        <w:t xml:space="preserve">. </w:t>
      </w:r>
      <w:r w:rsidRPr="00834E20">
        <w:rPr>
          <w:snapToGrid w:val="0"/>
          <w:lang w:val="es-PE"/>
        </w:rPr>
        <w:t xml:space="preserve">La nueva </w:t>
      </w:r>
      <w:r w:rsidRPr="00F63713">
        <w:rPr>
          <w:lang w:val="es-PE"/>
        </w:rPr>
        <w:t>Ley</w:t>
      </w:r>
      <w:r>
        <w:rPr>
          <w:lang w:val="es-PE"/>
        </w:rPr>
        <w:t xml:space="preserve"> de P</w:t>
      </w:r>
      <w:r w:rsidRPr="00F63713">
        <w:rPr>
          <w:lang w:val="es-PE"/>
        </w:rPr>
        <w:t>rotección de</w:t>
      </w:r>
      <w:r>
        <w:rPr>
          <w:lang w:val="es-PE"/>
        </w:rPr>
        <w:t>l Niño</w:t>
      </w:r>
      <w:r w:rsidRPr="00834E20">
        <w:rPr>
          <w:snapToGrid w:val="0"/>
          <w:lang w:val="es-PE"/>
        </w:rPr>
        <w:t xml:space="preserve"> y el C</w:t>
      </w:r>
      <w:r>
        <w:rPr>
          <w:snapToGrid w:val="0"/>
          <w:lang w:val="es-PE"/>
        </w:rPr>
        <w:t>ódigo de Familia establecen las normas de adopción en el sentido estricto de la palabra</w:t>
      </w:r>
      <w:r w:rsidRPr="00834E20">
        <w:rPr>
          <w:snapToGrid w:val="0"/>
          <w:lang w:val="es-PE"/>
        </w:rPr>
        <w:t>.</w:t>
      </w:r>
      <w:r>
        <w:rPr>
          <w:snapToGrid w:val="0"/>
          <w:lang w:val="es-PE"/>
        </w:rPr>
        <w:t xml:space="preserve"> </w:t>
      </w:r>
    </w:p>
    <w:p w:rsidR="00534D25" w:rsidRPr="009F22B5" w:rsidRDefault="00534D25">
      <w:pPr>
        <w:pStyle w:val="ParaNo"/>
        <w:tabs>
          <w:tab w:val="clear" w:pos="360"/>
          <w:tab w:val="clear" w:pos="737"/>
        </w:tabs>
        <w:spacing w:after="200"/>
        <w:ind w:left="0" w:firstLine="0"/>
        <w:rPr>
          <w:lang w:val="es-PE"/>
        </w:rPr>
      </w:pPr>
      <w:r w:rsidRPr="0071662E">
        <w:rPr>
          <w:snapToGrid w:val="0"/>
          <w:lang w:val="es-PE"/>
        </w:rPr>
        <w:t xml:space="preserve">La </w:t>
      </w:r>
      <w:r>
        <w:rPr>
          <w:b/>
          <w:snapToGrid w:val="0"/>
          <w:lang w:val="es-PE"/>
        </w:rPr>
        <w:t>Sra. ORTIZ</w:t>
      </w:r>
      <w:r w:rsidRPr="009F22B5">
        <w:rPr>
          <w:snapToGrid w:val="0"/>
          <w:lang w:val="es-PE"/>
        </w:rPr>
        <w:t xml:space="preserve"> </w:t>
      </w:r>
      <w:r>
        <w:rPr>
          <w:snapToGrid w:val="0"/>
          <w:lang w:val="es-PE"/>
        </w:rPr>
        <w:t>desea saber</w:t>
      </w:r>
      <w:r w:rsidRPr="009F22B5">
        <w:rPr>
          <w:snapToGrid w:val="0"/>
          <w:lang w:val="es-PE"/>
        </w:rPr>
        <w:t xml:space="preserve"> si el Gobierno está listo para ratificar </w:t>
      </w:r>
      <w:r>
        <w:rPr>
          <w:snapToGrid w:val="0"/>
          <w:lang w:val="es-PE"/>
        </w:rPr>
        <w:t xml:space="preserve">el Convenio de La Haya relativo a la Protección de los Niños </w:t>
      </w:r>
      <w:r>
        <w:rPr>
          <w:lang w:val="es-PE"/>
        </w:rPr>
        <w:t>y a la Cooperación en materia de Adopción Internacional</w:t>
      </w:r>
      <w:r w:rsidRPr="009F22B5">
        <w:rPr>
          <w:lang w:val="es-PE"/>
        </w:rPr>
        <w:t>.</w:t>
      </w:r>
    </w:p>
    <w:p w:rsidR="00534D25" w:rsidRPr="00FD7CC3" w:rsidRDefault="00534D25">
      <w:pPr>
        <w:pStyle w:val="ParaNo"/>
        <w:tabs>
          <w:tab w:val="clear" w:pos="360"/>
          <w:tab w:val="clear" w:pos="737"/>
        </w:tabs>
        <w:spacing w:after="200"/>
        <w:ind w:left="0" w:firstLine="0"/>
        <w:rPr>
          <w:lang w:val="es-PE"/>
        </w:rPr>
      </w:pPr>
      <w:r w:rsidRPr="002D23D0">
        <w:rPr>
          <w:lang w:val="es-PE"/>
        </w:rPr>
        <w:t>El</w:t>
      </w:r>
      <w:r w:rsidRPr="0083794D">
        <w:rPr>
          <w:lang w:val="es-PE"/>
        </w:rPr>
        <w:t xml:space="preserve"> </w:t>
      </w:r>
      <w:r>
        <w:rPr>
          <w:b/>
          <w:lang w:val="es-PE"/>
        </w:rPr>
        <w:t>Sr. UPIO KAKURA</w:t>
      </w:r>
      <w:r w:rsidRPr="002D23D0">
        <w:rPr>
          <w:lang w:val="es-PE"/>
        </w:rPr>
        <w:t xml:space="preserve"> (República Democrática del Congo) dice que el p</w:t>
      </w:r>
      <w:r>
        <w:rPr>
          <w:lang w:val="es-PE"/>
        </w:rPr>
        <w:t>aís está por ratificar dicho instrumento y n</w:t>
      </w:r>
      <w:r w:rsidRPr="00FD7CC3">
        <w:rPr>
          <w:lang w:val="es-PE"/>
        </w:rPr>
        <w:t xml:space="preserve">o ve ningún obstáculo para </w:t>
      </w:r>
      <w:r>
        <w:rPr>
          <w:lang w:val="es-PE"/>
        </w:rPr>
        <w:t>su ratificación</w:t>
      </w:r>
      <w:r w:rsidRPr="00FD7CC3">
        <w:rPr>
          <w:lang w:val="es-PE"/>
        </w:rPr>
        <w:t xml:space="preserve">. </w:t>
      </w:r>
      <w:r>
        <w:rPr>
          <w:lang w:val="es-PE"/>
        </w:rPr>
        <w:t>El Ministerio de Justicia será</w:t>
      </w:r>
      <w:r w:rsidRPr="00FD7CC3">
        <w:rPr>
          <w:lang w:val="es-PE"/>
        </w:rPr>
        <w:t xml:space="preserve"> la autoridad central encargada de las cuestiones relativas a la adopción.</w:t>
      </w:r>
    </w:p>
    <w:p w:rsidR="00534D25" w:rsidRPr="00590C56" w:rsidRDefault="00534D25">
      <w:pPr>
        <w:pStyle w:val="ParaNo"/>
        <w:tabs>
          <w:tab w:val="clear" w:pos="360"/>
          <w:tab w:val="clear" w:pos="737"/>
        </w:tabs>
        <w:spacing w:after="200"/>
        <w:ind w:left="0" w:firstLine="0"/>
        <w:rPr>
          <w:lang w:val="es-PE"/>
        </w:rPr>
      </w:pPr>
      <w:r w:rsidRPr="00E544D6">
        <w:rPr>
          <w:lang w:val="es-PE"/>
        </w:rPr>
        <w:t>El</w:t>
      </w:r>
      <w:r w:rsidRPr="0083794D">
        <w:rPr>
          <w:lang w:val="es-PE"/>
        </w:rPr>
        <w:t xml:space="preserve"> </w:t>
      </w:r>
      <w:r>
        <w:rPr>
          <w:b/>
          <w:lang w:val="es-PE"/>
        </w:rPr>
        <w:t>Sr. KISESA TANGU BALAK</w:t>
      </w:r>
      <w:r w:rsidRPr="00E544D6">
        <w:rPr>
          <w:lang w:val="es-PE"/>
        </w:rPr>
        <w:t xml:space="preserve"> (República Democrática del Congo) dice que el Gobierno aumentó </w:t>
      </w:r>
      <w:r>
        <w:rPr>
          <w:lang w:val="es-PE"/>
        </w:rPr>
        <w:t>de</w:t>
      </w:r>
      <w:r w:rsidRPr="00E544D6">
        <w:rPr>
          <w:lang w:val="es-PE"/>
        </w:rPr>
        <w:t xml:space="preserve"> 306 </w:t>
      </w:r>
      <w:r>
        <w:rPr>
          <w:lang w:val="es-PE"/>
        </w:rPr>
        <w:t>a</w:t>
      </w:r>
      <w:r w:rsidRPr="00E544D6">
        <w:rPr>
          <w:lang w:val="es-PE"/>
        </w:rPr>
        <w:t> 515</w:t>
      </w:r>
      <w:r>
        <w:rPr>
          <w:lang w:val="es-PE"/>
        </w:rPr>
        <w:t xml:space="preserve"> </w:t>
      </w:r>
      <w:r w:rsidRPr="00E544D6">
        <w:rPr>
          <w:lang w:val="es-PE"/>
        </w:rPr>
        <w:t xml:space="preserve">el número de distritos </w:t>
      </w:r>
      <w:r>
        <w:rPr>
          <w:lang w:val="es-PE"/>
        </w:rPr>
        <w:t xml:space="preserve">sanitarios </w:t>
      </w:r>
      <w:r w:rsidRPr="00E544D6">
        <w:rPr>
          <w:lang w:val="es-PE"/>
        </w:rPr>
        <w:t xml:space="preserve">o </w:t>
      </w:r>
      <w:r w:rsidRPr="00A341C3">
        <w:rPr>
          <w:i/>
          <w:lang w:val="es-PE"/>
        </w:rPr>
        <w:t>zones de santé</w:t>
      </w:r>
      <w:r w:rsidRPr="00E544D6">
        <w:rPr>
          <w:lang w:val="es-PE"/>
        </w:rPr>
        <w:t xml:space="preserve"> </w:t>
      </w:r>
      <w:r>
        <w:rPr>
          <w:lang w:val="es-PE"/>
        </w:rPr>
        <w:t>en un esfuerzo por prestar servicios sanitarios de fácil acceso a la población, de modo que sean más asequibles y más accesibles</w:t>
      </w:r>
      <w:r w:rsidRPr="00E544D6">
        <w:rPr>
          <w:lang w:val="es-PE"/>
        </w:rPr>
        <w:t xml:space="preserve">. </w:t>
      </w:r>
      <w:r w:rsidRPr="000723CB">
        <w:rPr>
          <w:lang w:val="es-PE"/>
        </w:rPr>
        <w:t>El Gobierno realiza periódicamente campañas de sensibilización para mantener informada a la poblaci</w:t>
      </w:r>
      <w:r>
        <w:rPr>
          <w:lang w:val="es-PE"/>
        </w:rPr>
        <w:t>ón sobre las enfermedades infantiles así como campañas de vacunación dos o tres veces al año</w:t>
      </w:r>
      <w:r w:rsidRPr="000723CB">
        <w:rPr>
          <w:lang w:val="es-PE"/>
        </w:rPr>
        <w:t xml:space="preserve">. </w:t>
      </w:r>
      <w:r w:rsidRPr="009A199D">
        <w:rPr>
          <w:lang w:val="es-PE"/>
        </w:rPr>
        <w:t>Las tasas de cobertura de inmunización par</w:t>
      </w:r>
      <w:r>
        <w:rPr>
          <w:lang w:val="es-PE"/>
        </w:rPr>
        <w:t>a</w:t>
      </w:r>
      <w:r w:rsidRPr="009A199D">
        <w:rPr>
          <w:lang w:val="es-PE"/>
        </w:rPr>
        <w:t xml:space="preserve"> las principales</w:t>
      </w:r>
      <w:r>
        <w:rPr>
          <w:lang w:val="es-PE"/>
        </w:rPr>
        <w:t xml:space="preserve"> </w:t>
      </w:r>
      <w:r w:rsidRPr="009A199D">
        <w:rPr>
          <w:lang w:val="es-PE"/>
        </w:rPr>
        <w:t>vacunas</w:t>
      </w:r>
      <w:r>
        <w:rPr>
          <w:lang w:val="es-PE"/>
        </w:rPr>
        <w:t>,</w:t>
      </w:r>
      <w:r w:rsidRPr="009A199D">
        <w:rPr>
          <w:lang w:val="es-PE"/>
        </w:rPr>
        <w:t xml:space="preserve"> tales como</w:t>
      </w:r>
      <w:r>
        <w:rPr>
          <w:lang w:val="es-PE"/>
        </w:rPr>
        <w:t xml:space="preserve"> la</w:t>
      </w:r>
      <w:r w:rsidRPr="009A199D">
        <w:rPr>
          <w:lang w:val="es-PE"/>
        </w:rPr>
        <w:t xml:space="preserve"> </w:t>
      </w:r>
      <w:r>
        <w:rPr>
          <w:lang w:val="es-PE"/>
        </w:rPr>
        <w:t xml:space="preserve">BCG, la </w:t>
      </w:r>
      <w:r w:rsidRPr="00FC7C70">
        <w:rPr>
          <w:lang w:val="es-PE"/>
        </w:rPr>
        <w:t>TDC</w:t>
      </w:r>
      <w:r w:rsidRPr="009A199D">
        <w:rPr>
          <w:lang w:val="es-PE"/>
        </w:rPr>
        <w:t xml:space="preserve"> </w:t>
      </w:r>
      <w:r>
        <w:rPr>
          <w:lang w:val="es-PE"/>
        </w:rPr>
        <w:t xml:space="preserve">y el sarampión, oscilan entre el </w:t>
      </w:r>
      <w:r w:rsidRPr="009A199D">
        <w:rPr>
          <w:lang w:val="es-PE"/>
        </w:rPr>
        <w:t>82</w:t>
      </w:r>
      <w:r>
        <w:rPr>
          <w:lang w:val="es-PE"/>
        </w:rPr>
        <w:t xml:space="preserve">% y el </w:t>
      </w:r>
      <w:r w:rsidRPr="009A199D">
        <w:rPr>
          <w:lang w:val="es-PE"/>
        </w:rPr>
        <w:t>94</w:t>
      </w:r>
      <w:r>
        <w:rPr>
          <w:lang w:val="es-PE"/>
        </w:rPr>
        <w:t>%</w:t>
      </w:r>
      <w:r w:rsidRPr="009A199D">
        <w:rPr>
          <w:lang w:val="es-PE"/>
        </w:rPr>
        <w:t xml:space="preserve">. </w:t>
      </w:r>
      <w:r w:rsidRPr="00F466DB">
        <w:rPr>
          <w:lang w:val="es-PE"/>
        </w:rPr>
        <w:t xml:space="preserve">En colaboración con el UNICEF, el Ministerio de Salud construyó miles de letrinas y </w:t>
      </w:r>
      <w:r>
        <w:rPr>
          <w:lang w:val="es-PE"/>
        </w:rPr>
        <w:t xml:space="preserve">más de </w:t>
      </w:r>
      <w:r w:rsidRPr="00F466DB">
        <w:rPr>
          <w:lang w:val="es-PE"/>
        </w:rPr>
        <w:t xml:space="preserve">300 </w:t>
      </w:r>
      <w:r>
        <w:rPr>
          <w:lang w:val="es-PE"/>
        </w:rPr>
        <w:t>pozos</w:t>
      </w:r>
      <w:r w:rsidRPr="00F466DB">
        <w:rPr>
          <w:lang w:val="es-PE"/>
        </w:rPr>
        <w:t xml:space="preserve">, </w:t>
      </w:r>
      <w:r>
        <w:rPr>
          <w:lang w:val="es-PE"/>
        </w:rPr>
        <w:t xml:space="preserve">lo que ha ayudado a disminuir la </w:t>
      </w:r>
      <w:r w:rsidRPr="00F65073">
        <w:rPr>
          <w:lang w:val="es-PE"/>
        </w:rPr>
        <w:t>incidencia de</w:t>
      </w:r>
      <w:r>
        <w:rPr>
          <w:lang w:val="es-PE"/>
        </w:rPr>
        <w:t xml:space="preserve"> diarrea a</w:t>
      </w:r>
      <w:r w:rsidRPr="00F466DB">
        <w:rPr>
          <w:lang w:val="es-PE"/>
        </w:rPr>
        <w:t xml:space="preserve"> 13</w:t>
      </w:r>
      <w:r>
        <w:rPr>
          <w:lang w:val="es-PE"/>
        </w:rPr>
        <w:t>%</w:t>
      </w:r>
      <w:r w:rsidRPr="00F466DB">
        <w:rPr>
          <w:lang w:val="es-PE"/>
        </w:rPr>
        <w:t xml:space="preserve">. </w:t>
      </w:r>
      <w:r>
        <w:rPr>
          <w:lang w:val="es-PE"/>
        </w:rPr>
        <w:t>El Ministerio también realizó</w:t>
      </w:r>
      <w:r w:rsidRPr="00322AD2">
        <w:rPr>
          <w:lang w:val="es-PE"/>
        </w:rPr>
        <w:t xml:space="preserve"> campañas de sensibilización sobre el VIH/sida para miles de profesores </w:t>
      </w:r>
      <w:r>
        <w:rPr>
          <w:lang w:val="es-PE"/>
        </w:rPr>
        <w:t>y distribuyó cuantiosas cantidades de preservativos masculinos y femeninos</w:t>
      </w:r>
      <w:r w:rsidRPr="00322AD2">
        <w:rPr>
          <w:lang w:val="es-PE"/>
        </w:rPr>
        <w:t xml:space="preserve">. </w:t>
      </w:r>
      <w:r w:rsidRPr="0010284A">
        <w:rPr>
          <w:lang w:val="es-PE"/>
        </w:rPr>
        <w:t>El número de hogares que usa sal yodada aumentó de</w:t>
      </w:r>
      <w:r>
        <w:rPr>
          <w:lang w:val="es-PE"/>
        </w:rPr>
        <w:t> </w:t>
      </w:r>
      <w:r w:rsidRPr="0010284A">
        <w:rPr>
          <w:lang w:val="es-PE"/>
        </w:rPr>
        <w:t>72</w:t>
      </w:r>
      <w:r>
        <w:rPr>
          <w:lang w:val="es-PE"/>
        </w:rPr>
        <w:t>% en</w:t>
      </w:r>
      <w:r w:rsidRPr="0010284A">
        <w:rPr>
          <w:lang w:val="es-PE"/>
        </w:rPr>
        <w:t xml:space="preserve"> </w:t>
      </w:r>
      <w:smartTag w:uri="urn:schemas-microsoft-com:office:smarttags" w:element="metricconverter">
        <w:smartTagPr>
          <w:attr w:name="ProductID" w:val="2000 a"/>
        </w:smartTagPr>
        <w:r w:rsidRPr="0010284A">
          <w:rPr>
            <w:lang w:val="es-PE"/>
          </w:rPr>
          <w:t xml:space="preserve">2000 </w:t>
        </w:r>
        <w:r>
          <w:rPr>
            <w:lang w:val="es-PE"/>
          </w:rPr>
          <w:t>a</w:t>
        </w:r>
      </w:smartTag>
      <w:r w:rsidRPr="0010284A">
        <w:rPr>
          <w:lang w:val="es-PE"/>
        </w:rPr>
        <w:t xml:space="preserve"> 97</w:t>
      </w:r>
      <w:r>
        <w:rPr>
          <w:lang w:val="es-PE"/>
        </w:rPr>
        <w:t>% en</w:t>
      </w:r>
      <w:r w:rsidRPr="0010284A">
        <w:rPr>
          <w:lang w:val="es-PE"/>
        </w:rPr>
        <w:t xml:space="preserve"> 2008, </w:t>
      </w:r>
      <w:r>
        <w:rPr>
          <w:lang w:val="es-PE"/>
        </w:rPr>
        <w:t xml:space="preserve">y más de </w:t>
      </w:r>
      <w:r w:rsidRPr="0010284A">
        <w:rPr>
          <w:lang w:val="es-PE"/>
        </w:rPr>
        <w:t xml:space="preserve">11 </w:t>
      </w:r>
      <w:r>
        <w:rPr>
          <w:lang w:val="es-PE"/>
        </w:rPr>
        <w:t>millones de niños reciben suplementos de vitamina </w:t>
      </w:r>
      <w:r w:rsidRPr="0010284A">
        <w:rPr>
          <w:lang w:val="es-PE"/>
        </w:rPr>
        <w:t xml:space="preserve">A. </w:t>
      </w:r>
      <w:r>
        <w:rPr>
          <w:lang w:val="es-PE"/>
        </w:rPr>
        <w:t>Entre los años</w:t>
      </w:r>
      <w:r w:rsidRPr="00C4185D">
        <w:rPr>
          <w:lang w:val="es-PE"/>
        </w:rPr>
        <w:t xml:space="preserve"> 2006 </w:t>
      </w:r>
      <w:r>
        <w:rPr>
          <w:lang w:val="es-PE"/>
        </w:rPr>
        <w:t>y</w:t>
      </w:r>
      <w:r w:rsidRPr="00C4185D">
        <w:rPr>
          <w:lang w:val="es-PE"/>
        </w:rPr>
        <w:t xml:space="preserve"> 2007</w:t>
      </w:r>
      <w:r>
        <w:rPr>
          <w:lang w:val="es-PE"/>
        </w:rPr>
        <w:t>, la tasa de infección por el VIH aumentó</w:t>
      </w:r>
      <w:r w:rsidRPr="00C4185D">
        <w:rPr>
          <w:lang w:val="es-PE"/>
        </w:rPr>
        <w:t xml:space="preserve"> </w:t>
      </w:r>
      <w:r>
        <w:rPr>
          <w:lang w:val="es-PE"/>
        </w:rPr>
        <w:t xml:space="preserve">de </w:t>
      </w:r>
      <w:r w:rsidRPr="00C4185D">
        <w:rPr>
          <w:lang w:val="es-PE"/>
        </w:rPr>
        <w:t>2</w:t>
      </w:r>
      <w:r>
        <w:rPr>
          <w:lang w:val="es-PE"/>
        </w:rPr>
        <w:t>,</w:t>
      </w:r>
      <w:r w:rsidRPr="00C4185D">
        <w:rPr>
          <w:lang w:val="es-PE"/>
        </w:rPr>
        <w:t>2</w:t>
      </w:r>
      <w:r>
        <w:rPr>
          <w:lang w:val="es-PE"/>
        </w:rPr>
        <w:t>%</w:t>
      </w:r>
      <w:r w:rsidRPr="00C4185D">
        <w:rPr>
          <w:lang w:val="es-PE"/>
        </w:rPr>
        <w:t xml:space="preserve"> </w:t>
      </w:r>
      <w:r>
        <w:rPr>
          <w:lang w:val="es-PE"/>
        </w:rPr>
        <w:t>a 3,</w:t>
      </w:r>
      <w:r w:rsidRPr="00C4185D">
        <w:rPr>
          <w:lang w:val="es-PE"/>
        </w:rPr>
        <w:t>2</w:t>
      </w:r>
      <w:r>
        <w:rPr>
          <w:lang w:val="es-PE"/>
        </w:rPr>
        <w:t>%</w:t>
      </w:r>
      <w:r w:rsidRPr="00C4185D">
        <w:rPr>
          <w:lang w:val="es-PE"/>
        </w:rPr>
        <w:t xml:space="preserve">. </w:t>
      </w:r>
      <w:r w:rsidRPr="00590C56">
        <w:rPr>
          <w:lang w:val="es-PE"/>
        </w:rPr>
        <w:t xml:space="preserve">La terapia con medicamentos antirretrovirales se </w:t>
      </w:r>
      <w:r>
        <w:rPr>
          <w:lang w:val="es-PE"/>
        </w:rPr>
        <w:t>ha extendido</w:t>
      </w:r>
      <w:r w:rsidRPr="00590C56">
        <w:rPr>
          <w:lang w:val="es-PE"/>
        </w:rPr>
        <w:t xml:space="preserve"> en los </w:t>
      </w:r>
      <w:r>
        <w:rPr>
          <w:lang w:val="es-PE"/>
        </w:rPr>
        <w:t>últimos años y actualmente se ofrece en</w:t>
      </w:r>
      <w:r w:rsidRPr="00590C56">
        <w:rPr>
          <w:lang w:val="es-PE"/>
        </w:rPr>
        <w:t xml:space="preserve"> 140 </w:t>
      </w:r>
      <w:r>
        <w:rPr>
          <w:lang w:val="es-PE"/>
        </w:rPr>
        <w:t>distritos de atención de la salud</w:t>
      </w:r>
      <w:r w:rsidRPr="00590C56">
        <w:rPr>
          <w:lang w:val="es-PE"/>
        </w:rPr>
        <w:t>.</w:t>
      </w:r>
    </w:p>
    <w:p w:rsidR="00534D25" w:rsidRPr="00B8297C" w:rsidRDefault="00534D25">
      <w:pPr>
        <w:pStyle w:val="ParaNo"/>
        <w:tabs>
          <w:tab w:val="clear" w:pos="360"/>
          <w:tab w:val="clear" w:pos="737"/>
        </w:tabs>
        <w:spacing w:after="200"/>
        <w:ind w:left="0" w:firstLine="0"/>
        <w:rPr>
          <w:lang w:val="es-PE"/>
        </w:rPr>
      </w:pPr>
      <w:r w:rsidRPr="00BE427C">
        <w:rPr>
          <w:lang w:val="es-PE"/>
        </w:rPr>
        <w:t xml:space="preserve">La </w:t>
      </w:r>
      <w:r>
        <w:rPr>
          <w:b/>
          <w:lang w:val="es-PE"/>
        </w:rPr>
        <w:t>PRESIDENTA</w:t>
      </w:r>
      <w:r w:rsidRPr="007A0876">
        <w:rPr>
          <w:lang w:val="es-PE"/>
        </w:rPr>
        <w:t xml:space="preserve"> pregunta</w:t>
      </w:r>
      <w:r>
        <w:rPr>
          <w:lang w:val="es-PE"/>
        </w:rPr>
        <w:t xml:space="preserve"> por la nueva política que examina el Gobierno </w:t>
      </w:r>
      <w:r w:rsidRPr="007A0876">
        <w:rPr>
          <w:lang w:val="es-PE"/>
        </w:rPr>
        <w:t>a falta de una estrategia específica de salud. ¿Puede</w:t>
      </w:r>
      <w:r>
        <w:rPr>
          <w:lang w:val="es-PE"/>
        </w:rPr>
        <w:t>n</w:t>
      </w:r>
      <w:r w:rsidRPr="007A0876">
        <w:rPr>
          <w:lang w:val="es-PE"/>
        </w:rPr>
        <w:t xml:space="preserve"> los niños </w:t>
      </w:r>
      <w:r>
        <w:rPr>
          <w:lang w:val="es-PE"/>
        </w:rPr>
        <w:t>no inscritos al nacer ser vacunados</w:t>
      </w:r>
      <w:r w:rsidRPr="007A0876">
        <w:rPr>
          <w:lang w:val="es-PE"/>
        </w:rPr>
        <w:t>?</w:t>
      </w:r>
      <w:r>
        <w:rPr>
          <w:lang w:val="es-PE"/>
        </w:rPr>
        <w:t xml:space="preserve"> y ¿cómo se les computa en las estadísticas</w:t>
      </w:r>
      <w:r w:rsidRPr="007A0876">
        <w:rPr>
          <w:lang w:val="es-PE"/>
        </w:rPr>
        <w:t xml:space="preserve">? </w:t>
      </w:r>
      <w:r>
        <w:rPr>
          <w:lang w:val="es-PE"/>
        </w:rPr>
        <w:t>¿Se asocia la baja tasa de lactancia materna exclusiva a la elevada tasa de mortalidad infantil</w:t>
      </w:r>
      <w:r w:rsidRPr="00B8297C">
        <w:rPr>
          <w:lang w:val="es-PE"/>
        </w:rPr>
        <w:t>?</w:t>
      </w:r>
    </w:p>
    <w:p w:rsidR="00534D25" w:rsidRPr="000A2EDF" w:rsidRDefault="00534D25">
      <w:pPr>
        <w:pStyle w:val="ParaNo"/>
        <w:tabs>
          <w:tab w:val="clear" w:pos="360"/>
          <w:tab w:val="clear" w:pos="737"/>
        </w:tabs>
        <w:spacing w:after="200"/>
        <w:ind w:left="0" w:firstLine="0"/>
        <w:rPr>
          <w:lang w:val="es-PE"/>
        </w:rPr>
      </w:pPr>
      <w:r w:rsidRPr="000A2EDF">
        <w:rPr>
          <w:lang w:val="es-PE"/>
        </w:rPr>
        <w:t>La</w:t>
      </w:r>
      <w:r w:rsidRPr="00BE427C">
        <w:rPr>
          <w:lang w:val="es-PE"/>
        </w:rPr>
        <w:t xml:space="preserve"> </w:t>
      </w:r>
      <w:r>
        <w:rPr>
          <w:b/>
          <w:lang w:val="es-PE"/>
        </w:rPr>
        <w:t>Sra. SMITH</w:t>
      </w:r>
      <w:r w:rsidRPr="000A2EDF">
        <w:rPr>
          <w:lang w:val="es-PE"/>
        </w:rPr>
        <w:t xml:space="preserve"> </w:t>
      </w:r>
      <w:r>
        <w:rPr>
          <w:lang w:val="es-PE"/>
        </w:rPr>
        <w:t>desea saber</w:t>
      </w:r>
      <w:r w:rsidRPr="000A2EDF">
        <w:rPr>
          <w:lang w:val="es-PE"/>
        </w:rPr>
        <w:t xml:space="preserve"> si los niños no tienen acceso a los servicios</w:t>
      </w:r>
      <w:r>
        <w:rPr>
          <w:lang w:val="es-PE"/>
        </w:rPr>
        <w:t xml:space="preserve"> de la salud</w:t>
      </w:r>
      <w:r w:rsidRPr="000A2EDF">
        <w:rPr>
          <w:lang w:val="es-PE"/>
        </w:rPr>
        <w:t xml:space="preserve"> porque no son asequibles o porque no existen</w:t>
      </w:r>
      <w:r>
        <w:rPr>
          <w:lang w:val="es-PE"/>
        </w:rPr>
        <w:t>,</w:t>
      </w:r>
      <w:r w:rsidRPr="000A2EDF">
        <w:rPr>
          <w:lang w:val="es-PE"/>
        </w:rPr>
        <w:t xml:space="preserve"> y si hay escasez de m</w:t>
      </w:r>
      <w:r>
        <w:rPr>
          <w:lang w:val="es-PE"/>
        </w:rPr>
        <w:t>édicos debido a la emigración</w:t>
      </w:r>
      <w:r w:rsidRPr="000A2EDF">
        <w:rPr>
          <w:lang w:val="es-PE"/>
        </w:rPr>
        <w:t>.</w:t>
      </w:r>
    </w:p>
    <w:p w:rsidR="00534D25" w:rsidRPr="006445FB" w:rsidRDefault="00534D25">
      <w:pPr>
        <w:pStyle w:val="ParaNo"/>
        <w:tabs>
          <w:tab w:val="clear" w:pos="360"/>
          <w:tab w:val="clear" w:pos="737"/>
        </w:tabs>
        <w:spacing w:after="200"/>
        <w:ind w:left="0" w:firstLine="0"/>
        <w:rPr>
          <w:lang w:val="es-PE"/>
        </w:rPr>
      </w:pPr>
      <w:r w:rsidRPr="00696939">
        <w:rPr>
          <w:lang w:val="es-PE"/>
        </w:rPr>
        <w:t>E</w:t>
      </w:r>
      <w:r w:rsidRPr="00800CF1">
        <w:rPr>
          <w:lang w:val="es-PE"/>
        </w:rPr>
        <w:t xml:space="preserve">l </w:t>
      </w:r>
      <w:r>
        <w:rPr>
          <w:b/>
          <w:lang w:val="es-PE"/>
        </w:rPr>
        <w:t>Sr. KISESA TANGU BALAK</w:t>
      </w:r>
      <w:r w:rsidRPr="00696939">
        <w:rPr>
          <w:lang w:val="es-PE"/>
        </w:rPr>
        <w:t xml:space="preserve"> (República Democrática del Congo) dice que los principales obstáculos para la prestación de la atención </w:t>
      </w:r>
      <w:r>
        <w:rPr>
          <w:lang w:val="es-PE"/>
        </w:rPr>
        <w:t>de la salud no obedecen a la falta de personal médico sino más bien al conflicto en la zona oriental del país</w:t>
      </w:r>
      <w:r w:rsidRPr="00696939">
        <w:rPr>
          <w:lang w:val="es-PE"/>
        </w:rPr>
        <w:t xml:space="preserve">. </w:t>
      </w:r>
      <w:r w:rsidRPr="006445FB">
        <w:rPr>
          <w:lang w:val="es-PE"/>
        </w:rPr>
        <w:t xml:space="preserve">Se </w:t>
      </w:r>
      <w:r>
        <w:rPr>
          <w:lang w:val="es-PE"/>
        </w:rPr>
        <w:t>han suspendido</w:t>
      </w:r>
      <w:r w:rsidRPr="006445FB">
        <w:rPr>
          <w:lang w:val="es-PE"/>
        </w:rPr>
        <w:t xml:space="preserve"> los servicios </w:t>
      </w:r>
      <w:r>
        <w:rPr>
          <w:lang w:val="es-PE"/>
        </w:rPr>
        <w:t>de la salud</w:t>
      </w:r>
      <w:r w:rsidRPr="006445FB">
        <w:rPr>
          <w:lang w:val="es-PE"/>
        </w:rPr>
        <w:t xml:space="preserve"> en la zona </w:t>
      </w:r>
      <w:r>
        <w:rPr>
          <w:lang w:val="es-PE"/>
        </w:rPr>
        <w:t xml:space="preserve">en </w:t>
      </w:r>
      <w:r w:rsidRPr="006445FB">
        <w:rPr>
          <w:lang w:val="es-PE"/>
        </w:rPr>
        <w:t>conflicto</w:t>
      </w:r>
      <w:r>
        <w:rPr>
          <w:lang w:val="es-PE"/>
        </w:rPr>
        <w:t>,</w:t>
      </w:r>
      <w:r w:rsidRPr="006445FB">
        <w:rPr>
          <w:lang w:val="es-PE"/>
        </w:rPr>
        <w:t xml:space="preserve"> y es difícil garantizar </w:t>
      </w:r>
      <w:r>
        <w:rPr>
          <w:lang w:val="es-PE"/>
        </w:rPr>
        <w:t xml:space="preserve">la cobertura de las campañas de </w:t>
      </w:r>
      <w:r w:rsidRPr="006445FB">
        <w:rPr>
          <w:lang w:val="es-PE"/>
        </w:rPr>
        <w:t xml:space="preserve">inmunización </w:t>
      </w:r>
      <w:r>
        <w:rPr>
          <w:lang w:val="es-PE"/>
        </w:rPr>
        <w:t>para el gran número de niños desplazados por el conflicto</w:t>
      </w:r>
      <w:r w:rsidRPr="006445FB">
        <w:rPr>
          <w:lang w:val="es-PE"/>
        </w:rPr>
        <w:t>.</w:t>
      </w:r>
    </w:p>
    <w:p w:rsidR="00534D25" w:rsidRPr="00E72ABD" w:rsidRDefault="00534D25">
      <w:pPr>
        <w:pStyle w:val="ParaNo"/>
        <w:tabs>
          <w:tab w:val="clear" w:pos="360"/>
          <w:tab w:val="clear" w:pos="737"/>
        </w:tabs>
        <w:spacing w:after="200"/>
        <w:ind w:left="0" w:firstLine="0"/>
        <w:rPr>
          <w:u w:val="single"/>
          <w:lang w:val="es-PE"/>
        </w:rPr>
      </w:pPr>
      <w:r w:rsidRPr="00E72ABD">
        <w:rPr>
          <w:lang w:val="es-PE"/>
        </w:rPr>
        <w:t>La</w:t>
      </w:r>
      <w:r w:rsidRPr="0000257A">
        <w:rPr>
          <w:lang w:val="es-PE"/>
        </w:rPr>
        <w:t xml:space="preserve"> </w:t>
      </w:r>
      <w:r>
        <w:rPr>
          <w:b/>
          <w:lang w:val="es-PE"/>
        </w:rPr>
        <w:t xml:space="preserve">Sra. KHATTAB </w:t>
      </w:r>
      <w:r w:rsidRPr="00E72ABD">
        <w:rPr>
          <w:lang w:val="es-PE"/>
        </w:rPr>
        <w:t xml:space="preserve">(Relatora para el país) desea saber si la disminución </w:t>
      </w:r>
      <w:r>
        <w:rPr>
          <w:lang w:val="es-PE"/>
        </w:rPr>
        <w:t>en</w:t>
      </w:r>
      <w:r w:rsidRPr="00E72ABD">
        <w:rPr>
          <w:lang w:val="es-PE"/>
        </w:rPr>
        <w:t xml:space="preserve"> la cobertura de vacunaci</w:t>
      </w:r>
      <w:r>
        <w:rPr>
          <w:lang w:val="es-PE"/>
        </w:rPr>
        <w:t>ón entre</w:t>
      </w:r>
      <w:r w:rsidRPr="00E72ABD">
        <w:rPr>
          <w:lang w:val="es-PE"/>
        </w:rPr>
        <w:t xml:space="preserve"> 2007 </w:t>
      </w:r>
      <w:r>
        <w:rPr>
          <w:lang w:val="es-PE"/>
        </w:rPr>
        <w:t>y</w:t>
      </w:r>
      <w:r w:rsidRPr="00E72ABD">
        <w:rPr>
          <w:lang w:val="es-PE"/>
        </w:rPr>
        <w:t xml:space="preserve"> 2008 </w:t>
      </w:r>
      <w:r>
        <w:rPr>
          <w:lang w:val="es-PE"/>
        </w:rPr>
        <w:t>se atribuyó a los efectos del conflicto interno</w:t>
      </w:r>
      <w:r w:rsidRPr="00E72ABD">
        <w:rPr>
          <w:lang w:val="es-PE"/>
        </w:rPr>
        <w:t>.</w:t>
      </w:r>
    </w:p>
    <w:p w:rsidR="00534D25" w:rsidRPr="00E848B8" w:rsidRDefault="00534D25">
      <w:pPr>
        <w:pStyle w:val="ParaNo"/>
        <w:tabs>
          <w:tab w:val="clear" w:pos="360"/>
          <w:tab w:val="clear" w:pos="737"/>
        </w:tabs>
        <w:spacing w:after="200"/>
        <w:ind w:left="0" w:firstLine="0"/>
        <w:rPr>
          <w:lang w:val="es-PE"/>
        </w:rPr>
      </w:pPr>
      <w:r w:rsidRPr="00E848B8">
        <w:rPr>
          <w:lang w:val="es-PE"/>
        </w:rPr>
        <w:t>El</w:t>
      </w:r>
      <w:r w:rsidRPr="000F06D5">
        <w:rPr>
          <w:lang w:val="es-PE"/>
        </w:rPr>
        <w:t xml:space="preserve"> </w:t>
      </w:r>
      <w:r>
        <w:rPr>
          <w:b/>
          <w:lang w:val="es-PE"/>
        </w:rPr>
        <w:t>Sr. UPIO KAKURA</w:t>
      </w:r>
      <w:r w:rsidRPr="00E848B8">
        <w:rPr>
          <w:lang w:val="es-PE"/>
        </w:rPr>
        <w:t xml:space="preserve"> (República Democrática del Congo) dice que el aumento de la violencia en el este</w:t>
      </w:r>
      <w:r>
        <w:rPr>
          <w:lang w:val="es-PE"/>
        </w:rPr>
        <w:t xml:space="preserve"> y, en particular en Kivu del Norte, sin duda repercute en la eficacia de  muchos programas nacionales de salud.</w:t>
      </w:r>
    </w:p>
    <w:p w:rsidR="00534D25" w:rsidRPr="007644C6" w:rsidRDefault="00534D25">
      <w:pPr>
        <w:pStyle w:val="ParaNo"/>
        <w:tabs>
          <w:tab w:val="clear" w:pos="360"/>
          <w:tab w:val="clear" w:pos="737"/>
        </w:tabs>
        <w:spacing w:after="200"/>
        <w:ind w:left="0" w:firstLine="0"/>
        <w:rPr>
          <w:lang w:val="es-PE"/>
        </w:rPr>
      </w:pPr>
      <w:r w:rsidRPr="00236255">
        <w:rPr>
          <w:lang w:val="es-PE"/>
        </w:rPr>
        <w:t>El</w:t>
      </w:r>
      <w:r w:rsidRPr="003B023F">
        <w:rPr>
          <w:lang w:val="es-PE"/>
        </w:rPr>
        <w:t xml:space="preserve"> </w:t>
      </w:r>
      <w:r>
        <w:rPr>
          <w:b/>
          <w:lang w:val="es-PE"/>
        </w:rPr>
        <w:t>Sr. LUYELA LOYEL</w:t>
      </w:r>
      <w:r w:rsidRPr="00236255">
        <w:rPr>
          <w:lang w:val="es-PE"/>
        </w:rPr>
        <w:t xml:space="preserve"> (República Democrática del Congo) dice que uno de los principales objetivos de</w:t>
      </w:r>
      <w:r>
        <w:rPr>
          <w:lang w:val="es-PE"/>
        </w:rPr>
        <w:t xml:space="preserve">l </w:t>
      </w:r>
      <w:r w:rsidRPr="00045694">
        <w:rPr>
          <w:lang w:val="es-PE"/>
        </w:rPr>
        <w:t xml:space="preserve">documento de </w:t>
      </w:r>
      <w:r>
        <w:rPr>
          <w:lang w:val="es-PE"/>
        </w:rPr>
        <w:t xml:space="preserve">la </w:t>
      </w:r>
      <w:r w:rsidRPr="00045694">
        <w:rPr>
          <w:rStyle w:val="Emphasis"/>
          <w:i w:val="0"/>
          <w:lang w:val="es-PE"/>
        </w:rPr>
        <w:t>Estrategia de Crecimiento Económico y Reducción de la Pobreza</w:t>
      </w:r>
      <w:r>
        <w:rPr>
          <w:bCs/>
          <w:lang w:val="es-ES_tradnl"/>
        </w:rPr>
        <w:t xml:space="preserve"> del Gobierno</w:t>
      </w:r>
      <w:r w:rsidRPr="00236255">
        <w:rPr>
          <w:lang w:val="es-PE"/>
        </w:rPr>
        <w:t xml:space="preserve"> </w:t>
      </w:r>
      <w:r>
        <w:rPr>
          <w:lang w:val="es-PE"/>
        </w:rPr>
        <w:t>es mejorar el acceso a las prestaciones sociales</w:t>
      </w:r>
      <w:r w:rsidRPr="00236255">
        <w:rPr>
          <w:lang w:val="es-PE"/>
        </w:rPr>
        <w:t xml:space="preserve">, </w:t>
      </w:r>
      <w:r>
        <w:rPr>
          <w:lang w:val="es-PE"/>
        </w:rPr>
        <w:t>e</w:t>
      </w:r>
      <w:r w:rsidRPr="00236255">
        <w:rPr>
          <w:lang w:val="es-PE"/>
        </w:rPr>
        <w:t>n particular</w:t>
      </w:r>
      <w:r>
        <w:rPr>
          <w:lang w:val="es-PE"/>
        </w:rPr>
        <w:t xml:space="preserve"> a</w:t>
      </w:r>
      <w:r w:rsidRPr="00236255">
        <w:rPr>
          <w:lang w:val="es-PE"/>
        </w:rPr>
        <w:t xml:space="preserve"> </w:t>
      </w:r>
      <w:r>
        <w:rPr>
          <w:lang w:val="es-PE"/>
        </w:rPr>
        <w:t>la educación</w:t>
      </w:r>
      <w:r w:rsidRPr="00236255">
        <w:rPr>
          <w:lang w:val="es-PE"/>
        </w:rPr>
        <w:t xml:space="preserve">, </w:t>
      </w:r>
      <w:r>
        <w:rPr>
          <w:lang w:val="es-PE"/>
        </w:rPr>
        <w:t>a fin de disminuir las situaciones de riesgo en las que se encuentran los niños</w:t>
      </w:r>
      <w:r w:rsidRPr="00236255">
        <w:rPr>
          <w:lang w:val="es-PE"/>
        </w:rPr>
        <w:t>. El documento hace hincapié en que la educación debe</w:t>
      </w:r>
      <w:r>
        <w:rPr>
          <w:lang w:val="es-PE"/>
        </w:rPr>
        <w:t>ría</w:t>
      </w:r>
      <w:r w:rsidRPr="00236255">
        <w:rPr>
          <w:lang w:val="es-PE"/>
        </w:rPr>
        <w:t xml:space="preserve"> ser obligatoria y gratuita, y subray</w:t>
      </w:r>
      <w:r>
        <w:rPr>
          <w:lang w:val="es-PE"/>
        </w:rPr>
        <w:t>a la importancia de rehabilitar las escuelas y contar con asociaciones público-privadas</w:t>
      </w:r>
      <w:r w:rsidRPr="00236255">
        <w:rPr>
          <w:lang w:val="es-PE"/>
        </w:rPr>
        <w:t xml:space="preserve">. </w:t>
      </w:r>
      <w:r w:rsidRPr="00547F10">
        <w:rPr>
          <w:lang w:val="es-PE"/>
        </w:rPr>
        <w:t xml:space="preserve">De conformidad con la Constitución, la enseñanza primaria es obligatoria </w:t>
      </w:r>
      <w:r>
        <w:rPr>
          <w:lang w:val="es-PE"/>
        </w:rPr>
        <w:t>y gratuita en las escuelas públicas</w:t>
      </w:r>
      <w:r w:rsidRPr="00547F10">
        <w:rPr>
          <w:lang w:val="es-PE"/>
        </w:rPr>
        <w:t xml:space="preserve">. </w:t>
      </w:r>
      <w:r w:rsidRPr="007644C6">
        <w:rPr>
          <w:lang w:val="es-PE"/>
        </w:rPr>
        <w:t>En 2006, se estableció</w:t>
      </w:r>
      <w:r>
        <w:rPr>
          <w:lang w:val="es-PE"/>
        </w:rPr>
        <w:t>, mediante decreto presidencial,</w:t>
      </w:r>
      <w:r w:rsidRPr="007644C6">
        <w:rPr>
          <w:lang w:val="es-PE"/>
        </w:rPr>
        <w:t xml:space="preserve"> un fondo nacional </w:t>
      </w:r>
      <w:r>
        <w:rPr>
          <w:lang w:val="es-PE"/>
        </w:rPr>
        <w:t>de</w:t>
      </w:r>
      <w:r w:rsidRPr="007644C6">
        <w:rPr>
          <w:lang w:val="es-PE"/>
        </w:rPr>
        <w:t xml:space="preserve"> promoción de la educación </w:t>
      </w:r>
      <w:r>
        <w:rPr>
          <w:lang w:val="es-PE"/>
        </w:rPr>
        <w:t>y actualmente el Gobierno está movilizando fondos para su aplicación</w:t>
      </w:r>
      <w:r w:rsidRPr="007644C6">
        <w:rPr>
          <w:lang w:val="es-PE"/>
        </w:rPr>
        <w:t>.</w:t>
      </w:r>
    </w:p>
    <w:p w:rsidR="00534D25" w:rsidRPr="00E55798" w:rsidRDefault="00534D25">
      <w:pPr>
        <w:pStyle w:val="ParaNo"/>
        <w:tabs>
          <w:tab w:val="clear" w:pos="360"/>
          <w:tab w:val="clear" w:pos="737"/>
        </w:tabs>
        <w:spacing w:after="200"/>
        <w:ind w:left="0" w:firstLine="0"/>
        <w:rPr>
          <w:lang w:val="es-PE"/>
        </w:rPr>
      </w:pPr>
      <w:r w:rsidRPr="009363FD">
        <w:rPr>
          <w:lang w:val="es-PE"/>
        </w:rPr>
        <w:t>El</w:t>
      </w:r>
      <w:r w:rsidRPr="00CA02F0">
        <w:rPr>
          <w:lang w:val="es-PE"/>
        </w:rPr>
        <w:t xml:space="preserve"> </w:t>
      </w:r>
      <w:r>
        <w:rPr>
          <w:b/>
          <w:lang w:val="es-PE"/>
        </w:rPr>
        <w:t>Sr. KRAPPMANN</w:t>
      </w:r>
      <w:r w:rsidRPr="009363FD">
        <w:rPr>
          <w:lang w:val="es-PE"/>
        </w:rPr>
        <w:t xml:space="preserve"> dice que</w:t>
      </w:r>
      <w:r>
        <w:rPr>
          <w:lang w:val="es-PE"/>
        </w:rPr>
        <w:t>,</w:t>
      </w:r>
      <w:r w:rsidRPr="009363FD">
        <w:rPr>
          <w:lang w:val="es-PE"/>
        </w:rPr>
        <w:t xml:space="preserve"> si bien la intención del Gobierno de garantizar una educación obligatoria y gratuita para los niños congoleños es plausible, </w:t>
      </w:r>
      <w:r>
        <w:rPr>
          <w:lang w:val="es-PE"/>
        </w:rPr>
        <w:t>será de gran utilidad que el Comité conozca los programas concretos mediante los cuales el Gobierno espera lograr sus objetivos</w:t>
      </w:r>
      <w:r w:rsidRPr="009363FD">
        <w:rPr>
          <w:lang w:val="es-PE"/>
        </w:rPr>
        <w:t xml:space="preserve">. </w:t>
      </w:r>
      <w:r w:rsidRPr="00E55798">
        <w:rPr>
          <w:lang w:val="es-PE"/>
        </w:rPr>
        <w:t xml:space="preserve">Expresa preocupación por el hecho de que el fondo nacional </w:t>
      </w:r>
      <w:r>
        <w:rPr>
          <w:lang w:val="es-PE"/>
        </w:rPr>
        <w:t>de</w:t>
      </w:r>
      <w:r w:rsidRPr="00E55798">
        <w:rPr>
          <w:lang w:val="es-PE"/>
        </w:rPr>
        <w:t xml:space="preserve"> promoci</w:t>
      </w:r>
      <w:r>
        <w:rPr>
          <w:lang w:val="es-PE"/>
        </w:rPr>
        <w:t>ón de la educación se haya creado por decreto presidencial y no mediante procedimientos jurídicos</w:t>
      </w:r>
      <w:r w:rsidRPr="00E55798">
        <w:rPr>
          <w:lang w:val="es-PE"/>
        </w:rPr>
        <w:t>. ¿Significa ello que el fondo carece de transparencia y de una buena base para su presupuesto?</w:t>
      </w:r>
    </w:p>
    <w:p w:rsidR="00534D25" w:rsidRPr="00C25342" w:rsidRDefault="00534D25">
      <w:pPr>
        <w:pStyle w:val="ParaNo"/>
        <w:tabs>
          <w:tab w:val="clear" w:pos="360"/>
          <w:tab w:val="clear" w:pos="737"/>
        </w:tabs>
        <w:spacing w:after="200"/>
        <w:ind w:left="0" w:firstLine="0"/>
        <w:rPr>
          <w:lang w:val="es-PE"/>
        </w:rPr>
      </w:pPr>
      <w:r w:rsidRPr="00E8751E">
        <w:rPr>
          <w:lang w:val="es-PE"/>
        </w:rPr>
        <w:t>La</w:t>
      </w:r>
      <w:r w:rsidRPr="0007615B">
        <w:rPr>
          <w:lang w:val="es-PE"/>
        </w:rPr>
        <w:t xml:space="preserve"> </w:t>
      </w:r>
      <w:r>
        <w:rPr>
          <w:b/>
          <w:lang w:val="es-PE"/>
        </w:rPr>
        <w:t>Sra. KHATTAB</w:t>
      </w:r>
      <w:r w:rsidRPr="00E8751E">
        <w:rPr>
          <w:lang w:val="es-PE"/>
        </w:rPr>
        <w:t xml:space="preserve"> (Relatora para el país) </w:t>
      </w:r>
      <w:r>
        <w:rPr>
          <w:lang w:val="es-PE"/>
        </w:rPr>
        <w:t>desea saber qué</w:t>
      </w:r>
      <w:r w:rsidRPr="00E8751E">
        <w:rPr>
          <w:lang w:val="es-PE"/>
        </w:rPr>
        <w:t xml:space="preserve"> proporción del fondo nacional </w:t>
      </w:r>
      <w:r>
        <w:rPr>
          <w:lang w:val="es-PE"/>
        </w:rPr>
        <w:t>destinado a</w:t>
      </w:r>
      <w:r w:rsidRPr="00E8751E">
        <w:rPr>
          <w:lang w:val="es-PE"/>
        </w:rPr>
        <w:t xml:space="preserve"> la promoción de la educaci</w:t>
      </w:r>
      <w:r>
        <w:rPr>
          <w:lang w:val="es-PE"/>
        </w:rPr>
        <w:t>ón</w:t>
      </w:r>
      <w:r w:rsidRPr="00E8751E">
        <w:rPr>
          <w:lang w:val="es-PE"/>
        </w:rPr>
        <w:t xml:space="preserve"> financia el Gobierno </w:t>
      </w:r>
      <w:r>
        <w:rPr>
          <w:lang w:val="es-PE"/>
        </w:rPr>
        <w:t>y qué proporción financian los otros asociados, y si el fondo ya está operativo</w:t>
      </w:r>
      <w:r w:rsidRPr="00E8751E">
        <w:rPr>
          <w:lang w:val="es-PE"/>
        </w:rPr>
        <w:t xml:space="preserve">. </w:t>
      </w:r>
      <w:r w:rsidRPr="00CE255E">
        <w:rPr>
          <w:lang w:val="es-PE"/>
        </w:rPr>
        <w:t xml:space="preserve">¿Financia el Banco Mundial algún programa específico </w:t>
      </w:r>
      <w:r>
        <w:rPr>
          <w:lang w:val="es-PE"/>
        </w:rPr>
        <w:t xml:space="preserve">en materia </w:t>
      </w:r>
      <w:r w:rsidRPr="00CE255E">
        <w:rPr>
          <w:lang w:val="es-PE"/>
        </w:rPr>
        <w:t>de educación en el pa</w:t>
      </w:r>
      <w:r>
        <w:rPr>
          <w:lang w:val="es-PE"/>
        </w:rPr>
        <w:t>ís</w:t>
      </w:r>
      <w:r w:rsidRPr="00CE255E">
        <w:rPr>
          <w:lang w:val="es-PE"/>
        </w:rPr>
        <w:t xml:space="preserve">? </w:t>
      </w:r>
      <w:r w:rsidRPr="00C25342">
        <w:rPr>
          <w:lang w:val="es-PE"/>
        </w:rPr>
        <w:t>Los miembros de la delegación deberían facilitar más informaci</w:t>
      </w:r>
      <w:r>
        <w:rPr>
          <w:lang w:val="es-PE"/>
        </w:rPr>
        <w:t>ón sobre el programa para la educación de las niñas</w:t>
      </w:r>
      <w:r w:rsidRPr="00C25342">
        <w:rPr>
          <w:lang w:val="es-PE"/>
        </w:rPr>
        <w:t xml:space="preserve">. </w:t>
      </w:r>
      <w:r>
        <w:rPr>
          <w:lang w:val="es-PE"/>
        </w:rPr>
        <w:t>¿Existen escuelas y planes de estudio adaptados a las niñas</w:t>
      </w:r>
      <w:r w:rsidRPr="00C25342">
        <w:rPr>
          <w:lang w:val="es-PE"/>
        </w:rPr>
        <w:t>?</w:t>
      </w:r>
      <w:r>
        <w:rPr>
          <w:lang w:val="es-PE"/>
        </w:rPr>
        <w:t xml:space="preserve"> </w:t>
      </w:r>
    </w:p>
    <w:p w:rsidR="00534D25" w:rsidRPr="00165381" w:rsidRDefault="00534D25">
      <w:pPr>
        <w:pStyle w:val="ParaNo"/>
        <w:tabs>
          <w:tab w:val="clear" w:pos="360"/>
          <w:tab w:val="clear" w:pos="737"/>
        </w:tabs>
        <w:spacing w:after="200"/>
        <w:ind w:left="0" w:firstLine="0"/>
        <w:rPr>
          <w:lang w:val="es-PE"/>
        </w:rPr>
      </w:pPr>
      <w:r w:rsidRPr="00BF054E">
        <w:rPr>
          <w:lang w:val="es-PE"/>
        </w:rPr>
        <w:t xml:space="preserve">La </w:t>
      </w:r>
      <w:r>
        <w:rPr>
          <w:b/>
          <w:lang w:val="es-PE"/>
        </w:rPr>
        <w:t>PRESIDENTA</w:t>
      </w:r>
      <w:r w:rsidRPr="007C54DE">
        <w:rPr>
          <w:lang w:val="es-PE"/>
        </w:rPr>
        <w:t xml:space="preserve"> </w:t>
      </w:r>
      <w:r>
        <w:rPr>
          <w:lang w:val="es-PE"/>
        </w:rPr>
        <w:t>desea saber</w:t>
      </w:r>
      <w:r w:rsidRPr="007C54DE">
        <w:rPr>
          <w:lang w:val="es-PE"/>
        </w:rPr>
        <w:t xml:space="preserve"> </w:t>
      </w:r>
      <w:r>
        <w:rPr>
          <w:lang w:val="es-PE"/>
        </w:rPr>
        <w:t>qué</w:t>
      </w:r>
      <w:r w:rsidRPr="007C54DE">
        <w:rPr>
          <w:lang w:val="es-PE"/>
        </w:rPr>
        <w:t xml:space="preserve"> hace el Gobierno para garantizar que no hay</w:t>
      </w:r>
      <w:r>
        <w:rPr>
          <w:lang w:val="es-PE"/>
        </w:rPr>
        <w:t>a</w:t>
      </w:r>
      <w:r w:rsidRPr="007C54DE">
        <w:rPr>
          <w:lang w:val="es-PE"/>
        </w:rPr>
        <w:t xml:space="preserve"> discriminaci</w:t>
      </w:r>
      <w:r>
        <w:rPr>
          <w:lang w:val="es-PE"/>
        </w:rPr>
        <w:t>ón en el sistema escolar</w:t>
      </w:r>
      <w:r w:rsidRPr="007C54DE">
        <w:rPr>
          <w:lang w:val="es-PE"/>
        </w:rPr>
        <w:t xml:space="preserve">. </w:t>
      </w:r>
      <w:r w:rsidRPr="00165381">
        <w:rPr>
          <w:lang w:val="es-PE"/>
        </w:rPr>
        <w:t xml:space="preserve">¿Tienen los niños </w:t>
      </w:r>
      <w:r>
        <w:rPr>
          <w:lang w:val="es-PE"/>
        </w:rPr>
        <w:t>b</w:t>
      </w:r>
      <w:r w:rsidRPr="00165381">
        <w:rPr>
          <w:lang w:val="es-PE"/>
        </w:rPr>
        <w:t xml:space="preserve">atwa </w:t>
      </w:r>
      <w:r>
        <w:rPr>
          <w:lang w:val="es-PE"/>
        </w:rPr>
        <w:t>acceso a la educación</w:t>
      </w:r>
      <w:r w:rsidRPr="00165381">
        <w:rPr>
          <w:lang w:val="es-PE"/>
        </w:rPr>
        <w:t>?</w:t>
      </w:r>
    </w:p>
    <w:p w:rsidR="00534D25" w:rsidRPr="002C3726" w:rsidRDefault="00534D25">
      <w:pPr>
        <w:pStyle w:val="ParaNo"/>
        <w:tabs>
          <w:tab w:val="clear" w:pos="360"/>
          <w:tab w:val="clear" w:pos="737"/>
        </w:tabs>
        <w:spacing w:after="200"/>
        <w:ind w:left="0" w:firstLine="0"/>
        <w:rPr>
          <w:lang w:val="es-PE"/>
        </w:rPr>
      </w:pPr>
      <w:r w:rsidRPr="00E167B2">
        <w:rPr>
          <w:lang w:val="es-PE"/>
        </w:rPr>
        <w:t>El</w:t>
      </w:r>
      <w:r w:rsidRPr="00A91B3E">
        <w:rPr>
          <w:lang w:val="es-PE"/>
        </w:rPr>
        <w:t xml:space="preserve"> </w:t>
      </w:r>
      <w:r>
        <w:rPr>
          <w:b/>
          <w:lang w:val="es-PE"/>
        </w:rPr>
        <w:t>Sr. LUYELA LOYEL</w:t>
      </w:r>
      <w:r w:rsidRPr="00E167B2">
        <w:rPr>
          <w:lang w:val="es-PE"/>
        </w:rPr>
        <w:t xml:space="preserve"> (República Democrática del Congo) dice que el objetivo del fondo nacional </w:t>
      </w:r>
      <w:r>
        <w:rPr>
          <w:lang w:val="es-PE"/>
        </w:rPr>
        <w:t>de</w:t>
      </w:r>
      <w:r w:rsidRPr="00E167B2">
        <w:rPr>
          <w:lang w:val="es-PE"/>
        </w:rPr>
        <w:t xml:space="preserve"> promoción de la educaci</w:t>
      </w:r>
      <w:r>
        <w:rPr>
          <w:lang w:val="es-PE"/>
        </w:rPr>
        <w:t>ón consiste en reunir los recursos necesarios para garantizar una educación eficaz para todos los niños</w:t>
      </w:r>
      <w:r w:rsidRPr="00E167B2">
        <w:rPr>
          <w:lang w:val="es-PE"/>
        </w:rPr>
        <w:t xml:space="preserve">. </w:t>
      </w:r>
      <w:r w:rsidRPr="00E2732B">
        <w:rPr>
          <w:lang w:val="es-PE"/>
        </w:rPr>
        <w:t xml:space="preserve">En 2003, una campaña de matriculación escolar </w:t>
      </w:r>
      <w:r>
        <w:rPr>
          <w:lang w:val="es-PE"/>
        </w:rPr>
        <w:t>logró incrementar</w:t>
      </w:r>
      <w:r w:rsidRPr="00E2732B">
        <w:rPr>
          <w:lang w:val="es-PE"/>
        </w:rPr>
        <w:t xml:space="preserve"> las tasas de matriculación </w:t>
      </w:r>
      <w:r>
        <w:rPr>
          <w:lang w:val="es-PE"/>
        </w:rPr>
        <w:t>en aproximadamente</w:t>
      </w:r>
      <w:r w:rsidRPr="00E2732B">
        <w:rPr>
          <w:lang w:val="es-PE"/>
        </w:rPr>
        <w:t xml:space="preserve"> 20</w:t>
      </w:r>
      <w:r>
        <w:rPr>
          <w:lang w:val="es-PE"/>
        </w:rPr>
        <w:t>% anual</w:t>
      </w:r>
      <w:r w:rsidRPr="00E2732B">
        <w:rPr>
          <w:lang w:val="es-PE"/>
        </w:rPr>
        <w:t xml:space="preserve">. </w:t>
      </w:r>
      <w:r>
        <w:rPr>
          <w:lang w:val="es-PE"/>
        </w:rPr>
        <w:t>M</w:t>
      </w:r>
      <w:r w:rsidRPr="00E2732B">
        <w:rPr>
          <w:lang w:val="es-PE"/>
        </w:rPr>
        <w:t xml:space="preserve">ás de 6 millones de niños con edades comprendidas entre los 3 y 5 </w:t>
      </w:r>
      <w:r>
        <w:rPr>
          <w:lang w:val="es-PE"/>
        </w:rPr>
        <w:t>años</w:t>
      </w:r>
      <w:r w:rsidRPr="00E2732B">
        <w:rPr>
          <w:lang w:val="es-PE"/>
        </w:rPr>
        <w:t xml:space="preserve"> </w:t>
      </w:r>
      <w:r>
        <w:rPr>
          <w:lang w:val="es-PE"/>
        </w:rPr>
        <w:t>s</w:t>
      </w:r>
      <w:r w:rsidRPr="00E2732B">
        <w:rPr>
          <w:lang w:val="es-PE"/>
        </w:rPr>
        <w:t xml:space="preserve">e matriculan </w:t>
      </w:r>
      <w:r>
        <w:rPr>
          <w:lang w:val="es-PE"/>
        </w:rPr>
        <w:t>en las escuelas de enseñanza preescolar, pero la tasa nacional sigue siendo baja en ese grupo etario</w:t>
      </w:r>
      <w:r w:rsidRPr="00E2732B">
        <w:rPr>
          <w:lang w:val="es-PE"/>
        </w:rPr>
        <w:t xml:space="preserve">. </w:t>
      </w:r>
      <w:r w:rsidRPr="002C3726">
        <w:rPr>
          <w:lang w:val="es-PE"/>
        </w:rPr>
        <w:t xml:space="preserve">Pese a que las tasas de matriculación en los programas de </w:t>
      </w:r>
      <w:r>
        <w:rPr>
          <w:lang w:val="es-PE"/>
        </w:rPr>
        <w:t>enseñanza</w:t>
      </w:r>
      <w:r w:rsidRPr="002C3726">
        <w:rPr>
          <w:lang w:val="es-PE"/>
        </w:rPr>
        <w:t xml:space="preserve"> </w:t>
      </w:r>
      <w:r>
        <w:rPr>
          <w:lang w:val="es-PE"/>
        </w:rPr>
        <w:t>preescolar</w:t>
      </w:r>
      <w:r w:rsidRPr="002C3726">
        <w:rPr>
          <w:lang w:val="es-PE"/>
        </w:rPr>
        <w:t xml:space="preserve"> son elevadas en las zonas urbanas, </w:t>
      </w:r>
      <w:r>
        <w:rPr>
          <w:lang w:val="es-PE"/>
        </w:rPr>
        <w:t>la mayor parte de la población vive en el campo</w:t>
      </w:r>
      <w:r w:rsidRPr="002C3726">
        <w:rPr>
          <w:lang w:val="es-PE"/>
        </w:rPr>
        <w:t>.</w:t>
      </w:r>
    </w:p>
    <w:p w:rsidR="00534D25" w:rsidRPr="004B597A" w:rsidRDefault="00534D25">
      <w:pPr>
        <w:pStyle w:val="ParaNo"/>
        <w:tabs>
          <w:tab w:val="clear" w:pos="360"/>
          <w:tab w:val="clear" w:pos="737"/>
        </w:tabs>
        <w:spacing w:after="200"/>
        <w:ind w:left="0" w:firstLine="0"/>
        <w:rPr>
          <w:lang w:val="es-PE"/>
        </w:rPr>
      </w:pPr>
      <w:r w:rsidRPr="004B597A">
        <w:rPr>
          <w:lang w:val="es-PE"/>
        </w:rPr>
        <w:t xml:space="preserve">La </w:t>
      </w:r>
      <w:r>
        <w:rPr>
          <w:b/>
          <w:lang w:val="es-PE"/>
        </w:rPr>
        <w:t xml:space="preserve">Sra. AIDOO </w:t>
      </w:r>
      <w:r w:rsidRPr="004B597A">
        <w:rPr>
          <w:lang w:val="es-PE"/>
        </w:rPr>
        <w:t xml:space="preserve">se </w:t>
      </w:r>
      <w:r>
        <w:rPr>
          <w:lang w:val="es-PE"/>
        </w:rPr>
        <w:t>muestra</w:t>
      </w:r>
      <w:r w:rsidRPr="004B597A">
        <w:rPr>
          <w:lang w:val="es-PE"/>
        </w:rPr>
        <w:t xml:space="preserve"> preocupa</w:t>
      </w:r>
      <w:r>
        <w:rPr>
          <w:lang w:val="es-PE"/>
        </w:rPr>
        <w:t>da por el hecho de que</w:t>
      </w:r>
      <w:r w:rsidRPr="004B597A">
        <w:rPr>
          <w:lang w:val="es-PE"/>
        </w:rPr>
        <w:t xml:space="preserve"> la enseñanza </w:t>
      </w:r>
      <w:r>
        <w:rPr>
          <w:lang w:val="es-PE"/>
        </w:rPr>
        <w:t>preescolar</w:t>
      </w:r>
      <w:r w:rsidRPr="004B597A">
        <w:rPr>
          <w:lang w:val="es-PE"/>
        </w:rPr>
        <w:t xml:space="preserve"> se imparte</w:t>
      </w:r>
      <w:r>
        <w:rPr>
          <w:lang w:val="es-PE"/>
        </w:rPr>
        <w:t>,</w:t>
      </w:r>
      <w:r w:rsidRPr="004B597A">
        <w:rPr>
          <w:lang w:val="es-PE"/>
        </w:rPr>
        <w:t xml:space="preserve"> principalmente</w:t>
      </w:r>
      <w:r>
        <w:rPr>
          <w:lang w:val="es-PE"/>
        </w:rPr>
        <w:t>,</w:t>
      </w:r>
      <w:r w:rsidRPr="004B597A">
        <w:rPr>
          <w:lang w:val="es-PE"/>
        </w:rPr>
        <w:t xml:space="preserve"> en </w:t>
      </w:r>
      <w:r>
        <w:rPr>
          <w:lang w:val="es-PE"/>
        </w:rPr>
        <w:t xml:space="preserve">las </w:t>
      </w:r>
      <w:r w:rsidRPr="004B597A">
        <w:rPr>
          <w:lang w:val="es-PE"/>
        </w:rPr>
        <w:t xml:space="preserve">instituciones privadas con </w:t>
      </w:r>
      <w:r>
        <w:rPr>
          <w:lang w:val="es-PE"/>
        </w:rPr>
        <w:t>una participación mínima del Gobierno</w:t>
      </w:r>
      <w:r w:rsidRPr="004B597A">
        <w:rPr>
          <w:lang w:val="es-PE"/>
        </w:rPr>
        <w:t>. El Comité estaría interesado en saber si el Gobierno tiene la intención de participar en un programa de</w:t>
      </w:r>
      <w:r>
        <w:rPr>
          <w:lang w:val="es-PE"/>
        </w:rPr>
        <w:t xml:space="preserve"> </w:t>
      </w:r>
      <w:r w:rsidRPr="004B597A">
        <w:rPr>
          <w:lang w:val="es-PE"/>
        </w:rPr>
        <w:t>educaci</w:t>
      </w:r>
      <w:r>
        <w:rPr>
          <w:lang w:val="es-PE"/>
        </w:rPr>
        <w:t>ón temprana para la comunidad, con un enfoque holí</w:t>
      </w:r>
      <w:r w:rsidRPr="004B597A">
        <w:rPr>
          <w:lang w:val="es-PE"/>
        </w:rPr>
        <w:t>stic</w:t>
      </w:r>
      <w:r>
        <w:rPr>
          <w:lang w:val="es-PE"/>
        </w:rPr>
        <w:t>o, mediante el cual los niños adquieran conocimientos y los padres aprendan a resolver cuestiones básicas relativas a la atención de la infancia</w:t>
      </w:r>
      <w:r w:rsidRPr="004B597A">
        <w:rPr>
          <w:lang w:val="es-PE"/>
        </w:rPr>
        <w:t>.</w:t>
      </w:r>
      <w:r>
        <w:rPr>
          <w:lang w:val="es-PE"/>
        </w:rPr>
        <w:t xml:space="preserve"> </w:t>
      </w:r>
    </w:p>
    <w:p w:rsidR="00534D25" w:rsidRPr="008A24D0" w:rsidRDefault="00534D25">
      <w:pPr>
        <w:pStyle w:val="ParaNo"/>
        <w:tabs>
          <w:tab w:val="clear" w:pos="360"/>
          <w:tab w:val="clear" w:pos="737"/>
        </w:tabs>
        <w:spacing w:after="200"/>
        <w:ind w:left="0" w:firstLine="0"/>
        <w:rPr>
          <w:lang w:val="es-PE"/>
        </w:rPr>
      </w:pPr>
      <w:r w:rsidRPr="00FF001D">
        <w:rPr>
          <w:lang w:val="es-PE"/>
        </w:rPr>
        <w:t>El</w:t>
      </w:r>
      <w:r w:rsidRPr="005231F6">
        <w:rPr>
          <w:lang w:val="es-PE"/>
        </w:rPr>
        <w:t xml:space="preserve"> </w:t>
      </w:r>
      <w:r>
        <w:rPr>
          <w:b/>
          <w:lang w:val="es-PE"/>
        </w:rPr>
        <w:t>Sr. LUYELA LOYEL</w:t>
      </w:r>
      <w:r w:rsidRPr="00FF001D">
        <w:rPr>
          <w:lang w:val="es-PE"/>
        </w:rPr>
        <w:t xml:space="preserve"> (República Democrática del Congo) dice que en los últimos tres años, el Gobierno </w:t>
      </w:r>
      <w:r>
        <w:rPr>
          <w:lang w:val="es-PE"/>
        </w:rPr>
        <w:t>estuvo</w:t>
      </w:r>
      <w:r w:rsidRPr="00FF001D">
        <w:rPr>
          <w:lang w:val="es-PE"/>
        </w:rPr>
        <w:t xml:space="preserve"> aplicando un programa de educaci</w:t>
      </w:r>
      <w:r>
        <w:rPr>
          <w:lang w:val="es-PE"/>
        </w:rPr>
        <w:t>ón para niñas que se ha extendido con miras a fomentar la asistencia escolar de ambos géneros</w:t>
      </w:r>
      <w:r w:rsidRPr="00FF001D">
        <w:rPr>
          <w:lang w:val="es-PE"/>
        </w:rPr>
        <w:t xml:space="preserve">. </w:t>
      </w:r>
      <w:r>
        <w:rPr>
          <w:lang w:val="es-PE"/>
        </w:rPr>
        <w:t>Como resultado de ello, han aumentado las tasas de matriculación</w:t>
      </w:r>
      <w:r w:rsidRPr="008A24D0">
        <w:rPr>
          <w:lang w:val="es-PE"/>
        </w:rPr>
        <w:t xml:space="preserve">. A nivel </w:t>
      </w:r>
      <w:r>
        <w:rPr>
          <w:lang w:val="es-PE"/>
        </w:rPr>
        <w:t>preescolar</w:t>
      </w:r>
      <w:r w:rsidRPr="008A24D0">
        <w:rPr>
          <w:lang w:val="es-PE"/>
        </w:rPr>
        <w:t xml:space="preserve">, la matriculación de niños y niñas </w:t>
      </w:r>
      <w:r>
        <w:rPr>
          <w:lang w:val="es-PE"/>
        </w:rPr>
        <w:t>es</w:t>
      </w:r>
      <w:r w:rsidRPr="008A24D0">
        <w:rPr>
          <w:lang w:val="es-PE"/>
        </w:rPr>
        <w:t xml:space="preserve"> pareja</w:t>
      </w:r>
      <w:r>
        <w:rPr>
          <w:lang w:val="es-PE"/>
        </w:rPr>
        <w:t>.</w:t>
      </w:r>
    </w:p>
    <w:p w:rsidR="00534D25" w:rsidRPr="00CF1D1D" w:rsidRDefault="00534D25">
      <w:pPr>
        <w:pStyle w:val="ParaNo"/>
        <w:tabs>
          <w:tab w:val="clear" w:pos="360"/>
          <w:tab w:val="clear" w:pos="737"/>
        </w:tabs>
        <w:spacing w:after="200"/>
        <w:ind w:left="0" w:firstLine="0"/>
        <w:rPr>
          <w:lang w:val="es-PE"/>
        </w:rPr>
      </w:pPr>
      <w:r w:rsidRPr="00CF1D1D">
        <w:rPr>
          <w:lang w:val="es-PE"/>
        </w:rPr>
        <w:t>El</w:t>
      </w:r>
      <w:r w:rsidRPr="003E7A00">
        <w:rPr>
          <w:lang w:val="es-PE"/>
        </w:rPr>
        <w:t xml:space="preserve"> </w:t>
      </w:r>
      <w:r>
        <w:rPr>
          <w:b/>
          <w:lang w:val="es-PE"/>
        </w:rPr>
        <w:t>Sr. KRAPPMANN</w:t>
      </w:r>
      <w:r w:rsidRPr="00CF1D1D">
        <w:rPr>
          <w:lang w:val="es-PE"/>
        </w:rPr>
        <w:t xml:space="preserve">, tras acoger con </w:t>
      </w:r>
      <w:r>
        <w:rPr>
          <w:lang w:val="es-PE"/>
        </w:rPr>
        <w:t>satisfacción</w:t>
      </w:r>
      <w:r w:rsidRPr="00CF1D1D">
        <w:rPr>
          <w:lang w:val="es-PE"/>
        </w:rPr>
        <w:t xml:space="preserve"> las elevadas tasas de matriculación, dice que el Comité est</w:t>
      </w:r>
      <w:r>
        <w:rPr>
          <w:lang w:val="es-PE"/>
        </w:rPr>
        <w:t>á particularmente preocupado por las altas tasas de abandono escolar en las escuelas congoleñas</w:t>
      </w:r>
      <w:r w:rsidRPr="00CF1D1D">
        <w:rPr>
          <w:lang w:val="es-PE"/>
        </w:rPr>
        <w:t>. Menos de la mitad de l</w:t>
      </w:r>
      <w:r>
        <w:rPr>
          <w:lang w:val="es-PE"/>
        </w:rPr>
        <w:t>os niños matriculados permanece</w:t>
      </w:r>
      <w:r w:rsidRPr="00CF1D1D">
        <w:rPr>
          <w:lang w:val="es-PE"/>
        </w:rPr>
        <w:t xml:space="preserve"> en la escuela hasta el quinto grado </w:t>
      </w:r>
      <w:r>
        <w:rPr>
          <w:lang w:val="es-PE"/>
        </w:rPr>
        <w:t>y sólo una ínfima minoría de alumnos se gradúa de las escuelas secundarias</w:t>
      </w:r>
      <w:r w:rsidRPr="00CF1D1D">
        <w:rPr>
          <w:lang w:val="es-PE"/>
        </w:rPr>
        <w:t>.</w:t>
      </w:r>
    </w:p>
    <w:p w:rsidR="00534D25" w:rsidRPr="00917790" w:rsidRDefault="00534D25">
      <w:pPr>
        <w:pStyle w:val="ParaNo"/>
        <w:tabs>
          <w:tab w:val="clear" w:pos="360"/>
          <w:tab w:val="clear" w:pos="737"/>
        </w:tabs>
        <w:spacing w:after="200"/>
        <w:ind w:left="0" w:firstLine="0"/>
        <w:rPr>
          <w:snapToGrid w:val="0"/>
          <w:lang w:val="es-PE"/>
        </w:rPr>
      </w:pPr>
      <w:r w:rsidRPr="00273F61">
        <w:rPr>
          <w:snapToGrid w:val="0"/>
          <w:lang w:val="es-PE"/>
        </w:rPr>
        <w:t xml:space="preserve">La </w:t>
      </w:r>
      <w:r>
        <w:rPr>
          <w:b/>
          <w:snapToGrid w:val="0"/>
          <w:lang w:val="es-PE"/>
        </w:rPr>
        <w:t xml:space="preserve">PRESIDENTA </w:t>
      </w:r>
      <w:r w:rsidRPr="00917790">
        <w:rPr>
          <w:snapToGrid w:val="0"/>
          <w:lang w:val="es-PE"/>
        </w:rPr>
        <w:t xml:space="preserve">pide información relativa </w:t>
      </w:r>
      <w:r>
        <w:rPr>
          <w:snapToGrid w:val="0"/>
          <w:lang w:val="es-PE"/>
        </w:rPr>
        <w:t>a la proporción</w:t>
      </w:r>
      <w:r w:rsidRPr="00917790">
        <w:rPr>
          <w:snapToGrid w:val="0"/>
          <w:lang w:val="es-PE"/>
        </w:rPr>
        <w:t xml:space="preserve"> de alumnos por maestro.</w:t>
      </w:r>
    </w:p>
    <w:p w:rsidR="00534D25" w:rsidRPr="0021139A" w:rsidRDefault="00534D25">
      <w:pPr>
        <w:pStyle w:val="ParaNo"/>
        <w:tabs>
          <w:tab w:val="clear" w:pos="360"/>
          <w:tab w:val="clear" w:pos="737"/>
        </w:tabs>
        <w:spacing w:after="200"/>
        <w:ind w:left="0" w:firstLine="0"/>
        <w:rPr>
          <w:snapToGrid w:val="0"/>
          <w:lang w:val="es-PE"/>
        </w:rPr>
      </w:pPr>
      <w:r w:rsidRPr="00114B30">
        <w:rPr>
          <w:snapToGrid w:val="0"/>
          <w:lang w:val="es-PE"/>
        </w:rPr>
        <w:t>El</w:t>
      </w:r>
      <w:r w:rsidRPr="0021104F">
        <w:rPr>
          <w:snapToGrid w:val="0"/>
          <w:lang w:val="es-PE"/>
        </w:rPr>
        <w:t xml:space="preserve"> </w:t>
      </w:r>
      <w:r>
        <w:rPr>
          <w:b/>
          <w:snapToGrid w:val="0"/>
          <w:lang w:val="es-PE"/>
        </w:rPr>
        <w:t>Sr. LUYELA LOYEL</w:t>
      </w:r>
      <w:r w:rsidRPr="00114B30">
        <w:rPr>
          <w:snapToGrid w:val="0"/>
          <w:lang w:val="es-PE"/>
        </w:rPr>
        <w:t xml:space="preserve"> (República Democrática del Congo) responde que</w:t>
      </w:r>
      <w:r>
        <w:rPr>
          <w:snapToGrid w:val="0"/>
          <w:lang w:val="es-PE"/>
        </w:rPr>
        <w:t>,</w:t>
      </w:r>
      <w:r w:rsidRPr="00114B30">
        <w:rPr>
          <w:snapToGrid w:val="0"/>
          <w:lang w:val="es-PE"/>
        </w:rPr>
        <w:t xml:space="preserve"> </w:t>
      </w:r>
      <w:r>
        <w:rPr>
          <w:snapToGrid w:val="0"/>
          <w:lang w:val="es-PE"/>
        </w:rPr>
        <w:t>durante</w:t>
      </w:r>
      <w:r w:rsidRPr="00114B30">
        <w:rPr>
          <w:snapToGrid w:val="0"/>
          <w:lang w:val="es-PE"/>
        </w:rPr>
        <w:t xml:space="preserve"> el año escolar 2006</w:t>
      </w:r>
      <w:r>
        <w:rPr>
          <w:snapToGrid w:val="0"/>
          <w:lang w:val="es-PE"/>
        </w:rPr>
        <w:t>-</w:t>
      </w:r>
      <w:r w:rsidRPr="00114B30">
        <w:rPr>
          <w:snapToGrid w:val="0"/>
          <w:lang w:val="es-PE"/>
        </w:rPr>
        <w:t>2007, el número de alumnos por maestro fue</w:t>
      </w:r>
      <w:r>
        <w:rPr>
          <w:snapToGrid w:val="0"/>
          <w:lang w:val="es-PE"/>
        </w:rPr>
        <w:t>,</w:t>
      </w:r>
      <w:r w:rsidRPr="00114B30">
        <w:rPr>
          <w:snapToGrid w:val="0"/>
          <w:lang w:val="es-PE"/>
        </w:rPr>
        <w:t xml:space="preserve"> en promedio</w:t>
      </w:r>
      <w:r>
        <w:rPr>
          <w:snapToGrid w:val="0"/>
          <w:lang w:val="es-PE"/>
        </w:rPr>
        <w:t>,</w:t>
      </w:r>
      <w:r w:rsidRPr="00114B30">
        <w:rPr>
          <w:snapToGrid w:val="0"/>
          <w:lang w:val="es-PE"/>
        </w:rPr>
        <w:t xml:space="preserve"> </w:t>
      </w:r>
      <w:r>
        <w:rPr>
          <w:snapToGrid w:val="0"/>
          <w:lang w:val="es-PE"/>
        </w:rPr>
        <w:t>38,</w:t>
      </w:r>
      <w:r w:rsidRPr="00114B30">
        <w:rPr>
          <w:snapToGrid w:val="0"/>
          <w:lang w:val="es-PE"/>
        </w:rPr>
        <w:t xml:space="preserve"> </w:t>
      </w:r>
      <w:r>
        <w:rPr>
          <w:snapToGrid w:val="0"/>
          <w:lang w:val="es-PE"/>
        </w:rPr>
        <w:t xml:space="preserve">con proporciones más elevadas en las regiones superpobladas del este del país y más bajas en las regiones menos pobladas al </w:t>
      </w:r>
      <w:r w:rsidRPr="0021139A">
        <w:rPr>
          <w:snapToGrid w:val="0"/>
          <w:lang w:val="es-PE"/>
        </w:rPr>
        <w:t>oeste del país.</w:t>
      </w:r>
      <w:r>
        <w:rPr>
          <w:snapToGrid w:val="0"/>
          <w:lang w:val="es-PE"/>
        </w:rPr>
        <w:t xml:space="preserve"> </w:t>
      </w:r>
    </w:p>
    <w:p w:rsidR="00534D25" w:rsidRPr="00073925" w:rsidRDefault="00534D25">
      <w:pPr>
        <w:pStyle w:val="ParaNo"/>
        <w:tabs>
          <w:tab w:val="clear" w:pos="360"/>
          <w:tab w:val="clear" w:pos="737"/>
        </w:tabs>
        <w:spacing w:after="200"/>
        <w:ind w:left="0" w:firstLine="0"/>
        <w:rPr>
          <w:snapToGrid w:val="0"/>
          <w:lang w:val="es-PE"/>
        </w:rPr>
      </w:pPr>
      <w:r w:rsidRPr="00073925">
        <w:rPr>
          <w:snapToGrid w:val="0"/>
          <w:lang w:val="es-PE"/>
        </w:rPr>
        <w:t>La</w:t>
      </w:r>
      <w:r w:rsidRPr="00711E52">
        <w:rPr>
          <w:snapToGrid w:val="0"/>
          <w:lang w:val="es-PE"/>
        </w:rPr>
        <w:t xml:space="preserve"> </w:t>
      </w:r>
      <w:r>
        <w:rPr>
          <w:b/>
          <w:snapToGrid w:val="0"/>
          <w:lang w:val="es-PE"/>
        </w:rPr>
        <w:t>Sra. KHATTAB</w:t>
      </w:r>
      <w:r w:rsidRPr="00073925">
        <w:rPr>
          <w:snapToGrid w:val="0"/>
          <w:lang w:val="es-PE"/>
        </w:rPr>
        <w:t xml:space="preserve"> (Relatora para el país), tras </w:t>
      </w:r>
      <w:r>
        <w:rPr>
          <w:snapToGrid w:val="0"/>
          <w:lang w:val="es-PE"/>
        </w:rPr>
        <w:t>observar</w:t>
      </w:r>
      <w:r w:rsidRPr="00073925">
        <w:rPr>
          <w:snapToGrid w:val="0"/>
          <w:lang w:val="es-PE"/>
        </w:rPr>
        <w:t xml:space="preserve"> que los padres a menudo pagan a los profesores “</w:t>
      </w:r>
      <w:r>
        <w:rPr>
          <w:snapToGrid w:val="0"/>
          <w:lang w:val="es-PE"/>
        </w:rPr>
        <w:t>bajo mano</w:t>
      </w:r>
      <w:r w:rsidRPr="00073925">
        <w:rPr>
          <w:snapToGrid w:val="0"/>
          <w:lang w:val="es-PE"/>
        </w:rPr>
        <w:t xml:space="preserve">”, </w:t>
      </w:r>
      <w:r>
        <w:rPr>
          <w:snapToGrid w:val="0"/>
          <w:lang w:val="es-PE"/>
        </w:rPr>
        <w:t>pregunta qué se está haciendo para aumentar los salarios de los docentes</w:t>
      </w:r>
      <w:r w:rsidRPr="00073925">
        <w:rPr>
          <w:snapToGrid w:val="0"/>
          <w:lang w:val="es-PE"/>
        </w:rPr>
        <w:t>.</w:t>
      </w:r>
    </w:p>
    <w:p w:rsidR="00534D25" w:rsidRPr="00FA192E" w:rsidRDefault="00534D25">
      <w:pPr>
        <w:pStyle w:val="ParaNo"/>
        <w:tabs>
          <w:tab w:val="clear" w:pos="360"/>
          <w:tab w:val="clear" w:pos="737"/>
        </w:tabs>
        <w:spacing w:after="200"/>
        <w:ind w:left="0" w:firstLine="0"/>
        <w:rPr>
          <w:snapToGrid w:val="0"/>
          <w:lang w:val="es-PE"/>
        </w:rPr>
      </w:pPr>
      <w:r w:rsidRPr="0081269E">
        <w:rPr>
          <w:snapToGrid w:val="0"/>
          <w:lang w:val="es-PE"/>
        </w:rPr>
        <w:t>El</w:t>
      </w:r>
      <w:r w:rsidRPr="00234479">
        <w:rPr>
          <w:snapToGrid w:val="0"/>
          <w:lang w:val="es-PE"/>
        </w:rPr>
        <w:t xml:space="preserve"> </w:t>
      </w:r>
      <w:r>
        <w:rPr>
          <w:b/>
          <w:snapToGrid w:val="0"/>
          <w:lang w:val="es-PE"/>
        </w:rPr>
        <w:t>Sr. UPIO KAKURA</w:t>
      </w:r>
      <w:r w:rsidRPr="0081269E">
        <w:rPr>
          <w:snapToGrid w:val="0"/>
          <w:lang w:val="es-PE"/>
        </w:rPr>
        <w:t xml:space="preserve"> (República Democrática del Congo) dice que</w:t>
      </w:r>
      <w:r>
        <w:rPr>
          <w:snapToGrid w:val="0"/>
          <w:lang w:val="es-PE"/>
        </w:rPr>
        <w:t>,</w:t>
      </w:r>
      <w:r w:rsidRPr="0081269E">
        <w:rPr>
          <w:snapToGrid w:val="0"/>
          <w:lang w:val="es-PE"/>
        </w:rPr>
        <w:t xml:space="preserve"> de conformidad con la nueva pol</w:t>
      </w:r>
      <w:r>
        <w:rPr>
          <w:snapToGrid w:val="0"/>
          <w:lang w:val="es-PE"/>
        </w:rPr>
        <w:t>ítica del Gobierno, los sueldos de los profesores han subido</w:t>
      </w:r>
      <w:r w:rsidRPr="0081269E">
        <w:rPr>
          <w:snapToGrid w:val="0"/>
          <w:lang w:val="es-PE"/>
        </w:rPr>
        <w:t xml:space="preserve">. </w:t>
      </w:r>
      <w:r>
        <w:rPr>
          <w:snapToGrid w:val="0"/>
          <w:lang w:val="es-PE"/>
        </w:rPr>
        <w:t>No se aceptan las aportaciones voluntarias de los padres a menos que se destinen a mejoras generales en la escuela</w:t>
      </w:r>
      <w:r w:rsidRPr="00FA192E">
        <w:rPr>
          <w:snapToGrid w:val="0"/>
          <w:lang w:val="es-PE"/>
        </w:rPr>
        <w:t xml:space="preserve">. El desafío actual </w:t>
      </w:r>
      <w:r>
        <w:rPr>
          <w:snapToGrid w:val="0"/>
          <w:lang w:val="es-PE"/>
        </w:rPr>
        <w:t>consiste en</w:t>
      </w:r>
      <w:r w:rsidRPr="00FA192E">
        <w:rPr>
          <w:snapToGrid w:val="0"/>
          <w:lang w:val="es-PE"/>
        </w:rPr>
        <w:t xml:space="preserve"> garantizar que los padres matriculen a sus hijos, que la educaci</w:t>
      </w:r>
      <w:r>
        <w:rPr>
          <w:snapToGrid w:val="0"/>
          <w:lang w:val="es-PE"/>
        </w:rPr>
        <w:t>ón sea gratuita y que los niños no abandonen la escuela</w:t>
      </w:r>
      <w:r w:rsidRPr="00FA192E">
        <w:rPr>
          <w:snapToGrid w:val="0"/>
          <w:lang w:val="es-PE"/>
        </w:rPr>
        <w:t xml:space="preserve">. En colaboración con el UNICEF y otros asociados, el Gobierno </w:t>
      </w:r>
      <w:r>
        <w:rPr>
          <w:snapToGrid w:val="0"/>
          <w:lang w:val="es-PE"/>
        </w:rPr>
        <w:t>estuvo</w:t>
      </w:r>
      <w:r w:rsidRPr="00FA192E">
        <w:rPr>
          <w:snapToGrid w:val="0"/>
          <w:lang w:val="es-PE"/>
        </w:rPr>
        <w:t xml:space="preserve"> repartiendo material</w:t>
      </w:r>
      <w:r>
        <w:rPr>
          <w:snapToGrid w:val="0"/>
          <w:lang w:val="es-PE"/>
        </w:rPr>
        <w:t xml:space="preserve"> pedagógico</w:t>
      </w:r>
      <w:r w:rsidRPr="00FA192E">
        <w:rPr>
          <w:snapToGrid w:val="0"/>
          <w:lang w:val="es-PE"/>
        </w:rPr>
        <w:t xml:space="preserve"> para</w:t>
      </w:r>
      <w:r>
        <w:rPr>
          <w:snapToGrid w:val="0"/>
          <w:lang w:val="es-PE"/>
        </w:rPr>
        <w:t xml:space="preserve"> disminuir</w:t>
      </w:r>
      <w:r w:rsidRPr="00FA192E">
        <w:rPr>
          <w:snapToGrid w:val="0"/>
          <w:lang w:val="es-PE"/>
        </w:rPr>
        <w:t xml:space="preserve"> la carga financier</w:t>
      </w:r>
      <w:r>
        <w:rPr>
          <w:snapToGrid w:val="0"/>
          <w:lang w:val="es-PE"/>
        </w:rPr>
        <w:t>a</w:t>
      </w:r>
      <w:r w:rsidRPr="00FA192E">
        <w:rPr>
          <w:snapToGrid w:val="0"/>
          <w:lang w:val="es-PE"/>
        </w:rPr>
        <w:t xml:space="preserve"> </w:t>
      </w:r>
      <w:r>
        <w:rPr>
          <w:snapToGrid w:val="0"/>
          <w:lang w:val="es-PE"/>
        </w:rPr>
        <w:t>de las familias. Hasta la fecha, los resultados de esa medida han sido favorables</w:t>
      </w:r>
      <w:r w:rsidRPr="00FA192E">
        <w:rPr>
          <w:snapToGrid w:val="0"/>
          <w:lang w:val="es-PE"/>
        </w:rPr>
        <w:t xml:space="preserve">. El Gobierno sabe perfectamente que el desarrollo sostenible no es </w:t>
      </w:r>
      <w:r>
        <w:rPr>
          <w:snapToGrid w:val="0"/>
          <w:lang w:val="es-PE"/>
        </w:rPr>
        <w:t>po</w:t>
      </w:r>
      <w:r w:rsidRPr="00FA192E">
        <w:rPr>
          <w:snapToGrid w:val="0"/>
          <w:lang w:val="es-PE"/>
        </w:rPr>
        <w:t>sible sin una educaci</w:t>
      </w:r>
      <w:r>
        <w:rPr>
          <w:snapToGrid w:val="0"/>
          <w:lang w:val="es-PE"/>
        </w:rPr>
        <w:t>ón de calidad</w:t>
      </w:r>
      <w:r w:rsidRPr="00FA192E">
        <w:rPr>
          <w:snapToGrid w:val="0"/>
          <w:lang w:val="es-PE"/>
        </w:rPr>
        <w:t xml:space="preserve">. </w:t>
      </w:r>
    </w:p>
    <w:p w:rsidR="00534D25" w:rsidRPr="00002BCC" w:rsidRDefault="00534D25">
      <w:pPr>
        <w:pStyle w:val="ParaNo"/>
        <w:tabs>
          <w:tab w:val="clear" w:pos="360"/>
          <w:tab w:val="clear" w:pos="737"/>
        </w:tabs>
        <w:spacing w:after="200"/>
        <w:ind w:left="0" w:firstLine="0"/>
        <w:rPr>
          <w:snapToGrid w:val="0"/>
          <w:lang w:val="es-PE"/>
        </w:rPr>
      </w:pPr>
      <w:r w:rsidRPr="000F6A25">
        <w:rPr>
          <w:snapToGrid w:val="0"/>
          <w:lang w:val="es-PE"/>
        </w:rPr>
        <w:t xml:space="preserve">La </w:t>
      </w:r>
      <w:r>
        <w:rPr>
          <w:b/>
          <w:snapToGrid w:val="0"/>
          <w:lang w:val="es-PE"/>
        </w:rPr>
        <w:t>Sra. AIDOO</w:t>
      </w:r>
      <w:r w:rsidRPr="000F6A25">
        <w:rPr>
          <w:snapToGrid w:val="0"/>
          <w:lang w:val="es-PE"/>
        </w:rPr>
        <w:t xml:space="preserve"> </w:t>
      </w:r>
      <w:r>
        <w:rPr>
          <w:snapToGrid w:val="0"/>
          <w:lang w:val="es-PE"/>
        </w:rPr>
        <w:t>desea saber si hay institutos que capacita</w:t>
      </w:r>
      <w:r w:rsidRPr="000F6A25">
        <w:rPr>
          <w:snapToGrid w:val="0"/>
          <w:lang w:val="es-PE"/>
        </w:rPr>
        <w:t xml:space="preserve">n </w:t>
      </w:r>
      <w:r>
        <w:rPr>
          <w:snapToGrid w:val="0"/>
          <w:lang w:val="es-PE"/>
        </w:rPr>
        <w:t>al personal docente que trabaja en los programas de educación preescolar o parvularia</w:t>
      </w:r>
      <w:r w:rsidRPr="000F6A25">
        <w:rPr>
          <w:snapToGrid w:val="0"/>
          <w:lang w:val="es-PE"/>
        </w:rPr>
        <w:t xml:space="preserve">. </w:t>
      </w:r>
      <w:r>
        <w:rPr>
          <w:snapToGrid w:val="0"/>
          <w:lang w:val="es-PE"/>
        </w:rPr>
        <w:t>Entiende que</w:t>
      </w:r>
      <w:r w:rsidRPr="000F6A25">
        <w:rPr>
          <w:snapToGrid w:val="0"/>
          <w:lang w:val="es-PE"/>
        </w:rPr>
        <w:t xml:space="preserve"> únicamente </w:t>
      </w:r>
      <w:r>
        <w:rPr>
          <w:snapToGrid w:val="0"/>
          <w:lang w:val="es-PE"/>
        </w:rPr>
        <w:t xml:space="preserve">el </w:t>
      </w:r>
      <w:r w:rsidRPr="000F6A25">
        <w:rPr>
          <w:snapToGrid w:val="0"/>
          <w:lang w:val="es-PE"/>
        </w:rPr>
        <w:t xml:space="preserve">20% de </w:t>
      </w:r>
      <w:r>
        <w:rPr>
          <w:snapToGrid w:val="0"/>
          <w:lang w:val="es-PE"/>
        </w:rPr>
        <w:t>ese personal</w:t>
      </w:r>
      <w:r w:rsidRPr="000F6A25">
        <w:rPr>
          <w:snapToGrid w:val="0"/>
          <w:lang w:val="es-PE"/>
        </w:rPr>
        <w:t xml:space="preserve"> est</w:t>
      </w:r>
      <w:r>
        <w:rPr>
          <w:snapToGrid w:val="0"/>
          <w:lang w:val="es-PE"/>
        </w:rPr>
        <w:t>á calificado</w:t>
      </w:r>
      <w:r w:rsidRPr="000F6A25">
        <w:rPr>
          <w:snapToGrid w:val="0"/>
          <w:lang w:val="es-PE"/>
        </w:rPr>
        <w:t xml:space="preserve">. </w:t>
      </w:r>
      <w:r w:rsidRPr="00B52FC3">
        <w:rPr>
          <w:snapToGrid w:val="0"/>
          <w:lang w:val="es-PE"/>
        </w:rPr>
        <w:t>Destaca la importancia de</w:t>
      </w:r>
      <w:r w:rsidRPr="002C1732">
        <w:rPr>
          <w:snapToGrid w:val="0"/>
          <w:lang w:val="es-PE"/>
        </w:rPr>
        <w:t>l desarrollo en la primera</w:t>
      </w:r>
      <w:r>
        <w:rPr>
          <w:snapToGrid w:val="0"/>
          <w:lang w:val="es-PE"/>
        </w:rPr>
        <w:t xml:space="preserve"> infancia</w:t>
      </w:r>
      <w:r w:rsidRPr="00B52FC3">
        <w:rPr>
          <w:snapToGrid w:val="0"/>
          <w:lang w:val="es-PE"/>
        </w:rPr>
        <w:t xml:space="preserve"> que </w:t>
      </w:r>
      <w:r>
        <w:rPr>
          <w:snapToGrid w:val="0"/>
          <w:lang w:val="es-PE"/>
        </w:rPr>
        <w:t>permite</w:t>
      </w:r>
      <w:r w:rsidRPr="00B52FC3">
        <w:rPr>
          <w:snapToGrid w:val="0"/>
          <w:lang w:val="es-PE"/>
        </w:rPr>
        <w:t xml:space="preserve"> mejorar el desempeño de los alumnos y garantizar </w:t>
      </w:r>
      <w:r>
        <w:rPr>
          <w:snapToGrid w:val="0"/>
          <w:lang w:val="es-PE"/>
        </w:rPr>
        <w:t>que no abandonen la escuela</w:t>
      </w:r>
      <w:r w:rsidRPr="00B52FC3">
        <w:rPr>
          <w:snapToGrid w:val="0"/>
          <w:lang w:val="es-PE"/>
        </w:rPr>
        <w:t xml:space="preserve">. </w:t>
      </w:r>
      <w:r w:rsidRPr="007877A6">
        <w:rPr>
          <w:snapToGrid w:val="0"/>
          <w:lang w:val="es-PE"/>
        </w:rPr>
        <w:t xml:space="preserve">Es de importancia fundamental promover la paridad de los géneros en </w:t>
      </w:r>
      <w:r>
        <w:rPr>
          <w:snapToGrid w:val="0"/>
          <w:lang w:val="es-PE"/>
        </w:rPr>
        <w:t>los programas de</w:t>
      </w:r>
      <w:r w:rsidRPr="007877A6">
        <w:rPr>
          <w:snapToGrid w:val="0"/>
          <w:lang w:val="es-PE"/>
        </w:rPr>
        <w:t xml:space="preserve"> educaci</w:t>
      </w:r>
      <w:r>
        <w:rPr>
          <w:snapToGrid w:val="0"/>
          <w:lang w:val="es-PE"/>
        </w:rPr>
        <w:t>ón del desarrollo en la primera infancia para fomentar la matriculación de las niñas en las escuelas primarias;</w:t>
      </w:r>
      <w:r w:rsidRPr="007877A6">
        <w:rPr>
          <w:snapToGrid w:val="0"/>
          <w:lang w:val="es-PE"/>
        </w:rPr>
        <w:t xml:space="preserve"> </w:t>
      </w:r>
      <w:r>
        <w:rPr>
          <w:snapToGrid w:val="0"/>
          <w:lang w:val="es-PE"/>
        </w:rPr>
        <w:t>d</w:t>
      </w:r>
      <w:r w:rsidRPr="00631685">
        <w:rPr>
          <w:snapToGrid w:val="0"/>
          <w:lang w:val="es-PE"/>
        </w:rPr>
        <w:t>e ahí la n</w:t>
      </w:r>
      <w:r w:rsidRPr="00002BCC">
        <w:rPr>
          <w:snapToGrid w:val="0"/>
          <w:lang w:val="es-PE"/>
        </w:rPr>
        <w:t xml:space="preserve">ecesidad de garantizar que dichos programas no </w:t>
      </w:r>
      <w:r>
        <w:rPr>
          <w:snapToGrid w:val="0"/>
          <w:lang w:val="es-PE"/>
        </w:rPr>
        <w:t>permanezcan</w:t>
      </w:r>
      <w:r w:rsidRPr="00002BCC">
        <w:rPr>
          <w:snapToGrid w:val="0"/>
          <w:lang w:val="es-PE"/>
        </w:rPr>
        <w:t xml:space="preserve"> exclusivamente en manos del sector privado.</w:t>
      </w:r>
    </w:p>
    <w:p w:rsidR="00534D25" w:rsidRPr="001C65E9" w:rsidRDefault="00534D25">
      <w:pPr>
        <w:pStyle w:val="ParaNo"/>
        <w:tabs>
          <w:tab w:val="clear" w:pos="360"/>
          <w:tab w:val="clear" w:pos="737"/>
        </w:tabs>
        <w:spacing w:after="200"/>
        <w:ind w:left="0" w:firstLine="0"/>
        <w:rPr>
          <w:snapToGrid w:val="0"/>
          <w:lang w:val="es-PE"/>
        </w:rPr>
      </w:pPr>
      <w:r w:rsidRPr="001C65E9">
        <w:rPr>
          <w:snapToGrid w:val="0"/>
          <w:lang w:val="es-PE"/>
        </w:rPr>
        <w:t>El</w:t>
      </w:r>
      <w:r w:rsidRPr="00CD586B">
        <w:rPr>
          <w:snapToGrid w:val="0"/>
          <w:lang w:val="es-PE"/>
        </w:rPr>
        <w:t xml:space="preserve"> </w:t>
      </w:r>
      <w:r>
        <w:rPr>
          <w:b/>
          <w:snapToGrid w:val="0"/>
          <w:lang w:val="es-PE"/>
        </w:rPr>
        <w:t>Sr. UPIO KAKURA</w:t>
      </w:r>
      <w:r w:rsidRPr="001C65E9">
        <w:rPr>
          <w:snapToGrid w:val="0"/>
          <w:lang w:val="es-PE"/>
        </w:rPr>
        <w:t xml:space="preserve"> (República Democrática del Congo) dice que </w:t>
      </w:r>
      <w:r>
        <w:rPr>
          <w:snapToGrid w:val="0"/>
          <w:lang w:val="es-PE"/>
        </w:rPr>
        <w:t>en efecto</w:t>
      </w:r>
      <w:r w:rsidRPr="001C65E9">
        <w:rPr>
          <w:snapToGrid w:val="0"/>
          <w:lang w:val="es-PE"/>
        </w:rPr>
        <w:t xml:space="preserve"> existe un programa gubernamental para niños de corta edad</w:t>
      </w:r>
      <w:r>
        <w:rPr>
          <w:snapToGrid w:val="0"/>
          <w:lang w:val="es-PE"/>
        </w:rPr>
        <w:t>,</w:t>
      </w:r>
      <w:r w:rsidRPr="001C65E9">
        <w:rPr>
          <w:snapToGrid w:val="0"/>
          <w:lang w:val="es-PE"/>
        </w:rPr>
        <w:t xml:space="preserve"> pero </w:t>
      </w:r>
      <w:r>
        <w:rPr>
          <w:snapToGrid w:val="0"/>
          <w:lang w:val="es-PE"/>
        </w:rPr>
        <w:t xml:space="preserve">que </w:t>
      </w:r>
      <w:r w:rsidRPr="001C65E9">
        <w:rPr>
          <w:snapToGrid w:val="0"/>
          <w:lang w:val="es-PE"/>
        </w:rPr>
        <w:t>hay que reconocer que el sistema está más desarrollado</w:t>
      </w:r>
      <w:r>
        <w:rPr>
          <w:snapToGrid w:val="0"/>
          <w:lang w:val="es-PE"/>
        </w:rPr>
        <w:t xml:space="preserve"> en los contextos urbanos y que se están haciendo esfuerzos para abrir jardines de infantes e, incluso, casas cuna en las zonas rurales para poder recibir también a niños con discapacidades físicas, psicomotoras y psíquicas.</w:t>
      </w:r>
    </w:p>
    <w:p w:rsidR="00534D25" w:rsidRPr="0013636E" w:rsidRDefault="00534D25">
      <w:pPr>
        <w:pStyle w:val="ParaNo"/>
        <w:tabs>
          <w:tab w:val="clear" w:pos="360"/>
          <w:tab w:val="clear" w:pos="737"/>
        </w:tabs>
        <w:spacing w:after="200"/>
        <w:ind w:left="0" w:firstLine="0"/>
        <w:rPr>
          <w:snapToGrid w:val="0"/>
          <w:lang w:val="es-PE"/>
        </w:rPr>
      </w:pPr>
      <w:r w:rsidRPr="001921E5">
        <w:rPr>
          <w:snapToGrid w:val="0"/>
          <w:lang w:val="es-PE"/>
        </w:rPr>
        <w:t xml:space="preserve">La </w:t>
      </w:r>
      <w:r>
        <w:rPr>
          <w:b/>
          <w:snapToGrid w:val="0"/>
          <w:lang w:val="es-PE"/>
        </w:rPr>
        <w:t>PRESIDENTA</w:t>
      </w:r>
      <w:r w:rsidRPr="0013636E">
        <w:rPr>
          <w:snapToGrid w:val="0"/>
          <w:lang w:val="es-PE"/>
        </w:rPr>
        <w:t xml:space="preserve"> </w:t>
      </w:r>
      <w:r>
        <w:rPr>
          <w:snapToGrid w:val="0"/>
          <w:lang w:val="es-PE"/>
        </w:rPr>
        <w:t>desea saber</w:t>
      </w:r>
      <w:r w:rsidRPr="0013636E">
        <w:rPr>
          <w:snapToGrid w:val="0"/>
          <w:lang w:val="es-PE"/>
        </w:rPr>
        <w:t xml:space="preserve"> si </w:t>
      </w:r>
      <w:r>
        <w:rPr>
          <w:snapToGrid w:val="0"/>
          <w:lang w:val="es-PE"/>
        </w:rPr>
        <w:t>la educación</w:t>
      </w:r>
      <w:r w:rsidRPr="0013636E">
        <w:rPr>
          <w:snapToGrid w:val="0"/>
          <w:lang w:val="es-PE"/>
        </w:rPr>
        <w:t xml:space="preserve"> de</w:t>
      </w:r>
      <w:r>
        <w:rPr>
          <w:snapToGrid w:val="0"/>
          <w:lang w:val="es-PE"/>
        </w:rPr>
        <w:t xml:space="preserve"> los</w:t>
      </w:r>
      <w:r w:rsidRPr="0013636E">
        <w:rPr>
          <w:snapToGrid w:val="0"/>
          <w:lang w:val="es-PE"/>
        </w:rPr>
        <w:t xml:space="preserve"> derechos humanos, </w:t>
      </w:r>
      <w:r>
        <w:rPr>
          <w:snapToGrid w:val="0"/>
          <w:lang w:val="es-PE"/>
        </w:rPr>
        <w:t xml:space="preserve">los </w:t>
      </w:r>
      <w:r w:rsidRPr="0013636E">
        <w:rPr>
          <w:snapToGrid w:val="0"/>
          <w:lang w:val="es-PE"/>
        </w:rPr>
        <w:t xml:space="preserve">derechos del niño y </w:t>
      </w:r>
      <w:r>
        <w:rPr>
          <w:snapToGrid w:val="0"/>
          <w:lang w:val="es-PE"/>
        </w:rPr>
        <w:t xml:space="preserve">la </w:t>
      </w:r>
      <w:r w:rsidRPr="0013636E">
        <w:rPr>
          <w:snapToGrid w:val="0"/>
          <w:lang w:val="es-PE"/>
        </w:rPr>
        <w:t>e</w:t>
      </w:r>
      <w:r>
        <w:rPr>
          <w:snapToGrid w:val="0"/>
          <w:lang w:val="es-PE"/>
        </w:rPr>
        <w:t>ducación para la paz forman parte del plan de estudios</w:t>
      </w:r>
      <w:r w:rsidRPr="0013636E">
        <w:rPr>
          <w:snapToGrid w:val="0"/>
          <w:lang w:val="es-PE"/>
        </w:rPr>
        <w:t>.</w:t>
      </w:r>
    </w:p>
    <w:p w:rsidR="00534D25" w:rsidRPr="003F46EF" w:rsidRDefault="00534D25">
      <w:pPr>
        <w:pStyle w:val="ParaNo"/>
        <w:tabs>
          <w:tab w:val="clear" w:pos="360"/>
          <w:tab w:val="clear" w:pos="737"/>
        </w:tabs>
        <w:spacing w:after="200"/>
        <w:ind w:left="0" w:firstLine="0"/>
        <w:rPr>
          <w:snapToGrid w:val="0"/>
          <w:lang w:val="es-PE"/>
        </w:rPr>
      </w:pPr>
      <w:r w:rsidRPr="003F46EF">
        <w:rPr>
          <w:snapToGrid w:val="0"/>
          <w:lang w:val="es-PE"/>
        </w:rPr>
        <w:t>El</w:t>
      </w:r>
      <w:r w:rsidRPr="001921E5">
        <w:rPr>
          <w:snapToGrid w:val="0"/>
          <w:lang w:val="es-PE"/>
        </w:rPr>
        <w:t xml:space="preserve"> </w:t>
      </w:r>
      <w:r>
        <w:rPr>
          <w:b/>
          <w:snapToGrid w:val="0"/>
          <w:lang w:val="es-PE"/>
        </w:rPr>
        <w:t>Sr. UPIO KAKURA</w:t>
      </w:r>
      <w:r w:rsidRPr="003F46EF">
        <w:rPr>
          <w:snapToGrid w:val="0"/>
          <w:lang w:val="es-PE"/>
        </w:rPr>
        <w:t xml:space="preserve"> (República Democrática del Congo) responde que dichas materias</w:t>
      </w:r>
      <w:r>
        <w:rPr>
          <w:snapToGrid w:val="0"/>
          <w:lang w:val="es-PE"/>
        </w:rPr>
        <w:t>,</w:t>
      </w:r>
      <w:r w:rsidRPr="003F46EF">
        <w:rPr>
          <w:snapToGrid w:val="0"/>
          <w:lang w:val="es-PE"/>
        </w:rPr>
        <w:t xml:space="preserve"> que algunas escuelas </w:t>
      </w:r>
      <w:r>
        <w:rPr>
          <w:snapToGrid w:val="0"/>
          <w:lang w:val="es-PE"/>
        </w:rPr>
        <w:t>ya imparten,</w:t>
      </w:r>
      <w:r w:rsidRPr="003F46EF">
        <w:rPr>
          <w:snapToGrid w:val="0"/>
          <w:lang w:val="es-PE"/>
        </w:rPr>
        <w:t xml:space="preserve"> </w:t>
      </w:r>
      <w:r>
        <w:rPr>
          <w:snapToGrid w:val="0"/>
          <w:lang w:val="es-PE"/>
        </w:rPr>
        <w:t>se incluirán a nivel nacional a partir del año escolar 2009-20</w:t>
      </w:r>
      <w:r w:rsidRPr="003F46EF">
        <w:rPr>
          <w:snapToGrid w:val="0"/>
          <w:lang w:val="es-PE"/>
        </w:rPr>
        <w:t>10.</w:t>
      </w:r>
    </w:p>
    <w:p w:rsidR="00534D25" w:rsidRPr="00A51114" w:rsidRDefault="00534D25">
      <w:pPr>
        <w:pStyle w:val="ParaNo"/>
        <w:tabs>
          <w:tab w:val="clear" w:pos="360"/>
          <w:tab w:val="clear" w:pos="737"/>
        </w:tabs>
        <w:spacing w:after="200"/>
        <w:ind w:left="0" w:firstLine="0"/>
        <w:rPr>
          <w:snapToGrid w:val="0"/>
          <w:lang w:val="es-PE"/>
        </w:rPr>
      </w:pPr>
      <w:r w:rsidRPr="00B74CC6">
        <w:rPr>
          <w:snapToGrid w:val="0"/>
          <w:lang w:val="es-PE"/>
        </w:rPr>
        <w:t xml:space="preserve">El </w:t>
      </w:r>
      <w:r>
        <w:rPr>
          <w:b/>
          <w:snapToGrid w:val="0"/>
          <w:lang w:val="es-PE"/>
        </w:rPr>
        <w:t>Sr. KASHAMA NGOIE</w:t>
      </w:r>
      <w:r w:rsidRPr="002A0C07">
        <w:rPr>
          <w:snapToGrid w:val="0"/>
          <w:lang w:val="es-PE"/>
        </w:rPr>
        <w:t xml:space="preserve"> (República Democrática del Congo), </w:t>
      </w:r>
      <w:r>
        <w:rPr>
          <w:snapToGrid w:val="0"/>
          <w:lang w:val="es-PE"/>
        </w:rPr>
        <w:t>al referirse a una pregunta sobre</w:t>
      </w:r>
      <w:r w:rsidRPr="002A0C07">
        <w:rPr>
          <w:snapToGrid w:val="0"/>
          <w:lang w:val="es-PE"/>
        </w:rPr>
        <w:t xml:space="preserve"> la aplicación de la </w:t>
      </w:r>
      <w:r w:rsidRPr="00577D77">
        <w:rPr>
          <w:snapToGrid w:val="0"/>
          <w:lang w:val="es-PE"/>
        </w:rPr>
        <w:t xml:space="preserve">ley para la creación de tribunales </w:t>
      </w:r>
      <w:r>
        <w:rPr>
          <w:snapToGrid w:val="0"/>
          <w:lang w:val="es-PE"/>
        </w:rPr>
        <w:t>de menores</w:t>
      </w:r>
      <w:r w:rsidRPr="00577D77">
        <w:rPr>
          <w:snapToGrid w:val="0"/>
          <w:lang w:val="es-PE"/>
        </w:rPr>
        <w:t>, dice</w:t>
      </w:r>
      <w:r>
        <w:rPr>
          <w:snapToGrid w:val="0"/>
          <w:lang w:val="es-PE"/>
        </w:rPr>
        <w:t xml:space="preserve"> que el texto fija un plazo de dos años para que los tribunales entren en funcionamiento</w:t>
      </w:r>
      <w:r w:rsidRPr="002A0C07">
        <w:rPr>
          <w:snapToGrid w:val="0"/>
          <w:lang w:val="es-PE"/>
        </w:rPr>
        <w:t xml:space="preserve">. </w:t>
      </w:r>
      <w:r w:rsidRPr="00A51114">
        <w:rPr>
          <w:snapToGrid w:val="0"/>
          <w:lang w:val="es-PE"/>
        </w:rPr>
        <w:t xml:space="preserve">Por ley, la mayoría de edad penal es 18 años, y el </w:t>
      </w:r>
      <w:r>
        <w:rPr>
          <w:snapToGrid w:val="0"/>
          <w:lang w:val="es-PE"/>
        </w:rPr>
        <w:t>umbral mínimo de edad penal</w:t>
      </w:r>
      <w:r w:rsidRPr="00A51114">
        <w:rPr>
          <w:snapToGrid w:val="0"/>
          <w:lang w:val="es-PE"/>
        </w:rPr>
        <w:t xml:space="preserve"> es 14 años, de modo que los niños en conflict</w:t>
      </w:r>
      <w:r>
        <w:rPr>
          <w:snapToGrid w:val="0"/>
          <w:lang w:val="es-PE"/>
        </w:rPr>
        <w:t>o</w:t>
      </w:r>
      <w:r w:rsidRPr="00A51114">
        <w:rPr>
          <w:snapToGrid w:val="0"/>
          <w:lang w:val="es-PE"/>
        </w:rPr>
        <w:t xml:space="preserve"> con la ley </w:t>
      </w:r>
      <w:r>
        <w:rPr>
          <w:snapToGrid w:val="0"/>
          <w:lang w:val="es-PE"/>
        </w:rPr>
        <w:t xml:space="preserve">caen en la franja etaria comprendida entre los </w:t>
      </w:r>
      <w:r w:rsidRPr="00A51114">
        <w:rPr>
          <w:snapToGrid w:val="0"/>
          <w:lang w:val="es-PE"/>
        </w:rPr>
        <w:t xml:space="preserve">14 </w:t>
      </w:r>
      <w:r>
        <w:rPr>
          <w:snapToGrid w:val="0"/>
          <w:lang w:val="es-PE"/>
        </w:rPr>
        <w:t>y los</w:t>
      </w:r>
      <w:r w:rsidRPr="00A51114">
        <w:rPr>
          <w:snapToGrid w:val="0"/>
          <w:lang w:val="es-PE"/>
        </w:rPr>
        <w:t xml:space="preserve"> 18 </w:t>
      </w:r>
      <w:r>
        <w:rPr>
          <w:snapToGrid w:val="0"/>
          <w:lang w:val="es-PE"/>
        </w:rPr>
        <w:t>años</w:t>
      </w:r>
      <w:r w:rsidRPr="00A51114">
        <w:rPr>
          <w:snapToGrid w:val="0"/>
          <w:lang w:val="es-PE"/>
        </w:rPr>
        <w:t>.</w:t>
      </w:r>
    </w:p>
    <w:p w:rsidR="00534D25" w:rsidRPr="00073871" w:rsidRDefault="00534D25">
      <w:pPr>
        <w:pStyle w:val="ParaNo"/>
        <w:tabs>
          <w:tab w:val="clear" w:pos="360"/>
          <w:tab w:val="clear" w:pos="737"/>
        </w:tabs>
        <w:spacing w:after="200"/>
        <w:ind w:left="0" w:firstLine="0"/>
        <w:rPr>
          <w:snapToGrid w:val="0"/>
          <w:lang w:val="es-PE"/>
        </w:rPr>
      </w:pPr>
      <w:r w:rsidRPr="00073871">
        <w:rPr>
          <w:snapToGrid w:val="0"/>
          <w:lang w:val="es-PE"/>
        </w:rPr>
        <w:t>Entre las innovaciones</w:t>
      </w:r>
      <w:r>
        <w:rPr>
          <w:snapToGrid w:val="0"/>
          <w:lang w:val="es-PE"/>
        </w:rPr>
        <w:t>,</w:t>
      </w:r>
      <w:r w:rsidRPr="00073871">
        <w:rPr>
          <w:snapToGrid w:val="0"/>
          <w:lang w:val="es-PE"/>
        </w:rPr>
        <w:t xml:space="preserve"> cabe </w:t>
      </w:r>
      <w:r>
        <w:rPr>
          <w:snapToGrid w:val="0"/>
          <w:lang w:val="es-PE"/>
        </w:rPr>
        <w:t>mencionar</w:t>
      </w:r>
      <w:r w:rsidRPr="00073871">
        <w:rPr>
          <w:snapToGrid w:val="0"/>
          <w:lang w:val="es-PE"/>
        </w:rPr>
        <w:t xml:space="preserve"> </w:t>
      </w:r>
      <w:r>
        <w:rPr>
          <w:snapToGrid w:val="0"/>
          <w:lang w:val="es-PE"/>
        </w:rPr>
        <w:t>el nuevo puesto del Defensor del P</w:t>
      </w:r>
      <w:r w:rsidRPr="00073871">
        <w:rPr>
          <w:snapToGrid w:val="0"/>
          <w:lang w:val="es-PE"/>
        </w:rPr>
        <w:t xml:space="preserve">ueblo que puede resolver </w:t>
      </w:r>
      <w:r>
        <w:rPr>
          <w:snapToGrid w:val="0"/>
          <w:lang w:val="es-PE"/>
        </w:rPr>
        <w:t xml:space="preserve">los </w:t>
      </w:r>
      <w:r w:rsidRPr="00073871">
        <w:rPr>
          <w:snapToGrid w:val="0"/>
          <w:lang w:val="es-PE"/>
        </w:rPr>
        <w:t xml:space="preserve">casos sin </w:t>
      </w:r>
      <w:r>
        <w:rPr>
          <w:snapToGrid w:val="0"/>
          <w:lang w:val="es-PE"/>
        </w:rPr>
        <w:t xml:space="preserve">acudir a </w:t>
      </w:r>
      <w:r w:rsidRPr="00073871">
        <w:rPr>
          <w:snapToGrid w:val="0"/>
          <w:lang w:val="es-PE"/>
        </w:rPr>
        <w:t>los tribunales; el establecimiento de brigadas</w:t>
      </w:r>
      <w:r>
        <w:rPr>
          <w:snapToGrid w:val="0"/>
          <w:lang w:val="es-PE"/>
        </w:rPr>
        <w:t xml:space="preserve"> policiales</w:t>
      </w:r>
      <w:r w:rsidRPr="00073871">
        <w:rPr>
          <w:snapToGrid w:val="0"/>
          <w:lang w:val="es-PE"/>
        </w:rPr>
        <w:t xml:space="preserve"> especiales</w:t>
      </w:r>
      <w:r>
        <w:rPr>
          <w:snapToGrid w:val="0"/>
          <w:lang w:val="es-PE"/>
        </w:rPr>
        <w:t xml:space="preserve"> para tratar con menores</w:t>
      </w:r>
      <w:r w:rsidRPr="00073871">
        <w:rPr>
          <w:snapToGrid w:val="0"/>
          <w:lang w:val="es-PE"/>
        </w:rPr>
        <w:t xml:space="preserve">; </w:t>
      </w:r>
      <w:r>
        <w:rPr>
          <w:snapToGrid w:val="0"/>
          <w:lang w:val="es-PE"/>
        </w:rPr>
        <w:t xml:space="preserve">la fijación de la edad para contraer matrimonio en </w:t>
      </w:r>
      <w:r w:rsidRPr="00073871">
        <w:rPr>
          <w:snapToGrid w:val="0"/>
          <w:lang w:val="es-PE"/>
        </w:rPr>
        <w:t xml:space="preserve">18 </w:t>
      </w:r>
      <w:r>
        <w:rPr>
          <w:snapToGrid w:val="0"/>
          <w:lang w:val="es-PE"/>
        </w:rPr>
        <w:t>años, y la prolongación del plazo para la inscripción de los nacimientos de</w:t>
      </w:r>
      <w:r w:rsidRPr="00073871">
        <w:rPr>
          <w:snapToGrid w:val="0"/>
          <w:lang w:val="es-PE"/>
        </w:rPr>
        <w:t xml:space="preserve"> 30 </w:t>
      </w:r>
      <w:r>
        <w:rPr>
          <w:snapToGrid w:val="0"/>
          <w:lang w:val="es-PE"/>
        </w:rPr>
        <w:t>a</w:t>
      </w:r>
      <w:r w:rsidRPr="00073871">
        <w:rPr>
          <w:snapToGrid w:val="0"/>
          <w:lang w:val="es-PE"/>
        </w:rPr>
        <w:t xml:space="preserve"> 90</w:t>
      </w:r>
      <w:r>
        <w:rPr>
          <w:snapToGrid w:val="0"/>
          <w:lang w:val="es-PE"/>
        </w:rPr>
        <w:t xml:space="preserve"> días</w:t>
      </w:r>
      <w:r w:rsidRPr="00073871">
        <w:rPr>
          <w:snapToGrid w:val="0"/>
          <w:lang w:val="es-PE"/>
        </w:rPr>
        <w:t>.</w:t>
      </w:r>
    </w:p>
    <w:p w:rsidR="00534D25" w:rsidRPr="007F63E7" w:rsidRDefault="00534D25">
      <w:pPr>
        <w:pStyle w:val="ParaNo"/>
        <w:tabs>
          <w:tab w:val="clear" w:pos="360"/>
          <w:tab w:val="clear" w:pos="737"/>
        </w:tabs>
        <w:spacing w:after="200"/>
        <w:ind w:left="0" w:firstLine="0"/>
        <w:rPr>
          <w:snapToGrid w:val="0"/>
          <w:lang w:val="es-PE"/>
        </w:rPr>
      </w:pPr>
      <w:r w:rsidRPr="00862E84">
        <w:rPr>
          <w:snapToGrid w:val="0"/>
          <w:lang w:val="es-PE"/>
        </w:rPr>
        <w:t>El</w:t>
      </w:r>
      <w:r w:rsidRPr="00830769">
        <w:rPr>
          <w:snapToGrid w:val="0"/>
          <w:lang w:val="es-PE"/>
        </w:rPr>
        <w:t xml:space="preserve"> </w:t>
      </w:r>
      <w:r>
        <w:rPr>
          <w:b/>
          <w:snapToGrid w:val="0"/>
          <w:lang w:val="es-PE"/>
        </w:rPr>
        <w:t>Sr. FILALI</w:t>
      </w:r>
      <w:r w:rsidRPr="00862E84">
        <w:rPr>
          <w:snapToGrid w:val="0"/>
          <w:lang w:val="es-PE"/>
        </w:rPr>
        <w:t xml:space="preserve"> (Relator para el país) señala que</w:t>
      </w:r>
      <w:r>
        <w:rPr>
          <w:snapToGrid w:val="0"/>
          <w:lang w:val="es-PE"/>
        </w:rPr>
        <w:t>,</w:t>
      </w:r>
      <w:r w:rsidRPr="00862E84">
        <w:rPr>
          <w:snapToGrid w:val="0"/>
          <w:lang w:val="es-PE"/>
        </w:rPr>
        <w:t xml:space="preserve"> al parecer</w:t>
      </w:r>
      <w:r>
        <w:rPr>
          <w:snapToGrid w:val="0"/>
          <w:lang w:val="es-PE"/>
        </w:rPr>
        <w:t>,</w:t>
      </w:r>
      <w:r w:rsidRPr="00862E84">
        <w:rPr>
          <w:snapToGrid w:val="0"/>
          <w:lang w:val="es-PE"/>
        </w:rPr>
        <w:t xml:space="preserve"> se cobra una tarifa para inscrib</w:t>
      </w:r>
      <w:r>
        <w:rPr>
          <w:snapToGrid w:val="0"/>
          <w:lang w:val="es-PE"/>
        </w:rPr>
        <w:t>i</w:t>
      </w:r>
      <w:r w:rsidRPr="00862E84">
        <w:rPr>
          <w:snapToGrid w:val="0"/>
          <w:lang w:val="es-PE"/>
        </w:rPr>
        <w:t xml:space="preserve">r un nacimiento. </w:t>
      </w:r>
      <w:r>
        <w:rPr>
          <w:snapToGrid w:val="0"/>
          <w:lang w:val="es-PE"/>
        </w:rPr>
        <w:t>Esto puede resultar en una carga financiera considerable para algunos padres</w:t>
      </w:r>
      <w:r w:rsidRPr="007F63E7">
        <w:rPr>
          <w:snapToGrid w:val="0"/>
          <w:lang w:val="es-PE"/>
        </w:rPr>
        <w:t xml:space="preserve">. ¿Es posible que la inscripción de los nacimientos </w:t>
      </w:r>
      <w:r>
        <w:rPr>
          <w:snapToGrid w:val="0"/>
          <w:lang w:val="es-PE"/>
        </w:rPr>
        <w:t>sea</w:t>
      </w:r>
      <w:r w:rsidRPr="007F63E7">
        <w:rPr>
          <w:snapToGrid w:val="0"/>
          <w:lang w:val="es-PE"/>
        </w:rPr>
        <w:t xml:space="preserve"> gratuita? </w:t>
      </w:r>
      <w:r>
        <w:rPr>
          <w:snapToGrid w:val="0"/>
          <w:lang w:val="es-PE"/>
        </w:rPr>
        <w:t xml:space="preserve">El orador </w:t>
      </w:r>
      <w:r w:rsidRPr="007F63E7">
        <w:rPr>
          <w:snapToGrid w:val="0"/>
          <w:lang w:val="es-PE"/>
        </w:rPr>
        <w:t>también</w:t>
      </w:r>
      <w:r>
        <w:rPr>
          <w:snapToGrid w:val="0"/>
          <w:lang w:val="es-PE"/>
        </w:rPr>
        <w:t xml:space="preserve"> desea saber</w:t>
      </w:r>
      <w:r w:rsidRPr="007F63E7">
        <w:rPr>
          <w:snapToGrid w:val="0"/>
          <w:lang w:val="es-PE"/>
        </w:rPr>
        <w:t xml:space="preserve"> qu</w:t>
      </w:r>
      <w:r>
        <w:rPr>
          <w:snapToGrid w:val="0"/>
          <w:lang w:val="es-PE"/>
        </w:rPr>
        <w:t>é pasa con los niños cuyos nacimientos no se han inscrito</w:t>
      </w:r>
      <w:r w:rsidRPr="007F63E7">
        <w:rPr>
          <w:snapToGrid w:val="0"/>
          <w:lang w:val="es-PE"/>
        </w:rPr>
        <w:t>.</w:t>
      </w:r>
    </w:p>
    <w:p w:rsidR="00534D25" w:rsidRPr="0032400B" w:rsidRDefault="00534D25">
      <w:pPr>
        <w:pStyle w:val="ParaNo"/>
        <w:tabs>
          <w:tab w:val="clear" w:pos="360"/>
          <w:tab w:val="clear" w:pos="737"/>
        </w:tabs>
        <w:spacing w:after="200"/>
        <w:ind w:left="0" w:firstLine="0"/>
        <w:rPr>
          <w:snapToGrid w:val="0"/>
          <w:lang w:val="es-PE"/>
        </w:rPr>
      </w:pPr>
      <w:r w:rsidRPr="009F630E">
        <w:rPr>
          <w:snapToGrid w:val="0"/>
          <w:lang w:val="es-PE"/>
        </w:rPr>
        <w:t>El</w:t>
      </w:r>
      <w:r w:rsidRPr="00830769">
        <w:rPr>
          <w:snapToGrid w:val="0"/>
          <w:lang w:val="es-PE"/>
        </w:rPr>
        <w:t xml:space="preserve"> </w:t>
      </w:r>
      <w:r>
        <w:rPr>
          <w:b/>
          <w:snapToGrid w:val="0"/>
          <w:lang w:val="es-PE"/>
        </w:rPr>
        <w:t>Sr. KASHAMA NGOIE</w:t>
      </w:r>
      <w:r w:rsidRPr="009F630E">
        <w:rPr>
          <w:snapToGrid w:val="0"/>
          <w:lang w:val="es-PE"/>
        </w:rPr>
        <w:t xml:space="preserve"> (República Democrática del Congo) aclara que la inscripción de los nacimientos es gratuita</w:t>
      </w:r>
      <w:r>
        <w:rPr>
          <w:snapToGrid w:val="0"/>
          <w:lang w:val="es-PE"/>
        </w:rPr>
        <w:t>,</w:t>
      </w:r>
      <w:r w:rsidRPr="009F630E">
        <w:rPr>
          <w:snapToGrid w:val="0"/>
          <w:lang w:val="es-PE"/>
        </w:rPr>
        <w:t xml:space="preserve"> </w:t>
      </w:r>
      <w:r>
        <w:rPr>
          <w:snapToGrid w:val="0"/>
          <w:lang w:val="es-PE"/>
        </w:rPr>
        <w:t>pero que se cobra una tarifa para la expedición del certificado o extracto</w:t>
      </w:r>
      <w:r w:rsidRPr="009F630E">
        <w:rPr>
          <w:snapToGrid w:val="0"/>
          <w:lang w:val="es-PE"/>
        </w:rPr>
        <w:t>. En 2002, el Gobierno presentó una iniciativa para garantizar la inscripci</w:t>
      </w:r>
      <w:r>
        <w:rPr>
          <w:snapToGrid w:val="0"/>
          <w:lang w:val="es-PE"/>
        </w:rPr>
        <w:t>ón de todos los niños</w:t>
      </w:r>
      <w:r w:rsidRPr="009F630E">
        <w:rPr>
          <w:snapToGrid w:val="0"/>
          <w:lang w:val="es-PE"/>
        </w:rPr>
        <w:t xml:space="preserve">. </w:t>
      </w:r>
      <w:r w:rsidRPr="008B7820">
        <w:rPr>
          <w:snapToGrid w:val="0"/>
          <w:lang w:val="es-PE"/>
        </w:rPr>
        <w:t xml:space="preserve">En varias regiones, se dio la posibilidad a los padres que no habían inscrito a sus hijos  </w:t>
      </w:r>
      <w:r>
        <w:rPr>
          <w:snapToGrid w:val="0"/>
          <w:lang w:val="es-PE"/>
        </w:rPr>
        <w:t xml:space="preserve">dentro del plazo antiguo de </w:t>
      </w:r>
      <w:r w:rsidRPr="008B7820">
        <w:rPr>
          <w:snapToGrid w:val="0"/>
          <w:lang w:val="es-PE"/>
        </w:rPr>
        <w:t xml:space="preserve">30 </w:t>
      </w:r>
      <w:r>
        <w:rPr>
          <w:snapToGrid w:val="0"/>
          <w:lang w:val="es-PE"/>
        </w:rPr>
        <w:t>días de hacerlo sin pagar una multa</w:t>
      </w:r>
      <w:r w:rsidRPr="008B7820">
        <w:rPr>
          <w:snapToGrid w:val="0"/>
          <w:lang w:val="es-PE"/>
        </w:rPr>
        <w:t xml:space="preserve">. </w:t>
      </w:r>
      <w:r w:rsidRPr="0032400B">
        <w:rPr>
          <w:snapToGrid w:val="0"/>
          <w:lang w:val="es-PE"/>
        </w:rPr>
        <w:t xml:space="preserve">La medida </w:t>
      </w:r>
      <w:r>
        <w:rPr>
          <w:snapToGrid w:val="0"/>
          <w:lang w:val="es-PE"/>
        </w:rPr>
        <w:t>forma</w:t>
      </w:r>
      <w:r w:rsidRPr="0032400B">
        <w:rPr>
          <w:snapToGrid w:val="0"/>
          <w:lang w:val="es-PE"/>
        </w:rPr>
        <w:t xml:space="preserve"> parte de un programa nacional de acci</w:t>
      </w:r>
      <w:r>
        <w:rPr>
          <w:snapToGrid w:val="0"/>
          <w:lang w:val="es-PE"/>
        </w:rPr>
        <w:t>ón actualmente en proceso de finalización</w:t>
      </w:r>
      <w:r w:rsidRPr="0032400B">
        <w:rPr>
          <w:snapToGrid w:val="0"/>
          <w:lang w:val="es-PE"/>
        </w:rPr>
        <w:t>.</w:t>
      </w:r>
    </w:p>
    <w:p w:rsidR="00534D25" w:rsidRPr="00EF6467" w:rsidRDefault="00534D25">
      <w:pPr>
        <w:pStyle w:val="ParaNo"/>
        <w:tabs>
          <w:tab w:val="clear" w:pos="360"/>
          <w:tab w:val="clear" w:pos="737"/>
        </w:tabs>
        <w:spacing w:after="200"/>
        <w:ind w:left="0" w:firstLine="0"/>
        <w:rPr>
          <w:snapToGrid w:val="0"/>
          <w:lang w:val="es-PE"/>
        </w:rPr>
      </w:pPr>
      <w:r w:rsidRPr="00EF6467">
        <w:rPr>
          <w:snapToGrid w:val="0"/>
          <w:lang w:val="es-PE"/>
        </w:rPr>
        <w:t>La</w:t>
      </w:r>
      <w:r w:rsidRPr="00830769">
        <w:rPr>
          <w:snapToGrid w:val="0"/>
          <w:lang w:val="es-PE"/>
        </w:rPr>
        <w:t xml:space="preserve"> </w:t>
      </w:r>
      <w:r>
        <w:rPr>
          <w:b/>
          <w:snapToGrid w:val="0"/>
          <w:lang w:val="es-PE"/>
        </w:rPr>
        <w:t>Sra. ORTIZ</w:t>
      </w:r>
      <w:r w:rsidRPr="00EF6467">
        <w:rPr>
          <w:snapToGrid w:val="0"/>
          <w:lang w:val="es-PE"/>
        </w:rPr>
        <w:t xml:space="preserve"> pregunta si existen </w:t>
      </w:r>
      <w:r>
        <w:rPr>
          <w:snapToGrid w:val="0"/>
          <w:lang w:val="es-PE"/>
        </w:rPr>
        <w:t>sanciones</w:t>
      </w:r>
      <w:r w:rsidRPr="00EF6467">
        <w:rPr>
          <w:snapToGrid w:val="0"/>
          <w:lang w:val="es-PE"/>
        </w:rPr>
        <w:t xml:space="preserve"> para los casos en que se facilita </w:t>
      </w:r>
      <w:r>
        <w:rPr>
          <w:snapToGrid w:val="0"/>
          <w:lang w:val="es-PE"/>
        </w:rPr>
        <w:t>intencionadamente</w:t>
      </w:r>
      <w:r w:rsidRPr="00EF6467">
        <w:rPr>
          <w:snapToGrid w:val="0"/>
          <w:lang w:val="es-PE"/>
        </w:rPr>
        <w:t xml:space="preserve"> informaci</w:t>
      </w:r>
      <w:r>
        <w:rPr>
          <w:snapToGrid w:val="0"/>
          <w:lang w:val="es-PE"/>
        </w:rPr>
        <w:t>ón inexacta durante la inscripción de un nacimiento</w:t>
      </w:r>
      <w:r w:rsidRPr="00EF6467">
        <w:rPr>
          <w:snapToGrid w:val="0"/>
          <w:lang w:val="es-PE"/>
        </w:rPr>
        <w:t>.</w:t>
      </w:r>
      <w:r>
        <w:rPr>
          <w:snapToGrid w:val="0"/>
          <w:lang w:val="es-PE"/>
        </w:rPr>
        <w:t xml:space="preserve"> </w:t>
      </w:r>
    </w:p>
    <w:p w:rsidR="00534D25" w:rsidRPr="004F6747" w:rsidRDefault="00534D25">
      <w:pPr>
        <w:pStyle w:val="ParaNo"/>
        <w:tabs>
          <w:tab w:val="clear" w:pos="360"/>
          <w:tab w:val="clear" w:pos="737"/>
        </w:tabs>
        <w:spacing w:after="200"/>
        <w:ind w:left="0" w:firstLine="0"/>
        <w:rPr>
          <w:snapToGrid w:val="0"/>
          <w:lang w:val="es-PE"/>
        </w:rPr>
      </w:pPr>
      <w:r w:rsidRPr="0088253C">
        <w:rPr>
          <w:snapToGrid w:val="0"/>
          <w:lang w:val="es-PE"/>
        </w:rPr>
        <w:t xml:space="preserve">La </w:t>
      </w:r>
      <w:r>
        <w:rPr>
          <w:b/>
          <w:snapToGrid w:val="0"/>
          <w:lang w:val="es-PE"/>
        </w:rPr>
        <w:t>Sra. AIDOO</w:t>
      </w:r>
      <w:r w:rsidRPr="0088253C">
        <w:rPr>
          <w:snapToGrid w:val="0"/>
          <w:lang w:val="es-PE"/>
        </w:rPr>
        <w:t xml:space="preserve"> dice que en su país, Ghana, que es mucho más pequeño que la República Democrática del Congo, se </w:t>
      </w:r>
      <w:r>
        <w:rPr>
          <w:snapToGrid w:val="0"/>
          <w:lang w:val="es-PE"/>
        </w:rPr>
        <w:t>ha decidido conceder un año a los padres para que inscriban el nacimiento de sus hijos y que t</w:t>
      </w:r>
      <w:r w:rsidRPr="0056594A">
        <w:rPr>
          <w:snapToGrid w:val="0"/>
          <w:lang w:val="es-PE"/>
        </w:rPr>
        <w:t xml:space="preserve">res meses </w:t>
      </w:r>
      <w:r>
        <w:rPr>
          <w:snapToGrid w:val="0"/>
          <w:lang w:val="es-PE"/>
        </w:rPr>
        <w:t>resulta insuficiente</w:t>
      </w:r>
      <w:r w:rsidRPr="0056594A">
        <w:rPr>
          <w:snapToGrid w:val="0"/>
          <w:lang w:val="es-PE"/>
        </w:rPr>
        <w:t xml:space="preserve">. </w:t>
      </w:r>
      <w:r>
        <w:rPr>
          <w:snapToGrid w:val="0"/>
          <w:lang w:val="es-PE"/>
        </w:rPr>
        <w:t>La oradora desea saber</w:t>
      </w:r>
      <w:r w:rsidRPr="004F6747">
        <w:rPr>
          <w:snapToGrid w:val="0"/>
          <w:lang w:val="es-PE"/>
        </w:rPr>
        <w:t xml:space="preserve"> también si la República Democrática del Congo cuenta con dependencias de inscripción móviles, una </w:t>
      </w:r>
      <w:r>
        <w:rPr>
          <w:snapToGrid w:val="0"/>
          <w:lang w:val="es-PE"/>
        </w:rPr>
        <w:t>medida</w:t>
      </w:r>
      <w:r w:rsidRPr="004F6747">
        <w:rPr>
          <w:snapToGrid w:val="0"/>
          <w:lang w:val="es-PE"/>
        </w:rPr>
        <w:t xml:space="preserve"> que funci</w:t>
      </w:r>
      <w:r>
        <w:rPr>
          <w:snapToGrid w:val="0"/>
          <w:lang w:val="es-PE"/>
        </w:rPr>
        <w:t>onó bastante bien en su país</w:t>
      </w:r>
      <w:r w:rsidRPr="004F6747">
        <w:rPr>
          <w:snapToGrid w:val="0"/>
          <w:lang w:val="es-PE"/>
        </w:rPr>
        <w:t>.</w:t>
      </w:r>
    </w:p>
    <w:p w:rsidR="00534D25" w:rsidRPr="00DD3D32" w:rsidRDefault="00534D25">
      <w:pPr>
        <w:pStyle w:val="ParaNo"/>
        <w:tabs>
          <w:tab w:val="clear" w:pos="360"/>
          <w:tab w:val="clear" w:pos="737"/>
        </w:tabs>
        <w:spacing w:after="200"/>
        <w:ind w:left="0" w:firstLine="0"/>
        <w:rPr>
          <w:snapToGrid w:val="0"/>
          <w:lang w:val="es-PE"/>
        </w:rPr>
      </w:pPr>
      <w:r w:rsidRPr="00A46FE3">
        <w:rPr>
          <w:snapToGrid w:val="0"/>
          <w:lang w:val="es-PE"/>
        </w:rPr>
        <w:t>El</w:t>
      </w:r>
      <w:r w:rsidRPr="00EB3528">
        <w:rPr>
          <w:snapToGrid w:val="0"/>
          <w:lang w:val="es-PE"/>
        </w:rPr>
        <w:t xml:space="preserve"> </w:t>
      </w:r>
      <w:r>
        <w:rPr>
          <w:b/>
          <w:snapToGrid w:val="0"/>
          <w:lang w:val="es-PE"/>
        </w:rPr>
        <w:t>Sr. UPIO KAKURA</w:t>
      </w:r>
      <w:r w:rsidRPr="00A46FE3">
        <w:rPr>
          <w:snapToGrid w:val="0"/>
          <w:lang w:val="es-PE"/>
        </w:rPr>
        <w:t xml:space="preserve"> (República Democrática del Congo), tras responder a una pregunta </w:t>
      </w:r>
      <w:r>
        <w:rPr>
          <w:snapToGrid w:val="0"/>
          <w:lang w:val="es-PE"/>
        </w:rPr>
        <w:t>d</w:t>
      </w:r>
      <w:r w:rsidRPr="00A46FE3">
        <w:rPr>
          <w:snapToGrid w:val="0"/>
          <w:lang w:val="es-PE"/>
        </w:rPr>
        <w:t xml:space="preserve">el </w:t>
      </w:r>
      <w:r>
        <w:rPr>
          <w:snapToGrid w:val="0"/>
          <w:lang w:val="es-PE"/>
        </w:rPr>
        <w:t>S</w:t>
      </w:r>
      <w:r w:rsidRPr="00A46FE3">
        <w:rPr>
          <w:snapToGrid w:val="0"/>
          <w:lang w:val="es-PE"/>
        </w:rPr>
        <w:t xml:space="preserve">r. Citarella, </w:t>
      </w:r>
      <w:r>
        <w:rPr>
          <w:snapToGrid w:val="0"/>
          <w:lang w:val="es-PE"/>
        </w:rPr>
        <w:t>dice que los niños no inscritos pueden asistir a la escuela y tienen derecho a los servicios de atención de la salud</w:t>
      </w:r>
      <w:r w:rsidRPr="00A46FE3">
        <w:rPr>
          <w:snapToGrid w:val="0"/>
          <w:lang w:val="es-PE"/>
        </w:rPr>
        <w:t xml:space="preserve">. </w:t>
      </w:r>
      <w:r w:rsidRPr="00A9189F">
        <w:rPr>
          <w:snapToGrid w:val="0"/>
          <w:lang w:val="es-PE"/>
        </w:rPr>
        <w:t>Sin embargo,</w:t>
      </w:r>
      <w:r>
        <w:rPr>
          <w:snapToGrid w:val="0"/>
          <w:lang w:val="es-PE"/>
        </w:rPr>
        <w:t xml:space="preserve"> la situación de</w:t>
      </w:r>
      <w:r w:rsidRPr="00A9189F">
        <w:rPr>
          <w:snapToGrid w:val="0"/>
          <w:lang w:val="es-PE"/>
        </w:rPr>
        <w:t xml:space="preserve"> esos niños plantea un problema cuando sus padres inscriben sus nacimientos porque necesitan facil</w:t>
      </w:r>
      <w:r>
        <w:rPr>
          <w:snapToGrid w:val="0"/>
          <w:lang w:val="es-PE"/>
        </w:rPr>
        <w:t>it</w:t>
      </w:r>
      <w:r w:rsidRPr="00A9189F">
        <w:rPr>
          <w:snapToGrid w:val="0"/>
          <w:lang w:val="es-PE"/>
        </w:rPr>
        <w:t>ar alg</w:t>
      </w:r>
      <w:r>
        <w:rPr>
          <w:snapToGrid w:val="0"/>
          <w:lang w:val="es-PE"/>
        </w:rPr>
        <w:t>ún tipo de prueba</w:t>
      </w:r>
      <w:r w:rsidRPr="00A9189F">
        <w:rPr>
          <w:snapToGrid w:val="0"/>
          <w:lang w:val="es-PE"/>
        </w:rPr>
        <w:t xml:space="preserve">. Al referirse a una observación de la Sra. Aidoo, </w:t>
      </w:r>
      <w:r>
        <w:rPr>
          <w:snapToGrid w:val="0"/>
          <w:lang w:val="es-PE"/>
        </w:rPr>
        <w:t xml:space="preserve">el orador </w:t>
      </w:r>
      <w:r w:rsidRPr="00A9189F">
        <w:rPr>
          <w:snapToGrid w:val="0"/>
          <w:lang w:val="es-PE"/>
        </w:rPr>
        <w:t xml:space="preserve">dice que cuando </w:t>
      </w:r>
      <w:r>
        <w:rPr>
          <w:snapToGrid w:val="0"/>
          <w:lang w:val="es-PE"/>
        </w:rPr>
        <w:t>se introduzca un</w:t>
      </w:r>
      <w:r w:rsidRPr="00A9189F">
        <w:rPr>
          <w:snapToGrid w:val="0"/>
          <w:lang w:val="es-PE"/>
        </w:rPr>
        <w:t xml:space="preserve"> sistema descentralizado de inscripci</w:t>
      </w:r>
      <w:r>
        <w:rPr>
          <w:snapToGrid w:val="0"/>
          <w:lang w:val="es-PE"/>
        </w:rPr>
        <w:t xml:space="preserve">ón de los nacimientos, será más fácil cumplir con el plazo fijado de </w:t>
      </w:r>
      <w:r w:rsidRPr="00A9189F">
        <w:rPr>
          <w:snapToGrid w:val="0"/>
          <w:lang w:val="es-PE"/>
        </w:rPr>
        <w:t xml:space="preserve">90 </w:t>
      </w:r>
      <w:r>
        <w:rPr>
          <w:snapToGrid w:val="0"/>
          <w:lang w:val="es-PE"/>
        </w:rPr>
        <w:t>días</w:t>
      </w:r>
      <w:r w:rsidRPr="00A9189F">
        <w:rPr>
          <w:snapToGrid w:val="0"/>
          <w:lang w:val="es-PE"/>
        </w:rPr>
        <w:t xml:space="preserve">. </w:t>
      </w:r>
      <w:r w:rsidRPr="00DD3D32">
        <w:rPr>
          <w:snapToGrid w:val="0"/>
          <w:lang w:val="es-PE"/>
        </w:rPr>
        <w:t xml:space="preserve">Subraya la necesidad de contar con un mejor sistema de archivos para evitar la destrucción de </w:t>
      </w:r>
      <w:r>
        <w:rPr>
          <w:snapToGrid w:val="0"/>
          <w:lang w:val="es-PE"/>
        </w:rPr>
        <w:t>datos, entre otros,</w:t>
      </w:r>
      <w:r w:rsidRPr="00DD3D32">
        <w:rPr>
          <w:snapToGrid w:val="0"/>
          <w:lang w:val="es-PE"/>
        </w:rPr>
        <w:t xml:space="preserve"> </w:t>
      </w:r>
      <w:r>
        <w:rPr>
          <w:snapToGrid w:val="0"/>
          <w:lang w:val="es-PE"/>
        </w:rPr>
        <w:t>por incendios, como sucedió en una oficina de registros</w:t>
      </w:r>
      <w:r w:rsidRPr="00DD3D32">
        <w:rPr>
          <w:snapToGrid w:val="0"/>
          <w:lang w:val="es-PE"/>
        </w:rPr>
        <w:t xml:space="preserve"> </w:t>
      </w:r>
      <w:r>
        <w:rPr>
          <w:snapToGrid w:val="0"/>
          <w:lang w:val="es-PE"/>
        </w:rPr>
        <w:t>que fue blanco de un ataque incendiario</w:t>
      </w:r>
      <w:r w:rsidRPr="00DD3D32">
        <w:rPr>
          <w:snapToGrid w:val="0"/>
          <w:lang w:val="es-PE"/>
        </w:rPr>
        <w:t>.</w:t>
      </w:r>
    </w:p>
    <w:p w:rsidR="00534D25" w:rsidRPr="00CA56C0" w:rsidRDefault="00534D25">
      <w:pPr>
        <w:pStyle w:val="ParaNo"/>
        <w:tabs>
          <w:tab w:val="clear" w:pos="360"/>
          <w:tab w:val="clear" w:pos="737"/>
        </w:tabs>
        <w:spacing w:after="200"/>
        <w:ind w:left="0" w:firstLine="0"/>
        <w:rPr>
          <w:snapToGrid w:val="0"/>
          <w:lang w:val="es-PE"/>
        </w:rPr>
      </w:pPr>
      <w:r w:rsidRPr="00CA56C0">
        <w:rPr>
          <w:snapToGrid w:val="0"/>
          <w:lang w:val="es-PE"/>
        </w:rPr>
        <w:t>El</w:t>
      </w:r>
      <w:r w:rsidRPr="00282076">
        <w:rPr>
          <w:snapToGrid w:val="0"/>
          <w:lang w:val="es-PE"/>
        </w:rPr>
        <w:t xml:space="preserve"> </w:t>
      </w:r>
      <w:r>
        <w:rPr>
          <w:b/>
          <w:snapToGrid w:val="0"/>
          <w:lang w:val="es-PE"/>
        </w:rPr>
        <w:t>Sr. FILALI</w:t>
      </w:r>
      <w:r w:rsidRPr="00CA56C0">
        <w:rPr>
          <w:snapToGrid w:val="0"/>
          <w:lang w:val="es-PE"/>
        </w:rPr>
        <w:t xml:space="preserve"> (Relator para el país) pregunta si cualquier disposición </w:t>
      </w:r>
      <w:r>
        <w:rPr>
          <w:snapToGrid w:val="0"/>
          <w:lang w:val="es-PE"/>
        </w:rPr>
        <w:t>jurídica</w:t>
      </w:r>
      <w:r w:rsidRPr="00CA56C0">
        <w:rPr>
          <w:snapToGrid w:val="0"/>
          <w:lang w:val="es-PE"/>
        </w:rPr>
        <w:t xml:space="preserve"> </w:t>
      </w:r>
      <w:r>
        <w:rPr>
          <w:snapToGrid w:val="0"/>
          <w:lang w:val="es-PE"/>
        </w:rPr>
        <w:t>regula el cuidado del niño por los miembros de la familia extensa o la comunidad</w:t>
      </w:r>
      <w:r w:rsidRPr="00CA56C0">
        <w:rPr>
          <w:snapToGrid w:val="0"/>
          <w:lang w:val="es-PE"/>
        </w:rPr>
        <w:t>.</w:t>
      </w:r>
    </w:p>
    <w:p w:rsidR="00534D25" w:rsidRPr="00807876" w:rsidRDefault="00534D25">
      <w:pPr>
        <w:pStyle w:val="ParaNo"/>
        <w:tabs>
          <w:tab w:val="clear" w:pos="360"/>
          <w:tab w:val="clear" w:pos="737"/>
        </w:tabs>
        <w:spacing w:after="200"/>
        <w:ind w:left="0" w:firstLine="0"/>
        <w:rPr>
          <w:snapToGrid w:val="0"/>
          <w:lang w:val="es-PE"/>
        </w:rPr>
      </w:pPr>
      <w:r w:rsidRPr="0000159B">
        <w:rPr>
          <w:snapToGrid w:val="0"/>
          <w:lang w:val="es-PE"/>
        </w:rPr>
        <w:t xml:space="preserve">El </w:t>
      </w:r>
      <w:r>
        <w:rPr>
          <w:b/>
          <w:snapToGrid w:val="0"/>
          <w:lang w:val="es-PE"/>
        </w:rPr>
        <w:t>Sr. UPIO KAKURA</w:t>
      </w:r>
      <w:r w:rsidRPr="00AD0AF2">
        <w:rPr>
          <w:snapToGrid w:val="0"/>
          <w:lang w:val="es-PE"/>
        </w:rPr>
        <w:t xml:space="preserve"> (República Democrática del Congo) dice que los niños que viven en la misma casa</w:t>
      </w:r>
      <w:r>
        <w:rPr>
          <w:snapToGrid w:val="0"/>
          <w:lang w:val="es-PE"/>
        </w:rPr>
        <w:t xml:space="preserve"> y forman parte de la familia extensa</w:t>
      </w:r>
      <w:r w:rsidRPr="00AD0AF2">
        <w:rPr>
          <w:snapToGrid w:val="0"/>
          <w:lang w:val="es-PE"/>
        </w:rPr>
        <w:t xml:space="preserve"> </w:t>
      </w:r>
      <w:r w:rsidRPr="0000159B">
        <w:rPr>
          <w:snapToGrid w:val="0"/>
          <w:lang w:val="es-PE"/>
        </w:rPr>
        <w:t>gozan d</w:t>
      </w:r>
      <w:r>
        <w:rPr>
          <w:snapToGrid w:val="0"/>
          <w:lang w:val="es-PE"/>
        </w:rPr>
        <w:t>e</w:t>
      </w:r>
      <w:r w:rsidRPr="00AD0AF2">
        <w:rPr>
          <w:snapToGrid w:val="0"/>
          <w:lang w:val="es-PE"/>
        </w:rPr>
        <w:t xml:space="preserve"> </w:t>
      </w:r>
      <w:r>
        <w:rPr>
          <w:snapToGrid w:val="0"/>
          <w:lang w:val="es-PE"/>
        </w:rPr>
        <w:t>protección jurídica</w:t>
      </w:r>
      <w:r w:rsidRPr="00AD0AF2">
        <w:rPr>
          <w:snapToGrid w:val="0"/>
          <w:lang w:val="es-PE"/>
        </w:rPr>
        <w:t xml:space="preserve">. </w:t>
      </w:r>
      <w:r w:rsidRPr="009D3D74">
        <w:rPr>
          <w:snapToGrid w:val="0"/>
          <w:lang w:val="es-PE"/>
        </w:rPr>
        <w:t xml:space="preserve">Los adultos tienen la obligación legal de ocuparse de esos niños. </w:t>
      </w:r>
      <w:r w:rsidRPr="00807876">
        <w:rPr>
          <w:snapToGrid w:val="0"/>
          <w:lang w:val="es-PE"/>
        </w:rPr>
        <w:t>A menudo</w:t>
      </w:r>
      <w:r>
        <w:rPr>
          <w:snapToGrid w:val="0"/>
          <w:lang w:val="es-PE"/>
        </w:rPr>
        <w:t>,</w:t>
      </w:r>
      <w:r w:rsidRPr="00807876">
        <w:rPr>
          <w:snapToGrid w:val="0"/>
          <w:lang w:val="es-PE"/>
        </w:rPr>
        <w:t xml:space="preserve"> se atiende a los niños </w:t>
      </w:r>
      <w:r w:rsidRPr="0000159B">
        <w:rPr>
          <w:snapToGrid w:val="0"/>
          <w:lang w:val="es-PE"/>
        </w:rPr>
        <w:t>sin familia</w:t>
      </w:r>
      <w:r w:rsidRPr="00807876">
        <w:rPr>
          <w:snapToGrid w:val="0"/>
          <w:lang w:val="es-PE"/>
        </w:rPr>
        <w:t xml:space="preserve"> </w:t>
      </w:r>
      <w:r>
        <w:rPr>
          <w:snapToGrid w:val="0"/>
          <w:lang w:val="es-PE"/>
        </w:rPr>
        <w:t>en señal</w:t>
      </w:r>
      <w:r w:rsidRPr="00807876">
        <w:rPr>
          <w:snapToGrid w:val="0"/>
          <w:lang w:val="es-PE"/>
        </w:rPr>
        <w:t xml:space="preserve"> de solidaridad comunitaria.</w:t>
      </w:r>
    </w:p>
    <w:p w:rsidR="00534D25" w:rsidRPr="00E1426F" w:rsidRDefault="00534D25">
      <w:pPr>
        <w:pStyle w:val="ParaNo"/>
        <w:tabs>
          <w:tab w:val="clear" w:pos="360"/>
          <w:tab w:val="clear" w:pos="737"/>
        </w:tabs>
        <w:spacing w:after="200"/>
        <w:ind w:left="0" w:firstLine="0"/>
        <w:rPr>
          <w:lang w:val="es-PE"/>
        </w:rPr>
      </w:pPr>
      <w:r w:rsidRPr="00E1426F">
        <w:rPr>
          <w:snapToGrid w:val="0"/>
          <w:lang w:val="es-PE"/>
        </w:rPr>
        <w:t>La</w:t>
      </w:r>
      <w:r w:rsidRPr="00A62E7D">
        <w:rPr>
          <w:snapToGrid w:val="0"/>
          <w:lang w:val="es-PE"/>
        </w:rPr>
        <w:t xml:space="preserve"> </w:t>
      </w:r>
      <w:r>
        <w:rPr>
          <w:b/>
          <w:snapToGrid w:val="0"/>
          <w:lang w:val="es-PE"/>
        </w:rPr>
        <w:t>Sra. KHATTAB</w:t>
      </w:r>
      <w:r w:rsidRPr="00E1426F">
        <w:rPr>
          <w:snapToGrid w:val="0"/>
          <w:lang w:val="es-PE"/>
        </w:rPr>
        <w:t xml:space="preserve"> (Relatora para el país) dice que la presencia de </w:t>
      </w:r>
      <w:r>
        <w:rPr>
          <w:snapToGrid w:val="0"/>
          <w:lang w:val="es-PE"/>
        </w:rPr>
        <w:t xml:space="preserve">una </w:t>
      </w:r>
      <w:r w:rsidRPr="00E1426F">
        <w:rPr>
          <w:snapToGrid w:val="0"/>
          <w:lang w:val="es-PE"/>
        </w:rPr>
        <w:t>delegación de tan alto nivel muestra el renovado compromiso del Estado parte por</w:t>
      </w:r>
      <w:r>
        <w:rPr>
          <w:snapToGrid w:val="0"/>
          <w:lang w:val="es-PE"/>
        </w:rPr>
        <w:t xml:space="preserve"> </w:t>
      </w:r>
      <w:r w:rsidRPr="00E1426F">
        <w:rPr>
          <w:snapToGrid w:val="0"/>
          <w:lang w:val="es-PE"/>
        </w:rPr>
        <w:t>mejorar la vida de los niños</w:t>
      </w:r>
      <w:r>
        <w:rPr>
          <w:snapToGrid w:val="0"/>
          <w:lang w:val="es-PE"/>
        </w:rPr>
        <w:t>,</w:t>
      </w:r>
      <w:r w:rsidRPr="00E1426F">
        <w:rPr>
          <w:snapToGrid w:val="0"/>
          <w:lang w:val="es-PE"/>
        </w:rPr>
        <w:t xml:space="preserve"> d</w:t>
      </w:r>
      <w:r>
        <w:rPr>
          <w:snapToGrid w:val="0"/>
          <w:lang w:val="es-PE"/>
        </w:rPr>
        <w:t xml:space="preserve">e conformidad con las disposiciones de la Convención. </w:t>
      </w:r>
      <w:r w:rsidRPr="00E1426F">
        <w:rPr>
          <w:snapToGrid w:val="0"/>
          <w:lang w:val="es-PE"/>
        </w:rPr>
        <w:t>No obstante ello, subraya que pese al conflict</w:t>
      </w:r>
      <w:r>
        <w:rPr>
          <w:snapToGrid w:val="0"/>
          <w:lang w:val="es-PE"/>
        </w:rPr>
        <w:t>o</w:t>
      </w:r>
      <w:r w:rsidRPr="00E1426F">
        <w:rPr>
          <w:snapToGrid w:val="0"/>
          <w:lang w:val="es-PE"/>
        </w:rPr>
        <w:t xml:space="preserve"> armado y los limitados recursos, la República Democrática del Congo</w:t>
      </w:r>
      <w:r w:rsidRPr="00E1426F">
        <w:rPr>
          <w:spacing w:val="-3"/>
          <w:lang w:val="es-PE"/>
        </w:rPr>
        <w:t xml:space="preserve"> tiene la obligaci</w:t>
      </w:r>
      <w:r>
        <w:rPr>
          <w:spacing w:val="-3"/>
          <w:lang w:val="es-PE"/>
        </w:rPr>
        <w:t>ón de proteger a los niños del maltrato y los actos de violencia</w:t>
      </w:r>
      <w:r w:rsidRPr="00E1426F">
        <w:rPr>
          <w:lang w:val="es-PE"/>
        </w:rPr>
        <w:t xml:space="preserve">, </w:t>
      </w:r>
      <w:r>
        <w:rPr>
          <w:lang w:val="es-PE"/>
        </w:rPr>
        <w:t>asistir en la rehabilitación de las víctimas y procesar a los autores</w:t>
      </w:r>
      <w:r w:rsidRPr="00E1426F">
        <w:rPr>
          <w:lang w:val="es-PE"/>
        </w:rPr>
        <w:t>.</w:t>
      </w:r>
    </w:p>
    <w:p w:rsidR="00534D25" w:rsidRPr="00A566B3" w:rsidRDefault="00534D25">
      <w:pPr>
        <w:pStyle w:val="ParaNo"/>
        <w:tabs>
          <w:tab w:val="clear" w:pos="360"/>
          <w:tab w:val="clear" w:pos="737"/>
        </w:tabs>
        <w:spacing w:after="200"/>
        <w:ind w:left="0" w:firstLine="0"/>
        <w:rPr>
          <w:spacing w:val="-17"/>
          <w:lang w:val="es-PE"/>
        </w:rPr>
      </w:pPr>
      <w:r w:rsidRPr="00944F0F">
        <w:rPr>
          <w:lang w:val="es-PE"/>
        </w:rPr>
        <w:t xml:space="preserve">El Comité recomienda al Estado parte </w:t>
      </w:r>
      <w:r>
        <w:rPr>
          <w:lang w:val="es-PE"/>
        </w:rPr>
        <w:t>que debería crear</w:t>
      </w:r>
      <w:r w:rsidRPr="00944F0F">
        <w:rPr>
          <w:lang w:val="es-PE"/>
        </w:rPr>
        <w:t xml:space="preserve"> un </w:t>
      </w:r>
      <w:r>
        <w:rPr>
          <w:lang w:val="es-PE"/>
        </w:rPr>
        <w:t>órgano</w:t>
      </w:r>
      <w:r w:rsidRPr="00944F0F">
        <w:rPr>
          <w:lang w:val="es-PE"/>
        </w:rPr>
        <w:t xml:space="preserve"> que se encargue de las cuestiones relativas a </w:t>
      </w:r>
      <w:r>
        <w:rPr>
          <w:lang w:val="es-PE"/>
        </w:rPr>
        <w:t>la infancia</w:t>
      </w:r>
      <w:r w:rsidRPr="00944F0F">
        <w:rPr>
          <w:lang w:val="es-PE"/>
        </w:rPr>
        <w:t xml:space="preserve"> con un mandato y recursos más adecuados; agilizar las medidas para establecer un marco jur</w:t>
      </w:r>
      <w:r>
        <w:rPr>
          <w:lang w:val="es-PE"/>
        </w:rPr>
        <w:t>ídico compatible con la Convención</w:t>
      </w:r>
      <w:r w:rsidRPr="00944F0F">
        <w:rPr>
          <w:lang w:val="es-PE"/>
        </w:rPr>
        <w:t xml:space="preserve">; </w:t>
      </w:r>
      <w:r>
        <w:rPr>
          <w:lang w:val="es-PE"/>
        </w:rPr>
        <w:t>crear sensibilización respecto de la legislación, formar a profesionales para su aplicación y asignar recursos</w:t>
      </w:r>
      <w:r>
        <w:rPr>
          <w:spacing w:val="-2"/>
          <w:lang w:val="es-PE"/>
        </w:rPr>
        <w:t xml:space="preserve"> para tal fin</w:t>
      </w:r>
      <w:r w:rsidRPr="00944F0F">
        <w:rPr>
          <w:lang w:val="es-PE"/>
        </w:rPr>
        <w:t xml:space="preserve">; </w:t>
      </w:r>
      <w:r>
        <w:rPr>
          <w:lang w:val="es-PE"/>
        </w:rPr>
        <w:t>e introducir un mecanismo de supervisión de conformidad con los Principios de París y un claro mandato para los niños</w:t>
      </w:r>
      <w:r w:rsidRPr="00944F0F">
        <w:rPr>
          <w:lang w:val="es-PE"/>
        </w:rPr>
        <w:t>.</w:t>
      </w:r>
      <w:r>
        <w:rPr>
          <w:lang w:val="es-PE"/>
        </w:rPr>
        <w:t xml:space="preserve"> </w:t>
      </w:r>
      <w:r w:rsidRPr="0076722E">
        <w:rPr>
          <w:lang w:val="es-PE"/>
        </w:rPr>
        <w:t xml:space="preserve">Un </w:t>
      </w:r>
      <w:r>
        <w:rPr>
          <w:lang w:val="es-PE"/>
        </w:rPr>
        <w:t>plan</w:t>
      </w:r>
      <w:r w:rsidRPr="0076722E">
        <w:rPr>
          <w:lang w:val="es-PE"/>
        </w:rPr>
        <w:t xml:space="preserve"> nacional de acción</w:t>
      </w:r>
      <w:r>
        <w:rPr>
          <w:lang w:val="es-PE"/>
        </w:rPr>
        <w:t>,</w:t>
      </w:r>
      <w:r w:rsidRPr="0076722E">
        <w:rPr>
          <w:lang w:val="es-PE"/>
        </w:rPr>
        <w:t xml:space="preserve"> con objetivos</w:t>
      </w:r>
      <w:r>
        <w:rPr>
          <w:lang w:val="es-PE"/>
        </w:rPr>
        <w:t xml:space="preserve"> de duración determinada</w:t>
      </w:r>
      <w:r w:rsidRPr="0076722E">
        <w:rPr>
          <w:spacing w:val="-1"/>
          <w:lang w:val="es-PE"/>
        </w:rPr>
        <w:t xml:space="preserve"> y recursos humanos y financieros adecuados para su aplicaci</w:t>
      </w:r>
      <w:r>
        <w:rPr>
          <w:spacing w:val="-1"/>
          <w:lang w:val="es-PE"/>
        </w:rPr>
        <w:t>ón, debería centrar su atención en los niños marginados</w:t>
      </w:r>
      <w:r w:rsidRPr="0076722E">
        <w:rPr>
          <w:lang w:val="es-PE"/>
        </w:rPr>
        <w:t xml:space="preserve">, </w:t>
      </w:r>
      <w:r>
        <w:rPr>
          <w:lang w:val="es-PE"/>
        </w:rPr>
        <w:t>entre ellos, los niños víctimas de discriminación por motivos de género, conflictos armados, pobreza y el VIH/sida</w:t>
      </w:r>
      <w:r w:rsidRPr="0076722E">
        <w:rPr>
          <w:lang w:val="es-PE"/>
        </w:rPr>
        <w:t>.</w:t>
      </w:r>
      <w:r>
        <w:rPr>
          <w:lang w:val="es-PE"/>
        </w:rPr>
        <w:t xml:space="preserve"> Debería concertarse </w:t>
      </w:r>
      <w:r w:rsidRPr="003931CD">
        <w:rPr>
          <w:lang w:val="es-PE"/>
        </w:rPr>
        <w:t xml:space="preserve">una asociación </w:t>
      </w:r>
      <w:r>
        <w:rPr>
          <w:spacing w:val="-2"/>
          <w:lang w:val="es-PE"/>
        </w:rPr>
        <w:t>de cooperación</w:t>
      </w:r>
      <w:r w:rsidRPr="003931CD">
        <w:rPr>
          <w:spacing w:val="-2"/>
          <w:lang w:val="es-PE"/>
        </w:rPr>
        <w:t xml:space="preserve"> sistemática con las ONG. </w:t>
      </w:r>
      <w:r>
        <w:rPr>
          <w:spacing w:val="-2"/>
          <w:lang w:val="es-PE"/>
        </w:rPr>
        <w:t>D</w:t>
      </w:r>
      <w:r w:rsidRPr="00C23622">
        <w:rPr>
          <w:spacing w:val="-2"/>
          <w:lang w:val="es-PE"/>
        </w:rPr>
        <w:t>ebería</w:t>
      </w:r>
      <w:r>
        <w:rPr>
          <w:spacing w:val="-2"/>
          <w:lang w:val="es-PE"/>
        </w:rPr>
        <w:t>n</w:t>
      </w:r>
      <w:r w:rsidRPr="00C23622">
        <w:rPr>
          <w:spacing w:val="-2"/>
          <w:lang w:val="es-PE"/>
        </w:rPr>
        <w:t xml:space="preserve"> poner</w:t>
      </w:r>
      <w:r>
        <w:rPr>
          <w:spacing w:val="-2"/>
          <w:lang w:val="es-PE"/>
        </w:rPr>
        <w:t>se</w:t>
      </w:r>
      <w:r w:rsidRPr="00C23622">
        <w:rPr>
          <w:spacing w:val="-2"/>
          <w:lang w:val="es-PE"/>
        </w:rPr>
        <w:t xml:space="preserve"> en marcha los mecanismos para garantizar el derecho del niño a ser escuchado. </w:t>
      </w:r>
      <w:r>
        <w:rPr>
          <w:spacing w:val="-2"/>
          <w:lang w:val="es-PE"/>
        </w:rPr>
        <w:t>Debería darse prelación a los niños a la hora de asignar los presupuestos</w:t>
      </w:r>
      <w:r w:rsidRPr="00C23622">
        <w:rPr>
          <w:lang w:val="es-PE"/>
        </w:rPr>
        <w:t xml:space="preserve"> </w:t>
      </w:r>
      <w:r>
        <w:rPr>
          <w:lang w:val="es-PE"/>
        </w:rPr>
        <w:t>y</w:t>
      </w:r>
      <w:r w:rsidRPr="00C23622">
        <w:rPr>
          <w:lang w:val="es-PE"/>
        </w:rPr>
        <w:t xml:space="preserve"> </w:t>
      </w:r>
      <w:r>
        <w:rPr>
          <w:lang w:val="es-PE"/>
        </w:rPr>
        <w:t xml:space="preserve">debería </w:t>
      </w:r>
      <w:r w:rsidRPr="00C23622">
        <w:rPr>
          <w:lang w:val="es-PE"/>
        </w:rPr>
        <w:t>establecer</w:t>
      </w:r>
      <w:r>
        <w:rPr>
          <w:lang w:val="es-PE"/>
        </w:rPr>
        <w:t>se</w:t>
      </w:r>
      <w:r w:rsidRPr="00C23622">
        <w:rPr>
          <w:lang w:val="es-PE"/>
        </w:rPr>
        <w:t xml:space="preserve"> un sistema de datos </w:t>
      </w:r>
      <w:r>
        <w:rPr>
          <w:lang w:val="es-PE"/>
        </w:rPr>
        <w:t xml:space="preserve">fidedignos </w:t>
      </w:r>
      <w:r>
        <w:rPr>
          <w:spacing w:val="-2"/>
          <w:lang w:val="es-PE"/>
        </w:rPr>
        <w:t>para la elaboración de políticas</w:t>
      </w:r>
      <w:r w:rsidRPr="00C23622">
        <w:rPr>
          <w:spacing w:val="-2"/>
          <w:lang w:val="es-PE"/>
        </w:rPr>
        <w:t xml:space="preserve">, desglosado en </w:t>
      </w:r>
      <w:r>
        <w:rPr>
          <w:spacing w:val="-2"/>
          <w:lang w:val="es-PE"/>
        </w:rPr>
        <w:t>función</w:t>
      </w:r>
      <w:r w:rsidRPr="00C23622">
        <w:rPr>
          <w:spacing w:val="-2"/>
          <w:lang w:val="es-PE"/>
        </w:rPr>
        <w:t xml:space="preserve"> de las posibles esferas de discriminaci</w:t>
      </w:r>
      <w:r>
        <w:rPr>
          <w:spacing w:val="-2"/>
          <w:lang w:val="es-PE"/>
        </w:rPr>
        <w:t>ón</w:t>
      </w:r>
      <w:r w:rsidRPr="00C23622">
        <w:rPr>
          <w:spacing w:val="-2"/>
          <w:lang w:val="es-PE"/>
        </w:rPr>
        <w:t xml:space="preserve">. </w:t>
      </w:r>
      <w:r>
        <w:rPr>
          <w:spacing w:val="-2"/>
          <w:lang w:val="es-PE"/>
        </w:rPr>
        <w:t>D</w:t>
      </w:r>
      <w:r w:rsidRPr="00C23622">
        <w:rPr>
          <w:spacing w:val="-2"/>
          <w:lang w:val="es-PE"/>
        </w:rPr>
        <w:t xml:space="preserve">ebería </w:t>
      </w:r>
      <w:r>
        <w:rPr>
          <w:spacing w:val="-2"/>
          <w:lang w:val="es-PE"/>
        </w:rPr>
        <w:t>empoderarse</w:t>
      </w:r>
      <w:r w:rsidRPr="00C23622">
        <w:rPr>
          <w:spacing w:val="-2"/>
          <w:lang w:val="es-PE"/>
        </w:rPr>
        <w:t xml:space="preserve"> a las provincias y </w:t>
      </w:r>
      <w:r>
        <w:rPr>
          <w:spacing w:val="-2"/>
          <w:lang w:val="es-PE"/>
        </w:rPr>
        <w:t>asignárseles</w:t>
      </w:r>
      <w:r w:rsidRPr="00C23622">
        <w:rPr>
          <w:spacing w:val="-2"/>
          <w:lang w:val="es-PE"/>
        </w:rPr>
        <w:t xml:space="preserve"> más recursos</w:t>
      </w:r>
      <w:r>
        <w:rPr>
          <w:spacing w:val="-2"/>
          <w:lang w:val="es-PE"/>
        </w:rPr>
        <w:t>,</w:t>
      </w:r>
      <w:r w:rsidRPr="00C23622">
        <w:rPr>
          <w:lang w:val="es-PE"/>
        </w:rPr>
        <w:t xml:space="preserve"> </w:t>
      </w:r>
      <w:r>
        <w:rPr>
          <w:lang w:val="es-PE"/>
        </w:rPr>
        <w:t>así como</w:t>
      </w:r>
      <w:r w:rsidRPr="00A566B3">
        <w:rPr>
          <w:lang w:val="es-PE"/>
        </w:rPr>
        <w:t xml:space="preserve"> crear conciencia </w:t>
      </w:r>
      <w:r>
        <w:rPr>
          <w:lang w:val="es-PE"/>
        </w:rPr>
        <w:t>y</w:t>
      </w:r>
      <w:r w:rsidRPr="00A566B3">
        <w:rPr>
          <w:lang w:val="es-PE"/>
        </w:rPr>
        <w:t xml:space="preserve"> </w:t>
      </w:r>
      <w:r>
        <w:rPr>
          <w:lang w:val="es-PE"/>
        </w:rPr>
        <w:t>un entorno</w:t>
      </w:r>
      <w:r w:rsidRPr="00A566B3">
        <w:rPr>
          <w:lang w:val="es-PE"/>
        </w:rPr>
        <w:t xml:space="preserve"> propicio para la aplicación de los derechos del niño.</w:t>
      </w:r>
      <w:r>
        <w:rPr>
          <w:lang w:val="es-PE"/>
        </w:rPr>
        <w:t xml:space="preserve"> </w:t>
      </w:r>
    </w:p>
    <w:p w:rsidR="00534D25" w:rsidRPr="009A005B" w:rsidRDefault="00534D25">
      <w:pPr>
        <w:pStyle w:val="ParaNo"/>
        <w:tabs>
          <w:tab w:val="clear" w:pos="360"/>
          <w:tab w:val="clear" w:pos="737"/>
        </w:tabs>
        <w:spacing w:after="200"/>
        <w:ind w:left="0" w:firstLine="0"/>
        <w:rPr>
          <w:spacing w:val="-17"/>
          <w:lang w:val="es-PE"/>
        </w:rPr>
      </w:pPr>
      <w:r w:rsidRPr="007C34C5">
        <w:rPr>
          <w:bCs/>
          <w:spacing w:val="-2"/>
          <w:lang w:val="es-PE"/>
        </w:rPr>
        <w:t>Los instrumentos jurídicos que prohíben y tipifican la discriminación por motivos de género o regi</w:t>
      </w:r>
      <w:r>
        <w:rPr>
          <w:bCs/>
          <w:spacing w:val="-2"/>
          <w:lang w:val="es-PE"/>
        </w:rPr>
        <w:t>ón de origen, o por otras razones, son fundamentales</w:t>
      </w:r>
      <w:r w:rsidRPr="007C34C5">
        <w:rPr>
          <w:spacing w:val="-4"/>
          <w:lang w:val="es-PE"/>
        </w:rPr>
        <w:t xml:space="preserve">. </w:t>
      </w:r>
      <w:r w:rsidRPr="000E4FF3">
        <w:rPr>
          <w:spacing w:val="-4"/>
          <w:lang w:val="es-PE"/>
        </w:rPr>
        <w:t>Se necesitan</w:t>
      </w:r>
      <w:r>
        <w:rPr>
          <w:spacing w:val="-4"/>
          <w:lang w:val="es-PE"/>
        </w:rPr>
        <w:t xml:space="preserve">, con carácter de urgencia, </w:t>
      </w:r>
      <w:r w:rsidRPr="000E4FF3">
        <w:rPr>
          <w:spacing w:val="-4"/>
          <w:lang w:val="es-PE"/>
        </w:rPr>
        <w:t>medidas educativas</w:t>
      </w:r>
      <w:r>
        <w:rPr>
          <w:spacing w:val="-4"/>
          <w:lang w:val="es-PE"/>
        </w:rPr>
        <w:t xml:space="preserve"> y afirmativas</w:t>
      </w:r>
      <w:r w:rsidRPr="000E4FF3">
        <w:rPr>
          <w:spacing w:val="-4"/>
          <w:lang w:val="es-PE"/>
        </w:rPr>
        <w:t xml:space="preserve"> </w:t>
      </w:r>
      <w:r>
        <w:rPr>
          <w:spacing w:val="-4"/>
          <w:lang w:val="es-PE"/>
        </w:rPr>
        <w:t>para las víctimas por discriminación</w:t>
      </w:r>
      <w:r w:rsidRPr="000E4FF3">
        <w:rPr>
          <w:lang w:val="es-PE"/>
        </w:rPr>
        <w:t>.</w:t>
      </w:r>
      <w:r w:rsidRPr="000E4FF3">
        <w:rPr>
          <w:spacing w:val="-4"/>
          <w:lang w:val="es-PE"/>
        </w:rPr>
        <w:t xml:space="preserve"> </w:t>
      </w:r>
      <w:r w:rsidRPr="009A005B">
        <w:rPr>
          <w:spacing w:val="-4"/>
          <w:lang w:val="es-PE"/>
        </w:rPr>
        <w:t xml:space="preserve">El Gobierno debería crear sensibilización </w:t>
      </w:r>
      <w:r>
        <w:rPr>
          <w:spacing w:val="-4"/>
          <w:lang w:val="es-PE"/>
        </w:rPr>
        <w:t xml:space="preserve">con relación al cambio de </w:t>
      </w:r>
      <w:r w:rsidRPr="009A005B">
        <w:rPr>
          <w:spacing w:val="-4"/>
          <w:lang w:val="es-PE"/>
        </w:rPr>
        <w:t>actitud</w:t>
      </w:r>
      <w:r>
        <w:rPr>
          <w:spacing w:val="-4"/>
          <w:lang w:val="es-PE"/>
        </w:rPr>
        <w:t>es.</w:t>
      </w:r>
    </w:p>
    <w:p w:rsidR="00534D25" w:rsidRPr="00AE1C52" w:rsidRDefault="00534D25">
      <w:pPr>
        <w:pStyle w:val="ParaNo"/>
        <w:tabs>
          <w:tab w:val="clear" w:pos="360"/>
          <w:tab w:val="clear" w:pos="737"/>
        </w:tabs>
        <w:spacing w:after="200"/>
        <w:ind w:left="0" w:firstLine="0"/>
        <w:rPr>
          <w:lang w:val="es-PE"/>
        </w:rPr>
      </w:pPr>
      <w:r w:rsidRPr="0060321C">
        <w:rPr>
          <w:bCs/>
          <w:lang w:val="es-PE"/>
        </w:rPr>
        <w:t xml:space="preserve">El derecho a la vida está gravemente </w:t>
      </w:r>
      <w:r>
        <w:rPr>
          <w:bCs/>
          <w:lang w:val="es-PE"/>
        </w:rPr>
        <w:t>comprometido</w:t>
      </w:r>
      <w:r w:rsidRPr="0060321C">
        <w:rPr>
          <w:lang w:val="es-PE"/>
        </w:rPr>
        <w:t xml:space="preserve">. Se necesita una acción concertada para garantizar que los niños crezcan </w:t>
      </w:r>
      <w:r>
        <w:rPr>
          <w:lang w:val="es-PE"/>
        </w:rPr>
        <w:t>en un entorno propicio</w:t>
      </w:r>
      <w:r w:rsidRPr="0060321C">
        <w:rPr>
          <w:spacing w:val="-4"/>
          <w:lang w:val="es-PE"/>
        </w:rPr>
        <w:t xml:space="preserve">. </w:t>
      </w:r>
      <w:r>
        <w:rPr>
          <w:spacing w:val="-4"/>
          <w:lang w:val="es-PE"/>
        </w:rPr>
        <w:t>El concepto de</w:t>
      </w:r>
      <w:r w:rsidRPr="007D77C2">
        <w:rPr>
          <w:spacing w:val="-4"/>
          <w:lang w:val="es-PE"/>
        </w:rPr>
        <w:t xml:space="preserve"> interés superior del niño no se </w:t>
      </w:r>
      <w:r>
        <w:rPr>
          <w:spacing w:val="-4"/>
          <w:lang w:val="es-PE"/>
        </w:rPr>
        <w:t>aplica</w:t>
      </w:r>
      <w:r w:rsidRPr="007D77C2">
        <w:rPr>
          <w:spacing w:val="-4"/>
          <w:lang w:val="es-PE"/>
        </w:rPr>
        <w:t xml:space="preserve"> como principio rector en todas las esferas que </w:t>
      </w:r>
      <w:r>
        <w:rPr>
          <w:spacing w:val="-4"/>
          <w:lang w:val="es-PE"/>
        </w:rPr>
        <w:t>competen a los niños</w:t>
      </w:r>
      <w:r w:rsidRPr="007D77C2">
        <w:rPr>
          <w:lang w:val="es-PE"/>
        </w:rPr>
        <w:t xml:space="preserve">. </w:t>
      </w:r>
      <w:r w:rsidRPr="006F0AFB">
        <w:rPr>
          <w:lang w:val="es-PE"/>
        </w:rPr>
        <w:t xml:space="preserve">La definición de </w:t>
      </w:r>
      <w:r>
        <w:rPr>
          <w:lang w:val="es-PE"/>
        </w:rPr>
        <w:t>‘</w:t>
      </w:r>
      <w:r w:rsidRPr="006F0AFB">
        <w:rPr>
          <w:lang w:val="es-PE"/>
        </w:rPr>
        <w:t>niño</w:t>
      </w:r>
      <w:r>
        <w:rPr>
          <w:lang w:val="es-PE"/>
        </w:rPr>
        <w:t>’</w:t>
      </w:r>
      <w:r w:rsidRPr="006F0AFB">
        <w:rPr>
          <w:lang w:val="es-PE"/>
        </w:rPr>
        <w:t xml:space="preserve"> </w:t>
      </w:r>
      <w:r>
        <w:rPr>
          <w:lang w:val="es-PE"/>
        </w:rPr>
        <w:t xml:space="preserve">debe </w:t>
      </w:r>
      <w:r w:rsidRPr="006F0AFB">
        <w:rPr>
          <w:lang w:val="es-PE"/>
        </w:rPr>
        <w:t xml:space="preserve">adecuarse a la Convención en </w:t>
      </w:r>
      <w:r>
        <w:rPr>
          <w:lang w:val="es-PE"/>
        </w:rPr>
        <w:t>varios ámbitos</w:t>
      </w:r>
      <w:r w:rsidRPr="006F0AFB">
        <w:rPr>
          <w:spacing w:val="-3"/>
          <w:lang w:val="es-PE"/>
        </w:rPr>
        <w:t>. La</w:t>
      </w:r>
      <w:r>
        <w:rPr>
          <w:spacing w:val="-3"/>
          <w:lang w:val="es-PE"/>
        </w:rPr>
        <w:t xml:space="preserve"> inscripción</w:t>
      </w:r>
      <w:r w:rsidRPr="006F0AFB">
        <w:rPr>
          <w:spacing w:val="-3"/>
          <w:lang w:val="es-PE"/>
        </w:rPr>
        <w:t xml:space="preserve"> de los nacimientos </w:t>
      </w:r>
      <w:r>
        <w:rPr>
          <w:spacing w:val="-3"/>
          <w:lang w:val="es-PE"/>
        </w:rPr>
        <w:t>es muy baja</w:t>
      </w:r>
      <w:r w:rsidRPr="006F0AFB">
        <w:rPr>
          <w:spacing w:val="-3"/>
          <w:lang w:val="es-PE"/>
        </w:rPr>
        <w:t xml:space="preserve"> y el </w:t>
      </w:r>
      <w:r>
        <w:rPr>
          <w:spacing w:val="-3"/>
          <w:lang w:val="es-PE"/>
        </w:rPr>
        <w:t>Gobierno debe velar por que se inscriba a todos los niños al nacer</w:t>
      </w:r>
      <w:r w:rsidRPr="006F0AFB">
        <w:rPr>
          <w:spacing w:val="-3"/>
          <w:lang w:val="es-PE"/>
        </w:rPr>
        <w:t>. El derecho a la educación</w:t>
      </w:r>
      <w:r>
        <w:rPr>
          <w:spacing w:val="-3"/>
          <w:lang w:val="es-PE"/>
        </w:rPr>
        <w:t xml:space="preserve"> está seriamente obstaculizado</w:t>
      </w:r>
      <w:r w:rsidRPr="006F0AFB">
        <w:rPr>
          <w:spacing w:val="-4"/>
          <w:lang w:val="es-PE"/>
        </w:rPr>
        <w:t xml:space="preserve"> y las asignaciones destinadas a la educaci</w:t>
      </w:r>
      <w:r>
        <w:rPr>
          <w:spacing w:val="-4"/>
          <w:lang w:val="es-PE"/>
        </w:rPr>
        <w:t>ón son insuficientes</w:t>
      </w:r>
      <w:r w:rsidRPr="006F0AFB">
        <w:rPr>
          <w:spacing w:val="-4"/>
          <w:lang w:val="es-PE"/>
        </w:rPr>
        <w:t xml:space="preserve">. </w:t>
      </w:r>
      <w:r w:rsidRPr="007C6269">
        <w:rPr>
          <w:spacing w:val="-4"/>
          <w:lang w:val="es-PE"/>
        </w:rPr>
        <w:t>Los profesores deberían recibir sueldos decentes</w:t>
      </w:r>
      <w:r>
        <w:rPr>
          <w:spacing w:val="-4"/>
          <w:lang w:val="es-PE"/>
        </w:rPr>
        <w:t>;</w:t>
      </w:r>
      <w:r w:rsidRPr="007C6269">
        <w:rPr>
          <w:spacing w:val="-3"/>
          <w:lang w:val="es-PE"/>
        </w:rPr>
        <w:t xml:space="preserve"> </w:t>
      </w:r>
      <w:r>
        <w:rPr>
          <w:spacing w:val="-3"/>
          <w:lang w:val="es-PE"/>
        </w:rPr>
        <w:t>debería mejorar la calidad de la educación y</w:t>
      </w:r>
      <w:r w:rsidRPr="007C6269">
        <w:rPr>
          <w:spacing w:val="-3"/>
          <w:lang w:val="es-PE"/>
        </w:rPr>
        <w:t xml:space="preserve"> eliminarse los </w:t>
      </w:r>
      <w:r>
        <w:rPr>
          <w:spacing w:val="-3"/>
          <w:lang w:val="es-PE"/>
        </w:rPr>
        <w:t>costos ocultos de la educación</w:t>
      </w:r>
      <w:r w:rsidRPr="007C6269">
        <w:rPr>
          <w:spacing w:val="-3"/>
          <w:lang w:val="es-PE"/>
        </w:rPr>
        <w:t xml:space="preserve">. </w:t>
      </w:r>
      <w:r w:rsidRPr="00B55A77">
        <w:rPr>
          <w:spacing w:val="-3"/>
          <w:lang w:val="es-PE"/>
        </w:rPr>
        <w:t>Debería protegerse a las escuelas de las fuerzas armadas</w:t>
      </w:r>
      <w:r w:rsidRPr="00B55A77">
        <w:rPr>
          <w:spacing w:val="-4"/>
          <w:lang w:val="es-PE"/>
        </w:rPr>
        <w:t xml:space="preserve">, incluidas las de Ituri </w:t>
      </w:r>
      <w:r>
        <w:rPr>
          <w:spacing w:val="-4"/>
          <w:lang w:val="es-PE"/>
        </w:rPr>
        <w:t xml:space="preserve">y </w:t>
      </w:r>
      <w:r w:rsidRPr="00B55A77">
        <w:rPr>
          <w:spacing w:val="-4"/>
          <w:lang w:val="es-PE"/>
        </w:rPr>
        <w:t>Kivu</w:t>
      </w:r>
      <w:r>
        <w:rPr>
          <w:spacing w:val="-4"/>
          <w:lang w:val="es-PE"/>
        </w:rPr>
        <w:t xml:space="preserve"> del Norte</w:t>
      </w:r>
      <w:r w:rsidRPr="00B55A77">
        <w:rPr>
          <w:spacing w:val="-4"/>
          <w:lang w:val="es-PE"/>
        </w:rPr>
        <w:t xml:space="preserve">. </w:t>
      </w:r>
      <w:r w:rsidRPr="00AE1C52">
        <w:rPr>
          <w:spacing w:val="-4"/>
          <w:lang w:val="es-PE"/>
        </w:rPr>
        <w:t>Debería alentarse a niños y niñas a asistir a la escuela y no abandonar</w:t>
      </w:r>
      <w:r>
        <w:rPr>
          <w:spacing w:val="-4"/>
          <w:lang w:val="es-PE"/>
        </w:rPr>
        <w:t xml:space="preserve"> los estudios,</w:t>
      </w:r>
      <w:r>
        <w:rPr>
          <w:spacing w:val="-3"/>
          <w:lang w:val="es-PE"/>
        </w:rPr>
        <w:t xml:space="preserve"> y</w:t>
      </w:r>
      <w:r w:rsidRPr="00AE1C52">
        <w:rPr>
          <w:spacing w:val="-3"/>
          <w:lang w:val="es-PE"/>
        </w:rPr>
        <w:t xml:space="preserve"> darse prioridad a </w:t>
      </w:r>
      <w:r>
        <w:rPr>
          <w:spacing w:val="-3"/>
          <w:lang w:val="es-PE"/>
        </w:rPr>
        <w:t>la</w:t>
      </w:r>
      <w:r w:rsidRPr="00AE1C52">
        <w:rPr>
          <w:spacing w:val="-3"/>
          <w:lang w:val="es-PE"/>
        </w:rPr>
        <w:t xml:space="preserve"> educación para la paz y</w:t>
      </w:r>
      <w:r>
        <w:rPr>
          <w:spacing w:val="-3"/>
          <w:lang w:val="es-PE"/>
        </w:rPr>
        <w:t xml:space="preserve"> a los programas de </w:t>
      </w:r>
      <w:r w:rsidRPr="00AE1C52">
        <w:rPr>
          <w:spacing w:val="-3"/>
          <w:lang w:val="es-PE"/>
        </w:rPr>
        <w:t>educaci</w:t>
      </w:r>
      <w:r>
        <w:rPr>
          <w:spacing w:val="-3"/>
          <w:lang w:val="es-PE"/>
        </w:rPr>
        <w:t>ón del desarrollo de la primera infancia en las zonas rurales</w:t>
      </w:r>
      <w:r w:rsidRPr="00AE1C52">
        <w:rPr>
          <w:lang w:val="es-PE"/>
        </w:rPr>
        <w:t>.</w:t>
      </w:r>
    </w:p>
    <w:p w:rsidR="00534D25" w:rsidRPr="00C74383" w:rsidRDefault="00534D25">
      <w:pPr>
        <w:pStyle w:val="ParaNo"/>
        <w:tabs>
          <w:tab w:val="clear" w:pos="360"/>
          <w:tab w:val="clear" w:pos="737"/>
        </w:tabs>
        <w:spacing w:after="200"/>
        <w:ind w:left="0" w:firstLine="0"/>
        <w:rPr>
          <w:lang w:val="es-PE"/>
        </w:rPr>
      </w:pPr>
      <w:r w:rsidRPr="00F613FE">
        <w:rPr>
          <w:lang w:val="es-PE"/>
        </w:rPr>
        <w:t xml:space="preserve">El derecho a la atención de la salud </w:t>
      </w:r>
      <w:r>
        <w:rPr>
          <w:lang w:val="es-PE"/>
        </w:rPr>
        <w:t>está gravemente</w:t>
      </w:r>
      <w:r w:rsidRPr="00F613FE">
        <w:rPr>
          <w:lang w:val="es-PE"/>
        </w:rPr>
        <w:t xml:space="preserve"> </w:t>
      </w:r>
      <w:r>
        <w:rPr>
          <w:lang w:val="es-PE"/>
        </w:rPr>
        <w:t>comprometido</w:t>
      </w:r>
      <w:r w:rsidRPr="00F613FE">
        <w:rPr>
          <w:lang w:val="es-PE"/>
        </w:rPr>
        <w:t xml:space="preserve">. Deberían asignarse más recursos humanos y financieros </w:t>
      </w:r>
      <w:r>
        <w:rPr>
          <w:lang w:val="es-PE"/>
        </w:rPr>
        <w:t>a fin de</w:t>
      </w:r>
      <w:r w:rsidRPr="00F613FE">
        <w:rPr>
          <w:lang w:val="es-PE"/>
        </w:rPr>
        <w:t xml:space="preserve"> mejorar los indicadores </w:t>
      </w:r>
      <w:r>
        <w:rPr>
          <w:lang w:val="es-PE"/>
        </w:rPr>
        <w:t>sanitarios, como la mortalidad infantil y la mortalidad materna</w:t>
      </w:r>
      <w:r w:rsidRPr="00F613FE">
        <w:rPr>
          <w:spacing w:val="-3"/>
          <w:lang w:val="es-PE"/>
        </w:rPr>
        <w:t xml:space="preserve">, </w:t>
      </w:r>
      <w:r>
        <w:rPr>
          <w:spacing w:val="-3"/>
          <w:lang w:val="es-PE"/>
        </w:rPr>
        <w:t>las tasas de vacunación y la nutrición</w:t>
      </w:r>
      <w:r w:rsidRPr="00F613FE">
        <w:rPr>
          <w:spacing w:val="-3"/>
          <w:lang w:val="es-PE"/>
        </w:rPr>
        <w:t xml:space="preserve">. </w:t>
      </w:r>
      <w:r w:rsidRPr="0044566C">
        <w:rPr>
          <w:spacing w:val="-3"/>
          <w:lang w:val="es-PE"/>
        </w:rPr>
        <w:t>Debe</w:t>
      </w:r>
      <w:r>
        <w:rPr>
          <w:spacing w:val="-3"/>
          <w:lang w:val="es-PE"/>
        </w:rPr>
        <w:t>ría</w:t>
      </w:r>
      <w:r w:rsidRPr="0044566C">
        <w:rPr>
          <w:spacing w:val="-3"/>
          <w:lang w:val="es-PE"/>
        </w:rPr>
        <w:t xml:space="preserve"> hacerse hincapié en la atención básica</w:t>
      </w:r>
      <w:r>
        <w:rPr>
          <w:spacing w:val="-3"/>
          <w:lang w:val="es-PE"/>
        </w:rPr>
        <w:t xml:space="preserve"> de la salud</w:t>
      </w:r>
      <w:r w:rsidRPr="0044566C">
        <w:rPr>
          <w:spacing w:val="-3"/>
          <w:lang w:val="es-PE"/>
        </w:rPr>
        <w:t>, en especial</w:t>
      </w:r>
      <w:r>
        <w:rPr>
          <w:spacing w:val="-3"/>
          <w:lang w:val="es-PE"/>
        </w:rPr>
        <w:t>,</w:t>
      </w:r>
      <w:r w:rsidRPr="0044566C">
        <w:rPr>
          <w:spacing w:val="-3"/>
          <w:lang w:val="es-PE"/>
        </w:rPr>
        <w:t xml:space="preserve"> en las </w:t>
      </w:r>
      <w:r>
        <w:rPr>
          <w:spacing w:val="-3"/>
          <w:lang w:val="es-PE"/>
        </w:rPr>
        <w:t>áreas afectadas por el conflicto, y</w:t>
      </w:r>
      <w:r w:rsidRPr="0044566C">
        <w:rPr>
          <w:spacing w:val="-3"/>
          <w:lang w:val="es-PE"/>
        </w:rPr>
        <w:t xml:space="preserve"> </w:t>
      </w:r>
      <w:r>
        <w:rPr>
          <w:spacing w:val="-3"/>
          <w:lang w:val="es-PE"/>
        </w:rPr>
        <w:t xml:space="preserve">deberían </w:t>
      </w:r>
      <w:r w:rsidRPr="0044566C">
        <w:rPr>
          <w:spacing w:val="-3"/>
          <w:lang w:val="es-PE"/>
        </w:rPr>
        <w:t>establecer</w:t>
      </w:r>
      <w:r>
        <w:rPr>
          <w:spacing w:val="-3"/>
          <w:lang w:val="es-PE"/>
        </w:rPr>
        <w:t xml:space="preserve">se </w:t>
      </w:r>
      <w:r w:rsidRPr="0044566C">
        <w:rPr>
          <w:spacing w:val="-3"/>
          <w:lang w:val="es-PE"/>
        </w:rPr>
        <w:t xml:space="preserve">y </w:t>
      </w:r>
      <w:r>
        <w:rPr>
          <w:spacing w:val="-3"/>
          <w:lang w:val="es-PE"/>
        </w:rPr>
        <w:t xml:space="preserve">ponerse en marcha </w:t>
      </w:r>
      <w:r w:rsidRPr="0044566C">
        <w:rPr>
          <w:spacing w:val="-3"/>
          <w:lang w:val="es-PE"/>
        </w:rPr>
        <w:t>normas mínimas para</w:t>
      </w:r>
      <w:r>
        <w:rPr>
          <w:spacing w:val="-3"/>
          <w:lang w:val="es-PE"/>
        </w:rPr>
        <w:t xml:space="preserve"> médicos privados</w:t>
      </w:r>
      <w:r w:rsidRPr="0044566C">
        <w:rPr>
          <w:spacing w:val="-3"/>
          <w:lang w:val="es-PE"/>
        </w:rPr>
        <w:t xml:space="preserve">. </w:t>
      </w:r>
      <w:r>
        <w:rPr>
          <w:spacing w:val="-3"/>
          <w:lang w:val="es-PE"/>
        </w:rPr>
        <w:t>Debería prestarse</w:t>
      </w:r>
      <w:r w:rsidRPr="00C74383">
        <w:rPr>
          <w:spacing w:val="-3"/>
          <w:lang w:val="es-PE"/>
        </w:rPr>
        <w:t xml:space="preserve"> atención </w:t>
      </w:r>
      <w:r>
        <w:rPr>
          <w:spacing w:val="-3"/>
          <w:lang w:val="es-PE"/>
        </w:rPr>
        <w:t xml:space="preserve">a los </w:t>
      </w:r>
      <w:r w:rsidRPr="00C74383">
        <w:rPr>
          <w:spacing w:val="-3"/>
          <w:lang w:val="es-PE"/>
        </w:rPr>
        <w:t>adolescente</w:t>
      </w:r>
      <w:r>
        <w:rPr>
          <w:spacing w:val="-3"/>
          <w:lang w:val="es-PE"/>
        </w:rPr>
        <w:t>s</w:t>
      </w:r>
      <w:r w:rsidRPr="00C74383">
        <w:rPr>
          <w:spacing w:val="-3"/>
          <w:lang w:val="es-PE"/>
        </w:rPr>
        <w:t xml:space="preserve"> y </w:t>
      </w:r>
      <w:r>
        <w:rPr>
          <w:spacing w:val="-3"/>
          <w:lang w:val="es-PE"/>
        </w:rPr>
        <w:t>a</w:t>
      </w:r>
      <w:r w:rsidRPr="00C74383">
        <w:rPr>
          <w:spacing w:val="-3"/>
          <w:lang w:val="es-PE"/>
        </w:rPr>
        <w:t>l</w:t>
      </w:r>
      <w:r>
        <w:rPr>
          <w:spacing w:val="-3"/>
          <w:lang w:val="es-PE"/>
        </w:rPr>
        <w:t xml:space="preserve"> derecho a</w:t>
      </w:r>
      <w:r w:rsidRPr="00C74383">
        <w:rPr>
          <w:spacing w:val="-3"/>
          <w:lang w:val="es-PE"/>
        </w:rPr>
        <w:t xml:space="preserve"> la salud reproductiva</w:t>
      </w:r>
      <w:r>
        <w:rPr>
          <w:spacing w:val="-3"/>
          <w:lang w:val="es-PE"/>
        </w:rPr>
        <w:t>,</w:t>
      </w:r>
      <w:r w:rsidRPr="00C74383">
        <w:rPr>
          <w:spacing w:val="-3"/>
          <w:lang w:val="es-PE"/>
        </w:rPr>
        <w:t xml:space="preserve"> con énfasis en la correlación entre la violencia </w:t>
      </w:r>
      <w:r>
        <w:rPr>
          <w:spacing w:val="-3"/>
          <w:lang w:val="es-PE"/>
        </w:rPr>
        <w:t xml:space="preserve">por motivos de género </w:t>
      </w:r>
      <w:r>
        <w:rPr>
          <w:lang w:val="es-PE"/>
        </w:rPr>
        <w:t>y el VIH</w:t>
      </w:r>
      <w:r w:rsidRPr="00C74383">
        <w:rPr>
          <w:lang w:val="es-PE"/>
        </w:rPr>
        <w:t>/</w:t>
      </w:r>
      <w:r>
        <w:rPr>
          <w:lang w:val="es-PE"/>
        </w:rPr>
        <w:t>sida,</w:t>
      </w:r>
      <w:r w:rsidRPr="00C74383">
        <w:rPr>
          <w:lang w:val="es-PE"/>
        </w:rPr>
        <w:t xml:space="preserve"> </w:t>
      </w:r>
      <w:r>
        <w:rPr>
          <w:lang w:val="es-PE"/>
        </w:rPr>
        <w:t>y entre niños con el</w:t>
      </w:r>
      <w:r w:rsidRPr="00C74383">
        <w:rPr>
          <w:lang w:val="es-PE"/>
        </w:rPr>
        <w:t xml:space="preserve"> </w:t>
      </w:r>
      <w:r>
        <w:rPr>
          <w:lang w:val="es-PE"/>
        </w:rPr>
        <w:t>VIH</w:t>
      </w:r>
      <w:r w:rsidRPr="00C74383">
        <w:rPr>
          <w:lang w:val="es-PE"/>
        </w:rPr>
        <w:t>/</w:t>
      </w:r>
      <w:r>
        <w:rPr>
          <w:lang w:val="es-PE"/>
        </w:rPr>
        <w:t>sida</w:t>
      </w:r>
      <w:r w:rsidRPr="00C74383">
        <w:rPr>
          <w:lang w:val="es-PE"/>
        </w:rPr>
        <w:t xml:space="preserve"> </w:t>
      </w:r>
      <w:r>
        <w:rPr>
          <w:lang w:val="es-PE"/>
        </w:rPr>
        <w:t>y el analfabetismo y la transmisión de madres a hijos</w:t>
      </w:r>
      <w:r w:rsidRPr="00C74383">
        <w:rPr>
          <w:spacing w:val="-3"/>
          <w:lang w:val="es-PE"/>
        </w:rPr>
        <w:t>.</w:t>
      </w:r>
    </w:p>
    <w:p w:rsidR="00534D25" w:rsidRPr="005B18F7" w:rsidRDefault="00534D25">
      <w:pPr>
        <w:pStyle w:val="ParaNo"/>
        <w:tabs>
          <w:tab w:val="clear" w:pos="360"/>
          <w:tab w:val="clear" w:pos="737"/>
        </w:tabs>
        <w:spacing w:after="200"/>
        <w:ind w:left="0" w:firstLine="0"/>
        <w:rPr>
          <w:lang w:val="es-PE"/>
        </w:rPr>
      </w:pPr>
      <w:r w:rsidRPr="0089641E">
        <w:rPr>
          <w:lang w:val="es-PE"/>
        </w:rPr>
        <w:t xml:space="preserve">Se necesita </w:t>
      </w:r>
      <w:r>
        <w:rPr>
          <w:lang w:val="es-PE"/>
        </w:rPr>
        <w:t xml:space="preserve">una </w:t>
      </w:r>
      <w:r w:rsidRPr="0089641E">
        <w:rPr>
          <w:lang w:val="es-PE"/>
        </w:rPr>
        <w:t xml:space="preserve">acción concertada inmediata en materia de protección especial para </w:t>
      </w:r>
      <w:r>
        <w:rPr>
          <w:lang w:val="es-PE"/>
        </w:rPr>
        <w:t xml:space="preserve">una amplia gama de </w:t>
      </w:r>
      <w:r w:rsidRPr="0089641E">
        <w:rPr>
          <w:lang w:val="es-PE"/>
        </w:rPr>
        <w:t xml:space="preserve">cuestiones. El Gobierno debería dar curso a la recomendación formulada </w:t>
      </w:r>
      <w:r>
        <w:rPr>
          <w:lang w:val="es-PE"/>
        </w:rPr>
        <w:t>en el estudio del Secretario General de las Naciones Unidas sobre la violencia contra los niños</w:t>
      </w:r>
      <w:r w:rsidRPr="0089641E">
        <w:rPr>
          <w:spacing w:val="-3"/>
          <w:lang w:val="es-PE"/>
        </w:rPr>
        <w:t>. Debería establecer un marco jurídico y dar a conocer ampliamente la legislación</w:t>
      </w:r>
      <w:r>
        <w:rPr>
          <w:spacing w:val="-3"/>
          <w:lang w:val="es-PE"/>
        </w:rPr>
        <w:t>;</w:t>
      </w:r>
      <w:r w:rsidRPr="0089641E">
        <w:rPr>
          <w:spacing w:val="-3"/>
          <w:lang w:val="es-PE"/>
        </w:rPr>
        <w:t xml:space="preserve"> </w:t>
      </w:r>
      <w:r>
        <w:rPr>
          <w:spacing w:val="-3"/>
          <w:lang w:val="es-PE"/>
        </w:rPr>
        <w:t xml:space="preserve">concebir una estrategia de protección de la infancia; crear </w:t>
      </w:r>
      <w:r w:rsidRPr="009671E0">
        <w:rPr>
          <w:spacing w:val="-3"/>
          <w:lang w:val="es-PE"/>
        </w:rPr>
        <w:t>un mecanismo de denuncia mediante una base de datos, garantizar la aplicación de la ley mediante enjuiciamientos y proseguir con los esfuerzos para erradicar la impunidad</w:t>
      </w:r>
      <w:r w:rsidRPr="009671E0">
        <w:rPr>
          <w:lang w:val="es-PE"/>
        </w:rPr>
        <w:t>. El Gobierno deber</w:t>
      </w:r>
      <w:r w:rsidRPr="005B18F7">
        <w:rPr>
          <w:lang w:val="es-PE"/>
        </w:rPr>
        <w:t xml:space="preserve">ía también abordar las causas </w:t>
      </w:r>
      <w:r>
        <w:rPr>
          <w:lang w:val="es-PE"/>
        </w:rPr>
        <w:t>subyacentes</w:t>
      </w:r>
      <w:r w:rsidRPr="005B18F7">
        <w:rPr>
          <w:lang w:val="es-PE"/>
        </w:rPr>
        <w:t xml:space="preserve"> de varias formas de violaciones</w:t>
      </w:r>
      <w:r>
        <w:rPr>
          <w:lang w:val="es-PE"/>
        </w:rPr>
        <w:t xml:space="preserve"> contra</w:t>
      </w:r>
      <w:r w:rsidRPr="005B18F7">
        <w:rPr>
          <w:lang w:val="es-PE"/>
        </w:rPr>
        <w:t xml:space="preserve"> los derechos del niño</w:t>
      </w:r>
      <w:r>
        <w:rPr>
          <w:lang w:val="es-PE"/>
        </w:rPr>
        <w:t xml:space="preserve"> y centrar su atención en los niños trabajadores</w:t>
      </w:r>
      <w:r w:rsidRPr="005B18F7">
        <w:rPr>
          <w:lang w:val="es-PE"/>
        </w:rPr>
        <w:t xml:space="preserve">, </w:t>
      </w:r>
      <w:r>
        <w:rPr>
          <w:lang w:val="es-PE"/>
        </w:rPr>
        <w:t>los niños internamente desplazados</w:t>
      </w:r>
      <w:r w:rsidRPr="005B18F7">
        <w:rPr>
          <w:lang w:val="es-PE"/>
        </w:rPr>
        <w:t xml:space="preserve">, </w:t>
      </w:r>
      <w:r>
        <w:rPr>
          <w:lang w:val="es-PE"/>
        </w:rPr>
        <w:t>las prácticas nocivas tales como la mutilación genital femenina y el matrimonio precoz</w:t>
      </w:r>
      <w:r w:rsidRPr="005B18F7">
        <w:rPr>
          <w:lang w:val="es-PE"/>
        </w:rPr>
        <w:t>.</w:t>
      </w:r>
    </w:p>
    <w:p w:rsidR="00534D25" w:rsidRPr="00367273" w:rsidRDefault="00534D25">
      <w:pPr>
        <w:pStyle w:val="ParaNo"/>
        <w:tabs>
          <w:tab w:val="clear" w:pos="360"/>
          <w:tab w:val="clear" w:pos="737"/>
        </w:tabs>
        <w:spacing w:after="200"/>
        <w:ind w:left="0" w:firstLine="0"/>
        <w:rPr>
          <w:lang w:val="es-PE"/>
        </w:rPr>
      </w:pPr>
      <w:r>
        <w:rPr>
          <w:lang w:val="es-PE"/>
        </w:rPr>
        <w:t>L</w:t>
      </w:r>
      <w:r w:rsidRPr="008E4BF4">
        <w:rPr>
          <w:lang w:val="es-PE"/>
        </w:rPr>
        <w:t>os niños que trabajan en las zonas mineras en la regi</w:t>
      </w:r>
      <w:r>
        <w:rPr>
          <w:lang w:val="es-PE"/>
        </w:rPr>
        <w:t xml:space="preserve">ón de </w:t>
      </w:r>
      <w:r w:rsidRPr="008E4BF4">
        <w:rPr>
          <w:lang w:val="es-PE"/>
        </w:rPr>
        <w:t>Katanga</w:t>
      </w:r>
      <w:r>
        <w:rPr>
          <w:lang w:val="es-PE"/>
        </w:rPr>
        <w:t xml:space="preserve"> deberían volver a la escuela</w:t>
      </w:r>
      <w:r w:rsidRPr="008E4BF4">
        <w:rPr>
          <w:lang w:val="es-PE"/>
        </w:rPr>
        <w:t xml:space="preserve">. </w:t>
      </w:r>
      <w:r w:rsidRPr="00923B32">
        <w:rPr>
          <w:lang w:val="es-PE"/>
        </w:rPr>
        <w:t>El Gobierno debería colaborar con las ONG para restituir a los niños de la calle a sus familias</w:t>
      </w:r>
      <w:r>
        <w:rPr>
          <w:spacing w:val="-3"/>
          <w:lang w:val="es-PE"/>
        </w:rPr>
        <w:t xml:space="preserve"> e </w:t>
      </w:r>
      <w:r w:rsidRPr="00CF6449">
        <w:rPr>
          <w:spacing w:val="-3"/>
          <w:lang w:val="es-PE"/>
        </w:rPr>
        <w:t>intentar lograr el desarme, la desmovilización y la reintegración de los niños</w:t>
      </w:r>
      <w:r>
        <w:rPr>
          <w:spacing w:val="-3"/>
          <w:lang w:val="es-PE"/>
        </w:rPr>
        <w:t>, incluidas las niñas, que hayan participado en las fuerzas armadas o los grupos armados</w:t>
      </w:r>
      <w:r w:rsidRPr="00CF6449">
        <w:rPr>
          <w:spacing w:val="-3"/>
          <w:lang w:val="es-PE"/>
        </w:rPr>
        <w:t xml:space="preserve">. Debería </w:t>
      </w:r>
      <w:r>
        <w:rPr>
          <w:spacing w:val="-3"/>
          <w:lang w:val="es-PE"/>
        </w:rPr>
        <w:t>ponerse en marcha</w:t>
      </w:r>
      <w:r w:rsidRPr="00CF6449">
        <w:rPr>
          <w:spacing w:val="-3"/>
          <w:lang w:val="es-PE"/>
        </w:rPr>
        <w:t xml:space="preserve"> un nuevo sistema de justicia juvenil que se rija por la Observaci</w:t>
      </w:r>
      <w:r>
        <w:rPr>
          <w:spacing w:val="-3"/>
          <w:lang w:val="es-PE"/>
        </w:rPr>
        <w:t xml:space="preserve">ón general </w:t>
      </w:r>
      <w:r>
        <w:rPr>
          <w:lang w:val="es-PE"/>
        </w:rPr>
        <w:t>N°</w:t>
      </w:r>
      <w:r w:rsidRPr="00CF6449">
        <w:rPr>
          <w:lang w:val="es-PE"/>
        </w:rPr>
        <w:t xml:space="preserve"> 10. </w:t>
      </w:r>
      <w:r w:rsidRPr="00367273">
        <w:rPr>
          <w:lang w:val="es-PE"/>
        </w:rPr>
        <w:t xml:space="preserve">Por </w:t>
      </w:r>
      <w:r>
        <w:rPr>
          <w:lang w:val="es-PE"/>
        </w:rPr>
        <w:t>ú</w:t>
      </w:r>
      <w:r w:rsidRPr="00367273">
        <w:rPr>
          <w:lang w:val="es-PE"/>
        </w:rPr>
        <w:t xml:space="preserve">ltimo, el Gobierno debería trabajar con los </w:t>
      </w:r>
      <w:r>
        <w:rPr>
          <w:lang w:val="es-PE"/>
        </w:rPr>
        <w:t>dirigentes</w:t>
      </w:r>
      <w:r w:rsidRPr="00367273">
        <w:rPr>
          <w:lang w:val="es-PE"/>
        </w:rPr>
        <w:t xml:space="preserve"> religiosos y los medios de </w:t>
      </w:r>
      <w:r>
        <w:rPr>
          <w:lang w:val="es-PE"/>
        </w:rPr>
        <w:t xml:space="preserve">comunicación con miras a cambiar las actitudes </w:t>
      </w:r>
      <w:r>
        <w:rPr>
          <w:spacing w:val="-3"/>
          <w:lang w:val="es-PE"/>
        </w:rPr>
        <w:t>imperantes con relación a los niños</w:t>
      </w:r>
      <w:r w:rsidRPr="00367273">
        <w:rPr>
          <w:spacing w:val="-3"/>
          <w:lang w:val="es-PE"/>
        </w:rPr>
        <w:t>.</w:t>
      </w:r>
    </w:p>
    <w:p w:rsidR="00534D25" w:rsidRPr="00001184" w:rsidRDefault="00534D25">
      <w:pPr>
        <w:pStyle w:val="ParaNo"/>
        <w:tabs>
          <w:tab w:val="clear" w:pos="360"/>
          <w:tab w:val="clear" w:pos="737"/>
        </w:tabs>
        <w:spacing w:after="200"/>
        <w:ind w:left="0" w:firstLine="0"/>
        <w:rPr>
          <w:snapToGrid w:val="0"/>
          <w:lang w:val="es-PE"/>
        </w:rPr>
      </w:pPr>
      <w:r w:rsidRPr="00CB2335">
        <w:rPr>
          <w:snapToGrid w:val="0"/>
          <w:lang w:val="es-PE"/>
        </w:rPr>
        <w:t>El</w:t>
      </w:r>
      <w:r w:rsidRPr="00F15106">
        <w:rPr>
          <w:snapToGrid w:val="0"/>
          <w:lang w:val="es-PE"/>
        </w:rPr>
        <w:t xml:space="preserve"> </w:t>
      </w:r>
      <w:r>
        <w:rPr>
          <w:b/>
          <w:snapToGrid w:val="0"/>
          <w:lang w:val="es-PE"/>
        </w:rPr>
        <w:t>Sr. UPIO KAKURA</w:t>
      </w:r>
      <w:r w:rsidRPr="00CB2335">
        <w:rPr>
          <w:snapToGrid w:val="0"/>
          <w:lang w:val="es-PE"/>
        </w:rPr>
        <w:t xml:space="preserve"> (República Democrática del Congo) </w:t>
      </w:r>
      <w:r>
        <w:rPr>
          <w:snapToGrid w:val="0"/>
          <w:lang w:val="es-PE"/>
        </w:rPr>
        <w:t>agradece</w:t>
      </w:r>
      <w:r w:rsidRPr="00CB2335">
        <w:rPr>
          <w:snapToGrid w:val="0"/>
          <w:lang w:val="es-PE"/>
        </w:rPr>
        <w:t xml:space="preserve"> al Comit</w:t>
      </w:r>
      <w:r>
        <w:rPr>
          <w:snapToGrid w:val="0"/>
          <w:lang w:val="es-PE"/>
        </w:rPr>
        <w:t>é el diálogo constructivo</w:t>
      </w:r>
      <w:r w:rsidRPr="00CB2335">
        <w:rPr>
          <w:snapToGrid w:val="0"/>
          <w:lang w:val="es-PE"/>
        </w:rPr>
        <w:t>.</w:t>
      </w:r>
      <w:r>
        <w:rPr>
          <w:snapToGrid w:val="0"/>
          <w:lang w:val="es-PE"/>
        </w:rPr>
        <w:t xml:space="preserve"> Su </w:t>
      </w:r>
      <w:r w:rsidRPr="00CB2335">
        <w:rPr>
          <w:snapToGrid w:val="0"/>
          <w:lang w:val="es-PE"/>
        </w:rPr>
        <w:t xml:space="preserve">delegación </w:t>
      </w:r>
      <w:r>
        <w:rPr>
          <w:snapToGrid w:val="0"/>
          <w:lang w:val="es-PE"/>
        </w:rPr>
        <w:t>ha tomado</w:t>
      </w:r>
      <w:r w:rsidRPr="00CB2335">
        <w:rPr>
          <w:snapToGrid w:val="0"/>
          <w:lang w:val="es-PE"/>
        </w:rPr>
        <w:t xml:space="preserve"> debido conocimiento de las recomendaciones formuladas, algunas de las cuales se reflejan ya en la Ley </w:t>
      </w:r>
      <w:r>
        <w:rPr>
          <w:snapToGrid w:val="0"/>
          <w:lang w:val="es-PE"/>
        </w:rPr>
        <w:t>sobre la</w:t>
      </w:r>
      <w:r w:rsidRPr="00CB2335">
        <w:rPr>
          <w:snapToGrid w:val="0"/>
          <w:lang w:val="es-PE"/>
        </w:rPr>
        <w:t xml:space="preserve"> protección de la infancia</w:t>
      </w:r>
      <w:r>
        <w:rPr>
          <w:snapToGrid w:val="0"/>
          <w:lang w:val="es-PE"/>
        </w:rPr>
        <w:t xml:space="preserve"> así como en varias medidas que mencionaron los miembros de su delegación y que se abordarán en el siguiente informe periódico</w:t>
      </w:r>
      <w:r w:rsidRPr="00CB2335">
        <w:rPr>
          <w:snapToGrid w:val="0"/>
          <w:lang w:val="es-PE"/>
        </w:rPr>
        <w:t xml:space="preserve">. </w:t>
      </w:r>
      <w:r w:rsidRPr="00801188">
        <w:rPr>
          <w:snapToGrid w:val="0"/>
          <w:lang w:val="es-PE"/>
        </w:rPr>
        <w:t>Mejorar la situación de los</w:t>
      </w:r>
      <w:r>
        <w:rPr>
          <w:snapToGrid w:val="0"/>
          <w:lang w:val="es-PE"/>
        </w:rPr>
        <w:t xml:space="preserve"> niños es un requisito necesario</w:t>
      </w:r>
      <w:r w:rsidRPr="00801188">
        <w:rPr>
          <w:snapToGrid w:val="0"/>
          <w:lang w:val="es-PE"/>
        </w:rPr>
        <w:t xml:space="preserve"> para el desarrollo del país y</w:t>
      </w:r>
      <w:r>
        <w:rPr>
          <w:snapToGrid w:val="0"/>
          <w:lang w:val="es-PE"/>
        </w:rPr>
        <w:t>,</w:t>
      </w:r>
      <w:r w:rsidRPr="00801188">
        <w:rPr>
          <w:snapToGrid w:val="0"/>
          <w:lang w:val="es-PE"/>
        </w:rPr>
        <w:t xml:space="preserve"> pese a la dif</w:t>
      </w:r>
      <w:r>
        <w:rPr>
          <w:snapToGrid w:val="0"/>
          <w:lang w:val="es-PE"/>
        </w:rPr>
        <w:t>ícil situación actual</w:t>
      </w:r>
      <w:r w:rsidRPr="00801188">
        <w:rPr>
          <w:snapToGrid w:val="0"/>
          <w:lang w:val="es-PE"/>
        </w:rPr>
        <w:t>,</w:t>
      </w:r>
      <w:r>
        <w:rPr>
          <w:snapToGrid w:val="0"/>
          <w:lang w:val="es-PE"/>
        </w:rPr>
        <w:t xml:space="preserve"> la República Democrática del Congo hará todo lo posible para cumplir con sus obligaciones de conformidad con la Convención</w:t>
      </w:r>
      <w:r w:rsidRPr="00801188">
        <w:rPr>
          <w:snapToGrid w:val="0"/>
          <w:lang w:val="es-PE"/>
        </w:rPr>
        <w:t xml:space="preserve">. </w:t>
      </w:r>
      <w:r>
        <w:rPr>
          <w:snapToGrid w:val="0"/>
          <w:lang w:val="es-PE"/>
        </w:rPr>
        <w:t>El orador e</w:t>
      </w:r>
      <w:r w:rsidRPr="00001184">
        <w:rPr>
          <w:snapToGrid w:val="0"/>
          <w:lang w:val="es-PE"/>
        </w:rPr>
        <w:t>xhorta a los Estados parte</w:t>
      </w:r>
      <w:r>
        <w:rPr>
          <w:snapToGrid w:val="0"/>
          <w:lang w:val="es-PE"/>
        </w:rPr>
        <w:t>s</w:t>
      </w:r>
      <w:r w:rsidRPr="00001184">
        <w:rPr>
          <w:snapToGrid w:val="0"/>
          <w:lang w:val="es-PE"/>
        </w:rPr>
        <w:t xml:space="preserve"> en la Convención a asistir en el restablecimiento de la paz en la República Democr</w:t>
      </w:r>
      <w:r>
        <w:rPr>
          <w:snapToGrid w:val="0"/>
          <w:lang w:val="es-PE"/>
        </w:rPr>
        <w:t>ática del Congo para que pueda utilizar sus abundantes recursos en garantizar la plena realización de los derechos del niño</w:t>
      </w:r>
      <w:r w:rsidRPr="00001184">
        <w:rPr>
          <w:snapToGrid w:val="0"/>
          <w:lang w:val="es-PE"/>
        </w:rPr>
        <w:t>.</w:t>
      </w:r>
    </w:p>
    <w:p w:rsidR="00534D25" w:rsidRDefault="00534D25">
      <w:pPr>
        <w:adjustRightInd w:val="0"/>
        <w:snapToGrid w:val="0"/>
        <w:jc w:val="center"/>
        <w:rPr>
          <w:i/>
          <w:snapToGrid w:val="0"/>
          <w:lang w:val="es-PE"/>
        </w:rPr>
      </w:pPr>
      <w:r>
        <w:rPr>
          <w:i/>
          <w:snapToGrid w:val="0"/>
          <w:lang w:val="es-PE"/>
        </w:rPr>
        <w:t>Se levanta la sesión a las 18.10 horas.</w:t>
      </w:r>
    </w:p>
    <w:p w:rsidR="00534D25" w:rsidRDefault="00534D25">
      <w:pPr>
        <w:adjustRightInd w:val="0"/>
        <w:snapToGrid w:val="0"/>
        <w:jc w:val="center"/>
        <w:rPr>
          <w:i/>
          <w:lang w:val="es-PE"/>
        </w:rPr>
      </w:pPr>
      <w:r>
        <w:rPr>
          <w:i/>
          <w:snapToGrid w:val="0"/>
          <w:lang w:val="es-PE"/>
        </w:rPr>
        <w:t>------</w:t>
      </w:r>
    </w:p>
    <w:sectPr w:rsidR="00534D25">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D25" w:rsidRDefault="00534D25">
      <w:pPr>
        <w:spacing w:after="0"/>
      </w:pPr>
      <w:r>
        <w:separator/>
      </w:r>
    </w:p>
  </w:endnote>
  <w:endnote w:type="continuationSeparator" w:id="0">
    <w:p w:rsidR="00534D25" w:rsidRDefault="00534D2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D25" w:rsidRDefault="00534D25">
      <w:pPr>
        <w:spacing w:after="0"/>
      </w:pPr>
      <w:r>
        <w:separator/>
      </w:r>
    </w:p>
  </w:footnote>
  <w:footnote w:type="continuationSeparator" w:id="0">
    <w:p w:rsidR="00534D25" w:rsidRDefault="00534D2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D25" w:rsidRDefault="00534D25">
    <w:pPr>
      <w:pStyle w:val="Header"/>
      <w:spacing w:after="0"/>
    </w:pPr>
    <w:r>
      <w:t>CRC/C/SR.1385</w:t>
    </w:r>
  </w:p>
  <w:p w:rsidR="00534D25" w:rsidRDefault="00534D25">
    <w:pPr>
      <w:pStyle w:val="Header"/>
      <w:spacing w:after="0"/>
    </w:pPr>
    <w:r>
      <w:t xml:space="preserve">página </w:t>
    </w:r>
    <w:r>
      <w:fldChar w:fldCharType="begin"/>
    </w:r>
    <w:r>
      <w:instrText xml:space="preserve"> PAGE  \* MERGEFORMAT </w:instrText>
    </w:r>
    <w:r>
      <w:fldChar w:fldCharType="separate"/>
    </w:r>
    <w:r w:rsidR="000F24A0">
      <w:rPr>
        <w:noProof/>
      </w:rPr>
      <w:t>16</w:t>
    </w:r>
    <w:r>
      <w:fldChar w:fldCharType="end"/>
    </w:r>
  </w:p>
  <w:p w:rsidR="00534D25" w:rsidRDefault="00534D2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D25" w:rsidRDefault="00534D25">
    <w:pPr>
      <w:pStyle w:val="Header"/>
      <w:tabs>
        <w:tab w:val="clear" w:pos="4320"/>
        <w:tab w:val="clear" w:pos="8640"/>
        <w:tab w:val="left" w:pos="5953"/>
        <w:tab w:val="left" w:pos="6803"/>
      </w:tabs>
      <w:spacing w:after="0"/>
      <w:ind w:left="7740"/>
    </w:pPr>
    <w:r>
      <w:t>CRC/C/SR.1385</w:t>
    </w:r>
  </w:p>
  <w:p w:rsidR="00534D25" w:rsidRDefault="00534D25">
    <w:pPr>
      <w:pStyle w:val="Header"/>
      <w:tabs>
        <w:tab w:val="clear" w:pos="4320"/>
        <w:tab w:val="clear" w:pos="8640"/>
        <w:tab w:val="left" w:pos="5953"/>
        <w:tab w:val="left" w:pos="6803"/>
      </w:tabs>
      <w:spacing w:after="0"/>
      <w:ind w:left="7740"/>
    </w:pPr>
    <w:r>
      <w:t xml:space="preserve">página </w:t>
    </w:r>
    <w:r>
      <w:fldChar w:fldCharType="begin"/>
    </w:r>
    <w:r>
      <w:instrText xml:space="preserve"> PAGE  \* MERGEFORMAT </w:instrText>
    </w:r>
    <w:r>
      <w:fldChar w:fldCharType="separate"/>
    </w:r>
    <w:r w:rsidR="000F24A0">
      <w:rPr>
        <w:noProof/>
      </w:rPr>
      <w:t>15</w:t>
    </w:r>
    <w:r>
      <w:fldChar w:fldCharType="end"/>
    </w:r>
  </w:p>
  <w:p w:rsidR="00534D25" w:rsidRDefault="00534D2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4A0"/>
    <w:rsid w:val="000F24A0"/>
    <w:rsid w:val="00534D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ascii="Times New Roman" w:eastAsia="Times New Roman" w:hAnsi="Times New Roman"/>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eastAsia="Times New Roman" w:hAnsi="Times New Roman" w:cs="Times New Roman"/>
      <w:sz w:val="24"/>
      <w:szCs w:val="20"/>
      <w:lang w:val="en-GB"/>
    </w:rPr>
  </w:style>
  <w:style w:type="paragraph" w:customStyle="1" w:styleId="ParaNo">
    <w:name w:val="ParaNo."/>
    <w:basedOn w:val="Normal"/>
    <w:pPr>
      <w:numPr>
        <w:numId w:val="1"/>
      </w:numPr>
      <w:tabs>
        <w:tab w:val="left" w:pos="737"/>
      </w:tabs>
    </w:pPr>
    <w:rPr>
      <w:lang w:val="fr-CH"/>
    </w:rPr>
  </w:style>
  <w:style w:type="paragraph" w:styleId="Footer">
    <w:name w:val="footer"/>
    <w:basedOn w:val="Normal"/>
    <w:link w:val="FooterChar"/>
    <w:uiPriority w:val="99"/>
    <w:semiHidden/>
    <w:unhideWhenUsed/>
    <w:pPr>
      <w:tabs>
        <w:tab w:val="center" w:pos="4536"/>
        <w:tab w:val="right" w:pos="9072"/>
      </w:tabs>
    </w:pPr>
  </w:style>
  <w:style w:type="character" w:customStyle="1" w:styleId="FooterChar">
    <w:name w:val="Footer Char"/>
    <w:link w:val="Footer"/>
    <w:uiPriority w:val="99"/>
    <w:semiHidden/>
    <w:rPr>
      <w:rFonts w:ascii="Times New Roman" w:eastAsia="Times New Roman" w:hAnsi="Times New Roman"/>
      <w:sz w:val="24"/>
      <w:lang w:val="en-GB" w:eastAsia="en-US"/>
    </w:r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32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7331</Words>
  <Characters>41789</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49022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Caridad Rios</dc:creator>
  <cp:keywords/>
  <cp:lastModifiedBy>CSD</cp:lastModifiedBy>
  <cp:revision>2</cp:revision>
  <dcterms:created xsi:type="dcterms:W3CDTF">2010-01-05T15:36:00Z</dcterms:created>
  <dcterms:modified xsi:type="dcterms:W3CDTF">2010-01-05T15:36:00Z</dcterms:modified>
</cp:coreProperties>
</file>