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73D8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A73D8B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A6417" w:rsidP="00A73D8B">
            <w:pPr>
              <w:jc w:val="right"/>
            </w:pPr>
            <w:r w:rsidRPr="000A6417">
              <w:rPr>
                <w:sz w:val="40"/>
              </w:rPr>
              <w:t>CERD</w:t>
            </w:r>
            <w:r>
              <w:t>/C/HND/CO/6-8</w:t>
            </w:r>
          </w:p>
        </w:tc>
      </w:tr>
      <w:tr w:rsidR="002D5AAC" w:rsidRPr="000A641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A73D8B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29CBB89" wp14:editId="11D34BA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B74B1" w:rsidP="00A73D8B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0A6417" w:rsidRDefault="000A6417" w:rsidP="00A73D8B">
            <w:pPr>
              <w:spacing w:before="240"/>
              <w:rPr>
                <w:lang w:val="en-US"/>
              </w:rPr>
            </w:pPr>
            <w:r w:rsidRPr="000A6417">
              <w:rPr>
                <w:lang w:val="en-US"/>
              </w:rPr>
              <w:t>Distr.: General</w:t>
            </w:r>
          </w:p>
          <w:p w:rsidR="000A6417" w:rsidRPr="000A6417" w:rsidRDefault="000A6417" w:rsidP="00A73D8B">
            <w:pPr>
              <w:spacing w:line="240" w:lineRule="exact"/>
              <w:rPr>
                <w:lang w:val="en-US"/>
              </w:rPr>
            </w:pPr>
            <w:r w:rsidRPr="000A6417">
              <w:rPr>
                <w:lang w:val="en-US"/>
              </w:rPr>
              <w:t>14 January 2019</w:t>
            </w:r>
          </w:p>
          <w:p w:rsidR="000A6417" w:rsidRPr="000A6417" w:rsidRDefault="000A6417" w:rsidP="00A73D8B">
            <w:pPr>
              <w:spacing w:line="240" w:lineRule="exact"/>
              <w:rPr>
                <w:lang w:val="en-US"/>
              </w:rPr>
            </w:pPr>
            <w:r w:rsidRPr="000A6417">
              <w:rPr>
                <w:lang w:val="en-US"/>
              </w:rPr>
              <w:t>Russian</w:t>
            </w:r>
          </w:p>
          <w:p w:rsidR="000A6417" w:rsidRPr="000A6417" w:rsidRDefault="000A6417" w:rsidP="00A73D8B">
            <w:pPr>
              <w:spacing w:line="240" w:lineRule="exact"/>
              <w:rPr>
                <w:lang w:val="en-US"/>
              </w:rPr>
            </w:pPr>
            <w:r w:rsidRPr="000A6417">
              <w:rPr>
                <w:lang w:val="en-US"/>
              </w:rPr>
              <w:t xml:space="preserve">Original: </w:t>
            </w:r>
            <w:proofErr w:type="spellStart"/>
            <w:r w:rsidR="00C06843">
              <w:t>Spanish</w:t>
            </w:r>
            <w:proofErr w:type="spellEnd"/>
          </w:p>
        </w:tc>
      </w:tr>
    </w:tbl>
    <w:p w:rsidR="00E82EB2" w:rsidRPr="00E82EB2" w:rsidRDefault="00E82EB2" w:rsidP="00A73D8B">
      <w:pPr>
        <w:spacing w:before="120"/>
        <w:rPr>
          <w:b/>
          <w:noProof/>
          <w:sz w:val="24"/>
        </w:rPr>
      </w:pPr>
      <w:r w:rsidRPr="00E82EB2">
        <w:rPr>
          <w:b/>
          <w:noProof/>
          <w:sz w:val="24"/>
        </w:rPr>
        <w:t>Комитет по ликвидации расовой дискриминации</w:t>
      </w:r>
    </w:p>
    <w:p w:rsidR="00E82EB2" w:rsidRPr="00D22BD9" w:rsidRDefault="00E82EB2" w:rsidP="00A73D8B">
      <w:pPr>
        <w:pStyle w:val="HChG"/>
        <w:rPr>
          <w:noProof/>
        </w:rPr>
      </w:pPr>
      <w:r w:rsidRPr="00E82EB2">
        <w:rPr>
          <w:noProof/>
        </w:rPr>
        <w:tab/>
      </w:r>
      <w:r w:rsidRPr="00E82EB2">
        <w:rPr>
          <w:noProof/>
        </w:rPr>
        <w:tab/>
      </w:r>
      <w:r w:rsidRPr="00D22BD9">
        <w:rPr>
          <w:noProof/>
        </w:rPr>
        <w:t xml:space="preserve">Заключительные замечания по объединенным </w:t>
      </w:r>
      <w:r w:rsidR="009A46D8">
        <w:rPr>
          <w:noProof/>
        </w:rPr>
        <w:br/>
      </w:r>
      <w:r>
        <w:rPr>
          <w:noProof/>
        </w:rPr>
        <w:t>шест</w:t>
      </w:r>
      <w:r w:rsidRPr="00D22BD9">
        <w:rPr>
          <w:noProof/>
        </w:rPr>
        <w:t>ом</w:t>
      </w:r>
      <w:r w:rsidR="009A46D8">
        <w:rPr>
          <w:noProof/>
        </w:rPr>
        <w:t>у</w:t>
      </w:r>
      <w:r>
        <w:rPr>
          <w:noProof/>
        </w:rPr>
        <w:t>–</w:t>
      </w:r>
      <w:r w:rsidRPr="00D22BD9">
        <w:rPr>
          <w:noProof/>
        </w:rPr>
        <w:t>восьмому периодическим докладам Гондураса</w:t>
      </w:r>
      <w:r w:rsidRPr="005D351B">
        <w:rPr>
          <w:rStyle w:val="ab"/>
          <w:b w:val="0"/>
          <w:sz w:val="20"/>
          <w:vertAlign w:val="baseline"/>
          <w:lang w:eastAsia="ru-RU"/>
        </w:rPr>
        <w:footnoteReference w:customMarkFollows="1" w:id="1"/>
        <w:t>*</w:t>
      </w:r>
    </w:p>
    <w:p w:rsidR="00E82EB2" w:rsidRPr="00D22BD9" w:rsidRDefault="00E82EB2" w:rsidP="00A73D8B">
      <w:pPr>
        <w:pStyle w:val="SingleTxtG"/>
        <w:suppressAutoHyphens/>
        <w:rPr>
          <w:noProof/>
        </w:rPr>
      </w:pPr>
      <w:r w:rsidRPr="00D22BD9">
        <w:rPr>
          <w:noProof/>
        </w:rPr>
        <w:t>1.</w:t>
      </w:r>
      <w:r w:rsidRPr="00D22BD9">
        <w:rPr>
          <w:noProof/>
        </w:rPr>
        <w:tab/>
        <w:t>Комитет</w:t>
      </w:r>
      <w:r w:rsidR="00C05BEF">
        <w:rPr>
          <w:noProof/>
        </w:rPr>
        <w:t xml:space="preserve"> рассмотрел объединенные шестой–</w:t>
      </w:r>
      <w:r w:rsidRPr="00D22BD9">
        <w:rPr>
          <w:noProof/>
        </w:rPr>
        <w:t>восьмой периодические доклады Гондураса, представленные в одном документе (</w:t>
      </w:r>
      <w:r w:rsidRPr="00963FAC">
        <w:rPr>
          <w:noProof/>
          <w:lang w:val="es-ES_tradnl"/>
        </w:rPr>
        <w:t>CERD</w:t>
      </w:r>
      <w:r w:rsidRPr="00D22BD9">
        <w:rPr>
          <w:noProof/>
        </w:rPr>
        <w:t>/</w:t>
      </w:r>
      <w:r w:rsidRPr="00963FAC">
        <w:rPr>
          <w:noProof/>
          <w:lang w:val="es-ES_tradnl"/>
        </w:rPr>
        <w:t>C</w:t>
      </w:r>
      <w:r w:rsidRPr="00D22BD9">
        <w:rPr>
          <w:noProof/>
        </w:rPr>
        <w:t>/</w:t>
      </w:r>
      <w:r w:rsidRPr="00963FAC">
        <w:rPr>
          <w:noProof/>
          <w:lang w:val="es-ES_tradnl"/>
        </w:rPr>
        <w:t>HND</w:t>
      </w:r>
      <w:r w:rsidRPr="00D22BD9">
        <w:rPr>
          <w:noProof/>
        </w:rPr>
        <w:t>/6-8), на своих 2685-м и 2686-м заседаниях, состоявшихся 28 и 29 ноября 2018 года.</w:t>
      </w:r>
      <w:r w:rsidRPr="00D22BD9">
        <w:rPr>
          <w:noProof/>
          <w:spacing w:val="12"/>
        </w:rPr>
        <w:t xml:space="preserve"> </w:t>
      </w:r>
      <w:r w:rsidRPr="00D22BD9">
        <w:rPr>
          <w:noProof/>
        </w:rPr>
        <w:t xml:space="preserve">На своем </w:t>
      </w:r>
      <w:r w:rsidR="009815A9">
        <w:rPr>
          <w:noProof/>
        </w:rPr>
        <w:br/>
      </w:r>
      <w:r w:rsidRPr="00D22BD9">
        <w:rPr>
          <w:noProof/>
        </w:rPr>
        <w:t>2700-м заседании, состоявшемся 10 декабря 2018 года, он принял следующие заключительные замечания.</w:t>
      </w:r>
    </w:p>
    <w:p w:rsidR="00E82EB2" w:rsidRPr="00D22BD9" w:rsidRDefault="00E82EB2" w:rsidP="00A73D8B">
      <w:pPr>
        <w:pStyle w:val="H1G"/>
        <w:rPr>
          <w:noProof/>
        </w:rPr>
      </w:pPr>
      <w:r w:rsidRPr="00D22BD9">
        <w:rPr>
          <w:noProof/>
        </w:rPr>
        <w:tab/>
      </w:r>
      <w:r>
        <w:rPr>
          <w:noProof/>
          <w:lang w:val="es-ES_tradnl"/>
        </w:rPr>
        <w:t>A</w:t>
      </w:r>
      <w:r w:rsidRPr="00D22BD9">
        <w:rPr>
          <w:noProof/>
        </w:rPr>
        <w:t>.</w:t>
      </w:r>
      <w:r w:rsidRPr="00D22BD9">
        <w:rPr>
          <w:noProof/>
        </w:rPr>
        <w:tab/>
        <w:t>Введение</w:t>
      </w:r>
    </w:p>
    <w:p w:rsidR="00E82EB2" w:rsidRPr="00D22BD9" w:rsidRDefault="00E82EB2" w:rsidP="00A73D8B">
      <w:pPr>
        <w:pStyle w:val="SingleTxtG"/>
        <w:suppressAutoHyphens/>
        <w:rPr>
          <w:noProof/>
        </w:rPr>
      </w:pPr>
      <w:r w:rsidRPr="00D22BD9">
        <w:rPr>
          <w:noProof/>
        </w:rPr>
        <w:t>2.</w:t>
      </w:r>
      <w:r w:rsidRPr="00D22BD9">
        <w:rPr>
          <w:noProof/>
        </w:rPr>
        <w:tab/>
        <w:t>Комитет высоко оценивает пре</w:t>
      </w:r>
      <w:r w:rsidR="00C05BEF">
        <w:rPr>
          <w:noProof/>
        </w:rPr>
        <w:t>дставление объединенных шестого–</w:t>
      </w:r>
      <w:r w:rsidRPr="00D22BD9">
        <w:rPr>
          <w:noProof/>
        </w:rPr>
        <w:t xml:space="preserve">восьмого периодических докладов государства-участника в одном документе. Комитет выражает свое удовлетворение открытым и конструктивным диалогом с делегацией государства-участника и высоко оценивает дополнительную информацию, представленную после диалога. </w:t>
      </w:r>
    </w:p>
    <w:p w:rsidR="00E82EB2" w:rsidRPr="00D22BD9" w:rsidRDefault="00E82EB2" w:rsidP="00A73D8B">
      <w:pPr>
        <w:pStyle w:val="H1G"/>
        <w:rPr>
          <w:noProof/>
        </w:rPr>
      </w:pPr>
      <w:r w:rsidRPr="00D22BD9">
        <w:rPr>
          <w:noProof/>
        </w:rPr>
        <w:tab/>
      </w:r>
      <w:r w:rsidRPr="00492111">
        <w:rPr>
          <w:noProof/>
          <w:lang w:val="es-ES_tradnl"/>
        </w:rPr>
        <w:t>B</w:t>
      </w:r>
      <w:r w:rsidRPr="00D22BD9">
        <w:rPr>
          <w:noProof/>
        </w:rPr>
        <w:t>.</w:t>
      </w:r>
      <w:r w:rsidRPr="00D22BD9">
        <w:rPr>
          <w:noProof/>
        </w:rPr>
        <w:tab/>
        <w:t xml:space="preserve">Позитивные аспекты </w:t>
      </w:r>
    </w:p>
    <w:p w:rsidR="00E82EB2" w:rsidRPr="009815A9" w:rsidRDefault="00E82EB2" w:rsidP="00A73D8B">
      <w:pPr>
        <w:pStyle w:val="SingleTxtGR"/>
      </w:pPr>
      <w:r w:rsidRPr="009815A9">
        <w:t>3.</w:t>
      </w:r>
      <w:r w:rsidRPr="009815A9">
        <w:tab/>
        <w:t>Комитет приветствует присоединение государства-участника 16 января 2018 года к Факультативному протоколу к Международному пакту об экономических, социальных и культурных правах.</w:t>
      </w:r>
    </w:p>
    <w:p w:rsidR="00E82EB2" w:rsidRPr="009815A9" w:rsidRDefault="00E82EB2" w:rsidP="00A73D8B">
      <w:pPr>
        <w:pStyle w:val="SingleTxtGR"/>
      </w:pPr>
      <w:r w:rsidRPr="009815A9">
        <w:t>4.</w:t>
      </w:r>
      <w:r w:rsidRPr="009815A9">
        <w:tab/>
        <w:t xml:space="preserve">Комитет приветствует законодательные и институциональные меры, принятые государством-участником за рассматриваемый период, и в частности: </w:t>
      </w:r>
    </w:p>
    <w:p w:rsidR="00E82EB2" w:rsidRPr="009815A9" w:rsidRDefault="009815A9" w:rsidP="00A73D8B">
      <w:pPr>
        <w:pStyle w:val="SingleTxtGR"/>
      </w:pPr>
      <w:r>
        <w:tab/>
      </w:r>
      <w:r w:rsidR="00E82EB2" w:rsidRPr="009815A9">
        <w:t>a)</w:t>
      </w:r>
      <w:r w:rsidR="00E82EB2" w:rsidRPr="009815A9">
        <w:tab/>
        <w:t>принятие в апреле 2015 года Закона о защите правозащитников, журналистов, общественных деятелей и работников системы правосудия;</w:t>
      </w:r>
    </w:p>
    <w:p w:rsidR="00E82EB2" w:rsidRPr="009815A9" w:rsidRDefault="009815A9" w:rsidP="00A73D8B">
      <w:pPr>
        <w:pStyle w:val="SingleTxtGR"/>
      </w:pPr>
      <w:r>
        <w:tab/>
      </w:r>
      <w:r w:rsidR="00E82EB2" w:rsidRPr="009815A9">
        <w:t>b)</w:t>
      </w:r>
      <w:r w:rsidR="00E82EB2" w:rsidRPr="009815A9">
        <w:tab/>
        <w:t>создание в 2015 году Национального совета по защите правозащитников;</w:t>
      </w:r>
    </w:p>
    <w:p w:rsidR="00E82EB2" w:rsidRPr="009815A9" w:rsidRDefault="009815A9" w:rsidP="00A73D8B">
      <w:pPr>
        <w:pStyle w:val="SingleTxtGR"/>
      </w:pPr>
      <w:r>
        <w:tab/>
      </w:r>
      <w:r w:rsidR="00E82EB2" w:rsidRPr="009815A9">
        <w:t>c)</w:t>
      </w:r>
      <w:r w:rsidR="00E82EB2" w:rsidRPr="009815A9">
        <w:tab/>
        <w:t>утверждение государственной политики в области борьбы против расизма и расовой дискриминации в интересах всестороннего развития коренных народов и афрогондурасцев на</w:t>
      </w:r>
      <w:r w:rsidR="00791CEC" w:rsidRPr="009815A9">
        <w:t xml:space="preserve"> 2016–</w:t>
      </w:r>
      <w:r w:rsidR="00E82EB2" w:rsidRPr="009815A9">
        <w:t xml:space="preserve">2022 годы; </w:t>
      </w:r>
    </w:p>
    <w:p w:rsidR="00E82EB2" w:rsidRPr="009815A9" w:rsidRDefault="009815A9" w:rsidP="00A73D8B">
      <w:pPr>
        <w:pStyle w:val="SingleTxtGR"/>
      </w:pPr>
      <w:r>
        <w:tab/>
      </w:r>
      <w:r w:rsidR="00E82EB2" w:rsidRPr="009815A9">
        <w:t>d)</w:t>
      </w:r>
      <w:r w:rsidR="00E82EB2" w:rsidRPr="009815A9">
        <w:tab/>
        <w:t xml:space="preserve">создание Министерства по правам человека, которое начало функционировать в январе 2018 года. </w:t>
      </w:r>
    </w:p>
    <w:p w:rsidR="00E82EB2" w:rsidRPr="00D22BD9" w:rsidRDefault="00E82EB2" w:rsidP="00A73D8B">
      <w:pPr>
        <w:pStyle w:val="SingleTxtGR"/>
        <w:rPr>
          <w:noProof/>
        </w:rPr>
      </w:pPr>
      <w:r w:rsidRPr="009815A9">
        <w:t>5.</w:t>
      </w:r>
      <w:r w:rsidRPr="009815A9">
        <w:tab/>
        <w:t xml:space="preserve">Комитет с удовлетворением отмечает, что государство-участник сохраняет в силе открытое и постоянно действующее приглашение для посещения страны мандатариями специальных процедур Совета по правам человека. В этой связи Комитет приветствует тот факт, что государство-участник приняло большое число посещений мандатариев, в частности визит Специального докладчика по вопросу о </w:t>
      </w:r>
      <w:r w:rsidRPr="009815A9">
        <w:lastRenderedPageBreak/>
        <w:t xml:space="preserve">правах коренных </w:t>
      </w:r>
      <w:r>
        <w:t>народов</w:t>
      </w:r>
      <w:r w:rsidRPr="002B55EB">
        <w:t xml:space="preserve"> </w:t>
      </w:r>
      <w:r>
        <w:t>в</w:t>
      </w:r>
      <w:r w:rsidRPr="002B55EB">
        <w:t xml:space="preserve"> </w:t>
      </w:r>
      <w:r>
        <w:t>ноябре</w:t>
      </w:r>
      <w:r w:rsidRPr="002B55EB">
        <w:t xml:space="preserve"> 2015 </w:t>
      </w:r>
      <w:r>
        <w:t>года</w:t>
      </w:r>
      <w:r w:rsidRPr="002B55EB">
        <w:t xml:space="preserve">, </w:t>
      </w:r>
      <w:r>
        <w:t>и</w:t>
      </w:r>
      <w:r w:rsidRPr="002B55EB">
        <w:t xml:space="preserve"> </w:t>
      </w:r>
      <w:r>
        <w:t>призывает</w:t>
      </w:r>
      <w:r w:rsidRPr="002B55EB">
        <w:t xml:space="preserve"> </w:t>
      </w:r>
      <w:r>
        <w:t>государство</w:t>
      </w:r>
      <w:r w:rsidRPr="002B55EB">
        <w:t>-</w:t>
      </w:r>
      <w:r>
        <w:t>участник</w:t>
      </w:r>
      <w:r w:rsidRPr="002B55EB">
        <w:t xml:space="preserve"> </w:t>
      </w:r>
      <w:r>
        <w:t>обеспечивать</w:t>
      </w:r>
      <w:r w:rsidRPr="002B55EB">
        <w:t xml:space="preserve"> </w:t>
      </w:r>
      <w:r>
        <w:t>надлежащее</w:t>
      </w:r>
      <w:r w:rsidRPr="002B55EB">
        <w:t xml:space="preserve"> </w:t>
      </w:r>
      <w:r>
        <w:t>выполнение</w:t>
      </w:r>
      <w:r w:rsidRPr="002B55EB">
        <w:t xml:space="preserve"> </w:t>
      </w:r>
      <w:r>
        <w:t>всех</w:t>
      </w:r>
      <w:r w:rsidRPr="002B55EB">
        <w:t xml:space="preserve"> </w:t>
      </w:r>
      <w:r>
        <w:t>рекомендаций</w:t>
      </w:r>
      <w:r w:rsidRPr="002B55EB">
        <w:t xml:space="preserve">, </w:t>
      </w:r>
      <w:r>
        <w:t>содержащихся</w:t>
      </w:r>
      <w:r w:rsidRPr="002B55EB">
        <w:t xml:space="preserve"> </w:t>
      </w:r>
      <w:r>
        <w:t>в</w:t>
      </w:r>
      <w:r w:rsidRPr="002B55EB">
        <w:t xml:space="preserve"> </w:t>
      </w:r>
      <w:r>
        <w:t>ее</w:t>
      </w:r>
      <w:r w:rsidRPr="002B55EB">
        <w:t xml:space="preserve"> </w:t>
      </w:r>
      <w:r>
        <w:t>докладе</w:t>
      </w:r>
      <w:r w:rsidRPr="002B55EB">
        <w:t xml:space="preserve"> </w:t>
      </w:r>
      <w:r>
        <w:t>(A/HRC/33/42/Add.2)</w:t>
      </w:r>
      <w:r w:rsidRPr="002B55EB">
        <w:t>.</w:t>
      </w:r>
      <w:r>
        <w:t xml:space="preserve"> </w:t>
      </w:r>
    </w:p>
    <w:p w:rsidR="00E82EB2" w:rsidRPr="00D22BD9" w:rsidRDefault="00E82EB2" w:rsidP="00A73D8B">
      <w:pPr>
        <w:pStyle w:val="H1G"/>
        <w:rPr>
          <w:noProof/>
        </w:rPr>
      </w:pPr>
      <w:r w:rsidRPr="00D22BD9">
        <w:rPr>
          <w:noProof/>
        </w:rPr>
        <w:tab/>
      </w:r>
      <w:r w:rsidRPr="00492111">
        <w:rPr>
          <w:noProof/>
          <w:lang w:val="es-ES_tradnl"/>
        </w:rPr>
        <w:t>C</w:t>
      </w:r>
      <w:r w:rsidRPr="00D22BD9">
        <w:rPr>
          <w:noProof/>
        </w:rPr>
        <w:t>.</w:t>
      </w:r>
      <w:r w:rsidRPr="00D22BD9">
        <w:rPr>
          <w:noProof/>
        </w:rPr>
        <w:tab/>
      </w:r>
      <w:r>
        <w:rPr>
          <w:noProof/>
        </w:rPr>
        <w:t>Вопросы</w:t>
      </w:r>
      <w:r w:rsidRPr="00D22BD9">
        <w:rPr>
          <w:noProof/>
        </w:rPr>
        <w:t xml:space="preserve">, </w:t>
      </w:r>
      <w:r>
        <w:rPr>
          <w:noProof/>
        </w:rPr>
        <w:t>вызвающие</w:t>
      </w:r>
      <w:r w:rsidRPr="00D22BD9">
        <w:rPr>
          <w:noProof/>
        </w:rPr>
        <w:t xml:space="preserve"> </w:t>
      </w:r>
      <w:r>
        <w:rPr>
          <w:noProof/>
        </w:rPr>
        <w:t>озабоченность</w:t>
      </w:r>
      <w:r w:rsidRPr="00D22BD9">
        <w:rPr>
          <w:noProof/>
        </w:rPr>
        <w:t xml:space="preserve">,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рекомендации</w:t>
      </w:r>
      <w:r w:rsidRPr="00D22BD9">
        <w:rPr>
          <w:noProof/>
        </w:rPr>
        <w:t xml:space="preserve">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>Осуществление</w:t>
      </w:r>
      <w:r w:rsidRPr="00D22BD9">
        <w:rPr>
          <w:noProof/>
        </w:rPr>
        <w:t xml:space="preserve"> </w:t>
      </w:r>
      <w:r>
        <w:rPr>
          <w:noProof/>
        </w:rPr>
        <w:t>Конвенции</w:t>
      </w:r>
      <w:r w:rsidRPr="00D22BD9">
        <w:rPr>
          <w:noProof/>
        </w:rPr>
        <w:t xml:space="preserve"> </w:t>
      </w:r>
    </w:p>
    <w:p w:rsidR="00E82EB2" w:rsidRPr="001C643A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6.</w:t>
      </w:r>
      <w:r w:rsidRPr="00D22BD9">
        <w:rPr>
          <w:noProof/>
        </w:rPr>
        <w:tab/>
      </w:r>
      <w:r>
        <w:rPr>
          <w:noProof/>
        </w:rPr>
        <w:t>Хотя</w:t>
      </w:r>
      <w:r w:rsidRPr="00D22BD9">
        <w:rPr>
          <w:noProof/>
        </w:rPr>
        <w:t xml:space="preserve"> </w:t>
      </w:r>
      <w:r>
        <w:rPr>
          <w:noProof/>
        </w:rPr>
        <w:t>Комитет</w:t>
      </w:r>
      <w:r w:rsidRPr="00D22BD9">
        <w:rPr>
          <w:noProof/>
        </w:rPr>
        <w:t xml:space="preserve"> </w:t>
      </w:r>
      <w:r>
        <w:rPr>
          <w:noProof/>
        </w:rPr>
        <w:t>принимает</w:t>
      </w:r>
      <w:r w:rsidRPr="00D22BD9">
        <w:rPr>
          <w:noProof/>
        </w:rPr>
        <w:t xml:space="preserve"> </w:t>
      </w:r>
      <w:r>
        <w:rPr>
          <w:noProof/>
        </w:rPr>
        <w:t>к</w:t>
      </w:r>
      <w:r w:rsidRPr="00D22BD9">
        <w:rPr>
          <w:noProof/>
        </w:rPr>
        <w:t xml:space="preserve"> </w:t>
      </w:r>
      <w:r>
        <w:rPr>
          <w:noProof/>
        </w:rPr>
        <w:t>сведению</w:t>
      </w:r>
      <w:r w:rsidRPr="00D22BD9">
        <w:rPr>
          <w:noProof/>
        </w:rPr>
        <w:t xml:space="preserve">, </w:t>
      </w:r>
      <w:r>
        <w:rPr>
          <w:noProof/>
        </w:rPr>
        <w:t>что</w:t>
      </w:r>
      <w:r w:rsidRPr="00D22BD9">
        <w:rPr>
          <w:noProof/>
        </w:rPr>
        <w:t xml:space="preserve"> </w:t>
      </w:r>
      <w:r>
        <w:rPr>
          <w:noProof/>
        </w:rPr>
        <w:t>Конвенция</w:t>
      </w:r>
      <w:r w:rsidRPr="00D22BD9">
        <w:rPr>
          <w:noProof/>
        </w:rPr>
        <w:t xml:space="preserve"> </w:t>
      </w:r>
      <w:r>
        <w:rPr>
          <w:noProof/>
        </w:rPr>
        <w:t>имеет</w:t>
      </w:r>
      <w:r w:rsidRPr="00D22BD9">
        <w:rPr>
          <w:noProof/>
        </w:rPr>
        <w:t xml:space="preserve"> </w:t>
      </w:r>
      <w:r>
        <w:rPr>
          <w:noProof/>
        </w:rPr>
        <w:t>силу</w:t>
      </w:r>
      <w:r w:rsidRPr="00D22BD9">
        <w:rPr>
          <w:noProof/>
        </w:rPr>
        <w:t xml:space="preserve"> </w:t>
      </w:r>
      <w:r>
        <w:rPr>
          <w:noProof/>
        </w:rPr>
        <w:t>закона</w:t>
      </w:r>
      <w:r w:rsidRPr="00D22BD9">
        <w:rPr>
          <w:noProof/>
        </w:rPr>
        <w:t xml:space="preserve">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государстве</w:t>
      </w:r>
      <w:r w:rsidRPr="00D22BD9">
        <w:rPr>
          <w:noProof/>
        </w:rPr>
        <w:t>-</w:t>
      </w:r>
      <w:r>
        <w:rPr>
          <w:noProof/>
        </w:rPr>
        <w:t>участнике</w:t>
      </w:r>
      <w:r w:rsidRPr="00D22BD9">
        <w:rPr>
          <w:noProof/>
        </w:rPr>
        <w:t xml:space="preserve">, </w:t>
      </w:r>
      <w:r>
        <w:rPr>
          <w:noProof/>
        </w:rPr>
        <w:t>а</w:t>
      </w:r>
      <w:r w:rsidRPr="00D22BD9">
        <w:rPr>
          <w:noProof/>
        </w:rPr>
        <w:t xml:space="preserve"> </w:t>
      </w:r>
      <w:r>
        <w:rPr>
          <w:noProof/>
        </w:rPr>
        <w:t>также</w:t>
      </w:r>
      <w:r w:rsidRPr="00D22BD9">
        <w:rPr>
          <w:noProof/>
        </w:rPr>
        <w:t xml:space="preserve"> </w:t>
      </w:r>
      <w:r>
        <w:rPr>
          <w:noProof/>
        </w:rPr>
        <w:t>отмечает</w:t>
      </w:r>
      <w:r w:rsidRPr="00D22BD9">
        <w:rPr>
          <w:noProof/>
        </w:rPr>
        <w:t xml:space="preserve"> </w:t>
      </w:r>
      <w:r>
        <w:rPr>
          <w:noProof/>
        </w:rPr>
        <w:t>информацию</w:t>
      </w:r>
      <w:r w:rsidRPr="00D22BD9">
        <w:rPr>
          <w:noProof/>
        </w:rPr>
        <w:t xml:space="preserve"> </w:t>
      </w:r>
      <w:r>
        <w:rPr>
          <w:noProof/>
        </w:rPr>
        <w:t>делегации</w:t>
      </w:r>
      <w:r w:rsidRPr="00D22BD9">
        <w:rPr>
          <w:noProof/>
        </w:rPr>
        <w:t xml:space="preserve"> </w:t>
      </w:r>
      <w:r>
        <w:rPr>
          <w:noProof/>
        </w:rPr>
        <w:t>о</w:t>
      </w:r>
      <w:r w:rsidRPr="00D22BD9">
        <w:rPr>
          <w:noProof/>
        </w:rPr>
        <w:t xml:space="preserve"> </w:t>
      </w:r>
      <w:r>
        <w:rPr>
          <w:noProof/>
        </w:rPr>
        <w:t>том</w:t>
      </w:r>
      <w:r w:rsidRPr="00D22BD9">
        <w:rPr>
          <w:noProof/>
        </w:rPr>
        <w:t xml:space="preserve">, </w:t>
      </w:r>
      <w:r>
        <w:rPr>
          <w:noProof/>
        </w:rPr>
        <w:t>что</w:t>
      </w:r>
      <w:r w:rsidRPr="00D22BD9">
        <w:rPr>
          <w:noProof/>
        </w:rPr>
        <w:t xml:space="preserve"> </w:t>
      </w:r>
      <w:r>
        <w:rPr>
          <w:noProof/>
        </w:rPr>
        <w:t>Прокуратура</w:t>
      </w:r>
      <w:r w:rsidRPr="00D22BD9">
        <w:rPr>
          <w:noProof/>
        </w:rPr>
        <w:t xml:space="preserve"> </w:t>
      </w:r>
      <w:r>
        <w:rPr>
          <w:noProof/>
        </w:rPr>
        <w:t>по</w:t>
      </w:r>
      <w:r w:rsidRPr="00D22BD9">
        <w:rPr>
          <w:noProof/>
        </w:rPr>
        <w:t xml:space="preserve"> </w:t>
      </w:r>
      <w:r>
        <w:rPr>
          <w:noProof/>
        </w:rPr>
        <w:t>делам</w:t>
      </w:r>
      <w:r w:rsidRPr="00D22BD9">
        <w:rPr>
          <w:noProof/>
        </w:rPr>
        <w:t xml:space="preserve"> </w:t>
      </w:r>
      <w:r>
        <w:rPr>
          <w:noProof/>
        </w:rPr>
        <w:t>этнических</w:t>
      </w:r>
      <w:r w:rsidRPr="00D22BD9">
        <w:rPr>
          <w:noProof/>
        </w:rPr>
        <w:t xml:space="preserve"> </w:t>
      </w:r>
      <w:r>
        <w:rPr>
          <w:noProof/>
        </w:rPr>
        <w:t>групп</w:t>
      </w:r>
      <w:r w:rsidRPr="00D22BD9">
        <w:rPr>
          <w:noProof/>
        </w:rPr>
        <w:t xml:space="preserve">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культурному</w:t>
      </w:r>
      <w:r w:rsidRPr="00D22BD9">
        <w:rPr>
          <w:noProof/>
        </w:rPr>
        <w:t xml:space="preserve"> </w:t>
      </w:r>
      <w:r>
        <w:rPr>
          <w:noProof/>
        </w:rPr>
        <w:t>наследию</w:t>
      </w:r>
      <w:r w:rsidRPr="00D22BD9">
        <w:rPr>
          <w:noProof/>
        </w:rPr>
        <w:t xml:space="preserve"> </w:t>
      </w:r>
      <w:r>
        <w:rPr>
          <w:noProof/>
        </w:rPr>
        <w:t>неоднократно</w:t>
      </w:r>
      <w:r w:rsidRPr="00D22BD9">
        <w:rPr>
          <w:noProof/>
        </w:rPr>
        <w:t xml:space="preserve"> </w:t>
      </w:r>
      <w:r>
        <w:rPr>
          <w:noProof/>
        </w:rPr>
        <w:t>ссылалась</w:t>
      </w:r>
      <w:r w:rsidRPr="00D22BD9">
        <w:rPr>
          <w:noProof/>
        </w:rPr>
        <w:t xml:space="preserve"> </w:t>
      </w:r>
      <w:r>
        <w:rPr>
          <w:noProof/>
        </w:rPr>
        <w:t>на</w:t>
      </w:r>
      <w:r w:rsidRPr="00D22BD9">
        <w:rPr>
          <w:noProof/>
        </w:rPr>
        <w:t xml:space="preserve"> </w:t>
      </w:r>
      <w:r>
        <w:rPr>
          <w:noProof/>
        </w:rPr>
        <w:t>положения</w:t>
      </w:r>
      <w:r w:rsidRPr="00D22BD9">
        <w:rPr>
          <w:noProof/>
        </w:rPr>
        <w:t xml:space="preserve"> </w:t>
      </w:r>
      <w:r>
        <w:rPr>
          <w:noProof/>
        </w:rPr>
        <w:t>Конвенции</w:t>
      </w:r>
      <w:r w:rsidRPr="00D22BD9">
        <w:rPr>
          <w:noProof/>
        </w:rPr>
        <w:t xml:space="preserve">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ходе</w:t>
      </w:r>
      <w:r w:rsidRPr="00D22BD9">
        <w:rPr>
          <w:noProof/>
        </w:rPr>
        <w:t xml:space="preserve"> </w:t>
      </w:r>
      <w:r>
        <w:rPr>
          <w:noProof/>
        </w:rPr>
        <w:t>судебных</w:t>
      </w:r>
      <w:r w:rsidRPr="00D22BD9">
        <w:rPr>
          <w:noProof/>
        </w:rPr>
        <w:t xml:space="preserve"> </w:t>
      </w:r>
      <w:r>
        <w:rPr>
          <w:noProof/>
        </w:rPr>
        <w:t>разбирательств</w:t>
      </w:r>
      <w:r w:rsidRPr="00D22BD9">
        <w:rPr>
          <w:noProof/>
        </w:rPr>
        <w:t xml:space="preserve">, </w:t>
      </w:r>
      <w:r>
        <w:rPr>
          <w:noProof/>
        </w:rPr>
        <w:t>он</w:t>
      </w:r>
      <w:r w:rsidRPr="00D22BD9">
        <w:rPr>
          <w:noProof/>
        </w:rPr>
        <w:t xml:space="preserve"> </w:t>
      </w:r>
      <w:r>
        <w:rPr>
          <w:noProof/>
        </w:rPr>
        <w:t>выражает</w:t>
      </w:r>
      <w:r w:rsidRPr="00D22BD9">
        <w:rPr>
          <w:noProof/>
        </w:rPr>
        <w:t xml:space="preserve"> </w:t>
      </w:r>
      <w:r>
        <w:rPr>
          <w:noProof/>
        </w:rPr>
        <w:t>сожаление</w:t>
      </w:r>
      <w:r w:rsidRPr="00D22BD9">
        <w:rPr>
          <w:noProof/>
        </w:rPr>
        <w:t xml:space="preserve">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связи</w:t>
      </w:r>
      <w:r w:rsidRPr="00D22BD9">
        <w:rPr>
          <w:noProof/>
        </w:rPr>
        <w:t xml:space="preserve"> </w:t>
      </w:r>
      <w:r>
        <w:rPr>
          <w:noProof/>
        </w:rPr>
        <w:t>с</w:t>
      </w:r>
      <w:r w:rsidRPr="00D22BD9">
        <w:rPr>
          <w:noProof/>
        </w:rPr>
        <w:t xml:space="preserve"> </w:t>
      </w:r>
      <w:r>
        <w:rPr>
          <w:noProof/>
        </w:rPr>
        <w:t>отсутствием</w:t>
      </w:r>
      <w:r w:rsidRPr="00D22BD9">
        <w:rPr>
          <w:noProof/>
        </w:rPr>
        <w:t xml:space="preserve"> </w:t>
      </w:r>
      <w:r>
        <w:rPr>
          <w:noProof/>
        </w:rPr>
        <w:t>какой</w:t>
      </w:r>
      <w:r w:rsidRPr="00D22BD9">
        <w:rPr>
          <w:noProof/>
        </w:rPr>
        <w:t>-</w:t>
      </w:r>
      <w:r>
        <w:rPr>
          <w:noProof/>
        </w:rPr>
        <w:t>либо</w:t>
      </w:r>
      <w:r w:rsidRPr="00D22BD9">
        <w:rPr>
          <w:noProof/>
        </w:rPr>
        <w:t xml:space="preserve"> </w:t>
      </w:r>
      <w:r>
        <w:rPr>
          <w:noProof/>
        </w:rPr>
        <w:t>конкретной</w:t>
      </w:r>
      <w:r w:rsidRPr="00D22BD9">
        <w:rPr>
          <w:noProof/>
        </w:rPr>
        <w:t xml:space="preserve"> </w:t>
      </w:r>
      <w:r>
        <w:rPr>
          <w:noProof/>
        </w:rPr>
        <w:t>информации</w:t>
      </w:r>
      <w:r w:rsidRPr="00D22BD9">
        <w:rPr>
          <w:noProof/>
        </w:rPr>
        <w:t xml:space="preserve">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конкретных</w:t>
      </w:r>
      <w:r w:rsidRPr="00D22BD9">
        <w:rPr>
          <w:noProof/>
        </w:rPr>
        <w:t xml:space="preserve"> </w:t>
      </w:r>
      <w:r>
        <w:rPr>
          <w:noProof/>
        </w:rPr>
        <w:t>примеров</w:t>
      </w:r>
      <w:r w:rsidRPr="00D22BD9">
        <w:rPr>
          <w:noProof/>
        </w:rPr>
        <w:t xml:space="preserve"> </w:t>
      </w:r>
      <w:r>
        <w:rPr>
          <w:noProof/>
        </w:rPr>
        <w:t>относительно</w:t>
      </w:r>
      <w:r w:rsidRPr="00D22BD9">
        <w:rPr>
          <w:noProof/>
        </w:rPr>
        <w:t xml:space="preserve"> </w:t>
      </w:r>
      <w:r>
        <w:rPr>
          <w:noProof/>
        </w:rPr>
        <w:t>ее</w:t>
      </w:r>
      <w:r w:rsidRPr="00D22BD9">
        <w:rPr>
          <w:noProof/>
        </w:rPr>
        <w:t xml:space="preserve"> </w:t>
      </w:r>
      <w:r>
        <w:rPr>
          <w:noProof/>
        </w:rPr>
        <w:t>применения</w:t>
      </w:r>
      <w:r w:rsidRPr="00D22BD9">
        <w:rPr>
          <w:noProof/>
        </w:rPr>
        <w:t xml:space="preserve"> </w:t>
      </w:r>
      <w:r>
        <w:rPr>
          <w:noProof/>
        </w:rPr>
        <w:t>судами</w:t>
      </w:r>
      <w:r w:rsidRPr="00D22BD9">
        <w:rPr>
          <w:noProof/>
        </w:rPr>
        <w:t xml:space="preserve"> (</w:t>
      </w:r>
      <w:r>
        <w:rPr>
          <w:noProof/>
        </w:rPr>
        <w:t>статьи</w:t>
      </w:r>
      <w:r w:rsidRPr="00D22BD9">
        <w:rPr>
          <w:noProof/>
        </w:rPr>
        <w:t xml:space="preserve"> 1 </w:t>
      </w:r>
      <w:r>
        <w:rPr>
          <w:noProof/>
        </w:rPr>
        <w:t>и</w:t>
      </w:r>
      <w:r w:rsidRPr="00D22BD9">
        <w:rPr>
          <w:noProof/>
        </w:rPr>
        <w:t xml:space="preserve"> 6)</w:t>
      </w:r>
      <w:r>
        <w:rPr>
          <w:noProof/>
        </w:rPr>
        <w:t>.</w:t>
      </w:r>
    </w:p>
    <w:p w:rsidR="00E82EB2" w:rsidRPr="001C643A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7.</w:t>
      </w:r>
      <w:r w:rsidRPr="00D22BD9">
        <w:rPr>
          <w:noProof/>
        </w:rPr>
        <w:tab/>
      </w:r>
      <w:r>
        <w:rPr>
          <w:b/>
          <w:noProof/>
        </w:rPr>
        <w:t>Комитет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рекомендует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государству</w:t>
      </w:r>
      <w:r w:rsidRPr="00D22BD9">
        <w:rPr>
          <w:b/>
          <w:noProof/>
        </w:rPr>
        <w:t>-</w:t>
      </w:r>
      <w:r>
        <w:rPr>
          <w:b/>
          <w:noProof/>
        </w:rPr>
        <w:t>участнику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принять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соответствующие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меры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числе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посредством подготовки кадров, для обеспечения осведомленности судей, прокуроров и адвокатов о положениях Конвенции, с тем чтобы они могли применять их в соответствующих делах. Комитет просит государство-участник включить в свой периодический доклад конкретные примеры применения Конвенции национальными судами.</w:t>
      </w:r>
    </w:p>
    <w:p w:rsidR="00E82EB2" w:rsidRPr="001C643A" w:rsidRDefault="00E82EB2" w:rsidP="00A73D8B">
      <w:pPr>
        <w:pStyle w:val="H23G"/>
        <w:rPr>
          <w:noProof/>
          <w:spacing w:val="-2"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>Сбор</w:t>
      </w:r>
      <w:r w:rsidRPr="00D22BD9">
        <w:rPr>
          <w:noProof/>
        </w:rPr>
        <w:t xml:space="preserve"> </w:t>
      </w:r>
      <w:r>
        <w:rPr>
          <w:noProof/>
        </w:rPr>
        <w:t>данных</w:t>
      </w:r>
    </w:p>
    <w:p w:rsidR="00E82EB2" w:rsidRPr="00D22BD9" w:rsidRDefault="00E82EB2" w:rsidP="00A73D8B">
      <w:pPr>
        <w:pStyle w:val="SingleTxtG"/>
        <w:suppressAutoHyphens/>
        <w:rPr>
          <w:b/>
          <w:noProof/>
          <w:spacing w:val="-2"/>
        </w:rPr>
      </w:pPr>
      <w:r w:rsidRPr="00D22BD9">
        <w:rPr>
          <w:noProof/>
          <w:spacing w:val="-2"/>
        </w:rPr>
        <w:t>8.</w:t>
      </w:r>
      <w:r w:rsidRPr="00D22BD9">
        <w:rPr>
          <w:noProof/>
          <w:spacing w:val="-2"/>
        </w:rPr>
        <w:tab/>
      </w:r>
      <w:r>
        <w:rPr>
          <w:noProof/>
          <w:spacing w:val="-2"/>
        </w:rPr>
        <w:t>Отмечая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усилия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государства</w:t>
      </w:r>
      <w:r w:rsidRPr="00D22BD9">
        <w:rPr>
          <w:noProof/>
          <w:spacing w:val="-2"/>
        </w:rPr>
        <w:t>-</w:t>
      </w:r>
      <w:r>
        <w:rPr>
          <w:noProof/>
          <w:spacing w:val="-2"/>
        </w:rPr>
        <w:t>участника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по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сбору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статистических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данных</w:t>
      </w:r>
      <w:r w:rsidRPr="00D22BD9">
        <w:rPr>
          <w:noProof/>
          <w:spacing w:val="-2"/>
        </w:rPr>
        <w:t xml:space="preserve">, </w:t>
      </w:r>
      <w:r>
        <w:rPr>
          <w:noProof/>
          <w:spacing w:val="-2"/>
        </w:rPr>
        <w:t>Комитет</w:t>
      </w:r>
      <w:r w:rsidR="00FC3ED7">
        <w:rPr>
          <w:noProof/>
          <w:spacing w:val="-2"/>
        </w:rPr>
        <w:t>,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тем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не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менее</w:t>
      </w:r>
      <w:r w:rsidR="00FC3ED7">
        <w:rPr>
          <w:noProof/>
          <w:spacing w:val="-2"/>
        </w:rPr>
        <w:t>,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выражает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сожаление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в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связи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с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отсутствием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полной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информации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об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условиях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жизни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и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социально</w:t>
      </w:r>
      <w:r w:rsidRPr="00D22BD9">
        <w:rPr>
          <w:noProof/>
          <w:spacing w:val="-2"/>
        </w:rPr>
        <w:t>-</w:t>
      </w:r>
      <w:r>
        <w:rPr>
          <w:noProof/>
          <w:spacing w:val="-2"/>
        </w:rPr>
        <w:t>экономическом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положении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лиц</w:t>
      </w:r>
      <w:r w:rsidRPr="00D22BD9">
        <w:rPr>
          <w:noProof/>
          <w:spacing w:val="-2"/>
        </w:rPr>
        <w:t xml:space="preserve">, </w:t>
      </w:r>
      <w:r>
        <w:rPr>
          <w:noProof/>
          <w:spacing w:val="-2"/>
        </w:rPr>
        <w:t>принадлежащих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к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коренным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народам</w:t>
      </w:r>
      <w:r w:rsidRPr="00D22BD9">
        <w:rPr>
          <w:noProof/>
          <w:spacing w:val="-2"/>
        </w:rPr>
        <w:t xml:space="preserve">, </w:t>
      </w:r>
      <w:r>
        <w:rPr>
          <w:noProof/>
          <w:spacing w:val="-2"/>
        </w:rPr>
        <w:t>включая</w:t>
      </w:r>
      <w:r w:rsidRPr="00D22BD9">
        <w:rPr>
          <w:noProof/>
          <w:spacing w:val="-2"/>
        </w:rPr>
        <w:t xml:space="preserve"> </w:t>
      </w:r>
      <w:r>
        <w:rPr>
          <w:noProof/>
          <w:spacing w:val="-2"/>
        </w:rPr>
        <w:t>афрогондурасцев</w:t>
      </w:r>
      <w:r w:rsidRPr="00D22BD9">
        <w:rPr>
          <w:noProof/>
          <w:spacing w:val="-2"/>
        </w:rPr>
        <w:t xml:space="preserve"> (</w:t>
      </w:r>
      <w:r>
        <w:rPr>
          <w:noProof/>
          <w:spacing w:val="-2"/>
        </w:rPr>
        <w:t>пункт</w:t>
      </w:r>
      <w:r w:rsidRPr="00D22BD9">
        <w:rPr>
          <w:noProof/>
          <w:spacing w:val="-2"/>
        </w:rPr>
        <w:t xml:space="preserve"> 1 </w:t>
      </w:r>
      <w:r>
        <w:rPr>
          <w:noProof/>
          <w:spacing w:val="-2"/>
        </w:rPr>
        <w:t>статьи</w:t>
      </w:r>
      <w:r w:rsidRPr="00D22BD9">
        <w:rPr>
          <w:noProof/>
          <w:spacing w:val="-2"/>
        </w:rPr>
        <w:t xml:space="preserve"> 2). </w:t>
      </w:r>
    </w:p>
    <w:p w:rsidR="00E82EB2" w:rsidRPr="00D22BD9" w:rsidRDefault="00E82EB2" w:rsidP="00A73D8B">
      <w:pPr>
        <w:pStyle w:val="SingleTxtG"/>
        <w:suppressAutoHyphens/>
        <w:rPr>
          <w:b/>
          <w:noProof/>
          <w:spacing w:val="-2"/>
        </w:rPr>
      </w:pPr>
      <w:r w:rsidRPr="00D22BD9">
        <w:rPr>
          <w:noProof/>
          <w:spacing w:val="-2"/>
        </w:rPr>
        <w:t>9.</w:t>
      </w:r>
      <w:r w:rsidRPr="00D22BD9">
        <w:rPr>
          <w:noProof/>
          <w:spacing w:val="-2"/>
        </w:rPr>
        <w:tab/>
      </w:r>
      <w:r>
        <w:rPr>
          <w:b/>
          <w:noProof/>
          <w:spacing w:val="-2"/>
        </w:rPr>
        <w:t>Комитет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рекомендует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государству</w:t>
      </w:r>
      <w:r w:rsidRPr="00D22BD9">
        <w:rPr>
          <w:b/>
          <w:noProof/>
          <w:spacing w:val="-2"/>
        </w:rPr>
        <w:t>-</w:t>
      </w:r>
      <w:r>
        <w:rPr>
          <w:b/>
          <w:noProof/>
          <w:spacing w:val="-2"/>
        </w:rPr>
        <w:t>участнику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продолжать свои усилия по сбору надежных, обновленных и всеобъемлющих данных о демографическом составе и социально-экономическом положении в разбивке по этническому происхождению, полу, возрасту, департаментам, городским и сельским районам, включая наиболее отдаленные из них. Помимо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этого</w:t>
      </w:r>
      <w:r w:rsidRPr="00D22BD9">
        <w:rPr>
          <w:b/>
          <w:noProof/>
          <w:spacing w:val="-2"/>
        </w:rPr>
        <w:t xml:space="preserve">, </w:t>
      </w:r>
      <w:r>
        <w:rPr>
          <w:b/>
          <w:noProof/>
          <w:spacing w:val="-2"/>
        </w:rPr>
        <w:t>он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настоятельно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призывает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продолжать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усилия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по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разработке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показателей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в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области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прав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человека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и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социально</w:t>
      </w:r>
      <w:r w:rsidRPr="00D22BD9">
        <w:rPr>
          <w:b/>
          <w:noProof/>
          <w:spacing w:val="-2"/>
        </w:rPr>
        <w:t>-</w:t>
      </w:r>
      <w:r>
        <w:rPr>
          <w:b/>
          <w:noProof/>
          <w:spacing w:val="-2"/>
        </w:rPr>
        <w:t>экономических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показателей</w:t>
      </w:r>
      <w:r w:rsidRPr="00D22BD9">
        <w:rPr>
          <w:b/>
          <w:noProof/>
          <w:spacing w:val="-2"/>
        </w:rPr>
        <w:t xml:space="preserve">, </w:t>
      </w:r>
      <w:r>
        <w:rPr>
          <w:b/>
          <w:noProof/>
          <w:spacing w:val="-2"/>
        </w:rPr>
        <w:t>позволяющих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оценивать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государственную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политику</w:t>
      </w:r>
      <w:r w:rsidRPr="00D22BD9">
        <w:rPr>
          <w:b/>
          <w:noProof/>
          <w:spacing w:val="-2"/>
        </w:rPr>
        <w:t xml:space="preserve">, </w:t>
      </w:r>
      <w:r>
        <w:rPr>
          <w:b/>
          <w:noProof/>
          <w:spacing w:val="-2"/>
        </w:rPr>
        <w:t>проводимую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в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интересах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>слоев</w:t>
      </w:r>
      <w:r w:rsidRPr="00D22BD9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 xml:space="preserve">населения, подвергающихся расовой дискриминации, </w:t>
      </w:r>
      <w:r w:rsidRPr="001C643A">
        <w:rPr>
          <w:b/>
          <w:noProof/>
          <w:spacing w:val="-2"/>
        </w:rPr>
        <w:t xml:space="preserve">и вносить необходимые коррективы </w:t>
      </w:r>
      <w:r>
        <w:rPr>
          <w:b/>
          <w:noProof/>
          <w:spacing w:val="-2"/>
        </w:rPr>
        <w:t>для обеспечения ее</w:t>
      </w:r>
      <w:r w:rsidRPr="001C643A">
        <w:rPr>
          <w:b/>
          <w:noProof/>
          <w:spacing w:val="-2"/>
        </w:rPr>
        <w:t xml:space="preserve"> устойчивости, сферы охвата и воздействия</w:t>
      </w:r>
      <w:r>
        <w:rPr>
          <w:b/>
          <w:noProof/>
          <w:spacing w:val="-2"/>
        </w:rPr>
        <w:t>,</w:t>
      </w:r>
      <w:r w:rsidRPr="001C643A">
        <w:rPr>
          <w:b/>
          <w:noProof/>
          <w:spacing w:val="-2"/>
        </w:rPr>
        <w:t xml:space="preserve"> </w:t>
      </w:r>
      <w:r>
        <w:rPr>
          <w:b/>
          <w:noProof/>
          <w:spacing w:val="-2"/>
        </w:rPr>
        <w:t xml:space="preserve">а также оценивать применение Конвенции по отношению к группам, составляющим общество.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>Законодательные</w:t>
      </w:r>
      <w:r w:rsidRPr="00D22BD9">
        <w:rPr>
          <w:noProof/>
        </w:rPr>
        <w:t xml:space="preserve"> </w:t>
      </w:r>
      <w:r>
        <w:rPr>
          <w:noProof/>
        </w:rPr>
        <w:t>меры</w:t>
      </w:r>
      <w:r w:rsidRPr="00D22BD9">
        <w:rPr>
          <w:noProof/>
        </w:rPr>
        <w:t xml:space="preserve">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10.</w:t>
      </w:r>
      <w:r w:rsidRPr="00D22BD9">
        <w:rPr>
          <w:noProof/>
        </w:rPr>
        <w:tab/>
      </w:r>
      <w:r>
        <w:rPr>
          <w:noProof/>
        </w:rPr>
        <w:t>Комитет</w:t>
      </w:r>
      <w:r w:rsidRPr="00D22BD9">
        <w:rPr>
          <w:noProof/>
        </w:rPr>
        <w:t xml:space="preserve"> </w:t>
      </w:r>
      <w:r>
        <w:rPr>
          <w:noProof/>
        </w:rPr>
        <w:t>принимает</w:t>
      </w:r>
      <w:r w:rsidRPr="00D22BD9">
        <w:rPr>
          <w:noProof/>
        </w:rPr>
        <w:t xml:space="preserve"> </w:t>
      </w:r>
      <w:r>
        <w:rPr>
          <w:noProof/>
        </w:rPr>
        <w:t>к</w:t>
      </w:r>
      <w:r w:rsidRPr="00D22BD9">
        <w:rPr>
          <w:noProof/>
        </w:rPr>
        <w:t xml:space="preserve"> </w:t>
      </w:r>
      <w:r>
        <w:rPr>
          <w:noProof/>
        </w:rPr>
        <w:t>сведению</w:t>
      </w:r>
      <w:r w:rsidRPr="00D22BD9">
        <w:rPr>
          <w:noProof/>
        </w:rPr>
        <w:t xml:space="preserve"> </w:t>
      </w:r>
      <w:r>
        <w:rPr>
          <w:noProof/>
        </w:rPr>
        <w:t>поправки</w:t>
      </w:r>
      <w:r w:rsidRPr="00D22BD9">
        <w:rPr>
          <w:noProof/>
        </w:rPr>
        <w:t xml:space="preserve">, </w:t>
      </w:r>
      <w:r>
        <w:rPr>
          <w:noProof/>
        </w:rPr>
        <w:t>внесенные</w:t>
      </w:r>
      <w:r w:rsidRPr="00D22BD9">
        <w:rPr>
          <w:noProof/>
        </w:rPr>
        <w:t xml:space="preserve">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Уголовный</w:t>
      </w:r>
      <w:r w:rsidRPr="00D22BD9">
        <w:rPr>
          <w:noProof/>
        </w:rPr>
        <w:t xml:space="preserve"> </w:t>
      </w:r>
      <w:r>
        <w:rPr>
          <w:noProof/>
        </w:rPr>
        <w:t>кодекс</w:t>
      </w:r>
      <w:r w:rsidRPr="00D22BD9">
        <w:rPr>
          <w:noProof/>
        </w:rPr>
        <w:t xml:space="preserve">; </w:t>
      </w:r>
      <w:r>
        <w:rPr>
          <w:noProof/>
        </w:rPr>
        <w:t>вместе</w:t>
      </w:r>
      <w:r w:rsidRPr="00D22BD9">
        <w:rPr>
          <w:noProof/>
        </w:rPr>
        <w:t xml:space="preserve"> </w:t>
      </w:r>
      <w:r>
        <w:rPr>
          <w:noProof/>
        </w:rPr>
        <w:t>с</w:t>
      </w:r>
      <w:r w:rsidRPr="00D22BD9">
        <w:rPr>
          <w:noProof/>
        </w:rPr>
        <w:t xml:space="preserve"> </w:t>
      </w:r>
      <w:r>
        <w:rPr>
          <w:noProof/>
        </w:rPr>
        <w:t>тем</w:t>
      </w:r>
      <w:r w:rsidRPr="00D22BD9">
        <w:rPr>
          <w:noProof/>
        </w:rPr>
        <w:t xml:space="preserve"> </w:t>
      </w:r>
      <w:r>
        <w:rPr>
          <w:noProof/>
        </w:rPr>
        <w:t>он</w:t>
      </w:r>
      <w:r w:rsidRPr="00D22BD9">
        <w:rPr>
          <w:noProof/>
        </w:rPr>
        <w:t xml:space="preserve"> </w:t>
      </w:r>
      <w:r>
        <w:rPr>
          <w:noProof/>
        </w:rPr>
        <w:t>по</w:t>
      </w:r>
      <w:r w:rsidRPr="00D22BD9">
        <w:rPr>
          <w:noProof/>
        </w:rPr>
        <w:t>-</w:t>
      </w:r>
      <w:r>
        <w:rPr>
          <w:noProof/>
        </w:rPr>
        <w:t>прежнему</w:t>
      </w:r>
      <w:r w:rsidRPr="00D22BD9">
        <w:rPr>
          <w:noProof/>
        </w:rPr>
        <w:t xml:space="preserve"> </w:t>
      </w:r>
      <w:r>
        <w:rPr>
          <w:noProof/>
        </w:rPr>
        <w:t>обеспокоен</w:t>
      </w:r>
      <w:r w:rsidRPr="00D22BD9">
        <w:rPr>
          <w:noProof/>
        </w:rPr>
        <w:t xml:space="preserve"> </w:t>
      </w:r>
      <w:r>
        <w:rPr>
          <w:noProof/>
        </w:rPr>
        <w:t>тем</w:t>
      </w:r>
      <w:r w:rsidRPr="00D22BD9">
        <w:rPr>
          <w:noProof/>
        </w:rPr>
        <w:t xml:space="preserve"> </w:t>
      </w:r>
      <w:r>
        <w:rPr>
          <w:noProof/>
        </w:rPr>
        <w:t>обстоятельством</w:t>
      </w:r>
      <w:r w:rsidRPr="00D22BD9">
        <w:rPr>
          <w:noProof/>
        </w:rPr>
        <w:t xml:space="preserve">, </w:t>
      </w:r>
      <w:r>
        <w:rPr>
          <w:noProof/>
        </w:rPr>
        <w:t>что</w:t>
      </w:r>
      <w:r w:rsidRPr="00D22BD9">
        <w:rPr>
          <w:noProof/>
        </w:rPr>
        <w:t xml:space="preserve"> </w:t>
      </w:r>
      <w:r>
        <w:rPr>
          <w:noProof/>
        </w:rPr>
        <w:t>правовые</w:t>
      </w:r>
      <w:r w:rsidRPr="00D22BD9">
        <w:rPr>
          <w:noProof/>
        </w:rPr>
        <w:t xml:space="preserve"> </w:t>
      </w:r>
      <w:r>
        <w:rPr>
          <w:noProof/>
        </w:rPr>
        <w:t>положения</w:t>
      </w:r>
      <w:r w:rsidRPr="00D22BD9">
        <w:rPr>
          <w:noProof/>
        </w:rPr>
        <w:t xml:space="preserve">, </w:t>
      </w:r>
      <w:r>
        <w:rPr>
          <w:noProof/>
        </w:rPr>
        <w:t>касающиеся</w:t>
      </w:r>
      <w:r w:rsidRPr="00D22BD9">
        <w:rPr>
          <w:noProof/>
        </w:rPr>
        <w:t xml:space="preserve"> </w:t>
      </w:r>
      <w:r>
        <w:rPr>
          <w:noProof/>
        </w:rPr>
        <w:t>расовой</w:t>
      </w:r>
      <w:r w:rsidRPr="00D22BD9">
        <w:rPr>
          <w:noProof/>
        </w:rPr>
        <w:t xml:space="preserve"> </w:t>
      </w:r>
      <w:r>
        <w:rPr>
          <w:noProof/>
        </w:rPr>
        <w:t>дискриминации</w:t>
      </w:r>
      <w:r w:rsidRPr="00D22BD9">
        <w:rPr>
          <w:noProof/>
        </w:rPr>
        <w:t xml:space="preserve">, </w:t>
      </w:r>
      <w:r>
        <w:rPr>
          <w:noProof/>
        </w:rPr>
        <w:t>не</w:t>
      </w:r>
      <w:r w:rsidRPr="00D22BD9">
        <w:rPr>
          <w:noProof/>
        </w:rPr>
        <w:t xml:space="preserve"> </w:t>
      </w:r>
      <w:r>
        <w:rPr>
          <w:noProof/>
        </w:rPr>
        <w:t>содержат</w:t>
      </w:r>
      <w:r w:rsidRPr="00D22BD9">
        <w:rPr>
          <w:noProof/>
        </w:rPr>
        <w:t xml:space="preserve"> </w:t>
      </w:r>
      <w:r>
        <w:rPr>
          <w:noProof/>
        </w:rPr>
        <w:t>всех</w:t>
      </w:r>
      <w:r w:rsidRPr="00D22BD9">
        <w:rPr>
          <w:noProof/>
        </w:rPr>
        <w:t xml:space="preserve"> </w:t>
      </w:r>
      <w:r>
        <w:rPr>
          <w:noProof/>
        </w:rPr>
        <w:t>элементов</w:t>
      </w:r>
      <w:r w:rsidRPr="00D22BD9">
        <w:rPr>
          <w:noProof/>
        </w:rPr>
        <w:t xml:space="preserve">, </w:t>
      </w:r>
      <w:r>
        <w:rPr>
          <w:noProof/>
        </w:rPr>
        <w:t>предусмотренных</w:t>
      </w:r>
      <w:r w:rsidRPr="00D22BD9">
        <w:rPr>
          <w:noProof/>
        </w:rPr>
        <w:t xml:space="preserve">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статьях</w:t>
      </w:r>
      <w:r w:rsidRPr="00D22BD9">
        <w:rPr>
          <w:noProof/>
        </w:rPr>
        <w:t xml:space="preserve"> 1 </w:t>
      </w:r>
      <w:r>
        <w:rPr>
          <w:noProof/>
        </w:rPr>
        <w:t>и</w:t>
      </w:r>
      <w:r w:rsidRPr="00D22BD9">
        <w:rPr>
          <w:noProof/>
        </w:rPr>
        <w:t xml:space="preserve"> 4 </w:t>
      </w:r>
      <w:r>
        <w:rPr>
          <w:noProof/>
        </w:rPr>
        <w:t>Конвенции</w:t>
      </w:r>
      <w:r w:rsidRPr="00D22BD9">
        <w:rPr>
          <w:noProof/>
        </w:rPr>
        <w:t xml:space="preserve"> (</w:t>
      </w:r>
      <w:r>
        <w:rPr>
          <w:noProof/>
        </w:rPr>
        <w:t>статьи</w:t>
      </w:r>
      <w:r w:rsidRPr="00D22BD9">
        <w:rPr>
          <w:noProof/>
        </w:rPr>
        <w:t xml:space="preserve"> 1 </w:t>
      </w:r>
      <w:r>
        <w:rPr>
          <w:noProof/>
        </w:rPr>
        <w:t>и</w:t>
      </w:r>
      <w:r w:rsidRPr="00D22BD9">
        <w:rPr>
          <w:noProof/>
        </w:rPr>
        <w:t xml:space="preserve"> 4)</w:t>
      </w:r>
      <w:r>
        <w:rPr>
          <w:noProof/>
        </w:rPr>
        <w:t>.</w:t>
      </w:r>
      <w:r w:rsidRPr="00D22BD9">
        <w:rPr>
          <w:noProof/>
        </w:rPr>
        <w:t xml:space="preserve"> </w:t>
      </w:r>
    </w:p>
    <w:p w:rsidR="00E82EB2" w:rsidRPr="00D22BD9" w:rsidRDefault="00E82EB2" w:rsidP="00A73D8B">
      <w:pPr>
        <w:pStyle w:val="SingleTxtG"/>
        <w:suppressAutoHyphens/>
        <w:rPr>
          <w:noProof/>
        </w:rPr>
      </w:pPr>
      <w:r w:rsidRPr="00D22BD9">
        <w:rPr>
          <w:noProof/>
        </w:rPr>
        <w:t>11.</w:t>
      </w:r>
      <w:r w:rsidRPr="00D22BD9">
        <w:rPr>
          <w:noProof/>
        </w:rPr>
        <w:tab/>
      </w:r>
      <w:r w:rsidRPr="00A73D8B">
        <w:rPr>
          <w:b/>
          <w:noProof/>
        </w:rPr>
        <w:t xml:space="preserve">Комитет рекомендует государству-участнику провести обзор законодательства и обеспечить, чтобы определение и положения о запрещении расовой дискриминации содержали все элементы статьи 1 Конвенции и охватывали акты прямой и косвенной дискриминации во всех сферах права и общественной жизни. Он также рекомендует обеспечить полное соответствие уголовного законодательства статье 4 Конвенции. Комитет напоминает государству-участнику свои общие рекомендации </w:t>
      </w:r>
      <w:r w:rsidR="00590924">
        <w:rPr>
          <w:b/>
          <w:noProof/>
        </w:rPr>
        <w:t>14</w:t>
      </w:r>
      <w:r w:rsidRPr="00A73D8B">
        <w:rPr>
          <w:b/>
        </w:rPr>
        <w:t xml:space="preserve"> (1993) по пункту 1 статьи</w:t>
      </w:r>
      <w:r w:rsidR="00A73D8B">
        <w:rPr>
          <w:b/>
        </w:rPr>
        <w:t> </w:t>
      </w:r>
      <w:r w:rsidRPr="00A73D8B">
        <w:rPr>
          <w:b/>
        </w:rPr>
        <w:t xml:space="preserve">1 Конвенции и </w:t>
      </w:r>
      <w:r w:rsidR="00590924">
        <w:rPr>
          <w:b/>
        </w:rPr>
        <w:t>29</w:t>
      </w:r>
      <w:r w:rsidRPr="00A73D8B">
        <w:rPr>
          <w:b/>
        </w:rPr>
        <w:t xml:space="preserve"> (2002) о дискриминации по признаку родового происхождения.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 xml:space="preserve">Национальный уполномоченный по правам человека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12.</w:t>
      </w:r>
      <w:r w:rsidRPr="00D22BD9">
        <w:rPr>
          <w:noProof/>
        </w:rPr>
        <w:tab/>
      </w:r>
      <w:r>
        <w:rPr>
          <w:noProof/>
        </w:rPr>
        <w:t>Хотя</w:t>
      </w:r>
      <w:r w:rsidRPr="00D22BD9">
        <w:rPr>
          <w:noProof/>
        </w:rPr>
        <w:t xml:space="preserve"> </w:t>
      </w:r>
      <w:r>
        <w:rPr>
          <w:noProof/>
        </w:rPr>
        <w:t>Комитет</w:t>
      </w:r>
      <w:r w:rsidRPr="00D22BD9">
        <w:rPr>
          <w:noProof/>
        </w:rPr>
        <w:t xml:space="preserve"> </w:t>
      </w:r>
      <w:r>
        <w:rPr>
          <w:noProof/>
        </w:rPr>
        <w:t>отмечает</w:t>
      </w:r>
      <w:r w:rsidRPr="00D22BD9">
        <w:rPr>
          <w:noProof/>
        </w:rPr>
        <w:t xml:space="preserve"> </w:t>
      </w:r>
      <w:r>
        <w:rPr>
          <w:noProof/>
        </w:rPr>
        <w:t>усилия</w:t>
      </w:r>
      <w:r w:rsidRPr="00D22BD9">
        <w:rPr>
          <w:noProof/>
        </w:rPr>
        <w:t xml:space="preserve">, </w:t>
      </w:r>
      <w:r>
        <w:rPr>
          <w:noProof/>
        </w:rPr>
        <w:t>направленные</w:t>
      </w:r>
      <w:r w:rsidRPr="00D22BD9">
        <w:rPr>
          <w:noProof/>
        </w:rPr>
        <w:t xml:space="preserve"> </w:t>
      </w:r>
      <w:r>
        <w:rPr>
          <w:noProof/>
        </w:rPr>
        <w:t>на</w:t>
      </w:r>
      <w:r w:rsidRPr="00D22BD9">
        <w:rPr>
          <w:noProof/>
        </w:rPr>
        <w:t xml:space="preserve"> </w:t>
      </w:r>
      <w:r>
        <w:rPr>
          <w:noProof/>
        </w:rPr>
        <w:t>укрепление</w:t>
      </w:r>
      <w:r w:rsidRPr="00D22BD9">
        <w:rPr>
          <w:noProof/>
        </w:rPr>
        <w:t xml:space="preserve"> </w:t>
      </w:r>
      <w:r>
        <w:rPr>
          <w:noProof/>
        </w:rPr>
        <w:t>независимости</w:t>
      </w:r>
      <w:r w:rsidRPr="00D22BD9">
        <w:rPr>
          <w:noProof/>
        </w:rPr>
        <w:t xml:space="preserve">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увеличения</w:t>
      </w:r>
      <w:r w:rsidRPr="00D22BD9">
        <w:rPr>
          <w:noProof/>
        </w:rPr>
        <w:t xml:space="preserve"> </w:t>
      </w:r>
      <w:r>
        <w:rPr>
          <w:noProof/>
        </w:rPr>
        <w:t>бюджета</w:t>
      </w:r>
      <w:r w:rsidRPr="00D22BD9">
        <w:rPr>
          <w:noProof/>
        </w:rPr>
        <w:t xml:space="preserve"> </w:t>
      </w:r>
      <w:r>
        <w:rPr>
          <w:noProof/>
        </w:rPr>
        <w:t>Национального</w:t>
      </w:r>
      <w:r w:rsidRPr="00D22BD9">
        <w:rPr>
          <w:noProof/>
        </w:rPr>
        <w:t xml:space="preserve"> </w:t>
      </w:r>
      <w:r>
        <w:rPr>
          <w:noProof/>
        </w:rPr>
        <w:t>уполномеченного</w:t>
      </w:r>
      <w:r w:rsidRPr="00D22BD9">
        <w:rPr>
          <w:noProof/>
        </w:rPr>
        <w:t xml:space="preserve"> </w:t>
      </w:r>
      <w:r>
        <w:rPr>
          <w:noProof/>
        </w:rPr>
        <w:t>по</w:t>
      </w:r>
      <w:r w:rsidRPr="00D22BD9">
        <w:rPr>
          <w:noProof/>
        </w:rPr>
        <w:t xml:space="preserve"> </w:t>
      </w:r>
      <w:r>
        <w:rPr>
          <w:noProof/>
        </w:rPr>
        <w:t>правам</w:t>
      </w:r>
      <w:r w:rsidRPr="00D22BD9">
        <w:rPr>
          <w:noProof/>
        </w:rPr>
        <w:t xml:space="preserve"> </w:t>
      </w:r>
      <w:r>
        <w:rPr>
          <w:noProof/>
        </w:rPr>
        <w:t>человека</w:t>
      </w:r>
      <w:r w:rsidRPr="00D22BD9">
        <w:rPr>
          <w:noProof/>
        </w:rPr>
        <w:t xml:space="preserve">, </w:t>
      </w:r>
      <w:r>
        <w:rPr>
          <w:noProof/>
        </w:rPr>
        <w:t>он</w:t>
      </w:r>
      <w:r w:rsidRPr="00D22BD9">
        <w:rPr>
          <w:noProof/>
        </w:rPr>
        <w:t xml:space="preserve"> </w:t>
      </w:r>
      <w:r>
        <w:rPr>
          <w:noProof/>
        </w:rPr>
        <w:lastRenderedPageBreak/>
        <w:t>обеспокоен</w:t>
      </w:r>
      <w:r w:rsidRPr="00D22BD9">
        <w:rPr>
          <w:noProof/>
        </w:rPr>
        <w:t xml:space="preserve">,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частности</w:t>
      </w:r>
      <w:r w:rsidRPr="00D22BD9">
        <w:rPr>
          <w:noProof/>
        </w:rPr>
        <w:t xml:space="preserve">, </w:t>
      </w:r>
      <w:r>
        <w:rPr>
          <w:noProof/>
        </w:rPr>
        <w:t>тем</w:t>
      </w:r>
      <w:r w:rsidRPr="00D22BD9">
        <w:rPr>
          <w:noProof/>
        </w:rPr>
        <w:t xml:space="preserve">, </w:t>
      </w:r>
      <w:r>
        <w:rPr>
          <w:noProof/>
        </w:rPr>
        <w:t>что</w:t>
      </w:r>
      <w:r w:rsidRPr="00D22BD9">
        <w:rPr>
          <w:noProof/>
        </w:rPr>
        <w:t xml:space="preserve"> </w:t>
      </w:r>
      <w:r>
        <w:rPr>
          <w:noProof/>
        </w:rPr>
        <w:t>процедура</w:t>
      </w:r>
      <w:r w:rsidRPr="00D22BD9">
        <w:rPr>
          <w:noProof/>
        </w:rPr>
        <w:t xml:space="preserve"> </w:t>
      </w:r>
      <w:r>
        <w:rPr>
          <w:noProof/>
        </w:rPr>
        <w:t>отбора</w:t>
      </w:r>
      <w:r w:rsidRPr="00D22BD9">
        <w:rPr>
          <w:noProof/>
        </w:rPr>
        <w:t xml:space="preserve">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назначения</w:t>
      </w:r>
      <w:r w:rsidRPr="00D22BD9">
        <w:rPr>
          <w:noProof/>
        </w:rPr>
        <w:t xml:space="preserve"> </w:t>
      </w:r>
      <w:r>
        <w:rPr>
          <w:noProof/>
        </w:rPr>
        <w:t>Уполномоченного</w:t>
      </w:r>
      <w:r w:rsidRPr="00D22BD9">
        <w:rPr>
          <w:noProof/>
        </w:rPr>
        <w:t xml:space="preserve"> </w:t>
      </w:r>
      <w:r>
        <w:rPr>
          <w:noProof/>
        </w:rPr>
        <w:t>по</w:t>
      </w:r>
      <w:r w:rsidRPr="00D22BD9">
        <w:rPr>
          <w:noProof/>
        </w:rPr>
        <w:t>-</w:t>
      </w:r>
      <w:r>
        <w:rPr>
          <w:noProof/>
        </w:rPr>
        <w:t>прежнему</w:t>
      </w:r>
      <w:r w:rsidRPr="00D22BD9">
        <w:rPr>
          <w:noProof/>
        </w:rPr>
        <w:t xml:space="preserve"> </w:t>
      </w:r>
      <w:r>
        <w:rPr>
          <w:noProof/>
        </w:rPr>
        <w:t>не</w:t>
      </w:r>
      <w:r w:rsidRPr="00D22BD9">
        <w:rPr>
          <w:noProof/>
        </w:rPr>
        <w:t xml:space="preserve"> </w:t>
      </w:r>
      <w:r>
        <w:rPr>
          <w:noProof/>
        </w:rPr>
        <w:t>является</w:t>
      </w:r>
      <w:r w:rsidRPr="00D22BD9">
        <w:rPr>
          <w:noProof/>
        </w:rPr>
        <w:t xml:space="preserve"> </w:t>
      </w:r>
      <w:r>
        <w:rPr>
          <w:noProof/>
        </w:rPr>
        <w:t>достаточно</w:t>
      </w:r>
      <w:r w:rsidRPr="00D22BD9">
        <w:rPr>
          <w:noProof/>
        </w:rPr>
        <w:t xml:space="preserve"> </w:t>
      </w:r>
      <w:r>
        <w:rPr>
          <w:noProof/>
        </w:rPr>
        <w:t>масштабной</w:t>
      </w:r>
      <w:r w:rsidRPr="00D22BD9">
        <w:rPr>
          <w:noProof/>
        </w:rPr>
        <w:t xml:space="preserve">, </w:t>
      </w:r>
      <w:r>
        <w:rPr>
          <w:noProof/>
        </w:rPr>
        <w:t>транспарентной</w:t>
      </w:r>
      <w:r w:rsidRPr="00D22BD9">
        <w:rPr>
          <w:noProof/>
        </w:rPr>
        <w:t xml:space="preserve">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основанной</w:t>
      </w:r>
      <w:r w:rsidRPr="00D22BD9">
        <w:rPr>
          <w:noProof/>
        </w:rPr>
        <w:t xml:space="preserve"> </w:t>
      </w:r>
      <w:r>
        <w:rPr>
          <w:noProof/>
        </w:rPr>
        <w:t>на</w:t>
      </w:r>
      <w:r w:rsidRPr="00D22BD9">
        <w:rPr>
          <w:noProof/>
        </w:rPr>
        <w:t xml:space="preserve"> </w:t>
      </w:r>
      <w:r>
        <w:rPr>
          <w:noProof/>
        </w:rPr>
        <w:t>широком</w:t>
      </w:r>
      <w:r w:rsidRPr="00D22BD9">
        <w:rPr>
          <w:noProof/>
        </w:rPr>
        <w:t xml:space="preserve"> </w:t>
      </w:r>
      <w:r>
        <w:rPr>
          <w:noProof/>
        </w:rPr>
        <w:t xml:space="preserve">участии и что выделяемых ресурсов все еще недостаточно для полного осуществления его мандата (статья 2).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13.</w:t>
      </w:r>
      <w:r w:rsidRPr="00D22BD9">
        <w:rPr>
          <w:noProof/>
        </w:rPr>
        <w:tab/>
      </w:r>
      <w:r>
        <w:rPr>
          <w:b/>
          <w:noProof/>
        </w:rPr>
        <w:t>Комитет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настоятельно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призывает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государство</w:t>
      </w:r>
      <w:r w:rsidRPr="00D22BD9">
        <w:rPr>
          <w:b/>
          <w:noProof/>
        </w:rPr>
        <w:t>-</w:t>
      </w:r>
      <w:r>
        <w:rPr>
          <w:b/>
          <w:noProof/>
        </w:rPr>
        <w:t>участник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активизировать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свои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усилия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для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обеспечения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того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чтобы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институт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Национального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уполномоченного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правам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человека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полной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мере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отвечал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принципам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касающимся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статуса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национальных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учреждений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занимающихся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поощрением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защитой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человека</w:t>
      </w:r>
      <w:r w:rsidRPr="00D22BD9">
        <w:rPr>
          <w:b/>
          <w:noProof/>
        </w:rPr>
        <w:t xml:space="preserve"> (</w:t>
      </w:r>
      <w:r>
        <w:rPr>
          <w:b/>
          <w:noProof/>
        </w:rPr>
        <w:t>Парижским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принципам</w:t>
      </w:r>
      <w:r w:rsidRPr="00D22BD9">
        <w:rPr>
          <w:b/>
          <w:noProof/>
        </w:rPr>
        <w:t xml:space="preserve">),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надлежащим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образом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учитывал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рекомендации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 xml:space="preserve">Подкомитета по аккредитации Глобального альянса национальных правозащитных учреждений.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>Институциональное</w:t>
      </w:r>
      <w:r w:rsidRPr="00D22BD9">
        <w:rPr>
          <w:noProof/>
        </w:rPr>
        <w:t xml:space="preserve"> </w:t>
      </w:r>
      <w:r>
        <w:rPr>
          <w:noProof/>
        </w:rPr>
        <w:t>укрепление</w:t>
      </w:r>
      <w:r w:rsidRPr="00D22BD9">
        <w:rPr>
          <w:noProof/>
        </w:rPr>
        <w:t xml:space="preserve">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14.</w:t>
      </w:r>
      <w:r w:rsidRPr="00D22BD9">
        <w:rPr>
          <w:noProof/>
        </w:rPr>
        <w:tab/>
      </w:r>
      <w:r>
        <w:rPr>
          <w:noProof/>
        </w:rPr>
        <w:t>Комитет</w:t>
      </w:r>
      <w:r w:rsidRPr="00D22BD9">
        <w:rPr>
          <w:noProof/>
        </w:rPr>
        <w:t xml:space="preserve"> </w:t>
      </w:r>
      <w:r>
        <w:rPr>
          <w:noProof/>
        </w:rPr>
        <w:t>принимает</w:t>
      </w:r>
      <w:r w:rsidRPr="00D22BD9">
        <w:rPr>
          <w:noProof/>
        </w:rPr>
        <w:t xml:space="preserve"> </w:t>
      </w:r>
      <w:r>
        <w:rPr>
          <w:noProof/>
        </w:rPr>
        <w:t>к</w:t>
      </w:r>
      <w:r w:rsidRPr="00D22BD9">
        <w:rPr>
          <w:noProof/>
        </w:rPr>
        <w:t xml:space="preserve"> </w:t>
      </w:r>
      <w:r>
        <w:rPr>
          <w:noProof/>
        </w:rPr>
        <w:t>сведению</w:t>
      </w:r>
      <w:r w:rsidRPr="00D22BD9">
        <w:rPr>
          <w:noProof/>
        </w:rPr>
        <w:t xml:space="preserve"> </w:t>
      </w:r>
      <w:r>
        <w:rPr>
          <w:noProof/>
        </w:rPr>
        <w:t>представленную</w:t>
      </w:r>
      <w:r w:rsidRPr="00D22BD9">
        <w:rPr>
          <w:noProof/>
        </w:rPr>
        <w:t xml:space="preserve">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ходе</w:t>
      </w:r>
      <w:r w:rsidRPr="00D22BD9">
        <w:rPr>
          <w:noProof/>
        </w:rPr>
        <w:t xml:space="preserve"> </w:t>
      </w:r>
      <w:r>
        <w:rPr>
          <w:noProof/>
        </w:rPr>
        <w:t>диалога</w:t>
      </w:r>
      <w:r w:rsidRPr="00D22BD9">
        <w:rPr>
          <w:noProof/>
        </w:rPr>
        <w:t xml:space="preserve"> </w:t>
      </w:r>
      <w:r>
        <w:rPr>
          <w:noProof/>
        </w:rPr>
        <w:t>информацию</w:t>
      </w:r>
      <w:r w:rsidRPr="00D22BD9">
        <w:rPr>
          <w:noProof/>
        </w:rPr>
        <w:t xml:space="preserve"> </w:t>
      </w:r>
      <w:r>
        <w:rPr>
          <w:noProof/>
        </w:rPr>
        <w:t>о</w:t>
      </w:r>
      <w:r w:rsidRPr="00D22BD9">
        <w:rPr>
          <w:noProof/>
        </w:rPr>
        <w:t xml:space="preserve"> </w:t>
      </w:r>
      <w:r>
        <w:rPr>
          <w:noProof/>
        </w:rPr>
        <w:t>мерах</w:t>
      </w:r>
      <w:r w:rsidRPr="00D22BD9">
        <w:rPr>
          <w:noProof/>
        </w:rPr>
        <w:t xml:space="preserve">, </w:t>
      </w:r>
      <w:r>
        <w:rPr>
          <w:noProof/>
        </w:rPr>
        <w:t>принятых</w:t>
      </w:r>
      <w:r w:rsidRPr="00D22BD9">
        <w:rPr>
          <w:noProof/>
        </w:rPr>
        <w:t xml:space="preserve"> </w:t>
      </w:r>
      <w:r>
        <w:rPr>
          <w:noProof/>
        </w:rPr>
        <w:t>для</w:t>
      </w:r>
      <w:r w:rsidRPr="00D22BD9">
        <w:rPr>
          <w:noProof/>
        </w:rPr>
        <w:t xml:space="preserve"> </w:t>
      </w:r>
      <w:r>
        <w:rPr>
          <w:noProof/>
        </w:rPr>
        <w:t>возобновления</w:t>
      </w:r>
      <w:r w:rsidRPr="00D22BD9">
        <w:rPr>
          <w:noProof/>
        </w:rPr>
        <w:t xml:space="preserve"> </w:t>
      </w:r>
      <w:r>
        <w:rPr>
          <w:noProof/>
        </w:rPr>
        <w:t>работы</w:t>
      </w:r>
      <w:r w:rsidRPr="00D22BD9">
        <w:rPr>
          <w:noProof/>
        </w:rPr>
        <w:t xml:space="preserve"> </w:t>
      </w:r>
      <w:r>
        <w:rPr>
          <w:noProof/>
        </w:rPr>
        <w:t>Национальной</w:t>
      </w:r>
      <w:r w:rsidRPr="00D22BD9">
        <w:rPr>
          <w:noProof/>
        </w:rPr>
        <w:t xml:space="preserve"> </w:t>
      </w:r>
      <w:r>
        <w:rPr>
          <w:noProof/>
        </w:rPr>
        <w:t>комиссии</w:t>
      </w:r>
      <w:r w:rsidRPr="00D22BD9">
        <w:rPr>
          <w:noProof/>
        </w:rPr>
        <w:t xml:space="preserve"> </w:t>
      </w:r>
      <w:r>
        <w:rPr>
          <w:noProof/>
        </w:rPr>
        <w:t>по</w:t>
      </w:r>
      <w:r w:rsidRPr="00D22BD9">
        <w:rPr>
          <w:noProof/>
        </w:rPr>
        <w:t xml:space="preserve"> </w:t>
      </w:r>
      <w:r>
        <w:rPr>
          <w:noProof/>
        </w:rPr>
        <w:t>борьбе</w:t>
      </w:r>
      <w:r w:rsidRPr="00D22BD9">
        <w:rPr>
          <w:noProof/>
        </w:rPr>
        <w:t xml:space="preserve"> </w:t>
      </w:r>
      <w:r>
        <w:rPr>
          <w:noProof/>
        </w:rPr>
        <w:t>против расовой дискриминации, расизма, ксенофобии и связанной с ними нетерпимости. Вместе</w:t>
      </w:r>
      <w:r w:rsidRPr="00D22BD9">
        <w:rPr>
          <w:noProof/>
        </w:rPr>
        <w:t xml:space="preserve"> </w:t>
      </w:r>
      <w:r>
        <w:rPr>
          <w:noProof/>
        </w:rPr>
        <w:t>с</w:t>
      </w:r>
      <w:r w:rsidRPr="00D22BD9">
        <w:rPr>
          <w:noProof/>
        </w:rPr>
        <w:t xml:space="preserve"> </w:t>
      </w:r>
      <w:r>
        <w:rPr>
          <w:noProof/>
        </w:rPr>
        <w:t>тем</w:t>
      </w:r>
      <w:r w:rsidRPr="00D22BD9">
        <w:rPr>
          <w:noProof/>
        </w:rPr>
        <w:t xml:space="preserve"> </w:t>
      </w:r>
      <w:r>
        <w:rPr>
          <w:noProof/>
        </w:rPr>
        <w:t>он</w:t>
      </w:r>
      <w:r w:rsidRPr="00D22BD9">
        <w:rPr>
          <w:noProof/>
        </w:rPr>
        <w:t xml:space="preserve"> </w:t>
      </w:r>
      <w:r>
        <w:rPr>
          <w:noProof/>
        </w:rPr>
        <w:t>по</w:t>
      </w:r>
      <w:r w:rsidRPr="00D22BD9">
        <w:rPr>
          <w:noProof/>
        </w:rPr>
        <w:t>-</w:t>
      </w:r>
      <w:r>
        <w:rPr>
          <w:noProof/>
        </w:rPr>
        <w:t>прежнему</w:t>
      </w:r>
      <w:r w:rsidRPr="00D22BD9">
        <w:rPr>
          <w:noProof/>
        </w:rPr>
        <w:t xml:space="preserve"> </w:t>
      </w:r>
      <w:r>
        <w:rPr>
          <w:noProof/>
        </w:rPr>
        <w:t>обеспокоен</w:t>
      </w:r>
      <w:r w:rsidRPr="00D22BD9">
        <w:rPr>
          <w:noProof/>
        </w:rPr>
        <w:t xml:space="preserve"> </w:t>
      </w:r>
      <w:r>
        <w:rPr>
          <w:noProof/>
        </w:rPr>
        <w:t>тем</w:t>
      </w:r>
      <w:r w:rsidRPr="00D22BD9">
        <w:rPr>
          <w:noProof/>
        </w:rPr>
        <w:t xml:space="preserve">, </w:t>
      </w:r>
      <w:r>
        <w:rPr>
          <w:noProof/>
        </w:rPr>
        <w:t>что</w:t>
      </w:r>
      <w:r w:rsidRPr="00D22BD9">
        <w:rPr>
          <w:noProof/>
        </w:rPr>
        <w:t xml:space="preserve"> </w:t>
      </w:r>
      <w:r>
        <w:rPr>
          <w:noProof/>
        </w:rPr>
        <w:t>упомянутая</w:t>
      </w:r>
      <w:r w:rsidRPr="00D22BD9">
        <w:rPr>
          <w:noProof/>
        </w:rPr>
        <w:t xml:space="preserve"> </w:t>
      </w:r>
      <w:r>
        <w:rPr>
          <w:noProof/>
        </w:rPr>
        <w:t>Комиссия</w:t>
      </w:r>
      <w:r w:rsidRPr="00D22BD9">
        <w:rPr>
          <w:noProof/>
        </w:rPr>
        <w:t xml:space="preserve"> </w:t>
      </w:r>
      <w:r>
        <w:rPr>
          <w:noProof/>
        </w:rPr>
        <w:t>еще не функционирует.</w:t>
      </w:r>
      <w:r w:rsidRPr="00D22BD9">
        <w:rPr>
          <w:noProof/>
        </w:rPr>
        <w:t xml:space="preserve"> </w:t>
      </w:r>
      <w:r>
        <w:rPr>
          <w:noProof/>
        </w:rPr>
        <w:t>Кроме</w:t>
      </w:r>
      <w:r w:rsidRPr="00D22BD9">
        <w:rPr>
          <w:noProof/>
        </w:rPr>
        <w:t xml:space="preserve"> </w:t>
      </w:r>
      <w:r>
        <w:rPr>
          <w:noProof/>
        </w:rPr>
        <w:t>того</w:t>
      </w:r>
      <w:r w:rsidRPr="00D22BD9">
        <w:rPr>
          <w:noProof/>
        </w:rPr>
        <w:t xml:space="preserve">, </w:t>
      </w:r>
      <w:r>
        <w:rPr>
          <w:noProof/>
        </w:rPr>
        <w:t>Комитет</w:t>
      </w:r>
      <w:r w:rsidRPr="00D22BD9">
        <w:rPr>
          <w:noProof/>
        </w:rPr>
        <w:t xml:space="preserve"> </w:t>
      </w:r>
      <w:r>
        <w:rPr>
          <w:noProof/>
        </w:rPr>
        <w:t>сожалеет</w:t>
      </w:r>
      <w:r w:rsidRPr="00D22BD9">
        <w:rPr>
          <w:noProof/>
        </w:rPr>
        <w:t xml:space="preserve">, </w:t>
      </w:r>
      <w:r>
        <w:rPr>
          <w:noProof/>
        </w:rPr>
        <w:t>что</w:t>
      </w:r>
      <w:r w:rsidRPr="00D22BD9">
        <w:rPr>
          <w:noProof/>
        </w:rPr>
        <w:t xml:space="preserve"> </w:t>
      </w:r>
      <w:r>
        <w:t>Министерство</w:t>
      </w:r>
      <w:r w:rsidRPr="00D22BD9">
        <w:rPr>
          <w:noProof/>
        </w:rPr>
        <w:t xml:space="preserve"> </w:t>
      </w:r>
      <w:r>
        <w:rPr>
          <w:noProof/>
        </w:rPr>
        <w:t>по</w:t>
      </w:r>
      <w:r w:rsidRPr="00D22BD9">
        <w:rPr>
          <w:noProof/>
        </w:rPr>
        <w:t xml:space="preserve"> </w:t>
      </w:r>
      <w:r>
        <w:rPr>
          <w:noProof/>
        </w:rPr>
        <w:t>делам</w:t>
      </w:r>
      <w:r w:rsidRPr="00D22BD9">
        <w:rPr>
          <w:noProof/>
        </w:rPr>
        <w:t xml:space="preserve"> </w:t>
      </w:r>
      <w:r>
        <w:rPr>
          <w:noProof/>
        </w:rPr>
        <w:t>коренных</w:t>
      </w:r>
      <w:r w:rsidRPr="00D22BD9">
        <w:rPr>
          <w:noProof/>
        </w:rPr>
        <w:t xml:space="preserve"> </w:t>
      </w:r>
      <w:r>
        <w:rPr>
          <w:noProof/>
        </w:rPr>
        <w:t>народов</w:t>
      </w:r>
      <w:r w:rsidRPr="00D22BD9">
        <w:rPr>
          <w:noProof/>
        </w:rPr>
        <w:t xml:space="preserve">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афрогондурасцев</w:t>
      </w:r>
      <w:r w:rsidRPr="00D22BD9">
        <w:rPr>
          <w:noProof/>
        </w:rPr>
        <w:t xml:space="preserve"> </w:t>
      </w:r>
      <w:r>
        <w:rPr>
          <w:noProof/>
        </w:rPr>
        <w:t>было</w:t>
      </w:r>
      <w:r w:rsidRPr="00D22BD9">
        <w:rPr>
          <w:noProof/>
        </w:rPr>
        <w:t xml:space="preserve"> </w:t>
      </w:r>
      <w:r>
        <w:rPr>
          <w:noProof/>
        </w:rPr>
        <w:t>преобразовано</w:t>
      </w:r>
      <w:r w:rsidRPr="00D22BD9">
        <w:rPr>
          <w:noProof/>
        </w:rPr>
        <w:t xml:space="preserve">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управление</w:t>
      </w:r>
      <w:r w:rsidRPr="00D22BD9">
        <w:rPr>
          <w:noProof/>
        </w:rPr>
        <w:t xml:space="preserve">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структуре</w:t>
      </w:r>
      <w:r w:rsidRPr="00D22BD9">
        <w:rPr>
          <w:noProof/>
        </w:rPr>
        <w:t xml:space="preserve"> </w:t>
      </w:r>
      <w:r>
        <w:t>Министерства</w:t>
      </w:r>
      <w:r w:rsidRPr="00D22BD9">
        <w:rPr>
          <w:noProof/>
        </w:rPr>
        <w:t xml:space="preserve"> </w:t>
      </w:r>
      <w:r>
        <w:rPr>
          <w:noProof/>
        </w:rPr>
        <w:t>по</w:t>
      </w:r>
      <w:r w:rsidRPr="00D22BD9">
        <w:rPr>
          <w:noProof/>
        </w:rPr>
        <w:t xml:space="preserve"> </w:t>
      </w:r>
      <w:r>
        <w:rPr>
          <w:noProof/>
        </w:rPr>
        <w:t>вопросам</w:t>
      </w:r>
      <w:r w:rsidRPr="00D22BD9">
        <w:rPr>
          <w:noProof/>
        </w:rPr>
        <w:t xml:space="preserve"> </w:t>
      </w:r>
      <w:r>
        <w:rPr>
          <w:noProof/>
        </w:rPr>
        <w:t>развития</w:t>
      </w:r>
      <w:r w:rsidRPr="00D22BD9">
        <w:rPr>
          <w:noProof/>
        </w:rPr>
        <w:t xml:space="preserve">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социальной</w:t>
      </w:r>
      <w:r w:rsidRPr="00D22BD9">
        <w:rPr>
          <w:noProof/>
        </w:rPr>
        <w:t xml:space="preserve"> </w:t>
      </w:r>
      <w:r>
        <w:rPr>
          <w:noProof/>
        </w:rPr>
        <w:t>интеграции</w:t>
      </w:r>
      <w:r w:rsidRPr="00D22BD9">
        <w:rPr>
          <w:noProof/>
        </w:rPr>
        <w:t xml:space="preserve">, </w:t>
      </w:r>
      <w:r>
        <w:rPr>
          <w:noProof/>
        </w:rPr>
        <w:t>что</w:t>
      </w:r>
      <w:r w:rsidRPr="00D22BD9">
        <w:rPr>
          <w:noProof/>
        </w:rPr>
        <w:t xml:space="preserve"> </w:t>
      </w:r>
      <w:r>
        <w:rPr>
          <w:noProof/>
        </w:rPr>
        <w:t>может</w:t>
      </w:r>
      <w:r w:rsidRPr="00D22BD9">
        <w:rPr>
          <w:noProof/>
        </w:rPr>
        <w:t xml:space="preserve"> </w:t>
      </w:r>
      <w:r>
        <w:rPr>
          <w:noProof/>
        </w:rPr>
        <w:t>ограничивать</w:t>
      </w:r>
      <w:r w:rsidRPr="00D22BD9">
        <w:rPr>
          <w:noProof/>
        </w:rPr>
        <w:t xml:space="preserve"> </w:t>
      </w:r>
      <w:r>
        <w:rPr>
          <w:noProof/>
        </w:rPr>
        <w:t>сферу</w:t>
      </w:r>
      <w:r w:rsidRPr="00D22BD9">
        <w:rPr>
          <w:noProof/>
        </w:rPr>
        <w:t xml:space="preserve"> </w:t>
      </w:r>
      <w:r>
        <w:rPr>
          <w:noProof/>
        </w:rPr>
        <w:t>его</w:t>
      </w:r>
      <w:r w:rsidRPr="00D22BD9">
        <w:rPr>
          <w:noProof/>
        </w:rPr>
        <w:t xml:space="preserve"> </w:t>
      </w:r>
      <w:r>
        <w:rPr>
          <w:noProof/>
        </w:rPr>
        <w:t>деятельности</w:t>
      </w:r>
      <w:r w:rsidRPr="00D22BD9">
        <w:rPr>
          <w:noProof/>
        </w:rPr>
        <w:t xml:space="preserve">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полномочия</w:t>
      </w:r>
      <w:r w:rsidRPr="00D22BD9">
        <w:rPr>
          <w:noProof/>
        </w:rPr>
        <w:t xml:space="preserve">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области</w:t>
      </w:r>
      <w:r w:rsidRPr="00D22BD9">
        <w:rPr>
          <w:noProof/>
        </w:rPr>
        <w:t xml:space="preserve"> </w:t>
      </w:r>
      <w:r>
        <w:rPr>
          <w:noProof/>
        </w:rPr>
        <w:t>принятия</w:t>
      </w:r>
      <w:r w:rsidRPr="00D22BD9">
        <w:rPr>
          <w:noProof/>
        </w:rPr>
        <w:t xml:space="preserve"> </w:t>
      </w:r>
      <w:r>
        <w:rPr>
          <w:noProof/>
        </w:rPr>
        <w:t>решений</w:t>
      </w:r>
      <w:r w:rsidRPr="00D22BD9">
        <w:rPr>
          <w:noProof/>
        </w:rPr>
        <w:t xml:space="preserve"> (</w:t>
      </w:r>
      <w:r>
        <w:rPr>
          <w:noProof/>
        </w:rPr>
        <w:t>статья</w:t>
      </w:r>
      <w:r w:rsidRPr="00D22BD9">
        <w:rPr>
          <w:noProof/>
        </w:rPr>
        <w:t xml:space="preserve"> 2).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15.</w:t>
      </w:r>
      <w:r w:rsidRPr="00D22BD9">
        <w:rPr>
          <w:noProof/>
        </w:rPr>
        <w:tab/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учетом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своих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предыдущих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рекомендаций</w:t>
      </w:r>
      <w:r w:rsidRPr="00D22BD9">
        <w:rPr>
          <w:b/>
          <w:noProof/>
        </w:rPr>
        <w:t xml:space="preserve"> (</w:t>
      </w:r>
      <w:r>
        <w:rPr>
          <w:b/>
          <w:noProof/>
          <w:lang w:val="es-ES_tradnl"/>
        </w:rPr>
        <w:t>CERD</w:t>
      </w:r>
      <w:r w:rsidRPr="00D22BD9">
        <w:rPr>
          <w:b/>
          <w:noProof/>
        </w:rPr>
        <w:t>/</w:t>
      </w:r>
      <w:r>
        <w:rPr>
          <w:b/>
          <w:noProof/>
          <w:lang w:val="es-ES_tradnl"/>
        </w:rPr>
        <w:t>C</w:t>
      </w:r>
      <w:r w:rsidRPr="00D22BD9">
        <w:rPr>
          <w:b/>
          <w:noProof/>
        </w:rPr>
        <w:t>/</w:t>
      </w:r>
      <w:r>
        <w:rPr>
          <w:b/>
          <w:noProof/>
          <w:lang w:val="es-ES_tradnl"/>
        </w:rPr>
        <w:t>HND</w:t>
      </w:r>
      <w:r w:rsidRPr="00D22BD9">
        <w:rPr>
          <w:b/>
          <w:noProof/>
        </w:rPr>
        <w:t>/</w:t>
      </w:r>
      <w:r>
        <w:rPr>
          <w:b/>
          <w:noProof/>
          <w:lang w:val="es-ES_tradnl"/>
        </w:rPr>
        <w:t>CO</w:t>
      </w:r>
      <w:r w:rsidRPr="00D22BD9">
        <w:rPr>
          <w:b/>
          <w:noProof/>
        </w:rPr>
        <w:t xml:space="preserve">/1-5, </w:t>
      </w:r>
      <w:r>
        <w:rPr>
          <w:b/>
          <w:noProof/>
        </w:rPr>
        <w:t>пункты</w:t>
      </w:r>
      <w:r w:rsidR="009D6B98">
        <w:rPr>
          <w:b/>
          <w:noProof/>
        </w:rPr>
        <w:t> </w:t>
      </w:r>
      <w:r w:rsidRPr="00D22BD9">
        <w:rPr>
          <w:b/>
          <w:noProof/>
        </w:rPr>
        <w:t xml:space="preserve">11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12) </w:t>
      </w:r>
      <w:r>
        <w:rPr>
          <w:b/>
          <w:noProof/>
        </w:rPr>
        <w:t>Комитет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рекомендует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государству</w:t>
      </w:r>
      <w:r w:rsidRPr="00D22BD9">
        <w:rPr>
          <w:b/>
          <w:noProof/>
        </w:rPr>
        <w:t>-</w:t>
      </w:r>
      <w:r>
        <w:rPr>
          <w:b/>
          <w:noProof/>
        </w:rPr>
        <w:t>участнику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удвоить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свои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усилия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возобновлению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работы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Национальной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комиссии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борьбе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против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расовой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дискриминации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расизма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ксенофобии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связанной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ними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нетерпимости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качестве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учреждения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борьбе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расовой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дискриминацией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обеспечив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ее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полную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автономию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широку</w:t>
      </w:r>
      <w:r w:rsidR="00B05870">
        <w:rPr>
          <w:b/>
          <w:noProof/>
        </w:rPr>
        <w:t>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представленность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коренных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народов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афрогондурасцев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наличие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ее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распоряжении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достаточных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людских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технических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финансовых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ресурсов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для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обеспечения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ее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функционирования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полном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объеме</w:t>
      </w:r>
      <w:r w:rsidRPr="00D22BD9">
        <w:rPr>
          <w:b/>
          <w:noProof/>
        </w:rPr>
        <w:t xml:space="preserve">. </w:t>
      </w:r>
      <w:r>
        <w:rPr>
          <w:b/>
          <w:noProof/>
        </w:rPr>
        <w:t>Комитет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призывает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государство</w:t>
      </w:r>
      <w:r w:rsidRPr="00D22BD9">
        <w:rPr>
          <w:b/>
          <w:noProof/>
        </w:rPr>
        <w:t>-</w:t>
      </w:r>
      <w:r>
        <w:rPr>
          <w:b/>
          <w:noProof/>
        </w:rPr>
        <w:t>участник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вновь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рассмотреть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вопрос о повышении статуса Управления по делам коренных народов и афрогондурасцев до уровня министерства, обеспечив широкую представленность коренных народов и афрогондурасцев.</w:t>
      </w:r>
      <w:r w:rsidR="003F6F1E">
        <w:rPr>
          <w:b/>
          <w:noProof/>
        </w:rPr>
        <w:t xml:space="preserve">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>Структурная</w:t>
      </w:r>
      <w:r w:rsidRPr="00D22BD9">
        <w:rPr>
          <w:noProof/>
        </w:rPr>
        <w:t xml:space="preserve"> </w:t>
      </w:r>
      <w:r>
        <w:rPr>
          <w:noProof/>
        </w:rPr>
        <w:t>дискриминация</w:t>
      </w:r>
      <w:r w:rsidRPr="00D22BD9">
        <w:rPr>
          <w:noProof/>
        </w:rPr>
        <w:t xml:space="preserve"> </w:t>
      </w:r>
    </w:p>
    <w:p w:rsidR="00E82EB2" w:rsidRPr="00792196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16.</w:t>
      </w:r>
      <w:r w:rsidRPr="00D22BD9">
        <w:rPr>
          <w:noProof/>
        </w:rPr>
        <w:tab/>
      </w:r>
      <w:r>
        <w:rPr>
          <w:noProof/>
        </w:rPr>
        <w:t>Комитет</w:t>
      </w:r>
      <w:r w:rsidRPr="00D22BD9">
        <w:rPr>
          <w:noProof/>
        </w:rPr>
        <w:t xml:space="preserve"> </w:t>
      </w:r>
      <w:r>
        <w:rPr>
          <w:noProof/>
        </w:rPr>
        <w:t>обеспокоен</w:t>
      </w:r>
      <w:r w:rsidRPr="00D22BD9">
        <w:rPr>
          <w:noProof/>
        </w:rPr>
        <w:t xml:space="preserve"> </w:t>
      </w:r>
      <w:r>
        <w:rPr>
          <w:noProof/>
        </w:rPr>
        <w:t>сохраняющейся</w:t>
      </w:r>
      <w:r w:rsidRPr="00D22BD9">
        <w:rPr>
          <w:noProof/>
        </w:rPr>
        <w:t xml:space="preserve"> </w:t>
      </w:r>
      <w:r>
        <w:rPr>
          <w:noProof/>
        </w:rPr>
        <w:t>структурной</w:t>
      </w:r>
      <w:r w:rsidRPr="00D22BD9">
        <w:rPr>
          <w:noProof/>
        </w:rPr>
        <w:t xml:space="preserve"> </w:t>
      </w:r>
      <w:r>
        <w:rPr>
          <w:noProof/>
        </w:rPr>
        <w:t>дискриминацией</w:t>
      </w:r>
      <w:r w:rsidRPr="00D22BD9">
        <w:rPr>
          <w:noProof/>
        </w:rPr>
        <w:t xml:space="preserve">, </w:t>
      </w:r>
      <w:r>
        <w:rPr>
          <w:noProof/>
        </w:rPr>
        <w:t>с</w:t>
      </w:r>
      <w:r w:rsidRPr="00D22BD9">
        <w:rPr>
          <w:noProof/>
        </w:rPr>
        <w:t xml:space="preserve"> </w:t>
      </w:r>
      <w:r>
        <w:rPr>
          <w:noProof/>
        </w:rPr>
        <w:t>которой</w:t>
      </w:r>
      <w:r w:rsidRPr="00D22BD9">
        <w:rPr>
          <w:noProof/>
        </w:rPr>
        <w:t xml:space="preserve"> </w:t>
      </w:r>
      <w:r>
        <w:rPr>
          <w:noProof/>
        </w:rPr>
        <w:t>сталкиваются</w:t>
      </w:r>
      <w:r w:rsidRPr="00D22BD9">
        <w:rPr>
          <w:noProof/>
        </w:rPr>
        <w:t xml:space="preserve"> </w:t>
      </w:r>
      <w:r>
        <w:rPr>
          <w:noProof/>
        </w:rPr>
        <w:t>коренные</w:t>
      </w:r>
      <w:r w:rsidRPr="00D22BD9">
        <w:rPr>
          <w:noProof/>
        </w:rPr>
        <w:t xml:space="preserve"> </w:t>
      </w:r>
      <w:r>
        <w:rPr>
          <w:noProof/>
        </w:rPr>
        <w:t>народы</w:t>
      </w:r>
      <w:r w:rsidRPr="00D22BD9">
        <w:rPr>
          <w:noProof/>
        </w:rPr>
        <w:t xml:space="preserve">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афрогондурасцы</w:t>
      </w:r>
      <w:r w:rsidRPr="00D22BD9">
        <w:rPr>
          <w:noProof/>
        </w:rPr>
        <w:t xml:space="preserve">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государстве</w:t>
      </w:r>
      <w:r w:rsidRPr="00D22BD9">
        <w:rPr>
          <w:noProof/>
        </w:rPr>
        <w:t>-</w:t>
      </w:r>
      <w:r>
        <w:rPr>
          <w:noProof/>
        </w:rPr>
        <w:t>участнике</w:t>
      </w:r>
      <w:r w:rsidRPr="00D22BD9">
        <w:rPr>
          <w:noProof/>
        </w:rPr>
        <w:t xml:space="preserve">, </w:t>
      </w:r>
      <w:r>
        <w:rPr>
          <w:noProof/>
        </w:rPr>
        <w:t>что</w:t>
      </w:r>
      <w:r w:rsidRPr="00D22BD9">
        <w:rPr>
          <w:noProof/>
        </w:rPr>
        <w:t xml:space="preserve"> </w:t>
      </w:r>
      <w:r>
        <w:rPr>
          <w:noProof/>
        </w:rPr>
        <w:t>проявляется</w:t>
      </w:r>
      <w:r w:rsidRPr="00D22BD9">
        <w:rPr>
          <w:noProof/>
        </w:rPr>
        <w:t xml:space="preserve">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глубоком неравенстве в осуществлении их прав человека по сравнению с остальным населением. Принимая</w:t>
      </w:r>
      <w:r w:rsidRPr="00D22BD9">
        <w:rPr>
          <w:noProof/>
        </w:rPr>
        <w:t xml:space="preserve"> </w:t>
      </w:r>
      <w:r>
        <w:rPr>
          <w:noProof/>
        </w:rPr>
        <w:t>к</w:t>
      </w:r>
      <w:r w:rsidRPr="00D22BD9">
        <w:rPr>
          <w:noProof/>
        </w:rPr>
        <w:t xml:space="preserve"> </w:t>
      </w:r>
      <w:r>
        <w:rPr>
          <w:noProof/>
        </w:rPr>
        <w:t>сведению</w:t>
      </w:r>
      <w:r w:rsidRPr="00D22BD9">
        <w:rPr>
          <w:noProof/>
        </w:rPr>
        <w:t xml:space="preserve"> </w:t>
      </w:r>
      <w:r>
        <w:rPr>
          <w:noProof/>
        </w:rPr>
        <w:t>представленные</w:t>
      </w:r>
      <w:r w:rsidRPr="00D22BD9">
        <w:rPr>
          <w:noProof/>
        </w:rPr>
        <w:t xml:space="preserve"> </w:t>
      </w:r>
      <w:r>
        <w:rPr>
          <w:noProof/>
        </w:rPr>
        <w:t>делегацией</w:t>
      </w:r>
      <w:r w:rsidRPr="00D22BD9">
        <w:rPr>
          <w:noProof/>
        </w:rPr>
        <w:t xml:space="preserve"> </w:t>
      </w:r>
      <w:r>
        <w:rPr>
          <w:noProof/>
        </w:rPr>
        <w:t>данные</w:t>
      </w:r>
      <w:r w:rsidRPr="00D22BD9">
        <w:rPr>
          <w:noProof/>
        </w:rPr>
        <w:t xml:space="preserve"> </w:t>
      </w:r>
      <w:r>
        <w:rPr>
          <w:noProof/>
        </w:rPr>
        <w:t>о</w:t>
      </w:r>
      <w:r w:rsidRPr="00D22BD9">
        <w:rPr>
          <w:noProof/>
        </w:rPr>
        <w:t xml:space="preserve"> </w:t>
      </w:r>
      <w:r>
        <w:rPr>
          <w:noProof/>
        </w:rPr>
        <w:t>результатах</w:t>
      </w:r>
      <w:r w:rsidRPr="00D22BD9">
        <w:rPr>
          <w:noProof/>
        </w:rPr>
        <w:t xml:space="preserve"> </w:t>
      </w:r>
      <w:r>
        <w:rPr>
          <w:noProof/>
        </w:rPr>
        <w:t>внедрения</w:t>
      </w:r>
      <w:r w:rsidRPr="00D22BD9">
        <w:rPr>
          <w:noProof/>
        </w:rPr>
        <w:t xml:space="preserve"> </w:t>
      </w:r>
      <w:r>
        <w:rPr>
          <w:noProof/>
        </w:rPr>
        <w:t>«Платформы за лучшую жизнь», Комитет в то же время обеспокоен высокими показателями нищеты и социального отчуждения, которые продолжают затрагивать коренные народы и афрогондурасцев, и особенно проживающих в сельских и отдаленных районах (статьи 1, 2 и 5).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17.</w:t>
      </w:r>
      <w:r w:rsidRPr="00D22BD9">
        <w:rPr>
          <w:noProof/>
        </w:rPr>
        <w:tab/>
      </w:r>
      <w:r>
        <w:rPr>
          <w:b/>
          <w:noProof/>
        </w:rPr>
        <w:t>Исходя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из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своих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общих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рекомендаций</w:t>
      </w:r>
      <w:r w:rsidRPr="00D22BD9">
        <w:rPr>
          <w:b/>
          <w:noProof/>
        </w:rPr>
        <w:t xml:space="preserve"> </w:t>
      </w:r>
      <w:r w:rsidR="00B7529D">
        <w:rPr>
          <w:b/>
          <w:noProof/>
        </w:rPr>
        <w:t>32</w:t>
      </w:r>
      <w:r w:rsidRPr="00D22BD9">
        <w:rPr>
          <w:b/>
          <w:noProof/>
        </w:rPr>
        <w:t xml:space="preserve"> (2009) </w:t>
      </w:r>
      <w:r>
        <w:rPr>
          <w:b/>
          <w:noProof/>
        </w:rPr>
        <w:t>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значении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сфере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применения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особых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мер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Конвенции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№</w:t>
      </w:r>
      <w:r w:rsidRPr="00D22BD9">
        <w:rPr>
          <w:b/>
          <w:noProof/>
        </w:rPr>
        <w:t xml:space="preserve"> 34 (2011) </w:t>
      </w:r>
      <w:r>
        <w:rPr>
          <w:b/>
          <w:noProof/>
        </w:rPr>
        <w:t>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расовой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дискриминации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отношении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лиц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африканского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происхождения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Комитет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настоятельно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призывает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государство</w:t>
      </w:r>
      <w:r w:rsidRPr="00D22BD9">
        <w:rPr>
          <w:b/>
          <w:noProof/>
        </w:rPr>
        <w:t>-</w:t>
      </w:r>
      <w:r>
        <w:rPr>
          <w:b/>
          <w:noProof/>
        </w:rPr>
        <w:t>участник</w:t>
      </w:r>
      <w:r w:rsidRPr="00D22BD9">
        <w:rPr>
          <w:b/>
          <w:noProof/>
        </w:rPr>
        <w:t xml:space="preserve">: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ab/>
      </w:r>
      <w:r w:rsidRPr="00D22BD9">
        <w:rPr>
          <w:b/>
          <w:noProof/>
        </w:rPr>
        <w:tab/>
      </w:r>
      <w:r w:rsidRPr="00C12637">
        <w:rPr>
          <w:b/>
          <w:noProof/>
          <w:lang w:val="es-ES_tradnl"/>
        </w:rPr>
        <w:t>a</w:t>
      </w:r>
      <w:r w:rsidRPr="00D22BD9">
        <w:rPr>
          <w:b/>
          <w:noProof/>
        </w:rPr>
        <w:t>)</w:t>
      </w:r>
      <w:r w:rsidRPr="00D22BD9">
        <w:rPr>
          <w:b/>
          <w:noProof/>
        </w:rPr>
        <w:tab/>
      </w:r>
      <w:r>
        <w:rPr>
          <w:b/>
          <w:noProof/>
        </w:rPr>
        <w:t>гарантировать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эффективное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осуществление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государственной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политики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области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борьбы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против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расизма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расовой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дискриминации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интересах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всестороннего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развития</w:t>
      </w:r>
      <w:r w:rsidRPr="00D22BD9">
        <w:rPr>
          <w:b/>
          <w:noProof/>
        </w:rPr>
        <w:t xml:space="preserve"> </w:t>
      </w:r>
      <w:r w:rsidRPr="00A12080">
        <w:rPr>
          <w:b/>
          <w:noProof/>
        </w:rPr>
        <w:t>коренных</w:t>
      </w:r>
      <w:r w:rsidRPr="00D22BD9">
        <w:rPr>
          <w:b/>
          <w:noProof/>
        </w:rPr>
        <w:t xml:space="preserve"> </w:t>
      </w:r>
      <w:r w:rsidRPr="00A12080">
        <w:rPr>
          <w:b/>
          <w:noProof/>
        </w:rPr>
        <w:t>народов</w:t>
      </w:r>
      <w:r w:rsidRPr="00D22BD9">
        <w:rPr>
          <w:b/>
          <w:noProof/>
        </w:rPr>
        <w:t xml:space="preserve"> </w:t>
      </w:r>
      <w:r w:rsidRPr="00A12080"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 w:rsidRPr="00A12080">
        <w:rPr>
          <w:b/>
          <w:noProof/>
        </w:rPr>
        <w:t>афрогондурасцев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</w:t>
      </w:r>
      <w:r w:rsidR="00C7051C">
        <w:rPr>
          <w:b/>
          <w:noProof/>
        </w:rPr>
        <w:t> 2016–</w:t>
      </w:r>
      <w:r w:rsidRPr="00D22BD9">
        <w:rPr>
          <w:b/>
          <w:noProof/>
        </w:rPr>
        <w:t xml:space="preserve">2022 </w:t>
      </w:r>
      <w:r>
        <w:rPr>
          <w:b/>
          <w:noProof/>
        </w:rPr>
        <w:t>годы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среди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прочего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посредством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выделения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достаточных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людских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технических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финансовых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ресурсов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создания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эффективных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механизмов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координации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между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различными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органами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национальном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местном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уровне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отвечающими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ее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осуществление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всестороннее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участие</w:t>
      </w:r>
      <w:r w:rsidRPr="00D22BD9">
        <w:rPr>
          <w:b/>
          <w:noProof/>
        </w:rPr>
        <w:t xml:space="preserve"> </w:t>
      </w:r>
      <w:r w:rsidRPr="00A12080">
        <w:rPr>
          <w:b/>
          <w:noProof/>
        </w:rPr>
        <w:t>коренных</w:t>
      </w:r>
      <w:r w:rsidRPr="00D22BD9">
        <w:rPr>
          <w:b/>
          <w:noProof/>
        </w:rPr>
        <w:t xml:space="preserve"> </w:t>
      </w:r>
      <w:r w:rsidRPr="00A12080">
        <w:rPr>
          <w:b/>
          <w:noProof/>
        </w:rPr>
        <w:t>народов</w:t>
      </w:r>
      <w:r w:rsidRPr="00D22BD9">
        <w:rPr>
          <w:b/>
          <w:noProof/>
        </w:rPr>
        <w:t xml:space="preserve"> </w:t>
      </w:r>
      <w:r w:rsidRPr="00A12080"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 w:rsidRPr="00A12080">
        <w:rPr>
          <w:b/>
          <w:noProof/>
        </w:rPr>
        <w:t>афрогондурасцев</w:t>
      </w:r>
      <w:r w:rsidRPr="00D22BD9">
        <w:rPr>
          <w:b/>
          <w:noProof/>
        </w:rPr>
        <w:t xml:space="preserve">;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b/>
          <w:noProof/>
        </w:rPr>
        <w:lastRenderedPageBreak/>
        <w:tab/>
      </w:r>
      <w:r w:rsidRPr="00D22BD9">
        <w:rPr>
          <w:b/>
          <w:noProof/>
        </w:rPr>
        <w:tab/>
      </w:r>
      <w:r w:rsidRPr="00C12637">
        <w:rPr>
          <w:b/>
          <w:noProof/>
          <w:lang w:val="es-ES_tradnl"/>
        </w:rPr>
        <w:t>b</w:t>
      </w:r>
      <w:r w:rsidRPr="00D22BD9">
        <w:rPr>
          <w:b/>
          <w:noProof/>
        </w:rPr>
        <w:t>)</w:t>
      </w:r>
      <w:r w:rsidRPr="00D22BD9">
        <w:rPr>
          <w:b/>
          <w:noProof/>
        </w:rPr>
        <w:tab/>
      </w:r>
      <w:r>
        <w:rPr>
          <w:b/>
          <w:noProof/>
        </w:rPr>
        <w:t>обеспечивать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эффективное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осуществление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социальных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программ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борьбы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нищетой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учетом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глубокого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неравенства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конкретных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потребностей</w:t>
      </w:r>
      <w:r w:rsidRPr="00D22BD9">
        <w:rPr>
          <w:b/>
          <w:noProof/>
        </w:rPr>
        <w:t xml:space="preserve"> </w:t>
      </w:r>
      <w:r w:rsidRPr="00A12080">
        <w:rPr>
          <w:b/>
          <w:noProof/>
        </w:rPr>
        <w:t>коренных</w:t>
      </w:r>
      <w:r w:rsidRPr="00D22BD9">
        <w:rPr>
          <w:b/>
          <w:noProof/>
        </w:rPr>
        <w:t xml:space="preserve"> </w:t>
      </w:r>
      <w:r w:rsidRPr="00A12080">
        <w:rPr>
          <w:b/>
          <w:noProof/>
        </w:rPr>
        <w:t>народов</w:t>
      </w:r>
      <w:r w:rsidRPr="00D22BD9">
        <w:rPr>
          <w:b/>
          <w:noProof/>
        </w:rPr>
        <w:t xml:space="preserve"> </w:t>
      </w:r>
      <w:r w:rsidRPr="00A12080"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 w:rsidRPr="00A12080">
        <w:rPr>
          <w:b/>
          <w:noProof/>
        </w:rPr>
        <w:t>афрогондурасцев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целях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достижения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весомых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результатов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деле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сокращения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масштабов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нищеты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неравенства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которые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затрагивают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с</w:t>
      </w:r>
      <w:r w:rsidR="009D6B98">
        <w:rPr>
          <w:b/>
          <w:noProof/>
        </w:rPr>
        <w:t> </w:t>
      </w:r>
      <w:r>
        <w:rPr>
          <w:b/>
          <w:noProof/>
        </w:rPr>
        <w:t>учетом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целей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области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устойчивого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развития</w:t>
      </w:r>
      <w:r w:rsidRPr="00D22BD9">
        <w:rPr>
          <w:b/>
          <w:noProof/>
        </w:rPr>
        <w:t xml:space="preserve">;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b/>
          <w:noProof/>
        </w:rPr>
        <w:tab/>
      </w:r>
      <w:r w:rsidRPr="00D22BD9">
        <w:rPr>
          <w:b/>
          <w:noProof/>
        </w:rPr>
        <w:tab/>
      </w:r>
      <w:r w:rsidRPr="008A1484">
        <w:rPr>
          <w:b/>
          <w:noProof/>
          <w:lang w:val="es-ES_tradnl"/>
        </w:rPr>
        <w:t>c</w:t>
      </w:r>
      <w:r w:rsidRPr="00D22BD9">
        <w:rPr>
          <w:b/>
          <w:noProof/>
        </w:rPr>
        <w:t>)</w:t>
      </w:r>
      <w:r w:rsidRPr="00D22BD9">
        <w:rPr>
          <w:b/>
          <w:noProof/>
        </w:rPr>
        <w:tab/>
      </w:r>
      <w:r>
        <w:rPr>
          <w:b/>
          <w:noProof/>
        </w:rPr>
        <w:t xml:space="preserve">принимать специальные или позитивные меры в целях прекращения структурной расовой дискриминации, с которой сталкиваются коренные народы </w:t>
      </w:r>
      <w:r w:rsidRPr="00A12080">
        <w:rPr>
          <w:b/>
          <w:noProof/>
        </w:rPr>
        <w:t>и афрогондурас</w:t>
      </w:r>
      <w:r>
        <w:rPr>
          <w:b/>
          <w:noProof/>
        </w:rPr>
        <w:t>цы</w:t>
      </w:r>
      <w:r w:rsidRPr="00A12080">
        <w:rPr>
          <w:b/>
          <w:noProof/>
        </w:rPr>
        <w:t xml:space="preserve"> </w:t>
      </w:r>
      <w:r>
        <w:rPr>
          <w:b/>
          <w:noProof/>
        </w:rPr>
        <w:t xml:space="preserve">в государстве-участнике.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>Предварительные</w:t>
      </w:r>
      <w:r w:rsidRPr="00D22BD9">
        <w:rPr>
          <w:noProof/>
        </w:rPr>
        <w:t xml:space="preserve"> </w:t>
      </w:r>
      <w:r>
        <w:rPr>
          <w:noProof/>
        </w:rPr>
        <w:t>консультации</w:t>
      </w:r>
      <w:r w:rsidRPr="00D22BD9">
        <w:rPr>
          <w:noProof/>
        </w:rPr>
        <w:t xml:space="preserve"> </w:t>
      </w:r>
    </w:p>
    <w:p w:rsidR="00E82EB2" w:rsidRPr="00D22BD9" w:rsidRDefault="00E82EB2" w:rsidP="00A73D8B">
      <w:pPr>
        <w:pStyle w:val="SingleTxtG"/>
        <w:suppressAutoHyphens/>
        <w:rPr>
          <w:noProof/>
        </w:rPr>
      </w:pPr>
      <w:r w:rsidRPr="00D22BD9">
        <w:rPr>
          <w:noProof/>
        </w:rPr>
        <w:t>18.</w:t>
      </w:r>
      <w:r w:rsidRPr="00D22BD9">
        <w:rPr>
          <w:noProof/>
        </w:rPr>
        <w:tab/>
      </w:r>
      <w:r>
        <w:rPr>
          <w:noProof/>
        </w:rPr>
        <w:t>Комитет</w:t>
      </w:r>
      <w:r w:rsidRPr="00D22BD9">
        <w:rPr>
          <w:noProof/>
        </w:rPr>
        <w:t xml:space="preserve"> </w:t>
      </w:r>
      <w:r>
        <w:rPr>
          <w:noProof/>
        </w:rPr>
        <w:t xml:space="preserve">принимает к сведению представленную делегацией информацию о том, что с учетом обеспокоенности, выраженной рядом секторов, будет расширен процесс диалога относительно предстоящего принятия законопроекта о праве коренных народов </w:t>
      </w:r>
      <w:r w:rsidRPr="00A12080">
        <w:rPr>
          <w:noProof/>
        </w:rPr>
        <w:t>и афрогондурас</w:t>
      </w:r>
      <w:r>
        <w:rPr>
          <w:noProof/>
        </w:rPr>
        <w:t xml:space="preserve">цев на предварительные консультации, который был представлен Национальному конгрессу. Вместе с тем Комитет обеспокоен тем, что, помимо необходимости в широком и представительном процессе консультаций по этому законопроекту, выражалась озабоченность относительно недостатков в его содержании, таких как определение сферы применения, механизмов, предусмотренных для его осуществления, этапов процесса консультаций и концепции согласия. Комитет также обеспокоен тем, что упомянутый законопроект не был разработан на основе надлежащего процесса консультаций и участия </w:t>
      </w:r>
      <w:r w:rsidRPr="00A12080">
        <w:rPr>
          <w:noProof/>
        </w:rPr>
        <w:t>коренных народов и афрогондурасцев</w:t>
      </w:r>
      <w:r>
        <w:rPr>
          <w:noProof/>
        </w:rPr>
        <w:t>. Помимо этого, Комитет серьезно обеспокоен тем, что инвестиционные проекты осуществляются</w:t>
      </w:r>
      <w:r w:rsidR="00454651">
        <w:rPr>
          <w:noProof/>
        </w:rPr>
        <w:t xml:space="preserve"> на территориях коренных и афро</w:t>
      </w:r>
      <w:r>
        <w:rPr>
          <w:noProof/>
        </w:rPr>
        <w:t xml:space="preserve">гондурасских народов без полного уважения их права на проведение консультаций с целью получения их свободного, предварительного и осознанного согласия (статьи 2 и 5). </w:t>
      </w:r>
    </w:p>
    <w:p w:rsidR="00E82EB2" w:rsidRPr="002B241F" w:rsidRDefault="00E82EB2" w:rsidP="00A73D8B">
      <w:pPr>
        <w:pStyle w:val="SingleTxtG"/>
        <w:suppressAutoHyphens/>
        <w:rPr>
          <w:noProof/>
        </w:rPr>
      </w:pPr>
      <w:r w:rsidRPr="00D22BD9">
        <w:rPr>
          <w:noProof/>
        </w:rPr>
        <w:t>19.</w:t>
      </w:r>
      <w:r w:rsidRPr="00D22BD9">
        <w:rPr>
          <w:noProof/>
        </w:rPr>
        <w:tab/>
      </w:r>
      <w:r>
        <w:rPr>
          <w:b/>
          <w:noProof/>
        </w:rPr>
        <w:t>Комитет настоятельно рекомендует государству-участнику:</w:t>
      </w:r>
    </w:p>
    <w:p w:rsidR="00E82EB2" w:rsidRPr="002B241F" w:rsidRDefault="00E82EB2" w:rsidP="00A73D8B">
      <w:pPr>
        <w:pStyle w:val="SingleTxtG"/>
        <w:suppressAutoHyphens/>
        <w:rPr>
          <w:b/>
        </w:rPr>
      </w:pPr>
      <w:r>
        <w:tab/>
      </w:r>
      <w:r w:rsidRPr="00C12637">
        <w:rPr>
          <w:b/>
        </w:rPr>
        <w:tab/>
        <w:t>a)</w:t>
      </w:r>
      <w:r w:rsidRPr="00C12637">
        <w:rPr>
          <w:b/>
        </w:rPr>
        <w:tab/>
      </w:r>
      <w:r>
        <w:rPr>
          <w:b/>
        </w:rPr>
        <w:t>разработать</w:t>
      </w:r>
      <w:r w:rsidRPr="00C56211">
        <w:rPr>
          <w:b/>
        </w:rPr>
        <w:t xml:space="preserve"> </w:t>
      </w:r>
      <w:r>
        <w:rPr>
          <w:b/>
        </w:rPr>
        <w:t>и</w:t>
      </w:r>
      <w:r w:rsidRPr="00C56211">
        <w:rPr>
          <w:b/>
        </w:rPr>
        <w:t xml:space="preserve"> </w:t>
      </w:r>
      <w:r>
        <w:rPr>
          <w:b/>
        </w:rPr>
        <w:t>принять</w:t>
      </w:r>
      <w:r w:rsidRPr="00C56211">
        <w:rPr>
          <w:b/>
        </w:rPr>
        <w:t xml:space="preserve">, </w:t>
      </w:r>
      <w:r>
        <w:rPr>
          <w:b/>
        </w:rPr>
        <w:t>в</w:t>
      </w:r>
      <w:r w:rsidRPr="00C56211">
        <w:rPr>
          <w:b/>
        </w:rPr>
        <w:t xml:space="preserve"> </w:t>
      </w:r>
      <w:r>
        <w:rPr>
          <w:b/>
        </w:rPr>
        <w:t>консультации</w:t>
      </w:r>
      <w:r w:rsidRPr="00C56211">
        <w:rPr>
          <w:b/>
        </w:rPr>
        <w:t xml:space="preserve"> </w:t>
      </w:r>
      <w:r>
        <w:rPr>
          <w:b/>
        </w:rPr>
        <w:t>с</w:t>
      </w:r>
      <w:r w:rsidRPr="00C56211">
        <w:rPr>
          <w:b/>
        </w:rPr>
        <w:t xml:space="preserve"> </w:t>
      </w:r>
      <w:r w:rsidRPr="00A12080">
        <w:rPr>
          <w:b/>
        </w:rPr>
        <w:t>коренны</w:t>
      </w:r>
      <w:r>
        <w:rPr>
          <w:b/>
        </w:rPr>
        <w:t>ми</w:t>
      </w:r>
      <w:r w:rsidRPr="00D22BD9">
        <w:rPr>
          <w:b/>
        </w:rPr>
        <w:t xml:space="preserve"> </w:t>
      </w:r>
      <w:r w:rsidRPr="00A12080">
        <w:rPr>
          <w:b/>
        </w:rPr>
        <w:t>народ</w:t>
      </w:r>
      <w:r>
        <w:rPr>
          <w:b/>
        </w:rPr>
        <w:t>ами</w:t>
      </w:r>
      <w:r w:rsidRPr="00D22BD9">
        <w:rPr>
          <w:b/>
        </w:rPr>
        <w:t xml:space="preserve"> </w:t>
      </w:r>
      <w:r w:rsidRPr="00A12080">
        <w:rPr>
          <w:b/>
        </w:rPr>
        <w:t>и</w:t>
      </w:r>
      <w:r w:rsidRPr="00D22BD9">
        <w:rPr>
          <w:b/>
        </w:rPr>
        <w:t xml:space="preserve"> </w:t>
      </w:r>
      <w:r w:rsidRPr="00A12080">
        <w:rPr>
          <w:b/>
        </w:rPr>
        <w:t>афрогондурасц</w:t>
      </w:r>
      <w:r>
        <w:rPr>
          <w:b/>
        </w:rPr>
        <w:t>ами</w:t>
      </w:r>
      <w:r w:rsidRPr="00C56211">
        <w:rPr>
          <w:b/>
        </w:rPr>
        <w:t xml:space="preserve">, </w:t>
      </w:r>
      <w:r>
        <w:rPr>
          <w:b/>
        </w:rPr>
        <w:t>надлежащую</w:t>
      </w:r>
      <w:r w:rsidRPr="00C56211">
        <w:rPr>
          <w:b/>
        </w:rPr>
        <w:t xml:space="preserve"> </w:t>
      </w:r>
      <w:r>
        <w:rPr>
          <w:b/>
        </w:rPr>
        <w:t>процедуру</w:t>
      </w:r>
      <w:r w:rsidRPr="00C56211">
        <w:rPr>
          <w:b/>
        </w:rPr>
        <w:t xml:space="preserve"> </w:t>
      </w:r>
      <w:r>
        <w:rPr>
          <w:b/>
        </w:rPr>
        <w:t>и</w:t>
      </w:r>
      <w:r w:rsidRPr="00C56211">
        <w:rPr>
          <w:b/>
        </w:rPr>
        <w:t xml:space="preserve"> </w:t>
      </w:r>
      <w:r>
        <w:rPr>
          <w:b/>
        </w:rPr>
        <w:t>методологию</w:t>
      </w:r>
      <w:r w:rsidRPr="00C56211">
        <w:rPr>
          <w:b/>
        </w:rPr>
        <w:t xml:space="preserve">, </w:t>
      </w:r>
      <w:r>
        <w:rPr>
          <w:b/>
        </w:rPr>
        <w:t>позволяющие</w:t>
      </w:r>
      <w:r w:rsidRPr="00C56211">
        <w:rPr>
          <w:b/>
        </w:rPr>
        <w:t xml:space="preserve"> </w:t>
      </w:r>
      <w:r>
        <w:rPr>
          <w:b/>
        </w:rPr>
        <w:t>гарантировать</w:t>
      </w:r>
      <w:r w:rsidRPr="00C56211">
        <w:rPr>
          <w:b/>
        </w:rPr>
        <w:t xml:space="preserve"> </w:t>
      </w:r>
      <w:r>
        <w:rPr>
          <w:b/>
        </w:rPr>
        <w:t>их</w:t>
      </w:r>
      <w:r w:rsidRPr="00C56211">
        <w:rPr>
          <w:b/>
        </w:rPr>
        <w:t xml:space="preserve"> </w:t>
      </w:r>
      <w:r>
        <w:rPr>
          <w:b/>
        </w:rPr>
        <w:t>право</w:t>
      </w:r>
      <w:r w:rsidRPr="00C56211">
        <w:rPr>
          <w:b/>
        </w:rPr>
        <w:t xml:space="preserve"> </w:t>
      </w:r>
      <w:r>
        <w:rPr>
          <w:b/>
        </w:rPr>
        <w:t>на</w:t>
      </w:r>
      <w:r w:rsidRPr="00C56211">
        <w:rPr>
          <w:b/>
        </w:rPr>
        <w:t xml:space="preserve"> </w:t>
      </w:r>
      <w:r>
        <w:rPr>
          <w:b/>
        </w:rPr>
        <w:t>консультации</w:t>
      </w:r>
      <w:r w:rsidRPr="00C56211">
        <w:rPr>
          <w:b/>
        </w:rPr>
        <w:t xml:space="preserve"> </w:t>
      </w:r>
      <w:r>
        <w:rPr>
          <w:b/>
        </w:rPr>
        <w:t>по</w:t>
      </w:r>
      <w:r w:rsidRPr="00C56211">
        <w:rPr>
          <w:b/>
        </w:rPr>
        <w:t xml:space="preserve"> </w:t>
      </w:r>
      <w:r>
        <w:rPr>
          <w:b/>
        </w:rPr>
        <w:t>любым</w:t>
      </w:r>
      <w:r w:rsidRPr="00C56211">
        <w:rPr>
          <w:b/>
        </w:rPr>
        <w:t xml:space="preserve"> </w:t>
      </w:r>
      <w:r>
        <w:rPr>
          <w:b/>
        </w:rPr>
        <w:t>законодательным</w:t>
      </w:r>
      <w:r w:rsidRPr="00C56211">
        <w:rPr>
          <w:b/>
        </w:rPr>
        <w:t xml:space="preserve"> </w:t>
      </w:r>
      <w:r>
        <w:rPr>
          <w:b/>
        </w:rPr>
        <w:t>или</w:t>
      </w:r>
      <w:r w:rsidRPr="00C56211">
        <w:rPr>
          <w:b/>
        </w:rPr>
        <w:t xml:space="preserve"> </w:t>
      </w:r>
      <w:r>
        <w:rPr>
          <w:b/>
        </w:rPr>
        <w:t>административным</w:t>
      </w:r>
      <w:r w:rsidRPr="00C56211">
        <w:rPr>
          <w:b/>
        </w:rPr>
        <w:t xml:space="preserve"> </w:t>
      </w:r>
      <w:r>
        <w:rPr>
          <w:b/>
        </w:rPr>
        <w:t>мерам</w:t>
      </w:r>
      <w:r w:rsidRPr="00C56211">
        <w:rPr>
          <w:b/>
        </w:rPr>
        <w:t xml:space="preserve">, </w:t>
      </w:r>
      <w:r>
        <w:rPr>
          <w:b/>
        </w:rPr>
        <w:t>которые</w:t>
      </w:r>
      <w:r w:rsidRPr="00C56211">
        <w:rPr>
          <w:b/>
        </w:rPr>
        <w:t xml:space="preserve"> </w:t>
      </w:r>
      <w:r>
        <w:rPr>
          <w:b/>
        </w:rPr>
        <w:t>могут</w:t>
      </w:r>
      <w:r w:rsidRPr="00C56211">
        <w:rPr>
          <w:b/>
        </w:rPr>
        <w:t xml:space="preserve"> </w:t>
      </w:r>
      <w:r>
        <w:rPr>
          <w:b/>
        </w:rPr>
        <w:t>затрагивать</w:t>
      </w:r>
      <w:r w:rsidRPr="00C56211">
        <w:rPr>
          <w:b/>
        </w:rPr>
        <w:t xml:space="preserve"> </w:t>
      </w:r>
      <w:r>
        <w:rPr>
          <w:b/>
        </w:rPr>
        <w:t>их</w:t>
      </w:r>
      <w:r w:rsidRPr="00C56211">
        <w:rPr>
          <w:b/>
        </w:rPr>
        <w:t xml:space="preserve"> </w:t>
      </w:r>
      <w:r>
        <w:rPr>
          <w:b/>
        </w:rPr>
        <w:t>права</w:t>
      </w:r>
      <w:r w:rsidRPr="00C56211">
        <w:rPr>
          <w:b/>
        </w:rPr>
        <w:t xml:space="preserve">, </w:t>
      </w:r>
      <w:r>
        <w:rPr>
          <w:b/>
        </w:rPr>
        <w:t>в</w:t>
      </w:r>
      <w:r w:rsidRPr="00C56211">
        <w:rPr>
          <w:b/>
        </w:rPr>
        <w:t xml:space="preserve"> </w:t>
      </w:r>
      <w:r>
        <w:rPr>
          <w:b/>
        </w:rPr>
        <w:t>целях</w:t>
      </w:r>
      <w:r w:rsidRPr="00C56211">
        <w:rPr>
          <w:b/>
        </w:rPr>
        <w:t xml:space="preserve"> </w:t>
      </w:r>
      <w:r>
        <w:rPr>
          <w:b/>
        </w:rPr>
        <w:t>получения</w:t>
      </w:r>
      <w:r w:rsidRPr="00C56211">
        <w:rPr>
          <w:b/>
        </w:rPr>
        <w:t xml:space="preserve"> </w:t>
      </w:r>
      <w:r>
        <w:rPr>
          <w:b/>
        </w:rPr>
        <w:t>свободного</w:t>
      </w:r>
      <w:r w:rsidRPr="00C56211">
        <w:rPr>
          <w:b/>
        </w:rPr>
        <w:t xml:space="preserve">, </w:t>
      </w:r>
      <w:r>
        <w:rPr>
          <w:b/>
        </w:rPr>
        <w:t>предварительного</w:t>
      </w:r>
      <w:r w:rsidRPr="00C56211">
        <w:rPr>
          <w:b/>
        </w:rPr>
        <w:t xml:space="preserve"> </w:t>
      </w:r>
      <w:r>
        <w:rPr>
          <w:b/>
        </w:rPr>
        <w:t>и</w:t>
      </w:r>
      <w:r w:rsidRPr="00C56211">
        <w:rPr>
          <w:b/>
        </w:rPr>
        <w:t xml:space="preserve"> </w:t>
      </w:r>
      <w:r>
        <w:rPr>
          <w:b/>
        </w:rPr>
        <w:t>осознанного</w:t>
      </w:r>
      <w:r w:rsidRPr="00C56211">
        <w:rPr>
          <w:b/>
        </w:rPr>
        <w:t xml:space="preserve"> </w:t>
      </w:r>
      <w:r>
        <w:rPr>
          <w:b/>
        </w:rPr>
        <w:t>согласия</w:t>
      </w:r>
      <w:r w:rsidRPr="00C56211">
        <w:rPr>
          <w:b/>
        </w:rPr>
        <w:t xml:space="preserve">, </w:t>
      </w:r>
      <w:r>
        <w:rPr>
          <w:b/>
        </w:rPr>
        <w:t>которое</w:t>
      </w:r>
      <w:r w:rsidRPr="00C56211">
        <w:rPr>
          <w:b/>
        </w:rPr>
        <w:t xml:space="preserve"> </w:t>
      </w:r>
      <w:r>
        <w:rPr>
          <w:b/>
        </w:rPr>
        <w:t>также</w:t>
      </w:r>
      <w:r w:rsidRPr="00C56211">
        <w:rPr>
          <w:b/>
        </w:rPr>
        <w:t xml:space="preserve"> </w:t>
      </w:r>
      <w:r>
        <w:rPr>
          <w:b/>
        </w:rPr>
        <w:t>должно</w:t>
      </w:r>
      <w:r w:rsidRPr="00D22BD9">
        <w:rPr>
          <w:b/>
        </w:rPr>
        <w:t xml:space="preserve"> </w:t>
      </w:r>
      <w:r>
        <w:rPr>
          <w:b/>
        </w:rPr>
        <w:t>учитывать</w:t>
      </w:r>
      <w:r w:rsidRPr="00C56211">
        <w:rPr>
          <w:b/>
        </w:rPr>
        <w:t xml:space="preserve"> </w:t>
      </w:r>
      <w:r>
        <w:rPr>
          <w:b/>
        </w:rPr>
        <w:t>традиции</w:t>
      </w:r>
      <w:r w:rsidRPr="00C56211">
        <w:rPr>
          <w:b/>
        </w:rPr>
        <w:t xml:space="preserve"> </w:t>
      </w:r>
      <w:r>
        <w:rPr>
          <w:b/>
        </w:rPr>
        <w:t>и</w:t>
      </w:r>
      <w:r w:rsidRPr="00C56211">
        <w:rPr>
          <w:b/>
        </w:rPr>
        <w:t xml:space="preserve"> </w:t>
      </w:r>
      <w:r>
        <w:rPr>
          <w:b/>
        </w:rPr>
        <w:t>культурные</w:t>
      </w:r>
      <w:r w:rsidRPr="00C56211">
        <w:rPr>
          <w:b/>
        </w:rPr>
        <w:t xml:space="preserve"> </w:t>
      </w:r>
      <w:r>
        <w:rPr>
          <w:b/>
        </w:rPr>
        <w:t>особенности</w:t>
      </w:r>
      <w:r w:rsidRPr="00C56211">
        <w:rPr>
          <w:b/>
        </w:rPr>
        <w:t xml:space="preserve"> </w:t>
      </w:r>
      <w:r>
        <w:rPr>
          <w:b/>
        </w:rPr>
        <w:t>каждого</w:t>
      </w:r>
      <w:r w:rsidRPr="00C56211">
        <w:rPr>
          <w:b/>
        </w:rPr>
        <w:t xml:space="preserve"> </w:t>
      </w:r>
      <w:r>
        <w:rPr>
          <w:b/>
        </w:rPr>
        <w:t>народа;</w:t>
      </w:r>
    </w:p>
    <w:p w:rsidR="00E82EB2" w:rsidRPr="00C12637" w:rsidRDefault="00E82EB2" w:rsidP="00A73D8B">
      <w:pPr>
        <w:pStyle w:val="SingleTxtG"/>
        <w:suppressAutoHyphens/>
        <w:rPr>
          <w:b/>
        </w:rPr>
      </w:pPr>
      <w:r w:rsidRPr="00C12637">
        <w:rPr>
          <w:b/>
        </w:rPr>
        <w:tab/>
      </w:r>
      <w:r w:rsidRPr="00C12637">
        <w:rPr>
          <w:b/>
        </w:rPr>
        <w:tab/>
        <w:t>b)</w:t>
      </w:r>
      <w:r w:rsidRPr="00C12637">
        <w:rPr>
          <w:b/>
        </w:rPr>
        <w:tab/>
      </w:r>
      <w:r>
        <w:rPr>
          <w:b/>
        </w:rPr>
        <w:t>до</w:t>
      </w:r>
      <w:r w:rsidRPr="00C56211">
        <w:rPr>
          <w:b/>
        </w:rPr>
        <w:t xml:space="preserve"> </w:t>
      </w:r>
      <w:r>
        <w:rPr>
          <w:b/>
        </w:rPr>
        <w:t>обсуждения</w:t>
      </w:r>
      <w:r w:rsidRPr="00C56211">
        <w:rPr>
          <w:b/>
        </w:rPr>
        <w:t xml:space="preserve"> </w:t>
      </w:r>
      <w:r>
        <w:rPr>
          <w:b/>
        </w:rPr>
        <w:t>и</w:t>
      </w:r>
      <w:r w:rsidRPr="00C56211">
        <w:rPr>
          <w:b/>
        </w:rPr>
        <w:t xml:space="preserve"> </w:t>
      </w:r>
      <w:r>
        <w:rPr>
          <w:b/>
        </w:rPr>
        <w:t>принятия</w:t>
      </w:r>
      <w:r w:rsidRPr="00C56211">
        <w:rPr>
          <w:b/>
        </w:rPr>
        <w:t xml:space="preserve"> </w:t>
      </w:r>
      <w:r>
        <w:rPr>
          <w:b/>
        </w:rPr>
        <w:t>законопроекта</w:t>
      </w:r>
      <w:r w:rsidRPr="00C56211">
        <w:rPr>
          <w:b/>
        </w:rPr>
        <w:t xml:space="preserve"> </w:t>
      </w:r>
      <w:r>
        <w:rPr>
          <w:b/>
        </w:rPr>
        <w:t>о</w:t>
      </w:r>
      <w:r w:rsidRPr="00C56211">
        <w:rPr>
          <w:b/>
        </w:rPr>
        <w:t xml:space="preserve"> </w:t>
      </w:r>
      <w:r>
        <w:rPr>
          <w:b/>
        </w:rPr>
        <w:t>предварительных</w:t>
      </w:r>
      <w:r w:rsidRPr="00C56211">
        <w:rPr>
          <w:b/>
        </w:rPr>
        <w:t xml:space="preserve"> </w:t>
      </w:r>
      <w:r>
        <w:rPr>
          <w:b/>
        </w:rPr>
        <w:t>консультациях</w:t>
      </w:r>
      <w:r w:rsidRPr="00C56211">
        <w:rPr>
          <w:b/>
        </w:rPr>
        <w:t xml:space="preserve">, </w:t>
      </w:r>
      <w:r>
        <w:rPr>
          <w:b/>
        </w:rPr>
        <w:t>находящегося</w:t>
      </w:r>
      <w:r w:rsidRPr="00C56211">
        <w:rPr>
          <w:b/>
        </w:rPr>
        <w:t xml:space="preserve"> </w:t>
      </w:r>
      <w:r>
        <w:rPr>
          <w:b/>
        </w:rPr>
        <w:t>в</w:t>
      </w:r>
      <w:r w:rsidRPr="00C56211">
        <w:rPr>
          <w:b/>
        </w:rPr>
        <w:t xml:space="preserve"> </w:t>
      </w:r>
      <w:r>
        <w:rPr>
          <w:b/>
        </w:rPr>
        <w:t>настоящее</w:t>
      </w:r>
      <w:r w:rsidRPr="00C56211">
        <w:rPr>
          <w:b/>
        </w:rPr>
        <w:t xml:space="preserve"> </w:t>
      </w:r>
      <w:r>
        <w:rPr>
          <w:b/>
        </w:rPr>
        <w:t>время</w:t>
      </w:r>
      <w:r w:rsidRPr="00C56211">
        <w:rPr>
          <w:b/>
        </w:rPr>
        <w:t xml:space="preserve"> </w:t>
      </w:r>
      <w:r>
        <w:rPr>
          <w:b/>
        </w:rPr>
        <w:t>в</w:t>
      </w:r>
      <w:r w:rsidRPr="00C56211">
        <w:rPr>
          <w:b/>
        </w:rPr>
        <w:t xml:space="preserve"> </w:t>
      </w:r>
      <w:r>
        <w:rPr>
          <w:b/>
        </w:rPr>
        <w:t>Национальном</w:t>
      </w:r>
      <w:r w:rsidRPr="00C56211">
        <w:rPr>
          <w:b/>
        </w:rPr>
        <w:t xml:space="preserve"> </w:t>
      </w:r>
      <w:r>
        <w:rPr>
          <w:b/>
        </w:rPr>
        <w:t>конгрессе</w:t>
      </w:r>
      <w:r w:rsidRPr="00C56211">
        <w:rPr>
          <w:b/>
        </w:rPr>
        <w:t xml:space="preserve">, </w:t>
      </w:r>
      <w:r>
        <w:rPr>
          <w:b/>
        </w:rPr>
        <w:t>провести</w:t>
      </w:r>
      <w:r w:rsidRPr="00C56211">
        <w:rPr>
          <w:b/>
        </w:rPr>
        <w:t xml:space="preserve"> </w:t>
      </w:r>
      <w:r>
        <w:rPr>
          <w:b/>
        </w:rPr>
        <w:t>исчерпывающий</w:t>
      </w:r>
      <w:r w:rsidRPr="00C56211">
        <w:rPr>
          <w:b/>
        </w:rPr>
        <w:t xml:space="preserve"> </w:t>
      </w:r>
      <w:r>
        <w:rPr>
          <w:b/>
        </w:rPr>
        <w:t>обзор</w:t>
      </w:r>
      <w:r w:rsidRPr="00C56211">
        <w:rPr>
          <w:b/>
        </w:rPr>
        <w:t xml:space="preserve"> </w:t>
      </w:r>
      <w:r>
        <w:rPr>
          <w:b/>
        </w:rPr>
        <w:t>содержания</w:t>
      </w:r>
      <w:r w:rsidRPr="00C56211">
        <w:rPr>
          <w:b/>
        </w:rPr>
        <w:t xml:space="preserve"> </w:t>
      </w:r>
      <w:r>
        <w:rPr>
          <w:b/>
        </w:rPr>
        <w:t>этого</w:t>
      </w:r>
      <w:r w:rsidRPr="00C56211">
        <w:rPr>
          <w:b/>
        </w:rPr>
        <w:t xml:space="preserve"> </w:t>
      </w:r>
      <w:r>
        <w:rPr>
          <w:b/>
        </w:rPr>
        <w:t>законопроекта</w:t>
      </w:r>
      <w:r w:rsidRPr="00C56211">
        <w:rPr>
          <w:b/>
        </w:rPr>
        <w:t xml:space="preserve"> </w:t>
      </w:r>
      <w:r>
        <w:rPr>
          <w:b/>
        </w:rPr>
        <w:t>в</w:t>
      </w:r>
      <w:r w:rsidRPr="00C56211">
        <w:rPr>
          <w:b/>
        </w:rPr>
        <w:t xml:space="preserve"> </w:t>
      </w:r>
      <w:r>
        <w:rPr>
          <w:b/>
        </w:rPr>
        <w:t>свете</w:t>
      </w:r>
      <w:r w:rsidRPr="00C56211">
        <w:rPr>
          <w:b/>
        </w:rPr>
        <w:t xml:space="preserve"> </w:t>
      </w:r>
      <w:r>
        <w:rPr>
          <w:b/>
        </w:rPr>
        <w:t>международно</w:t>
      </w:r>
      <w:r w:rsidRPr="00C56211">
        <w:rPr>
          <w:b/>
        </w:rPr>
        <w:t xml:space="preserve"> </w:t>
      </w:r>
      <w:r>
        <w:rPr>
          <w:b/>
        </w:rPr>
        <w:t>признанных</w:t>
      </w:r>
      <w:r w:rsidRPr="00C56211">
        <w:rPr>
          <w:b/>
        </w:rPr>
        <w:t xml:space="preserve"> </w:t>
      </w:r>
      <w:r>
        <w:rPr>
          <w:b/>
        </w:rPr>
        <w:t>стандартов</w:t>
      </w:r>
      <w:r w:rsidRPr="00C56211">
        <w:rPr>
          <w:b/>
        </w:rPr>
        <w:t xml:space="preserve"> </w:t>
      </w:r>
      <w:r>
        <w:rPr>
          <w:b/>
        </w:rPr>
        <w:t>и</w:t>
      </w:r>
      <w:r w:rsidRPr="00C56211">
        <w:rPr>
          <w:b/>
        </w:rPr>
        <w:t xml:space="preserve"> </w:t>
      </w:r>
      <w:r>
        <w:rPr>
          <w:b/>
        </w:rPr>
        <w:t>обеспечить</w:t>
      </w:r>
      <w:r w:rsidRPr="00C56211">
        <w:rPr>
          <w:b/>
        </w:rPr>
        <w:t xml:space="preserve"> </w:t>
      </w:r>
      <w:r>
        <w:rPr>
          <w:b/>
        </w:rPr>
        <w:t>активное</w:t>
      </w:r>
      <w:r w:rsidRPr="00C56211">
        <w:rPr>
          <w:b/>
        </w:rPr>
        <w:t xml:space="preserve">, </w:t>
      </w:r>
      <w:r>
        <w:rPr>
          <w:b/>
        </w:rPr>
        <w:t>всестороннее</w:t>
      </w:r>
      <w:r w:rsidRPr="00C56211">
        <w:rPr>
          <w:b/>
        </w:rPr>
        <w:t xml:space="preserve"> </w:t>
      </w:r>
      <w:r>
        <w:rPr>
          <w:b/>
        </w:rPr>
        <w:t>и</w:t>
      </w:r>
      <w:r w:rsidRPr="00C56211">
        <w:rPr>
          <w:b/>
        </w:rPr>
        <w:t xml:space="preserve"> </w:t>
      </w:r>
      <w:r>
        <w:rPr>
          <w:b/>
        </w:rPr>
        <w:t>транспарентное</w:t>
      </w:r>
      <w:r w:rsidRPr="00C56211">
        <w:rPr>
          <w:b/>
        </w:rPr>
        <w:t xml:space="preserve"> </w:t>
      </w:r>
      <w:r>
        <w:rPr>
          <w:b/>
        </w:rPr>
        <w:t>участие</w:t>
      </w:r>
      <w:r w:rsidRPr="00C56211">
        <w:rPr>
          <w:b/>
        </w:rPr>
        <w:t xml:space="preserve"> </w:t>
      </w:r>
      <w:r>
        <w:rPr>
          <w:b/>
        </w:rPr>
        <w:t>в нем всех</w:t>
      </w:r>
      <w:r w:rsidRPr="00C56211">
        <w:rPr>
          <w:b/>
        </w:rPr>
        <w:t xml:space="preserve"> </w:t>
      </w:r>
      <w:r w:rsidRPr="00A12080">
        <w:rPr>
          <w:b/>
        </w:rPr>
        <w:t>коренных</w:t>
      </w:r>
      <w:r w:rsidRPr="00D22BD9">
        <w:rPr>
          <w:b/>
        </w:rPr>
        <w:t xml:space="preserve"> </w:t>
      </w:r>
      <w:r w:rsidRPr="00A12080">
        <w:rPr>
          <w:b/>
        </w:rPr>
        <w:t>народов</w:t>
      </w:r>
      <w:r w:rsidRPr="00D22BD9">
        <w:rPr>
          <w:b/>
        </w:rPr>
        <w:t xml:space="preserve"> </w:t>
      </w:r>
      <w:r w:rsidRPr="00A12080">
        <w:rPr>
          <w:b/>
        </w:rPr>
        <w:t>и</w:t>
      </w:r>
      <w:r w:rsidRPr="00D22BD9">
        <w:rPr>
          <w:b/>
        </w:rPr>
        <w:t xml:space="preserve"> </w:t>
      </w:r>
      <w:r w:rsidRPr="00A12080">
        <w:rPr>
          <w:b/>
        </w:rPr>
        <w:t>афрогондурасцев</w:t>
      </w:r>
      <w:r w:rsidRPr="00C56211">
        <w:rPr>
          <w:b/>
        </w:rPr>
        <w:t xml:space="preserve">; </w:t>
      </w:r>
    </w:p>
    <w:p w:rsidR="00E82EB2" w:rsidRPr="00C12637" w:rsidRDefault="00E82EB2" w:rsidP="00A73D8B">
      <w:pPr>
        <w:pStyle w:val="SingleTxtG"/>
        <w:suppressAutoHyphens/>
        <w:rPr>
          <w:b/>
        </w:rPr>
      </w:pPr>
      <w:r w:rsidRPr="00C12637">
        <w:rPr>
          <w:b/>
        </w:rPr>
        <w:tab/>
      </w:r>
      <w:r w:rsidRPr="00C12637">
        <w:rPr>
          <w:b/>
        </w:rPr>
        <w:tab/>
        <w:t>c)</w:t>
      </w:r>
      <w:r w:rsidRPr="00C12637">
        <w:rPr>
          <w:b/>
        </w:rPr>
        <w:tab/>
      </w:r>
      <w:r>
        <w:rPr>
          <w:b/>
        </w:rPr>
        <w:t>обеспечить</w:t>
      </w:r>
      <w:r w:rsidRPr="00C56211">
        <w:rPr>
          <w:b/>
        </w:rPr>
        <w:t xml:space="preserve"> </w:t>
      </w:r>
      <w:r>
        <w:rPr>
          <w:b/>
        </w:rPr>
        <w:t>надлежащее</w:t>
      </w:r>
      <w:r w:rsidRPr="00C56211">
        <w:rPr>
          <w:b/>
        </w:rPr>
        <w:t xml:space="preserve"> </w:t>
      </w:r>
      <w:r>
        <w:rPr>
          <w:b/>
        </w:rPr>
        <w:t>соблюдение</w:t>
      </w:r>
      <w:r w:rsidRPr="00C56211">
        <w:rPr>
          <w:b/>
        </w:rPr>
        <w:t xml:space="preserve"> </w:t>
      </w:r>
      <w:r>
        <w:rPr>
          <w:b/>
        </w:rPr>
        <w:t>права</w:t>
      </w:r>
      <w:r w:rsidRPr="00C56211">
        <w:rPr>
          <w:b/>
        </w:rPr>
        <w:t xml:space="preserve"> </w:t>
      </w:r>
      <w:r w:rsidRPr="00A12080">
        <w:rPr>
          <w:b/>
        </w:rPr>
        <w:t>коренных</w:t>
      </w:r>
      <w:r w:rsidRPr="00D22BD9">
        <w:rPr>
          <w:b/>
        </w:rPr>
        <w:t xml:space="preserve"> </w:t>
      </w:r>
      <w:r w:rsidRPr="00A12080">
        <w:rPr>
          <w:b/>
        </w:rPr>
        <w:t>народов</w:t>
      </w:r>
      <w:r w:rsidRPr="00D22BD9">
        <w:rPr>
          <w:b/>
        </w:rPr>
        <w:t xml:space="preserve"> </w:t>
      </w:r>
      <w:r w:rsidRPr="00A12080">
        <w:rPr>
          <w:b/>
        </w:rPr>
        <w:t>и</w:t>
      </w:r>
      <w:r w:rsidRPr="00D22BD9">
        <w:rPr>
          <w:b/>
        </w:rPr>
        <w:t xml:space="preserve"> </w:t>
      </w:r>
      <w:r w:rsidRPr="00A12080">
        <w:rPr>
          <w:b/>
        </w:rPr>
        <w:t>афрогондурасцев</w:t>
      </w:r>
      <w:r w:rsidRPr="00C56211">
        <w:rPr>
          <w:b/>
        </w:rPr>
        <w:t xml:space="preserve"> </w:t>
      </w:r>
      <w:r>
        <w:rPr>
          <w:b/>
        </w:rPr>
        <w:t>на</w:t>
      </w:r>
      <w:r w:rsidRPr="00C56211">
        <w:rPr>
          <w:b/>
        </w:rPr>
        <w:t xml:space="preserve"> </w:t>
      </w:r>
      <w:r>
        <w:rPr>
          <w:b/>
        </w:rPr>
        <w:t>проведение</w:t>
      </w:r>
      <w:r w:rsidRPr="00C56211">
        <w:rPr>
          <w:b/>
        </w:rPr>
        <w:t xml:space="preserve"> </w:t>
      </w:r>
      <w:r>
        <w:rPr>
          <w:b/>
        </w:rPr>
        <w:t>консультаций</w:t>
      </w:r>
      <w:r w:rsidRPr="00C56211">
        <w:rPr>
          <w:b/>
        </w:rPr>
        <w:t xml:space="preserve"> </w:t>
      </w:r>
      <w:r>
        <w:rPr>
          <w:b/>
        </w:rPr>
        <w:t>в</w:t>
      </w:r>
      <w:r w:rsidRPr="00C56211">
        <w:rPr>
          <w:b/>
        </w:rPr>
        <w:t xml:space="preserve"> </w:t>
      </w:r>
      <w:r>
        <w:rPr>
          <w:b/>
        </w:rPr>
        <w:t>целях</w:t>
      </w:r>
      <w:r w:rsidRPr="00C56211">
        <w:rPr>
          <w:b/>
        </w:rPr>
        <w:t xml:space="preserve"> </w:t>
      </w:r>
      <w:r>
        <w:rPr>
          <w:b/>
        </w:rPr>
        <w:t>получения</w:t>
      </w:r>
      <w:r w:rsidRPr="00C56211">
        <w:rPr>
          <w:b/>
        </w:rPr>
        <w:t xml:space="preserve"> </w:t>
      </w:r>
      <w:r>
        <w:rPr>
          <w:b/>
        </w:rPr>
        <w:t>свободного</w:t>
      </w:r>
      <w:r w:rsidRPr="00C56211">
        <w:rPr>
          <w:b/>
        </w:rPr>
        <w:t xml:space="preserve">, </w:t>
      </w:r>
      <w:r>
        <w:rPr>
          <w:b/>
        </w:rPr>
        <w:t>предварительного</w:t>
      </w:r>
      <w:r w:rsidRPr="00C56211">
        <w:rPr>
          <w:b/>
        </w:rPr>
        <w:t xml:space="preserve"> </w:t>
      </w:r>
      <w:r>
        <w:rPr>
          <w:b/>
        </w:rPr>
        <w:t>и</w:t>
      </w:r>
      <w:r w:rsidRPr="00C56211">
        <w:rPr>
          <w:b/>
        </w:rPr>
        <w:t xml:space="preserve"> </w:t>
      </w:r>
      <w:r>
        <w:rPr>
          <w:b/>
        </w:rPr>
        <w:t>осознанного</w:t>
      </w:r>
      <w:r w:rsidRPr="00C56211">
        <w:rPr>
          <w:b/>
        </w:rPr>
        <w:t xml:space="preserve"> </w:t>
      </w:r>
      <w:r>
        <w:rPr>
          <w:b/>
        </w:rPr>
        <w:t>согласия</w:t>
      </w:r>
      <w:r w:rsidRPr="00C56211">
        <w:rPr>
          <w:b/>
        </w:rPr>
        <w:t xml:space="preserve"> </w:t>
      </w:r>
      <w:r>
        <w:rPr>
          <w:b/>
        </w:rPr>
        <w:t>на</w:t>
      </w:r>
      <w:r w:rsidRPr="00C56211">
        <w:rPr>
          <w:b/>
        </w:rPr>
        <w:t xml:space="preserve"> </w:t>
      </w:r>
      <w:r>
        <w:rPr>
          <w:b/>
        </w:rPr>
        <w:t>осуществление</w:t>
      </w:r>
      <w:r w:rsidRPr="00C56211">
        <w:rPr>
          <w:b/>
        </w:rPr>
        <w:t xml:space="preserve"> </w:t>
      </w:r>
      <w:r>
        <w:rPr>
          <w:b/>
        </w:rPr>
        <w:t>проектов</w:t>
      </w:r>
      <w:r w:rsidRPr="00C56211">
        <w:rPr>
          <w:b/>
        </w:rPr>
        <w:t xml:space="preserve"> </w:t>
      </w:r>
      <w:r>
        <w:rPr>
          <w:b/>
        </w:rPr>
        <w:t>экономического</w:t>
      </w:r>
      <w:r w:rsidRPr="00C56211">
        <w:rPr>
          <w:b/>
        </w:rPr>
        <w:t xml:space="preserve"> </w:t>
      </w:r>
      <w:r>
        <w:rPr>
          <w:b/>
        </w:rPr>
        <w:t>развития</w:t>
      </w:r>
      <w:r w:rsidRPr="00C56211">
        <w:rPr>
          <w:b/>
        </w:rPr>
        <w:t xml:space="preserve">, </w:t>
      </w:r>
      <w:r>
        <w:rPr>
          <w:b/>
        </w:rPr>
        <w:t>энергетических</w:t>
      </w:r>
      <w:r w:rsidRPr="00C56211">
        <w:rPr>
          <w:b/>
        </w:rPr>
        <w:t xml:space="preserve">, </w:t>
      </w:r>
      <w:r>
        <w:rPr>
          <w:b/>
        </w:rPr>
        <w:t>туристических</w:t>
      </w:r>
      <w:r w:rsidRPr="00C56211">
        <w:rPr>
          <w:b/>
        </w:rPr>
        <w:t xml:space="preserve">, </w:t>
      </w:r>
      <w:r>
        <w:rPr>
          <w:b/>
        </w:rPr>
        <w:t>инфраструктурных</w:t>
      </w:r>
      <w:r w:rsidRPr="00C56211">
        <w:rPr>
          <w:b/>
        </w:rPr>
        <w:t xml:space="preserve"> </w:t>
      </w:r>
      <w:r>
        <w:rPr>
          <w:b/>
        </w:rPr>
        <w:t>проектов</w:t>
      </w:r>
      <w:r w:rsidRPr="00C56211">
        <w:rPr>
          <w:b/>
        </w:rPr>
        <w:t xml:space="preserve"> </w:t>
      </w:r>
      <w:r>
        <w:rPr>
          <w:b/>
        </w:rPr>
        <w:t>и</w:t>
      </w:r>
      <w:r w:rsidRPr="00C56211">
        <w:rPr>
          <w:b/>
        </w:rPr>
        <w:t xml:space="preserve"> </w:t>
      </w:r>
      <w:r>
        <w:rPr>
          <w:b/>
        </w:rPr>
        <w:t>проектов</w:t>
      </w:r>
      <w:r w:rsidRPr="00C56211">
        <w:rPr>
          <w:b/>
        </w:rPr>
        <w:t xml:space="preserve"> </w:t>
      </w:r>
      <w:r>
        <w:rPr>
          <w:b/>
        </w:rPr>
        <w:t>по</w:t>
      </w:r>
      <w:r w:rsidRPr="00C56211">
        <w:rPr>
          <w:b/>
        </w:rPr>
        <w:t xml:space="preserve"> </w:t>
      </w:r>
      <w:r>
        <w:rPr>
          <w:b/>
        </w:rPr>
        <w:t>добыче</w:t>
      </w:r>
      <w:r w:rsidRPr="00C56211">
        <w:rPr>
          <w:b/>
        </w:rPr>
        <w:t xml:space="preserve"> </w:t>
      </w:r>
      <w:r>
        <w:rPr>
          <w:b/>
        </w:rPr>
        <w:t>природных</w:t>
      </w:r>
      <w:r w:rsidRPr="00C56211">
        <w:rPr>
          <w:b/>
        </w:rPr>
        <w:t xml:space="preserve"> </w:t>
      </w:r>
      <w:r>
        <w:rPr>
          <w:b/>
        </w:rPr>
        <w:t>ресурсов</w:t>
      </w:r>
      <w:r w:rsidRPr="00C56211">
        <w:rPr>
          <w:b/>
        </w:rPr>
        <w:t xml:space="preserve">, </w:t>
      </w:r>
      <w:r>
        <w:rPr>
          <w:b/>
        </w:rPr>
        <w:t>которые</w:t>
      </w:r>
      <w:r w:rsidRPr="00C56211">
        <w:rPr>
          <w:b/>
        </w:rPr>
        <w:t xml:space="preserve"> </w:t>
      </w:r>
      <w:r>
        <w:rPr>
          <w:b/>
        </w:rPr>
        <w:t>могут</w:t>
      </w:r>
      <w:r w:rsidRPr="00C56211">
        <w:rPr>
          <w:b/>
        </w:rPr>
        <w:t xml:space="preserve"> </w:t>
      </w:r>
      <w:r>
        <w:rPr>
          <w:b/>
        </w:rPr>
        <w:t>затрагивать</w:t>
      </w:r>
      <w:r w:rsidRPr="00C56211">
        <w:rPr>
          <w:b/>
        </w:rPr>
        <w:t xml:space="preserve"> </w:t>
      </w:r>
      <w:r>
        <w:rPr>
          <w:b/>
        </w:rPr>
        <w:t>их</w:t>
      </w:r>
      <w:r w:rsidRPr="00C56211">
        <w:rPr>
          <w:b/>
        </w:rPr>
        <w:t xml:space="preserve"> </w:t>
      </w:r>
      <w:r>
        <w:rPr>
          <w:b/>
        </w:rPr>
        <w:t>территории</w:t>
      </w:r>
      <w:r w:rsidRPr="00C56211">
        <w:rPr>
          <w:b/>
        </w:rPr>
        <w:t xml:space="preserve"> </w:t>
      </w:r>
      <w:r>
        <w:rPr>
          <w:b/>
        </w:rPr>
        <w:t>и</w:t>
      </w:r>
      <w:r w:rsidRPr="00C56211">
        <w:rPr>
          <w:b/>
        </w:rPr>
        <w:t xml:space="preserve"> </w:t>
      </w:r>
      <w:r>
        <w:rPr>
          <w:b/>
        </w:rPr>
        <w:t>ресурсы</w:t>
      </w:r>
      <w:r w:rsidRPr="00C56211">
        <w:rPr>
          <w:b/>
        </w:rPr>
        <w:t xml:space="preserve">, </w:t>
      </w:r>
      <w:r>
        <w:rPr>
          <w:b/>
        </w:rPr>
        <w:t>при</w:t>
      </w:r>
      <w:r w:rsidRPr="00C56211">
        <w:rPr>
          <w:b/>
        </w:rPr>
        <w:t xml:space="preserve"> </w:t>
      </w:r>
      <w:r>
        <w:rPr>
          <w:b/>
        </w:rPr>
        <w:t>обеспечении</w:t>
      </w:r>
      <w:r w:rsidRPr="00C56211">
        <w:rPr>
          <w:b/>
        </w:rPr>
        <w:t xml:space="preserve"> </w:t>
      </w:r>
      <w:r>
        <w:rPr>
          <w:b/>
        </w:rPr>
        <w:t>систематического</w:t>
      </w:r>
      <w:r w:rsidRPr="00C56211">
        <w:rPr>
          <w:b/>
        </w:rPr>
        <w:t xml:space="preserve"> </w:t>
      </w:r>
      <w:r>
        <w:rPr>
          <w:b/>
        </w:rPr>
        <w:t>и</w:t>
      </w:r>
      <w:r w:rsidRPr="00C56211">
        <w:rPr>
          <w:b/>
        </w:rPr>
        <w:t xml:space="preserve"> </w:t>
      </w:r>
      <w:r>
        <w:rPr>
          <w:b/>
        </w:rPr>
        <w:t>транспарентного</w:t>
      </w:r>
      <w:r w:rsidRPr="00C56211">
        <w:rPr>
          <w:b/>
        </w:rPr>
        <w:t xml:space="preserve"> </w:t>
      </w:r>
      <w:r>
        <w:rPr>
          <w:b/>
        </w:rPr>
        <w:t>проведения</w:t>
      </w:r>
      <w:r w:rsidRPr="00C56211">
        <w:rPr>
          <w:b/>
        </w:rPr>
        <w:t xml:space="preserve"> </w:t>
      </w:r>
      <w:r>
        <w:rPr>
          <w:b/>
        </w:rPr>
        <w:t>таких</w:t>
      </w:r>
      <w:r w:rsidRPr="00C56211">
        <w:rPr>
          <w:b/>
        </w:rPr>
        <w:t xml:space="preserve"> </w:t>
      </w:r>
      <w:r>
        <w:rPr>
          <w:b/>
        </w:rPr>
        <w:t>консультаций</w:t>
      </w:r>
      <w:r w:rsidRPr="00C56211">
        <w:rPr>
          <w:b/>
        </w:rPr>
        <w:t xml:space="preserve"> </w:t>
      </w:r>
      <w:r>
        <w:rPr>
          <w:b/>
        </w:rPr>
        <w:t>с</w:t>
      </w:r>
      <w:r w:rsidRPr="00C56211">
        <w:rPr>
          <w:b/>
        </w:rPr>
        <w:t xml:space="preserve"> </w:t>
      </w:r>
      <w:r>
        <w:rPr>
          <w:b/>
        </w:rPr>
        <w:t>надлежащей</w:t>
      </w:r>
      <w:r w:rsidRPr="00C56211">
        <w:rPr>
          <w:b/>
        </w:rPr>
        <w:t xml:space="preserve"> </w:t>
      </w:r>
      <w:r>
        <w:rPr>
          <w:b/>
        </w:rPr>
        <w:t>представленностью</w:t>
      </w:r>
      <w:r w:rsidRPr="00C56211">
        <w:rPr>
          <w:b/>
        </w:rPr>
        <w:t xml:space="preserve"> </w:t>
      </w:r>
      <w:r>
        <w:rPr>
          <w:b/>
        </w:rPr>
        <w:t>затрагиваемых</w:t>
      </w:r>
      <w:r w:rsidRPr="00C56211">
        <w:rPr>
          <w:b/>
        </w:rPr>
        <w:t xml:space="preserve"> </w:t>
      </w:r>
      <w:r>
        <w:rPr>
          <w:b/>
        </w:rPr>
        <w:t>народов</w:t>
      </w:r>
      <w:r w:rsidRPr="00C56211">
        <w:rPr>
          <w:b/>
        </w:rPr>
        <w:t xml:space="preserve">; </w:t>
      </w:r>
    </w:p>
    <w:p w:rsidR="00E82EB2" w:rsidRPr="00C12637" w:rsidRDefault="00E82EB2" w:rsidP="00A73D8B">
      <w:pPr>
        <w:pStyle w:val="SingleTxtG"/>
        <w:suppressAutoHyphens/>
        <w:rPr>
          <w:b/>
        </w:rPr>
      </w:pPr>
      <w:r w:rsidRPr="00C12637">
        <w:rPr>
          <w:b/>
        </w:rPr>
        <w:tab/>
      </w:r>
      <w:r w:rsidRPr="00C12637">
        <w:rPr>
          <w:b/>
        </w:rPr>
        <w:tab/>
        <w:t>d)</w:t>
      </w:r>
      <w:r w:rsidRPr="00C12637">
        <w:rPr>
          <w:b/>
        </w:rPr>
        <w:tab/>
      </w:r>
      <w:r>
        <w:rPr>
          <w:b/>
        </w:rPr>
        <w:t>без</w:t>
      </w:r>
      <w:r w:rsidRPr="00C56211">
        <w:rPr>
          <w:b/>
        </w:rPr>
        <w:t xml:space="preserve"> </w:t>
      </w:r>
      <w:r>
        <w:rPr>
          <w:b/>
        </w:rPr>
        <w:t>ущерба</w:t>
      </w:r>
      <w:r w:rsidRPr="00C56211">
        <w:rPr>
          <w:b/>
        </w:rPr>
        <w:t xml:space="preserve"> </w:t>
      </w:r>
      <w:r>
        <w:rPr>
          <w:b/>
        </w:rPr>
        <w:t>для</w:t>
      </w:r>
      <w:r w:rsidRPr="00C56211">
        <w:rPr>
          <w:b/>
        </w:rPr>
        <w:t xml:space="preserve"> </w:t>
      </w:r>
      <w:r>
        <w:rPr>
          <w:b/>
        </w:rPr>
        <w:t>предлагаемого</w:t>
      </w:r>
      <w:r w:rsidRPr="00C56211">
        <w:rPr>
          <w:b/>
        </w:rPr>
        <w:t xml:space="preserve"> </w:t>
      </w:r>
      <w:r>
        <w:rPr>
          <w:b/>
        </w:rPr>
        <w:t>регламентирования</w:t>
      </w:r>
      <w:r w:rsidRPr="00C56211">
        <w:rPr>
          <w:b/>
        </w:rPr>
        <w:t xml:space="preserve"> </w:t>
      </w:r>
      <w:r>
        <w:rPr>
          <w:b/>
        </w:rPr>
        <w:t>гарантировать</w:t>
      </w:r>
      <w:r w:rsidRPr="00C56211">
        <w:rPr>
          <w:b/>
        </w:rPr>
        <w:t xml:space="preserve"> </w:t>
      </w:r>
      <w:r>
        <w:rPr>
          <w:b/>
        </w:rPr>
        <w:t>право</w:t>
      </w:r>
      <w:r w:rsidRPr="00C56211">
        <w:rPr>
          <w:b/>
        </w:rPr>
        <w:t xml:space="preserve"> </w:t>
      </w:r>
      <w:r>
        <w:rPr>
          <w:b/>
        </w:rPr>
        <w:t>на</w:t>
      </w:r>
      <w:r w:rsidRPr="00C56211">
        <w:rPr>
          <w:b/>
        </w:rPr>
        <w:t xml:space="preserve"> </w:t>
      </w:r>
      <w:r>
        <w:rPr>
          <w:b/>
        </w:rPr>
        <w:t>предварительные</w:t>
      </w:r>
      <w:r w:rsidRPr="00C56211">
        <w:rPr>
          <w:b/>
        </w:rPr>
        <w:t xml:space="preserve"> </w:t>
      </w:r>
      <w:r>
        <w:rPr>
          <w:b/>
        </w:rPr>
        <w:t>консультации</w:t>
      </w:r>
      <w:r w:rsidRPr="00C56211">
        <w:rPr>
          <w:b/>
        </w:rPr>
        <w:t xml:space="preserve"> </w:t>
      </w:r>
      <w:r>
        <w:rPr>
          <w:b/>
        </w:rPr>
        <w:t>в</w:t>
      </w:r>
      <w:r w:rsidRPr="00C56211">
        <w:rPr>
          <w:b/>
        </w:rPr>
        <w:t xml:space="preserve"> </w:t>
      </w:r>
      <w:r>
        <w:rPr>
          <w:b/>
        </w:rPr>
        <w:t>соответствии</w:t>
      </w:r>
      <w:r w:rsidRPr="00C56211">
        <w:rPr>
          <w:b/>
        </w:rPr>
        <w:t xml:space="preserve"> </w:t>
      </w:r>
      <w:r>
        <w:rPr>
          <w:b/>
        </w:rPr>
        <w:t>с</w:t>
      </w:r>
      <w:r w:rsidRPr="00C56211">
        <w:rPr>
          <w:b/>
        </w:rPr>
        <w:t xml:space="preserve"> </w:t>
      </w:r>
      <w:r>
        <w:rPr>
          <w:b/>
        </w:rPr>
        <w:t>положениями</w:t>
      </w:r>
      <w:r w:rsidRPr="00C56211">
        <w:rPr>
          <w:b/>
        </w:rPr>
        <w:t xml:space="preserve"> </w:t>
      </w:r>
      <w:r>
        <w:rPr>
          <w:b/>
        </w:rPr>
        <w:t>Конвенции</w:t>
      </w:r>
      <w:r w:rsidRPr="00185567">
        <w:rPr>
          <w:b/>
        </w:rPr>
        <w:t xml:space="preserve"> № 169 (1989 </w:t>
      </w:r>
      <w:r>
        <w:rPr>
          <w:b/>
        </w:rPr>
        <w:t>года</w:t>
      </w:r>
      <w:r w:rsidRPr="00185567">
        <w:rPr>
          <w:b/>
        </w:rPr>
        <w:t xml:space="preserve">) </w:t>
      </w:r>
      <w:r>
        <w:rPr>
          <w:b/>
        </w:rPr>
        <w:t>Международной</w:t>
      </w:r>
      <w:r w:rsidRPr="00185567">
        <w:rPr>
          <w:b/>
        </w:rPr>
        <w:t xml:space="preserve"> </w:t>
      </w:r>
      <w:r>
        <w:rPr>
          <w:b/>
        </w:rPr>
        <w:t>организации</w:t>
      </w:r>
      <w:r w:rsidRPr="00185567">
        <w:rPr>
          <w:b/>
        </w:rPr>
        <w:t xml:space="preserve"> </w:t>
      </w:r>
      <w:r>
        <w:rPr>
          <w:b/>
        </w:rPr>
        <w:t>труда</w:t>
      </w:r>
      <w:r w:rsidRPr="00185567">
        <w:rPr>
          <w:b/>
        </w:rPr>
        <w:t xml:space="preserve"> (</w:t>
      </w:r>
      <w:r>
        <w:rPr>
          <w:b/>
        </w:rPr>
        <w:t>МОТ</w:t>
      </w:r>
      <w:r w:rsidRPr="00185567">
        <w:rPr>
          <w:b/>
        </w:rPr>
        <w:t xml:space="preserve">) </w:t>
      </w:r>
      <w:r>
        <w:rPr>
          <w:b/>
        </w:rPr>
        <w:t>о</w:t>
      </w:r>
      <w:r w:rsidRPr="00185567">
        <w:rPr>
          <w:b/>
        </w:rPr>
        <w:t xml:space="preserve"> </w:t>
      </w:r>
      <w:r>
        <w:rPr>
          <w:b/>
        </w:rPr>
        <w:t>коренных</w:t>
      </w:r>
      <w:r w:rsidRPr="00185567">
        <w:rPr>
          <w:b/>
        </w:rPr>
        <w:t xml:space="preserve"> </w:t>
      </w:r>
      <w:r>
        <w:rPr>
          <w:b/>
        </w:rPr>
        <w:t>народах</w:t>
      </w:r>
      <w:r w:rsidRPr="00185567">
        <w:rPr>
          <w:b/>
        </w:rPr>
        <w:t xml:space="preserve"> </w:t>
      </w:r>
      <w:r>
        <w:rPr>
          <w:b/>
        </w:rPr>
        <w:t>и</w:t>
      </w:r>
      <w:r w:rsidRPr="00185567">
        <w:rPr>
          <w:b/>
        </w:rPr>
        <w:t xml:space="preserve"> </w:t>
      </w:r>
      <w:r>
        <w:rPr>
          <w:b/>
        </w:rPr>
        <w:t>народах</w:t>
      </w:r>
      <w:r w:rsidRPr="00185567">
        <w:rPr>
          <w:b/>
        </w:rPr>
        <w:t xml:space="preserve">, </w:t>
      </w:r>
      <w:r>
        <w:rPr>
          <w:b/>
        </w:rPr>
        <w:t>ведущих</w:t>
      </w:r>
      <w:r w:rsidRPr="00185567">
        <w:rPr>
          <w:b/>
        </w:rPr>
        <w:t xml:space="preserve"> </w:t>
      </w:r>
      <w:r>
        <w:rPr>
          <w:b/>
        </w:rPr>
        <w:t>племенной</w:t>
      </w:r>
      <w:r w:rsidRPr="00185567">
        <w:rPr>
          <w:b/>
        </w:rPr>
        <w:t xml:space="preserve"> </w:t>
      </w:r>
      <w:r>
        <w:rPr>
          <w:b/>
        </w:rPr>
        <w:t>образ</w:t>
      </w:r>
      <w:r w:rsidRPr="00185567">
        <w:rPr>
          <w:b/>
        </w:rPr>
        <w:t xml:space="preserve"> </w:t>
      </w:r>
      <w:r>
        <w:rPr>
          <w:b/>
        </w:rPr>
        <w:t>жизни</w:t>
      </w:r>
      <w:r w:rsidRPr="00185567">
        <w:rPr>
          <w:b/>
        </w:rPr>
        <w:t xml:space="preserve">, </w:t>
      </w:r>
      <w:r>
        <w:rPr>
          <w:b/>
        </w:rPr>
        <w:t>а</w:t>
      </w:r>
      <w:r w:rsidRPr="00185567">
        <w:rPr>
          <w:b/>
        </w:rPr>
        <w:t xml:space="preserve"> </w:t>
      </w:r>
      <w:r>
        <w:rPr>
          <w:b/>
        </w:rPr>
        <w:t>также</w:t>
      </w:r>
      <w:r w:rsidRPr="00185567">
        <w:rPr>
          <w:b/>
        </w:rPr>
        <w:t xml:space="preserve"> </w:t>
      </w:r>
      <w:r>
        <w:rPr>
          <w:b/>
        </w:rPr>
        <w:t>другими</w:t>
      </w:r>
      <w:r w:rsidRPr="00185567">
        <w:rPr>
          <w:b/>
        </w:rPr>
        <w:t xml:space="preserve"> </w:t>
      </w:r>
      <w:r>
        <w:rPr>
          <w:b/>
        </w:rPr>
        <w:t>международно</w:t>
      </w:r>
      <w:r w:rsidRPr="00185567">
        <w:rPr>
          <w:b/>
        </w:rPr>
        <w:t xml:space="preserve"> </w:t>
      </w:r>
      <w:r>
        <w:rPr>
          <w:b/>
        </w:rPr>
        <w:t>признанными</w:t>
      </w:r>
      <w:r w:rsidRPr="00185567">
        <w:rPr>
          <w:b/>
        </w:rPr>
        <w:t xml:space="preserve"> </w:t>
      </w:r>
      <w:r>
        <w:rPr>
          <w:b/>
        </w:rPr>
        <w:t>стандартами</w:t>
      </w:r>
      <w:r w:rsidRPr="00185567">
        <w:rPr>
          <w:b/>
        </w:rPr>
        <w:t xml:space="preserve">; </w:t>
      </w:r>
    </w:p>
    <w:p w:rsidR="00E82EB2" w:rsidRPr="00C12637" w:rsidRDefault="00E82EB2" w:rsidP="00A73D8B">
      <w:pPr>
        <w:pStyle w:val="SingleTxtG"/>
        <w:suppressAutoHyphens/>
        <w:rPr>
          <w:b/>
        </w:rPr>
      </w:pPr>
      <w:r w:rsidRPr="00C12637">
        <w:rPr>
          <w:b/>
        </w:rPr>
        <w:tab/>
      </w:r>
      <w:r w:rsidRPr="00C12637">
        <w:rPr>
          <w:b/>
        </w:rPr>
        <w:tab/>
        <w:t>e)</w:t>
      </w:r>
      <w:r w:rsidRPr="00C12637">
        <w:rPr>
          <w:b/>
        </w:rPr>
        <w:tab/>
      </w:r>
      <w:r>
        <w:rPr>
          <w:b/>
        </w:rPr>
        <w:t>уделить</w:t>
      </w:r>
      <w:r w:rsidRPr="00185567">
        <w:rPr>
          <w:b/>
        </w:rPr>
        <w:t xml:space="preserve"> </w:t>
      </w:r>
      <w:r>
        <w:rPr>
          <w:b/>
        </w:rPr>
        <w:t>должное</w:t>
      </w:r>
      <w:r w:rsidRPr="00185567">
        <w:rPr>
          <w:b/>
        </w:rPr>
        <w:t xml:space="preserve"> </w:t>
      </w:r>
      <w:r>
        <w:rPr>
          <w:b/>
        </w:rPr>
        <w:t>внимание</w:t>
      </w:r>
      <w:r w:rsidRPr="00185567">
        <w:rPr>
          <w:b/>
        </w:rPr>
        <w:t xml:space="preserve"> </w:t>
      </w:r>
      <w:r>
        <w:rPr>
          <w:b/>
        </w:rPr>
        <w:t>рекомендациям</w:t>
      </w:r>
      <w:r w:rsidRPr="00185567">
        <w:rPr>
          <w:b/>
        </w:rPr>
        <w:t xml:space="preserve"> </w:t>
      </w:r>
      <w:r>
        <w:rPr>
          <w:b/>
        </w:rPr>
        <w:t>относительно</w:t>
      </w:r>
      <w:r w:rsidRPr="00185567">
        <w:rPr>
          <w:b/>
        </w:rPr>
        <w:t xml:space="preserve"> </w:t>
      </w:r>
      <w:r>
        <w:rPr>
          <w:b/>
        </w:rPr>
        <w:t>предварительных</w:t>
      </w:r>
      <w:r w:rsidRPr="00185567">
        <w:rPr>
          <w:b/>
        </w:rPr>
        <w:t xml:space="preserve"> </w:t>
      </w:r>
      <w:r>
        <w:rPr>
          <w:b/>
        </w:rPr>
        <w:t>консультаций</w:t>
      </w:r>
      <w:r w:rsidRPr="00185567">
        <w:rPr>
          <w:b/>
        </w:rPr>
        <w:t xml:space="preserve">, </w:t>
      </w:r>
      <w:r>
        <w:rPr>
          <w:b/>
        </w:rPr>
        <w:t>представленным Специальным докладчиком по вопросу о правах коренных народов.</w:t>
      </w:r>
      <w:r w:rsidR="003F6F1E">
        <w:rPr>
          <w:b/>
        </w:rPr>
        <w:t xml:space="preserve">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lastRenderedPageBreak/>
        <w:tab/>
      </w:r>
      <w:r w:rsidRPr="00D22BD9">
        <w:rPr>
          <w:noProof/>
        </w:rPr>
        <w:tab/>
      </w:r>
      <w:r>
        <w:rPr>
          <w:noProof/>
        </w:rPr>
        <w:t>Земли</w:t>
      </w:r>
      <w:r w:rsidRPr="00D22BD9">
        <w:rPr>
          <w:noProof/>
        </w:rPr>
        <w:t xml:space="preserve">, </w:t>
      </w:r>
      <w:r>
        <w:rPr>
          <w:noProof/>
        </w:rPr>
        <w:t>территории</w:t>
      </w:r>
      <w:r w:rsidRPr="00D22BD9">
        <w:rPr>
          <w:noProof/>
        </w:rPr>
        <w:t xml:space="preserve">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природные</w:t>
      </w:r>
      <w:r w:rsidRPr="00D22BD9">
        <w:rPr>
          <w:noProof/>
        </w:rPr>
        <w:t xml:space="preserve"> </w:t>
      </w:r>
      <w:r>
        <w:rPr>
          <w:noProof/>
        </w:rPr>
        <w:t>ресурсы</w:t>
      </w:r>
      <w:r w:rsidRPr="00D22BD9">
        <w:rPr>
          <w:noProof/>
        </w:rPr>
        <w:t xml:space="preserve">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20.</w:t>
      </w:r>
      <w:r w:rsidRPr="00D22BD9">
        <w:rPr>
          <w:noProof/>
        </w:rPr>
        <w:tab/>
      </w:r>
      <w:r>
        <w:rPr>
          <w:noProof/>
        </w:rPr>
        <w:t>Хотя</w:t>
      </w:r>
      <w:r w:rsidRPr="00D22BD9">
        <w:rPr>
          <w:noProof/>
        </w:rPr>
        <w:t xml:space="preserve"> </w:t>
      </w:r>
      <w:r>
        <w:rPr>
          <w:noProof/>
        </w:rPr>
        <w:t>Комитет</w:t>
      </w:r>
      <w:r w:rsidRPr="00D22BD9">
        <w:rPr>
          <w:noProof/>
        </w:rPr>
        <w:t xml:space="preserve"> </w:t>
      </w:r>
      <w:r>
        <w:rPr>
          <w:noProof/>
        </w:rPr>
        <w:t>принимает</w:t>
      </w:r>
      <w:r w:rsidRPr="00D22BD9">
        <w:rPr>
          <w:noProof/>
        </w:rPr>
        <w:t xml:space="preserve"> </w:t>
      </w:r>
      <w:r>
        <w:rPr>
          <w:noProof/>
        </w:rPr>
        <w:t>к</w:t>
      </w:r>
      <w:r w:rsidRPr="00D22BD9">
        <w:rPr>
          <w:noProof/>
        </w:rPr>
        <w:t xml:space="preserve"> </w:t>
      </w:r>
      <w:r>
        <w:rPr>
          <w:noProof/>
        </w:rPr>
        <w:t>сведению</w:t>
      </w:r>
      <w:r w:rsidRPr="00D22BD9">
        <w:rPr>
          <w:noProof/>
        </w:rPr>
        <w:t xml:space="preserve"> </w:t>
      </w:r>
      <w:r>
        <w:rPr>
          <w:noProof/>
        </w:rPr>
        <w:t>усилия</w:t>
      </w:r>
      <w:r w:rsidRPr="00D22BD9">
        <w:rPr>
          <w:noProof/>
        </w:rPr>
        <w:t xml:space="preserve"> </w:t>
      </w:r>
      <w:r>
        <w:rPr>
          <w:noProof/>
        </w:rPr>
        <w:t>по</w:t>
      </w:r>
      <w:r w:rsidRPr="00D22BD9">
        <w:rPr>
          <w:noProof/>
        </w:rPr>
        <w:t xml:space="preserve"> </w:t>
      </w:r>
      <w:r>
        <w:rPr>
          <w:noProof/>
        </w:rPr>
        <w:t>оформлению</w:t>
      </w:r>
      <w:r w:rsidRPr="00D22BD9">
        <w:rPr>
          <w:noProof/>
        </w:rPr>
        <w:t xml:space="preserve"> </w:t>
      </w:r>
      <w:r>
        <w:rPr>
          <w:noProof/>
        </w:rPr>
        <w:t>прав</w:t>
      </w:r>
      <w:r w:rsidRPr="00D22BD9">
        <w:rPr>
          <w:noProof/>
        </w:rPr>
        <w:t xml:space="preserve"> </w:t>
      </w:r>
      <w:r>
        <w:rPr>
          <w:noProof/>
        </w:rPr>
        <w:t>собственности</w:t>
      </w:r>
      <w:r w:rsidRPr="00D22BD9">
        <w:rPr>
          <w:noProof/>
        </w:rPr>
        <w:t xml:space="preserve"> </w:t>
      </w:r>
      <w:r>
        <w:rPr>
          <w:noProof/>
        </w:rPr>
        <w:t>на</w:t>
      </w:r>
      <w:r w:rsidRPr="00D22BD9">
        <w:rPr>
          <w:noProof/>
        </w:rPr>
        <w:t xml:space="preserve"> </w:t>
      </w:r>
      <w:r>
        <w:rPr>
          <w:noProof/>
        </w:rPr>
        <w:t xml:space="preserve">земли в интересах </w:t>
      </w:r>
      <w:r w:rsidRPr="007A0D49">
        <w:rPr>
          <w:noProof/>
        </w:rPr>
        <w:t>коренных народов и афрогондурасцев</w:t>
      </w:r>
      <w:r>
        <w:rPr>
          <w:noProof/>
        </w:rPr>
        <w:t>, он обеспокоен отсутствием эффективных механизмов защиты их прав на свои земли, территории и ресурсы. Комитет обеспокоен серьезными социальными конфликтами, возникающими в результате споров о владении и использовании земель и территорий между коренными</w:t>
      </w:r>
      <w:r w:rsidRPr="00715A89">
        <w:t xml:space="preserve"> </w:t>
      </w:r>
      <w:r w:rsidRPr="00715A89">
        <w:rPr>
          <w:noProof/>
        </w:rPr>
        <w:t>народами</w:t>
      </w:r>
      <w:r>
        <w:rPr>
          <w:noProof/>
        </w:rPr>
        <w:t xml:space="preserve"> или афрогондурасцами и третьими сторонами, занимающими эти территории или заинтересованными в эксплуатации находящихся на них природных ресурсов (статьи 2 и 5). </w:t>
      </w:r>
    </w:p>
    <w:p w:rsidR="00E82EB2" w:rsidRPr="00715A8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21.</w:t>
      </w:r>
      <w:r w:rsidRPr="00D22BD9">
        <w:rPr>
          <w:noProof/>
        </w:rPr>
        <w:tab/>
      </w:r>
      <w:r>
        <w:rPr>
          <w:b/>
          <w:noProof/>
        </w:rPr>
        <w:t>Комитет рекомендует государству-участнику:</w:t>
      </w:r>
    </w:p>
    <w:p w:rsidR="00E82EB2" w:rsidRPr="00715A8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ab/>
      </w:r>
      <w:r w:rsidRPr="00D22BD9">
        <w:rPr>
          <w:b/>
          <w:noProof/>
        </w:rPr>
        <w:tab/>
      </w:r>
      <w:r w:rsidRPr="00C12637">
        <w:rPr>
          <w:b/>
          <w:noProof/>
          <w:lang w:val="es-ES_tradnl"/>
        </w:rPr>
        <w:t>a</w:t>
      </w:r>
      <w:r w:rsidRPr="00D22BD9">
        <w:rPr>
          <w:b/>
          <w:noProof/>
        </w:rPr>
        <w:t>)</w:t>
      </w:r>
      <w:r w:rsidRPr="00D22BD9">
        <w:rPr>
          <w:b/>
          <w:noProof/>
        </w:rPr>
        <w:tab/>
      </w:r>
      <w:r>
        <w:rPr>
          <w:b/>
          <w:noProof/>
        </w:rPr>
        <w:t>создать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координации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судебными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аграрными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другими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соответствующими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учреждениями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надлежащий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эффективный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механизм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позволяющий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претендовать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исконные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земли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территории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осуществлять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реституцию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обеспечивая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наличие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него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достаточно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людских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технических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финансовых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ресурсов</w:t>
      </w:r>
      <w:r w:rsidRPr="00D22BD9">
        <w:rPr>
          <w:b/>
          <w:noProof/>
        </w:rPr>
        <w:t xml:space="preserve">;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b/>
          <w:noProof/>
        </w:rPr>
        <w:tab/>
      </w:r>
      <w:r w:rsidRPr="00D22BD9">
        <w:rPr>
          <w:b/>
          <w:noProof/>
        </w:rPr>
        <w:tab/>
      </w:r>
      <w:r w:rsidRPr="00C12637">
        <w:rPr>
          <w:b/>
          <w:noProof/>
          <w:lang w:val="es-ES_tradnl"/>
        </w:rPr>
        <w:t>b</w:t>
      </w:r>
      <w:r w:rsidRPr="00D22BD9">
        <w:rPr>
          <w:b/>
          <w:noProof/>
        </w:rPr>
        <w:t>)</w:t>
      </w:r>
      <w:r w:rsidRPr="00D22BD9">
        <w:rPr>
          <w:b/>
          <w:noProof/>
        </w:rPr>
        <w:tab/>
      </w:r>
      <w:r>
        <w:rPr>
          <w:b/>
          <w:noProof/>
        </w:rPr>
        <w:t>гарантировать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защиту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коренных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народов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владение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пользование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освоение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контроль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над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своими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землями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территориями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ресурсами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условиях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полной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безопасности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числе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посредством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надлежащего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процесса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необходимого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восстановления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юридического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признания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правовой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защиты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территорий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соответствии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международными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стандартами</w:t>
      </w:r>
      <w:r w:rsidRPr="00D22BD9">
        <w:rPr>
          <w:b/>
          <w:noProof/>
        </w:rPr>
        <w:t>;</w:t>
      </w:r>
      <w:r w:rsidR="003F6F1E">
        <w:rPr>
          <w:b/>
          <w:noProof/>
        </w:rPr>
        <w:t xml:space="preserve">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b/>
          <w:noProof/>
        </w:rPr>
        <w:tab/>
      </w:r>
      <w:r w:rsidRPr="00D22BD9">
        <w:rPr>
          <w:b/>
          <w:noProof/>
        </w:rPr>
        <w:tab/>
      </w:r>
      <w:r w:rsidRPr="00C12637">
        <w:rPr>
          <w:b/>
          <w:noProof/>
          <w:lang w:val="es-ES_tradnl"/>
        </w:rPr>
        <w:t>c</w:t>
      </w:r>
      <w:r w:rsidRPr="00D22BD9">
        <w:rPr>
          <w:b/>
          <w:noProof/>
        </w:rPr>
        <w:t>)</w:t>
      </w:r>
      <w:r w:rsidRPr="00D22BD9">
        <w:rPr>
          <w:b/>
          <w:noProof/>
        </w:rPr>
        <w:tab/>
      </w:r>
      <w:r>
        <w:rPr>
          <w:b/>
          <w:noProof/>
        </w:rPr>
        <w:t>активизировать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свои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усилия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эффективному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выполнению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решений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Межамериканского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суда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правам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человека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делам</w:t>
      </w:r>
      <w:r w:rsidRPr="00D22BD9">
        <w:rPr>
          <w:b/>
          <w:noProof/>
        </w:rPr>
        <w:t xml:space="preserve"> </w:t>
      </w:r>
      <w:r w:rsidRPr="00C62926">
        <w:rPr>
          <w:b/>
          <w:i/>
          <w:noProof/>
        </w:rPr>
        <w:t xml:space="preserve">Об общине гарифуна «Пунта-Пьедра» </w:t>
      </w:r>
      <w:r w:rsidRPr="00C62926">
        <w:rPr>
          <w:b/>
          <w:noProof/>
        </w:rPr>
        <w:t>и</w:t>
      </w:r>
      <w:r w:rsidRPr="00C62926">
        <w:rPr>
          <w:b/>
          <w:i/>
          <w:noProof/>
        </w:rPr>
        <w:t xml:space="preserve"> Об общине гарифуна «Триунфо-де-ла-Крус»</w:t>
      </w:r>
      <w:r>
        <w:rPr>
          <w:b/>
          <w:i/>
          <w:noProof/>
        </w:rPr>
        <w:t xml:space="preserve">.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 xml:space="preserve">Осуществление экономических проектов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22.</w:t>
      </w:r>
      <w:r w:rsidRPr="00D22BD9">
        <w:rPr>
          <w:noProof/>
        </w:rPr>
        <w:tab/>
      </w:r>
      <w:r>
        <w:rPr>
          <w:noProof/>
        </w:rPr>
        <w:t>Комитет</w:t>
      </w:r>
      <w:r w:rsidRPr="00D22BD9">
        <w:rPr>
          <w:noProof/>
        </w:rPr>
        <w:t xml:space="preserve"> </w:t>
      </w:r>
      <w:r>
        <w:rPr>
          <w:noProof/>
        </w:rPr>
        <w:t>серьезно</w:t>
      </w:r>
      <w:r w:rsidRPr="00D22BD9">
        <w:rPr>
          <w:noProof/>
        </w:rPr>
        <w:t xml:space="preserve"> </w:t>
      </w:r>
      <w:r>
        <w:rPr>
          <w:noProof/>
        </w:rPr>
        <w:t>обеспокоен</w:t>
      </w:r>
      <w:r w:rsidRPr="00D22BD9">
        <w:rPr>
          <w:noProof/>
        </w:rPr>
        <w:t xml:space="preserve"> </w:t>
      </w:r>
      <w:r>
        <w:rPr>
          <w:noProof/>
        </w:rPr>
        <w:t>последствиями</w:t>
      </w:r>
      <w:r w:rsidRPr="00D22BD9">
        <w:rPr>
          <w:noProof/>
        </w:rPr>
        <w:t xml:space="preserve"> </w:t>
      </w:r>
      <w:r>
        <w:rPr>
          <w:noProof/>
        </w:rPr>
        <w:t>проектов</w:t>
      </w:r>
      <w:r w:rsidRPr="00D22BD9">
        <w:rPr>
          <w:noProof/>
        </w:rPr>
        <w:t xml:space="preserve"> </w:t>
      </w:r>
      <w:r>
        <w:rPr>
          <w:noProof/>
        </w:rPr>
        <w:t>по</w:t>
      </w:r>
      <w:r w:rsidRPr="00D22BD9">
        <w:rPr>
          <w:noProof/>
        </w:rPr>
        <w:t xml:space="preserve"> </w:t>
      </w:r>
      <w:r>
        <w:rPr>
          <w:noProof/>
        </w:rPr>
        <w:t>развитию</w:t>
      </w:r>
      <w:r w:rsidRPr="00D22BD9">
        <w:rPr>
          <w:noProof/>
        </w:rPr>
        <w:t xml:space="preserve"> </w:t>
      </w:r>
      <w:r>
        <w:rPr>
          <w:noProof/>
        </w:rPr>
        <w:t>энергитики</w:t>
      </w:r>
      <w:r w:rsidRPr="00D22BD9">
        <w:rPr>
          <w:noProof/>
        </w:rPr>
        <w:t xml:space="preserve">, </w:t>
      </w:r>
      <w:r>
        <w:rPr>
          <w:noProof/>
        </w:rPr>
        <w:t>горно</w:t>
      </w:r>
      <w:r w:rsidRPr="00D22BD9">
        <w:rPr>
          <w:noProof/>
        </w:rPr>
        <w:t>-</w:t>
      </w:r>
      <w:r>
        <w:rPr>
          <w:noProof/>
        </w:rPr>
        <w:t>добывающей</w:t>
      </w:r>
      <w:r w:rsidRPr="00D22BD9">
        <w:rPr>
          <w:noProof/>
        </w:rPr>
        <w:t xml:space="preserve"> </w:t>
      </w:r>
      <w:r>
        <w:rPr>
          <w:noProof/>
        </w:rPr>
        <w:t>промышленности</w:t>
      </w:r>
      <w:r w:rsidRPr="00D22BD9">
        <w:rPr>
          <w:noProof/>
        </w:rPr>
        <w:t xml:space="preserve">, </w:t>
      </w:r>
      <w:r>
        <w:rPr>
          <w:noProof/>
        </w:rPr>
        <w:t>туризма</w:t>
      </w:r>
      <w:r w:rsidRPr="00D22BD9">
        <w:rPr>
          <w:noProof/>
        </w:rPr>
        <w:t xml:space="preserve">, </w:t>
      </w:r>
      <w:r>
        <w:rPr>
          <w:noProof/>
        </w:rPr>
        <w:t>агропромышленного</w:t>
      </w:r>
      <w:r w:rsidRPr="00D22BD9">
        <w:rPr>
          <w:noProof/>
        </w:rPr>
        <w:t xml:space="preserve"> </w:t>
      </w:r>
      <w:r>
        <w:rPr>
          <w:noProof/>
        </w:rPr>
        <w:t>комплекса</w:t>
      </w:r>
      <w:r w:rsidRPr="00D22BD9">
        <w:rPr>
          <w:noProof/>
        </w:rPr>
        <w:t xml:space="preserve">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инфраструктуры</w:t>
      </w:r>
      <w:r w:rsidRPr="00D22BD9">
        <w:rPr>
          <w:noProof/>
        </w:rPr>
        <w:t xml:space="preserve"> </w:t>
      </w:r>
      <w:r>
        <w:rPr>
          <w:noProof/>
        </w:rPr>
        <w:t>для</w:t>
      </w:r>
      <w:r w:rsidRPr="00D22BD9">
        <w:rPr>
          <w:noProof/>
        </w:rPr>
        <w:t xml:space="preserve"> </w:t>
      </w:r>
      <w:r>
        <w:rPr>
          <w:noProof/>
        </w:rPr>
        <w:t>территорий</w:t>
      </w:r>
      <w:r w:rsidRPr="00D22BD9">
        <w:rPr>
          <w:noProof/>
        </w:rPr>
        <w:t xml:space="preserve">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ресурсов</w:t>
      </w:r>
      <w:r w:rsidRPr="00D22BD9">
        <w:rPr>
          <w:noProof/>
        </w:rPr>
        <w:t xml:space="preserve"> </w:t>
      </w:r>
      <w:r>
        <w:rPr>
          <w:noProof/>
        </w:rPr>
        <w:t>коренных</w:t>
      </w:r>
      <w:r w:rsidRPr="00D22BD9">
        <w:rPr>
          <w:noProof/>
        </w:rPr>
        <w:t xml:space="preserve"> народов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 xml:space="preserve">афрогондурасцев, а также для их традиционного жизненного уклада и средств к существованию.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23.</w:t>
      </w:r>
      <w:r w:rsidRPr="00D22BD9">
        <w:rPr>
          <w:noProof/>
        </w:rPr>
        <w:tab/>
      </w:r>
      <w:r>
        <w:rPr>
          <w:b/>
          <w:noProof/>
        </w:rPr>
        <w:t>Принимая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внимание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что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защита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человека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ликвидация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расовой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дискриминации</w:t>
      </w:r>
      <w:r w:rsidRPr="00D22BD9">
        <w:rPr>
          <w:b/>
          <w:noProof/>
        </w:rPr>
        <w:t xml:space="preserve"> </w:t>
      </w:r>
      <w:r w:rsidR="00C62926">
        <w:rPr>
          <w:b/>
          <w:noProof/>
        </w:rPr>
        <w:t>являю</w:t>
      </w:r>
      <w:r>
        <w:rPr>
          <w:b/>
          <w:noProof/>
        </w:rPr>
        <w:t>тся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существенно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важной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частью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устойчивого</w:t>
      </w:r>
      <w:r w:rsidRPr="00D22BD9">
        <w:rPr>
          <w:b/>
          <w:noProof/>
        </w:rPr>
        <w:t xml:space="preserve"> экономи</w:t>
      </w:r>
      <w:r>
        <w:rPr>
          <w:b/>
          <w:noProof/>
        </w:rPr>
        <w:t>ческого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развития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напоминая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роли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как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государства</w:t>
      </w:r>
      <w:r w:rsidRPr="00D22BD9">
        <w:rPr>
          <w:b/>
          <w:noProof/>
        </w:rPr>
        <w:t>-</w:t>
      </w:r>
      <w:r>
        <w:rPr>
          <w:b/>
          <w:noProof/>
        </w:rPr>
        <w:t>участника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так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частного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сектора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этой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связи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Комитет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настоятельно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призывает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государство</w:t>
      </w:r>
      <w:r w:rsidRPr="00D22BD9">
        <w:rPr>
          <w:b/>
          <w:noProof/>
        </w:rPr>
        <w:t>-</w:t>
      </w:r>
      <w:r>
        <w:rPr>
          <w:b/>
          <w:noProof/>
        </w:rPr>
        <w:t>участник</w:t>
      </w:r>
      <w:r w:rsidRPr="00D22BD9">
        <w:rPr>
          <w:b/>
          <w:noProof/>
        </w:rPr>
        <w:t xml:space="preserve">: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ab/>
      </w:r>
      <w:r w:rsidRPr="00D22BD9">
        <w:rPr>
          <w:b/>
          <w:noProof/>
        </w:rPr>
        <w:tab/>
      </w:r>
      <w:r w:rsidRPr="00C12637">
        <w:rPr>
          <w:b/>
          <w:noProof/>
          <w:lang w:val="es-ES_tradnl"/>
        </w:rPr>
        <w:t>a</w:t>
      </w:r>
      <w:r w:rsidRPr="00D22BD9">
        <w:rPr>
          <w:b/>
          <w:noProof/>
        </w:rPr>
        <w:t>)</w:t>
      </w:r>
      <w:r w:rsidRPr="00D22BD9">
        <w:rPr>
          <w:b/>
          <w:noProof/>
        </w:rPr>
        <w:tab/>
      </w:r>
      <w:r>
        <w:rPr>
          <w:b/>
          <w:noProof/>
        </w:rPr>
        <w:t>обеспечить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чтобы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рамках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процесса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предварительных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консультаций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независимые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беспристрастные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учреждения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проводили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исследования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возможных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социальных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экологических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культурных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последствиях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проектов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экономическому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развитию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эксплуатации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природных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ресурсов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территориях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коренных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народов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афрогондурасцев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обеспечивая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надлежащее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участие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коренных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народов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афрогондурасцев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целью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защиты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традиционного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жизненного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уклада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средств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существованию</w:t>
      </w:r>
      <w:r w:rsidRPr="00D22BD9">
        <w:rPr>
          <w:b/>
          <w:noProof/>
        </w:rPr>
        <w:t xml:space="preserve">;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b/>
          <w:noProof/>
        </w:rPr>
        <w:tab/>
      </w:r>
      <w:r w:rsidRPr="00D22BD9">
        <w:rPr>
          <w:b/>
          <w:noProof/>
        </w:rPr>
        <w:tab/>
      </w:r>
      <w:r w:rsidRPr="00C12637">
        <w:rPr>
          <w:b/>
          <w:noProof/>
          <w:lang w:val="es-ES_tradnl"/>
        </w:rPr>
        <w:t>b</w:t>
      </w:r>
      <w:r w:rsidRPr="00D22BD9">
        <w:rPr>
          <w:b/>
          <w:noProof/>
        </w:rPr>
        <w:t>)</w:t>
      </w:r>
      <w:r w:rsidRPr="00D22BD9">
        <w:rPr>
          <w:b/>
          <w:noProof/>
        </w:rPr>
        <w:tab/>
      </w:r>
      <w:r>
        <w:rPr>
          <w:b/>
          <w:noProof/>
        </w:rPr>
        <w:t>определить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консультации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коренными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народами и афрогондурасцами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чьи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территории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ресурсы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затрагиваются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этими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проектами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меры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смягчению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воздействия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компенсацию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причиненный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ущерб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или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понесенные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 xml:space="preserve">потери и участие в выгодах, получаемых от их осуществления.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>Правозащитники</w:t>
      </w:r>
      <w:r w:rsidRPr="00D22BD9">
        <w:rPr>
          <w:noProof/>
        </w:rPr>
        <w:t xml:space="preserve">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24.</w:t>
      </w:r>
      <w:r w:rsidRPr="00D22BD9">
        <w:rPr>
          <w:noProof/>
        </w:rPr>
        <w:tab/>
      </w:r>
      <w:r>
        <w:rPr>
          <w:noProof/>
        </w:rPr>
        <w:t xml:space="preserve">Хотя Комитет признает усилия государства-участника по укреплению законодательной и институциональной основы для защиты правозащитников, он серьезно обеспокоен высоким уровнем насилия в отношении правозащитников, включая лидеров </w:t>
      </w:r>
      <w:r w:rsidRPr="007A0D49">
        <w:rPr>
          <w:noProof/>
        </w:rPr>
        <w:t>коренных народов и афрогондурасцев</w:t>
      </w:r>
      <w:r>
        <w:rPr>
          <w:noProof/>
        </w:rPr>
        <w:t xml:space="preserve">. Признавая факт осуждения семи лиц за убийство лидера коренного народа ленка Берты Касерес, Комитет в то же время обеспокоен трудностями в доступе к правосудию, с которыми продолжают </w:t>
      </w:r>
      <w:r>
        <w:rPr>
          <w:noProof/>
        </w:rPr>
        <w:lastRenderedPageBreak/>
        <w:t>сталкиваться правозащитники, ставшие жертвами нападений, а также сохранение высоких уровней безнаказанности за нарушения их прав. Кроме</w:t>
      </w:r>
      <w:r w:rsidRPr="00D22BD9">
        <w:rPr>
          <w:noProof/>
        </w:rPr>
        <w:t xml:space="preserve"> </w:t>
      </w:r>
      <w:r>
        <w:rPr>
          <w:noProof/>
        </w:rPr>
        <w:t>того</w:t>
      </w:r>
      <w:r w:rsidRPr="00D22BD9">
        <w:rPr>
          <w:noProof/>
        </w:rPr>
        <w:t xml:space="preserve">, </w:t>
      </w:r>
      <w:r>
        <w:rPr>
          <w:noProof/>
        </w:rPr>
        <w:t>Комитет</w:t>
      </w:r>
      <w:r w:rsidRPr="00D22BD9">
        <w:rPr>
          <w:noProof/>
        </w:rPr>
        <w:t xml:space="preserve"> </w:t>
      </w:r>
      <w:r>
        <w:rPr>
          <w:noProof/>
        </w:rPr>
        <w:t>озабочен</w:t>
      </w:r>
      <w:r w:rsidRPr="00D22BD9">
        <w:rPr>
          <w:noProof/>
        </w:rPr>
        <w:t xml:space="preserve"> </w:t>
      </w:r>
      <w:r>
        <w:rPr>
          <w:noProof/>
        </w:rPr>
        <w:t>тем</w:t>
      </w:r>
      <w:r w:rsidRPr="00D22BD9">
        <w:rPr>
          <w:noProof/>
        </w:rPr>
        <w:t xml:space="preserve">, </w:t>
      </w:r>
      <w:r>
        <w:rPr>
          <w:noProof/>
        </w:rPr>
        <w:t>что</w:t>
      </w:r>
      <w:r w:rsidRPr="00D22BD9">
        <w:rPr>
          <w:noProof/>
        </w:rPr>
        <w:t xml:space="preserve"> </w:t>
      </w:r>
      <w:r>
        <w:rPr>
          <w:noProof/>
        </w:rPr>
        <w:t>меры</w:t>
      </w:r>
      <w:r w:rsidRPr="00D22BD9">
        <w:rPr>
          <w:noProof/>
        </w:rPr>
        <w:t xml:space="preserve">, </w:t>
      </w:r>
      <w:r>
        <w:rPr>
          <w:noProof/>
        </w:rPr>
        <w:t>принятые</w:t>
      </w:r>
      <w:r w:rsidRPr="00D22BD9">
        <w:rPr>
          <w:noProof/>
        </w:rPr>
        <w:t xml:space="preserve"> </w:t>
      </w:r>
      <w:r>
        <w:rPr>
          <w:noProof/>
        </w:rPr>
        <w:t>для</w:t>
      </w:r>
      <w:r w:rsidRPr="00D22BD9">
        <w:rPr>
          <w:noProof/>
        </w:rPr>
        <w:t xml:space="preserve"> </w:t>
      </w:r>
      <w:r>
        <w:rPr>
          <w:noProof/>
        </w:rPr>
        <w:t>обеспечения</w:t>
      </w:r>
      <w:r w:rsidRPr="00D22BD9">
        <w:rPr>
          <w:noProof/>
        </w:rPr>
        <w:t xml:space="preserve"> </w:t>
      </w:r>
      <w:r>
        <w:rPr>
          <w:noProof/>
        </w:rPr>
        <w:t>их</w:t>
      </w:r>
      <w:r w:rsidRPr="00D22BD9">
        <w:rPr>
          <w:noProof/>
        </w:rPr>
        <w:t xml:space="preserve"> </w:t>
      </w:r>
      <w:r>
        <w:rPr>
          <w:noProof/>
        </w:rPr>
        <w:t>защиты</w:t>
      </w:r>
      <w:r w:rsidRPr="00D22BD9">
        <w:rPr>
          <w:noProof/>
        </w:rPr>
        <w:t xml:space="preserve">, </w:t>
      </w:r>
      <w:r>
        <w:rPr>
          <w:noProof/>
        </w:rPr>
        <w:t>не</w:t>
      </w:r>
      <w:r w:rsidRPr="00D22BD9">
        <w:rPr>
          <w:noProof/>
        </w:rPr>
        <w:t xml:space="preserve"> </w:t>
      </w:r>
      <w:r>
        <w:rPr>
          <w:noProof/>
        </w:rPr>
        <w:t>являются</w:t>
      </w:r>
      <w:r w:rsidRPr="00D22BD9">
        <w:rPr>
          <w:noProof/>
        </w:rPr>
        <w:t xml:space="preserve"> </w:t>
      </w:r>
      <w:r>
        <w:rPr>
          <w:noProof/>
        </w:rPr>
        <w:t>достаточно</w:t>
      </w:r>
      <w:r w:rsidRPr="00D22BD9">
        <w:rPr>
          <w:noProof/>
        </w:rPr>
        <w:t xml:space="preserve"> </w:t>
      </w:r>
      <w:r>
        <w:rPr>
          <w:noProof/>
        </w:rPr>
        <w:t xml:space="preserve">эффективными, отчасти из-за отсутствия выделения достаточных ресурсов на их осуществление (статьи 2, 5 и 6).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25.</w:t>
      </w:r>
      <w:r w:rsidRPr="00D22BD9">
        <w:rPr>
          <w:noProof/>
        </w:rPr>
        <w:tab/>
      </w:r>
      <w:r>
        <w:rPr>
          <w:b/>
          <w:noProof/>
        </w:rPr>
        <w:t>Комитет рекомендует государству-участнику: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ab/>
      </w:r>
      <w:r w:rsidRPr="00D22BD9">
        <w:rPr>
          <w:b/>
          <w:noProof/>
        </w:rPr>
        <w:tab/>
      </w:r>
      <w:r w:rsidRPr="00C12637">
        <w:rPr>
          <w:b/>
          <w:noProof/>
          <w:lang w:val="es-ES_tradnl"/>
        </w:rPr>
        <w:t>a</w:t>
      </w:r>
      <w:r w:rsidRPr="00D22BD9">
        <w:rPr>
          <w:b/>
          <w:noProof/>
        </w:rPr>
        <w:t>)</w:t>
      </w:r>
      <w:r w:rsidRPr="00D22BD9">
        <w:rPr>
          <w:b/>
          <w:noProof/>
        </w:rPr>
        <w:tab/>
      </w:r>
      <w:r>
        <w:rPr>
          <w:b/>
          <w:noProof/>
        </w:rPr>
        <w:t>принимать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эффективные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своевременные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меры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для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предупреждения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актов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насилия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отношении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правозащитников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включая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лидеров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коренных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народов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афрогондурасцев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для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защиты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жизни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личной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неприкосновенности</w:t>
      </w:r>
      <w:r w:rsidRPr="00D22BD9">
        <w:rPr>
          <w:b/>
          <w:noProof/>
        </w:rPr>
        <w:t xml:space="preserve">;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b/>
          <w:noProof/>
        </w:rPr>
        <w:tab/>
      </w:r>
      <w:r w:rsidRPr="00D22BD9">
        <w:rPr>
          <w:b/>
          <w:noProof/>
        </w:rPr>
        <w:tab/>
      </w:r>
      <w:r w:rsidRPr="00C12637">
        <w:rPr>
          <w:b/>
          <w:noProof/>
          <w:lang w:val="es-ES_tradnl"/>
        </w:rPr>
        <w:t>b</w:t>
      </w:r>
      <w:r w:rsidRPr="00D22BD9">
        <w:rPr>
          <w:b/>
          <w:noProof/>
        </w:rPr>
        <w:t>)</w:t>
      </w:r>
      <w:r w:rsidRPr="00D22BD9">
        <w:rPr>
          <w:b/>
          <w:noProof/>
        </w:rPr>
        <w:tab/>
      </w:r>
      <w:r>
        <w:rPr>
          <w:b/>
          <w:noProof/>
        </w:rPr>
        <w:t>гарантировать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тщательное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беспристрастное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эффективное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расследование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всех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утверждений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посягательствах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жизнь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актах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насилия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угрозах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преследовании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притеснениях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диффамации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отношении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правозащитников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включая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лидеров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коренных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народов и афрогондурасцев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тем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чтобы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виновные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были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привлечены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судебной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ответственности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понесли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должное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наказание</w:t>
      </w:r>
      <w:r w:rsidRPr="00D22BD9">
        <w:rPr>
          <w:b/>
          <w:noProof/>
        </w:rPr>
        <w:t xml:space="preserve">;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b/>
          <w:noProof/>
        </w:rPr>
        <w:tab/>
      </w:r>
      <w:r w:rsidRPr="00D22BD9">
        <w:rPr>
          <w:b/>
          <w:noProof/>
        </w:rPr>
        <w:tab/>
      </w:r>
      <w:r w:rsidRPr="00C12637">
        <w:rPr>
          <w:b/>
          <w:noProof/>
          <w:lang w:val="es-ES_tradnl"/>
        </w:rPr>
        <w:t>c</w:t>
      </w:r>
      <w:r w:rsidRPr="00D22BD9">
        <w:rPr>
          <w:b/>
          <w:noProof/>
        </w:rPr>
        <w:t>)</w:t>
      </w:r>
      <w:r w:rsidRPr="00D22BD9">
        <w:rPr>
          <w:b/>
          <w:noProof/>
        </w:rPr>
        <w:tab/>
      </w:r>
      <w:r>
        <w:rPr>
          <w:b/>
          <w:noProof/>
        </w:rPr>
        <w:t>гарантировать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эффективное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осуществление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Закона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защите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правозащитников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журналистов</w:t>
      </w:r>
      <w:r w:rsidRPr="00D22BD9">
        <w:rPr>
          <w:b/>
          <w:noProof/>
        </w:rPr>
        <w:t xml:space="preserve">, </w:t>
      </w:r>
      <w:r w:rsidRPr="005A64BD">
        <w:rPr>
          <w:b/>
          <w:noProof/>
        </w:rPr>
        <w:t>общественных</w:t>
      </w:r>
      <w:r w:rsidRPr="00D22BD9">
        <w:rPr>
          <w:b/>
          <w:noProof/>
        </w:rPr>
        <w:t xml:space="preserve"> </w:t>
      </w:r>
      <w:r w:rsidRPr="005A64BD">
        <w:rPr>
          <w:b/>
          <w:noProof/>
        </w:rPr>
        <w:t>деятелей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работников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системы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правосудия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также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эффективное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функционирование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механизма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защиты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Специальной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прокуратуры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защите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правозащитников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журналистов</w:t>
      </w:r>
      <w:r w:rsidRPr="00D22BD9">
        <w:rPr>
          <w:b/>
          <w:noProof/>
        </w:rPr>
        <w:t xml:space="preserve">, </w:t>
      </w:r>
      <w:r w:rsidRPr="005A64BD">
        <w:rPr>
          <w:b/>
          <w:noProof/>
        </w:rPr>
        <w:t>общественных</w:t>
      </w:r>
      <w:r w:rsidRPr="00D22BD9">
        <w:rPr>
          <w:b/>
          <w:noProof/>
        </w:rPr>
        <w:t xml:space="preserve"> </w:t>
      </w:r>
      <w:r w:rsidRPr="005A64BD">
        <w:rPr>
          <w:b/>
          <w:noProof/>
        </w:rPr>
        <w:t>деятелей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работников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системы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правосудия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частности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путем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выделения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достаточных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ресурсов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пересмотра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совершенствования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нынешних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стратегий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защиты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учетом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потребностей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культурных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региональных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различий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коллективного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характера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прав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коренных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народов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афрогондурасцев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также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заботиться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том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чтобы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принимаемые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меры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защиты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надлежащим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образом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обсуждались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теми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интересах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которых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они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осуществляются</w:t>
      </w:r>
      <w:r w:rsidRPr="00D22BD9">
        <w:rPr>
          <w:b/>
          <w:noProof/>
        </w:rPr>
        <w:t xml:space="preserve">;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b/>
          <w:noProof/>
        </w:rPr>
        <w:tab/>
      </w:r>
      <w:r w:rsidRPr="00D22BD9">
        <w:rPr>
          <w:b/>
          <w:noProof/>
        </w:rPr>
        <w:tab/>
      </w:r>
      <w:r w:rsidRPr="00C12637">
        <w:rPr>
          <w:b/>
          <w:noProof/>
          <w:lang w:val="es-ES_tradnl"/>
        </w:rPr>
        <w:t>d</w:t>
      </w:r>
      <w:r w:rsidRPr="00D22BD9">
        <w:rPr>
          <w:b/>
          <w:noProof/>
        </w:rPr>
        <w:t>)</w:t>
      </w:r>
      <w:r w:rsidRPr="00D22BD9">
        <w:rPr>
          <w:b/>
          <w:noProof/>
        </w:rPr>
        <w:tab/>
      </w:r>
      <w:r>
        <w:rPr>
          <w:b/>
          <w:noProof/>
        </w:rPr>
        <w:t>проводить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иформационно</w:t>
      </w:r>
      <w:r w:rsidRPr="00D22BD9">
        <w:rPr>
          <w:b/>
          <w:noProof/>
        </w:rPr>
        <w:t>-</w:t>
      </w:r>
      <w:r>
        <w:rPr>
          <w:b/>
          <w:noProof/>
        </w:rPr>
        <w:t>просветительские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кампании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 xml:space="preserve">об основной работе, которую выполняют правозащитники, с целью создания атмосферы терпимости, позволяющей им заниматься своей деятельностью без запугивания, угроз и репрессий любого рода.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>Москития</w:t>
      </w:r>
      <w:r w:rsidRPr="00D22BD9">
        <w:rPr>
          <w:noProof/>
        </w:rPr>
        <w:t xml:space="preserve">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26.</w:t>
      </w:r>
      <w:r w:rsidRPr="00D22BD9">
        <w:rPr>
          <w:noProof/>
        </w:rPr>
        <w:tab/>
      </w:r>
      <w:r>
        <w:rPr>
          <w:noProof/>
        </w:rPr>
        <w:t>Хотя</w:t>
      </w:r>
      <w:r w:rsidRPr="00D22BD9">
        <w:rPr>
          <w:noProof/>
        </w:rPr>
        <w:t xml:space="preserve"> </w:t>
      </w:r>
      <w:r>
        <w:rPr>
          <w:noProof/>
        </w:rPr>
        <w:t>Комитет</w:t>
      </w:r>
      <w:r w:rsidRPr="00D22BD9">
        <w:rPr>
          <w:noProof/>
        </w:rPr>
        <w:t xml:space="preserve"> </w:t>
      </w:r>
      <w:r>
        <w:rPr>
          <w:noProof/>
        </w:rPr>
        <w:t>принимает</w:t>
      </w:r>
      <w:r w:rsidRPr="00D22BD9">
        <w:rPr>
          <w:noProof/>
        </w:rPr>
        <w:t xml:space="preserve"> </w:t>
      </w:r>
      <w:r>
        <w:rPr>
          <w:noProof/>
        </w:rPr>
        <w:t>к</w:t>
      </w:r>
      <w:r w:rsidRPr="00D22BD9">
        <w:rPr>
          <w:noProof/>
        </w:rPr>
        <w:t xml:space="preserve"> </w:t>
      </w:r>
      <w:r>
        <w:rPr>
          <w:noProof/>
        </w:rPr>
        <w:t>сведению</w:t>
      </w:r>
      <w:r w:rsidRPr="00D22BD9">
        <w:rPr>
          <w:noProof/>
        </w:rPr>
        <w:t xml:space="preserve"> </w:t>
      </w:r>
      <w:r>
        <w:rPr>
          <w:noProof/>
        </w:rPr>
        <w:t>упомянутые</w:t>
      </w:r>
      <w:r w:rsidRPr="00D22BD9">
        <w:rPr>
          <w:noProof/>
        </w:rPr>
        <w:t xml:space="preserve"> </w:t>
      </w:r>
      <w:r>
        <w:rPr>
          <w:noProof/>
        </w:rPr>
        <w:t>делегацией</w:t>
      </w:r>
      <w:r w:rsidRPr="00D22BD9">
        <w:rPr>
          <w:noProof/>
        </w:rPr>
        <w:t xml:space="preserve"> </w:t>
      </w:r>
      <w:r>
        <w:rPr>
          <w:noProof/>
        </w:rPr>
        <w:t>действия</w:t>
      </w:r>
      <w:r w:rsidRPr="00D22BD9">
        <w:rPr>
          <w:noProof/>
        </w:rPr>
        <w:t xml:space="preserve">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поддержку</w:t>
      </w:r>
      <w:r w:rsidRPr="00D22BD9">
        <w:rPr>
          <w:noProof/>
        </w:rPr>
        <w:t xml:space="preserve"> </w:t>
      </w:r>
      <w:r>
        <w:rPr>
          <w:noProof/>
        </w:rPr>
        <w:t>развития</w:t>
      </w:r>
      <w:r w:rsidRPr="00D22BD9">
        <w:rPr>
          <w:noProof/>
        </w:rPr>
        <w:t xml:space="preserve"> </w:t>
      </w:r>
      <w:r>
        <w:rPr>
          <w:noProof/>
        </w:rPr>
        <w:t>региона</w:t>
      </w:r>
      <w:r w:rsidRPr="00D22BD9">
        <w:rPr>
          <w:noProof/>
        </w:rPr>
        <w:t xml:space="preserve"> </w:t>
      </w:r>
      <w:r>
        <w:rPr>
          <w:noProof/>
        </w:rPr>
        <w:t>Москитии</w:t>
      </w:r>
      <w:r w:rsidRPr="00D22BD9">
        <w:rPr>
          <w:noProof/>
        </w:rPr>
        <w:t xml:space="preserve">, </w:t>
      </w:r>
      <w:r>
        <w:rPr>
          <w:noProof/>
        </w:rPr>
        <w:t>он</w:t>
      </w:r>
      <w:r w:rsidRPr="00D22BD9">
        <w:rPr>
          <w:noProof/>
        </w:rPr>
        <w:t xml:space="preserve"> </w:t>
      </w:r>
      <w:r>
        <w:rPr>
          <w:noProof/>
        </w:rPr>
        <w:t>обеспокоен</w:t>
      </w:r>
      <w:r w:rsidRPr="00D22BD9">
        <w:rPr>
          <w:noProof/>
        </w:rPr>
        <w:t xml:space="preserve"> </w:t>
      </w:r>
      <w:r>
        <w:rPr>
          <w:noProof/>
        </w:rPr>
        <w:t>тем</w:t>
      </w:r>
      <w:r w:rsidRPr="00D22BD9">
        <w:rPr>
          <w:noProof/>
        </w:rPr>
        <w:t xml:space="preserve">, </w:t>
      </w:r>
      <w:r>
        <w:rPr>
          <w:noProof/>
        </w:rPr>
        <w:t>что</w:t>
      </w:r>
      <w:r w:rsidRPr="00D22BD9">
        <w:rPr>
          <w:noProof/>
        </w:rPr>
        <w:t xml:space="preserve"> </w:t>
      </w:r>
      <w:r>
        <w:rPr>
          <w:noProof/>
        </w:rPr>
        <w:t>такие</w:t>
      </w:r>
      <w:r w:rsidRPr="00D22BD9">
        <w:rPr>
          <w:noProof/>
        </w:rPr>
        <w:t xml:space="preserve"> </w:t>
      </w:r>
      <w:r>
        <w:rPr>
          <w:noProof/>
        </w:rPr>
        <w:t>меры</w:t>
      </w:r>
      <w:r w:rsidRPr="00D22BD9">
        <w:rPr>
          <w:noProof/>
        </w:rPr>
        <w:t xml:space="preserve"> </w:t>
      </w:r>
      <w:r>
        <w:rPr>
          <w:noProof/>
        </w:rPr>
        <w:t>не</w:t>
      </w:r>
      <w:r w:rsidRPr="00D22BD9">
        <w:rPr>
          <w:noProof/>
        </w:rPr>
        <w:t xml:space="preserve"> </w:t>
      </w:r>
      <w:r>
        <w:rPr>
          <w:noProof/>
        </w:rPr>
        <w:t>дают</w:t>
      </w:r>
      <w:r w:rsidRPr="00D22BD9">
        <w:rPr>
          <w:noProof/>
        </w:rPr>
        <w:t xml:space="preserve"> </w:t>
      </w:r>
      <w:r>
        <w:rPr>
          <w:noProof/>
        </w:rPr>
        <w:t>всеобъемлющего</w:t>
      </w:r>
      <w:r w:rsidRPr="00D22BD9">
        <w:rPr>
          <w:noProof/>
        </w:rPr>
        <w:t xml:space="preserve"> </w:t>
      </w:r>
      <w:r>
        <w:rPr>
          <w:noProof/>
        </w:rPr>
        <w:t>ответа</w:t>
      </w:r>
      <w:r w:rsidRPr="00D22BD9">
        <w:rPr>
          <w:noProof/>
        </w:rPr>
        <w:t xml:space="preserve"> </w:t>
      </w:r>
      <w:r>
        <w:rPr>
          <w:noProof/>
        </w:rPr>
        <w:t>на</w:t>
      </w:r>
      <w:r w:rsidRPr="00D22BD9">
        <w:rPr>
          <w:noProof/>
        </w:rPr>
        <w:t xml:space="preserve"> </w:t>
      </w:r>
      <w:r>
        <w:rPr>
          <w:noProof/>
        </w:rPr>
        <w:t>ситуацию</w:t>
      </w:r>
      <w:r w:rsidRPr="00D22BD9">
        <w:rPr>
          <w:noProof/>
        </w:rPr>
        <w:t xml:space="preserve"> </w:t>
      </w:r>
      <w:r>
        <w:rPr>
          <w:noProof/>
        </w:rPr>
        <w:t>нищеты</w:t>
      </w:r>
      <w:r w:rsidRPr="00D22BD9">
        <w:rPr>
          <w:noProof/>
        </w:rPr>
        <w:t xml:space="preserve">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социального</w:t>
      </w:r>
      <w:r w:rsidRPr="00D22BD9">
        <w:rPr>
          <w:noProof/>
        </w:rPr>
        <w:t xml:space="preserve"> </w:t>
      </w:r>
      <w:r>
        <w:rPr>
          <w:noProof/>
        </w:rPr>
        <w:t>отчуждения</w:t>
      </w:r>
      <w:r w:rsidRPr="00D22BD9">
        <w:rPr>
          <w:noProof/>
        </w:rPr>
        <w:t xml:space="preserve">,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которой находятся коренные народы, населяющие этот регион. Комитет</w:t>
      </w:r>
      <w:r w:rsidRPr="00D22BD9">
        <w:rPr>
          <w:noProof/>
        </w:rPr>
        <w:t xml:space="preserve"> </w:t>
      </w:r>
      <w:r>
        <w:rPr>
          <w:noProof/>
        </w:rPr>
        <w:t>вновь</w:t>
      </w:r>
      <w:r w:rsidRPr="00D22BD9">
        <w:rPr>
          <w:noProof/>
        </w:rPr>
        <w:t xml:space="preserve"> </w:t>
      </w:r>
      <w:r>
        <w:rPr>
          <w:noProof/>
        </w:rPr>
        <w:t>выражает</w:t>
      </w:r>
      <w:r w:rsidRPr="00D22BD9">
        <w:rPr>
          <w:noProof/>
        </w:rPr>
        <w:t xml:space="preserve"> </w:t>
      </w:r>
      <w:r>
        <w:rPr>
          <w:noProof/>
        </w:rPr>
        <w:t>свою</w:t>
      </w:r>
      <w:r w:rsidRPr="00D22BD9">
        <w:rPr>
          <w:noProof/>
        </w:rPr>
        <w:t xml:space="preserve"> </w:t>
      </w:r>
      <w:r>
        <w:rPr>
          <w:noProof/>
        </w:rPr>
        <w:t>обеспокоенность</w:t>
      </w:r>
      <w:r w:rsidRPr="00D22BD9">
        <w:rPr>
          <w:noProof/>
        </w:rPr>
        <w:t xml:space="preserve"> (</w:t>
      </w:r>
      <w:r>
        <w:rPr>
          <w:noProof/>
          <w:lang w:val="es-ES_tradnl"/>
        </w:rPr>
        <w:t>CERD</w:t>
      </w:r>
      <w:r w:rsidRPr="00D22BD9">
        <w:rPr>
          <w:noProof/>
        </w:rPr>
        <w:t>/</w:t>
      </w:r>
      <w:r>
        <w:rPr>
          <w:noProof/>
          <w:lang w:val="es-ES_tradnl"/>
        </w:rPr>
        <w:t>C</w:t>
      </w:r>
      <w:r w:rsidRPr="00D22BD9">
        <w:rPr>
          <w:noProof/>
        </w:rPr>
        <w:t>/</w:t>
      </w:r>
      <w:r>
        <w:rPr>
          <w:noProof/>
          <w:lang w:val="es-ES_tradnl"/>
        </w:rPr>
        <w:t>HND</w:t>
      </w:r>
      <w:r w:rsidRPr="00D22BD9">
        <w:rPr>
          <w:noProof/>
        </w:rPr>
        <w:t>/</w:t>
      </w:r>
      <w:r>
        <w:rPr>
          <w:noProof/>
          <w:lang w:val="es-ES_tradnl"/>
        </w:rPr>
        <w:t>CO</w:t>
      </w:r>
      <w:r w:rsidRPr="00D22BD9">
        <w:rPr>
          <w:noProof/>
        </w:rPr>
        <w:t xml:space="preserve">/1-5, </w:t>
      </w:r>
      <w:r>
        <w:rPr>
          <w:noProof/>
        </w:rPr>
        <w:t>пункт</w:t>
      </w:r>
      <w:r w:rsidRPr="00D22BD9">
        <w:rPr>
          <w:noProof/>
        </w:rPr>
        <w:t xml:space="preserve"> 19)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связи</w:t>
      </w:r>
      <w:r w:rsidRPr="00D22BD9">
        <w:rPr>
          <w:noProof/>
        </w:rPr>
        <w:t xml:space="preserve"> </w:t>
      </w:r>
      <w:r>
        <w:rPr>
          <w:noProof/>
        </w:rPr>
        <w:t>с</w:t>
      </w:r>
      <w:r w:rsidRPr="00D22BD9">
        <w:rPr>
          <w:noProof/>
        </w:rPr>
        <w:t xml:space="preserve"> </w:t>
      </w:r>
      <w:r>
        <w:rPr>
          <w:noProof/>
        </w:rPr>
        <w:t>плачевным</w:t>
      </w:r>
      <w:r w:rsidRPr="00D22BD9">
        <w:rPr>
          <w:noProof/>
        </w:rPr>
        <w:t xml:space="preserve"> </w:t>
      </w:r>
      <w:r>
        <w:rPr>
          <w:noProof/>
        </w:rPr>
        <w:t>положением</w:t>
      </w:r>
      <w:r w:rsidRPr="00D22BD9">
        <w:rPr>
          <w:noProof/>
        </w:rPr>
        <w:t xml:space="preserve">,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котором</w:t>
      </w:r>
      <w:r w:rsidRPr="00D22BD9">
        <w:rPr>
          <w:noProof/>
        </w:rPr>
        <w:t xml:space="preserve"> </w:t>
      </w:r>
      <w:r>
        <w:rPr>
          <w:noProof/>
        </w:rPr>
        <w:t>находятся</w:t>
      </w:r>
      <w:r w:rsidRPr="00D22BD9">
        <w:rPr>
          <w:noProof/>
        </w:rPr>
        <w:t xml:space="preserve"> </w:t>
      </w:r>
      <w:r>
        <w:rPr>
          <w:noProof/>
        </w:rPr>
        <w:t>ныряльщики</w:t>
      </w:r>
      <w:r w:rsidRPr="00D22BD9">
        <w:rPr>
          <w:noProof/>
        </w:rPr>
        <w:t>-</w:t>
      </w:r>
      <w:r>
        <w:rPr>
          <w:noProof/>
        </w:rPr>
        <w:t>мискиты</w:t>
      </w:r>
      <w:r w:rsidRPr="00D22BD9">
        <w:rPr>
          <w:noProof/>
        </w:rPr>
        <w:t xml:space="preserve">, </w:t>
      </w:r>
      <w:r>
        <w:rPr>
          <w:noProof/>
        </w:rPr>
        <w:t>по</w:t>
      </w:r>
      <w:r w:rsidRPr="00D22BD9">
        <w:rPr>
          <w:noProof/>
        </w:rPr>
        <w:t>-</w:t>
      </w:r>
      <w:r>
        <w:rPr>
          <w:noProof/>
        </w:rPr>
        <w:t>прежнему</w:t>
      </w:r>
      <w:r w:rsidRPr="00D22BD9">
        <w:rPr>
          <w:noProof/>
        </w:rPr>
        <w:t xml:space="preserve"> </w:t>
      </w:r>
      <w:r>
        <w:rPr>
          <w:noProof/>
        </w:rPr>
        <w:t>страдающие</w:t>
      </w:r>
      <w:r w:rsidRPr="00D22BD9">
        <w:rPr>
          <w:noProof/>
        </w:rPr>
        <w:t xml:space="preserve"> </w:t>
      </w:r>
      <w:r>
        <w:rPr>
          <w:noProof/>
        </w:rPr>
        <w:t>от</w:t>
      </w:r>
      <w:r w:rsidRPr="00D22BD9">
        <w:rPr>
          <w:noProof/>
        </w:rPr>
        <w:t xml:space="preserve"> </w:t>
      </w:r>
      <w:r>
        <w:rPr>
          <w:noProof/>
        </w:rPr>
        <w:t>неблагоприятных</w:t>
      </w:r>
      <w:r w:rsidRPr="00D22BD9">
        <w:rPr>
          <w:noProof/>
        </w:rPr>
        <w:t xml:space="preserve"> </w:t>
      </w:r>
      <w:r>
        <w:rPr>
          <w:noProof/>
        </w:rPr>
        <w:t>условий</w:t>
      </w:r>
      <w:r w:rsidRPr="00D22BD9">
        <w:rPr>
          <w:noProof/>
        </w:rPr>
        <w:t xml:space="preserve"> </w:t>
      </w:r>
      <w:r>
        <w:rPr>
          <w:noProof/>
        </w:rPr>
        <w:t>труда</w:t>
      </w:r>
      <w:r w:rsidRPr="00D22BD9">
        <w:rPr>
          <w:noProof/>
        </w:rPr>
        <w:t xml:space="preserve">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отсутствия</w:t>
      </w:r>
      <w:r w:rsidRPr="00D22BD9">
        <w:rPr>
          <w:noProof/>
        </w:rPr>
        <w:t xml:space="preserve"> </w:t>
      </w:r>
      <w:r>
        <w:rPr>
          <w:noProof/>
        </w:rPr>
        <w:t>надлежащих</w:t>
      </w:r>
      <w:r w:rsidRPr="00D22BD9">
        <w:rPr>
          <w:noProof/>
        </w:rPr>
        <w:t xml:space="preserve"> </w:t>
      </w:r>
      <w:r>
        <w:rPr>
          <w:noProof/>
        </w:rPr>
        <w:t>мер</w:t>
      </w:r>
      <w:r w:rsidRPr="00D22BD9">
        <w:rPr>
          <w:noProof/>
        </w:rPr>
        <w:t xml:space="preserve"> </w:t>
      </w:r>
      <w:r>
        <w:rPr>
          <w:noProof/>
        </w:rPr>
        <w:t>профессиональной</w:t>
      </w:r>
      <w:r w:rsidRPr="00D22BD9">
        <w:rPr>
          <w:noProof/>
        </w:rPr>
        <w:t xml:space="preserve"> </w:t>
      </w:r>
      <w:r>
        <w:rPr>
          <w:noProof/>
        </w:rPr>
        <w:t>безопасности</w:t>
      </w:r>
      <w:r w:rsidRPr="00D22BD9">
        <w:rPr>
          <w:noProof/>
        </w:rPr>
        <w:t xml:space="preserve">. </w:t>
      </w:r>
      <w:r>
        <w:rPr>
          <w:noProof/>
        </w:rPr>
        <w:t xml:space="preserve">Комитет также обеспокоен информацией о растущем числе несчастных случаев среди ныряльщиков, практикующих подводный рыбный промысел (статьи 2 и 5).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27.</w:t>
      </w:r>
      <w:r w:rsidRPr="00D22BD9">
        <w:rPr>
          <w:noProof/>
        </w:rPr>
        <w:tab/>
      </w:r>
      <w:r>
        <w:rPr>
          <w:b/>
          <w:noProof/>
        </w:rPr>
        <w:t xml:space="preserve">Комитет настоятельно призывает государство-участник: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ab/>
      </w:r>
      <w:r w:rsidRPr="00D22BD9">
        <w:rPr>
          <w:b/>
          <w:noProof/>
        </w:rPr>
        <w:tab/>
      </w:r>
      <w:r w:rsidRPr="00C12637">
        <w:rPr>
          <w:b/>
          <w:noProof/>
          <w:lang w:val="es-ES_tradnl"/>
        </w:rPr>
        <w:t>a</w:t>
      </w:r>
      <w:r w:rsidRPr="00D22BD9">
        <w:rPr>
          <w:b/>
          <w:noProof/>
        </w:rPr>
        <w:t>)</w:t>
      </w:r>
      <w:r w:rsidRPr="00D22BD9">
        <w:rPr>
          <w:b/>
          <w:noProof/>
        </w:rPr>
        <w:tab/>
      </w:r>
      <w:r>
        <w:rPr>
          <w:b/>
          <w:noProof/>
        </w:rPr>
        <w:t>принять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государственную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политику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учитывающую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культурные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особенности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направленную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комплексное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преодоление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нищеты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социального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отчуждения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которыми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сталкиваются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коренные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народы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афрогондурасцы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населяющие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регион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Москитии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тем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чтобы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обеспечить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полное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осуществление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человека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частности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экономических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социальных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культурных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прав</w:t>
      </w:r>
      <w:r w:rsidRPr="00D22BD9">
        <w:rPr>
          <w:b/>
          <w:noProof/>
        </w:rPr>
        <w:t xml:space="preserve">;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b/>
          <w:noProof/>
        </w:rPr>
        <w:tab/>
      </w:r>
      <w:r w:rsidRPr="00D22BD9">
        <w:rPr>
          <w:b/>
          <w:noProof/>
        </w:rPr>
        <w:tab/>
      </w:r>
      <w:r w:rsidRPr="00C12637">
        <w:rPr>
          <w:b/>
          <w:noProof/>
          <w:lang w:val="es-ES_tradnl"/>
        </w:rPr>
        <w:t>b</w:t>
      </w:r>
      <w:r w:rsidRPr="00D22BD9">
        <w:rPr>
          <w:b/>
          <w:noProof/>
        </w:rPr>
        <w:t>)</w:t>
      </w:r>
      <w:r w:rsidRPr="00D22BD9">
        <w:rPr>
          <w:b/>
          <w:noProof/>
        </w:rPr>
        <w:tab/>
      </w:r>
      <w:r>
        <w:rPr>
          <w:b/>
          <w:noProof/>
        </w:rPr>
        <w:t>принять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необходимые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меры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для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обеспечения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того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чтобы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ныряльщики</w:t>
      </w:r>
      <w:r w:rsidRPr="00D22BD9">
        <w:rPr>
          <w:b/>
          <w:noProof/>
        </w:rPr>
        <w:t>-</w:t>
      </w:r>
      <w:r>
        <w:rPr>
          <w:b/>
          <w:noProof/>
        </w:rPr>
        <w:t>мискиты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как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закону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так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практике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имели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справедливые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удовлетворительные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условия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труда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включая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частности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вознаграждение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которое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обеспечивает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достойные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условия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жизни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для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самих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семей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также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доступ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социальному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обеспечению</w:t>
      </w:r>
      <w:r w:rsidRPr="00D22BD9">
        <w:rPr>
          <w:b/>
          <w:noProof/>
        </w:rPr>
        <w:t xml:space="preserve">;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b/>
          <w:noProof/>
        </w:rPr>
        <w:lastRenderedPageBreak/>
        <w:tab/>
      </w:r>
      <w:r w:rsidRPr="00D22BD9">
        <w:rPr>
          <w:b/>
          <w:noProof/>
        </w:rPr>
        <w:tab/>
      </w:r>
      <w:r w:rsidRPr="00C12637">
        <w:rPr>
          <w:b/>
          <w:noProof/>
          <w:lang w:val="es-ES_tradnl"/>
        </w:rPr>
        <w:t>c</w:t>
      </w:r>
      <w:r w:rsidRPr="00D22BD9">
        <w:rPr>
          <w:b/>
          <w:noProof/>
        </w:rPr>
        <w:t>)</w:t>
      </w:r>
      <w:r w:rsidRPr="00D22BD9">
        <w:rPr>
          <w:b/>
          <w:noProof/>
        </w:rPr>
        <w:tab/>
      </w:r>
      <w:r>
        <w:rPr>
          <w:b/>
          <w:noProof/>
        </w:rPr>
        <w:t>активизировать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свои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усилия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укреплению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механизма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трудовой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инспекции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этом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регионе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созданию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надлежащих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эффективных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механизмов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представления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жалоб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расследования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наказания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случаях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 xml:space="preserve">злоупотреблений и эксплуатации, которым подвергаются ныряльщики-мискиты.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 xml:space="preserve">Документы, удостоверяющие личность </w:t>
      </w:r>
    </w:p>
    <w:p w:rsidR="00E82EB2" w:rsidRPr="0039145C" w:rsidRDefault="00E82EB2" w:rsidP="00A73D8B">
      <w:pPr>
        <w:pStyle w:val="SingleTxtG"/>
        <w:suppressAutoHyphens/>
        <w:rPr>
          <w:noProof/>
        </w:rPr>
      </w:pPr>
      <w:r w:rsidRPr="00D22BD9">
        <w:rPr>
          <w:noProof/>
        </w:rPr>
        <w:t>28.</w:t>
      </w:r>
      <w:r w:rsidRPr="00D22BD9">
        <w:rPr>
          <w:noProof/>
        </w:rPr>
        <w:tab/>
      </w:r>
      <w:r>
        <w:rPr>
          <w:noProof/>
        </w:rPr>
        <w:t>Отмечая усилия государства-участника, Комитет вместе с тем обеспокоен информацией о проблемах, с которыми сталкиваются лица, проживающие в отдаленных приграничных районах, известных как «болсонес», в получении документов, удостоверяющих личность (статьи 2 и 5).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29.</w:t>
      </w:r>
      <w:r w:rsidRPr="00D22BD9">
        <w:rPr>
          <w:noProof/>
        </w:rPr>
        <w:tab/>
      </w:r>
      <w:r>
        <w:rPr>
          <w:b/>
          <w:noProof/>
        </w:rPr>
        <w:t xml:space="preserve">Комитет рекомендует государству-участнику активизировать свою деятельность, направленную на то, чтобы все граждане, проживающие в отдаленных районах, особенно в приграничных районах, известных как «болсонес», имели доступ к документам, удостоверяющим личность, с тем чтобы гарантировать им эффективное пользование своими гражданскими, политическими, экономическими, социальными и культурными правами.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>Право на здоровье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  <w:color w:val="000000"/>
          <w:lang w:eastAsia="en-GB"/>
        </w:rPr>
        <w:t>30.</w:t>
      </w:r>
      <w:r w:rsidRPr="00D22BD9">
        <w:rPr>
          <w:noProof/>
          <w:color w:val="000000"/>
          <w:lang w:eastAsia="en-GB"/>
        </w:rPr>
        <w:tab/>
      </w:r>
      <w:r>
        <w:rPr>
          <w:noProof/>
          <w:color w:val="000000"/>
          <w:lang w:eastAsia="en-GB"/>
        </w:rPr>
        <w:t xml:space="preserve">Комитет обеспокоен неразвитостью инфраструктуры, нехваткой медикаментов, низким качеством и скудным наличием медицинских услуг в сельских и отдаленных районах, населенных в основном коренными народами (статья 5).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31.</w:t>
      </w:r>
      <w:r w:rsidRPr="00D22BD9">
        <w:rPr>
          <w:noProof/>
        </w:rPr>
        <w:tab/>
      </w:r>
      <w:r>
        <w:rPr>
          <w:b/>
          <w:noProof/>
        </w:rPr>
        <w:t>Комитет рекомендует государству-участнику принять необходимые меры для обеспечения всеобщего охвата в доступе к охране здоровья и для обеспечения доступности, наличия и качества медицинских услуг и мероприятий по охране здоровья, включая основные медикаменты, с особым учетом потребностей, традиций и культурных отличий коренных народов.</w:t>
      </w:r>
      <w:r w:rsidRPr="00D22BD9">
        <w:rPr>
          <w:b/>
          <w:bCs/>
          <w:noProof/>
        </w:rPr>
        <w:t xml:space="preserve">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 xml:space="preserve">Право на образование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  <w:color w:val="000000"/>
          <w:lang w:eastAsia="en-GB"/>
        </w:rPr>
        <w:t>32.</w:t>
      </w:r>
      <w:r w:rsidRPr="00D22BD9">
        <w:rPr>
          <w:noProof/>
          <w:color w:val="000000"/>
          <w:lang w:eastAsia="en-GB"/>
        </w:rPr>
        <w:tab/>
      </w:r>
      <w:r>
        <w:rPr>
          <w:noProof/>
          <w:color w:val="000000"/>
          <w:lang w:eastAsia="en-GB"/>
        </w:rPr>
        <w:t>Комитет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выражает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озабоченность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по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поводу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сохраняющихся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трудностей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в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доступе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к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образованию</w:t>
      </w:r>
      <w:r w:rsidRPr="00D22BD9">
        <w:rPr>
          <w:noProof/>
          <w:color w:val="000000"/>
          <w:lang w:eastAsia="en-GB"/>
        </w:rPr>
        <w:t xml:space="preserve">, </w:t>
      </w:r>
      <w:r>
        <w:rPr>
          <w:noProof/>
          <w:color w:val="000000"/>
          <w:lang w:eastAsia="en-GB"/>
        </w:rPr>
        <w:t>с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которыми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сталкиваются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коренные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народы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и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афрогондурасцы</w:t>
      </w:r>
      <w:r w:rsidRPr="00D22BD9">
        <w:rPr>
          <w:noProof/>
          <w:color w:val="000000"/>
          <w:lang w:eastAsia="en-GB"/>
        </w:rPr>
        <w:t xml:space="preserve">, </w:t>
      </w:r>
      <w:r>
        <w:rPr>
          <w:noProof/>
          <w:color w:val="000000"/>
          <w:lang w:eastAsia="en-GB"/>
        </w:rPr>
        <w:t>и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в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частности</w:t>
      </w:r>
      <w:r w:rsidRPr="00D22BD9">
        <w:rPr>
          <w:noProof/>
          <w:color w:val="000000"/>
          <w:lang w:eastAsia="en-GB"/>
        </w:rPr>
        <w:t xml:space="preserve"> </w:t>
      </w:r>
      <w:r>
        <w:rPr>
          <w:noProof/>
          <w:color w:val="000000"/>
          <w:lang w:eastAsia="en-GB"/>
        </w:rPr>
        <w:t>обеспокоен</w:t>
      </w:r>
      <w:r w:rsidRPr="00D22BD9">
        <w:rPr>
          <w:noProof/>
          <w:color w:val="000000"/>
          <w:lang w:eastAsia="en-GB"/>
        </w:rPr>
        <w:t xml:space="preserve">: </w:t>
      </w:r>
    </w:p>
    <w:p w:rsidR="00E82EB2" w:rsidRPr="00D22BD9" w:rsidRDefault="00E82EB2" w:rsidP="00A73D8B">
      <w:pPr>
        <w:pStyle w:val="SingleTxtG"/>
        <w:suppressAutoHyphens/>
        <w:rPr>
          <w:noProof/>
        </w:rPr>
      </w:pPr>
      <w:r w:rsidRPr="00D22BD9">
        <w:rPr>
          <w:noProof/>
          <w:lang w:eastAsia="en-GB"/>
        </w:rPr>
        <w:tab/>
      </w:r>
      <w:r w:rsidRPr="00D22BD9">
        <w:rPr>
          <w:noProof/>
          <w:lang w:eastAsia="en-GB"/>
        </w:rPr>
        <w:tab/>
      </w:r>
      <w:r>
        <w:rPr>
          <w:noProof/>
          <w:lang w:val="es-ES_tradnl" w:eastAsia="en-GB"/>
        </w:rPr>
        <w:t>a</w:t>
      </w:r>
      <w:r w:rsidRPr="00D22BD9">
        <w:rPr>
          <w:noProof/>
          <w:lang w:eastAsia="en-GB"/>
        </w:rPr>
        <w:t>)</w:t>
      </w:r>
      <w:r w:rsidRPr="00D22BD9">
        <w:rPr>
          <w:noProof/>
          <w:lang w:eastAsia="en-GB"/>
        </w:rPr>
        <w:tab/>
      </w:r>
      <w:r>
        <w:rPr>
          <w:noProof/>
          <w:lang w:eastAsia="en-GB"/>
        </w:rPr>
        <w:t>ухудшением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состояния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зданий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и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нехватками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материалов</w:t>
      </w:r>
      <w:r w:rsidRPr="00D22BD9">
        <w:rPr>
          <w:noProof/>
          <w:lang w:eastAsia="en-GB"/>
        </w:rPr>
        <w:t xml:space="preserve">, </w:t>
      </w:r>
      <w:r>
        <w:rPr>
          <w:noProof/>
          <w:lang w:eastAsia="en-GB"/>
        </w:rPr>
        <w:t>кадров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и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инфраструктуры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в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школах</w:t>
      </w:r>
      <w:r w:rsidRPr="00D22BD9">
        <w:rPr>
          <w:noProof/>
          <w:lang w:eastAsia="en-GB"/>
        </w:rPr>
        <w:t xml:space="preserve">, </w:t>
      </w:r>
      <w:r>
        <w:rPr>
          <w:noProof/>
          <w:lang w:eastAsia="en-GB"/>
        </w:rPr>
        <w:t>которые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находятся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в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регионах</w:t>
      </w:r>
      <w:r w:rsidRPr="00D22BD9">
        <w:rPr>
          <w:noProof/>
          <w:lang w:eastAsia="en-GB"/>
        </w:rPr>
        <w:t xml:space="preserve">, </w:t>
      </w:r>
      <w:r>
        <w:rPr>
          <w:noProof/>
          <w:lang w:eastAsia="en-GB"/>
        </w:rPr>
        <w:t>населенных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в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основном</w:t>
      </w:r>
      <w:r w:rsidRPr="00D22BD9">
        <w:rPr>
          <w:noProof/>
          <w:lang w:eastAsia="en-GB"/>
        </w:rPr>
        <w:t xml:space="preserve"> </w:t>
      </w:r>
      <w:r w:rsidRPr="007A0D49">
        <w:rPr>
          <w:noProof/>
          <w:lang w:eastAsia="en-GB"/>
        </w:rPr>
        <w:t>коренны</w:t>
      </w:r>
      <w:r>
        <w:rPr>
          <w:noProof/>
          <w:lang w:eastAsia="en-GB"/>
        </w:rPr>
        <w:t>ми</w:t>
      </w:r>
      <w:r w:rsidRPr="00D22BD9">
        <w:rPr>
          <w:noProof/>
          <w:lang w:eastAsia="en-GB"/>
        </w:rPr>
        <w:t xml:space="preserve"> </w:t>
      </w:r>
      <w:r w:rsidRPr="007A0D49">
        <w:rPr>
          <w:noProof/>
          <w:lang w:eastAsia="en-GB"/>
        </w:rPr>
        <w:t>народ</w:t>
      </w:r>
      <w:r>
        <w:rPr>
          <w:noProof/>
          <w:lang w:eastAsia="en-GB"/>
        </w:rPr>
        <w:t>ами</w:t>
      </w:r>
      <w:r w:rsidRPr="00D22BD9">
        <w:rPr>
          <w:noProof/>
          <w:lang w:eastAsia="en-GB"/>
        </w:rPr>
        <w:t xml:space="preserve"> </w:t>
      </w:r>
      <w:r w:rsidRPr="007A0D49">
        <w:rPr>
          <w:noProof/>
          <w:lang w:eastAsia="en-GB"/>
        </w:rPr>
        <w:t>и</w:t>
      </w:r>
      <w:r w:rsidRPr="00D22BD9">
        <w:rPr>
          <w:noProof/>
          <w:lang w:eastAsia="en-GB"/>
        </w:rPr>
        <w:t xml:space="preserve"> </w:t>
      </w:r>
      <w:r w:rsidRPr="007A0D49">
        <w:rPr>
          <w:noProof/>
          <w:lang w:eastAsia="en-GB"/>
        </w:rPr>
        <w:t>афрогондурасц</w:t>
      </w:r>
      <w:r>
        <w:rPr>
          <w:noProof/>
          <w:lang w:eastAsia="en-GB"/>
        </w:rPr>
        <w:t>ами</w:t>
      </w:r>
      <w:r w:rsidRPr="00D22BD9">
        <w:rPr>
          <w:noProof/>
          <w:lang w:eastAsia="en-GB"/>
        </w:rPr>
        <w:t xml:space="preserve">; </w:t>
      </w:r>
    </w:p>
    <w:p w:rsidR="00E82EB2" w:rsidRPr="00D22BD9" w:rsidRDefault="00E82EB2" w:rsidP="00A73D8B">
      <w:pPr>
        <w:pStyle w:val="SingleTxtG"/>
        <w:suppressAutoHyphens/>
        <w:rPr>
          <w:noProof/>
        </w:rPr>
      </w:pPr>
      <w:r w:rsidRPr="00D22BD9">
        <w:rPr>
          <w:noProof/>
          <w:lang w:eastAsia="en-GB"/>
        </w:rPr>
        <w:tab/>
      </w:r>
      <w:r w:rsidRPr="00D22BD9">
        <w:rPr>
          <w:noProof/>
          <w:lang w:eastAsia="en-GB"/>
        </w:rPr>
        <w:tab/>
      </w:r>
      <w:r>
        <w:rPr>
          <w:noProof/>
          <w:lang w:val="es-ES_tradnl" w:eastAsia="en-GB"/>
        </w:rPr>
        <w:t>b</w:t>
      </w:r>
      <w:r w:rsidRPr="00D22BD9">
        <w:rPr>
          <w:noProof/>
          <w:lang w:eastAsia="en-GB"/>
        </w:rPr>
        <w:t>)</w:t>
      </w:r>
      <w:r w:rsidRPr="00D22BD9">
        <w:rPr>
          <w:noProof/>
          <w:lang w:eastAsia="en-GB"/>
        </w:rPr>
        <w:tab/>
      </w:r>
      <w:r>
        <w:rPr>
          <w:noProof/>
          <w:lang w:eastAsia="en-GB"/>
        </w:rPr>
        <w:t>высоким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уровнем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отсева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учащихся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детей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и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подростков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из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числа</w:t>
      </w:r>
      <w:r w:rsidRPr="00D22BD9">
        <w:rPr>
          <w:noProof/>
          <w:lang w:eastAsia="en-GB"/>
        </w:rPr>
        <w:t xml:space="preserve"> </w:t>
      </w:r>
      <w:r w:rsidRPr="007A0D49">
        <w:rPr>
          <w:noProof/>
          <w:lang w:eastAsia="en-GB"/>
        </w:rPr>
        <w:t>коренных</w:t>
      </w:r>
      <w:r w:rsidRPr="00D22BD9">
        <w:rPr>
          <w:noProof/>
          <w:lang w:eastAsia="en-GB"/>
        </w:rPr>
        <w:t xml:space="preserve"> </w:t>
      </w:r>
      <w:r w:rsidRPr="007A0D49">
        <w:rPr>
          <w:noProof/>
          <w:lang w:eastAsia="en-GB"/>
        </w:rPr>
        <w:t>народов</w:t>
      </w:r>
      <w:r w:rsidRPr="00D22BD9">
        <w:rPr>
          <w:noProof/>
          <w:lang w:eastAsia="en-GB"/>
        </w:rPr>
        <w:t xml:space="preserve"> </w:t>
      </w:r>
      <w:r w:rsidRPr="007A0D49">
        <w:rPr>
          <w:noProof/>
          <w:lang w:eastAsia="en-GB"/>
        </w:rPr>
        <w:t>и</w:t>
      </w:r>
      <w:r w:rsidRPr="00D22BD9">
        <w:rPr>
          <w:noProof/>
          <w:lang w:eastAsia="en-GB"/>
        </w:rPr>
        <w:t xml:space="preserve"> </w:t>
      </w:r>
      <w:r w:rsidRPr="007A0D49">
        <w:rPr>
          <w:noProof/>
          <w:lang w:eastAsia="en-GB"/>
        </w:rPr>
        <w:t>афрогондурасцев</w:t>
      </w:r>
      <w:r w:rsidRPr="00D22BD9">
        <w:rPr>
          <w:noProof/>
          <w:lang w:eastAsia="en-GB"/>
        </w:rPr>
        <w:t xml:space="preserve">; </w:t>
      </w:r>
    </w:p>
    <w:p w:rsidR="00E82EB2" w:rsidRPr="00D22BD9" w:rsidRDefault="00E82EB2" w:rsidP="00A73D8B">
      <w:pPr>
        <w:pStyle w:val="SingleTxtG"/>
        <w:suppressAutoHyphens/>
        <w:rPr>
          <w:noProof/>
        </w:rPr>
      </w:pPr>
      <w:r w:rsidRPr="00D22BD9">
        <w:rPr>
          <w:noProof/>
          <w:lang w:eastAsia="en-GB"/>
        </w:rPr>
        <w:tab/>
      </w:r>
      <w:r w:rsidRPr="00D22BD9">
        <w:rPr>
          <w:noProof/>
          <w:lang w:eastAsia="en-GB"/>
        </w:rPr>
        <w:tab/>
      </w:r>
      <w:r>
        <w:rPr>
          <w:noProof/>
          <w:lang w:val="es-ES_tradnl" w:eastAsia="en-GB"/>
        </w:rPr>
        <w:t>c</w:t>
      </w:r>
      <w:r w:rsidRPr="00D22BD9">
        <w:rPr>
          <w:noProof/>
          <w:lang w:eastAsia="en-GB"/>
        </w:rPr>
        <w:t>)</w:t>
      </w:r>
      <w:r w:rsidRPr="00D22BD9">
        <w:rPr>
          <w:noProof/>
          <w:lang w:eastAsia="en-GB"/>
        </w:rPr>
        <w:tab/>
      </w:r>
      <w:r>
        <w:rPr>
          <w:noProof/>
          <w:lang w:eastAsia="en-GB"/>
        </w:rPr>
        <w:t>недостатками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в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двуязычном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межкультурном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образовании</w:t>
      </w:r>
      <w:r w:rsidRPr="00D22BD9">
        <w:rPr>
          <w:noProof/>
          <w:lang w:eastAsia="en-GB"/>
        </w:rPr>
        <w:t xml:space="preserve">, </w:t>
      </w:r>
      <w:r>
        <w:rPr>
          <w:noProof/>
          <w:lang w:eastAsia="en-GB"/>
        </w:rPr>
        <w:t>особенно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в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ряде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таких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районов</w:t>
      </w:r>
      <w:r w:rsidRPr="00D22BD9">
        <w:rPr>
          <w:noProof/>
          <w:lang w:eastAsia="en-GB"/>
        </w:rPr>
        <w:t xml:space="preserve">, </w:t>
      </w:r>
      <w:r>
        <w:rPr>
          <w:noProof/>
          <w:lang w:eastAsia="en-GB"/>
        </w:rPr>
        <w:t>как</w:t>
      </w:r>
      <w:r w:rsidRPr="00D22BD9">
        <w:rPr>
          <w:noProof/>
          <w:lang w:eastAsia="en-GB"/>
        </w:rPr>
        <w:t xml:space="preserve"> </w:t>
      </w:r>
      <w:r>
        <w:rPr>
          <w:noProof/>
          <w:lang w:eastAsia="en-GB"/>
        </w:rPr>
        <w:t>Москития</w:t>
      </w:r>
      <w:r w:rsidRPr="00D22BD9">
        <w:rPr>
          <w:noProof/>
          <w:lang w:eastAsia="en-GB"/>
        </w:rPr>
        <w:t xml:space="preserve">; </w:t>
      </w:r>
    </w:p>
    <w:p w:rsidR="00E82EB2" w:rsidRPr="00D22BD9" w:rsidRDefault="00E82EB2" w:rsidP="00A73D8B">
      <w:pPr>
        <w:pStyle w:val="SingleTxtG"/>
        <w:suppressAutoHyphens/>
        <w:rPr>
          <w:noProof/>
        </w:rPr>
      </w:pPr>
      <w:r w:rsidRPr="00D22BD9">
        <w:rPr>
          <w:noProof/>
          <w:lang w:eastAsia="en-GB"/>
        </w:rPr>
        <w:tab/>
      </w:r>
      <w:r w:rsidRPr="00D22BD9">
        <w:rPr>
          <w:noProof/>
          <w:lang w:eastAsia="en-GB"/>
        </w:rPr>
        <w:tab/>
      </w:r>
      <w:r>
        <w:rPr>
          <w:noProof/>
          <w:lang w:val="es-ES_tradnl" w:eastAsia="en-GB"/>
        </w:rPr>
        <w:t>d</w:t>
      </w:r>
      <w:r w:rsidRPr="00D22BD9">
        <w:rPr>
          <w:noProof/>
          <w:lang w:eastAsia="en-GB"/>
        </w:rPr>
        <w:t>)</w:t>
      </w:r>
      <w:r w:rsidRPr="00D22BD9">
        <w:rPr>
          <w:noProof/>
          <w:lang w:eastAsia="en-GB"/>
        </w:rPr>
        <w:tab/>
      </w:r>
      <w:r>
        <w:rPr>
          <w:noProof/>
          <w:lang w:eastAsia="en-GB"/>
        </w:rPr>
        <w:t xml:space="preserve">высокой долей лиц, не умеющих ни читать, ни писать, среди коренного населения (статья 5). </w:t>
      </w:r>
    </w:p>
    <w:p w:rsidR="00E82EB2" w:rsidRPr="00D22BD9" w:rsidRDefault="00E82EB2" w:rsidP="00A73D8B">
      <w:pPr>
        <w:pStyle w:val="SingleTxtG"/>
        <w:suppressAutoHyphens/>
        <w:rPr>
          <w:noProof/>
          <w:color w:val="000000"/>
          <w:lang w:eastAsia="en-GB"/>
        </w:rPr>
      </w:pPr>
      <w:r w:rsidRPr="00D22BD9">
        <w:rPr>
          <w:bCs/>
          <w:noProof/>
          <w:color w:val="000000"/>
          <w:lang w:eastAsia="en-US"/>
        </w:rPr>
        <w:t>33.</w:t>
      </w:r>
      <w:r w:rsidRPr="00D22BD9">
        <w:rPr>
          <w:bCs/>
          <w:noProof/>
          <w:color w:val="000000"/>
          <w:lang w:eastAsia="en-US"/>
        </w:rPr>
        <w:tab/>
      </w:r>
      <w:r>
        <w:rPr>
          <w:b/>
          <w:bCs/>
          <w:noProof/>
          <w:color w:val="000000"/>
          <w:lang w:eastAsia="en-US"/>
        </w:rPr>
        <w:t>Комитет</w:t>
      </w:r>
      <w:r w:rsidRPr="00D22BD9">
        <w:rPr>
          <w:b/>
          <w:bCs/>
          <w:noProof/>
          <w:color w:val="000000"/>
          <w:lang w:eastAsia="en-US"/>
        </w:rPr>
        <w:t xml:space="preserve"> </w:t>
      </w:r>
      <w:r>
        <w:rPr>
          <w:b/>
          <w:bCs/>
          <w:noProof/>
          <w:color w:val="000000"/>
          <w:lang w:eastAsia="en-US"/>
        </w:rPr>
        <w:t>рекомендует</w:t>
      </w:r>
      <w:r w:rsidRPr="00D22BD9">
        <w:rPr>
          <w:b/>
          <w:bCs/>
          <w:noProof/>
          <w:color w:val="000000"/>
          <w:lang w:eastAsia="en-US"/>
        </w:rPr>
        <w:t xml:space="preserve"> </w:t>
      </w:r>
      <w:r>
        <w:rPr>
          <w:b/>
          <w:bCs/>
          <w:noProof/>
          <w:color w:val="000000"/>
          <w:lang w:eastAsia="en-US"/>
        </w:rPr>
        <w:t>государству</w:t>
      </w:r>
      <w:r w:rsidRPr="00D22BD9">
        <w:rPr>
          <w:b/>
          <w:bCs/>
          <w:noProof/>
          <w:color w:val="000000"/>
          <w:lang w:eastAsia="en-US"/>
        </w:rPr>
        <w:t>-</w:t>
      </w:r>
      <w:r>
        <w:rPr>
          <w:b/>
          <w:bCs/>
          <w:noProof/>
          <w:color w:val="000000"/>
          <w:lang w:eastAsia="en-US"/>
        </w:rPr>
        <w:t>участнику</w:t>
      </w:r>
      <w:r w:rsidRPr="00D22BD9">
        <w:rPr>
          <w:b/>
          <w:bCs/>
          <w:noProof/>
          <w:color w:val="000000"/>
          <w:lang w:eastAsia="en-US"/>
        </w:rPr>
        <w:t xml:space="preserve"> </w:t>
      </w:r>
      <w:r>
        <w:rPr>
          <w:b/>
          <w:bCs/>
          <w:noProof/>
          <w:color w:val="000000"/>
          <w:lang w:eastAsia="en-US"/>
        </w:rPr>
        <w:t>принять</w:t>
      </w:r>
      <w:r w:rsidRPr="00D22BD9">
        <w:rPr>
          <w:b/>
          <w:bCs/>
          <w:noProof/>
          <w:color w:val="000000"/>
          <w:lang w:eastAsia="en-US"/>
        </w:rPr>
        <w:t xml:space="preserve"> </w:t>
      </w:r>
      <w:r>
        <w:rPr>
          <w:b/>
          <w:bCs/>
          <w:noProof/>
          <w:color w:val="000000"/>
          <w:lang w:eastAsia="en-US"/>
        </w:rPr>
        <w:t>необходимые</w:t>
      </w:r>
      <w:r w:rsidRPr="00D22BD9">
        <w:rPr>
          <w:b/>
          <w:bCs/>
          <w:noProof/>
          <w:color w:val="000000"/>
          <w:lang w:eastAsia="en-US"/>
        </w:rPr>
        <w:t xml:space="preserve"> </w:t>
      </w:r>
      <w:r>
        <w:rPr>
          <w:b/>
          <w:bCs/>
          <w:noProof/>
          <w:color w:val="000000"/>
          <w:lang w:eastAsia="en-US"/>
        </w:rPr>
        <w:t>меры для эффективного обеспечения права лиц на образование, и в частности права на образование детей и подро</w:t>
      </w:r>
      <w:r w:rsidR="001A2A42">
        <w:rPr>
          <w:b/>
          <w:bCs/>
          <w:noProof/>
          <w:color w:val="000000"/>
          <w:lang w:eastAsia="en-US"/>
        </w:rPr>
        <w:t>стков из числа коренного и афро</w:t>
      </w:r>
      <w:r>
        <w:rPr>
          <w:b/>
          <w:bCs/>
          <w:noProof/>
          <w:color w:val="000000"/>
          <w:lang w:eastAsia="en-US"/>
        </w:rPr>
        <w:t xml:space="preserve">гондурасского населения. </w:t>
      </w:r>
    </w:p>
    <w:p w:rsidR="00E82EB2" w:rsidRPr="00D22BD9" w:rsidRDefault="00E82EB2" w:rsidP="00A73D8B">
      <w:pPr>
        <w:pStyle w:val="SingleTxtG"/>
        <w:suppressAutoHyphens/>
        <w:rPr>
          <w:b/>
          <w:noProof/>
          <w:lang w:eastAsia="en-GB"/>
        </w:rPr>
      </w:pPr>
      <w:r w:rsidRPr="00D22BD9">
        <w:rPr>
          <w:noProof/>
          <w:lang w:eastAsia="en-US"/>
        </w:rPr>
        <w:tab/>
      </w:r>
      <w:r w:rsidRPr="00D22BD9">
        <w:rPr>
          <w:b/>
          <w:noProof/>
          <w:lang w:eastAsia="en-US"/>
        </w:rPr>
        <w:tab/>
      </w:r>
      <w:r w:rsidRPr="00C12637">
        <w:rPr>
          <w:b/>
          <w:noProof/>
          <w:lang w:val="es-ES_tradnl" w:eastAsia="en-US"/>
        </w:rPr>
        <w:t>a</w:t>
      </w:r>
      <w:r w:rsidRPr="00D22BD9">
        <w:rPr>
          <w:b/>
          <w:noProof/>
          <w:lang w:eastAsia="en-US"/>
        </w:rPr>
        <w:t>)</w:t>
      </w:r>
      <w:r w:rsidRPr="00D22BD9">
        <w:rPr>
          <w:b/>
          <w:noProof/>
          <w:lang w:eastAsia="en-US"/>
        </w:rPr>
        <w:tab/>
      </w:r>
      <w:r>
        <w:rPr>
          <w:b/>
          <w:noProof/>
          <w:lang w:eastAsia="en-US"/>
        </w:rPr>
        <w:t>увеличить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число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школ</w:t>
      </w:r>
      <w:r w:rsidRPr="00D22BD9">
        <w:rPr>
          <w:b/>
          <w:noProof/>
          <w:lang w:eastAsia="en-US"/>
        </w:rPr>
        <w:t xml:space="preserve">, </w:t>
      </w:r>
      <w:r>
        <w:rPr>
          <w:b/>
          <w:noProof/>
          <w:lang w:eastAsia="en-US"/>
        </w:rPr>
        <w:t>повысить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качество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и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укрепить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инфраструктуру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системы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образования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в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сельских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и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отдаленных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районах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с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более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высокой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концентрацией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коренного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и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афрогондурасского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населения</w:t>
      </w:r>
      <w:r w:rsidRPr="00D22BD9">
        <w:rPr>
          <w:b/>
          <w:noProof/>
          <w:lang w:eastAsia="en-US"/>
        </w:rPr>
        <w:t xml:space="preserve">; </w:t>
      </w:r>
    </w:p>
    <w:p w:rsidR="00E82EB2" w:rsidRPr="00D22BD9" w:rsidRDefault="00E82EB2" w:rsidP="00A73D8B">
      <w:pPr>
        <w:pStyle w:val="SingleTxtG"/>
        <w:suppressAutoHyphens/>
        <w:rPr>
          <w:b/>
          <w:noProof/>
          <w:lang w:eastAsia="en-GB"/>
        </w:rPr>
      </w:pPr>
      <w:r w:rsidRPr="00D22BD9">
        <w:rPr>
          <w:b/>
          <w:noProof/>
          <w:lang w:eastAsia="en-US"/>
        </w:rPr>
        <w:tab/>
      </w:r>
      <w:r w:rsidRPr="00D22BD9">
        <w:rPr>
          <w:b/>
          <w:noProof/>
          <w:lang w:eastAsia="en-US"/>
        </w:rPr>
        <w:tab/>
      </w:r>
      <w:r w:rsidRPr="00C12637">
        <w:rPr>
          <w:b/>
          <w:noProof/>
          <w:lang w:val="es-ES_tradnl" w:eastAsia="en-US"/>
        </w:rPr>
        <w:t>b</w:t>
      </w:r>
      <w:r w:rsidRPr="00D22BD9">
        <w:rPr>
          <w:b/>
          <w:noProof/>
          <w:lang w:eastAsia="en-US"/>
        </w:rPr>
        <w:t>)</w:t>
      </w:r>
      <w:r w:rsidRPr="00D22BD9">
        <w:rPr>
          <w:b/>
          <w:noProof/>
          <w:lang w:eastAsia="en-US"/>
        </w:rPr>
        <w:tab/>
      </w:r>
      <w:r>
        <w:rPr>
          <w:b/>
          <w:noProof/>
          <w:lang w:eastAsia="en-US"/>
        </w:rPr>
        <w:t>принять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необходимые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меры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для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сокращения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показателей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отсева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учащихся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детей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и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подростков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из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числа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коренного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и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афрогондурасского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населения</w:t>
      </w:r>
      <w:r w:rsidRPr="00D22BD9">
        <w:rPr>
          <w:b/>
          <w:noProof/>
          <w:lang w:eastAsia="en-US"/>
        </w:rPr>
        <w:t xml:space="preserve">; </w:t>
      </w:r>
      <w:bookmarkStart w:id="0" w:name="_GoBack"/>
      <w:bookmarkEnd w:id="0"/>
    </w:p>
    <w:p w:rsidR="00E82EB2" w:rsidRPr="00D22BD9" w:rsidRDefault="00E82EB2" w:rsidP="00A73D8B">
      <w:pPr>
        <w:pStyle w:val="SingleTxtG"/>
        <w:suppressAutoHyphens/>
        <w:rPr>
          <w:b/>
          <w:noProof/>
          <w:lang w:eastAsia="en-GB"/>
        </w:rPr>
      </w:pPr>
      <w:r w:rsidRPr="00D22BD9">
        <w:rPr>
          <w:b/>
          <w:noProof/>
          <w:lang w:eastAsia="en-US"/>
        </w:rPr>
        <w:tab/>
      </w:r>
      <w:r w:rsidRPr="00D22BD9">
        <w:rPr>
          <w:b/>
          <w:noProof/>
          <w:lang w:eastAsia="en-US"/>
        </w:rPr>
        <w:tab/>
      </w:r>
      <w:r w:rsidRPr="00C12637">
        <w:rPr>
          <w:b/>
          <w:noProof/>
          <w:lang w:val="es-ES_tradnl" w:eastAsia="en-US"/>
        </w:rPr>
        <w:t>c</w:t>
      </w:r>
      <w:r w:rsidRPr="00D22BD9">
        <w:rPr>
          <w:b/>
          <w:noProof/>
          <w:lang w:eastAsia="en-US"/>
        </w:rPr>
        <w:t>)</w:t>
      </w:r>
      <w:r w:rsidRPr="00D22BD9">
        <w:rPr>
          <w:b/>
          <w:noProof/>
          <w:lang w:eastAsia="en-US"/>
        </w:rPr>
        <w:tab/>
      </w:r>
      <w:r>
        <w:rPr>
          <w:b/>
          <w:noProof/>
          <w:lang w:eastAsia="en-US"/>
        </w:rPr>
        <w:t>обеспечить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эффективное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осуществление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Основного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закона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о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двуязычном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межкультурном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образовании</w:t>
      </w:r>
      <w:r w:rsidRPr="00D22BD9">
        <w:rPr>
          <w:b/>
          <w:noProof/>
          <w:lang w:eastAsia="en-US"/>
        </w:rPr>
        <w:t xml:space="preserve">, </w:t>
      </w:r>
      <w:r>
        <w:rPr>
          <w:b/>
          <w:noProof/>
          <w:lang w:eastAsia="en-US"/>
        </w:rPr>
        <w:t>гарантируя</w:t>
      </w:r>
      <w:r w:rsidRPr="00D22BD9">
        <w:rPr>
          <w:b/>
          <w:noProof/>
          <w:lang w:eastAsia="en-US"/>
        </w:rPr>
        <w:t xml:space="preserve">, </w:t>
      </w:r>
      <w:r>
        <w:rPr>
          <w:b/>
          <w:noProof/>
          <w:lang w:eastAsia="en-US"/>
        </w:rPr>
        <w:t>чтобы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оно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не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сводилось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к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lastRenderedPageBreak/>
        <w:t>ассимиляции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коренных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народов и афрогондурасцев</w:t>
      </w:r>
      <w:r w:rsidRPr="00D22BD9">
        <w:rPr>
          <w:b/>
          <w:noProof/>
          <w:lang w:eastAsia="en-US"/>
        </w:rPr>
        <w:t xml:space="preserve">, </w:t>
      </w:r>
      <w:r>
        <w:rPr>
          <w:b/>
          <w:noProof/>
          <w:lang w:eastAsia="en-US"/>
        </w:rPr>
        <w:t>среди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прочего</w:t>
      </w:r>
      <w:r w:rsidRPr="00D22BD9">
        <w:rPr>
          <w:b/>
          <w:noProof/>
          <w:lang w:eastAsia="en-US"/>
        </w:rPr>
        <w:t xml:space="preserve">, </w:t>
      </w:r>
      <w:r>
        <w:rPr>
          <w:b/>
          <w:noProof/>
          <w:lang w:eastAsia="en-US"/>
        </w:rPr>
        <w:t>посредством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разработки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межкультурных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образовательных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планов</w:t>
      </w:r>
      <w:r w:rsidRPr="00D22BD9">
        <w:rPr>
          <w:b/>
          <w:noProof/>
          <w:lang w:eastAsia="en-US"/>
        </w:rPr>
        <w:t xml:space="preserve">, </w:t>
      </w:r>
      <w:r>
        <w:rPr>
          <w:b/>
          <w:noProof/>
          <w:lang w:eastAsia="en-US"/>
        </w:rPr>
        <w:t>отвечающих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задаче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поощрения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и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сохранения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культурной</w:t>
      </w:r>
      <w:r w:rsidRPr="00D22BD9">
        <w:rPr>
          <w:b/>
          <w:noProof/>
          <w:lang w:eastAsia="en-US"/>
        </w:rPr>
        <w:t xml:space="preserve"> </w:t>
      </w:r>
      <w:r>
        <w:rPr>
          <w:b/>
          <w:noProof/>
          <w:lang w:eastAsia="en-US"/>
        </w:rPr>
        <w:t>самобытности</w:t>
      </w:r>
      <w:r w:rsidRPr="00D22BD9">
        <w:rPr>
          <w:b/>
          <w:noProof/>
          <w:lang w:eastAsia="en-US"/>
        </w:rPr>
        <w:t xml:space="preserve"> </w:t>
      </w:r>
      <w:r w:rsidRPr="0039145C">
        <w:rPr>
          <w:b/>
          <w:noProof/>
          <w:lang w:eastAsia="en-US"/>
        </w:rPr>
        <w:t>коренных народов и афрогондурасцев</w:t>
      </w:r>
      <w:r w:rsidRPr="00D22BD9">
        <w:rPr>
          <w:b/>
          <w:noProof/>
          <w:lang w:eastAsia="en-US"/>
        </w:rPr>
        <w:t xml:space="preserve">; </w:t>
      </w:r>
    </w:p>
    <w:p w:rsidR="00E82EB2" w:rsidRPr="00D22BD9" w:rsidRDefault="00E82EB2" w:rsidP="00A73D8B">
      <w:pPr>
        <w:pStyle w:val="SingleTxtG"/>
        <w:suppressAutoHyphens/>
        <w:rPr>
          <w:b/>
          <w:noProof/>
          <w:lang w:eastAsia="en-GB"/>
        </w:rPr>
      </w:pPr>
      <w:r w:rsidRPr="00D22BD9">
        <w:rPr>
          <w:b/>
          <w:noProof/>
          <w:lang w:eastAsia="en-US"/>
        </w:rPr>
        <w:tab/>
      </w:r>
      <w:r w:rsidRPr="00D22BD9">
        <w:rPr>
          <w:b/>
          <w:noProof/>
          <w:lang w:eastAsia="en-US"/>
        </w:rPr>
        <w:tab/>
      </w:r>
      <w:r w:rsidRPr="00C12637">
        <w:rPr>
          <w:b/>
          <w:noProof/>
          <w:lang w:val="es-ES_tradnl" w:eastAsia="en-US"/>
        </w:rPr>
        <w:t>d</w:t>
      </w:r>
      <w:r w:rsidRPr="00D22BD9">
        <w:rPr>
          <w:b/>
          <w:noProof/>
          <w:lang w:eastAsia="en-US"/>
        </w:rPr>
        <w:t>)</w:t>
      </w:r>
      <w:r w:rsidRPr="00D22BD9">
        <w:rPr>
          <w:b/>
          <w:noProof/>
          <w:lang w:eastAsia="en-US"/>
        </w:rPr>
        <w:tab/>
      </w:r>
      <w:r>
        <w:rPr>
          <w:b/>
          <w:noProof/>
          <w:lang w:eastAsia="en-US"/>
        </w:rPr>
        <w:t xml:space="preserve">активизировать свои усилия по искоренению неграмотности, включая проведение оценки осуществления Национального плана по обязательному обучению грамоте, поддержке отстающих в учебе школьников и народному </w:t>
      </w:r>
      <w:r w:rsidR="00C05BEF">
        <w:rPr>
          <w:b/>
          <w:noProof/>
          <w:lang w:eastAsia="en-US"/>
        </w:rPr>
        <w:t>образованию в Гондурасе на 2014–</w:t>
      </w:r>
      <w:r>
        <w:rPr>
          <w:b/>
          <w:noProof/>
          <w:lang w:eastAsia="en-US"/>
        </w:rPr>
        <w:t xml:space="preserve">2017 годы с целью определения новых целей, задач и стратегий. </w:t>
      </w:r>
    </w:p>
    <w:p w:rsidR="00E82EB2" w:rsidRPr="00E82EB2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 xml:space="preserve">Участие в политической жизни </w:t>
      </w:r>
    </w:p>
    <w:p w:rsidR="00E82EB2" w:rsidRPr="00C11915" w:rsidRDefault="00E82EB2" w:rsidP="00A73D8B">
      <w:pPr>
        <w:pStyle w:val="SingleTxtG"/>
        <w:suppressAutoHyphens/>
        <w:rPr>
          <w:noProof/>
        </w:rPr>
      </w:pPr>
      <w:r w:rsidRPr="00D22BD9">
        <w:rPr>
          <w:noProof/>
        </w:rPr>
        <w:t>34.</w:t>
      </w:r>
      <w:r w:rsidRPr="00D22BD9">
        <w:rPr>
          <w:noProof/>
        </w:rPr>
        <w:tab/>
      </w:r>
      <w:r>
        <w:rPr>
          <w:noProof/>
        </w:rPr>
        <w:t xml:space="preserve">Комитет с удовлетворением отмечает информацию об увеличении числа депутатов, принадлежащих к коренным народым </w:t>
      </w:r>
      <w:r w:rsidR="001B588D">
        <w:rPr>
          <w:noProof/>
        </w:rPr>
        <w:t>и афро</w:t>
      </w:r>
      <w:r>
        <w:rPr>
          <w:noProof/>
        </w:rPr>
        <w:t>гондурасским общинам, а также о представлении на рассмотрение Конгресса законопроекта об определении и установлении квот на участие в политической жизни различных групп населения, включая коренные народы и афрогондурасцев. Вместе с тем он по-прежнему обеспокоен ограниченной представленностью лиц, принадлежащих к коренным народам и афрогондурасцам, на руководящих должностях в системе государственного управления (статья 5).</w:t>
      </w:r>
    </w:p>
    <w:p w:rsidR="00E82EB2" w:rsidRPr="00D22BD9" w:rsidRDefault="00E82EB2" w:rsidP="00A73D8B">
      <w:pPr>
        <w:pStyle w:val="SingleTxtG"/>
        <w:suppressAutoHyphens/>
        <w:rPr>
          <w:noProof/>
        </w:rPr>
      </w:pPr>
      <w:r w:rsidRPr="00D22BD9">
        <w:rPr>
          <w:noProof/>
        </w:rPr>
        <w:t>35.</w:t>
      </w:r>
      <w:r w:rsidRPr="00D22BD9">
        <w:rPr>
          <w:noProof/>
        </w:rPr>
        <w:tab/>
      </w:r>
      <w:r>
        <w:rPr>
          <w:b/>
          <w:noProof/>
        </w:rPr>
        <w:t>Комитет рекомендует государству-участнику, в консультации с коренными народами и афрогондурасцами и при их активном участии, приступить к процессу принятия законопроекта об определении квот на участие в политической жизни, упомянутого в ходе диалога. Кроме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того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Комитет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рекомендует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создать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надлежащие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механизмы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для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обеспечения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его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эффективного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осуществления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равных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возможностей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участия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представителей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коренных народов и афрогондурасцев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всех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уровнях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всех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органах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системы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государственного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управления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включая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руководящие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 xml:space="preserve">должности как национального, так и местного уровня, с тем чтобы облегчить разработку и осуществление государственной политики по обеспечению этих прав. </w:t>
      </w:r>
      <w:r>
        <w:rPr>
          <w:b/>
          <w:bCs/>
          <w:noProof/>
          <w:lang w:eastAsia="en-GB"/>
        </w:rPr>
        <w:t xml:space="preserve">Комитет рекомендует также государству-участнику способствовать повышению осведомленности представителей </w:t>
      </w:r>
      <w:r w:rsidRPr="007A0D49">
        <w:rPr>
          <w:b/>
          <w:bCs/>
          <w:noProof/>
          <w:lang w:eastAsia="en-GB"/>
        </w:rPr>
        <w:t>коренных народов и афрогондурасцев</w:t>
      </w:r>
      <w:r>
        <w:rPr>
          <w:b/>
          <w:bCs/>
          <w:noProof/>
          <w:lang w:eastAsia="en-GB"/>
        </w:rPr>
        <w:t xml:space="preserve"> относительно важности их активного участия в общественной и политической жизни.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 xml:space="preserve">Множественные формы дискриминации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36.</w:t>
      </w:r>
      <w:r w:rsidRPr="00D22BD9">
        <w:rPr>
          <w:noProof/>
        </w:rPr>
        <w:tab/>
      </w:r>
      <w:r>
        <w:rPr>
          <w:noProof/>
        </w:rPr>
        <w:t>Комитет обеспокоен множественными формами расовой дискриминации, с которым сталкиваются в госуда</w:t>
      </w:r>
      <w:r w:rsidR="001B588D">
        <w:rPr>
          <w:noProof/>
        </w:rPr>
        <w:t>рстве-участнике коренные и афро</w:t>
      </w:r>
      <w:r>
        <w:rPr>
          <w:noProof/>
        </w:rPr>
        <w:t>гондурасские женщины, что выражается в наличии для них препятствий в доступе к труду, образованию, охране здоровья, и в частности к охране сексуального и репродуктивного здоровья. Кроме</w:t>
      </w:r>
      <w:r w:rsidRPr="00D22BD9">
        <w:rPr>
          <w:noProof/>
        </w:rPr>
        <w:t xml:space="preserve"> </w:t>
      </w:r>
      <w:r>
        <w:rPr>
          <w:noProof/>
        </w:rPr>
        <w:t>того</w:t>
      </w:r>
      <w:r w:rsidRPr="00D22BD9">
        <w:rPr>
          <w:noProof/>
        </w:rPr>
        <w:t xml:space="preserve">, </w:t>
      </w:r>
      <w:r>
        <w:rPr>
          <w:noProof/>
        </w:rPr>
        <w:t>он</w:t>
      </w:r>
      <w:r w:rsidRPr="00D22BD9">
        <w:rPr>
          <w:noProof/>
        </w:rPr>
        <w:t xml:space="preserve"> </w:t>
      </w:r>
      <w:r>
        <w:rPr>
          <w:noProof/>
        </w:rPr>
        <w:t>обеспокоен</w:t>
      </w:r>
      <w:r w:rsidRPr="00D22BD9">
        <w:rPr>
          <w:noProof/>
        </w:rPr>
        <w:t xml:space="preserve"> </w:t>
      </w:r>
      <w:r>
        <w:rPr>
          <w:noProof/>
        </w:rPr>
        <w:t>ограниченным</w:t>
      </w:r>
      <w:r w:rsidRPr="00D22BD9">
        <w:rPr>
          <w:noProof/>
        </w:rPr>
        <w:t xml:space="preserve"> </w:t>
      </w:r>
      <w:r>
        <w:rPr>
          <w:noProof/>
        </w:rPr>
        <w:t>участием</w:t>
      </w:r>
      <w:r w:rsidRPr="00D22BD9">
        <w:rPr>
          <w:noProof/>
        </w:rPr>
        <w:t xml:space="preserve"> </w:t>
      </w:r>
      <w:r>
        <w:rPr>
          <w:noProof/>
        </w:rPr>
        <w:t>коренных</w:t>
      </w:r>
      <w:r w:rsidRPr="00D22BD9">
        <w:rPr>
          <w:noProof/>
        </w:rPr>
        <w:t xml:space="preserve">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афрогондурасских</w:t>
      </w:r>
      <w:r w:rsidRPr="00D22BD9">
        <w:rPr>
          <w:noProof/>
        </w:rPr>
        <w:t xml:space="preserve"> </w:t>
      </w:r>
      <w:r>
        <w:rPr>
          <w:noProof/>
        </w:rPr>
        <w:t>женщин</w:t>
      </w:r>
      <w:r w:rsidRPr="00D22BD9">
        <w:rPr>
          <w:noProof/>
        </w:rPr>
        <w:t xml:space="preserve">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политической</w:t>
      </w:r>
      <w:r w:rsidRPr="00D22BD9">
        <w:rPr>
          <w:noProof/>
        </w:rPr>
        <w:t xml:space="preserve"> </w:t>
      </w:r>
      <w:r>
        <w:rPr>
          <w:noProof/>
        </w:rPr>
        <w:t>жизни.</w:t>
      </w:r>
      <w:r w:rsidRPr="00D22BD9">
        <w:rPr>
          <w:noProof/>
        </w:rPr>
        <w:t xml:space="preserve"> </w:t>
      </w:r>
      <w:r>
        <w:rPr>
          <w:noProof/>
        </w:rPr>
        <w:t>Комитет выражает серьезную озабоченность в связи с высоким уровнем насилия в отношении женщин, которое также шир</w:t>
      </w:r>
      <w:r w:rsidR="001B588D">
        <w:rPr>
          <w:noProof/>
        </w:rPr>
        <w:t>око затрагивает коренных и афро</w:t>
      </w:r>
      <w:r>
        <w:rPr>
          <w:noProof/>
        </w:rPr>
        <w:t>гондурасских женщин (статьи 5 и 6).</w:t>
      </w:r>
      <w:r w:rsidRPr="00D22BD9">
        <w:rPr>
          <w:noProof/>
        </w:rPr>
        <w:t xml:space="preserve">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37.</w:t>
      </w:r>
      <w:r w:rsidRPr="00D22BD9">
        <w:rPr>
          <w:noProof/>
        </w:rPr>
        <w:tab/>
      </w:r>
      <w:r>
        <w:rPr>
          <w:b/>
          <w:noProof/>
        </w:rPr>
        <w:t>Комитет рекомендует государству-участнику обеспечивать учет гендерного фактора при осуществлении политики в области борьбы с расовой дискриминацией с целью ликвидации множественной и межсекторальной дискриминации, с котор</w:t>
      </w:r>
      <w:r w:rsidR="001B588D">
        <w:rPr>
          <w:b/>
          <w:noProof/>
        </w:rPr>
        <w:t>ой сталкиваются коренные и афро</w:t>
      </w:r>
      <w:r>
        <w:rPr>
          <w:b/>
          <w:noProof/>
        </w:rPr>
        <w:t>гондурасские женщины. Кроме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того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он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рекомендует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принять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основанные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межкультурном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подходе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меры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для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обеспечения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коренным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афрогондурасским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женщинам</w:t>
      </w:r>
      <w:r w:rsidRPr="00D22BD9">
        <w:rPr>
          <w:b/>
          <w:noProof/>
        </w:rPr>
        <w:t xml:space="preserve">: </w:t>
      </w:r>
      <w:r>
        <w:rPr>
          <w:b/>
          <w:noProof/>
          <w:lang w:val="es-ES_tradnl"/>
        </w:rPr>
        <w:t>a</w:t>
      </w:r>
      <w:r w:rsidRPr="00D22BD9">
        <w:rPr>
          <w:b/>
          <w:noProof/>
        </w:rPr>
        <w:t>)</w:t>
      </w:r>
      <w:r w:rsidR="00FA4123">
        <w:rPr>
          <w:b/>
          <w:noProof/>
        </w:rPr>
        <w:t> </w:t>
      </w:r>
      <w:r>
        <w:rPr>
          <w:b/>
          <w:noProof/>
        </w:rPr>
        <w:t>доступа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образованию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занятости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охране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здоровья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охране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сексуального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репродуктивного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здоровья</w:t>
      </w:r>
      <w:r w:rsidRPr="00D22BD9">
        <w:rPr>
          <w:b/>
          <w:noProof/>
        </w:rPr>
        <w:t xml:space="preserve">; </w:t>
      </w:r>
      <w:r>
        <w:rPr>
          <w:b/>
          <w:noProof/>
          <w:lang w:val="es-ES_tradnl"/>
        </w:rPr>
        <w:t>b</w:t>
      </w:r>
      <w:r w:rsidRPr="00D22BD9">
        <w:rPr>
          <w:b/>
          <w:noProof/>
        </w:rPr>
        <w:t>)</w:t>
      </w:r>
      <w:r>
        <w:rPr>
          <w:b/>
          <w:noProof/>
          <w:lang w:val="es-ES_tradnl"/>
        </w:rPr>
        <w:t> </w:t>
      </w:r>
      <w:r>
        <w:rPr>
          <w:b/>
          <w:noProof/>
        </w:rPr>
        <w:t>участие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процессах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принятия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решений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частности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процессах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предварительных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консультаций</w:t>
      </w:r>
      <w:r w:rsidRPr="00D22BD9">
        <w:rPr>
          <w:b/>
          <w:noProof/>
        </w:rPr>
        <w:t xml:space="preserve">; </w:t>
      </w:r>
      <w:r>
        <w:rPr>
          <w:b/>
          <w:noProof/>
          <w:lang w:val="es-ES_tradnl"/>
        </w:rPr>
        <w:t>c</w:t>
      </w:r>
      <w:r w:rsidRPr="00D22BD9">
        <w:rPr>
          <w:b/>
          <w:noProof/>
        </w:rPr>
        <w:t xml:space="preserve">) </w:t>
      </w:r>
      <w:r>
        <w:rPr>
          <w:b/>
          <w:noProof/>
        </w:rPr>
        <w:t>доступ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правосудию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соответствующим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механизмам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защиты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случаях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гендерного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насилия</w:t>
      </w:r>
      <w:r w:rsidRPr="00D22BD9">
        <w:rPr>
          <w:b/>
          <w:noProof/>
        </w:rPr>
        <w:t xml:space="preserve">. </w:t>
      </w:r>
      <w:r>
        <w:rPr>
          <w:b/>
          <w:noProof/>
        </w:rPr>
        <w:t>Комитет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напоминает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государству</w:t>
      </w:r>
      <w:r w:rsidRPr="00D22BD9">
        <w:rPr>
          <w:b/>
          <w:noProof/>
        </w:rPr>
        <w:t>-</w:t>
      </w:r>
      <w:r>
        <w:rPr>
          <w:b/>
          <w:noProof/>
        </w:rPr>
        <w:t>участнику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свою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общую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рекомендацию</w:t>
      </w:r>
      <w:r w:rsidRPr="00D22BD9">
        <w:rPr>
          <w:b/>
          <w:noProof/>
        </w:rPr>
        <w:t xml:space="preserve"> </w:t>
      </w:r>
      <w:r w:rsidR="001F2A8C">
        <w:rPr>
          <w:b/>
          <w:noProof/>
        </w:rPr>
        <w:t>25</w:t>
      </w:r>
      <w:r w:rsidRPr="00D22BD9">
        <w:rPr>
          <w:b/>
          <w:noProof/>
        </w:rPr>
        <w:t xml:space="preserve"> (2000) </w:t>
      </w:r>
      <w:r>
        <w:rPr>
          <w:b/>
          <w:noProof/>
        </w:rPr>
        <w:t>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гендерных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аспектах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расовой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дискриминации</w:t>
      </w:r>
      <w:r w:rsidRPr="00D22BD9">
        <w:rPr>
          <w:b/>
          <w:noProof/>
        </w:rPr>
        <w:t xml:space="preserve">. </w:t>
      </w:r>
    </w:p>
    <w:p w:rsidR="00E82EB2" w:rsidRPr="00C12637" w:rsidRDefault="00E82EB2" w:rsidP="00A73D8B">
      <w:pPr>
        <w:pStyle w:val="H23G"/>
      </w:pPr>
      <w:r w:rsidRPr="00C12637">
        <w:lastRenderedPageBreak/>
        <w:tab/>
      </w:r>
      <w:r w:rsidRPr="00C12637">
        <w:tab/>
      </w:r>
      <w:r>
        <w:t xml:space="preserve">Доступ к правосудию </w:t>
      </w:r>
    </w:p>
    <w:p w:rsidR="00E82EB2" w:rsidRPr="00D22BD9" w:rsidRDefault="00E82EB2" w:rsidP="00A73D8B">
      <w:pPr>
        <w:pStyle w:val="SingleTxtG"/>
        <w:suppressAutoHyphens/>
        <w:rPr>
          <w:noProof/>
        </w:rPr>
      </w:pPr>
      <w:r w:rsidRPr="00D22BD9">
        <w:rPr>
          <w:noProof/>
        </w:rPr>
        <w:t>38.</w:t>
      </w:r>
      <w:r w:rsidRPr="00D22BD9">
        <w:rPr>
          <w:noProof/>
        </w:rPr>
        <w:tab/>
      </w:r>
      <w:r>
        <w:rPr>
          <w:noProof/>
        </w:rPr>
        <w:t>Комитет отмечает, что, несмотря на усилия государства-участника по укреплению Специальной прокуратуры по делам этнических групп и культурному наследию, ей по-прежнему выделяются ограниченные ресурсы. Он</w:t>
      </w:r>
      <w:r w:rsidRPr="00D22BD9">
        <w:rPr>
          <w:noProof/>
        </w:rPr>
        <w:t xml:space="preserve"> </w:t>
      </w:r>
      <w:r>
        <w:rPr>
          <w:noProof/>
        </w:rPr>
        <w:t>также</w:t>
      </w:r>
      <w:r w:rsidRPr="00D22BD9">
        <w:rPr>
          <w:noProof/>
        </w:rPr>
        <w:t xml:space="preserve"> </w:t>
      </w:r>
      <w:r>
        <w:rPr>
          <w:noProof/>
        </w:rPr>
        <w:t>обеспокоен</w:t>
      </w:r>
      <w:r w:rsidRPr="00D22BD9">
        <w:rPr>
          <w:noProof/>
        </w:rPr>
        <w:t xml:space="preserve"> </w:t>
      </w:r>
      <w:r>
        <w:rPr>
          <w:noProof/>
        </w:rPr>
        <w:t>тем</w:t>
      </w:r>
      <w:r w:rsidRPr="00D22BD9">
        <w:rPr>
          <w:noProof/>
        </w:rPr>
        <w:t xml:space="preserve">, </w:t>
      </w:r>
      <w:r>
        <w:rPr>
          <w:noProof/>
        </w:rPr>
        <w:t>что</w:t>
      </w:r>
      <w:r w:rsidRPr="00D22BD9">
        <w:rPr>
          <w:noProof/>
        </w:rPr>
        <w:t xml:space="preserve"> </w:t>
      </w:r>
      <w:r>
        <w:rPr>
          <w:noProof/>
        </w:rPr>
        <w:t>доступ</w:t>
      </w:r>
      <w:r w:rsidRPr="00D22BD9">
        <w:rPr>
          <w:noProof/>
        </w:rPr>
        <w:t xml:space="preserve"> </w:t>
      </w:r>
      <w:r>
        <w:rPr>
          <w:noProof/>
        </w:rPr>
        <w:t>к</w:t>
      </w:r>
      <w:r w:rsidRPr="00D22BD9">
        <w:rPr>
          <w:noProof/>
        </w:rPr>
        <w:t xml:space="preserve"> </w:t>
      </w:r>
      <w:r>
        <w:rPr>
          <w:noProof/>
        </w:rPr>
        <w:t>правосудию</w:t>
      </w:r>
      <w:r w:rsidRPr="00D22BD9">
        <w:rPr>
          <w:noProof/>
        </w:rPr>
        <w:t xml:space="preserve"> </w:t>
      </w:r>
      <w:r>
        <w:rPr>
          <w:noProof/>
        </w:rPr>
        <w:t>по</w:t>
      </w:r>
      <w:r w:rsidRPr="00D22BD9">
        <w:rPr>
          <w:noProof/>
        </w:rPr>
        <w:t>-</w:t>
      </w:r>
      <w:r>
        <w:rPr>
          <w:noProof/>
        </w:rPr>
        <w:t>прежнему</w:t>
      </w:r>
      <w:r w:rsidRPr="00D22BD9">
        <w:rPr>
          <w:noProof/>
        </w:rPr>
        <w:t xml:space="preserve"> </w:t>
      </w:r>
      <w:r>
        <w:rPr>
          <w:noProof/>
        </w:rPr>
        <w:t>является</w:t>
      </w:r>
      <w:r w:rsidRPr="00D22BD9">
        <w:rPr>
          <w:noProof/>
        </w:rPr>
        <w:t xml:space="preserve"> </w:t>
      </w:r>
      <w:r>
        <w:rPr>
          <w:noProof/>
        </w:rPr>
        <w:t>проблемой</w:t>
      </w:r>
      <w:r w:rsidRPr="00D22BD9">
        <w:rPr>
          <w:noProof/>
        </w:rPr>
        <w:t xml:space="preserve"> </w:t>
      </w:r>
      <w:r>
        <w:rPr>
          <w:noProof/>
        </w:rPr>
        <w:t xml:space="preserve">для </w:t>
      </w:r>
      <w:r w:rsidRPr="007A0D49">
        <w:rPr>
          <w:noProof/>
        </w:rPr>
        <w:t>коренных народов и афрогондурасцев</w:t>
      </w:r>
      <w:r>
        <w:rPr>
          <w:noProof/>
        </w:rPr>
        <w:t xml:space="preserve">, отчасти вследствие ограниченной осведомленности сотрудников судебных органов и адвокатов о положениях Конвенции и о правах </w:t>
      </w:r>
      <w:r w:rsidRPr="007A0D49">
        <w:rPr>
          <w:noProof/>
        </w:rPr>
        <w:t>коренных народов и афрогондурасцев</w:t>
      </w:r>
      <w:r>
        <w:rPr>
          <w:noProof/>
        </w:rPr>
        <w:t xml:space="preserve">, отсутствия независимости судебных органов и отсутствия потенциала для проведения тщательных расследований (статья 6).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39.</w:t>
      </w:r>
      <w:r w:rsidRPr="00D22BD9">
        <w:rPr>
          <w:noProof/>
        </w:rPr>
        <w:tab/>
      </w:r>
      <w:r>
        <w:rPr>
          <w:b/>
          <w:noProof/>
        </w:rPr>
        <w:t xml:space="preserve">Комитет настоятельно призывает государство-участник: </w:t>
      </w:r>
    </w:p>
    <w:p w:rsidR="00E82EB2" w:rsidRPr="00C12637" w:rsidRDefault="00E82EB2" w:rsidP="00A73D8B">
      <w:pPr>
        <w:pStyle w:val="SingleTxtG"/>
        <w:suppressAutoHyphens/>
        <w:rPr>
          <w:b/>
        </w:rPr>
      </w:pPr>
      <w:r>
        <w:tab/>
      </w:r>
      <w:r w:rsidRPr="00C12637">
        <w:rPr>
          <w:b/>
        </w:rPr>
        <w:tab/>
        <w:t>a)</w:t>
      </w:r>
      <w:r w:rsidRPr="00C12637">
        <w:rPr>
          <w:b/>
        </w:rPr>
        <w:tab/>
      </w:r>
      <w:r>
        <w:rPr>
          <w:b/>
        </w:rPr>
        <w:t>удвоить</w:t>
      </w:r>
      <w:r w:rsidRPr="00487D05">
        <w:rPr>
          <w:b/>
        </w:rPr>
        <w:t xml:space="preserve"> </w:t>
      </w:r>
      <w:r>
        <w:rPr>
          <w:b/>
        </w:rPr>
        <w:t>свои</w:t>
      </w:r>
      <w:r w:rsidRPr="00487D05">
        <w:rPr>
          <w:b/>
        </w:rPr>
        <w:t xml:space="preserve"> </w:t>
      </w:r>
      <w:r>
        <w:rPr>
          <w:b/>
        </w:rPr>
        <w:t>усилия</w:t>
      </w:r>
      <w:r w:rsidRPr="00487D05">
        <w:rPr>
          <w:b/>
        </w:rPr>
        <w:t xml:space="preserve">, </w:t>
      </w:r>
      <w:r>
        <w:rPr>
          <w:b/>
        </w:rPr>
        <w:t>направленные</w:t>
      </w:r>
      <w:r w:rsidRPr="00487D05">
        <w:rPr>
          <w:b/>
        </w:rPr>
        <w:t xml:space="preserve"> </w:t>
      </w:r>
      <w:r>
        <w:rPr>
          <w:b/>
        </w:rPr>
        <w:t>на</w:t>
      </w:r>
      <w:r w:rsidRPr="00487D05">
        <w:rPr>
          <w:b/>
        </w:rPr>
        <w:t xml:space="preserve"> </w:t>
      </w:r>
      <w:r>
        <w:rPr>
          <w:b/>
        </w:rPr>
        <w:t>дальнейшее</w:t>
      </w:r>
      <w:r w:rsidRPr="00487D05">
        <w:rPr>
          <w:b/>
        </w:rPr>
        <w:t xml:space="preserve"> </w:t>
      </w:r>
      <w:r>
        <w:rPr>
          <w:b/>
        </w:rPr>
        <w:t>укрепление</w:t>
      </w:r>
      <w:r w:rsidRPr="00487D05">
        <w:rPr>
          <w:b/>
        </w:rPr>
        <w:t xml:space="preserve"> </w:t>
      </w:r>
      <w:r>
        <w:rPr>
          <w:b/>
        </w:rPr>
        <w:t>Прокуратуры</w:t>
      </w:r>
      <w:r w:rsidRPr="00487D05">
        <w:rPr>
          <w:b/>
        </w:rPr>
        <w:t xml:space="preserve"> </w:t>
      </w:r>
      <w:r>
        <w:rPr>
          <w:b/>
        </w:rPr>
        <w:t>по</w:t>
      </w:r>
      <w:r w:rsidRPr="00487D05">
        <w:rPr>
          <w:b/>
        </w:rPr>
        <w:t xml:space="preserve"> </w:t>
      </w:r>
      <w:r>
        <w:rPr>
          <w:b/>
        </w:rPr>
        <w:t>делам</w:t>
      </w:r>
      <w:r w:rsidRPr="00487D05">
        <w:rPr>
          <w:b/>
        </w:rPr>
        <w:t xml:space="preserve"> </w:t>
      </w:r>
      <w:r>
        <w:rPr>
          <w:b/>
        </w:rPr>
        <w:t>этнических</w:t>
      </w:r>
      <w:r w:rsidRPr="00487D05">
        <w:rPr>
          <w:b/>
        </w:rPr>
        <w:t xml:space="preserve"> </w:t>
      </w:r>
      <w:r>
        <w:rPr>
          <w:b/>
        </w:rPr>
        <w:t>групп</w:t>
      </w:r>
      <w:r w:rsidRPr="00487D05">
        <w:rPr>
          <w:b/>
        </w:rPr>
        <w:t xml:space="preserve"> </w:t>
      </w:r>
      <w:r>
        <w:rPr>
          <w:b/>
        </w:rPr>
        <w:t>и</w:t>
      </w:r>
      <w:r w:rsidRPr="00487D05">
        <w:rPr>
          <w:b/>
        </w:rPr>
        <w:t xml:space="preserve"> </w:t>
      </w:r>
      <w:r>
        <w:rPr>
          <w:b/>
        </w:rPr>
        <w:t>культурному</w:t>
      </w:r>
      <w:r w:rsidRPr="00487D05">
        <w:rPr>
          <w:b/>
        </w:rPr>
        <w:t xml:space="preserve"> </w:t>
      </w:r>
      <w:r>
        <w:rPr>
          <w:b/>
        </w:rPr>
        <w:t>наследию</w:t>
      </w:r>
      <w:r w:rsidRPr="00487D05">
        <w:rPr>
          <w:b/>
        </w:rPr>
        <w:t xml:space="preserve"> </w:t>
      </w:r>
      <w:r>
        <w:rPr>
          <w:b/>
        </w:rPr>
        <w:t>путем</w:t>
      </w:r>
      <w:r w:rsidRPr="00487D05">
        <w:rPr>
          <w:b/>
        </w:rPr>
        <w:t xml:space="preserve"> </w:t>
      </w:r>
      <w:r>
        <w:rPr>
          <w:b/>
        </w:rPr>
        <w:t>выделения</w:t>
      </w:r>
      <w:r w:rsidRPr="00487D05">
        <w:rPr>
          <w:b/>
        </w:rPr>
        <w:t xml:space="preserve"> </w:t>
      </w:r>
      <w:r>
        <w:rPr>
          <w:b/>
        </w:rPr>
        <w:t>необходимых</w:t>
      </w:r>
      <w:r w:rsidRPr="00487D05">
        <w:rPr>
          <w:b/>
        </w:rPr>
        <w:t xml:space="preserve"> </w:t>
      </w:r>
      <w:r>
        <w:rPr>
          <w:b/>
        </w:rPr>
        <w:t>людских</w:t>
      </w:r>
      <w:r w:rsidRPr="00487D05">
        <w:rPr>
          <w:b/>
        </w:rPr>
        <w:t xml:space="preserve">, </w:t>
      </w:r>
      <w:r>
        <w:rPr>
          <w:b/>
        </w:rPr>
        <w:t>технических</w:t>
      </w:r>
      <w:r w:rsidRPr="00487D05">
        <w:rPr>
          <w:b/>
        </w:rPr>
        <w:t xml:space="preserve"> </w:t>
      </w:r>
      <w:r>
        <w:rPr>
          <w:b/>
        </w:rPr>
        <w:t>и</w:t>
      </w:r>
      <w:r w:rsidRPr="00487D05">
        <w:rPr>
          <w:b/>
        </w:rPr>
        <w:t xml:space="preserve"> </w:t>
      </w:r>
      <w:r>
        <w:rPr>
          <w:b/>
        </w:rPr>
        <w:t>финансовых</w:t>
      </w:r>
      <w:r w:rsidRPr="00487D05">
        <w:rPr>
          <w:b/>
        </w:rPr>
        <w:t xml:space="preserve"> </w:t>
      </w:r>
      <w:r>
        <w:rPr>
          <w:b/>
        </w:rPr>
        <w:t>ресурсов</w:t>
      </w:r>
      <w:r w:rsidRPr="00487D05">
        <w:rPr>
          <w:b/>
        </w:rPr>
        <w:t xml:space="preserve">, </w:t>
      </w:r>
      <w:r>
        <w:rPr>
          <w:b/>
        </w:rPr>
        <w:t>гарантирующих</w:t>
      </w:r>
      <w:r w:rsidRPr="00487D05">
        <w:rPr>
          <w:b/>
        </w:rPr>
        <w:t xml:space="preserve"> </w:t>
      </w:r>
      <w:r>
        <w:rPr>
          <w:b/>
        </w:rPr>
        <w:t>его</w:t>
      </w:r>
      <w:r w:rsidRPr="00487D05">
        <w:rPr>
          <w:b/>
        </w:rPr>
        <w:t xml:space="preserve"> </w:t>
      </w:r>
      <w:r>
        <w:rPr>
          <w:b/>
        </w:rPr>
        <w:t>полное</w:t>
      </w:r>
      <w:r w:rsidRPr="00487D05">
        <w:rPr>
          <w:b/>
        </w:rPr>
        <w:t xml:space="preserve"> </w:t>
      </w:r>
      <w:r>
        <w:rPr>
          <w:b/>
        </w:rPr>
        <w:t>функционирование</w:t>
      </w:r>
      <w:r w:rsidRPr="00487D05">
        <w:rPr>
          <w:b/>
        </w:rPr>
        <w:t xml:space="preserve"> </w:t>
      </w:r>
      <w:r>
        <w:rPr>
          <w:b/>
        </w:rPr>
        <w:t>и</w:t>
      </w:r>
      <w:r w:rsidRPr="00487D05">
        <w:rPr>
          <w:b/>
        </w:rPr>
        <w:t xml:space="preserve"> </w:t>
      </w:r>
      <w:r>
        <w:rPr>
          <w:b/>
        </w:rPr>
        <w:t>охват</w:t>
      </w:r>
      <w:r w:rsidRPr="00487D05">
        <w:rPr>
          <w:b/>
        </w:rPr>
        <w:t xml:space="preserve"> </w:t>
      </w:r>
      <w:r>
        <w:rPr>
          <w:b/>
        </w:rPr>
        <w:t>национального</w:t>
      </w:r>
      <w:r w:rsidRPr="00487D05">
        <w:rPr>
          <w:b/>
        </w:rPr>
        <w:t xml:space="preserve"> </w:t>
      </w:r>
      <w:r>
        <w:rPr>
          <w:b/>
        </w:rPr>
        <w:t>уровня</w:t>
      </w:r>
      <w:r w:rsidRPr="00487D05">
        <w:rPr>
          <w:b/>
        </w:rPr>
        <w:t xml:space="preserve"> </w:t>
      </w:r>
      <w:r>
        <w:rPr>
          <w:b/>
        </w:rPr>
        <w:t>для</w:t>
      </w:r>
      <w:r w:rsidRPr="00487D05">
        <w:rPr>
          <w:b/>
        </w:rPr>
        <w:t xml:space="preserve"> </w:t>
      </w:r>
      <w:r>
        <w:rPr>
          <w:b/>
        </w:rPr>
        <w:t>облегчения</w:t>
      </w:r>
      <w:r w:rsidRPr="00487D05">
        <w:rPr>
          <w:b/>
        </w:rPr>
        <w:t xml:space="preserve"> </w:t>
      </w:r>
      <w:r>
        <w:rPr>
          <w:b/>
        </w:rPr>
        <w:t>доступа</w:t>
      </w:r>
      <w:r w:rsidRPr="00487D05">
        <w:rPr>
          <w:b/>
        </w:rPr>
        <w:t xml:space="preserve"> </w:t>
      </w:r>
      <w:r>
        <w:rPr>
          <w:b/>
        </w:rPr>
        <w:t>представителей</w:t>
      </w:r>
      <w:r w:rsidRPr="00487D05">
        <w:rPr>
          <w:b/>
        </w:rPr>
        <w:t xml:space="preserve"> </w:t>
      </w:r>
      <w:r>
        <w:rPr>
          <w:b/>
        </w:rPr>
        <w:t>коренных</w:t>
      </w:r>
      <w:r w:rsidRPr="00487D05">
        <w:rPr>
          <w:b/>
        </w:rPr>
        <w:t xml:space="preserve"> </w:t>
      </w:r>
      <w:r>
        <w:rPr>
          <w:b/>
        </w:rPr>
        <w:t>народов и</w:t>
      </w:r>
      <w:r w:rsidRPr="00487D05">
        <w:rPr>
          <w:b/>
        </w:rPr>
        <w:t xml:space="preserve"> </w:t>
      </w:r>
      <w:r>
        <w:rPr>
          <w:b/>
        </w:rPr>
        <w:t>афрогондурасцев</w:t>
      </w:r>
      <w:r w:rsidRPr="00487D05">
        <w:rPr>
          <w:b/>
        </w:rPr>
        <w:t xml:space="preserve"> </w:t>
      </w:r>
      <w:r>
        <w:rPr>
          <w:b/>
        </w:rPr>
        <w:t>к</w:t>
      </w:r>
      <w:r w:rsidRPr="00487D05">
        <w:rPr>
          <w:b/>
        </w:rPr>
        <w:t xml:space="preserve"> </w:t>
      </w:r>
      <w:r>
        <w:rPr>
          <w:b/>
        </w:rPr>
        <w:t>правосудию</w:t>
      </w:r>
      <w:r w:rsidRPr="00487D05">
        <w:rPr>
          <w:b/>
        </w:rPr>
        <w:t xml:space="preserve">; </w:t>
      </w:r>
    </w:p>
    <w:p w:rsidR="00E82EB2" w:rsidRPr="00C12637" w:rsidRDefault="00E82EB2" w:rsidP="00A73D8B">
      <w:pPr>
        <w:pStyle w:val="SingleTxtG"/>
        <w:suppressAutoHyphens/>
        <w:rPr>
          <w:b/>
        </w:rPr>
      </w:pPr>
      <w:r w:rsidRPr="00C12637">
        <w:rPr>
          <w:b/>
        </w:rPr>
        <w:tab/>
      </w:r>
      <w:r w:rsidRPr="00C12637">
        <w:rPr>
          <w:b/>
        </w:rPr>
        <w:tab/>
        <w:t>b)</w:t>
      </w:r>
      <w:r w:rsidRPr="00C12637">
        <w:rPr>
          <w:b/>
        </w:rPr>
        <w:tab/>
      </w:r>
      <w:r>
        <w:rPr>
          <w:b/>
        </w:rPr>
        <w:t>принять</w:t>
      </w:r>
      <w:r w:rsidRPr="00CA6548">
        <w:rPr>
          <w:b/>
        </w:rPr>
        <w:t xml:space="preserve"> </w:t>
      </w:r>
      <w:r>
        <w:rPr>
          <w:b/>
        </w:rPr>
        <w:t>необходимые</w:t>
      </w:r>
      <w:r w:rsidRPr="00CA6548">
        <w:rPr>
          <w:b/>
        </w:rPr>
        <w:t xml:space="preserve"> </w:t>
      </w:r>
      <w:r>
        <w:rPr>
          <w:b/>
        </w:rPr>
        <w:t>меры</w:t>
      </w:r>
      <w:r w:rsidRPr="00CA6548">
        <w:rPr>
          <w:b/>
        </w:rPr>
        <w:t xml:space="preserve"> </w:t>
      </w:r>
      <w:r>
        <w:rPr>
          <w:b/>
        </w:rPr>
        <w:t>для</w:t>
      </w:r>
      <w:r w:rsidRPr="00CA6548">
        <w:rPr>
          <w:b/>
        </w:rPr>
        <w:t xml:space="preserve"> </w:t>
      </w:r>
      <w:r>
        <w:rPr>
          <w:b/>
        </w:rPr>
        <w:t>обеспечения</w:t>
      </w:r>
      <w:r w:rsidRPr="00CA6548">
        <w:rPr>
          <w:b/>
        </w:rPr>
        <w:t xml:space="preserve"> </w:t>
      </w:r>
      <w:r>
        <w:rPr>
          <w:b/>
        </w:rPr>
        <w:t>независимости</w:t>
      </w:r>
      <w:r w:rsidRPr="00CA6548">
        <w:rPr>
          <w:b/>
        </w:rPr>
        <w:t xml:space="preserve"> </w:t>
      </w:r>
      <w:r>
        <w:rPr>
          <w:b/>
        </w:rPr>
        <w:t>и</w:t>
      </w:r>
      <w:r w:rsidRPr="00CA6548">
        <w:rPr>
          <w:b/>
        </w:rPr>
        <w:t xml:space="preserve"> </w:t>
      </w:r>
      <w:r>
        <w:rPr>
          <w:b/>
        </w:rPr>
        <w:t>безопасности</w:t>
      </w:r>
      <w:r w:rsidRPr="00CA6548">
        <w:rPr>
          <w:b/>
        </w:rPr>
        <w:t xml:space="preserve"> </w:t>
      </w:r>
      <w:r>
        <w:rPr>
          <w:b/>
        </w:rPr>
        <w:t>органов</w:t>
      </w:r>
      <w:r w:rsidRPr="00CA6548">
        <w:rPr>
          <w:b/>
        </w:rPr>
        <w:t xml:space="preserve"> </w:t>
      </w:r>
      <w:r>
        <w:rPr>
          <w:b/>
        </w:rPr>
        <w:t>судебной</w:t>
      </w:r>
      <w:r w:rsidRPr="00CA6548">
        <w:rPr>
          <w:b/>
        </w:rPr>
        <w:t xml:space="preserve"> </w:t>
      </w:r>
      <w:r>
        <w:rPr>
          <w:b/>
        </w:rPr>
        <w:t>ветви</w:t>
      </w:r>
      <w:r w:rsidRPr="00CA6548">
        <w:rPr>
          <w:b/>
        </w:rPr>
        <w:t xml:space="preserve"> </w:t>
      </w:r>
      <w:r>
        <w:rPr>
          <w:b/>
        </w:rPr>
        <w:t>власти</w:t>
      </w:r>
      <w:r w:rsidRPr="00CA6548">
        <w:rPr>
          <w:b/>
        </w:rPr>
        <w:t xml:space="preserve"> </w:t>
      </w:r>
      <w:r>
        <w:rPr>
          <w:b/>
        </w:rPr>
        <w:t>в</w:t>
      </w:r>
      <w:r w:rsidRPr="00CA6548">
        <w:rPr>
          <w:b/>
        </w:rPr>
        <w:t xml:space="preserve"> </w:t>
      </w:r>
      <w:r>
        <w:rPr>
          <w:b/>
        </w:rPr>
        <w:t>качестве</w:t>
      </w:r>
      <w:r w:rsidRPr="00CA6548">
        <w:rPr>
          <w:b/>
        </w:rPr>
        <w:t xml:space="preserve"> </w:t>
      </w:r>
      <w:r>
        <w:rPr>
          <w:b/>
        </w:rPr>
        <w:t>средства</w:t>
      </w:r>
      <w:r w:rsidRPr="00CA6548">
        <w:rPr>
          <w:b/>
        </w:rPr>
        <w:t xml:space="preserve">, </w:t>
      </w:r>
      <w:r>
        <w:rPr>
          <w:b/>
        </w:rPr>
        <w:t>гарантирующего</w:t>
      </w:r>
      <w:r w:rsidRPr="00CA6548">
        <w:rPr>
          <w:b/>
        </w:rPr>
        <w:t xml:space="preserve"> </w:t>
      </w:r>
      <w:r>
        <w:rPr>
          <w:b/>
        </w:rPr>
        <w:t>пользование</w:t>
      </w:r>
      <w:r w:rsidRPr="00CA6548">
        <w:rPr>
          <w:b/>
        </w:rPr>
        <w:t xml:space="preserve"> </w:t>
      </w:r>
      <w:r>
        <w:rPr>
          <w:b/>
        </w:rPr>
        <w:t>правами</w:t>
      </w:r>
      <w:r w:rsidRPr="00CA6548">
        <w:rPr>
          <w:b/>
        </w:rPr>
        <w:t xml:space="preserve"> </w:t>
      </w:r>
      <w:r>
        <w:rPr>
          <w:b/>
        </w:rPr>
        <w:t>человека</w:t>
      </w:r>
      <w:r w:rsidRPr="00CA6548">
        <w:rPr>
          <w:b/>
        </w:rPr>
        <w:t xml:space="preserve"> </w:t>
      </w:r>
      <w:r>
        <w:rPr>
          <w:b/>
        </w:rPr>
        <w:t>и</w:t>
      </w:r>
      <w:r w:rsidRPr="00CA6548">
        <w:rPr>
          <w:b/>
        </w:rPr>
        <w:t xml:space="preserve"> </w:t>
      </w:r>
      <w:r>
        <w:rPr>
          <w:b/>
        </w:rPr>
        <w:t>борьбу</w:t>
      </w:r>
      <w:r w:rsidRPr="00CA6548">
        <w:rPr>
          <w:b/>
        </w:rPr>
        <w:t xml:space="preserve"> </w:t>
      </w:r>
      <w:r>
        <w:rPr>
          <w:b/>
        </w:rPr>
        <w:t>с</w:t>
      </w:r>
      <w:r w:rsidRPr="00CA6548">
        <w:rPr>
          <w:b/>
        </w:rPr>
        <w:t xml:space="preserve"> </w:t>
      </w:r>
      <w:r>
        <w:rPr>
          <w:b/>
        </w:rPr>
        <w:t>расовой</w:t>
      </w:r>
      <w:r w:rsidRPr="00CA6548">
        <w:rPr>
          <w:b/>
        </w:rPr>
        <w:t xml:space="preserve"> </w:t>
      </w:r>
      <w:r>
        <w:rPr>
          <w:b/>
        </w:rPr>
        <w:t>дискриминацией</w:t>
      </w:r>
      <w:r w:rsidRPr="00CA6548">
        <w:rPr>
          <w:b/>
        </w:rPr>
        <w:t xml:space="preserve">; </w:t>
      </w:r>
    </w:p>
    <w:p w:rsidR="00E82EB2" w:rsidRPr="00C12637" w:rsidRDefault="00E82EB2" w:rsidP="00A73D8B">
      <w:pPr>
        <w:pStyle w:val="SingleTxtG"/>
        <w:suppressAutoHyphens/>
        <w:rPr>
          <w:b/>
        </w:rPr>
      </w:pPr>
      <w:r w:rsidRPr="00C12637">
        <w:rPr>
          <w:b/>
        </w:rPr>
        <w:tab/>
      </w:r>
      <w:r w:rsidRPr="00C12637">
        <w:rPr>
          <w:b/>
        </w:rPr>
        <w:tab/>
        <w:t>c)</w:t>
      </w:r>
      <w:r w:rsidRPr="00C12637">
        <w:rPr>
          <w:b/>
        </w:rPr>
        <w:tab/>
      </w:r>
      <w:r>
        <w:rPr>
          <w:b/>
        </w:rPr>
        <w:t>проводить</w:t>
      </w:r>
      <w:r w:rsidRPr="00B974FB">
        <w:rPr>
          <w:b/>
        </w:rPr>
        <w:t xml:space="preserve"> </w:t>
      </w:r>
      <w:r>
        <w:rPr>
          <w:b/>
        </w:rPr>
        <w:t>систематическую</w:t>
      </w:r>
      <w:r w:rsidRPr="00B974FB">
        <w:rPr>
          <w:b/>
        </w:rPr>
        <w:t xml:space="preserve"> </w:t>
      </w:r>
      <w:r>
        <w:rPr>
          <w:b/>
        </w:rPr>
        <w:t>подготовку</w:t>
      </w:r>
      <w:r w:rsidRPr="00B974FB">
        <w:rPr>
          <w:b/>
        </w:rPr>
        <w:t xml:space="preserve"> </w:t>
      </w:r>
      <w:r>
        <w:rPr>
          <w:b/>
        </w:rPr>
        <w:t>государственных</w:t>
      </w:r>
      <w:r w:rsidRPr="00B974FB">
        <w:rPr>
          <w:b/>
        </w:rPr>
        <w:t xml:space="preserve"> </w:t>
      </w:r>
      <w:r>
        <w:rPr>
          <w:b/>
        </w:rPr>
        <w:t>служащих</w:t>
      </w:r>
      <w:r w:rsidRPr="00B974FB">
        <w:rPr>
          <w:b/>
        </w:rPr>
        <w:t xml:space="preserve">, </w:t>
      </w:r>
      <w:r>
        <w:rPr>
          <w:b/>
        </w:rPr>
        <w:t>судей</w:t>
      </w:r>
      <w:r w:rsidRPr="00B974FB">
        <w:rPr>
          <w:b/>
        </w:rPr>
        <w:t xml:space="preserve">, </w:t>
      </w:r>
      <w:r>
        <w:rPr>
          <w:b/>
        </w:rPr>
        <w:t>магистратов</w:t>
      </w:r>
      <w:r w:rsidRPr="00B974FB">
        <w:rPr>
          <w:b/>
        </w:rPr>
        <w:t xml:space="preserve"> </w:t>
      </w:r>
      <w:r>
        <w:rPr>
          <w:b/>
        </w:rPr>
        <w:t>и</w:t>
      </w:r>
      <w:r w:rsidRPr="00B974FB">
        <w:rPr>
          <w:b/>
        </w:rPr>
        <w:t xml:space="preserve"> </w:t>
      </w:r>
      <w:r>
        <w:rPr>
          <w:b/>
        </w:rPr>
        <w:t>сотрудников</w:t>
      </w:r>
      <w:r w:rsidRPr="00B974FB">
        <w:rPr>
          <w:b/>
        </w:rPr>
        <w:t xml:space="preserve"> </w:t>
      </w:r>
      <w:r>
        <w:rPr>
          <w:b/>
        </w:rPr>
        <w:t>правоприменительных</w:t>
      </w:r>
      <w:r w:rsidRPr="00B974FB">
        <w:rPr>
          <w:b/>
        </w:rPr>
        <w:t xml:space="preserve"> </w:t>
      </w:r>
      <w:r>
        <w:rPr>
          <w:b/>
        </w:rPr>
        <w:t>органов</w:t>
      </w:r>
      <w:r w:rsidRPr="00B974FB">
        <w:rPr>
          <w:b/>
        </w:rPr>
        <w:t xml:space="preserve"> </w:t>
      </w:r>
      <w:r>
        <w:rPr>
          <w:b/>
        </w:rPr>
        <w:t>для</w:t>
      </w:r>
      <w:r w:rsidRPr="00B974FB">
        <w:rPr>
          <w:b/>
        </w:rPr>
        <w:t xml:space="preserve"> </w:t>
      </w:r>
      <w:r>
        <w:rPr>
          <w:b/>
        </w:rPr>
        <w:t>обеспечения</w:t>
      </w:r>
      <w:r w:rsidRPr="00B974FB">
        <w:rPr>
          <w:b/>
        </w:rPr>
        <w:t xml:space="preserve"> </w:t>
      </w:r>
      <w:r>
        <w:rPr>
          <w:b/>
        </w:rPr>
        <w:t>эффективного</w:t>
      </w:r>
      <w:r w:rsidRPr="00B974FB">
        <w:rPr>
          <w:b/>
        </w:rPr>
        <w:t xml:space="preserve"> </w:t>
      </w:r>
      <w:r>
        <w:rPr>
          <w:b/>
        </w:rPr>
        <w:t>осуществления</w:t>
      </w:r>
      <w:r w:rsidRPr="00B974FB">
        <w:rPr>
          <w:b/>
        </w:rPr>
        <w:t xml:space="preserve"> </w:t>
      </w:r>
      <w:r>
        <w:rPr>
          <w:b/>
        </w:rPr>
        <w:t>Конвенции</w:t>
      </w:r>
      <w:r w:rsidRPr="00B974FB">
        <w:rPr>
          <w:b/>
        </w:rPr>
        <w:t xml:space="preserve"> </w:t>
      </w:r>
      <w:r>
        <w:rPr>
          <w:b/>
        </w:rPr>
        <w:t>и</w:t>
      </w:r>
      <w:r w:rsidRPr="00B974FB">
        <w:rPr>
          <w:b/>
        </w:rPr>
        <w:t xml:space="preserve"> </w:t>
      </w:r>
      <w:r>
        <w:rPr>
          <w:b/>
        </w:rPr>
        <w:t>законов</w:t>
      </w:r>
      <w:r w:rsidRPr="00B974FB">
        <w:rPr>
          <w:b/>
        </w:rPr>
        <w:t xml:space="preserve">, </w:t>
      </w:r>
      <w:r>
        <w:rPr>
          <w:b/>
        </w:rPr>
        <w:t>касающихся</w:t>
      </w:r>
      <w:r w:rsidRPr="00B974FB">
        <w:rPr>
          <w:b/>
        </w:rPr>
        <w:t xml:space="preserve"> </w:t>
      </w:r>
      <w:r>
        <w:rPr>
          <w:b/>
        </w:rPr>
        <w:t>расовой</w:t>
      </w:r>
      <w:r w:rsidRPr="00B974FB">
        <w:rPr>
          <w:b/>
        </w:rPr>
        <w:t xml:space="preserve"> </w:t>
      </w:r>
      <w:r>
        <w:rPr>
          <w:b/>
        </w:rPr>
        <w:t>дискриминации</w:t>
      </w:r>
      <w:r w:rsidRPr="00B974FB">
        <w:rPr>
          <w:b/>
        </w:rPr>
        <w:t xml:space="preserve">, </w:t>
      </w:r>
      <w:r>
        <w:rPr>
          <w:b/>
        </w:rPr>
        <w:t>а</w:t>
      </w:r>
      <w:r w:rsidRPr="00B974FB">
        <w:rPr>
          <w:b/>
        </w:rPr>
        <w:t xml:space="preserve"> </w:t>
      </w:r>
      <w:r>
        <w:rPr>
          <w:b/>
        </w:rPr>
        <w:t>также</w:t>
      </w:r>
      <w:r w:rsidRPr="00B974FB">
        <w:rPr>
          <w:b/>
        </w:rPr>
        <w:t xml:space="preserve"> </w:t>
      </w:r>
      <w:r>
        <w:rPr>
          <w:b/>
        </w:rPr>
        <w:t>того</w:t>
      </w:r>
      <w:r w:rsidRPr="00B974FB">
        <w:rPr>
          <w:b/>
        </w:rPr>
        <w:t xml:space="preserve">, </w:t>
      </w:r>
      <w:r>
        <w:rPr>
          <w:b/>
        </w:rPr>
        <w:t>чтобы</w:t>
      </w:r>
      <w:r w:rsidRPr="00B974FB">
        <w:rPr>
          <w:b/>
        </w:rPr>
        <w:t xml:space="preserve"> </w:t>
      </w:r>
      <w:r>
        <w:rPr>
          <w:b/>
        </w:rPr>
        <w:t>они</w:t>
      </w:r>
      <w:r w:rsidRPr="00B974FB">
        <w:rPr>
          <w:b/>
        </w:rPr>
        <w:t xml:space="preserve"> </w:t>
      </w:r>
      <w:r>
        <w:rPr>
          <w:b/>
        </w:rPr>
        <w:t>при</w:t>
      </w:r>
      <w:r w:rsidRPr="00B974FB">
        <w:rPr>
          <w:b/>
        </w:rPr>
        <w:t xml:space="preserve"> </w:t>
      </w:r>
      <w:r>
        <w:rPr>
          <w:b/>
        </w:rPr>
        <w:t>выполнении</w:t>
      </w:r>
      <w:r w:rsidRPr="00B974FB">
        <w:rPr>
          <w:b/>
        </w:rPr>
        <w:t xml:space="preserve"> </w:t>
      </w:r>
      <w:r>
        <w:rPr>
          <w:b/>
        </w:rPr>
        <w:t>своих</w:t>
      </w:r>
      <w:r w:rsidRPr="00B974FB">
        <w:rPr>
          <w:b/>
        </w:rPr>
        <w:t xml:space="preserve"> </w:t>
      </w:r>
      <w:r>
        <w:rPr>
          <w:b/>
        </w:rPr>
        <w:t>функций</w:t>
      </w:r>
      <w:r w:rsidRPr="00B974FB">
        <w:rPr>
          <w:b/>
        </w:rPr>
        <w:t xml:space="preserve"> </w:t>
      </w:r>
      <w:r>
        <w:rPr>
          <w:b/>
        </w:rPr>
        <w:t>соблюдали</w:t>
      </w:r>
      <w:r w:rsidRPr="00B974FB">
        <w:rPr>
          <w:b/>
        </w:rPr>
        <w:t xml:space="preserve"> </w:t>
      </w:r>
      <w:r>
        <w:rPr>
          <w:b/>
        </w:rPr>
        <w:t>и</w:t>
      </w:r>
      <w:r w:rsidRPr="00B974FB">
        <w:rPr>
          <w:b/>
        </w:rPr>
        <w:t xml:space="preserve"> </w:t>
      </w:r>
      <w:r>
        <w:rPr>
          <w:b/>
        </w:rPr>
        <w:t>защищали</w:t>
      </w:r>
      <w:r w:rsidRPr="00B974FB">
        <w:rPr>
          <w:b/>
        </w:rPr>
        <w:t xml:space="preserve"> </w:t>
      </w:r>
      <w:r>
        <w:rPr>
          <w:b/>
        </w:rPr>
        <w:t>все</w:t>
      </w:r>
      <w:r w:rsidRPr="00B974FB">
        <w:rPr>
          <w:b/>
        </w:rPr>
        <w:t xml:space="preserve"> </w:t>
      </w:r>
      <w:r>
        <w:rPr>
          <w:b/>
        </w:rPr>
        <w:t>права</w:t>
      </w:r>
      <w:r w:rsidRPr="00B974FB">
        <w:rPr>
          <w:b/>
        </w:rPr>
        <w:t xml:space="preserve"> </w:t>
      </w:r>
      <w:r>
        <w:rPr>
          <w:b/>
        </w:rPr>
        <w:t>человека</w:t>
      </w:r>
      <w:r w:rsidRPr="00B974FB">
        <w:rPr>
          <w:b/>
        </w:rPr>
        <w:t xml:space="preserve"> </w:t>
      </w:r>
      <w:r>
        <w:rPr>
          <w:b/>
        </w:rPr>
        <w:t>и</w:t>
      </w:r>
      <w:r w:rsidRPr="00B974FB">
        <w:rPr>
          <w:b/>
        </w:rPr>
        <w:t xml:space="preserve"> </w:t>
      </w:r>
      <w:r>
        <w:rPr>
          <w:b/>
        </w:rPr>
        <w:t>принимали</w:t>
      </w:r>
      <w:r w:rsidRPr="00B974FB">
        <w:rPr>
          <w:b/>
        </w:rPr>
        <w:t xml:space="preserve"> </w:t>
      </w:r>
      <w:r>
        <w:rPr>
          <w:b/>
        </w:rPr>
        <w:t>меры</w:t>
      </w:r>
      <w:r w:rsidRPr="00B974FB">
        <w:rPr>
          <w:b/>
        </w:rPr>
        <w:t xml:space="preserve"> </w:t>
      </w:r>
      <w:r>
        <w:rPr>
          <w:b/>
        </w:rPr>
        <w:t>по</w:t>
      </w:r>
      <w:r w:rsidRPr="00B974FB">
        <w:rPr>
          <w:b/>
        </w:rPr>
        <w:t xml:space="preserve"> </w:t>
      </w:r>
      <w:r>
        <w:rPr>
          <w:b/>
        </w:rPr>
        <w:t>пресечению</w:t>
      </w:r>
      <w:r w:rsidRPr="00B974FB">
        <w:rPr>
          <w:b/>
        </w:rPr>
        <w:t xml:space="preserve"> </w:t>
      </w:r>
      <w:r>
        <w:rPr>
          <w:b/>
        </w:rPr>
        <w:t>актов</w:t>
      </w:r>
      <w:r w:rsidRPr="00B974FB">
        <w:rPr>
          <w:b/>
        </w:rPr>
        <w:t xml:space="preserve"> </w:t>
      </w:r>
      <w:r>
        <w:rPr>
          <w:b/>
        </w:rPr>
        <w:t>и</w:t>
      </w:r>
      <w:r w:rsidRPr="00B974FB">
        <w:rPr>
          <w:b/>
        </w:rPr>
        <w:t xml:space="preserve"> </w:t>
      </w:r>
      <w:r>
        <w:rPr>
          <w:b/>
        </w:rPr>
        <w:t>практики</w:t>
      </w:r>
      <w:r w:rsidRPr="00B974FB">
        <w:rPr>
          <w:b/>
        </w:rPr>
        <w:t xml:space="preserve"> </w:t>
      </w:r>
      <w:r>
        <w:rPr>
          <w:b/>
        </w:rPr>
        <w:t>расовой</w:t>
      </w:r>
      <w:r w:rsidRPr="00B974FB">
        <w:rPr>
          <w:b/>
        </w:rPr>
        <w:t xml:space="preserve"> </w:t>
      </w:r>
      <w:r>
        <w:rPr>
          <w:b/>
        </w:rPr>
        <w:t>дискриминации</w:t>
      </w:r>
      <w:r w:rsidRPr="00B974FB">
        <w:rPr>
          <w:b/>
        </w:rPr>
        <w:t>;</w:t>
      </w:r>
      <w:r w:rsidR="003F6F1E">
        <w:rPr>
          <w:b/>
        </w:rPr>
        <w:t xml:space="preserve"> </w:t>
      </w:r>
    </w:p>
    <w:p w:rsidR="00E82EB2" w:rsidRPr="00C12637" w:rsidRDefault="00E82EB2" w:rsidP="00A73D8B">
      <w:pPr>
        <w:pStyle w:val="SingleTxtG"/>
        <w:suppressAutoHyphens/>
        <w:rPr>
          <w:b/>
        </w:rPr>
      </w:pPr>
      <w:r w:rsidRPr="00C12637">
        <w:rPr>
          <w:b/>
        </w:rPr>
        <w:tab/>
      </w:r>
      <w:r w:rsidRPr="00C12637">
        <w:rPr>
          <w:b/>
        </w:rPr>
        <w:tab/>
        <w:t>d)</w:t>
      </w:r>
      <w:r w:rsidRPr="00C12637">
        <w:rPr>
          <w:b/>
        </w:rPr>
        <w:tab/>
      </w:r>
      <w:r>
        <w:rPr>
          <w:b/>
        </w:rPr>
        <w:t xml:space="preserve">организовать кампании по повышению осведомленности правообладателей о положениях Конвенции и правовой системе защиты от расовой дискриминации.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>Борьба</w:t>
      </w:r>
      <w:r w:rsidRPr="00D22BD9">
        <w:rPr>
          <w:noProof/>
        </w:rPr>
        <w:t xml:space="preserve"> </w:t>
      </w:r>
      <w:r>
        <w:rPr>
          <w:noProof/>
        </w:rPr>
        <w:t>с</w:t>
      </w:r>
      <w:r w:rsidRPr="00D22BD9">
        <w:rPr>
          <w:noProof/>
        </w:rPr>
        <w:t xml:space="preserve"> </w:t>
      </w:r>
      <w:r>
        <w:rPr>
          <w:noProof/>
        </w:rPr>
        <w:t>расовыми</w:t>
      </w:r>
      <w:r w:rsidRPr="00D22BD9">
        <w:rPr>
          <w:noProof/>
        </w:rPr>
        <w:t xml:space="preserve"> </w:t>
      </w:r>
      <w:r>
        <w:rPr>
          <w:noProof/>
        </w:rPr>
        <w:t>предрассудками</w:t>
      </w:r>
      <w:r w:rsidRPr="00D22BD9">
        <w:rPr>
          <w:noProof/>
        </w:rPr>
        <w:t xml:space="preserve"> </w:t>
      </w:r>
    </w:p>
    <w:p w:rsidR="00E82EB2" w:rsidRPr="00D22BD9" w:rsidRDefault="00E82EB2" w:rsidP="00A73D8B">
      <w:pPr>
        <w:pStyle w:val="SingleTxtG"/>
        <w:suppressAutoHyphens/>
        <w:rPr>
          <w:noProof/>
        </w:rPr>
      </w:pPr>
      <w:r w:rsidRPr="00D22BD9">
        <w:rPr>
          <w:noProof/>
        </w:rPr>
        <w:t>40.</w:t>
      </w:r>
      <w:r w:rsidRPr="00D22BD9">
        <w:rPr>
          <w:noProof/>
        </w:rPr>
        <w:tab/>
      </w:r>
      <w:r>
        <w:rPr>
          <w:noProof/>
        </w:rPr>
        <w:t xml:space="preserve">Комитет вновь выражает свою озабоченность в связи с сохранением в обществе стереотипов и предрассудков в отношении </w:t>
      </w:r>
      <w:r w:rsidRPr="007A0D49">
        <w:rPr>
          <w:noProof/>
        </w:rPr>
        <w:t>коренных народов и афрогондурасцев</w:t>
      </w:r>
      <w:r>
        <w:rPr>
          <w:noProof/>
        </w:rPr>
        <w:t>, которые по-прежнему препятствуют построению мн</w:t>
      </w:r>
      <w:r w:rsidR="002039E5">
        <w:rPr>
          <w:noProof/>
        </w:rPr>
        <w:t>огокультурного общества (статья </w:t>
      </w:r>
      <w:r>
        <w:rPr>
          <w:noProof/>
        </w:rPr>
        <w:t xml:space="preserve">7).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41.</w:t>
      </w:r>
      <w:r w:rsidRPr="00D22BD9">
        <w:rPr>
          <w:noProof/>
        </w:rPr>
        <w:tab/>
      </w:r>
      <w:r>
        <w:rPr>
          <w:b/>
          <w:noProof/>
        </w:rPr>
        <w:t>Комитет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настоятельно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призывает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государство</w:t>
      </w:r>
      <w:r w:rsidRPr="00D22BD9">
        <w:rPr>
          <w:b/>
          <w:noProof/>
        </w:rPr>
        <w:t>-</w:t>
      </w:r>
      <w:r>
        <w:rPr>
          <w:b/>
          <w:noProof/>
        </w:rPr>
        <w:t>участник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проводить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информационно</w:t>
      </w:r>
      <w:r w:rsidRPr="00D22BD9">
        <w:rPr>
          <w:b/>
          <w:noProof/>
        </w:rPr>
        <w:t>-</w:t>
      </w:r>
      <w:r>
        <w:rPr>
          <w:b/>
          <w:noProof/>
        </w:rPr>
        <w:t>просветительские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кампании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среди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широкой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общественности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вопросам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негативных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последствий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расовой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дискриминации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целях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борьбы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распространением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стереотипов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предрассудков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отношении</w:t>
      </w:r>
      <w:r w:rsidRPr="00D22BD9">
        <w:rPr>
          <w:b/>
          <w:noProof/>
        </w:rPr>
        <w:t xml:space="preserve"> </w:t>
      </w:r>
      <w:r w:rsidRPr="007A0D49">
        <w:rPr>
          <w:b/>
          <w:noProof/>
        </w:rPr>
        <w:t>коренных народов и афрогондурасцев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поощрения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терпимости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между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различными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этническими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группами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существующими в стране. Комитет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обращает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внимание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государства</w:t>
      </w:r>
      <w:r w:rsidRPr="00D22BD9">
        <w:rPr>
          <w:b/>
          <w:noProof/>
        </w:rPr>
        <w:t>-</w:t>
      </w:r>
      <w:r>
        <w:rPr>
          <w:b/>
          <w:noProof/>
        </w:rPr>
        <w:t>участника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свою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общую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рекомендацию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№</w:t>
      </w:r>
      <w:r w:rsidRPr="00D22BD9">
        <w:rPr>
          <w:b/>
          <w:noProof/>
        </w:rPr>
        <w:t xml:space="preserve"> 35 (2013) </w:t>
      </w:r>
      <w:r>
        <w:rPr>
          <w:b/>
          <w:noProof/>
        </w:rPr>
        <w:t>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борьбе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ненавистническими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высказываниями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расистского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толка</w:t>
      </w:r>
      <w:r w:rsidRPr="00D22BD9">
        <w:rPr>
          <w:b/>
          <w:noProof/>
        </w:rPr>
        <w:t xml:space="preserve">. </w:t>
      </w:r>
    </w:p>
    <w:p w:rsidR="00E82EB2" w:rsidRPr="00D22BD9" w:rsidRDefault="00E82EB2" w:rsidP="00A73D8B">
      <w:pPr>
        <w:pStyle w:val="H1G"/>
        <w:rPr>
          <w:noProof/>
        </w:rPr>
      </w:pPr>
      <w:r w:rsidRPr="00D22BD9">
        <w:rPr>
          <w:noProof/>
        </w:rPr>
        <w:tab/>
      </w:r>
      <w:r w:rsidRPr="00492111">
        <w:rPr>
          <w:noProof/>
          <w:lang w:val="es-ES_tradnl"/>
        </w:rPr>
        <w:t>D</w:t>
      </w:r>
      <w:r w:rsidRPr="00D22BD9">
        <w:rPr>
          <w:noProof/>
        </w:rPr>
        <w:t>.</w:t>
      </w:r>
      <w:r w:rsidRPr="00D22BD9">
        <w:rPr>
          <w:noProof/>
        </w:rPr>
        <w:tab/>
      </w:r>
      <w:r>
        <w:rPr>
          <w:noProof/>
        </w:rPr>
        <w:t xml:space="preserve">Прочие рекомендации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 xml:space="preserve">Ратификация других договоров </w:t>
      </w:r>
    </w:p>
    <w:p w:rsidR="00E82EB2" w:rsidRPr="00D22BD9" w:rsidRDefault="00E82EB2" w:rsidP="00A73D8B">
      <w:pPr>
        <w:pStyle w:val="SingleTxtG"/>
        <w:suppressAutoHyphens/>
        <w:rPr>
          <w:b/>
          <w:bCs/>
          <w:noProof/>
        </w:rPr>
      </w:pPr>
      <w:r w:rsidRPr="00D22BD9">
        <w:rPr>
          <w:noProof/>
        </w:rPr>
        <w:t>42.</w:t>
      </w:r>
      <w:r w:rsidRPr="00D22BD9">
        <w:rPr>
          <w:noProof/>
        </w:rPr>
        <w:tab/>
      </w:r>
      <w:r>
        <w:rPr>
          <w:b/>
          <w:noProof/>
        </w:rPr>
        <w:t xml:space="preserve">Подчеркивая неделимость всех прав человека, Комитет призывает государство-участник ратифицировать Факультативный протокол к Конвенции о ликвидации всех форм дискриминации в отношении женщин; Факультативный протокол к Конвенции о правах ребенка, касающийся процедуры сообщений, а также Межамериканскую конвенцию </w:t>
      </w:r>
      <w:r w:rsidRPr="00060458">
        <w:rPr>
          <w:b/>
          <w:noProof/>
        </w:rPr>
        <w:t>против расизма, расовой дискриминации и связанных с ними форм нетерпимости</w:t>
      </w:r>
      <w:r>
        <w:rPr>
          <w:b/>
          <w:noProof/>
        </w:rPr>
        <w:t xml:space="preserve"> 2013 года и </w:t>
      </w:r>
      <w:r>
        <w:rPr>
          <w:b/>
          <w:noProof/>
        </w:rPr>
        <w:lastRenderedPageBreak/>
        <w:t xml:space="preserve">Межамериканскую конвенцию против всех форм дискриминации и нетерпимости 2013 года.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 xml:space="preserve">Заявление в соответствии со статьей 14 Конвенции </w:t>
      </w:r>
    </w:p>
    <w:p w:rsidR="00E82EB2" w:rsidRPr="00C12637" w:rsidRDefault="00E82EB2" w:rsidP="00A73D8B">
      <w:pPr>
        <w:pStyle w:val="SingleTxtG"/>
        <w:suppressAutoHyphens/>
      </w:pPr>
      <w:r w:rsidRPr="00D22BD9">
        <w:rPr>
          <w:noProof/>
        </w:rPr>
        <w:t>43.</w:t>
      </w:r>
      <w:r w:rsidRPr="00D22BD9">
        <w:rPr>
          <w:noProof/>
        </w:rPr>
        <w:tab/>
      </w:r>
      <w:r>
        <w:rPr>
          <w:b/>
          <w:noProof/>
        </w:rPr>
        <w:t xml:space="preserve">Комитет предлагает государству-участнику сделать факультативное заявление, предусмотренное в статье 14 Конвенции, с тем чтобы признать компетенцию Комитета </w:t>
      </w:r>
      <w:r w:rsidRPr="00CE6164">
        <w:rPr>
          <w:b/>
          <w:noProof/>
        </w:rPr>
        <w:t>принимать и рассматривать сообщения от отдельных лиц</w:t>
      </w:r>
      <w:r>
        <w:rPr>
          <w:b/>
          <w:noProof/>
        </w:rPr>
        <w:t>.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>Поправка</w:t>
      </w:r>
      <w:r w:rsidRPr="00D22BD9">
        <w:rPr>
          <w:noProof/>
        </w:rPr>
        <w:t xml:space="preserve"> </w:t>
      </w:r>
      <w:r>
        <w:rPr>
          <w:noProof/>
        </w:rPr>
        <w:t>к</w:t>
      </w:r>
      <w:r w:rsidRPr="00D22BD9">
        <w:rPr>
          <w:noProof/>
        </w:rPr>
        <w:t xml:space="preserve"> </w:t>
      </w:r>
      <w:r>
        <w:rPr>
          <w:noProof/>
        </w:rPr>
        <w:t>статье</w:t>
      </w:r>
      <w:r w:rsidRPr="00D22BD9">
        <w:rPr>
          <w:noProof/>
        </w:rPr>
        <w:t xml:space="preserve"> 8 </w:t>
      </w:r>
      <w:r>
        <w:rPr>
          <w:noProof/>
        </w:rPr>
        <w:t>Конвенции</w:t>
      </w:r>
      <w:r w:rsidRPr="00D22BD9">
        <w:rPr>
          <w:noProof/>
        </w:rPr>
        <w:t xml:space="preserve"> </w:t>
      </w:r>
    </w:p>
    <w:p w:rsidR="00E82EB2" w:rsidRPr="00D22BD9" w:rsidRDefault="00E82EB2" w:rsidP="00A73D8B">
      <w:pPr>
        <w:pStyle w:val="SingleTxtG"/>
        <w:suppressAutoHyphens/>
        <w:rPr>
          <w:b/>
          <w:bCs/>
          <w:noProof/>
        </w:rPr>
      </w:pPr>
      <w:r w:rsidRPr="00D22BD9">
        <w:rPr>
          <w:bCs/>
          <w:noProof/>
        </w:rPr>
        <w:t>44.</w:t>
      </w:r>
      <w:r w:rsidRPr="00D22BD9">
        <w:rPr>
          <w:bCs/>
          <w:noProof/>
        </w:rPr>
        <w:tab/>
      </w:r>
      <w:r>
        <w:rPr>
          <w:b/>
          <w:bCs/>
          <w:noProof/>
        </w:rPr>
        <w:t xml:space="preserve">Комитет рекомендует государству-участнику ратифицировать поправку к пунту 6 статьи 8 Конвенции, принятую </w:t>
      </w:r>
      <w:r w:rsidRPr="00425E4B">
        <w:rPr>
          <w:b/>
          <w:bCs/>
          <w:noProof/>
        </w:rPr>
        <w:t xml:space="preserve">15 </w:t>
      </w:r>
      <w:r>
        <w:rPr>
          <w:b/>
          <w:bCs/>
          <w:noProof/>
        </w:rPr>
        <w:t>января</w:t>
      </w:r>
      <w:r w:rsidRPr="00425E4B">
        <w:rPr>
          <w:b/>
          <w:bCs/>
          <w:noProof/>
        </w:rPr>
        <w:t xml:space="preserve"> 1992 </w:t>
      </w:r>
      <w:r>
        <w:rPr>
          <w:b/>
          <w:bCs/>
          <w:noProof/>
        </w:rPr>
        <w:t>года</w:t>
      </w:r>
      <w:r w:rsidRPr="00425E4B">
        <w:rPr>
          <w:b/>
          <w:bCs/>
          <w:noProof/>
        </w:rPr>
        <w:t xml:space="preserve"> </w:t>
      </w:r>
      <w:r>
        <w:rPr>
          <w:b/>
          <w:bCs/>
          <w:noProof/>
        </w:rPr>
        <w:t>на</w:t>
      </w:r>
      <w:r w:rsidRPr="00425E4B">
        <w:rPr>
          <w:b/>
          <w:bCs/>
          <w:noProof/>
        </w:rPr>
        <w:t xml:space="preserve"> </w:t>
      </w:r>
      <w:r>
        <w:rPr>
          <w:b/>
          <w:bCs/>
          <w:noProof/>
        </w:rPr>
        <w:t xml:space="preserve">четырнадцатом совещании государств-участников Конвенции и одобренную Генеральной Ассамблеей в ее резолюции </w:t>
      </w:r>
      <w:r w:rsidRPr="00D22BD9">
        <w:rPr>
          <w:b/>
          <w:bCs/>
          <w:noProof/>
        </w:rPr>
        <w:t xml:space="preserve">47/111.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>Последующие</w:t>
      </w:r>
      <w:r w:rsidRPr="00D22BD9">
        <w:rPr>
          <w:noProof/>
        </w:rPr>
        <w:t xml:space="preserve"> </w:t>
      </w:r>
      <w:r>
        <w:rPr>
          <w:noProof/>
        </w:rPr>
        <w:t>меры</w:t>
      </w:r>
      <w:r w:rsidRPr="00D22BD9">
        <w:rPr>
          <w:noProof/>
        </w:rPr>
        <w:t xml:space="preserve"> </w:t>
      </w:r>
      <w:r>
        <w:rPr>
          <w:noProof/>
        </w:rPr>
        <w:t>в</w:t>
      </w:r>
      <w:r w:rsidRPr="00D22BD9">
        <w:rPr>
          <w:noProof/>
        </w:rPr>
        <w:t xml:space="preserve"> </w:t>
      </w:r>
      <w:r>
        <w:rPr>
          <w:noProof/>
        </w:rPr>
        <w:t>связи</w:t>
      </w:r>
      <w:r w:rsidRPr="00D22BD9">
        <w:rPr>
          <w:noProof/>
        </w:rPr>
        <w:t xml:space="preserve"> </w:t>
      </w:r>
      <w:r>
        <w:rPr>
          <w:noProof/>
        </w:rPr>
        <w:t>с</w:t>
      </w:r>
      <w:r w:rsidRPr="00D22BD9">
        <w:rPr>
          <w:noProof/>
        </w:rPr>
        <w:t xml:space="preserve"> </w:t>
      </w:r>
      <w:r>
        <w:rPr>
          <w:noProof/>
        </w:rPr>
        <w:t>Дурбанской</w:t>
      </w:r>
      <w:r w:rsidRPr="00D22BD9">
        <w:rPr>
          <w:noProof/>
        </w:rPr>
        <w:t xml:space="preserve"> </w:t>
      </w:r>
      <w:r>
        <w:rPr>
          <w:noProof/>
        </w:rPr>
        <w:t>декларацией</w:t>
      </w:r>
      <w:r w:rsidRPr="00D22BD9">
        <w:rPr>
          <w:noProof/>
        </w:rPr>
        <w:t xml:space="preserve"> </w:t>
      </w:r>
      <w:r>
        <w:rPr>
          <w:noProof/>
        </w:rPr>
        <w:t>и</w:t>
      </w:r>
      <w:r w:rsidRPr="00D22BD9">
        <w:rPr>
          <w:noProof/>
        </w:rPr>
        <w:t xml:space="preserve"> </w:t>
      </w:r>
      <w:r>
        <w:rPr>
          <w:noProof/>
        </w:rPr>
        <w:t>Программой</w:t>
      </w:r>
      <w:r w:rsidRPr="00D22BD9">
        <w:rPr>
          <w:noProof/>
        </w:rPr>
        <w:t xml:space="preserve"> </w:t>
      </w:r>
      <w:r>
        <w:rPr>
          <w:noProof/>
        </w:rPr>
        <w:t>действий</w:t>
      </w:r>
      <w:r w:rsidRPr="00D22BD9">
        <w:rPr>
          <w:noProof/>
        </w:rPr>
        <w:t xml:space="preserve"> </w:t>
      </w:r>
    </w:p>
    <w:p w:rsidR="00E82EB2" w:rsidRPr="00D22BD9" w:rsidRDefault="00E82EB2" w:rsidP="00A73D8B">
      <w:pPr>
        <w:pStyle w:val="SingleTxtG"/>
        <w:suppressAutoHyphens/>
        <w:rPr>
          <w:b/>
          <w:bCs/>
          <w:noProof/>
        </w:rPr>
      </w:pPr>
      <w:r w:rsidRPr="00D22BD9">
        <w:rPr>
          <w:bCs/>
          <w:noProof/>
        </w:rPr>
        <w:t>45.</w:t>
      </w:r>
      <w:r w:rsidRPr="00D22BD9">
        <w:rPr>
          <w:bCs/>
          <w:noProof/>
        </w:rPr>
        <w:tab/>
      </w:r>
      <w:r>
        <w:rPr>
          <w:b/>
          <w:bCs/>
          <w:noProof/>
        </w:rPr>
        <w:t>В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свете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своей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общей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рекомендации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№</w:t>
      </w:r>
      <w:r w:rsidRPr="00D80988">
        <w:rPr>
          <w:b/>
          <w:bCs/>
          <w:noProof/>
          <w:lang w:val="es-ES_tradnl"/>
        </w:rPr>
        <w:t> </w:t>
      </w:r>
      <w:r w:rsidRPr="00D22BD9">
        <w:rPr>
          <w:b/>
          <w:bCs/>
          <w:noProof/>
        </w:rPr>
        <w:t xml:space="preserve">33 (2009) </w:t>
      </w:r>
      <w:r>
        <w:rPr>
          <w:b/>
          <w:bCs/>
          <w:noProof/>
        </w:rPr>
        <w:t>о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последующих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мерах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связи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с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Конференцией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по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обзору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Дурбанского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процесса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Комитет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рекомендует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государству</w:t>
      </w:r>
      <w:r w:rsidRPr="00D22BD9">
        <w:rPr>
          <w:b/>
          <w:bCs/>
          <w:noProof/>
        </w:rPr>
        <w:t>-</w:t>
      </w:r>
      <w:r>
        <w:rPr>
          <w:b/>
          <w:bCs/>
          <w:noProof/>
        </w:rPr>
        <w:t>участнику</w:t>
      </w:r>
      <w:r w:rsidRPr="00D22BD9">
        <w:rPr>
          <w:b/>
          <w:bCs/>
          <w:noProof/>
        </w:rPr>
        <w:t xml:space="preserve">, </w:t>
      </w:r>
      <w:r>
        <w:rPr>
          <w:b/>
          <w:bCs/>
          <w:noProof/>
        </w:rPr>
        <w:t>чтобы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оно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при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включении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Конвенции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свое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национальное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законодательство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учитывало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Дурбанскую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декларацию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Программу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действий</w:t>
      </w:r>
      <w:r w:rsidRPr="00D22BD9">
        <w:rPr>
          <w:b/>
          <w:bCs/>
          <w:noProof/>
        </w:rPr>
        <w:t xml:space="preserve">, </w:t>
      </w:r>
      <w:r>
        <w:rPr>
          <w:b/>
          <w:bCs/>
          <w:noProof/>
        </w:rPr>
        <w:t>принятые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сентябре</w:t>
      </w:r>
      <w:r w:rsidRPr="00D22BD9">
        <w:rPr>
          <w:b/>
          <w:bCs/>
          <w:noProof/>
        </w:rPr>
        <w:t xml:space="preserve"> 2001 </w:t>
      </w:r>
      <w:r>
        <w:rPr>
          <w:b/>
          <w:bCs/>
          <w:noProof/>
        </w:rPr>
        <w:t>года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Всемирной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конференцией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по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борьбе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против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расизма</w:t>
      </w:r>
      <w:r w:rsidRPr="00D22BD9">
        <w:rPr>
          <w:b/>
          <w:bCs/>
          <w:noProof/>
        </w:rPr>
        <w:t xml:space="preserve">, </w:t>
      </w:r>
      <w:r>
        <w:rPr>
          <w:b/>
          <w:bCs/>
          <w:noProof/>
        </w:rPr>
        <w:t>расовой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дискриминации</w:t>
      </w:r>
      <w:r w:rsidRPr="00D22BD9">
        <w:rPr>
          <w:b/>
          <w:bCs/>
          <w:noProof/>
        </w:rPr>
        <w:t xml:space="preserve">, </w:t>
      </w:r>
      <w:r>
        <w:rPr>
          <w:b/>
          <w:bCs/>
          <w:noProof/>
        </w:rPr>
        <w:t>ксенофобии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связанной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с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ними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нетерпимости</w:t>
      </w:r>
      <w:r w:rsidRPr="00D22BD9">
        <w:rPr>
          <w:b/>
          <w:bCs/>
          <w:noProof/>
        </w:rPr>
        <w:t xml:space="preserve">, </w:t>
      </w:r>
      <w:r>
        <w:rPr>
          <w:b/>
          <w:bCs/>
          <w:noProof/>
        </w:rPr>
        <w:t>а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также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итоговый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документ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Конференции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по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обзору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Дурбанского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процесса</w:t>
      </w:r>
      <w:r w:rsidRPr="00D22BD9">
        <w:rPr>
          <w:b/>
          <w:bCs/>
          <w:noProof/>
        </w:rPr>
        <w:t xml:space="preserve">, </w:t>
      </w:r>
      <w:r>
        <w:rPr>
          <w:b/>
          <w:bCs/>
          <w:noProof/>
        </w:rPr>
        <w:t>состоявшейся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апреле</w:t>
      </w:r>
      <w:r w:rsidRPr="00D22BD9">
        <w:rPr>
          <w:b/>
          <w:bCs/>
          <w:noProof/>
        </w:rPr>
        <w:t xml:space="preserve"> 2009 </w:t>
      </w:r>
      <w:r>
        <w:rPr>
          <w:b/>
          <w:bCs/>
          <w:noProof/>
        </w:rPr>
        <w:t>года</w:t>
      </w:r>
      <w:r w:rsidRPr="00D22BD9">
        <w:rPr>
          <w:b/>
          <w:bCs/>
          <w:noProof/>
        </w:rPr>
        <w:t>.</w:t>
      </w:r>
      <w:r>
        <w:rPr>
          <w:b/>
          <w:bCs/>
          <w:noProof/>
        </w:rPr>
        <w:t xml:space="preserve"> Комитет просит государство-участник включить в свой следующий периодический доклад конкретную информацию о планах действий и других мерах, принятых для выполнения Дурбанской декларации и Программы действий на национальном уровне.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 xml:space="preserve">Международное десятилетие лиц африканского происхождения </w:t>
      </w:r>
    </w:p>
    <w:p w:rsidR="00E82EB2" w:rsidRPr="00D22BD9" w:rsidRDefault="00E82EB2" w:rsidP="00A73D8B">
      <w:pPr>
        <w:pStyle w:val="SingleTxtG"/>
        <w:suppressAutoHyphens/>
        <w:rPr>
          <w:b/>
          <w:noProof/>
        </w:rPr>
      </w:pPr>
      <w:r w:rsidRPr="00D22BD9">
        <w:rPr>
          <w:noProof/>
        </w:rPr>
        <w:t>46.</w:t>
      </w:r>
      <w:r w:rsidRPr="00D22BD9">
        <w:rPr>
          <w:noProof/>
        </w:rPr>
        <w:tab/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свете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резолюции</w:t>
      </w:r>
      <w:r w:rsidRPr="00D22BD9">
        <w:rPr>
          <w:b/>
          <w:noProof/>
        </w:rPr>
        <w:t xml:space="preserve"> 68/237 </w:t>
      </w:r>
      <w:r>
        <w:rPr>
          <w:b/>
          <w:noProof/>
        </w:rPr>
        <w:t>Генеральной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Ассамблеи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провозглашении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Международного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десятилетия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лиц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африканского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происхождения</w:t>
      </w:r>
      <w:r w:rsidR="00C05BEF">
        <w:rPr>
          <w:b/>
          <w:noProof/>
        </w:rPr>
        <w:t xml:space="preserve"> </w:t>
      </w:r>
      <w:r w:rsidR="00C05BEF">
        <w:rPr>
          <w:b/>
          <w:noProof/>
        </w:rPr>
        <w:br/>
        <w:t>(2015–</w:t>
      </w:r>
      <w:r w:rsidRPr="00D22BD9">
        <w:rPr>
          <w:b/>
          <w:noProof/>
        </w:rPr>
        <w:t xml:space="preserve">2024 </w:t>
      </w:r>
      <w:r>
        <w:rPr>
          <w:b/>
          <w:noProof/>
        </w:rPr>
        <w:t>годы</w:t>
      </w:r>
      <w:r w:rsidRPr="00D22BD9">
        <w:rPr>
          <w:b/>
          <w:noProof/>
        </w:rPr>
        <w:t xml:space="preserve">)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резолюции</w:t>
      </w:r>
      <w:r w:rsidR="003F6F1E">
        <w:rPr>
          <w:b/>
          <w:noProof/>
        </w:rPr>
        <w:t xml:space="preserve"> </w:t>
      </w:r>
      <w:r w:rsidRPr="00D22BD9">
        <w:rPr>
          <w:b/>
          <w:noProof/>
        </w:rPr>
        <w:t xml:space="preserve">69/16 </w:t>
      </w:r>
      <w:r>
        <w:rPr>
          <w:b/>
          <w:noProof/>
        </w:rPr>
        <w:t>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программе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мероприятий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проведению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Десятилетия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Комитет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приветствует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принятие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Плана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действий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Повестки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дня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для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проведения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Международного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десятилетия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лиц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африканского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происхождения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Гондурасе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предлагает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государству</w:t>
      </w:r>
      <w:r w:rsidRPr="00D22BD9">
        <w:rPr>
          <w:b/>
          <w:noProof/>
        </w:rPr>
        <w:t>-</w:t>
      </w:r>
      <w:r>
        <w:rPr>
          <w:b/>
          <w:noProof/>
        </w:rPr>
        <w:t>участнику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принять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конкретные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меры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для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обеспечения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его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эффективного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проведения</w:t>
      </w:r>
      <w:r w:rsidRPr="00D22BD9">
        <w:rPr>
          <w:b/>
          <w:noProof/>
        </w:rPr>
        <w:t xml:space="preserve">. </w:t>
      </w:r>
      <w:r>
        <w:rPr>
          <w:b/>
          <w:noProof/>
        </w:rPr>
        <w:t>Комитет также просит включить в свой следующий доклад точную информацию о конкретных результатах, достигнутых в этой связи, учитывая его общую рекомендацию №</w:t>
      </w:r>
      <w:r w:rsidRPr="00D22BD9">
        <w:rPr>
          <w:b/>
          <w:noProof/>
        </w:rPr>
        <w:t xml:space="preserve"> 34.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 xml:space="preserve">Распространение информации </w:t>
      </w:r>
    </w:p>
    <w:p w:rsidR="00E82EB2" w:rsidRPr="00D22BD9" w:rsidRDefault="00E82EB2" w:rsidP="00A73D8B">
      <w:pPr>
        <w:pStyle w:val="SingleTxtG"/>
        <w:suppressAutoHyphens/>
        <w:rPr>
          <w:b/>
          <w:bCs/>
          <w:noProof/>
        </w:rPr>
      </w:pPr>
      <w:r w:rsidRPr="00D22BD9">
        <w:rPr>
          <w:bCs/>
          <w:noProof/>
        </w:rPr>
        <w:t>47.</w:t>
      </w:r>
      <w:r w:rsidRPr="00D22BD9">
        <w:rPr>
          <w:bCs/>
          <w:noProof/>
        </w:rPr>
        <w:tab/>
      </w:r>
      <w:r>
        <w:rPr>
          <w:b/>
          <w:bCs/>
          <w:noProof/>
        </w:rPr>
        <w:t>Комитет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рекомендует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государству</w:t>
      </w:r>
      <w:r w:rsidRPr="00D22BD9">
        <w:rPr>
          <w:b/>
          <w:bCs/>
          <w:noProof/>
        </w:rPr>
        <w:t>-</w:t>
      </w:r>
      <w:r>
        <w:rPr>
          <w:b/>
          <w:bCs/>
          <w:noProof/>
        </w:rPr>
        <w:t>участнику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 xml:space="preserve">предоставить свои доклады в распоряжение общественности с момента их представления и обеспечить широкое распространение настоящих заключительных замечаний на официальном языке, а также на других языках, широко используемых в государстве-участнике. 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 xml:space="preserve">Консультации с гражданским обществом </w:t>
      </w:r>
    </w:p>
    <w:p w:rsidR="00E82EB2" w:rsidRPr="00D22BD9" w:rsidRDefault="00E82EB2" w:rsidP="00A73D8B">
      <w:pPr>
        <w:pStyle w:val="SingleTxtG"/>
        <w:suppressAutoHyphens/>
        <w:rPr>
          <w:b/>
          <w:bCs/>
          <w:noProof/>
        </w:rPr>
      </w:pPr>
      <w:r w:rsidRPr="00D22BD9">
        <w:rPr>
          <w:bCs/>
          <w:noProof/>
        </w:rPr>
        <w:t>48.</w:t>
      </w:r>
      <w:r w:rsidRPr="00D22BD9">
        <w:rPr>
          <w:bCs/>
          <w:noProof/>
        </w:rPr>
        <w:tab/>
      </w:r>
      <w:r>
        <w:rPr>
          <w:b/>
          <w:bCs/>
          <w:noProof/>
        </w:rPr>
        <w:t>Комитет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рекомендует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государству</w:t>
      </w:r>
      <w:r w:rsidRPr="00D22BD9">
        <w:rPr>
          <w:b/>
          <w:bCs/>
          <w:noProof/>
        </w:rPr>
        <w:t>-</w:t>
      </w:r>
      <w:r>
        <w:rPr>
          <w:b/>
          <w:bCs/>
          <w:noProof/>
        </w:rPr>
        <w:t>участнику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проводить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консультации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расширять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свой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диалог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с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организациями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гражданского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общества</w:t>
      </w:r>
      <w:r w:rsidRPr="00D22BD9">
        <w:rPr>
          <w:b/>
          <w:bCs/>
          <w:noProof/>
        </w:rPr>
        <w:t xml:space="preserve">, </w:t>
      </w:r>
      <w:r>
        <w:rPr>
          <w:b/>
          <w:bCs/>
          <w:noProof/>
        </w:rPr>
        <w:t>приверженными</w:t>
      </w:r>
      <w:r w:rsidR="003F6F1E">
        <w:rPr>
          <w:b/>
          <w:bCs/>
          <w:noProof/>
        </w:rPr>
        <w:t xml:space="preserve"> </w:t>
      </w:r>
      <w:r>
        <w:rPr>
          <w:b/>
          <w:bCs/>
          <w:noProof/>
        </w:rPr>
        <w:t>защите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прав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человека</w:t>
      </w:r>
      <w:r w:rsidRPr="00D22BD9">
        <w:rPr>
          <w:b/>
          <w:bCs/>
          <w:noProof/>
        </w:rPr>
        <w:t xml:space="preserve">, </w:t>
      </w:r>
      <w:r>
        <w:rPr>
          <w:b/>
          <w:bCs/>
          <w:noProof/>
        </w:rPr>
        <w:t>в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частности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 xml:space="preserve">борьбе с расовой дискриминацией, в отношении подготовки следующего периодического доклада и последующих мер в связи с настоящими заключительными замечаниями. </w:t>
      </w:r>
    </w:p>
    <w:p w:rsidR="00E82EB2" w:rsidRPr="00D22BD9" w:rsidRDefault="00E82EB2" w:rsidP="00A73D8B">
      <w:pPr>
        <w:pStyle w:val="H23G"/>
        <w:rPr>
          <w:bCs/>
          <w:noProof/>
        </w:rPr>
      </w:pPr>
      <w:r w:rsidRPr="00D22BD9">
        <w:rPr>
          <w:noProof/>
        </w:rPr>
        <w:lastRenderedPageBreak/>
        <w:tab/>
      </w:r>
      <w:r w:rsidRPr="00D22BD9">
        <w:rPr>
          <w:noProof/>
        </w:rPr>
        <w:tab/>
      </w:r>
      <w:r>
        <w:rPr>
          <w:noProof/>
        </w:rPr>
        <w:t xml:space="preserve">Последующие меры по выполнению настоящих заключительных замечаний </w:t>
      </w:r>
    </w:p>
    <w:p w:rsidR="00E82EB2" w:rsidRPr="00D22BD9" w:rsidRDefault="00E82EB2" w:rsidP="00A73D8B">
      <w:pPr>
        <w:pStyle w:val="SingleTxtG"/>
        <w:suppressAutoHyphens/>
        <w:rPr>
          <w:b/>
          <w:bCs/>
          <w:noProof/>
        </w:rPr>
      </w:pPr>
      <w:r w:rsidRPr="00D22BD9">
        <w:rPr>
          <w:bCs/>
          <w:noProof/>
        </w:rPr>
        <w:t>49.</w:t>
      </w:r>
      <w:r w:rsidRPr="00D22BD9">
        <w:rPr>
          <w:bCs/>
          <w:noProof/>
        </w:rPr>
        <w:tab/>
      </w:r>
      <w:r>
        <w:rPr>
          <w:b/>
          <w:bCs/>
          <w:noProof/>
        </w:rPr>
        <w:t>В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соответствии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с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пунктом</w:t>
      </w:r>
      <w:r w:rsidRPr="00D22BD9">
        <w:rPr>
          <w:b/>
          <w:bCs/>
          <w:noProof/>
        </w:rPr>
        <w:t xml:space="preserve"> 1 </w:t>
      </w:r>
      <w:r>
        <w:rPr>
          <w:b/>
          <w:bCs/>
          <w:noProof/>
        </w:rPr>
        <w:t>статьи</w:t>
      </w:r>
      <w:r w:rsidRPr="00D22BD9">
        <w:rPr>
          <w:b/>
          <w:bCs/>
          <w:noProof/>
        </w:rPr>
        <w:t xml:space="preserve"> 9 </w:t>
      </w:r>
      <w:r>
        <w:rPr>
          <w:b/>
          <w:bCs/>
          <w:noProof/>
        </w:rPr>
        <w:t>Конвенции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правилом</w:t>
      </w:r>
      <w:r w:rsidRPr="00D22BD9">
        <w:rPr>
          <w:b/>
          <w:bCs/>
          <w:noProof/>
        </w:rPr>
        <w:t xml:space="preserve"> 65 </w:t>
      </w:r>
      <w:r>
        <w:rPr>
          <w:b/>
          <w:bCs/>
          <w:noProof/>
        </w:rPr>
        <w:t>своих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правил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процедуры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с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внесенными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них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поправками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Комитет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просит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государство</w:t>
      </w:r>
      <w:r w:rsidRPr="00D22BD9">
        <w:rPr>
          <w:b/>
          <w:bCs/>
          <w:noProof/>
        </w:rPr>
        <w:t>-</w:t>
      </w:r>
      <w:r>
        <w:rPr>
          <w:b/>
          <w:bCs/>
          <w:noProof/>
        </w:rPr>
        <w:t>участник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течение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одного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года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с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момента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принятия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настоящих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заключительных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замечаний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представить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ему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информацию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о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выполнении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рекомендаций</w:t>
      </w:r>
      <w:r w:rsidRPr="00D22BD9">
        <w:rPr>
          <w:b/>
          <w:bCs/>
          <w:noProof/>
        </w:rPr>
        <w:t xml:space="preserve">, </w:t>
      </w:r>
      <w:r>
        <w:rPr>
          <w:b/>
          <w:bCs/>
          <w:noProof/>
        </w:rPr>
        <w:t>содержащихся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пунктах</w:t>
      </w:r>
      <w:r w:rsidRPr="00D22BD9">
        <w:rPr>
          <w:b/>
          <w:bCs/>
          <w:noProof/>
        </w:rPr>
        <w:t xml:space="preserve"> 19 </w:t>
      </w:r>
      <w:r>
        <w:rPr>
          <w:b/>
          <w:bCs/>
          <w:noProof/>
          <w:lang w:val="es-ES_tradnl"/>
        </w:rPr>
        <w:t>d</w:t>
      </w:r>
      <w:r w:rsidRPr="00D22BD9">
        <w:rPr>
          <w:b/>
          <w:bCs/>
          <w:noProof/>
        </w:rPr>
        <w:t xml:space="preserve">) </w:t>
      </w:r>
      <w:r>
        <w:rPr>
          <w:b/>
          <w:bCs/>
          <w:noProof/>
        </w:rPr>
        <w:t>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  <w:lang w:val="es-ES_tradnl"/>
        </w:rPr>
        <w:t>e</w:t>
      </w:r>
      <w:r w:rsidRPr="00D22BD9">
        <w:rPr>
          <w:b/>
          <w:bCs/>
          <w:noProof/>
        </w:rPr>
        <w:t>) (</w:t>
      </w:r>
      <w:r>
        <w:rPr>
          <w:b/>
          <w:bCs/>
          <w:noProof/>
        </w:rPr>
        <w:t>предварительные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консультации</w:t>
      </w:r>
      <w:r w:rsidRPr="00D22BD9">
        <w:rPr>
          <w:b/>
          <w:bCs/>
          <w:noProof/>
        </w:rPr>
        <w:t xml:space="preserve">); 21 </w:t>
      </w:r>
      <w:r>
        <w:rPr>
          <w:b/>
          <w:bCs/>
          <w:noProof/>
          <w:lang w:val="es-ES_tradnl"/>
        </w:rPr>
        <w:t>c</w:t>
      </w:r>
      <w:r w:rsidRPr="00D22BD9">
        <w:rPr>
          <w:b/>
          <w:bCs/>
          <w:noProof/>
        </w:rPr>
        <w:t>) (</w:t>
      </w:r>
      <w:r>
        <w:rPr>
          <w:b/>
          <w:bCs/>
          <w:noProof/>
        </w:rPr>
        <w:t>земли</w:t>
      </w:r>
      <w:r w:rsidRPr="00D22BD9">
        <w:rPr>
          <w:b/>
          <w:bCs/>
          <w:noProof/>
        </w:rPr>
        <w:t xml:space="preserve">, </w:t>
      </w:r>
      <w:r>
        <w:rPr>
          <w:b/>
          <w:bCs/>
          <w:noProof/>
        </w:rPr>
        <w:t>территории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природные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ресурсы</w:t>
      </w:r>
      <w:r w:rsidRPr="00D22BD9">
        <w:rPr>
          <w:b/>
          <w:bCs/>
          <w:noProof/>
        </w:rPr>
        <w:t xml:space="preserve">) </w:t>
      </w:r>
      <w:r>
        <w:rPr>
          <w:b/>
          <w:bCs/>
          <w:noProof/>
        </w:rPr>
        <w:t>и</w:t>
      </w:r>
      <w:r w:rsidRPr="00D22BD9">
        <w:rPr>
          <w:b/>
          <w:bCs/>
          <w:noProof/>
        </w:rPr>
        <w:t xml:space="preserve"> 25 </w:t>
      </w:r>
      <w:r>
        <w:rPr>
          <w:b/>
          <w:bCs/>
          <w:noProof/>
          <w:lang w:val="es-ES_tradnl"/>
        </w:rPr>
        <w:t>a</w:t>
      </w:r>
      <w:r w:rsidRPr="00D22BD9">
        <w:rPr>
          <w:b/>
          <w:bCs/>
          <w:noProof/>
        </w:rPr>
        <w:t xml:space="preserve">) </w:t>
      </w:r>
      <w:r>
        <w:rPr>
          <w:b/>
          <w:bCs/>
          <w:noProof/>
        </w:rPr>
        <w:t>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  <w:lang w:val="es-ES_tradnl"/>
        </w:rPr>
        <w:t>b</w:t>
      </w:r>
      <w:r w:rsidRPr="00D22BD9">
        <w:rPr>
          <w:b/>
          <w:bCs/>
          <w:noProof/>
        </w:rPr>
        <w:t>) (</w:t>
      </w:r>
      <w:r>
        <w:rPr>
          <w:b/>
          <w:bCs/>
          <w:noProof/>
        </w:rPr>
        <w:t>правозащитники</w:t>
      </w:r>
      <w:r w:rsidRPr="00D22BD9">
        <w:rPr>
          <w:b/>
          <w:bCs/>
          <w:noProof/>
        </w:rPr>
        <w:t>).</w:t>
      </w:r>
    </w:p>
    <w:p w:rsidR="00E82EB2" w:rsidRPr="00D22BD9" w:rsidRDefault="00E82EB2" w:rsidP="00A73D8B">
      <w:pPr>
        <w:pStyle w:val="H23G"/>
        <w:rPr>
          <w:bCs/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>Пункты</w:t>
      </w:r>
      <w:r w:rsidRPr="00D22BD9">
        <w:rPr>
          <w:noProof/>
        </w:rPr>
        <w:t xml:space="preserve">, </w:t>
      </w:r>
      <w:r>
        <w:rPr>
          <w:noProof/>
        </w:rPr>
        <w:t>имеющие</w:t>
      </w:r>
      <w:r w:rsidRPr="00D22BD9">
        <w:rPr>
          <w:noProof/>
        </w:rPr>
        <w:t xml:space="preserve"> </w:t>
      </w:r>
      <w:r>
        <w:rPr>
          <w:noProof/>
        </w:rPr>
        <w:t>особое</w:t>
      </w:r>
      <w:r w:rsidRPr="00D22BD9">
        <w:rPr>
          <w:noProof/>
        </w:rPr>
        <w:t xml:space="preserve"> </w:t>
      </w:r>
      <w:r>
        <w:rPr>
          <w:noProof/>
        </w:rPr>
        <w:t>значение</w:t>
      </w:r>
      <w:r w:rsidRPr="00D22BD9">
        <w:rPr>
          <w:noProof/>
        </w:rPr>
        <w:t xml:space="preserve"> </w:t>
      </w:r>
    </w:p>
    <w:p w:rsidR="00E82EB2" w:rsidRPr="00D22BD9" w:rsidRDefault="00E82EB2" w:rsidP="00A73D8B">
      <w:pPr>
        <w:pStyle w:val="SingleTxtG"/>
        <w:suppressAutoHyphens/>
        <w:rPr>
          <w:b/>
          <w:bCs/>
          <w:noProof/>
        </w:rPr>
      </w:pPr>
      <w:r w:rsidRPr="00D22BD9">
        <w:rPr>
          <w:bCs/>
          <w:noProof/>
        </w:rPr>
        <w:t>50.</w:t>
      </w:r>
      <w:r w:rsidRPr="00D22BD9">
        <w:rPr>
          <w:bCs/>
          <w:noProof/>
        </w:rPr>
        <w:tab/>
      </w:r>
      <w:r>
        <w:rPr>
          <w:b/>
          <w:bCs/>
          <w:noProof/>
        </w:rPr>
        <w:t>Комитет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хотел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бы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также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обратить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внимание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государства</w:t>
      </w:r>
      <w:r w:rsidRPr="00D22BD9">
        <w:rPr>
          <w:b/>
          <w:bCs/>
          <w:noProof/>
        </w:rPr>
        <w:t>-</w:t>
      </w:r>
      <w:r>
        <w:rPr>
          <w:b/>
          <w:bCs/>
          <w:noProof/>
        </w:rPr>
        <w:t>участника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на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особую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важность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рекомендаций</w:t>
      </w:r>
      <w:r w:rsidRPr="00D22BD9">
        <w:rPr>
          <w:b/>
          <w:bCs/>
          <w:noProof/>
        </w:rPr>
        <w:t xml:space="preserve">, </w:t>
      </w:r>
      <w:r>
        <w:rPr>
          <w:b/>
          <w:bCs/>
          <w:noProof/>
        </w:rPr>
        <w:t>содержащихся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пунктах</w:t>
      </w:r>
      <w:r w:rsidRPr="00D22BD9">
        <w:rPr>
          <w:b/>
          <w:bCs/>
          <w:noProof/>
        </w:rPr>
        <w:t xml:space="preserve"> 17 (</w:t>
      </w:r>
      <w:r>
        <w:rPr>
          <w:b/>
          <w:bCs/>
          <w:noProof/>
        </w:rPr>
        <w:t>структурная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дискриминация</w:t>
      </w:r>
      <w:r w:rsidRPr="00D22BD9">
        <w:rPr>
          <w:b/>
          <w:bCs/>
          <w:noProof/>
        </w:rPr>
        <w:t>), 33 (</w:t>
      </w:r>
      <w:r>
        <w:rPr>
          <w:b/>
          <w:bCs/>
          <w:noProof/>
        </w:rPr>
        <w:t>право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на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образование</w:t>
      </w:r>
      <w:r w:rsidRPr="00D22BD9">
        <w:rPr>
          <w:b/>
          <w:bCs/>
          <w:noProof/>
        </w:rPr>
        <w:t>), 37 (</w:t>
      </w:r>
      <w:r>
        <w:rPr>
          <w:b/>
          <w:bCs/>
          <w:noProof/>
        </w:rPr>
        <w:t>множественные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формы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дискриминации</w:t>
      </w:r>
      <w:r w:rsidR="00F03E2D">
        <w:rPr>
          <w:b/>
          <w:bCs/>
          <w:noProof/>
        </w:rPr>
        <w:t>)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и</w:t>
      </w:r>
      <w:r w:rsidRPr="00D22BD9">
        <w:rPr>
          <w:b/>
          <w:bCs/>
          <w:noProof/>
        </w:rPr>
        <w:t xml:space="preserve"> 39 (</w:t>
      </w:r>
      <w:r>
        <w:rPr>
          <w:b/>
          <w:bCs/>
          <w:noProof/>
        </w:rPr>
        <w:t>доступ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к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правосудию</w:t>
      </w:r>
      <w:r w:rsidRPr="00D22BD9">
        <w:rPr>
          <w:b/>
          <w:bCs/>
          <w:noProof/>
        </w:rPr>
        <w:t xml:space="preserve">), </w:t>
      </w:r>
      <w:r>
        <w:rPr>
          <w:b/>
          <w:bCs/>
          <w:noProof/>
        </w:rPr>
        <w:t>и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просит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государство</w:t>
      </w:r>
      <w:r w:rsidRPr="00D22BD9">
        <w:rPr>
          <w:b/>
          <w:bCs/>
          <w:noProof/>
        </w:rPr>
        <w:t>-</w:t>
      </w:r>
      <w:r>
        <w:rPr>
          <w:b/>
          <w:bCs/>
          <w:noProof/>
        </w:rPr>
        <w:t>участник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включить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свой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следующий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периодический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доклад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подробную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информацию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о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конкретных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мерах</w:t>
      </w:r>
      <w:r w:rsidRPr="00D22BD9">
        <w:rPr>
          <w:b/>
          <w:bCs/>
          <w:noProof/>
        </w:rPr>
        <w:t xml:space="preserve">, </w:t>
      </w:r>
      <w:r>
        <w:rPr>
          <w:b/>
          <w:bCs/>
          <w:noProof/>
        </w:rPr>
        <w:t>принятых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для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их</w:t>
      </w:r>
      <w:r w:rsidRPr="00D22BD9">
        <w:rPr>
          <w:b/>
          <w:bCs/>
          <w:noProof/>
        </w:rPr>
        <w:t xml:space="preserve"> </w:t>
      </w:r>
      <w:r>
        <w:rPr>
          <w:b/>
          <w:bCs/>
          <w:noProof/>
        </w:rPr>
        <w:t>выполнения</w:t>
      </w:r>
      <w:r w:rsidRPr="00D22BD9">
        <w:rPr>
          <w:b/>
          <w:bCs/>
          <w:noProof/>
        </w:rPr>
        <w:t>.</w:t>
      </w:r>
    </w:p>
    <w:p w:rsidR="00E82EB2" w:rsidRPr="00D22BD9" w:rsidRDefault="00E82EB2" w:rsidP="00A73D8B">
      <w:pPr>
        <w:pStyle w:val="H23G"/>
        <w:rPr>
          <w:noProof/>
        </w:rPr>
      </w:pPr>
      <w:r w:rsidRPr="00D22BD9">
        <w:rPr>
          <w:noProof/>
        </w:rPr>
        <w:tab/>
      </w:r>
      <w:r w:rsidRPr="00D22BD9">
        <w:rPr>
          <w:noProof/>
        </w:rPr>
        <w:tab/>
      </w:r>
      <w:r>
        <w:rPr>
          <w:noProof/>
        </w:rPr>
        <w:t xml:space="preserve">Подготовка следующего периодического доклада </w:t>
      </w:r>
    </w:p>
    <w:p w:rsidR="00E82EB2" w:rsidRPr="00D22BD9" w:rsidRDefault="00E82EB2" w:rsidP="00A73D8B">
      <w:pPr>
        <w:pStyle w:val="SingleTxtG"/>
        <w:suppressAutoHyphens/>
        <w:rPr>
          <w:noProof/>
          <w:u w:val="single"/>
        </w:rPr>
      </w:pPr>
      <w:r w:rsidRPr="00D22BD9">
        <w:rPr>
          <w:noProof/>
        </w:rPr>
        <w:t>51.</w:t>
      </w:r>
      <w:r w:rsidRPr="00D22BD9">
        <w:rPr>
          <w:noProof/>
        </w:rPr>
        <w:tab/>
      </w:r>
      <w:r>
        <w:rPr>
          <w:b/>
          <w:noProof/>
        </w:rPr>
        <w:t>Комитет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рекомендует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государству</w:t>
      </w:r>
      <w:r w:rsidRPr="00D22BD9">
        <w:rPr>
          <w:b/>
          <w:noProof/>
        </w:rPr>
        <w:t>-</w:t>
      </w:r>
      <w:r>
        <w:rPr>
          <w:b/>
          <w:noProof/>
        </w:rPr>
        <w:t>участнику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представить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свои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объединенные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девятый</w:t>
      </w:r>
      <w:r w:rsidR="002039E5">
        <w:rPr>
          <w:b/>
          <w:noProof/>
        </w:rPr>
        <w:t>–</w:t>
      </w:r>
      <w:r>
        <w:rPr>
          <w:b/>
          <w:noProof/>
        </w:rPr>
        <w:t>одиннадцатый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периодические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доклады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сведенные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один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документ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не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позднее</w:t>
      </w:r>
      <w:r w:rsidRPr="00D22BD9">
        <w:rPr>
          <w:b/>
          <w:noProof/>
        </w:rPr>
        <w:t xml:space="preserve"> 9 </w:t>
      </w:r>
      <w:r>
        <w:rPr>
          <w:b/>
          <w:noProof/>
        </w:rPr>
        <w:t>ноября</w:t>
      </w:r>
      <w:r w:rsidRPr="00D22BD9">
        <w:rPr>
          <w:b/>
          <w:noProof/>
        </w:rPr>
        <w:t xml:space="preserve"> 2023 </w:t>
      </w:r>
      <w:r>
        <w:rPr>
          <w:b/>
          <w:noProof/>
        </w:rPr>
        <w:t>года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учетом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руководящих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принципов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подготовки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документов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специально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предназначенных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для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Комитета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принятых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им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его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семьдесят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первой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сессии</w:t>
      </w:r>
      <w:r w:rsidRPr="00D22BD9">
        <w:rPr>
          <w:b/>
          <w:noProof/>
        </w:rPr>
        <w:t xml:space="preserve"> (</w:t>
      </w:r>
      <w:r w:rsidRPr="00D80988">
        <w:rPr>
          <w:b/>
          <w:noProof/>
          <w:lang w:val="es-ES_tradnl"/>
        </w:rPr>
        <w:t>CERD</w:t>
      </w:r>
      <w:r w:rsidRPr="00D22BD9">
        <w:rPr>
          <w:b/>
          <w:noProof/>
        </w:rPr>
        <w:t>/</w:t>
      </w:r>
      <w:r w:rsidRPr="00D80988">
        <w:rPr>
          <w:b/>
          <w:noProof/>
          <w:lang w:val="es-ES_tradnl"/>
        </w:rPr>
        <w:t>C</w:t>
      </w:r>
      <w:r w:rsidRPr="00D22BD9">
        <w:rPr>
          <w:b/>
          <w:noProof/>
        </w:rPr>
        <w:t xml:space="preserve">/2007/1), </w:t>
      </w:r>
      <w:r>
        <w:rPr>
          <w:b/>
          <w:noProof/>
        </w:rPr>
        <w:t>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рассмотреть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этом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документе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все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вопросы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затронутые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настоящих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заключительных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замечаниях</w:t>
      </w:r>
      <w:r w:rsidRPr="00D22BD9">
        <w:rPr>
          <w:b/>
          <w:noProof/>
        </w:rPr>
        <w:t xml:space="preserve">. </w:t>
      </w:r>
      <w:r>
        <w:rPr>
          <w:b/>
          <w:noProof/>
        </w:rPr>
        <w:t>В</w:t>
      </w:r>
      <w:r w:rsidR="002039E5">
        <w:rPr>
          <w:b/>
          <w:noProof/>
        </w:rPr>
        <w:t> </w:t>
      </w:r>
      <w:r>
        <w:rPr>
          <w:b/>
          <w:noProof/>
        </w:rPr>
        <w:t>свете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резолюции</w:t>
      </w:r>
      <w:r w:rsidRPr="00D22BD9">
        <w:rPr>
          <w:b/>
          <w:noProof/>
        </w:rPr>
        <w:t xml:space="preserve"> 68/268 </w:t>
      </w:r>
      <w:r>
        <w:rPr>
          <w:b/>
          <w:noProof/>
        </w:rPr>
        <w:t>Генеральной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Ассамблеи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Комитет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настоятельно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призывает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государство</w:t>
      </w:r>
      <w:r w:rsidRPr="00D22BD9">
        <w:rPr>
          <w:b/>
          <w:noProof/>
        </w:rPr>
        <w:t>-</w:t>
      </w:r>
      <w:r>
        <w:rPr>
          <w:b/>
          <w:noProof/>
        </w:rPr>
        <w:t>участник</w:t>
      </w:r>
      <w:r w:rsidRPr="00D22BD9">
        <w:rPr>
          <w:b/>
          <w:noProof/>
        </w:rPr>
        <w:t xml:space="preserve"> </w:t>
      </w:r>
      <w:r>
        <w:rPr>
          <w:b/>
          <w:noProof/>
        </w:rPr>
        <w:t>соблюдать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ограничение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в</w:t>
      </w:r>
      <w:r w:rsidR="00C7051C">
        <w:rPr>
          <w:b/>
          <w:noProof/>
        </w:rPr>
        <w:t xml:space="preserve"> 21 </w:t>
      </w:r>
      <w:r w:rsidRPr="00D22BD9">
        <w:rPr>
          <w:b/>
          <w:noProof/>
        </w:rPr>
        <w:t xml:space="preserve">200 </w:t>
      </w:r>
      <w:r>
        <w:rPr>
          <w:b/>
          <w:noProof/>
        </w:rPr>
        <w:t>слов</w:t>
      </w:r>
      <w:r w:rsidRPr="00D22BD9">
        <w:rPr>
          <w:b/>
          <w:noProof/>
        </w:rPr>
        <w:t xml:space="preserve">, </w:t>
      </w:r>
      <w:r>
        <w:rPr>
          <w:b/>
          <w:noProof/>
        </w:rPr>
        <w:t>установленное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для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периодических</w:t>
      </w:r>
      <w:r w:rsidRPr="00D22BD9">
        <w:rPr>
          <w:b/>
          <w:noProof/>
        </w:rPr>
        <w:t xml:space="preserve"> </w:t>
      </w:r>
      <w:r>
        <w:rPr>
          <w:b/>
          <w:noProof/>
        </w:rPr>
        <w:t>докладов</w:t>
      </w:r>
      <w:r w:rsidRPr="00D22BD9">
        <w:rPr>
          <w:b/>
          <w:noProof/>
        </w:rPr>
        <w:t xml:space="preserve">. </w:t>
      </w:r>
    </w:p>
    <w:p w:rsidR="003F6F1E" w:rsidRDefault="00E82EB2" w:rsidP="00A73D8B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E82EB2" w:rsidRDefault="00381C24" w:rsidP="00A73D8B">
      <w:pPr>
        <w:pStyle w:val="SingleTxtGR"/>
        <w:jc w:val="center"/>
        <w:rPr>
          <w:u w:val="single"/>
        </w:rPr>
      </w:pPr>
    </w:p>
    <w:sectPr w:rsidR="00381C24" w:rsidRPr="00E82EB2" w:rsidSect="000A64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F0B" w:rsidRPr="00A312BC" w:rsidRDefault="003E7F0B" w:rsidP="00A312BC"/>
  </w:endnote>
  <w:endnote w:type="continuationSeparator" w:id="0">
    <w:p w:rsidR="003E7F0B" w:rsidRPr="00A312BC" w:rsidRDefault="003E7F0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417" w:rsidRPr="000A6417" w:rsidRDefault="000A6417">
    <w:pPr>
      <w:pStyle w:val="a9"/>
    </w:pPr>
    <w:r w:rsidRPr="000A6417">
      <w:rPr>
        <w:b/>
        <w:sz w:val="18"/>
      </w:rPr>
      <w:fldChar w:fldCharType="begin"/>
    </w:r>
    <w:r w:rsidRPr="000A6417">
      <w:rPr>
        <w:b/>
        <w:sz w:val="18"/>
      </w:rPr>
      <w:instrText xml:space="preserve"> PAGE  \* MERGEFORMAT </w:instrText>
    </w:r>
    <w:r w:rsidRPr="000A6417">
      <w:rPr>
        <w:b/>
        <w:sz w:val="18"/>
      </w:rPr>
      <w:fldChar w:fldCharType="separate"/>
    </w:r>
    <w:r w:rsidR="0024773F">
      <w:rPr>
        <w:b/>
        <w:noProof/>
        <w:sz w:val="18"/>
      </w:rPr>
      <w:t>10</w:t>
    </w:r>
    <w:r w:rsidRPr="000A6417">
      <w:rPr>
        <w:b/>
        <w:sz w:val="18"/>
      </w:rPr>
      <w:fldChar w:fldCharType="end"/>
    </w:r>
    <w:r>
      <w:rPr>
        <w:b/>
        <w:sz w:val="18"/>
      </w:rPr>
      <w:tab/>
    </w:r>
    <w:r>
      <w:t>GE.19-00519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417" w:rsidRPr="000A6417" w:rsidRDefault="000A6417" w:rsidP="000A6417">
    <w:pPr>
      <w:pStyle w:val="a9"/>
      <w:tabs>
        <w:tab w:val="clear" w:pos="9639"/>
        <w:tab w:val="right" w:pos="9638"/>
      </w:tabs>
      <w:rPr>
        <w:b/>
        <w:sz w:val="18"/>
      </w:rPr>
    </w:pPr>
    <w:r>
      <w:t>GE.19-00519</w:t>
    </w:r>
    <w:r>
      <w:tab/>
    </w:r>
    <w:r w:rsidRPr="000A6417">
      <w:rPr>
        <w:b/>
        <w:sz w:val="18"/>
      </w:rPr>
      <w:fldChar w:fldCharType="begin"/>
    </w:r>
    <w:r w:rsidRPr="000A6417">
      <w:rPr>
        <w:b/>
        <w:sz w:val="18"/>
      </w:rPr>
      <w:instrText xml:space="preserve"> PAGE  \* MERGEFORMAT </w:instrText>
    </w:r>
    <w:r w:rsidRPr="000A6417">
      <w:rPr>
        <w:b/>
        <w:sz w:val="18"/>
      </w:rPr>
      <w:fldChar w:fldCharType="separate"/>
    </w:r>
    <w:r w:rsidR="0024773F">
      <w:rPr>
        <w:b/>
        <w:noProof/>
        <w:sz w:val="18"/>
      </w:rPr>
      <w:t>11</w:t>
    </w:r>
    <w:r w:rsidRPr="000A641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0A6417" w:rsidRDefault="000A6417" w:rsidP="000A6417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19-00519  (R)</w:t>
    </w:r>
    <w:r>
      <w:rPr>
        <w:lang w:val="en-US"/>
      </w:rPr>
      <w:t xml:space="preserve">  180219  180219</w:t>
    </w:r>
    <w:r>
      <w:br/>
    </w:r>
    <w:r w:rsidRPr="000A6417">
      <w:rPr>
        <w:rFonts w:ascii="C39T30Lfz" w:hAnsi="C39T30Lfz"/>
        <w:kern w:val="14"/>
        <w:sz w:val="56"/>
      </w:rPr>
      <w:t></w:t>
    </w:r>
    <w:r w:rsidRPr="000A6417">
      <w:rPr>
        <w:rFonts w:ascii="C39T30Lfz" w:hAnsi="C39T30Lfz"/>
        <w:kern w:val="14"/>
        <w:sz w:val="56"/>
      </w:rPr>
      <w:t></w:t>
    </w:r>
    <w:r w:rsidRPr="000A6417">
      <w:rPr>
        <w:rFonts w:ascii="C39T30Lfz" w:hAnsi="C39T30Lfz"/>
        <w:kern w:val="14"/>
        <w:sz w:val="56"/>
      </w:rPr>
      <w:t></w:t>
    </w:r>
    <w:r w:rsidRPr="000A6417">
      <w:rPr>
        <w:rFonts w:ascii="C39T30Lfz" w:hAnsi="C39T30Lfz"/>
        <w:kern w:val="14"/>
        <w:sz w:val="56"/>
      </w:rPr>
      <w:t></w:t>
    </w:r>
    <w:r w:rsidRPr="000A6417">
      <w:rPr>
        <w:rFonts w:ascii="C39T30Lfz" w:hAnsi="C39T30Lfz"/>
        <w:kern w:val="14"/>
        <w:sz w:val="56"/>
      </w:rPr>
      <w:t></w:t>
    </w:r>
    <w:r w:rsidRPr="000A6417">
      <w:rPr>
        <w:rFonts w:ascii="C39T30Lfz" w:hAnsi="C39T30Lfz"/>
        <w:kern w:val="14"/>
        <w:sz w:val="56"/>
      </w:rPr>
      <w:t></w:t>
    </w:r>
    <w:r w:rsidRPr="000A6417">
      <w:rPr>
        <w:rFonts w:ascii="C39T30Lfz" w:hAnsi="C39T30Lfz"/>
        <w:kern w:val="14"/>
        <w:sz w:val="56"/>
      </w:rPr>
      <w:t></w:t>
    </w:r>
    <w:r w:rsidRPr="000A6417">
      <w:rPr>
        <w:rFonts w:ascii="C39T30Lfz" w:hAnsi="C39T30Lfz"/>
        <w:kern w:val="14"/>
        <w:sz w:val="56"/>
      </w:rPr>
      <w:t></w:t>
    </w:r>
    <w:r w:rsidRPr="000A6417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ERD/C/HND/CO/6-8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HND/CO/6-8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F0B" w:rsidRPr="001075E9" w:rsidRDefault="003E7F0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E7F0B" w:rsidRDefault="003E7F0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82EB2" w:rsidRPr="00777C14" w:rsidRDefault="00E82EB2" w:rsidP="002C4ADE">
      <w:pPr>
        <w:pStyle w:val="ae"/>
        <w:rPr>
          <w:sz w:val="20"/>
        </w:rPr>
      </w:pPr>
      <w:r>
        <w:tab/>
      </w:r>
      <w:r w:rsidRPr="005D351B">
        <w:rPr>
          <w:rStyle w:val="ab"/>
          <w:sz w:val="20"/>
          <w:vertAlign w:val="baseline"/>
        </w:rPr>
        <w:t>*</w:t>
      </w:r>
      <w:r w:rsidRPr="00C12637">
        <w:rPr>
          <w:rStyle w:val="ab"/>
        </w:rPr>
        <w:tab/>
      </w:r>
      <w:r w:rsidRPr="00777C14">
        <w:t>Приняты Комитетом на его девян</w:t>
      </w:r>
      <w:r w:rsidR="00DB391A">
        <w:t>осто седьмой сессии (26 ноября –</w:t>
      </w:r>
      <w:r w:rsidRPr="00777C14">
        <w:t xml:space="preserve"> 14 декабря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417" w:rsidRPr="000A6417" w:rsidRDefault="000A6417">
    <w:pPr>
      <w:pStyle w:val="a6"/>
    </w:pPr>
    <w:fldSimple w:instr=" TITLE  \* MERGEFORMAT ">
      <w:r w:rsidR="0024773F">
        <w:t>CERD/C/HND/CO/6-8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417" w:rsidRPr="000A6417" w:rsidRDefault="000A6417" w:rsidP="000A6417">
    <w:pPr>
      <w:pStyle w:val="a6"/>
      <w:jc w:val="right"/>
    </w:pPr>
    <w:fldSimple w:instr=" TITLE  \* MERGEFORMAT ">
      <w:r w:rsidR="0024773F">
        <w:t>CERD/C/HND/CO/6-8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417" w:rsidRDefault="000A6417" w:rsidP="00E82EB2">
    <w:pPr>
      <w:pStyle w:val="a6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310B33FE"/>
    <w:multiLevelType w:val="hybridMultilevel"/>
    <w:tmpl w:val="CEE22F98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7842A9"/>
    <w:multiLevelType w:val="hybridMultilevel"/>
    <w:tmpl w:val="263E839C"/>
    <w:lvl w:ilvl="0" w:tplc="E45A01CC">
      <w:start w:val="1"/>
      <w:numFmt w:val="decimal"/>
      <w:lvlText w:val="%1."/>
      <w:lvlJc w:val="left"/>
      <w:pPr>
        <w:ind w:left="1689" w:hanging="555"/>
      </w:pPr>
      <w:rPr>
        <w:rFonts w:ascii="Times New Roman" w:eastAsia="Times New Roman" w:hAnsi="Times New Roman" w:cs="Times New Roman"/>
        <w:b w:val="0"/>
        <w:i w:val="0"/>
      </w:rPr>
    </w:lvl>
    <w:lvl w:ilvl="1" w:tplc="82E65A8C">
      <w:start w:val="1"/>
      <w:numFmt w:val="lowerLetter"/>
      <w:lvlText w:val="%2)"/>
      <w:lvlJc w:val="left"/>
      <w:pPr>
        <w:ind w:left="2214" w:hanging="360"/>
      </w:pPr>
      <w:rPr>
        <w:b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39AA6D4A"/>
    <w:multiLevelType w:val="hybridMultilevel"/>
    <w:tmpl w:val="F794B46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43CA55C6"/>
    <w:multiLevelType w:val="hybridMultilevel"/>
    <w:tmpl w:val="C8BEB458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4B1479DB"/>
    <w:multiLevelType w:val="hybridMultilevel"/>
    <w:tmpl w:val="FFEE12A4"/>
    <w:lvl w:ilvl="0" w:tplc="E45A01CC">
      <w:start w:val="1"/>
      <w:numFmt w:val="decimal"/>
      <w:lvlText w:val="%1."/>
      <w:lvlJc w:val="left"/>
      <w:pPr>
        <w:ind w:left="1689" w:hanging="555"/>
      </w:pPr>
      <w:rPr>
        <w:rFonts w:ascii="Times New Roman" w:eastAsia="Times New Roman" w:hAnsi="Times New Roman" w:cs="Times New Roman"/>
        <w:b w:val="0"/>
        <w:i w:val="0"/>
      </w:rPr>
    </w:lvl>
    <w:lvl w:ilvl="1" w:tplc="6F963BC8">
      <w:start w:val="1"/>
      <w:numFmt w:val="lowerLetter"/>
      <w:lvlText w:val="%2)"/>
      <w:lvlJc w:val="left"/>
      <w:pPr>
        <w:ind w:left="2214" w:hanging="360"/>
      </w:pPr>
      <w:rPr>
        <w:b w:val="0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04114F"/>
    <w:multiLevelType w:val="hybridMultilevel"/>
    <w:tmpl w:val="717C071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6B006F"/>
    <w:multiLevelType w:val="multilevel"/>
    <w:tmpl w:val="0C0A0023"/>
    <w:styleLink w:val="a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B5FE0"/>
    <w:multiLevelType w:val="hybridMultilevel"/>
    <w:tmpl w:val="4418AF40"/>
    <w:lvl w:ilvl="0" w:tplc="E45A01CC">
      <w:start w:val="1"/>
      <w:numFmt w:val="decimal"/>
      <w:lvlText w:val="%1."/>
      <w:lvlJc w:val="left"/>
      <w:pPr>
        <w:ind w:left="1689" w:hanging="555"/>
      </w:pPr>
      <w:rPr>
        <w:rFonts w:ascii="Times New Roman" w:eastAsia="Times New Roman" w:hAnsi="Times New Roman" w:cs="Times New Roman"/>
        <w:b w:val="0"/>
        <w:i w:val="0"/>
      </w:rPr>
    </w:lvl>
    <w:lvl w:ilvl="1" w:tplc="98E07116">
      <w:start w:val="1"/>
      <w:numFmt w:val="lowerLetter"/>
      <w:lvlText w:val="%2)"/>
      <w:lvlJc w:val="left"/>
      <w:pPr>
        <w:ind w:left="2214" w:hanging="360"/>
      </w:pPr>
      <w:rPr>
        <w:b w:val="0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9" w15:restartNumberingAfterBreak="0">
    <w:nsid w:val="7F3C6268"/>
    <w:multiLevelType w:val="hybridMultilevel"/>
    <w:tmpl w:val="A0E02F20"/>
    <w:lvl w:ilvl="0" w:tplc="E45A01CC">
      <w:start w:val="1"/>
      <w:numFmt w:val="decimal"/>
      <w:lvlText w:val="%1."/>
      <w:lvlJc w:val="left"/>
      <w:pPr>
        <w:ind w:left="1689" w:hanging="555"/>
      </w:pPr>
      <w:rPr>
        <w:rFonts w:ascii="Times New Roman" w:eastAsia="Times New Roman" w:hAnsi="Times New Roman" w:cs="Times New Roman"/>
        <w:b w:val="0"/>
        <w:i w:val="0"/>
      </w:rPr>
    </w:lvl>
    <w:lvl w:ilvl="1" w:tplc="37C037D2">
      <w:start w:val="1"/>
      <w:numFmt w:val="lowerLetter"/>
      <w:lvlText w:val="%2)"/>
      <w:lvlJc w:val="left"/>
      <w:pPr>
        <w:ind w:left="2214" w:hanging="360"/>
      </w:pPr>
      <w:rPr>
        <w:b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4"/>
  </w:num>
  <w:num w:numId="2">
    <w:abstractNumId w:val="13"/>
  </w:num>
  <w:num w:numId="3">
    <w:abstractNumId w:val="11"/>
  </w:num>
  <w:num w:numId="4">
    <w:abstractNumId w:val="26"/>
  </w:num>
  <w:num w:numId="5">
    <w:abstractNumId w:val="20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3"/>
  </w:num>
  <w:num w:numId="17">
    <w:abstractNumId w:val="18"/>
  </w:num>
  <w:num w:numId="18">
    <w:abstractNumId w:val="21"/>
  </w:num>
  <w:num w:numId="19">
    <w:abstractNumId w:val="23"/>
  </w:num>
  <w:num w:numId="20">
    <w:abstractNumId w:val="18"/>
  </w:num>
  <w:num w:numId="21">
    <w:abstractNumId w:val="21"/>
  </w:num>
  <w:num w:numId="22">
    <w:abstractNumId w:val="28"/>
  </w:num>
  <w:num w:numId="23">
    <w:abstractNumId w:val="27"/>
  </w:num>
  <w:num w:numId="24">
    <w:abstractNumId w:val="22"/>
  </w:num>
  <w:num w:numId="25">
    <w:abstractNumId w:val="10"/>
  </w:num>
  <w:num w:numId="26">
    <w:abstractNumId w:val="29"/>
  </w:num>
  <w:num w:numId="27">
    <w:abstractNumId w:val="14"/>
  </w:num>
  <w:num w:numId="28">
    <w:abstractNumId w:val="17"/>
  </w:num>
  <w:num w:numId="29">
    <w:abstractNumId w:val="16"/>
  </w:num>
  <w:num w:numId="30">
    <w:abstractNumId w:val="19"/>
  </w:num>
  <w:num w:numId="31">
    <w:abstractNumId w:val="15"/>
  </w:num>
  <w:num w:numId="32">
    <w:abstractNumId w:val="25"/>
  </w:num>
  <w:num w:numId="33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F0B"/>
    <w:rsid w:val="00033EE1"/>
    <w:rsid w:val="00042B72"/>
    <w:rsid w:val="000558BD"/>
    <w:rsid w:val="000A6417"/>
    <w:rsid w:val="000B57E7"/>
    <w:rsid w:val="000B6373"/>
    <w:rsid w:val="000D7476"/>
    <w:rsid w:val="000F09DF"/>
    <w:rsid w:val="000F61B2"/>
    <w:rsid w:val="001075E9"/>
    <w:rsid w:val="0013324C"/>
    <w:rsid w:val="00180183"/>
    <w:rsid w:val="0018024D"/>
    <w:rsid w:val="0018649F"/>
    <w:rsid w:val="00196389"/>
    <w:rsid w:val="001A2A42"/>
    <w:rsid w:val="001B3EF6"/>
    <w:rsid w:val="001B588D"/>
    <w:rsid w:val="001C3FE7"/>
    <w:rsid w:val="001C7A89"/>
    <w:rsid w:val="001F2A8C"/>
    <w:rsid w:val="002039E5"/>
    <w:rsid w:val="0024773F"/>
    <w:rsid w:val="002A2EFC"/>
    <w:rsid w:val="002B74B1"/>
    <w:rsid w:val="002C0E18"/>
    <w:rsid w:val="002C4ADE"/>
    <w:rsid w:val="002D5AAC"/>
    <w:rsid w:val="002E5067"/>
    <w:rsid w:val="002E61DB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D11EA"/>
    <w:rsid w:val="003E7F0B"/>
    <w:rsid w:val="003F6F1E"/>
    <w:rsid w:val="00407B78"/>
    <w:rsid w:val="00424203"/>
    <w:rsid w:val="004275F4"/>
    <w:rsid w:val="00452493"/>
    <w:rsid w:val="00453318"/>
    <w:rsid w:val="00454651"/>
    <w:rsid w:val="00454E07"/>
    <w:rsid w:val="0045501F"/>
    <w:rsid w:val="00472C5C"/>
    <w:rsid w:val="004A1C15"/>
    <w:rsid w:val="004D791B"/>
    <w:rsid w:val="004E104A"/>
    <w:rsid w:val="00500980"/>
    <w:rsid w:val="0050108D"/>
    <w:rsid w:val="00513081"/>
    <w:rsid w:val="00515205"/>
    <w:rsid w:val="00517901"/>
    <w:rsid w:val="00526683"/>
    <w:rsid w:val="00560111"/>
    <w:rsid w:val="0057071C"/>
    <w:rsid w:val="005709E0"/>
    <w:rsid w:val="00572E19"/>
    <w:rsid w:val="0058792A"/>
    <w:rsid w:val="00590924"/>
    <w:rsid w:val="005961C8"/>
    <w:rsid w:val="005D351B"/>
    <w:rsid w:val="005D7914"/>
    <w:rsid w:val="005E2B41"/>
    <w:rsid w:val="005F0B42"/>
    <w:rsid w:val="0060673E"/>
    <w:rsid w:val="006306AC"/>
    <w:rsid w:val="0067000F"/>
    <w:rsid w:val="00681A10"/>
    <w:rsid w:val="006A1ED8"/>
    <w:rsid w:val="006B0DA1"/>
    <w:rsid w:val="006C2031"/>
    <w:rsid w:val="006D461A"/>
    <w:rsid w:val="006F35EE"/>
    <w:rsid w:val="007021FF"/>
    <w:rsid w:val="00706B3D"/>
    <w:rsid w:val="00712895"/>
    <w:rsid w:val="00721F1A"/>
    <w:rsid w:val="00757357"/>
    <w:rsid w:val="00770D12"/>
    <w:rsid w:val="007842E8"/>
    <w:rsid w:val="00786854"/>
    <w:rsid w:val="00791CEC"/>
    <w:rsid w:val="007C46C9"/>
    <w:rsid w:val="00825F8D"/>
    <w:rsid w:val="00834B71"/>
    <w:rsid w:val="0086445C"/>
    <w:rsid w:val="00866185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815A9"/>
    <w:rsid w:val="009A24AC"/>
    <w:rsid w:val="009A46D8"/>
    <w:rsid w:val="009D5FCE"/>
    <w:rsid w:val="009D6B98"/>
    <w:rsid w:val="00A14DA8"/>
    <w:rsid w:val="00A312BC"/>
    <w:rsid w:val="00A73D8B"/>
    <w:rsid w:val="00A84021"/>
    <w:rsid w:val="00A84D35"/>
    <w:rsid w:val="00A917B3"/>
    <w:rsid w:val="00AB4B51"/>
    <w:rsid w:val="00B05870"/>
    <w:rsid w:val="00B10CC7"/>
    <w:rsid w:val="00B27969"/>
    <w:rsid w:val="00B32719"/>
    <w:rsid w:val="00B36DF7"/>
    <w:rsid w:val="00B45FA0"/>
    <w:rsid w:val="00B539E7"/>
    <w:rsid w:val="00B5793F"/>
    <w:rsid w:val="00B62458"/>
    <w:rsid w:val="00B67B12"/>
    <w:rsid w:val="00B7529D"/>
    <w:rsid w:val="00BC18B2"/>
    <w:rsid w:val="00BD33EE"/>
    <w:rsid w:val="00C05BEF"/>
    <w:rsid w:val="00C06843"/>
    <w:rsid w:val="00C106D6"/>
    <w:rsid w:val="00C60F0C"/>
    <w:rsid w:val="00C62926"/>
    <w:rsid w:val="00C7051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B391A"/>
    <w:rsid w:val="00DD78D1"/>
    <w:rsid w:val="00DE32CD"/>
    <w:rsid w:val="00DF71B9"/>
    <w:rsid w:val="00E73F76"/>
    <w:rsid w:val="00E82EB2"/>
    <w:rsid w:val="00E96062"/>
    <w:rsid w:val="00EA2C9F"/>
    <w:rsid w:val="00EA420E"/>
    <w:rsid w:val="00ED0BDA"/>
    <w:rsid w:val="00EF1360"/>
    <w:rsid w:val="00EF3220"/>
    <w:rsid w:val="00F03E2D"/>
    <w:rsid w:val="00F0540A"/>
    <w:rsid w:val="00F41B03"/>
    <w:rsid w:val="00F4210A"/>
    <w:rsid w:val="00F43903"/>
    <w:rsid w:val="00F65C96"/>
    <w:rsid w:val="00F94155"/>
    <w:rsid w:val="00F9783F"/>
    <w:rsid w:val="00FA4123"/>
    <w:rsid w:val="00FC3ED7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2AF0F9"/>
  <w15:docId w15:val="{4A386311-E8DC-4561-A6E1-DF3F494B7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67B1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,Table_G"/>
    <w:basedOn w:val="a0"/>
    <w:next w:val="a0"/>
    <w:link w:val="10"/>
    <w:qFormat/>
    <w:rsid w:val="006306AC"/>
    <w:pPr>
      <w:keepNext/>
      <w:numPr>
        <w:numId w:val="24"/>
      </w:numPr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0"/>
    <w:next w:val="a0"/>
    <w:semiHidden/>
    <w:qFormat/>
    <w:rsid w:val="008A3166"/>
    <w:pPr>
      <w:keepNext/>
      <w:numPr>
        <w:ilvl w:val="1"/>
        <w:numId w:val="24"/>
      </w:numPr>
      <w:outlineLvl w:val="1"/>
    </w:pPr>
    <w:rPr>
      <w:rFonts w:cs="Arial"/>
      <w:bCs/>
      <w:iCs/>
      <w:szCs w:val="28"/>
    </w:rPr>
  </w:style>
  <w:style w:type="paragraph" w:styleId="3">
    <w:name w:val="heading 3"/>
    <w:basedOn w:val="a0"/>
    <w:next w:val="a0"/>
    <w:semiHidden/>
    <w:qFormat/>
    <w:rsid w:val="008A3166"/>
    <w:pPr>
      <w:keepNext/>
      <w:numPr>
        <w:ilvl w:val="2"/>
        <w:numId w:val="2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semiHidden/>
    <w:qFormat/>
    <w:rsid w:val="008A3166"/>
    <w:pPr>
      <w:keepNext/>
      <w:numPr>
        <w:ilvl w:val="3"/>
        <w:numId w:val="24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semiHidden/>
    <w:qFormat/>
    <w:rsid w:val="008A3166"/>
    <w:pPr>
      <w:numPr>
        <w:ilvl w:val="4"/>
        <w:numId w:val="2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semiHidden/>
    <w:qFormat/>
    <w:rsid w:val="008A3166"/>
    <w:pPr>
      <w:numPr>
        <w:ilvl w:val="5"/>
        <w:numId w:val="24"/>
      </w:num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0"/>
    <w:next w:val="a0"/>
    <w:semiHidden/>
    <w:qFormat/>
    <w:rsid w:val="008A3166"/>
    <w:pPr>
      <w:numPr>
        <w:ilvl w:val="6"/>
        <w:numId w:val="24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0"/>
    <w:next w:val="a0"/>
    <w:semiHidden/>
    <w:qFormat/>
    <w:rsid w:val="008A3166"/>
    <w:pPr>
      <w:numPr>
        <w:ilvl w:val="7"/>
        <w:numId w:val="24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semiHidden/>
    <w:qFormat/>
    <w:rsid w:val="008A3166"/>
    <w:pPr>
      <w:numPr>
        <w:ilvl w:val="8"/>
        <w:numId w:val="24"/>
      </w:numPr>
      <w:spacing w:before="240" w:after="60"/>
      <w:outlineLvl w:val="8"/>
    </w:pPr>
    <w:rPr>
      <w:rFonts w:ascii="Arial" w:hAnsi="Arial" w:cs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0"/>
    <w:next w:val="a0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0"/>
    <w:next w:val="a0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0"/>
    <w:next w:val="a0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0"/>
    <w:next w:val="a0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0"/>
    <w:next w:val="a0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0"/>
    <w:next w:val="a0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0"/>
    <w:qFormat/>
    <w:rsid w:val="006306AC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0"/>
    <w:next w:val="a0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0"/>
    <w:next w:val="a0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0"/>
    <w:next w:val="a0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0"/>
    <w:next w:val="a0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0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0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0"/>
    <w:next w:val="a0"/>
    <w:qFormat/>
    <w:rsid w:val="006306AC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2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2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6">
    <w:name w:val="header"/>
    <w:aliases w:val="6_GR,6_G"/>
    <w:basedOn w:val="a0"/>
    <w:next w:val="a0"/>
    <w:link w:val="a7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7">
    <w:name w:val="Верхний колонтитул Знак"/>
    <w:aliases w:val="6_GR Знак"/>
    <w:basedOn w:val="a1"/>
    <w:link w:val="a6"/>
    <w:rsid w:val="006306AC"/>
    <w:rPr>
      <w:b/>
      <w:sz w:val="18"/>
      <w:lang w:val="en-GB" w:eastAsia="ru-RU"/>
    </w:rPr>
  </w:style>
  <w:style w:type="character" w:styleId="a8">
    <w:name w:val="page number"/>
    <w:aliases w:val="7_GR,7_G"/>
    <w:basedOn w:val="a1"/>
    <w:qFormat/>
    <w:rsid w:val="006306AC"/>
    <w:rPr>
      <w:rFonts w:ascii="Times New Roman" w:hAnsi="Times New Roman"/>
      <w:b/>
      <w:sz w:val="18"/>
    </w:rPr>
  </w:style>
  <w:style w:type="paragraph" w:styleId="a9">
    <w:name w:val="footer"/>
    <w:aliases w:val="3_GR,3_G"/>
    <w:basedOn w:val="a0"/>
    <w:link w:val="aa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a">
    <w:name w:val="Нижний колонтитул Знак"/>
    <w:aliases w:val="3_GR Знак"/>
    <w:basedOn w:val="a1"/>
    <w:link w:val="a9"/>
    <w:rsid w:val="006306AC"/>
    <w:rPr>
      <w:sz w:val="16"/>
      <w:lang w:val="en-GB" w:eastAsia="ru-RU"/>
    </w:rPr>
  </w:style>
  <w:style w:type="character" w:styleId="ab">
    <w:name w:val="footnote reference"/>
    <w:aliases w:val="4_GR,4_G,callout,Fago Fußnotenzeichen"/>
    <w:basedOn w:val="a1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c">
    <w:name w:val="endnote reference"/>
    <w:aliases w:val="1_GR,1_G"/>
    <w:basedOn w:val="ab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d">
    <w:name w:val="Table Grid"/>
    <w:basedOn w:val="a2"/>
    <w:rsid w:val="006306AC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aliases w:val="5_GR,5_G"/>
    <w:basedOn w:val="a0"/>
    <w:link w:val="af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">
    <w:name w:val="Текст сноски Знак"/>
    <w:aliases w:val="5_GR Знак,5_G Знак"/>
    <w:basedOn w:val="a1"/>
    <w:link w:val="ae"/>
    <w:rsid w:val="006306AC"/>
    <w:rPr>
      <w:sz w:val="18"/>
      <w:lang w:val="ru-RU" w:eastAsia="ru-RU"/>
    </w:rPr>
  </w:style>
  <w:style w:type="paragraph" w:styleId="af0">
    <w:name w:val="endnote text"/>
    <w:aliases w:val="2_GR,2_G"/>
    <w:basedOn w:val="ae"/>
    <w:link w:val="af1"/>
    <w:qFormat/>
    <w:rsid w:val="006306AC"/>
  </w:style>
  <w:style w:type="character" w:customStyle="1" w:styleId="af1">
    <w:name w:val="Текст концевой сноски Знак"/>
    <w:aliases w:val="2_GR Знак"/>
    <w:basedOn w:val="a1"/>
    <w:link w:val="af0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1"/>
    <w:link w:val="1"/>
    <w:rsid w:val="006306AC"/>
    <w:rPr>
      <w:rFonts w:cs="Arial"/>
      <w:b/>
      <w:bCs/>
      <w:szCs w:val="32"/>
      <w:lang w:val="ru-RU" w:eastAsia="ru-RU"/>
    </w:rPr>
  </w:style>
  <w:style w:type="character" w:styleId="af2">
    <w:name w:val="Hyperlink"/>
    <w:basedOn w:val="a1"/>
    <w:unhideWhenUsed/>
    <w:rsid w:val="006306AC"/>
    <w:rPr>
      <w:color w:val="0000FF" w:themeColor="hyperlink"/>
      <w:u w:val="none"/>
    </w:rPr>
  </w:style>
  <w:style w:type="character" w:styleId="af3">
    <w:name w:val="FollowedHyperlink"/>
    <w:basedOn w:val="a1"/>
    <w:semiHidden/>
    <w:unhideWhenUsed/>
    <w:rsid w:val="006306AC"/>
    <w:rPr>
      <w:color w:val="800080" w:themeColor="followedHyperlink"/>
      <w:u w:val="none"/>
    </w:rPr>
  </w:style>
  <w:style w:type="paragraph" w:customStyle="1" w:styleId="HMG">
    <w:name w:val="_ H __M_G"/>
    <w:basedOn w:val="a0"/>
    <w:next w:val="a0"/>
    <w:qFormat/>
    <w:rsid w:val="00E82EB2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es-ES"/>
    </w:rPr>
  </w:style>
  <w:style w:type="paragraph" w:customStyle="1" w:styleId="HChG">
    <w:name w:val="_ H _Ch_G"/>
    <w:basedOn w:val="a0"/>
    <w:next w:val="a0"/>
    <w:qFormat/>
    <w:rsid w:val="00E82EB2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es-ES"/>
    </w:rPr>
  </w:style>
  <w:style w:type="paragraph" w:customStyle="1" w:styleId="H1G">
    <w:name w:val="_ H_1_G"/>
    <w:basedOn w:val="a0"/>
    <w:next w:val="a0"/>
    <w:qFormat/>
    <w:rsid w:val="00E82EB2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es-ES"/>
    </w:rPr>
  </w:style>
  <w:style w:type="paragraph" w:customStyle="1" w:styleId="H23G">
    <w:name w:val="_ H_2/3_G"/>
    <w:basedOn w:val="a0"/>
    <w:next w:val="a0"/>
    <w:qFormat/>
    <w:rsid w:val="00E82EB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es-ES"/>
    </w:rPr>
  </w:style>
  <w:style w:type="paragraph" w:customStyle="1" w:styleId="H4G">
    <w:name w:val="_ H_4_G"/>
    <w:basedOn w:val="a0"/>
    <w:next w:val="a0"/>
    <w:qFormat/>
    <w:rsid w:val="00E82EB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i/>
      <w:szCs w:val="20"/>
      <w:lang w:eastAsia="es-ES"/>
    </w:rPr>
  </w:style>
  <w:style w:type="paragraph" w:customStyle="1" w:styleId="H56G">
    <w:name w:val="_ H_5/6_G"/>
    <w:basedOn w:val="a0"/>
    <w:next w:val="a0"/>
    <w:qFormat/>
    <w:rsid w:val="00E82EB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es-ES"/>
    </w:rPr>
  </w:style>
  <w:style w:type="paragraph" w:customStyle="1" w:styleId="SingleTxtG">
    <w:name w:val="_ Single Txt_G"/>
    <w:basedOn w:val="a0"/>
    <w:link w:val="SingleTxtGChar"/>
    <w:qFormat/>
    <w:rsid w:val="00E82EB2"/>
    <w:pPr>
      <w:suppressAutoHyphens w:val="0"/>
      <w:spacing w:after="120"/>
      <w:ind w:left="1134" w:right="1134"/>
      <w:jc w:val="both"/>
    </w:pPr>
    <w:rPr>
      <w:rFonts w:eastAsia="Times New Roman" w:cs="Times New Roman"/>
      <w:szCs w:val="20"/>
      <w:lang w:eastAsia="es-ES"/>
    </w:rPr>
  </w:style>
  <w:style w:type="paragraph" w:customStyle="1" w:styleId="SMG">
    <w:name w:val="__S_M_G"/>
    <w:basedOn w:val="a0"/>
    <w:next w:val="a0"/>
    <w:rsid w:val="00E82EB2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es-ES"/>
    </w:rPr>
  </w:style>
  <w:style w:type="paragraph" w:customStyle="1" w:styleId="SLG">
    <w:name w:val="__S_L_G"/>
    <w:basedOn w:val="a0"/>
    <w:next w:val="a0"/>
    <w:rsid w:val="00E82EB2"/>
    <w:pPr>
      <w:keepNext/>
      <w:keepLines/>
      <w:suppressAutoHyphens w:val="0"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es-ES"/>
    </w:rPr>
  </w:style>
  <w:style w:type="paragraph" w:customStyle="1" w:styleId="SSG">
    <w:name w:val="__S_S_G"/>
    <w:basedOn w:val="a0"/>
    <w:next w:val="a0"/>
    <w:rsid w:val="00E82EB2"/>
    <w:pPr>
      <w:keepNext/>
      <w:keepLines/>
      <w:suppressAutoHyphens w:val="0"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es-ES"/>
    </w:rPr>
  </w:style>
  <w:style w:type="paragraph" w:customStyle="1" w:styleId="XLargeG">
    <w:name w:val="__XLarge_G"/>
    <w:basedOn w:val="a0"/>
    <w:next w:val="a0"/>
    <w:rsid w:val="00E82EB2"/>
    <w:pPr>
      <w:keepNext/>
      <w:keepLines/>
      <w:suppressAutoHyphens w:val="0"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es-ES"/>
    </w:rPr>
  </w:style>
  <w:style w:type="numbering" w:styleId="111111">
    <w:name w:val="Outline List 2"/>
    <w:basedOn w:val="a3"/>
    <w:semiHidden/>
    <w:rsid w:val="00E82EB2"/>
    <w:pPr>
      <w:numPr>
        <w:numId w:val="22"/>
      </w:numPr>
    </w:pPr>
  </w:style>
  <w:style w:type="numbering" w:styleId="1ai">
    <w:name w:val="Outline List 1"/>
    <w:basedOn w:val="a3"/>
    <w:semiHidden/>
    <w:rsid w:val="00E82EB2"/>
    <w:pPr>
      <w:numPr>
        <w:numId w:val="23"/>
      </w:numPr>
    </w:pPr>
  </w:style>
  <w:style w:type="character" w:styleId="HTML">
    <w:name w:val="HTML Acronym"/>
    <w:basedOn w:val="a1"/>
    <w:semiHidden/>
    <w:rsid w:val="00E82EB2"/>
  </w:style>
  <w:style w:type="numbering" w:styleId="a">
    <w:name w:val="Outline List 3"/>
    <w:basedOn w:val="a3"/>
    <w:semiHidden/>
    <w:rsid w:val="00E82EB2"/>
    <w:pPr>
      <w:numPr>
        <w:numId w:val="24"/>
      </w:numPr>
    </w:pPr>
  </w:style>
  <w:style w:type="paragraph" w:styleId="af4">
    <w:name w:val="Closing"/>
    <w:basedOn w:val="a0"/>
    <w:link w:val="af5"/>
    <w:semiHidden/>
    <w:rsid w:val="00E82EB2"/>
    <w:pPr>
      <w:suppressAutoHyphens w:val="0"/>
      <w:ind w:left="4252"/>
    </w:pPr>
    <w:rPr>
      <w:rFonts w:eastAsia="Times New Roman" w:cs="Times New Roman"/>
      <w:szCs w:val="20"/>
      <w:lang w:eastAsia="es-ES"/>
    </w:rPr>
  </w:style>
  <w:style w:type="character" w:customStyle="1" w:styleId="af5">
    <w:name w:val="Прощание Знак"/>
    <w:basedOn w:val="a1"/>
    <w:link w:val="af4"/>
    <w:semiHidden/>
    <w:rsid w:val="00E82EB2"/>
    <w:rPr>
      <w:lang w:val="ru-RU"/>
    </w:rPr>
  </w:style>
  <w:style w:type="character" w:styleId="HTML0">
    <w:name w:val="HTML Cite"/>
    <w:basedOn w:val="a1"/>
    <w:semiHidden/>
    <w:rsid w:val="00E82EB2"/>
    <w:rPr>
      <w:i/>
      <w:iCs/>
    </w:rPr>
  </w:style>
  <w:style w:type="character" w:styleId="HTML1">
    <w:name w:val="HTML Code"/>
    <w:basedOn w:val="a1"/>
    <w:semiHidden/>
    <w:rsid w:val="00E82EB2"/>
    <w:rPr>
      <w:rFonts w:ascii="Courier New" w:hAnsi="Courier New" w:cs="Courier New"/>
      <w:sz w:val="20"/>
      <w:szCs w:val="20"/>
    </w:rPr>
  </w:style>
  <w:style w:type="paragraph" w:styleId="af6">
    <w:name w:val="List Continue"/>
    <w:basedOn w:val="a0"/>
    <w:semiHidden/>
    <w:rsid w:val="00E82EB2"/>
    <w:pPr>
      <w:suppressAutoHyphens w:val="0"/>
      <w:spacing w:after="120"/>
      <w:ind w:left="283"/>
    </w:pPr>
    <w:rPr>
      <w:rFonts w:eastAsia="Times New Roman" w:cs="Times New Roman"/>
      <w:szCs w:val="20"/>
      <w:lang w:eastAsia="es-ES"/>
    </w:rPr>
  </w:style>
  <w:style w:type="paragraph" w:styleId="20">
    <w:name w:val="List Continue 2"/>
    <w:basedOn w:val="a0"/>
    <w:semiHidden/>
    <w:rsid w:val="00E82EB2"/>
    <w:pPr>
      <w:suppressAutoHyphens w:val="0"/>
      <w:spacing w:after="120"/>
      <w:ind w:left="566"/>
    </w:pPr>
    <w:rPr>
      <w:rFonts w:eastAsia="Times New Roman" w:cs="Times New Roman"/>
      <w:szCs w:val="20"/>
      <w:lang w:eastAsia="es-ES"/>
    </w:rPr>
  </w:style>
  <w:style w:type="paragraph" w:styleId="30">
    <w:name w:val="List Continue 3"/>
    <w:basedOn w:val="a0"/>
    <w:semiHidden/>
    <w:rsid w:val="00E82EB2"/>
    <w:pPr>
      <w:suppressAutoHyphens w:val="0"/>
      <w:spacing w:after="120"/>
      <w:ind w:left="849"/>
    </w:pPr>
    <w:rPr>
      <w:rFonts w:eastAsia="Times New Roman" w:cs="Times New Roman"/>
      <w:szCs w:val="20"/>
      <w:lang w:eastAsia="es-ES"/>
    </w:rPr>
  </w:style>
  <w:style w:type="paragraph" w:styleId="40">
    <w:name w:val="List Continue 4"/>
    <w:basedOn w:val="a0"/>
    <w:semiHidden/>
    <w:rsid w:val="00E82EB2"/>
    <w:pPr>
      <w:suppressAutoHyphens w:val="0"/>
      <w:spacing w:after="120"/>
      <w:ind w:left="1132"/>
    </w:pPr>
    <w:rPr>
      <w:rFonts w:eastAsia="Times New Roman" w:cs="Times New Roman"/>
      <w:szCs w:val="20"/>
      <w:lang w:eastAsia="es-ES"/>
    </w:rPr>
  </w:style>
  <w:style w:type="paragraph" w:styleId="50">
    <w:name w:val="List Continue 5"/>
    <w:basedOn w:val="a0"/>
    <w:semiHidden/>
    <w:rsid w:val="00E82EB2"/>
    <w:pPr>
      <w:suppressAutoHyphens w:val="0"/>
      <w:spacing w:after="120"/>
      <w:ind w:left="1415"/>
    </w:pPr>
    <w:rPr>
      <w:rFonts w:eastAsia="Times New Roman" w:cs="Times New Roman"/>
      <w:szCs w:val="20"/>
      <w:lang w:eastAsia="es-ES"/>
    </w:rPr>
  </w:style>
  <w:style w:type="character" w:styleId="HTML2">
    <w:name w:val="HTML Definition"/>
    <w:basedOn w:val="a1"/>
    <w:semiHidden/>
    <w:rsid w:val="00E82EB2"/>
    <w:rPr>
      <w:i/>
      <w:iCs/>
    </w:rPr>
  </w:style>
  <w:style w:type="paragraph" w:styleId="HTML3">
    <w:name w:val="HTML Address"/>
    <w:basedOn w:val="a0"/>
    <w:link w:val="HTML4"/>
    <w:semiHidden/>
    <w:rsid w:val="00E82EB2"/>
    <w:pPr>
      <w:suppressAutoHyphens w:val="0"/>
    </w:pPr>
    <w:rPr>
      <w:rFonts w:eastAsia="Times New Roman" w:cs="Times New Roman"/>
      <w:i/>
      <w:iCs/>
      <w:szCs w:val="20"/>
      <w:lang w:eastAsia="es-ES"/>
    </w:rPr>
  </w:style>
  <w:style w:type="character" w:customStyle="1" w:styleId="HTML4">
    <w:name w:val="Адрес HTML Знак"/>
    <w:basedOn w:val="a1"/>
    <w:link w:val="HTML3"/>
    <w:semiHidden/>
    <w:rsid w:val="00E82EB2"/>
    <w:rPr>
      <w:i/>
      <w:iCs/>
      <w:lang w:val="ru-RU"/>
    </w:rPr>
  </w:style>
  <w:style w:type="paragraph" w:styleId="af7">
    <w:name w:val="envelope address"/>
    <w:basedOn w:val="a0"/>
    <w:semiHidden/>
    <w:rsid w:val="00E82EB2"/>
    <w:pPr>
      <w:framePr w:w="7920" w:h="1980" w:hRule="exact" w:hSpace="141" w:wrap="auto" w:hAnchor="page" w:xAlign="center" w:yAlign="bottom"/>
      <w:suppressAutoHyphens w:val="0"/>
      <w:ind w:left="2880"/>
    </w:pPr>
    <w:rPr>
      <w:rFonts w:ascii="Arial" w:eastAsia="Times New Roman" w:hAnsi="Arial" w:cs="Arial"/>
      <w:sz w:val="24"/>
      <w:szCs w:val="24"/>
      <w:lang w:eastAsia="es-ES"/>
    </w:rPr>
  </w:style>
  <w:style w:type="character" w:styleId="HTML5">
    <w:name w:val="HTML Sample"/>
    <w:basedOn w:val="a1"/>
    <w:semiHidden/>
    <w:rsid w:val="00E82EB2"/>
    <w:rPr>
      <w:rFonts w:ascii="Courier New" w:hAnsi="Courier New" w:cs="Courier New"/>
    </w:rPr>
  </w:style>
  <w:style w:type="paragraph" w:styleId="af8">
    <w:name w:val="Message Header"/>
    <w:basedOn w:val="a0"/>
    <w:link w:val="af9"/>
    <w:semiHidden/>
    <w:rsid w:val="00E82EB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 w:val="0"/>
      <w:ind w:left="1134" w:hanging="1134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af9">
    <w:name w:val="Шапка Знак"/>
    <w:basedOn w:val="a1"/>
    <w:link w:val="af8"/>
    <w:semiHidden/>
    <w:rsid w:val="00E82EB2"/>
    <w:rPr>
      <w:rFonts w:ascii="Arial" w:hAnsi="Arial" w:cs="Arial"/>
      <w:sz w:val="24"/>
      <w:szCs w:val="24"/>
      <w:shd w:val="pct20" w:color="auto" w:fill="auto"/>
      <w:lang w:val="ru-RU"/>
    </w:rPr>
  </w:style>
  <w:style w:type="paragraph" w:styleId="afa">
    <w:name w:val="Note Heading"/>
    <w:basedOn w:val="a0"/>
    <w:next w:val="a0"/>
    <w:link w:val="afb"/>
    <w:semiHidden/>
    <w:rsid w:val="00E82EB2"/>
    <w:pPr>
      <w:suppressAutoHyphens w:val="0"/>
    </w:pPr>
    <w:rPr>
      <w:rFonts w:eastAsia="Times New Roman" w:cs="Times New Roman"/>
      <w:szCs w:val="20"/>
      <w:lang w:eastAsia="es-ES"/>
    </w:rPr>
  </w:style>
  <w:style w:type="character" w:customStyle="1" w:styleId="afb">
    <w:name w:val="Заголовок записки Знак"/>
    <w:basedOn w:val="a1"/>
    <w:link w:val="afa"/>
    <w:semiHidden/>
    <w:rsid w:val="00E82EB2"/>
    <w:rPr>
      <w:lang w:val="ru-RU"/>
    </w:rPr>
  </w:style>
  <w:style w:type="character" w:styleId="afc">
    <w:name w:val="Emphasis"/>
    <w:basedOn w:val="a1"/>
    <w:qFormat/>
    <w:rsid w:val="00E82EB2"/>
    <w:rPr>
      <w:i/>
      <w:iCs/>
    </w:rPr>
  </w:style>
  <w:style w:type="paragraph" w:styleId="afd">
    <w:name w:val="Date"/>
    <w:basedOn w:val="a0"/>
    <w:next w:val="a0"/>
    <w:link w:val="afe"/>
    <w:rsid w:val="00E82EB2"/>
    <w:pPr>
      <w:suppressAutoHyphens w:val="0"/>
    </w:pPr>
    <w:rPr>
      <w:rFonts w:eastAsia="Times New Roman" w:cs="Times New Roman"/>
      <w:szCs w:val="20"/>
      <w:lang w:eastAsia="es-ES"/>
    </w:rPr>
  </w:style>
  <w:style w:type="character" w:customStyle="1" w:styleId="afe">
    <w:name w:val="Дата Знак"/>
    <w:basedOn w:val="a1"/>
    <w:link w:val="afd"/>
    <w:rsid w:val="00E82EB2"/>
    <w:rPr>
      <w:lang w:val="ru-RU"/>
    </w:rPr>
  </w:style>
  <w:style w:type="paragraph" w:styleId="aff">
    <w:name w:val="Signature"/>
    <w:basedOn w:val="a0"/>
    <w:link w:val="aff0"/>
    <w:semiHidden/>
    <w:rsid w:val="00E82EB2"/>
    <w:pPr>
      <w:suppressAutoHyphens w:val="0"/>
      <w:ind w:left="4252"/>
    </w:pPr>
    <w:rPr>
      <w:rFonts w:eastAsia="Times New Roman" w:cs="Times New Roman"/>
      <w:szCs w:val="20"/>
      <w:lang w:eastAsia="es-ES"/>
    </w:rPr>
  </w:style>
  <w:style w:type="character" w:customStyle="1" w:styleId="aff0">
    <w:name w:val="Подпись Знак"/>
    <w:basedOn w:val="a1"/>
    <w:link w:val="aff"/>
    <w:semiHidden/>
    <w:rsid w:val="00E82EB2"/>
    <w:rPr>
      <w:lang w:val="ru-RU"/>
    </w:rPr>
  </w:style>
  <w:style w:type="paragraph" w:styleId="aff1">
    <w:name w:val="E-mail Signature"/>
    <w:basedOn w:val="a0"/>
    <w:link w:val="aff2"/>
    <w:semiHidden/>
    <w:rsid w:val="00E82EB2"/>
    <w:pPr>
      <w:suppressAutoHyphens w:val="0"/>
    </w:pPr>
    <w:rPr>
      <w:rFonts w:eastAsia="Times New Roman" w:cs="Times New Roman"/>
      <w:szCs w:val="20"/>
      <w:lang w:eastAsia="es-ES"/>
    </w:rPr>
  </w:style>
  <w:style w:type="character" w:customStyle="1" w:styleId="aff2">
    <w:name w:val="Электронная подпись Знак"/>
    <w:basedOn w:val="a1"/>
    <w:link w:val="aff1"/>
    <w:semiHidden/>
    <w:rsid w:val="00E82EB2"/>
    <w:rPr>
      <w:lang w:val="ru-RU"/>
    </w:rPr>
  </w:style>
  <w:style w:type="paragraph" w:styleId="HTML6">
    <w:name w:val="HTML Preformatted"/>
    <w:basedOn w:val="a0"/>
    <w:link w:val="HTML7"/>
    <w:semiHidden/>
    <w:rsid w:val="00E82EB2"/>
    <w:pPr>
      <w:suppressAutoHyphens w:val="0"/>
    </w:pPr>
    <w:rPr>
      <w:rFonts w:ascii="Courier New" w:eastAsia="Times New Roman" w:hAnsi="Courier New" w:cs="Courier New"/>
      <w:szCs w:val="20"/>
      <w:lang w:eastAsia="es-ES"/>
    </w:rPr>
  </w:style>
  <w:style w:type="character" w:customStyle="1" w:styleId="HTML7">
    <w:name w:val="Стандартный HTML Знак"/>
    <w:basedOn w:val="a1"/>
    <w:link w:val="HTML6"/>
    <w:semiHidden/>
    <w:rsid w:val="00E82EB2"/>
    <w:rPr>
      <w:rFonts w:ascii="Courier New" w:hAnsi="Courier New" w:cs="Courier New"/>
      <w:lang w:val="ru-RU"/>
    </w:rPr>
  </w:style>
  <w:style w:type="paragraph" w:styleId="aff3">
    <w:name w:val="List"/>
    <w:basedOn w:val="a0"/>
    <w:semiHidden/>
    <w:rsid w:val="00E82EB2"/>
    <w:pPr>
      <w:suppressAutoHyphens w:val="0"/>
      <w:ind w:left="283" w:hanging="283"/>
    </w:pPr>
    <w:rPr>
      <w:rFonts w:eastAsia="Times New Roman" w:cs="Times New Roman"/>
      <w:szCs w:val="20"/>
      <w:lang w:eastAsia="es-ES"/>
    </w:rPr>
  </w:style>
  <w:style w:type="paragraph" w:styleId="21">
    <w:name w:val="List 2"/>
    <w:basedOn w:val="a0"/>
    <w:semiHidden/>
    <w:rsid w:val="00E82EB2"/>
    <w:pPr>
      <w:suppressAutoHyphens w:val="0"/>
      <w:ind w:left="566" w:hanging="283"/>
    </w:pPr>
    <w:rPr>
      <w:rFonts w:eastAsia="Times New Roman" w:cs="Times New Roman"/>
      <w:szCs w:val="20"/>
      <w:lang w:eastAsia="es-ES"/>
    </w:rPr>
  </w:style>
  <w:style w:type="paragraph" w:styleId="31">
    <w:name w:val="List 3"/>
    <w:basedOn w:val="a0"/>
    <w:semiHidden/>
    <w:rsid w:val="00E82EB2"/>
    <w:pPr>
      <w:suppressAutoHyphens w:val="0"/>
      <w:ind w:left="849" w:hanging="283"/>
    </w:pPr>
    <w:rPr>
      <w:rFonts w:eastAsia="Times New Roman" w:cs="Times New Roman"/>
      <w:szCs w:val="20"/>
      <w:lang w:eastAsia="es-ES"/>
    </w:rPr>
  </w:style>
  <w:style w:type="paragraph" w:styleId="41">
    <w:name w:val="List 4"/>
    <w:basedOn w:val="a0"/>
    <w:rsid w:val="00E82EB2"/>
    <w:pPr>
      <w:suppressAutoHyphens w:val="0"/>
      <w:ind w:left="1132" w:hanging="283"/>
    </w:pPr>
    <w:rPr>
      <w:rFonts w:eastAsia="Times New Roman" w:cs="Times New Roman"/>
      <w:szCs w:val="20"/>
      <w:lang w:eastAsia="es-ES"/>
    </w:rPr>
  </w:style>
  <w:style w:type="paragraph" w:styleId="51">
    <w:name w:val="List 5"/>
    <w:basedOn w:val="a0"/>
    <w:rsid w:val="00E82EB2"/>
    <w:pPr>
      <w:suppressAutoHyphens w:val="0"/>
      <w:ind w:left="1415" w:hanging="283"/>
    </w:pPr>
    <w:rPr>
      <w:rFonts w:eastAsia="Times New Roman" w:cs="Times New Roman"/>
      <w:szCs w:val="20"/>
      <w:lang w:eastAsia="es-ES"/>
    </w:rPr>
  </w:style>
  <w:style w:type="paragraph" w:styleId="aff4">
    <w:name w:val="List Number"/>
    <w:basedOn w:val="a0"/>
    <w:rsid w:val="00E82EB2"/>
    <w:pPr>
      <w:tabs>
        <w:tab w:val="num" w:pos="360"/>
      </w:tabs>
      <w:suppressAutoHyphens w:val="0"/>
      <w:ind w:left="360" w:hanging="360"/>
    </w:pPr>
    <w:rPr>
      <w:rFonts w:eastAsia="Times New Roman" w:cs="Times New Roman"/>
      <w:szCs w:val="20"/>
      <w:lang w:eastAsia="es-ES"/>
    </w:rPr>
  </w:style>
  <w:style w:type="paragraph" w:styleId="22">
    <w:name w:val="List Number 2"/>
    <w:basedOn w:val="a0"/>
    <w:semiHidden/>
    <w:rsid w:val="00E82EB2"/>
    <w:pPr>
      <w:tabs>
        <w:tab w:val="num" w:pos="643"/>
      </w:tabs>
      <w:suppressAutoHyphens w:val="0"/>
      <w:ind w:left="643" w:hanging="360"/>
    </w:pPr>
    <w:rPr>
      <w:rFonts w:eastAsia="Times New Roman" w:cs="Times New Roman"/>
      <w:szCs w:val="20"/>
      <w:lang w:eastAsia="es-ES"/>
    </w:rPr>
  </w:style>
  <w:style w:type="paragraph" w:styleId="32">
    <w:name w:val="List Number 3"/>
    <w:basedOn w:val="a0"/>
    <w:semiHidden/>
    <w:rsid w:val="00E82EB2"/>
    <w:pPr>
      <w:tabs>
        <w:tab w:val="num" w:pos="926"/>
      </w:tabs>
      <w:suppressAutoHyphens w:val="0"/>
      <w:ind w:left="926" w:hanging="360"/>
    </w:pPr>
    <w:rPr>
      <w:rFonts w:eastAsia="Times New Roman" w:cs="Times New Roman"/>
      <w:szCs w:val="20"/>
      <w:lang w:eastAsia="es-ES"/>
    </w:rPr>
  </w:style>
  <w:style w:type="paragraph" w:styleId="42">
    <w:name w:val="List Number 4"/>
    <w:basedOn w:val="a0"/>
    <w:semiHidden/>
    <w:rsid w:val="00E82EB2"/>
    <w:pPr>
      <w:tabs>
        <w:tab w:val="num" w:pos="1209"/>
      </w:tabs>
      <w:suppressAutoHyphens w:val="0"/>
      <w:ind w:left="1209" w:hanging="360"/>
    </w:pPr>
    <w:rPr>
      <w:rFonts w:eastAsia="Times New Roman" w:cs="Times New Roman"/>
      <w:szCs w:val="20"/>
      <w:lang w:eastAsia="es-ES"/>
    </w:rPr>
  </w:style>
  <w:style w:type="paragraph" w:styleId="52">
    <w:name w:val="List Number 5"/>
    <w:basedOn w:val="a0"/>
    <w:semiHidden/>
    <w:rsid w:val="00E82EB2"/>
    <w:pPr>
      <w:tabs>
        <w:tab w:val="num" w:pos="1492"/>
      </w:tabs>
      <w:suppressAutoHyphens w:val="0"/>
      <w:ind w:left="1492" w:hanging="360"/>
    </w:pPr>
    <w:rPr>
      <w:rFonts w:eastAsia="Times New Roman" w:cs="Times New Roman"/>
      <w:szCs w:val="20"/>
      <w:lang w:eastAsia="es-ES"/>
    </w:rPr>
  </w:style>
  <w:style w:type="paragraph" w:styleId="aff5">
    <w:name w:val="List Bullet"/>
    <w:basedOn w:val="a0"/>
    <w:semiHidden/>
    <w:rsid w:val="00E82EB2"/>
    <w:pPr>
      <w:tabs>
        <w:tab w:val="num" w:pos="360"/>
      </w:tabs>
      <w:suppressAutoHyphens w:val="0"/>
      <w:ind w:left="360" w:hanging="360"/>
    </w:pPr>
    <w:rPr>
      <w:rFonts w:eastAsia="Times New Roman" w:cs="Times New Roman"/>
      <w:szCs w:val="20"/>
      <w:lang w:eastAsia="es-ES"/>
    </w:rPr>
  </w:style>
  <w:style w:type="paragraph" w:styleId="23">
    <w:name w:val="List Bullet 2"/>
    <w:basedOn w:val="a0"/>
    <w:semiHidden/>
    <w:rsid w:val="00E82EB2"/>
    <w:pPr>
      <w:tabs>
        <w:tab w:val="num" w:pos="643"/>
      </w:tabs>
      <w:suppressAutoHyphens w:val="0"/>
      <w:ind w:left="643" w:hanging="360"/>
    </w:pPr>
    <w:rPr>
      <w:rFonts w:eastAsia="Times New Roman" w:cs="Times New Roman"/>
      <w:szCs w:val="20"/>
      <w:lang w:eastAsia="es-ES"/>
    </w:rPr>
  </w:style>
  <w:style w:type="paragraph" w:styleId="33">
    <w:name w:val="List Bullet 3"/>
    <w:basedOn w:val="a0"/>
    <w:semiHidden/>
    <w:rsid w:val="00E82EB2"/>
    <w:pPr>
      <w:tabs>
        <w:tab w:val="num" w:pos="926"/>
      </w:tabs>
      <w:suppressAutoHyphens w:val="0"/>
      <w:ind w:left="926" w:hanging="360"/>
    </w:pPr>
    <w:rPr>
      <w:rFonts w:eastAsia="Times New Roman" w:cs="Times New Roman"/>
      <w:szCs w:val="20"/>
      <w:lang w:eastAsia="es-ES"/>
    </w:rPr>
  </w:style>
  <w:style w:type="paragraph" w:styleId="43">
    <w:name w:val="List Bullet 4"/>
    <w:basedOn w:val="a0"/>
    <w:semiHidden/>
    <w:rsid w:val="00E82EB2"/>
    <w:pPr>
      <w:tabs>
        <w:tab w:val="num" w:pos="1209"/>
      </w:tabs>
      <w:suppressAutoHyphens w:val="0"/>
      <w:ind w:left="1209" w:hanging="360"/>
    </w:pPr>
    <w:rPr>
      <w:rFonts w:eastAsia="Times New Roman" w:cs="Times New Roman"/>
      <w:szCs w:val="20"/>
      <w:lang w:eastAsia="es-ES"/>
    </w:rPr>
  </w:style>
  <w:style w:type="paragraph" w:styleId="53">
    <w:name w:val="List Bullet 5"/>
    <w:basedOn w:val="a0"/>
    <w:semiHidden/>
    <w:rsid w:val="00E82EB2"/>
    <w:pPr>
      <w:tabs>
        <w:tab w:val="num" w:pos="1492"/>
      </w:tabs>
      <w:suppressAutoHyphens w:val="0"/>
      <w:ind w:left="1492" w:hanging="360"/>
    </w:pPr>
    <w:rPr>
      <w:rFonts w:eastAsia="Times New Roman" w:cs="Times New Roman"/>
      <w:szCs w:val="20"/>
      <w:lang w:eastAsia="es-ES"/>
    </w:rPr>
  </w:style>
  <w:style w:type="character" w:styleId="HTML8">
    <w:name w:val="HTML Typewriter"/>
    <w:basedOn w:val="a1"/>
    <w:semiHidden/>
    <w:rsid w:val="00E82EB2"/>
    <w:rPr>
      <w:rFonts w:ascii="Courier New" w:hAnsi="Courier New" w:cs="Courier New"/>
      <w:sz w:val="20"/>
      <w:szCs w:val="20"/>
    </w:rPr>
  </w:style>
  <w:style w:type="paragraph" w:styleId="aff6">
    <w:name w:val="Normal (Web)"/>
    <w:basedOn w:val="a0"/>
    <w:semiHidden/>
    <w:rsid w:val="00E82EB2"/>
    <w:pPr>
      <w:suppressAutoHyphens w:val="0"/>
    </w:pPr>
    <w:rPr>
      <w:rFonts w:eastAsia="Times New Roman" w:cs="Times New Roman"/>
      <w:sz w:val="24"/>
      <w:szCs w:val="24"/>
      <w:lang w:eastAsia="es-ES"/>
    </w:rPr>
  </w:style>
  <w:style w:type="character" w:styleId="aff7">
    <w:name w:val="line number"/>
    <w:basedOn w:val="a1"/>
    <w:semiHidden/>
    <w:rsid w:val="00E82EB2"/>
  </w:style>
  <w:style w:type="paragraph" w:styleId="24">
    <w:name w:val="envelope return"/>
    <w:basedOn w:val="a0"/>
    <w:semiHidden/>
    <w:rsid w:val="00E82EB2"/>
    <w:pPr>
      <w:suppressAutoHyphens w:val="0"/>
    </w:pPr>
    <w:rPr>
      <w:rFonts w:ascii="Arial" w:eastAsia="Times New Roman" w:hAnsi="Arial" w:cs="Arial"/>
      <w:szCs w:val="20"/>
      <w:lang w:eastAsia="es-ES"/>
    </w:rPr>
  </w:style>
  <w:style w:type="paragraph" w:styleId="aff8">
    <w:name w:val="Salutation"/>
    <w:basedOn w:val="a0"/>
    <w:next w:val="a0"/>
    <w:link w:val="aff9"/>
    <w:rsid w:val="00E82EB2"/>
    <w:pPr>
      <w:suppressAutoHyphens w:val="0"/>
    </w:pPr>
    <w:rPr>
      <w:rFonts w:eastAsia="Times New Roman" w:cs="Times New Roman"/>
      <w:szCs w:val="20"/>
      <w:lang w:eastAsia="es-ES"/>
    </w:rPr>
  </w:style>
  <w:style w:type="character" w:customStyle="1" w:styleId="aff9">
    <w:name w:val="Приветствие Знак"/>
    <w:basedOn w:val="a1"/>
    <w:link w:val="aff8"/>
    <w:rsid w:val="00E82EB2"/>
    <w:rPr>
      <w:lang w:val="ru-RU"/>
    </w:rPr>
  </w:style>
  <w:style w:type="paragraph" w:styleId="25">
    <w:name w:val="Body Text Indent 2"/>
    <w:basedOn w:val="a0"/>
    <w:link w:val="26"/>
    <w:semiHidden/>
    <w:rsid w:val="00E82EB2"/>
    <w:pPr>
      <w:suppressAutoHyphens w:val="0"/>
      <w:spacing w:after="120" w:line="480" w:lineRule="auto"/>
      <w:ind w:left="283"/>
    </w:pPr>
    <w:rPr>
      <w:rFonts w:eastAsia="Times New Roman" w:cs="Times New Roman"/>
      <w:szCs w:val="20"/>
      <w:lang w:eastAsia="es-ES"/>
    </w:rPr>
  </w:style>
  <w:style w:type="character" w:customStyle="1" w:styleId="26">
    <w:name w:val="Основной текст с отступом 2 Знак"/>
    <w:basedOn w:val="a1"/>
    <w:link w:val="25"/>
    <w:semiHidden/>
    <w:rsid w:val="00E82EB2"/>
    <w:rPr>
      <w:lang w:val="ru-RU"/>
    </w:rPr>
  </w:style>
  <w:style w:type="paragraph" w:styleId="34">
    <w:name w:val="Body Text Indent 3"/>
    <w:basedOn w:val="a0"/>
    <w:link w:val="35"/>
    <w:semiHidden/>
    <w:rsid w:val="00E82EB2"/>
    <w:pPr>
      <w:suppressAutoHyphens w:val="0"/>
      <w:spacing w:after="120"/>
      <w:ind w:left="283"/>
    </w:pPr>
    <w:rPr>
      <w:rFonts w:eastAsia="Times New Roman" w:cs="Times New Roman"/>
      <w:sz w:val="16"/>
      <w:szCs w:val="16"/>
      <w:lang w:eastAsia="es-ES"/>
    </w:rPr>
  </w:style>
  <w:style w:type="character" w:customStyle="1" w:styleId="35">
    <w:name w:val="Основной текст с отступом 3 Знак"/>
    <w:basedOn w:val="a1"/>
    <w:link w:val="34"/>
    <w:semiHidden/>
    <w:rsid w:val="00E82EB2"/>
    <w:rPr>
      <w:sz w:val="16"/>
      <w:szCs w:val="16"/>
      <w:lang w:val="ru-RU"/>
    </w:rPr>
  </w:style>
  <w:style w:type="paragraph" w:styleId="affa">
    <w:name w:val="Body Text Indent"/>
    <w:basedOn w:val="a0"/>
    <w:link w:val="affb"/>
    <w:semiHidden/>
    <w:rsid w:val="00E82EB2"/>
    <w:pPr>
      <w:suppressAutoHyphens w:val="0"/>
      <w:spacing w:after="120"/>
      <w:ind w:left="283"/>
    </w:pPr>
    <w:rPr>
      <w:rFonts w:eastAsia="Times New Roman" w:cs="Times New Roman"/>
      <w:szCs w:val="20"/>
      <w:lang w:eastAsia="es-ES"/>
    </w:rPr>
  </w:style>
  <w:style w:type="character" w:customStyle="1" w:styleId="affb">
    <w:name w:val="Основной текст с отступом Знак"/>
    <w:basedOn w:val="a1"/>
    <w:link w:val="affa"/>
    <w:semiHidden/>
    <w:rsid w:val="00E82EB2"/>
    <w:rPr>
      <w:lang w:val="ru-RU"/>
    </w:rPr>
  </w:style>
  <w:style w:type="paragraph" w:styleId="affc">
    <w:name w:val="Normal Indent"/>
    <w:basedOn w:val="a0"/>
    <w:semiHidden/>
    <w:rsid w:val="00E82EB2"/>
    <w:pPr>
      <w:suppressAutoHyphens w:val="0"/>
      <w:ind w:left="567"/>
    </w:pPr>
    <w:rPr>
      <w:rFonts w:eastAsia="Times New Roman" w:cs="Times New Roman"/>
      <w:szCs w:val="20"/>
      <w:lang w:eastAsia="es-ES"/>
    </w:rPr>
  </w:style>
  <w:style w:type="paragraph" w:styleId="affd">
    <w:name w:val="Subtitle"/>
    <w:basedOn w:val="a0"/>
    <w:link w:val="affe"/>
    <w:qFormat/>
    <w:rsid w:val="00E82EB2"/>
    <w:pPr>
      <w:suppressAutoHyphens w:val="0"/>
      <w:spacing w:after="60"/>
      <w:jc w:val="center"/>
      <w:outlineLvl w:val="1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affe">
    <w:name w:val="Подзаголовок Знак"/>
    <w:basedOn w:val="a1"/>
    <w:link w:val="affd"/>
    <w:rsid w:val="00E82EB2"/>
    <w:rPr>
      <w:rFonts w:ascii="Arial" w:hAnsi="Arial" w:cs="Arial"/>
      <w:sz w:val="24"/>
      <w:szCs w:val="24"/>
      <w:lang w:val="ru-RU"/>
    </w:rPr>
  </w:style>
  <w:style w:type="table" w:styleId="11">
    <w:name w:val="Table Simple 1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Simple 2"/>
    <w:basedOn w:val="a2"/>
    <w:semiHidden/>
    <w:rsid w:val="00E82EB2"/>
    <w:pPr>
      <w:spacing w:line="240" w:lineRule="atLeast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Simple 3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Table Classic 1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Classic 3"/>
    <w:basedOn w:val="a2"/>
    <w:semiHidden/>
    <w:rsid w:val="00E82EB2"/>
    <w:pPr>
      <w:spacing w:line="240" w:lineRule="atLeast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Classic 4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3">
    <w:name w:val="Table Columns 1"/>
    <w:basedOn w:val="a2"/>
    <w:semiHidden/>
    <w:rsid w:val="00E82EB2"/>
    <w:pPr>
      <w:spacing w:line="240" w:lineRule="atLeast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olumns 2"/>
    <w:basedOn w:val="a2"/>
    <w:semiHidden/>
    <w:rsid w:val="00E82EB2"/>
    <w:pPr>
      <w:spacing w:line="240" w:lineRule="atLeast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Columns 3"/>
    <w:basedOn w:val="a2"/>
    <w:semiHidden/>
    <w:rsid w:val="00E82EB2"/>
    <w:pPr>
      <w:spacing w:line="240" w:lineRule="atLeast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olumns 4"/>
    <w:basedOn w:val="a2"/>
    <w:semiHidden/>
    <w:rsid w:val="00E82EB2"/>
    <w:pPr>
      <w:spacing w:line="240" w:lineRule="atLeast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4">
    <w:name w:val="Table Columns 5"/>
    <w:basedOn w:val="a2"/>
    <w:semiHidden/>
    <w:rsid w:val="00E82EB2"/>
    <w:pPr>
      <w:spacing w:line="240" w:lineRule="atLeast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">
    <w:name w:val="Table Grid 1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Grid 2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Grid 4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5">
    <w:name w:val="Table Grid 5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2"/>
    <w:semiHidden/>
    <w:rsid w:val="00E82EB2"/>
    <w:pPr>
      <w:spacing w:line="240" w:lineRule="atLeast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3D effects 1"/>
    <w:basedOn w:val="a2"/>
    <w:semiHidden/>
    <w:rsid w:val="00E82EB2"/>
    <w:pPr>
      <w:spacing w:line="240" w:lineRule="atLeast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3D effects 2"/>
    <w:basedOn w:val="a2"/>
    <w:semiHidden/>
    <w:rsid w:val="00E82EB2"/>
    <w:pPr>
      <w:spacing w:line="240" w:lineRule="atLeast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3D effects 3"/>
    <w:basedOn w:val="a2"/>
    <w:semiHidden/>
    <w:rsid w:val="00E82EB2"/>
    <w:pPr>
      <w:spacing w:line="240" w:lineRule="atLeast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1">
    <w:name w:val="Table List 1"/>
    <w:basedOn w:val="a2"/>
    <w:semiHidden/>
    <w:rsid w:val="00E82EB2"/>
    <w:pPr>
      <w:spacing w:line="240" w:lineRule="atLeast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2"/>
    <w:semiHidden/>
    <w:rsid w:val="00E82EB2"/>
    <w:pPr>
      <w:spacing w:line="240" w:lineRule="atLeast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2"/>
    <w:semiHidden/>
    <w:rsid w:val="00E82EB2"/>
    <w:pPr>
      <w:spacing w:line="240" w:lineRule="atLeast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2"/>
    <w:semiHidden/>
    <w:rsid w:val="00E82EB2"/>
    <w:pPr>
      <w:spacing w:line="240" w:lineRule="atLeast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2"/>
    <w:semiHidden/>
    <w:rsid w:val="00E82EB2"/>
    <w:pPr>
      <w:spacing w:line="240" w:lineRule="atLeast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f">
    <w:name w:val="Table Theme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0">
    <w:name w:val="Table Elegant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1">
    <w:name w:val="Table Contemporary"/>
    <w:basedOn w:val="a2"/>
    <w:semiHidden/>
    <w:rsid w:val="00E82EB2"/>
    <w:pPr>
      <w:spacing w:line="240" w:lineRule="atLeast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2">
    <w:name w:val="Table Professional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6">
    <w:name w:val="Table Subtle 1"/>
    <w:basedOn w:val="a2"/>
    <w:semiHidden/>
    <w:rsid w:val="00E82EB2"/>
    <w:pPr>
      <w:spacing w:line="240" w:lineRule="atLeast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Subtle 2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orful 1"/>
    <w:basedOn w:val="a2"/>
    <w:semiHidden/>
    <w:rsid w:val="00E82EB2"/>
    <w:pPr>
      <w:spacing w:line="240" w:lineRule="atLeast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orful 2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2"/>
    <w:semiHidden/>
    <w:rsid w:val="00E82EB2"/>
    <w:pPr>
      <w:spacing w:line="240" w:lineRule="atLeast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-10">
    <w:name w:val="Table Web 1"/>
    <w:basedOn w:val="a2"/>
    <w:semiHidden/>
    <w:rsid w:val="00E82EB2"/>
    <w:pPr>
      <w:spacing w:line="240" w:lineRule="atLeast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2"/>
    <w:semiHidden/>
    <w:rsid w:val="00E82EB2"/>
    <w:pPr>
      <w:spacing w:line="240" w:lineRule="atLeast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Web 3"/>
    <w:basedOn w:val="a2"/>
    <w:semiHidden/>
    <w:rsid w:val="00E82EB2"/>
    <w:pPr>
      <w:spacing w:line="240" w:lineRule="atLeast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9">
    <w:name w:val="HTML Keyboard"/>
    <w:basedOn w:val="a1"/>
    <w:semiHidden/>
    <w:rsid w:val="00E82EB2"/>
    <w:rPr>
      <w:rFonts w:ascii="Courier New" w:hAnsi="Courier New" w:cs="Courier New"/>
      <w:sz w:val="20"/>
      <w:szCs w:val="20"/>
    </w:rPr>
  </w:style>
  <w:style w:type="paragraph" w:styleId="afff3">
    <w:name w:val="Block Text"/>
    <w:basedOn w:val="a0"/>
    <w:semiHidden/>
    <w:rsid w:val="00E82EB2"/>
    <w:pPr>
      <w:suppressAutoHyphens w:val="0"/>
      <w:spacing w:after="120"/>
      <w:ind w:left="1440" w:right="1440"/>
    </w:pPr>
    <w:rPr>
      <w:rFonts w:eastAsia="Times New Roman" w:cs="Times New Roman"/>
      <w:szCs w:val="20"/>
      <w:lang w:eastAsia="es-ES"/>
    </w:rPr>
  </w:style>
  <w:style w:type="character" w:styleId="afff4">
    <w:name w:val="Strong"/>
    <w:basedOn w:val="a1"/>
    <w:qFormat/>
    <w:rsid w:val="00E82EB2"/>
    <w:rPr>
      <w:b/>
      <w:bCs/>
    </w:rPr>
  </w:style>
  <w:style w:type="paragraph" w:styleId="afff5">
    <w:name w:val="Body Text"/>
    <w:basedOn w:val="a0"/>
    <w:link w:val="afff6"/>
    <w:semiHidden/>
    <w:rsid w:val="00E82EB2"/>
    <w:pPr>
      <w:suppressAutoHyphens w:val="0"/>
      <w:spacing w:after="120"/>
    </w:pPr>
    <w:rPr>
      <w:rFonts w:eastAsia="Times New Roman" w:cs="Times New Roman"/>
      <w:szCs w:val="20"/>
      <w:lang w:eastAsia="es-ES"/>
    </w:rPr>
  </w:style>
  <w:style w:type="character" w:customStyle="1" w:styleId="afff6">
    <w:name w:val="Основной текст Знак"/>
    <w:basedOn w:val="a1"/>
    <w:link w:val="afff5"/>
    <w:semiHidden/>
    <w:rsid w:val="00E82EB2"/>
    <w:rPr>
      <w:lang w:val="ru-RU"/>
    </w:rPr>
  </w:style>
  <w:style w:type="paragraph" w:styleId="2e">
    <w:name w:val="Body Text 2"/>
    <w:basedOn w:val="a0"/>
    <w:link w:val="2f"/>
    <w:semiHidden/>
    <w:rsid w:val="00E82EB2"/>
    <w:pPr>
      <w:suppressAutoHyphens w:val="0"/>
      <w:spacing w:after="120" w:line="480" w:lineRule="auto"/>
    </w:pPr>
    <w:rPr>
      <w:rFonts w:eastAsia="Times New Roman" w:cs="Times New Roman"/>
      <w:szCs w:val="20"/>
      <w:lang w:eastAsia="es-ES"/>
    </w:rPr>
  </w:style>
  <w:style w:type="character" w:customStyle="1" w:styleId="2f">
    <w:name w:val="Основной текст 2 Знак"/>
    <w:basedOn w:val="a1"/>
    <w:link w:val="2e"/>
    <w:semiHidden/>
    <w:rsid w:val="00E82EB2"/>
    <w:rPr>
      <w:lang w:val="ru-RU"/>
    </w:rPr>
  </w:style>
  <w:style w:type="paragraph" w:styleId="3c">
    <w:name w:val="Body Text 3"/>
    <w:basedOn w:val="a0"/>
    <w:link w:val="3d"/>
    <w:semiHidden/>
    <w:rsid w:val="00E82EB2"/>
    <w:pPr>
      <w:suppressAutoHyphens w:val="0"/>
      <w:spacing w:after="120"/>
    </w:pPr>
    <w:rPr>
      <w:rFonts w:eastAsia="Times New Roman" w:cs="Times New Roman"/>
      <w:sz w:val="16"/>
      <w:szCs w:val="16"/>
      <w:lang w:eastAsia="es-ES"/>
    </w:rPr>
  </w:style>
  <w:style w:type="character" w:customStyle="1" w:styleId="3d">
    <w:name w:val="Основной текст 3 Знак"/>
    <w:basedOn w:val="a1"/>
    <w:link w:val="3c"/>
    <w:semiHidden/>
    <w:rsid w:val="00E82EB2"/>
    <w:rPr>
      <w:sz w:val="16"/>
      <w:szCs w:val="16"/>
      <w:lang w:val="ru-RU"/>
    </w:rPr>
  </w:style>
  <w:style w:type="paragraph" w:styleId="afff7">
    <w:name w:val="Body Text First Indent"/>
    <w:basedOn w:val="afff5"/>
    <w:link w:val="afff8"/>
    <w:rsid w:val="00E82EB2"/>
    <w:pPr>
      <w:ind w:firstLine="210"/>
    </w:pPr>
  </w:style>
  <w:style w:type="character" w:customStyle="1" w:styleId="afff8">
    <w:name w:val="Красная строка Знак"/>
    <w:basedOn w:val="afff6"/>
    <w:link w:val="afff7"/>
    <w:rsid w:val="00E82EB2"/>
    <w:rPr>
      <w:lang w:val="ru-RU"/>
    </w:rPr>
  </w:style>
  <w:style w:type="paragraph" w:styleId="2f0">
    <w:name w:val="Body Text First Indent 2"/>
    <w:basedOn w:val="affa"/>
    <w:link w:val="2f1"/>
    <w:semiHidden/>
    <w:rsid w:val="00E82EB2"/>
    <w:pPr>
      <w:ind w:firstLine="210"/>
    </w:pPr>
  </w:style>
  <w:style w:type="character" w:customStyle="1" w:styleId="2f1">
    <w:name w:val="Красная строка 2 Знак"/>
    <w:basedOn w:val="affb"/>
    <w:link w:val="2f0"/>
    <w:semiHidden/>
    <w:rsid w:val="00E82EB2"/>
    <w:rPr>
      <w:lang w:val="ru-RU"/>
    </w:rPr>
  </w:style>
  <w:style w:type="paragraph" w:styleId="afff9">
    <w:name w:val="Plain Text"/>
    <w:basedOn w:val="a0"/>
    <w:link w:val="afffa"/>
    <w:semiHidden/>
    <w:rsid w:val="00E82EB2"/>
    <w:pPr>
      <w:suppressAutoHyphens w:val="0"/>
    </w:pPr>
    <w:rPr>
      <w:rFonts w:ascii="Courier New" w:eastAsia="Times New Roman" w:hAnsi="Courier New" w:cs="Courier New"/>
      <w:szCs w:val="20"/>
      <w:lang w:eastAsia="es-ES"/>
    </w:rPr>
  </w:style>
  <w:style w:type="character" w:customStyle="1" w:styleId="afffa">
    <w:name w:val="Текст Знак"/>
    <w:basedOn w:val="a1"/>
    <w:link w:val="afff9"/>
    <w:semiHidden/>
    <w:rsid w:val="00E82EB2"/>
    <w:rPr>
      <w:rFonts w:ascii="Courier New" w:hAnsi="Courier New" w:cs="Courier New"/>
      <w:lang w:val="ru-RU"/>
    </w:rPr>
  </w:style>
  <w:style w:type="paragraph" w:styleId="afffb">
    <w:name w:val="Title"/>
    <w:basedOn w:val="a0"/>
    <w:link w:val="afffc"/>
    <w:qFormat/>
    <w:rsid w:val="00E82EB2"/>
    <w:pPr>
      <w:suppressAutoHyphens w:val="0"/>
      <w:spacing w:before="240" w:after="60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es-ES"/>
    </w:rPr>
  </w:style>
  <w:style w:type="character" w:customStyle="1" w:styleId="afffc">
    <w:name w:val="Заголовок Знак"/>
    <w:basedOn w:val="a1"/>
    <w:link w:val="afffb"/>
    <w:rsid w:val="00E82EB2"/>
    <w:rPr>
      <w:rFonts w:ascii="Arial" w:hAnsi="Arial" w:cs="Arial"/>
      <w:b/>
      <w:bCs/>
      <w:kern w:val="28"/>
      <w:sz w:val="32"/>
      <w:szCs w:val="32"/>
      <w:lang w:val="ru-RU"/>
    </w:rPr>
  </w:style>
  <w:style w:type="character" w:styleId="HTMLa">
    <w:name w:val="HTML Variable"/>
    <w:basedOn w:val="a1"/>
    <w:semiHidden/>
    <w:rsid w:val="00E82EB2"/>
    <w:rPr>
      <w:i/>
      <w:iCs/>
    </w:rPr>
  </w:style>
  <w:style w:type="paragraph" w:customStyle="1" w:styleId="Bullet1G">
    <w:name w:val="_Bullet 1_G"/>
    <w:basedOn w:val="a0"/>
    <w:qFormat/>
    <w:rsid w:val="00E82EB2"/>
    <w:pPr>
      <w:tabs>
        <w:tab w:val="num" w:pos="1701"/>
      </w:tabs>
      <w:suppressAutoHyphens w:val="0"/>
      <w:spacing w:after="120"/>
      <w:ind w:left="1701" w:right="1134" w:hanging="170"/>
      <w:jc w:val="both"/>
    </w:pPr>
    <w:rPr>
      <w:rFonts w:eastAsia="Times New Roman" w:cs="Times New Roman"/>
      <w:szCs w:val="20"/>
    </w:rPr>
  </w:style>
  <w:style w:type="paragraph" w:customStyle="1" w:styleId="Bullet2G">
    <w:name w:val="_Bullet 2_G"/>
    <w:basedOn w:val="a0"/>
    <w:qFormat/>
    <w:rsid w:val="00E82EB2"/>
    <w:pPr>
      <w:tabs>
        <w:tab w:val="num" w:pos="2268"/>
      </w:tabs>
      <w:suppressAutoHyphens w:val="0"/>
      <w:spacing w:after="120"/>
      <w:ind w:left="2268" w:right="1134" w:hanging="170"/>
      <w:jc w:val="both"/>
    </w:pPr>
    <w:rPr>
      <w:rFonts w:eastAsia="Times New Roman" w:cs="Times New Roman"/>
      <w:szCs w:val="20"/>
      <w:lang w:eastAsia="es-ES"/>
    </w:rPr>
  </w:style>
  <w:style w:type="paragraph" w:customStyle="1" w:styleId="ParNoG">
    <w:name w:val="_ParNo_G"/>
    <w:basedOn w:val="SingleTxtG"/>
    <w:qFormat/>
    <w:rsid w:val="00E82EB2"/>
    <w:pPr>
      <w:numPr>
        <w:numId w:val="25"/>
      </w:numPr>
      <w:suppressAutoHyphens/>
      <w:kinsoku w:val="0"/>
      <w:overflowPunct w:val="0"/>
      <w:autoSpaceDE w:val="0"/>
      <w:autoSpaceDN w:val="0"/>
      <w:adjustRightInd w:val="0"/>
      <w:snapToGrid w:val="0"/>
      <w:ind w:left="1701" w:hanging="170"/>
    </w:pPr>
    <w:rPr>
      <w:lang w:val="es-ES_tradnl" w:eastAsia="en-US"/>
    </w:rPr>
  </w:style>
  <w:style w:type="character" w:customStyle="1" w:styleId="SingleTxtGChar">
    <w:name w:val="_ Single Txt_G Char"/>
    <w:link w:val="SingleTxtG"/>
    <w:locked/>
    <w:rsid w:val="00E82EB2"/>
    <w:rPr>
      <w:lang w:val="ru-RU"/>
    </w:rPr>
  </w:style>
  <w:style w:type="paragraph" w:styleId="afffd">
    <w:name w:val="List Paragraph"/>
    <w:basedOn w:val="a0"/>
    <w:uiPriority w:val="34"/>
    <w:qFormat/>
    <w:rsid w:val="00E82EB2"/>
    <w:pPr>
      <w:suppressAutoHyphens w:val="0"/>
      <w:ind w:left="720"/>
      <w:contextualSpacing/>
    </w:pPr>
    <w:rPr>
      <w:rFonts w:eastAsia="Times New Roman" w:cs="Times New Roman"/>
      <w:szCs w:val="20"/>
      <w:lang w:eastAsia="es-ES"/>
    </w:rPr>
  </w:style>
  <w:style w:type="character" w:styleId="afffe">
    <w:name w:val="annotation reference"/>
    <w:basedOn w:val="a1"/>
    <w:semiHidden/>
    <w:unhideWhenUsed/>
    <w:rsid w:val="00E82EB2"/>
    <w:rPr>
      <w:sz w:val="16"/>
      <w:szCs w:val="16"/>
    </w:rPr>
  </w:style>
  <w:style w:type="paragraph" w:styleId="affff">
    <w:name w:val="annotation text"/>
    <w:basedOn w:val="a0"/>
    <w:link w:val="affff0"/>
    <w:semiHidden/>
    <w:unhideWhenUsed/>
    <w:rsid w:val="00E82EB2"/>
    <w:pPr>
      <w:suppressAutoHyphens w:val="0"/>
      <w:spacing w:line="240" w:lineRule="auto"/>
    </w:pPr>
    <w:rPr>
      <w:rFonts w:eastAsia="Times New Roman" w:cs="Times New Roman"/>
      <w:szCs w:val="20"/>
      <w:lang w:eastAsia="es-ES"/>
    </w:rPr>
  </w:style>
  <w:style w:type="character" w:customStyle="1" w:styleId="affff0">
    <w:name w:val="Текст примечания Знак"/>
    <w:basedOn w:val="a1"/>
    <w:link w:val="affff"/>
    <w:semiHidden/>
    <w:rsid w:val="00E82EB2"/>
    <w:rPr>
      <w:lang w:val="ru-RU"/>
    </w:rPr>
  </w:style>
  <w:style w:type="paragraph" w:styleId="affff1">
    <w:name w:val="annotation subject"/>
    <w:basedOn w:val="affff"/>
    <w:next w:val="affff"/>
    <w:link w:val="affff2"/>
    <w:semiHidden/>
    <w:unhideWhenUsed/>
    <w:rsid w:val="00E82EB2"/>
    <w:rPr>
      <w:b/>
      <w:bCs/>
    </w:rPr>
  </w:style>
  <w:style w:type="character" w:customStyle="1" w:styleId="affff2">
    <w:name w:val="Тема примечания Знак"/>
    <w:basedOn w:val="affff0"/>
    <w:link w:val="affff1"/>
    <w:semiHidden/>
    <w:rsid w:val="00E82EB2"/>
    <w:rPr>
      <w:b/>
      <w:bCs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0CBD7-C653-4AD1-8F25-E43E3A3D4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11</Pages>
  <Words>3989</Words>
  <Characters>28801</Characters>
  <Application>Microsoft Office Word</Application>
  <DocSecurity>0</DocSecurity>
  <Lines>531</Lines>
  <Paragraphs>128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CERD/C/HND/CO/6-8</vt:lpstr>
      <vt:lpstr>A/</vt:lpstr>
      <vt:lpstr>A/</vt:lpstr>
    </vt:vector>
  </TitlesOfParts>
  <Company>DCM</Company>
  <LinksUpToDate>false</LinksUpToDate>
  <CharactersWithSpaces>32891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CERD/C/HND/CO/6-8</dc:title>
  <dc:subject/>
  <dc:creator>Nina STEPANOVA</dc:creator>
  <cp:keywords/>
  <cp:lastModifiedBy>Nina Stepanova</cp:lastModifiedBy>
  <cp:revision>3</cp:revision>
  <cp:lastPrinted>2019-02-18T14:33:00Z</cp:lastPrinted>
  <dcterms:created xsi:type="dcterms:W3CDTF">2019-02-18T14:33:00Z</dcterms:created>
  <dcterms:modified xsi:type="dcterms:W3CDTF">2019-02-18T14:34:00Z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